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4125B" w:rsidP="00206F27">
            <w:pPr>
              <w:jc w:val="center"/>
              <w:rPr>
                <w:rFonts w:cs="Arial"/>
                <w:color w:val="000000"/>
              </w:rPr>
            </w:pPr>
            <w:r w:rsidRPr="0064125B">
              <w:rPr>
                <w:rFonts w:cs="Arial"/>
                <w:bCs/>
                <w:color w:val="000000"/>
              </w:rPr>
              <w:t>ΑΥΤΟΜΑΤΗ ΓΥΡΙΣΤΙΚΗ ΜΗΧΑΝΗ ΥΠΟΔΗΣΗΣ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64125B" w:rsidRPr="0064125B">
              <w:rPr>
                <w:bCs/>
                <w:sz w:val="20"/>
              </w:rPr>
              <w:t xml:space="preserve">Αυτόματης </w:t>
            </w:r>
            <w:proofErr w:type="spellStart"/>
            <w:r w:rsidR="0064125B" w:rsidRPr="0064125B">
              <w:rPr>
                <w:bCs/>
                <w:sz w:val="20"/>
              </w:rPr>
              <w:t>Γυριστικής</w:t>
            </w:r>
            <w:proofErr w:type="spellEnd"/>
            <w:r w:rsidR="0064125B" w:rsidRPr="0064125B">
              <w:rPr>
                <w:bCs/>
                <w:sz w:val="20"/>
              </w:rPr>
              <w:t xml:space="preserve"> Μηχανής Υπόδησης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F71639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71639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F7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F71639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F7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F71639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F716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71639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9</cp:revision>
  <dcterms:created xsi:type="dcterms:W3CDTF">2025-11-18T08:34:00Z</dcterms:created>
  <dcterms:modified xsi:type="dcterms:W3CDTF">2025-11-28T06:37:00Z</dcterms:modified>
</cp:coreProperties>
</file>