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C64" w:rsidRPr="00931C64" w:rsidRDefault="00931C64" w:rsidP="00931C64">
      <w:pPr>
        <w:widowControl/>
        <w:tabs>
          <w:tab w:val="left" w:pos="0"/>
        </w:tabs>
        <w:autoSpaceDE/>
        <w:autoSpaceDN/>
        <w:adjustRightInd/>
        <w:spacing w:line="20" w:lineRule="atLeast"/>
        <w:jc w:val="center"/>
        <w:rPr>
          <w:rFonts w:ascii="Arial" w:hAnsi="Arial" w:cs="Arial"/>
          <w:b/>
          <w:sz w:val="32"/>
          <w:szCs w:val="32"/>
          <w:u w:val="single"/>
        </w:rPr>
      </w:pPr>
      <w:r w:rsidRPr="00931C64">
        <w:rPr>
          <w:rFonts w:ascii="Arial" w:hAnsi="Arial" w:cs="Arial"/>
          <w:b/>
          <w:sz w:val="32"/>
          <w:szCs w:val="32"/>
          <w:u w:val="single"/>
        </w:rPr>
        <w:t>ΠΡΟΔΙΑΓΡΑΦΗ ΕΝΟΠΛΩΝ ΔΥΝΑΜΕΩΝ</w:t>
      </w:r>
    </w:p>
    <w:p w:rsidR="00931C64" w:rsidRPr="00931C64" w:rsidRDefault="00931C64" w:rsidP="00931C64">
      <w:pPr>
        <w:widowControl/>
        <w:tabs>
          <w:tab w:val="left" w:pos="1260"/>
        </w:tabs>
        <w:autoSpaceDE/>
        <w:autoSpaceDN/>
        <w:adjustRightInd/>
        <w:spacing w:line="20" w:lineRule="atLeast"/>
        <w:jc w:val="center"/>
        <w:rPr>
          <w:rFonts w:ascii="Arial" w:hAnsi="Arial" w:cs="Arial"/>
          <w:i/>
          <w:sz w:val="24"/>
          <w:szCs w:val="24"/>
        </w:rPr>
      </w:pPr>
    </w:p>
    <w:p w:rsidR="00931C64" w:rsidRPr="00931C64" w:rsidRDefault="00931C64" w:rsidP="00931C64">
      <w:pPr>
        <w:widowControl/>
        <w:tabs>
          <w:tab w:val="left" w:pos="1260"/>
        </w:tabs>
        <w:autoSpaceDE/>
        <w:autoSpaceDN/>
        <w:adjustRightInd/>
        <w:spacing w:line="20" w:lineRule="atLeast"/>
        <w:jc w:val="both"/>
        <w:rPr>
          <w:rFonts w:ascii="Arial" w:hAnsi="Arial" w:cs="Arial"/>
          <w:sz w:val="24"/>
          <w:szCs w:val="24"/>
          <w:u w:val="single"/>
        </w:rPr>
      </w:pPr>
    </w:p>
    <w:p w:rsidR="00931C64" w:rsidRPr="00931C64" w:rsidRDefault="00931C64" w:rsidP="00931C64">
      <w:pPr>
        <w:widowControl/>
        <w:tabs>
          <w:tab w:val="left" w:pos="1260"/>
        </w:tabs>
        <w:autoSpaceDE/>
        <w:autoSpaceDN/>
        <w:adjustRightInd/>
        <w:spacing w:line="20" w:lineRule="atLeast"/>
        <w:jc w:val="both"/>
        <w:rPr>
          <w:rFonts w:ascii="Arial" w:hAnsi="Arial" w:cs="Arial"/>
          <w:sz w:val="24"/>
          <w:szCs w:val="24"/>
          <w:u w:val="single"/>
        </w:rPr>
      </w:pPr>
    </w:p>
    <w:p w:rsidR="00931C64" w:rsidRPr="00931C64" w:rsidRDefault="00931C64" w:rsidP="00931C64">
      <w:pPr>
        <w:widowControl/>
        <w:tabs>
          <w:tab w:val="left" w:pos="1260"/>
        </w:tabs>
        <w:autoSpaceDE/>
        <w:autoSpaceDN/>
        <w:adjustRightInd/>
        <w:spacing w:line="20" w:lineRule="atLeast"/>
        <w:jc w:val="both"/>
        <w:rPr>
          <w:rFonts w:ascii="Arial" w:hAnsi="Arial" w:cs="Arial"/>
          <w:sz w:val="24"/>
          <w:szCs w:val="24"/>
          <w:u w:val="single"/>
        </w:rPr>
      </w:pPr>
    </w:p>
    <w:p w:rsidR="00931C64" w:rsidRPr="00931C64" w:rsidRDefault="00931C64" w:rsidP="00931C64">
      <w:pPr>
        <w:widowControl/>
        <w:tabs>
          <w:tab w:val="left" w:pos="1260"/>
        </w:tabs>
        <w:autoSpaceDE/>
        <w:autoSpaceDN/>
        <w:adjustRightInd/>
        <w:spacing w:line="20" w:lineRule="atLeast"/>
        <w:jc w:val="center"/>
        <w:rPr>
          <w:rFonts w:ascii="Arial" w:hAnsi="Arial" w:cs="Arial"/>
          <w:sz w:val="24"/>
          <w:szCs w:val="24"/>
          <w:u w:val="single"/>
        </w:rPr>
      </w:pPr>
    </w:p>
    <w:p w:rsidR="00931C64" w:rsidRPr="00931C64" w:rsidRDefault="00931C64" w:rsidP="00931C64">
      <w:pPr>
        <w:widowControl/>
        <w:shd w:val="clear" w:color="auto" w:fill="FFFFFF"/>
        <w:autoSpaceDE/>
        <w:autoSpaceDN/>
        <w:adjustRightInd/>
        <w:spacing w:line="20" w:lineRule="atLeast"/>
        <w:rPr>
          <w:rFonts w:ascii="Arial" w:hAnsi="Arial" w:cs="Arial"/>
          <w:sz w:val="28"/>
          <w:szCs w:val="28"/>
        </w:rPr>
      </w:pPr>
      <w:r w:rsidRPr="00931C64">
        <w:rPr>
          <w:rFonts w:ascii="Arial" w:hAnsi="Arial" w:cs="Arial"/>
          <w:sz w:val="28"/>
          <w:szCs w:val="28"/>
        </w:rPr>
        <w:t>ΠΕΔ – Α – ΧΧΧΧΧ</w:t>
      </w:r>
      <w:r w:rsidRPr="00931C64">
        <w:rPr>
          <w:rFonts w:ascii="Arial" w:hAnsi="Arial" w:cs="Arial"/>
          <w:sz w:val="28"/>
          <w:szCs w:val="28"/>
        </w:rPr>
        <w:tab/>
      </w:r>
      <w:r w:rsidRPr="00931C64">
        <w:rPr>
          <w:rFonts w:ascii="Arial" w:hAnsi="Arial" w:cs="Arial"/>
          <w:sz w:val="28"/>
          <w:szCs w:val="28"/>
        </w:rPr>
        <w:tab/>
      </w:r>
      <w:r w:rsidRPr="00931C64">
        <w:rPr>
          <w:rFonts w:ascii="Arial" w:hAnsi="Arial" w:cs="Arial"/>
          <w:sz w:val="28"/>
          <w:szCs w:val="28"/>
        </w:rPr>
        <w:tab/>
      </w:r>
      <w:r w:rsidRPr="00931C64">
        <w:rPr>
          <w:rFonts w:ascii="Arial" w:hAnsi="Arial" w:cs="Arial"/>
          <w:sz w:val="28"/>
          <w:szCs w:val="28"/>
        </w:rPr>
        <w:tab/>
      </w:r>
      <w:r w:rsidRPr="00931C64">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31C64">
        <w:rPr>
          <w:rFonts w:ascii="Arial" w:hAnsi="Arial" w:cs="Arial"/>
          <w:sz w:val="28"/>
          <w:szCs w:val="28"/>
        </w:rPr>
        <w:t>ΕΚΔΟΣΗ 1η</w:t>
      </w:r>
    </w:p>
    <w:p w:rsidR="0046778F" w:rsidRPr="00931C64" w:rsidRDefault="0046778F" w:rsidP="004142CE">
      <w:pPr>
        <w:shd w:val="clear" w:color="auto" w:fill="FFFFFF"/>
        <w:tabs>
          <w:tab w:val="left" w:pos="-4820"/>
          <w:tab w:val="left" w:pos="2170"/>
        </w:tabs>
        <w:rPr>
          <w:rFonts w:ascii="Arial" w:hAnsi="Arial"/>
          <w:color w:val="000000"/>
          <w:sz w:val="24"/>
          <w:szCs w:val="24"/>
        </w:rPr>
      </w:pPr>
    </w:p>
    <w:p w:rsidR="00E9409A" w:rsidRPr="00931C64" w:rsidRDefault="00E9409A" w:rsidP="004142CE">
      <w:pPr>
        <w:shd w:val="clear" w:color="auto" w:fill="FFFFFF"/>
        <w:tabs>
          <w:tab w:val="left" w:pos="-4820"/>
          <w:tab w:val="left" w:pos="2170"/>
        </w:tabs>
        <w:rPr>
          <w:rFonts w:ascii="Arial" w:hAnsi="Arial"/>
          <w:color w:val="000000"/>
          <w:sz w:val="24"/>
          <w:szCs w:val="24"/>
        </w:rPr>
      </w:pPr>
    </w:p>
    <w:p w:rsidR="005E14D1" w:rsidRPr="00931C64" w:rsidRDefault="005E14D1" w:rsidP="004142CE">
      <w:pPr>
        <w:shd w:val="clear" w:color="auto" w:fill="FFFFFF"/>
        <w:tabs>
          <w:tab w:val="left" w:pos="-4820"/>
          <w:tab w:val="left" w:pos="2170"/>
        </w:tabs>
        <w:rPr>
          <w:rFonts w:ascii="Arial" w:hAnsi="Arial"/>
          <w:color w:val="000000"/>
          <w:sz w:val="24"/>
          <w:szCs w:val="24"/>
        </w:rPr>
      </w:pPr>
    </w:p>
    <w:p w:rsidR="005E14D1" w:rsidRPr="00931C64" w:rsidRDefault="005E14D1" w:rsidP="004142CE">
      <w:pPr>
        <w:shd w:val="clear" w:color="auto" w:fill="FFFFFF"/>
        <w:tabs>
          <w:tab w:val="left" w:pos="-4820"/>
          <w:tab w:val="left" w:pos="2170"/>
        </w:tabs>
        <w:rPr>
          <w:rFonts w:ascii="Arial" w:hAnsi="Arial"/>
          <w:color w:val="000000"/>
          <w:sz w:val="24"/>
          <w:szCs w:val="24"/>
        </w:rPr>
      </w:pPr>
    </w:p>
    <w:p w:rsidR="005E14D1" w:rsidRPr="00931C64" w:rsidRDefault="005E14D1" w:rsidP="004142CE">
      <w:pPr>
        <w:shd w:val="clear" w:color="auto" w:fill="FFFFFF"/>
        <w:tabs>
          <w:tab w:val="left" w:pos="-4820"/>
          <w:tab w:val="left" w:pos="2170"/>
        </w:tabs>
        <w:rPr>
          <w:rFonts w:ascii="Arial" w:hAnsi="Arial"/>
          <w:color w:val="000000"/>
          <w:sz w:val="24"/>
          <w:szCs w:val="24"/>
        </w:rPr>
      </w:pPr>
    </w:p>
    <w:p w:rsidR="005E14D1" w:rsidRPr="00931C64" w:rsidRDefault="005E14D1" w:rsidP="004142CE">
      <w:pPr>
        <w:shd w:val="clear" w:color="auto" w:fill="FFFFFF"/>
        <w:tabs>
          <w:tab w:val="left" w:pos="-4820"/>
          <w:tab w:val="left" w:pos="2170"/>
        </w:tabs>
        <w:rPr>
          <w:rFonts w:ascii="Arial" w:hAnsi="Arial"/>
          <w:color w:val="000000"/>
          <w:sz w:val="24"/>
          <w:szCs w:val="24"/>
        </w:rPr>
      </w:pPr>
    </w:p>
    <w:p w:rsidR="005E14D1" w:rsidRPr="00931C64" w:rsidRDefault="005E14D1" w:rsidP="004142CE">
      <w:pPr>
        <w:shd w:val="clear" w:color="auto" w:fill="FFFFFF"/>
        <w:tabs>
          <w:tab w:val="left" w:pos="-4820"/>
          <w:tab w:val="left" w:pos="2170"/>
        </w:tabs>
        <w:rPr>
          <w:rFonts w:ascii="Arial" w:hAnsi="Arial"/>
          <w:color w:val="000000"/>
          <w:sz w:val="24"/>
          <w:szCs w:val="24"/>
        </w:rPr>
      </w:pPr>
    </w:p>
    <w:p w:rsidR="00E9409A" w:rsidRPr="00931C64" w:rsidRDefault="00E9409A" w:rsidP="004142CE">
      <w:pPr>
        <w:shd w:val="clear" w:color="auto" w:fill="FFFFFF"/>
        <w:tabs>
          <w:tab w:val="left" w:pos="-4820"/>
          <w:tab w:val="left" w:pos="2170"/>
        </w:tabs>
        <w:rPr>
          <w:rFonts w:ascii="Arial" w:hAnsi="Arial"/>
          <w:color w:val="000000"/>
          <w:sz w:val="24"/>
          <w:szCs w:val="24"/>
        </w:rPr>
      </w:pPr>
    </w:p>
    <w:p w:rsidR="00E9409A" w:rsidRPr="00286EA1" w:rsidRDefault="002F1030" w:rsidP="004142CE">
      <w:pPr>
        <w:shd w:val="clear" w:color="auto" w:fill="FFFFFF"/>
        <w:tabs>
          <w:tab w:val="left" w:pos="-4820"/>
          <w:tab w:val="left" w:pos="2170"/>
        </w:tabs>
        <w:jc w:val="center"/>
        <w:rPr>
          <w:rFonts w:ascii="Arial" w:hAnsi="Arial" w:cs="Arial"/>
          <w:b/>
          <w:color w:val="000000"/>
          <w:sz w:val="28"/>
          <w:szCs w:val="24"/>
        </w:rPr>
      </w:pPr>
      <w:r w:rsidRPr="00286EA1">
        <w:rPr>
          <w:rFonts w:ascii="Arial" w:hAnsi="Arial" w:cs="Arial"/>
          <w:b/>
          <w:color w:val="000000"/>
          <w:sz w:val="28"/>
          <w:szCs w:val="24"/>
        </w:rPr>
        <w:t>ΡΕΚΤΙΦΙΕ ΚΥΛΙΝΔΡΩΝ – ΚΟΡΜΟΥ ΚΙΝΗΤΗΡΑ</w:t>
      </w:r>
    </w:p>
    <w:p w:rsidR="0046778F" w:rsidRPr="00F60C99" w:rsidRDefault="0046778F" w:rsidP="004142CE">
      <w:pPr>
        <w:shd w:val="clear" w:color="auto" w:fill="FFFFFF"/>
        <w:tabs>
          <w:tab w:val="left" w:pos="-4820"/>
          <w:tab w:val="left" w:pos="2170"/>
        </w:tabs>
        <w:jc w:val="both"/>
        <w:rPr>
          <w:rFonts w:ascii="Arial" w:hAnsi="Arial"/>
          <w:color w:val="000000"/>
          <w:sz w:val="24"/>
          <w:szCs w:val="24"/>
        </w:rPr>
      </w:pPr>
    </w:p>
    <w:p w:rsidR="0046778F" w:rsidRPr="00F60C99" w:rsidRDefault="0046778F" w:rsidP="004142CE">
      <w:pPr>
        <w:shd w:val="clear" w:color="auto" w:fill="FFFFFF"/>
        <w:tabs>
          <w:tab w:val="left" w:pos="-4820"/>
          <w:tab w:val="left" w:pos="2170"/>
        </w:tabs>
        <w:jc w:val="both"/>
        <w:rPr>
          <w:rFonts w:ascii="Arial" w:hAnsi="Arial"/>
          <w:i/>
          <w:color w:val="000000"/>
        </w:rPr>
      </w:pPr>
    </w:p>
    <w:p w:rsidR="00E9409A" w:rsidRPr="00F60C99" w:rsidRDefault="00E9409A" w:rsidP="004142CE">
      <w:pPr>
        <w:shd w:val="clear" w:color="auto" w:fill="FFFFFF"/>
        <w:tabs>
          <w:tab w:val="left" w:pos="-4820"/>
          <w:tab w:val="left" w:pos="2170"/>
        </w:tabs>
        <w:jc w:val="both"/>
        <w:rPr>
          <w:rFonts w:ascii="Arial" w:hAnsi="Arial"/>
          <w:i/>
          <w:color w:val="000000"/>
        </w:rPr>
      </w:pPr>
    </w:p>
    <w:p w:rsidR="00E9409A" w:rsidRPr="00F60C99" w:rsidRDefault="00E9409A" w:rsidP="004142CE">
      <w:pPr>
        <w:shd w:val="clear" w:color="auto" w:fill="FFFFFF"/>
        <w:tabs>
          <w:tab w:val="left" w:pos="-4820"/>
          <w:tab w:val="left" w:pos="2170"/>
        </w:tabs>
        <w:rPr>
          <w:rFonts w:ascii="Arial" w:hAnsi="Arial"/>
          <w:i/>
          <w:color w:val="000000"/>
        </w:rPr>
      </w:pPr>
    </w:p>
    <w:p w:rsidR="00E9409A" w:rsidRPr="00F60C99" w:rsidRDefault="00E9409A" w:rsidP="004142CE">
      <w:pPr>
        <w:shd w:val="clear" w:color="auto" w:fill="FFFFFF"/>
        <w:tabs>
          <w:tab w:val="left" w:pos="-4820"/>
          <w:tab w:val="left" w:pos="2170"/>
        </w:tabs>
        <w:rPr>
          <w:rFonts w:ascii="Arial" w:hAnsi="Arial"/>
          <w:color w:val="000000"/>
          <w:sz w:val="24"/>
          <w:szCs w:val="24"/>
        </w:rPr>
      </w:pPr>
    </w:p>
    <w:p w:rsidR="000B03B5" w:rsidRPr="00F60C99" w:rsidRDefault="000B03B5" w:rsidP="004142CE">
      <w:pPr>
        <w:shd w:val="clear" w:color="auto" w:fill="FFFFFF"/>
        <w:tabs>
          <w:tab w:val="left" w:pos="-4820"/>
          <w:tab w:val="left" w:pos="2170"/>
        </w:tabs>
        <w:rPr>
          <w:rFonts w:ascii="Arial" w:hAnsi="Arial"/>
          <w:color w:val="000000"/>
          <w:sz w:val="24"/>
          <w:szCs w:val="24"/>
        </w:rPr>
      </w:pPr>
    </w:p>
    <w:p w:rsidR="000B03B5" w:rsidRPr="00F60C99" w:rsidRDefault="000B03B5" w:rsidP="004142CE">
      <w:pPr>
        <w:shd w:val="clear" w:color="auto" w:fill="FFFFFF"/>
        <w:tabs>
          <w:tab w:val="left" w:pos="-4820"/>
          <w:tab w:val="left" w:pos="2170"/>
        </w:tabs>
        <w:rPr>
          <w:rFonts w:ascii="Arial" w:hAnsi="Arial"/>
          <w:color w:val="000000"/>
          <w:sz w:val="24"/>
          <w:szCs w:val="24"/>
        </w:rPr>
      </w:pPr>
    </w:p>
    <w:p w:rsidR="000B03B5" w:rsidRPr="00F60C99" w:rsidRDefault="000B03B5" w:rsidP="004142CE">
      <w:pPr>
        <w:shd w:val="clear" w:color="auto" w:fill="FFFFFF"/>
        <w:tabs>
          <w:tab w:val="left" w:pos="-4820"/>
          <w:tab w:val="left" w:pos="2170"/>
        </w:tabs>
        <w:rPr>
          <w:rFonts w:ascii="Arial" w:hAnsi="Arial"/>
          <w:color w:val="000000"/>
          <w:sz w:val="24"/>
          <w:szCs w:val="24"/>
        </w:rPr>
      </w:pPr>
    </w:p>
    <w:p w:rsidR="00663830" w:rsidRPr="00F60C99" w:rsidRDefault="00663830" w:rsidP="004142CE">
      <w:pPr>
        <w:shd w:val="clear" w:color="auto" w:fill="FFFFFF"/>
        <w:tabs>
          <w:tab w:val="left" w:pos="-4820"/>
          <w:tab w:val="left" w:pos="2170"/>
        </w:tabs>
        <w:rPr>
          <w:rFonts w:ascii="Arial" w:hAnsi="Arial"/>
          <w:color w:val="000000"/>
          <w:sz w:val="24"/>
          <w:szCs w:val="24"/>
        </w:rPr>
      </w:pPr>
    </w:p>
    <w:p w:rsidR="00663830" w:rsidRPr="00F60C99" w:rsidRDefault="00663830" w:rsidP="004142CE">
      <w:pPr>
        <w:shd w:val="clear" w:color="auto" w:fill="FFFFFF"/>
        <w:tabs>
          <w:tab w:val="left" w:pos="-4820"/>
          <w:tab w:val="left" w:pos="2170"/>
        </w:tabs>
        <w:rPr>
          <w:rFonts w:ascii="Arial" w:hAnsi="Arial"/>
          <w:color w:val="000000"/>
          <w:sz w:val="24"/>
          <w:szCs w:val="24"/>
        </w:rPr>
      </w:pPr>
    </w:p>
    <w:p w:rsidR="00663830" w:rsidRPr="00F60C99" w:rsidRDefault="00663830" w:rsidP="004142CE">
      <w:pPr>
        <w:shd w:val="clear" w:color="auto" w:fill="FFFFFF"/>
        <w:tabs>
          <w:tab w:val="left" w:pos="-4820"/>
          <w:tab w:val="left" w:pos="2170"/>
        </w:tabs>
        <w:rPr>
          <w:rFonts w:ascii="Arial" w:hAnsi="Arial"/>
          <w:color w:val="000000"/>
          <w:sz w:val="24"/>
          <w:szCs w:val="24"/>
        </w:rPr>
      </w:pPr>
    </w:p>
    <w:p w:rsidR="00663830" w:rsidRPr="00F60C99" w:rsidRDefault="00663830" w:rsidP="004142CE">
      <w:pPr>
        <w:shd w:val="clear" w:color="auto" w:fill="FFFFFF"/>
        <w:tabs>
          <w:tab w:val="left" w:pos="-4820"/>
          <w:tab w:val="left" w:pos="2170"/>
        </w:tabs>
        <w:rPr>
          <w:rFonts w:ascii="Arial" w:hAnsi="Arial"/>
          <w:color w:val="000000"/>
          <w:sz w:val="24"/>
          <w:szCs w:val="24"/>
        </w:rPr>
      </w:pPr>
    </w:p>
    <w:p w:rsidR="00663830" w:rsidRPr="00F60C99" w:rsidRDefault="00663830" w:rsidP="004142CE">
      <w:pPr>
        <w:shd w:val="clear" w:color="auto" w:fill="FFFFFF"/>
        <w:tabs>
          <w:tab w:val="left" w:pos="-4820"/>
          <w:tab w:val="left" w:pos="2170"/>
        </w:tabs>
        <w:rPr>
          <w:rFonts w:ascii="Arial" w:hAnsi="Arial"/>
          <w:color w:val="000000"/>
          <w:sz w:val="24"/>
          <w:szCs w:val="24"/>
        </w:rPr>
      </w:pPr>
    </w:p>
    <w:p w:rsidR="00663830" w:rsidRPr="00F60C99" w:rsidRDefault="00663830" w:rsidP="004142CE">
      <w:pPr>
        <w:shd w:val="clear" w:color="auto" w:fill="FFFFFF"/>
        <w:tabs>
          <w:tab w:val="left" w:pos="-4820"/>
          <w:tab w:val="left" w:pos="2170"/>
        </w:tabs>
        <w:rPr>
          <w:rFonts w:ascii="Arial" w:hAnsi="Arial"/>
          <w:color w:val="000000"/>
          <w:sz w:val="24"/>
          <w:szCs w:val="24"/>
        </w:rPr>
      </w:pPr>
    </w:p>
    <w:p w:rsidR="00663830" w:rsidRPr="00F60C99" w:rsidRDefault="00663830" w:rsidP="004142CE">
      <w:pPr>
        <w:shd w:val="clear" w:color="auto" w:fill="FFFFFF"/>
        <w:tabs>
          <w:tab w:val="left" w:pos="-4820"/>
          <w:tab w:val="left" w:pos="2170"/>
        </w:tabs>
        <w:rPr>
          <w:rFonts w:ascii="Arial" w:hAnsi="Arial"/>
          <w:color w:val="000000"/>
          <w:sz w:val="24"/>
          <w:szCs w:val="24"/>
        </w:rPr>
      </w:pPr>
    </w:p>
    <w:p w:rsidR="00E9409A" w:rsidRPr="00F60C99" w:rsidRDefault="00E9409A" w:rsidP="004142CE">
      <w:pPr>
        <w:shd w:val="clear" w:color="auto" w:fill="FFFFFF"/>
        <w:tabs>
          <w:tab w:val="left" w:pos="-4820"/>
          <w:tab w:val="left" w:pos="2170"/>
        </w:tabs>
        <w:rPr>
          <w:rFonts w:ascii="Arial" w:hAnsi="Arial"/>
          <w:color w:val="000000"/>
          <w:sz w:val="24"/>
          <w:szCs w:val="24"/>
        </w:rPr>
      </w:pPr>
    </w:p>
    <w:p w:rsidR="00931C64" w:rsidRPr="00931C64" w:rsidRDefault="00931C64" w:rsidP="00931C64">
      <w:pPr>
        <w:widowControl/>
        <w:shd w:val="clear" w:color="auto" w:fill="FFFFFF"/>
        <w:autoSpaceDE/>
        <w:autoSpaceDN/>
        <w:adjustRightInd/>
        <w:spacing w:line="20" w:lineRule="atLeast"/>
        <w:ind w:firstLine="5245"/>
        <w:jc w:val="both"/>
        <w:rPr>
          <w:rFonts w:ascii="Arial" w:hAnsi="Arial" w:cs="Arial"/>
          <w:sz w:val="24"/>
          <w:szCs w:val="24"/>
        </w:rPr>
      </w:pPr>
      <w:r w:rsidRPr="00931C64">
        <w:rPr>
          <w:rFonts w:ascii="Arial" w:hAnsi="Arial" w:cs="Arial"/>
          <w:sz w:val="24"/>
          <w:szCs w:val="24"/>
        </w:rPr>
        <w:t xml:space="preserve">… </w:t>
      </w:r>
      <w:r w:rsidRPr="00931C64">
        <w:rPr>
          <w:rFonts w:ascii="Arial" w:hAnsi="Arial" w:cs="Arial"/>
          <w:sz w:val="24"/>
          <w:szCs w:val="24"/>
          <w:lang w:val="en-US"/>
        </w:rPr>
        <w:t>IANOYA</w:t>
      </w:r>
      <w:r w:rsidRPr="00931C64">
        <w:rPr>
          <w:rFonts w:ascii="Arial" w:hAnsi="Arial" w:cs="Arial"/>
          <w:sz w:val="24"/>
          <w:szCs w:val="24"/>
        </w:rPr>
        <w:t xml:space="preserve">ΡΙΟΥ 2026                               </w:t>
      </w:r>
    </w:p>
    <w:p w:rsidR="00931C64" w:rsidRPr="00931C64" w:rsidRDefault="00931C64" w:rsidP="00931C64">
      <w:pPr>
        <w:widowControl/>
        <w:shd w:val="clear" w:color="auto" w:fill="FFFFFF"/>
        <w:autoSpaceDE/>
        <w:autoSpaceDN/>
        <w:adjustRightInd/>
        <w:spacing w:line="20" w:lineRule="atLeast"/>
        <w:ind w:firstLine="5245"/>
        <w:jc w:val="both"/>
        <w:rPr>
          <w:rFonts w:ascii="Arial" w:hAnsi="Arial" w:cs="Arial"/>
          <w:sz w:val="24"/>
          <w:szCs w:val="24"/>
        </w:rPr>
      </w:pPr>
    </w:p>
    <w:p w:rsidR="00931C64" w:rsidRPr="00931C64" w:rsidRDefault="00931C64" w:rsidP="00931C64">
      <w:pPr>
        <w:widowControl/>
        <w:shd w:val="clear" w:color="auto" w:fill="FFFFFF"/>
        <w:autoSpaceDE/>
        <w:autoSpaceDN/>
        <w:adjustRightInd/>
        <w:spacing w:line="20" w:lineRule="atLeast"/>
        <w:ind w:firstLine="5245"/>
        <w:jc w:val="both"/>
        <w:rPr>
          <w:rFonts w:ascii="Arial" w:hAnsi="Arial" w:cs="Arial"/>
          <w:sz w:val="24"/>
          <w:szCs w:val="24"/>
        </w:rPr>
      </w:pPr>
    </w:p>
    <w:p w:rsidR="00931C64" w:rsidRPr="00931C64" w:rsidRDefault="00931C64" w:rsidP="00931C64">
      <w:pPr>
        <w:widowControl/>
        <w:shd w:val="clear" w:color="auto" w:fill="FFFFFF"/>
        <w:autoSpaceDE/>
        <w:autoSpaceDN/>
        <w:adjustRightInd/>
        <w:spacing w:line="20" w:lineRule="atLeast"/>
        <w:ind w:firstLine="5245"/>
        <w:jc w:val="both"/>
        <w:rPr>
          <w:rFonts w:ascii="Arial" w:hAnsi="Arial" w:cs="Arial"/>
          <w:sz w:val="24"/>
          <w:szCs w:val="24"/>
        </w:rPr>
      </w:pPr>
    </w:p>
    <w:p w:rsidR="00931C64" w:rsidRPr="00931C64" w:rsidRDefault="00931C64" w:rsidP="00931C64">
      <w:pPr>
        <w:widowControl/>
        <w:shd w:val="clear" w:color="auto" w:fill="FFFFFF"/>
        <w:autoSpaceDE/>
        <w:autoSpaceDN/>
        <w:adjustRightInd/>
        <w:spacing w:line="20" w:lineRule="atLeast"/>
        <w:ind w:firstLine="5245"/>
        <w:jc w:val="both"/>
        <w:rPr>
          <w:rFonts w:ascii="Arial" w:hAnsi="Arial" w:cs="Arial"/>
          <w:sz w:val="24"/>
          <w:szCs w:val="24"/>
        </w:rPr>
      </w:pPr>
    </w:p>
    <w:p w:rsidR="00931C64" w:rsidRPr="00931C64" w:rsidRDefault="00931C64" w:rsidP="00931C64">
      <w:pPr>
        <w:widowControl/>
        <w:shd w:val="clear" w:color="auto" w:fill="FFFFFF"/>
        <w:autoSpaceDE/>
        <w:autoSpaceDN/>
        <w:adjustRightInd/>
        <w:spacing w:line="20" w:lineRule="atLeast"/>
        <w:ind w:firstLine="5245"/>
        <w:jc w:val="both"/>
        <w:rPr>
          <w:rFonts w:ascii="Arial" w:hAnsi="Arial" w:cs="Arial"/>
          <w:sz w:val="24"/>
          <w:szCs w:val="24"/>
        </w:rPr>
      </w:pPr>
    </w:p>
    <w:p w:rsidR="00931C64" w:rsidRPr="00931C64" w:rsidRDefault="00931C64" w:rsidP="00931C64">
      <w:pPr>
        <w:widowControl/>
        <w:shd w:val="clear" w:color="auto" w:fill="FFFFFF"/>
        <w:autoSpaceDE/>
        <w:autoSpaceDN/>
        <w:adjustRightInd/>
        <w:spacing w:line="20" w:lineRule="atLeast"/>
        <w:ind w:firstLine="5245"/>
        <w:jc w:val="both"/>
        <w:rPr>
          <w:rFonts w:ascii="Arial" w:hAnsi="Arial" w:cs="Arial"/>
          <w:sz w:val="24"/>
          <w:szCs w:val="24"/>
        </w:rPr>
      </w:pPr>
      <w:r w:rsidRPr="00931C64">
        <w:rPr>
          <w:rFonts w:ascii="Arial" w:hAnsi="Arial" w:cs="Arial"/>
          <w:sz w:val="24"/>
          <w:szCs w:val="24"/>
        </w:rPr>
        <w:tab/>
        <w:t>ΕΛΛΗΝΙΚΗ ΔΗΜΟΚΡΑΤΙΑ</w:t>
      </w:r>
    </w:p>
    <w:p w:rsidR="00931C64" w:rsidRPr="00931C64" w:rsidRDefault="00931C64" w:rsidP="00931C64">
      <w:pPr>
        <w:widowControl/>
        <w:shd w:val="clear" w:color="auto" w:fill="FFFFFF"/>
        <w:autoSpaceDE/>
        <w:autoSpaceDN/>
        <w:adjustRightInd/>
        <w:spacing w:line="20" w:lineRule="atLeast"/>
        <w:ind w:firstLine="5245"/>
        <w:jc w:val="both"/>
        <w:rPr>
          <w:rFonts w:ascii="Arial" w:hAnsi="Arial" w:cs="Arial"/>
          <w:sz w:val="24"/>
          <w:szCs w:val="24"/>
        </w:rPr>
      </w:pPr>
      <w:r w:rsidRPr="00931C64">
        <w:rPr>
          <w:rFonts w:ascii="Arial" w:hAnsi="Arial" w:cs="Arial"/>
          <w:sz w:val="24"/>
          <w:szCs w:val="24"/>
        </w:rPr>
        <w:tab/>
        <w:t>ΥΠΟΥΡΓΕΙΟ ΕΘΝΙΚΗΣ ΑΜΥΝΑΣ</w:t>
      </w:r>
    </w:p>
    <w:p w:rsidR="00931C64" w:rsidRPr="00931C64" w:rsidRDefault="00931C64" w:rsidP="00931C64">
      <w:pPr>
        <w:widowControl/>
        <w:tabs>
          <w:tab w:val="left" w:pos="720"/>
        </w:tabs>
        <w:autoSpaceDE/>
        <w:autoSpaceDN/>
        <w:adjustRightInd/>
        <w:spacing w:line="20" w:lineRule="atLeast"/>
        <w:jc w:val="both"/>
        <w:rPr>
          <w:rFonts w:ascii="Arial" w:hAnsi="Arial" w:cs="Arial"/>
          <w:sz w:val="24"/>
          <w:szCs w:val="24"/>
        </w:rPr>
      </w:pPr>
    </w:p>
    <w:p w:rsidR="00931C64" w:rsidRPr="00931C64" w:rsidRDefault="00931C64" w:rsidP="00931C64">
      <w:pPr>
        <w:widowControl/>
        <w:tabs>
          <w:tab w:val="left" w:pos="720"/>
        </w:tabs>
        <w:autoSpaceDE/>
        <w:autoSpaceDN/>
        <w:adjustRightInd/>
        <w:spacing w:line="20" w:lineRule="atLeast"/>
        <w:jc w:val="both"/>
        <w:rPr>
          <w:rFonts w:ascii="Arial" w:hAnsi="Arial" w:cs="Arial"/>
          <w:sz w:val="24"/>
          <w:szCs w:val="24"/>
        </w:rPr>
      </w:pPr>
    </w:p>
    <w:p w:rsidR="00931C64" w:rsidRPr="00931C64" w:rsidRDefault="00931C64" w:rsidP="00931C64">
      <w:pPr>
        <w:widowControl/>
        <w:tabs>
          <w:tab w:val="left" w:pos="720"/>
        </w:tabs>
        <w:autoSpaceDE/>
        <w:autoSpaceDN/>
        <w:adjustRightInd/>
        <w:spacing w:line="20" w:lineRule="atLeast"/>
        <w:jc w:val="both"/>
        <w:rPr>
          <w:rFonts w:ascii="Arial" w:hAnsi="Arial" w:cs="Arial"/>
          <w:sz w:val="24"/>
          <w:szCs w:val="24"/>
        </w:rPr>
      </w:pPr>
    </w:p>
    <w:p w:rsidR="00931C64" w:rsidRPr="00931C64" w:rsidRDefault="00931C64" w:rsidP="00931C64">
      <w:pPr>
        <w:widowControl/>
        <w:tabs>
          <w:tab w:val="left" w:pos="720"/>
        </w:tabs>
        <w:autoSpaceDE/>
        <w:autoSpaceDN/>
        <w:adjustRightInd/>
        <w:spacing w:line="20" w:lineRule="atLeast"/>
        <w:jc w:val="both"/>
        <w:rPr>
          <w:rFonts w:ascii="Arial" w:hAnsi="Arial" w:cs="Arial"/>
          <w:sz w:val="24"/>
          <w:szCs w:val="24"/>
        </w:rPr>
      </w:pPr>
    </w:p>
    <w:p w:rsidR="00931C64" w:rsidRPr="00931C64" w:rsidRDefault="00931C64" w:rsidP="00931C64">
      <w:pPr>
        <w:widowControl/>
        <w:tabs>
          <w:tab w:val="left" w:pos="720"/>
        </w:tabs>
        <w:autoSpaceDE/>
        <w:autoSpaceDN/>
        <w:adjustRightInd/>
        <w:spacing w:line="20" w:lineRule="atLeast"/>
        <w:jc w:val="both"/>
        <w:rPr>
          <w:rFonts w:ascii="Arial" w:hAnsi="Arial" w:cs="Arial"/>
          <w:sz w:val="24"/>
          <w:szCs w:val="24"/>
        </w:rPr>
      </w:pPr>
    </w:p>
    <w:p w:rsidR="00931C64" w:rsidRPr="00931C64" w:rsidRDefault="00931C64" w:rsidP="00931C64">
      <w:pPr>
        <w:widowControl/>
        <w:tabs>
          <w:tab w:val="left" w:pos="720"/>
        </w:tabs>
        <w:autoSpaceDE/>
        <w:autoSpaceDN/>
        <w:adjustRightInd/>
        <w:spacing w:line="20" w:lineRule="atLeast"/>
        <w:jc w:val="both"/>
        <w:rPr>
          <w:rFonts w:ascii="Arial" w:hAnsi="Arial" w:cs="Arial"/>
          <w:sz w:val="24"/>
          <w:szCs w:val="24"/>
        </w:rPr>
      </w:pPr>
    </w:p>
    <w:p w:rsidR="00931C64" w:rsidRPr="00931C64" w:rsidRDefault="00931C64" w:rsidP="00931C64">
      <w:pPr>
        <w:widowControl/>
        <w:tabs>
          <w:tab w:val="left" w:pos="720"/>
        </w:tabs>
        <w:autoSpaceDE/>
        <w:autoSpaceDN/>
        <w:adjustRightInd/>
        <w:spacing w:line="20" w:lineRule="atLeast"/>
        <w:jc w:val="both"/>
        <w:rPr>
          <w:rFonts w:ascii="Arial" w:hAnsi="Arial" w:cs="Arial"/>
          <w:sz w:val="24"/>
          <w:szCs w:val="24"/>
        </w:rPr>
      </w:pPr>
      <w:r w:rsidRPr="00931C64">
        <w:rPr>
          <w:rFonts w:ascii="Arial" w:hAnsi="Arial" w:cs="Arial"/>
          <w:sz w:val="24"/>
          <w:szCs w:val="24"/>
        </w:rPr>
        <w:t>ΑΔΙΑΒΑΘΜΗΤΟ</w:t>
      </w:r>
    </w:p>
    <w:p w:rsidR="00931C64" w:rsidRPr="00931C64" w:rsidRDefault="00931C64" w:rsidP="00931C64">
      <w:pPr>
        <w:widowControl/>
        <w:tabs>
          <w:tab w:val="left" w:pos="720"/>
        </w:tabs>
        <w:autoSpaceDE/>
        <w:autoSpaceDN/>
        <w:adjustRightInd/>
        <w:spacing w:line="20" w:lineRule="atLeast"/>
        <w:jc w:val="both"/>
        <w:rPr>
          <w:rFonts w:ascii="Arial" w:hAnsi="Arial" w:cs="Arial"/>
          <w:sz w:val="24"/>
          <w:szCs w:val="24"/>
        </w:rPr>
      </w:pPr>
      <w:r w:rsidRPr="00931C64">
        <w:rPr>
          <w:rFonts w:ascii="Arial" w:hAnsi="Arial" w:cs="Arial"/>
          <w:sz w:val="24"/>
          <w:szCs w:val="24"/>
        </w:rPr>
        <w:t>ΑΝΑΡΤΗΤΕΑ ΣΤΟ ΔΙΑΔΙΚΤΥΟ</w:t>
      </w:r>
    </w:p>
    <w:p w:rsidR="0028700E" w:rsidRPr="00F60C99" w:rsidRDefault="0028700E" w:rsidP="004142CE">
      <w:pPr>
        <w:shd w:val="clear" w:color="auto" w:fill="FFFFFF"/>
        <w:tabs>
          <w:tab w:val="left" w:pos="-4820"/>
          <w:tab w:val="left" w:pos="2170"/>
        </w:tabs>
        <w:rPr>
          <w:rFonts w:ascii="Arial" w:hAnsi="Arial"/>
          <w:color w:val="000000"/>
          <w:sz w:val="24"/>
          <w:szCs w:val="24"/>
        </w:rPr>
      </w:pPr>
    </w:p>
    <w:p w:rsidR="000A7568" w:rsidRPr="00F60C99" w:rsidRDefault="000A7568" w:rsidP="004142CE">
      <w:pPr>
        <w:tabs>
          <w:tab w:val="left" w:pos="2170"/>
        </w:tabs>
        <w:rPr>
          <w:rFonts w:ascii="Arial" w:hAnsi="Arial" w:cs="Arial"/>
          <w:sz w:val="24"/>
          <w:szCs w:val="24"/>
          <w:u w:val="single"/>
        </w:rPr>
        <w:sectPr w:rsidR="000A7568" w:rsidRPr="00F60C99" w:rsidSect="001E10CE">
          <w:headerReference w:type="default" r:id="rId8"/>
          <w:type w:val="continuous"/>
          <w:pgSz w:w="11909" w:h="16834"/>
          <w:pgMar w:top="1418" w:right="1134" w:bottom="1134" w:left="1418" w:header="720" w:footer="720" w:gutter="0"/>
          <w:cols w:space="60"/>
          <w:noEndnote/>
          <w:titlePg/>
          <w:docGrid w:linePitch="272"/>
        </w:sectPr>
      </w:pPr>
    </w:p>
    <w:p w:rsidR="00DE15E9" w:rsidRPr="00D32E13" w:rsidRDefault="00205AAE" w:rsidP="00D32E13">
      <w:pPr>
        <w:tabs>
          <w:tab w:val="left" w:pos="2170"/>
        </w:tabs>
        <w:jc w:val="center"/>
        <w:rPr>
          <w:rFonts w:ascii="Arial" w:hAnsi="Arial" w:cs="Arial"/>
          <w:b/>
          <w:sz w:val="24"/>
          <w:szCs w:val="24"/>
        </w:rPr>
      </w:pPr>
      <w:r w:rsidRPr="00F1606B">
        <w:rPr>
          <w:rFonts w:ascii="Arial" w:hAnsi="Arial" w:cs="Arial"/>
          <w:b/>
          <w:sz w:val="24"/>
          <w:szCs w:val="24"/>
        </w:rPr>
        <w:lastRenderedPageBreak/>
        <w:t>ΠΙΝΑΚΑΣ ΠΕΡΙΕΧΟΜΕΝΩΝ</w:t>
      </w:r>
    </w:p>
    <w:sdt>
      <w:sdtPr>
        <w:id w:val="2133675884"/>
        <w:docPartObj>
          <w:docPartGallery w:val="Table of Contents"/>
          <w:docPartUnique/>
        </w:docPartObj>
      </w:sdtPr>
      <w:sdtEndPr>
        <w:rPr>
          <w:b/>
          <w:bCs/>
        </w:rPr>
      </w:sdtEndPr>
      <w:sdtContent>
        <w:p w:rsidR="008201BE" w:rsidRDefault="008201BE" w:rsidP="008201BE"/>
        <w:p w:rsidR="00D32E13" w:rsidRPr="00D32E13" w:rsidRDefault="008201BE" w:rsidP="00D32E13">
          <w:pPr>
            <w:pStyle w:val="11"/>
            <w:tabs>
              <w:tab w:val="left" w:pos="400"/>
              <w:tab w:val="right" w:leader="dot" w:pos="9347"/>
            </w:tabs>
            <w:rPr>
              <w:rFonts w:ascii="Arial" w:eastAsiaTheme="minorEastAsia" w:hAnsi="Arial" w:cs="Arial"/>
              <w:noProof/>
              <w:sz w:val="28"/>
              <w:szCs w:val="22"/>
              <w:lang w:val="en-US" w:eastAsia="en-US"/>
            </w:rPr>
          </w:pPr>
          <w:r>
            <w:fldChar w:fldCharType="begin"/>
          </w:r>
          <w:r>
            <w:instrText xml:space="preserve"> TOC \o "1-3" \h \z \u </w:instrText>
          </w:r>
          <w:r>
            <w:fldChar w:fldCharType="separate"/>
          </w:r>
          <w:hyperlink w:anchor="_Toc218496994" w:history="1">
            <w:r w:rsidR="00D32E13" w:rsidRPr="00D32E13">
              <w:rPr>
                <w:rStyle w:val="-"/>
                <w:rFonts w:ascii="Arial" w:hAnsi="Arial" w:cs="Arial"/>
                <w:noProof/>
                <w:sz w:val="24"/>
                <w:lang w:val="en-US"/>
              </w:rPr>
              <w:t>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ΠΕΔΙΟ ΕΦΑΡΜΟΓΗΣ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_Toc218496994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4</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400"/>
              <w:tab w:val="right" w:leader="dot" w:pos="9347"/>
            </w:tabs>
            <w:rPr>
              <w:rFonts w:ascii="Arial" w:eastAsiaTheme="minorEastAsia" w:hAnsi="Arial" w:cs="Arial"/>
              <w:noProof/>
              <w:sz w:val="28"/>
              <w:szCs w:val="22"/>
              <w:lang w:val="en-US" w:eastAsia="en-US"/>
            </w:rPr>
          </w:pPr>
          <w:hyperlink w:anchor="_Toc218496995" w:history="1">
            <w:r w:rsidR="00D32E13" w:rsidRPr="00D32E13">
              <w:rPr>
                <w:rStyle w:val="-"/>
                <w:rFonts w:ascii="Arial" w:hAnsi="Arial" w:cs="Arial"/>
                <w:noProof/>
                <w:sz w:val="24"/>
              </w:rPr>
              <w:t>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ΣΧΕΤΙΚΑ ΕΓΓΡΑΦΑ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_Toc218496995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4</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6996" w:history="1">
            <w:r w:rsidR="00D32E13" w:rsidRPr="00D32E13">
              <w:rPr>
                <w:rStyle w:val="-"/>
                <w:rFonts w:ascii="Arial" w:hAnsi="Arial" w:cs="Arial"/>
                <w:noProof/>
                <w:sz w:val="24"/>
                <w:lang w:val="en-US"/>
              </w:rPr>
              <w:t>2.1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Νομοθεσία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_Toc218496996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4</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6997" w:history="1">
            <w:r w:rsidR="00D32E13" w:rsidRPr="00D32E13">
              <w:rPr>
                <w:rStyle w:val="-"/>
                <w:rFonts w:ascii="Arial" w:hAnsi="Arial" w:cs="Arial"/>
                <w:noProof/>
                <w:sz w:val="24"/>
              </w:rPr>
              <w:t>2.2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Πρότυπα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_Toc218496997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5</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6998" w:history="1">
            <w:r w:rsidR="00D32E13" w:rsidRPr="00D32E13">
              <w:rPr>
                <w:rStyle w:val="-"/>
                <w:rFonts w:ascii="Arial" w:hAnsi="Arial" w:cs="Arial"/>
                <w:noProof/>
                <w:sz w:val="24"/>
              </w:rPr>
              <w:t>2.3</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Διάφορα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_Toc218496998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5</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400"/>
              <w:tab w:val="right" w:leader="dot" w:pos="9347"/>
            </w:tabs>
            <w:rPr>
              <w:rFonts w:ascii="Arial" w:eastAsiaTheme="minorEastAsia" w:hAnsi="Arial" w:cs="Arial"/>
              <w:noProof/>
              <w:sz w:val="28"/>
              <w:szCs w:val="22"/>
              <w:lang w:val="en-US" w:eastAsia="en-US"/>
            </w:rPr>
          </w:pPr>
          <w:hyperlink w:anchor="_Toc218496999" w:history="1">
            <w:r w:rsidR="00D32E13" w:rsidRPr="00D32E13">
              <w:rPr>
                <w:rStyle w:val="-"/>
                <w:rFonts w:ascii="Arial" w:hAnsi="Arial" w:cs="Arial"/>
                <w:noProof/>
                <w:sz w:val="24"/>
              </w:rPr>
              <w:t>3</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ΤΑΞΙΝΟΜΗΣΗ</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_Toc218496999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5</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400"/>
              <w:tab w:val="right" w:leader="dot" w:pos="9347"/>
            </w:tabs>
            <w:rPr>
              <w:rFonts w:ascii="Arial" w:eastAsiaTheme="minorEastAsia" w:hAnsi="Arial" w:cs="Arial"/>
              <w:noProof/>
              <w:sz w:val="28"/>
              <w:szCs w:val="22"/>
              <w:lang w:val="en-US" w:eastAsia="en-US"/>
            </w:rPr>
          </w:pPr>
          <w:hyperlink w:anchor="_Toc218497000" w:history="1">
            <w:r w:rsidR="00D32E13" w:rsidRPr="00D32E13">
              <w:rPr>
                <w:rStyle w:val="-"/>
                <w:rFonts w:ascii="Arial" w:hAnsi="Arial" w:cs="Arial"/>
                <w:noProof/>
                <w:sz w:val="24"/>
              </w:rPr>
              <w:t>4</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ΤΕΧΝΙΚΑ ΧΑΡΑΚΤΗΡΙΣΤΙΚΑ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_Toc218497000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5</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01" w:history="1">
            <w:r w:rsidR="00D32E13" w:rsidRPr="00D32E13">
              <w:rPr>
                <w:rStyle w:val="-"/>
                <w:rFonts w:ascii="Arial" w:hAnsi="Arial" w:cs="Arial"/>
                <w:noProof/>
                <w:sz w:val="24"/>
              </w:rPr>
              <w:t>4.1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Ορισμός Υλικού</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_Toc218497001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5</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02" w:history="1">
            <w:r w:rsidR="00D32E13" w:rsidRPr="00D32E13">
              <w:rPr>
                <w:rStyle w:val="-"/>
                <w:rFonts w:ascii="Arial" w:hAnsi="Arial" w:cs="Arial"/>
                <w:noProof/>
                <w:sz w:val="24"/>
              </w:rPr>
              <w:t>4.2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Ελάχιστες τεχνικές απαιτήσεις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_Toc218497002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6</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04" w:history="1">
            <w:r w:rsidR="00D32E13" w:rsidRPr="00D32E13">
              <w:rPr>
                <w:rStyle w:val="-"/>
                <w:rFonts w:ascii="Arial" w:hAnsi="Arial" w:cs="Arial"/>
                <w:noProof/>
                <w:sz w:val="24"/>
              </w:rPr>
              <w:t>4.2.2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Ικανότητα Επεξεργασίας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_Toc218497004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6</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05" w:history="1">
            <w:r w:rsidR="00D32E13" w:rsidRPr="00D32E13">
              <w:rPr>
                <w:rStyle w:val="-"/>
                <w:rFonts w:ascii="Arial" w:hAnsi="Arial" w:cs="Arial"/>
                <w:noProof/>
                <w:sz w:val="24"/>
              </w:rPr>
              <w:t>4.2.3</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Κινητήρες και Κινηματικά Συστήματα.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_Toc218497005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6</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06" w:history="1">
            <w:r w:rsidR="00D32E13" w:rsidRPr="00D32E13">
              <w:rPr>
                <w:rStyle w:val="-"/>
                <w:rFonts w:ascii="Arial" w:hAnsi="Arial" w:cs="Arial"/>
                <w:noProof/>
                <w:sz w:val="24"/>
              </w:rPr>
              <w:t>4.2.4</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Τράπεζα Εργασίας/Στήριξη</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_Toc218497006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6</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07" w:history="1">
            <w:r w:rsidR="00D32E13" w:rsidRPr="00D32E13">
              <w:rPr>
                <w:rStyle w:val="-"/>
                <w:rFonts w:ascii="Arial" w:hAnsi="Arial" w:cs="Arial"/>
                <w:noProof/>
                <w:sz w:val="24"/>
              </w:rPr>
              <w:t>4.2.5</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Σύστημα Ψύξης – Λίπανσης Κοπής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_Toc218497007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7</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08" w:history="1">
            <w:r w:rsidR="00D32E13" w:rsidRPr="00D32E13">
              <w:rPr>
                <w:rStyle w:val="-"/>
                <w:rFonts w:ascii="Arial" w:hAnsi="Arial" w:cs="Arial"/>
                <w:noProof/>
                <w:sz w:val="24"/>
              </w:rPr>
              <w:t>4.2.6</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Πρόσθετα χαρακτηριστικά</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_Toc218497008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7</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09" w:history="1">
            <w:r w:rsidR="00D32E13" w:rsidRPr="00D32E13">
              <w:rPr>
                <w:rStyle w:val="-"/>
                <w:rFonts w:ascii="Arial" w:hAnsi="Arial" w:cs="Arial"/>
                <w:noProof/>
                <w:sz w:val="24"/>
              </w:rPr>
              <w:t>4.3</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Φυσικά Χαρακτηριστικά</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_Toc218497009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7</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10" w:history="1">
            <w:r w:rsidR="00D32E13" w:rsidRPr="00D32E13">
              <w:rPr>
                <w:rStyle w:val="-"/>
                <w:rFonts w:ascii="Arial" w:hAnsi="Arial" w:cs="Arial"/>
                <w:noProof/>
                <w:sz w:val="24"/>
              </w:rPr>
              <w:t>4.4</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Αξιοπιστία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_Toc218497010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7</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11" w:history="1">
            <w:r w:rsidR="00D32E13" w:rsidRPr="00D32E13">
              <w:rPr>
                <w:rStyle w:val="-"/>
                <w:rFonts w:ascii="Arial" w:hAnsi="Arial" w:cs="Arial"/>
                <w:noProof/>
                <w:sz w:val="24"/>
              </w:rPr>
              <w:t>4.5</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Δυνατότητα Συντήρησης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_Toc218497011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8</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12" w:history="1">
            <w:r w:rsidR="00D32E13" w:rsidRPr="00D32E13">
              <w:rPr>
                <w:rStyle w:val="-"/>
                <w:rFonts w:ascii="Arial" w:hAnsi="Arial" w:cs="Arial"/>
                <w:noProof/>
                <w:sz w:val="24"/>
              </w:rPr>
              <w:t>4.6</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Περιβάλλον</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_Toc218497012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8</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13" w:history="1">
            <w:r w:rsidR="00D32E13" w:rsidRPr="00D32E13">
              <w:rPr>
                <w:rStyle w:val="-"/>
                <w:rFonts w:ascii="Arial" w:hAnsi="Arial" w:cs="Arial"/>
                <w:noProof/>
                <w:sz w:val="24"/>
              </w:rPr>
              <w:t>4.7</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Παρελκόμενα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_Toc218497013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8</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14" w:history="1">
            <w:r w:rsidR="00D32E13" w:rsidRPr="00D32E13">
              <w:rPr>
                <w:rStyle w:val="-"/>
                <w:rFonts w:ascii="Arial" w:hAnsi="Arial" w:cs="Arial"/>
                <w:noProof/>
                <w:sz w:val="24"/>
              </w:rPr>
              <w:t>4.8</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Επισήμανση Υλικού</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_Toc218497014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9</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400"/>
              <w:tab w:val="right" w:leader="dot" w:pos="9347"/>
            </w:tabs>
            <w:rPr>
              <w:rFonts w:ascii="Arial" w:eastAsiaTheme="minorEastAsia" w:hAnsi="Arial" w:cs="Arial"/>
              <w:noProof/>
              <w:sz w:val="28"/>
              <w:szCs w:val="22"/>
              <w:lang w:val="en-US" w:eastAsia="en-US"/>
            </w:rPr>
          </w:pPr>
          <w:hyperlink w:anchor="_Toc218497015" w:history="1">
            <w:r w:rsidR="00D32E13" w:rsidRPr="00D32E13">
              <w:rPr>
                <w:rStyle w:val="-"/>
                <w:rFonts w:ascii="Arial" w:hAnsi="Arial" w:cs="Arial"/>
                <w:noProof/>
                <w:sz w:val="24"/>
              </w:rPr>
              <w:t>5</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ΣΥΣΚΕΥΑΣΙΑ – ΕΠΙΣΗΜΑΝΣΕΙΣ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_Toc218497015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10</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400"/>
              <w:tab w:val="right" w:leader="dot" w:pos="9347"/>
            </w:tabs>
            <w:rPr>
              <w:rFonts w:ascii="Arial" w:eastAsiaTheme="minorEastAsia" w:hAnsi="Arial" w:cs="Arial"/>
              <w:noProof/>
              <w:sz w:val="28"/>
              <w:szCs w:val="22"/>
              <w:lang w:val="en-US" w:eastAsia="en-US"/>
            </w:rPr>
          </w:pPr>
          <w:hyperlink w:anchor="_Toc218497016" w:history="1">
            <w:r w:rsidR="00D32E13" w:rsidRPr="00D32E13">
              <w:rPr>
                <w:rStyle w:val="-"/>
                <w:rFonts w:ascii="Arial" w:hAnsi="Arial" w:cs="Arial"/>
                <w:noProof/>
                <w:sz w:val="24"/>
              </w:rPr>
              <w:t>6</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ΑΠΑΙΤΗΣΕΙΣ ΣΥΜΜΟΡΦΩΣΗΣ ΥΛΙΚΟΥ</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_Toc218497016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10</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17" w:history="1">
            <w:r w:rsidR="00D32E13" w:rsidRPr="00D32E13">
              <w:rPr>
                <w:rStyle w:val="-"/>
                <w:rFonts w:ascii="Arial" w:hAnsi="Arial" w:cs="Arial"/>
                <w:noProof/>
                <w:sz w:val="24"/>
              </w:rPr>
              <w:t>6.1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Συνοδευτικά Έγγραφα / Πιστοποιητικά</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_Toc218497017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10</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18" w:history="1">
            <w:r w:rsidR="00D32E13" w:rsidRPr="00D32E13">
              <w:rPr>
                <w:rStyle w:val="-"/>
                <w:rFonts w:ascii="Arial" w:hAnsi="Arial" w:cs="Arial"/>
                <w:bCs/>
                <w:noProof/>
                <w:sz w:val="24"/>
              </w:rPr>
              <w:t>6.2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Επιθεωρήσεις – Δοκιμές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_Toc218497018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11</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19" w:history="1">
            <w:r w:rsidR="00D32E13" w:rsidRPr="00D32E13">
              <w:rPr>
                <w:rStyle w:val="-"/>
                <w:rFonts w:ascii="Arial" w:hAnsi="Arial" w:cs="Arial"/>
                <w:noProof/>
                <w:sz w:val="24"/>
              </w:rPr>
              <w:t>6.2.1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Μακροσκοπικός Έλεγχος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_Toc218497019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11</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20" w:history="1">
            <w:r w:rsidR="00D32E13" w:rsidRPr="00D32E13">
              <w:rPr>
                <w:rStyle w:val="-"/>
                <w:rFonts w:ascii="Arial" w:hAnsi="Arial" w:cs="Arial"/>
                <w:noProof/>
                <w:sz w:val="24"/>
              </w:rPr>
              <w:t>6.2.2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Λειτουργικός Έλεγχος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_Toc218497020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11</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21" w:history="1">
            <w:r w:rsidR="00D32E13" w:rsidRPr="00D32E13">
              <w:rPr>
                <w:rStyle w:val="-"/>
                <w:rFonts w:ascii="Arial" w:hAnsi="Arial" w:cs="Arial"/>
                <w:noProof/>
                <w:sz w:val="24"/>
                <w:lang w:val="en-US"/>
              </w:rPr>
              <w:t>6.2.3</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Λοιποί Έλεγχοι</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_Toc218497021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11</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400"/>
              <w:tab w:val="right" w:leader="dot" w:pos="9347"/>
            </w:tabs>
            <w:rPr>
              <w:rFonts w:ascii="Arial" w:eastAsiaTheme="minorEastAsia" w:hAnsi="Arial" w:cs="Arial"/>
              <w:noProof/>
              <w:sz w:val="28"/>
              <w:szCs w:val="22"/>
              <w:lang w:val="en-US" w:eastAsia="en-US"/>
            </w:rPr>
          </w:pPr>
          <w:hyperlink w:anchor="_Toc218497022" w:history="1">
            <w:r w:rsidR="00D32E13" w:rsidRPr="00D32E13">
              <w:rPr>
                <w:rStyle w:val="-"/>
                <w:rFonts w:ascii="Arial" w:hAnsi="Arial" w:cs="Arial"/>
                <w:noProof/>
                <w:sz w:val="24"/>
              </w:rPr>
              <w:t>7</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ΥΠΗΡΕΣΙΕΣ – ΥΠΟΣΤΗΡΙΞΗ</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_Toc218497022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11</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23" w:history="1">
            <w:r w:rsidR="00D32E13" w:rsidRPr="00D32E13">
              <w:rPr>
                <w:rStyle w:val="-"/>
                <w:rFonts w:ascii="Arial" w:hAnsi="Arial" w:cs="Arial"/>
                <w:noProof/>
                <w:sz w:val="24"/>
              </w:rPr>
              <w:t>7.1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Μεταφορά</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_Toc218497023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12</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24" w:history="1">
            <w:r w:rsidR="00D32E13" w:rsidRPr="00D32E13">
              <w:rPr>
                <w:rStyle w:val="-"/>
                <w:rFonts w:ascii="Arial" w:hAnsi="Arial" w:cs="Arial"/>
                <w:noProof/>
                <w:sz w:val="24"/>
              </w:rPr>
              <w:t>7.2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Εγκατάσταση</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_Toc218497024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12</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25" w:history="1">
            <w:r w:rsidR="00D32E13" w:rsidRPr="00D32E13">
              <w:rPr>
                <w:rStyle w:val="-"/>
                <w:rFonts w:ascii="Arial" w:hAnsi="Arial" w:cs="Arial"/>
                <w:noProof/>
                <w:sz w:val="24"/>
              </w:rPr>
              <w:t>7.3</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Υπηρεσίες Υποστήριξης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_Toc218497025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12</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26" w:history="1">
            <w:r w:rsidR="00D32E13" w:rsidRPr="00D32E13">
              <w:rPr>
                <w:rStyle w:val="-"/>
                <w:rFonts w:ascii="Arial" w:hAnsi="Arial" w:cs="Arial"/>
                <w:bCs/>
                <w:noProof/>
                <w:sz w:val="24"/>
              </w:rPr>
              <w:t>7.3.1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Εγγύηση Καλής Λειτουργίας – Καθορισμός Χρόνου Εγγύησης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_Toc218497026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12</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27" w:history="1">
            <w:r w:rsidR="00D32E13" w:rsidRPr="00D32E13">
              <w:rPr>
                <w:rStyle w:val="-"/>
                <w:rFonts w:ascii="Arial" w:hAnsi="Arial" w:cs="Arial"/>
                <w:noProof/>
                <w:sz w:val="24"/>
              </w:rPr>
              <w:t>7.3.2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Εγγύηση Δυνατότητας Εφοδιασμού με Ανταλλακτικά</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_Toc218497027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13</w:t>
            </w:r>
            <w:r w:rsidR="00D32E13" w:rsidRPr="00D32E13">
              <w:rPr>
                <w:rFonts w:ascii="Arial" w:hAnsi="Arial" w:cs="Arial"/>
                <w:noProof/>
                <w:webHidden/>
                <w:sz w:val="24"/>
              </w:rPr>
              <w:fldChar w:fldCharType="end"/>
            </w:r>
          </w:hyperlink>
        </w:p>
        <w:p w:rsidR="00D32E13" w:rsidRPr="00D32E13" w:rsidRDefault="00A611D0" w:rsidP="00D32E13">
          <w:pPr>
            <w:pStyle w:val="32"/>
            <w:tabs>
              <w:tab w:val="left" w:pos="1100"/>
              <w:tab w:val="right" w:leader="dot" w:pos="9347"/>
            </w:tabs>
            <w:ind w:left="0"/>
            <w:rPr>
              <w:rFonts w:ascii="Arial" w:eastAsiaTheme="minorEastAsia" w:hAnsi="Arial" w:cs="Arial"/>
              <w:noProof/>
              <w:sz w:val="28"/>
              <w:szCs w:val="22"/>
              <w:lang w:val="en-US" w:eastAsia="en-US"/>
            </w:rPr>
          </w:pPr>
          <w:hyperlink w:anchor="_Toc218497028" w:history="1">
            <w:r w:rsidR="00D32E13" w:rsidRPr="00D32E13">
              <w:rPr>
                <w:rStyle w:val="-"/>
                <w:rFonts w:ascii="Arial" w:hAnsi="Arial" w:cs="Arial"/>
                <w:noProof/>
                <w:sz w:val="24"/>
              </w:rPr>
              <w:t>7.3.3</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Συντήρηση</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_Toc218497028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13</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29" w:history="1">
            <w:r w:rsidR="00D32E13" w:rsidRPr="00D32E13">
              <w:rPr>
                <w:rStyle w:val="-"/>
                <w:rFonts w:ascii="Arial" w:hAnsi="Arial" w:cs="Arial"/>
                <w:noProof/>
                <w:sz w:val="24"/>
              </w:rPr>
              <w:t>7.4</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Βιβλιογραφία</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_Toc218497029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13</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30" w:history="1">
            <w:r w:rsidR="00D32E13" w:rsidRPr="00D32E13">
              <w:rPr>
                <w:rStyle w:val="-"/>
                <w:rFonts w:ascii="Arial" w:hAnsi="Arial" w:cs="Arial"/>
                <w:noProof/>
                <w:sz w:val="24"/>
              </w:rPr>
              <w:t>7.5</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Εκπαίδευση</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_Toc218497030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14</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400"/>
              <w:tab w:val="right" w:leader="dot" w:pos="9347"/>
            </w:tabs>
            <w:rPr>
              <w:rFonts w:ascii="Arial" w:eastAsiaTheme="minorEastAsia" w:hAnsi="Arial" w:cs="Arial"/>
              <w:noProof/>
              <w:sz w:val="28"/>
              <w:szCs w:val="22"/>
              <w:lang w:val="en-US" w:eastAsia="en-US"/>
            </w:rPr>
          </w:pPr>
          <w:hyperlink w:anchor="_Toc218497031" w:history="1">
            <w:r w:rsidR="00D32E13" w:rsidRPr="00D32E13">
              <w:rPr>
                <w:rStyle w:val="-"/>
                <w:rFonts w:ascii="Arial" w:hAnsi="Arial" w:cs="Arial"/>
                <w:noProof/>
                <w:sz w:val="24"/>
              </w:rPr>
              <w:t>8</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ΛΟΙΠΕΣ ΑΠΑΙΤΗΣΕΙΣ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_Toc218497031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14</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400"/>
              <w:tab w:val="right" w:leader="dot" w:pos="9347"/>
            </w:tabs>
            <w:rPr>
              <w:rFonts w:ascii="Arial" w:eastAsiaTheme="minorEastAsia" w:hAnsi="Arial" w:cs="Arial"/>
              <w:noProof/>
              <w:sz w:val="28"/>
              <w:szCs w:val="22"/>
              <w:lang w:val="en-US" w:eastAsia="en-US"/>
            </w:rPr>
          </w:pPr>
          <w:hyperlink w:anchor="_Toc218497032" w:history="1">
            <w:r w:rsidR="00D32E13" w:rsidRPr="00D32E13">
              <w:rPr>
                <w:rStyle w:val="-"/>
                <w:rFonts w:ascii="Arial" w:hAnsi="Arial" w:cs="Arial"/>
                <w:noProof/>
                <w:sz w:val="24"/>
              </w:rPr>
              <w:t>9</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ΠΕΡΙΕΧΟΜΕΝΟ ΠΡΟΣΦΟΡΑΣ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_Toc218497032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14</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33" w:history="1">
            <w:r w:rsidR="00D32E13" w:rsidRPr="00D32E13">
              <w:rPr>
                <w:rStyle w:val="-"/>
                <w:rFonts w:ascii="Arial" w:hAnsi="Arial" w:cs="Arial"/>
                <w:bCs/>
                <w:noProof/>
                <w:sz w:val="24"/>
              </w:rPr>
              <w:t>9.1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Έντυπο Συμμόρφωσης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_Toc218497033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14</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34" w:history="1">
            <w:r w:rsidR="00D32E13" w:rsidRPr="00D32E13">
              <w:rPr>
                <w:rStyle w:val="-"/>
                <w:rFonts w:ascii="Arial" w:hAnsi="Arial" w:cs="Arial"/>
                <w:noProof/>
                <w:sz w:val="24"/>
              </w:rPr>
              <w:t>9.2</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Πιστοποιητικά, έντυπα, κλπ.</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_Toc218497034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15</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660"/>
              <w:tab w:val="right" w:leader="dot" w:pos="9347"/>
            </w:tabs>
            <w:rPr>
              <w:rFonts w:ascii="Arial" w:eastAsiaTheme="minorEastAsia" w:hAnsi="Arial" w:cs="Arial"/>
              <w:noProof/>
              <w:sz w:val="28"/>
              <w:szCs w:val="22"/>
              <w:lang w:val="en-US" w:eastAsia="en-US"/>
            </w:rPr>
          </w:pPr>
          <w:hyperlink w:anchor="_Toc218497035" w:history="1">
            <w:r w:rsidR="00D32E13" w:rsidRPr="00D32E13">
              <w:rPr>
                <w:rStyle w:val="-"/>
                <w:rFonts w:ascii="Arial" w:hAnsi="Arial" w:cs="Arial"/>
                <w:noProof/>
                <w:sz w:val="24"/>
              </w:rPr>
              <w:t>10</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ΣΗΜΕΙΩΣΕΙΣ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_Toc218497035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15</w:t>
            </w:r>
            <w:r w:rsidR="00D32E13" w:rsidRPr="00D32E13">
              <w:rPr>
                <w:rFonts w:ascii="Arial" w:hAnsi="Arial" w:cs="Arial"/>
                <w:noProof/>
                <w:webHidden/>
                <w:sz w:val="24"/>
              </w:rPr>
              <w:fldChar w:fldCharType="end"/>
            </w:r>
          </w:hyperlink>
        </w:p>
        <w:p w:rsidR="00D32E13" w:rsidRPr="00D32E13" w:rsidRDefault="00A611D0" w:rsidP="00D32E13">
          <w:pPr>
            <w:pStyle w:val="22"/>
            <w:tabs>
              <w:tab w:val="left" w:pos="880"/>
              <w:tab w:val="right" w:leader="dot" w:pos="9347"/>
            </w:tabs>
            <w:ind w:left="0"/>
            <w:rPr>
              <w:rFonts w:ascii="Arial" w:eastAsiaTheme="minorEastAsia" w:hAnsi="Arial" w:cs="Arial"/>
              <w:noProof/>
              <w:sz w:val="28"/>
              <w:szCs w:val="22"/>
              <w:lang w:val="en-US" w:eastAsia="en-US"/>
            </w:rPr>
          </w:pPr>
          <w:hyperlink w:anchor="_Toc218497036" w:history="1">
            <w:r w:rsidR="00D32E13" w:rsidRPr="00D32E13">
              <w:rPr>
                <w:rStyle w:val="-"/>
                <w:rFonts w:ascii="Arial" w:hAnsi="Arial" w:cs="Arial"/>
                <w:noProof/>
                <w:sz w:val="24"/>
              </w:rPr>
              <w:t>10.4</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Συντμήσεις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_Toc218497036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15</w:t>
            </w:r>
            <w:r w:rsidR="00D32E13" w:rsidRPr="00D32E13">
              <w:rPr>
                <w:rFonts w:ascii="Arial" w:hAnsi="Arial" w:cs="Arial"/>
                <w:noProof/>
                <w:webHidden/>
                <w:sz w:val="24"/>
              </w:rPr>
              <w:fldChar w:fldCharType="end"/>
            </w:r>
          </w:hyperlink>
        </w:p>
        <w:p w:rsidR="00D32E13" w:rsidRPr="00D32E13" w:rsidRDefault="00A611D0" w:rsidP="00D32E13">
          <w:pPr>
            <w:pStyle w:val="11"/>
            <w:tabs>
              <w:tab w:val="left" w:pos="660"/>
              <w:tab w:val="right" w:leader="dot" w:pos="9347"/>
            </w:tabs>
            <w:rPr>
              <w:rFonts w:ascii="Arial" w:eastAsiaTheme="minorEastAsia" w:hAnsi="Arial" w:cs="Arial"/>
              <w:noProof/>
              <w:sz w:val="28"/>
              <w:szCs w:val="22"/>
              <w:lang w:val="en-US" w:eastAsia="en-US"/>
            </w:rPr>
          </w:pPr>
          <w:hyperlink w:anchor="_Toc218497037" w:history="1">
            <w:r w:rsidR="00D32E13" w:rsidRPr="00D32E13">
              <w:rPr>
                <w:rStyle w:val="-"/>
                <w:rFonts w:ascii="Arial" w:hAnsi="Arial" w:cs="Arial"/>
                <w:noProof/>
                <w:sz w:val="24"/>
              </w:rPr>
              <w:t>11</w:t>
            </w:r>
            <w:r w:rsidR="00D32E13" w:rsidRPr="00D32E13">
              <w:rPr>
                <w:rFonts w:ascii="Arial" w:eastAsiaTheme="minorEastAsia" w:hAnsi="Arial" w:cs="Arial"/>
                <w:noProof/>
                <w:sz w:val="28"/>
                <w:szCs w:val="22"/>
                <w:lang w:val="en-US" w:eastAsia="en-US"/>
              </w:rPr>
              <w:tab/>
            </w:r>
            <w:r w:rsidR="00D32E13" w:rsidRPr="00D32E13">
              <w:rPr>
                <w:rStyle w:val="-"/>
                <w:rFonts w:ascii="Arial" w:hAnsi="Arial" w:cs="Arial"/>
                <w:noProof/>
                <w:sz w:val="24"/>
              </w:rPr>
              <w:t>ΠΡΟΤΑΣΕΙΣ ΒΕΛΤΙΩΣΗΣ ΠΡΟΔΙΑΓΡΑΦΗΣ ΕΝΟΠΛΩΝ ΔΥΝΑΜΕΩΝ</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_Toc218497037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15</w:t>
            </w:r>
            <w:r w:rsidR="00D32E13" w:rsidRPr="00D32E13">
              <w:rPr>
                <w:rFonts w:ascii="Arial" w:hAnsi="Arial" w:cs="Arial"/>
                <w:noProof/>
                <w:webHidden/>
                <w:sz w:val="24"/>
              </w:rPr>
              <w:fldChar w:fldCharType="end"/>
            </w:r>
          </w:hyperlink>
        </w:p>
        <w:p w:rsidR="00D32E13" w:rsidRPr="00D32E13" w:rsidRDefault="00A611D0" w:rsidP="00D32E13">
          <w:pPr>
            <w:pStyle w:val="11"/>
            <w:tabs>
              <w:tab w:val="right" w:leader="dot" w:pos="9347"/>
            </w:tabs>
            <w:rPr>
              <w:rFonts w:asciiTheme="minorHAnsi" w:eastAsiaTheme="minorEastAsia" w:hAnsiTheme="minorHAnsi" w:cstheme="minorBidi"/>
              <w:noProof/>
              <w:sz w:val="22"/>
              <w:szCs w:val="22"/>
              <w:lang w:val="en-US" w:eastAsia="en-US"/>
            </w:rPr>
          </w:pPr>
          <w:hyperlink w:anchor="_Toc218497038" w:history="1">
            <w:r w:rsidR="00D32E13" w:rsidRPr="00D32E13">
              <w:rPr>
                <w:rStyle w:val="-"/>
                <w:rFonts w:ascii="Arial" w:hAnsi="Arial" w:cs="Arial"/>
                <w:noProof/>
                <w:sz w:val="24"/>
              </w:rPr>
              <w:t>ΠΡΟΣΘΗΚΗ Ι  ΠΙΝΑΚΑΣ ΚΡΙΤΗΡΙΩΝ ΑΞΙΟΛΟΓΗΣΗΣ ΤΕΧΝΙΚΗΣ ΠΡΟΣΦΟΡΑΣ</w:t>
            </w:r>
            <w:r w:rsidR="00D32E13" w:rsidRPr="00D32E13">
              <w:rPr>
                <w:rFonts w:ascii="Arial" w:hAnsi="Arial" w:cs="Arial"/>
                <w:noProof/>
                <w:webHidden/>
                <w:sz w:val="24"/>
              </w:rPr>
              <w:tab/>
            </w:r>
            <w:r w:rsidR="00D32E13" w:rsidRPr="00D32E13">
              <w:rPr>
                <w:rFonts w:ascii="Arial" w:hAnsi="Arial" w:cs="Arial"/>
                <w:noProof/>
                <w:webHidden/>
                <w:sz w:val="24"/>
              </w:rPr>
              <w:fldChar w:fldCharType="begin"/>
            </w:r>
            <w:r w:rsidR="00D32E13" w:rsidRPr="00D32E13">
              <w:rPr>
                <w:rFonts w:ascii="Arial" w:hAnsi="Arial" w:cs="Arial"/>
                <w:noProof/>
                <w:webHidden/>
                <w:sz w:val="24"/>
              </w:rPr>
              <w:instrText xml:space="preserve"> PAGEREF _Toc218497038 \h </w:instrText>
            </w:r>
            <w:r w:rsidR="00D32E13" w:rsidRPr="00D32E13">
              <w:rPr>
                <w:rFonts w:ascii="Arial" w:hAnsi="Arial" w:cs="Arial"/>
                <w:noProof/>
                <w:webHidden/>
                <w:sz w:val="24"/>
              </w:rPr>
            </w:r>
            <w:r w:rsidR="00D32E13" w:rsidRPr="00D32E13">
              <w:rPr>
                <w:rFonts w:ascii="Arial" w:hAnsi="Arial" w:cs="Arial"/>
                <w:noProof/>
                <w:webHidden/>
                <w:sz w:val="24"/>
              </w:rPr>
              <w:fldChar w:fldCharType="separate"/>
            </w:r>
            <w:r w:rsidR="00675E78">
              <w:rPr>
                <w:rFonts w:ascii="Arial" w:hAnsi="Arial" w:cs="Arial"/>
                <w:noProof/>
                <w:webHidden/>
                <w:sz w:val="24"/>
              </w:rPr>
              <w:t>17</w:t>
            </w:r>
            <w:r w:rsidR="00D32E13" w:rsidRPr="00D32E13">
              <w:rPr>
                <w:rFonts w:ascii="Arial" w:hAnsi="Arial" w:cs="Arial"/>
                <w:noProof/>
                <w:webHidden/>
                <w:sz w:val="24"/>
              </w:rPr>
              <w:fldChar w:fldCharType="end"/>
            </w:r>
          </w:hyperlink>
        </w:p>
        <w:p w:rsidR="008201BE" w:rsidRDefault="008201BE" w:rsidP="008201BE">
          <w:r>
            <w:rPr>
              <w:b/>
              <w:bCs/>
            </w:rPr>
            <w:fldChar w:fldCharType="end"/>
          </w:r>
        </w:p>
      </w:sdtContent>
    </w:sdt>
    <w:p w:rsidR="00DE15E9" w:rsidRPr="00F60C99" w:rsidRDefault="00DE15E9" w:rsidP="004142CE">
      <w:pPr>
        <w:tabs>
          <w:tab w:val="left" w:pos="2170"/>
        </w:tabs>
        <w:jc w:val="center"/>
        <w:rPr>
          <w:rFonts w:ascii="Arial" w:hAnsi="Arial" w:cs="Arial"/>
          <w:sz w:val="24"/>
          <w:szCs w:val="24"/>
          <w:u w:val="single"/>
        </w:rPr>
      </w:pPr>
    </w:p>
    <w:p w:rsidR="002F7BCC" w:rsidRPr="00F60C99" w:rsidRDefault="002F7BCC" w:rsidP="004142CE">
      <w:pPr>
        <w:tabs>
          <w:tab w:val="left" w:pos="2170"/>
        </w:tabs>
        <w:jc w:val="center"/>
        <w:rPr>
          <w:rFonts w:ascii="Arial" w:hAnsi="Arial" w:cs="Arial"/>
          <w:sz w:val="24"/>
          <w:szCs w:val="24"/>
          <w:u w:val="single"/>
        </w:rPr>
      </w:pPr>
    </w:p>
    <w:p w:rsidR="00667197" w:rsidRPr="00F60C99" w:rsidRDefault="00667197" w:rsidP="004142CE">
      <w:pPr>
        <w:tabs>
          <w:tab w:val="left" w:pos="2170"/>
        </w:tabs>
        <w:jc w:val="center"/>
        <w:rPr>
          <w:rFonts w:ascii="Arial" w:hAnsi="Arial" w:cs="Arial"/>
          <w:sz w:val="24"/>
          <w:szCs w:val="24"/>
          <w:u w:val="single"/>
        </w:rPr>
        <w:sectPr w:rsidR="00667197" w:rsidRPr="00F60C99" w:rsidSect="00D32E13">
          <w:headerReference w:type="default" r:id="rId9"/>
          <w:pgSz w:w="11909" w:h="16834"/>
          <w:pgMar w:top="1135" w:right="1134" w:bottom="709" w:left="1418" w:header="720" w:footer="720" w:gutter="0"/>
          <w:cols w:space="60"/>
          <w:noEndnote/>
        </w:sectPr>
      </w:pPr>
    </w:p>
    <w:p w:rsidR="00457DD7" w:rsidRPr="009D7A41" w:rsidRDefault="00183977" w:rsidP="006A656D">
      <w:pPr>
        <w:pStyle w:val="1"/>
        <w:rPr>
          <w:lang w:val="en-US"/>
        </w:rPr>
      </w:pPr>
      <w:r>
        <w:lastRenderedPageBreak/>
        <w:tab/>
      </w:r>
      <w:bookmarkStart w:id="0" w:name="_Toc218496994"/>
      <w:r w:rsidR="00316B50" w:rsidRPr="009D7A41">
        <w:t>ΠΕΔΙΟ ΕΦΑΡΜΟΓΗΣ</w:t>
      </w:r>
      <w:bookmarkEnd w:id="0"/>
    </w:p>
    <w:p w:rsidR="00457DD7" w:rsidRPr="009D7A41" w:rsidRDefault="00457DD7" w:rsidP="009D7A41">
      <w:pPr>
        <w:shd w:val="clear" w:color="auto" w:fill="FFFFFF"/>
        <w:tabs>
          <w:tab w:val="left" w:pos="-5529"/>
          <w:tab w:val="left" w:pos="-4820"/>
        </w:tabs>
        <w:jc w:val="both"/>
        <w:rPr>
          <w:rFonts w:ascii="Arial" w:hAnsi="Arial" w:cs="Arial"/>
          <w:b/>
          <w:bCs/>
          <w:color w:val="000000"/>
          <w:sz w:val="24"/>
          <w:szCs w:val="24"/>
          <w:lang w:val="en-US"/>
        </w:rPr>
      </w:pPr>
    </w:p>
    <w:p w:rsidR="00457DD7" w:rsidRPr="009D7A41" w:rsidRDefault="002A469E" w:rsidP="009D7A41">
      <w:pPr>
        <w:shd w:val="clear" w:color="auto" w:fill="FFFFFF"/>
        <w:tabs>
          <w:tab w:val="left" w:pos="-5529"/>
          <w:tab w:val="left" w:pos="-4820"/>
        </w:tabs>
        <w:jc w:val="both"/>
        <w:rPr>
          <w:rFonts w:ascii="Arial" w:hAnsi="Arial" w:cs="Arial"/>
          <w:b/>
          <w:bCs/>
          <w:color w:val="000000"/>
          <w:sz w:val="24"/>
          <w:szCs w:val="24"/>
        </w:rPr>
      </w:pPr>
      <w:r w:rsidRPr="009D7A41">
        <w:rPr>
          <w:rFonts w:ascii="Arial" w:hAnsi="Arial" w:cs="Arial"/>
          <w:color w:val="000000"/>
          <w:sz w:val="24"/>
          <w:szCs w:val="24"/>
        </w:rPr>
        <w:tab/>
      </w:r>
      <w:r w:rsidR="00183977">
        <w:rPr>
          <w:rFonts w:ascii="Arial" w:hAnsi="Arial" w:cs="Arial"/>
          <w:color w:val="000000"/>
          <w:sz w:val="24"/>
          <w:szCs w:val="24"/>
        </w:rPr>
        <w:tab/>
      </w:r>
      <w:r w:rsidR="00457DD7" w:rsidRPr="009D7A41">
        <w:rPr>
          <w:rFonts w:ascii="Arial" w:hAnsi="Arial" w:cs="Arial"/>
          <w:color w:val="000000"/>
          <w:sz w:val="24"/>
          <w:szCs w:val="24"/>
        </w:rPr>
        <w:t xml:space="preserve">Η παρούσα </w:t>
      </w:r>
      <w:r w:rsidR="0063249E" w:rsidRPr="009D7A41">
        <w:rPr>
          <w:rFonts w:ascii="Arial" w:hAnsi="Arial" w:cs="Arial"/>
          <w:color w:val="000000"/>
          <w:sz w:val="24"/>
          <w:szCs w:val="24"/>
        </w:rPr>
        <w:t>π</w:t>
      </w:r>
      <w:r w:rsidR="00457DD7" w:rsidRPr="009D7A41">
        <w:rPr>
          <w:rFonts w:ascii="Arial" w:hAnsi="Arial" w:cs="Arial"/>
          <w:color w:val="000000"/>
          <w:sz w:val="24"/>
          <w:szCs w:val="24"/>
        </w:rPr>
        <w:t>ροδιαγραφή</w:t>
      </w:r>
      <w:r w:rsidR="0063249E" w:rsidRPr="009D7A41">
        <w:rPr>
          <w:rFonts w:ascii="Arial" w:hAnsi="Arial" w:cs="Arial"/>
          <w:color w:val="000000"/>
          <w:sz w:val="24"/>
          <w:szCs w:val="24"/>
        </w:rPr>
        <w:t xml:space="preserve"> </w:t>
      </w:r>
      <w:r w:rsidR="00132B6B" w:rsidRPr="009D7A41">
        <w:rPr>
          <w:rFonts w:ascii="Arial" w:hAnsi="Arial" w:cs="Arial"/>
          <w:color w:val="000000"/>
          <w:sz w:val="24"/>
          <w:szCs w:val="24"/>
        </w:rPr>
        <w:t>καθορίζει</w:t>
      </w:r>
      <w:r w:rsidR="00457DD7" w:rsidRPr="009D7A41">
        <w:rPr>
          <w:rFonts w:ascii="Arial" w:hAnsi="Arial" w:cs="Arial"/>
          <w:color w:val="000000"/>
          <w:sz w:val="24"/>
          <w:szCs w:val="24"/>
        </w:rPr>
        <w:t xml:space="preserve"> τις απαιτήσεις</w:t>
      </w:r>
      <w:r w:rsidR="001E66F9" w:rsidRPr="009D7A41">
        <w:rPr>
          <w:rFonts w:ascii="Arial" w:hAnsi="Arial" w:cs="Arial"/>
          <w:color w:val="000000"/>
          <w:sz w:val="24"/>
          <w:szCs w:val="24"/>
        </w:rPr>
        <w:t>, τα τεχνικά και λειτουργικά χαρακτηριστικά</w:t>
      </w:r>
      <w:r w:rsidR="00EB4A2D" w:rsidRPr="009D7A41">
        <w:rPr>
          <w:rFonts w:ascii="Arial" w:hAnsi="Arial" w:cs="Arial"/>
          <w:color w:val="000000"/>
          <w:sz w:val="24"/>
          <w:szCs w:val="24"/>
        </w:rPr>
        <w:t>, τις ελάχιστες απαιτήσεις υποστήριξης και τους ελ</w:t>
      </w:r>
      <w:r w:rsidR="002676D2" w:rsidRPr="009D7A41">
        <w:rPr>
          <w:rFonts w:ascii="Arial" w:hAnsi="Arial" w:cs="Arial"/>
          <w:color w:val="000000"/>
          <w:sz w:val="24"/>
          <w:szCs w:val="24"/>
        </w:rPr>
        <w:t xml:space="preserve">έγχους παραλαβής για την προμήθεια ενός </w:t>
      </w:r>
      <w:r w:rsidR="00F81F6A" w:rsidRPr="009D7A41">
        <w:rPr>
          <w:rFonts w:ascii="Arial" w:hAnsi="Arial" w:cs="Arial"/>
          <w:color w:val="000000"/>
          <w:sz w:val="24"/>
          <w:szCs w:val="24"/>
        </w:rPr>
        <w:t xml:space="preserve">μηχανήματος για </w:t>
      </w:r>
      <w:r w:rsidR="00F764AD" w:rsidRPr="009D7A41">
        <w:rPr>
          <w:rFonts w:ascii="Arial" w:hAnsi="Arial" w:cs="Arial"/>
          <w:color w:val="000000"/>
          <w:sz w:val="24"/>
          <w:szCs w:val="24"/>
        </w:rPr>
        <w:t>λείανση (</w:t>
      </w:r>
      <w:r w:rsidR="00F81F6A" w:rsidRPr="009D7A41">
        <w:rPr>
          <w:rFonts w:ascii="Arial" w:hAnsi="Arial" w:cs="Arial"/>
          <w:color w:val="000000"/>
          <w:sz w:val="24"/>
          <w:szCs w:val="24"/>
        </w:rPr>
        <w:t>ρε</w:t>
      </w:r>
      <w:r w:rsidR="004A19A2" w:rsidRPr="009D7A41">
        <w:rPr>
          <w:rFonts w:ascii="Arial" w:hAnsi="Arial" w:cs="Arial"/>
          <w:color w:val="000000"/>
          <w:sz w:val="24"/>
          <w:szCs w:val="24"/>
        </w:rPr>
        <w:t>κτιφιέ</w:t>
      </w:r>
      <w:r w:rsidR="00F764AD" w:rsidRPr="009D7A41">
        <w:rPr>
          <w:rFonts w:ascii="Arial" w:hAnsi="Arial" w:cs="Arial"/>
          <w:color w:val="000000"/>
          <w:sz w:val="24"/>
          <w:szCs w:val="24"/>
        </w:rPr>
        <w:t>)</w:t>
      </w:r>
      <w:r w:rsidR="004A19A2" w:rsidRPr="009D7A41">
        <w:rPr>
          <w:rFonts w:ascii="Arial" w:hAnsi="Arial" w:cs="Arial"/>
          <w:color w:val="000000"/>
          <w:sz w:val="24"/>
          <w:szCs w:val="24"/>
        </w:rPr>
        <w:t xml:space="preserve"> κυλίνδρων – κορμού κινητή</w:t>
      </w:r>
      <w:r w:rsidR="00F81F6A" w:rsidRPr="009D7A41">
        <w:rPr>
          <w:rFonts w:ascii="Arial" w:hAnsi="Arial" w:cs="Arial"/>
          <w:color w:val="000000"/>
          <w:sz w:val="24"/>
          <w:szCs w:val="24"/>
        </w:rPr>
        <w:t>ρων</w:t>
      </w:r>
      <w:r w:rsidR="00D93E6B" w:rsidRPr="009D7A41">
        <w:rPr>
          <w:rFonts w:ascii="Arial" w:hAnsi="Arial" w:cs="Arial"/>
          <w:color w:val="000000"/>
          <w:sz w:val="24"/>
          <w:szCs w:val="24"/>
        </w:rPr>
        <w:t xml:space="preserve"> οχημάτων στρατιωτικού τύπου</w:t>
      </w:r>
      <w:r w:rsidR="00457DD7" w:rsidRPr="009D7A41">
        <w:rPr>
          <w:rFonts w:ascii="Arial" w:hAnsi="Arial" w:cs="Arial"/>
          <w:color w:val="000000"/>
          <w:sz w:val="24"/>
          <w:szCs w:val="24"/>
        </w:rPr>
        <w:t>.</w:t>
      </w:r>
    </w:p>
    <w:p w:rsidR="00457DD7" w:rsidRPr="009D7A41" w:rsidRDefault="00457DD7" w:rsidP="009D7A41">
      <w:pPr>
        <w:shd w:val="clear" w:color="auto" w:fill="FFFFFF"/>
        <w:tabs>
          <w:tab w:val="left" w:pos="-5529"/>
          <w:tab w:val="left" w:pos="-4820"/>
        </w:tabs>
        <w:jc w:val="both"/>
        <w:rPr>
          <w:rFonts w:ascii="Arial" w:hAnsi="Arial" w:cs="Arial"/>
          <w:b/>
          <w:bCs/>
          <w:color w:val="000000"/>
          <w:sz w:val="24"/>
          <w:szCs w:val="24"/>
        </w:rPr>
      </w:pPr>
    </w:p>
    <w:p w:rsidR="00316B50" w:rsidRPr="009D7A41" w:rsidRDefault="00183977" w:rsidP="006A656D">
      <w:pPr>
        <w:pStyle w:val="1"/>
      </w:pPr>
      <w:r>
        <w:tab/>
      </w:r>
      <w:bookmarkStart w:id="1" w:name="_Toc218496995"/>
      <w:r w:rsidR="00316B50" w:rsidRPr="009D7A41">
        <w:t>ΣΧΕΤΙΚΑ ΕΓΓΡΑΦΑ</w:t>
      </w:r>
      <w:bookmarkEnd w:id="1"/>
      <w:r w:rsidR="00FF48AA" w:rsidRPr="009D7A41">
        <w:t xml:space="preserve"> </w:t>
      </w:r>
    </w:p>
    <w:p w:rsidR="001D72A4" w:rsidRPr="009D7A41" w:rsidRDefault="001D72A4" w:rsidP="009D7A41">
      <w:pPr>
        <w:shd w:val="clear" w:color="auto" w:fill="FFFFFF"/>
        <w:tabs>
          <w:tab w:val="left" w:pos="-5529"/>
          <w:tab w:val="left" w:pos="-4820"/>
        </w:tabs>
        <w:jc w:val="both"/>
        <w:rPr>
          <w:rFonts w:ascii="Arial" w:hAnsi="Arial" w:cs="Arial"/>
          <w:b/>
          <w:bCs/>
          <w:color w:val="000000"/>
          <w:sz w:val="24"/>
          <w:szCs w:val="24"/>
          <w:lang w:val="en-US"/>
        </w:rPr>
      </w:pPr>
    </w:p>
    <w:p w:rsidR="001D72A4" w:rsidRPr="009D7A41" w:rsidRDefault="00183977" w:rsidP="0081576E">
      <w:pPr>
        <w:pStyle w:val="2"/>
        <w:rPr>
          <w:color w:val="000000"/>
          <w:lang w:val="en-US"/>
        </w:rPr>
      </w:pPr>
      <w:r>
        <w:tab/>
      </w:r>
      <w:bookmarkStart w:id="2" w:name="_Toc218496996"/>
      <w:r w:rsidR="001D72A4" w:rsidRPr="009D7A41">
        <w:t>Νομοθεσία</w:t>
      </w:r>
      <w:bookmarkEnd w:id="2"/>
    </w:p>
    <w:p w:rsidR="009F3783" w:rsidRPr="009D7A41" w:rsidRDefault="009F3783" w:rsidP="009D7A41">
      <w:pPr>
        <w:shd w:val="clear" w:color="auto" w:fill="FFFFFF"/>
        <w:tabs>
          <w:tab w:val="left" w:pos="-5529"/>
          <w:tab w:val="left" w:pos="-4820"/>
        </w:tabs>
        <w:jc w:val="both"/>
        <w:rPr>
          <w:rFonts w:ascii="Arial" w:hAnsi="Arial" w:cs="Arial"/>
          <w:b/>
          <w:bCs/>
          <w:color w:val="000000"/>
          <w:sz w:val="24"/>
          <w:szCs w:val="24"/>
          <w:lang w:val="en-US"/>
        </w:rPr>
      </w:pPr>
    </w:p>
    <w:p w:rsidR="0063249E" w:rsidRPr="009D7A41" w:rsidRDefault="0063249E" w:rsidP="009D7A41">
      <w:pPr>
        <w:pStyle w:val="af2"/>
        <w:numPr>
          <w:ilvl w:val="0"/>
          <w:numId w:val="3"/>
        </w:numPr>
        <w:shd w:val="clear" w:color="auto" w:fill="FFFFFF"/>
        <w:tabs>
          <w:tab w:val="clear" w:pos="360"/>
          <w:tab w:val="left" w:pos="-5529"/>
          <w:tab w:val="left" w:pos="-4820"/>
        </w:tabs>
        <w:ind w:left="0" w:firstLine="0"/>
        <w:jc w:val="both"/>
        <w:rPr>
          <w:rFonts w:ascii="Arial" w:hAnsi="Arial" w:cs="Arial"/>
          <w:vanish/>
          <w:sz w:val="24"/>
          <w:szCs w:val="24"/>
          <w:lang w:eastAsia="en-US"/>
        </w:rPr>
      </w:pPr>
    </w:p>
    <w:p w:rsidR="0063249E" w:rsidRPr="009D7A41" w:rsidRDefault="0063249E" w:rsidP="009D7A41">
      <w:pPr>
        <w:pStyle w:val="af2"/>
        <w:numPr>
          <w:ilvl w:val="0"/>
          <w:numId w:val="3"/>
        </w:numPr>
        <w:shd w:val="clear" w:color="auto" w:fill="FFFFFF"/>
        <w:tabs>
          <w:tab w:val="clear" w:pos="360"/>
          <w:tab w:val="left" w:pos="-5529"/>
          <w:tab w:val="left" w:pos="-4820"/>
        </w:tabs>
        <w:ind w:left="0" w:firstLine="0"/>
        <w:jc w:val="both"/>
        <w:rPr>
          <w:rFonts w:ascii="Arial" w:hAnsi="Arial" w:cs="Arial"/>
          <w:vanish/>
          <w:sz w:val="24"/>
          <w:szCs w:val="24"/>
          <w:lang w:eastAsia="en-US"/>
        </w:rPr>
      </w:pPr>
    </w:p>
    <w:p w:rsidR="0063249E" w:rsidRPr="009D7A41" w:rsidRDefault="0063249E" w:rsidP="009D7A41">
      <w:pPr>
        <w:pStyle w:val="af2"/>
        <w:numPr>
          <w:ilvl w:val="1"/>
          <w:numId w:val="3"/>
        </w:numPr>
        <w:shd w:val="clear" w:color="auto" w:fill="FFFFFF"/>
        <w:tabs>
          <w:tab w:val="clear" w:pos="1132"/>
          <w:tab w:val="left" w:pos="-5529"/>
          <w:tab w:val="left" w:pos="-4820"/>
        </w:tabs>
        <w:ind w:left="0" w:firstLine="0"/>
        <w:jc w:val="both"/>
        <w:rPr>
          <w:rFonts w:ascii="Arial" w:hAnsi="Arial" w:cs="Arial"/>
          <w:vanish/>
          <w:sz w:val="24"/>
          <w:szCs w:val="24"/>
          <w:lang w:eastAsia="en-US"/>
        </w:rPr>
      </w:pPr>
    </w:p>
    <w:p w:rsidR="00403B38" w:rsidRPr="009D7A41" w:rsidRDefault="00A4101B" w:rsidP="009D7A41">
      <w:pPr>
        <w:numPr>
          <w:ilvl w:val="2"/>
          <w:numId w:val="3"/>
        </w:numPr>
        <w:shd w:val="clear" w:color="auto" w:fill="FFFFFF"/>
        <w:tabs>
          <w:tab w:val="clear" w:pos="1997"/>
          <w:tab w:val="left" w:pos="-5529"/>
          <w:tab w:val="left" w:pos="-4820"/>
        </w:tabs>
        <w:ind w:left="0" w:firstLine="0"/>
        <w:jc w:val="both"/>
        <w:rPr>
          <w:rFonts w:ascii="Arial" w:hAnsi="Arial" w:cs="Arial"/>
          <w:b/>
          <w:bCs/>
          <w:color w:val="000000"/>
          <w:sz w:val="24"/>
          <w:szCs w:val="24"/>
        </w:rPr>
      </w:pPr>
      <w:r w:rsidRPr="009D7A41">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403B38" w:rsidRPr="009D7A41" w:rsidRDefault="00403B38" w:rsidP="009D7A41">
      <w:pPr>
        <w:shd w:val="clear" w:color="auto" w:fill="FFFFFF"/>
        <w:tabs>
          <w:tab w:val="left" w:pos="-5529"/>
          <w:tab w:val="left" w:pos="-4820"/>
        </w:tabs>
        <w:jc w:val="both"/>
        <w:rPr>
          <w:rFonts w:ascii="Arial" w:hAnsi="Arial" w:cs="Arial"/>
          <w:b/>
          <w:bCs/>
          <w:color w:val="000000"/>
          <w:sz w:val="24"/>
          <w:szCs w:val="24"/>
        </w:rPr>
      </w:pPr>
    </w:p>
    <w:p w:rsidR="00403B38" w:rsidRPr="009D7A41" w:rsidRDefault="00403B38" w:rsidP="009D7A41">
      <w:pPr>
        <w:numPr>
          <w:ilvl w:val="2"/>
          <w:numId w:val="3"/>
        </w:numPr>
        <w:shd w:val="clear" w:color="auto" w:fill="FFFFFF"/>
        <w:tabs>
          <w:tab w:val="clear" w:pos="1997"/>
          <w:tab w:val="left" w:pos="-5529"/>
          <w:tab w:val="left" w:pos="-4820"/>
        </w:tabs>
        <w:ind w:left="0" w:firstLine="0"/>
        <w:jc w:val="both"/>
        <w:rPr>
          <w:rFonts w:ascii="Arial" w:hAnsi="Arial" w:cs="Arial"/>
          <w:bCs/>
          <w:color w:val="000000"/>
          <w:sz w:val="24"/>
          <w:szCs w:val="24"/>
        </w:rPr>
      </w:pPr>
      <w:r w:rsidRPr="009D7A41">
        <w:rPr>
          <w:rFonts w:ascii="Arial" w:hAnsi="Arial" w:cs="Arial"/>
          <w:bCs/>
          <w:color w:val="000000"/>
          <w:sz w:val="24"/>
          <w:szCs w:val="24"/>
        </w:rPr>
        <w:t>Π.Δ 81/2011 (ΦΕΚ 197/Α/9</w:t>
      </w:r>
      <w:r w:rsidR="00EE6B87" w:rsidRPr="009D7A41">
        <w:rPr>
          <w:rFonts w:ascii="Arial" w:hAnsi="Arial" w:cs="Arial"/>
          <w:bCs/>
          <w:color w:val="000000"/>
          <w:sz w:val="24"/>
          <w:szCs w:val="24"/>
        </w:rPr>
        <w:t xml:space="preserve"> – </w:t>
      </w:r>
      <w:r w:rsidRPr="009D7A41">
        <w:rPr>
          <w:rFonts w:ascii="Arial" w:hAnsi="Arial" w:cs="Arial"/>
          <w:bCs/>
          <w:color w:val="000000"/>
          <w:sz w:val="24"/>
          <w:szCs w:val="24"/>
        </w:rPr>
        <w:t>9</w:t>
      </w:r>
      <w:r w:rsidR="00EE6B87" w:rsidRPr="009D7A41">
        <w:rPr>
          <w:rFonts w:ascii="Arial" w:hAnsi="Arial" w:cs="Arial"/>
          <w:bCs/>
          <w:color w:val="000000"/>
          <w:sz w:val="24"/>
          <w:szCs w:val="24"/>
        </w:rPr>
        <w:t xml:space="preserve"> – </w:t>
      </w:r>
      <w:r w:rsidRPr="009D7A41">
        <w:rPr>
          <w:rFonts w:ascii="Arial" w:hAnsi="Arial" w:cs="Arial"/>
          <w:bCs/>
          <w:color w:val="000000"/>
          <w:sz w:val="24"/>
          <w:szCs w:val="24"/>
        </w:rPr>
        <w:t>2011)</w:t>
      </w:r>
      <w:r w:rsidR="00F97FB7" w:rsidRPr="009D7A41">
        <w:rPr>
          <w:rFonts w:ascii="Arial" w:hAnsi="Arial" w:cs="Arial"/>
          <w:bCs/>
          <w:color w:val="000000"/>
          <w:sz w:val="24"/>
          <w:szCs w:val="24"/>
        </w:rPr>
        <w:t xml:space="preserve"> Τροποποίηση του Π.Δ 57/2010 </w:t>
      </w:r>
      <w:r w:rsidR="00354942" w:rsidRPr="009D7A41">
        <w:rPr>
          <w:rFonts w:ascii="Arial" w:hAnsi="Arial" w:cs="Arial"/>
          <w:bCs/>
          <w:color w:val="000000"/>
          <w:sz w:val="24"/>
          <w:szCs w:val="24"/>
        </w:rPr>
        <w:t>(</w:t>
      </w:r>
      <w:r w:rsidR="00F97FB7" w:rsidRPr="009D7A41">
        <w:rPr>
          <w:rFonts w:ascii="Arial" w:hAnsi="Arial" w:cs="Arial"/>
          <w:bCs/>
          <w:color w:val="000000"/>
          <w:sz w:val="24"/>
          <w:szCs w:val="24"/>
        </w:rPr>
        <w:t>ΦΕΚ/</w:t>
      </w:r>
      <w:r w:rsidR="00F97FB7" w:rsidRPr="009D7A41">
        <w:rPr>
          <w:rFonts w:ascii="Arial" w:hAnsi="Arial" w:cs="Arial"/>
          <w:sz w:val="24"/>
          <w:szCs w:val="24"/>
        </w:rPr>
        <w:t>97Α΄</w:t>
      </w:r>
      <w:r w:rsidR="00354942" w:rsidRPr="009D7A41">
        <w:rPr>
          <w:rFonts w:ascii="Arial" w:hAnsi="Arial" w:cs="Arial"/>
          <w:sz w:val="24"/>
          <w:szCs w:val="24"/>
        </w:rPr>
        <w:t>) σε συμμόρφωση προς την Οδηγία 2009/127/ΕΚ.</w:t>
      </w:r>
    </w:p>
    <w:p w:rsidR="00530CD1" w:rsidRPr="009D7A41" w:rsidRDefault="00530CD1" w:rsidP="009D7A41">
      <w:pPr>
        <w:shd w:val="clear" w:color="auto" w:fill="FFFFFF"/>
        <w:tabs>
          <w:tab w:val="left" w:pos="-5529"/>
          <w:tab w:val="left" w:pos="-4820"/>
        </w:tabs>
        <w:jc w:val="both"/>
        <w:rPr>
          <w:rFonts w:ascii="Arial" w:hAnsi="Arial" w:cs="Arial"/>
          <w:b/>
          <w:bCs/>
          <w:sz w:val="24"/>
          <w:szCs w:val="24"/>
        </w:rPr>
      </w:pPr>
    </w:p>
    <w:p w:rsidR="00530CD1" w:rsidRPr="009D7A41" w:rsidRDefault="00530CD1" w:rsidP="009D7A41">
      <w:pPr>
        <w:numPr>
          <w:ilvl w:val="2"/>
          <w:numId w:val="3"/>
        </w:numPr>
        <w:shd w:val="clear" w:color="auto" w:fill="FFFFFF"/>
        <w:tabs>
          <w:tab w:val="clear" w:pos="1997"/>
          <w:tab w:val="left" w:pos="-5529"/>
          <w:tab w:val="left" w:pos="-4820"/>
        </w:tabs>
        <w:ind w:left="0" w:firstLine="0"/>
        <w:jc w:val="both"/>
        <w:rPr>
          <w:rFonts w:ascii="Arial" w:hAnsi="Arial" w:cs="Arial"/>
          <w:b/>
          <w:bCs/>
          <w:sz w:val="24"/>
          <w:szCs w:val="24"/>
        </w:rPr>
      </w:pPr>
      <w:r w:rsidRPr="009D7A41">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530CD1" w:rsidRPr="009D7A41" w:rsidRDefault="00530CD1" w:rsidP="009D7A41">
      <w:pPr>
        <w:shd w:val="clear" w:color="auto" w:fill="FFFFFF"/>
        <w:tabs>
          <w:tab w:val="left" w:pos="-5529"/>
          <w:tab w:val="left" w:pos="-4820"/>
        </w:tabs>
        <w:jc w:val="both"/>
        <w:rPr>
          <w:rFonts w:ascii="Arial" w:hAnsi="Arial" w:cs="Arial"/>
          <w:b/>
          <w:bCs/>
          <w:sz w:val="24"/>
          <w:szCs w:val="24"/>
        </w:rPr>
      </w:pPr>
    </w:p>
    <w:p w:rsidR="00530CD1" w:rsidRPr="009D7A41" w:rsidRDefault="00530CD1"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rPr>
      </w:pPr>
      <w:r w:rsidRPr="009D7A41">
        <w:rPr>
          <w:rFonts w:ascii="Arial" w:hAnsi="Arial" w:cs="Arial"/>
          <w:sz w:val="24"/>
          <w:szCs w:val="24"/>
        </w:rPr>
        <w:t>Ν.4412/2016 Δημόσιες Συμβάσεις Έργων, Προμηθειών και Υπηρεσιών (Προσαρμογή στις Οδηγίες 2014/24/ΕΕ και 2014/25/ΕΕ), όπως τροποποιήθηκε με το ΦΕΚ Α74 της 19/5/2017 – Άρθρο</w:t>
      </w:r>
      <w:r w:rsidR="00396182" w:rsidRPr="009D7A41">
        <w:rPr>
          <w:rFonts w:ascii="Arial" w:hAnsi="Arial" w:cs="Arial"/>
          <w:sz w:val="24"/>
          <w:szCs w:val="24"/>
        </w:rPr>
        <w:t xml:space="preserve"> </w:t>
      </w:r>
      <w:r w:rsidRPr="009D7A41">
        <w:rPr>
          <w:rFonts w:ascii="Arial" w:hAnsi="Arial" w:cs="Arial"/>
          <w:sz w:val="24"/>
          <w:szCs w:val="24"/>
        </w:rPr>
        <w:t>47</w:t>
      </w:r>
      <w:r w:rsidR="00CE0A3B" w:rsidRPr="009D7A41">
        <w:rPr>
          <w:rFonts w:ascii="Arial" w:hAnsi="Arial" w:cs="Arial"/>
          <w:sz w:val="24"/>
          <w:szCs w:val="24"/>
        </w:rPr>
        <w:t>.</w:t>
      </w:r>
    </w:p>
    <w:p w:rsidR="006555C2" w:rsidRPr="009D7A41" w:rsidRDefault="006555C2" w:rsidP="009D7A41">
      <w:pPr>
        <w:shd w:val="clear" w:color="auto" w:fill="FFFFFF"/>
        <w:tabs>
          <w:tab w:val="left" w:pos="-5529"/>
          <w:tab w:val="left" w:pos="-4820"/>
        </w:tabs>
        <w:jc w:val="both"/>
        <w:rPr>
          <w:rFonts w:ascii="Arial" w:hAnsi="Arial" w:cs="Arial"/>
          <w:sz w:val="24"/>
          <w:szCs w:val="24"/>
        </w:rPr>
      </w:pPr>
    </w:p>
    <w:p w:rsidR="006555C2" w:rsidRPr="009D7A41" w:rsidRDefault="006555C2"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rPr>
      </w:pPr>
      <w:r w:rsidRPr="009D7A41">
        <w:rPr>
          <w:rFonts w:ascii="Arial" w:hAnsi="Arial" w:cs="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p>
    <w:p w:rsidR="000F0C3F" w:rsidRPr="009D7A41" w:rsidRDefault="000F0C3F" w:rsidP="009D7A41">
      <w:pPr>
        <w:shd w:val="clear" w:color="auto" w:fill="FFFFFF"/>
        <w:tabs>
          <w:tab w:val="left" w:pos="-5529"/>
          <w:tab w:val="left" w:pos="-4820"/>
        </w:tabs>
        <w:jc w:val="both"/>
        <w:rPr>
          <w:rFonts w:ascii="Arial" w:hAnsi="Arial" w:cs="Arial"/>
          <w:sz w:val="24"/>
          <w:szCs w:val="24"/>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rPr>
      </w:pPr>
      <w:r w:rsidRPr="009D7A41">
        <w:rPr>
          <w:rFonts w:ascii="Arial" w:hAnsi="Arial" w:cs="Arial"/>
          <w:sz w:val="24"/>
          <w:szCs w:val="24"/>
        </w:rPr>
        <w:t>Η ΥΕ 22 Εγκύκλιος ΥΠΕΘΑ (Φ.060/8/301111/Σ.1418/24 Ιουν 19), Τυποποίηση στις Ε.Δ.</w:t>
      </w:r>
    </w:p>
    <w:p w:rsidR="000F0C3F" w:rsidRPr="009D7A41" w:rsidRDefault="000F0C3F" w:rsidP="009D7A41">
      <w:pPr>
        <w:shd w:val="clear" w:color="auto" w:fill="FFFFFF"/>
        <w:tabs>
          <w:tab w:val="left" w:pos="-5529"/>
          <w:tab w:val="left" w:pos="-4820"/>
        </w:tabs>
        <w:jc w:val="both"/>
        <w:rPr>
          <w:rFonts w:ascii="Arial" w:hAnsi="Arial" w:cs="Arial"/>
          <w:sz w:val="24"/>
          <w:szCs w:val="24"/>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rPr>
      </w:pPr>
      <w:r w:rsidRPr="009D7A41">
        <w:rPr>
          <w:rFonts w:ascii="Arial" w:hAnsi="Arial" w:cs="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0F0C3F" w:rsidRPr="009D7A41" w:rsidRDefault="000F0C3F" w:rsidP="009D7A41">
      <w:pPr>
        <w:shd w:val="clear" w:color="auto" w:fill="FFFFFF"/>
        <w:tabs>
          <w:tab w:val="left" w:pos="-5529"/>
          <w:tab w:val="left" w:pos="-4820"/>
        </w:tabs>
        <w:jc w:val="both"/>
        <w:rPr>
          <w:rFonts w:ascii="Arial" w:hAnsi="Arial" w:cs="Arial"/>
          <w:sz w:val="24"/>
          <w:szCs w:val="24"/>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rPr>
      </w:pPr>
      <w:r w:rsidRPr="009D7A41">
        <w:rPr>
          <w:rFonts w:ascii="Arial" w:hAnsi="Arial" w:cs="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0F0C3F" w:rsidRPr="009D7A41" w:rsidRDefault="000F0C3F" w:rsidP="009D7A41">
      <w:pPr>
        <w:shd w:val="clear" w:color="auto" w:fill="FFFFFF"/>
        <w:tabs>
          <w:tab w:val="left" w:pos="-5529"/>
          <w:tab w:val="left" w:pos="-4820"/>
        </w:tabs>
        <w:jc w:val="both"/>
        <w:rPr>
          <w:rFonts w:ascii="Arial" w:hAnsi="Arial" w:cs="Arial"/>
          <w:sz w:val="24"/>
          <w:szCs w:val="24"/>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rPr>
      </w:pPr>
      <w:r w:rsidRPr="009D7A41">
        <w:rPr>
          <w:rFonts w:ascii="Arial" w:hAnsi="Arial" w:cs="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1D72A4" w:rsidRPr="009D7A41" w:rsidRDefault="001D72A4" w:rsidP="009D7A41">
      <w:pPr>
        <w:shd w:val="clear" w:color="auto" w:fill="FFFFFF"/>
        <w:tabs>
          <w:tab w:val="left" w:pos="-5529"/>
          <w:tab w:val="left" w:pos="-4820"/>
        </w:tabs>
        <w:jc w:val="both"/>
        <w:rPr>
          <w:rFonts w:ascii="Arial" w:hAnsi="Arial" w:cs="Arial"/>
          <w:b/>
          <w:bCs/>
          <w:color w:val="000000"/>
          <w:sz w:val="24"/>
          <w:szCs w:val="24"/>
        </w:rPr>
      </w:pPr>
    </w:p>
    <w:p w:rsidR="001D72A4" w:rsidRPr="009D7A41" w:rsidRDefault="00183977" w:rsidP="0081576E">
      <w:pPr>
        <w:pStyle w:val="2"/>
        <w:rPr>
          <w:color w:val="000000"/>
        </w:rPr>
      </w:pPr>
      <w:r>
        <w:lastRenderedPageBreak/>
        <w:tab/>
      </w:r>
      <w:bookmarkStart w:id="3" w:name="_Toc218496997"/>
      <w:r w:rsidR="001D72A4" w:rsidRPr="009D7A41">
        <w:t>Πρότυπα</w:t>
      </w:r>
      <w:bookmarkEnd w:id="3"/>
      <w:r w:rsidR="000E3BE2" w:rsidRPr="009D7A41">
        <w:rPr>
          <w:color w:val="339966"/>
        </w:rPr>
        <w:t xml:space="preserve"> </w:t>
      </w:r>
    </w:p>
    <w:p w:rsidR="001D72A4" w:rsidRPr="009D7A41" w:rsidRDefault="001D72A4" w:rsidP="009D7A41">
      <w:pPr>
        <w:shd w:val="clear" w:color="auto" w:fill="FFFFFF"/>
        <w:tabs>
          <w:tab w:val="left" w:pos="-5529"/>
          <w:tab w:val="left" w:pos="-4820"/>
        </w:tabs>
        <w:jc w:val="both"/>
        <w:rPr>
          <w:rFonts w:ascii="Arial" w:hAnsi="Arial" w:cs="Arial"/>
          <w:b/>
          <w:bCs/>
          <w:color w:val="000000"/>
          <w:sz w:val="24"/>
          <w:szCs w:val="24"/>
        </w:rPr>
      </w:pPr>
    </w:p>
    <w:p w:rsidR="0063249E" w:rsidRPr="009D7A41" w:rsidRDefault="0063249E" w:rsidP="009D7A41">
      <w:pPr>
        <w:pStyle w:val="af2"/>
        <w:numPr>
          <w:ilvl w:val="1"/>
          <w:numId w:val="3"/>
        </w:numPr>
        <w:shd w:val="clear" w:color="auto" w:fill="FFFFFF"/>
        <w:tabs>
          <w:tab w:val="clear" w:pos="1132"/>
          <w:tab w:val="left" w:pos="-5529"/>
          <w:tab w:val="left" w:pos="-4820"/>
        </w:tabs>
        <w:ind w:left="0" w:firstLine="0"/>
        <w:jc w:val="both"/>
        <w:rPr>
          <w:rFonts w:ascii="Arial" w:hAnsi="Arial" w:cs="Arial"/>
          <w:vanish/>
          <w:sz w:val="24"/>
          <w:szCs w:val="24"/>
          <w:lang w:eastAsia="en-US"/>
        </w:rPr>
      </w:pPr>
    </w:p>
    <w:p w:rsidR="0063249E" w:rsidRPr="009D7A41" w:rsidRDefault="0063249E" w:rsidP="009D7A41">
      <w:pPr>
        <w:pStyle w:val="af2"/>
        <w:shd w:val="clear" w:color="auto" w:fill="FFFFFF"/>
        <w:tabs>
          <w:tab w:val="left" w:pos="-5529"/>
          <w:tab w:val="left" w:pos="-4820"/>
        </w:tabs>
        <w:ind w:left="0"/>
        <w:jc w:val="both"/>
        <w:rPr>
          <w:rFonts w:ascii="Arial" w:hAnsi="Arial" w:cs="Arial"/>
          <w:vanish/>
          <w:sz w:val="24"/>
          <w:szCs w:val="24"/>
          <w:lang w:eastAsia="en-US"/>
        </w:rPr>
      </w:pPr>
    </w:p>
    <w:p w:rsidR="001D72A4" w:rsidRPr="009D7A41" w:rsidRDefault="00EF4E8F" w:rsidP="009D7A41">
      <w:pPr>
        <w:numPr>
          <w:ilvl w:val="2"/>
          <w:numId w:val="3"/>
        </w:numPr>
        <w:shd w:val="clear" w:color="auto" w:fill="FFFFFF"/>
        <w:tabs>
          <w:tab w:val="clear" w:pos="1997"/>
          <w:tab w:val="left" w:pos="-5529"/>
          <w:tab w:val="left" w:pos="-4820"/>
        </w:tabs>
        <w:ind w:left="0" w:firstLine="0"/>
        <w:jc w:val="both"/>
        <w:rPr>
          <w:rFonts w:ascii="Arial" w:hAnsi="Arial" w:cs="Arial"/>
          <w:b/>
          <w:bCs/>
          <w:color w:val="000000"/>
          <w:sz w:val="24"/>
          <w:szCs w:val="24"/>
        </w:rPr>
      </w:pPr>
      <w:r w:rsidRPr="009D7A41">
        <w:rPr>
          <w:rFonts w:ascii="Arial" w:hAnsi="Arial" w:cs="Arial"/>
          <w:sz w:val="24"/>
          <w:szCs w:val="24"/>
          <w:lang w:eastAsia="en-US"/>
        </w:rPr>
        <w:t>EN ISO 9001:2015</w:t>
      </w:r>
      <w:r w:rsidR="001D72A4" w:rsidRPr="009D7A41">
        <w:rPr>
          <w:rFonts w:ascii="Arial" w:hAnsi="Arial" w:cs="Arial"/>
          <w:sz w:val="24"/>
          <w:szCs w:val="24"/>
          <w:lang w:eastAsia="en-US"/>
        </w:rPr>
        <w:t xml:space="preserve"> GR «Συστήματα διαχείρισης της ποιότητας</w:t>
      </w:r>
      <w:r w:rsidR="00EE6B87" w:rsidRPr="009D7A41">
        <w:rPr>
          <w:rFonts w:ascii="Arial" w:hAnsi="Arial" w:cs="Arial"/>
          <w:sz w:val="24"/>
          <w:szCs w:val="24"/>
          <w:lang w:eastAsia="en-US"/>
        </w:rPr>
        <w:t xml:space="preserve"> – </w:t>
      </w:r>
      <w:r w:rsidR="001D72A4" w:rsidRPr="009D7A41">
        <w:rPr>
          <w:rFonts w:ascii="Arial" w:hAnsi="Arial" w:cs="Arial"/>
          <w:sz w:val="24"/>
          <w:szCs w:val="24"/>
          <w:lang w:eastAsia="en-US"/>
        </w:rPr>
        <w:t>Απαιτήσεις»</w:t>
      </w:r>
      <w:r w:rsidR="003F5823" w:rsidRPr="009D7A41">
        <w:rPr>
          <w:rFonts w:ascii="Arial" w:hAnsi="Arial" w:cs="Arial"/>
          <w:sz w:val="24"/>
          <w:szCs w:val="24"/>
          <w:lang w:eastAsia="en-US"/>
        </w:rPr>
        <w:t>, της πλέον σύγχρονης κατά προτίμηση έκδοσης.</w:t>
      </w:r>
    </w:p>
    <w:p w:rsidR="00BE0C83" w:rsidRPr="009D7A41" w:rsidRDefault="00BE0C83" w:rsidP="009D7A41">
      <w:pPr>
        <w:shd w:val="clear" w:color="auto" w:fill="FFFFFF"/>
        <w:tabs>
          <w:tab w:val="left" w:pos="-5529"/>
          <w:tab w:val="left" w:pos="-4820"/>
        </w:tabs>
        <w:jc w:val="both"/>
        <w:rPr>
          <w:rFonts w:ascii="Arial" w:hAnsi="Arial" w:cs="Arial"/>
          <w:b/>
          <w:bCs/>
          <w:color w:val="000000"/>
          <w:sz w:val="24"/>
          <w:szCs w:val="24"/>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eastAsia="en-US"/>
        </w:rPr>
      </w:pPr>
      <w:r w:rsidRPr="009D7A41">
        <w:rPr>
          <w:rFonts w:ascii="Arial" w:hAnsi="Arial" w:cs="Arial"/>
          <w:sz w:val="24"/>
          <w:szCs w:val="24"/>
          <w:lang w:eastAsia="en-US"/>
        </w:rPr>
        <w:t xml:space="preserve">ΕΛΟΤ </w:t>
      </w:r>
      <w:r w:rsidR="00A611D0" w:rsidRPr="00A611D0">
        <w:rPr>
          <w:rFonts w:ascii="Arial" w:hAnsi="Arial" w:cs="Arial"/>
          <w:sz w:val="24"/>
          <w:szCs w:val="24"/>
          <w:lang w:val="en-US" w:eastAsia="en-US"/>
        </w:rPr>
        <w:t>HD</w:t>
      </w:r>
      <w:r w:rsidR="00A611D0" w:rsidRPr="00A611D0">
        <w:rPr>
          <w:rFonts w:ascii="Arial" w:hAnsi="Arial" w:cs="Arial"/>
          <w:sz w:val="24"/>
          <w:szCs w:val="24"/>
          <w:lang w:eastAsia="en-US"/>
        </w:rPr>
        <w:t xml:space="preserve"> 384 </w:t>
      </w:r>
      <w:r w:rsidRPr="009D7A41">
        <w:rPr>
          <w:rFonts w:ascii="Arial" w:hAnsi="Arial" w:cs="Arial"/>
          <w:sz w:val="24"/>
          <w:szCs w:val="24"/>
          <w:lang w:eastAsia="en-US"/>
        </w:rPr>
        <w:t>«Απαιτήσεις για ηλεκτρικές εγκαταστάσεις».</w:t>
      </w:r>
    </w:p>
    <w:p w:rsidR="000F0C3F" w:rsidRPr="009D7A41" w:rsidRDefault="000F0C3F" w:rsidP="009D7A41">
      <w:pPr>
        <w:shd w:val="clear" w:color="auto" w:fill="FFFFFF"/>
        <w:tabs>
          <w:tab w:val="left" w:pos="-5529"/>
          <w:tab w:val="left" w:pos="-4820"/>
        </w:tabs>
        <w:jc w:val="both"/>
        <w:rPr>
          <w:rFonts w:ascii="Arial" w:hAnsi="Arial" w:cs="Arial"/>
          <w:sz w:val="24"/>
          <w:szCs w:val="24"/>
          <w:lang w:eastAsia="en-US"/>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val="en-US" w:eastAsia="en-US"/>
        </w:rPr>
      </w:pPr>
      <w:r w:rsidRPr="009D7A41">
        <w:rPr>
          <w:rFonts w:ascii="Arial" w:hAnsi="Arial" w:cs="Arial"/>
          <w:sz w:val="24"/>
          <w:szCs w:val="24"/>
          <w:lang w:val="en-US"/>
        </w:rPr>
        <w:t xml:space="preserve">ACodP – 2/3 </w:t>
      </w:r>
      <w:r w:rsidRPr="009D7A41">
        <w:rPr>
          <w:rFonts w:ascii="Arial" w:eastAsia="Trebuchet MS" w:hAnsi="Arial" w:cs="Arial"/>
          <w:iCs/>
          <w:sz w:val="24"/>
          <w:szCs w:val="24"/>
          <w:lang w:val="en-US"/>
        </w:rPr>
        <w:t>«NATO multilingual supply classification handbook».</w:t>
      </w:r>
    </w:p>
    <w:p w:rsidR="000F0C3F" w:rsidRPr="009D7A41" w:rsidRDefault="000F0C3F" w:rsidP="009D7A41">
      <w:pPr>
        <w:shd w:val="clear" w:color="auto" w:fill="FFFFFF"/>
        <w:tabs>
          <w:tab w:val="left" w:pos="-5529"/>
          <w:tab w:val="left" w:pos="-4820"/>
        </w:tabs>
        <w:jc w:val="both"/>
        <w:rPr>
          <w:rFonts w:ascii="Arial" w:hAnsi="Arial" w:cs="Arial"/>
          <w:sz w:val="24"/>
          <w:szCs w:val="24"/>
          <w:lang w:val="en-US" w:eastAsia="en-US"/>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val="en-US" w:eastAsia="en-US"/>
        </w:rPr>
      </w:pPr>
      <w:r w:rsidRPr="009D7A41">
        <w:rPr>
          <w:rFonts w:ascii="Arial" w:hAnsi="Arial" w:cs="Arial"/>
          <w:sz w:val="24"/>
          <w:szCs w:val="24"/>
          <w:lang w:val="en-US"/>
        </w:rPr>
        <w:t>EN ISO 12100, «Safety of machinery - General principles for design -Risk assessment and risk reduction».</w:t>
      </w:r>
    </w:p>
    <w:p w:rsidR="000F0C3F" w:rsidRPr="009D7A41" w:rsidRDefault="000F0C3F" w:rsidP="009D7A41">
      <w:pPr>
        <w:shd w:val="clear" w:color="auto" w:fill="FFFFFF"/>
        <w:tabs>
          <w:tab w:val="left" w:pos="-5529"/>
          <w:tab w:val="left" w:pos="-4820"/>
        </w:tabs>
        <w:jc w:val="both"/>
        <w:rPr>
          <w:rFonts w:ascii="Arial" w:hAnsi="Arial" w:cs="Arial"/>
          <w:sz w:val="24"/>
          <w:szCs w:val="24"/>
          <w:lang w:val="en-US" w:eastAsia="en-US"/>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val="en-US" w:eastAsia="en-US"/>
        </w:rPr>
      </w:pPr>
      <w:r w:rsidRPr="009D7A41">
        <w:rPr>
          <w:rFonts w:ascii="Arial" w:hAnsi="Arial" w:cs="Arial"/>
          <w:sz w:val="24"/>
          <w:szCs w:val="24"/>
          <w:lang w:val="en-US" w:eastAsia="en-US"/>
        </w:rPr>
        <w:t>CEI EN 60204-1 «Safety of machinery - Electrical equipment of machines Part 1: General requirements».</w:t>
      </w:r>
    </w:p>
    <w:p w:rsidR="000F0C3F" w:rsidRPr="009D7A41" w:rsidRDefault="000F0C3F" w:rsidP="009D7A41">
      <w:pPr>
        <w:shd w:val="clear" w:color="auto" w:fill="FFFFFF"/>
        <w:tabs>
          <w:tab w:val="left" w:pos="-5529"/>
          <w:tab w:val="left" w:pos="-4820"/>
        </w:tabs>
        <w:jc w:val="both"/>
        <w:rPr>
          <w:rFonts w:ascii="Arial" w:hAnsi="Arial" w:cs="Arial"/>
          <w:sz w:val="24"/>
          <w:szCs w:val="24"/>
          <w:lang w:val="en-US" w:eastAsia="en-US"/>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val="en-US" w:eastAsia="en-US"/>
        </w:rPr>
      </w:pPr>
      <w:r w:rsidRPr="009D7A41">
        <w:rPr>
          <w:rFonts w:ascii="Arial" w:hAnsi="Arial" w:cs="Arial"/>
          <w:sz w:val="24"/>
          <w:szCs w:val="24"/>
          <w:lang w:val="en-US" w:eastAsia="en-US"/>
        </w:rPr>
        <w:t>IEC 61340-5-1, «Protection of electronic devices from electrostatic phenomena - General requirements».</w:t>
      </w:r>
    </w:p>
    <w:p w:rsidR="000F0C3F" w:rsidRPr="009D7A41" w:rsidRDefault="000F0C3F" w:rsidP="009D7A41">
      <w:pPr>
        <w:shd w:val="clear" w:color="auto" w:fill="FFFFFF"/>
        <w:tabs>
          <w:tab w:val="left" w:pos="-5529"/>
          <w:tab w:val="left" w:pos="-4820"/>
        </w:tabs>
        <w:jc w:val="both"/>
        <w:rPr>
          <w:rFonts w:ascii="Arial" w:hAnsi="Arial" w:cs="Arial"/>
          <w:sz w:val="24"/>
          <w:szCs w:val="24"/>
          <w:lang w:val="en-US" w:eastAsia="en-US"/>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val="en-US" w:eastAsia="en-US"/>
        </w:rPr>
      </w:pPr>
      <w:r w:rsidRPr="009D7A41">
        <w:rPr>
          <w:rFonts w:ascii="Arial" w:hAnsi="Arial" w:cs="Arial"/>
          <w:sz w:val="24"/>
          <w:szCs w:val="24"/>
          <w:lang w:val="en-US" w:eastAsia="en-US"/>
        </w:rPr>
        <w:t>IPC-A-610J, «Acceptability of Electronic Assemblies».</w:t>
      </w:r>
    </w:p>
    <w:p w:rsidR="000F0C3F" w:rsidRPr="009D7A41" w:rsidRDefault="000F0C3F" w:rsidP="009D7A41">
      <w:pPr>
        <w:shd w:val="clear" w:color="auto" w:fill="FFFFFF"/>
        <w:tabs>
          <w:tab w:val="left" w:pos="-5529"/>
          <w:tab w:val="left" w:pos="-4820"/>
        </w:tabs>
        <w:jc w:val="both"/>
        <w:rPr>
          <w:rFonts w:ascii="Arial" w:hAnsi="Arial" w:cs="Arial"/>
          <w:sz w:val="24"/>
          <w:szCs w:val="24"/>
          <w:lang w:val="en-US" w:eastAsia="en-US"/>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val="en-US" w:eastAsia="en-US"/>
        </w:rPr>
      </w:pPr>
      <w:r w:rsidRPr="009D7A41">
        <w:rPr>
          <w:rFonts w:ascii="Arial" w:hAnsi="Arial" w:cs="Arial"/>
          <w:sz w:val="24"/>
          <w:szCs w:val="24"/>
          <w:lang w:val="en-US" w:eastAsia="en-US"/>
        </w:rPr>
        <w:t>IEC 60529, Edition 2.1 2001-02, «Degrees of protection provided by enclosures (IP Code)».</w:t>
      </w:r>
    </w:p>
    <w:p w:rsidR="000F0C3F" w:rsidRPr="009D7A41" w:rsidRDefault="000F0C3F" w:rsidP="009D7A41">
      <w:pPr>
        <w:shd w:val="clear" w:color="auto" w:fill="FFFFFF"/>
        <w:tabs>
          <w:tab w:val="left" w:pos="-5529"/>
          <w:tab w:val="left" w:pos="-4820"/>
        </w:tabs>
        <w:jc w:val="both"/>
        <w:rPr>
          <w:rFonts w:ascii="Arial" w:hAnsi="Arial" w:cs="Arial"/>
          <w:sz w:val="24"/>
          <w:szCs w:val="24"/>
          <w:lang w:val="en-US" w:eastAsia="en-US"/>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val="en-US" w:eastAsia="en-US"/>
        </w:rPr>
      </w:pPr>
      <w:r w:rsidRPr="009D7A41">
        <w:rPr>
          <w:rFonts w:ascii="Arial" w:hAnsi="Arial" w:cs="Arial"/>
          <w:sz w:val="24"/>
          <w:szCs w:val="24"/>
          <w:lang w:val="en-US" w:eastAsia="en-US"/>
        </w:rPr>
        <w:t>EN ISO/ IEC 17050-1 (2010) «Conformity assessment – Supplier’s declaration of conformity part 1: General requirements».</w:t>
      </w:r>
    </w:p>
    <w:p w:rsidR="000F0C3F" w:rsidRPr="009D7A41" w:rsidRDefault="000F0C3F" w:rsidP="009D7A41">
      <w:pPr>
        <w:shd w:val="clear" w:color="auto" w:fill="FFFFFF"/>
        <w:tabs>
          <w:tab w:val="left" w:pos="-5529"/>
          <w:tab w:val="left" w:pos="-4820"/>
        </w:tabs>
        <w:jc w:val="both"/>
        <w:rPr>
          <w:rFonts w:ascii="Arial" w:hAnsi="Arial" w:cs="Arial"/>
          <w:sz w:val="24"/>
          <w:szCs w:val="24"/>
          <w:lang w:val="en-US" w:eastAsia="en-US"/>
        </w:rPr>
      </w:pPr>
    </w:p>
    <w:p w:rsidR="000F0C3F" w:rsidRPr="009D7A41" w:rsidRDefault="000F0C3F" w:rsidP="009D7A41">
      <w:pPr>
        <w:numPr>
          <w:ilvl w:val="2"/>
          <w:numId w:val="3"/>
        </w:numPr>
        <w:shd w:val="clear" w:color="auto" w:fill="FFFFFF"/>
        <w:tabs>
          <w:tab w:val="clear" w:pos="1997"/>
          <w:tab w:val="left" w:pos="-5529"/>
          <w:tab w:val="left" w:pos="-4820"/>
        </w:tabs>
        <w:ind w:left="0" w:firstLine="0"/>
        <w:jc w:val="both"/>
        <w:rPr>
          <w:rFonts w:ascii="Arial" w:hAnsi="Arial" w:cs="Arial"/>
          <w:sz w:val="24"/>
          <w:szCs w:val="24"/>
          <w:lang w:val="en-US" w:eastAsia="en-US"/>
        </w:rPr>
      </w:pPr>
      <w:r w:rsidRPr="009D7A41">
        <w:rPr>
          <w:rFonts w:ascii="Arial" w:hAnsi="Arial" w:cs="Arial"/>
          <w:sz w:val="24"/>
          <w:szCs w:val="24"/>
          <w:lang w:val="en-US" w:eastAsia="en-US"/>
        </w:rPr>
        <w:t>EN ISO/IEC 17050-2, «Conformity assessment - Supplier's declaration of conformity - Part 2: Supporting documentation».</w:t>
      </w:r>
    </w:p>
    <w:p w:rsidR="00891F75" w:rsidRPr="009D7A41" w:rsidRDefault="00891F75" w:rsidP="009D7A41">
      <w:pPr>
        <w:pStyle w:val="af2"/>
        <w:ind w:left="0"/>
        <w:jc w:val="both"/>
        <w:rPr>
          <w:rFonts w:ascii="Arial" w:hAnsi="Arial" w:cs="Arial"/>
          <w:sz w:val="24"/>
          <w:szCs w:val="24"/>
          <w:lang w:val="en-US" w:eastAsia="en-US"/>
        </w:rPr>
      </w:pPr>
    </w:p>
    <w:p w:rsidR="00584258" w:rsidRPr="009D7A41" w:rsidRDefault="00183977" w:rsidP="0081576E">
      <w:pPr>
        <w:pStyle w:val="2"/>
        <w:rPr>
          <w:szCs w:val="24"/>
        </w:rPr>
      </w:pPr>
      <w:r w:rsidRPr="00472E02">
        <w:rPr>
          <w:lang w:val="en-US"/>
        </w:rPr>
        <w:tab/>
      </w:r>
      <w:bookmarkStart w:id="4" w:name="_Toc218496998"/>
      <w:r w:rsidR="00584258" w:rsidRPr="009D7A41">
        <w:t>Διάφορα</w:t>
      </w:r>
      <w:bookmarkEnd w:id="4"/>
    </w:p>
    <w:p w:rsidR="0046482C" w:rsidRPr="009D7A41" w:rsidRDefault="0046482C" w:rsidP="009D7A41">
      <w:pPr>
        <w:shd w:val="clear" w:color="auto" w:fill="FFFFFF"/>
        <w:tabs>
          <w:tab w:val="left" w:pos="-5529"/>
          <w:tab w:val="left" w:pos="-4820"/>
        </w:tabs>
        <w:jc w:val="both"/>
        <w:rPr>
          <w:rFonts w:ascii="Arial" w:hAnsi="Arial" w:cs="Arial"/>
          <w:sz w:val="24"/>
          <w:szCs w:val="24"/>
          <w:lang w:eastAsia="en-US"/>
        </w:rPr>
      </w:pPr>
    </w:p>
    <w:p w:rsidR="001D72A4" w:rsidRPr="009D7A41" w:rsidRDefault="006F09AA" w:rsidP="009D7A41">
      <w:pPr>
        <w:shd w:val="clear" w:color="auto" w:fill="FFFFFF"/>
        <w:tabs>
          <w:tab w:val="left" w:pos="-5529"/>
          <w:tab w:val="left" w:pos="-4820"/>
        </w:tabs>
        <w:jc w:val="both"/>
        <w:rPr>
          <w:rFonts w:ascii="Arial" w:hAnsi="Arial" w:cs="Arial"/>
          <w:sz w:val="24"/>
          <w:szCs w:val="24"/>
          <w:lang w:eastAsia="en-US"/>
        </w:rPr>
      </w:pPr>
      <w:r w:rsidRPr="009D7A41">
        <w:rPr>
          <w:rFonts w:ascii="Arial" w:hAnsi="Arial" w:cs="Arial"/>
          <w:sz w:val="24"/>
        </w:rPr>
        <w:tab/>
      </w:r>
      <w:r w:rsidRPr="009D7A41">
        <w:rPr>
          <w:rFonts w:ascii="Arial" w:hAnsi="Arial" w:cs="Arial"/>
          <w:sz w:val="24"/>
        </w:rPr>
        <w:tab/>
      </w:r>
      <w:r w:rsidR="001D72A4" w:rsidRPr="009D7A41">
        <w:rPr>
          <w:rFonts w:ascii="Arial" w:hAnsi="Arial" w:cs="Arial"/>
          <w:sz w:val="24"/>
        </w:rPr>
        <w:t>Τα σχετικά έγγραφα, στην έκδοση που αναγράφονται, αποτελούν μέρος της παρούσας προδιαγραφής.</w:t>
      </w:r>
      <w:r w:rsidR="00432E4C" w:rsidRPr="009D7A41">
        <w:rPr>
          <w:rFonts w:ascii="Arial" w:hAnsi="Arial" w:cs="Arial"/>
          <w:sz w:val="24"/>
        </w:rPr>
        <w:t xml:space="preserve"> </w:t>
      </w:r>
      <w:r w:rsidR="001D72A4" w:rsidRPr="009D7A41">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432E4C" w:rsidRPr="009D7A41">
        <w:rPr>
          <w:rFonts w:ascii="Arial" w:hAnsi="Arial" w:cs="Arial"/>
          <w:sz w:val="24"/>
        </w:rPr>
        <w:t xml:space="preserve"> </w:t>
      </w:r>
      <w:r w:rsidR="001D72A4" w:rsidRPr="009D7A41">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C8441A" w:rsidRPr="009D7A41">
        <w:rPr>
          <w:rFonts w:ascii="Arial" w:hAnsi="Arial" w:cs="Arial"/>
          <w:sz w:val="24"/>
        </w:rPr>
        <w:t>προϋπόθεση</w:t>
      </w:r>
      <w:r w:rsidR="001D72A4" w:rsidRPr="009D7A41">
        <w:rPr>
          <w:rFonts w:ascii="Arial" w:hAnsi="Arial" w:cs="Arial"/>
          <w:sz w:val="24"/>
        </w:rPr>
        <w:t xml:space="preserve"> ικανοποίησης της ισχύουσας </w:t>
      </w:r>
      <w:r w:rsidR="00C8441A" w:rsidRPr="009D7A41">
        <w:rPr>
          <w:rFonts w:ascii="Arial" w:hAnsi="Arial" w:cs="Arial"/>
          <w:sz w:val="24"/>
        </w:rPr>
        <w:t>νομοθεσίας</w:t>
      </w:r>
      <w:r w:rsidR="001D72A4" w:rsidRPr="009D7A41">
        <w:rPr>
          <w:rFonts w:ascii="Arial" w:hAnsi="Arial" w:cs="Arial"/>
          <w:sz w:val="24"/>
        </w:rPr>
        <w:t xml:space="preserve"> της Ελληνικής Δημοκρατίας.</w:t>
      </w:r>
    </w:p>
    <w:p w:rsidR="006C58F7" w:rsidRPr="009D7A41" w:rsidRDefault="006C58F7" w:rsidP="009D7A41">
      <w:pPr>
        <w:shd w:val="clear" w:color="auto" w:fill="FFFFFF"/>
        <w:tabs>
          <w:tab w:val="left" w:pos="-5529"/>
          <w:tab w:val="left" w:pos="-4820"/>
        </w:tabs>
        <w:jc w:val="both"/>
        <w:rPr>
          <w:rFonts w:ascii="Arial" w:hAnsi="Arial" w:cs="Arial"/>
          <w:b/>
          <w:bCs/>
          <w:color w:val="000000"/>
          <w:sz w:val="24"/>
          <w:szCs w:val="24"/>
        </w:rPr>
      </w:pPr>
    </w:p>
    <w:p w:rsidR="009A1083" w:rsidRPr="009D7A41" w:rsidRDefault="00183977" w:rsidP="006A656D">
      <w:pPr>
        <w:pStyle w:val="1"/>
      </w:pPr>
      <w:r>
        <w:tab/>
      </w:r>
      <w:bookmarkStart w:id="5" w:name="_Toc218496999"/>
      <w:r w:rsidR="00316B50" w:rsidRPr="009D7A41">
        <w:t>ΤΑΞΙΝΟΜΗΣΗ</w:t>
      </w:r>
      <w:bookmarkEnd w:id="5"/>
      <w:r w:rsidR="000E3BE2" w:rsidRPr="009D7A41">
        <w:rPr>
          <w:color w:val="339966"/>
        </w:rPr>
        <w:t xml:space="preserve"> </w:t>
      </w:r>
    </w:p>
    <w:p w:rsidR="009A1083" w:rsidRPr="009D7A41" w:rsidRDefault="009A1083" w:rsidP="009D7A41">
      <w:pPr>
        <w:shd w:val="clear" w:color="auto" w:fill="FFFFFF"/>
        <w:tabs>
          <w:tab w:val="left" w:pos="-5529"/>
          <w:tab w:val="left" w:pos="-4820"/>
        </w:tabs>
        <w:jc w:val="both"/>
        <w:rPr>
          <w:rFonts w:ascii="Arial" w:hAnsi="Arial" w:cs="Arial"/>
          <w:b/>
          <w:bCs/>
          <w:color w:val="000000"/>
          <w:sz w:val="24"/>
          <w:szCs w:val="24"/>
        </w:rPr>
      </w:pPr>
    </w:p>
    <w:p w:rsidR="0063249E" w:rsidRPr="009D7A41" w:rsidRDefault="0063249E" w:rsidP="009D7A41">
      <w:pPr>
        <w:pStyle w:val="af2"/>
        <w:numPr>
          <w:ilvl w:val="0"/>
          <w:numId w:val="3"/>
        </w:numPr>
        <w:shd w:val="clear" w:color="auto" w:fill="FFFFFF"/>
        <w:tabs>
          <w:tab w:val="clear" w:pos="360"/>
          <w:tab w:val="left" w:pos="-5529"/>
          <w:tab w:val="left" w:pos="-4820"/>
        </w:tabs>
        <w:ind w:left="0" w:firstLine="0"/>
        <w:jc w:val="both"/>
        <w:rPr>
          <w:rFonts w:ascii="Arial" w:hAnsi="Arial" w:cs="Arial"/>
          <w:vanish/>
          <w:sz w:val="24"/>
        </w:rPr>
      </w:pPr>
    </w:p>
    <w:p w:rsidR="009A1083" w:rsidRPr="009D7A41" w:rsidRDefault="00183977" w:rsidP="009D7A41">
      <w:pPr>
        <w:numPr>
          <w:ilvl w:val="1"/>
          <w:numId w:val="3"/>
        </w:numPr>
        <w:shd w:val="clear" w:color="auto" w:fill="FFFFFF"/>
        <w:tabs>
          <w:tab w:val="clear" w:pos="1132"/>
          <w:tab w:val="left" w:pos="-5529"/>
          <w:tab w:val="left" w:pos="-4820"/>
        </w:tabs>
        <w:ind w:left="0" w:firstLine="0"/>
        <w:jc w:val="both"/>
        <w:rPr>
          <w:rFonts w:ascii="Arial" w:hAnsi="Arial" w:cs="Arial"/>
          <w:sz w:val="24"/>
        </w:rPr>
      </w:pPr>
      <w:r>
        <w:rPr>
          <w:rFonts w:ascii="Arial" w:hAnsi="Arial" w:cs="Arial"/>
          <w:sz w:val="24"/>
        </w:rPr>
        <w:tab/>
      </w:r>
      <w:r w:rsidR="009A1083" w:rsidRPr="009D7A41">
        <w:rPr>
          <w:rFonts w:ascii="Arial" w:hAnsi="Arial" w:cs="Arial"/>
          <w:sz w:val="24"/>
        </w:rPr>
        <w:t xml:space="preserve">Το </w:t>
      </w:r>
      <w:r w:rsidR="00306DD9" w:rsidRPr="009D7A41">
        <w:rPr>
          <w:rFonts w:ascii="Arial" w:hAnsi="Arial" w:cs="Arial"/>
          <w:sz w:val="24"/>
        </w:rPr>
        <w:t>μηχάνημα</w:t>
      </w:r>
      <w:r w:rsidR="009A1083" w:rsidRPr="009D7A41">
        <w:rPr>
          <w:rFonts w:ascii="Arial" w:hAnsi="Arial" w:cs="Arial"/>
          <w:sz w:val="24"/>
        </w:rPr>
        <w:t xml:space="preserve"> που περιγράφεται στην </w:t>
      </w:r>
      <w:r w:rsidR="002D78AB" w:rsidRPr="009D7A41">
        <w:rPr>
          <w:rFonts w:ascii="Arial" w:hAnsi="Arial" w:cs="Arial"/>
          <w:sz w:val="24"/>
        </w:rPr>
        <w:t>παρούσα</w:t>
      </w:r>
      <w:r w:rsidR="009A1083" w:rsidRPr="009D7A41">
        <w:rPr>
          <w:rFonts w:ascii="Arial" w:hAnsi="Arial" w:cs="Arial"/>
          <w:sz w:val="24"/>
        </w:rPr>
        <w:t xml:space="preserve">, ανήκει στην κλάση </w:t>
      </w:r>
      <w:r w:rsidR="0034547D" w:rsidRPr="009D7A41">
        <w:rPr>
          <w:rFonts w:ascii="Arial" w:hAnsi="Arial" w:cs="Arial"/>
          <w:sz w:val="24"/>
        </w:rPr>
        <w:t xml:space="preserve">(Group class) </w:t>
      </w:r>
      <w:r w:rsidR="00AE4F36" w:rsidRPr="009D7A41">
        <w:rPr>
          <w:rFonts w:ascii="Arial" w:hAnsi="Arial" w:cs="Arial"/>
          <w:sz w:val="24"/>
        </w:rPr>
        <w:t>4940, «Διάφορος εξειδικευμένος εξοπλισμός συντήρησης και επισκευής»</w:t>
      </w:r>
      <w:r w:rsidR="004C5453" w:rsidRPr="009D7A41">
        <w:rPr>
          <w:rFonts w:ascii="Arial" w:hAnsi="Arial" w:cs="Arial"/>
          <w:sz w:val="24"/>
        </w:rPr>
        <w:t xml:space="preserve"> κατά NATO A</w:t>
      </w:r>
      <w:r w:rsidR="004C5453" w:rsidRPr="009D7A41">
        <w:rPr>
          <w:rFonts w:ascii="Arial" w:hAnsi="Arial" w:cs="Arial"/>
          <w:sz w:val="24"/>
          <w:lang w:val="en-US"/>
        </w:rPr>
        <w:t>Co</w:t>
      </w:r>
      <w:r w:rsidR="009A1083" w:rsidRPr="009D7A41">
        <w:rPr>
          <w:rFonts w:ascii="Arial" w:hAnsi="Arial" w:cs="Arial"/>
          <w:sz w:val="24"/>
        </w:rPr>
        <w:t>dP</w:t>
      </w:r>
      <w:r w:rsidR="00216696" w:rsidRPr="009D7A41">
        <w:rPr>
          <w:rFonts w:ascii="Arial" w:hAnsi="Arial" w:cs="Arial"/>
          <w:sz w:val="24"/>
        </w:rPr>
        <w:t xml:space="preserve"> – </w:t>
      </w:r>
      <w:r w:rsidR="009A1083" w:rsidRPr="009D7A41">
        <w:rPr>
          <w:rFonts w:ascii="Arial" w:hAnsi="Arial" w:cs="Arial"/>
          <w:sz w:val="24"/>
        </w:rPr>
        <w:t>2/3.</w:t>
      </w:r>
    </w:p>
    <w:p w:rsidR="0034547D" w:rsidRPr="009D7A41" w:rsidRDefault="0034547D" w:rsidP="009D7A41">
      <w:pPr>
        <w:shd w:val="clear" w:color="auto" w:fill="FFFFFF"/>
        <w:tabs>
          <w:tab w:val="left" w:pos="-5529"/>
          <w:tab w:val="left" w:pos="-4820"/>
        </w:tabs>
        <w:jc w:val="both"/>
        <w:rPr>
          <w:rFonts w:ascii="Arial" w:hAnsi="Arial" w:cs="Arial"/>
          <w:sz w:val="24"/>
        </w:rPr>
      </w:pPr>
    </w:p>
    <w:p w:rsidR="0034547D" w:rsidRPr="009D7A41" w:rsidRDefault="00183977" w:rsidP="009D7A41">
      <w:pPr>
        <w:numPr>
          <w:ilvl w:val="1"/>
          <w:numId w:val="3"/>
        </w:numPr>
        <w:shd w:val="clear" w:color="auto" w:fill="FFFFFF"/>
        <w:tabs>
          <w:tab w:val="clear" w:pos="1132"/>
          <w:tab w:val="left" w:pos="-5529"/>
          <w:tab w:val="left" w:pos="-4820"/>
        </w:tabs>
        <w:ind w:left="0" w:firstLine="0"/>
        <w:jc w:val="both"/>
        <w:rPr>
          <w:rFonts w:ascii="Arial" w:hAnsi="Arial" w:cs="Arial"/>
          <w:sz w:val="24"/>
          <w:szCs w:val="24"/>
        </w:rPr>
      </w:pPr>
      <w:r>
        <w:rPr>
          <w:rFonts w:ascii="Arial" w:hAnsi="Arial" w:cs="Arial"/>
          <w:sz w:val="24"/>
          <w:szCs w:val="24"/>
        </w:rPr>
        <w:tab/>
      </w:r>
      <w:r w:rsidR="0034547D" w:rsidRPr="009D7A41">
        <w:rPr>
          <w:rFonts w:ascii="Arial" w:hAnsi="Arial" w:cs="Arial"/>
          <w:sz w:val="24"/>
          <w:szCs w:val="24"/>
        </w:rPr>
        <w:t xml:space="preserve">Ο κωδικός CPV για το </w:t>
      </w:r>
      <w:r w:rsidR="0082544C" w:rsidRPr="009D7A41">
        <w:rPr>
          <w:rFonts w:ascii="Arial" w:hAnsi="Arial" w:cs="Arial"/>
          <w:sz w:val="24"/>
          <w:szCs w:val="24"/>
        </w:rPr>
        <w:t xml:space="preserve">μηχάνημα </w:t>
      </w:r>
      <w:r w:rsidR="0034547D" w:rsidRPr="009D7A41">
        <w:rPr>
          <w:rFonts w:ascii="Arial" w:hAnsi="Arial" w:cs="Arial"/>
          <w:sz w:val="24"/>
          <w:szCs w:val="24"/>
        </w:rPr>
        <w:t xml:space="preserve">με βάση τον Κανονισμό 2195/2002/ΕΚ είναι </w:t>
      </w:r>
      <w:r w:rsidR="0039074A" w:rsidRPr="009D7A41">
        <w:rPr>
          <w:rFonts w:ascii="Arial" w:hAnsi="Arial" w:cs="Arial"/>
          <w:sz w:val="24"/>
          <w:szCs w:val="24"/>
        </w:rPr>
        <w:t>4380</w:t>
      </w:r>
      <w:r w:rsidR="0034547D" w:rsidRPr="009D7A41">
        <w:rPr>
          <w:rFonts w:ascii="Arial" w:hAnsi="Arial" w:cs="Arial"/>
          <w:sz w:val="24"/>
          <w:szCs w:val="24"/>
        </w:rPr>
        <w:t>0000</w:t>
      </w:r>
      <w:r w:rsidR="00216696" w:rsidRPr="009D7A41">
        <w:rPr>
          <w:rFonts w:ascii="Arial" w:hAnsi="Arial" w:cs="Arial"/>
          <w:sz w:val="24"/>
          <w:szCs w:val="24"/>
        </w:rPr>
        <w:t xml:space="preserve"> – </w:t>
      </w:r>
      <w:r w:rsidR="0039074A" w:rsidRPr="009D7A41">
        <w:rPr>
          <w:rFonts w:ascii="Arial" w:hAnsi="Arial" w:cs="Arial"/>
          <w:sz w:val="24"/>
          <w:szCs w:val="24"/>
        </w:rPr>
        <w:t>1 «Εξοπλισμός Συνεργείου</w:t>
      </w:r>
      <w:r w:rsidR="0034547D" w:rsidRPr="009D7A41">
        <w:rPr>
          <w:rFonts w:ascii="Arial" w:hAnsi="Arial" w:cs="Arial"/>
          <w:sz w:val="24"/>
          <w:szCs w:val="24"/>
        </w:rPr>
        <w:t>»</w:t>
      </w:r>
      <w:r w:rsidR="00CC2089" w:rsidRPr="009D7A41">
        <w:rPr>
          <w:rFonts w:ascii="Arial" w:hAnsi="Arial" w:cs="Arial"/>
          <w:sz w:val="24"/>
          <w:szCs w:val="24"/>
        </w:rPr>
        <w:t>.</w:t>
      </w:r>
    </w:p>
    <w:p w:rsidR="00F4328C" w:rsidRPr="009D7A41" w:rsidRDefault="00F4328C" w:rsidP="009D7A41">
      <w:pPr>
        <w:shd w:val="clear" w:color="auto" w:fill="FFFFFF"/>
        <w:tabs>
          <w:tab w:val="left" w:pos="-5529"/>
          <w:tab w:val="left" w:pos="-4820"/>
        </w:tabs>
        <w:jc w:val="both"/>
        <w:rPr>
          <w:rFonts w:ascii="Arial" w:hAnsi="Arial" w:cs="Arial"/>
          <w:b/>
          <w:bCs/>
          <w:color w:val="000000"/>
          <w:sz w:val="24"/>
          <w:szCs w:val="24"/>
        </w:rPr>
      </w:pPr>
    </w:p>
    <w:p w:rsidR="00316B50" w:rsidRPr="009D7A41" w:rsidRDefault="00183977" w:rsidP="006A656D">
      <w:pPr>
        <w:pStyle w:val="1"/>
      </w:pPr>
      <w:r>
        <w:tab/>
      </w:r>
      <w:bookmarkStart w:id="6" w:name="_Toc218497000"/>
      <w:r w:rsidR="00316B50" w:rsidRPr="009D7A41">
        <w:t>ΤΕΧΝΙΚΑ ΧΑΡΑΚΤΗΡΙΣΤΙΚΑ</w:t>
      </w:r>
      <w:bookmarkEnd w:id="6"/>
    </w:p>
    <w:p w:rsidR="009F4806" w:rsidRPr="009D7A41" w:rsidRDefault="009F4806" w:rsidP="009D7A41">
      <w:pPr>
        <w:shd w:val="clear" w:color="auto" w:fill="FFFFFF"/>
        <w:tabs>
          <w:tab w:val="left" w:pos="-5529"/>
          <w:tab w:val="left" w:pos="-4820"/>
        </w:tabs>
        <w:jc w:val="both"/>
        <w:rPr>
          <w:rFonts w:ascii="Arial" w:hAnsi="Arial" w:cs="Arial"/>
          <w:b/>
          <w:bCs/>
          <w:color w:val="000000"/>
          <w:sz w:val="24"/>
          <w:szCs w:val="24"/>
          <w:lang w:val="en-US"/>
        </w:rPr>
      </w:pPr>
    </w:p>
    <w:p w:rsidR="006A19D4" w:rsidRPr="009D7A41" w:rsidRDefault="00183977" w:rsidP="0081576E">
      <w:pPr>
        <w:pStyle w:val="2"/>
      </w:pPr>
      <w:bookmarkStart w:id="7" w:name="_Toc208557817"/>
      <w:bookmarkStart w:id="8" w:name="_Toc209431040"/>
      <w:r>
        <w:tab/>
      </w:r>
      <w:bookmarkStart w:id="9" w:name="_Toc218497001"/>
      <w:r w:rsidR="00F4328C" w:rsidRPr="009D7A41">
        <w:t>Ορισμός Υλικού</w:t>
      </w:r>
      <w:bookmarkEnd w:id="7"/>
      <w:bookmarkEnd w:id="8"/>
      <w:bookmarkEnd w:id="9"/>
    </w:p>
    <w:p w:rsidR="00B037A2" w:rsidRPr="009D7A41" w:rsidRDefault="00B037A2" w:rsidP="009D7A41">
      <w:pPr>
        <w:shd w:val="clear" w:color="auto" w:fill="FFFFFF"/>
        <w:tabs>
          <w:tab w:val="left" w:pos="-5529"/>
          <w:tab w:val="left" w:pos="-4820"/>
        </w:tabs>
        <w:jc w:val="both"/>
        <w:rPr>
          <w:rFonts w:ascii="Arial" w:hAnsi="Arial" w:cs="Arial"/>
          <w:bCs/>
          <w:color w:val="000000"/>
          <w:sz w:val="24"/>
          <w:szCs w:val="24"/>
        </w:rPr>
      </w:pPr>
    </w:p>
    <w:p w:rsidR="0063249E" w:rsidRPr="009D7A41" w:rsidRDefault="0063249E" w:rsidP="009D7A41">
      <w:pPr>
        <w:pStyle w:val="af2"/>
        <w:numPr>
          <w:ilvl w:val="0"/>
          <w:numId w:val="3"/>
        </w:numPr>
        <w:shd w:val="clear" w:color="auto" w:fill="FFFFFF"/>
        <w:tabs>
          <w:tab w:val="clear" w:pos="360"/>
          <w:tab w:val="left" w:pos="-5529"/>
          <w:tab w:val="left" w:pos="-4820"/>
        </w:tabs>
        <w:ind w:left="0" w:firstLine="0"/>
        <w:jc w:val="both"/>
        <w:rPr>
          <w:rFonts w:ascii="Arial" w:hAnsi="Arial" w:cs="Arial"/>
          <w:bCs/>
          <w:vanish/>
          <w:color w:val="000000"/>
          <w:sz w:val="24"/>
          <w:szCs w:val="24"/>
        </w:rPr>
      </w:pPr>
    </w:p>
    <w:p w:rsidR="0063249E" w:rsidRPr="009D7A41" w:rsidRDefault="0063249E" w:rsidP="009D7A41">
      <w:pPr>
        <w:pStyle w:val="af2"/>
        <w:numPr>
          <w:ilvl w:val="1"/>
          <w:numId w:val="3"/>
        </w:numPr>
        <w:shd w:val="clear" w:color="auto" w:fill="FFFFFF"/>
        <w:tabs>
          <w:tab w:val="clear" w:pos="1132"/>
          <w:tab w:val="left" w:pos="-5529"/>
          <w:tab w:val="left" w:pos="-4820"/>
        </w:tabs>
        <w:ind w:left="0" w:firstLine="0"/>
        <w:jc w:val="both"/>
        <w:rPr>
          <w:rFonts w:ascii="Arial" w:hAnsi="Arial" w:cs="Arial"/>
          <w:bCs/>
          <w:vanish/>
          <w:color w:val="000000"/>
          <w:sz w:val="24"/>
          <w:szCs w:val="24"/>
        </w:rPr>
      </w:pPr>
    </w:p>
    <w:p w:rsidR="00B94C4B" w:rsidRPr="009D7A41" w:rsidRDefault="00183977" w:rsidP="00183977">
      <w:pPr>
        <w:shd w:val="clear" w:color="auto" w:fill="FFFFFF"/>
        <w:tabs>
          <w:tab w:val="left" w:pos="-5529"/>
          <w:tab w:val="left" w:pos="-4820"/>
        </w:tabs>
        <w:jc w:val="both"/>
        <w:rPr>
          <w:rFonts w:ascii="Arial" w:hAnsi="Arial" w:cs="Arial"/>
          <w:bCs/>
          <w:color w:val="000000"/>
          <w:sz w:val="24"/>
          <w:szCs w:val="24"/>
        </w:rPr>
      </w:pPr>
      <w:r>
        <w:rPr>
          <w:rFonts w:ascii="Arial" w:hAnsi="Arial" w:cs="Arial"/>
          <w:bCs/>
          <w:color w:val="000000"/>
          <w:sz w:val="24"/>
          <w:szCs w:val="24"/>
        </w:rPr>
        <w:tab/>
      </w:r>
      <w:r>
        <w:rPr>
          <w:rFonts w:ascii="Arial" w:hAnsi="Arial" w:cs="Arial"/>
          <w:bCs/>
          <w:color w:val="000000"/>
          <w:sz w:val="24"/>
          <w:szCs w:val="24"/>
        </w:rPr>
        <w:tab/>
      </w:r>
      <w:r w:rsidR="00B94C4B" w:rsidRPr="009D7A41">
        <w:rPr>
          <w:rFonts w:ascii="Arial" w:hAnsi="Arial" w:cs="Arial"/>
          <w:bCs/>
          <w:color w:val="000000"/>
          <w:sz w:val="24"/>
          <w:szCs w:val="24"/>
        </w:rPr>
        <w:t xml:space="preserve">Το </w:t>
      </w:r>
      <w:r w:rsidR="005B1925" w:rsidRPr="009D7A41">
        <w:rPr>
          <w:rFonts w:ascii="Arial" w:hAnsi="Arial" w:cs="Arial"/>
          <w:bCs/>
          <w:color w:val="000000"/>
          <w:sz w:val="24"/>
          <w:szCs w:val="24"/>
        </w:rPr>
        <w:t>μηχάνημα λείανσης (ρεκτιφιέ) κυλίνδρων – κορμού κινητήρων</w:t>
      </w:r>
      <w:r w:rsidR="00B94C4B" w:rsidRPr="009D7A41">
        <w:rPr>
          <w:rFonts w:ascii="Arial" w:hAnsi="Arial" w:cs="Arial"/>
          <w:bCs/>
          <w:color w:val="000000"/>
          <w:sz w:val="24"/>
          <w:szCs w:val="24"/>
        </w:rPr>
        <w:t xml:space="preserve"> (</w:t>
      </w:r>
      <w:r w:rsidR="005B1925" w:rsidRPr="009D7A41">
        <w:rPr>
          <w:rFonts w:ascii="Arial" w:hAnsi="Arial" w:cs="Arial"/>
          <w:bCs/>
          <w:color w:val="000000"/>
          <w:sz w:val="24"/>
          <w:szCs w:val="24"/>
          <w:lang w:val="en-US"/>
        </w:rPr>
        <w:t>cylinder</w:t>
      </w:r>
      <w:r w:rsidR="005B1925" w:rsidRPr="009D7A41">
        <w:rPr>
          <w:rFonts w:ascii="Arial" w:hAnsi="Arial" w:cs="Arial"/>
          <w:bCs/>
          <w:color w:val="000000"/>
          <w:sz w:val="24"/>
          <w:szCs w:val="24"/>
        </w:rPr>
        <w:t xml:space="preserve"> </w:t>
      </w:r>
      <w:r w:rsidR="005B1925" w:rsidRPr="009D7A41">
        <w:rPr>
          <w:rFonts w:ascii="Arial" w:hAnsi="Arial" w:cs="Arial"/>
          <w:bCs/>
          <w:color w:val="000000"/>
          <w:sz w:val="24"/>
          <w:szCs w:val="24"/>
          <w:lang w:val="en-US"/>
        </w:rPr>
        <w:t>honing</w:t>
      </w:r>
      <w:r w:rsidR="005B1925" w:rsidRPr="009D7A41">
        <w:rPr>
          <w:rFonts w:ascii="Arial" w:hAnsi="Arial" w:cs="Arial"/>
          <w:bCs/>
          <w:color w:val="000000"/>
          <w:sz w:val="24"/>
          <w:szCs w:val="24"/>
        </w:rPr>
        <w:t xml:space="preserve"> </w:t>
      </w:r>
      <w:r w:rsidR="005B1925" w:rsidRPr="009D7A41">
        <w:rPr>
          <w:rFonts w:ascii="Arial" w:hAnsi="Arial" w:cs="Arial"/>
          <w:bCs/>
          <w:color w:val="000000"/>
          <w:sz w:val="24"/>
          <w:szCs w:val="24"/>
          <w:lang w:val="en-US"/>
        </w:rPr>
        <w:lastRenderedPageBreak/>
        <w:t>machine</w:t>
      </w:r>
      <w:r w:rsidR="00B94C4B" w:rsidRPr="009D7A41">
        <w:rPr>
          <w:rFonts w:ascii="Arial" w:hAnsi="Arial" w:cs="Arial"/>
          <w:bCs/>
          <w:color w:val="000000"/>
          <w:sz w:val="24"/>
          <w:szCs w:val="24"/>
        </w:rPr>
        <w:t>) είναι ένα μηχάνημα που</w:t>
      </w:r>
      <w:r w:rsidR="005B1925" w:rsidRPr="009D7A41">
        <w:rPr>
          <w:rFonts w:ascii="Arial" w:hAnsi="Arial" w:cs="Arial"/>
          <w:bCs/>
          <w:color w:val="000000"/>
          <w:sz w:val="24"/>
          <w:szCs w:val="24"/>
        </w:rPr>
        <w:t xml:space="preserve"> εκτελεί λείανση και τελική κατεργασία των εσωτερικών επιφανειών κυλίνδρων και κορμού κινητήρων, ώστε να έχουν σωστή διάμετρο, γεωμετρία και τραχύτητα επιφανείας</w:t>
      </w:r>
      <w:r w:rsidR="00B94C4B" w:rsidRPr="009D7A41">
        <w:rPr>
          <w:rFonts w:ascii="Arial" w:hAnsi="Arial" w:cs="Arial"/>
          <w:bCs/>
          <w:color w:val="000000"/>
          <w:sz w:val="24"/>
          <w:szCs w:val="24"/>
        </w:rPr>
        <w:t>.</w:t>
      </w:r>
    </w:p>
    <w:p w:rsidR="00FC01B7" w:rsidRPr="009D7A41" w:rsidRDefault="00FC01B7" w:rsidP="009D7A41">
      <w:pPr>
        <w:shd w:val="clear" w:color="auto" w:fill="FFFFFF"/>
        <w:tabs>
          <w:tab w:val="left" w:pos="-5529"/>
          <w:tab w:val="left" w:pos="-4820"/>
        </w:tabs>
        <w:jc w:val="both"/>
        <w:rPr>
          <w:rFonts w:ascii="Arial" w:hAnsi="Arial" w:cs="Arial"/>
          <w:bCs/>
          <w:color w:val="000000"/>
          <w:sz w:val="24"/>
          <w:szCs w:val="24"/>
        </w:rPr>
      </w:pPr>
    </w:p>
    <w:p w:rsidR="00B65476" w:rsidRDefault="00183977" w:rsidP="0081576E">
      <w:pPr>
        <w:pStyle w:val="2"/>
      </w:pPr>
      <w:r>
        <w:tab/>
      </w:r>
      <w:bookmarkStart w:id="10" w:name="_Toc218497002"/>
      <w:r w:rsidR="00B65476" w:rsidRPr="009D7A41">
        <w:t>Ελάχιστες τεχνικές απαιτήσεις</w:t>
      </w:r>
      <w:bookmarkEnd w:id="10"/>
    </w:p>
    <w:p w:rsidR="00183977" w:rsidRDefault="00183977" w:rsidP="00183977">
      <w:pPr>
        <w:rPr>
          <w:lang w:eastAsia="en-US"/>
        </w:rPr>
      </w:pPr>
    </w:p>
    <w:p w:rsidR="00472E02" w:rsidRPr="00472E02" w:rsidRDefault="00472E02" w:rsidP="00472E02">
      <w:pPr>
        <w:pStyle w:val="af2"/>
        <w:numPr>
          <w:ilvl w:val="1"/>
          <w:numId w:val="3"/>
        </w:numPr>
        <w:shd w:val="clear" w:color="auto" w:fill="FFFFFF"/>
        <w:jc w:val="both"/>
        <w:rPr>
          <w:rFonts w:ascii="Arial" w:hAnsi="Arial" w:cs="Arial"/>
          <w:bCs/>
          <w:vanish/>
          <w:sz w:val="24"/>
          <w:szCs w:val="24"/>
        </w:rPr>
      </w:pPr>
    </w:p>
    <w:p w:rsidR="00472E02" w:rsidRPr="00472E02" w:rsidRDefault="00472E02" w:rsidP="00472E02">
      <w:pPr>
        <w:pStyle w:val="af2"/>
        <w:shd w:val="clear" w:color="auto" w:fill="FFFFFF"/>
        <w:ind w:left="1132"/>
        <w:jc w:val="both"/>
        <w:rPr>
          <w:rFonts w:ascii="Arial" w:hAnsi="Arial" w:cs="Arial"/>
          <w:bCs/>
          <w:vanish/>
          <w:sz w:val="24"/>
          <w:szCs w:val="24"/>
        </w:rPr>
      </w:pPr>
    </w:p>
    <w:p w:rsidR="00183977" w:rsidRDefault="00183977" w:rsidP="00472E02">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Να είναι καινούργιο και αμεταχείριστο κατασκευασμένο</w:t>
      </w:r>
      <w:r w:rsidRPr="00453F48">
        <w:rPr>
          <w:rFonts w:ascii="Arial" w:hAnsi="Arial" w:cs="Arial"/>
          <w:bCs/>
          <w:sz w:val="24"/>
          <w:szCs w:val="24"/>
        </w:rPr>
        <w:t xml:space="preserve"> εντός 18 μηνών από την υπογραφή της σύμβασης.</w:t>
      </w:r>
    </w:p>
    <w:p w:rsidR="006A454B" w:rsidRPr="009D7A41" w:rsidRDefault="006A454B" w:rsidP="009D7A41">
      <w:pPr>
        <w:shd w:val="clear" w:color="auto" w:fill="FFFFFF"/>
        <w:tabs>
          <w:tab w:val="left" w:pos="-5529"/>
          <w:tab w:val="left" w:pos="-4820"/>
        </w:tabs>
        <w:jc w:val="both"/>
        <w:rPr>
          <w:rFonts w:ascii="Arial" w:hAnsi="Arial" w:cs="Arial"/>
          <w:b/>
          <w:bCs/>
          <w:sz w:val="24"/>
          <w:szCs w:val="24"/>
        </w:rPr>
      </w:pPr>
    </w:p>
    <w:p w:rsidR="00472E02" w:rsidRPr="00472E02" w:rsidRDefault="00472E02" w:rsidP="00472E02">
      <w:pPr>
        <w:pStyle w:val="af2"/>
        <w:numPr>
          <w:ilvl w:val="2"/>
          <w:numId w:val="2"/>
        </w:numPr>
        <w:autoSpaceDE/>
        <w:autoSpaceDN/>
        <w:adjustRightInd/>
        <w:ind w:left="0" w:firstLine="0"/>
        <w:jc w:val="both"/>
        <w:outlineLvl w:val="2"/>
        <w:rPr>
          <w:rFonts w:ascii="Arial" w:hAnsi="Arial"/>
          <w:b/>
          <w:vanish/>
          <w:sz w:val="24"/>
        </w:rPr>
      </w:pPr>
      <w:bookmarkStart w:id="11" w:name="_Toc218496777"/>
      <w:bookmarkStart w:id="12" w:name="_Toc218497003"/>
      <w:bookmarkEnd w:id="11"/>
      <w:bookmarkEnd w:id="12"/>
    </w:p>
    <w:p w:rsidR="00183977" w:rsidRPr="00183977" w:rsidRDefault="00881618" w:rsidP="00881618">
      <w:pPr>
        <w:pStyle w:val="3"/>
      </w:pPr>
      <w:r>
        <w:tab/>
      </w:r>
      <w:bookmarkStart w:id="13" w:name="_Toc218497004"/>
      <w:r w:rsidR="006A454B" w:rsidRPr="00183977">
        <w:t>Ικανότητα Επεξεργασίας</w:t>
      </w:r>
      <w:bookmarkEnd w:id="13"/>
    </w:p>
    <w:p w:rsidR="00955C40" w:rsidRPr="009D7A41" w:rsidRDefault="00955C40" w:rsidP="009D7A41">
      <w:pPr>
        <w:shd w:val="clear" w:color="auto" w:fill="FFFFFF"/>
        <w:tabs>
          <w:tab w:val="left" w:pos="-5529"/>
          <w:tab w:val="left" w:pos="-4820"/>
        </w:tabs>
        <w:jc w:val="both"/>
        <w:rPr>
          <w:rFonts w:ascii="Arial" w:hAnsi="Arial" w:cs="Arial"/>
          <w:b/>
          <w:bCs/>
          <w:sz w:val="24"/>
          <w:szCs w:val="24"/>
        </w:rPr>
      </w:pPr>
      <w:bookmarkStart w:id="14" w:name="_Ref451745422"/>
    </w:p>
    <w:p w:rsidR="00180C26" w:rsidRPr="009D7A41" w:rsidRDefault="00180C26" w:rsidP="00472E02">
      <w:pPr>
        <w:pStyle w:val="af2"/>
        <w:numPr>
          <w:ilvl w:val="0"/>
          <w:numId w:val="26"/>
        </w:numPr>
        <w:shd w:val="clear" w:color="auto" w:fill="FFFFFF"/>
        <w:jc w:val="both"/>
        <w:rPr>
          <w:rFonts w:ascii="Arial" w:hAnsi="Arial" w:cs="Arial"/>
          <w:bCs/>
          <w:vanish/>
          <w:sz w:val="24"/>
          <w:szCs w:val="24"/>
        </w:rPr>
      </w:pPr>
      <w:bookmarkStart w:id="15" w:name="_Ref22485172"/>
    </w:p>
    <w:p w:rsidR="00472E02" w:rsidRPr="00472E02" w:rsidRDefault="00472E02" w:rsidP="00472E02">
      <w:pPr>
        <w:pStyle w:val="af2"/>
        <w:numPr>
          <w:ilvl w:val="2"/>
          <w:numId w:val="3"/>
        </w:numPr>
        <w:shd w:val="clear" w:color="auto" w:fill="FFFFFF"/>
        <w:tabs>
          <w:tab w:val="clear" w:pos="1997"/>
        </w:tabs>
        <w:jc w:val="both"/>
        <w:rPr>
          <w:rFonts w:ascii="Arial" w:hAnsi="Arial" w:cs="Arial"/>
          <w:bCs/>
          <w:vanish/>
          <w:sz w:val="24"/>
          <w:szCs w:val="24"/>
        </w:rPr>
      </w:pPr>
    </w:p>
    <w:p w:rsidR="00472E02" w:rsidRPr="00472E02" w:rsidRDefault="00472E02" w:rsidP="00472E02">
      <w:pPr>
        <w:pStyle w:val="af2"/>
        <w:shd w:val="clear" w:color="auto" w:fill="FFFFFF"/>
        <w:ind w:left="1781"/>
        <w:jc w:val="both"/>
        <w:rPr>
          <w:rFonts w:ascii="Arial" w:hAnsi="Arial" w:cs="Arial"/>
          <w:bCs/>
          <w:vanish/>
          <w:sz w:val="24"/>
          <w:szCs w:val="24"/>
        </w:rPr>
      </w:pPr>
    </w:p>
    <w:p w:rsidR="004134AC" w:rsidRPr="009D7A41" w:rsidRDefault="00183977" w:rsidP="00472E02">
      <w:pPr>
        <w:numPr>
          <w:ilvl w:val="3"/>
          <w:numId w:val="3"/>
        </w:numPr>
        <w:shd w:val="clear" w:color="auto" w:fill="FFFFFF"/>
        <w:tabs>
          <w:tab w:val="clear" w:pos="2160"/>
          <w:tab w:val="num" w:pos="1080"/>
        </w:tabs>
        <w:ind w:left="648"/>
        <w:jc w:val="both"/>
        <w:rPr>
          <w:rFonts w:ascii="Arial" w:hAnsi="Arial" w:cs="Arial"/>
          <w:bCs/>
          <w:sz w:val="24"/>
          <w:szCs w:val="24"/>
        </w:rPr>
      </w:pPr>
      <w:r>
        <w:rPr>
          <w:rFonts w:ascii="Arial" w:hAnsi="Arial" w:cs="Arial"/>
          <w:bCs/>
          <w:sz w:val="24"/>
          <w:szCs w:val="24"/>
        </w:rPr>
        <w:tab/>
      </w:r>
      <w:r w:rsidR="00650F60" w:rsidRPr="009D7A41">
        <w:rPr>
          <w:rFonts w:ascii="Arial" w:hAnsi="Arial" w:cs="Arial"/>
          <w:bCs/>
          <w:sz w:val="24"/>
          <w:szCs w:val="24"/>
        </w:rPr>
        <w:t>Να έχει</w:t>
      </w:r>
      <w:r w:rsidR="00954F3B" w:rsidRPr="009D7A41">
        <w:rPr>
          <w:rFonts w:ascii="Arial" w:hAnsi="Arial" w:cs="Arial"/>
          <w:bCs/>
          <w:sz w:val="24"/>
          <w:szCs w:val="24"/>
        </w:rPr>
        <w:t xml:space="preserve"> μέγιστη</w:t>
      </w:r>
      <w:r w:rsidR="007F0B7F" w:rsidRPr="009D7A41">
        <w:rPr>
          <w:rFonts w:ascii="Arial" w:hAnsi="Arial" w:cs="Arial"/>
          <w:bCs/>
          <w:sz w:val="24"/>
          <w:szCs w:val="24"/>
        </w:rPr>
        <w:t xml:space="preserve"> δ</w:t>
      </w:r>
      <w:r w:rsidR="00F750F7" w:rsidRPr="009D7A41">
        <w:rPr>
          <w:rFonts w:ascii="Arial" w:hAnsi="Arial" w:cs="Arial"/>
          <w:bCs/>
          <w:sz w:val="24"/>
          <w:szCs w:val="24"/>
        </w:rPr>
        <w:t>ι</w:t>
      </w:r>
      <w:r w:rsidR="00954F3B" w:rsidRPr="009D7A41">
        <w:rPr>
          <w:rFonts w:ascii="Arial" w:hAnsi="Arial" w:cs="Arial"/>
          <w:bCs/>
          <w:sz w:val="24"/>
          <w:szCs w:val="24"/>
        </w:rPr>
        <w:t>ά</w:t>
      </w:r>
      <w:r w:rsidR="00F750F7" w:rsidRPr="009D7A41">
        <w:rPr>
          <w:rFonts w:ascii="Arial" w:hAnsi="Arial" w:cs="Arial"/>
          <w:bCs/>
          <w:sz w:val="24"/>
          <w:szCs w:val="24"/>
        </w:rPr>
        <w:t>μ</w:t>
      </w:r>
      <w:r w:rsidR="00954F3B" w:rsidRPr="009D7A41">
        <w:rPr>
          <w:rFonts w:ascii="Arial" w:hAnsi="Arial" w:cs="Arial"/>
          <w:bCs/>
          <w:sz w:val="24"/>
          <w:szCs w:val="24"/>
        </w:rPr>
        <w:t xml:space="preserve">ετρο λείανσης </w:t>
      </w:r>
      <w:r w:rsidR="00881618" w:rsidRPr="009D7A41">
        <w:rPr>
          <w:rFonts w:ascii="Arial" w:hAnsi="Arial" w:cs="Arial"/>
          <w:bCs/>
          <w:sz w:val="24"/>
          <w:szCs w:val="24"/>
        </w:rPr>
        <w:t xml:space="preserve">τουλάχιστον </w:t>
      </w:r>
      <w:r w:rsidR="00954F3B" w:rsidRPr="009D7A41">
        <w:rPr>
          <w:rFonts w:ascii="Arial" w:hAnsi="Arial" w:cs="Arial"/>
          <w:bCs/>
          <w:sz w:val="24"/>
          <w:szCs w:val="24"/>
        </w:rPr>
        <w:t>150</w:t>
      </w:r>
      <w:r w:rsidR="007F0B7F" w:rsidRPr="009D7A41">
        <w:rPr>
          <w:rFonts w:ascii="Arial" w:hAnsi="Arial" w:cs="Arial"/>
          <w:bCs/>
          <w:sz w:val="24"/>
          <w:szCs w:val="24"/>
        </w:rPr>
        <w:t xml:space="preserve"> </w:t>
      </w:r>
      <w:r w:rsidR="007F0B7F" w:rsidRPr="009D7A41">
        <w:rPr>
          <w:rFonts w:ascii="Arial" w:hAnsi="Arial" w:cs="Arial"/>
          <w:bCs/>
          <w:sz w:val="24"/>
          <w:szCs w:val="24"/>
          <w:lang w:val="en-US"/>
        </w:rPr>
        <w:t>mm</w:t>
      </w:r>
      <w:r w:rsidR="007F0B7F" w:rsidRPr="009D7A41">
        <w:rPr>
          <w:rFonts w:ascii="Arial" w:hAnsi="Arial" w:cs="Arial"/>
          <w:bCs/>
          <w:sz w:val="24"/>
          <w:szCs w:val="24"/>
        </w:rPr>
        <w:t>.</w:t>
      </w:r>
    </w:p>
    <w:bookmarkEnd w:id="15"/>
    <w:p w:rsidR="00955C40" w:rsidRPr="009D7A41" w:rsidRDefault="00955C40" w:rsidP="009D7A41">
      <w:pPr>
        <w:shd w:val="clear" w:color="auto" w:fill="FFFFFF"/>
        <w:tabs>
          <w:tab w:val="left" w:pos="-5529"/>
          <w:tab w:val="left" w:pos="-4820"/>
        </w:tabs>
        <w:jc w:val="both"/>
        <w:rPr>
          <w:rFonts w:ascii="Arial" w:hAnsi="Arial" w:cs="Arial"/>
          <w:bCs/>
          <w:sz w:val="24"/>
          <w:szCs w:val="24"/>
        </w:rPr>
      </w:pPr>
    </w:p>
    <w:p w:rsidR="004134AC" w:rsidRPr="009D7A41" w:rsidRDefault="00183977" w:rsidP="009D7A41">
      <w:pPr>
        <w:pStyle w:val="af2"/>
        <w:numPr>
          <w:ilvl w:val="3"/>
          <w:numId w:val="3"/>
        </w:numPr>
        <w:shd w:val="clear" w:color="auto" w:fill="FFFFFF"/>
        <w:tabs>
          <w:tab w:val="clear" w:pos="2160"/>
        </w:tabs>
        <w:ind w:left="0" w:firstLine="0"/>
        <w:jc w:val="both"/>
        <w:rPr>
          <w:rFonts w:ascii="Arial" w:hAnsi="Arial" w:cs="Arial"/>
          <w:bCs/>
          <w:sz w:val="24"/>
          <w:szCs w:val="24"/>
        </w:rPr>
      </w:pPr>
      <w:bookmarkStart w:id="16" w:name="_Ref22477474"/>
      <w:r>
        <w:rPr>
          <w:rFonts w:ascii="Arial" w:hAnsi="Arial" w:cs="Arial"/>
          <w:bCs/>
          <w:sz w:val="24"/>
          <w:szCs w:val="24"/>
        </w:rPr>
        <w:tab/>
      </w:r>
      <w:r w:rsidR="007F0B7F" w:rsidRPr="009D7A41">
        <w:rPr>
          <w:rFonts w:ascii="Arial" w:hAnsi="Arial" w:cs="Arial"/>
          <w:bCs/>
          <w:sz w:val="24"/>
          <w:szCs w:val="24"/>
        </w:rPr>
        <w:t xml:space="preserve">Το μέγιστο βάθος λείανσης θα πρέπει να είναι τουλάχιστον 550 </w:t>
      </w:r>
      <w:r w:rsidR="007F0B7F" w:rsidRPr="009D7A41">
        <w:rPr>
          <w:rFonts w:ascii="Arial" w:hAnsi="Arial" w:cs="Arial"/>
          <w:bCs/>
          <w:sz w:val="24"/>
          <w:szCs w:val="24"/>
          <w:lang w:val="en-US"/>
        </w:rPr>
        <w:t>mm</w:t>
      </w:r>
      <w:r w:rsidR="004134AC" w:rsidRPr="009D7A41">
        <w:rPr>
          <w:rFonts w:ascii="Arial" w:hAnsi="Arial" w:cs="Arial"/>
          <w:bCs/>
          <w:sz w:val="24"/>
          <w:szCs w:val="24"/>
        </w:rPr>
        <w:t>.</w:t>
      </w:r>
      <w:bookmarkEnd w:id="16"/>
      <w:r w:rsidR="00DF649C" w:rsidRPr="00DF649C">
        <w:rPr>
          <w:rFonts w:ascii="Arial" w:hAnsi="Arial" w:cs="Arial"/>
          <w:bCs/>
          <w:sz w:val="24"/>
        </w:rPr>
        <w:t xml:space="preserve"> </w:t>
      </w:r>
      <w:r w:rsidR="00DF649C" w:rsidRPr="009D7A41">
        <w:rPr>
          <w:rFonts w:ascii="Arial" w:hAnsi="Arial" w:cs="Arial"/>
          <w:bCs/>
          <w:sz w:val="24"/>
        </w:rPr>
        <w:t>(</w:t>
      </w:r>
      <w:r w:rsidR="00DF649C" w:rsidRPr="009D7A41">
        <w:rPr>
          <w:rFonts w:ascii="Arial" w:hAnsi="Arial" w:cs="Arial"/>
          <w:b/>
          <w:bCs/>
          <w:sz w:val="24"/>
        </w:rPr>
        <w:t>βαθμολογούμενο κριτήριο</w:t>
      </w:r>
      <w:r w:rsidR="00DF649C" w:rsidRPr="009D7A41">
        <w:rPr>
          <w:rFonts w:ascii="Arial" w:hAnsi="Arial" w:cs="Arial"/>
          <w:bCs/>
          <w:sz w:val="24"/>
        </w:rPr>
        <w:t>)</w:t>
      </w:r>
    </w:p>
    <w:p w:rsidR="005172AD" w:rsidRPr="009D7A41" w:rsidRDefault="005172AD" w:rsidP="009D7A41">
      <w:pPr>
        <w:pStyle w:val="af2"/>
        <w:ind w:left="0"/>
        <w:jc w:val="both"/>
        <w:rPr>
          <w:rFonts w:ascii="Arial" w:hAnsi="Arial" w:cs="Arial"/>
          <w:bCs/>
          <w:sz w:val="24"/>
          <w:szCs w:val="24"/>
        </w:rPr>
      </w:pPr>
    </w:p>
    <w:p w:rsidR="005172AD" w:rsidRPr="009D7A41" w:rsidRDefault="00183977" w:rsidP="009D7A41">
      <w:pPr>
        <w:pStyle w:val="af2"/>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szCs w:val="24"/>
        </w:rPr>
        <w:tab/>
      </w:r>
      <w:r w:rsidR="00FC4B6E" w:rsidRPr="009D7A41">
        <w:rPr>
          <w:rFonts w:ascii="Arial" w:hAnsi="Arial" w:cs="Arial"/>
          <w:bCs/>
          <w:sz w:val="24"/>
          <w:szCs w:val="24"/>
        </w:rPr>
        <w:t xml:space="preserve">Η μέγιστη διαδρομή λείανσης θα πρέπει να είναι </w:t>
      </w:r>
      <w:r w:rsidR="00881618">
        <w:rPr>
          <w:rFonts w:ascii="Arial" w:hAnsi="Arial" w:cs="Arial"/>
          <w:bCs/>
          <w:sz w:val="24"/>
          <w:szCs w:val="24"/>
        </w:rPr>
        <w:t>τουλάχιστον</w:t>
      </w:r>
      <w:r w:rsidR="00881618" w:rsidRPr="009D7A41">
        <w:rPr>
          <w:rFonts w:ascii="Arial" w:hAnsi="Arial" w:cs="Arial"/>
          <w:bCs/>
          <w:sz w:val="24"/>
          <w:szCs w:val="24"/>
        </w:rPr>
        <w:t xml:space="preserve"> </w:t>
      </w:r>
      <w:r w:rsidR="00FC4B6E" w:rsidRPr="009D7A41">
        <w:rPr>
          <w:rFonts w:ascii="Arial" w:hAnsi="Arial" w:cs="Arial"/>
          <w:bCs/>
          <w:sz w:val="24"/>
          <w:szCs w:val="24"/>
        </w:rPr>
        <w:t xml:space="preserve">500 </w:t>
      </w:r>
      <w:r w:rsidR="00FC4B6E" w:rsidRPr="009D7A41">
        <w:rPr>
          <w:rFonts w:ascii="Arial" w:hAnsi="Arial" w:cs="Arial"/>
          <w:bCs/>
          <w:sz w:val="24"/>
          <w:szCs w:val="24"/>
          <w:lang w:val="en-US"/>
        </w:rPr>
        <w:t>mm</w:t>
      </w:r>
      <w:r w:rsidR="00BB7B39" w:rsidRPr="009D7A41">
        <w:rPr>
          <w:rFonts w:ascii="Arial" w:hAnsi="Arial" w:cs="Arial"/>
          <w:bCs/>
          <w:sz w:val="24"/>
          <w:szCs w:val="24"/>
        </w:rPr>
        <w:t>.</w:t>
      </w:r>
      <w:r w:rsidR="00DF649C" w:rsidRPr="00DF649C">
        <w:rPr>
          <w:rFonts w:ascii="Arial" w:hAnsi="Arial" w:cs="Arial"/>
          <w:bCs/>
          <w:sz w:val="24"/>
        </w:rPr>
        <w:t xml:space="preserve"> </w:t>
      </w:r>
      <w:r w:rsidR="00DF649C" w:rsidRPr="009D7A41">
        <w:rPr>
          <w:rFonts w:ascii="Arial" w:hAnsi="Arial" w:cs="Arial"/>
          <w:bCs/>
          <w:sz w:val="24"/>
        </w:rPr>
        <w:t>(</w:t>
      </w:r>
      <w:r w:rsidR="00DF649C" w:rsidRPr="009D7A41">
        <w:rPr>
          <w:rFonts w:ascii="Arial" w:hAnsi="Arial" w:cs="Arial"/>
          <w:b/>
          <w:bCs/>
          <w:sz w:val="24"/>
        </w:rPr>
        <w:t>βαθμολογούμενο κριτήριο</w:t>
      </w:r>
      <w:r w:rsidR="00DF649C" w:rsidRPr="009D7A41">
        <w:rPr>
          <w:rFonts w:ascii="Arial" w:hAnsi="Arial" w:cs="Arial"/>
          <w:bCs/>
          <w:sz w:val="24"/>
        </w:rPr>
        <w:t>)</w:t>
      </w:r>
    </w:p>
    <w:p w:rsidR="007E08E8" w:rsidRPr="009D7A41" w:rsidRDefault="007E08E8" w:rsidP="009D7A41">
      <w:pPr>
        <w:shd w:val="clear" w:color="auto" w:fill="FFFFFF"/>
        <w:tabs>
          <w:tab w:val="left" w:pos="-5529"/>
          <w:tab w:val="left" w:pos="-4820"/>
        </w:tabs>
        <w:jc w:val="both"/>
        <w:rPr>
          <w:rFonts w:ascii="Arial" w:hAnsi="Arial" w:cs="Arial"/>
          <w:bCs/>
          <w:sz w:val="24"/>
          <w:szCs w:val="24"/>
        </w:rPr>
      </w:pPr>
    </w:p>
    <w:p w:rsidR="0028711B" w:rsidRPr="009D7A41" w:rsidRDefault="00183977" w:rsidP="009D7A41">
      <w:pPr>
        <w:numPr>
          <w:ilvl w:val="3"/>
          <w:numId w:val="3"/>
        </w:numPr>
        <w:shd w:val="clear" w:color="auto" w:fill="FFFFFF"/>
        <w:tabs>
          <w:tab w:val="clear" w:pos="2160"/>
        </w:tabs>
        <w:ind w:left="0" w:firstLine="0"/>
        <w:jc w:val="both"/>
        <w:rPr>
          <w:rFonts w:ascii="Arial" w:hAnsi="Arial" w:cs="Arial"/>
          <w:bCs/>
          <w:sz w:val="24"/>
          <w:szCs w:val="24"/>
        </w:rPr>
      </w:pPr>
      <w:r>
        <w:rPr>
          <w:rFonts w:ascii="Arial" w:hAnsi="Arial" w:cs="Arial"/>
          <w:bCs/>
          <w:sz w:val="24"/>
        </w:rPr>
        <w:tab/>
      </w:r>
      <w:r w:rsidR="00650F60" w:rsidRPr="009D7A41">
        <w:rPr>
          <w:rFonts w:ascii="Arial" w:hAnsi="Arial" w:cs="Arial"/>
          <w:bCs/>
          <w:sz w:val="24"/>
        </w:rPr>
        <w:t>Το μ</w:t>
      </w:r>
      <w:r w:rsidR="00997928" w:rsidRPr="009D7A41">
        <w:rPr>
          <w:rFonts w:ascii="Arial" w:hAnsi="Arial" w:cs="Arial"/>
          <w:bCs/>
          <w:sz w:val="24"/>
        </w:rPr>
        <w:t xml:space="preserve">έγιστο </w:t>
      </w:r>
      <w:r w:rsidR="005758BE" w:rsidRPr="009D7A41">
        <w:rPr>
          <w:rFonts w:ascii="Arial" w:hAnsi="Arial" w:cs="Arial"/>
          <w:bCs/>
          <w:sz w:val="24"/>
        </w:rPr>
        <w:t>τεμαχίου</w:t>
      </w:r>
      <w:r w:rsidR="00997928" w:rsidRPr="009D7A41">
        <w:rPr>
          <w:rFonts w:ascii="Arial" w:hAnsi="Arial" w:cs="Arial"/>
          <w:bCs/>
          <w:sz w:val="24"/>
        </w:rPr>
        <w:t xml:space="preserve"> </w:t>
      </w:r>
      <w:r w:rsidR="00650F60" w:rsidRPr="009D7A41">
        <w:rPr>
          <w:rFonts w:ascii="Arial" w:hAnsi="Arial" w:cs="Arial"/>
          <w:bCs/>
          <w:sz w:val="24"/>
        </w:rPr>
        <w:t xml:space="preserve">που δύναται να κατεργαστεί να είναι </w:t>
      </w:r>
      <w:r w:rsidR="00997928" w:rsidRPr="009D7A41">
        <w:rPr>
          <w:rFonts w:ascii="Arial" w:hAnsi="Arial" w:cs="Arial"/>
          <w:bCs/>
          <w:sz w:val="24"/>
        </w:rPr>
        <w:t xml:space="preserve">τουλάχιστον 1600 </w:t>
      </w:r>
      <w:r w:rsidR="00997928" w:rsidRPr="009D7A41">
        <w:rPr>
          <w:rFonts w:ascii="Arial" w:hAnsi="Arial" w:cs="Arial"/>
          <w:bCs/>
          <w:sz w:val="24"/>
          <w:lang w:val="en-US"/>
        </w:rPr>
        <w:t>mm</w:t>
      </w:r>
      <w:r w:rsidR="0028711B" w:rsidRPr="009D7A41">
        <w:rPr>
          <w:rFonts w:ascii="Arial" w:hAnsi="Arial" w:cs="Arial"/>
          <w:bCs/>
          <w:sz w:val="24"/>
        </w:rPr>
        <w:t>.</w:t>
      </w:r>
      <w:r w:rsidR="00DF649C" w:rsidRPr="00DF649C">
        <w:rPr>
          <w:rFonts w:ascii="Arial" w:hAnsi="Arial" w:cs="Arial"/>
          <w:bCs/>
          <w:sz w:val="24"/>
        </w:rPr>
        <w:t xml:space="preserve"> </w:t>
      </w:r>
      <w:r w:rsidR="00DF649C" w:rsidRPr="009D7A41">
        <w:rPr>
          <w:rFonts w:ascii="Arial" w:hAnsi="Arial" w:cs="Arial"/>
          <w:bCs/>
          <w:sz w:val="24"/>
        </w:rPr>
        <w:t>(</w:t>
      </w:r>
      <w:r w:rsidR="00DF649C" w:rsidRPr="009D7A41">
        <w:rPr>
          <w:rFonts w:ascii="Arial" w:hAnsi="Arial" w:cs="Arial"/>
          <w:b/>
          <w:bCs/>
          <w:sz w:val="24"/>
        </w:rPr>
        <w:t>βαθμολογούμενο κριτήριο</w:t>
      </w:r>
      <w:r w:rsidR="00DF649C" w:rsidRPr="009D7A41">
        <w:rPr>
          <w:rFonts w:ascii="Arial" w:hAnsi="Arial" w:cs="Arial"/>
          <w:bCs/>
          <w:sz w:val="24"/>
        </w:rPr>
        <w:t>)</w:t>
      </w:r>
    </w:p>
    <w:p w:rsidR="0028711B" w:rsidRPr="009D7A41" w:rsidRDefault="0028711B" w:rsidP="009D7A41">
      <w:pPr>
        <w:shd w:val="clear" w:color="auto" w:fill="FFFFFF"/>
        <w:tabs>
          <w:tab w:val="left" w:pos="-5529"/>
          <w:tab w:val="left" w:pos="-4820"/>
        </w:tabs>
        <w:jc w:val="both"/>
        <w:rPr>
          <w:rFonts w:ascii="Arial" w:hAnsi="Arial" w:cs="Arial"/>
          <w:bCs/>
          <w:sz w:val="24"/>
          <w:szCs w:val="24"/>
        </w:rPr>
      </w:pPr>
    </w:p>
    <w:p w:rsidR="00B130A3"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bookmarkStart w:id="17" w:name="_Ref22478377"/>
      <w:r>
        <w:rPr>
          <w:rFonts w:ascii="Arial" w:hAnsi="Arial" w:cs="Arial"/>
          <w:bCs/>
          <w:sz w:val="24"/>
        </w:rPr>
        <w:tab/>
      </w:r>
      <w:r w:rsidR="00650F60" w:rsidRPr="009D7A41">
        <w:rPr>
          <w:rFonts w:ascii="Arial" w:hAnsi="Arial" w:cs="Arial"/>
          <w:bCs/>
          <w:sz w:val="24"/>
        </w:rPr>
        <w:t xml:space="preserve">Το μέγιστο </w:t>
      </w:r>
      <w:r w:rsidR="00B93CF4" w:rsidRPr="009D7A41">
        <w:rPr>
          <w:rFonts w:ascii="Arial" w:hAnsi="Arial" w:cs="Arial"/>
          <w:bCs/>
          <w:sz w:val="24"/>
        </w:rPr>
        <w:t>ύψος τεμαχίου</w:t>
      </w:r>
      <w:r w:rsidR="00650F60" w:rsidRPr="009D7A41">
        <w:rPr>
          <w:rFonts w:ascii="Arial" w:hAnsi="Arial" w:cs="Arial"/>
          <w:bCs/>
          <w:sz w:val="24"/>
        </w:rPr>
        <w:t xml:space="preserve"> θα πρέπει να είναι</w:t>
      </w:r>
      <w:r w:rsidR="00B93CF4" w:rsidRPr="009D7A41">
        <w:rPr>
          <w:rFonts w:ascii="Arial" w:hAnsi="Arial" w:cs="Arial"/>
          <w:bCs/>
          <w:sz w:val="24"/>
        </w:rPr>
        <w:t xml:space="preserve"> τουλάχιστον 700 </w:t>
      </w:r>
      <w:r w:rsidR="00B93CF4" w:rsidRPr="009D7A41">
        <w:rPr>
          <w:rFonts w:ascii="Arial" w:hAnsi="Arial" w:cs="Arial"/>
          <w:bCs/>
          <w:sz w:val="24"/>
          <w:lang w:val="en-US"/>
        </w:rPr>
        <w:t>mm</w:t>
      </w:r>
      <w:r w:rsidR="00B130A3" w:rsidRPr="009D7A41">
        <w:rPr>
          <w:rFonts w:ascii="Arial" w:hAnsi="Arial" w:cs="Arial"/>
          <w:bCs/>
          <w:sz w:val="24"/>
        </w:rPr>
        <w:t>.</w:t>
      </w:r>
      <w:r w:rsidR="00DF649C" w:rsidRPr="00DF649C">
        <w:rPr>
          <w:rFonts w:ascii="Arial" w:hAnsi="Arial" w:cs="Arial"/>
          <w:bCs/>
          <w:sz w:val="24"/>
        </w:rPr>
        <w:t xml:space="preserve"> </w:t>
      </w:r>
      <w:r w:rsidR="00DF649C" w:rsidRPr="009D7A41">
        <w:rPr>
          <w:rFonts w:ascii="Arial" w:hAnsi="Arial" w:cs="Arial"/>
          <w:bCs/>
          <w:sz w:val="24"/>
        </w:rPr>
        <w:t>(</w:t>
      </w:r>
      <w:r w:rsidR="00DF649C" w:rsidRPr="009D7A41">
        <w:rPr>
          <w:rFonts w:ascii="Arial" w:hAnsi="Arial" w:cs="Arial"/>
          <w:b/>
          <w:bCs/>
          <w:sz w:val="24"/>
        </w:rPr>
        <w:t>βαθμολογούμενο κριτήριο</w:t>
      </w:r>
      <w:r w:rsidR="00DF649C" w:rsidRPr="009D7A41">
        <w:rPr>
          <w:rFonts w:ascii="Arial" w:hAnsi="Arial" w:cs="Arial"/>
          <w:bCs/>
          <w:sz w:val="24"/>
        </w:rPr>
        <w:t>)</w:t>
      </w:r>
    </w:p>
    <w:p w:rsidR="00B130A3" w:rsidRPr="009D7A41" w:rsidRDefault="00B130A3" w:rsidP="009D7A41">
      <w:pPr>
        <w:shd w:val="clear" w:color="auto" w:fill="FFFFFF"/>
        <w:tabs>
          <w:tab w:val="left" w:pos="-5529"/>
          <w:tab w:val="left" w:pos="-4820"/>
        </w:tabs>
        <w:jc w:val="both"/>
        <w:rPr>
          <w:rFonts w:ascii="Arial" w:hAnsi="Arial" w:cs="Arial"/>
          <w:bCs/>
          <w:sz w:val="24"/>
        </w:rPr>
      </w:pPr>
    </w:p>
    <w:p w:rsidR="00B130A3"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650F60" w:rsidRPr="009D7A41">
        <w:rPr>
          <w:rFonts w:ascii="Arial" w:hAnsi="Arial" w:cs="Arial"/>
          <w:bCs/>
          <w:sz w:val="24"/>
        </w:rPr>
        <w:t>Η μ</w:t>
      </w:r>
      <w:r w:rsidR="00594D76" w:rsidRPr="009D7A41">
        <w:rPr>
          <w:rFonts w:ascii="Arial" w:hAnsi="Arial" w:cs="Arial"/>
          <w:bCs/>
          <w:sz w:val="24"/>
        </w:rPr>
        <w:t>έγιστη δ</w:t>
      </w:r>
      <w:r w:rsidR="00B93CF4" w:rsidRPr="009D7A41">
        <w:rPr>
          <w:rFonts w:ascii="Arial" w:hAnsi="Arial" w:cs="Arial"/>
          <w:bCs/>
          <w:sz w:val="24"/>
        </w:rPr>
        <w:t xml:space="preserve">ιαμήκης διαδρομή κεφαλής </w:t>
      </w:r>
      <w:r w:rsidR="00650F60" w:rsidRPr="009D7A41">
        <w:rPr>
          <w:rFonts w:ascii="Arial" w:hAnsi="Arial" w:cs="Arial"/>
          <w:bCs/>
          <w:sz w:val="24"/>
        </w:rPr>
        <w:t xml:space="preserve">να είναι </w:t>
      </w:r>
      <w:r w:rsidR="00B93CF4" w:rsidRPr="009D7A41">
        <w:rPr>
          <w:rFonts w:ascii="Arial" w:hAnsi="Arial" w:cs="Arial"/>
          <w:bCs/>
          <w:sz w:val="24"/>
        </w:rPr>
        <w:t>τουλάχιστον 1400</w:t>
      </w:r>
      <w:r w:rsidR="004E53F3" w:rsidRPr="009D7A41">
        <w:rPr>
          <w:rFonts w:ascii="Arial" w:hAnsi="Arial" w:cs="Arial"/>
          <w:bCs/>
          <w:sz w:val="24"/>
        </w:rPr>
        <w:t xml:space="preserve"> </w:t>
      </w:r>
      <w:r w:rsidR="00B93CF4" w:rsidRPr="009D7A41">
        <w:rPr>
          <w:rFonts w:ascii="Arial" w:hAnsi="Arial" w:cs="Arial"/>
          <w:bCs/>
          <w:sz w:val="24"/>
          <w:lang w:val="en-US"/>
        </w:rPr>
        <w:t>mm</w:t>
      </w:r>
      <w:r w:rsidR="004E53F3" w:rsidRPr="009D7A41">
        <w:rPr>
          <w:rFonts w:ascii="Arial" w:hAnsi="Arial" w:cs="Arial"/>
          <w:bCs/>
          <w:sz w:val="24"/>
        </w:rPr>
        <w:t>.</w:t>
      </w:r>
      <w:r w:rsidR="00DF649C" w:rsidRPr="00DF649C">
        <w:rPr>
          <w:rFonts w:ascii="Arial" w:hAnsi="Arial" w:cs="Arial"/>
          <w:bCs/>
          <w:sz w:val="24"/>
        </w:rPr>
        <w:t xml:space="preserve"> </w:t>
      </w:r>
      <w:r w:rsidR="00DF649C" w:rsidRPr="009D7A41">
        <w:rPr>
          <w:rFonts w:ascii="Arial" w:hAnsi="Arial" w:cs="Arial"/>
          <w:bCs/>
          <w:sz w:val="24"/>
        </w:rPr>
        <w:t>(</w:t>
      </w:r>
      <w:r w:rsidR="00DF649C" w:rsidRPr="009D7A41">
        <w:rPr>
          <w:rFonts w:ascii="Arial" w:hAnsi="Arial" w:cs="Arial"/>
          <w:b/>
          <w:bCs/>
          <w:sz w:val="24"/>
        </w:rPr>
        <w:t>βαθμολογούμενο κριτήριο</w:t>
      </w:r>
      <w:r w:rsidR="00DF649C" w:rsidRPr="009D7A41">
        <w:rPr>
          <w:rFonts w:ascii="Arial" w:hAnsi="Arial" w:cs="Arial"/>
          <w:bCs/>
          <w:sz w:val="24"/>
        </w:rPr>
        <w:t>)</w:t>
      </w:r>
    </w:p>
    <w:p w:rsidR="00B130A3" w:rsidRPr="009D7A41" w:rsidRDefault="00B130A3" w:rsidP="009D7A41">
      <w:pPr>
        <w:shd w:val="clear" w:color="auto" w:fill="FFFFFF"/>
        <w:tabs>
          <w:tab w:val="left" w:pos="-5529"/>
          <w:tab w:val="left" w:pos="-4820"/>
        </w:tabs>
        <w:jc w:val="both"/>
        <w:rPr>
          <w:rFonts w:ascii="Arial" w:hAnsi="Arial" w:cs="Arial"/>
          <w:bCs/>
          <w:sz w:val="24"/>
        </w:rPr>
      </w:pPr>
    </w:p>
    <w:p w:rsidR="00F13947"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bookmarkStart w:id="18" w:name="_Ref22479217"/>
      <w:r>
        <w:rPr>
          <w:rFonts w:ascii="Arial" w:hAnsi="Arial" w:cs="Arial"/>
          <w:bCs/>
          <w:sz w:val="24"/>
        </w:rPr>
        <w:tab/>
      </w:r>
      <w:r w:rsidR="00650F60" w:rsidRPr="009D7A41">
        <w:rPr>
          <w:rFonts w:ascii="Arial" w:hAnsi="Arial" w:cs="Arial"/>
          <w:bCs/>
          <w:sz w:val="24"/>
        </w:rPr>
        <w:t>Η μ</w:t>
      </w:r>
      <w:r w:rsidR="00594D76" w:rsidRPr="009D7A41">
        <w:rPr>
          <w:rFonts w:ascii="Arial" w:hAnsi="Arial" w:cs="Arial"/>
          <w:bCs/>
          <w:sz w:val="24"/>
        </w:rPr>
        <w:t>έγιστη ε</w:t>
      </w:r>
      <w:r w:rsidR="00B93CF4" w:rsidRPr="009D7A41">
        <w:rPr>
          <w:rFonts w:ascii="Arial" w:hAnsi="Arial" w:cs="Arial"/>
          <w:bCs/>
          <w:sz w:val="24"/>
        </w:rPr>
        <w:t xml:space="preserve">γκάρσια διαδρομή κεφαλής </w:t>
      </w:r>
      <w:r w:rsidR="00650F60" w:rsidRPr="009D7A41">
        <w:rPr>
          <w:rFonts w:ascii="Arial" w:hAnsi="Arial" w:cs="Arial"/>
          <w:bCs/>
          <w:sz w:val="24"/>
        </w:rPr>
        <w:t xml:space="preserve">να είναι </w:t>
      </w:r>
      <w:r w:rsidR="00B93CF4" w:rsidRPr="009D7A41">
        <w:rPr>
          <w:rFonts w:ascii="Arial" w:hAnsi="Arial" w:cs="Arial"/>
          <w:bCs/>
          <w:sz w:val="24"/>
        </w:rPr>
        <w:t xml:space="preserve">τουλάχιστον 100 </w:t>
      </w:r>
      <w:r w:rsidR="00B93CF4" w:rsidRPr="009D7A41">
        <w:rPr>
          <w:rFonts w:ascii="Arial" w:hAnsi="Arial" w:cs="Arial"/>
          <w:bCs/>
          <w:sz w:val="24"/>
          <w:lang w:val="en-US"/>
        </w:rPr>
        <w:t>mm</w:t>
      </w:r>
      <w:r w:rsidR="00F13947" w:rsidRPr="009D7A41">
        <w:rPr>
          <w:rFonts w:ascii="Arial" w:hAnsi="Arial" w:cs="Arial"/>
          <w:bCs/>
          <w:sz w:val="24"/>
        </w:rPr>
        <w:t>.</w:t>
      </w:r>
    </w:p>
    <w:p w:rsidR="0037524E" w:rsidRPr="009D7A41" w:rsidRDefault="0037524E" w:rsidP="009D7A41">
      <w:pPr>
        <w:pStyle w:val="af2"/>
        <w:ind w:left="0"/>
        <w:jc w:val="both"/>
        <w:rPr>
          <w:rFonts w:ascii="Arial" w:hAnsi="Arial" w:cs="Arial"/>
          <w:bCs/>
          <w:sz w:val="24"/>
        </w:rPr>
      </w:pPr>
    </w:p>
    <w:p w:rsidR="0037524E"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CA461F" w:rsidRPr="009D7A41">
        <w:rPr>
          <w:rFonts w:ascii="Arial" w:hAnsi="Arial" w:cs="Arial"/>
          <w:bCs/>
          <w:sz w:val="24"/>
        </w:rPr>
        <w:t>Η ανοχή στην</w:t>
      </w:r>
      <w:r w:rsidR="004361B7" w:rsidRPr="009D7A41">
        <w:rPr>
          <w:rFonts w:ascii="Arial" w:hAnsi="Arial" w:cs="Arial"/>
          <w:bCs/>
          <w:sz w:val="24"/>
        </w:rPr>
        <w:t xml:space="preserve"> τελική διάμετρο θα πρέπει να είναι </w:t>
      </w:r>
      <w:r w:rsidR="00EE1F0B" w:rsidRPr="009D7A41">
        <w:rPr>
          <w:rFonts w:ascii="Arial" w:hAnsi="Arial" w:cs="Arial"/>
          <w:bCs/>
          <w:sz w:val="24"/>
        </w:rPr>
        <w:t>±</w:t>
      </w:r>
      <w:r w:rsidR="00112B25" w:rsidRPr="009D7A41">
        <w:rPr>
          <w:rFonts w:ascii="Arial" w:hAnsi="Arial" w:cs="Arial"/>
          <w:bCs/>
          <w:sz w:val="24"/>
        </w:rPr>
        <w:t xml:space="preserve">0,01 </w:t>
      </w:r>
      <w:r w:rsidR="00112B25" w:rsidRPr="009D7A41">
        <w:rPr>
          <w:rFonts w:ascii="Arial" w:hAnsi="Arial" w:cs="Arial"/>
          <w:bCs/>
          <w:sz w:val="24"/>
          <w:lang w:val="en-US"/>
        </w:rPr>
        <w:t>mm</w:t>
      </w:r>
      <w:r w:rsidR="004361B7" w:rsidRPr="009D7A41">
        <w:rPr>
          <w:rFonts w:ascii="Arial" w:hAnsi="Arial" w:cs="Arial"/>
          <w:bCs/>
          <w:sz w:val="24"/>
        </w:rPr>
        <w:t xml:space="preserve"> κατά το μέγιστο</w:t>
      </w:r>
      <w:r w:rsidR="00112B25" w:rsidRPr="009D7A41">
        <w:rPr>
          <w:rFonts w:ascii="Arial" w:hAnsi="Arial" w:cs="Arial"/>
          <w:bCs/>
          <w:sz w:val="24"/>
        </w:rPr>
        <w:t>.</w:t>
      </w:r>
    </w:p>
    <w:p w:rsidR="00F13947" w:rsidRPr="009D7A41" w:rsidRDefault="00F13947" w:rsidP="009D7A41">
      <w:pPr>
        <w:pStyle w:val="af2"/>
        <w:ind w:left="0"/>
        <w:jc w:val="both"/>
        <w:rPr>
          <w:rFonts w:ascii="Arial" w:hAnsi="Arial" w:cs="Arial"/>
          <w:bCs/>
          <w:sz w:val="24"/>
        </w:rPr>
      </w:pPr>
    </w:p>
    <w:p w:rsidR="00B130A3" w:rsidRPr="009D7A41" w:rsidRDefault="006A454B" w:rsidP="00881618">
      <w:pPr>
        <w:pStyle w:val="3"/>
      </w:pPr>
      <w:bookmarkStart w:id="19" w:name="_Toc218497005"/>
      <w:r w:rsidRPr="009D7A41">
        <w:t>Κινητήρες και Κινηματικά Συστήματα</w:t>
      </w:r>
      <w:r w:rsidR="00D05BD7" w:rsidRPr="009D7A41">
        <w:t>.</w:t>
      </w:r>
      <w:bookmarkEnd w:id="19"/>
    </w:p>
    <w:p w:rsidR="006A454B" w:rsidRPr="009D7A41" w:rsidRDefault="006A454B" w:rsidP="009D7A41">
      <w:pPr>
        <w:shd w:val="clear" w:color="auto" w:fill="FFFFFF"/>
        <w:tabs>
          <w:tab w:val="left" w:pos="-5529"/>
          <w:tab w:val="left" w:pos="-4820"/>
        </w:tabs>
        <w:jc w:val="both"/>
        <w:rPr>
          <w:rFonts w:ascii="Arial" w:hAnsi="Arial" w:cs="Arial"/>
          <w:bCs/>
          <w:sz w:val="24"/>
        </w:rPr>
      </w:pPr>
    </w:p>
    <w:p w:rsidR="00180C26" w:rsidRPr="009D7A41" w:rsidRDefault="00180C26" w:rsidP="009D7A41">
      <w:pPr>
        <w:pStyle w:val="af2"/>
        <w:numPr>
          <w:ilvl w:val="2"/>
          <w:numId w:val="3"/>
        </w:numPr>
        <w:shd w:val="clear" w:color="auto" w:fill="FFFFFF"/>
        <w:tabs>
          <w:tab w:val="clear" w:pos="1997"/>
        </w:tabs>
        <w:ind w:left="0" w:firstLine="0"/>
        <w:jc w:val="both"/>
        <w:rPr>
          <w:rFonts w:ascii="Arial" w:hAnsi="Arial" w:cs="Arial"/>
          <w:bCs/>
          <w:vanish/>
          <w:sz w:val="24"/>
        </w:rPr>
      </w:pPr>
    </w:p>
    <w:p w:rsidR="00180C26" w:rsidRPr="009D7A41" w:rsidRDefault="00180C26" w:rsidP="009D7A41">
      <w:pPr>
        <w:pStyle w:val="af2"/>
        <w:shd w:val="clear" w:color="auto" w:fill="FFFFFF"/>
        <w:ind w:left="0"/>
        <w:jc w:val="both"/>
        <w:rPr>
          <w:rFonts w:ascii="Arial" w:hAnsi="Arial" w:cs="Arial"/>
          <w:bCs/>
          <w:vanish/>
          <w:sz w:val="24"/>
        </w:rPr>
      </w:pPr>
    </w:p>
    <w:p w:rsidR="006A454B"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6D0A08" w:rsidRPr="009D7A41">
        <w:rPr>
          <w:rFonts w:ascii="Arial" w:hAnsi="Arial" w:cs="Arial"/>
          <w:bCs/>
          <w:sz w:val="24"/>
        </w:rPr>
        <w:t>Να έχει ρ</w:t>
      </w:r>
      <w:r w:rsidR="00AF74A8" w:rsidRPr="009D7A41">
        <w:rPr>
          <w:rFonts w:ascii="Arial" w:hAnsi="Arial" w:cs="Arial"/>
          <w:bCs/>
          <w:sz w:val="24"/>
        </w:rPr>
        <w:t xml:space="preserve">υθμιζόμενη ταχύτητα περιστροφής </w:t>
      </w:r>
      <w:r w:rsidR="006D0A08" w:rsidRPr="009D7A41">
        <w:rPr>
          <w:rFonts w:ascii="Arial" w:hAnsi="Arial" w:cs="Arial"/>
          <w:bCs/>
          <w:sz w:val="24"/>
        </w:rPr>
        <w:t>εργαλείου</w:t>
      </w:r>
      <w:r w:rsidR="00AF74A8" w:rsidRPr="009D7A41">
        <w:rPr>
          <w:rFonts w:ascii="Arial" w:hAnsi="Arial" w:cs="Arial"/>
          <w:bCs/>
          <w:sz w:val="24"/>
        </w:rPr>
        <w:t xml:space="preserve"> στο εύρος 90 – 300 </w:t>
      </w:r>
      <w:r w:rsidR="00AF74A8" w:rsidRPr="009D7A41">
        <w:rPr>
          <w:rFonts w:ascii="Arial" w:hAnsi="Arial" w:cs="Arial"/>
          <w:bCs/>
          <w:sz w:val="24"/>
          <w:lang w:val="en-US"/>
        </w:rPr>
        <w:t>RPM</w:t>
      </w:r>
      <w:r w:rsidR="006D0A08" w:rsidRPr="009D7A41">
        <w:rPr>
          <w:rFonts w:ascii="Arial" w:hAnsi="Arial" w:cs="Arial"/>
          <w:bCs/>
          <w:sz w:val="24"/>
        </w:rPr>
        <w:t xml:space="preserve"> ή και </w:t>
      </w:r>
      <w:r w:rsidR="001223D4" w:rsidRPr="009D7A41">
        <w:rPr>
          <w:rFonts w:ascii="Arial" w:hAnsi="Arial" w:cs="Arial"/>
          <w:bCs/>
          <w:sz w:val="24"/>
        </w:rPr>
        <w:t>μεγαλύτερο εύρος, αρκεί να περιέχει το παραπάνω αναφερόμενο</w:t>
      </w:r>
      <w:r w:rsidR="00714FE9" w:rsidRPr="009D7A41">
        <w:rPr>
          <w:rFonts w:ascii="Arial" w:hAnsi="Arial" w:cs="Arial"/>
          <w:bCs/>
          <w:sz w:val="24"/>
        </w:rPr>
        <w:t>.</w:t>
      </w:r>
    </w:p>
    <w:p w:rsidR="00714FE9" w:rsidRPr="009D7A41" w:rsidRDefault="00714FE9" w:rsidP="009D7A41">
      <w:pPr>
        <w:shd w:val="clear" w:color="auto" w:fill="FFFFFF"/>
        <w:jc w:val="both"/>
        <w:rPr>
          <w:rFonts w:ascii="Arial" w:hAnsi="Arial" w:cs="Arial"/>
          <w:bCs/>
          <w:sz w:val="24"/>
        </w:rPr>
      </w:pPr>
    </w:p>
    <w:p w:rsidR="00714FE9"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6D0A08" w:rsidRPr="009D7A41">
        <w:rPr>
          <w:rFonts w:ascii="Arial" w:hAnsi="Arial" w:cs="Arial"/>
          <w:bCs/>
          <w:sz w:val="24"/>
        </w:rPr>
        <w:t>Να έχει ρ</w:t>
      </w:r>
      <w:r w:rsidR="00714FE9" w:rsidRPr="009D7A41">
        <w:rPr>
          <w:rFonts w:ascii="Arial" w:hAnsi="Arial" w:cs="Arial"/>
          <w:bCs/>
          <w:sz w:val="24"/>
        </w:rPr>
        <w:t>υθμιζόμενη ταχύτητα παλινδρόμησης</w:t>
      </w:r>
      <w:r w:rsidR="006D0A08" w:rsidRPr="009D7A41">
        <w:rPr>
          <w:rFonts w:ascii="Arial" w:hAnsi="Arial" w:cs="Arial"/>
          <w:bCs/>
          <w:sz w:val="24"/>
        </w:rPr>
        <w:t xml:space="preserve"> εργαλείου</w:t>
      </w:r>
      <w:r w:rsidR="00714FE9" w:rsidRPr="009D7A41">
        <w:rPr>
          <w:rFonts w:ascii="Arial" w:hAnsi="Arial" w:cs="Arial"/>
          <w:bCs/>
          <w:sz w:val="24"/>
        </w:rPr>
        <w:t xml:space="preserve"> </w:t>
      </w:r>
      <w:r w:rsidR="007F5025" w:rsidRPr="009D7A41">
        <w:rPr>
          <w:rFonts w:ascii="Arial" w:hAnsi="Arial" w:cs="Arial"/>
          <w:bCs/>
          <w:sz w:val="24"/>
        </w:rPr>
        <w:t xml:space="preserve">από </w:t>
      </w:r>
      <w:r w:rsidR="006027DB" w:rsidRPr="009D7A41">
        <w:rPr>
          <w:rFonts w:ascii="Arial" w:hAnsi="Arial" w:cs="Arial"/>
          <w:bCs/>
          <w:sz w:val="24"/>
        </w:rPr>
        <w:t>0 έως</w:t>
      </w:r>
      <w:r w:rsidR="00714FE9" w:rsidRPr="009D7A41">
        <w:rPr>
          <w:rFonts w:ascii="Arial" w:hAnsi="Arial" w:cs="Arial"/>
          <w:bCs/>
          <w:sz w:val="24"/>
        </w:rPr>
        <w:t xml:space="preserve"> 20 </w:t>
      </w:r>
      <w:r w:rsidR="00714FE9" w:rsidRPr="009D7A41">
        <w:rPr>
          <w:rFonts w:ascii="Arial" w:hAnsi="Arial" w:cs="Arial"/>
          <w:bCs/>
          <w:sz w:val="24"/>
          <w:lang w:val="en-US"/>
        </w:rPr>
        <w:t>m</w:t>
      </w:r>
      <w:r w:rsidR="00714FE9" w:rsidRPr="009D7A41">
        <w:rPr>
          <w:rFonts w:ascii="Arial" w:hAnsi="Arial" w:cs="Arial"/>
          <w:bCs/>
          <w:sz w:val="24"/>
        </w:rPr>
        <w:t>/</w:t>
      </w:r>
      <w:r w:rsidR="00714FE9" w:rsidRPr="009D7A41">
        <w:rPr>
          <w:rFonts w:ascii="Arial" w:hAnsi="Arial" w:cs="Arial"/>
          <w:bCs/>
          <w:sz w:val="24"/>
          <w:lang w:val="en-US"/>
        </w:rPr>
        <w:t>min</w:t>
      </w:r>
      <w:r w:rsidR="008532D6" w:rsidRPr="009D7A41">
        <w:rPr>
          <w:rFonts w:ascii="Arial" w:hAnsi="Arial" w:cs="Arial"/>
          <w:bCs/>
          <w:sz w:val="24"/>
        </w:rPr>
        <w:t xml:space="preserve"> ή και μεγαλύτερο εύρος, αρκεί να περιέχει το παραπάνω αναφερόμενο.</w:t>
      </w:r>
    </w:p>
    <w:p w:rsidR="00B130A3" w:rsidRPr="009D7A41" w:rsidRDefault="00B130A3" w:rsidP="009D7A41">
      <w:pPr>
        <w:pStyle w:val="af2"/>
        <w:ind w:left="0"/>
        <w:jc w:val="both"/>
        <w:rPr>
          <w:rFonts w:ascii="Arial" w:hAnsi="Arial" w:cs="Arial"/>
          <w:bCs/>
          <w:sz w:val="24"/>
        </w:rPr>
      </w:pPr>
    </w:p>
    <w:p w:rsidR="000C5842" w:rsidRPr="009D7A41" w:rsidRDefault="000C5842" w:rsidP="00881618">
      <w:pPr>
        <w:pStyle w:val="3"/>
      </w:pPr>
      <w:bookmarkStart w:id="20" w:name="_Toc218497006"/>
      <w:r w:rsidRPr="009D7A41">
        <w:t>Τράπεζα Εργασίας/Στήριξη</w:t>
      </w:r>
      <w:bookmarkEnd w:id="20"/>
    </w:p>
    <w:p w:rsidR="00C813FA" w:rsidRPr="009D7A41" w:rsidRDefault="00C813FA" w:rsidP="009D7A41">
      <w:pPr>
        <w:shd w:val="clear" w:color="auto" w:fill="FFFFFF"/>
        <w:tabs>
          <w:tab w:val="left" w:pos="-5529"/>
          <w:tab w:val="left" w:pos="-4820"/>
        </w:tabs>
        <w:jc w:val="both"/>
        <w:rPr>
          <w:rFonts w:ascii="Arial" w:hAnsi="Arial" w:cs="Arial"/>
          <w:bCs/>
          <w:sz w:val="24"/>
        </w:rPr>
      </w:pPr>
    </w:p>
    <w:p w:rsidR="00180C26" w:rsidRPr="009D7A41" w:rsidRDefault="00180C26" w:rsidP="009D7A41">
      <w:pPr>
        <w:pStyle w:val="af2"/>
        <w:numPr>
          <w:ilvl w:val="2"/>
          <w:numId w:val="3"/>
        </w:numPr>
        <w:shd w:val="clear" w:color="auto" w:fill="FFFFFF"/>
        <w:tabs>
          <w:tab w:val="clear" w:pos="1997"/>
        </w:tabs>
        <w:ind w:left="0" w:firstLine="0"/>
        <w:jc w:val="both"/>
        <w:rPr>
          <w:rFonts w:ascii="Arial" w:hAnsi="Arial" w:cs="Arial"/>
          <w:bCs/>
          <w:vanish/>
          <w:sz w:val="24"/>
        </w:rPr>
      </w:pPr>
    </w:p>
    <w:p w:rsidR="00F4032D"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9F7373" w:rsidRPr="009D7A41">
        <w:rPr>
          <w:rFonts w:ascii="Arial" w:hAnsi="Arial" w:cs="Arial"/>
          <w:bCs/>
          <w:sz w:val="24"/>
        </w:rPr>
        <w:t>Να παρέχει ε</w:t>
      </w:r>
      <w:r w:rsidR="000C5842" w:rsidRPr="009D7A41">
        <w:rPr>
          <w:rFonts w:ascii="Arial" w:hAnsi="Arial" w:cs="Arial"/>
          <w:bCs/>
          <w:sz w:val="24"/>
        </w:rPr>
        <w:t xml:space="preserve">πιτραπέζιο σύστημα στήριξης με δυνατότητα κλίσης </w:t>
      </w:r>
      <w:r w:rsidR="00472E02" w:rsidRPr="009D7A41">
        <w:rPr>
          <w:rFonts w:ascii="Arial" w:hAnsi="Arial" w:cs="Arial"/>
          <w:bCs/>
          <w:sz w:val="24"/>
        </w:rPr>
        <w:t xml:space="preserve">τουλάχιστον </w:t>
      </w:r>
      <w:r w:rsidR="000C5842" w:rsidRPr="009D7A41">
        <w:rPr>
          <w:rFonts w:ascii="Arial" w:hAnsi="Arial" w:cs="Arial"/>
          <w:bCs/>
          <w:sz w:val="24"/>
        </w:rPr>
        <w:t>±45</w:t>
      </w:r>
      <w:r w:rsidR="000C5842" w:rsidRPr="009D7A41">
        <w:rPr>
          <w:rFonts w:ascii="Arial" w:hAnsi="Arial" w:cs="Arial"/>
          <w:bCs/>
          <w:sz w:val="24"/>
          <w:vertAlign w:val="superscript"/>
        </w:rPr>
        <w:t>ο</w:t>
      </w:r>
      <w:r w:rsidR="00472E02">
        <w:rPr>
          <w:rFonts w:ascii="Arial" w:hAnsi="Arial" w:cs="Arial"/>
          <w:bCs/>
          <w:sz w:val="24"/>
        </w:rPr>
        <w:t>.</w:t>
      </w:r>
    </w:p>
    <w:p w:rsidR="009F7373" w:rsidRPr="009D7A41" w:rsidRDefault="009F7373" w:rsidP="009D7A41">
      <w:pPr>
        <w:shd w:val="clear" w:color="auto" w:fill="FFFFFF"/>
        <w:jc w:val="both"/>
        <w:rPr>
          <w:rFonts w:ascii="Arial" w:hAnsi="Arial" w:cs="Arial"/>
          <w:bCs/>
          <w:sz w:val="24"/>
        </w:rPr>
      </w:pPr>
    </w:p>
    <w:p w:rsidR="00C813FA"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3529CE" w:rsidRPr="009D7A41">
        <w:rPr>
          <w:rFonts w:ascii="Arial" w:hAnsi="Arial" w:cs="Arial"/>
          <w:bCs/>
          <w:sz w:val="24"/>
        </w:rPr>
        <w:t xml:space="preserve">Να έχει σετ </w:t>
      </w:r>
      <w:r w:rsidR="00662AB1" w:rsidRPr="009D7A41">
        <w:rPr>
          <w:rFonts w:ascii="Arial" w:hAnsi="Arial" w:cs="Arial"/>
          <w:bCs/>
          <w:sz w:val="24"/>
        </w:rPr>
        <w:t>σιαγόνων και ρυθμιζόμενων υποδοχών στήριξης, κατάλληλο για στήριξη και ευθυγράμμιση μπλοκ κινητήρων διαφόρων τύπων (in</w:t>
      </w:r>
      <w:r w:rsidR="00501832" w:rsidRPr="009D7A41">
        <w:rPr>
          <w:rFonts w:ascii="Arial" w:hAnsi="Arial" w:cs="Arial"/>
          <w:bCs/>
          <w:sz w:val="24"/>
        </w:rPr>
        <w:t>-</w:t>
      </w:r>
      <w:r w:rsidR="00662AB1" w:rsidRPr="009D7A41">
        <w:rPr>
          <w:rFonts w:ascii="Arial" w:hAnsi="Arial" w:cs="Arial"/>
          <w:bCs/>
          <w:sz w:val="24"/>
        </w:rPr>
        <w:t>line, V-type).</w:t>
      </w:r>
    </w:p>
    <w:p w:rsidR="00FE7250" w:rsidRPr="009D7A41" w:rsidRDefault="00FE7250" w:rsidP="009D7A41">
      <w:pPr>
        <w:pStyle w:val="af2"/>
        <w:ind w:left="0"/>
        <w:jc w:val="both"/>
        <w:rPr>
          <w:rFonts w:ascii="Arial" w:hAnsi="Arial" w:cs="Arial"/>
          <w:bCs/>
          <w:sz w:val="24"/>
        </w:rPr>
      </w:pPr>
    </w:p>
    <w:p w:rsidR="00FE7250" w:rsidRPr="009D7A41" w:rsidRDefault="00C528B7" w:rsidP="00472E02">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FE7250" w:rsidRPr="009D7A41">
        <w:rPr>
          <w:rFonts w:ascii="Arial" w:hAnsi="Arial" w:cs="Arial"/>
          <w:bCs/>
          <w:sz w:val="24"/>
        </w:rPr>
        <w:t>Οι σιαγόνες πρέπει να παρέχουν σταθερή σύσφιξη χωρίς παραμόρφωση του κορμού.</w:t>
      </w:r>
    </w:p>
    <w:p w:rsidR="00FE7250" w:rsidRPr="009D7A41" w:rsidRDefault="00FE7250" w:rsidP="00472E02">
      <w:pPr>
        <w:pStyle w:val="af2"/>
        <w:ind w:left="0"/>
        <w:jc w:val="both"/>
        <w:rPr>
          <w:rFonts w:ascii="Arial" w:hAnsi="Arial" w:cs="Arial"/>
          <w:bCs/>
          <w:sz w:val="24"/>
        </w:rPr>
      </w:pPr>
    </w:p>
    <w:p w:rsidR="00FE7250" w:rsidRPr="009D7A41" w:rsidRDefault="00C528B7" w:rsidP="00472E02">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FE7250" w:rsidRPr="009D7A41">
        <w:rPr>
          <w:rFonts w:ascii="Arial" w:hAnsi="Arial" w:cs="Arial"/>
          <w:bCs/>
          <w:sz w:val="24"/>
        </w:rPr>
        <w:t xml:space="preserve">Οι βάσεις στήριξης να είναι ρυθμιζόμενες καθ' ύψος και καθ' οριζόντια για </w:t>
      </w:r>
      <w:r w:rsidR="00FE7250" w:rsidRPr="009D7A41">
        <w:rPr>
          <w:rFonts w:ascii="Arial" w:hAnsi="Arial" w:cs="Arial"/>
          <w:bCs/>
          <w:sz w:val="24"/>
        </w:rPr>
        <w:lastRenderedPageBreak/>
        <w:t>τέλεια κατακόρυφη ευθυγράμμιση με την κεφαλή honing.</w:t>
      </w:r>
    </w:p>
    <w:p w:rsidR="005172AD" w:rsidRPr="009D7A41" w:rsidRDefault="005172AD" w:rsidP="009D7A41">
      <w:pPr>
        <w:jc w:val="both"/>
        <w:rPr>
          <w:rFonts w:ascii="Arial" w:hAnsi="Arial" w:cs="Arial"/>
          <w:bCs/>
          <w:sz w:val="24"/>
        </w:rPr>
      </w:pPr>
    </w:p>
    <w:p w:rsidR="005172AD" w:rsidRPr="009D7A41" w:rsidRDefault="00C97E1A" w:rsidP="00881618">
      <w:pPr>
        <w:pStyle w:val="3"/>
      </w:pPr>
      <w:bookmarkStart w:id="21" w:name="_Toc218497007"/>
      <w:r w:rsidRPr="009D7A41">
        <w:t>Σύστημα Ψύξης – Λίπανσης</w:t>
      </w:r>
      <w:r w:rsidR="00761345" w:rsidRPr="009D7A41">
        <w:t xml:space="preserve"> Κοπής</w:t>
      </w:r>
      <w:bookmarkEnd w:id="21"/>
    </w:p>
    <w:p w:rsidR="00F15CA2" w:rsidRPr="009D7A41" w:rsidRDefault="00F15CA2" w:rsidP="009D7A41">
      <w:pPr>
        <w:shd w:val="clear" w:color="auto" w:fill="FFFFFF"/>
        <w:tabs>
          <w:tab w:val="left" w:pos="-5529"/>
          <w:tab w:val="left" w:pos="-4820"/>
        </w:tabs>
        <w:jc w:val="both"/>
        <w:rPr>
          <w:rFonts w:ascii="Arial" w:hAnsi="Arial" w:cs="Arial"/>
          <w:bCs/>
          <w:sz w:val="24"/>
        </w:rPr>
      </w:pPr>
    </w:p>
    <w:p w:rsidR="00180C26" w:rsidRPr="009D7A41" w:rsidRDefault="00180C26" w:rsidP="009D7A41">
      <w:pPr>
        <w:pStyle w:val="af2"/>
        <w:numPr>
          <w:ilvl w:val="2"/>
          <w:numId w:val="3"/>
        </w:numPr>
        <w:shd w:val="clear" w:color="auto" w:fill="FFFFFF"/>
        <w:tabs>
          <w:tab w:val="clear" w:pos="1997"/>
        </w:tabs>
        <w:ind w:left="0" w:firstLine="0"/>
        <w:jc w:val="both"/>
        <w:rPr>
          <w:rFonts w:ascii="Arial" w:hAnsi="Arial" w:cs="Arial"/>
          <w:bCs/>
          <w:vanish/>
          <w:sz w:val="24"/>
        </w:rPr>
      </w:pPr>
    </w:p>
    <w:p w:rsidR="00C97E1A"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C97E1A" w:rsidRPr="009D7A41">
        <w:rPr>
          <w:rFonts w:ascii="Arial" w:hAnsi="Arial" w:cs="Arial"/>
          <w:bCs/>
          <w:sz w:val="24"/>
        </w:rPr>
        <w:t xml:space="preserve">Να έχει </w:t>
      </w:r>
      <w:r w:rsidR="00C31F60" w:rsidRPr="009D7A41">
        <w:rPr>
          <w:rFonts w:ascii="Arial" w:hAnsi="Arial" w:cs="Arial"/>
          <w:bCs/>
          <w:sz w:val="24"/>
        </w:rPr>
        <w:t>κλειστό κύκλωμα</w:t>
      </w:r>
      <w:r w:rsidR="00C97E1A" w:rsidRPr="009D7A41">
        <w:rPr>
          <w:rFonts w:ascii="Arial" w:hAnsi="Arial" w:cs="Arial"/>
          <w:bCs/>
          <w:sz w:val="24"/>
        </w:rPr>
        <w:t xml:space="preserve"> ψύξεως</w:t>
      </w:r>
      <w:r w:rsidR="00A064FD" w:rsidRPr="009D7A41">
        <w:rPr>
          <w:rFonts w:ascii="Arial" w:hAnsi="Arial" w:cs="Arial"/>
          <w:bCs/>
          <w:sz w:val="24"/>
        </w:rPr>
        <w:t xml:space="preserve"> κατεργασίας</w:t>
      </w:r>
      <w:r w:rsidR="00C97E1A" w:rsidRPr="009D7A41">
        <w:rPr>
          <w:rFonts w:ascii="Arial" w:hAnsi="Arial" w:cs="Arial"/>
          <w:bCs/>
          <w:sz w:val="24"/>
        </w:rPr>
        <w:t xml:space="preserve"> </w:t>
      </w:r>
      <w:r w:rsidR="00C31F60" w:rsidRPr="009D7A41">
        <w:rPr>
          <w:rFonts w:ascii="Arial" w:hAnsi="Arial" w:cs="Arial"/>
          <w:bCs/>
          <w:sz w:val="24"/>
        </w:rPr>
        <w:t>με φίλτρα</w:t>
      </w:r>
      <w:r w:rsidR="009D6EBD" w:rsidRPr="009D7A41">
        <w:rPr>
          <w:rFonts w:ascii="Arial" w:hAnsi="Arial" w:cs="Arial"/>
          <w:bCs/>
          <w:sz w:val="24"/>
        </w:rPr>
        <w:t>,</w:t>
      </w:r>
      <w:r w:rsidR="00C31F60" w:rsidRPr="009D7A41">
        <w:rPr>
          <w:rFonts w:ascii="Arial" w:hAnsi="Arial" w:cs="Arial"/>
          <w:bCs/>
          <w:sz w:val="24"/>
        </w:rPr>
        <w:t xml:space="preserve"> με συλλογή και ανακυκλοφορία του υγρού κοπής.</w:t>
      </w:r>
    </w:p>
    <w:p w:rsidR="00F15CA2" w:rsidRPr="009D7A41" w:rsidRDefault="00F15CA2" w:rsidP="009D7A41">
      <w:pPr>
        <w:shd w:val="clear" w:color="auto" w:fill="FFFFFF"/>
        <w:jc w:val="both"/>
        <w:rPr>
          <w:rFonts w:ascii="Arial" w:hAnsi="Arial" w:cs="Arial"/>
          <w:bCs/>
          <w:sz w:val="24"/>
        </w:rPr>
      </w:pPr>
    </w:p>
    <w:p w:rsidR="00C31F60"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373285" w:rsidRPr="009D7A41">
        <w:rPr>
          <w:rFonts w:ascii="Arial" w:hAnsi="Arial" w:cs="Arial"/>
          <w:bCs/>
          <w:sz w:val="24"/>
        </w:rPr>
        <w:t>Να έχει δ</w:t>
      </w:r>
      <w:r w:rsidR="00C31F60" w:rsidRPr="009D7A41">
        <w:rPr>
          <w:rFonts w:ascii="Arial" w:hAnsi="Arial" w:cs="Arial"/>
          <w:bCs/>
          <w:sz w:val="24"/>
        </w:rPr>
        <w:t>οχείο συλλογής υπολειμμάτων και λάσπης λείανσης.</w:t>
      </w:r>
    </w:p>
    <w:p w:rsidR="00F15CA2" w:rsidRPr="009D7A41" w:rsidRDefault="00F15CA2" w:rsidP="009D7A41">
      <w:pPr>
        <w:shd w:val="clear" w:color="auto" w:fill="FFFFFF"/>
        <w:jc w:val="both"/>
        <w:rPr>
          <w:rFonts w:ascii="Arial" w:hAnsi="Arial" w:cs="Arial"/>
          <w:bCs/>
          <w:sz w:val="24"/>
        </w:rPr>
      </w:pPr>
    </w:p>
    <w:p w:rsidR="00C97E1A" w:rsidRPr="009D7A41" w:rsidRDefault="00BC3D60" w:rsidP="00881618">
      <w:pPr>
        <w:pStyle w:val="3"/>
      </w:pPr>
      <w:bookmarkStart w:id="22" w:name="_Toc218497008"/>
      <w:r w:rsidRPr="009D7A41">
        <w:t>Πρόσθετα χαρακτηριστικά</w:t>
      </w:r>
      <w:bookmarkEnd w:id="22"/>
    </w:p>
    <w:p w:rsidR="00E03812" w:rsidRPr="009D7A41" w:rsidRDefault="00E03812" w:rsidP="009D7A41">
      <w:pPr>
        <w:shd w:val="clear" w:color="auto" w:fill="FFFFFF"/>
        <w:tabs>
          <w:tab w:val="left" w:pos="-5529"/>
          <w:tab w:val="left" w:pos="-4820"/>
        </w:tabs>
        <w:jc w:val="both"/>
        <w:rPr>
          <w:rFonts w:ascii="Arial" w:hAnsi="Arial" w:cs="Arial"/>
          <w:bCs/>
          <w:sz w:val="24"/>
        </w:rPr>
      </w:pPr>
    </w:p>
    <w:bookmarkEnd w:id="17"/>
    <w:bookmarkEnd w:id="18"/>
    <w:p w:rsidR="00472E02" w:rsidRPr="00472E02" w:rsidRDefault="00472E02" w:rsidP="00472E02">
      <w:pPr>
        <w:pStyle w:val="af2"/>
        <w:numPr>
          <w:ilvl w:val="2"/>
          <w:numId w:val="3"/>
        </w:numPr>
        <w:shd w:val="clear" w:color="auto" w:fill="FFFFFF"/>
        <w:jc w:val="both"/>
        <w:rPr>
          <w:rFonts w:ascii="Arial" w:hAnsi="Arial" w:cs="Arial"/>
          <w:bCs/>
          <w:vanish/>
          <w:sz w:val="24"/>
        </w:rPr>
      </w:pPr>
    </w:p>
    <w:p w:rsidR="00BC3D60" w:rsidRPr="009D7A41" w:rsidRDefault="00183977" w:rsidP="00472E02">
      <w:pPr>
        <w:numPr>
          <w:ilvl w:val="3"/>
          <w:numId w:val="3"/>
        </w:numPr>
        <w:shd w:val="clear" w:color="auto" w:fill="FFFFFF"/>
        <w:tabs>
          <w:tab w:val="clear" w:pos="2160"/>
          <w:tab w:val="num" w:pos="1080"/>
        </w:tabs>
        <w:ind w:left="648"/>
        <w:jc w:val="both"/>
        <w:rPr>
          <w:rFonts w:ascii="Arial" w:hAnsi="Arial" w:cs="Arial"/>
          <w:bCs/>
          <w:sz w:val="24"/>
        </w:rPr>
      </w:pPr>
      <w:r>
        <w:rPr>
          <w:rFonts w:ascii="Arial" w:hAnsi="Arial" w:cs="Arial"/>
          <w:bCs/>
          <w:sz w:val="24"/>
        </w:rPr>
        <w:tab/>
      </w:r>
      <w:r w:rsidR="00373285" w:rsidRPr="009D7A41">
        <w:rPr>
          <w:rFonts w:ascii="Arial" w:hAnsi="Arial" w:cs="Arial"/>
          <w:bCs/>
          <w:sz w:val="24"/>
        </w:rPr>
        <w:t>Να έχει ενσωματωμένο σ</w:t>
      </w:r>
      <w:r w:rsidR="00BC3D60" w:rsidRPr="009D7A41">
        <w:rPr>
          <w:rFonts w:ascii="Arial" w:hAnsi="Arial" w:cs="Arial"/>
          <w:bCs/>
          <w:sz w:val="24"/>
        </w:rPr>
        <w:t>ύστημα μέτρησης/ελέγχου κωνικότητας.</w:t>
      </w:r>
    </w:p>
    <w:p w:rsidR="00E03812" w:rsidRPr="009D7A41" w:rsidRDefault="00E03812" w:rsidP="009D7A41">
      <w:pPr>
        <w:shd w:val="clear" w:color="auto" w:fill="FFFFFF"/>
        <w:jc w:val="both"/>
        <w:rPr>
          <w:rFonts w:ascii="Arial" w:hAnsi="Arial" w:cs="Arial"/>
          <w:bCs/>
          <w:sz w:val="24"/>
        </w:rPr>
      </w:pPr>
    </w:p>
    <w:p w:rsidR="00BC3D60"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4B74C0" w:rsidRPr="009D7A41">
        <w:rPr>
          <w:rFonts w:ascii="Arial" w:hAnsi="Arial" w:cs="Arial"/>
          <w:bCs/>
          <w:sz w:val="24"/>
        </w:rPr>
        <w:t>Να έχει τ</w:t>
      </w:r>
      <w:r w:rsidR="00BC3D60" w:rsidRPr="009D7A41">
        <w:rPr>
          <w:rFonts w:ascii="Arial" w:hAnsi="Arial" w:cs="Arial"/>
          <w:bCs/>
          <w:sz w:val="24"/>
        </w:rPr>
        <w:t>εχνολογία αυτόματου σβησίματος στο επιθυμητό μέγεθος (</w:t>
      </w:r>
      <w:r w:rsidR="00BC3D60" w:rsidRPr="009D7A41">
        <w:rPr>
          <w:rFonts w:ascii="Arial" w:hAnsi="Arial" w:cs="Arial"/>
          <w:bCs/>
          <w:sz w:val="24"/>
          <w:lang w:val="en-US"/>
        </w:rPr>
        <w:t>auto</w:t>
      </w:r>
      <w:r w:rsidR="00BC3D60" w:rsidRPr="009D7A41">
        <w:rPr>
          <w:rFonts w:ascii="Arial" w:hAnsi="Arial" w:cs="Arial"/>
          <w:bCs/>
          <w:sz w:val="24"/>
        </w:rPr>
        <w:t xml:space="preserve"> </w:t>
      </w:r>
      <w:r w:rsidR="00BC3D60" w:rsidRPr="009D7A41">
        <w:rPr>
          <w:rFonts w:ascii="Arial" w:hAnsi="Arial" w:cs="Arial"/>
          <w:bCs/>
          <w:sz w:val="24"/>
          <w:lang w:val="en-US"/>
        </w:rPr>
        <w:t>shut</w:t>
      </w:r>
      <w:r w:rsidR="00BC3D60" w:rsidRPr="009D7A41">
        <w:rPr>
          <w:rFonts w:ascii="Arial" w:hAnsi="Arial" w:cs="Arial"/>
          <w:bCs/>
          <w:sz w:val="24"/>
        </w:rPr>
        <w:t>-</w:t>
      </w:r>
      <w:r w:rsidR="00BC3D60" w:rsidRPr="009D7A41">
        <w:rPr>
          <w:rFonts w:ascii="Arial" w:hAnsi="Arial" w:cs="Arial"/>
          <w:bCs/>
          <w:sz w:val="24"/>
          <w:lang w:val="en-US"/>
        </w:rPr>
        <w:t>off</w:t>
      </w:r>
      <w:r w:rsidR="00BC3D60" w:rsidRPr="009D7A41">
        <w:rPr>
          <w:rFonts w:ascii="Arial" w:hAnsi="Arial" w:cs="Arial"/>
          <w:bCs/>
          <w:sz w:val="24"/>
        </w:rPr>
        <w:t>).</w:t>
      </w:r>
    </w:p>
    <w:p w:rsidR="00E03812" w:rsidRPr="009D7A41" w:rsidRDefault="00E03812" w:rsidP="009D7A41">
      <w:pPr>
        <w:shd w:val="clear" w:color="auto" w:fill="FFFFFF"/>
        <w:jc w:val="both"/>
        <w:rPr>
          <w:rFonts w:ascii="Arial" w:hAnsi="Arial" w:cs="Arial"/>
          <w:bCs/>
          <w:sz w:val="24"/>
        </w:rPr>
      </w:pPr>
    </w:p>
    <w:p w:rsidR="00BC3D60"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BC3D60" w:rsidRPr="009D7A41">
        <w:rPr>
          <w:rFonts w:ascii="Arial" w:hAnsi="Arial" w:cs="Arial"/>
          <w:bCs/>
          <w:sz w:val="24"/>
        </w:rPr>
        <w:t>Να παρέχει προστασία από ψεκασμούς (</w:t>
      </w:r>
      <w:r w:rsidR="00BC3D60" w:rsidRPr="009D7A41">
        <w:rPr>
          <w:rFonts w:ascii="Arial" w:hAnsi="Arial" w:cs="Arial"/>
          <w:bCs/>
          <w:sz w:val="24"/>
          <w:lang w:val="en-US"/>
        </w:rPr>
        <w:t>splash</w:t>
      </w:r>
      <w:r w:rsidR="00BC3D60" w:rsidRPr="009D7A41">
        <w:rPr>
          <w:rFonts w:ascii="Arial" w:hAnsi="Arial" w:cs="Arial"/>
          <w:bCs/>
          <w:sz w:val="24"/>
        </w:rPr>
        <w:t xml:space="preserve"> </w:t>
      </w:r>
      <w:r w:rsidR="00BC3D60" w:rsidRPr="009D7A41">
        <w:rPr>
          <w:rFonts w:ascii="Arial" w:hAnsi="Arial" w:cs="Arial"/>
          <w:bCs/>
          <w:sz w:val="24"/>
          <w:lang w:val="en-US"/>
        </w:rPr>
        <w:t>guard</w:t>
      </w:r>
      <w:r w:rsidR="00BC3D60" w:rsidRPr="009D7A41">
        <w:rPr>
          <w:rFonts w:ascii="Arial" w:hAnsi="Arial" w:cs="Arial"/>
          <w:bCs/>
          <w:sz w:val="24"/>
        </w:rPr>
        <w:t>).</w:t>
      </w:r>
    </w:p>
    <w:p w:rsidR="00A363B7" w:rsidRPr="009D7A41" w:rsidRDefault="00A363B7" w:rsidP="009D7A41">
      <w:pPr>
        <w:pStyle w:val="af2"/>
        <w:ind w:left="0"/>
        <w:jc w:val="both"/>
        <w:rPr>
          <w:rFonts w:ascii="Arial" w:hAnsi="Arial" w:cs="Arial"/>
          <w:bCs/>
          <w:sz w:val="24"/>
        </w:rPr>
      </w:pPr>
    </w:p>
    <w:p w:rsidR="00A363B7" w:rsidRPr="009D7A41" w:rsidRDefault="00183977" w:rsidP="009D7A41">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4B74C0" w:rsidRPr="009D7A41">
        <w:rPr>
          <w:rFonts w:ascii="Arial" w:hAnsi="Arial" w:cs="Arial"/>
          <w:bCs/>
          <w:sz w:val="24"/>
        </w:rPr>
        <w:t xml:space="preserve">Να παρέχει την δυνατότητα </w:t>
      </w:r>
      <w:r w:rsidR="00A363B7" w:rsidRPr="009D7A41">
        <w:rPr>
          <w:rFonts w:ascii="Arial" w:hAnsi="Arial" w:cs="Arial"/>
          <w:bCs/>
          <w:sz w:val="24"/>
        </w:rPr>
        <w:t>επέκτασης των πετρών λείανσης.</w:t>
      </w:r>
    </w:p>
    <w:p w:rsidR="00C34875" w:rsidRPr="009D7A41" w:rsidRDefault="00C34875" w:rsidP="009D7A41">
      <w:pPr>
        <w:shd w:val="clear" w:color="auto" w:fill="FFFFFF"/>
        <w:tabs>
          <w:tab w:val="left" w:pos="-5529"/>
          <w:tab w:val="left" w:pos="-4820"/>
        </w:tabs>
        <w:jc w:val="both"/>
        <w:rPr>
          <w:rFonts w:ascii="Arial" w:hAnsi="Arial" w:cs="Arial"/>
          <w:bCs/>
          <w:sz w:val="24"/>
          <w:szCs w:val="24"/>
        </w:rPr>
      </w:pPr>
    </w:p>
    <w:p w:rsidR="003E1257" w:rsidRPr="009D7A41" w:rsidRDefault="003E1257" w:rsidP="0081576E">
      <w:pPr>
        <w:pStyle w:val="2"/>
      </w:pPr>
      <w:bookmarkStart w:id="23" w:name="_Toc218497009"/>
      <w:r w:rsidRPr="009D7A41">
        <w:t>Φυσικά Χαρακτηριστικά</w:t>
      </w:r>
      <w:bookmarkEnd w:id="23"/>
    </w:p>
    <w:p w:rsidR="003E1257" w:rsidRPr="009D7A41" w:rsidRDefault="003E1257" w:rsidP="009D7A41">
      <w:pPr>
        <w:shd w:val="clear" w:color="auto" w:fill="FFFFFF"/>
        <w:tabs>
          <w:tab w:val="left" w:pos="-5529"/>
          <w:tab w:val="left" w:pos="-4820"/>
        </w:tabs>
        <w:jc w:val="both"/>
        <w:rPr>
          <w:rFonts w:ascii="Arial" w:hAnsi="Arial" w:cs="Arial"/>
          <w:bCs/>
          <w:sz w:val="24"/>
          <w:szCs w:val="24"/>
        </w:rPr>
      </w:pPr>
    </w:p>
    <w:p w:rsidR="00180C26" w:rsidRPr="009D7A41" w:rsidRDefault="00180C26" w:rsidP="009D7A41">
      <w:pPr>
        <w:pStyle w:val="af2"/>
        <w:numPr>
          <w:ilvl w:val="1"/>
          <w:numId w:val="3"/>
        </w:numPr>
        <w:shd w:val="clear" w:color="auto" w:fill="FFFFFF"/>
        <w:tabs>
          <w:tab w:val="clear" w:pos="1132"/>
          <w:tab w:val="left" w:pos="-5529"/>
          <w:tab w:val="left" w:pos="-4820"/>
        </w:tabs>
        <w:ind w:left="0" w:firstLine="0"/>
        <w:jc w:val="both"/>
        <w:rPr>
          <w:rFonts w:ascii="Arial" w:hAnsi="Arial" w:cs="Arial"/>
          <w:bCs/>
          <w:vanish/>
          <w:sz w:val="24"/>
        </w:rPr>
      </w:pPr>
      <w:bookmarkStart w:id="24" w:name="_Ref22477700"/>
    </w:p>
    <w:bookmarkEnd w:id="24"/>
    <w:p w:rsidR="00C34875" w:rsidRPr="00472E02" w:rsidRDefault="00472E02" w:rsidP="00472E02">
      <w:pPr>
        <w:pStyle w:val="af2"/>
        <w:numPr>
          <w:ilvl w:val="2"/>
          <w:numId w:val="3"/>
        </w:numPr>
        <w:tabs>
          <w:tab w:val="clear" w:pos="1997"/>
        </w:tabs>
        <w:ind w:left="0" w:firstLine="0"/>
        <w:rPr>
          <w:rFonts w:ascii="Arial" w:hAnsi="Arial" w:cs="Arial"/>
          <w:bCs/>
          <w:sz w:val="24"/>
        </w:rPr>
      </w:pPr>
      <w:r w:rsidRPr="00472E02">
        <w:rPr>
          <w:rFonts w:ascii="Arial" w:hAnsi="Arial" w:cs="Arial"/>
          <w:bCs/>
          <w:sz w:val="24"/>
        </w:rPr>
        <w:t>Να λειτουργεί σε ηλεκτρικό μονοφασικό δίκτυο τάσης 220V (±10%) AC ή τριφασικό δίκτυο τάσης 400V (±10%)  AC και συχνότητα 50Hz (±0.5Hz).</w:t>
      </w:r>
    </w:p>
    <w:p w:rsidR="009709B4" w:rsidRPr="009D7A41" w:rsidRDefault="009709B4" w:rsidP="009D7A41">
      <w:pPr>
        <w:shd w:val="clear" w:color="auto" w:fill="FFFFFF"/>
        <w:tabs>
          <w:tab w:val="left" w:pos="-5529"/>
          <w:tab w:val="left" w:pos="-4820"/>
        </w:tabs>
        <w:jc w:val="both"/>
        <w:rPr>
          <w:rFonts w:ascii="Arial" w:hAnsi="Arial" w:cs="Arial"/>
          <w:bCs/>
          <w:sz w:val="24"/>
        </w:rPr>
      </w:pPr>
    </w:p>
    <w:p w:rsidR="009709B4" w:rsidRPr="009D7A41" w:rsidRDefault="00DC43F2" w:rsidP="009D7A41">
      <w:pPr>
        <w:numPr>
          <w:ilvl w:val="2"/>
          <w:numId w:val="3"/>
        </w:numPr>
        <w:shd w:val="clear" w:color="auto" w:fill="FFFFFF"/>
        <w:tabs>
          <w:tab w:val="clear" w:pos="1997"/>
          <w:tab w:val="left" w:pos="-5529"/>
          <w:tab w:val="left" w:pos="-4820"/>
        </w:tabs>
        <w:ind w:left="0" w:firstLine="0"/>
        <w:jc w:val="both"/>
        <w:rPr>
          <w:rFonts w:ascii="Arial" w:hAnsi="Arial" w:cs="Arial"/>
          <w:bCs/>
          <w:sz w:val="24"/>
        </w:rPr>
      </w:pPr>
      <w:r w:rsidRPr="009D7A41">
        <w:rPr>
          <w:rFonts w:ascii="Arial" w:hAnsi="Arial" w:cs="Arial"/>
          <w:bCs/>
          <w:sz w:val="24"/>
        </w:rPr>
        <w:t>Να έχει ε</w:t>
      </w:r>
      <w:r w:rsidR="001C5168" w:rsidRPr="009D7A41">
        <w:rPr>
          <w:rFonts w:ascii="Arial" w:hAnsi="Arial" w:cs="Arial"/>
          <w:bCs/>
          <w:sz w:val="24"/>
        </w:rPr>
        <w:t>νδεικτικές λυχνίες</w:t>
      </w:r>
      <w:r w:rsidR="00A54C94" w:rsidRPr="009D7A41">
        <w:rPr>
          <w:rFonts w:ascii="Arial" w:hAnsi="Arial" w:cs="Arial"/>
          <w:bCs/>
          <w:sz w:val="24"/>
        </w:rPr>
        <w:t xml:space="preserve"> και ηχητικές σημάνσεις</w:t>
      </w:r>
      <w:r w:rsidR="001C5168" w:rsidRPr="009D7A41">
        <w:rPr>
          <w:rFonts w:ascii="Arial" w:hAnsi="Arial" w:cs="Arial"/>
          <w:bCs/>
          <w:sz w:val="24"/>
        </w:rPr>
        <w:t xml:space="preserve"> λειτουργίας, ασφαλείας </w:t>
      </w:r>
      <w:r w:rsidR="009C61FF" w:rsidRPr="009D7A41">
        <w:rPr>
          <w:rFonts w:ascii="Arial" w:hAnsi="Arial" w:cs="Arial"/>
          <w:bCs/>
          <w:sz w:val="24"/>
        </w:rPr>
        <w:t xml:space="preserve">και </w:t>
      </w:r>
      <w:r w:rsidR="001C5168" w:rsidRPr="009D7A41">
        <w:rPr>
          <w:rFonts w:ascii="Arial" w:hAnsi="Arial" w:cs="Arial"/>
          <w:bCs/>
          <w:sz w:val="24"/>
        </w:rPr>
        <w:t>προειδοποίησης.</w:t>
      </w:r>
    </w:p>
    <w:p w:rsidR="009C61FF" w:rsidRPr="009D7A41" w:rsidRDefault="009C61FF" w:rsidP="009D7A41">
      <w:pPr>
        <w:pStyle w:val="af2"/>
        <w:ind w:left="0"/>
        <w:jc w:val="both"/>
        <w:rPr>
          <w:rFonts w:ascii="Arial" w:hAnsi="Arial" w:cs="Arial"/>
          <w:bCs/>
          <w:sz w:val="24"/>
        </w:rPr>
      </w:pPr>
    </w:p>
    <w:p w:rsidR="009C61FF" w:rsidRPr="009D7A41" w:rsidRDefault="009C61FF" w:rsidP="009D7A41">
      <w:pPr>
        <w:numPr>
          <w:ilvl w:val="2"/>
          <w:numId w:val="3"/>
        </w:numPr>
        <w:shd w:val="clear" w:color="auto" w:fill="FFFFFF"/>
        <w:tabs>
          <w:tab w:val="clear" w:pos="1997"/>
          <w:tab w:val="left" w:pos="-5529"/>
          <w:tab w:val="left" w:pos="-4820"/>
        </w:tabs>
        <w:ind w:left="0" w:firstLine="0"/>
        <w:jc w:val="both"/>
        <w:rPr>
          <w:rFonts w:ascii="Arial" w:hAnsi="Arial" w:cs="Arial"/>
          <w:bCs/>
          <w:sz w:val="24"/>
        </w:rPr>
      </w:pPr>
      <w:r w:rsidRPr="009D7A41">
        <w:rPr>
          <w:rFonts w:ascii="Arial" w:hAnsi="Arial" w:cs="Arial"/>
          <w:bCs/>
          <w:sz w:val="24"/>
        </w:rPr>
        <w:t>Να παρέχει ασφάλεια λειτουργίας:</w:t>
      </w:r>
    </w:p>
    <w:p w:rsidR="009C61FF" w:rsidRPr="009D7A41" w:rsidRDefault="009C61FF" w:rsidP="009D7A41">
      <w:pPr>
        <w:pStyle w:val="af2"/>
        <w:ind w:left="0"/>
        <w:jc w:val="both"/>
        <w:rPr>
          <w:rFonts w:ascii="Arial" w:hAnsi="Arial" w:cs="Arial"/>
          <w:bCs/>
          <w:sz w:val="24"/>
        </w:rPr>
      </w:pPr>
    </w:p>
    <w:p w:rsidR="009C61FF" w:rsidRPr="009D7A41" w:rsidRDefault="00183977" w:rsidP="009D7A41">
      <w:pPr>
        <w:numPr>
          <w:ilvl w:val="3"/>
          <w:numId w:val="3"/>
        </w:numPr>
        <w:shd w:val="clear" w:color="auto" w:fill="FFFFFF"/>
        <w:tabs>
          <w:tab w:val="clear" w:pos="2160"/>
          <w:tab w:val="left" w:pos="-5529"/>
          <w:tab w:val="left" w:pos="-4820"/>
        </w:tabs>
        <w:ind w:left="0" w:firstLine="0"/>
        <w:jc w:val="both"/>
        <w:rPr>
          <w:rFonts w:ascii="Arial" w:hAnsi="Arial" w:cs="Arial"/>
          <w:bCs/>
          <w:sz w:val="24"/>
        </w:rPr>
      </w:pPr>
      <w:r>
        <w:rPr>
          <w:rFonts w:ascii="Arial" w:hAnsi="Arial" w:cs="Arial"/>
          <w:bCs/>
          <w:sz w:val="24"/>
        </w:rPr>
        <w:tab/>
      </w:r>
      <w:r w:rsidR="009C61FF" w:rsidRPr="009D7A41">
        <w:rPr>
          <w:rFonts w:ascii="Arial" w:hAnsi="Arial" w:cs="Arial"/>
          <w:bCs/>
          <w:sz w:val="24"/>
        </w:rPr>
        <w:t>Διακόπτη έκτακτης ανάγκης</w:t>
      </w:r>
      <w:r w:rsidR="00E45B6F" w:rsidRPr="009D7A41">
        <w:rPr>
          <w:rFonts w:ascii="Arial" w:hAnsi="Arial" w:cs="Arial"/>
          <w:bCs/>
          <w:sz w:val="24"/>
        </w:rPr>
        <w:t xml:space="preserve"> (</w:t>
      </w:r>
      <w:r w:rsidR="00E45B6F" w:rsidRPr="009D7A41">
        <w:rPr>
          <w:rFonts w:ascii="Arial" w:hAnsi="Arial" w:cs="Arial"/>
          <w:bCs/>
          <w:sz w:val="24"/>
          <w:lang w:val="en-US"/>
        </w:rPr>
        <w:t>emergency</w:t>
      </w:r>
      <w:r w:rsidR="00E45B6F" w:rsidRPr="009D7A41">
        <w:rPr>
          <w:rFonts w:ascii="Arial" w:hAnsi="Arial" w:cs="Arial"/>
          <w:bCs/>
          <w:sz w:val="24"/>
        </w:rPr>
        <w:t xml:space="preserve"> </w:t>
      </w:r>
      <w:r w:rsidR="00E45B6F" w:rsidRPr="009D7A41">
        <w:rPr>
          <w:rFonts w:ascii="Arial" w:hAnsi="Arial" w:cs="Arial"/>
          <w:bCs/>
          <w:sz w:val="24"/>
          <w:lang w:val="en-US"/>
        </w:rPr>
        <w:t>stop</w:t>
      </w:r>
      <w:r w:rsidR="00E45B6F" w:rsidRPr="009D7A41">
        <w:rPr>
          <w:rFonts w:ascii="Arial" w:hAnsi="Arial" w:cs="Arial"/>
          <w:bCs/>
          <w:sz w:val="24"/>
        </w:rPr>
        <w:t>)</w:t>
      </w:r>
      <w:r w:rsidR="009C61FF" w:rsidRPr="009D7A41">
        <w:rPr>
          <w:rFonts w:ascii="Arial" w:hAnsi="Arial" w:cs="Arial"/>
          <w:bCs/>
          <w:sz w:val="24"/>
        </w:rPr>
        <w:t>.</w:t>
      </w:r>
    </w:p>
    <w:p w:rsidR="009C61FF" w:rsidRPr="009D7A41" w:rsidRDefault="009C61FF" w:rsidP="009D7A41">
      <w:pPr>
        <w:shd w:val="clear" w:color="auto" w:fill="FFFFFF"/>
        <w:tabs>
          <w:tab w:val="left" w:pos="-5529"/>
          <w:tab w:val="left" w:pos="-4820"/>
        </w:tabs>
        <w:jc w:val="both"/>
        <w:rPr>
          <w:rFonts w:ascii="Arial" w:hAnsi="Arial" w:cs="Arial"/>
          <w:bCs/>
          <w:sz w:val="24"/>
        </w:rPr>
      </w:pPr>
    </w:p>
    <w:p w:rsidR="009C61FF" w:rsidRPr="009D7A41" w:rsidRDefault="00183977" w:rsidP="009D7A41">
      <w:pPr>
        <w:numPr>
          <w:ilvl w:val="3"/>
          <w:numId w:val="3"/>
        </w:numPr>
        <w:shd w:val="clear" w:color="auto" w:fill="FFFFFF"/>
        <w:tabs>
          <w:tab w:val="clear" w:pos="2160"/>
          <w:tab w:val="left" w:pos="-5529"/>
          <w:tab w:val="left" w:pos="-4820"/>
        </w:tabs>
        <w:ind w:left="0" w:firstLine="0"/>
        <w:jc w:val="both"/>
        <w:rPr>
          <w:rFonts w:ascii="Arial" w:hAnsi="Arial" w:cs="Arial"/>
          <w:bCs/>
          <w:sz w:val="24"/>
        </w:rPr>
      </w:pPr>
      <w:r>
        <w:rPr>
          <w:rFonts w:ascii="Arial" w:hAnsi="Arial" w:cs="Arial"/>
          <w:bCs/>
          <w:sz w:val="24"/>
        </w:rPr>
        <w:tab/>
      </w:r>
      <w:r w:rsidR="009C61FF" w:rsidRPr="009D7A41">
        <w:rPr>
          <w:rFonts w:ascii="Arial" w:hAnsi="Arial" w:cs="Arial"/>
          <w:bCs/>
          <w:sz w:val="24"/>
        </w:rPr>
        <w:t>Προστασία υπερθέρμανσης.</w:t>
      </w:r>
    </w:p>
    <w:p w:rsidR="009C61FF" w:rsidRPr="009D7A41" w:rsidRDefault="009C61FF" w:rsidP="009D7A41">
      <w:pPr>
        <w:pStyle w:val="af2"/>
        <w:ind w:left="0"/>
        <w:jc w:val="both"/>
        <w:rPr>
          <w:rFonts w:ascii="Arial" w:hAnsi="Arial" w:cs="Arial"/>
          <w:bCs/>
          <w:sz w:val="24"/>
        </w:rPr>
      </w:pPr>
    </w:p>
    <w:p w:rsidR="009C61FF" w:rsidRPr="009D7A41" w:rsidRDefault="00183977" w:rsidP="009D7A41">
      <w:pPr>
        <w:numPr>
          <w:ilvl w:val="3"/>
          <w:numId w:val="3"/>
        </w:numPr>
        <w:shd w:val="clear" w:color="auto" w:fill="FFFFFF"/>
        <w:tabs>
          <w:tab w:val="clear" w:pos="2160"/>
          <w:tab w:val="left" w:pos="-5529"/>
          <w:tab w:val="left" w:pos="-4820"/>
        </w:tabs>
        <w:ind w:left="0" w:firstLine="0"/>
        <w:jc w:val="both"/>
        <w:rPr>
          <w:rFonts w:ascii="Arial" w:hAnsi="Arial" w:cs="Arial"/>
          <w:bCs/>
          <w:sz w:val="24"/>
        </w:rPr>
      </w:pPr>
      <w:r>
        <w:rPr>
          <w:rFonts w:ascii="Arial" w:hAnsi="Arial" w:cs="Arial"/>
          <w:bCs/>
          <w:sz w:val="24"/>
        </w:rPr>
        <w:tab/>
      </w:r>
      <w:r w:rsidR="009C61FF" w:rsidRPr="009D7A41">
        <w:rPr>
          <w:rFonts w:ascii="Arial" w:hAnsi="Arial" w:cs="Arial"/>
          <w:bCs/>
          <w:sz w:val="24"/>
        </w:rPr>
        <w:t>Διακοπή λειτουργίας σε σφάλμα.</w:t>
      </w:r>
    </w:p>
    <w:p w:rsidR="005C1D13" w:rsidRPr="009D7A41" w:rsidRDefault="005C1D13" w:rsidP="009D7A41">
      <w:pPr>
        <w:pStyle w:val="af2"/>
        <w:ind w:left="0"/>
        <w:jc w:val="both"/>
        <w:rPr>
          <w:rFonts w:ascii="Arial" w:hAnsi="Arial" w:cs="Arial"/>
          <w:bCs/>
          <w:sz w:val="24"/>
        </w:rPr>
      </w:pPr>
    </w:p>
    <w:p w:rsidR="005C1D13" w:rsidRPr="009D7A41" w:rsidRDefault="00183977" w:rsidP="009D7A41">
      <w:pPr>
        <w:numPr>
          <w:ilvl w:val="3"/>
          <w:numId w:val="3"/>
        </w:numPr>
        <w:shd w:val="clear" w:color="auto" w:fill="FFFFFF"/>
        <w:tabs>
          <w:tab w:val="clear" w:pos="2160"/>
          <w:tab w:val="left" w:pos="-5529"/>
          <w:tab w:val="left" w:pos="-4820"/>
        </w:tabs>
        <w:ind w:left="0" w:firstLine="0"/>
        <w:jc w:val="both"/>
        <w:rPr>
          <w:rFonts w:ascii="Arial" w:hAnsi="Arial" w:cs="Arial"/>
          <w:bCs/>
          <w:sz w:val="24"/>
        </w:rPr>
      </w:pPr>
      <w:r>
        <w:rPr>
          <w:rFonts w:ascii="Arial" w:hAnsi="Arial" w:cs="Arial"/>
          <w:bCs/>
          <w:sz w:val="24"/>
        </w:rPr>
        <w:tab/>
      </w:r>
      <w:r w:rsidR="005C1D13" w:rsidRPr="009D7A41">
        <w:rPr>
          <w:rFonts w:ascii="Arial" w:hAnsi="Arial" w:cs="Arial"/>
          <w:bCs/>
          <w:sz w:val="24"/>
        </w:rPr>
        <w:t>Ασφάλεια ηλεκτρικού πίνακα.</w:t>
      </w:r>
    </w:p>
    <w:p w:rsidR="00074249" w:rsidRPr="009D7A41" w:rsidRDefault="00074249" w:rsidP="009D7A41">
      <w:pPr>
        <w:pStyle w:val="af2"/>
        <w:ind w:left="0"/>
        <w:jc w:val="both"/>
        <w:rPr>
          <w:rFonts w:ascii="Arial" w:hAnsi="Arial" w:cs="Arial"/>
          <w:bCs/>
          <w:sz w:val="24"/>
        </w:rPr>
      </w:pPr>
    </w:p>
    <w:p w:rsidR="00074249" w:rsidRPr="009D7A41" w:rsidRDefault="00183977" w:rsidP="009D7A41">
      <w:pPr>
        <w:numPr>
          <w:ilvl w:val="3"/>
          <w:numId w:val="3"/>
        </w:numPr>
        <w:shd w:val="clear" w:color="auto" w:fill="FFFFFF"/>
        <w:tabs>
          <w:tab w:val="clear" w:pos="2160"/>
          <w:tab w:val="left" w:pos="-5529"/>
          <w:tab w:val="left" w:pos="-4820"/>
        </w:tabs>
        <w:ind w:left="0" w:firstLine="0"/>
        <w:jc w:val="both"/>
        <w:rPr>
          <w:rFonts w:ascii="Arial" w:hAnsi="Arial" w:cs="Arial"/>
          <w:bCs/>
          <w:sz w:val="24"/>
        </w:rPr>
      </w:pPr>
      <w:r>
        <w:rPr>
          <w:rFonts w:ascii="Arial" w:hAnsi="Arial" w:cs="Arial"/>
          <w:bCs/>
          <w:sz w:val="24"/>
        </w:rPr>
        <w:tab/>
      </w:r>
      <w:r w:rsidR="00074249" w:rsidRPr="009D7A41">
        <w:rPr>
          <w:rFonts w:ascii="Arial" w:hAnsi="Arial" w:cs="Arial"/>
          <w:bCs/>
          <w:sz w:val="24"/>
        </w:rPr>
        <w:t>Ασφαλής εργονομικός σχεδιασμός χειριστηρίου.</w:t>
      </w:r>
    </w:p>
    <w:p w:rsidR="00FF7D93" w:rsidRPr="009D7A41" w:rsidRDefault="00FF7D93" w:rsidP="009D7A41">
      <w:pPr>
        <w:pStyle w:val="af2"/>
        <w:ind w:left="0"/>
        <w:jc w:val="both"/>
        <w:rPr>
          <w:rFonts w:ascii="Arial" w:hAnsi="Arial" w:cs="Arial"/>
          <w:bCs/>
          <w:sz w:val="24"/>
        </w:rPr>
      </w:pPr>
    </w:p>
    <w:p w:rsidR="00D914CD" w:rsidRPr="009D7A41" w:rsidRDefault="00183977" w:rsidP="009D7A41">
      <w:pPr>
        <w:numPr>
          <w:ilvl w:val="3"/>
          <w:numId w:val="3"/>
        </w:numPr>
        <w:shd w:val="clear" w:color="auto" w:fill="FFFFFF"/>
        <w:tabs>
          <w:tab w:val="clear" w:pos="2160"/>
          <w:tab w:val="left" w:pos="-5529"/>
          <w:tab w:val="left" w:pos="-4820"/>
        </w:tabs>
        <w:ind w:left="0" w:firstLine="0"/>
        <w:jc w:val="both"/>
        <w:rPr>
          <w:rFonts w:ascii="Arial" w:hAnsi="Arial" w:cs="Arial"/>
          <w:bCs/>
          <w:sz w:val="24"/>
        </w:rPr>
      </w:pPr>
      <w:r>
        <w:rPr>
          <w:rFonts w:ascii="Arial" w:hAnsi="Arial" w:cs="Arial"/>
          <w:bCs/>
          <w:sz w:val="24"/>
        </w:rPr>
        <w:tab/>
      </w:r>
      <w:r w:rsidR="00FF7D93" w:rsidRPr="009D7A41">
        <w:rPr>
          <w:rFonts w:ascii="Arial" w:hAnsi="Arial" w:cs="Arial"/>
          <w:bCs/>
          <w:sz w:val="24"/>
        </w:rPr>
        <w:t>Φωτισμό στην περιοχή εργασίας.</w:t>
      </w:r>
    </w:p>
    <w:p w:rsidR="00360895" w:rsidRPr="009D7A41" w:rsidRDefault="00360895" w:rsidP="009D7A41">
      <w:pPr>
        <w:shd w:val="clear" w:color="auto" w:fill="FFFFFF"/>
        <w:tabs>
          <w:tab w:val="left" w:pos="-5529"/>
          <w:tab w:val="left" w:pos="-4820"/>
        </w:tabs>
        <w:jc w:val="both"/>
        <w:rPr>
          <w:rFonts w:ascii="Arial" w:hAnsi="Arial" w:cs="Arial"/>
          <w:bCs/>
          <w:sz w:val="24"/>
        </w:rPr>
      </w:pPr>
    </w:p>
    <w:p w:rsidR="003E1257" w:rsidRPr="009D7A41" w:rsidRDefault="00183977" w:rsidP="0081576E">
      <w:pPr>
        <w:pStyle w:val="2"/>
      </w:pPr>
      <w:bookmarkStart w:id="25" w:name="_Toc208557820"/>
      <w:bookmarkStart w:id="26" w:name="_Toc209431043"/>
      <w:r>
        <w:tab/>
      </w:r>
      <w:bookmarkStart w:id="27" w:name="_Toc218497010"/>
      <w:r w:rsidR="003E1257" w:rsidRPr="009D7A41">
        <w:t>Αξιοπιστία</w:t>
      </w:r>
      <w:bookmarkEnd w:id="25"/>
      <w:bookmarkEnd w:id="26"/>
      <w:bookmarkEnd w:id="27"/>
    </w:p>
    <w:p w:rsidR="003E1257" w:rsidRPr="009D7A41" w:rsidRDefault="003E1257" w:rsidP="009D7A41">
      <w:pPr>
        <w:shd w:val="clear" w:color="auto" w:fill="FFFFFF"/>
        <w:tabs>
          <w:tab w:val="left" w:pos="-5529"/>
          <w:tab w:val="left" w:pos="-4820"/>
        </w:tabs>
        <w:jc w:val="both"/>
        <w:rPr>
          <w:rFonts w:ascii="Arial" w:hAnsi="Arial" w:cs="Arial"/>
          <w:b/>
          <w:bCs/>
          <w:iCs/>
          <w:sz w:val="24"/>
          <w:szCs w:val="24"/>
        </w:rPr>
      </w:pPr>
    </w:p>
    <w:p w:rsidR="003E1257" w:rsidRPr="009D7A41" w:rsidRDefault="003E1257" w:rsidP="009D7A41">
      <w:pPr>
        <w:shd w:val="clear" w:color="auto" w:fill="FFFFFF"/>
        <w:tabs>
          <w:tab w:val="left" w:pos="-5529"/>
          <w:tab w:val="left" w:pos="-4820"/>
        </w:tabs>
        <w:jc w:val="both"/>
        <w:rPr>
          <w:rFonts w:ascii="Arial" w:hAnsi="Arial" w:cs="Arial"/>
          <w:bCs/>
          <w:iCs/>
          <w:sz w:val="24"/>
          <w:szCs w:val="24"/>
        </w:rPr>
      </w:pPr>
      <w:r w:rsidRPr="009D7A41">
        <w:rPr>
          <w:rFonts w:ascii="Arial" w:hAnsi="Arial" w:cs="Arial"/>
          <w:bCs/>
          <w:iCs/>
          <w:sz w:val="24"/>
          <w:szCs w:val="24"/>
        </w:rPr>
        <w:tab/>
      </w:r>
      <w:r w:rsidR="00183977">
        <w:rPr>
          <w:rFonts w:ascii="Arial" w:hAnsi="Arial" w:cs="Arial"/>
          <w:bCs/>
          <w:iCs/>
          <w:sz w:val="24"/>
          <w:szCs w:val="24"/>
        </w:rPr>
        <w:tab/>
      </w:r>
      <w:r w:rsidRPr="009D7A41">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9D7A41">
        <w:rPr>
          <w:rFonts w:ascii="Arial" w:hAnsi="Arial" w:cs="Arial"/>
          <w:b/>
          <w:bCs/>
          <w:iCs/>
          <w:sz w:val="24"/>
          <w:szCs w:val="24"/>
        </w:rPr>
        <w:t>ΒΕΒΑΙΩΣΗΣ</w:t>
      </w:r>
      <w:r w:rsidRPr="009D7A41">
        <w:rPr>
          <w:rFonts w:ascii="Arial" w:hAnsi="Arial" w:cs="Arial"/>
          <w:bCs/>
          <w:iCs/>
          <w:sz w:val="24"/>
          <w:szCs w:val="24"/>
        </w:rPr>
        <w:t>, στην οποία να βεβαιώνονται ή να δηλώνονται τα παρακάτω:</w:t>
      </w:r>
    </w:p>
    <w:p w:rsidR="003E1257" w:rsidRPr="009D7A41" w:rsidRDefault="003E1257" w:rsidP="009D7A41">
      <w:pPr>
        <w:shd w:val="clear" w:color="auto" w:fill="FFFFFF"/>
        <w:tabs>
          <w:tab w:val="left" w:pos="-5529"/>
          <w:tab w:val="left" w:pos="-4820"/>
        </w:tabs>
        <w:jc w:val="both"/>
        <w:rPr>
          <w:rFonts w:ascii="Arial" w:hAnsi="Arial" w:cs="Arial"/>
          <w:bCs/>
          <w:iCs/>
          <w:sz w:val="24"/>
          <w:szCs w:val="24"/>
        </w:rPr>
      </w:pPr>
    </w:p>
    <w:p w:rsidR="00180C26" w:rsidRPr="009D7A41" w:rsidRDefault="00180C26" w:rsidP="009D7A41">
      <w:pPr>
        <w:pStyle w:val="af2"/>
        <w:numPr>
          <w:ilvl w:val="1"/>
          <w:numId w:val="3"/>
        </w:numPr>
        <w:shd w:val="clear" w:color="auto" w:fill="FFFFFF"/>
        <w:tabs>
          <w:tab w:val="clear" w:pos="1132"/>
          <w:tab w:val="left" w:pos="-5529"/>
          <w:tab w:val="left" w:pos="-4820"/>
        </w:tabs>
        <w:ind w:left="0" w:firstLine="0"/>
        <w:jc w:val="both"/>
        <w:rPr>
          <w:rFonts w:ascii="Arial" w:hAnsi="Arial" w:cs="Arial"/>
          <w:bCs/>
          <w:iCs/>
          <w:vanish/>
          <w:sz w:val="24"/>
          <w:szCs w:val="24"/>
        </w:rPr>
      </w:pPr>
    </w:p>
    <w:p w:rsidR="003E1257" w:rsidRPr="009D7A41" w:rsidRDefault="003E1257" w:rsidP="009D7A41">
      <w:pPr>
        <w:pStyle w:val="af2"/>
        <w:numPr>
          <w:ilvl w:val="2"/>
          <w:numId w:val="3"/>
        </w:numPr>
        <w:shd w:val="clear" w:color="auto" w:fill="FFFFFF"/>
        <w:tabs>
          <w:tab w:val="clear" w:pos="1997"/>
          <w:tab w:val="left" w:pos="-5529"/>
          <w:tab w:val="left" w:pos="-4820"/>
        </w:tabs>
        <w:ind w:left="0" w:firstLine="0"/>
        <w:jc w:val="both"/>
        <w:rPr>
          <w:rFonts w:ascii="Arial" w:hAnsi="Arial" w:cs="Arial"/>
          <w:bCs/>
          <w:iCs/>
          <w:sz w:val="24"/>
          <w:szCs w:val="24"/>
        </w:rPr>
      </w:pPr>
      <w:r w:rsidRPr="009D7A41">
        <w:rPr>
          <w:rFonts w:ascii="Arial" w:hAnsi="Arial" w:cs="Arial"/>
          <w:bCs/>
          <w:iCs/>
          <w:sz w:val="24"/>
          <w:szCs w:val="24"/>
        </w:rPr>
        <w:t xml:space="preserve">Ότι το εργοστάσιο κατασκευής του μηχανήματος είναι πιστοποιημένο κατά </w:t>
      </w:r>
      <w:r w:rsidRPr="009D7A41">
        <w:rPr>
          <w:rFonts w:ascii="Arial" w:hAnsi="Arial" w:cs="Arial"/>
          <w:bCs/>
          <w:iCs/>
          <w:sz w:val="24"/>
          <w:szCs w:val="24"/>
          <w:lang w:val="en-US"/>
        </w:rPr>
        <w:t>ISO</w:t>
      </w:r>
      <w:r w:rsidRPr="009D7A41">
        <w:rPr>
          <w:rFonts w:ascii="Arial" w:hAnsi="Arial" w:cs="Arial"/>
          <w:bCs/>
          <w:iCs/>
          <w:sz w:val="24"/>
          <w:szCs w:val="24"/>
        </w:rPr>
        <w:t xml:space="preserve"> 9001.</w:t>
      </w:r>
    </w:p>
    <w:p w:rsidR="003E1257" w:rsidRPr="009D7A41" w:rsidRDefault="003E1257" w:rsidP="009D7A41">
      <w:pPr>
        <w:pStyle w:val="af2"/>
        <w:shd w:val="clear" w:color="auto" w:fill="FFFFFF"/>
        <w:tabs>
          <w:tab w:val="left" w:pos="-5529"/>
          <w:tab w:val="left" w:pos="-4820"/>
        </w:tabs>
        <w:ind w:left="0"/>
        <w:jc w:val="both"/>
        <w:rPr>
          <w:rFonts w:ascii="Arial" w:hAnsi="Arial" w:cs="Arial"/>
          <w:bCs/>
          <w:iCs/>
          <w:sz w:val="24"/>
          <w:szCs w:val="24"/>
        </w:rPr>
      </w:pPr>
    </w:p>
    <w:p w:rsidR="003E1257" w:rsidRPr="009D7A41" w:rsidRDefault="003E1257" w:rsidP="009D7A41">
      <w:pPr>
        <w:pStyle w:val="af2"/>
        <w:numPr>
          <w:ilvl w:val="2"/>
          <w:numId w:val="3"/>
        </w:numPr>
        <w:shd w:val="clear" w:color="auto" w:fill="FFFFFF"/>
        <w:tabs>
          <w:tab w:val="clear" w:pos="1997"/>
          <w:tab w:val="left" w:pos="-5529"/>
          <w:tab w:val="left" w:pos="-4820"/>
        </w:tabs>
        <w:ind w:left="0" w:firstLine="0"/>
        <w:jc w:val="both"/>
        <w:rPr>
          <w:rFonts w:ascii="Arial" w:hAnsi="Arial" w:cs="Arial"/>
          <w:bCs/>
          <w:iCs/>
          <w:sz w:val="24"/>
          <w:szCs w:val="24"/>
        </w:rPr>
      </w:pPr>
      <w:r w:rsidRPr="009D7A41">
        <w:rPr>
          <w:rFonts w:ascii="Arial" w:hAnsi="Arial" w:cs="Arial"/>
          <w:bCs/>
          <w:iCs/>
          <w:sz w:val="24"/>
          <w:szCs w:val="24"/>
        </w:rPr>
        <w:t>Η χρονολογία κατασκευής του προσφερόμενου μηχανήματος</w:t>
      </w:r>
      <w:r w:rsidR="00472E02">
        <w:rPr>
          <w:rFonts w:ascii="Arial" w:hAnsi="Arial" w:cs="Arial"/>
          <w:color w:val="000000"/>
          <w:sz w:val="24"/>
          <w:szCs w:val="24"/>
        </w:rPr>
        <w:t xml:space="preserve">, όπως στη </w:t>
      </w:r>
      <w:r w:rsidR="00472E02">
        <w:rPr>
          <w:rFonts w:ascii="Arial" w:hAnsi="Arial" w:cs="Arial"/>
          <w:color w:val="000000"/>
          <w:sz w:val="24"/>
          <w:szCs w:val="24"/>
        </w:rPr>
        <w:lastRenderedPageBreak/>
        <w:t>παράγραφο 4.2.1</w:t>
      </w:r>
      <w:r w:rsidRPr="009D7A41">
        <w:rPr>
          <w:rFonts w:ascii="Arial" w:hAnsi="Arial" w:cs="Arial"/>
          <w:bCs/>
          <w:iCs/>
          <w:sz w:val="24"/>
          <w:szCs w:val="24"/>
        </w:rPr>
        <w:t>.</w:t>
      </w:r>
    </w:p>
    <w:p w:rsidR="003E1257" w:rsidRPr="009D7A41" w:rsidRDefault="003E1257" w:rsidP="009D7A41">
      <w:pPr>
        <w:shd w:val="clear" w:color="auto" w:fill="FFFFFF"/>
        <w:tabs>
          <w:tab w:val="left" w:pos="-5529"/>
          <w:tab w:val="left" w:pos="-4820"/>
        </w:tabs>
        <w:jc w:val="both"/>
        <w:rPr>
          <w:rFonts w:ascii="Arial" w:hAnsi="Arial" w:cs="Arial"/>
          <w:bCs/>
          <w:sz w:val="24"/>
        </w:rPr>
      </w:pPr>
      <w:bookmarkStart w:id="28" w:name="_Ref22479584"/>
    </w:p>
    <w:p w:rsidR="003E1257" w:rsidRPr="009D7A41" w:rsidRDefault="00183977" w:rsidP="0081576E">
      <w:pPr>
        <w:pStyle w:val="2"/>
      </w:pPr>
      <w:r>
        <w:tab/>
      </w:r>
      <w:bookmarkStart w:id="29" w:name="_Toc218497011"/>
      <w:r w:rsidR="003E1257" w:rsidRPr="009D7A41">
        <w:t>Δυνατότητα Συντήρησης</w:t>
      </w:r>
      <w:bookmarkEnd w:id="29"/>
    </w:p>
    <w:p w:rsidR="003E1257" w:rsidRPr="009D7A41" w:rsidRDefault="003E1257" w:rsidP="009D7A41">
      <w:pPr>
        <w:pStyle w:val="af2"/>
        <w:shd w:val="clear" w:color="auto" w:fill="FFFFFF"/>
        <w:tabs>
          <w:tab w:val="left" w:pos="-5529"/>
          <w:tab w:val="left" w:pos="-4820"/>
        </w:tabs>
        <w:ind w:left="0"/>
        <w:jc w:val="both"/>
        <w:rPr>
          <w:rFonts w:ascii="Arial" w:hAnsi="Arial" w:cs="Arial"/>
          <w:bCs/>
          <w:sz w:val="24"/>
        </w:rPr>
      </w:pPr>
    </w:p>
    <w:p w:rsidR="00180C26" w:rsidRPr="009D7A41" w:rsidRDefault="00180C26" w:rsidP="009D7A41">
      <w:pPr>
        <w:pStyle w:val="af2"/>
        <w:numPr>
          <w:ilvl w:val="1"/>
          <w:numId w:val="3"/>
        </w:numPr>
        <w:shd w:val="clear" w:color="auto" w:fill="FFFFFF"/>
        <w:tabs>
          <w:tab w:val="clear" w:pos="1132"/>
          <w:tab w:val="left" w:pos="-5529"/>
          <w:tab w:val="left" w:pos="-4820"/>
        </w:tabs>
        <w:ind w:left="0" w:firstLine="0"/>
        <w:jc w:val="both"/>
        <w:rPr>
          <w:rFonts w:ascii="Arial" w:hAnsi="Arial" w:cs="Arial"/>
          <w:bCs/>
          <w:vanish/>
          <w:sz w:val="24"/>
        </w:rPr>
      </w:pPr>
    </w:p>
    <w:p w:rsidR="003E1257" w:rsidRPr="009D7A41" w:rsidRDefault="003E1257" w:rsidP="009D7A41">
      <w:pPr>
        <w:pStyle w:val="af2"/>
        <w:numPr>
          <w:ilvl w:val="2"/>
          <w:numId w:val="3"/>
        </w:numPr>
        <w:shd w:val="clear" w:color="auto" w:fill="FFFFFF"/>
        <w:tabs>
          <w:tab w:val="clear" w:pos="1997"/>
          <w:tab w:val="left" w:pos="-5529"/>
          <w:tab w:val="left" w:pos="-4820"/>
        </w:tabs>
        <w:ind w:left="0" w:firstLine="0"/>
        <w:jc w:val="both"/>
        <w:rPr>
          <w:rFonts w:ascii="Arial" w:hAnsi="Arial" w:cs="Arial"/>
          <w:bCs/>
          <w:sz w:val="24"/>
        </w:rPr>
      </w:pPr>
      <w:r w:rsidRPr="009D7A41">
        <w:rPr>
          <w:rFonts w:ascii="Arial" w:hAnsi="Arial" w:cs="Arial"/>
          <w:bCs/>
          <w:sz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3E1257" w:rsidRPr="009D7A41" w:rsidRDefault="003E1257" w:rsidP="009D7A41">
      <w:pPr>
        <w:pStyle w:val="af2"/>
        <w:shd w:val="clear" w:color="auto" w:fill="FFFFFF"/>
        <w:tabs>
          <w:tab w:val="left" w:pos="-5529"/>
          <w:tab w:val="left" w:pos="-4820"/>
        </w:tabs>
        <w:ind w:left="0"/>
        <w:jc w:val="both"/>
        <w:rPr>
          <w:rFonts w:ascii="Arial" w:hAnsi="Arial" w:cs="Arial"/>
          <w:bCs/>
          <w:sz w:val="24"/>
        </w:rPr>
      </w:pPr>
    </w:p>
    <w:p w:rsidR="003E1257" w:rsidRPr="009D7A41" w:rsidRDefault="003E1257" w:rsidP="009D7A41">
      <w:pPr>
        <w:pStyle w:val="af2"/>
        <w:numPr>
          <w:ilvl w:val="2"/>
          <w:numId w:val="3"/>
        </w:numPr>
        <w:shd w:val="clear" w:color="auto" w:fill="FFFFFF"/>
        <w:tabs>
          <w:tab w:val="clear" w:pos="1997"/>
          <w:tab w:val="left" w:pos="-5529"/>
          <w:tab w:val="left" w:pos="-4820"/>
        </w:tabs>
        <w:ind w:left="0" w:firstLine="0"/>
        <w:jc w:val="both"/>
        <w:rPr>
          <w:rFonts w:ascii="Arial" w:hAnsi="Arial" w:cs="Arial"/>
          <w:bCs/>
          <w:sz w:val="24"/>
        </w:rPr>
      </w:pPr>
      <w:r w:rsidRPr="009D7A41">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3E1257" w:rsidRPr="009D7A41" w:rsidRDefault="003E1257" w:rsidP="009D7A41">
      <w:pPr>
        <w:pStyle w:val="af2"/>
        <w:shd w:val="clear" w:color="auto" w:fill="FFFFFF"/>
        <w:tabs>
          <w:tab w:val="left" w:pos="-5529"/>
          <w:tab w:val="left" w:pos="-4820"/>
        </w:tabs>
        <w:ind w:left="0"/>
        <w:jc w:val="both"/>
        <w:rPr>
          <w:rFonts w:ascii="Arial" w:hAnsi="Arial" w:cs="Arial"/>
          <w:bCs/>
          <w:sz w:val="24"/>
        </w:rPr>
      </w:pPr>
    </w:p>
    <w:p w:rsidR="003E1257" w:rsidRPr="009D7A41" w:rsidRDefault="003E1257" w:rsidP="009D7A41">
      <w:pPr>
        <w:pStyle w:val="af2"/>
        <w:numPr>
          <w:ilvl w:val="2"/>
          <w:numId w:val="3"/>
        </w:numPr>
        <w:shd w:val="clear" w:color="auto" w:fill="FFFFFF"/>
        <w:tabs>
          <w:tab w:val="clear" w:pos="1997"/>
          <w:tab w:val="left" w:pos="-5529"/>
          <w:tab w:val="left" w:pos="-4820"/>
        </w:tabs>
        <w:ind w:left="0" w:firstLine="0"/>
        <w:jc w:val="both"/>
        <w:rPr>
          <w:rFonts w:ascii="Arial" w:hAnsi="Arial" w:cs="Arial"/>
          <w:bCs/>
          <w:sz w:val="24"/>
        </w:rPr>
      </w:pPr>
      <w:r w:rsidRPr="009D7A41">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rsidR="003E1257" w:rsidRPr="009D7A41" w:rsidRDefault="003E1257" w:rsidP="009D7A41">
      <w:pPr>
        <w:pStyle w:val="af2"/>
        <w:shd w:val="clear" w:color="auto" w:fill="FFFFFF"/>
        <w:tabs>
          <w:tab w:val="left" w:pos="-5529"/>
          <w:tab w:val="left" w:pos="-4820"/>
        </w:tabs>
        <w:ind w:left="0"/>
        <w:jc w:val="both"/>
        <w:rPr>
          <w:rFonts w:ascii="Arial" w:hAnsi="Arial" w:cs="Arial"/>
          <w:bCs/>
          <w:sz w:val="24"/>
        </w:rPr>
      </w:pPr>
    </w:p>
    <w:bookmarkEnd w:id="14"/>
    <w:bookmarkEnd w:id="28"/>
    <w:p w:rsidR="00316B50" w:rsidRPr="009D7A41" w:rsidRDefault="00183977" w:rsidP="0081576E">
      <w:pPr>
        <w:pStyle w:val="2"/>
      </w:pPr>
      <w:r>
        <w:tab/>
      </w:r>
      <w:bookmarkStart w:id="30" w:name="_Toc218497012"/>
      <w:r w:rsidR="00E373DF" w:rsidRPr="009D7A41">
        <w:t>Περιβάλλον</w:t>
      </w:r>
      <w:bookmarkEnd w:id="30"/>
    </w:p>
    <w:p w:rsidR="00781302" w:rsidRPr="009D7A41" w:rsidRDefault="00781302" w:rsidP="009D7A41">
      <w:pPr>
        <w:shd w:val="clear" w:color="auto" w:fill="FFFFFF"/>
        <w:tabs>
          <w:tab w:val="left" w:pos="-5529"/>
          <w:tab w:val="left" w:pos="-4820"/>
        </w:tabs>
        <w:jc w:val="both"/>
        <w:rPr>
          <w:rFonts w:ascii="Arial" w:hAnsi="Arial" w:cs="Arial"/>
          <w:bCs/>
          <w:sz w:val="24"/>
        </w:rPr>
      </w:pPr>
    </w:p>
    <w:p w:rsidR="00180C26" w:rsidRPr="009D7A41" w:rsidRDefault="00180C26" w:rsidP="009D7A41">
      <w:pPr>
        <w:pStyle w:val="af2"/>
        <w:numPr>
          <w:ilvl w:val="1"/>
          <w:numId w:val="3"/>
        </w:numPr>
        <w:shd w:val="clear" w:color="auto" w:fill="FFFFFF"/>
        <w:tabs>
          <w:tab w:val="clear" w:pos="1132"/>
          <w:tab w:val="left" w:pos="-5529"/>
          <w:tab w:val="left" w:pos="-4820"/>
        </w:tabs>
        <w:ind w:left="0" w:firstLine="0"/>
        <w:jc w:val="both"/>
        <w:rPr>
          <w:rFonts w:ascii="Arial" w:hAnsi="Arial" w:cs="Arial"/>
          <w:vanish/>
          <w:color w:val="000000"/>
          <w:sz w:val="24"/>
          <w:szCs w:val="24"/>
        </w:rPr>
      </w:pPr>
    </w:p>
    <w:p w:rsidR="003E1257" w:rsidRPr="009D7A41" w:rsidRDefault="003E1257" w:rsidP="009D7A41">
      <w:pPr>
        <w:numPr>
          <w:ilvl w:val="2"/>
          <w:numId w:val="3"/>
        </w:numPr>
        <w:shd w:val="clear" w:color="auto" w:fill="FFFFFF"/>
        <w:tabs>
          <w:tab w:val="clear" w:pos="1997"/>
          <w:tab w:val="left" w:pos="-5529"/>
          <w:tab w:val="left" w:pos="-4820"/>
        </w:tabs>
        <w:ind w:left="0" w:firstLine="0"/>
        <w:jc w:val="both"/>
        <w:rPr>
          <w:rFonts w:ascii="Arial" w:hAnsi="Arial" w:cs="Arial"/>
          <w:color w:val="000000"/>
          <w:sz w:val="24"/>
        </w:rPr>
      </w:pPr>
      <w:r w:rsidRPr="009D7A41">
        <w:rPr>
          <w:rFonts w:ascii="Arial" w:hAnsi="Arial" w:cs="Arial"/>
          <w:color w:val="000000"/>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p>
    <w:p w:rsidR="003E1257" w:rsidRPr="009D7A41" w:rsidRDefault="003E1257" w:rsidP="009D7A41">
      <w:pPr>
        <w:shd w:val="clear" w:color="auto" w:fill="FFFFFF"/>
        <w:tabs>
          <w:tab w:val="left" w:pos="-5529"/>
          <w:tab w:val="left" w:pos="-4820"/>
        </w:tabs>
        <w:jc w:val="both"/>
        <w:rPr>
          <w:rFonts w:ascii="Arial" w:hAnsi="Arial" w:cs="Arial"/>
          <w:sz w:val="24"/>
          <w:szCs w:val="24"/>
        </w:rPr>
      </w:pPr>
    </w:p>
    <w:p w:rsidR="00A73179" w:rsidRPr="001C26D1" w:rsidRDefault="00A73179" w:rsidP="00A73179">
      <w:pPr>
        <w:numPr>
          <w:ilvl w:val="2"/>
          <w:numId w:val="3"/>
        </w:numPr>
        <w:shd w:val="clear" w:color="auto" w:fill="FFFFFF"/>
        <w:tabs>
          <w:tab w:val="clear" w:pos="1997"/>
        </w:tabs>
        <w:ind w:left="0" w:firstLine="0"/>
        <w:jc w:val="both"/>
        <w:rPr>
          <w:rFonts w:ascii="Arial" w:hAnsi="Arial"/>
          <w:sz w:val="24"/>
          <w:szCs w:val="24"/>
        </w:rPr>
      </w:pPr>
      <w:r w:rsidRPr="00530736">
        <w:rPr>
          <w:rFonts w:ascii="Arial" w:hAnsi="Arial"/>
          <w:color w:val="000000"/>
          <w:sz w:val="24"/>
          <w:szCs w:val="24"/>
        </w:rPr>
        <w:t>Να έχει δυνατότητα λειτουργίας μεταξύ -5°C και +40°C.</w:t>
      </w:r>
    </w:p>
    <w:p w:rsidR="00A73179" w:rsidRPr="001C26D1" w:rsidRDefault="00A73179" w:rsidP="00A73179">
      <w:pPr>
        <w:shd w:val="clear" w:color="auto" w:fill="FFFFFF"/>
        <w:jc w:val="both"/>
        <w:rPr>
          <w:rFonts w:ascii="Arial" w:hAnsi="Arial"/>
          <w:sz w:val="24"/>
          <w:szCs w:val="24"/>
        </w:rPr>
      </w:pPr>
    </w:p>
    <w:p w:rsidR="00A73179" w:rsidRDefault="00A73179" w:rsidP="00A73179">
      <w:pPr>
        <w:numPr>
          <w:ilvl w:val="2"/>
          <w:numId w:val="3"/>
        </w:numPr>
        <w:shd w:val="clear" w:color="auto" w:fill="FFFFFF"/>
        <w:tabs>
          <w:tab w:val="clear" w:pos="1997"/>
        </w:tabs>
        <w:ind w:left="0" w:firstLine="0"/>
        <w:jc w:val="both"/>
        <w:rPr>
          <w:rFonts w:ascii="Arial" w:hAnsi="Arial"/>
          <w:sz w:val="24"/>
          <w:szCs w:val="24"/>
        </w:rPr>
      </w:pPr>
      <w:r w:rsidRPr="00530736">
        <w:rPr>
          <w:rFonts w:ascii="Arial" w:hAnsi="Arial"/>
          <w:color w:val="000000"/>
          <w:sz w:val="24"/>
          <w:szCs w:val="24"/>
        </w:rPr>
        <w:t xml:space="preserve">Να έχει δυνατότητα λειτουργίας </w:t>
      </w:r>
      <w:r w:rsidRPr="002304A5">
        <w:rPr>
          <w:rFonts w:ascii="Arial" w:hAnsi="Arial" w:cs="Arial"/>
          <w:color w:val="000000"/>
          <w:sz w:val="24"/>
          <w:szCs w:val="24"/>
        </w:rPr>
        <w:t>σε περιβάλλον ελαφράς σκόνης, ενώ τα μεταλλικά του μέρη πρέπει να είναι προστατευμένα από οξείδωση και διάβρωση</w:t>
      </w:r>
      <w:r w:rsidRPr="002304A5">
        <w:rPr>
          <w:rFonts w:ascii="Arial" w:hAnsi="Arial"/>
          <w:sz w:val="24"/>
          <w:szCs w:val="24"/>
        </w:rPr>
        <w:t>.</w:t>
      </w:r>
    </w:p>
    <w:p w:rsidR="00A73179" w:rsidRDefault="00A73179" w:rsidP="00A73179">
      <w:pPr>
        <w:shd w:val="clear" w:color="auto" w:fill="FFFFFF"/>
        <w:jc w:val="both"/>
        <w:rPr>
          <w:rFonts w:ascii="Arial" w:hAnsi="Arial"/>
          <w:sz w:val="24"/>
          <w:szCs w:val="24"/>
        </w:rPr>
      </w:pPr>
    </w:p>
    <w:p w:rsidR="00A73179" w:rsidRPr="002304A5" w:rsidRDefault="00A73179" w:rsidP="00A73179">
      <w:pPr>
        <w:numPr>
          <w:ilvl w:val="2"/>
          <w:numId w:val="3"/>
        </w:numPr>
        <w:shd w:val="clear" w:color="auto" w:fill="FFFFFF"/>
        <w:tabs>
          <w:tab w:val="clear" w:pos="1997"/>
        </w:tabs>
        <w:ind w:left="0" w:firstLine="0"/>
        <w:jc w:val="both"/>
        <w:rPr>
          <w:rFonts w:ascii="Arial" w:hAnsi="Arial"/>
          <w:sz w:val="24"/>
          <w:szCs w:val="24"/>
        </w:rPr>
      </w:pPr>
      <w:r w:rsidRPr="00530736">
        <w:rPr>
          <w:rFonts w:ascii="Arial" w:hAnsi="Arial"/>
          <w:sz w:val="24"/>
          <w:szCs w:val="24"/>
        </w:rPr>
        <w:t>Στην Τεχνική Προσφορά να αναγράφονται οι θερμοκρασίες λειτουργίας του μηχανήματος.</w:t>
      </w:r>
    </w:p>
    <w:p w:rsidR="00F72DD9" w:rsidRPr="009D7A41" w:rsidRDefault="00F72DD9" w:rsidP="009D7A41">
      <w:pPr>
        <w:shd w:val="clear" w:color="auto" w:fill="FFFFFF"/>
        <w:tabs>
          <w:tab w:val="left" w:pos="-5529"/>
          <w:tab w:val="left" w:pos="-4820"/>
        </w:tabs>
        <w:jc w:val="both"/>
        <w:rPr>
          <w:rFonts w:ascii="Arial" w:hAnsi="Arial" w:cs="Arial"/>
          <w:sz w:val="24"/>
          <w:szCs w:val="24"/>
        </w:rPr>
      </w:pPr>
    </w:p>
    <w:p w:rsidR="00151422" w:rsidRPr="009D7A41" w:rsidRDefault="00A73179" w:rsidP="0081576E">
      <w:pPr>
        <w:pStyle w:val="2"/>
      </w:pPr>
      <w:r>
        <w:tab/>
      </w:r>
      <w:bookmarkStart w:id="31" w:name="_Toc218497013"/>
      <w:r w:rsidR="00151422" w:rsidRPr="009D7A41">
        <w:t>Παρελκόμενα</w:t>
      </w:r>
      <w:bookmarkEnd w:id="31"/>
    </w:p>
    <w:p w:rsidR="00151422" w:rsidRPr="009D7A41" w:rsidRDefault="00151422" w:rsidP="009D7A41">
      <w:pPr>
        <w:shd w:val="clear" w:color="auto" w:fill="FFFFFF"/>
        <w:tabs>
          <w:tab w:val="left" w:pos="-5529"/>
          <w:tab w:val="left" w:pos="-4820"/>
        </w:tabs>
        <w:jc w:val="both"/>
        <w:rPr>
          <w:rFonts w:ascii="Arial" w:hAnsi="Arial" w:cs="Arial"/>
          <w:sz w:val="24"/>
          <w:szCs w:val="24"/>
        </w:rPr>
      </w:pPr>
    </w:p>
    <w:p w:rsidR="00180C26" w:rsidRPr="009D7A41" w:rsidRDefault="00180C26" w:rsidP="009D7A41">
      <w:pPr>
        <w:pStyle w:val="af2"/>
        <w:numPr>
          <w:ilvl w:val="1"/>
          <w:numId w:val="3"/>
        </w:numPr>
        <w:shd w:val="clear" w:color="auto" w:fill="FFFFFF"/>
        <w:tabs>
          <w:tab w:val="clear" w:pos="1132"/>
          <w:tab w:val="left" w:pos="-5529"/>
          <w:tab w:val="left" w:pos="-4820"/>
        </w:tabs>
        <w:ind w:left="0" w:firstLine="0"/>
        <w:jc w:val="both"/>
        <w:rPr>
          <w:rFonts w:ascii="Arial" w:hAnsi="Arial" w:cs="Arial"/>
          <w:vanish/>
          <w:sz w:val="24"/>
          <w:szCs w:val="24"/>
        </w:rPr>
      </w:pPr>
    </w:p>
    <w:p w:rsidR="00151422" w:rsidRPr="00261D94" w:rsidRDefault="00261D94" w:rsidP="00455BF8">
      <w:pPr>
        <w:pStyle w:val="af2"/>
        <w:numPr>
          <w:ilvl w:val="2"/>
          <w:numId w:val="3"/>
        </w:numPr>
        <w:tabs>
          <w:tab w:val="clear" w:pos="1997"/>
        </w:tabs>
        <w:ind w:left="0" w:firstLine="0"/>
        <w:jc w:val="both"/>
        <w:rPr>
          <w:rFonts w:ascii="Arial" w:hAnsi="Arial" w:cs="Arial"/>
          <w:sz w:val="24"/>
          <w:szCs w:val="24"/>
        </w:rPr>
      </w:pPr>
      <w:r w:rsidRPr="00261D94">
        <w:rPr>
          <w:rFonts w:ascii="Arial" w:hAnsi="Arial" w:cs="Arial"/>
          <w:sz w:val="24"/>
          <w:szCs w:val="24"/>
        </w:rPr>
        <w:t xml:space="preserve">Το </w:t>
      </w:r>
      <w:r w:rsidRPr="00261D94">
        <w:rPr>
          <w:rFonts w:ascii="Arial" w:hAnsi="Arial" w:cs="Arial"/>
          <w:sz w:val="24"/>
        </w:rPr>
        <w:t>μηχάνημα</w:t>
      </w:r>
      <w:r w:rsidRPr="00261D94">
        <w:rPr>
          <w:rFonts w:ascii="Arial" w:hAnsi="Arial" w:cs="Arial"/>
          <w:sz w:val="24"/>
          <w:szCs w:val="24"/>
        </w:rPr>
        <w:t xml:space="preserve"> πρέπει κατά την παράδοσή του να συνοδεύεται απαραίτητα από τα παρακάτω παρελκόμενα, τα οποία ο προμηθευτής είναι υποχρεωμένος να υποβάλει με καταλόγους στη προσφορά του και να τα συμπεριλάβει στη τιμή της προσφοράς του:</w:t>
      </w:r>
    </w:p>
    <w:p w:rsidR="00151422" w:rsidRPr="009D7A41" w:rsidRDefault="00151422" w:rsidP="00455BF8">
      <w:pPr>
        <w:shd w:val="clear" w:color="auto" w:fill="FFFFFF"/>
        <w:tabs>
          <w:tab w:val="left" w:pos="-5529"/>
          <w:tab w:val="left" w:pos="-4820"/>
        </w:tabs>
        <w:jc w:val="both"/>
        <w:rPr>
          <w:rFonts w:ascii="Arial" w:hAnsi="Arial" w:cs="Arial"/>
          <w:b/>
          <w:sz w:val="24"/>
          <w:szCs w:val="24"/>
        </w:rPr>
      </w:pPr>
    </w:p>
    <w:p w:rsidR="0008659C" w:rsidRPr="009D7A41" w:rsidRDefault="00183977" w:rsidP="00455BF8">
      <w:pPr>
        <w:numPr>
          <w:ilvl w:val="3"/>
          <w:numId w:val="3"/>
        </w:numPr>
        <w:shd w:val="clear" w:color="auto" w:fill="FFFFFF"/>
        <w:tabs>
          <w:tab w:val="clear" w:pos="2160"/>
        </w:tabs>
        <w:ind w:left="0" w:firstLine="0"/>
        <w:jc w:val="both"/>
        <w:rPr>
          <w:rFonts w:ascii="Arial" w:hAnsi="Arial" w:cs="Arial"/>
          <w:b/>
          <w:sz w:val="24"/>
          <w:szCs w:val="24"/>
        </w:rPr>
      </w:pPr>
      <w:bookmarkStart w:id="32" w:name="_Hlt454730498"/>
      <w:bookmarkEnd w:id="32"/>
      <w:r>
        <w:rPr>
          <w:rFonts w:ascii="Arial" w:hAnsi="Arial" w:cs="Arial"/>
          <w:sz w:val="24"/>
          <w:szCs w:val="24"/>
        </w:rPr>
        <w:tab/>
      </w:r>
      <w:r w:rsidR="00455BF8" w:rsidRPr="00455BF8">
        <w:rPr>
          <w:rFonts w:ascii="Arial" w:hAnsi="Arial" w:cs="Arial"/>
          <w:sz w:val="24"/>
          <w:szCs w:val="24"/>
        </w:rPr>
        <w:t>Όλα τα εργαλεία, εξαρτήματα και παρελκόμενα για την πλήρη λειτουργία του.</w:t>
      </w:r>
    </w:p>
    <w:p w:rsidR="00D90A2A" w:rsidRPr="009D7A41" w:rsidRDefault="00D90A2A" w:rsidP="00455BF8">
      <w:pPr>
        <w:shd w:val="clear" w:color="auto" w:fill="FFFFFF"/>
        <w:tabs>
          <w:tab w:val="left" w:pos="-5529"/>
          <w:tab w:val="left" w:pos="-4820"/>
        </w:tabs>
        <w:jc w:val="both"/>
        <w:rPr>
          <w:rFonts w:ascii="Arial" w:hAnsi="Arial" w:cs="Arial"/>
          <w:sz w:val="24"/>
          <w:szCs w:val="24"/>
        </w:rPr>
      </w:pPr>
    </w:p>
    <w:p w:rsidR="005734D3" w:rsidRPr="009D7A41" w:rsidRDefault="00183977" w:rsidP="00455BF8">
      <w:pPr>
        <w:numPr>
          <w:ilvl w:val="3"/>
          <w:numId w:val="3"/>
        </w:numPr>
        <w:shd w:val="clear" w:color="auto" w:fill="FFFFFF"/>
        <w:tabs>
          <w:tab w:val="clear" w:pos="2160"/>
          <w:tab w:val="left" w:pos="-5529"/>
          <w:tab w:val="left" w:pos="-4820"/>
        </w:tabs>
        <w:ind w:left="0" w:firstLine="0"/>
        <w:jc w:val="both"/>
        <w:rPr>
          <w:rFonts w:ascii="Arial" w:hAnsi="Arial" w:cs="Arial"/>
          <w:b/>
          <w:sz w:val="24"/>
          <w:szCs w:val="24"/>
        </w:rPr>
      </w:pPr>
      <w:r>
        <w:rPr>
          <w:rFonts w:ascii="Arial" w:hAnsi="Arial" w:cs="Arial"/>
          <w:sz w:val="24"/>
          <w:szCs w:val="24"/>
        </w:rPr>
        <w:tab/>
      </w:r>
      <w:r w:rsidR="00455BF8" w:rsidRPr="00455BF8">
        <w:rPr>
          <w:rFonts w:ascii="Arial" w:hAnsi="Arial" w:cs="Arial"/>
          <w:sz w:val="24"/>
          <w:szCs w:val="24"/>
        </w:rPr>
        <w:t>Εργαλεία, εξαρτήματα και τις συλλογές εκείνες που απαιτούνται για τη συντήρηση και την επισκευή του.</w:t>
      </w:r>
    </w:p>
    <w:p w:rsidR="005734D3" w:rsidRPr="009D7A41" w:rsidRDefault="005734D3" w:rsidP="00455BF8">
      <w:pPr>
        <w:shd w:val="clear" w:color="auto" w:fill="FFFFFF"/>
        <w:tabs>
          <w:tab w:val="left" w:pos="-5529"/>
          <w:tab w:val="left" w:pos="-4820"/>
        </w:tabs>
        <w:jc w:val="both"/>
        <w:rPr>
          <w:rFonts w:ascii="Arial" w:hAnsi="Arial" w:cs="Arial"/>
          <w:b/>
          <w:sz w:val="24"/>
          <w:szCs w:val="24"/>
        </w:rPr>
      </w:pPr>
    </w:p>
    <w:p w:rsidR="005734D3" w:rsidRPr="009D7A41" w:rsidRDefault="00183977" w:rsidP="00455BF8">
      <w:pPr>
        <w:numPr>
          <w:ilvl w:val="3"/>
          <w:numId w:val="3"/>
        </w:numPr>
        <w:shd w:val="clear" w:color="auto" w:fill="FFFFFF"/>
        <w:tabs>
          <w:tab w:val="clear" w:pos="2160"/>
          <w:tab w:val="left" w:pos="-5529"/>
          <w:tab w:val="left" w:pos="-4820"/>
        </w:tabs>
        <w:ind w:left="0" w:firstLine="0"/>
        <w:jc w:val="both"/>
        <w:rPr>
          <w:rFonts w:ascii="Arial" w:hAnsi="Arial" w:cs="Arial"/>
          <w:sz w:val="24"/>
          <w:szCs w:val="24"/>
        </w:rPr>
      </w:pPr>
      <w:r>
        <w:rPr>
          <w:rFonts w:ascii="Arial" w:hAnsi="Arial" w:cs="Arial"/>
          <w:sz w:val="24"/>
          <w:szCs w:val="24"/>
        </w:rPr>
        <w:tab/>
      </w:r>
      <w:r w:rsidR="005734D3" w:rsidRPr="009D7A41">
        <w:rPr>
          <w:rFonts w:ascii="Arial" w:hAnsi="Arial" w:cs="Arial"/>
          <w:sz w:val="24"/>
          <w:szCs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151422" w:rsidRPr="009D7A41" w:rsidRDefault="00151422" w:rsidP="00455BF8">
      <w:pPr>
        <w:shd w:val="clear" w:color="auto" w:fill="FFFFFF"/>
        <w:tabs>
          <w:tab w:val="left" w:pos="-5529"/>
          <w:tab w:val="left" w:pos="-4820"/>
        </w:tabs>
        <w:jc w:val="both"/>
        <w:rPr>
          <w:rFonts w:ascii="Arial" w:hAnsi="Arial" w:cs="Arial"/>
          <w:b/>
          <w:sz w:val="24"/>
          <w:szCs w:val="24"/>
        </w:rPr>
      </w:pPr>
    </w:p>
    <w:p w:rsidR="00B45A52" w:rsidRPr="00455BF8" w:rsidRDefault="00455BF8" w:rsidP="00455BF8">
      <w:pPr>
        <w:pStyle w:val="af2"/>
        <w:numPr>
          <w:ilvl w:val="3"/>
          <w:numId w:val="3"/>
        </w:numPr>
        <w:shd w:val="clear" w:color="auto" w:fill="FFFFFF"/>
        <w:tabs>
          <w:tab w:val="clear" w:pos="2160"/>
          <w:tab w:val="left" w:pos="-5529"/>
          <w:tab w:val="left" w:pos="-4820"/>
        </w:tabs>
        <w:ind w:left="0" w:firstLine="0"/>
        <w:jc w:val="both"/>
        <w:rPr>
          <w:rFonts w:ascii="Arial" w:hAnsi="Arial" w:cs="Arial"/>
          <w:b/>
          <w:sz w:val="24"/>
          <w:szCs w:val="24"/>
        </w:rPr>
      </w:pPr>
      <w:r>
        <w:rPr>
          <w:rFonts w:ascii="Arial" w:hAnsi="Arial" w:cs="Arial"/>
          <w:bCs/>
          <w:sz w:val="24"/>
          <w:szCs w:val="24"/>
        </w:rPr>
        <w:tab/>
      </w:r>
      <w:r w:rsidR="00B45A52" w:rsidRPr="009D7A41">
        <w:rPr>
          <w:rFonts w:ascii="Arial" w:hAnsi="Arial" w:cs="Arial"/>
          <w:bCs/>
          <w:sz w:val="24"/>
          <w:szCs w:val="24"/>
        </w:rPr>
        <w:t xml:space="preserve">Ο υποψήφιος προμηθευτής υποχρεούται να αναφέρει και να προσφέρει </w:t>
      </w:r>
      <w:r w:rsidR="00B45A52" w:rsidRPr="009D7A41">
        <w:rPr>
          <w:rFonts w:ascii="Arial" w:hAnsi="Arial" w:cs="Arial"/>
          <w:bCs/>
          <w:sz w:val="24"/>
          <w:szCs w:val="24"/>
        </w:rPr>
        <w:lastRenderedPageBreak/>
        <w:t>οποιαδήποτε παρελκόμενα ή εξαρτήματα ή διατάξεις δεν προβλέπονται στην παρούσα, αλλά είναι απαραίτητα για την πλήρη, κανονική και ασφαλή λειτουργία του υλικού. Το κόστος αυτών θα περιλαμβάνεται στη συνολική τιμή της χωρίς επιπλέον χρεώσεις.</w:t>
      </w:r>
    </w:p>
    <w:p w:rsidR="00455BF8" w:rsidRPr="00455BF8" w:rsidRDefault="00455BF8" w:rsidP="00455BF8">
      <w:pPr>
        <w:pStyle w:val="af2"/>
        <w:shd w:val="clear" w:color="auto" w:fill="FFFFFF"/>
        <w:tabs>
          <w:tab w:val="left" w:pos="-5529"/>
          <w:tab w:val="left" w:pos="-4820"/>
        </w:tabs>
        <w:ind w:left="0"/>
        <w:jc w:val="both"/>
        <w:rPr>
          <w:rFonts w:ascii="Arial" w:hAnsi="Arial" w:cs="Arial"/>
          <w:b/>
          <w:sz w:val="24"/>
          <w:szCs w:val="24"/>
        </w:rPr>
      </w:pPr>
    </w:p>
    <w:p w:rsidR="00455BF8" w:rsidRPr="00455BF8" w:rsidRDefault="00455BF8" w:rsidP="00455BF8">
      <w:pPr>
        <w:pStyle w:val="af2"/>
        <w:numPr>
          <w:ilvl w:val="3"/>
          <w:numId w:val="3"/>
        </w:numPr>
        <w:shd w:val="clear" w:color="auto" w:fill="FFFFFF"/>
        <w:tabs>
          <w:tab w:val="clear" w:pos="2160"/>
          <w:tab w:val="left" w:pos="-5529"/>
          <w:tab w:val="left" w:pos="-4820"/>
        </w:tabs>
        <w:ind w:left="0" w:firstLine="0"/>
        <w:jc w:val="both"/>
        <w:rPr>
          <w:rFonts w:ascii="Arial" w:hAnsi="Arial" w:cs="Arial"/>
          <w:b/>
          <w:sz w:val="24"/>
          <w:szCs w:val="24"/>
        </w:rPr>
      </w:pPr>
      <w:r>
        <w:rPr>
          <w:rFonts w:ascii="Arial" w:hAnsi="Arial" w:cs="Arial"/>
          <w:sz w:val="24"/>
          <w:szCs w:val="24"/>
        </w:rPr>
        <w:tab/>
      </w:r>
      <w:r w:rsidRPr="009D7A41">
        <w:rPr>
          <w:rFonts w:ascii="Arial" w:hAnsi="Arial" w:cs="Arial"/>
          <w:sz w:val="24"/>
          <w:szCs w:val="24"/>
        </w:rPr>
        <w:t>Το μηχάνημα θα συνοδεύεται από σετ σιαγόνων και ρυθμιζόμενων υποδοχών στήριξης, κατάλληλο για στήριξη και ευθυγράμμιση μπλοκ κινητήρων διαφόρων τύπων (in-line, V-type).</w:t>
      </w:r>
    </w:p>
    <w:p w:rsidR="00455BF8" w:rsidRPr="00455BF8" w:rsidRDefault="00455BF8" w:rsidP="00455BF8">
      <w:pPr>
        <w:pStyle w:val="af2"/>
        <w:shd w:val="clear" w:color="auto" w:fill="FFFFFF"/>
        <w:tabs>
          <w:tab w:val="left" w:pos="-5529"/>
          <w:tab w:val="left" w:pos="-4820"/>
        </w:tabs>
        <w:ind w:left="0"/>
        <w:jc w:val="both"/>
        <w:rPr>
          <w:rFonts w:ascii="Arial" w:hAnsi="Arial" w:cs="Arial"/>
          <w:b/>
          <w:sz w:val="24"/>
          <w:szCs w:val="24"/>
        </w:rPr>
      </w:pPr>
    </w:p>
    <w:p w:rsidR="00455BF8" w:rsidRPr="00ED15A5" w:rsidRDefault="00455BF8" w:rsidP="00455BF8">
      <w:pPr>
        <w:pStyle w:val="af2"/>
        <w:widowControl/>
        <w:numPr>
          <w:ilvl w:val="2"/>
          <w:numId w:val="3"/>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455BF8" w:rsidRPr="009D7A41" w:rsidRDefault="00455BF8" w:rsidP="00455BF8">
      <w:pPr>
        <w:pStyle w:val="af2"/>
        <w:shd w:val="clear" w:color="auto" w:fill="FFFFFF"/>
        <w:tabs>
          <w:tab w:val="left" w:pos="-5529"/>
          <w:tab w:val="left" w:pos="-4820"/>
        </w:tabs>
        <w:ind w:left="0"/>
        <w:jc w:val="both"/>
        <w:rPr>
          <w:rFonts w:ascii="Arial" w:hAnsi="Arial" w:cs="Arial"/>
          <w:b/>
          <w:sz w:val="24"/>
          <w:szCs w:val="24"/>
        </w:rPr>
      </w:pPr>
    </w:p>
    <w:p w:rsidR="00B45A52" w:rsidRPr="009D7A41" w:rsidRDefault="00B45A52" w:rsidP="00455BF8">
      <w:pPr>
        <w:pStyle w:val="af2"/>
        <w:shd w:val="clear" w:color="auto" w:fill="FFFFFF"/>
        <w:tabs>
          <w:tab w:val="left" w:pos="-5529"/>
          <w:tab w:val="left" w:pos="-4820"/>
        </w:tabs>
        <w:ind w:left="0"/>
        <w:jc w:val="both"/>
        <w:rPr>
          <w:rFonts w:ascii="Arial" w:hAnsi="Arial" w:cs="Arial"/>
          <w:b/>
          <w:sz w:val="24"/>
          <w:szCs w:val="24"/>
        </w:rPr>
      </w:pPr>
    </w:p>
    <w:p w:rsidR="00045C23" w:rsidRPr="00455BF8" w:rsidRDefault="00151422" w:rsidP="00455BF8">
      <w:pPr>
        <w:numPr>
          <w:ilvl w:val="2"/>
          <w:numId w:val="3"/>
        </w:numPr>
        <w:shd w:val="clear" w:color="auto" w:fill="FFFFFF"/>
        <w:tabs>
          <w:tab w:val="clear" w:pos="1997"/>
          <w:tab w:val="left" w:pos="-5529"/>
          <w:tab w:val="left" w:pos="-4820"/>
        </w:tabs>
        <w:ind w:left="0" w:firstLine="0"/>
        <w:jc w:val="both"/>
        <w:rPr>
          <w:rFonts w:ascii="Arial" w:hAnsi="Arial" w:cs="Arial"/>
          <w:b/>
          <w:sz w:val="24"/>
          <w:szCs w:val="24"/>
        </w:rPr>
      </w:pPr>
      <w:bookmarkStart w:id="33" w:name="_Hlt451852300"/>
      <w:bookmarkEnd w:id="33"/>
      <w:r w:rsidRPr="009D7A41">
        <w:rPr>
          <w:rFonts w:ascii="Arial" w:hAnsi="Arial" w:cs="Arial"/>
          <w:sz w:val="24"/>
          <w:szCs w:val="24"/>
        </w:rPr>
        <w:t>Τυχόν πρόσθετα Παρελκόμενα του εν λόγω</w:t>
      </w:r>
      <w:r w:rsidRPr="009D7A41">
        <w:rPr>
          <w:rFonts w:ascii="Arial" w:hAnsi="Arial" w:cs="Arial"/>
          <w:sz w:val="24"/>
        </w:rPr>
        <w:t xml:space="preserve"> </w:t>
      </w:r>
      <w:r w:rsidR="00306DD9" w:rsidRPr="009D7A41">
        <w:rPr>
          <w:rFonts w:ascii="Arial" w:hAnsi="Arial" w:cs="Arial"/>
          <w:sz w:val="24"/>
        </w:rPr>
        <w:t xml:space="preserve">μηχανήματος </w:t>
      </w:r>
      <w:r w:rsidRPr="009D7A41">
        <w:rPr>
          <w:rFonts w:ascii="Arial" w:hAnsi="Arial" w:cs="Arial"/>
          <w:sz w:val="24"/>
          <w:szCs w:val="24"/>
        </w:rPr>
        <w:t>εκτός αυτών που καθορίζονται στην παράγραφο 4.</w:t>
      </w:r>
      <w:r w:rsidR="00D90A2A" w:rsidRPr="009D7A41">
        <w:rPr>
          <w:rFonts w:ascii="Arial" w:hAnsi="Arial" w:cs="Arial"/>
          <w:sz w:val="24"/>
          <w:szCs w:val="24"/>
        </w:rPr>
        <w:t>6</w:t>
      </w:r>
      <w:r w:rsidRPr="009D7A41">
        <w:rPr>
          <w:rFonts w:ascii="Arial" w:hAnsi="Arial" w:cs="Arial"/>
          <w:sz w:val="24"/>
          <w:szCs w:val="24"/>
        </w:rPr>
        <w:t>.1, τα οποία μπορούν να τοποθετηθούν και να συνεργαστούν με το προσφερόμενο</w:t>
      </w:r>
      <w:r w:rsidRPr="009D7A41">
        <w:rPr>
          <w:rFonts w:ascii="Arial" w:hAnsi="Arial" w:cs="Arial"/>
          <w:sz w:val="24"/>
        </w:rPr>
        <w:t xml:space="preserve"> </w:t>
      </w:r>
      <w:r w:rsidR="00306DD9" w:rsidRPr="009D7A41">
        <w:rPr>
          <w:rFonts w:ascii="Arial" w:hAnsi="Arial" w:cs="Arial"/>
          <w:sz w:val="24"/>
        </w:rPr>
        <w:t>μηχάνημα</w:t>
      </w:r>
      <w:r w:rsidR="00306DD9" w:rsidRPr="009D7A41">
        <w:rPr>
          <w:rFonts w:ascii="Arial" w:hAnsi="Arial" w:cs="Arial"/>
          <w:sz w:val="24"/>
          <w:szCs w:val="24"/>
        </w:rPr>
        <w:t xml:space="preserve"> </w:t>
      </w:r>
      <w:r w:rsidRPr="009D7A41">
        <w:rPr>
          <w:rFonts w:ascii="Arial" w:hAnsi="Arial" w:cs="Arial"/>
          <w:sz w:val="24"/>
          <w:szCs w:val="24"/>
        </w:rPr>
        <w:t>και τα οποία δεν θα το συνοδεύουν, να αναφέρονται αναλυτικά σε ξεχωριστά έγγραφα με το κόστος τους και την εργασία την οποία ε</w:t>
      </w:r>
      <w:r w:rsidR="00131775" w:rsidRPr="009D7A41">
        <w:rPr>
          <w:rFonts w:ascii="Arial" w:hAnsi="Arial" w:cs="Arial"/>
          <w:sz w:val="24"/>
          <w:szCs w:val="24"/>
        </w:rPr>
        <w:t xml:space="preserve">κτελούν. </w:t>
      </w:r>
      <w:r w:rsidR="00404C8B" w:rsidRPr="009D7A41">
        <w:rPr>
          <w:rFonts w:ascii="Arial" w:hAnsi="Arial" w:cs="Arial"/>
          <w:sz w:val="24"/>
          <w:szCs w:val="24"/>
        </w:rPr>
        <w:t>Τα εν λόγω πρόσθετα π</w:t>
      </w:r>
      <w:r w:rsidRPr="009D7A41">
        <w:rPr>
          <w:rFonts w:ascii="Arial" w:hAnsi="Arial" w:cs="Arial"/>
          <w:sz w:val="24"/>
          <w:szCs w:val="24"/>
        </w:rPr>
        <w:t xml:space="preserve">αρελκόμενα που τυχόν θα προσφερθούν θα βρίσκονται σε πλήρη αντιστοιχία με πρωτότυπα </w:t>
      </w:r>
      <w:r w:rsidR="00590646" w:rsidRPr="009D7A41">
        <w:rPr>
          <w:rFonts w:ascii="Arial" w:hAnsi="Arial" w:cs="Arial"/>
          <w:sz w:val="24"/>
          <w:szCs w:val="24"/>
        </w:rPr>
        <w:t>τεχνικά φυλλάδια (</w:t>
      </w:r>
      <w:r w:rsidR="00590646" w:rsidRPr="009D7A41">
        <w:rPr>
          <w:rFonts w:ascii="Arial" w:hAnsi="Arial" w:cs="Arial"/>
          <w:sz w:val="24"/>
          <w:szCs w:val="24"/>
          <w:lang w:val="en-US"/>
        </w:rPr>
        <w:t>prospectus</w:t>
      </w:r>
      <w:r w:rsidR="00590646" w:rsidRPr="009D7A41">
        <w:rPr>
          <w:rFonts w:ascii="Arial" w:hAnsi="Arial" w:cs="Arial"/>
          <w:sz w:val="24"/>
          <w:szCs w:val="24"/>
        </w:rPr>
        <w:t xml:space="preserve">) </w:t>
      </w:r>
      <w:r w:rsidRPr="009D7A41">
        <w:rPr>
          <w:rFonts w:ascii="Arial" w:hAnsi="Arial" w:cs="Arial"/>
          <w:sz w:val="24"/>
          <w:szCs w:val="24"/>
        </w:rPr>
        <w:t>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045C23" w:rsidRPr="009D7A41">
        <w:rPr>
          <w:rFonts w:ascii="Arial" w:hAnsi="Arial" w:cs="Arial"/>
          <w:sz w:val="24"/>
          <w:szCs w:val="24"/>
        </w:rPr>
        <w:t>.</w:t>
      </w:r>
    </w:p>
    <w:p w:rsidR="00455BF8" w:rsidRPr="00455BF8" w:rsidRDefault="00455BF8" w:rsidP="00455BF8">
      <w:pPr>
        <w:shd w:val="clear" w:color="auto" w:fill="FFFFFF"/>
        <w:tabs>
          <w:tab w:val="left" w:pos="-5529"/>
          <w:tab w:val="left" w:pos="-4820"/>
        </w:tabs>
        <w:jc w:val="both"/>
        <w:rPr>
          <w:rFonts w:ascii="Arial" w:hAnsi="Arial" w:cs="Arial"/>
          <w:b/>
          <w:sz w:val="24"/>
          <w:szCs w:val="24"/>
        </w:rPr>
      </w:pPr>
    </w:p>
    <w:p w:rsidR="00455BF8" w:rsidRDefault="00455BF8" w:rsidP="00455BF8">
      <w:pPr>
        <w:pStyle w:val="af2"/>
        <w:widowControl/>
        <w:numPr>
          <w:ilvl w:val="2"/>
          <w:numId w:val="3"/>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r w:rsidRPr="00ED15A5">
        <w:rPr>
          <w:rFonts w:ascii="Arial" w:hAnsi="Arial"/>
          <w:b/>
          <w:sz w:val="24"/>
        </w:rPr>
        <w:t xml:space="preserve"> </w:t>
      </w:r>
    </w:p>
    <w:p w:rsidR="00455BF8" w:rsidRPr="00ED15A5" w:rsidRDefault="00455BF8" w:rsidP="00455BF8">
      <w:pPr>
        <w:pStyle w:val="af2"/>
        <w:widowControl/>
        <w:autoSpaceDE/>
        <w:autoSpaceDN/>
        <w:adjustRightInd/>
        <w:ind w:left="0"/>
        <w:jc w:val="both"/>
        <w:rPr>
          <w:rFonts w:ascii="Arial" w:hAnsi="Arial"/>
          <w:b/>
          <w:sz w:val="24"/>
        </w:rPr>
      </w:pPr>
    </w:p>
    <w:p w:rsidR="00455BF8" w:rsidRPr="00956B2C" w:rsidRDefault="00455BF8" w:rsidP="00455BF8">
      <w:pPr>
        <w:pStyle w:val="af2"/>
        <w:widowControl/>
        <w:numPr>
          <w:ilvl w:val="2"/>
          <w:numId w:val="3"/>
        </w:numPr>
        <w:tabs>
          <w:tab w:val="clear" w:pos="1997"/>
        </w:tabs>
        <w:autoSpaceDE/>
        <w:autoSpaceDN/>
        <w:adjustRightInd/>
        <w:ind w:left="0" w:firstLine="0"/>
        <w:jc w:val="both"/>
        <w:rPr>
          <w:rFonts w:ascii="Arial" w:hAnsi="Arial"/>
          <w:sz w:val="24"/>
        </w:rPr>
      </w:pPr>
      <w:bookmarkStart w:id="34"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34"/>
    </w:p>
    <w:p w:rsidR="0058415A" w:rsidRPr="009D7A41" w:rsidRDefault="0058415A" w:rsidP="009D7A41">
      <w:pPr>
        <w:shd w:val="clear" w:color="auto" w:fill="FFFFFF"/>
        <w:tabs>
          <w:tab w:val="left" w:pos="-5529"/>
          <w:tab w:val="left" w:pos="-4820"/>
        </w:tabs>
        <w:jc w:val="both"/>
        <w:rPr>
          <w:rFonts w:ascii="Arial" w:hAnsi="Arial" w:cs="Arial"/>
          <w:b/>
          <w:sz w:val="24"/>
          <w:szCs w:val="24"/>
        </w:rPr>
      </w:pPr>
    </w:p>
    <w:p w:rsidR="00045C23" w:rsidRPr="009D7A41" w:rsidRDefault="00183977" w:rsidP="0081576E">
      <w:pPr>
        <w:pStyle w:val="2"/>
      </w:pPr>
      <w:r>
        <w:tab/>
      </w:r>
      <w:bookmarkStart w:id="35" w:name="_Toc218497014"/>
      <w:r w:rsidR="00045C23" w:rsidRPr="009D7A41">
        <w:t>Επισήμανση Υλικού</w:t>
      </w:r>
      <w:bookmarkEnd w:id="35"/>
    </w:p>
    <w:p w:rsidR="00045C23" w:rsidRPr="009D7A41" w:rsidRDefault="00045C23" w:rsidP="009D7A41">
      <w:pPr>
        <w:pStyle w:val="20"/>
        <w:tabs>
          <w:tab w:val="clear" w:pos="567"/>
          <w:tab w:val="clear" w:pos="1418"/>
          <w:tab w:val="clear" w:pos="2268"/>
        </w:tabs>
        <w:ind w:firstLine="0"/>
        <w:rPr>
          <w:rFonts w:ascii="Arial" w:hAnsi="Arial" w:cs="Arial"/>
        </w:rPr>
      </w:pPr>
    </w:p>
    <w:p w:rsidR="00F55550" w:rsidRPr="009D7A41" w:rsidRDefault="00F55550" w:rsidP="009D7A41">
      <w:pPr>
        <w:spacing w:line="20" w:lineRule="atLeast"/>
        <w:jc w:val="both"/>
        <w:rPr>
          <w:rFonts w:ascii="Arial" w:hAnsi="Arial" w:cs="Arial"/>
          <w:bCs/>
          <w:sz w:val="24"/>
          <w:szCs w:val="24"/>
        </w:rPr>
      </w:pPr>
      <w:r w:rsidRPr="009D7A41">
        <w:rPr>
          <w:rFonts w:ascii="Arial" w:hAnsi="Arial" w:cs="Arial"/>
        </w:rPr>
        <w:tab/>
      </w:r>
      <w:r w:rsidRPr="009D7A41">
        <w:rPr>
          <w:rFonts w:ascii="Arial" w:hAnsi="Arial" w:cs="Arial"/>
        </w:rPr>
        <w:tab/>
      </w:r>
      <w:r w:rsidRPr="009D7A41">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rsidR="00F55550" w:rsidRPr="009D7A41" w:rsidRDefault="00F55550" w:rsidP="009D7A41">
      <w:pPr>
        <w:spacing w:line="20" w:lineRule="atLeast"/>
        <w:jc w:val="both"/>
        <w:rPr>
          <w:rFonts w:ascii="Arial" w:hAnsi="Arial" w:cs="Arial"/>
          <w:bCs/>
          <w:sz w:val="24"/>
          <w:szCs w:val="24"/>
        </w:rPr>
      </w:pPr>
    </w:p>
    <w:p w:rsidR="00B56308" w:rsidRPr="009D7A41" w:rsidRDefault="00B56308" w:rsidP="009D7A41">
      <w:pPr>
        <w:pStyle w:val="af2"/>
        <w:numPr>
          <w:ilvl w:val="1"/>
          <w:numId w:val="3"/>
        </w:numPr>
        <w:tabs>
          <w:tab w:val="clear" w:pos="1132"/>
        </w:tabs>
        <w:spacing w:line="20" w:lineRule="atLeast"/>
        <w:ind w:left="0" w:firstLine="0"/>
        <w:jc w:val="both"/>
        <w:rPr>
          <w:rFonts w:ascii="Arial" w:eastAsia="Calibri" w:hAnsi="Arial" w:cs="Arial"/>
          <w:vanish/>
          <w:sz w:val="24"/>
          <w:szCs w:val="24"/>
          <w:lang w:eastAsia="en-US"/>
        </w:rPr>
      </w:pPr>
    </w:p>
    <w:p w:rsidR="00F55550" w:rsidRPr="009D7A41" w:rsidRDefault="00F55550" w:rsidP="009D7A41">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9D7A41">
        <w:rPr>
          <w:rFonts w:ascii="Arial" w:eastAsia="Calibri" w:hAnsi="Arial" w:cs="Arial"/>
          <w:sz w:val="24"/>
          <w:szCs w:val="24"/>
          <w:lang w:eastAsia="en-US"/>
        </w:rPr>
        <w:t>Το εμπορικό σήμα ή η επωνυμία του κατασκευαστή.</w:t>
      </w:r>
    </w:p>
    <w:p w:rsidR="00F55550" w:rsidRPr="009D7A41" w:rsidRDefault="00F55550" w:rsidP="009D7A41">
      <w:pPr>
        <w:pStyle w:val="af2"/>
        <w:spacing w:line="20" w:lineRule="atLeast"/>
        <w:ind w:left="0"/>
        <w:jc w:val="both"/>
        <w:rPr>
          <w:rFonts w:ascii="Arial" w:eastAsia="Calibri" w:hAnsi="Arial" w:cs="Arial"/>
          <w:sz w:val="24"/>
          <w:szCs w:val="24"/>
          <w:lang w:eastAsia="en-US"/>
        </w:rPr>
      </w:pPr>
    </w:p>
    <w:p w:rsidR="00F55550" w:rsidRPr="009D7A41" w:rsidRDefault="00F55550" w:rsidP="009D7A41">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9D7A41">
        <w:rPr>
          <w:rFonts w:ascii="Arial" w:eastAsia="Calibri" w:hAnsi="Arial" w:cs="Arial"/>
          <w:sz w:val="24"/>
          <w:szCs w:val="24"/>
          <w:lang w:eastAsia="en-US"/>
        </w:rPr>
        <w:t>Το εμπορικό σήμα ή η επωνυμία του προμηθευτή).</w:t>
      </w:r>
    </w:p>
    <w:p w:rsidR="00F55550" w:rsidRPr="009D7A41" w:rsidRDefault="00F55550" w:rsidP="009D7A41">
      <w:pPr>
        <w:pStyle w:val="af2"/>
        <w:spacing w:line="20" w:lineRule="atLeast"/>
        <w:ind w:left="0"/>
        <w:jc w:val="both"/>
        <w:rPr>
          <w:rFonts w:ascii="Arial" w:eastAsia="Calibri" w:hAnsi="Arial" w:cs="Arial"/>
          <w:sz w:val="24"/>
          <w:szCs w:val="24"/>
          <w:lang w:eastAsia="en-US"/>
        </w:rPr>
      </w:pPr>
    </w:p>
    <w:p w:rsidR="00F55550" w:rsidRPr="009D7A41" w:rsidRDefault="00F55550" w:rsidP="009D7A41">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9D7A41">
        <w:rPr>
          <w:rFonts w:ascii="Arial" w:eastAsia="Calibri" w:hAnsi="Arial" w:cs="Arial"/>
          <w:sz w:val="24"/>
          <w:szCs w:val="24"/>
          <w:lang w:eastAsia="en-US"/>
        </w:rPr>
        <w:t>Ο αριθμός σύμβασης και το έτος υπογραφής αυτής.</w:t>
      </w:r>
    </w:p>
    <w:p w:rsidR="00F55550" w:rsidRPr="009D7A41" w:rsidRDefault="00F55550" w:rsidP="009D7A41">
      <w:pPr>
        <w:pStyle w:val="af2"/>
        <w:spacing w:line="20" w:lineRule="atLeast"/>
        <w:ind w:left="0"/>
        <w:jc w:val="both"/>
        <w:rPr>
          <w:rFonts w:ascii="Arial" w:eastAsia="Calibri" w:hAnsi="Arial" w:cs="Arial"/>
          <w:sz w:val="24"/>
          <w:szCs w:val="24"/>
          <w:lang w:eastAsia="en-US"/>
        </w:rPr>
      </w:pPr>
    </w:p>
    <w:p w:rsidR="00F55550" w:rsidRPr="009D7A41" w:rsidRDefault="00F55550" w:rsidP="009D7A41">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9D7A41">
        <w:rPr>
          <w:rFonts w:ascii="Arial" w:eastAsia="Calibri" w:hAnsi="Arial" w:cs="Arial"/>
          <w:sz w:val="24"/>
          <w:szCs w:val="24"/>
          <w:lang w:eastAsia="en-US"/>
        </w:rPr>
        <w:t>Κωδικός και ημερομηνία έκδοσης ΠΕΔ.</w:t>
      </w:r>
    </w:p>
    <w:p w:rsidR="00F55550" w:rsidRPr="009D7A41" w:rsidRDefault="00F55550" w:rsidP="009D7A41">
      <w:pPr>
        <w:pStyle w:val="af2"/>
        <w:spacing w:line="20" w:lineRule="atLeast"/>
        <w:ind w:left="0"/>
        <w:jc w:val="both"/>
        <w:rPr>
          <w:rFonts w:ascii="Arial" w:eastAsia="Calibri" w:hAnsi="Arial" w:cs="Arial"/>
          <w:sz w:val="24"/>
          <w:szCs w:val="24"/>
          <w:lang w:eastAsia="en-US"/>
        </w:rPr>
      </w:pPr>
    </w:p>
    <w:p w:rsidR="00F55550" w:rsidRPr="009D7A41" w:rsidRDefault="00F55550" w:rsidP="009D7A41">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9D7A41">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p>
    <w:p w:rsidR="00F55550" w:rsidRPr="009D7A41" w:rsidRDefault="00F55550" w:rsidP="009D7A41">
      <w:pPr>
        <w:pStyle w:val="af2"/>
        <w:spacing w:line="20" w:lineRule="atLeast"/>
        <w:ind w:left="0"/>
        <w:jc w:val="both"/>
        <w:rPr>
          <w:rFonts w:ascii="Arial" w:eastAsia="Calibri" w:hAnsi="Arial" w:cs="Arial"/>
          <w:sz w:val="24"/>
          <w:szCs w:val="24"/>
          <w:lang w:eastAsia="en-US"/>
        </w:rPr>
      </w:pPr>
    </w:p>
    <w:p w:rsidR="00F55550" w:rsidRPr="009D7A41" w:rsidRDefault="00F55550" w:rsidP="009D7A41">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9D7A41">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rsidR="00F55550" w:rsidRPr="009D7A41" w:rsidRDefault="00F55550" w:rsidP="009D7A41">
      <w:pPr>
        <w:pStyle w:val="af2"/>
        <w:spacing w:line="20" w:lineRule="atLeast"/>
        <w:ind w:left="0"/>
        <w:jc w:val="both"/>
        <w:rPr>
          <w:rFonts w:ascii="Arial" w:eastAsia="Calibri" w:hAnsi="Arial" w:cs="Arial"/>
          <w:sz w:val="24"/>
          <w:szCs w:val="24"/>
          <w:lang w:eastAsia="en-US"/>
        </w:rPr>
      </w:pPr>
    </w:p>
    <w:p w:rsidR="00F55550" w:rsidRPr="009D7A41" w:rsidRDefault="00F55550" w:rsidP="009D7A41">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9D7A41">
        <w:rPr>
          <w:rFonts w:ascii="Arial" w:eastAsia="Calibri" w:hAnsi="Arial" w:cs="Arial"/>
          <w:sz w:val="24"/>
          <w:szCs w:val="24"/>
          <w:lang w:eastAsia="en-US"/>
        </w:rPr>
        <w:t xml:space="preserve">Η σήμανση πιστότητας "CE" με βάση το ΠΔ 57/2010. Η σήμανση πρέπει να είναι τοποθετημένη κατά τρόπο εμφανή, ευανάγνωστο και ανεξίτηλο πάνω στο υλικό, καθώς και </w:t>
      </w:r>
      <w:r w:rsidRPr="009D7A41">
        <w:rPr>
          <w:rFonts w:ascii="Arial" w:eastAsia="Calibri" w:hAnsi="Arial" w:cs="Arial"/>
          <w:sz w:val="24"/>
          <w:szCs w:val="24"/>
          <w:lang w:eastAsia="en-US"/>
        </w:rPr>
        <w:lastRenderedPageBreak/>
        <w:t>στις οδηγίες χρήσεως.</w:t>
      </w:r>
    </w:p>
    <w:p w:rsidR="00F55550" w:rsidRPr="009D7A41" w:rsidRDefault="00F55550" w:rsidP="009D7A41">
      <w:pPr>
        <w:pStyle w:val="af2"/>
        <w:spacing w:line="20" w:lineRule="atLeast"/>
        <w:ind w:left="0"/>
        <w:jc w:val="both"/>
        <w:rPr>
          <w:rFonts w:ascii="Arial" w:eastAsia="Calibri" w:hAnsi="Arial" w:cs="Arial"/>
          <w:sz w:val="24"/>
          <w:szCs w:val="24"/>
          <w:lang w:eastAsia="en-US"/>
        </w:rPr>
      </w:pPr>
    </w:p>
    <w:p w:rsidR="00F55550" w:rsidRPr="009D7A41" w:rsidRDefault="00F55550" w:rsidP="009D7A41">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9D7A41">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 οι οποίες να βρίσκονται τοποθετημένες σε εμφανή σημεία του μηχανήματος, όπως προβλέπεται στην κείμενη νομοθεσία.</w:t>
      </w:r>
    </w:p>
    <w:p w:rsidR="00F55550" w:rsidRPr="009D7A41" w:rsidRDefault="00F55550" w:rsidP="009D7A41">
      <w:pPr>
        <w:pStyle w:val="af2"/>
        <w:spacing w:line="20" w:lineRule="atLeast"/>
        <w:ind w:left="0"/>
        <w:jc w:val="both"/>
        <w:rPr>
          <w:rFonts w:ascii="Arial" w:eastAsia="Calibri" w:hAnsi="Arial" w:cs="Arial"/>
          <w:sz w:val="24"/>
          <w:szCs w:val="24"/>
          <w:lang w:eastAsia="en-US"/>
        </w:rPr>
      </w:pPr>
    </w:p>
    <w:p w:rsidR="00483F95" w:rsidRPr="009D7A41" w:rsidRDefault="00183977" w:rsidP="006A656D">
      <w:pPr>
        <w:pStyle w:val="1"/>
      </w:pPr>
      <w:r>
        <w:tab/>
      </w:r>
      <w:bookmarkStart w:id="36" w:name="_Toc218497015"/>
      <w:r w:rsidR="00483F95" w:rsidRPr="009D7A41">
        <w:t>ΣΥΣΚΕ</w:t>
      </w:r>
      <w:r w:rsidR="00D47449" w:rsidRPr="009D7A41">
        <w:t>ΥΑΣΙΑ</w:t>
      </w:r>
      <w:r w:rsidR="00603506" w:rsidRPr="009D7A41">
        <w:t xml:space="preserve"> – </w:t>
      </w:r>
      <w:r w:rsidR="00483F95" w:rsidRPr="009D7A41">
        <w:t>ΕΠΙΣΗΜΑΝΣΕΙΣ</w:t>
      </w:r>
      <w:bookmarkEnd w:id="36"/>
    </w:p>
    <w:p w:rsidR="00D47449" w:rsidRPr="009D7A41" w:rsidRDefault="00D47449" w:rsidP="009D7A41">
      <w:pPr>
        <w:shd w:val="clear" w:color="auto" w:fill="FFFFFF"/>
        <w:tabs>
          <w:tab w:val="left" w:pos="-5529"/>
          <w:tab w:val="left" w:pos="-5387"/>
          <w:tab w:val="left" w:pos="-4820"/>
        </w:tabs>
        <w:spacing w:line="278" w:lineRule="exact"/>
        <w:jc w:val="both"/>
        <w:rPr>
          <w:rFonts w:ascii="Arial" w:hAnsi="Arial" w:cs="Arial"/>
          <w:color w:val="000000"/>
          <w:sz w:val="24"/>
        </w:rPr>
      </w:pPr>
    </w:p>
    <w:p w:rsidR="00B56308" w:rsidRPr="009D7A41" w:rsidRDefault="00B56308" w:rsidP="009D7A41">
      <w:pPr>
        <w:pStyle w:val="af2"/>
        <w:numPr>
          <w:ilvl w:val="0"/>
          <w:numId w:val="3"/>
        </w:numPr>
        <w:shd w:val="clear" w:color="auto" w:fill="FFFFFF"/>
        <w:tabs>
          <w:tab w:val="clear" w:pos="360"/>
          <w:tab w:val="left" w:pos="-5387"/>
          <w:tab w:val="left" w:pos="-4820"/>
        </w:tabs>
        <w:spacing w:line="274" w:lineRule="exact"/>
        <w:ind w:left="0" w:firstLine="0"/>
        <w:jc w:val="both"/>
        <w:rPr>
          <w:rFonts w:ascii="Arial" w:hAnsi="Arial" w:cs="Arial"/>
          <w:bCs/>
          <w:vanish/>
          <w:color w:val="000000"/>
          <w:sz w:val="24"/>
          <w:szCs w:val="24"/>
        </w:rPr>
      </w:pPr>
    </w:p>
    <w:p w:rsidR="00F55550" w:rsidRPr="009D7A41" w:rsidRDefault="00183977" w:rsidP="009D7A41">
      <w:pPr>
        <w:numPr>
          <w:ilvl w:val="1"/>
          <w:numId w:val="3"/>
        </w:numPr>
        <w:shd w:val="clear" w:color="auto" w:fill="FFFFFF"/>
        <w:tabs>
          <w:tab w:val="clear" w:pos="1132"/>
          <w:tab w:val="left" w:pos="-5387"/>
          <w:tab w:val="left" w:pos="-4820"/>
        </w:tabs>
        <w:spacing w:line="274" w:lineRule="exact"/>
        <w:ind w:left="0" w:firstLine="0"/>
        <w:jc w:val="both"/>
        <w:rPr>
          <w:rFonts w:ascii="Arial" w:hAnsi="Arial" w:cs="Arial"/>
          <w:bCs/>
          <w:color w:val="000000"/>
          <w:sz w:val="24"/>
          <w:szCs w:val="24"/>
        </w:rPr>
      </w:pPr>
      <w:r>
        <w:rPr>
          <w:rFonts w:ascii="Arial" w:hAnsi="Arial" w:cs="Arial"/>
          <w:bCs/>
          <w:color w:val="000000"/>
          <w:sz w:val="24"/>
          <w:szCs w:val="24"/>
        </w:rPr>
        <w:tab/>
      </w:r>
      <w:r w:rsidR="00F55550" w:rsidRPr="009D7A41">
        <w:rPr>
          <w:rFonts w:ascii="Arial" w:hAnsi="Arial" w:cs="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F55550" w:rsidRPr="009D7A41" w:rsidRDefault="00F55550" w:rsidP="009D7A41">
      <w:pPr>
        <w:pStyle w:val="20"/>
        <w:tabs>
          <w:tab w:val="clear" w:pos="567"/>
          <w:tab w:val="clear" w:pos="1418"/>
          <w:tab w:val="clear" w:pos="2268"/>
        </w:tabs>
        <w:ind w:firstLine="0"/>
        <w:rPr>
          <w:rFonts w:ascii="Arial" w:hAnsi="Arial" w:cs="Arial"/>
        </w:rPr>
      </w:pPr>
    </w:p>
    <w:p w:rsidR="00F55550" w:rsidRPr="009D7A41" w:rsidRDefault="00183977" w:rsidP="009D7A41">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F55550" w:rsidRPr="009D7A41">
        <w:rPr>
          <w:rFonts w:ascii="Arial" w:hAnsi="Arial" w:cs="Arial"/>
          <w:sz w:val="24"/>
        </w:rPr>
        <w:t>Στη συσκευασία της πρέπει να αναγράφονται ευκρινώς:</w:t>
      </w:r>
    </w:p>
    <w:p w:rsidR="00F55550" w:rsidRPr="009D7A41" w:rsidRDefault="00F55550" w:rsidP="009D7A41">
      <w:pPr>
        <w:pStyle w:val="20"/>
        <w:tabs>
          <w:tab w:val="clear" w:pos="567"/>
          <w:tab w:val="clear" w:pos="1418"/>
          <w:tab w:val="clear" w:pos="2268"/>
        </w:tabs>
        <w:ind w:firstLine="0"/>
        <w:rPr>
          <w:rFonts w:ascii="Arial" w:hAnsi="Arial" w:cs="Arial"/>
        </w:rPr>
      </w:pPr>
    </w:p>
    <w:p w:rsidR="00F55550" w:rsidRPr="009D7A41" w:rsidRDefault="00F55550" w:rsidP="009D7A41">
      <w:pPr>
        <w:numPr>
          <w:ilvl w:val="2"/>
          <w:numId w:val="3"/>
        </w:numPr>
        <w:shd w:val="clear" w:color="auto" w:fill="FFFFFF"/>
        <w:tabs>
          <w:tab w:val="clear" w:pos="1997"/>
          <w:tab w:val="left" w:pos="-5529"/>
          <w:tab w:val="left" w:pos="-4820"/>
        </w:tabs>
        <w:ind w:left="0" w:firstLine="0"/>
        <w:jc w:val="both"/>
        <w:rPr>
          <w:rFonts w:ascii="Arial" w:hAnsi="Arial" w:cs="Arial"/>
          <w:sz w:val="24"/>
        </w:rPr>
      </w:pPr>
      <w:r w:rsidRPr="009D7A41">
        <w:rPr>
          <w:rFonts w:ascii="Arial" w:hAnsi="Arial" w:cs="Arial"/>
          <w:sz w:val="24"/>
        </w:rPr>
        <w:t>Εμπορικό σήμα της εταιρίας κατασκευής.</w:t>
      </w:r>
    </w:p>
    <w:p w:rsidR="00F55550" w:rsidRPr="009D7A41" w:rsidRDefault="00F55550" w:rsidP="009D7A41">
      <w:pPr>
        <w:shd w:val="clear" w:color="auto" w:fill="FFFFFF"/>
        <w:tabs>
          <w:tab w:val="left" w:pos="-5529"/>
          <w:tab w:val="left" w:pos="-4820"/>
        </w:tabs>
        <w:jc w:val="both"/>
        <w:rPr>
          <w:rFonts w:ascii="Arial" w:hAnsi="Arial" w:cs="Arial"/>
          <w:sz w:val="24"/>
        </w:rPr>
      </w:pPr>
    </w:p>
    <w:p w:rsidR="00F55550" w:rsidRPr="009D7A41" w:rsidRDefault="00F55550" w:rsidP="009D7A41">
      <w:pPr>
        <w:numPr>
          <w:ilvl w:val="2"/>
          <w:numId w:val="3"/>
        </w:numPr>
        <w:shd w:val="clear" w:color="auto" w:fill="FFFFFF"/>
        <w:tabs>
          <w:tab w:val="clear" w:pos="1997"/>
          <w:tab w:val="left" w:pos="-5529"/>
          <w:tab w:val="left" w:pos="-4820"/>
        </w:tabs>
        <w:ind w:left="0" w:firstLine="0"/>
        <w:jc w:val="both"/>
        <w:rPr>
          <w:rFonts w:ascii="Arial" w:hAnsi="Arial" w:cs="Arial"/>
          <w:sz w:val="24"/>
        </w:rPr>
      </w:pPr>
      <w:r w:rsidRPr="009D7A41">
        <w:rPr>
          <w:rFonts w:ascii="Arial" w:hAnsi="Arial" w:cs="Arial"/>
          <w:sz w:val="24"/>
        </w:rPr>
        <w:t>Στοιχεία της εταιρίας του προμηθευτή.</w:t>
      </w:r>
    </w:p>
    <w:p w:rsidR="00F55550" w:rsidRPr="009D7A41" w:rsidRDefault="00F55550" w:rsidP="009D7A41">
      <w:pPr>
        <w:shd w:val="clear" w:color="auto" w:fill="FFFFFF"/>
        <w:tabs>
          <w:tab w:val="left" w:pos="-5529"/>
          <w:tab w:val="left" w:pos="-4820"/>
        </w:tabs>
        <w:jc w:val="both"/>
        <w:rPr>
          <w:rFonts w:ascii="Arial" w:hAnsi="Arial" w:cs="Arial"/>
          <w:sz w:val="24"/>
        </w:rPr>
      </w:pPr>
    </w:p>
    <w:p w:rsidR="00F55550" w:rsidRPr="009D7A41" w:rsidRDefault="00F55550" w:rsidP="009D7A41">
      <w:pPr>
        <w:numPr>
          <w:ilvl w:val="2"/>
          <w:numId w:val="3"/>
        </w:numPr>
        <w:shd w:val="clear" w:color="auto" w:fill="FFFFFF"/>
        <w:tabs>
          <w:tab w:val="clear" w:pos="1997"/>
          <w:tab w:val="left" w:pos="-5529"/>
          <w:tab w:val="left" w:pos="-4820"/>
        </w:tabs>
        <w:ind w:left="0" w:firstLine="0"/>
        <w:jc w:val="both"/>
        <w:rPr>
          <w:rFonts w:ascii="Arial" w:hAnsi="Arial" w:cs="Arial"/>
          <w:sz w:val="24"/>
        </w:rPr>
      </w:pPr>
      <w:r w:rsidRPr="009D7A41">
        <w:rPr>
          <w:rFonts w:ascii="Arial" w:hAnsi="Arial" w:cs="Arial"/>
          <w:sz w:val="24"/>
        </w:rPr>
        <w:t>Ημερομηνία και αριθμός της σύμβασης προμήθειας.</w:t>
      </w:r>
    </w:p>
    <w:p w:rsidR="00F55550" w:rsidRPr="009D7A41" w:rsidRDefault="00F55550" w:rsidP="009D7A41">
      <w:pPr>
        <w:shd w:val="clear" w:color="auto" w:fill="FFFFFF"/>
        <w:tabs>
          <w:tab w:val="left" w:pos="-5529"/>
          <w:tab w:val="left" w:pos="-4820"/>
        </w:tabs>
        <w:jc w:val="both"/>
        <w:rPr>
          <w:rFonts w:ascii="Arial" w:hAnsi="Arial" w:cs="Arial"/>
          <w:sz w:val="24"/>
        </w:rPr>
      </w:pPr>
    </w:p>
    <w:p w:rsidR="00F55550" w:rsidRPr="009D7A41" w:rsidRDefault="00F55550" w:rsidP="009D7A41">
      <w:pPr>
        <w:numPr>
          <w:ilvl w:val="2"/>
          <w:numId w:val="3"/>
        </w:numPr>
        <w:shd w:val="clear" w:color="auto" w:fill="FFFFFF"/>
        <w:tabs>
          <w:tab w:val="clear" w:pos="1997"/>
          <w:tab w:val="left" w:pos="-5529"/>
          <w:tab w:val="left" w:pos="-4820"/>
        </w:tabs>
        <w:ind w:left="0" w:firstLine="0"/>
        <w:jc w:val="both"/>
        <w:rPr>
          <w:rFonts w:ascii="Arial" w:hAnsi="Arial" w:cs="Arial"/>
          <w:sz w:val="24"/>
        </w:rPr>
      </w:pPr>
      <w:r w:rsidRPr="009D7A41">
        <w:rPr>
          <w:rFonts w:ascii="Arial" w:hAnsi="Arial" w:cs="Arial"/>
          <w:sz w:val="24"/>
        </w:rPr>
        <w:t>Όποια διευκρινιστικά στοιχεία είναι απαραίτητα για τη μεταφορά και αποθήκευση της.</w:t>
      </w:r>
    </w:p>
    <w:p w:rsidR="00F55550" w:rsidRPr="009D7A41" w:rsidRDefault="00F55550" w:rsidP="009D7A41">
      <w:pPr>
        <w:shd w:val="clear" w:color="auto" w:fill="FFFFFF"/>
        <w:tabs>
          <w:tab w:val="left" w:pos="-5529"/>
          <w:tab w:val="left" w:pos="-4820"/>
        </w:tabs>
        <w:jc w:val="both"/>
        <w:rPr>
          <w:rFonts w:ascii="Arial" w:hAnsi="Arial" w:cs="Arial"/>
          <w:sz w:val="24"/>
        </w:rPr>
      </w:pPr>
    </w:p>
    <w:p w:rsidR="00F55550" w:rsidRPr="009D7A41" w:rsidRDefault="00F55550" w:rsidP="009D7A41">
      <w:pPr>
        <w:numPr>
          <w:ilvl w:val="2"/>
          <w:numId w:val="3"/>
        </w:numPr>
        <w:shd w:val="clear" w:color="auto" w:fill="FFFFFF"/>
        <w:tabs>
          <w:tab w:val="clear" w:pos="1997"/>
          <w:tab w:val="left" w:pos="-5529"/>
          <w:tab w:val="left" w:pos="-4820"/>
        </w:tabs>
        <w:ind w:left="0" w:firstLine="0"/>
        <w:jc w:val="both"/>
        <w:rPr>
          <w:rFonts w:ascii="Arial" w:hAnsi="Arial" w:cs="Arial"/>
          <w:sz w:val="24"/>
        </w:rPr>
      </w:pPr>
      <w:r w:rsidRPr="009D7A41">
        <w:rPr>
          <w:rFonts w:ascii="Arial" w:hAnsi="Arial" w:cs="Arial"/>
          <w:sz w:val="24"/>
        </w:rPr>
        <w:t>Καθαρό βάρος και οδηγίες μεταφοράς.</w:t>
      </w:r>
    </w:p>
    <w:p w:rsidR="006467BC" w:rsidRPr="009D7A41" w:rsidRDefault="006467BC" w:rsidP="009D7A41">
      <w:pPr>
        <w:shd w:val="clear" w:color="auto" w:fill="FFFFFF"/>
        <w:tabs>
          <w:tab w:val="left" w:pos="-5529"/>
          <w:tab w:val="left" w:pos="-4820"/>
        </w:tabs>
        <w:jc w:val="both"/>
        <w:rPr>
          <w:rFonts w:ascii="Arial" w:hAnsi="Arial" w:cs="Arial"/>
          <w:sz w:val="24"/>
        </w:rPr>
      </w:pPr>
    </w:p>
    <w:p w:rsidR="009077BC" w:rsidRPr="009D7A41" w:rsidRDefault="00183977" w:rsidP="006A656D">
      <w:pPr>
        <w:pStyle w:val="1"/>
      </w:pPr>
      <w:r>
        <w:tab/>
      </w:r>
      <w:bookmarkStart w:id="37" w:name="_Toc218497016"/>
      <w:r w:rsidR="009077BC" w:rsidRPr="009D7A41">
        <w:t>ΑΠΑΙΤΗΣΕΙΣ ΣΥΜΜΟΡΦΩΣΗΣ ΥΛΙΚΟΥ</w:t>
      </w:r>
      <w:bookmarkEnd w:id="37"/>
    </w:p>
    <w:p w:rsidR="006467BC" w:rsidRPr="009D7A41" w:rsidRDefault="006467BC" w:rsidP="009D7A41">
      <w:pPr>
        <w:shd w:val="clear" w:color="auto" w:fill="FFFFFF"/>
        <w:tabs>
          <w:tab w:val="left" w:pos="-5387"/>
          <w:tab w:val="left" w:pos="-4820"/>
        </w:tabs>
        <w:spacing w:line="278" w:lineRule="exact"/>
        <w:ind w:right="1"/>
        <w:jc w:val="both"/>
        <w:rPr>
          <w:rFonts w:ascii="Arial" w:hAnsi="Arial" w:cs="Arial"/>
          <w:b/>
          <w:bCs/>
          <w:color w:val="000000"/>
          <w:sz w:val="24"/>
          <w:szCs w:val="24"/>
        </w:rPr>
      </w:pPr>
    </w:p>
    <w:p w:rsidR="00681D0D" w:rsidRPr="009D7A41" w:rsidRDefault="00183977" w:rsidP="0081576E">
      <w:pPr>
        <w:pStyle w:val="2"/>
      </w:pPr>
      <w:r>
        <w:tab/>
      </w:r>
      <w:bookmarkStart w:id="38" w:name="_Toc218497017"/>
      <w:r w:rsidR="00681D0D" w:rsidRPr="009D7A41">
        <w:t>Συνοδευτικά Έγγραφα / Πιστοποιητικά</w:t>
      </w:r>
      <w:bookmarkEnd w:id="38"/>
    </w:p>
    <w:p w:rsidR="00681D0D" w:rsidRPr="009D7A41" w:rsidRDefault="00681D0D" w:rsidP="009D7A41">
      <w:pPr>
        <w:shd w:val="clear" w:color="auto" w:fill="FFFFFF"/>
        <w:tabs>
          <w:tab w:val="left" w:pos="-5387"/>
          <w:tab w:val="left" w:pos="-4820"/>
        </w:tabs>
        <w:spacing w:line="278" w:lineRule="exact"/>
        <w:ind w:right="1"/>
        <w:jc w:val="both"/>
        <w:rPr>
          <w:rFonts w:ascii="Arial" w:hAnsi="Arial" w:cs="Arial"/>
          <w:b/>
          <w:bCs/>
          <w:color w:val="000000"/>
          <w:sz w:val="24"/>
          <w:szCs w:val="24"/>
          <w:lang w:val="en-US"/>
        </w:rPr>
      </w:pPr>
    </w:p>
    <w:p w:rsidR="00B25839" w:rsidRPr="00B25839" w:rsidRDefault="00B25839" w:rsidP="00B25839">
      <w:pPr>
        <w:pStyle w:val="af2"/>
        <w:numPr>
          <w:ilvl w:val="0"/>
          <w:numId w:val="3"/>
        </w:numPr>
        <w:shd w:val="clear" w:color="auto" w:fill="FFFFFF"/>
        <w:spacing w:line="278" w:lineRule="exact"/>
        <w:ind w:right="1"/>
        <w:jc w:val="both"/>
        <w:rPr>
          <w:rFonts w:ascii="Arial" w:hAnsi="Arial" w:cs="Arial"/>
          <w:vanish/>
          <w:sz w:val="24"/>
          <w:szCs w:val="24"/>
        </w:rPr>
      </w:pPr>
    </w:p>
    <w:p w:rsidR="00B25839" w:rsidRPr="00B25839" w:rsidRDefault="00B25839" w:rsidP="00B25839">
      <w:pPr>
        <w:pStyle w:val="af2"/>
        <w:numPr>
          <w:ilvl w:val="1"/>
          <w:numId w:val="3"/>
        </w:numPr>
        <w:shd w:val="clear" w:color="auto" w:fill="FFFFFF"/>
        <w:spacing w:line="278" w:lineRule="exact"/>
        <w:ind w:right="1"/>
        <w:jc w:val="both"/>
        <w:rPr>
          <w:rFonts w:ascii="Arial" w:hAnsi="Arial" w:cs="Arial"/>
          <w:vanish/>
          <w:sz w:val="24"/>
          <w:szCs w:val="24"/>
        </w:rPr>
      </w:pPr>
    </w:p>
    <w:p w:rsidR="00B25839" w:rsidRPr="00606BAB" w:rsidRDefault="00B25839" w:rsidP="00B25839">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του </w:t>
      </w:r>
      <w:r>
        <w:rPr>
          <w:rFonts w:ascii="Arial" w:hAnsi="Arial" w:cs="Arial"/>
          <w:sz w:val="24"/>
          <w:szCs w:val="24"/>
        </w:rPr>
        <w:t>δοκιμαστηρίου</w:t>
      </w:r>
      <w:r w:rsidRPr="006662B4">
        <w:rPr>
          <w:rFonts w:ascii="Arial" w:hAnsi="Arial" w:cs="Arial"/>
          <w:sz w:val="24"/>
          <w:szCs w:val="24"/>
        </w:rPr>
        <w:t xml:space="preserve"> να ελέγχει:</w:t>
      </w:r>
    </w:p>
    <w:p w:rsidR="00B25839" w:rsidRPr="00606BAB" w:rsidRDefault="00B25839" w:rsidP="00B25839">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Ότι το μηχάνημα πληροί τις απαιτήσεις των παραγράφων 4.2 και 4.3 .</w:t>
      </w:r>
    </w:p>
    <w:p w:rsidR="00B25839" w:rsidRPr="00606BAB" w:rsidRDefault="00B25839" w:rsidP="00B25839">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rsidR="00B25839" w:rsidRPr="00606BAB" w:rsidRDefault="00B25839" w:rsidP="00B25839">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Γραπτές εγγυήσεις (όχι φωτοαντίγραφα) των αναφερομένων στις παραγράφους 7.3.1 και 7.3.2 .</w:t>
      </w:r>
    </w:p>
    <w:p w:rsidR="00B25839" w:rsidRPr="00606BAB" w:rsidRDefault="00B25839" w:rsidP="00B25839">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B25839" w:rsidRPr="00606BAB" w:rsidRDefault="00B25839" w:rsidP="00B25839">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Τα απαραίτητα αναγραφόμενα εγχειρίδια της παραγράφου 7.4 .</w:t>
      </w:r>
    </w:p>
    <w:p w:rsidR="00B25839" w:rsidRDefault="00B25839" w:rsidP="00B25839">
      <w:pPr>
        <w:shd w:val="clear" w:color="auto" w:fill="FFFFFF"/>
        <w:spacing w:line="20" w:lineRule="atLeast"/>
        <w:ind w:right="1"/>
        <w:jc w:val="both"/>
        <w:rPr>
          <w:b/>
          <w:bCs/>
          <w:sz w:val="24"/>
          <w:szCs w:val="24"/>
        </w:rPr>
      </w:pPr>
    </w:p>
    <w:p w:rsidR="00B25839" w:rsidRPr="00606BAB" w:rsidRDefault="00B25839" w:rsidP="00B25839">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 xml:space="preserve">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w:t>
      </w:r>
      <w:r w:rsidRPr="00606BAB">
        <w:rPr>
          <w:rFonts w:ascii="Arial" w:hAnsi="Arial" w:cs="Arial"/>
          <w:sz w:val="24"/>
          <w:szCs w:val="24"/>
        </w:rPr>
        <w:lastRenderedPageBreak/>
        <w:t>παράδοση του υλικού.</w:t>
      </w:r>
    </w:p>
    <w:p w:rsidR="003C3A66" w:rsidRPr="00B25839" w:rsidRDefault="00681D0D" w:rsidP="009D7A41">
      <w:pPr>
        <w:shd w:val="clear" w:color="auto" w:fill="FFFFFF"/>
        <w:tabs>
          <w:tab w:val="left" w:pos="-5387"/>
          <w:tab w:val="left" w:pos="-4820"/>
        </w:tabs>
        <w:spacing w:line="278" w:lineRule="exact"/>
        <w:ind w:right="1"/>
        <w:jc w:val="both"/>
        <w:rPr>
          <w:rFonts w:ascii="Arial" w:hAnsi="Arial" w:cs="Arial"/>
          <w:sz w:val="24"/>
          <w:szCs w:val="24"/>
        </w:rPr>
      </w:pPr>
      <w:r w:rsidRPr="009D7A41">
        <w:rPr>
          <w:rFonts w:ascii="Arial" w:hAnsi="Arial" w:cs="Arial"/>
          <w:sz w:val="24"/>
          <w:szCs w:val="24"/>
        </w:rPr>
        <w:tab/>
      </w:r>
      <w:r w:rsidRPr="009D7A41">
        <w:rPr>
          <w:rFonts w:ascii="Arial" w:hAnsi="Arial" w:cs="Arial"/>
          <w:sz w:val="24"/>
          <w:szCs w:val="24"/>
        </w:rPr>
        <w:tab/>
      </w:r>
    </w:p>
    <w:p w:rsidR="00D50AB0" w:rsidRPr="009D7A41" w:rsidRDefault="00183977" w:rsidP="0081576E">
      <w:pPr>
        <w:pStyle w:val="2"/>
        <w:rPr>
          <w:bCs/>
        </w:rPr>
      </w:pPr>
      <w:r>
        <w:tab/>
      </w:r>
      <w:bookmarkStart w:id="39" w:name="_Toc218497018"/>
      <w:r w:rsidR="00D50AB0" w:rsidRPr="009D7A41">
        <w:t>Επιθεωρήσεις</w:t>
      </w:r>
      <w:r w:rsidR="00865193" w:rsidRPr="009D7A41">
        <w:t xml:space="preserve"> – </w:t>
      </w:r>
      <w:r w:rsidR="00D50AB0" w:rsidRPr="009D7A41">
        <w:t>Δοκιμές</w:t>
      </w:r>
      <w:bookmarkEnd w:id="39"/>
    </w:p>
    <w:p w:rsidR="00781016" w:rsidRPr="009D7A41" w:rsidRDefault="00781016" w:rsidP="009D7A41">
      <w:pPr>
        <w:shd w:val="clear" w:color="auto" w:fill="FFFFFF"/>
        <w:tabs>
          <w:tab w:val="left" w:pos="-5387"/>
          <w:tab w:val="left" w:pos="-4820"/>
        </w:tabs>
        <w:spacing w:line="278" w:lineRule="exact"/>
        <w:ind w:right="1"/>
        <w:jc w:val="both"/>
        <w:rPr>
          <w:rFonts w:ascii="Arial" w:hAnsi="Arial" w:cs="Arial"/>
          <w:b/>
          <w:bCs/>
          <w:color w:val="000000"/>
          <w:sz w:val="24"/>
          <w:szCs w:val="24"/>
        </w:rPr>
      </w:pPr>
    </w:p>
    <w:p w:rsidR="00035F55" w:rsidRPr="009D7A41" w:rsidRDefault="00E66AB5" w:rsidP="00881618">
      <w:pPr>
        <w:pStyle w:val="3"/>
      </w:pPr>
      <w:bookmarkStart w:id="40" w:name="_Toc218497019"/>
      <w:r w:rsidRPr="009D7A41">
        <w:t>Μακροσκοπικός Έλεγχος</w:t>
      </w:r>
      <w:bookmarkEnd w:id="40"/>
    </w:p>
    <w:p w:rsidR="00781016" w:rsidRPr="009D7A41" w:rsidRDefault="00781016" w:rsidP="009D7A41">
      <w:pPr>
        <w:shd w:val="clear" w:color="auto" w:fill="FFFFFF"/>
        <w:tabs>
          <w:tab w:val="left" w:pos="-5387"/>
          <w:tab w:val="left" w:pos="-4820"/>
        </w:tabs>
        <w:spacing w:line="278" w:lineRule="exact"/>
        <w:ind w:right="1"/>
        <w:jc w:val="both"/>
        <w:rPr>
          <w:rFonts w:ascii="Arial" w:hAnsi="Arial" w:cs="Arial"/>
          <w:b/>
          <w:bCs/>
          <w:color w:val="000000"/>
          <w:sz w:val="24"/>
          <w:szCs w:val="24"/>
        </w:rPr>
      </w:pPr>
    </w:p>
    <w:p w:rsidR="00B2050A" w:rsidRPr="00B2050A" w:rsidRDefault="00B2050A" w:rsidP="00B2050A">
      <w:pPr>
        <w:pStyle w:val="af2"/>
        <w:numPr>
          <w:ilvl w:val="1"/>
          <w:numId w:val="3"/>
        </w:numPr>
        <w:shd w:val="clear" w:color="auto" w:fill="FFFFFF"/>
        <w:tabs>
          <w:tab w:val="left" w:pos="-5387"/>
          <w:tab w:val="left" w:pos="-4820"/>
        </w:tabs>
        <w:spacing w:line="278" w:lineRule="exact"/>
        <w:ind w:right="1"/>
        <w:jc w:val="both"/>
        <w:rPr>
          <w:rFonts w:ascii="Arial" w:hAnsi="Arial" w:cs="Arial"/>
          <w:vanish/>
          <w:sz w:val="24"/>
        </w:rPr>
      </w:pPr>
    </w:p>
    <w:p w:rsidR="00B2050A" w:rsidRPr="00B2050A" w:rsidRDefault="00B2050A" w:rsidP="00B2050A">
      <w:pPr>
        <w:pStyle w:val="af2"/>
        <w:shd w:val="clear" w:color="auto" w:fill="FFFFFF"/>
        <w:tabs>
          <w:tab w:val="left" w:pos="-5387"/>
          <w:tab w:val="left" w:pos="-4820"/>
        </w:tabs>
        <w:spacing w:line="278" w:lineRule="exact"/>
        <w:ind w:left="1132" w:right="1"/>
        <w:jc w:val="both"/>
        <w:rPr>
          <w:rFonts w:ascii="Arial" w:hAnsi="Arial" w:cs="Arial"/>
          <w:vanish/>
          <w:sz w:val="24"/>
        </w:rPr>
      </w:pPr>
    </w:p>
    <w:p w:rsidR="00035F55" w:rsidRPr="009D7A41" w:rsidRDefault="00183977" w:rsidP="00B2050A">
      <w:pPr>
        <w:numPr>
          <w:ilvl w:val="3"/>
          <w:numId w:val="3"/>
        </w:numPr>
        <w:shd w:val="clear" w:color="auto" w:fill="FFFFFF"/>
        <w:tabs>
          <w:tab w:val="clear" w:pos="2160"/>
          <w:tab w:val="left" w:pos="-5387"/>
          <w:tab w:val="left" w:pos="-4820"/>
          <w:tab w:val="num" w:pos="1080"/>
        </w:tabs>
        <w:spacing w:line="278" w:lineRule="exact"/>
        <w:ind w:left="648" w:right="1"/>
        <w:jc w:val="both"/>
        <w:rPr>
          <w:rFonts w:ascii="Arial" w:hAnsi="Arial" w:cs="Arial"/>
          <w:sz w:val="24"/>
        </w:rPr>
      </w:pPr>
      <w:r>
        <w:rPr>
          <w:rFonts w:ascii="Arial" w:hAnsi="Arial" w:cs="Arial"/>
          <w:sz w:val="24"/>
        </w:rPr>
        <w:tab/>
      </w:r>
      <w:r w:rsidR="00035F55" w:rsidRPr="009D7A41">
        <w:rPr>
          <w:rFonts w:ascii="Arial" w:hAnsi="Arial" w:cs="Arial"/>
          <w:sz w:val="24"/>
        </w:rPr>
        <w:t>Κατ’ αυτόν θα ελεγχθεί από την επιτροπή:</w:t>
      </w:r>
    </w:p>
    <w:p w:rsidR="00035F55" w:rsidRPr="009D7A41" w:rsidRDefault="00035F55" w:rsidP="009D7A41">
      <w:pPr>
        <w:pStyle w:val="40"/>
        <w:tabs>
          <w:tab w:val="clear" w:pos="3402"/>
          <w:tab w:val="clear" w:pos="4536"/>
        </w:tabs>
        <w:ind w:firstLine="0"/>
        <w:rPr>
          <w:rFonts w:ascii="Arial" w:hAnsi="Arial" w:cs="Arial"/>
        </w:rPr>
      </w:pPr>
    </w:p>
    <w:p w:rsidR="00035F55" w:rsidRPr="000238B5" w:rsidRDefault="00035F55" w:rsidP="000238B5">
      <w:pPr>
        <w:pStyle w:val="af2"/>
        <w:numPr>
          <w:ilvl w:val="4"/>
          <w:numId w:val="3"/>
        </w:numPr>
        <w:tabs>
          <w:tab w:val="clear" w:pos="2520"/>
        </w:tabs>
        <w:ind w:left="0" w:firstLine="0"/>
        <w:jc w:val="both"/>
        <w:rPr>
          <w:rFonts w:ascii="Arial" w:hAnsi="Arial" w:cs="Arial"/>
          <w:sz w:val="24"/>
          <w:szCs w:val="24"/>
        </w:rPr>
      </w:pPr>
      <w:r w:rsidRPr="000238B5">
        <w:rPr>
          <w:rFonts w:ascii="Arial" w:hAnsi="Arial" w:cs="Arial"/>
          <w:sz w:val="24"/>
          <w:szCs w:val="24"/>
        </w:rPr>
        <w:t xml:space="preserve">Η καλή κατάσταση του εν λόγω </w:t>
      </w:r>
      <w:r w:rsidR="00306DD9" w:rsidRPr="000238B5">
        <w:rPr>
          <w:rFonts w:ascii="Arial" w:hAnsi="Arial" w:cs="Arial"/>
          <w:sz w:val="24"/>
          <w:szCs w:val="24"/>
        </w:rPr>
        <w:t>μηχανήματος</w:t>
      </w:r>
      <w:r w:rsidRPr="000238B5">
        <w:rPr>
          <w:rFonts w:ascii="Arial" w:hAnsi="Arial" w:cs="Arial"/>
          <w:sz w:val="24"/>
          <w:szCs w:val="24"/>
        </w:rPr>
        <w:t xml:space="preserve"> από πλευράς εμφάνισης, λειτουργικότητας, κακώσεων ή φθορών.</w:t>
      </w:r>
    </w:p>
    <w:p w:rsidR="00035F55" w:rsidRPr="00B2050A" w:rsidRDefault="00035F55" w:rsidP="000238B5">
      <w:pPr>
        <w:jc w:val="both"/>
        <w:rPr>
          <w:rFonts w:ascii="Arial" w:hAnsi="Arial" w:cs="Arial"/>
          <w:sz w:val="24"/>
          <w:szCs w:val="24"/>
        </w:rPr>
      </w:pPr>
    </w:p>
    <w:p w:rsidR="00035F55" w:rsidRPr="000238B5" w:rsidRDefault="00035F55" w:rsidP="000238B5">
      <w:pPr>
        <w:pStyle w:val="af2"/>
        <w:numPr>
          <w:ilvl w:val="4"/>
          <w:numId w:val="3"/>
        </w:numPr>
        <w:tabs>
          <w:tab w:val="clear" w:pos="2520"/>
        </w:tabs>
        <w:ind w:left="0" w:firstLine="0"/>
        <w:jc w:val="both"/>
        <w:rPr>
          <w:rFonts w:ascii="Arial" w:hAnsi="Arial" w:cs="Arial"/>
          <w:sz w:val="24"/>
          <w:szCs w:val="24"/>
        </w:rPr>
      </w:pPr>
      <w:r w:rsidRPr="000238B5">
        <w:rPr>
          <w:rFonts w:ascii="Arial" w:hAnsi="Arial" w:cs="Arial"/>
          <w:sz w:val="24"/>
          <w:szCs w:val="24"/>
        </w:rPr>
        <w:t xml:space="preserve">Η συμφωνία των χαρακτηριστικών στοιχείων με αυτά που προσδιορίζονται στην παρούσα </w:t>
      </w:r>
      <w:r w:rsidR="009673AF" w:rsidRPr="000238B5">
        <w:rPr>
          <w:rFonts w:ascii="Arial" w:hAnsi="Arial" w:cs="Arial"/>
          <w:sz w:val="24"/>
          <w:szCs w:val="24"/>
        </w:rPr>
        <w:t>προδιαγραφή</w:t>
      </w:r>
      <w:r w:rsidR="001D3524" w:rsidRPr="000238B5">
        <w:rPr>
          <w:rFonts w:ascii="Arial" w:hAnsi="Arial" w:cs="Arial"/>
          <w:sz w:val="24"/>
          <w:szCs w:val="24"/>
        </w:rPr>
        <w:t>,</w:t>
      </w:r>
      <w:r w:rsidRPr="000238B5">
        <w:rPr>
          <w:rFonts w:ascii="Arial" w:hAnsi="Arial" w:cs="Arial"/>
          <w:sz w:val="24"/>
          <w:szCs w:val="24"/>
        </w:rPr>
        <w:t xml:space="preserve"> σε συνδυασμό με τις συμφωνίες που συμπεριλαμβάνονται στη σύμβαση.</w:t>
      </w:r>
    </w:p>
    <w:p w:rsidR="00035F55" w:rsidRPr="00B2050A" w:rsidRDefault="00035F55" w:rsidP="000238B5">
      <w:pPr>
        <w:jc w:val="both"/>
        <w:rPr>
          <w:rFonts w:ascii="Arial" w:hAnsi="Arial" w:cs="Arial"/>
          <w:sz w:val="24"/>
          <w:szCs w:val="24"/>
        </w:rPr>
      </w:pPr>
    </w:p>
    <w:p w:rsidR="00035F55" w:rsidRPr="000238B5" w:rsidRDefault="00035F55" w:rsidP="000238B5">
      <w:pPr>
        <w:pStyle w:val="af2"/>
        <w:numPr>
          <w:ilvl w:val="4"/>
          <w:numId w:val="3"/>
        </w:numPr>
        <w:tabs>
          <w:tab w:val="clear" w:pos="2520"/>
        </w:tabs>
        <w:ind w:left="0" w:firstLine="0"/>
        <w:jc w:val="both"/>
        <w:rPr>
          <w:rFonts w:ascii="Arial" w:hAnsi="Arial" w:cs="Arial"/>
          <w:sz w:val="24"/>
          <w:szCs w:val="24"/>
        </w:rPr>
      </w:pPr>
      <w:r w:rsidRPr="000238B5">
        <w:rPr>
          <w:rFonts w:ascii="Arial" w:hAnsi="Arial" w:cs="Arial"/>
          <w:sz w:val="24"/>
          <w:szCs w:val="24"/>
        </w:rPr>
        <w:t>Η ύπαρξη των παρελκόμενων, συσκευών, ανταλλακτικών, εγγράφων</w:t>
      </w:r>
      <w:r w:rsidR="00216696" w:rsidRPr="000238B5">
        <w:rPr>
          <w:rFonts w:ascii="Arial" w:hAnsi="Arial" w:cs="Arial"/>
          <w:sz w:val="24"/>
          <w:szCs w:val="24"/>
        </w:rPr>
        <w:t xml:space="preserve"> – </w:t>
      </w:r>
      <w:r w:rsidRPr="000238B5">
        <w:rPr>
          <w:rFonts w:ascii="Arial" w:hAnsi="Arial" w:cs="Arial"/>
          <w:sz w:val="24"/>
          <w:szCs w:val="24"/>
        </w:rPr>
        <w:t>εντύπων</w:t>
      </w:r>
      <w:r w:rsidR="00216696" w:rsidRPr="000238B5">
        <w:rPr>
          <w:rFonts w:ascii="Arial" w:hAnsi="Arial" w:cs="Arial"/>
          <w:sz w:val="24"/>
          <w:szCs w:val="24"/>
        </w:rPr>
        <w:t xml:space="preserve"> – </w:t>
      </w:r>
      <w:r w:rsidR="001D3524" w:rsidRPr="000238B5">
        <w:rPr>
          <w:rFonts w:ascii="Arial" w:hAnsi="Arial" w:cs="Arial"/>
          <w:sz w:val="24"/>
          <w:szCs w:val="24"/>
        </w:rPr>
        <w:t>σχεδίων</w:t>
      </w:r>
      <w:r w:rsidRPr="000238B5">
        <w:rPr>
          <w:rFonts w:ascii="Arial" w:hAnsi="Arial" w:cs="Arial"/>
          <w:sz w:val="24"/>
          <w:szCs w:val="24"/>
        </w:rPr>
        <w:t>, καθώς</w:t>
      </w:r>
      <w:r w:rsidR="007539E4" w:rsidRPr="000238B5">
        <w:rPr>
          <w:rFonts w:ascii="Arial" w:hAnsi="Arial" w:cs="Arial"/>
          <w:sz w:val="24"/>
          <w:szCs w:val="24"/>
        </w:rPr>
        <w:t xml:space="preserve"> και των τεχνικών εγχειριδίων κ</w:t>
      </w:r>
      <w:r w:rsidRPr="000238B5">
        <w:rPr>
          <w:rFonts w:ascii="Arial" w:hAnsi="Arial" w:cs="Arial"/>
          <w:sz w:val="24"/>
          <w:szCs w:val="24"/>
        </w:rPr>
        <w:t xml:space="preserve">λπ. που αναφέρονται σε άλλες παραγράφους της παρούσας </w:t>
      </w:r>
      <w:r w:rsidR="001D3524" w:rsidRPr="000238B5">
        <w:rPr>
          <w:rFonts w:ascii="Arial" w:hAnsi="Arial" w:cs="Arial"/>
          <w:sz w:val="24"/>
          <w:szCs w:val="24"/>
        </w:rPr>
        <w:t>προδιαγραφής</w:t>
      </w:r>
      <w:r w:rsidRPr="000238B5">
        <w:rPr>
          <w:rFonts w:ascii="Arial" w:hAnsi="Arial" w:cs="Arial"/>
          <w:sz w:val="24"/>
          <w:szCs w:val="24"/>
        </w:rPr>
        <w:t xml:space="preserve"> και τα οποία ο προμηθευτής είναι υποχρεωμένος να προσκομίσει.</w:t>
      </w:r>
    </w:p>
    <w:p w:rsidR="00035F55" w:rsidRPr="00B2050A" w:rsidRDefault="00035F55" w:rsidP="00B2050A">
      <w:pPr>
        <w:jc w:val="both"/>
        <w:rPr>
          <w:rFonts w:ascii="Arial" w:hAnsi="Arial" w:cs="Arial"/>
          <w:sz w:val="24"/>
          <w:szCs w:val="24"/>
        </w:rPr>
      </w:pPr>
    </w:p>
    <w:p w:rsidR="000238B5" w:rsidRDefault="000238B5" w:rsidP="000238B5">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Pr="00AF27B1">
        <w:rPr>
          <w:rFonts w:ascii="Arial" w:hAnsi="Arial" w:cs="Arial"/>
          <w:sz w:val="24"/>
        </w:rPr>
        <w:t xml:space="preserve">Αν κατά τους μακροσκοπικούς ελέγχους </w:t>
      </w:r>
      <w:r w:rsidR="0064009C" w:rsidRPr="00173676">
        <w:rPr>
          <w:rFonts w:ascii="Arial" w:hAnsi="Arial" w:cs="Arial"/>
          <w:sz w:val="24"/>
          <w:szCs w:val="24"/>
        </w:rPr>
        <w:t>της παραγράφου 6.2.1.1</w:t>
      </w:r>
      <w:r w:rsidR="0064009C" w:rsidRPr="00173676">
        <w:rPr>
          <w:sz w:val="24"/>
          <w:szCs w:val="24"/>
        </w:rPr>
        <w:t xml:space="preserve"> </w:t>
      </w:r>
      <w:r w:rsidRPr="00AF27B1">
        <w:rPr>
          <w:rFonts w:ascii="Arial" w:hAnsi="Arial" w:cs="Arial"/>
          <w:sz w:val="24"/>
        </w:rPr>
        <w:t>δεν ικανοποιούνται τα προβλεπόμενα από την ΠΕΔ και την Τεχνική Προσφορά του προμηθευτή, η επιτροπή παραλαβών μπορεί να απορρίψει το δοκιμαστήριο χωρίς περαιτέρω ελέγχους.</w:t>
      </w:r>
    </w:p>
    <w:p w:rsidR="000238B5" w:rsidRPr="001302AE" w:rsidRDefault="000238B5" w:rsidP="000238B5">
      <w:pPr>
        <w:pStyle w:val="af2"/>
        <w:ind w:left="0"/>
        <w:jc w:val="both"/>
        <w:rPr>
          <w:rFonts w:ascii="Arial" w:hAnsi="Arial" w:cs="Arial"/>
          <w:sz w:val="24"/>
        </w:rPr>
      </w:pPr>
    </w:p>
    <w:p w:rsidR="000238B5" w:rsidRPr="001302AE" w:rsidRDefault="000238B5" w:rsidP="000238B5">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Pr="00AF27B1">
        <w:rPr>
          <w:rFonts w:ascii="Arial" w:hAnsi="Arial" w:cs="Arial"/>
          <w:sz w:val="24"/>
        </w:rPr>
        <w:t xml:space="preserve">Αν κατά τους μακροσκοπικούς ελέγχους </w:t>
      </w:r>
      <w:r w:rsidR="0064009C" w:rsidRPr="00173676">
        <w:rPr>
          <w:rFonts w:ascii="Arial" w:hAnsi="Arial" w:cs="Arial"/>
          <w:sz w:val="24"/>
          <w:szCs w:val="24"/>
        </w:rPr>
        <w:t>της παραγράφου 6.2.1.1</w:t>
      </w:r>
      <w:r w:rsidR="0064009C" w:rsidRPr="00173676">
        <w:rPr>
          <w:sz w:val="24"/>
          <w:szCs w:val="24"/>
        </w:rPr>
        <w:t xml:space="preserve"> </w:t>
      </w:r>
      <w:r w:rsidRPr="00AF27B1">
        <w:rPr>
          <w:rFonts w:ascii="Arial" w:hAnsi="Arial" w:cs="Arial"/>
          <w:sz w:val="24"/>
        </w:rPr>
        <w:t>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0238B5" w:rsidRPr="000238B5" w:rsidRDefault="000238B5" w:rsidP="00B2050A">
      <w:pPr>
        <w:rPr>
          <w:rFonts w:ascii="Arial" w:hAnsi="Arial" w:cs="Arial"/>
          <w:sz w:val="24"/>
        </w:rPr>
      </w:pPr>
    </w:p>
    <w:p w:rsidR="005F3976" w:rsidRPr="009D7A41" w:rsidRDefault="005F3976" w:rsidP="00881618">
      <w:pPr>
        <w:pStyle w:val="3"/>
      </w:pPr>
      <w:bookmarkStart w:id="41" w:name="_Toc218497020"/>
      <w:r w:rsidRPr="009D7A41">
        <w:t>Λειτουργικός Έλεγχος</w:t>
      </w:r>
      <w:bookmarkEnd w:id="41"/>
    </w:p>
    <w:p w:rsidR="00035F55" w:rsidRPr="009D7A41" w:rsidRDefault="00035F55" w:rsidP="009D7A41">
      <w:pPr>
        <w:jc w:val="both"/>
        <w:rPr>
          <w:rFonts w:ascii="Arial" w:hAnsi="Arial" w:cs="Arial"/>
        </w:rPr>
      </w:pPr>
    </w:p>
    <w:p w:rsidR="00B56308" w:rsidRPr="009D7A41" w:rsidRDefault="00B56308" w:rsidP="009D7A41">
      <w:pPr>
        <w:pStyle w:val="af2"/>
        <w:numPr>
          <w:ilvl w:val="2"/>
          <w:numId w:val="3"/>
        </w:numPr>
        <w:tabs>
          <w:tab w:val="clear" w:pos="1997"/>
        </w:tabs>
        <w:autoSpaceDE/>
        <w:autoSpaceDN/>
        <w:adjustRightInd/>
        <w:ind w:left="0" w:firstLine="0"/>
        <w:jc w:val="both"/>
        <w:outlineLvl w:val="4"/>
        <w:rPr>
          <w:rFonts w:ascii="Arial" w:hAnsi="Arial" w:cs="Arial"/>
          <w:vanish/>
          <w:sz w:val="24"/>
        </w:rPr>
      </w:pPr>
    </w:p>
    <w:p w:rsidR="00B56308" w:rsidRPr="009D7A41" w:rsidRDefault="00B56308" w:rsidP="009D7A41">
      <w:pPr>
        <w:pStyle w:val="af2"/>
        <w:autoSpaceDE/>
        <w:autoSpaceDN/>
        <w:adjustRightInd/>
        <w:ind w:left="0"/>
        <w:jc w:val="both"/>
        <w:outlineLvl w:val="4"/>
        <w:rPr>
          <w:rFonts w:ascii="Arial" w:hAnsi="Arial" w:cs="Arial"/>
          <w:vanish/>
          <w:sz w:val="24"/>
        </w:rPr>
      </w:pPr>
    </w:p>
    <w:p w:rsidR="00002282" w:rsidRPr="009D7A41" w:rsidRDefault="004C23C7" w:rsidP="00C528B7">
      <w:pPr>
        <w:pStyle w:val="5"/>
        <w:numPr>
          <w:ilvl w:val="3"/>
          <w:numId w:val="3"/>
        </w:numPr>
        <w:tabs>
          <w:tab w:val="clear" w:pos="2160"/>
          <w:tab w:val="clear" w:pos="4536"/>
        </w:tabs>
        <w:ind w:left="0" w:firstLine="0"/>
      </w:pPr>
      <w:r>
        <w:tab/>
      </w:r>
      <w:r w:rsidR="00002282" w:rsidRPr="009D7A41">
        <w:t xml:space="preserve">Κατά το λειτουργικό έλεγχο το </w:t>
      </w:r>
      <w:r w:rsidR="00D52842" w:rsidRPr="009D7A41">
        <w:t>μηχάνημα</w:t>
      </w:r>
      <w:r w:rsidR="00002282" w:rsidRPr="009D7A41">
        <w:t xml:space="preserve"> θα υποστεί δοκιμή σε εργασία ρουτίνας για τουλάχιστον δέκα (10)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rsidR="00002282" w:rsidRPr="009D7A41" w:rsidRDefault="00002282" w:rsidP="009D7A41">
      <w:pPr>
        <w:jc w:val="both"/>
        <w:rPr>
          <w:rFonts w:ascii="Arial" w:hAnsi="Arial" w:cs="Arial"/>
          <w:sz w:val="24"/>
          <w:szCs w:val="24"/>
        </w:rPr>
      </w:pPr>
    </w:p>
    <w:p w:rsidR="00002282" w:rsidRPr="009D7A41" w:rsidRDefault="004C23C7" w:rsidP="009D7A41">
      <w:pPr>
        <w:pStyle w:val="af2"/>
        <w:numPr>
          <w:ilvl w:val="3"/>
          <w:numId w:val="3"/>
        </w:numPr>
        <w:tabs>
          <w:tab w:val="clear" w:pos="2160"/>
        </w:tabs>
        <w:ind w:left="0" w:firstLine="0"/>
        <w:jc w:val="both"/>
        <w:rPr>
          <w:rFonts w:ascii="Arial" w:hAnsi="Arial" w:cs="Arial"/>
          <w:sz w:val="24"/>
          <w:szCs w:val="24"/>
        </w:rPr>
      </w:pPr>
      <w:r>
        <w:rPr>
          <w:rFonts w:ascii="Arial" w:hAnsi="Arial" w:cs="Arial"/>
          <w:sz w:val="24"/>
          <w:szCs w:val="24"/>
        </w:rPr>
        <w:tab/>
      </w:r>
      <w:r w:rsidR="00002282" w:rsidRPr="009D7A41">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035F55" w:rsidRPr="009D7A41" w:rsidRDefault="00035F55" w:rsidP="009D7A41">
      <w:pPr>
        <w:jc w:val="both"/>
        <w:rPr>
          <w:rFonts w:ascii="Arial" w:hAnsi="Arial" w:cs="Arial"/>
          <w:sz w:val="24"/>
          <w:szCs w:val="24"/>
        </w:rPr>
      </w:pPr>
    </w:p>
    <w:p w:rsidR="00035F55" w:rsidRPr="009D7A41" w:rsidRDefault="00035F55" w:rsidP="00881618">
      <w:pPr>
        <w:pStyle w:val="3"/>
        <w:rPr>
          <w:lang w:val="en-US"/>
        </w:rPr>
      </w:pPr>
      <w:bookmarkStart w:id="42" w:name="_Toc218497021"/>
      <w:r w:rsidRPr="009D7A41">
        <w:t>Λοιποί Έλεγχοι</w:t>
      </w:r>
      <w:bookmarkEnd w:id="42"/>
    </w:p>
    <w:p w:rsidR="00035F55" w:rsidRPr="009D7A41" w:rsidRDefault="00035F55" w:rsidP="009D7A41">
      <w:pPr>
        <w:jc w:val="both"/>
        <w:rPr>
          <w:rFonts w:ascii="Arial" w:hAnsi="Arial" w:cs="Arial"/>
          <w:sz w:val="24"/>
          <w:szCs w:val="24"/>
          <w:lang w:val="en-US"/>
        </w:rPr>
      </w:pPr>
    </w:p>
    <w:p w:rsidR="002E40CD" w:rsidRPr="009D7A41" w:rsidRDefault="002E40CD" w:rsidP="009D7A41">
      <w:pPr>
        <w:pStyle w:val="40"/>
        <w:tabs>
          <w:tab w:val="clear" w:pos="3402"/>
          <w:tab w:val="clear" w:pos="4536"/>
        </w:tabs>
        <w:ind w:firstLine="0"/>
        <w:rPr>
          <w:rFonts w:ascii="Arial" w:hAnsi="Arial" w:cs="Arial"/>
        </w:rPr>
      </w:pPr>
      <w:r w:rsidRPr="009D7A41">
        <w:rPr>
          <w:rFonts w:ascii="Arial" w:hAnsi="Arial" w:cs="Arial"/>
        </w:rPr>
        <w:tab/>
      </w:r>
      <w:r w:rsidRPr="009D7A41">
        <w:rPr>
          <w:rFonts w:ascii="Arial" w:hAnsi="Arial" w:cs="Arial"/>
        </w:rPr>
        <w:tab/>
      </w:r>
      <w:r w:rsidRPr="009D7A41">
        <w:rPr>
          <w:rFonts w:ascii="Arial" w:hAnsi="Arial" w:cs="Arial"/>
        </w:rPr>
        <w:tab/>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BA19F3" w:rsidRPr="009D7A41" w:rsidRDefault="00BA19F3" w:rsidP="009D7A41">
      <w:pPr>
        <w:pStyle w:val="40"/>
        <w:tabs>
          <w:tab w:val="clear" w:pos="3402"/>
          <w:tab w:val="clear" w:pos="4536"/>
        </w:tabs>
        <w:ind w:firstLine="0"/>
        <w:rPr>
          <w:rFonts w:ascii="Arial" w:hAnsi="Arial" w:cs="Arial"/>
        </w:rPr>
      </w:pPr>
    </w:p>
    <w:p w:rsidR="0063249E" w:rsidRDefault="00726BA0" w:rsidP="006A656D">
      <w:pPr>
        <w:pStyle w:val="1"/>
      </w:pPr>
      <w:r>
        <w:tab/>
      </w:r>
      <w:bookmarkStart w:id="43" w:name="_Toc218497022"/>
      <w:r w:rsidR="00BA19F3" w:rsidRPr="009D7A41">
        <w:t>ΥΠΗΡΕΣΙΕΣ</w:t>
      </w:r>
      <w:r w:rsidR="006F5B15" w:rsidRPr="009D7A41">
        <w:t xml:space="preserve"> – </w:t>
      </w:r>
      <w:r w:rsidR="009845A7" w:rsidRPr="009D7A41">
        <w:t>ΥΠΟΣΤΗΡΙΞΗ</w:t>
      </w:r>
      <w:bookmarkEnd w:id="43"/>
    </w:p>
    <w:p w:rsidR="00881618" w:rsidRPr="00881618" w:rsidRDefault="00881618" w:rsidP="00881618">
      <w:pPr>
        <w:rPr>
          <w:rFonts w:ascii="Arial" w:hAnsi="Arial" w:cs="Arial"/>
          <w:sz w:val="24"/>
        </w:rPr>
      </w:pPr>
    </w:p>
    <w:p w:rsidR="00726BA0" w:rsidRDefault="00726BA0" w:rsidP="0081576E">
      <w:pPr>
        <w:pStyle w:val="2"/>
      </w:pPr>
      <w:bookmarkStart w:id="44" w:name="_Toc218003245"/>
      <w:r>
        <w:tab/>
      </w:r>
      <w:bookmarkStart w:id="45" w:name="_Toc218497023"/>
      <w:r w:rsidRPr="00EF3B8C">
        <w:t>Μεταφορά</w:t>
      </w:r>
      <w:bookmarkEnd w:id="44"/>
      <w:bookmarkEnd w:id="45"/>
    </w:p>
    <w:p w:rsidR="00726BA0" w:rsidRPr="00EF3B8C" w:rsidRDefault="00726BA0" w:rsidP="00726BA0"/>
    <w:p w:rsidR="00726BA0" w:rsidRDefault="00726BA0" w:rsidP="00726BA0">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lastRenderedPageBreak/>
        <w:tab/>
      </w:r>
      <w:r>
        <w:rPr>
          <w:rFonts w:ascii="Arial" w:hAnsi="Arial" w:cs="Arial"/>
          <w:sz w:val="24"/>
          <w:szCs w:val="24"/>
          <w:lang w:eastAsia="ar-SA"/>
        </w:rPr>
        <w:tab/>
      </w:r>
      <w:r w:rsidRPr="00EF3B8C">
        <w:rPr>
          <w:rFonts w:ascii="Arial" w:hAnsi="Arial" w:cs="Arial"/>
          <w:sz w:val="24"/>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rsidR="00726BA0" w:rsidRPr="009D7A41" w:rsidRDefault="00726BA0" w:rsidP="009D7A41">
      <w:pPr>
        <w:shd w:val="clear" w:color="auto" w:fill="FFFFFF"/>
        <w:tabs>
          <w:tab w:val="left" w:pos="-5387"/>
          <w:tab w:val="left" w:pos="-4820"/>
        </w:tabs>
        <w:spacing w:line="274" w:lineRule="exact"/>
        <w:jc w:val="both"/>
        <w:rPr>
          <w:rFonts w:ascii="Arial" w:hAnsi="Arial" w:cs="Arial"/>
          <w:b/>
          <w:color w:val="000000"/>
          <w:sz w:val="24"/>
          <w:szCs w:val="24"/>
        </w:rPr>
      </w:pPr>
    </w:p>
    <w:p w:rsidR="00726BA0" w:rsidRPr="00726BA0" w:rsidRDefault="00726BA0" w:rsidP="0081576E">
      <w:pPr>
        <w:pStyle w:val="2"/>
      </w:pPr>
      <w:bookmarkStart w:id="46" w:name="_Ref451241108"/>
      <w:r>
        <w:tab/>
      </w:r>
      <w:bookmarkStart w:id="47" w:name="_Toc218497024"/>
      <w:r w:rsidR="009845A7" w:rsidRPr="009D7A41">
        <w:t>Εγκατάσταση</w:t>
      </w:r>
      <w:bookmarkEnd w:id="47"/>
    </w:p>
    <w:p w:rsidR="006671A3" w:rsidRPr="009D7A41" w:rsidRDefault="006671A3" w:rsidP="009D7A41">
      <w:pPr>
        <w:shd w:val="clear" w:color="auto" w:fill="FFFFFF"/>
        <w:tabs>
          <w:tab w:val="left" w:pos="-5387"/>
          <w:tab w:val="left" w:pos="-4820"/>
        </w:tabs>
        <w:spacing w:line="274" w:lineRule="exact"/>
        <w:jc w:val="both"/>
        <w:rPr>
          <w:rFonts w:ascii="Arial" w:hAnsi="Arial" w:cs="Arial"/>
          <w:b/>
          <w:color w:val="000000"/>
          <w:sz w:val="24"/>
          <w:szCs w:val="24"/>
        </w:rPr>
      </w:pPr>
    </w:p>
    <w:p w:rsidR="00AC5929" w:rsidRPr="00AC5929" w:rsidRDefault="00AC5929" w:rsidP="00AC5929">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rsidR="00AC5929" w:rsidRPr="00AC5929" w:rsidRDefault="00AC5929" w:rsidP="00AC5929">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rsidR="00AC5929" w:rsidRPr="00AC5929" w:rsidRDefault="00AC5929" w:rsidP="00AC5929">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rsidR="005A5B45" w:rsidRPr="009D7A41" w:rsidRDefault="009845A7" w:rsidP="00AC5929">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9D7A41">
        <w:rPr>
          <w:rFonts w:ascii="Arial" w:hAnsi="Arial" w:cs="Arial"/>
          <w:sz w:val="24"/>
          <w:szCs w:val="24"/>
        </w:rPr>
        <w:t>Η πλήρης εγκατάσταση του</w:t>
      </w:r>
      <w:r w:rsidRPr="009D7A41">
        <w:rPr>
          <w:rFonts w:ascii="Arial" w:hAnsi="Arial" w:cs="Arial"/>
          <w:sz w:val="24"/>
        </w:rPr>
        <w:t xml:space="preserve"> </w:t>
      </w:r>
      <w:r w:rsidR="00306DD9" w:rsidRPr="009D7A41">
        <w:rPr>
          <w:rFonts w:ascii="Arial" w:hAnsi="Arial" w:cs="Arial"/>
          <w:sz w:val="24"/>
        </w:rPr>
        <w:t>μηχανήματος</w:t>
      </w:r>
      <w:r w:rsidR="00482D9A" w:rsidRPr="009D7A41">
        <w:rPr>
          <w:rFonts w:ascii="Arial" w:hAnsi="Arial" w:cs="Arial"/>
          <w:sz w:val="24"/>
        </w:rPr>
        <w:t>,</w:t>
      </w:r>
      <w:r w:rsidR="00B52AE8" w:rsidRPr="009D7A41">
        <w:rPr>
          <w:rFonts w:ascii="Arial" w:hAnsi="Arial" w:cs="Arial"/>
          <w:sz w:val="24"/>
        </w:rPr>
        <w:t xml:space="preserve"> </w:t>
      </w:r>
      <w:r w:rsidR="00F039D1" w:rsidRPr="009D7A41">
        <w:rPr>
          <w:rFonts w:ascii="Arial" w:hAnsi="Arial" w:cs="Arial"/>
          <w:sz w:val="24"/>
        </w:rPr>
        <w:t>σύμφωνα με τα καθοριζόμενα στον Ε</w:t>
      </w:r>
      <w:r w:rsidR="00531A93" w:rsidRPr="009D7A41">
        <w:rPr>
          <w:rFonts w:ascii="Arial" w:hAnsi="Arial" w:cs="Arial"/>
          <w:sz w:val="24"/>
          <w:szCs w:val="24"/>
          <w:lang w:eastAsia="en-US"/>
        </w:rPr>
        <w:t xml:space="preserve">ΛΟΤ </w:t>
      </w:r>
      <w:r w:rsidR="00A611D0" w:rsidRPr="00A611D0">
        <w:rPr>
          <w:rFonts w:ascii="Arial" w:hAnsi="Arial" w:cs="Arial"/>
          <w:sz w:val="24"/>
          <w:szCs w:val="24"/>
          <w:lang w:val="en-US" w:eastAsia="en-US"/>
        </w:rPr>
        <w:t>HD</w:t>
      </w:r>
      <w:r w:rsidR="00A611D0" w:rsidRPr="00A611D0">
        <w:rPr>
          <w:rFonts w:ascii="Arial" w:hAnsi="Arial" w:cs="Arial"/>
          <w:sz w:val="24"/>
          <w:szCs w:val="24"/>
          <w:lang w:eastAsia="en-US"/>
        </w:rPr>
        <w:t xml:space="preserve"> 384 </w:t>
      </w:r>
      <w:bookmarkStart w:id="48" w:name="_GoBack"/>
      <w:bookmarkEnd w:id="48"/>
      <w:r w:rsidR="00531A93" w:rsidRPr="009D7A41">
        <w:rPr>
          <w:rFonts w:ascii="Arial" w:hAnsi="Arial" w:cs="Arial"/>
          <w:sz w:val="24"/>
        </w:rPr>
        <w:t>(Απαιτήσεις για ηλεκτρικές εγκαταστάσεις)</w:t>
      </w:r>
      <w:r w:rsidR="00F039D1" w:rsidRPr="009D7A41">
        <w:rPr>
          <w:rFonts w:ascii="Arial" w:hAnsi="Arial" w:cs="Arial"/>
          <w:sz w:val="24"/>
        </w:rPr>
        <w:t>,</w:t>
      </w:r>
      <w:r w:rsidRPr="009D7A41">
        <w:rPr>
          <w:rFonts w:ascii="Arial" w:hAnsi="Arial" w:cs="Arial"/>
          <w:sz w:val="24"/>
          <w:szCs w:val="24"/>
        </w:rPr>
        <w:t xml:space="preserve"> να πραγματοποιηθεί με δαπάνη του προμηθευτή στην έδρα της Μονάδας</w:t>
      </w:r>
      <w:r w:rsidR="00EE1750" w:rsidRPr="009D7A41">
        <w:rPr>
          <w:rFonts w:ascii="Arial" w:hAnsi="Arial" w:cs="Arial"/>
          <w:sz w:val="24"/>
          <w:szCs w:val="24"/>
        </w:rPr>
        <w:t xml:space="preserve"> επ’ ωφελεία της οποίας γίνεται η προμήθεια</w:t>
      </w:r>
      <w:r w:rsidR="00F039D1" w:rsidRPr="009D7A41">
        <w:rPr>
          <w:rFonts w:ascii="Arial" w:hAnsi="Arial" w:cs="Arial"/>
          <w:sz w:val="24"/>
          <w:szCs w:val="24"/>
        </w:rPr>
        <w:t xml:space="preserve">. </w:t>
      </w:r>
      <w:r w:rsidRPr="009D7A41">
        <w:rPr>
          <w:rFonts w:ascii="Arial" w:hAnsi="Arial" w:cs="Arial"/>
          <w:sz w:val="24"/>
          <w:szCs w:val="24"/>
        </w:rPr>
        <w:t>Εργασίες κατασκευής, υποδομής και προμήθεια υλικών (ηλεκτρικών πινάκων, καλωδίων, αυτομάτων, αδρανών υλικών, μετάλλων, και λοιπών υλικών και μέ</w:t>
      </w:r>
      <w:r w:rsidR="00704A73" w:rsidRPr="009D7A41">
        <w:rPr>
          <w:rFonts w:ascii="Arial" w:hAnsi="Arial" w:cs="Arial"/>
          <w:sz w:val="24"/>
          <w:szCs w:val="24"/>
        </w:rPr>
        <w:t>σων)</w:t>
      </w:r>
      <w:r w:rsidRPr="009D7A41">
        <w:rPr>
          <w:rFonts w:ascii="Arial" w:hAnsi="Arial" w:cs="Arial"/>
          <w:sz w:val="24"/>
          <w:szCs w:val="24"/>
        </w:rPr>
        <w:t xml:space="preserve"> για την πλήρη εγκατάστασή του, ώστε αυτό να παραδοθεί σε πλήρη λειτουργία, να πραγματοποιηθούν με μέριμνα</w:t>
      </w:r>
      <w:r w:rsidR="00F039D1" w:rsidRPr="009D7A41">
        <w:rPr>
          <w:rFonts w:ascii="Arial" w:hAnsi="Arial" w:cs="Arial"/>
          <w:sz w:val="24"/>
          <w:szCs w:val="24"/>
        </w:rPr>
        <w:t xml:space="preserve"> και έξοδα</w:t>
      </w:r>
      <w:r w:rsidRPr="009D7A41">
        <w:rPr>
          <w:rFonts w:ascii="Arial" w:hAnsi="Arial" w:cs="Arial"/>
          <w:sz w:val="24"/>
          <w:szCs w:val="24"/>
        </w:rPr>
        <w:t xml:space="preserve"> του προμ</w:t>
      </w:r>
      <w:r w:rsidR="00F039D1" w:rsidRPr="009D7A41">
        <w:rPr>
          <w:rFonts w:ascii="Arial" w:hAnsi="Arial" w:cs="Arial"/>
          <w:sz w:val="24"/>
          <w:szCs w:val="24"/>
        </w:rPr>
        <w:t>ηθευτή</w:t>
      </w:r>
      <w:r w:rsidRPr="009D7A41">
        <w:rPr>
          <w:rFonts w:ascii="Arial" w:hAnsi="Arial" w:cs="Arial"/>
          <w:sz w:val="24"/>
          <w:szCs w:val="24"/>
        </w:rPr>
        <w:t>.</w:t>
      </w:r>
    </w:p>
    <w:p w:rsidR="006671A3" w:rsidRPr="009D7A41" w:rsidRDefault="006671A3" w:rsidP="009D7A41">
      <w:pPr>
        <w:shd w:val="clear" w:color="auto" w:fill="FFFFFF"/>
        <w:tabs>
          <w:tab w:val="left" w:pos="-5387"/>
          <w:tab w:val="left" w:pos="-4820"/>
        </w:tabs>
        <w:spacing w:line="274" w:lineRule="exact"/>
        <w:jc w:val="both"/>
        <w:rPr>
          <w:rFonts w:ascii="Arial" w:hAnsi="Arial" w:cs="Arial"/>
          <w:sz w:val="24"/>
          <w:szCs w:val="24"/>
        </w:rPr>
      </w:pPr>
    </w:p>
    <w:p w:rsidR="005A5B45" w:rsidRPr="009D7A41" w:rsidRDefault="00F94A00" w:rsidP="009D7A41">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9D7A41">
        <w:rPr>
          <w:rFonts w:ascii="Arial" w:hAnsi="Arial" w:cs="Arial"/>
          <w:sz w:val="24"/>
          <w:szCs w:val="24"/>
        </w:rPr>
        <w:t>Ο χώρος που θα τοποθετηθεί ο εξοπλισμός, θα υποδε</w:t>
      </w:r>
      <w:r w:rsidR="0084006D" w:rsidRPr="009D7A41">
        <w:rPr>
          <w:rFonts w:ascii="Arial" w:hAnsi="Arial" w:cs="Arial"/>
          <w:sz w:val="24"/>
          <w:szCs w:val="24"/>
        </w:rPr>
        <w:t>ι</w:t>
      </w:r>
      <w:r w:rsidR="002A2F4D" w:rsidRPr="009D7A41">
        <w:rPr>
          <w:rFonts w:ascii="Arial" w:hAnsi="Arial" w:cs="Arial"/>
          <w:sz w:val="24"/>
          <w:szCs w:val="24"/>
        </w:rPr>
        <w:t>χθεί από τη Μονάδα</w:t>
      </w:r>
      <w:r w:rsidR="00A72466" w:rsidRPr="009D7A41">
        <w:rPr>
          <w:rFonts w:ascii="Arial" w:hAnsi="Arial" w:cs="Arial"/>
          <w:sz w:val="24"/>
          <w:szCs w:val="24"/>
        </w:rPr>
        <w:t xml:space="preserve"> επ’ ωφελεία της οποίας γίνεται η προμήθεια</w:t>
      </w:r>
      <w:r w:rsidRPr="009D7A41">
        <w:rPr>
          <w:rFonts w:ascii="Arial" w:hAnsi="Arial" w:cs="Arial"/>
          <w:sz w:val="24"/>
          <w:szCs w:val="24"/>
        </w:rPr>
        <w:t>.</w:t>
      </w:r>
    </w:p>
    <w:p w:rsidR="006671A3" w:rsidRPr="009D7A41" w:rsidRDefault="006671A3" w:rsidP="009D7A41">
      <w:pPr>
        <w:shd w:val="clear" w:color="auto" w:fill="FFFFFF"/>
        <w:tabs>
          <w:tab w:val="left" w:pos="-5387"/>
          <w:tab w:val="left" w:pos="-4820"/>
        </w:tabs>
        <w:spacing w:line="274" w:lineRule="exact"/>
        <w:jc w:val="both"/>
        <w:rPr>
          <w:rFonts w:ascii="Arial" w:hAnsi="Arial" w:cs="Arial"/>
          <w:sz w:val="24"/>
          <w:szCs w:val="24"/>
        </w:rPr>
      </w:pPr>
    </w:p>
    <w:p w:rsidR="0051797A" w:rsidRPr="009D7A41" w:rsidRDefault="0051797A" w:rsidP="009D7A41">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9D7A41">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6671A3" w:rsidRPr="009D7A41" w:rsidRDefault="006671A3" w:rsidP="009D7A41">
      <w:pPr>
        <w:shd w:val="clear" w:color="auto" w:fill="FFFFFF"/>
        <w:tabs>
          <w:tab w:val="left" w:pos="-5387"/>
          <w:tab w:val="left" w:pos="-4820"/>
        </w:tabs>
        <w:spacing w:line="274" w:lineRule="exact"/>
        <w:jc w:val="both"/>
        <w:rPr>
          <w:rFonts w:ascii="Arial" w:hAnsi="Arial" w:cs="Arial"/>
          <w:sz w:val="24"/>
          <w:szCs w:val="24"/>
        </w:rPr>
      </w:pPr>
    </w:p>
    <w:bookmarkEnd w:id="46"/>
    <w:p w:rsidR="009845A7" w:rsidRPr="009D7A41" w:rsidRDefault="00515840" w:rsidP="0081576E">
      <w:pPr>
        <w:pStyle w:val="2"/>
      </w:pPr>
      <w:r>
        <w:tab/>
      </w:r>
      <w:bookmarkStart w:id="49" w:name="_Toc218497025"/>
      <w:r w:rsidR="009845A7" w:rsidRPr="009D7A41">
        <w:t>Υπηρεσίες Υποστήριξης</w:t>
      </w:r>
      <w:bookmarkEnd w:id="49"/>
    </w:p>
    <w:p w:rsidR="006671A3" w:rsidRPr="009D7A41" w:rsidRDefault="006671A3" w:rsidP="009D7A41">
      <w:pPr>
        <w:shd w:val="clear" w:color="auto" w:fill="FFFFFF"/>
        <w:tabs>
          <w:tab w:val="left" w:pos="-5387"/>
          <w:tab w:val="left" w:pos="-4820"/>
        </w:tabs>
        <w:spacing w:line="274" w:lineRule="exact"/>
        <w:jc w:val="both"/>
        <w:rPr>
          <w:rFonts w:ascii="Arial" w:hAnsi="Arial" w:cs="Arial"/>
          <w:b/>
          <w:bCs/>
          <w:sz w:val="24"/>
          <w:szCs w:val="24"/>
        </w:rPr>
      </w:pPr>
    </w:p>
    <w:p w:rsidR="009845A7" w:rsidRPr="009D7A41" w:rsidRDefault="009845A7" w:rsidP="00881618">
      <w:pPr>
        <w:pStyle w:val="3"/>
        <w:rPr>
          <w:bCs/>
          <w:color w:val="000000"/>
        </w:rPr>
      </w:pPr>
      <w:bookmarkStart w:id="50" w:name="_Toc218497026"/>
      <w:r w:rsidRPr="009D7A41">
        <w:t xml:space="preserve">Εγγύηση Καλής Λειτουργίας </w:t>
      </w:r>
      <w:r w:rsidR="00202E14" w:rsidRPr="009D7A41">
        <w:t>–</w:t>
      </w:r>
      <w:r w:rsidRPr="009D7A41">
        <w:t xml:space="preserve"> Καθορισμός Χρόνου Εγγύησης</w:t>
      </w:r>
      <w:bookmarkEnd w:id="50"/>
    </w:p>
    <w:p w:rsidR="006671A3" w:rsidRPr="009D7A41" w:rsidRDefault="006671A3" w:rsidP="009D7A41">
      <w:pPr>
        <w:shd w:val="clear" w:color="auto" w:fill="FFFFFF"/>
        <w:tabs>
          <w:tab w:val="left" w:pos="-5387"/>
          <w:tab w:val="left" w:pos="-4820"/>
        </w:tabs>
        <w:spacing w:line="274" w:lineRule="exact"/>
        <w:jc w:val="both"/>
        <w:rPr>
          <w:rFonts w:ascii="Arial" w:hAnsi="Arial" w:cs="Arial"/>
          <w:b/>
          <w:bCs/>
          <w:color w:val="000000"/>
          <w:sz w:val="24"/>
          <w:szCs w:val="24"/>
        </w:rPr>
      </w:pPr>
    </w:p>
    <w:p w:rsidR="00B56308" w:rsidRPr="009D7A41" w:rsidRDefault="00B56308" w:rsidP="009D7A41">
      <w:pPr>
        <w:pStyle w:val="af2"/>
        <w:numPr>
          <w:ilvl w:val="1"/>
          <w:numId w:val="3"/>
        </w:numPr>
        <w:shd w:val="clear" w:color="auto" w:fill="FFFFFF"/>
        <w:tabs>
          <w:tab w:val="clear" w:pos="1132"/>
          <w:tab w:val="left" w:pos="-5387"/>
          <w:tab w:val="left" w:pos="-4820"/>
        </w:tabs>
        <w:spacing w:line="274" w:lineRule="exact"/>
        <w:ind w:left="0" w:firstLine="0"/>
        <w:jc w:val="both"/>
        <w:rPr>
          <w:rFonts w:ascii="Arial" w:hAnsi="Arial" w:cs="Arial"/>
          <w:vanish/>
          <w:sz w:val="24"/>
          <w:szCs w:val="24"/>
        </w:rPr>
      </w:pPr>
    </w:p>
    <w:p w:rsidR="00515840" w:rsidRPr="002304A5" w:rsidRDefault="00BF47BC" w:rsidP="00515840">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9D7A41">
        <w:rPr>
          <w:rFonts w:ascii="Arial" w:hAnsi="Arial" w:cs="Arial"/>
          <w:sz w:val="24"/>
          <w:szCs w:val="24"/>
        </w:rPr>
        <w:t>Στην τεχνική προσφορά</w:t>
      </w:r>
      <w:r w:rsidR="009845A7" w:rsidRPr="009D7A41">
        <w:rPr>
          <w:rFonts w:ascii="Arial" w:hAnsi="Arial" w:cs="Arial"/>
          <w:sz w:val="24"/>
          <w:szCs w:val="24"/>
        </w:rPr>
        <w:t xml:space="preserve"> να δηλώνεται ότι παρέχεται εγγύηση καλής λειτουργίας του </w:t>
      </w:r>
      <w:r w:rsidR="00306DD9" w:rsidRPr="009D7A41">
        <w:rPr>
          <w:rFonts w:ascii="Arial" w:hAnsi="Arial" w:cs="Arial"/>
          <w:sz w:val="24"/>
        </w:rPr>
        <w:t>μηχανήματος</w:t>
      </w:r>
      <w:r w:rsidR="00306DD9" w:rsidRPr="009D7A41">
        <w:rPr>
          <w:rFonts w:ascii="Arial" w:hAnsi="Arial" w:cs="Arial"/>
          <w:sz w:val="24"/>
          <w:szCs w:val="24"/>
        </w:rPr>
        <w:t xml:space="preserve"> </w:t>
      </w:r>
      <w:r w:rsidR="00011863" w:rsidRPr="009D7A41">
        <w:rPr>
          <w:rFonts w:ascii="Arial" w:hAnsi="Arial" w:cs="Arial"/>
          <w:sz w:val="24"/>
          <w:szCs w:val="24"/>
        </w:rPr>
        <w:t xml:space="preserve">για τουλάχιστον </w:t>
      </w:r>
      <w:r w:rsidR="00B217FA" w:rsidRPr="009D7A41">
        <w:rPr>
          <w:rFonts w:ascii="Arial" w:hAnsi="Arial" w:cs="Arial"/>
          <w:sz w:val="24"/>
          <w:szCs w:val="24"/>
        </w:rPr>
        <w:t>δύο</w:t>
      </w:r>
      <w:r w:rsidR="00011863" w:rsidRPr="009D7A41">
        <w:rPr>
          <w:rFonts w:ascii="Arial" w:hAnsi="Arial" w:cs="Arial"/>
          <w:sz w:val="24"/>
          <w:szCs w:val="24"/>
        </w:rPr>
        <w:t xml:space="preserve"> (</w:t>
      </w:r>
      <w:r w:rsidR="00B217FA" w:rsidRPr="009D7A41">
        <w:rPr>
          <w:rFonts w:ascii="Arial" w:hAnsi="Arial" w:cs="Arial"/>
          <w:sz w:val="24"/>
          <w:szCs w:val="24"/>
        </w:rPr>
        <w:t>2</w:t>
      </w:r>
      <w:r w:rsidR="009845A7" w:rsidRPr="009D7A41">
        <w:rPr>
          <w:rFonts w:ascii="Arial" w:hAnsi="Arial" w:cs="Arial"/>
          <w:sz w:val="24"/>
          <w:szCs w:val="24"/>
        </w:rPr>
        <w:t xml:space="preserve">) </w:t>
      </w:r>
      <w:r w:rsidR="00DD2330" w:rsidRPr="009D7A41">
        <w:rPr>
          <w:rFonts w:ascii="Arial" w:hAnsi="Arial" w:cs="Arial"/>
          <w:sz w:val="24"/>
          <w:szCs w:val="24"/>
        </w:rPr>
        <w:t>έτη</w:t>
      </w:r>
      <w:r w:rsidR="009845A7" w:rsidRPr="009D7A41">
        <w:rPr>
          <w:rFonts w:ascii="Arial" w:hAnsi="Arial" w:cs="Arial"/>
          <w:sz w:val="24"/>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202E14" w:rsidRPr="009D7A41">
        <w:rPr>
          <w:rFonts w:ascii="Arial" w:hAnsi="Arial" w:cs="Arial"/>
          <w:sz w:val="24"/>
          <w:szCs w:val="24"/>
        </w:rPr>
        <w:t>–</w:t>
      </w:r>
      <w:r w:rsidR="009845A7" w:rsidRPr="009D7A41">
        <w:rPr>
          <w:rFonts w:ascii="Arial" w:hAnsi="Arial" w:cs="Arial"/>
          <w:sz w:val="24"/>
          <w:szCs w:val="24"/>
        </w:rPr>
        <w:t xml:space="preserve"> προμηθευτής είναι υποχρεωμένος, να επισκευάσει ή να αντικαταστήσει </w:t>
      </w:r>
      <w:r w:rsidR="000F0F18" w:rsidRPr="009D7A41">
        <w:rPr>
          <w:rFonts w:ascii="Arial" w:hAnsi="Arial" w:cs="Arial"/>
          <w:sz w:val="24"/>
          <w:szCs w:val="24"/>
        </w:rPr>
        <w:t>οποιοδήποτε εξάρτημα</w:t>
      </w:r>
      <w:r w:rsidR="009845A7" w:rsidRPr="009D7A41">
        <w:rPr>
          <w:rFonts w:ascii="Arial" w:hAnsi="Arial" w:cs="Arial"/>
          <w:sz w:val="24"/>
          <w:szCs w:val="24"/>
        </w:rPr>
        <w:t xml:space="preserve"> παρουσιάζει πρόωρη φθορά ή συστηματική βλάβη με δική του δαπάνη (υλικά, εργατικά, μεταφορικά</w:t>
      </w:r>
      <w:r w:rsidR="00CD0976" w:rsidRPr="009D7A41">
        <w:rPr>
          <w:rFonts w:ascii="Arial" w:hAnsi="Arial" w:cs="Arial"/>
          <w:sz w:val="24"/>
          <w:szCs w:val="24"/>
        </w:rPr>
        <w:t>,</w:t>
      </w:r>
      <w:r w:rsidR="009845A7" w:rsidRPr="009D7A41">
        <w:rPr>
          <w:rFonts w:ascii="Arial" w:hAnsi="Arial" w:cs="Arial"/>
          <w:sz w:val="24"/>
          <w:szCs w:val="24"/>
        </w:rPr>
        <w:t xml:space="preserve"> κλπ.).</w:t>
      </w:r>
      <w:r w:rsidR="00515840" w:rsidRPr="00515840">
        <w:rPr>
          <w:rFonts w:ascii="Arial" w:hAnsi="Arial" w:cs="Arial"/>
          <w:sz w:val="24"/>
          <w:szCs w:val="24"/>
        </w:rPr>
        <w:t xml:space="preserve"> </w:t>
      </w:r>
      <w:r w:rsidR="00515840" w:rsidRPr="006F129E">
        <w:rPr>
          <w:rFonts w:ascii="Arial" w:hAnsi="Arial" w:cs="Arial"/>
          <w:sz w:val="24"/>
          <w:szCs w:val="24"/>
        </w:rPr>
        <w:t>(</w:t>
      </w:r>
      <w:r w:rsidR="00515840" w:rsidRPr="006F129E">
        <w:rPr>
          <w:rFonts w:ascii="Arial" w:hAnsi="Arial" w:cs="Arial"/>
          <w:b/>
          <w:sz w:val="24"/>
          <w:szCs w:val="24"/>
        </w:rPr>
        <w:t>βαθμολογούμενο κριτήριο</w:t>
      </w:r>
      <w:r w:rsidR="00515840" w:rsidRPr="006F129E">
        <w:rPr>
          <w:rFonts w:ascii="Arial" w:hAnsi="Arial" w:cs="Arial"/>
          <w:sz w:val="24"/>
          <w:szCs w:val="24"/>
        </w:rPr>
        <w:t>)</w:t>
      </w:r>
    </w:p>
    <w:p w:rsidR="006671A3" w:rsidRPr="009D7A41" w:rsidRDefault="006671A3" w:rsidP="009D7A41">
      <w:pPr>
        <w:shd w:val="clear" w:color="auto" w:fill="FFFFFF"/>
        <w:tabs>
          <w:tab w:val="left" w:pos="-5387"/>
          <w:tab w:val="left" w:pos="-4820"/>
        </w:tabs>
        <w:spacing w:line="274" w:lineRule="exact"/>
        <w:jc w:val="both"/>
        <w:rPr>
          <w:rFonts w:ascii="Arial" w:hAnsi="Arial" w:cs="Arial"/>
          <w:b/>
          <w:bCs/>
          <w:color w:val="000000"/>
          <w:sz w:val="24"/>
          <w:szCs w:val="24"/>
        </w:rPr>
      </w:pPr>
    </w:p>
    <w:p w:rsidR="009845A7" w:rsidRPr="009D7A41" w:rsidRDefault="00BF47BC"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9D7A41">
        <w:rPr>
          <w:rFonts w:ascii="Arial" w:hAnsi="Arial" w:cs="Arial"/>
          <w:sz w:val="24"/>
          <w:szCs w:val="24"/>
        </w:rPr>
        <w:t>Σε περίπτωση μη λειτουργίας του</w:t>
      </w:r>
      <w:r w:rsidR="009845A7" w:rsidRPr="009D7A41">
        <w:rPr>
          <w:rFonts w:ascii="Arial" w:hAnsi="Arial" w:cs="Arial"/>
          <w:sz w:val="24"/>
        </w:rPr>
        <w:t xml:space="preserve"> </w:t>
      </w:r>
      <w:r w:rsidR="00306DD9" w:rsidRPr="009D7A41">
        <w:rPr>
          <w:rFonts w:ascii="Arial" w:hAnsi="Arial" w:cs="Arial"/>
          <w:sz w:val="24"/>
        </w:rPr>
        <w:t>μηχανήματος</w:t>
      </w:r>
      <w:r w:rsidR="00306DD9" w:rsidRPr="009D7A41">
        <w:rPr>
          <w:rFonts w:ascii="Arial" w:hAnsi="Arial" w:cs="Arial"/>
          <w:sz w:val="24"/>
          <w:szCs w:val="24"/>
        </w:rPr>
        <w:t xml:space="preserve"> </w:t>
      </w:r>
      <w:r w:rsidR="009845A7" w:rsidRPr="009D7A41">
        <w:rPr>
          <w:rFonts w:ascii="Arial" w:hAnsi="Arial" w:cs="Arial"/>
          <w:sz w:val="24"/>
          <w:szCs w:val="24"/>
        </w:rPr>
        <w:t xml:space="preserve">λόγω βλάβης, ο χρόνος ισχύος της εγγύησης καλής λειτουργίας να παρατείνεται ανάλογα. Οι επιπλέον ημέρες εγγύησης </w:t>
      </w:r>
      <w:r w:rsidR="00ED5F7F" w:rsidRPr="009D7A41">
        <w:rPr>
          <w:rFonts w:ascii="Arial" w:hAnsi="Arial" w:cs="Arial"/>
          <w:sz w:val="24"/>
          <w:szCs w:val="24"/>
        </w:rPr>
        <w:t>προσμετρώνται</w:t>
      </w:r>
      <w:r w:rsidR="009845A7" w:rsidRPr="009D7A41">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rsidR="006671A3" w:rsidRPr="009D7A41" w:rsidRDefault="006671A3" w:rsidP="009D7A41">
      <w:pPr>
        <w:shd w:val="clear" w:color="auto" w:fill="FFFFFF"/>
        <w:tabs>
          <w:tab w:val="left" w:pos="-5387"/>
          <w:tab w:val="left" w:pos="-4820"/>
        </w:tabs>
        <w:spacing w:line="274" w:lineRule="exact"/>
        <w:jc w:val="both"/>
        <w:rPr>
          <w:rFonts w:ascii="Arial" w:hAnsi="Arial" w:cs="Arial"/>
          <w:b/>
          <w:bCs/>
          <w:color w:val="000000"/>
          <w:sz w:val="24"/>
          <w:szCs w:val="24"/>
        </w:rPr>
      </w:pPr>
    </w:p>
    <w:p w:rsidR="004A7C13" w:rsidRPr="009D7A41" w:rsidRDefault="00BF47BC"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9D7A41">
        <w:rPr>
          <w:rFonts w:ascii="Arial" w:hAnsi="Arial" w:cs="Arial"/>
          <w:sz w:val="24"/>
          <w:szCs w:val="24"/>
        </w:rPr>
        <w:t>Όταν αποδεδειγμένα το</w:t>
      </w:r>
      <w:r w:rsidR="001C3F0E" w:rsidRPr="009D7A41">
        <w:rPr>
          <w:rFonts w:ascii="Arial" w:hAnsi="Arial" w:cs="Arial"/>
          <w:sz w:val="24"/>
        </w:rPr>
        <w:t xml:space="preserve"> </w:t>
      </w:r>
      <w:r w:rsidR="00306DD9" w:rsidRPr="009D7A41">
        <w:rPr>
          <w:rFonts w:ascii="Arial" w:hAnsi="Arial" w:cs="Arial"/>
          <w:sz w:val="24"/>
        </w:rPr>
        <w:t>μηχάνημα</w:t>
      </w:r>
      <w:r w:rsidR="001C3F0E" w:rsidRPr="009D7A41">
        <w:rPr>
          <w:rFonts w:ascii="Arial" w:hAnsi="Arial" w:cs="Arial"/>
          <w:sz w:val="24"/>
          <w:szCs w:val="24"/>
        </w:rPr>
        <w:t xml:space="preserve"> λόγω βλαβών παραμένει κατά το διάστημα των </w:t>
      </w:r>
      <w:r w:rsidR="00DD2330" w:rsidRPr="009D7A41">
        <w:rPr>
          <w:rFonts w:ascii="Arial" w:hAnsi="Arial" w:cs="Arial"/>
          <w:sz w:val="24"/>
          <w:szCs w:val="24"/>
        </w:rPr>
        <w:t>δύο (2</w:t>
      </w:r>
      <w:r w:rsidR="001C3F0E" w:rsidRPr="009D7A41">
        <w:rPr>
          <w:rFonts w:ascii="Arial" w:hAnsi="Arial" w:cs="Arial"/>
          <w:sz w:val="24"/>
          <w:szCs w:val="24"/>
        </w:rPr>
        <w:t xml:space="preserve">) </w:t>
      </w:r>
      <w:r w:rsidR="00DD2330" w:rsidRPr="009D7A41">
        <w:rPr>
          <w:rFonts w:ascii="Arial" w:hAnsi="Arial" w:cs="Arial"/>
          <w:sz w:val="24"/>
          <w:szCs w:val="24"/>
        </w:rPr>
        <w:t>ετών</w:t>
      </w:r>
      <w:r w:rsidR="001C3F0E" w:rsidRPr="009D7A41">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6671A3" w:rsidRPr="009D7A41" w:rsidRDefault="006671A3" w:rsidP="009D7A41">
      <w:pPr>
        <w:shd w:val="clear" w:color="auto" w:fill="FFFFFF"/>
        <w:tabs>
          <w:tab w:val="left" w:pos="-5387"/>
          <w:tab w:val="left" w:pos="-4820"/>
        </w:tabs>
        <w:spacing w:line="274" w:lineRule="exact"/>
        <w:jc w:val="both"/>
        <w:rPr>
          <w:rFonts w:ascii="Arial" w:hAnsi="Arial" w:cs="Arial"/>
          <w:b/>
          <w:bCs/>
          <w:color w:val="000000"/>
          <w:sz w:val="24"/>
          <w:szCs w:val="24"/>
        </w:rPr>
      </w:pPr>
    </w:p>
    <w:p w:rsidR="009F41B9" w:rsidRPr="009D7A41" w:rsidRDefault="00BF47BC"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sz w:val="24"/>
          <w:szCs w:val="24"/>
        </w:rPr>
      </w:pPr>
      <w:r>
        <w:rPr>
          <w:rFonts w:ascii="Arial" w:hAnsi="Arial" w:cs="Arial"/>
          <w:sz w:val="24"/>
          <w:szCs w:val="24"/>
        </w:rPr>
        <w:tab/>
      </w:r>
      <w:r w:rsidR="009F41B9" w:rsidRPr="009D7A41">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306DD9" w:rsidRPr="009D7A41">
        <w:rPr>
          <w:rFonts w:ascii="Arial" w:hAnsi="Arial" w:cs="Arial"/>
          <w:sz w:val="24"/>
        </w:rPr>
        <w:t>μηχανήματος</w:t>
      </w:r>
      <w:r w:rsidR="00306DD9" w:rsidRPr="009D7A41">
        <w:rPr>
          <w:rFonts w:ascii="Arial" w:hAnsi="Arial" w:cs="Arial"/>
          <w:sz w:val="24"/>
          <w:szCs w:val="24"/>
        </w:rPr>
        <w:t xml:space="preserve"> </w:t>
      </w:r>
      <w:r w:rsidR="009F41B9" w:rsidRPr="009D7A41">
        <w:rPr>
          <w:rFonts w:ascii="Arial" w:hAnsi="Arial" w:cs="Arial"/>
          <w:sz w:val="24"/>
          <w:szCs w:val="24"/>
        </w:rPr>
        <w:t xml:space="preserve">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r w:rsidR="009F41B9" w:rsidRPr="009D7A41">
        <w:rPr>
          <w:rFonts w:ascii="Arial" w:hAnsi="Arial" w:cs="Arial"/>
          <w:sz w:val="24"/>
          <w:szCs w:val="24"/>
        </w:rPr>
        <w:lastRenderedPageBreak/>
        <w:t>προσμετρώνται και οι ημέρες αργίας.</w:t>
      </w:r>
    </w:p>
    <w:p w:rsidR="006671A3" w:rsidRPr="009D7A41" w:rsidRDefault="006671A3" w:rsidP="009D7A41">
      <w:pPr>
        <w:shd w:val="clear" w:color="auto" w:fill="FFFFFF"/>
        <w:tabs>
          <w:tab w:val="left" w:pos="-5387"/>
          <w:tab w:val="left" w:pos="-4820"/>
        </w:tabs>
        <w:spacing w:line="274" w:lineRule="exact"/>
        <w:jc w:val="both"/>
        <w:rPr>
          <w:rFonts w:ascii="Arial" w:hAnsi="Arial" w:cs="Arial"/>
          <w:sz w:val="24"/>
          <w:szCs w:val="24"/>
        </w:rPr>
      </w:pPr>
    </w:p>
    <w:p w:rsidR="009845A7" w:rsidRPr="009D7A41" w:rsidRDefault="00BF47BC"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9D7A41">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9845A7" w:rsidRPr="009D7A41">
        <w:rPr>
          <w:rFonts w:ascii="Arial" w:hAnsi="Arial" w:cs="Arial"/>
          <w:sz w:val="24"/>
        </w:rPr>
        <w:t xml:space="preserve"> </w:t>
      </w:r>
      <w:r w:rsidR="00306DD9" w:rsidRPr="009D7A41">
        <w:rPr>
          <w:rFonts w:ascii="Arial" w:hAnsi="Arial" w:cs="Arial"/>
          <w:sz w:val="24"/>
        </w:rPr>
        <w:t>μηχανήματος</w:t>
      </w:r>
      <w:r w:rsidR="00306DD9" w:rsidRPr="009D7A41">
        <w:rPr>
          <w:rFonts w:ascii="Arial" w:hAnsi="Arial" w:cs="Arial"/>
          <w:sz w:val="24"/>
          <w:szCs w:val="24"/>
        </w:rPr>
        <w:t xml:space="preserve"> </w:t>
      </w:r>
      <w:r w:rsidR="009845A7" w:rsidRPr="009D7A41">
        <w:rPr>
          <w:rFonts w:ascii="Arial" w:hAnsi="Arial" w:cs="Arial"/>
          <w:sz w:val="24"/>
          <w:szCs w:val="24"/>
        </w:rPr>
        <w:t>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6671A3" w:rsidRPr="009D7A41" w:rsidRDefault="006671A3" w:rsidP="009D7A41">
      <w:pPr>
        <w:shd w:val="clear" w:color="auto" w:fill="FFFFFF"/>
        <w:tabs>
          <w:tab w:val="left" w:pos="-5387"/>
          <w:tab w:val="left" w:pos="-4820"/>
        </w:tabs>
        <w:spacing w:line="274" w:lineRule="exact"/>
        <w:jc w:val="both"/>
        <w:rPr>
          <w:rFonts w:ascii="Arial" w:hAnsi="Arial" w:cs="Arial"/>
          <w:b/>
          <w:bCs/>
          <w:sz w:val="24"/>
          <w:szCs w:val="24"/>
        </w:rPr>
      </w:pPr>
    </w:p>
    <w:p w:rsidR="00D1376F" w:rsidRPr="009D7A41" w:rsidRDefault="00BF47BC"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9D7A41">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rsidR="006671A3" w:rsidRPr="009D7A41" w:rsidRDefault="006671A3" w:rsidP="009D7A41">
      <w:pPr>
        <w:shd w:val="clear" w:color="auto" w:fill="FFFFFF"/>
        <w:tabs>
          <w:tab w:val="left" w:pos="-5387"/>
          <w:tab w:val="left" w:pos="-4820"/>
        </w:tabs>
        <w:spacing w:line="274" w:lineRule="exact"/>
        <w:jc w:val="both"/>
        <w:rPr>
          <w:rFonts w:ascii="Arial" w:hAnsi="Arial" w:cs="Arial"/>
          <w:b/>
          <w:bCs/>
          <w:sz w:val="24"/>
          <w:szCs w:val="24"/>
        </w:rPr>
      </w:pPr>
    </w:p>
    <w:p w:rsidR="009845A7" w:rsidRPr="009D7A41" w:rsidRDefault="009845A7" w:rsidP="00881618">
      <w:pPr>
        <w:pStyle w:val="3"/>
      </w:pPr>
      <w:bookmarkStart w:id="51" w:name="_Hlt450625862"/>
      <w:bookmarkStart w:id="52" w:name="_Ref449839157"/>
      <w:bookmarkStart w:id="53" w:name="_Toc218497027"/>
      <w:bookmarkEnd w:id="51"/>
      <w:r w:rsidRPr="009D7A41">
        <w:t>Εγγύηση Δυνατότητας Εφοδιασμού με Ανταλλακτικά</w:t>
      </w:r>
      <w:bookmarkEnd w:id="52"/>
      <w:bookmarkEnd w:id="53"/>
    </w:p>
    <w:p w:rsidR="008438A6" w:rsidRDefault="008438A6" w:rsidP="008438A6">
      <w:pPr>
        <w:shd w:val="clear" w:color="auto" w:fill="FFFFFF"/>
        <w:spacing w:line="274" w:lineRule="exact"/>
        <w:jc w:val="both"/>
        <w:rPr>
          <w:rFonts w:ascii="Arial" w:hAnsi="Arial" w:cs="Arial"/>
          <w:sz w:val="24"/>
        </w:rPr>
      </w:pPr>
    </w:p>
    <w:p w:rsidR="00090BB1" w:rsidRPr="00515840" w:rsidRDefault="008438A6" w:rsidP="008438A6">
      <w:pPr>
        <w:shd w:val="clear" w:color="auto" w:fill="FFFFFF"/>
        <w:spacing w:line="274" w:lineRule="exact"/>
        <w:jc w:val="both"/>
        <w:rPr>
          <w:rFonts w:ascii="Arial" w:hAnsi="Arial" w:cs="Arial"/>
          <w:b/>
          <w:bCs/>
          <w:color w:val="000000"/>
          <w:sz w:val="24"/>
          <w:szCs w:val="24"/>
        </w:rPr>
      </w:pPr>
      <w:r>
        <w:rPr>
          <w:rFonts w:ascii="Arial" w:hAnsi="Arial" w:cs="Arial"/>
          <w:sz w:val="24"/>
        </w:rPr>
        <w:tab/>
      </w:r>
      <w:r>
        <w:rPr>
          <w:rFonts w:ascii="Arial" w:hAnsi="Arial" w:cs="Arial"/>
          <w:sz w:val="24"/>
        </w:rPr>
        <w:tab/>
      </w:r>
      <w:r w:rsidR="00090BB1" w:rsidRPr="009D7A41">
        <w:rPr>
          <w:rFonts w:ascii="Arial" w:hAnsi="Arial" w:cs="Arial"/>
          <w:sz w:val="24"/>
        </w:rPr>
        <w:t xml:space="preserve">Για την υποστήριξη σε ανταλλακτικά και αναλώσιμα της προμήθειας συνολικά ο προμηθευτής </w:t>
      </w:r>
      <w:r w:rsidR="009845A7" w:rsidRPr="009D7A41">
        <w:rPr>
          <w:rFonts w:ascii="Arial" w:hAnsi="Arial" w:cs="Arial"/>
          <w:sz w:val="24"/>
        </w:rPr>
        <w:t>να εγγυηθεί τη</w:t>
      </w:r>
      <w:r w:rsidR="00090BB1" w:rsidRPr="009D7A41">
        <w:rPr>
          <w:rFonts w:ascii="Arial" w:hAnsi="Arial" w:cs="Arial"/>
          <w:sz w:val="24"/>
        </w:rPr>
        <w:t xml:space="preserve"> διαθεσιμότητά τους για τουλάχιστον δέκα (10) χρόνια από την παράδοση. </w:t>
      </w:r>
      <w:r w:rsidR="0009657F" w:rsidRPr="009D7A41">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9D7A41">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515840">
        <w:rPr>
          <w:rFonts w:ascii="Arial" w:hAnsi="Arial" w:cs="Arial"/>
          <w:sz w:val="24"/>
        </w:rPr>
        <w:t xml:space="preserve"> </w:t>
      </w:r>
      <w:r w:rsidR="00515840" w:rsidRPr="006F129E">
        <w:rPr>
          <w:rFonts w:ascii="Arial" w:hAnsi="Arial" w:cs="Arial"/>
          <w:sz w:val="24"/>
          <w:szCs w:val="24"/>
        </w:rPr>
        <w:t>(</w:t>
      </w:r>
      <w:r w:rsidR="00515840" w:rsidRPr="006F129E">
        <w:rPr>
          <w:rFonts w:ascii="Arial" w:hAnsi="Arial" w:cs="Arial"/>
          <w:b/>
          <w:sz w:val="24"/>
          <w:szCs w:val="24"/>
        </w:rPr>
        <w:t>βαθμολογούμενο κριτήριο</w:t>
      </w:r>
      <w:r w:rsidR="00515840" w:rsidRPr="006F129E">
        <w:rPr>
          <w:rFonts w:ascii="Arial" w:hAnsi="Arial" w:cs="Arial"/>
          <w:sz w:val="24"/>
          <w:szCs w:val="24"/>
        </w:rPr>
        <w:t>)</w:t>
      </w:r>
    </w:p>
    <w:p w:rsidR="00380E37" w:rsidRPr="009D7A41" w:rsidRDefault="00380E37" w:rsidP="009D7A41">
      <w:pPr>
        <w:jc w:val="both"/>
        <w:rPr>
          <w:rFonts w:ascii="Arial" w:hAnsi="Arial" w:cs="Arial"/>
          <w:sz w:val="24"/>
        </w:rPr>
      </w:pPr>
    </w:p>
    <w:p w:rsidR="00380E37" w:rsidRPr="009D7A41" w:rsidRDefault="00380E37" w:rsidP="00881618">
      <w:pPr>
        <w:pStyle w:val="3"/>
      </w:pPr>
      <w:bookmarkStart w:id="54" w:name="_Toc218497028"/>
      <w:r w:rsidRPr="009D7A41">
        <w:t>Συντήρηση</w:t>
      </w:r>
      <w:bookmarkEnd w:id="54"/>
    </w:p>
    <w:p w:rsidR="0054520B" w:rsidRPr="009D7A41" w:rsidRDefault="0054520B" w:rsidP="009D7A41">
      <w:pPr>
        <w:shd w:val="clear" w:color="auto" w:fill="FFFFFF"/>
        <w:tabs>
          <w:tab w:val="left" w:pos="-5529"/>
          <w:tab w:val="left" w:pos="-4820"/>
        </w:tabs>
        <w:jc w:val="both"/>
        <w:rPr>
          <w:rFonts w:ascii="Arial" w:hAnsi="Arial" w:cs="Arial"/>
          <w:sz w:val="24"/>
          <w:szCs w:val="24"/>
        </w:rPr>
      </w:pPr>
    </w:p>
    <w:p w:rsidR="00353D3D" w:rsidRPr="009D7A41" w:rsidRDefault="00515840" w:rsidP="009D7A41">
      <w:pPr>
        <w:shd w:val="clear" w:color="auto" w:fill="FFFFFF"/>
        <w:tabs>
          <w:tab w:val="left" w:pos="-5529"/>
          <w:tab w:val="left" w:pos="-4820"/>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353D3D" w:rsidRPr="009D7A41">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4.7.1.</w:t>
      </w:r>
      <w:r w:rsidR="00C00E17">
        <w:rPr>
          <w:rFonts w:ascii="Arial" w:hAnsi="Arial" w:cs="Arial"/>
          <w:sz w:val="24"/>
          <w:szCs w:val="24"/>
        </w:rPr>
        <w:t>3</w:t>
      </w:r>
      <w:r w:rsidR="00353D3D" w:rsidRPr="009D7A41">
        <w:rPr>
          <w:rFonts w:ascii="Arial" w:hAnsi="Arial" w:cs="Arial"/>
          <w:sz w:val="24"/>
          <w:szCs w:val="24"/>
        </w:rPr>
        <w:t>.</w:t>
      </w:r>
    </w:p>
    <w:p w:rsidR="004F3B88" w:rsidRPr="009D7A41" w:rsidRDefault="004F3B88" w:rsidP="009D7A41">
      <w:pPr>
        <w:shd w:val="clear" w:color="auto" w:fill="FFFFFF"/>
        <w:tabs>
          <w:tab w:val="left" w:pos="-5529"/>
          <w:tab w:val="left" w:pos="-4820"/>
        </w:tabs>
        <w:jc w:val="both"/>
        <w:rPr>
          <w:rFonts w:ascii="Arial" w:hAnsi="Arial" w:cs="Arial"/>
          <w:sz w:val="24"/>
          <w:szCs w:val="24"/>
        </w:rPr>
      </w:pPr>
    </w:p>
    <w:p w:rsidR="00592019" w:rsidRPr="009D7A41" w:rsidRDefault="00495BB9" w:rsidP="0081576E">
      <w:pPr>
        <w:pStyle w:val="2"/>
      </w:pPr>
      <w:r>
        <w:tab/>
      </w:r>
      <w:bookmarkStart w:id="55" w:name="_Toc218497029"/>
      <w:r w:rsidR="00592019" w:rsidRPr="009D7A41">
        <w:t>Βιβλιογραφία</w:t>
      </w:r>
      <w:bookmarkStart w:id="56" w:name="_Hlt453119311"/>
      <w:bookmarkStart w:id="57" w:name="_Hlt450617732"/>
      <w:bookmarkEnd w:id="56"/>
      <w:bookmarkEnd w:id="57"/>
      <w:bookmarkEnd w:id="55"/>
    </w:p>
    <w:p w:rsidR="00592019" w:rsidRPr="009D7A41" w:rsidRDefault="00592019" w:rsidP="009D7A41">
      <w:pPr>
        <w:jc w:val="both"/>
        <w:rPr>
          <w:rFonts w:ascii="Arial" w:hAnsi="Arial" w:cs="Arial"/>
          <w:sz w:val="24"/>
        </w:rPr>
      </w:pPr>
    </w:p>
    <w:p w:rsidR="00592019" w:rsidRPr="009D7A41" w:rsidRDefault="00530B03" w:rsidP="009D7A41">
      <w:pPr>
        <w:pStyle w:val="30"/>
        <w:tabs>
          <w:tab w:val="clear" w:pos="2268"/>
          <w:tab w:val="clear" w:pos="3402"/>
        </w:tabs>
        <w:ind w:firstLine="0"/>
        <w:rPr>
          <w:rFonts w:ascii="Arial" w:hAnsi="Arial" w:cs="Arial"/>
        </w:rPr>
      </w:pPr>
      <w:r w:rsidRPr="009D7A41">
        <w:rPr>
          <w:rFonts w:ascii="Arial" w:hAnsi="Arial" w:cs="Arial"/>
        </w:rPr>
        <w:tab/>
      </w:r>
      <w:r w:rsidR="00790876" w:rsidRPr="009D7A41">
        <w:rPr>
          <w:rFonts w:ascii="Arial" w:hAnsi="Arial" w:cs="Arial"/>
        </w:rPr>
        <w:tab/>
      </w:r>
      <w:r w:rsidR="0049622A" w:rsidRPr="009D7A41">
        <w:rPr>
          <w:rFonts w:ascii="Arial" w:hAnsi="Arial" w:cs="Arial"/>
        </w:rPr>
        <w:t xml:space="preserve">Κατά την παράδοση του </w:t>
      </w:r>
      <w:r w:rsidR="00306DD9" w:rsidRPr="009D7A41">
        <w:rPr>
          <w:rFonts w:ascii="Arial" w:hAnsi="Arial" w:cs="Arial"/>
        </w:rPr>
        <w:t xml:space="preserve">μηχανήματος </w:t>
      </w:r>
      <w:r w:rsidR="00592019" w:rsidRPr="009D7A41">
        <w:rPr>
          <w:rFonts w:ascii="Arial" w:hAnsi="Arial" w:cs="Arial"/>
        </w:rPr>
        <w:t>ο προμηθευτής είναι υποχρεωμένος να παραδώσει τα παρακάτω:</w:t>
      </w:r>
    </w:p>
    <w:p w:rsidR="00592019" w:rsidRPr="009D7A41" w:rsidRDefault="00592019" w:rsidP="009D7A41">
      <w:pPr>
        <w:pStyle w:val="30"/>
        <w:tabs>
          <w:tab w:val="clear" w:pos="2268"/>
          <w:tab w:val="clear" w:pos="3402"/>
        </w:tabs>
        <w:ind w:firstLine="0"/>
        <w:rPr>
          <w:rFonts w:ascii="Arial" w:hAnsi="Arial" w:cs="Arial"/>
        </w:rPr>
      </w:pPr>
    </w:p>
    <w:p w:rsidR="00B56308" w:rsidRPr="009D7A41" w:rsidRDefault="00B56308" w:rsidP="009D7A41">
      <w:pPr>
        <w:pStyle w:val="af2"/>
        <w:numPr>
          <w:ilvl w:val="1"/>
          <w:numId w:val="3"/>
        </w:numPr>
        <w:tabs>
          <w:tab w:val="clear" w:pos="1132"/>
        </w:tabs>
        <w:autoSpaceDE/>
        <w:autoSpaceDN/>
        <w:adjustRightInd/>
        <w:ind w:left="0" w:firstLine="0"/>
        <w:jc w:val="both"/>
        <w:rPr>
          <w:rFonts w:ascii="Arial" w:hAnsi="Arial" w:cs="Arial"/>
          <w:vanish/>
          <w:sz w:val="24"/>
        </w:rPr>
      </w:pPr>
      <w:bookmarkStart w:id="58" w:name="_Hlt450630937"/>
      <w:bookmarkStart w:id="59" w:name="_Ref449837408"/>
      <w:bookmarkEnd w:id="58"/>
    </w:p>
    <w:p w:rsidR="005242C1" w:rsidRPr="009D7A41" w:rsidRDefault="005242C1" w:rsidP="009D7A41">
      <w:pPr>
        <w:pStyle w:val="30"/>
        <w:numPr>
          <w:ilvl w:val="2"/>
          <w:numId w:val="3"/>
        </w:numPr>
        <w:tabs>
          <w:tab w:val="clear" w:pos="1997"/>
          <w:tab w:val="clear" w:pos="2268"/>
          <w:tab w:val="clear" w:pos="3402"/>
        </w:tabs>
        <w:ind w:left="0" w:firstLine="0"/>
        <w:rPr>
          <w:rFonts w:ascii="Arial" w:hAnsi="Arial" w:cs="Arial"/>
          <w:color w:val="000000"/>
        </w:rPr>
      </w:pPr>
      <w:r w:rsidRPr="009D7A41">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rsidR="00592019" w:rsidRPr="009D7A41" w:rsidRDefault="00592019" w:rsidP="009D7A41">
      <w:pPr>
        <w:pStyle w:val="30"/>
        <w:tabs>
          <w:tab w:val="clear" w:pos="2268"/>
          <w:tab w:val="clear" w:pos="3402"/>
        </w:tabs>
        <w:ind w:firstLine="0"/>
        <w:rPr>
          <w:rFonts w:ascii="Arial" w:hAnsi="Arial" w:cs="Arial"/>
        </w:rPr>
      </w:pPr>
    </w:p>
    <w:p w:rsidR="00592019" w:rsidRPr="009D7A41" w:rsidRDefault="00592019" w:rsidP="009D7A41">
      <w:pPr>
        <w:pStyle w:val="30"/>
        <w:numPr>
          <w:ilvl w:val="2"/>
          <w:numId w:val="3"/>
        </w:numPr>
        <w:tabs>
          <w:tab w:val="clear" w:pos="1997"/>
          <w:tab w:val="clear" w:pos="2268"/>
          <w:tab w:val="clear" w:pos="3402"/>
        </w:tabs>
        <w:ind w:left="0" w:firstLine="0"/>
        <w:rPr>
          <w:rFonts w:ascii="Arial" w:hAnsi="Arial" w:cs="Arial"/>
        </w:rPr>
      </w:pPr>
      <w:bookmarkStart w:id="60" w:name="_Ref449837431"/>
      <w:r w:rsidRPr="009D7A41">
        <w:rPr>
          <w:rFonts w:ascii="Arial" w:hAnsi="Arial" w:cs="Arial"/>
        </w:rPr>
        <w:t xml:space="preserve">Δύο (2) πλήρεις κατάλογους ανταλλακτικών </w:t>
      </w:r>
      <w:r w:rsidR="00660DB1" w:rsidRPr="009D7A41">
        <w:rPr>
          <w:rFonts w:ascii="Arial" w:hAnsi="Arial" w:cs="Arial"/>
        </w:rPr>
        <w:t xml:space="preserve">στην ελληνική και αγγλική γλώσσα </w:t>
      </w:r>
      <w:r w:rsidRPr="009D7A41">
        <w:rPr>
          <w:rFonts w:ascii="Arial" w:hAnsi="Arial" w:cs="Arial"/>
        </w:rPr>
        <w:t xml:space="preserve">κατά αριθμό ονομαστικού, αριθμό κατασκευαστή, ονομασία του υλικού </w:t>
      </w:r>
      <w:r w:rsidR="00216696" w:rsidRPr="009D7A41">
        <w:rPr>
          <w:rFonts w:ascii="Arial" w:hAnsi="Arial" w:cs="Arial"/>
        </w:rPr>
        <w:t>–</w:t>
      </w:r>
      <w:r w:rsidRPr="009D7A41">
        <w:rPr>
          <w:rFonts w:ascii="Arial" w:hAnsi="Arial" w:cs="Arial"/>
        </w:rPr>
        <w:t xml:space="preserve"> ανταλλακτικο</w:t>
      </w:r>
      <w:r w:rsidR="009D1957" w:rsidRPr="009D7A41">
        <w:rPr>
          <w:rFonts w:ascii="Arial" w:hAnsi="Arial" w:cs="Arial"/>
        </w:rPr>
        <w:t>ύ</w:t>
      </w:r>
      <w:r w:rsidRPr="009D7A41">
        <w:rPr>
          <w:rFonts w:ascii="Arial" w:hAnsi="Arial" w:cs="Arial"/>
        </w:rPr>
        <w:t>, καθώς και την τιμή μονάδας, όπως έχουν δηλωθεί στην προσφορά.</w:t>
      </w:r>
      <w:bookmarkStart w:id="61" w:name="_Ref449837468"/>
      <w:bookmarkEnd w:id="60"/>
      <w:r w:rsidR="002E322A" w:rsidRPr="009D7A41">
        <w:rPr>
          <w:rFonts w:ascii="Arial" w:hAnsi="Arial" w:cs="Arial"/>
        </w:rPr>
        <w:t xml:space="preserve"> Οι κατάλογοι να παρασχεθούν επίσης σε </w:t>
      </w:r>
      <w:r w:rsidR="00742BE1" w:rsidRPr="009D7A41">
        <w:rPr>
          <w:rFonts w:ascii="Arial" w:hAnsi="Arial" w:cs="Arial"/>
        </w:rPr>
        <w:t>ηλεκτρονική</w:t>
      </w:r>
      <w:r w:rsidR="002E322A" w:rsidRPr="009D7A41">
        <w:rPr>
          <w:rFonts w:ascii="Arial" w:hAnsi="Arial" w:cs="Arial"/>
        </w:rPr>
        <w:t xml:space="preserve"> μορφή.</w:t>
      </w:r>
    </w:p>
    <w:p w:rsidR="00A1795A" w:rsidRPr="009D7A41" w:rsidRDefault="00A1795A" w:rsidP="009D7A41">
      <w:pPr>
        <w:pStyle w:val="30"/>
        <w:tabs>
          <w:tab w:val="clear" w:pos="2268"/>
          <w:tab w:val="clear" w:pos="3402"/>
        </w:tabs>
        <w:ind w:firstLine="0"/>
        <w:rPr>
          <w:rFonts w:ascii="Arial" w:hAnsi="Arial" w:cs="Arial"/>
        </w:rPr>
      </w:pPr>
    </w:p>
    <w:p w:rsidR="00A1795A" w:rsidRPr="009D7A41" w:rsidRDefault="00C3111A" w:rsidP="009D7A41">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Pr="00A04964">
        <w:rPr>
          <w:rFonts w:ascii="Arial" w:hAnsi="Arial" w:cs="Arial"/>
        </w:rPr>
        <w:t>,</w:t>
      </w:r>
      <w:r>
        <w:rPr>
          <w:rFonts w:ascii="Arial" w:hAnsi="Arial" w:cs="Arial"/>
        </w:rPr>
        <w:t xml:space="preserve"> </w:t>
      </w:r>
      <w:r w:rsidR="00A1795A" w:rsidRPr="009D7A41">
        <w:rPr>
          <w:rFonts w:ascii="Arial" w:hAnsi="Arial" w:cs="Arial"/>
        </w:rPr>
        <w:t xml:space="preserve">για το προσφερόμενο υλικό,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w:t>
      </w:r>
      <w:r w:rsidR="00306DD9" w:rsidRPr="009D7A41">
        <w:rPr>
          <w:rFonts w:ascii="Arial" w:hAnsi="Arial" w:cs="Arial"/>
        </w:rPr>
        <w:t xml:space="preserve">μηχανήματος </w:t>
      </w:r>
      <w:r w:rsidR="00A1795A" w:rsidRPr="009D7A41">
        <w:rPr>
          <w:rFonts w:ascii="Arial" w:hAnsi="Arial" w:cs="Arial"/>
        </w:rPr>
        <w:t>καθώς και των</w:t>
      </w:r>
      <w:r w:rsidR="00A1795A" w:rsidRPr="009D7A41">
        <w:rPr>
          <w:rFonts w:ascii="Arial" w:hAnsi="Arial" w:cs="Arial"/>
          <w:sz w:val="30"/>
        </w:rPr>
        <w:t xml:space="preserve"> </w:t>
      </w:r>
      <w:r w:rsidR="00742BE1" w:rsidRPr="009D7A41">
        <w:rPr>
          <w:rFonts w:ascii="Arial" w:hAnsi="Arial" w:cs="Arial"/>
        </w:rPr>
        <w:t>συγκροτημάτων ή υποσυγκροτημά</w:t>
      </w:r>
      <w:r w:rsidR="00A1795A" w:rsidRPr="009D7A41">
        <w:rPr>
          <w:rFonts w:ascii="Arial" w:hAnsi="Arial" w:cs="Arial"/>
        </w:rPr>
        <w:t>των του.</w:t>
      </w:r>
    </w:p>
    <w:p w:rsidR="001E6B3E" w:rsidRPr="009D7A41" w:rsidRDefault="001E6B3E" w:rsidP="009D7A41">
      <w:pPr>
        <w:pStyle w:val="30"/>
        <w:tabs>
          <w:tab w:val="clear" w:pos="2268"/>
          <w:tab w:val="clear" w:pos="3402"/>
        </w:tabs>
        <w:ind w:firstLine="0"/>
        <w:rPr>
          <w:rFonts w:ascii="Arial" w:hAnsi="Arial" w:cs="Arial"/>
        </w:rPr>
      </w:pPr>
    </w:p>
    <w:p w:rsidR="00C5530A" w:rsidRPr="009D7A41" w:rsidRDefault="00892768" w:rsidP="009D7A41">
      <w:pPr>
        <w:pStyle w:val="30"/>
        <w:numPr>
          <w:ilvl w:val="2"/>
          <w:numId w:val="3"/>
        </w:numPr>
        <w:tabs>
          <w:tab w:val="clear" w:pos="1997"/>
          <w:tab w:val="clear" w:pos="2268"/>
          <w:tab w:val="clear" w:pos="3402"/>
        </w:tabs>
        <w:ind w:left="0" w:firstLine="0"/>
        <w:rPr>
          <w:rFonts w:ascii="Arial" w:hAnsi="Arial" w:cs="Arial"/>
        </w:rPr>
      </w:pPr>
      <w:r w:rsidRPr="009D7A41">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9D7A41">
        <w:rPr>
          <w:rFonts w:ascii="Arial" w:hAnsi="Arial" w:cs="Arial"/>
          <w:lang w:val="en-US"/>
        </w:rPr>
        <w:t>Updates</w:t>
      </w:r>
      <w:r w:rsidRPr="009D7A41">
        <w:rPr>
          <w:rFonts w:ascii="Arial" w:hAnsi="Arial" w:cs="Arial"/>
        </w:rPr>
        <w:t xml:space="preserve"> – </w:t>
      </w:r>
      <w:r w:rsidRPr="009D7A41">
        <w:rPr>
          <w:rFonts w:ascii="Arial" w:hAnsi="Arial" w:cs="Arial"/>
          <w:lang w:val="en-US"/>
        </w:rPr>
        <w:t>Revisions</w:t>
      </w:r>
      <w:r w:rsidRPr="009D7A41">
        <w:rPr>
          <w:rFonts w:ascii="Arial" w:hAnsi="Arial" w:cs="Arial"/>
        </w:rPr>
        <w:t>) θα αποστέλλονται δωρεάν στην Υπηρεσία σε ηλεκτρονική ή έντυπη μορφή.</w:t>
      </w:r>
    </w:p>
    <w:p w:rsidR="00790876" w:rsidRPr="009D7A41" w:rsidRDefault="00790876" w:rsidP="009D7A41">
      <w:pPr>
        <w:pStyle w:val="30"/>
        <w:tabs>
          <w:tab w:val="clear" w:pos="2268"/>
          <w:tab w:val="clear" w:pos="3402"/>
        </w:tabs>
        <w:ind w:firstLine="0"/>
        <w:rPr>
          <w:rFonts w:ascii="Arial" w:hAnsi="Arial" w:cs="Arial"/>
        </w:rPr>
      </w:pPr>
    </w:p>
    <w:p w:rsidR="00C5530A" w:rsidRPr="009D7A41" w:rsidRDefault="002F586F" w:rsidP="0081576E">
      <w:pPr>
        <w:pStyle w:val="2"/>
      </w:pPr>
      <w:r>
        <w:lastRenderedPageBreak/>
        <w:tab/>
      </w:r>
      <w:bookmarkStart w:id="62" w:name="_Toc218497030"/>
      <w:r w:rsidR="00C5530A" w:rsidRPr="009D7A41">
        <w:t>Εκπαίδευ</w:t>
      </w:r>
      <w:r w:rsidR="00790876" w:rsidRPr="009D7A41">
        <w:t>ση</w:t>
      </w:r>
      <w:bookmarkEnd w:id="62"/>
    </w:p>
    <w:p w:rsidR="00790876" w:rsidRPr="009D7A41" w:rsidRDefault="00790876" w:rsidP="009D7A41">
      <w:pPr>
        <w:shd w:val="clear" w:color="auto" w:fill="FFFFFF"/>
        <w:tabs>
          <w:tab w:val="left" w:pos="-5387"/>
          <w:tab w:val="left" w:pos="-4820"/>
        </w:tabs>
        <w:spacing w:line="274" w:lineRule="exact"/>
        <w:jc w:val="both"/>
        <w:rPr>
          <w:rFonts w:ascii="Arial" w:hAnsi="Arial" w:cs="Arial"/>
          <w:b/>
          <w:sz w:val="24"/>
          <w:szCs w:val="24"/>
        </w:rPr>
      </w:pPr>
    </w:p>
    <w:p w:rsidR="002F586F" w:rsidRPr="002F586F" w:rsidRDefault="002F586F" w:rsidP="002F586F">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rsidR="00DD5E92" w:rsidRPr="009D7A41" w:rsidRDefault="00DD5E92" w:rsidP="002F586F">
      <w:pPr>
        <w:pStyle w:val="af2"/>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9D7A41">
        <w:rPr>
          <w:rFonts w:ascii="Arial" w:hAnsi="Arial" w:cs="Arial"/>
          <w:sz w:val="24"/>
          <w:szCs w:val="24"/>
        </w:rPr>
        <w:t>Ο προμηθευτής είναι υποχρεωμένος να διαθέσει το παρακάτω προσωπικό χωρίς οικονομική επιβάρυνση:</w:t>
      </w:r>
    </w:p>
    <w:p w:rsidR="00DD5E92" w:rsidRPr="009D7A41" w:rsidRDefault="00DD5E92" w:rsidP="009D7A41">
      <w:pPr>
        <w:shd w:val="clear" w:color="auto" w:fill="FFFFFF"/>
        <w:tabs>
          <w:tab w:val="left" w:pos="-5387"/>
          <w:tab w:val="left" w:pos="-4820"/>
        </w:tabs>
        <w:spacing w:line="274" w:lineRule="exact"/>
        <w:jc w:val="both"/>
        <w:rPr>
          <w:rFonts w:ascii="Arial" w:hAnsi="Arial" w:cs="Arial"/>
          <w:sz w:val="24"/>
          <w:szCs w:val="24"/>
        </w:rPr>
      </w:pPr>
    </w:p>
    <w:p w:rsidR="00DD5E92" w:rsidRPr="009D7A41" w:rsidRDefault="00DD5E92"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sz w:val="24"/>
          <w:szCs w:val="24"/>
          <w:u w:val="single"/>
        </w:rPr>
      </w:pPr>
      <w:r w:rsidRPr="009D7A41">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D52842" w:rsidRPr="009D7A41">
        <w:rPr>
          <w:rFonts w:ascii="Arial" w:hAnsi="Arial" w:cs="Arial"/>
          <w:sz w:val="24"/>
        </w:rPr>
        <w:t>μηχανήματος</w:t>
      </w:r>
      <w:r w:rsidRPr="009D7A41">
        <w:rPr>
          <w:rFonts w:ascii="Arial" w:hAnsi="Arial" w:cs="Arial"/>
          <w:sz w:val="24"/>
          <w:szCs w:val="24"/>
        </w:rPr>
        <w:t>. Η διάρκεια της επίδειξης αυτής θα είναι το λιγότερο μία (1) και το περισσότερο τέσσερις (4) εργάσιμες ημέρες ανάλογα με την απαίτηση της επιτροπής.</w:t>
      </w:r>
    </w:p>
    <w:p w:rsidR="00DD5E92" w:rsidRPr="009D7A41" w:rsidRDefault="00DD5E92" w:rsidP="009D7A41">
      <w:pPr>
        <w:shd w:val="clear" w:color="auto" w:fill="FFFFFF"/>
        <w:tabs>
          <w:tab w:val="left" w:pos="-5387"/>
          <w:tab w:val="left" w:pos="-4820"/>
        </w:tabs>
        <w:spacing w:line="274" w:lineRule="exact"/>
        <w:jc w:val="both"/>
        <w:rPr>
          <w:rFonts w:ascii="Arial" w:hAnsi="Arial" w:cs="Arial"/>
          <w:b/>
          <w:sz w:val="24"/>
          <w:szCs w:val="24"/>
          <w:u w:val="single"/>
        </w:rPr>
      </w:pPr>
    </w:p>
    <w:p w:rsidR="00DD5E92" w:rsidRPr="009D7A41" w:rsidRDefault="00DD5E92"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sz w:val="24"/>
          <w:szCs w:val="24"/>
          <w:u w:val="single"/>
        </w:rPr>
      </w:pPr>
      <w:r w:rsidRPr="009D7A41">
        <w:rPr>
          <w:rFonts w:ascii="Arial" w:hAnsi="Arial" w:cs="Arial"/>
          <w:sz w:val="24"/>
          <w:szCs w:val="24"/>
        </w:rPr>
        <w:t>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 ανάλογα με τις απαιτήσεις της ενδιαφερόμενης Μονάδας, επ’ ωφελεία της οποίας γίνεται η προμήθεια. Τα απαιτούμενα αναλώσιμα για την λειτουργία του μηχανήματος θα επιβαρύνουν τον προμηθευτή.</w:t>
      </w:r>
    </w:p>
    <w:p w:rsidR="00DD5E92" w:rsidRPr="009D7A41" w:rsidRDefault="00DD5E92" w:rsidP="009D7A41">
      <w:pPr>
        <w:pStyle w:val="af2"/>
        <w:ind w:left="0"/>
        <w:jc w:val="both"/>
        <w:rPr>
          <w:rFonts w:ascii="Arial" w:hAnsi="Arial" w:cs="Arial"/>
          <w:b/>
          <w:sz w:val="24"/>
          <w:szCs w:val="24"/>
          <w:u w:val="single"/>
        </w:rPr>
      </w:pPr>
    </w:p>
    <w:p w:rsidR="00DD5E92" w:rsidRPr="009D7A41" w:rsidRDefault="002F586F"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b/>
          <w:sz w:val="24"/>
          <w:szCs w:val="24"/>
          <w:u w:val="single"/>
        </w:rPr>
      </w:pPr>
      <w:r>
        <w:rPr>
          <w:rFonts w:ascii="Arial" w:hAnsi="Arial" w:cs="Arial"/>
          <w:sz w:val="24"/>
          <w:szCs w:val="24"/>
        </w:rPr>
        <w:tab/>
      </w:r>
      <w:r w:rsidR="00DD5E92" w:rsidRPr="009D7A41">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DD5E92" w:rsidRPr="009D7A41">
        <w:rPr>
          <w:rFonts w:ascii="Arial" w:hAnsi="Arial" w:cs="Arial"/>
        </w:rPr>
        <w:t xml:space="preserve"> </w:t>
      </w:r>
      <w:r w:rsidR="00DD5E92" w:rsidRPr="009D7A41">
        <w:rPr>
          <w:rFonts w:ascii="Arial" w:hAnsi="Arial" w:cs="Arial"/>
          <w:sz w:val="24"/>
          <w:szCs w:val="24"/>
        </w:rPr>
        <w:t xml:space="preserve">στον τρόπο λειτουργίας, χειρισμού και της συντήρησης του μηχανήματος. </w:t>
      </w:r>
      <w:r w:rsidR="00DD5E92" w:rsidRPr="009D7A41">
        <w:rPr>
          <w:rFonts w:ascii="Arial" w:hAnsi="Arial" w:cs="Arial"/>
          <w:sz w:val="24"/>
        </w:rPr>
        <w:t>Ο χρόνος διάθεσης του προσωπικού θα είναι το ελάχιστο μία (1) και το μέγιστο</w:t>
      </w:r>
      <w:r w:rsidR="00DD5E92" w:rsidRPr="009D7A41">
        <w:rPr>
          <w:rFonts w:ascii="Arial" w:hAnsi="Arial" w:cs="Arial"/>
          <w:sz w:val="24"/>
          <w:szCs w:val="16"/>
        </w:rPr>
        <w:t xml:space="preserve"> </w:t>
      </w:r>
      <w:r w:rsidR="00DD5E92" w:rsidRPr="009D7A41">
        <w:rPr>
          <w:rFonts w:ascii="Arial" w:hAnsi="Arial" w:cs="Arial"/>
          <w:sz w:val="24"/>
        </w:rPr>
        <w:t>δύο (2) εργάσιμες ημέρες,</w:t>
      </w:r>
      <w:r w:rsidR="00DD5E92" w:rsidRPr="009D7A41">
        <w:rPr>
          <w:rFonts w:ascii="Arial" w:hAnsi="Arial" w:cs="Arial"/>
        </w:rPr>
        <w:t xml:space="preserve"> </w:t>
      </w:r>
      <w:r w:rsidR="00DD5E92" w:rsidRPr="009D7A41">
        <w:rPr>
          <w:rFonts w:ascii="Arial" w:hAnsi="Arial" w:cs="Arial"/>
          <w:sz w:val="24"/>
          <w:szCs w:val="24"/>
        </w:rPr>
        <w:t>ανάλογα με τις απαιτήσεις της ενδιαφερόμενης Μονάδας επ’ ωφελεία της οποίας γίνεται η προμήθεια.</w:t>
      </w:r>
    </w:p>
    <w:p w:rsidR="00DD5E92" w:rsidRPr="009D7A41" w:rsidRDefault="00DD5E92" w:rsidP="009D7A41">
      <w:pPr>
        <w:shd w:val="clear" w:color="auto" w:fill="FFFFFF"/>
        <w:tabs>
          <w:tab w:val="left" w:pos="-5387"/>
          <w:tab w:val="left" w:pos="-4820"/>
        </w:tabs>
        <w:spacing w:line="274" w:lineRule="exact"/>
        <w:jc w:val="both"/>
        <w:rPr>
          <w:rFonts w:ascii="Arial" w:hAnsi="Arial" w:cs="Arial"/>
          <w:b/>
          <w:sz w:val="24"/>
          <w:szCs w:val="24"/>
          <w:u w:val="single"/>
        </w:rPr>
      </w:pPr>
    </w:p>
    <w:p w:rsidR="00DD5E92" w:rsidRPr="009D7A41" w:rsidRDefault="00DD5E92" w:rsidP="009D7A41">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b/>
          <w:sz w:val="24"/>
          <w:szCs w:val="24"/>
          <w:u w:val="single"/>
        </w:rPr>
      </w:pPr>
      <w:r w:rsidRPr="009D7A41">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rsidR="00DD5E92" w:rsidRPr="009D7A41" w:rsidRDefault="00DD5E92" w:rsidP="009D7A41">
      <w:pPr>
        <w:shd w:val="clear" w:color="auto" w:fill="FFFFFF"/>
        <w:tabs>
          <w:tab w:val="left" w:pos="-5387"/>
          <w:tab w:val="left" w:pos="-4820"/>
        </w:tabs>
        <w:spacing w:line="274" w:lineRule="exact"/>
        <w:jc w:val="both"/>
        <w:rPr>
          <w:rFonts w:ascii="Arial" w:hAnsi="Arial" w:cs="Arial"/>
          <w:b/>
          <w:sz w:val="24"/>
          <w:szCs w:val="24"/>
          <w:u w:val="single"/>
        </w:rPr>
      </w:pPr>
    </w:p>
    <w:p w:rsidR="00DD5E92" w:rsidRPr="009D7A41" w:rsidRDefault="00DD5E92" w:rsidP="009D7A41">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9D7A41">
        <w:rPr>
          <w:rFonts w:ascii="Arial" w:hAnsi="Arial" w:cs="Arial"/>
          <w:sz w:val="24"/>
          <w:szCs w:val="24"/>
        </w:rPr>
        <w:t>Για την οργάνωση της εκπαίδευσης, ο προμηθευτής είναι υποχρεωμένος να καταθέσει τα παρακάτω:</w:t>
      </w:r>
    </w:p>
    <w:p w:rsidR="00DD5E92" w:rsidRPr="009D7A41" w:rsidRDefault="00DD5E92" w:rsidP="009D7A41">
      <w:pPr>
        <w:shd w:val="clear" w:color="auto" w:fill="FFFFFF"/>
        <w:tabs>
          <w:tab w:val="left" w:pos="-5387"/>
          <w:tab w:val="left" w:pos="-4820"/>
        </w:tabs>
        <w:spacing w:line="274" w:lineRule="exact"/>
        <w:jc w:val="both"/>
        <w:rPr>
          <w:rFonts w:ascii="Arial" w:hAnsi="Arial" w:cs="Arial"/>
          <w:sz w:val="24"/>
          <w:szCs w:val="24"/>
        </w:rPr>
      </w:pPr>
    </w:p>
    <w:p w:rsidR="00DD5E92" w:rsidRPr="009D7A41" w:rsidRDefault="002F586F"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sz w:val="24"/>
          <w:szCs w:val="24"/>
        </w:rPr>
      </w:pPr>
      <w:r>
        <w:rPr>
          <w:rFonts w:ascii="Arial" w:hAnsi="Arial" w:cs="Arial"/>
          <w:sz w:val="24"/>
          <w:szCs w:val="24"/>
        </w:rPr>
        <w:tab/>
      </w:r>
      <w:r w:rsidR="00DD5E92" w:rsidRPr="009D7A41">
        <w:rPr>
          <w:rFonts w:ascii="Arial" w:hAnsi="Arial" w:cs="Arial"/>
          <w:sz w:val="24"/>
          <w:szCs w:val="24"/>
        </w:rPr>
        <w:t>Αναλυτικό πρόγραμμα εκπαίδευσης.</w:t>
      </w:r>
    </w:p>
    <w:p w:rsidR="00DD5E92" w:rsidRPr="009D7A41" w:rsidRDefault="00DD5E92" w:rsidP="009D7A41">
      <w:pPr>
        <w:shd w:val="clear" w:color="auto" w:fill="FFFFFF"/>
        <w:tabs>
          <w:tab w:val="left" w:pos="-5387"/>
          <w:tab w:val="left" w:pos="-4820"/>
        </w:tabs>
        <w:spacing w:line="274" w:lineRule="exact"/>
        <w:jc w:val="both"/>
        <w:rPr>
          <w:rFonts w:ascii="Arial" w:hAnsi="Arial" w:cs="Arial"/>
          <w:sz w:val="24"/>
          <w:szCs w:val="24"/>
        </w:rPr>
      </w:pPr>
    </w:p>
    <w:p w:rsidR="00DD5E92" w:rsidRPr="009D7A41" w:rsidRDefault="002F586F" w:rsidP="009D7A41">
      <w:pPr>
        <w:numPr>
          <w:ilvl w:val="3"/>
          <w:numId w:val="3"/>
        </w:numPr>
        <w:shd w:val="clear" w:color="auto" w:fill="FFFFFF"/>
        <w:tabs>
          <w:tab w:val="clear" w:pos="2160"/>
          <w:tab w:val="left" w:pos="-5387"/>
          <w:tab w:val="left" w:pos="-4820"/>
        </w:tabs>
        <w:spacing w:line="274" w:lineRule="exact"/>
        <w:ind w:left="0" w:firstLine="0"/>
        <w:jc w:val="both"/>
        <w:rPr>
          <w:rFonts w:ascii="Arial" w:hAnsi="Arial" w:cs="Arial"/>
          <w:sz w:val="24"/>
          <w:szCs w:val="24"/>
        </w:rPr>
      </w:pPr>
      <w:r>
        <w:rPr>
          <w:rFonts w:ascii="Arial" w:hAnsi="Arial" w:cs="Arial"/>
          <w:sz w:val="24"/>
          <w:szCs w:val="24"/>
        </w:rPr>
        <w:tab/>
      </w:r>
      <w:r w:rsidR="00DD5E92" w:rsidRPr="009D7A41">
        <w:rPr>
          <w:rFonts w:ascii="Arial" w:hAnsi="Arial" w:cs="Arial"/>
          <w:sz w:val="24"/>
          <w:szCs w:val="24"/>
        </w:rPr>
        <w:t>Εκπαιδευτικά βοηθήματα και μέσα που θα χρησιμοποιήσει.</w:t>
      </w:r>
    </w:p>
    <w:p w:rsidR="00385B18" w:rsidRPr="006A656D" w:rsidRDefault="00385B18" w:rsidP="009D7A41">
      <w:pPr>
        <w:jc w:val="both"/>
        <w:rPr>
          <w:rFonts w:ascii="Arial" w:hAnsi="Arial" w:cs="Arial"/>
          <w:sz w:val="24"/>
        </w:rPr>
      </w:pPr>
    </w:p>
    <w:p w:rsidR="00F02D4D" w:rsidRDefault="002F586F" w:rsidP="006A656D">
      <w:pPr>
        <w:pStyle w:val="1"/>
      </w:pPr>
      <w:r>
        <w:tab/>
      </w:r>
      <w:bookmarkStart w:id="63" w:name="_Toc218497031"/>
      <w:r w:rsidR="00433A37" w:rsidRPr="009D7A41">
        <w:t>ΛΟΙΠΕΣ ΑΠΑΙΤΗΣΕΙΣ</w:t>
      </w:r>
      <w:bookmarkEnd w:id="63"/>
    </w:p>
    <w:p w:rsidR="006A656D" w:rsidRPr="006A656D" w:rsidRDefault="006A656D" w:rsidP="006A656D"/>
    <w:p w:rsidR="002F586F" w:rsidRPr="002F586F" w:rsidRDefault="002F586F" w:rsidP="002F586F">
      <w:pPr>
        <w:pStyle w:val="af2"/>
        <w:numPr>
          <w:ilvl w:val="0"/>
          <w:numId w:val="3"/>
        </w:numPr>
        <w:shd w:val="clear" w:color="auto" w:fill="FFFFFF"/>
        <w:tabs>
          <w:tab w:val="left" w:pos="-5387"/>
          <w:tab w:val="left" w:pos="-4820"/>
        </w:tabs>
        <w:spacing w:line="274" w:lineRule="exact"/>
        <w:jc w:val="both"/>
        <w:rPr>
          <w:rFonts w:ascii="Arial" w:hAnsi="Arial" w:cs="Arial"/>
          <w:b/>
          <w:vanish/>
          <w:sz w:val="24"/>
        </w:rPr>
      </w:pPr>
      <w:bookmarkStart w:id="64" w:name="_Ref451795533"/>
    </w:p>
    <w:p w:rsidR="00745B80" w:rsidRPr="002F586F" w:rsidRDefault="002F586F" w:rsidP="002F586F">
      <w:pPr>
        <w:numPr>
          <w:ilvl w:val="1"/>
          <w:numId w:val="3"/>
        </w:numPr>
        <w:shd w:val="clear" w:color="auto" w:fill="FFFFFF"/>
        <w:tabs>
          <w:tab w:val="clear" w:pos="1132"/>
          <w:tab w:val="left" w:pos="-5387"/>
          <w:tab w:val="left" w:pos="-4820"/>
          <w:tab w:val="num" w:pos="432"/>
        </w:tabs>
        <w:spacing w:line="274" w:lineRule="exact"/>
        <w:ind w:left="432"/>
        <w:jc w:val="both"/>
        <w:rPr>
          <w:rFonts w:ascii="Arial" w:hAnsi="Arial" w:cs="Arial"/>
          <w:sz w:val="24"/>
        </w:rPr>
      </w:pPr>
      <w:r>
        <w:rPr>
          <w:rFonts w:ascii="Arial" w:hAnsi="Arial" w:cs="Arial"/>
          <w:b/>
          <w:sz w:val="24"/>
        </w:rPr>
        <w:tab/>
      </w:r>
      <w:r w:rsidR="00745B80" w:rsidRPr="009D7A41">
        <w:rPr>
          <w:rFonts w:ascii="Arial" w:hAnsi="Arial" w:cs="Arial"/>
          <w:b/>
          <w:sz w:val="24"/>
        </w:rPr>
        <w:t>Τόπος παράδοσης</w:t>
      </w:r>
      <w:r w:rsidRPr="002F586F">
        <w:rPr>
          <w:rFonts w:ascii="Arial" w:hAnsi="Arial" w:cs="Arial"/>
          <w:sz w:val="24"/>
        </w:rPr>
        <w:t xml:space="preserve">: </w:t>
      </w:r>
      <w:r w:rsidR="00745B80" w:rsidRPr="002F586F">
        <w:rPr>
          <w:rFonts w:ascii="Arial" w:hAnsi="Arial" w:cs="Arial"/>
          <w:sz w:val="24"/>
        </w:rPr>
        <w:t>Όπως ορίζεται στη Διακήρυξη του Διαγωνισμού.</w:t>
      </w:r>
    </w:p>
    <w:p w:rsidR="00745B80" w:rsidRPr="009D7A41" w:rsidRDefault="00745B80" w:rsidP="009D7A41">
      <w:pPr>
        <w:shd w:val="clear" w:color="auto" w:fill="FFFFFF"/>
        <w:tabs>
          <w:tab w:val="left" w:pos="-5387"/>
          <w:tab w:val="left" w:pos="-4820"/>
        </w:tabs>
        <w:spacing w:line="274" w:lineRule="exact"/>
        <w:jc w:val="both"/>
        <w:rPr>
          <w:rFonts w:ascii="Arial" w:hAnsi="Arial" w:cs="Arial"/>
          <w:sz w:val="24"/>
        </w:rPr>
      </w:pPr>
    </w:p>
    <w:p w:rsidR="00745B80" w:rsidRPr="002F586F" w:rsidRDefault="002F586F" w:rsidP="009D7A41">
      <w:pPr>
        <w:numPr>
          <w:ilvl w:val="1"/>
          <w:numId w:val="3"/>
        </w:numPr>
        <w:shd w:val="clear" w:color="auto" w:fill="FFFFFF"/>
        <w:tabs>
          <w:tab w:val="clear" w:pos="1132"/>
          <w:tab w:val="left" w:pos="-5387"/>
          <w:tab w:val="left" w:pos="-4820"/>
        </w:tabs>
        <w:spacing w:line="274" w:lineRule="exact"/>
        <w:ind w:left="0" w:firstLine="0"/>
        <w:jc w:val="both"/>
        <w:rPr>
          <w:rFonts w:ascii="Arial" w:hAnsi="Arial" w:cs="Arial"/>
          <w:sz w:val="24"/>
        </w:rPr>
      </w:pPr>
      <w:r>
        <w:rPr>
          <w:rFonts w:ascii="Arial" w:hAnsi="Arial" w:cs="Arial"/>
          <w:b/>
          <w:sz w:val="24"/>
        </w:rPr>
        <w:tab/>
      </w:r>
      <w:r w:rsidR="00745B80" w:rsidRPr="009D7A41">
        <w:rPr>
          <w:rFonts w:ascii="Arial" w:hAnsi="Arial" w:cs="Arial"/>
          <w:b/>
          <w:sz w:val="24"/>
        </w:rPr>
        <w:t>Χρόνος Παράδοσης</w:t>
      </w:r>
      <w:r w:rsidRPr="002F586F">
        <w:rPr>
          <w:rFonts w:ascii="Arial" w:hAnsi="Arial" w:cs="Arial"/>
          <w:sz w:val="24"/>
        </w:rPr>
        <w:t xml:space="preserve">: </w:t>
      </w:r>
      <w:r w:rsidR="00745B80" w:rsidRPr="002F586F">
        <w:rPr>
          <w:rFonts w:ascii="Arial" w:hAnsi="Arial" w:cs="Arial"/>
          <w:sz w:val="24"/>
        </w:rPr>
        <w:t>Όπως ορίζεται στη Διακήρυξη του Διαγωνισμού.</w:t>
      </w:r>
    </w:p>
    <w:p w:rsidR="00F02D4D" w:rsidRPr="009D7A41" w:rsidRDefault="00F02D4D" w:rsidP="009D7A41">
      <w:pPr>
        <w:shd w:val="clear" w:color="auto" w:fill="FFFFFF"/>
        <w:tabs>
          <w:tab w:val="left" w:pos="-5387"/>
          <w:tab w:val="left" w:pos="-4820"/>
        </w:tabs>
        <w:spacing w:line="274" w:lineRule="exact"/>
        <w:jc w:val="both"/>
        <w:rPr>
          <w:rFonts w:ascii="Arial" w:hAnsi="Arial" w:cs="Arial"/>
          <w:sz w:val="24"/>
        </w:rPr>
      </w:pPr>
    </w:p>
    <w:p w:rsidR="00591074" w:rsidRPr="009D7A41" w:rsidRDefault="006A656D" w:rsidP="006A656D">
      <w:pPr>
        <w:pStyle w:val="1"/>
      </w:pPr>
      <w:r>
        <w:tab/>
      </w:r>
      <w:bookmarkStart w:id="65" w:name="_Toc218497032"/>
      <w:r w:rsidR="00591074" w:rsidRPr="009D7A41">
        <w:t>ΠΕΡΙΕΧΟΜΕΝΟ ΠΡΟΣΦΟΡΑΣ</w:t>
      </w:r>
      <w:bookmarkEnd w:id="65"/>
    </w:p>
    <w:p w:rsidR="00F02D4D" w:rsidRPr="009D7A41" w:rsidRDefault="00F02D4D" w:rsidP="009D7A41">
      <w:pPr>
        <w:shd w:val="clear" w:color="auto" w:fill="FFFFFF"/>
        <w:tabs>
          <w:tab w:val="left" w:pos="-5387"/>
          <w:tab w:val="left" w:pos="-4820"/>
        </w:tabs>
        <w:spacing w:line="274" w:lineRule="exact"/>
        <w:jc w:val="both"/>
        <w:rPr>
          <w:rFonts w:ascii="Arial" w:hAnsi="Arial" w:cs="Arial"/>
          <w:sz w:val="24"/>
        </w:rPr>
      </w:pPr>
    </w:p>
    <w:p w:rsidR="00591074" w:rsidRPr="009D7A41" w:rsidRDefault="00CA5B00" w:rsidP="009D7A41">
      <w:pPr>
        <w:shd w:val="clear" w:color="auto" w:fill="FFFFFF"/>
        <w:tabs>
          <w:tab w:val="left" w:pos="-4820"/>
        </w:tabs>
        <w:jc w:val="both"/>
        <w:rPr>
          <w:rFonts w:ascii="Arial" w:hAnsi="Arial" w:cs="Arial"/>
          <w:sz w:val="24"/>
          <w:szCs w:val="24"/>
        </w:rPr>
      </w:pPr>
      <w:r w:rsidRPr="009D7A41">
        <w:rPr>
          <w:rFonts w:ascii="Arial" w:hAnsi="Arial" w:cs="Arial"/>
          <w:b/>
          <w:bCs/>
          <w:color w:val="000000"/>
          <w:sz w:val="24"/>
          <w:szCs w:val="24"/>
        </w:rPr>
        <w:tab/>
      </w:r>
      <w:r w:rsidR="006A656D">
        <w:rPr>
          <w:rFonts w:ascii="Arial" w:hAnsi="Arial" w:cs="Arial"/>
          <w:b/>
          <w:bCs/>
          <w:color w:val="000000"/>
          <w:sz w:val="24"/>
          <w:szCs w:val="24"/>
        </w:rPr>
        <w:tab/>
      </w:r>
      <w:r w:rsidR="00DC74B8" w:rsidRPr="009D7A41">
        <w:rPr>
          <w:rFonts w:ascii="Arial" w:hAnsi="Arial" w:cs="Arial"/>
          <w:bCs/>
          <w:color w:val="000000"/>
          <w:sz w:val="24"/>
          <w:szCs w:val="24"/>
        </w:rPr>
        <w:t>Στις προσφορές να κατατεθούν:</w:t>
      </w:r>
    </w:p>
    <w:p w:rsidR="00591074" w:rsidRPr="009D7A41" w:rsidRDefault="00591074" w:rsidP="009D7A41">
      <w:pPr>
        <w:shd w:val="clear" w:color="auto" w:fill="FFFFFF"/>
        <w:tabs>
          <w:tab w:val="left" w:pos="-4820"/>
        </w:tabs>
        <w:jc w:val="both"/>
        <w:rPr>
          <w:rFonts w:ascii="Arial" w:hAnsi="Arial" w:cs="Arial"/>
          <w:b/>
          <w:bCs/>
          <w:color w:val="000000"/>
          <w:sz w:val="24"/>
          <w:szCs w:val="24"/>
        </w:rPr>
      </w:pPr>
    </w:p>
    <w:p w:rsidR="00591074" w:rsidRPr="009D7A41" w:rsidRDefault="006A656D" w:rsidP="0081576E">
      <w:pPr>
        <w:pStyle w:val="2"/>
        <w:rPr>
          <w:bCs/>
          <w:color w:val="000000"/>
        </w:rPr>
      </w:pPr>
      <w:bookmarkStart w:id="66" w:name="_Ref449839428"/>
      <w:r>
        <w:tab/>
      </w:r>
      <w:bookmarkStart w:id="67" w:name="_Toc218497033"/>
      <w:r w:rsidR="00C11B5D" w:rsidRPr="009D7A41">
        <w:t>Έντυπο</w:t>
      </w:r>
      <w:r w:rsidR="00591074" w:rsidRPr="009D7A41">
        <w:t xml:space="preserve"> Συμμόρφωσης</w:t>
      </w:r>
      <w:bookmarkEnd w:id="67"/>
    </w:p>
    <w:p w:rsidR="00591074" w:rsidRPr="009D7A41" w:rsidRDefault="00591074" w:rsidP="009D7A41">
      <w:pPr>
        <w:shd w:val="clear" w:color="auto" w:fill="FFFFFF"/>
        <w:tabs>
          <w:tab w:val="left" w:pos="-4820"/>
        </w:tabs>
        <w:jc w:val="both"/>
        <w:rPr>
          <w:rFonts w:ascii="Arial" w:hAnsi="Arial" w:cs="Arial"/>
          <w:b/>
          <w:bCs/>
          <w:color w:val="000000"/>
          <w:sz w:val="24"/>
          <w:szCs w:val="24"/>
          <w:u w:val="single"/>
        </w:rPr>
      </w:pPr>
    </w:p>
    <w:p w:rsidR="00A25B04" w:rsidRPr="00A25B04" w:rsidRDefault="00A25B04" w:rsidP="00A25B04">
      <w:pPr>
        <w:pStyle w:val="af2"/>
        <w:numPr>
          <w:ilvl w:val="0"/>
          <w:numId w:val="3"/>
        </w:numPr>
        <w:autoSpaceDE/>
        <w:autoSpaceDN/>
        <w:adjustRightInd/>
        <w:jc w:val="both"/>
        <w:rPr>
          <w:rFonts w:ascii="Arial" w:hAnsi="Arial" w:cs="Arial"/>
          <w:vanish/>
          <w:sz w:val="24"/>
        </w:rPr>
      </w:pPr>
    </w:p>
    <w:p w:rsidR="00A25B04" w:rsidRPr="00A25B04" w:rsidRDefault="00A25B04" w:rsidP="00A25B04">
      <w:pPr>
        <w:pStyle w:val="af2"/>
        <w:numPr>
          <w:ilvl w:val="1"/>
          <w:numId w:val="3"/>
        </w:numPr>
        <w:autoSpaceDE/>
        <w:autoSpaceDN/>
        <w:adjustRightInd/>
        <w:jc w:val="both"/>
        <w:rPr>
          <w:rFonts w:ascii="Arial" w:hAnsi="Arial" w:cs="Arial"/>
          <w:vanish/>
          <w:sz w:val="24"/>
        </w:rPr>
      </w:pPr>
    </w:p>
    <w:p w:rsidR="007B5C65" w:rsidRPr="00A25B04" w:rsidRDefault="007B5C65" w:rsidP="00A25B04">
      <w:pPr>
        <w:pStyle w:val="30"/>
        <w:numPr>
          <w:ilvl w:val="2"/>
          <w:numId w:val="3"/>
        </w:numPr>
        <w:tabs>
          <w:tab w:val="clear" w:pos="1997"/>
          <w:tab w:val="clear" w:pos="2268"/>
          <w:tab w:val="clear" w:pos="3402"/>
        </w:tabs>
        <w:ind w:left="0" w:firstLine="0"/>
        <w:rPr>
          <w:rFonts w:ascii="Arial" w:hAnsi="Arial" w:cs="Arial"/>
        </w:rPr>
      </w:pPr>
      <w:r w:rsidRPr="00A25B04">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w:t>
      </w:r>
      <w:r w:rsidRPr="00A25B04">
        <w:rPr>
          <w:rFonts w:ascii="Arial" w:hAnsi="Arial" w:cs="Arial"/>
        </w:rPr>
        <w:lastRenderedPageBreak/>
        <w:t>το Έντυπο Συμμόρφωσης προς Προδιαγραφές Ενόπλων Δυνάμεων σύμφωνα με το υπόδειγμα που βρίσκεται αναρτημένο στη διαδικτυακή τοποθεσία (</w:t>
      </w:r>
      <w:hyperlink r:id="rId10" w:history="1">
        <w:r w:rsidRPr="00A25B04">
          <w:rPr>
            <w:rStyle w:val="-"/>
            <w:rFonts w:ascii="Arial" w:hAnsi="Arial" w:cs="Arial"/>
            <w:lang w:val="en-US"/>
          </w:rPr>
          <w:t>http</w:t>
        </w:r>
        <w:r w:rsidRPr="00A25B04">
          <w:rPr>
            <w:rStyle w:val="-"/>
            <w:rFonts w:ascii="Arial" w:hAnsi="Arial" w:cs="Arial"/>
          </w:rPr>
          <w:t>://</w:t>
        </w:r>
        <w:r w:rsidRPr="00A25B04">
          <w:rPr>
            <w:rStyle w:val="-"/>
            <w:rFonts w:ascii="Arial" w:hAnsi="Arial" w:cs="Arial"/>
            <w:lang w:val="en-US"/>
          </w:rPr>
          <w:t>www</w:t>
        </w:r>
        <w:r w:rsidRPr="00A25B04">
          <w:rPr>
            <w:rStyle w:val="-"/>
            <w:rFonts w:ascii="Arial" w:hAnsi="Arial" w:cs="Arial"/>
          </w:rPr>
          <w:t>.</w:t>
        </w:r>
        <w:r w:rsidRPr="00A25B04">
          <w:rPr>
            <w:rStyle w:val="-"/>
            <w:rFonts w:ascii="Arial" w:hAnsi="Arial" w:cs="Arial"/>
            <w:lang w:val="en-US"/>
          </w:rPr>
          <w:t>geetha</w:t>
        </w:r>
        <w:r w:rsidRPr="00A25B04">
          <w:rPr>
            <w:rStyle w:val="-"/>
            <w:rFonts w:ascii="Arial" w:hAnsi="Arial" w:cs="Arial"/>
          </w:rPr>
          <w:t>.</w:t>
        </w:r>
        <w:r w:rsidRPr="00A25B04">
          <w:rPr>
            <w:rStyle w:val="-"/>
            <w:rFonts w:ascii="Arial" w:hAnsi="Arial" w:cs="Arial"/>
            <w:lang w:val="en-US"/>
          </w:rPr>
          <w:t>mil</w:t>
        </w:r>
        <w:r w:rsidRPr="00A25B04">
          <w:rPr>
            <w:rStyle w:val="-"/>
            <w:rFonts w:ascii="Arial" w:hAnsi="Arial" w:cs="Arial"/>
          </w:rPr>
          <w:t>.</w:t>
        </w:r>
        <w:r w:rsidRPr="00A25B04">
          <w:rPr>
            <w:rStyle w:val="-"/>
            <w:rFonts w:ascii="Arial" w:hAnsi="Arial" w:cs="Arial"/>
            <w:lang w:val="en-US"/>
          </w:rPr>
          <w:t>gr</w:t>
        </w:r>
        <w:r w:rsidRPr="00A25B04">
          <w:rPr>
            <w:rStyle w:val="-"/>
            <w:rFonts w:ascii="Arial" w:hAnsi="Arial" w:cs="Arial"/>
          </w:rPr>
          <w:t>/</w:t>
        </w:r>
      </w:hyperlink>
      <w:r w:rsidRPr="00A25B04">
        <w:rPr>
          <w:rFonts w:ascii="Arial" w:hAnsi="Arial" w:cs="Arial"/>
        </w:rPr>
        <w:t>), επιλέγοντας στη σχετική ηλεκτρονική εφαρμογή «ΝΟΜΟΘΕΣΙΑ – ΕΝΤΥΠΑ</w:t>
      </w:r>
      <w:r w:rsidRPr="00A25B04">
        <w:rPr>
          <w:rFonts w:ascii="Arial" w:hAnsi="Arial" w:cs="Arial"/>
          <w:szCs w:val="24"/>
        </w:rPr>
        <w:t xml:space="preserve"> – </w:t>
      </w:r>
      <w:r w:rsidRPr="00A25B04">
        <w:rPr>
          <w:rFonts w:ascii="Arial" w:hAnsi="Arial" w:cs="Arial"/>
        </w:rPr>
        <w:t>ΥΠΟΔΕΙΓΜΑΤΑ» (</w:t>
      </w:r>
      <w:hyperlink r:id="rId11" w:history="1">
        <w:r w:rsidRPr="00A25B04">
          <w:rPr>
            <w:rStyle w:val="-"/>
            <w:rFonts w:ascii="Arial" w:hAnsi="Arial" w:cs="Arial"/>
            <w:lang w:val="en-US"/>
          </w:rPr>
          <w:t>http</w:t>
        </w:r>
        <w:r w:rsidRPr="00A25B04">
          <w:rPr>
            <w:rStyle w:val="-"/>
            <w:rFonts w:ascii="Arial" w:hAnsi="Arial" w:cs="Arial"/>
          </w:rPr>
          <w:t>://</w:t>
        </w:r>
        <w:r w:rsidRPr="00A25B04">
          <w:rPr>
            <w:rStyle w:val="-"/>
            <w:rFonts w:ascii="Arial" w:hAnsi="Arial" w:cs="Arial"/>
            <w:lang w:val="en-US"/>
          </w:rPr>
          <w:t>prodiagrafes</w:t>
        </w:r>
        <w:r w:rsidRPr="00A25B04">
          <w:rPr>
            <w:rStyle w:val="-"/>
            <w:rFonts w:ascii="Arial" w:hAnsi="Arial" w:cs="Arial"/>
          </w:rPr>
          <w:t>.</w:t>
        </w:r>
        <w:r w:rsidRPr="00A25B04">
          <w:rPr>
            <w:rStyle w:val="-"/>
            <w:rFonts w:ascii="Arial" w:hAnsi="Arial" w:cs="Arial"/>
            <w:lang w:val="en-US"/>
          </w:rPr>
          <w:t>army</w:t>
        </w:r>
        <w:r w:rsidRPr="00A25B04">
          <w:rPr>
            <w:rStyle w:val="-"/>
            <w:rFonts w:ascii="Arial" w:hAnsi="Arial" w:cs="Arial"/>
          </w:rPr>
          <w:t>.</w:t>
        </w:r>
        <w:r w:rsidRPr="00A25B04">
          <w:rPr>
            <w:rStyle w:val="-"/>
            <w:rFonts w:ascii="Arial" w:hAnsi="Arial" w:cs="Arial"/>
            <w:lang w:val="en-US"/>
          </w:rPr>
          <w:t>gr</w:t>
        </w:r>
        <w:r w:rsidRPr="00A25B04">
          <w:rPr>
            <w:rStyle w:val="-"/>
            <w:rFonts w:ascii="Arial" w:hAnsi="Arial" w:cs="Arial"/>
          </w:rPr>
          <w:t>/</w:t>
        </w:r>
      </w:hyperlink>
      <w:r w:rsidRPr="00A25B04">
        <w:rPr>
          <w:rFonts w:ascii="Arial" w:hAnsi="Arial" w:cs="Arial"/>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rsidR="007B5C65" w:rsidRPr="009D7A41" w:rsidRDefault="007B5C65" w:rsidP="009D7A41">
      <w:pPr>
        <w:pStyle w:val="30"/>
        <w:tabs>
          <w:tab w:val="clear" w:pos="2268"/>
          <w:tab w:val="clear" w:pos="3402"/>
        </w:tabs>
        <w:ind w:firstLine="0"/>
        <w:rPr>
          <w:rFonts w:ascii="Arial" w:hAnsi="Arial" w:cs="Arial"/>
        </w:rPr>
      </w:pPr>
    </w:p>
    <w:p w:rsidR="007B5C65" w:rsidRPr="009D7A41" w:rsidRDefault="007B5C65" w:rsidP="009D7A41">
      <w:pPr>
        <w:pStyle w:val="30"/>
        <w:numPr>
          <w:ilvl w:val="2"/>
          <w:numId w:val="3"/>
        </w:numPr>
        <w:tabs>
          <w:tab w:val="clear" w:pos="1997"/>
          <w:tab w:val="clear" w:pos="2268"/>
          <w:tab w:val="clear" w:pos="3402"/>
        </w:tabs>
        <w:ind w:left="0" w:firstLine="0"/>
        <w:rPr>
          <w:rFonts w:ascii="Arial" w:hAnsi="Arial" w:cs="Arial"/>
        </w:rPr>
      </w:pPr>
      <w:r w:rsidRPr="009D7A41">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CD0976" w:rsidRPr="009D7A41">
        <w:rPr>
          <w:rFonts w:ascii="Arial" w:hAnsi="Arial" w:cs="Arial"/>
        </w:rPr>
        <w:t>,</w:t>
      </w:r>
      <w:r w:rsidRPr="009D7A41">
        <w:rPr>
          <w:rFonts w:ascii="Arial" w:hAnsi="Arial" w:cs="Arial"/>
        </w:rPr>
        <w:t xml:space="preserve"> κλπ.) στα τεχνικά φυλλάδια και λοιπά έντυπα και έγγραφα που συνυποβάλλει με την τεχνική προσφορά του.</w:t>
      </w:r>
    </w:p>
    <w:p w:rsidR="007B5C65" w:rsidRPr="009D7A41" w:rsidRDefault="007B5C65" w:rsidP="009D7A41">
      <w:pPr>
        <w:pStyle w:val="30"/>
        <w:tabs>
          <w:tab w:val="clear" w:pos="2268"/>
          <w:tab w:val="clear" w:pos="3402"/>
        </w:tabs>
        <w:ind w:firstLine="0"/>
        <w:rPr>
          <w:rFonts w:ascii="Arial" w:hAnsi="Arial" w:cs="Arial"/>
        </w:rPr>
      </w:pPr>
    </w:p>
    <w:p w:rsidR="009D05DF" w:rsidRPr="009D7A41" w:rsidRDefault="00A25B04" w:rsidP="0081576E">
      <w:pPr>
        <w:pStyle w:val="2"/>
      </w:pPr>
      <w:r>
        <w:tab/>
      </w:r>
      <w:bookmarkStart w:id="68" w:name="_Toc218497034"/>
      <w:r w:rsidR="009D05DF" w:rsidRPr="009D7A41">
        <w:t>Πιστοποιητικά</w:t>
      </w:r>
      <w:r w:rsidR="00A54533" w:rsidRPr="009D7A41">
        <w:t>, έντυπα</w:t>
      </w:r>
      <w:r w:rsidR="00CD0976" w:rsidRPr="009D7A41">
        <w:t>,</w:t>
      </w:r>
      <w:r w:rsidR="00A54533" w:rsidRPr="009D7A41">
        <w:t xml:space="preserve"> κλπ.</w:t>
      </w:r>
      <w:bookmarkEnd w:id="68"/>
    </w:p>
    <w:p w:rsidR="00F02D4D" w:rsidRPr="009D7A41" w:rsidRDefault="00F02D4D" w:rsidP="009D7A41">
      <w:pPr>
        <w:shd w:val="clear" w:color="auto" w:fill="FFFFFF"/>
        <w:tabs>
          <w:tab w:val="left" w:pos="-5387"/>
          <w:tab w:val="left" w:pos="-4820"/>
        </w:tabs>
        <w:spacing w:line="278" w:lineRule="exact"/>
        <w:ind w:right="1"/>
        <w:jc w:val="both"/>
        <w:rPr>
          <w:rFonts w:ascii="Arial" w:hAnsi="Arial" w:cs="Arial"/>
          <w:b/>
          <w:bCs/>
          <w:sz w:val="24"/>
          <w:szCs w:val="24"/>
        </w:rPr>
      </w:pPr>
    </w:p>
    <w:p w:rsidR="001D0D74" w:rsidRPr="001D0D74" w:rsidRDefault="001D0D74" w:rsidP="001D0D74">
      <w:pPr>
        <w:pStyle w:val="af2"/>
        <w:numPr>
          <w:ilvl w:val="1"/>
          <w:numId w:val="3"/>
        </w:numPr>
        <w:shd w:val="clear" w:color="auto" w:fill="FFFFFF"/>
        <w:spacing w:line="278" w:lineRule="exact"/>
        <w:ind w:right="1"/>
        <w:jc w:val="both"/>
        <w:rPr>
          <w:rFonts w:ascii="Arial" w:hAnsi="Arial" w:cs="Arial"/>
          <w:vanish/>
          <w:sz w:val="24"/>
          <w:szCs w:val="24"/>
        </w:rPr>
      </w:pPr>
    </w:p>
    <w:p w:rsidR="001D0D74" w:rsidRPr="001D0D74" w:rsidRDefault="001D0D74" w:rsidP="001D0D74">
      <w:pPr>
        <w:pStyle w:val="af2"/>
        <w:shd w:val="clear" w:color="auto" w:fill="FFFFFF"/>
        <w:spacing w:line="278" w:lineRule="exact"/>
        <w:ind w:left="1132" w:right="1"/>
        <w:jc w:val="both"/>
        <w:rPr>
          <w:rFonts w:ascii="Arial" w:hAnsi="Arial" w:cs="Arial"/>
          <w:vanish/>
          <w:sz w:val="24"/>
          <w:szCs w:val="24"/>
        </w:rPr>
      </w:pPr>
    </w:p>
    <w:p w:rsidR="009D0A6C" w:rsidRPr="00EF3B8C" w:rsidRDefault="009D0A6C" w:rsidP="001D0D74">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καθώς και παραπομπή στην διαδικτυακή τοποθεσία του κατασκευαστή, που περιέχουν τεχνική περιγραφή, φωτογραφίες ή/και σχέδια για το δοκιμαστήριο.</w:t>
      </w:r>
      <w:bookmarkStart w:id="69" w:name="_Hlt452121719"/>
      <w:bookmarkStart w:id="70" w:name="_Hlt452007039"/>
      <w:bookmarkEnd w:id="69"/>
      <w:bookmarkEnd w:id="70"/>
    </w:p>
    <w:p w:rsidR="009D0A6C" w:rsidRDefault="009D0A6C" w:rsidP="009D0A6C">
      <w:pPr>
        <w:widowControl/>
        <w:autoSpaceDE/>
        <w:autoSpaceDN/>
        <w:adjustRightInd/>
        <w:spacing w:line="20" w:lineRule="atLeast"/>
        <w:jc w:val="both"/>
        <w:rPr>
          <w:rFonts w:ascii="Arial" w:eastAsia="Calibri" w:hAnsi="Arial" w:cs="Arial"/>
          <w:sz w:val="24"/>
          <w:szCs w:val="24"/>
          <w:lang w:eastAsia="en-US"/>
        </w:rPr>
      </w:pPr>
    </w:p>
    <w:p w:rsidR="009D0A6C" w:rsidRPr="00EF3B8C" w:rsidRDefault="009D0A6C" w:rsidP="009D0A6C">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rsidR="009D0A6C" w:rsidRPr="00EF3B8C" w:rsidRDefault="009D0A6C" w:rsidP="009D0A6C">
      <w:pPr>
        <w:widowControl/>
        <w:autoSpaceDE/>
        <w:autoSpaceDN/>
        <w:adjustRightInd/>
        <w:spacing w:line="20" w:lineRule="atLeast"/>
        <w:jc w:val="both"/>
        <w:rPr>
          <w:rFonts w:ascii="Arial" w:eastAsia="Calibri" w:hAnsi="Arial" w:cs="Arial"/>
          <w:sz w:val="24"/>
          <w:szCs w:val="24"/>
          <w:lang w:eastAsia="en-US"/>
        </w:rPr>
      </w:pPr>
    </w:p>
    <w:p w:rsidR="00EC3FEE" w:rsidRPr="001D210B" w:rsidRDefault="001D210B" w:rsidP="001D210B">
      <w:pPr>
        <w:pStyle w:val="af2"/>
        <w:numPr>
          <w:ilvl w:val="2"/>
          <w:numId w:val="3"/>
        </w:numPr>
        <w:tabs>
          <w:tab w:val="clear" w:pos="1997"/>
        </w:tabs>
        <w:ind w:left="0" w:firstLine="0"/>
        <w:rPr>
          <w:rFonts w:ascii="Arial" w:eastAsia="Calibri" w:hAnsi="Arial" w:cs="Arial"/>
          <w:sz w:val="24"/>
          <w:szCs w:val="24"/>
          <w:lang w:eastAsia="en-US"/>
        </w:rPr>
      </w:pPr>
      <w:r w:rsidRPr="001D210B">
        <w:rPr>
          <w:rFonts w:ascii="Arial" w:eastAsia="Calibri" w:hAnsi="Arial" w:cs="Arial"/>
          <w:sz w:val="24"/>
          <w:szCs w:val="24"/>
          <w:lang w:eastAsia="en-US"/>
        </w:rPr>
        <w:t>Τα έντυπα και τους καταλόγους των παραγράφων 4.7.2 έως 4.7.4.</w:t>
      </w:r>
    </w:p>
    <w:p w:rsidR="00F02D4D" w:rsidRPr="009D7A41" w:rsidRDefault="00F02D4D" w:rsidP="009D7A41">
      <w:pPr>
        <w:shd w:val="clear" w:color="auto" w:fill="FFFFFF"/>
        <w:tabs>
          <w:tab w:val="left" w:pos="-5387"/>
          <w:tab w:val="left" w:pos="-4820"/>
        </w:tabs>
        <w:spacing w:line="278" w:lineRule="exact"/>
        <w:ind w:right="1"/>
        <w:jc w:val="both"/>
        <w:rPr>
          <w:rFonts w:ascii="Arial" w:hAnsi="Arial" w:cs="Arial"/>
          <w:b/>
          <w:bCs/>
          <w:sz w:val="24"/>
          <w:szCs w:val="24"/>
        </w:rPr>
      </w:pPr>
    </w:p>
    <w:bookmarkEnd w:id="59"/>
    <w:bookmarkEnd w:id="61"/>
    <w:bookmarkEnd w:id="64"/>
    <w:bookmarkEnd w:id="66"/>
    <w:p w:rsidR="00C056F8" w:rsidRPr="009D7A41" w:rsidRDefault="00A25B04" w:rsidP="006A656D">
      <w:pPr>
        <w:pStyle w:val="1"/>
      </w:pPr>
      <w:r>
        <w:tab/>
      </w:r>
      <w:bookmarkStart w:id="71" w:name="_Toc218497035"/>
      <w:r w:rsidR="00C056F8" w:rsidRPr="009D7A41">
        <w:t>ΣΗΜΕΙΩΣΕΙΣ</w:t>
      </w:r>
      <w:bookmarkEnd w:id="71"/>
    </w:p>
    <w:p w:rsidR="00B06423" w:rsidRPr="009D7A41" w:rsidRDefault="00B06423" w:rsidP="009D7A41">
      <w:pPr>
        <w:shd w:val="clear" w:color="auto" w:fill="FFFFFF"/>
        <w:tabs>
          <w:tab w:val="left" w:pos="-4820"/>
        </w:tabs>
        <w:spacing w:line="278" w:lineRule="exact"/>
        <w:ind w:right="29"/>
        <w:jc w:val="both"/>
        <w:rPr>
          <w:rFonts w:ascii="Arial" w:hAnsi="Arial" w:cs="Arial"/>
          <w:b/>
          <w:bCs/>
          <w:color w:val="000000"/>
          <w:sz w:val="24"/>
          <w:szCs w:val="24"/>
        </w:rPr>
      </w:pPr>
    </w:p>
    <w:p w:rsidR="001D0D74" w:rsidRPr="001D0D74" w:rsidRDefault="001D0D74" w:rsidP="001D0D74">
      <w:pPr>
        <w:pStyle w:val="af2"/>
        <w:numPr>
          <w:ilvl w:val="0"/>
          <w:numId w:val="3"/>
        </w:numPr>
        <w:shd w:val="clear" w:color="auto" w:fill="FFFFFF"/>
        <w:tabs>
          <w:tab w:val="left" w:pos="-4820"/>
        </w:tabs>
        <w:spacing w:line="278" w:lineRule="exact"/>
        <w:ind w:right="29"/>
        <w:jc w:val="both"/>
        <w:rPr>
          <w:rFonts w:ascii="Arial" w:hAnsi="Arial" w:cs="Arial"/>
          <w:bCs/>
          <w:vanish/>
          <w:sz w:val="24"/>
          <w:szCs w:val="24"/>
        </w:rPr>
      </w:pPr>
    </w:p>
    <w:p w:rsidR="00EC1D4E" w:rsidRPr="009D7A41" w:rsidRDefault="00B64C08" w:rsidP="001D0D74">
      <w:pPr>
        <w:numPr>
          <w:ilvl w:val="1"/>
          <w:numId w:val="3"/>
        </w:numPr>
        <w:shd w:val="clear" w:color="auto" w:fill="FFFFFF"/>
        <w:tabs>
          <w:tab w:val="clear" w:pos="1132"/>
          <w:tab w:val="left" w:pos="-4820"/>
        </w:tabs>
        <w:spacing w:line="278" w:lineRule="exact"/>
        <w:ind w:left="0" w:right="29" w:firstLine="0"/>
        <w:jc w:val="both"/>
        <w:rPr>
          <w:rFonts w:ascii="Arial" w:hAnsi="Arial" w:cs="Arial"/>
          <w:sz w:val="24"/>
          <w:szCs w:val="24"/>
        </w:rPr>
      </w:pPr>
      <w:r w:rsidRPr="009D7A41">
        <w:rPr>
          <w:rFonts w:ascii="Arial" w:hAnsi="Arial" w:cs="Arial"/>
          <w:bCs/>
          <w:sz w:val="24"/>
          <w:szCs w:val="24"/>
        </w:rPr>
        <w:t xml:space="preserve">Οτιδήποτε δεν αναφέρεται αναλυτικά στην παρούσα ΠΕΔ, σε σχέση με την κατασκευή του </w:t>
      </w:r>
      <w:r w:rsidR="00306DD9" w:rsidRPr="009D7A41">
        <w:rPr>
          <w:rFonts w:ascii="Arial" w:hAnsi="Arial" w:cs="Arial"/>
          <w:sz w:val="24"/>
        </w:rPr>
        <w:t>μηχανήματος</w:t>
      </w:r>
      <w:r w:rsidRPr="009D7A41">
        <w:rPr>
          <w:rFonts w:ascii="Arial" w:hAnsi="Arial" w:cs="Arial"/>
          <w:bCs/>
          <w:sz w:val="24"/>
          <w:szCs w:val="24"/>
        </w:rPr>
        <w:t>, να πραγματοποιηθεί σύμφωνα με τους κανόνες της Ε.Ε</w:t>
      </w:r>
      <w:r w:rsidR="006F19E0" w:rsidRPr="009D7A41">
        <w:rPr>
          <w:rFonts w:ascii="Arial" w:hAnsi="Arial" w:cs="Arial"/>
          <w:bCs/>
          <w:sz w:val="24"/>
          <w:szCs w:val="24"/>
        </w:rPr>
        <w:t>.</w:t>
      </w:r>
      <w:r w:rsidRPr="009D7A41">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rsidR="00FF527E" w:rsidRPr="009D7A41" w:rsidRDefault="00FF527E" w:rsidP="001D0D74">
      <w:pPr>
        <w:shd w:val="clear" w:color="auto" w:fill="FFFFFF"/>
        <w:tabs>
          <w:tab w:val="left" w:pos="-4820"/>
        </w:tabs>
        <w:spacing w:line="278" w:lineRule="exact"/>
        <w:ind w:right="29"/>
        <w:jc w:val="both"/>
        <w:rPr>
          <w:rFonts w:ascii="Arial" w:hAnsi="Arial" w:cs="Arial"/>
          <w:sz w:val="24"/>
          <w:szCs w:val="24"/>
        </w:rPr>
      </w:pPr>
    </w:p>
    <w:p w:rsidR="00FF527E" w:rsidRPr="009D7A41" w:rsidRDefault="00FF527E" w:rsidP="001D0D74">
      <w:pPr>
        <w:numPr>
          <w:ilvl w:val="1"/>
          <w:numId w:val="3"/>
        </w:numPr>
        <w:shd w:val="clear" w:color="auto" w:fill="FFFFFF"/>
        <w:tabs>
          <w:tab w:val="clear" w:pos="1132"/>
          <w:tab w:val="left" w:pos="-4820"/>
        </w:tabs>
        <w:spacing w:line="278" w:lineRule="exact"/>
        <w:ind w:left="0" w:right="29" w:firstLine="0"/>
        <w:jc w:val="both"/>
        <w:rPr>
          <w:rFonts w:ascii="Arial" w:hAnsi="Arial" w:cs="Arial"/>
          <w:sz w:val="24"/>
          <w:szCs w:val="24"/>
        </w:rPr>
      </w:pPr>
      <w:r w:rsidRPr="009D7A41">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FF527E" w:rsidRPr="009D7A41" w:rsidRDefault="00FF527E" w:rsidP="001D0D74">
      <w:pPr>
        <w:shd w:val="clear" w:color="auto" w:fill="FFFFFF"/>
        <w:tabs>
          <w:tab w:val="left" w:pos="-4820"/>
        </w:tabs>
        <w:spacing w:line="278" w:lineRule="exact"/>
        <w:ind w:right="29"/>
        <w:jc w:val="both"/>
        <w:rPr>
          <w:rFonts w:ascii="Arial" w:hAnsi="Arial" w:cs="Arial"/>
          <w:sz w:val="24"/>
          <w:szCs w:val="24"/>
        </w:rPr>
      </w:pPr>
    </w:p>
    <w:p w:rsidR="00FF527E" w:rsidRPr="009D7A41" w:rsidRDefault="00FF527E" w:rsidP="001D0D74">
      <w:pPr>
        <w:numPr>
          <w:ilvl w:val="1"/>
          <w:numId w:val="3"/>
        </w:numPr>
        <w:shd w:val="clear" w:color="auto" w:fill="FFFFFF"/>
        <w:tabs>
          <w:tab w:val="clear" w:pos="1132"/>
          <w:tab w:val="left" w:pos="-4820"/>
        </w:tabs>
        <w:spacing w:line="278" w:lineRule="exact"/>
        <w:ind w:left="0" w:right="29" w:firstLine="0"/>
        <w:jc w:val="both"/>
        <w:rPr>
          <w:rFonts w:ascii="Arial" w:hAnsi="Arial" w:cs="Arial"/>
          <w:sz w:val="24"/>
          <w:szCs w:val="24"/>
        </w:rPr>
      </w:pPr>
      <w:r w:rsidRPr="009D7A41">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58415A" w:rsidRPr="009D7A41" w:rsidRDefault="0058415A" w:rsidP="009D7A41">
      <w:pPr>
        <w:shd w:val="clear" w:color="auto" w:fill="FFFFFF"/>
        <w:tabs>
          <w:tab w:val="left" w:pos="-4820"/>
        </w:tabs>
        <w:spacing w:line="278" w:lineRule="exact"/>
        <w:ind w:right="29"/>
        <w:jc w:val="both"/>
        <w:rPr>
          <w:rFonts w:ascii="Arial" w:hAnsi="Arial" w:cs="Arial"/>
          <w:sz w:val="24"/>
          <w:szCs w:val="24"/>
        </w:rPr>
      </w:pPr>
    </w:p>
    <w:p w:rsidR="008902EA" w:rsidRPr="009D7A41" w:rsidRDefault="0081576E" w:rsidP="0081576E">
      <w:pPr>
        <w:pStyle w:val="2"/>
        <w:numPr>
          <w:ilvl w:val="1"/>
          <w:numId w:val="32"/>
        </w:numPr>
      </w:pPr>
      <w:r>
        <w:tab/>
      </w:r>
      <w:r w:rsidR="007F7894" w:rsidRPr="00C528B7">
        <w:t xml:space="preserve"> </w:t>
      </w:r>
      <w:bookmarkStart w:id="72" w:name="_Toc218497036"/>
      <w:r w:rsidR="008902EA" w:rsidRPr="009D7A41">
        <w:t>Συντμήσεις</w:t>
      </w:r>
      <w:bookmarkEnd w:id="72"/>
    </w:p>
    <w:p w:rsidR="00F529CD" w:rsidRPr="009D7A41" w:rsidRDefault="00F529CD" w:rsidP="009D7A41">
      <w:pPr>
        <w:shd w:val="clear" w:color="auto" w:fill="FFFFFF"/>
        <w:tabs>
          <w:tab w:val="left" w:pos="-4820"/>
        </w:tabs>
        <w:spacing w:line="278" w:lineRule="exact"/>
        <w:ind w:right="29"/>
        <w:jc w:val="both"/>
        <w:rPr>
          <w:rFonts w:ascii="Arial" w:hAnsi="Arial" w:cs="Arial"/>
          <w:b/>
          <w:sz w:val="24"/>
          <w:szCs w:val="24"/>
        </w:rPr>
      </w:pPr>
    </w:p>
    <w:p w:rsidR="00F529CD" w:rsidRPr="009D7A41" w:rsidRDefault="0081576E" w:rsidP="009D7A41">
      <w:pPr>
        <w:numPr>
          <w:ilvl w:val="2"/>
          <w:numId w:val="3"/>
        </w:numPr>
        <w:shd w:val="clear" w:color="auto" w:fill="FFFFFF"/>
        <w:tabs>
          <w:tab w:val="clear" w:pos="1997"/>
          <w:tab w:val="left" w:pos="-4820"/>
        </w:tabs>
        <w:spacing w:line="278" w:lineRule="exact"/>
        <w:ind w:left="0" w:right="29" w:firstLine="0"/>
        <w:jc w:val="both"/>
        <w:rPr>
          <w:rFonts w:ascii="Arial" w:hAnsi="Arial" w:cs="Arial"/>
          <w:sz w:val="24"/>
          <w:szCs w:val="24"/>
        </w:rPr>
      </w:pPr>
      <w:r>
        <w:rPr>
          <w:rFonts w:ascii="Arial" w:hAnsi="Arial" w:cs="Arial"/>
          <w:sz w:val="24"/>
          <w:szCs w:val="24"/>
        </w:rPr>
        <w:tab/>
      </w:r>
      <w:r w:rsidR="00915252" w:rsidRPr="009D7A41">
        <w:rPr>
          <w:rFonts w:ascii="Arial" w:hAnsi="Arial" w:cs="Arial"/>
          <w:sz w:val="24"/>
          <w:szCs w:val="24"/>
        </w:rPr>
        <w:t>ΠΕΔ:</w:t>
      </w:r>
      <w:r w:rsidR="00545426" w:rsidRPr="009D7A41">
        <w:rPr>
          <w:rFonts w:ascii="Arial" w:hAnsi="Arial" w:cs="Arial"/>
          <w:sz w:val="24"/>
          <w:szCs w:val="24"/>
        </w:rPr>
        <w:t xml:space="preserve"> Προδιαγραφή Ενόπλων Δυνάμεων</w:t>
      </w:r>
      <w:r w:rsidR="00DC6988" w:rsidRPr="009D7A41">
        <w:rPr>
          <w:rFonts w:ascii="Arial" w:hAnsi="Arial" w:cs="Arial"/>
          <w:sz w:val="24"/>
          <w:szCs w:val="24"/>
          <w:lang w:val="en-US"/>
        </w:rPr>
        <w:t>.</w:t>
      </w:r>
    </w:p>
    <w:p w:rsidR="00545426" w:rsidRPr="009D7A41" w:rsidRDefault="00545426" w:rsidP="009D7A41">
      <w:pPr>
        <w:shd w:val="clear" w:color="auto" w:fill="FFFFFF"/>
        <w:tabs>
          <w:tab w:val="left" w:pos="-4820"/>
        </w:tabs>
        <w:spacing w:line="278" w:lineRule="exact"/>
        <w:ind w:right="29"/>
        <w:jc w:val="both"/>
        <w:rPr>
          <w:rFonts w:ascii="Arial" w:hAnsi="Arial" w:cs="Arial"/>
          <w:sz w:val="24"/>
          <w:szCs w:val="24"/>
        </w:rPr>
      </w:pPr>
    </w:p>
    <w:p w:rsidR="00FF527E" w:rsidRPr="009D7A41" w:rsidRDefault="0081576E" w:rsidP="009D7A41">
      <w:pPr>
        <w:numPr>
          <w:ilvl w:val="2"/>
          <w:numId w:val="3"/>
        </w:numPr>
        <w:shd w:val="clear" w:color="auto" w:fill="FFFFFF"/>
        <w:tabs>
          <w:tab w:val="clear" w:pos="1997"/>
          <w:tab w:val="left" w:pos="-4820"/>
        </w:tabs>
        <w:spacing w:line="278" w:lineRule="exact"/>
        <w:ind w:left="0" w:right="29" w:firstLine="0"/>
        <w:jc w:val="both"/>
        <w:rPr>
          <w:rFonts w:ascii="Arial" w:hAnsi="Arial" w:cs="Arial"/>
          <w:sz w:val="24"/>
          <w:szCs w:val="24"/>
        </w:rPr>
      </w:pPr>
      <w:r>
        <w:rPr>
          <w:rFonts w:ascii="Arial" w:hAnsi="Arial" w:cs="Arial"/>
          <w:sz w:val="24"/>
          <w:szCs w:val="24"/>
        </w:rPr>
        <w:tab/>
      </w:r>
      <w:r w:rsidR="00545426" w:rsidRPr="009D7A41">
        <w:rPr>
          <w:rFonts w:ascii="Arial" w:hAnsi="Arial" w:cs="Arial"/>
          <w:sz w:val="24"/>
          <w:szCs w:val="24"/>
        </w:rPr>
        <w:t>Φ.Σ: Φύλλο Συμμόρφωσης</w:t>
      </w:r>
      <w:r w:rsidR="00DC6988" w:rsidRPr="009D7A41">
        <w:rPr>
          <w:rFonts w:ascii="Arial" w:hAnsi="Arial" w:cs="Arial"/>
          <w:sz w:val="24"/>
          <w:szCs w:val="24"/>
          <w:lang w:val="en-US"/>
        </w:rPr>
        <w:t>.</w:t>
      </w:r>
    </w:p>
    <w:p w:rsidR="00EC1D4E" w:rsidRPr="009D7A41" w:rsidRDefault="00EC1D4E" w:rsidP="009D7A41">
      <w:pPr>
        <w:shd w:val="clear" w:color="auto" w:fill="FFFFFF"/>
        <w:tabs>
          <w:tab w:val="left" w:pos="-4820"/>
        </w:tabs>
        <w:spacing w:line="278" w:lineRule="exact"/>
        <w:ind w:right="29"/>
        <w:jc w:val="both"/>
        <w:rPr>
          <w:rFonts w:ascii="Arial" w:hAnsi="Arial" w:cs="Arial"/>
          <w:b/>
          <w:bCs/>
          <w:color w:val="000000"/>
          <w:sz w:val="24"/>
          <w:szCs w:val="24"/>
          <w:lang w:val="en-US"/>
        </w:rPr>
      </w:pPr>
    </w:p>
    <w:p w:rsidR="002B4588" w:rsidRPr="009D7A41" w:rsidRDefault="00B949D0" w:rsidP="006A656D">
      <w:pPr>
        <w:pStyle w:val="1"/>
      </w:pPr>
      <w:bookmarkStart w:id="73" w:name="_Toc218497037"/>
      <w:r w:rsidRPr="009D7A41">
        <w:t xml:space="preserve">ΠΡΟΤΑΣΕΙΣ ΒΕΛΤΙΩΣΗΣ </w:t>
      </w:r>
      <w:r w:rsidR="00C056F8" w:rsidRPr="009D7A41">
        <w:t>ΠΡΟΔΙΑΓΡΑΦΗΣ</w:t>
      </w:r>
      <w:r w:rsidRPr="009D7A41">
        <w:t xml:space="preserve"> ΕΝΟΠΛΩΝ ΔΥΝΑΜΕΩΝ</w:t>
      </w:r>
      <w:bookmarkEnd w:id="73"/>
    </w:p>
    <w:p w:rsidR="00DC6988" w:rsidRPr="009D7A41" w:rsidRDefault="00DC6988" w:rsidP="009D7A41">
      <w:pPr>
        <w:shd w:val="clear" w:color="auto" w:fill="FFFFFF"/>
        <w:tabs>
          <w:tab w:val="left" w:pos="-4820"/>
        </w:tabs>
        <w:spacing w:line="274" w:lineRule="exact"/>
        <w:ind w:right="5"/>
        <w:jc w:val="both"/>
        <w:rPr>
          <w:rFonts w:ascii="Arial" w:hAnsi="Arial" w:cs="Arial"/>
          <w:sz w:val="24"/>
          <w:szCs w:val="24"/>
        </w:rPr>
      </w:pPr>
    </w:p>
    <w:p w:rsidR="00586E05" w:rsidRPr="009D7A41" w:rsidRDefault="004902B6" w:rsidP="009D7A41">
      <w:pPr>
        <w:shd w:val="clear" w:color="auto" w:fill="FFFFFF"/>
        <w:tabs>
          <w:tab w:val="left" w:pos="-4820"/>
        </w:tabs>
        <w:spacing w:line="274" w:lineRule="exact"/>
        <w:ind w:right="5"/>
        <w:jc w:val="both"/>
        <w:rPr>
          <w:rFonts w:ascii="Arial" w:hAnsi="Arial" w:cs="Arial"/>
          <w:sz w:val="24"/>
          <w:szCs w:val="24"/>
        </w:rPr>
      </w:pPr>
      <w:r w:rsidRPr="009D7A41">
        <w:rPr>
          <w:rFonts w:ascii="Arial" w:hAnsi="Arial" w:cs="Arial"/>
          <w:color w:val="FF0000"/>
          <w:sz w:val="24"/>
          <w:szCs w:val="24"/>
        </w:rPr>
        <w:tab/>
      </w:r>
      <w:r w:rsidR="00A93E55" w:rsidRPr="009D7A41">
        <w:rPr>
          <w:rFonts w:ascii="Arial" w:hAnsi="Arial" w:cs="Arial"/>
          <w:sz w:val="24"/>
          <w:szCs w:val="24"/>
        </w:rPr>
        <w:t>Σ</w:t>
      </w:r>
      <w:r w:rsidR="00925CE0" w:rsidRPr="009D7A41">
        <w:rPr>
          <w:rFonts w:ascii="Arial" w:hAnsi="Arial" w:cs="Arial"/>
          <w:sz w:val="24"/>
          <w:szCs w:val="24"/>
        </w:rPr>
        <w:t xml:space="preserve">χολιασμός της παρούσης </w:t>
      </w:r>
      <w:r w:rsidR="00A178C0" w:rsidRPr="009D7A41">
        <w:rPr>
          <w:rFonts w:ascii="Arial" w:hAnsi="Arial" w:cs="Arial"/>
          <w:sz w:val="24"/>
          <w:szCs w:val="24"/>
        </w:rPr>
        <w:t>Π</w:t>
      </w:r>
      <w:r w:rsidR="00925CE0" w:rsidRPr="009D7A41">
        <w:rPr>
          <w:rFonts w:ascii="Arial" w:hAnsi="Arial" w:cs="Arial"/>
          <w:sz w:val="24"/>
          <w:szCs w:val="24"/>
        </w:rPr>
        <w:t>ροδιαγραφής από κάθ</w:t>
      </w:r>
      <w:r w:rsidR="00A178C0" w:rsidRPr="009D7A41">
        <w:rPr>
          <w:rFonts w:ascii="Arial" w:hAnsi="Arial" w:cs="Arial"/>
          <w:sz w:val="24"/>
          <w:szCs w:val="24"/>
        </w:rPr>
        <w:t>ε ενδιαφερόμενο</w:t>
      </w:r>
      <w:r w:rsidR="00925CE0" w:rsidRPr="009D7A41">
        <w:rPr>
          <w:rFonts w:ascii="Arial" w:hAnsi="Arial" w:cs="Arial"/>
          <w:sz w:val="24"/>
          <w:szCs w:val="24"/>
        </w:rPr>
        <w:t>,</w:t>
      </w:r>
      <w:r w:rsidR="008B1298" w:rsidRPr="009D7A41">
        <w:rPr>
          <w:rFonts w:ascii="Arial" w:hAnsi="Arial" w:cs="Arial"/>
          <w:sz w:val="24"/>
          <w:szCs w:val="24"/>
        </w:rPr>
        <w:t xml:space="preserve"> για τη βελτίωση της, μπορεί να γίνει μέσω της ηλεκτρονικής εφαρμογής διαχείρισης</w:t>
      </w:r>
      <w:r w:rsidR="00D079D4" w:rsidRPr="009D7A41">
        <w:rPr>
          <w:rFonts w:ascii="Arial" w:hAnsi="Arial" w:cs="Arial"/>
          <w:sz w:val="24"/>
          <w:szCs w:val="24"/>
        </w:rPr>
        <w:t xml:space="preserve"> ΠΕΔ, στη διαδικτυακή </w:t>
      </w:r>
      <w:r w:rsidR="00F373A6" w:rsidRPr="009D7A41">
        <w:rPr>
          <w:rFonts w:ascii="Arial" w:hAnsi="Arial" w:cs="Arial"/>
          <w:sz w:val="24"/>
          <w:szCs w:val="24"/>
        </w:rPr>
        <w:t xml:space="preserve">τοποθεσία </w:t>
      </w:r>
      <w:hyperlink r:id="rId12" w:history="1">
        <w:r w:rsidR="00F373A6" w:rsidRPr="009D7A41">
          <w:rPr>
            <w:rStyle w:val="-"/>
            <w:rFonts w:ascii="Arial" w:hAnsi="Arial" w:cs="Arial"/>
            <w:sz w:val="24"/>
            <w:szCs w:val="24"/>
            <w:lang w:val="en-US"/>
          </w:rPr>
          <w:t>http</w:t>
        </w:r>
        <w:r w:rsidR="00F373A6" w:rsidRPr="009D7A41">
          <w:rPr>
            <w:rStyle w:val="-"/>
            <w:rFonts w:ascii="Arial" w:hAnsi="Arial" w:cs="Arial"/>
            <w:sz w:val="24"/>
            <w:szCs w:val="24"/>
          </w:rPr>
          <w:t>://</w:t>
        </w:r>
        <w:r w:rsidR="00F373A6" w:rsidRPr="009D7A41">
          <w:rPr>
            <w:rStyle w:val="-"/>
            <w:rFonts w:ascii="Arial" w:hAnsi="Arial" w:cs="Arial"/>
            <w:sz w:val="24"/>
            <w:szCs w:val="24"/>
            <w:lang w:val="en-US"/>
          </w:rPr>
          <w:t>prodiagrafes</w:t>
        </w:r>
        <w:r w:rsidR="00F373A6" w:rsidRPr="009D7A41">
          <w:rPr>
            <w:rStyle w:val="-"/>
            <w:rFonts w:ascii="Arial" w:hAnsi="Arial" w:cs="Arial"/>
            <w:sz w:val="24"/>
            <w:szCs w:val="24"/>
          </w:rPr>
          <w:t>.</w:t>
        </w:r>
        <w:r w:rsidR="00F373A6" w:rsidRPr="009D7A41">
          <w:rPr>
            <w:rStyle w:val="-"/>
            <w:rFonts w:ascii="Arial" w:hAnsi="Arial" w:cs="Arial"/>
            <w:sz w:val="24"/>
            <w:szCs w:val="24"/>
            <w:lang w:val="en-US"/>
          </w:rPr>
          <w:t>army</w:t>
        </w:r>
        <w:r w:rsidR="00F373A6" w:rsidRPr="009D7A41">
          <w:rPr>
            <w:rStyle w:val="-"/>
            <w:rFonts w:ascii="Arial" w:hAnsi="Arial" w:cs="Arial"/>
            <w:sz w:val="24"/>
            <w:szCs w:val="24"/>
          </w:rPr>
          <w:t>.</w:t>
        </w:r>
        <w:r w:rsidR="00F373A6" w:rsidRPr="009D7A41">
          <w:rPr>
            <w:rStyle w:val="-"/>
            <w:rFonts w:ascii="Arial" w:hAnsi="Arial" w:cs="Arial"/>
            <w:sz w:val="24"/>
            <w:szCs w:val="24"/>
            <w:lang w:val="en-US"/>
          </w:rPr>
          <w:t>gr</w:t>
        </w:r>
        <w:r w:rsidR="00F373A6" w:rsidRPr="009D7A41">
          <w:rPr>
            <w:rStyle w:val="-"/>
            <w:rFonts w:ascii="Arial" w:hAnsi="Arial" w:cs="Arial"/>
            <w:sz w:val="24"/>
            <w:szCs w:val="24"/>
          </w:rPr>
          <w:t>/</w:t>
        </w:r>
      </w:hyperlink>
      <w:r w:rsidR="00BD7B4F" w:rsidRPr="009D7A41">
        <w:rPr>
          <w:rFonts w:ascii="Arial" w:hAnsi="Arial" w:cs="Arial"/>
          <w:sz w:val="24"/>
          <w:szCs w:val="24"/>
        </w:rPr>
        <w:t>.</w:t>
      </w:r>
    </w:p>
    <w:p w:rsidR="001F19FD" w:rsidRPr="009D7A41" w:rsidRDefault="001F19FD" w:rsidP="009D7A41">
      <w:pPr>
        <w:shd w:val="clear" w:color="auto" w:fill="FFFFFF"/>
        <w:tabs>
          <w:tab w:val="left" w:pos="-4820"/>
        </w:tabs>
        <w:spacing w:line="274" w:lineRule="exact"/>
        <w:ind w:right="5"/>
        <w:jc w:val="both"/>
        <w:rPr>
          <w:rFonts w:ascii="Arial" w:hAnsi="Arial" w:cs="Arial"/>
          <w:b/>
          <w:bCs/>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4B0AD4" w:rsidRPr="00477098" w:rsidTr="00FB0454">
        <w:trPr>
          <w:trHeight w:val="2217"/>
          <w:jc w:val="center"/>
        </w:trPr>
        <w:tc>
          <w:tcPr>
            <w:tcW w:w="1538" w:type="pct"/>
            <w:vMerge w:val="restart"/>
          </w:tcPr>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 xml:space="preserve">ΠΕΔ - Α - </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ΕΚΔΟΣΗ 1</w:t>
            </w:r>
            <w:r w:rsidRPr="00477098">
              <w:rPr>
                <w:rFonts w:ascii="Arial" w:hAnsi="Arial"/>
                <w:sz w:val="24"/>
                <w:szCs w:val="24"/>
                <w:vertAlign w:val="superscript"/>
              </w:rPr>
              <w:t>η</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rsidR="004B0AD4"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4B0AD4"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ΧΡΗΣΤΟΣ ΕΥΘΥΜΙΑΔΗΣ</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ΛΟΧΑΓΟΣ(ΤΧ)</w:t>
            </w:r>
          </w:p>
        </w:tc>
      </w:tr>
      <w:tr w:rsidR="004B0AD4" w:rsidRPr="00477098" w:rsidTr="00FB0454">
        <w:trPr>
          <w:trHeight w:val="1587"/>
          <w:jc w:val="center"/>
        </w:trPr>
        <w:tc>
          <w:tcPr>
            <w:tcW w:w="1538" w:type="pct"/>
            <w:vMerge/>
          </w:tcPr>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4B0AD4" w:rsidRPr="00477098" w:rsidTr="00FB0454">
        <w:trPr>
          <w:trHeight w:val="1695"/>
          <w:jc w:val="center"/>
        </w:trPr>
        <w:tc>
          <w:tcPr>
            <w:tcW w:w="1538" w:type="pct"/>
            <w:vMerge/>
          </w:tcPr>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rsidR="004B0AD4"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rsidR="004B0AD4"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ΠΕΡΙΑΝΔΡΟΣ ΚΩΣΤΟΥΛΑΣ</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ΤΑΞΙΑΡΧΟΣ</w:t>
            </w:r>
          </w:p>
          <w:p w:rsidR="004B0AD4" w:rsidRPr="00477098" w:rsidRDefault="004B0AD4" w:rsidP="00FB0454">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rsidR="004B0AD4" w:rsidRPr="00477098" w:rsidRDefault="004B0AD4" w:rsidP="00DF649C">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w:t>
            </w:r>
            <w:r w:rsidR="00DF649C">
              <w:rPr>
                <w:rFonts w:ascii="Arial" w:hAnsi="Arial"/>
                <w:sz w:val="24"/>
                <w:szCs w:val="24"/>
              </w:rPr>
              <w:t>01</w:t>
            </w:r>
            <w:r w:rsidRPr="00477098">
              <w:rPr>
                <w:rFonts w:ascii="Arial" w:hAnsi="Arial"/>
                <w:sz w:val="24"/>
                <w:szCs w:val="24"/>
              </w:rPr>
              <w:t>/2</w:t>
            </w:r>
            <w:r w:rsidR="00DF649C">
              <w:rPr>
                <w:rFonts w:ascii="Arial" w:hAnsi="Arial"/>
                <w:sz w:val="24"/>
                <w:szCs w:val="24"/>
              </w:rPr>
              <w:t>6</w:t>
            </w:r>
          </w:p>
        </w:tc>
      </w:tr>
    </w:tbl>
    <w:p w:rsidR="004B0AD4" w:rsidRDefault="004B0AD4" w:rsidP="004B0AD4">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rsidR="004B0AD4" w:rsidRDefault="004B0AD4" w:rsidP="004B0AD4">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rsidR="004B0AD4" w:rsidRPr="00477098" w:rsidRDefault="004B0AD4" w:rsidP="004B0AD4">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rsidR="000649D3" w:rsidRDefault="004B0AD4" w:rsidP="004B0AD4">
      <w:pPr>
        <w:widowControl/>
        <w:tabs>
          <w:tab w:val="left" w:pos="567"/>
        </w:tabs>
        <w:autoSpaceDE/>
        <w:autoSpaceDN/>
        <w:adjustRightInd/>
        <w:spacing w:line="20" w:lineRule="atLeast"/>
        <w:jc w:val="both"/>
        <w:rPr>
          <w:rFonts w:ascii="Arial" w:hAnsi="Arial" w:cs="Arial"/>
          <w:sz w:val="24"/>
          <w:szCs w:val="24"/>
        </w:rPr>
      </w:pPr>
      <w:r w:rsidRPr="00477098">
        <w:rPr>
          <w:rFonts w:ascii="Arial" w:hAnsi="Arial" w:cs="Arial"/>
          <w:sz w:val="24"/>
          <w:szCs w:val="24"/>
        </w:rPr>
        <w:t>«Ι»</w:t>
      </w:r>
      <w:r w:rsidRPr="00477098">
        <w:rPr>
          <w:rFonts w:ascii="Arial" w:hAnsi="Arial" w:cs="Arial"/>
          <w:sz w:val="24"/>
          <w:szCs w:val="24"/>
        </w:rPr>
        <w:tab/>
        <w:t xml:space="preserve">Πίνακας </w:t>
      </w:r>
      <w:r>
        <w:rPr>
          <w:rFonts w:ascii="Arial" w:hAnsi="Arial" w:cs="Arial"/>
          <w:sz w:val="24"/>
          <w:szCs w:val="24"/>
        </w:rPr>
        <w:t>Κριτηρίων Αξιολόγησης</w:t>
      </w:r>
      <w:r w:rsidRPr="00B45D6D">
        <w:t xml:space="preserve"> </w:t>
      </w:r>
      <w:r w:rsidRPr="00B45D6D">
        <w:rPr>
          <w:rFonts w:ascii="Arial" w:hAnsi="Arial" w:cs="Arial"/>
          <w:sz w:val="24"/>
          <w:szCs w:val="24"/>
        </w:rPr>
        <w:t>Τεχνικής Προσφοράς</w:t>
      </w:r>
      <w:r w:rsidR="000649D3">
        <w:rPr>
          <w:rFonts w:ascii="Arial" w:hAnsi="Arial" w:cs="Arial"/>
          <w:sz w:val="24"/>
          <w:szCs w:val="24"/>
        </w:rPr>
        <w:br w:type="page"/>
      </w:r>
    </w:p>
    <w:p w:rsidR="000649D3" w:rsidRPr="004B0AD4" w:rsidRDefault="000649D3" w:rsidP="000649D3">
      <w:pPr>
        <w:autoSpaceDE/>
        <w:autoSpaceDN/>
        <w:adjustRightInd/>
        <w:spacing w:line="360" w:lineRule="auto"/>
        <w:jc w:val="both"/>
        <w:outlineLvl w:val="0"/>
        <w:rPr>
          <w:rFonts w:ascii="Arial" w:hAnsi="Arial"/>
          <w:b/>
          <w:sz w:val="22"/>
          <w:szCs w:val="22"/>
        </w:rPr>
      </w:pPr>
      <w:bookmarkStart w:id="74" w:name="_Toc218003263"/>
      <w:bookmarkStart w:id="75" w:name="_Toc218497038"/>
      <w:r w:rsidRPr="004B0AD4">
        <w:rPr>
          <w:rFonts w:ascii="Arial" w:hAnsi="Arial"/>
          <w:b/>
          <w:sz w:val="24"/>
        </w:rPr>
        <w:lastRenderedPageBreak/>
        <w:t xml:space="preserve">ΠΡΟΣΘΗΚΗ Ι </w:t>
      </w:r>
      <w:r w:rsidRPr="004B0AD4">
        <w:rPr>
          <w:rFonts w:ascii="Arial" w:hAnsi="Arial"/>
          <w:b/>
          <w:sz w:val="22"/>
          <w:szCs w:val="22"/>
        </w:rPr>
        <w:t xml:space="preserve"> </w:t>
      </w:r>
      <w:r w:rsidRPr="004B0AD4">
        <w:rPr>
          <w:rFonts w:ascii="Arial" w:hAnsi="Arial"/>
          <w:b/>
          <w:sz w:val="24"/>
        </w:rPr>
        <w:t>ΠΙΝΑΚΑΣ ΚΡΙΤΗΡΙΩΝ ΑΞΙΟΛΟΓΗΣΗΣ ΤΕΧΝΙΚΗΣ ΠΡΟΣΦΟΡΑΣ</w:t>
      </w:r>
      <w:bookmarkEnd w:id="74"/>
      <w:bookmarkEnd w:id="75"/>
    </w:p>
    <w:tbl>
      <w:tblPr>
        <w:tblW w:w="9792" w:type="dxa"/>
        <w:tblInd w:w="-34" w:type="dxa"/>
        <w:tblLayout w:type="fixed"/>
        <w:tblLook w:val="0000" w:firstRow="0" w:lastRow="0" w:firstColumn="0" w:lastColumn="0" w:noHBand="0" w:noVBand="0"/>
      </w:tblPr>
      <w:tblGrid>
        <w:gridCol w:w="736"/>
        <w:gridCol w:w="4084"/>
        <w:gridCol w:w="1516"/>
        <w:gridCol w:w="1603"/>
        <w:gridCol w:w="1853"/>
      </w:tblGrid>
      <w:tr w:rsidR="000649D3" w:rsidRPr="009D7A41" w:rsidTr="00DF649C">
        <w:trPr>
          <w:cantSplit/>
        </w:trPr>
        <w:tc>
          <w:tcPr>
            <w:tcW w:w="736" w:type="dxa"/>
            <w:tcBorders>
              <w:top w:val="single" w:sz="18" w:space="0" w:color="auto"/>
              <w:left w:val="single" w:sz="18" w:space="0" w:color="auto"/>
              <w:bottom w:val="single" w:sz="18" w:space="0" w:color="auto"/>
              <w:right w:val="single" w:sz="18" w:space="0" w:color="auto"/>
            </w:tcBorders>
            <w:vAlign w:val="center"/>
          </w:tcPr>
          <w:p w:rsidR="000649D3" w:rsidRPr="008438AB" w:rsidRDefault="000649D3" w:rsidP="004428B5">
            <w:pPr>
              <w:jc w:val="both"/>
              <w:rPr>
                <w:rFonts w:ascii="Arial" w:hAnsi="Arial" w:cs="Arial"/>
                <w:b/>
                <w:sz w:val="22"/>
                <w:szCs w:val="22"/>
              </w:rPr>
            </w:pPr>
            <w:r w:rsidRPr="008438AB">
              <w:rPr>
                <w:rFonts w:ascii="Arial" w:hAnsi="Arial" w:cs="Arial"/>
                <w:b/>
                <w:sz w:val="22"/>
                <w:szCs w:val="22"/>
              </w:rPr>
              <w:t>Α/Α</w:t>
            </w:r>
          </w:p>
        </w:tc>
        <w:tc>
          <w:tcPr>
            <w:tcW w:w="4084" w:type="dxa"/>
            <w:tcBorders>
              <w:top w:val="single" w:sz="18" w:space="0" w:color="auto"/>
              <w:left w:val="single" w:sz="18" w:space="0" w:color="auto"/>
              <w:bottom w:val="single" w:sz="18" w:space="0" w:color="auto"/>
              <w:right w:val="single" w:sz="18" w:space="0" w:color="auto"/>
            </w:tcBorders>
            <w:vAlign w:val="center"/>
          </w:tcPr>
          <w:p w:rsidR="000649D3" w:rsidRPr="008438AB" w:rsidRDefault="000649D3" w:rsidP="004428B5">
            <w:pPr>
              <w:jc w:val="both"/>
              <w:rPr>
                <w:rFonts w:ascii="Arial" w:hAnsi="Arial" w:cs="Arial"/>
                <w:b/>
                <w:sz w:val="22"/>
                <w:szCs w:val="22"/>
              </w:rPr>
            </w:pPr>
            <w:r w:rsidRPr="008438AB">
              <w:rPr>
                <w:rFonts w:ascii="Arial" w:hAnsi="Arial" w:cs="Arial"/>
                <w:b/>
                <w:sz w:val="22"/>
                <w:szCs w:val="22"/>
              </w:rPr>
              <w:t>ΚΡΙΤΗΡΙΟ ΑΞΙΟΛΟΓΗΣΗΣ</w:t>
            </w:r>
          </w:p>
        </w:tc>
        <w:tc>
          <w:tcPr>
            <w:tcW w:w="1516" w:type="dxa"/>
            <w:tcBorders>
              <w:top w:val="single" w:sz="18" w:space="0" w:color="auto"/>
              <w:left w:val="single" w:sz="18" w:space="0" w:color="auto"/>
              <w:bottom w:val="single" w:sz="18" w:space="0" w:color="auto"/>
              <w:right w:val="single" w:sz="18" w:space="0" w:color="auto"/>
            </w:tcBorders>
            <w:vAlign w:val="center"/>
          </w:tcPr>
          <w:p w:rsidR="000649D3" w:rsidRPr="008438AB" w:rsidRDefault="000649D3" w:rsidP="004428B5">
            <w:pPr>
              <w:jc w:val="both"/>
              <w:rPr>
                <w:rFonts w:ascii="Arial" w:hAnsi="Arial" w:cs="Arial"/>
                <w:b/>
                <w:sz w:val="22"/>
                <w:szCs w:val="22"/>
              </w:rPr>
            </w:pPr>
            <w:r w:rsidRPr="008438AB">
              <w:rPr>
                <w:rFonts w:ascii="Arial" w:hAnsi="Arial" w:cs="Arial"/>
                <w:b/>
                <w:sz w:val="22"/>
                <w:szCs w:val="22"/>
              </w:rPr>
              <w:t>ΠΑΡΑΓΡΑΦΟΣ</w:t>
            </w:r>
          </w:p>
        </w:tc>
        <w:tc>
          <w:tcPr>
            <w:tcW w:w="1603" w:type="dxa"/>
            <w:tcBorders>
              <w:top w:val="single" w:sz="18" w:space="0" w:color="auto"/>
              <w:left w:val="single" w:sz="18" w:space="0" w:color="auto"/>
              <w:bottom w:val="single" w:sz="18" w:space="0" w:color="auto"/>
              <w:right w:val="single" w:sz="18" w:space="0" w:color="auto"/>
            </w:tcBorders>
            <w:vAlign w:val="center"/>
          </w:tcPr>
          <w:p w:rsidR="000649D3" w:rsidRPr="008438AB" w:rsidRDefault="000649D3" w:rsidP="004428B5">
            <w:pPr>
              <w:ind w:right="-57"/>
              <w:jc w:val="both"/>
              <w:rPr>
                <w:rFonts w:ascii="Arial" w:hAnsi="Arial" w:cs="Arial"/>
                <w:b/>
                <w:sz w:val="22"/>
                <w:szCs w:val="22"/>
              </w:rPr>
            </w:pPr>
            <w:r w:rsidRPr="008438AB">
              <w:rPr>
                <w:rFonts w:ascii="Arial" w:hAnsi="Arial" w:cs="Arial"/>
                <w:b/>
                <w:sz w:val="22"/>
                <w:szCs w:val="22"/>
              </w:rPr>
              <w:t>ΒΑΘΜΟΛΟΓΙΑ</w:t>
            </w:r>
            <m:oMath>
              <m:r>
                <w:rPr>
                  <w:rFonts w:ascii="Cambria Math" w:hAnsi="Cambria Math" w:cs="Arial"/>
                  <w:sz w:val="22"/>
                  <w:szCs w:val="22"/>
                </w:rPr>
                <m:t>(</m:t>
              </m:r>
              <m:r>
                <w:rPr>
                  <w:rFonts w:ascii="Cambria Math" w:hAnsi="Cambria Math" w:cs="Arial"/>
                  <w:sz w:val="22"/>
                  <w:szCs w:val="22"/>
                  <w:lang w:val="en-US"/>
                </w:rPr>
                <m:t>X</m:t>
              </m:r>
              <m:r>
                <w:rPr>
                  <w:rFonts w:ascii="Cambria Math" w:hAnsi="Cambria Math" w:cs="Arial"/>
                  <w:sz w:val="22"/>
                  <w:szCs w:val="22"/>
                </w:rPr>
                <m:t>)</m:t>
              </m:r>
            </m:oMath>
          </w:p>
        </w:tc>
        <w:tc>
          <w:tcPr>
            <w:tcW w:w="1853" w:type="dxa"/>
            <w:tcBorders>
              <w:top w:val="single" w:sz="18" w:space="0" w:color="auto"/>
              <w:left w:val="single" w:sz="18" w:space="0" w:color="auto"/>
              <w:bottom w:val="single" w:sz="18" w:space="0" w:color="auto"/>
              <w:right w:val="single" w:sz="18" w:space="0" w:color="auto"/>
            </w:tcBorders>
            <w:vAlign w:val="center"/>
          </w:tcPr>
          <w:p w:rsidR="000649D3" w:rsidRPr="008438AB" w:rsidRDefault="000649D3" w:rsidP="004428B5">
            <w:pPr>
              <w:jc w:val="both"/>
              <w:rPr>
                <w:rFonts w:ascii="Arial" w:hAnsi="Arial" w:cs="Arial"/>
                <w:b/>
                <w:sz w:val="22"/>
                <w:szCs w:val="22"/>
              </w:rPr>
            </w:pPr>
            <w:r w:rsidRPr="008438AB">
              <w:rPr>
                <w:rFonts w:ascii="Arial" w:hAnsi="Arial" w:cs="Arial"/>
                <w:b/>
                <w:sz w:val="22"/>
                <w:szCs w:val="22"/>
              </w:rPr>
              <w:t>ΠΑΡΑΤΗΡΗΣΕΙΣ</w:t>
            </w:r>
          </w:p>
        </w:tc>
      </w:tr>
      <w:tr w:rsidR="000649D3" w:rsidRPr="009D7A41" w:rsidTr="004428B5">
        <w:trPr>
          <w:cantSplit/>
        </w:trPr>
        <w:tc>
          <w:tcPr>
            <w:tcW w:w="9792" w:type="dxa"/>
            <w:gridSpan w:val="5"/>
            <w:tcBorders>
              <w:top w:val="single" w:sz="6" w:space="0" w:color="auto"/>
              <w:left w:val="single" w:sz="18" w:space="0" w:color="auto"/>
              <w:bottom w:val="single" w:sz="6" w:space="0" w:color="auto"/>
              <w:right w:val="single" w:sz="18" w:space="0" w:color="auto"/>
            </w:tcBorders>
          </w:tcPr>
          <w:p w:rsidR="000649D3" w:rsidRPr="008438AB" w:rsidRDefault="000649D3" w:rsidP="004428B5">
            <w:pPr>
              <w:jc w:val="both"/>
              <w:rPr>
                <w:rFonts w:ascii="Arial" w:hAnsi="Arial" w:cs="Arial"/>
                <w:sz w:val="22"/>
                <w:szCs w:val="22"/>
              </w:rPr>
            </w:pPr>
            <w:r w:rsidRPr="008438AB">
              <w:rPr>
                <w:rFonts w:ascii="Arial" w:hAnsi="Arial" w:cs="Arial"/>
                <w:b/>
                <w:sz w:val="22"/>
                <w:szCs w:val="22"/>
                <w:u w:val="single"/>
              </w:rPr>
              <w:t>ΟΜΑΔΑ Α΄</w:t>
            </w:r>
          </w:p>
        </w:tc>
      </w:tr>
      <w:tr w:rsidR="000649D3" w:rsidRPr="009D7A41" w:rsidTr="00DF649C">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both"/>
              <w:rPr>
                <w:rFonts w:ascii="Arial" w:hAnsi="Arial" w:cs="Arial"/>
                <w:sz w:val="22"/>
                <w:szCs w:val="22"/>
              </w:rPr>
            </w:pPr>
            <w:r w:rsidRPr="008438AB">
              <w:rPr>
                <w:rFonts w:ascii="Arial" w:hAnsi="Arial" w:cs="Arial"/>
                <w:sz w:val="22"/>
                <w:szCs w:val="22"/>
              </w:rPr>
              <w:t>1</w:t>
            </w:r>
          </w:p>
        </w:tc>
        <w:tc>
          <w:tcPr>
            <w:tcW w:w="4084" w:type="dxa"/>
            <w:tcBorders>
              <w:top w:val="single" w:sz="6" w:space="0" w:color="auto"/>
              <w:left w:val="single" w:sz="18" w:space="0" w:color="auto"/>
              <w:bottom w:val="single" w:sz="6" w:space="0" w:color="auto"/>
              <w:right w:val="single" w:sz="18" w:space="0" w:color="auto"/>
            </w:tcBorders>
            <w:vAlign w:val="center"/>
          </w:tcPr>
          <w:p w:rsidR="000649D3" w:rsidRPr="008438AB" w:rsidRDefault="00DF649C" w:rsidP="004428B5">
            <w:pPr>
              <w:jc w:val="both"/>
              <w:rPr>
                <w:rFonts w:ascii="Arial" w:hAnsi="Arial" w:cs="Arial"/>
                <w:sz w:val="22"/>
                <w:szCs w:val="22"/>
              </w:rPr>
            </w:pPr>
            <w:r w:rsidRPr="00DF649C">
              <w:rPr>
                <w:rFonts w:ascii="Arial" w:hAnsi="Arial" w:cs="Arial"/>
                <w:sz w:val="22"/>
                <w:szCs w:val="22"/>
              </w:rPr>
              <w:t>Το μέγιστο βάθος λείανσης θα πρέπει να είναι τουλάχιστον 550 mm</w:t>
            </w:r>
          </w:p>
        </w:tc>
        <w:tc>
          <w:tcPr>
            <w:tcW w:w="151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4</w:t>
            </w:r>
            <w:r>
              <w:rPr>
                <w:rFonts w:ascii="Arial" w:hAnsi="Arial" w:cs="Arial"/>
                <w:sz w:val="22"/>
                <w:szCs w:val="22"/>
              </w:rPr>
              <w:t>.2.2</w:t>
            </w:r>
            <w:r w:rsidRPr="008438AB">
              <w:rPr>
                <w:rFonts w:ascii="Arial" w:hAnsi="Arial" w:cs="Arial"/>
                <w:sz w:val="22"/>
                <w:szCs w:val="22"/>
                <w:lang w:val="en-US"/>
              </w:rPr>
              <w:t>.</w:t>
            </w:r>
            <w:r w:rsidRPr="008438AB">
              <w:rPr>
                <w:rFonts w:ascii="Arial" w:hAnsi="Arial" w:cs="Arial"/>
                <w:sz w:val="22"/>
                <w:szCs w:val="22"/>
              </w:rPr>
              <w:t>2</w:t>
            </w:r>
          </w:p>
        </w:tc>
        <w:tc>
          <w:tcPr>
            <w:tcW w:w="160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15</w:t>
            </w:r>
          </w:p>
        </w:tc>
        <w:tc>
          <w:tcPr>
            <w:tcW w:w="185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(α)</w:t>
            </w:r>
          </w:p>
        </w:tc>
      </w:tr>
      <w:tr w:rsidR="000649D3" w:rsidRPr="009D7A41" w:rsidTr="00DF649C">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both"/>
              <w:rPr>
                <w:rFonts w:ascii="Arial" w:hAnsi="Arial" w:cs="Arial"/>
                <w:sz w:val="22"/>
                <w:szCs w:val="22"/>
              </w:rPr>
            </w:pPr>
            <w:r w:rsidRPr="008438AB">
              <w:rPr>
                <w:rFonts w:ascii="Arial" w:hAnsi="Arial" w:cs="Arial"/>
                <w:sz w:val="22"/>
                <w:szCs w:val="22"/>
              </w:rPr>
              <w:t>2</w:t>
            </w:r>
          </w:p>
        </w:tc>
        <w:tc>
          <w:tcPr>
            <w:tcW w:w="4084" w:type="dxa"/>
            <w:tcBorders>
              <w:top w:val="single" w:sz="6" w:space="0" w:color="auto"/>
              <w:left w:val="single" w:sz="18" w:space="0" w:color="auto"/>
              <w:bottom w:val="single" w:sz="6" w:space="0" w:color="auto"/>
              <w:right w:val="single" w:sz="18" w:space="0" w:color="auto"/>
            </w:tcBorders>
            <w:vAlign w:val="center"/>
          </w:tcPr>
          <w:p w:rsidR="000649D3" w:rsidRPr="008438AB" w:rsidRDefault="00DF649C" w:rsidP="004428B5">
            <w:pPr>
              <w:jc w:val="both"/>
              <w:rPr>
                <w:rFonts w:ascii="Arial" w:hAnsi="Arial" w:cs="Arial"/>
                <w:sz w:val="22"/>
                <w:szCs w:val="22"/>
              </w:rPr>
            </w:pPr>
            <w:r w:rsidRPr="00DF649C">
              <w:rPr>
                <w:rFonts w:ascii="Arial" w:hAnsi="Arial" w:cs="Arial"/>
                <w:sz w:val="22"/>
                <w:szCs w:val="22"/>
              </w:rPr>
              <w:t>Η μέγιστη διαδρομή λείανσης θα πρέπει να είναι τουλάχιστον 500 mm.</w:t>
            </w:r>
          </w:p>
        </w:tc>
        <w:tc>
          <w:tcPr>
            <w:tcW w:w="151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4.2.</w:t>
            </w:r>
            <w:r>
              <w:rPr>
                <w:rFonts w:ascii="Arial" w:hAnsi="Arial" w:cs="Arial"/>
                <w:sz w:val="22"/>
                <w:szCs w:val="22"/>
              </w:rPr>
              <w:t>2</w:t>
            </w:r>
            <w:r w:rsidRPr="008438AB">
              <w:rPr>
                <w:rFonts w:ascii="Arial" w:hAnsi="Arial" w:cs="Arial"/>
                <w:sz w:val="22"/>
                <w:szCs w:val="22"/>
              </w:rPr>
              <w:t>.3</w:t>
            </w:r>
          </w:p>
        </w:tc>
        <w:tc>
          <w:tcPr>
            <w:tcW w:w="160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15</w:t>
            </w:r>
          </w:p>
        </w:tc>
        <w:tc>
          <w:tcPr>
            <w:tcW w:w="185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(α)</w:t>
            </w:r>
          </w:p>
        </w:tc>
      </w:tr>
      <w:tr w:rsidR="000649D3" w:rsidRPr="009D7A41" w:rsidTr="00DF649C">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both"/>
              <w:rPr>
                <w:rFonts w:ascii="Arial" w:hAnsi="Arial" w:cs="Arial"/>
                <w:sz w:val="22"/>
                <w:szCs w:val="22"/>
              </w:rPr>
            </w:pPr>
            <w:r w:rsidRPr="008438AB">
              <w:rPr>
                <w:rFonts w:ascii="Arial" w:hAnsi="Arial" w:cs="Arial"/>
                <w:sz w:val="22"/>
                <w:szCs w:val="22"/>
              </w:rPr>
              <w:t>3</w:t>
            </w:r>
          </w:p>
        </w:tc>
        <w:tc>
          <w:tcPr>
            <w:tcW w:w="4084" w:type="dxa"/>
            <w:tcBorders>
              <w:top w:val="single" w:sz="6" w:space="0" w:color="auto"/>
              <w:left w:val="single" w:sz="18" w:space="0" w:color="auto"/>
              <w:bottom w:val="single" w:sz="6" w:space="0" w:color="auto"/>
              <w:right w:val="single" w:sz="18" w:space="0" w:color="auto"/>
            </w:tcBorders>
            <w:vAlign w:val="center"/>
          </w:tcPr>
          <w:p w:rsidR="000649D3" w:rsidRPr="008438AB" w:rsidRDefault="00DF649C" w:rsidP="004428B5">
            <w:pPr>
              <w:jc w:val="both"/>
              <w:rPr>
                <w:rFonts w:ascii="Arial" w:hAnsi="Arial" w:cs="Arial"/>
                <w:sz w:val="22"/>
                <w:szCs w:val="22"/>
              </w:rPr>
            </w:pPr>
            <w:r w:rsidRPr="00DF649C">
              <w:rPr>
                <w:rFonts w:ascii="Arial" w:hAnsi="Arial" w:cs="Arial"/>
                <w:sz w:val="22"/>
                <w:szCs w:val="22"/>
              </w:rPr>
              <w:t>Το μέγιστο τεμαχίου που δύναται να κατεργαστεί να είναι τουλάχιστον 1600 mm.</w:t>
            </w:r>
          </w:p>
        </w:tc>
        <w:tc>
          <w:tcPr>
            <w:tcW w:w="151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4.2.</w:t>
            </w:r>
            <w:r>
              <w:rPr>
                <w:rFonts w:ascii="Arial" w:hAnsi="Arial" w:cs="Arial"/>
                <w:sz w:val="22"/>
                <w:szCs w:val="22"/>
              </w:rPr>
              <w:t>2</w:t>
            </w:r>
            <w:r w:rsidRPr="008438AB">
              <w:rPr>
                <w:rFonts w:ascii="Arial" w:hAnsi="Arial" w:cs="Arial"/>
                <w:sz w:val="22"/>
                <w:szCs w:val="22"/>
              </w:rPr>
              <w:t>.4</w:t>
            </w:r>
          </w:p>
        </w:tc>
        <w:tc>
          <w:tcPr>
            <w:tcW w:w="160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15</w:t>
            </w:r>
          </w:p>
        </w:tc>
        <w:tc>
          <w:tcPr>
            <w:tcW w:w="185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(α)</w:t>
            </w:r>
          </w:p>
        </w:tc>
      </w:tr>
      <w:tr w:rsidR="000649D3" w:rsidRPr="009D7A41" w:rsidTr="00DF649C">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both"/>
              <w:rPr>
                <w:rFonts w:ascii="Arial" w:hAnsi="Arial" w:cs="Arial"/>
                <w:sz w:val="22"/>
                <w:szCs w:val="22"/>
              </w:rPr>
            </w:pPr>
            <w:r w:rsidRPr="008438AB">
              <w:rPr>
                <w:rFonts w:ascii="Arial" w:hAnsi="Arial" w:cs="Arial"/>
                <w:sz w:val="22"/>
                <w:szCs w:val="22"/>
              </w:rPr>
              <w:t>4</w:t>
            </w:r>
          </w:p>
        </w:tc>
        <w:tc>
          <w:tcPr>
            <w:tcW w:w="4084" w:type="dxa"/>
            <w:tcBorders>
              <w:top w:val="single" w:sz="6" w:space="0" w:color="auto"/>
              <w:left w:val="single" w:sz="18" w:space="0" w:color="auto"/>
              <w:bottom w:val="single" w:sz="6" w:space="0" w:color="auto"/>
              <w:right w:val="single" w:sz="18" w:space="0" w:color="auto"/>
            </w:tcBorders>
            <w:vAlign w:val="center"/>
          </w:tcPr>
          <w:p w:rsidR="000649D3" w:rsidRPr="008438AB" w:rsidRDefault="00DF649C" w:rsidP="004428B5">
            <w:pPr>
              <w:jc w:val="both"/>
              <w:rPr>
                <w:rFonts w:ascii="Arial" w:hAnsi="Arial" w:cs="Arial"/>
                <w:sz w:val="22"/>
                <w:szCs w:val="22"/>
              </w:rPr>
            </w:pPr>
            <w:r w:rsidRPr="00DF649C">
              <w:rPr>
                <w:rFonts w:ascii="Arial" w:hAnsi="Arial" w:cs="Arial"/>
                <w:sz w:val="22"/>
                <w:szCs w:val="22"/>
              </w:rPr>
              <w:t>Το μέγιστο ύψος τεμαχίου θα πρέπει να είναι τουλάχιστον 700 mm.</w:t>
            </w:r>
          </w:p>
        </w:tc>
        <w:tc>
          <w:tcPr>
            <w:tcW w:w="151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4.2.</w:t>
            </w:r>
            <w:r>
              <w:rPr>
                <w:rFonts w:ascii="Arial" w:hAnsi="Arial" w:cs="Arial"/>
                <w:sz w:val="22"/>
                <w:szCs w:val="22"/>
              </w:rPr>
              <w:t>2</w:t>
            </w:r>
            <w:r w:rsidRPr="008438AB">
              <w:rPr>
                <w:rFonts w:ascii="Arial" w:hAnsi="Arial" w:cs="Arial"/>
                <w:sz w:val="22"/>
                <w:szCs w:val="22"/>
              </w:rPr>
              <w:t>.5</w:t>
            </w:r>
          </w:p>
        </w:tc>
        <w:tc>
          <w:tcPr>
            <w:tcW w:w="160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15</w:t>
            </w:r>
          </w:p>
        </w:tc>
        <w:tc>
          <w:tcPr>
            <w:tcW w:w="185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(α)</w:t>
            </w:r>
          </w:p>
        </w:tc>
      </w:tr>
      <w:tr w:rsidR="000649D3" w:rsidRPr="009D7A41" w:rsidTr="00DF649C">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both"/>
              <w:rPr>
                <w:rFonts w:ascii="Arial" w:hAnsi="Arial" w:cs="Arial"/>
                <w:sz w:val="22"/>
                <w:szCs w:val="22"/>
              </w:rPr>
            </w:pPr>
            <w:r w:rsidRPr="008438AB">
              <w:rPr>
                <w:rFonts w:ascii="Arial" w:hAnsi="Arial" w:cs="Arial"/>
                <w:sz w:val="22"/>
                <w:szCs w:val="22"/>
              </w:rPr>
              <w:t>5</w:t>
            </w:r>
          </w:p>
        </w:tc>
        <w:tc>
          <w:tcPr>
            <w:tcW w:w="4084" w:type="dxa"/>
            <w:tcBorders>
              <w:top w:val="single" w:sz="6" w:space="0" w:color="auto"/>
              <w:left w:val="single" w:sz="18" w:space="0" w:color="auto"/>
              <w:bottom w:val="single" w:sz="6" w:space="0" w:color="auto"/>
              <w:right w:val="single" w:sz="18" w:space="0" w:color="auto"/>
            </w:tcBorders>
            <w:vAlign w:val="center"/>
          </w:tcPr>
          <w:p w:rsidR="000649D3" w:rsidRPr="008438AB" w:rsidRDefault="00DF649C" w:rsidP="004428B5">
            <w:pPr>
              <w:jc w:val="both"/>
              <w:rPr>
                <w:rFonts w:ascii="Arial" w:hAnsi="Arial" w:cs="Arial"/>
                <w:sz w:val="22"/>
                <w:szCs w:val="22"/>
              </w:rPr>
            </w:pPr>
            <w:r w:rsidRPr="00DF649C">
              <w:rPr>
                <w:rFonts w:ascii="Arial" w:hAnsi="Arial" w:cs="Arial"/>
                <w:sz w:val="22"/>
                <w:szCs w:val="22"/>
              </w:rPr>
              <w:t>Η μέγιστη διαμήκης διαδρομή κεφαλής να είναι τουλάχιστον 1400 mm.</w:t>
            </w:r>
          </w:p>
        </w:tc>
        <w:tc>
          <w:tcPr>
            <w:tcW w:w="151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4.2.</w:t>
            </w:r>
            <w:r>
              <w:rPr>
                <w:rFonts w:ascii="Arial" w:hAnsi="Arial" w:cs="Arial"/>
                <w:sz w:val="22"/>
                <w:szCs w:val="22"/>
              </w:rPr>
              <w:t>2</w:t>
            </w:r>
            <w:r w:rsidRPr="008438AB">
              <w:rPr>
                <w:rFonts w:ascii="Arial" w:hAnsi="Arial" w:cs="Arial"/>
                <w:sz w:val="22"/>
                <w:szCs w:val="22"/>
              </w:rPr>
              <w:t>.6</w:t>
            </w:r>
          </w:p>
        </w:tc>
        <w:tc>
          <w:tcPr>
            <w:tcW w:w="160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15</w:t>
            </w:r>
          </w:p>
        </w:tc>
        <w:tc>
          <w:tcPr>
            <w:tcW w:w="185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(α)</w:t>
            </w:r>
          </w:p>
        </w:tc>
      </w:tr>
      <w:tr w:rsidR="000649D3" w:rsidRPr="009D7A41" w:rsidTr="004428B5">
        <w:trPr>
          <w:cantSplit/>
        </w:trPr>
        <w:tc>
          <w:tcPr>
            <w:tcW w:w="6336" w:type="dxa"/>
            <w:gridSpan w:val="3"/>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tabs>
                <w:tab w:val="left" w:pos="-4820"/>
              </w:tabs>
              <w:rPr>
                <w:rFonts w:ascii="Arial" w:hAnsi="Arial" w:cs="Arial"/>
                <w:b/>
                <w:sz w:val="22"/>
                <w:szCs w:val="22"/>
              </w:rPr>
            </w:pPr>
            <w:r w:rsidRPr="008438AB">
              <w:rPr>
                <w:rFonts w:ascii="Arial" w:hAnsi="Arial" w:cs="Arial"/>
                <w:b/>
                <w:sz w:val="22"/>
                <w:szCs w:val="22"/>
              </w:rPr>
              <w:t>ΣΥΝΟΛΟ ΟΜΑΔΑΣ Α΄</w:t>
            </w:r>
          </w:p>
        </w:tc>
        <w:tc>
          <w:tcPr>
            <w:tcW w:w="160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tabs>
                <w:tab w:val="left" w:pos="-4820"/>
              </w:tabs>
              <w:jc w:val="center"/>
              <w:rPr>
                <w:rFonts w:ascii="Arial" w:hAnsi="Arial" w:cs="Arial"/>
                <w:b/>
                <w:sz w:val="22"/>
                <w:szCs w:val="22"/>
              </w:rPr>
            </w:pPr>
            <w:r w:rsidRPr="008438AB">
              <w:rPr>
                <w:rFonts w:ascii="Arial" w:hAnsi="Arial" w:cs="Arial"/>
                <w:b/>
                <w:sz w:val="22"/>
                <w:szCs w:val="22"/>
              </w:rPr>
              <w:t>75</w:t>
            </w:r>
          </w:p>
        </w:tc>
        <w:tc>
          <w:tcPr>
            <w:tcW w:w="1853" w:type="dxa"/>
            <w:tcBorders>
              <w:top w:val="single" w:sz="6" w:space="0" w:color="auto"/>
              <w:left w:val="single" w:sz="18" w:space="0" w:color="auto"/>
              <w:right w:val="single" w:sz="18" w:space="0" w:color="auto"/>
            </w:tcBorders>
          </w:tcPr>
          <w:p w:rsidR="000649D3" w:rsidRPr="008438AB" w:rsidRDefault="000649D3" w:rsidP="004428B5">
            <w:pPr>
              <w:jc w:val="center"/>
              <w:rPr>
                <w:rFonts w:ascii="Arial" w:hAnsi="Arial" w:cs="Arial"/>
                <w:sz w:val="22"/>
                <w:szCs w:val="22"/>
              </w:rPr>
            </w:pPr>
          </w:p>
        </w:tc>
      </w:tr>
      <w:tr w:rsidR="000649D3" w:rsidRPr="009D7A41" w:rsidTr="004428B5">
        <w:trPr>
          <w:cantSplit/>
        </w:trPr>
        <w:tc>
          <w:tcPr>
            <w:tcW w:w="9792" w:type="dxa"/>
            <w:gridSpan w:val="5"/>
            <w:tcBorders>
              <w:top w:val="single" w:sz="6" w:space="0" w:color="auto"/>
              <w:left w:val="single" w:sz="18" w:space="0" w:color="auto"/>
              <w:bottom w:val="single" w:sz="6" w:space="0" w:color="auto"/>
              <w:right w:val="single" w:sz="18" w:space="0" w:color="auto"/>
            </w:tcBorders>
          </w:tcPr>
          <w:p w:rsidR="000649D3" w:rsidRPr="008438AB" w:rsidRDefault="000649D3" w:rsidP="004428B5">
            <w:pPr>
              <w:rPr>
                <w:rFonts w:ascii="Arial" w:hAnsi="Arial" w:cs="Arial"/>
                <w:sz w:val="22"/>
                <w:szCs w:val="22"/>
              </w:rPr>
            </w:pPr>
            <w:r w:rsidRPr="008438AB">
              <w:rPr>
                <w:rFonts w:ascii="Arial" w:hAnsi="Arial" w:cs="Arial"/>
                <w:b/>
                <w:sz w:val="22"/>
                <w:szCs w:val="22"/>
                <w:u w:val="single"/>
              </w:rPr>
              <w:t>ΟΜΑΔΑ Β΄</w:t>
            </w:r>
          </w:p>
        </w:tc>
      </w:tr>
      <w:tr w:rsidR="000649D3" w:rsidRPr="009D7A41" w:rsidTr="00DF649C">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both"/>
              <w:rPr>
                <w:rFonts w:ascii="Arial" w:hAnsi="Arial" w:cs="Arial"/>
                <w:sz w:val="22"/>
                <w:szCs w:val="22"/>
              </w:rPr>
            </w:pPr>
            <w:r w:rsidRPr="008438AB">
              <w:rPr>
                <w:rFonts w:ascii="Arial" w:hAnsi="Arial" w:cs="Arial"/>
                <w:sz w:val="22"/>
                <w:szCs w:val="22"/>
              </w:rPr>
              <w:t>6</w:t>
            </w:r>
          </w:p>
        </w:tc>
        <w:tc>
          <w:tcPr>
            <w:tcW w:w="4084" w:type="dxa"/>
            <w:tcBorders>
              <w:top w:val="single" w:sz="6" w:space="0" w:color="auto"/>
              <w:left w:val="single" w:sz="18" w:space="0" w:color="auto"/>
              <w:bottom w:val="single" w:sz="6" w:space="0" w:color="auto"/>
              <w:right w:val="single" w:sz="18" w:space="0" w:color="auto"/>
            </w:tcBorders>
          </w:tcPr>
          <w:p w:rsidR="000649D3" w:rsidRPr="008438AB" w:rsidRDefault="000649D3" w:rsidP="004428B5">
            <w:pPr>
              <w:jc w:val="both"/>
              <w:rPr>
                <w:rFonts w:ascii="Arial" w:hAnsi="Arial" w:cs="Arial"/>
                <w:sz w:val="22"/>
                <w:szCs w:val="22"/>
              </w:rPr>
            </w:pPr>
            <w:r w:rsidRPr="008438AB">
              <w:rPr>
                <w:rFonts w:ascii="Arial" w:hAnsi="Arial" w:cs="Arial"/>
                <w:sz w:val="22"/>
                <w:szCs w:val="22"/>
              </w:rPr>
              <w:t>Εγγύηση καλής λειτουργίας πλέον των δύο (2) ετών.</w:t>
            </w:r>
          </w:p>
        </w:tc>
        <w:tc>
          <w:tcPr>
            <w:tcW w:w="151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7.</w:t>
            </w:r>
            <w:r>
              <w:rPr>
                <w:rFonts w:ascii="Arial" w:hAnsi="Arial" w:cs="Arial"/>
                <w:sz w:val="22"/>
                <w:szCs w:val="22"/>
              </w:rPr>
              <w:t>3</w:t>
            </w:r>
            <w:r w:rsidRPr="008438AB">
              <w:rPr>
                <w:rFonts w:ascii="Arial" w:hAnsi="Arial" w:cs="Arial"/>
                <w:sz w:val="22"/>
                <w:szCs w:val="22"/>
              </w:rPr>
              <w:t>.1.1</w:t>
            </w:r>
          </w:p>
        </w:tc>
        <w:tc>
          <w:tcPr>
            <w:tcW w:w="160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20</w:t>
            </w:r>
          </w:p>
        </w:tc>
        <w:tc>
          <w:tcPr>
            <w:tcW w:w="1853" w:type="dxa"/>
            <w:tcBorders>
              <w:top w:val="single" w:sz="6" w:space="0" w:color="auto"/>
              <w:left w:val="single" w:sz="18"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(α)</w:t>
            </w:r>
          </w:p>
        </w:tc>
      </w:tr>
      <w:tr w:rsidR="000649D3" w:rsidRPr="009D7A41" w:rsidTr="00DF649C">
        <w:trPr>
          <w:cantSplit/>
        </w:trPr>
        <w:tc>
          <w:tcPr>
            <w:tcW w:w="73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both"/>
              <w:rPr>
                <w:rFonts w:ascii="Arial" w:hAnsi="Arial" w:cs="Arial"/>
                <w:sz w:val="22"/>
                <w:szCs w:val="22"/>
              </w:rPr>
            </w:pPr>
            <w:r w:rsidRPr="008438AB">
              <w:rPr>
                <w:rFonts w:ascii="Arial" w:hAnsi="Arial" w:cs="Arial"/>
                <w:sz w:val="22"/>
                <w:szCs w:val="22"/>
              </w:rPr>
              <w:t>7</w:t>
            </w:r>
          </w:p>
        </w:tc>
        <w:tc>
          <w:tcPr>
            <w:tcW w:w="4084"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both"/>
              <w:rPr>
                <w:rFonts w:ascii="Arial" w:hAnsi="Arial" w:cs="Arial"/>
                <w:sz w:val="22"/>
                <w:szCs w:val="22"/>
              </w:rPr>
            </w:pPr>
            <w:r w:rsidRPr="008438AB">
              <w:rPr>
                <w:rFonts w:ascii="Arial" w:hAnsi="Arial" w:cs="Arial"/>
                <w:sz w:val="22"/>
                <w:szCs w:val="22"/>
              </w:rPr>
              <w:t>Εγγύηση δυνατότητας εφοδιασμού ανταλλακτικών πλέον των δέκα (10) ετών.</w:t>
            </w:r>
          </w:p>
        </w:tc>
        <w:tc>
          <w:tcPr>
            <w:tcW w:w="1516"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7.</w:t>
            </w:r>
            <w:r>
              <w:rPr>
                <w:rFonts w:ascii="Arial" w:hAnsi="Arial" w:cs="Arial"/>
                <w:sz w:val="22"/>
                <w:szCs w:val="22"/>
              </w:rPr>
              <w:t>3</w:t>
            </w:r>
            <w:r w:rsidRPr="008438AB">
              <w:rPr>
                <w:rFonts w:ascii="Arial" w:hAnsi="Arial" w:cs="Arial"/>
                <w:sz w:val="22"/>
                <w:szCs w:val="22"/>
              </w:rPr>
              <w:t>.2</w:t>
            </w:r>
          </w:p>
        </w:tc>
        <w:tc>
          <w:tcPr>
            <w:tcW w:w="1603" w:type="dxa"/>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5</w:t>
            </w:r>
          </w:p>
        </w:tc>
        <w:tc>
          <w:tcPr>
            <w:tcW w:w="1853" w:type="dxa"/>
            <w:tcBorders>
              <w:top w:val="single" w:sz="6" w:space="0" w:color="auto"/>
              <w:left w:val="single" w:sz="18" w:space="0" w:color="auto"/>
              <w:right w:val="single" w:sz="18" w:space="0" w:color="auto"/>
            </w:tcBorders>
            <w:vAlign w:val="center"/>
          </w:tcPr>
          <w:p w:rsidR="000649D3" w:rsidRPr="008438AB" w:rsidRDefault="000649D3" w:rsidP="004428B5">
            <w:pPr>
              <w:jc w:val="center"/>
              <w:rPr>
                <w:rFonts w:ascii="Arial" w:hAnsi="Arial" w:cs="Arial"/>
                <w:sz w:val="22"/>
                <w:szCs w:val="22"/>
              </w:rPr>
            </w:pPr>
            <w:r w:rsidRPr="008438AB">
              <w:rPr>
                <w:rFonts w:ascii="Arial" w:hAnsi="Arial" w:cs="Arial"/>
                <w:sz w:val="22"/>
                <w:szCs w:val="22"/>
              </w:rPr>
              <w:t>(α)</w:t>
            </w:r>
          </w:p>
        </w:tc>
      </w:tr>
      <w:tr w:rsidR="000649D3" w:rsidRPr="009D7A41" w:rsidTr="004428B5">
        <w:trPr>
          <w:cantSplit/>
        </w:trPr>
        <w:tc>
          <w:tcPr>
            <w:tcW w:w="6336" w:type="dxa"/>
            <w:gridSpan w:val="3"/>
            <w:tcBorders>
              <w:top w:val="single" w:sz="6" w:space="0" w:color="auto"/>
              <w:left w:val="single" w:sz="18" w:space="0" w:color="auto"/>
              <w:bottom w:val="single" w:sz="6" w:space="0" w:color="auto"/>
              <w:right w:val="single" w:sz="18" w:space="0" w:color="auto"/>
            </w:tcBorders>
            <w:vAlign w:val="center"/>
          </w:tcPr>
          <w:p w:rsidR="000649D3" w:rsidRPr="008438AB" w:rsidRDefault="000649D3" w:rsidP="004428B5">
            <w:pPr>
              <w:tabs>
                <w:tab w:val="left" w:pos="-4820"/>
              </w:tabs>
              <w:jc w:val="both"/>
              <w:rPr>
                <w:rFonts w:ascii="Arial" w:hAnsi="Arial" w:cs="Arial"/>
                <w:b/>
                <w:sz w:val="22"/>
                <w:szCs w:val="22"/>
              </w:rPr>
            </w:pPr>
            <w:r w:rsidRPr="008438AB">
              <w:rPr>
                <w:rFonts w:ascii="Arial" w:hAnsi="Arial" w:cs="Arial"/>
                <w:b/>
                <w:sz w:val="22"/>
                <w:szCs w:val="22"/>
              </w:rPr>
              <w:t>ΣΥΝΟΛΟ ΟΜΑΔΑΣ Β΄</w:t>
            </w:r>
          </w:p>
        </w:tc>
        <w:tc>
          <w:tcPr>
            <w:tcW w:w="1603" w:type="dxa"/>
            <w:tcBorders>
              <w:top w:val="single" w:sz="6" w:space="0" w:color="auto"/>
              <w:left w:val="single" w:sz="18" w:space="0" w:color="auto"/>
              <w:bottom w:val="single" w:sz="6" w:space="0" w:color="auto"/>
              <w:right w:val="single" w:sz="18" w:space="0" w:color="auto"/>
            </w:tcBorders>
          </w:tcPr>
          <w:p w:rsidR="000649D3" w:rsidRPr="008438AB" w:rsidRDefault="000649D3" w:rsidP="004428B5">
            <w:pPr>
              <w:jc w:val="center"/>
              <w:rPr>
                <w:rFonts w:ascii="Arial" w:hAnsi="Arial" w:cs="Arial"/>
                <w:b/>
                <w:sz w:val="22"/>
                <w:szCs w:val="22"/>
              </w:rPr>
            </w:pPr>
            <w:r w:rsidRPr="008438AB">
              <w:rPr>
                <w:rFonts w:ascii="Arial" w:hAnsi="Arial" w:cs="Arial"/>
                <w:b/>
                <w:sz w:val="22"/>
                <w:szCs w:val="22"/>
              </w:rPr>
              <w:t>25</w:t>
            </w:r>
          </w:p>
        </w:tc>
        <w:tc>
          <w:tcPr>
            <w:tcW w:w="1853" w:type="dxa"/>
            <w:tcBorders>
              <w:top w:val="single" w:sz="6" w:space="0" w:color="auto"/>
              <w:left w:val="single" w:sz="18" w:space="0" w:color="auto"/>
              <w:bottom w:val="single" w:sz="6" w:space="0" w:color="auto"/>
              <w:right w:val="single" w:sz="18" w:space="0" w:color="auto"/>
            </w:tcBorders>
          </w:tcPr>
          <w:p w:rsidR="000649D3" w:rsidRPr="008438AB" w:rsidRDefault="000649D3" w:rsidP="004428B5">
            <w:pPr>
              <w:jc w:val="both"/>
              <w:rPr>
                <w:rFonts w:ascii="Arial" w:hAnsi="Arial" w:cs="Arial"/>
                <w:sz w:val="22"/>
                <w:szCs w:val="22"/>
              </w:rPr>
            </w:pPr>
          </w:p>
        </w:tc>
      </w:tr>
      <w:tr w:rsidR="000649D3" w:rsidRPr="009D7A41" w:rsidTr="004428B5">
        <w:trPr>
          <w:cantSplit/>
        </w:trPr>
        <w:tc>
          <w:tcPr>
            <w:tcW w:w="6336" w:type="dxa"/>
            <w:gridSpan w:val="3"/>
            <w:tcBorders>
              <w:top w:val="single" w:sz="6" w:space="0" w:color="auto"/>
              <w:left w:val="single" w:sz="18" w:space="0" w:color="auto"/>
              <w:bottom w:val="single" w:sz="18" w:space="0" w:color="auto"/>
              <w:right w:val="single" w:sz="18" w:space="0" w:color="auto"/>
            </w:tcBorders>
          </w:tcPr>
          <w:p w:rsidR="000649D3" w:rsidRPr="008438AB" w:rsidRDefault="000649D3" w:rsidP="004428B5">
            <w:pPr>
              <w:tabs>
                <w:tab w:val="left" w:pos="-4820"/>
              </w:tabs>
              <w:jc w:val="both"/>
              <w:rPr>
                <w:rFonts w:ascii="Arial" w:hAnsi="Arial" w:cs="Arial"/>
                <w:sz w:val="22"/>
                <w:szCs w:val="22"/>
              </w:rPr>
            </w:pPr>
            <w:r w:rsidRPr="008438AB">
              <w:rPr>
                <w:rFonts w:ascii="Arial" w:hAnsi="Arial" w:cs="Arial"/>
                <w:b/>
                <w:sz w:val="22"/>
                <w:szCs w:val="22"/>
              </w:rPr>
              <w:t>ΣΥΝΟΛΙΚΗ ΒΑΘΜΟΛΟΓΙΑ</w:t>
            </w:r>
          </w:p>
        </w:tc>
        <w:tc>
          <w:tcPr>
            <w:tcW w:w="1603" w:type="dxa"/>
            <w:tcBorders>
              <w:top w:val="single" w:sz="6" w:space="0" w:color="auto"/>
              <w:left w:val="single" w:sz="18" w:space="0" w:color="auto"/>
              <w:bottom w:val="single" w:sz="18" w:space="0" w:color="auto"/>
              <w:right w:val="single" w:sz="18" w:space="0" w:color="auto"/>
            </w:tcBorders>
          </w:tcPr>
          <w:p w:rsidR="000649D3" w:rsidRPr="008438AB" w:rsidRDefault="000649D3" w:rsidP="004428B5">
            <w:pPr>
              <w:jc w:val="center"/>
              <w:rPr>
                <w:rFonts w:ascii="Arial" w:hAnsi="Arial" w:cs="Arial"/>
                <w:b/>
                <w:sz w:val="22"/>
                <w:szCs w:val="22"/>
              </w:rPr>
            </w:pPr>
            <w:r w:rsidRPr="008438AB">
              <w:rPr>
                <w:rFonts w:ascii="Arial" w:hAnsi="Arial" w:cs="Arial"/>
                <w:b/>
                <w:sz w:val="22"/>
                <w:szCs w:val="22"/>
              </w:rPr>
              <w:t>100</w:t>
            </w:r>
          </w:p>
        </w:tc>
        <w:tc>
          <w:tcPr>
            <w:tcW w:w="1853" w:type="dxa"/>
            <w:tcBorders>
              <w:top w:val="single" w:sz="6" w:space="0" w:color="auto"/>
              <w:left w:val="single" w:sz="18" w:space="0" w:color="auto"/>
              <w:bottom w:val="single" w:sz="18" w:space="0" w:color="auto"/>
              <w:right w:val="single" w:sz="18" w:space="0" w:color="auto"/>
            </w:tcBorders>
          </w:tcPr>
          <w:p w:rsidR="000649D3" w:rsidRPr="008438AB" w:rsidRDefault="000649D3" w:rsidP="004428B5">
            <w:pPr>
              <w:jc w:val="both"/>
              <w:rPr>
                <w:rFonts w:ascii="Arial" w:hAnsi="Arial" w:cs="Arial"/>
                <w:sz w:val="22"/>
                <w:szCs w:val="22"/>
              </w:rPr>
            </w:pPr>
          </w:p>
        </w:tc>
      </w:tr>
    </w:tbl>
    <w:p w:rsidR="000649D3" w:rsidRPr="009D7A41" w:rsidRDefault="000649D3" w:rsidP="000649D3">
      <w:pPr>
        <w:shd w:val="clear" w:color="auto" w:fill="FFFFFF"/>
        <w:tabs>
          <w:tab w:val="left" w:pos="-4820"/>
        </w:tabs>
        <w:jc w:val="both"/>
        <w:rPr>
          <w:rFonts w:ascii="Arial" w:hAnsi="Arial" w:cs="Arial"/>
          <w:b/>
          <w:bCs/>
          <w:sz w:val="22"/>
          <w:szCs w:val="24"/>
        </w:rPr>
      </w:pPr>
    </w:p>
    <w:p w:rsidR="000649D3" w:rsidRPr="009D7A41" w:rsidRDefault="000649D3" w:rsidP="000649D3">
      <w:pPr>
        <w:widowControl/>
        <w:autoSpaceDE/>
        <w:autoSpaceDN/>
        <w:adjustRightInd/>
        <w:jc w:val="both"/>
        <w:rPr>
          <w:rFonts w:ascii="Arial" w:eastAsiaTheme="minorEastAsia" w:hAnsi="Arial" w:cs="Arial"/>
          <w:b/>
          <w:sz w:val="24"/>
          <w:szCs w:val="22"/>
        </w:rPr>
      </w:pPr>
      <w:r w:rsidRPr="009D7A41">
        <w:rPr>
          <w:rFonts w:ascii="Arial" w:eastAsiaTheme="minorEastAsia" w:hAnsi="Arial" w:cs="Arial"/>
          <w:b/>
          <w:sz w:val="24"/>
          <w:szCs w:val="22"/>
        </w:rPr>
        <w:t>ΓΕΝΙΚΕΣ ΠΑΡΑΤΗΡΗΣΕΙΣ:</w:t>
      </w:r>
    </w:p>
    <w:p w:rsidR="000649D3" w:rsidRPr="009D7A41" w:rsidRDefault="000649D3" w:rsidP="000649D3">
      <w:pPr>
        <w:widowControl/>
        <w:autoSpaceDE/>
        <w:autoSpaceDN/>
        <w:adjustRightInd/>
        <w:jc w:val="both"/>
        <w:rPr>
          <w:rFonts w:ascii="Arial" w:eastAsiaTheme="minorEastAsia" w:hAnsi="Arial" w:cs="Arial"/>
          <w:sz w:val="24"/>
          <w:szCs w:val="22"/>
        </w:rPr>
      </w:pPr>
    </w:p>
    <w:p w:rsidR="000649D3" w:rsidRPr="009D7A41" w:rsidRDefault="000649D3" w:rsidP="000649D3">
      <w:pPr>
        <w:widowControl/>
        <w:autoSpaceDE/>
        <w:autoSpaceDN/>
        <w:adjustRightInd/>
        <w:jc w:val="both"/>
        <w:rPr>
          <w:rFonts w:ascii="Arial" w:eastAsiaTheme="minorEastAsia" w:hAnsi="Arial" w:cs="Arial"/>
          <w:sz w:val="24"/>
          <w:szCs w:val="22"/>
        </w:rPr>
      </w:pPr>
      <w:r w:rsidRPr="009D7A41">
        <w:rPr>
          <w:rFonts w:ascii="Arial" w:eastAsiaTheme="minorEastAsia" w:hAnsi="Arial" w:cs="Arial"/>
          <w:sz w:val="24"/>
          <w:szCs w:val="22"/>
        </w:rPr>
        <w:tab/>
        <w:t>α.</w:t>
      </w:r>
      <w:r w:rsidRPr="009D7A41">
        <w:rPr>
          <w:rFonts w:ascii="Arial" w:eastAsiaTheme="minorEastAsia" w:hAnsi="Arial" w:cs="Arial"/>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0649D3" w:rsidRPr="009D7A41" w:rsidRDefault="000649D3" w:rsidP="000649D3">
      <w:pPr>
        <w:widowControl/>
        <w:autoSpaceDE/>
        <w:autoSpaceDN/>
        <w:adjustRightInd/>
        <w:jc w:val="both"/>
        <w:rPr>
          <w:rFonts w:ascii="Arial" w:eastAsiaTheme="minorEastAsia" w:hAnsi="Arial" w:cs="Arial"/>
          <w:sz w:val="24"/>
          <w:szCs w:val="22"/>
        </w:rPr>
      </w:pPr>
      <w:r w:rsidRPr="009D7A41">
        <w:rPr>
          <w:rFonts w:ascii="Arial" w:eastAsiaTheme="minorEastAsia" w:hAnsi="Arial" w:cs="Arial"/>
          <w:sz w:val="24"/>
          <w:szCs w:val="22"/>
        </w:rPr>
        <w:tab/>
      </w:r>
      <w:r w:rsidRPr="009D7A41">
        <w:rPr>
          <w:rFonts w:ascii="Arial" w:eastAsiaTheme="minorEastAsia" w:hAnsi="Arial" w:cs="Arial"/>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0649D3" w:rsidRPr="009D7A41" w:rsidRDefault="000649D3" w:rsidP="000649D3">
      <w:pPr>
        <w:widowControl/>
        <w:autoSpaceDE/>
        <w:autoSpaceDN/>
        <w:adjustRightInd/>
        <w:jc w:val="both"/>
        <w:rPr>
          <w:rFonts w:ascii="Arial" w:eastAsiaTheme="minorEastAsia" w:hAnsi="Arial" w:cs="Arial"/>
          <w:sz w:val="24"/>
          <w:szCs w:val="22"/>
        </w:rPr>
      </w:pPr>
    </w:p>
    <w:p w:rsidR="000649D3" w:rsidRPr="009D7A41" w:rsidRDefault="000649D3" w:rsidP="000649D3">
      <w:pPr>
        <w:widowControl/>
        <w:autoSpaceDE/>
        <w:autoSpaceDN/>
        <w:adjustRightInd/>
        <w:jc w:val="both"/>
        <w:rPr>
          <w:rFonts w:ascii="Arial" w:eastAsiaTheme="minorEastAsia" w:hAnsi="Arial" w:cs="Arial"/>
          <w:sz w:val="28"/>
          <w:szCs w:val="28"/>
        </w:rPr>
      </w:pPr>
      <m:oMathPara>
        <m:oMath>
          <m:r>
            <w:rPr>
              <w:rFonts w:ascii="Cambria Math" w:eastAsiaTheme="minorEastAsia" w:hAnsi="Cambria Math" w:cs="Arial"/>
              <w:sz w:val="28"/>
              <w:szCs w:val="28"/>
            </w:rPr>
            <m:t>X</m:t>
          </m:r>
          <m:r>
            <m:rPr>
              <m:sty m:val="p"/>
            </m:rPr>
            <w:rPr>
              <w:rFonts w:ascii="Cambria Math" w:eastAsiaTheme="minorEastAsia" w:hAnsi="Cambria Math" w:cs="Arial"/>
              <w:sz w:val="28"/>
              <w:szCs w:val="28"/>
            </w:rPr>
            <m:t xml:space="preserve">=100+20 </m:t>
          </m:r>
          <m:r>
            <w:rPr>
              <w:rFonts w:ascii="Cambria Math" w:eastAsiaTheme="minorEastAsia" w:hAnsi="Cambria Math" w:cs="Arial"/>
              <w:sz w:val="28"/>
              <w:szCs w:val="28"/>
            </w:rPr>
            <m:t xml:space="preserve">x </m:t>
          </m:r>
          <m:f>
            <m:fPr>
              <m:ctrlPr>
                <w:rPr>
                  <w:rFonts w:ascii="Cambria Math" w:eastAsiaTheme="minorEastAsia" w:hAnsi="Cambria Math" w:cs="Arial"/>
                  <w:sz w:val="28"/>
                  <w:szCs w:val="28"/>
                </w:rPr>
              </m:ctrlPr>
            </m:fPr>
            <m:num>
              <m:r>
                <w:rPr>
                  <w:rFonts w:ascii="Cambria Math" w:eastAsiaTheme="minorEastAsia" w:hAnsi="Cambria Math" w:cs="Arial"/>
                  <w:sz w:val="28"/>
                  <w:szCs w:val="28"/>
                </w:rPr>
                <m:t>Π</m:t>
              </m:r>
              <m:r>
                <m:rPr>
                  <m:sty m:val="p"/>
                </m:rPr>
                <w:rPr>
                  <w:rFonts w:ascii="Cambria Math" w:eastAsiaTheme="minorEastAsia" w:hAnsi="Cambria Math" w:cs="Arial"/>
                  <w:sz w:val="28"/>
                  <w:szCs w:val="28"/>
                </w:rPr>
                <m:t>-</m:t>
              </m:r>
              <m:r>
                <w:rPr>
                  <w:rFonts w:ascii="Cambria Math" w:eastAsiaTheme="minorEastAsia" w:hAnsi="Cambria Math" w:cs="Arial"/>
                  <w:sz w:val="28"/>
                  <w:szCs w:val="28"/>
                </w:rPr>
                <m:t>Α</m:t>
              </m:r>
            </m:num>
            <m:den>
              <m:r>
                <w:rPr>
                  <w:rFonts w:ascii="Cambria Math" w:eastAsiaTheme="minorEastAsia" w:hAnsi="Cambria Math" w:cs="Arial"/>
                  <w:sz w:val="28"/>
                  <w:szCs w:val="28"/>
                </w:rPr>
                <m:t>Β</m:t>
              </m:r>
              <m:r>
                <m:rPr>
                  <m:sty m:val="p"/>
                </m:rPr>
                <w:rPr>
                  <w:rFonts w:ascii="Cambria Math" w:eastAsiaTheme="minorEastAsia" w:hAnsi="Cambria Math" w:cs="Arial"/>
                  <w:sz w:val="28"/>
                  <w:szCs w:val="28"/>
                </w:rPr>
                <m:t>-</m:t>
              </m:r>
              <m:r>
                <w:rPr>
                  <w:rFonts w:ascii="Cambria Math" w:eastAsiaTheme="minorEastAsia" w:hAnsi="Cambria Math" w:cs="Arial"/>
                  <w:sz w:val="28"/>
                  <w:szCs w:val="28"/>
                </w:rPr>
                <m:t>Α</m:t>
              </m:r>
            </m:den>
          </m:f>
        </m:oMath>
      </m:oMathPara>
    </w:p>
    <w:p w:rsidR="000649D3" w:rsidRPr="009D7A41" w:rsidRDefault="000649D3" w:rsidP="000649D3">
      <w:pPr>
        <w:widowControl/>
        <w:autoSpaceDE/>
        <w:autoSpaceDN/>
        <w:adjustRightInd/>
        <w:jc w:val="both"/>
        <w:rPr>
          <w:rFonts w:ascii="Arial" w:eastAsiaTheme="minorEastAsia" w:hAnsi="Arial" w:cs="Arial"/>
          <w:sz w:val="24"/>
          <w:szCs w:val="22"/>
        </w:rPr>
      </w:pPr>
      <w:r w:rsidRPr="009D7A41">
        <w:rPr>
          <w:rFonts w:ascii="Arial" w:eastAsiaTheme="minorEastAsia" w:hAnsi="Arial" w:cs="Arial"/>
          <w:sz w:val="24"/>
          <w:szCs w:val="22"/>
        </w:rPr>
        <w:t>Όπου:</w:t>
      </w:r>
    </w:p>
    <w:p w:rsidR="000649D3" w:rsidRPr="009D7A41" w:rsidRDefault="000649D3" w:rsidP="000649D3">
      <w:pPr>
        <w:widowControl/>
        <w:autoSpaceDE/>
        <w:autoSpaceDN/>
        <w:adjustRightInd/>
        <w:jc w:val="both"/>
        <w:rPr>
          <w:rFonts w:ascii="Arial" w:eastAsiaTheme="minorEastAsia" w:hAnsi="Arial" w:cs="Arial"/>
          <w:sz w:val="24"/>
          <w:szCs w:val="22"/>
        </w:rPr>
      </w:pPr>
      <m:oMath>
        <m:r>
          <w:rPr>
            <w:rFonts w:ascii="Cambria Math" w:eastAsiaTheme="minorEastAsia" w:hAnsi="Cambria Math" w:cs="Arial"/>
            <w:sz w:val="28"/>
            <w:szCs w:val="28"/>
          </w:rPr>
          <m:t>X</m:t>
        </m:r>
      </m:oMath>
      <w:r w:rsidRPr="009D7A41">
        <w:rPr>
          <w:rFonts w:ascii="Arial" w:eastAsiaTheme="minorEastAsia" w:hAnsi="Arial" w:cs="Arial"/>
          <w:sz w:val="24"/>
          <w:szCs w:val="22"/>
        </w:rPr>
        <w:t>: η βαθμολογία που λαμβάνει η κάθε προσφορά για κάθε κριτήριο ξεχωριστά.</w:t>
      </w:r>
    </w:p>
    <w:p w:rsidR="000649D3" w:rsidRPr="009D7A41" w:rsidRDefault="000649D3" w:rsidP="000649D3">
      <w:pPr>
        <w:widowControl/>
        <w:autoSpaceDE/>
        <w:autoSpaceDN/>
        <w:adjustRightInd/>
        <w:jc w:val="both"/>
        <w:rPr>
          <w:rFonts w:ascii="Arial" w:eastAsiaTheme="minorEastAsia" w:hAnsi="Arial" w:cs="Arial"/>
          <w:sz w:val="24"/>
          <w:szCs w:val="22"/>
        </w:rPr>
      </w:pPr>
      <m:oMath>
        <m:r>
          <w:rPr>
            <w:rFonts w:ascii="Cambria Math" w:eastAsiaTheme="minorEastAsia" w:hAnsi="Cambria Math" w:cs="Arial"/>
            <w:sz w:val="28"/>
            <w:szCs w:val="28"/>
          </w:rPr>
          <m:t>Π</m:t>
        </m:r>
      </m:oMath>
      <w:r w:rsidRPr="009D7A41">
        <w:rPr>
          <w:rFonts w:ascii="Arial" w:eastAsiaTheme="minorEastAsia" w:hAnsi="Arial" w:cs="Arial"/>
          <w:sz w:val="24"/>
          <w:szCs w:val="22"/>
        </w:rPr>
        <w:t xml:space="preserve">: η προσφερόμενη τιμή για κάθε τεχνικό χαρακτηριστικό. </w:t>
      </w:r>
    </w:p>
    <w:p w:rsidR="000649D3" w:rsidRPr="009D7A41" w:rsidRDefault="000649D3" w:rsidP="000649D3">
      <w:pPr>
        <w:widowControl/>
        <w:autoSpaceDE/>
        <w:autoSpaceDN/>
        <w:adjustRightInd/>
        <w:jc w:val="both"/>
        <w:rPr>
          <w:rFonts w:ascii="Arial" w:eastAsiaTheme="minorEastAsia" w:hAnsi="Arial" w:cs="Arial"/>
          <w:sz w:val="24"/>
          <w:szCs w:val="22"/>
        </w:rPr>
      </w:pPr>
      <m:oMath>
        <m:r>
          <w:rPr>
            <w:rFonts w:ascii="Cambria Math" w:eastAsiaTheme="minorEastAsia" w:hAnsi="Cambria Math" w:cs="Arial"/>
            <w:sz w:val="28"/>
            <w:szCs w:val="28"/>
          </w:rPr>
          <m:t>Α</m:t>
        </m:r>
      </m:oMath>
      <w:r w:rsidRPr="009D7A41">
        <w:rPr>
          <w:rFonts w:ascii="Arial" w:eastAsiaTheme="minorEastAsia" w:hAnsi="Arial" w:cs="Arial"/>
          <w:sz w:val="24"/>
          <w:szCs w:val="22"/>
        </w:rPr>
        <w:t>: η απαιτούμενη τιμή για κάθε τεχνικό χαρακτηριστικό από την τεχνική προδιαγραφή</w:t>
      </w:r>
    </w:p>
    <w:p w:rsidR="000649D3" w:rsidRPr="009D7A41" w:rsidRDefault="000649D3" w:rsidP="000649D3">
      <w:pPr>
        <w:widowControl/>
        <w:autoSpaceDE/>
        <w:autoSpaceDN/>
        <w:adjustRightInd/>
        <w:jc w:val="both"/>
        <w:rPr>
          <w:rFonts w:ascii="Arial" w:eastAsiaTheme="minorEastAsia" w:hAnsi="Arial" w:cs="Arial"/>
          <w:sz w:val="24"/>
          <w:szCs w:val="22"/>
        </w:rPr>
      </w:pPr>
      <m:oMath>
        <m:r>
          <w:rPr>
            <w:rFonts w:ascii="Cambria Math" w:eastAsiaTheme="minorEastAsia" w:hAnsi="Cambria Math" w:cs="Arial"/>
            <w:sz w:val="28"/>
            <w:szCs w:val="28"/>
          </w:rPr>
          <m:t>Β</m:t>
        </m:r>
      </m:oMath>
      <w:r w:rsidRPr="009D7A41">
        <w:rPr>
          <w:rFonts w:ascii="Arial" w:eastAsiaTheme="minorEastAsia" w:hAnsi="Arial" w:cs="Arial"/>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0649D3" w:rsidRPr="009D7A41" w:rsidRDefault="000649D3" w:rsidP="000649D3">
      <w:pPr>
        <w:widowControl/>
        <w:autoSpaceDE/>
        <w:autoSpaceDN/>
        <w:adjustRightInd/>
        <w:jc w:val="both"/>
        <w:rPr>
          <w:rFonts w:ascii="Arial" w:eastAsiaTheme="minorEastAsia" w:hAnsi="Arial" w:cs="Arial"/>
          <w:sz w:val="24"/>
          <w:szCs w:val="22"/>
        </w:rPr>
      </w:pPr>
    </w:p>
    <w:p w:rsidR="000649D3" w:rsidRPr="009D7A41" w:rsidRDefault="000649D3" w:rsidP="000649D3">
      <w:pPr>
        <w:widowControl/>
        <w:autoSpaceDE/>
        <w:autoSpaceDN/>
        <w:adjustRightInd/>
        <w:jc w:val="both"/>
        <w:rPr>
          <w:rFonts w:ascii="Arial" w:eastAsiaTheme="minorEastAsia" w:hAnsi="Arial" w:cs="Arial"/>
          <w:sz w:val="24"/>
          <w:szCs w:val="22"/>
        </w:rPr>
      </w:pPr>
      <w:r w:rsidRPr="009D7A41">
        <w:rPr>
          <w:rFonts w:ascii="Arial" w:eastAsiaTheme="minorEastAsia" w:hAnsi="Arial" w:cs="Arial"/>
          <w:sz w:val="24"/>
          <w:szCs w:val="22"/>
        </w:rPr>
        <w:lastRenderedPageBreak/>
        <w:tab/>
        <w:t>β.</w:t>
      </w:r>
      <w:r w:rsidRPr="009D7A41">
        <w:rPr>
          <w:rFonts w:ascii="Arial" w:eastAsiaTheme="minorEastAsia" w:hAnsi="Arial" w:cs="Arial"/>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0649D3" w:rsidRPr="009D7A41" w:rsidRDefault="000649D3" w:rsidP="000649D3">
      <w:pPr>
        <w:widowControl/>
        <w:autoSpaceDE/>
        <w:autoSpaceDN/>
        <w:adjustRightInd/>
        <w:jc w:val="both"/>
        <w:rPr>
          <w:rFonts w:ascii="Arial" w:eastAsiaTheme="minorEastAsia" w:hAnsi="Arial" w:cs="Arial"/>
          <w:sz w:val="24"/>
          <w:szCs w:val="22"/>
        </w:rPr>
      </w:pPr>
    </w:p>
    <w:p w:rsidR="000649D3" w:rsidRPr="009D7A41" w:rsidRDefault="000649D3" w:rsidP="000649D3">
      <w:pPr>
        <w:widowControl/>
        <w:autoSpaceDE/>
        <w:autoSpaceDN/>
        <w:adjustRightInd/>
        <w:jc w:val="both"/>
        <w:rPr>
          <w:rFonts w:ascii="Arial" w:eastAsiaTheme="minorEastAsia" w:hAnsi="Arial" w:cs="Arial"/>
          <w:sz w:val="24"/>
          <w:szCs w:val="22"/>
        </w:rPr>
      </w:pPr>
      <w:r w:rsidRPr="009D7A41">
        <w:rPr>
          <w:rFonts w:ascii="Arial" w:eastAsiaTheme="minorEastAsia" w:hAnsi="Arial" w:cs="Arial"/>
          <w:sz w:val="24"/>
          <w:szCs w:val="22"/>
        </w:rPr>
        <w:tab/>
        <w:t>γ.</w:t>
      </w:r>
      <w:r w:rsidRPr="009D7A41">
        <w:rPr>
          <w:rFonts w:ascii="Arial" w:eastAsiaTheme="minorEastAsia" w:hAnsi="Arial" w:cs="Arial"/>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0649D3" w:rsidRPr="009D7A41" w:rsidRDefault="000649D3" w:rsidP="000649D3">
      <w:pPr>
        <w:widowControl/>
        <w:autoSpaceDE/>
        <w:autoSpaceDN/>
        <w:adjustRightInd/>
        <w:jc w:val="both"/>
        <w:rPr>
          <w:rFonts w:ascii="Arial" w:eastAsiaTheme="minorEastAsia" w:hAnsi="Arial" w:cs="Arial"/>
          <w:sz w:val="24"/>
          <w:szCs w:val="22"/>
        </w:rPr>
      </w:pPr>
    </w:p>
    <w:p w:rsidR="000649D3" w:rsidRPr="009D7A41" w:rsidRDefault="000649D3" w:rsidP="000649D3">
      <w:pPr>
        <w:widowControl/>
        <w:autoSpaceDE/>
        <w:autoSpaceDN/>
        <w:adjustRightInd/>
        <w:jc w:val="both"/>
        <w:rPr>
          <w:rFonts w:ascii="Arial" w:hAnsi="Arial" w:cs="Arial"/>
          <w:szCs w:val="22"/>
        </w:rPr>
      </w:pPr>
      <w:r w:rsidRPr="009D7A41">
        <w:rPr>
          <w:rFonts w:ascii="Arial" w:eastAsiaTheme="minorEastAsia" w:hAnsi="Arial" w:cs="Arial"/>
          <w:sz w:val="24"/>
          <w:szCs w:val="22"/>
        </w:rPr>
        <w:tab/>
        <w:t>δ.</w:t>
      </w:r>
      <w:r w:rsidRPr="009D7A41">
        <w:rPr>
          <w:rFonts w:ascii="Arial" w:eastAsiaTheme="minorEastAsia" w:hAnsi="Arial" w:cs="Arial"/>
          <w:sz w:val="24"/>
          <w:szCs w:val="22"/>
        </w:rPr>
        <w:tab/>
        <w:t xml:space="preserve">Η συνολική βαθμολογία εξάγεται από το άθροισμα της σταθμισμένης βαθμολογίας </w:t>
      </w:r>
      <w:r w:rsidRPr="009D7A41">
        <w:rPr>
          <w:rFonts w:ascii="Arial" w:hAnsi="Arial" w:cs="Arial"/>
          <w:sz w:val="24"/>
        </w:rPr>
        <w:t>όλων των κριτηρίων αξιολόγησης και κυμαίνεται από 100 έως 120 βαθμούς.</w:t>
      </w:r>
    </w:p>
    <w:p w:rsidR="00D32E13" w:rsidRDefault="00D32E13" w:rsidP="004B0AD4">
      <w:pPr>
        <w:widowControl/>
        <w:tabs>
          <w:tab w:val="left" w:pos="567"/>
        </w:tabs>
        <w:autoSpaceDE/>
        <w:autoSpaceDN/>
        <w:adjustRightInd/>
        <w:spacing w:line="20" w:lineRule="atLeast"/>
        <w:jc w:val="both"/>
        <w:rPr>
          <w:rFonts w:ascii="Arial" w:hAnsi="Arial" w:cs="Arial"/>
          <w:sz w:val="24"/>
          <w:szCs w:val="24"/>
        </w:rPr>
        <w:sectPr w:rsidR="00D32E13" w:rsidSect="00FB0454">
          <w:pgSz w:w="11906" w:h="16838" w:code="9"/>
          <w:pgMar w:top="1134" w:right="1134" w:bottom="1134" w:left="1134" w:header="709" w:footer="709" w:gutter="0"/>
          <w:cols w:space="708"/>
          <w:docGrid w:linePitch="360"/>
        </w:sectPr>
      </w:pPr>
    </w:p>
    <w:p w:rsidR="00D32E13" w:rsidRDefault="00D32E13" w:rsidP="004B0AD4">
      <w:pPr>
        <w:widowControl/>
        <w:tabs>
          <w:tab w:val="left" w:pos="567"/>
        </w:tabs>
        <w:autoSpaceDE/>
        <w:autoSpaceDN/>
        <w:adjustRightInd/>
        <w:spacing w:line="20" w:lineRule="atLeast"/>
        <w:jc w:val="both"/>
        <w:rPr>
          <w:rFonts w:ascii="Arial" w:hAnsi="Arial" w:cs="Arial"/>
          <w:sz w:val="24"/>
          <w:szCs w:val="24"/>
        </w:rPr>
      </w:pPr>
    </w:p>
    <w:sectPr w:rsidR="00D32E13" w:rsidSect="001E10CE">
      <w:headerReference w:type="default" r:id="rId13"/>
      <w:pgSz w:w="11909" w:h="16834"/>
      <w:pgMar w:top="1418" w:right="1134"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54" w:rsidRDefault="00FB0454">
      <w:r>
        <w:separator/>
      </w:r>
    </w:p>
  </w:endnote>
  <w:endnote w:type="continuationSeparator" w:id="0">
    <w:p w:rsidR="00FB0454" w:rsidRDefault="00FB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54" w:rsidRDefault="00FB0454">
      <w:r>
        <w:separator/>
      </w:r>
    </w:p>
  </w:footnote>
  <w:footnote w:type="continuationSeparator" w:id="0">
    <w:p w:rsidR="00FB0454" w:rsidRDefault="00FB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67610"/>
      <w:docPartObj>
        <w:docPartGallery w:val="Page Numbers (Top of Page)"/>
        <w:docPartUnique/>
      </w:docPartObj>
    </w:sdtPr>
    <w:sdtEndPr>
      <w:rPr>
        <w:rFonts w:ascii="Arial" w:hAnsi="Arial" w:cs="Arial"/>
        <w:noProof/>
        <w:sz w:val="24"/>
      </w:rPr>
    </w:sdtEndPr>
    <w:sdtContent>
      <w:p w:rsidR="00FB0454" w:rsidRPr="001E10CE" w:rsidRDefault="00FB0454">
        <w:pPr>
          <w:pStyle w:val="a3"/>
          <w:jc w:val="center"/>
          <w:rPr>
            <w:rFonts w:ascii="Arial" w:hAnsi="Arial" w:cs="Arial"/>
            <w:sz w:val="24"/>
          </w:rPr>
        </w:pPr>
        <w:r w:rsidRPr="001E10CE">
          <w:rPr>
            <w:rFonts w:ascii="Arial" w:hAnsi="Arial" w:cs="Arial"/>
            <w:sz w:val="24"/>
          </w:rPr>
          <w:t>Ι-</w:t>
        </w:r>
        <w:r w:rsidRPr="001E10CE">
          <w:rPr>
            <w:rFonts w:ascii="Arial" w:hAnsi="Arial" w:cs="Arial"/>
            <w:sz w:val="24"/>
          </w:rPr>
          <w:fldChar w:fldCharType="begin"/>
        </w:r>
        <w:r w:rsidRPr="001E10CE">
          <w:rPr>
            <w:rFonts w:ascii="Arial" w:hAnsi="Arial" w:cs="Arial"/>
            <w:sz w:val="24"/>
          </w:rPr>
          <w:instrText xml:space="preserve"> PAGE   \* MERGEFORMAT </w:instrText>
        </w:r>
        <w:r w:rsidRPr="001E10CE">
          <w:rPr>
            <w:rFonts w:ascii="Arial" w:hAnsi="Arial" w:cs="Arial"/>
            <w:sz w:val="24"/>
          </w:rPr>
          <w:fldChar w:fldCharType="separate"/>
        </w:r>
        <w:r>
          <w:rPr>
            <w:rFonts w:ascii="Arial" w:hAnsi="Arial" w:cs="Arial"/>
            <w:noProof/>
            <w:sz w:val="24"/>
          </w:rPr>
          <w:t>2</w:t>
        </w:r>
        <w:r w:rsidRPr="001E10CE">
          <w:rPr>
            <w:rFonts w:ascii="Arial" w:hAnsi="Arial" w:cs="Arial"/>
            <w:noProof/>
            <w:sz w:val="24"/>
          </w:rPr>
          <w:fldChar w:fldCharType="end"/>
        </w:r>
      </w:p>
    </w:sdtContent>
  </w:sdt>
  <w:p w:rsidR="00FB0454" w:rsidRPr="001E10CE" w:rsidRDefault="00FB0454">
    <w:pPr>
      <w:pStyle w:val="a3"/>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724357"/>
      <w:docPartObj>
        <w:docPartGallery w:val="Page Numbers (Top of Page)"/>
        <w:docPartUnique/>
      </w:docPartObj>
    </w:sdtPr>
    <w:sdtEndPr>
      <w:rPr>
        <w:rFonts w:ascii="Arial" w:hAnsi="Arial" w:cs="Arial"/>
        <w:noProof/>
        <w:sz w:val="24"/>
      </w:rPr>
    </w:sdtEndPr>
    <w:sdtContent>
      <w:p w:rsidR="00FB0454" w:rsidRPr="001E10CE" w:rsidRDefault="00FB0454">
        <w:pPr>
          <w:pStyle w:val="a3"/>
          <w:jc w:val="center"/>
          <w:rPr>
            <w:rFonts w:ascii="Arial" w:hAnsi="Arial" w:cs="Arial"/>
            <w:sz w:val="24"/>
          </w:rPr>
        </w:pPr>
        <w:r w:rsidRPr="001E10CE">
          <w:rPr>
            <w:rFonts w:ascii="Arial" w:hAnsi="Arial" w:cs="Arial"/>
            <w:sz w:val="24"/>
          </w:rPr>
          <w:t>-</w:t>
        </w:r>
        <w:r w:rsidRPr="001E10CE">
          <w:rPr>
            <w:rFonts w:ascii="Arial" w:hAnsi="Arial" w:cs="Arial"/>
            <w:sz w:val="24"/>
          </w:rPr>
          <w:fldChar w:fldCharType="begin"/>
        </w:r>
        <w:r w:rsidRPr="001E10CE">
          <w:rPr>
            <w:rFonts w:ascii="Arial" w:hAnsi="Arial" w:cs="Arial"/>
            <w:sz w:val="24"/>
          </w:rPr>
          <w:instrText xml:space="preserve"> PAGE   \* MERGEFORMAT </w:instrText>
        </w:r>
        <w:r w:rsidRPr="001E10CE">
          <w:rPr>
            <w:rFonts w:ascii="Arial" w:hAnsi="Arial" w:cs="Arial"/>
            <w:sz w:val="24"/>
          </w:rPr>
          <w:fldChar w:fldCharType="separate"/>
        </w:r>
        <w:r w:rsidR="00A611D0">
          <w:rPr>
            <w:rFonts w:ascii="Arial" w:hAnsi="Arial" w:cs="Arial"/>
            <w:noProof/>
            <w:sz w:val="24"/>
          </w:rPr>
          <w:t>12</w:t>
        </w:r>
        <w:r w:rsidRPr="001E10CE">
          <w:rPr>
            <w:rFonts w:ascii="Arial" w:hAnsi="Arial" w:cs="Arial"/>
            <w:noProof/>
            <w:sz w:val="24"/>
          </w:rPr>
          <w:fldChar w:fldCharType="end"/>
        </w:r>
        <w:r>
          <w:rPr>
            <w:rFonts w:ascii="Arial" w:hAnsi="Arial" w:cs="Arial"/>
            <w:noProof/>
            <w:sz w:val="24"/>
          </w:rPr>
          <w:t>-</w:t>
        </w:r>
      </w:p>
    </w:sdtContent>
  </w:sdt>
  <w:p w:rsidR="00FB0454" w:rsidRPr="001E10CE" w:rsidRDefault="00FB0454">
    <w:pPr>
      <w:pStyle w:val="a3"/>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513401"/>
      <w:docPartObj>
        <w:docPartGallery w:val="Page Numbers (Top of Page)"/>
        <w:docPartUnique/>
      </w:docPartObj>
    </w:sdtPr>
    <w:sdtEndPr>
      <w:rPr>
        <w:rFonts w:ascii="Arial" w:hAnsi="Arial" w:cs="Arial"/>
        <w:noProof/>
        <w:sz w:val="24"/>
      </w:rPr>
    </w:sdtEndPr>
    <w:sdtContent>
      <w:p w:rsidR="00FB0454" w:rsidRPr="001E10CE" w:rsidRDefault="00A611D0">
        <w:pPr>
          <w:pStyle w:val="a3"/>
          <w:jc w:val="center"/>
          <w:rPr>
            <w:rFonts w:ascii="Arial" w:hAnsi="Arial" w:cs="Arial"/>
            <w:sz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D4988BFE"/>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lang w:val="en-US"/>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3E50B22"/>
    <w:multiLevelType w:val="multilevel"/>
    <w:tmpl w:val="E64804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5"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7" w15:restartNumberingAfterBreak="0">
    <w:nsid w:val="1A1F3ED4"/>
    <w:multiLevelType w:val="multilevel"/>
    <w:tmpl w:val="B2C25C06"/>
    <w:lvl w:ilvl="0">
      <w:start w:val="1"/>
      <w:numFmt w:val="decimal"/>
      <w:pStyle w:val="1"/>
      <w:lvlText w:val="%1"/>
      <w:lvlJc w:val="left"/>
      <w:pPr>
        <w:ind w:left="432" w:hanging="432"/>
      </w:pPr>
      <w:rPr>
        <w:rFonts w:hint="default"/>
        <w:b/>
        <w:i w:val="0"/>
        <w:caps w:val="0"/>
        <w:strike w:val="0"/>
        <w:dstrike w:val="0"/>
        <w:outline w:val="0"/>
        <w:shadow w:val="0"/>
        <w:emboss w:val="0"/>
        <w:imprint w:val="0"/>
        <w:vanish w:val="0"/>
        <w:sz w:val="24"/>
        <w:szCs w:val="24"/>
        <w:u w:val="none"/>
        <w:vertAlign w:val="baseline"/>
      </w:rPr>
    </w:lvl>
    <w:lvl w:ilvl="1">
      <w:start w:val="1"/>
      <w:numFmt w:val="decimal"/>
      <w:pStyle w:val="2"/>
      <w:lvlText w:val="%1.%2"/>
      <w:lvlJc w:val="left"/>
      <w:pPr>
        <w:ind w:left="576" w:hanging="576"/>
      </w:pPr>
      <w:rPr>
        <w:rFonts w:hint="default"/>
        <w:u w:val="none"/>
      </w:rPr>
    </w:lvl>
    <w:lvl w:ilvl="2">
      <w:start w:val="1"/>
      <w:numFmt w:val="decimal"/>
      <w:pStyle w:val="3"/>
      <w:lvlText w:val="%1.%2.%3"/>
      <w:lvlJc w:val="left"/>
      <w:pPr>
        <w:ind w:left="720" w:hanging="720"/>
      </w:pPr>
      <w:rPr>
        <w:rFonts w:hint="default"/>
        <w:b/>
        <w:u w:val="none"/>
      </w:rPr>
    </w:lvl>
    <w:lvl w:ilvl="3">
      <w:start w:val="1"/>
      <w:numFmt w:val="decimal"/>
      <w:pStyle w:val="4"/>
      <w:lvlText w:val="%1.%2.%3.%4"/>
      <w:lvlJc w:val="left"/>
      <w:pPr>
        <w:ind w:left="864" w:hanging="864"/>
      </w:pPr>
      <w:rPr>
        <w:rFonts w:hint="default"/>
        <w:u w:val="none"/>
      </w:rPr>
    </w:lvl>
    <w:lvl w:ilvl="4">
      <w:start w:val="1"/>
      <w:numFmt w:val="decimal"/>
      <w:pStyle w:val="5"/>
      <w:lvlText w:val="%1.%2.%3.%4.%5"/>
      <w:lvlJc w:val="left"/>
      <w:pPr>
        <w:ind w:left="1008" w:hanging="1008"/>
      </w:pPr>
      <w:rPr>
        <w:rFonts w:hint="default"/>
        <w:u w:val="none"/>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3103605"/>
    <w:multiLevelType w:val="multilevel"/>
    <w:tmpl w:val="CD26A1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1325626"/>
    <w:multiLevelType w:val="multilevel"/>
    <w:tmpl w:val="5D4CA896"/>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3"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F122EFB"/>
    <w:multiLevelType w:val="hybridMultilevel"/>
    <w:tmpl w:val="3E940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02D16"/>
    <w:multiLevelType w:val="multilevel"/>
    <w:tmpl w:val="91FAA846"/>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15F7BA5"/>
    <w:multiLevelType w:val="multilevel"/>
    <w:tmpl w:val="44B2EC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65373A5"/>
    <w:multiLevelType w:val="hybridMultilevel"/>
    <w:tmpl w:val="90F23724"/>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21" w15:restartNumberingAfterBreak="0">
    <w:nsid w:val="6A905C0C"/>
    <w:multiLevelType w:val="hybridMultilevel"/>
    <w:tmpl w:val="F94A1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575FF"/>
    <w:multiLevelType w:val="hybridMultilevel"/>
    <w:tmpl w:val="3B5C8C0C"/>
    <w:lvl w:ilvl="0" w:tplc="2E3E5C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E6E38"/>
    <w:multiLevelType w:val="hybridMultilevel"/>
    <w:tmpl w:val="6644AABE"/>
    <w:lvl w:ilvl="0" w:tplc="907E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6"/>
  </w:num>
  <w:num w:numId="5">
    <w:abstractNumId w:val="19"/>
  </w:num>
  <w:num w:numId="6">
    <w:abstractNumId w:val="14"/>
  </w:num>
  <w:num w:numId="7">
    <w:abstractNumId w:val="15"/>
  </w:num>
  <w:num w:numId="8">
    <w:abstractNumId w:val="5"/>
  </w:num>
  <w:num w:numId="9">
    <w:abstractNumId w:val="2"/>
  </w:num>
  <w:num w:numId="10">
    <w:abstractNumId w:val="3"/>
  </w:num>
  <w:num w:numId="11">
    <w:abstractNumId w:val="4"/>
  </w:num>
  <w:num w:numId="12">
    <w:abstractNumId w:val="9"/>
  </w:num>
  <w:num w:numId="13">
    <w:abstractNumId w:val="8"/>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1"/>
  </w:num>
  <w:num w:numId="22">
    <w:abstractNumId w:val="18"/>
  </w:num>
  <w:num w:numId="23">
    <w:abstractNumId w:val="1"/>
  </w:num>
  <w:num w:numId="24">
    <w:abstractNumId w:val="10"/>
  </w:num>
  <w:num w:numId="25">
    <w:abstractNumId w:val="7"/>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 w:numId="28">
    <w:abstractNumId w:val="21"/>
  </w:num>
  <w:num w:numId="29">
    <w:abstractNumId w:val="16"/>
  </w:num>
  <w:num w:numId="30">
    <w:abstractNumId w:val="23"/>
  </w:num>
  <w:num w:numId="31">
    <w:abstractNumId w:val="17"/>
  </w:num>
  <w:num w:numId="32">
    <w:abstractNumId w:val="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2282"/>
    <w:rsid w:val="000026F3"/>
    <w:rsid w:val="0000304A"/>
    <w:rsid w:val="0000312D"/>
    <w:rsid w:val="00003341"/>
    <w:rsid w:val="00004217"/>
    <w:rsid w:val="000042CA"/>
    <w:rsid w:val="00004877"/>
    <w:rsid w:val="00005555"/>
    <w:rsid w:val="00005752"/>
    <w:rsid w:val="000069FF"/>
    <w:rsid w:val="00007C6E"/>
    <w:rsid w:val="00007E9D"/>
    <w:rsid w:val="000102EF"/>
    <w:rsid w:val="00010381"/>
    <w:rsid w:val="000106B7"/>
    <w:rsid w:val="00010D53"/>
    <w:rsid w:val="00011863"/>
    <w:rsid w:val="0001236E"/>
    <w:rsid w:val="00012711"/>
    <w:rsid w:val="0001322D"/>
    <w:rsid w:val="0001349C"/>
    <w:rsid w:val="00014548"/>
    <w:rsid w:val="00014C7E"/>
    <w:rsid w:val="000152E0"/>
    <w:rsid w:val="00015AA6"/>
    <w:rsid w:val="00015BC4"/>
    <w:rsid w:val="00017999"/>
    <w:rsid w:val="00017C53"/>
    <w:rsid w:val="0002006A"/>
    <w:rsid w:val="00020796"/>
    <w:rsid w:val="00020994"/>
    <w:rsid w:val="00022679"/>
    <w:rsid w:val="000227F4"/>
    <w:rsid w:val="0002290A"/>
    <w:rsid w:val="000231D3"/>
    <w:rsid w:val="000237A2"/>
    <w:rsid w:val="000238B5"/>
    <w:rsid w:val="000261A2"/>
    <w:rsid w:val="00027067"/>
    <w:rsid w:val="00027FEA"/>
    <w:rsid w:val="00030696"/>
    <w:rsid w:val="00030F6D"/>
    <w:rsid w:val="0003115A"/>
    <w:rsid w:val="00031395"/>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75F8"/>
    <w:rsid w:val="00050384"/>
    <w:rsid w:val="00051E53"/>
    <w:rsid w:val="0005279F"/>
    <w:rsid w:val="00052B85"/>
    <w:rsid w:val="00054918"/>
    <w:rsid w:val="00054DB7"/>
    <w:rsid w:val="000564B9"/>
    <w:rsid w:val="000569DD"/>
    <w:rsid w:val="000575C7"/>
    <w:rsid w:val="000601D1"/>
    <w:rsid w:val="0006195A"/>
    <w:rsid w:val="00061FD3"/>
    <w:rsid w:val="0006207B"/>
    <w:rsid w:val="000620C1"/>
    <w:rsid w:val="000621D6"/>
    <w:rsid w:val="00063215"/>
    <w:rsid w:val="00063D16"/>
    <w:rsid w:val="00063D24"/>
    <w:rsid w:val="00063EDB"/>
    <w:rsid w:val="00064622"/>
    <w:rsid w:val="0006496A"/>
    <w:rsid w:val="000649D3"/>
    <w:rsid w:val="00065B4A"/>
    <w:rsid w:val="00066A86"/>
    <w:rsid w:val="00066B1C"/>
    <w:rsid w:val="00067E12"/>
    <w:rsid w:val="00070C6B"/>
    <w:rsid w:val="00070CAC"/>
    <w:rsid w:val="00070E06"/>
    <w:rsid w:val="00071581"/>
    <w:rsid w:val="00071F7C"/>
    <w:rsid w:val="000735C3"/>
    <w:rsid w:val="00073D2A"/>
    <w:rsid w:val="00073EA1"/>
    <w:rsid w:val="00074249"/>
    <w:rsid w:val="0007459A"/>
    <w:rsid w:val="00075469"/>
    <w:rsid w:val="00077956"/>
    <w:rsid w:val="00077D79"/>
    <w:rsid w:val="00080160"/>
    <w:rsid w:val="00080813"/>
    <w:rsid w:val="00080A5A"/>
    <w:rsid w:val="0008166F"/>
    <w:rsid w:val="00081A5B"/>
    <w:rsid w:val="00081D44"/>
    <w:rsid w:val="0008221F"/>
    <w:rsid w:val="0008659C"/>
    <w:rsid w:val="00086F65"/>
    <w:rsid w:val="00087EBA"/>
    <w:rsid w:val="00087F77"/>
    <w:rsid w:val="00090BB1"/>
    <w:rsid w:val="00091E95"/>
    <w:rsid w:val="00093687"/>
    <w:rsid w:val="000938CB"/>
    <w:rsid w:val="00094273"/>
    <w:rsid w:val="0009657F"/>
    <w:rsid w:val="000974C9"/>
    <w:rsid w:val="00097BF1"/>
    <w:rsid w:val="000A068C"/>
    <w:rsid w:val="000A09E2"/>
    <w:rsid w:val="000A0A7E"/>
    <w:rsid w:val="000A0B4E"/>
    <w:rsid w:val="000A13F2"/>
    <w:rsid w:val="000A1413"/>
    <w:rsid w:val="000A225E"/>
    <w:rsid w:val="000A34CA"/>
    <w:rsid w:val="000A3FF4"/>
    <w:rsid w:val="000A46E2"/>
    <w:rsid w:val="000A48AE"/>
    <w:rsid w:val="000A4AF2"/>
    <w:rsid w:val="000A60BF"/>
    <w:rsid w:val="000A6783"/>
    <w:rsid w:val="000A6A32"/>
    <w:rsid w:val="000A6AB6"/>
    <w:rsid w:val="000A73D5"/>
    <w:rsid w:val="000A7568"/>
    <w:rsid w:val="000A76CC"/>
    <w:rsid w:val="000A78F4"/>
    <w:rsid w:val="000B02A5"/>
    <w:rsid w:val="000B03B5"/>
    <w:rsid w:val="000B0CF1"/>
    <w:rsid w:val="000B2169"/>
    <w:rsid w:val="000B2B68"/>
    <w:rsid w:val="000B48A8"/>
    <w:rsid w:val="000B5243"/>
    <w:rsid w:val="000B5BAD"/>
    <w:rsid w:val="000B5C72"/>
    <w:rsid w:val="000B69F8"/>
    <w:rsid w:val="000B6BF5"/>
    <w:rsid w:val="000B735C"/>
    <w:rsid w:val="000B74FC"/>
    <w:rsid w:val="000B7DFE"/>
    <w:rsid w:val="000C0392"/>
    <w:rsid w:val="000C0ABA"/>
    <w:rsid w:val="000C328A"/>
    <w:rsid w:val="000C3671"/>
    <w:rsid w:val="000C5842"/>
    <w:rsid w:val="000C60D5"/>
    <w:rsid w:val="000C62A0"/>
    <w:rsid w:val="000C6619"/>
    <w:rsid w:val="000C7B8F"/>
    <w:rsid w:val="000C7E90"/>
    <w:rsid w:val="000D0903"/>
    <w:rsid w:val="000D0C46"/>
    <w:rsid w:val="000D1B73"/>
    <w:rsid w:val="000D2079"/>
    <w:rsid w:val="000D4D2E"/>
    <w:rsid w:val="000D55B5"/>
    <w:rsid w:val="000D591F"/>
    <w:rsid w:val="000D75F1"/>
    <w:rsid w:val="000E128D"/>
    <w:rsid w:val="000E134F"/>
    <w:rsid w:val="000E1B87"/>
    <w:rsid w:val="000E3BE2"/>
    <w:rsid w:val="000E5541"/>
    <w:rsid w:val="000E65F8"/>
    <w:rsid w:val="000E6F3B"/>
    <w:rsid w:val="000E717C"/>
    <w:rsid w:val="000E7C97"/>
    <w:rsid w:val="000F050B"/>
    <w:rsid w:val="000F0C3F"/>
    <w:rsid w:val="000F0F18"/>
    <w:rsid w:val="000F1124"/>
    <w:rsid w:val="000F1520"/>
    <w:rsid w:val="000F1767"/>
    <w:rsid w:val="000F18A7"/>
    <w:rsid w:val="000F1B31"/>
    <w:rsid w:val="000F426F"/>
    <w:rsid w:val="000F53A5"/>
    <w:rsid w:val="000F56CE"/>
    <w:rsid w:val="000F5C7B"/>
    <w:rsid w:val="000F642E"/>
    <w:rsid w:val="000F64EF"/>
    <w:rsid w:val="000F7676"/>
    <w:rsid w:val="000F7B84"/>
    <w:rsid w:val="00101621"/>
    <w:rsid w:val="00103B9E"/>
    <w:rsid w:val="00104894"/>
    <w:rsid w:val="0010589D"/>
    <w:rsid w:val="001064A5"/>
    <w:rsid w:val="00106B3B"/>
    <w:rsid w:val="0010783D"/>
    <w:rsid w:val="001101DB"/>
    <w:rsid w:val="00111310"/>
    <w:rsid w:val="0011138D"/>
    <w:rsid w:val="00111E57"/>
    <w:rsid w:val="00112B25"/>
    <w:rsid w:val="0011459C"/>
    <w:rsid w:val="001145A6"/>
    <w:rsid w:val="00114E80"/>
    <w:rsid w:val="00114E82"/>
    <w:rsid w:val="00116B70"/>
    <w:rsid w:val="00117133"/>
    <w:rsid w:val="00117369"/>
    <w:rsid w:val="001176DC"/>
    <w:rsid w:val="00120664"/>
    <w:rsid w:val="001223D4"/>
    <w:rsid w:val="00122690"/>
    <w:rsid w:val="00123B34"/>
    <w:rsid w:val="00124D41"/>
    <w:rsid w:val="001254D8"/>
    <w:rsid w:val="00125900"/>
    <w:rsid w:val="00127097"/>
    <w:rsid w:val="0013089E"/>
    <w:rsid w:val="00130AA6"/>
    <w:rsid w:val="00131775"/>
    <w:rsid w:val="00131906"/>
    <w:rsid w:val="001322AC"/>
    <w:rsid w:val="00132B6B"/>
    <w:rsid w:val="00132E52"/>
    <w:rsid w:val="00132F76"/>
    <w:rsid w:val="001331BA"/>
    <w:rsid w:val="00133A08"/>
    <w:rsid w:val="00134231"/>
    <w:rsid w:val="00137936"/>
    <w:rsid w:val="0014114F"/>
    <w:rsid w:val="00141400"/>
    <w:rsid w:val="00141482"/>
    <w:rsid w:val="0014183C"/>
    <w:rsid w:val="00142735"/>
    <w:rsid w:val="001433CF"/>
    <w:rsid w:val="00145794"/>
    <w:rsid w:val="0014643F"/>
    <w:rsid w:val="00146AA1"/>
    <w:rsid w:val="00146C93"/>
    <w:rsid w:val="00146D47"/>
    <w:rsid w:val="001479F4"/>
    <w:rsid w:val="00147A59"/>
    <w:rsid w:val="00150045"/>
    <w:rsid w:val="00151422"/>
    <w:rsid w:val="001514E4"/>
    <w:rsid w:val="0015208F"/>
    <w:rsid w:val="0015227F"/>
    <w:rsid w:val="0015337B"/>
    <w:rsid w:val="001548BF"/>
    <w:rsid w:val="00156116"/>
    <w:rsid w:val="001574DB"/>
    <w:rsid w:val="001578F5"/>
    <w:rsid w:val="00160259"/>
    <w:rsid w:val="00160585"/>
    <w:rsid w:val="00161445"/>
    <w:rsid w:val="001619C8"/>
    <w:rsid w:val="00161B1D"/>
    <w:rsid w:val="0016371D"/>
    <w:rsid w:val="001639B5"/>
    <w:rsid w:val="00164899"/>
    <w:rsid w:val="00164974"/>
    <w:rsid w:val="00165D25"/>
    <w:rsid w:val="001663BC"/>
    <w:rsid w:val="0016686D"/>
    <w:rsid w:val="0016719C"/>
    <w:rsid w:val="00167307"/>
    <w:rsid w:val="00170507"/>
    <w:rsid w:val="0017074D"/>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0C26"/>
    <w:rsid w:val="001819F8"/>
    <w:rsid w:val="0018224A"/>
    <w:rsid w:val="00182407"/>
    <w:rsid w:val="0018316B"/>
    <w:rsid w:val="00183977"/>
    <w:rsid w:val="00183B6E"/>
    <w:rsid w:val="001864B8"/>
    <w:rsid w:val="00186708"/>
    <w:rsid w:val="00186D42"/>
    <w:rsid w:val="0018716B"/>
    <w:rsid w:val="001879B8"/>
    <w:rsid w:val="00190544"/>
    <w:rsid w:val="0019092D"/>
    <w:rsid w:val="00190C39"/>
    <w:rsid w:val="001912BD"/>
    <w:rsid w:val="00191948"/>
    <w:rsid w:val="00191DDB"/>
    <w:rsid w:val="0019793E"/>
    <w:rsid w:val="001A0507"/>
    <w:rsid w:val="001A0BCB"/>
    <w:rsid w:val="001A1B22"/>
    <w:rsid w:val="001A1BF8"/>
    <w:rsid w:val="001A25A7"/>
    <w:rsid w:val="001A2698"/>
    <w:rsid w:val="001A29D5"/>
    <w:rsid w:val="001A3AE6"/>
    <w:rsid w:val="001A4786"/>
    <w:rsid w:val="001A576F"/>
    <w:rsid w:val="001A6D06"/>
    <w:rsid w:val="001A75DB"/>
    <w:rsid w:val="001A7C77"/>
    <w:rsid w:val="001B054D"/>
    <w:rsid w:val="001B1640"/>
    <w:rsid w:val="001B1ED4"/>
    <w:rsid w:val="001B242A"/>
    <w:rsid w:val="001B27C3"/>
    <w:rsid w:val="001B3485"/>
    <w:rsid w:val="001B3932"/>
    <w:rsid w:val="001B42BA"/>
    <w:rsid w:val="001B4453"/>
    <w:rsid w:val="001B445D"/>
    <w:rsid w:val="001B4D54"/>
    <w:rsid w:val="001B75E5"/>
    <w:rsid w:val="001B797D"/>
    <w:rsid w:val="001C0CB3"/>
    <w:rsid w:val="001C1236"/>
    <w:rsid w:val="001C1E13"/>
    <w:rsid w:val="001C2228"/>
    <w:rsid w:val="001C2388"/>
    <w:rsid w:val="001C3335"/>
    <w:rsid w:val="001C383C"/>
    <w:rsid w:val="001C3DAF"/>
    <w:rsid w:val="001C3F0E"/>
    <w:rsid w:val="001C3F1B"/>
    <w:rsid w:val="001C41A9"/>
    <w:rsid w:val="001C42FF"/>
    <w:rsid w:val="001C4755"/>
    <w:rsid w:val="001C4AD0"/>
    <w:rsid w:val="001C4F27"/>
    <w:rsid w:val="001C5168"/>
    <w:rsid w:val="001C5173"/>
    <w:rsid w:val="001C599D"/>
    <w:rsid w:val="001C7C02"/>
    <w:rsid w:val="001C7DFE"/>
    <w:rsid w:val="001D0D74"/>
    <w:rsid w:val="001D0FFE"/>
    <w:rsid w:val="001D210B"/>
    <w:rsid w:val="001D3524"/>
    <w:rsid w:val="001D38D8"/>
    <w:rsid w:val="001D4230"/>
    <w:rsid w:val="001D4784"/>
    <w:rsid w:val="001D5C6D"/>
    <w:rsid w:val="001D6861"/>
    <w:rsid w:val="001D72A4"/>
    <w:rsid w:val="001E0541"/>
    <w:rsid w:val="001E054F"/>
    <w:rsid w:val="001E10CE"/>
    <w:rsid w:val="001E19A9"/>
    <w:rsid w:val="001E2BB1"/>
    <w:rsid w:val="001E3BD1"/>
    <w:rsid w:val="001E46EF"/>
    <w:rsid w:val="001E4C36"/>
    <w:rsid w:val="001E4D33"/>
    <w:rsid w:val="001E57C6"/>
    <w:rsid w:val="001E66F9"/>
    <w:rsid w:val="001E6B3E"/>
    <w:rsid w:val="001E6EDD"/>
    <w:rsid w:val="001F1079"/>
    <w:rsid w:val="001F15FF"/>
    <w:rsid w:val="001F19FD"/>
    <w:rsid w:val="001F3295"/>
    <w:rsid w:val="001F4093"/>
    <w:rsid w:val="001F4A38"/>
    <w:rsid w:val="001F53C1"/>
    <w:rsid w:val="001F59FF"/>
    <w:rsid w:val="001F5A1F"/>
    <w:rsid w:val="001F79AE"/>
    <w:rsid w:val="00200E42"/>
    <w:rsid w:val="00202665"/>
    <w:rsid w:val="0020288F"/>
    <w:rsid w:val="00202E14"/>
    <w:rsid w:val="00203123"/>
    <w:rsid w:val="00203C0F"/>
    <w:rsid w:val="0020474A"/>
    <w:rsid w:val="00205AAE"/>
    <w:rsid w:val="002062D9"/>
    <w:rsid w:val="002063DA"/>
    <w:rsid w:val="00206AF1"/>
    <w:rsid w:val="00207033"/>
    <w:rsid w:val="00210BDE"/>
    <w:rsid w:val="00211FB8"/>
    <w:rsid w:val="002122B8"/>
    <w:rsid w:val="002129BA"/>
    <w:rsid w:val="00212C9A"/>
    <w:rsid w:val="002139AE"/>
    <w:rsid w:val="00214054"/>
    <w:rsid w:val="00216153"/>
    <w:rsid w:val="00216257"/>
    <w:rsid w:val="00216696"/>
    <w:rsid w:val="002166A6"/>
    <w:rsid w:val="00216A8D"/>
    <w:rsid w:val="0022087D"/>
    <w:rsid w:val="00220EA6"/>
    <w:rsid w:val="00221F70"/>
    <w:rsid w:val="00222F7D"/>
    <w:rsid w:val="00223042"/>
    <w:rsid w:val="00223875"/>
    <w:rsid w:val="00224115"/>
    <w:rsid w:val="00224391"/>
    <w:rsid w:val="00225BA4"/>
    <w:rsid w:val="00225EAF"/>
    <w:rsid w:val="00226174"/>
    <w:rsid w:val="00226965"/>
    <w:rsid w:val="002275B8"/>
    <w:rsid w:val="0023038C"/>
    <w:rsid w:val="002312A0"/>
    <w:rsid w:val="0023140F"/>
    <w:rsid w:val="00234B0B"/>
    <w:rsid w:val="00236309"/>
    <w:rsid w:val="00237320"/>
    <w:rsid w:val="00240DA7"/>
    <w:rsid w:val="002415F4"/>
    <w:rsid w:val="0024188E"/>
    <w:rsid w:val="00241C71"/>
    <w:rsid w:val="00242D4C"/>
    <w:rsid w:val="00242DE9"/>
    <w:rsid w:val="0024435E"/>
    <w:rsid w:val="00244952"/>
    <w:rsid w:val="00244C8B"/>
    <w:rsid w:val="00244CD4"/>
    <w:rsid w:val="002475FB"/>
    <w:rsid w:val="00247E88"/>
    <w:rsid w:val="00250C1F"/>
    <w:rsid w:val="00251746"/>
    <w:rsid w:val="00252648"/>
    <w:rsid w:val="00252A12"/>
    <w:rsid w:val="002546F0"/>
    <w:rsid w:val="002549D3"/>
    <w:rsid w:val="00254EF2"/>
    <w:rsid w:val="00256DAC"/>
    <w:rsid w:val="00257ABA"/>
    <w:rsid w:val="00257D89"/>
    <w:rsid w:val="00257EFA"/>
    <w:rsid w:val="002611BE"/>
    <w:rsid w:val="00261D94"/>
    <w:rsid w:val="00262552"/>
    <w:rsid w:val="00262BAF"/>
    <w:rsid w:val="00262F63"/>
    <w:rsid w:val="00263C19"/>
    <w:rsid w:val="00264859"/>
    <w:rsid w:val="00266AC0"/>
    <w:rsid w:val="00266AE7"/>
    <w:rsid w:val="00267240"/>
    <w:rsid w:val="002676D2"/>
    <w:rsid w:val="00270D62"/>
    <w:rsid w:val="00271DFF"/>
    <w:rsid w:val="0027276F"/>
    <w:rsid w:val="002730C4"/>
    <w:rsid w:val="002740AC"/>
    <w:rsid w:val="00275096"/>
    <w:rsid w:val="002768E5"/>
    <w:rsid w:val="00276B61"/>
    <w:rsid w:val="00276E84"/>
    <w:rsid w:val="002775A8"/>
    <w:rsid w:val="00277673"/>
    <w:rsid w:val="00277E1D"/>
    <w:rsid w:val="0028043F"/>
    <w:rsid w:val="00281BB1"/>
    <w:rsid w:val="00281DC4"/>
    <w:rsid w:val="002822E4"/>
    <w:rsid w:val="00282BCF"/>
    <w:rsid w:val="0028382C"/>
    <w:rsid w:val="00283DA2"/>
    <w:rsid w:val="002842C3"/>
    <w:rsid w:val="0028535D"/>
    <w:rsid w:val="002860FC"/>
    <w:rsid w:val="00286EA1"/>
    <w:rsid w:val="0028700E"/>
    <w:rsid w:val="0028711B"/>
    <w:rsid w:val="002878A0"/>
    <w:rsid w:val="00290304"/>
    <w:rsid w:val="002914E2"/>
    <w:rsid w:val="00291EA0"/>
    <w:rsid w:val="00292CE1"/>
    <w:rsid w:val="00292D4B"/>
    <w:rsid w:val="00293B2A"/>
    <w:rsid w:val="00294C5D"/>
    <w:rsid w:val="00295168"/>
    <w:rsid w:val="00295393"/>
    <w:rsid w:val="002957A8"/>
    <w:rsid w:val="00295E67"/>
    <w:rsid w:val="0029690C"/>
    <w:rsid w:val="00297C5F"/>
    <w:rsid w:val="002A0870"/>
    <w:rsid w:val="002A0EEC"/>
    <w:rsid w:val="002A17FA"/>
    <w:rsid w:val="002A2D2E"/>
    <w:rsid w:val="002A2F4D"/>
    <w:rsid w:val="002A3ACF"/>
    <w:rsid w:val="002A469E"/>
    <w:rsid w:val="002A50FC"/>
    <w:rsid w:val="002A54A2"/>
    <w:rsid w:val="002A5E9C"/>
    <w:rsid w:val="002A5F6C"/>
    <w:rsid w:val="002A61A5"/>
    <w:rsid w:val="002B16A4"/>
    <w:rsid w:val="002B25F0"/>
    <w:rsid w:val="002B2B2D"/>
    <w:rsid w:val="002B362E"/>
    <w:rsid w:val="002B44F9"/>
    <w:rsid w:val="002B4588"/>
    <w:rsid w:val="002B48A3"/>
    <w:rsid w:val="002B5313"/>
    <w:rsid w:val="002C018A"/>
    <w:rsid w:val="002C0E26"/>
    <w:rsid w:val="002C2B35"/>
    <w:rsid w:val="002C3435"/>
    <w:rsid w:val="002C3F73"/>
    <w:rsid w:val="002C52DA"/>
    <w:rsid w:val="002C5536"/>
    <w:rsid w:val="002C57BA"/>
    <w:rsid w:val="002D042B"/>
    <w:rsid w:val="002D0C23"/>
    <w:rsid w:val="002D2174"/>
    <w:rsid w:val="002D2A01"/>
    <w:rsid w:val="002D2D34"/>
    <w:rsid w:val="002D50E9"/>
    <w:rsid w:val="002D5217"/>
    <w:rsid w:val="002D6E6D"/>
    <w:rsid w:val="002D78AB"/>
    <w:rsid w:val="002D7C2D"/>
    <w:rsid w:val="002E05BF"/>
    <w:rsid w:val="002E07AA"/>
    <w:rsid w:val="002E245E"/>
    <w:rsid w:val="002E322A"/>
    <w:rsid w:val="002E3CA6"/>
    <w:rsid w:val="002E3F5B"/>
    <w:rsid w:val="002E40CD"/>
    <w:rsid w:val="002E480A"/>
    <w:rsid w:val="002E4901"/>
    <w:rsid w:val="002E51DC"/>
    <w:rsid w:val="002E64E1"/>
    <w:rsid w:val="002E6D09"/>
    <w:rsid w:val="002F054A"/>
    <w:rsid w:val="002F1030"/>
    <w:rsid w:val="002F176C"/>
    <w:rsid w:val="002F1C57"/>
    <w:rsid w:val="002F1F86"/>
    <w:rsid w:val="002F20C3"/>
    <w:rsid w:val="002F2C86"/>
    <w:rsid w:val="002F347D"/>
    <w:rsid w:val="002F4D9D"/>
    <w:rsid w:val="002F52B2"/>
    <w:rsid w:val="002F586F"/>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06DD9"/>
    <w:rsid w:val="00310597"/>
    <w:rsid w:val="00310880"/>
    <w:rsid w:val="0031117B"/>
    <w:rsid w:val="00311336"/>
    <w:rsid w:val="00311481"/>
    <w:rsid w:val="00311F6F"/>
    <w:rsid w:val="0031278B"/>
    <w:rsid w:val="00316B50"/>
    <w:rsid w:val="00317062"/>
    <w:rsid w:val="00317508"/>
    <w:rsid w:val="003178C0"/>
    <w:rsid w:val="00322C12"/>
    <w:rsid w:val="00322D8B"/>
    <w:rsid w:val="00325FB5"/>
    <w:rsid w:val="00327244"/>
    <w:rsid w:val="0032749E"/>
    <w:rsid w:val="00327CFF"/>
    <w:rsid w:val="00331789"/>
    <w:rsid w:val="003321CC"/>
    <w:rsid w:val="00333403"/>
    <w:rsid w:val="00333447"/>
    <w:rsid w:val="00334311"/>
    <w:rsid w:val="003347F6"/>
    <w:rsid w:val="00334971"/>
    <w:rsid w:val="00335953"/>
    <w:rsid w:val="003360C7"/>
    <w:rsid w:val="00337755"/>
    <w:rsid w:val="00340F6A"/>
    <w:rsid w:val="003414A3"/>
    <w:rsid w:val="00341740"/>
    <w:rsid w:val="003429E7"/>
    <w:rsid w:val="003433EA"/>
    <w:rsid w:val="00343B2F"/>
    <w:rsid w:val="00344208"/>
    <w:rsid w:val="003445AF"/>
    <w:rsid w:val="003449BE"/>
    <w:rsid w:val="003451A7"/>
    <w:rsid w:val="0034547D"/>
    <w:rsid w:val="00345BC3"/>
    <w:rsid w:val="00347121"/>
    <w:rsid w:val="003505B5"/>
    <w:rsid w:val="00350E59"/>
    <w:rsid w:val="0035134F"/>
    <w:rsid w:val="00351725"/>
    <w:rsid w:val="003520E9"/>
    <w:rsid w:val="003529CE"/>
    <w:rsid w:val="00353358"/>
    <w:rsid w:val="00353D3D"/>
    <w:rsid w:val="003542F0"/>
    <w:rsid w:val="00354557"/>
    <w:rsid w:val="00354942"/>
    <w:rsid w:val="00354CA0"/>
    <w:rsid w:val="003556A0"/>
    <w:rsid w:val="00356875"/>
    <w:rsid w:val="00356B1E"/>
    <w:rsid w:val="00360895"/>
    <w:rsid w:val="003610DE"/>
    <w:rsid w:val="00363961"/>
    <w:rsid w:val="00363E36"/>
    <w:rsid w:val="00364389"/>
    <w:rsid w:val="0036473B"/>
    <w:rsid w:val="003654A2"/>
    <w:rsid w:val="003656E9"/>
    <w:rsid w:val="003676FE"/>
    <w:rsid w:val="00370105"/>
    <w:rsid w:val="00371300"/>
    <w:rsid w:val="003723E6"/>
    <w:rsid w:val="00373285"/>
    <w:rsid w:val="00374154"/>
    <w:rsid w:val="0037524E"/>
    <w:rsid w:val="00375CFC"/>
    <w:rsid w:val="003774E7"/>
    <w:rsid w:val="00377A31"/>
    <w:rsid w:val="00377AB3"/>
    <w:rsid w:val="00377F41"/>
    <w:rsid w:val="00380680"/>
    <w:rsid w:val="00380E37"/>
    <w:rsid w:val="00382548"/>
    <w:rsid w:val="00382BEC"/>
    <w:rsid w:val="00385B18"/>
    <w:rsid w:val="00385D53"/>
    <w:rsid w:val="0038618D"/>
    <w:rsid w:val="00387F05"/>
    <w:rsid w:val="00390198"/>
    <w:rsid w:val="003902E3"/>
    <w:rsid w:val="0039074A"/>
    <w:rsid w:val="00390E39"/>
    <w:rsid w:val="00392203"/>
    <w:rsid w:val="00392419"/>
    <w:rsid w:val="00392B67"/>
    <w:rsid w:val="0039499A"/>
    <w:rsid w:val="0039531E"/>
    <w:rsid w:val="003955F5"/>
    <w:rsid w:val="00395A5C"/>
    <w:rsid w:val="00396182"/>
    <w:rsid w:val="003971CD"/>
    <w:rsid w:val="003A06FD"/>
    <w:rsid w:val="003A0781"/>
    <w:rsid w:val="003A1684"/>
    <w:rsid w:val="003A1CFB"/>
    <w:rsid w:val="003A2DFE"/>
    <w:rsid w:val="003A2E4C"/>
    <w:rsid w:val="003A3209"/>
    <w:rsid w:val="003A3276"/>
    <w:rsid w:val="003A4029"/>
    <w:rsid w:val="003A428B"/>
    <w:rsid w:val="003A4DBC"/>
    <w:rsid w:val="003A5D6D"/>
    <w:rsid w:val="003A67DB"/>
    <w:rsid w:val="003A6AD9"/>
    <w:rsid w:val="003A75AC"/>
    <w:rsid w:val="003A7FD7"/>
    <w:rsid w:val="003B0654"/>
    <w:rsid w:val="003B14EB"/>
    <w:rsid w:val="003B1589"/>
    <w:rsid w:val="003B173F"/>
    <w:rsid w:val="003B1DDC"/>
    <w:rsid w:val="003B41B6"/>
    <w:rsid w:val="003B4860"/>
    <w:rsid w:val="003B5401"/>
    <w:rsid w:val="003B5530"/>
    <w:rsid w:val="003B70B7"/>
    <w:rsid w:val="003C0126"/>
    <w:rsid w:val="003C0531"/>
    <w:rsid w:val="003C1F39"/>
    <w:rsid w:val="003C33AC"/>
    <w:rsid w:val="003C36A0"/>
    <w:rsid w:val="003C3A66"/>
    <w:rsid w:val="003C3BD7"/>
    <w:rsid w:val="003C4035"/>
    <w:rsid w:val="003C4C13"/>
    <w:rsid w:val="003C5736"/>
    <w:rsid w:val="003C5BF6"/>
    <w:rsid w:val="003C7880"/>
    <w:rsid w:val="003D0335"/>
    <w:rsid w:val="003D1F6B"/>
    <w:rsid w:val="003D2E32"/>
    <w:rsid w:val="003D3BF3"/>
    <w:rsid w:val="003D3BFE"/>
    <w:rsid w:val="003D495B"/>
    <w:rsid w:val="003D504B"/>
    <w:rsid w:val="003E1257"/>
    <w:rsid w:val="003E1838"/>
    <w:rsid w:val="003E1873"/>
    <w:rsid w:val="003E3509"/>
    <w:rsid w:val="003E79AA"/>
    <w:rsid w:val="003E7D45"/>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1BE6"/>
    <w:rsid w:val="004134AC"/>
    <w:rsid w:val="00413534"/>
    <w:rsid w:val="0041356E"/>
    <w:rsid w:val="004142CE"/>
    <w:rsid w:val="004149AA"/>
    <w:rsid w:val="00415585"/>
    <w:rsid w:val="00417289"/>
    <w:rsid w:val="00417A0C"/>
    <w:rsid w:val="004216ED"/>
    <w:rsid w:val="00421C0B"/>
    <w:rsid w:val="00422C19"/>
    <w:rsid w:val="0042429C"/>
    <w:rsid w:val="00424C4B"/>
    <w:rsid w:val="00425B08"/>
    <w:rsid w:val="00425CA9"/>
    <w:rsid w:val="00425E0A"/>
    <w:rsid w:val="0043036A"/>
    <w:rsid w:val="0043077A"/>
    <w:rsid w:val="0043136A"/>
    <w:rsid w:val="0043219D"/>
    <w:rsid w:val="00432836"/>
    <w:rsid w:val="00432E4C"/>
    <w:rsid w:val="00433A37"/>
    <w:rsid w:val="00435737"/>
    <w:rsid w:val="00436188"/>
    <w:rsid w:val="004361B7"/>
    <w:rsid w:val="004365D1"/>
    <w:rsid w:val="00440169"/>
    <w:rsid w:val="00440CAE"/>
    <w:rsid w:val="00441AF2"/>
    <w:rsid w:val="00441E11"/>
    <w:rsid w:val="0044252C"/>
    <w:rsid w:val="00442BAD"/>
    <w:rsid w:val="004438C9"/>
    <w:rsid w:val="00447B06"/>
    <w:rsid w:val="004507B3"/>
    <w:rsid w:val="004514FA"/>
    <w:rsid w:val="00451949"/>
    <w:rsid w:val="0045285A"/>
    <w:rsid w:val="00452CB6"/>
    <w:rsid w:val="00452D09"/>
    <w:rsid w:val="00454120"/>
    <w:rsid w:val="00454142"/>
    <w:rsid w:val="0045419B"/>
    <w:rsid w:val="00454547"/>
    <w:rsid w:val="00454A58"/>
    <w:rsid w:val="00455BF8"/>
    <w:rsid w:val="00455DBC"/>
    <w:rsid w:val="00456404"/>
    <w:rsid w:val="00457631"/>
    <w:rsid w:val="00457DD7"/>
    <w:rsid w:val="00460BA9"/>
    <w:rsid w:val="004617B1"/>
    <w:rsid w:val="00461A4E"/>
    <w:rsid w:val="00461C4C"/>
    <w:rsid w:val="00461DC3"/>
    <w:rsid w:val="0046482C"/>
    <w:rsid w:val="00465103"/>
    <w:rsid w:val="004651DA"/>
    <w:rsid w:val="00465D3C"/>
    <w:rsid w:val="00466963"/>
    <w:rsid w:val="004673C9"/>
    <w:rsid w:val="0046742A"/>
    <w:rsid w:val="0046778F"/>
    <w:rsid w:val="00467B6C"/>
    <w:rsid w:val="00470596"/>
    <w:rsid w:val="00470EE9"/>
    <w:rsid w:val="00471D0B"/>
    <w:rsid w:val="00472461"/>
    <w:rsid w:val="00472E02"/>
    <w:rsid w:val="0047321C"/>
    <w:rsid w:val="004746B4"/>
    <w:rsid w:val="00474C64"/>
    <w:rsid w:val="00474F7C"/>
    <w:rsid w:val="00475631"/>
    <w:rsid w:val="0047790B"/>
    <w:rsid w:val="0048090F"/>
    <w:rsid w:val="00480A11"/>
    <w:rsid w:val="004813F1"/>
    <w:rsid w:val="00481434"/>
    <w:rsid w:val="00482544"/>
    <w:rsid w:val="00482D9A"/>
    <w:rsid w:val="00483530"/>
    <w:rsid w:val="00483F95"/>
    <w:rsid w:val="0048422C"/>
    <w:rsid w:val="00484F49"/>
    <w:rsid w:val="00484F53"/>
    <w:rsid w:val="00485943"/>
    <w:rsid w:val="004869F2"/>
    <w:rsid w:val="00486CA1"/>
    <w:rsid w:val="0048709E"/>
    <w:rsid w:val="00487FA2"/>
    <w:rsid w:val="004902B6"/>
    <w:rsid w:val="00490607"/>
    <w:rsid w:val="00490C01"/>
    <w:rsid w:val="00490F79"/>
    <w:rsid w:val="004928CE"/>
    <w:rsid w:val="00492BD5"/>
    <w:rsid w:val="0049356E"/>
    <w:rsid w:val="004935E3"/>
    <w:rsid w:val="0049370E"/>
    <w:rsid w:val="00495BB9"/>
    <w:rsid w:val="00495DDE"/>
    <w:rsid w:val="0049622A"/>
    <w:rsid w:val="004967D1"/>
    <w:rsid w:val="00496F6C"/>
    <w:rsid w:val="004972D7"/>
    <w:rsid w:val="00497643"/>
    <w:rsid w:val="00497FAE"/>
    <w:rsid w:val="004A160E"/>
    <w:rsid w:val="004A19A2"/>
    <w:rsid w:val="004A1D8D"/>
    <w:rsid w:val="004A3F1E"/>
    <w:rsid w:val="004A46F6"/>
    <w:rsid w:val="004A4BE2"/>
    <w:rsid w:val="004A5291"/>
    <w:rsid w:val="004A53D7"/>
    <w:rsid w:val="004A5A3B"/>
    <w:rsid w:val="004A6D73"/>
    <w:rsid w:val="004A7C13"/>
    <w:rsid w:val="004B01E6"/>
    <w:rsid w:val="004B0AD4"/>
    <w:rsid w:val="004B2ADF"/>
    <w:rsid w:val="004B2F94"/>
    <w:rsid w:val="004B33CC"/>
    <w:rsid w:val="004B5632"/>
    <w:rsid w:val="004B5D12"/>
    <w:rsid w:val="004B74C0"/>
    <w:rsid w:val="004C2115"/>
    <w:rsid w:val="004C23B3"/>
    <w:rsid w:val="004C23C7"/>
    <w:rsid w:val="004C2952"/>
    <w:rsid w:val="004C2A7C"/>
    <w:rsid w:val="004C2B00"/>
    <w:rsid w:val="004C311B"/>
    <w:rsid w:val="004C421D"/>
    <w:rsid w:val="004C4943"/>
    <w:rsid w:val="004C52B3"/>
    <w:rsid w:val="004C5453"/>
    <w:rsid w:val="004C6F3D"/>
    <w:rsid w:val="004D0FE7"/>
    <w:rsid w:val="004D1118"/>
    <w:rsid w:val="004D1AFC"/>
    <w:rsid w:val="004D1F8C"/>
    <w:rsid w:val="004D45C6"/>
    <w:rsid w:val="004D5823"/>
    <w:rsid w:val="004D7208"/>
    <w:rsid w:val="004D738A"/>
    <w:rsid w:val="004E0787"/>
    <w:rsid w:val="004E1096"/>
    <w:rsid w:val="004E10C5"/>
    <w:rsid w:val="004E14BD"/>
    <w:rsid w:val="004E1C4E"/>
    <w:rsid w:val="004E1FFF"/>
    <w:rsid w:val="004E22BC"/>
    <w:rsid w:val="004E3534"/>
    <w:rsid w:val="004E53F3"/>
    <w:rsid w:val="004E68BE"/>
    <w:rsid w:val="004F0790"/>
    <w:rsid w:val="004F0CF4"/>
    <w:rsid w:val="004F18A3"/>
    <w:rsid w:val="004F238E"/>
    <w:rsid w:val="004F2D94"/>
    <w:rsid w:val="004F2DCD"/>
    <w:rsid w:val="004F3AB5"/>
    <w:rsid w:val="004F3B88"/>
    <w:rsid w:val="004F4234"/>
    <w:rsid w:val="004F4F96"/>
    <w:rsid w:val="004F54A8"/>
    <w:rsid w:val="004F5E4B"/>
    <w:rsid w:val="004F5FD1"/>
    <w:rsid w:val="004F6378"/>
    <w:rsid w:val="004F6E29"/>
    <w:rsid w:val="004F7565"/>
    <w:rsid w:val="004F7BC1"/>
    <w:rsid w:val="00500434"/>
    <w:rsid w:val="00500C42"/>
    <w:rsid w:val="00501832"/>
    <w:rsid w:val="005027A4"/>
    <w:rsid w:val="00503747"/>
    <w:rsid w:val="00503CD8"/>
    <w:rsid w:val="005047F0"/>
    <w:rsid w:val="00505990"/>
    <w:rsid w:val="00505D79"/>
    <w:rsid w:val="0050653A"/>
    <w:rsid w:val="005073BE"/>
    <w:rsid w:val="005074FA"/>
    <w:rsid w:val="00507CD6"/>
    <w:rsid w:val="00510508"/>
    <w:rsid w:val="005107DC"/>
    <w:rsid w:val="00510B36"/>
    <w:rsid w:val="005116DA"/>
    <w:rsid w:val="00511ED9"/>
    <w:rsid w:val="0051289A"/>
    <w:rsid w:val="00513750"/>
    <w:rsid w:val="00515395"/>
    <w:rsid w:val="00515840"/>
    <w:rsid w:val="005172AD"/>
    <w:rsid w:val="00517627"/>
    <w:rsid w:val="00517877"/>
    <w:rsid w:val="0051797A"/>
    <w:rsid w:val="00517D29"/>
    <w:rsid w:val="005201C2"/>
    <w:rsid w:val="00521581"/>
    <w:rsid w:val="005219F0"/>
    <w:rsid w:val="0052231C"/>
    <w:rsid w:val="00522B8F"/>
    <w:rsid w:val="00523DE7"/>
    <w:rsid w:val="005242C1"/>
    <w:rsid w:val="005246E5"/>
    <w:rsid w:val="00524A5C"/>
    <w:rsid w:val="005250EA"/>
    <w:rsid w:val="0052783C"/>
    <w:rsid w:val="00530B03"/>
    <w:rsid w:val="00530CD1"/>
    <w:rsid w:val="005316CF"/>
    <w:rsid w:val="00531A93"/>
    <w:rsid w:val="00531C8D"/>
    <w:rsid w:val="00531DB9"/>
    <w:rsid w:val="00531F47"/>
    <w:rsid w:val="005326BC"/>
    <w:rsid w:val="00532EA9"/>
    <w:rsid w:val="005337D6"/>
    <w:rsid w:val="00534FFA"/>
    <w:rsid w:val="00536005"/>
    <w:rsid w:val="00536132"/>
    <w:rsid w:val="0053686E"/>
    <w:rsid w:val="0053764F"/>
    <w:rsid w:val="00537B68"/>
    <w:rsid w:val="00540100"/>
    <w:rsid w:val="00540347"/>
    <w:rsid w:val="00540D49"/>
    <w:rsid w:val="00541708"/>
    <w:rsid w:val="00541DBF"/>
    <w:rsid w:val="00542420"/>
    <w:rsid w:val="0054286A"/>
    <w:rsid w:val="00543827"/>
    <w:rsid w:val="005440CA"/>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593C"/>
    <w:rsid w:val="005566C0"/>
    <w:rsid w:val="00561598"/>
    <w:rsid w:val="005617E6"/>
    <w:rsid w:val="00563453"/>
    <w:rsid w:val="00563B0A"/>
    <w:rsid w:val="005669B3"/>
    <w:rsid w:val="0057105B"/>
    <w:rsid w:val="005721BE"/>
    <w:rsid w:val="00573115"/>
    <w:rsid w:val="00573298"/>
    <w:rsid w:val="0057330F"/>
    <w:rsid w:val="005734D3"/>
    <w:rsid w:val="005738B4"/>
    <w:rsid w:val="005742B0"/>
    <w:rsid w:val="00574950"/>
    <w:rsid w:val="005758BE"/>
    <w:rsid w:val="00575900"/>
    <w:rsid w:val="00575B63"/>
    <w:rsid w:val="00575EC6"/>
    <w:rsid w:val="005766B0"/>
    <w:rsid w:val="00577146"/>
    <w:rsid w:val="0057787E"/>
    <w:rsid w:val="00577DC5"/>
    <w:rsid w:val="0058415A"/>
    <w:rsid w:val="00584258"/>
    <w:rsid w:val="00584EEF"/>
    <w:rsid w:val="00586E05"/>
    <w:rsid w:val="00590577"/>
    <w:rsid w:val="00590646"/>
    <w:rsid w:val="00590786"/>
    <w:rsid w:val="0059086E"/>
    <w:rsid w:val="00591074"/>
    <w:rsid w:val="00591135"/>
    <w:rsid w:val="005914EE"/>
    <w:rsid w:val="00592019"/>
    <w:rsid w:val="0059268A"/>
    <w:rsid w:val="00592BD9"/>
    <w:rsid w:val="005938A4"/>
    <w:rsid w:val="005939E3"/>
    <w:rsid w:val="00594919"/>
    <w:rsid w:val="00594A26"/>
    <w:rsid w:val="00594C9C"/>
    <w:rsid w:val="00594D76"/>
    <w:rsid w:val="00595147"/>
    <w:rsid w:val="005956CC"/>
    <w:rsid w:val="00595F1C"/>
    <w:rsid w:val="005969F3"/>
    <w:rsid w:val="005A1379"/>
    <w:rsid w:val="005A1FEC"/>
    <w:rsid w:val="005A3913"/>
    <w:rsid w:val="005A40E4"/>
    <w:rsid w:val="005A5B45"/>
    <w:rsid w:val="005A6392"/>
    <w:rsid w:val="005B0777"/>
    <w:rsid w:val="005B0EC3"/>
    <w:rsid w:val="005B15AD"/>
    <w:rsid w:val="005B1925"/>
    <w:rsid w:val="005B1FB6"/>
    <w:rsid w:val="005B2EDA"/>
    <w:rsid w:val="005B4F27"/>
    <w:rsid w:val="005B5757"/>
    <w:rsid w:val="005B5B95"/>
    <w:rsid w:val="005B6459"/>
    <w:rsid w:val="005B7669"/>
    <w:rsid w:val="005C0A51"/>
    <w:rsid w:val="005C1D13"/>
    <w:rsid w:val="005C3002"/>
    <w:rsid w:val="005C41EB"/>
    <w:rsid w:val="005C6914"/>
    <w:rsid w:val="005D0337"/>
    <w:rsid w:val="005D04A1"/>
    <w:rsid w:val="005D07DF"/>
    <w:rsid w:val="005D1A23"/>
    <w:rsid w:val="005D1AFE"/>
    <w:rsid w:val="005D2731"/>
    <w:rsid w:val="005D2B2E"/>
    <w:rsid w:val="005D3277"/>
    <w:rsid w:val="005D3450"/>
    <w:rsid w:val="005D48B5"/>
    <w:rsid w:val="005D5E9C"/>
    <w:rsid w:val="005D6AF4"/>
    <w:rsid w:val="005D77B3"/>
    <w:rsid w:val="005E014A"/>
    <w:rsid w:val="005E03BF"/>
    <w:rsid w:val="005E0C98"/>
    <w:rsid w:val="005E14D1"/>
    <w:rsid w:val="005E2222"/>
    <w:rsid w:val="005E3068"/>
    <w:rsid w:val="005E34DC"/>
    <w:rsid w:val="005E45B6"/>
    <w:rsid w:val="005E5003"/>
    <w:rsid w:val="005E507C"/>
    <w:rsid w:val="005E51F9"/>
    <w:rsid w:val="005E7C1E"/>
    <w:rsid w:val="005E7CF2"/>
    <w:rsid w:val="005F0710"/>
    <w:rsid w:val="005F0C53"/>
    <w:rsid w:val="005F2487"/>
    <w:rsid w:val="005F2971"/>
    <w:rsid w:val="005F3976"/>
    <w:rsid w:val="005F3B5C"/>
    <w:rsid w:val="005F3C9C"/>
    <w:rsid w:val="005F3CCC"/>
    <w:rsid w:val="005F45AA"/>
    <w:rsid w:val="005F56C3"/>
    <w:rsid w:val="00601507"/>
    <w:rsid w:val="006021C8"/>
    <w:rsid w:val="006027DB"/>
    <w:rsid w:val="00602A0B"/>
    <w:rsid w:val="00603506"/>
    <w:rsid w:val="00604255"/>
    <w:rsid w:val="00604891"/>
    <w:rsid w:val="00604B93"/>
    <w:rsid w:val="006056A7"/>
    <w:rsid w:val="00606975"/>
    <w:rsid w:val="006074DE"/>
    <w:rsid w:val="00610D1C"/>
    <w:rsid w:val="00610E90"/>
    <w:rsid w:val="00611412"/>
    <w:rsid w:val="00611557"/>
    <w:rsid w:val="00611C6E"/>
    <w:rsid w:val="00611D1F"/>
    <w:rsid w:val="00614691"/>
    <w:rsid w:val="00614CA4"/>
    <w:rsid w:val="00614EE2"/>
    <w:rsid w:val="00615E6F"/>
    <w:rsid w:val="0061634B"/>
    <w:rsid w:val="0061652A"/>
    <w:rsid w:val="00616981"/>
    <w:rsid w:val="0061764E"/>
    <w:rsid w:val="0061781F"/>
    <w:rsid w:val="006178D4"/>
    <w:rsid w:val="00620C16"/>
    <w:rsid w:val="006212A6"/>
    <w:rsid w:val="00622B49"/>
    <w:rsid w:val="00624458"/>
    <w:rsid w:val="006246C9"/>
    <w:rsid w:val="00624771"/>
    <w:rsid w:val="00625543"/>
    <w:rsid w:val="00625BB0"/>
    <w:rsid w:val="00625E8D"/>
    <w:rsid w:val="00625EF2"/>
    <w:rsid w:val="006272C1"/>
    <w:rsid w:val="006279D8"/>
    <w:rsid w:val="00630282"/>
    <w:rsid w:val="00632412"/>
    <w:rsid w:val="0063249E"/>
    <w:rsid w:val="00634D85"/>
    <w:rsid w:val="00636241"/>
    <w:rsid w:val="00636A9C"/>
    <w:rsid w:val="00636EE2"/>
    <w:rsid w:val="00637B80"/>
    <w:rsid w:val="0064009C"/>
    <w:rsid w:val="00640301"/>
    <w:rsid w:val="00640F44"/>
    <w:rsid w:val="00641269"/>
    <w:rsid w:val="00642192"/>
    <w:rsid w:val="00642C38"/>
    <w:rsid w:val="006431C8"/>
    <w:rsid w:val="006443F9"/>
    <w:rsid w:val="006454B6"/>
    <w:rsid w:val="00645ADD"/>
    <w:rsid w:val="006461DC"/>
    <w:rsid w:val="006467BC"/>
    <w:rsid w:val="00646F7B"/>
    <w:rsid w:val="00647334"/>
    <w:rsid w:val="00650205"/>
    <w:rsid w:val="006502C5"/>
    <w:rsid w:val="006504F9"/>
    <w:rsid w:val="00650C0F"/>
    <w:rsid w:val="00650F33"/>
    <w:rsid w:val="00650F60"/>
    <w:rsid w:val="006515E9"/>
    <w:rsid w:val="00652450"/>
    <w:rsid w:val="00652A77"/>
    <w:rsid w:val="00653251"/>
    <w:rsid w:val="00653BA4"/>
    <w:rsid w:val="00653BC7"/>
    <w:rsid w:val="00654B2D"/>
    <w:rsid w:val="006555C2"/>
    <w:rsid w:val="00656185"/>
    <w:rsid w:val="006563B5"/>
    <w:rsid w:val="00656411"/>
    <w:rsid w:val="006566AD"/>
    <w:rsid w:val="00656865"/>
    <w:rsid w:val="006577BB"/>
    <w:rsid w:val="00660251"/>
    <w:rsid w:val="00660DB1"/>
    <w:rsid w:val="006614AB"/>
    <w:rsid w:val="006614B0"/>
    <w:rsid w:val="0066168F"/>
    <w:rsid w:val="0066191E"/>
    <w:rsid w:val="00662AB1"/>
    <w:rsid w:val="00662ABE"/>
    <w:rsid w:val="00662D1A"/>
    <w:rsid w:val="006634D5"/>
    <w:rsid w:val="006634D8"/>
    <w:rsid w:val="00663830"/>
    <w:rsid w:val="006641A3"/>
    <w:rsid w:val="00666180"/>
    <w:rsid w:val="00666DE2"/>
    <w:rsid w:val="00667197"/>
    <w:rsid w:val="006671A3"/>
    <w:rsid w:val="00671C72"/>
    <w:rsid w:val="006731DC"/>
    <w:rsid w:val="00673E95"/>
    <w:rsid w:val="00674D86"/>
    <w:rsid w:val="00675021"/>
    <w:rsid w:val="00675695"/>
    <w:rsid w:val="006758CA"/>
    <w:rsid w:val="00675AC4"/>
    <w:rsid w:val="00675E78"/>
    <w:rsid w:val="00677C53"/>
    <w:rsid w:val="00680965"/>
    <w:rsid w:val="006809FE"/>
    <w:rsid w:val="00680BE9"/>
    <w:rsid w:val="006810D9"/>
    <w:rsid w:val="006811DB"/>
    <w:rsid w:val="006815E8"/>
    <w:rsid w:val="00681811"/>
    <w:rsid w:val="00681D0D"/>
    <w:rsid w:val="00682C3F"/>
    <w:rsid w:val="006836F6"/>
    <w:rsid w:val="00683FDF"/>
    <w:rsid w:val="00684050"/>
    <w:rsid w:val="00684F1D"/>
    <w:rsid w:val="00684FD7"/>
    <w:rsid w:val="00685A2C"/>
    <w:rsid w:val="00685A84"/>
    <w:rsid w:val="00686566"/>
    <w:rsid w:val="006917CA"/>
    <w:rsid w:val="00691837"/>
    <w:rsid w:val="006918A1"/>
    <w:rsid w:val="0069244B"/>
    <w:rsid w:val="0069287C"/>
    <w:rsid w:val="00692967"/>
    <w:rsid w:val="00693B7A"/>
    <w:rsid w:val="00694D9B"/>
    <w:rsid w:val="0069653B"/>
    <w:rsid w:val="00696C17"/>
    <w:rsid w:val="006A19D4"/>
    <w:rsid w:val="006A1A11"/>
    <w:rsid w:val="006A20AA"/>
    <w:rsid w:val="006A21DC"/>
    <w:rsid w:val="006A2C3D"/>
    <w:rsid w:val="006A3177"/>
    <w:rsid w:val="006A454B"/>
    <w:rsid w:val="006A555A"/>
    <w:rsid w:val="006A5A07"/>
    <w:rsid w:val="006A656D"/>
    <w:rsid w:val="006A6A2A"/>
    <w:rsid w:val="006A71F8"/>
    <w:rsid w:val="006A7792"/>
    <w:rsid w:val="006B061E"/>
    <w:rsid w:val="006B068C"/>
    <w:rsid w:val="006B0B10"/>
    <w:rsid w:val="006B0E00"/>
    <w:rsid w:val="006B3AE5"/>
    <w:rsid w:val="006B3B64"/>
    <w:rsid w:val="006B3EEF"/>
    <w:rsid w:val="006B4A52"/>
    <w:rsid w:val="006B4DE5"/>
    <w:rsid w:val="006B6116"/>
    <w:rsid w:val="006B61F6"/>
    <w:rsid w:val="006B73A7"/>
    <w:rsid w:val="006B7572"/>
    <w:rsid w:val="006B7941"/>
    <w:rsid w:val="006C05C2"/>
    <w:rsid w:val="006C0984"/>
    <w:rsid w:val="006C0DAD"/>
    <w:rsid w:val="006C18D2"/>
    <w:rsid w:val="006C2022"/>
    <w:rsid w:val="006C2587"/>
    <w:rsid w:val="006C2ACA"/>
    <w:rsid w:val="006C2DCC"/>
    <w:rsid w:val="006C342B"/>
    <w:rsid w:val="006C3B2D"/>
    <w:rsid w:val="006C58F7"/>
    <w:rsid w:val="006C6369"/>
    <w:rsid w:val="006C74FD"/>
    <w:rsid w:val="006C7A7B"/>
    <w:rsid w:val="006D0661"/>
    <w:rsid w:val="006D0A08"/>
    <w:rsid w:val="006D1529"/>
    <w:rsid w:val="006D15D0"/>
    <w:rsid w:val="006D2333"/>
    <w:rsid w:val="006D3692"/>
    <w:rsid w:val="006D47A4"/>
    <w:rsid w:val="006D61E5"/>
    <w:rsid w:val="006D6BB8"/>
    <w:rsid w:val="006D7C75"/>
    <w:rsid w:val="006E18F6"/>
    <w:rsid w:val="006E1A49"/>
    <w:rsid w:val="006E2C79"/>
    <w:rsid w:val="006E2D1C"/>
    <w:rsid w:val="006E2DA7"/>
    <w:rsid w:val="006E49E2"/>
    <w:rsid w:val="006E4A4F"/>
    <w:rsid w:val="006E55AD"/>
    <w:rsid w:val="006E62DA"/>
    <w:rsid w:val="006E70FE"/>
    <w:rsid w:val="006E75AB"/>
    <w:rsid w:val="006F00B1"/>
    <w:rsid w:val="006F09AA"/>
    <w:rsid w:val="006F1360"/>
    <w:rsid w:val="006F19E0"/>
    <w:rsid w:val="006F23CB"/>
    <w:rsid w:val="006F2796"/>
    <w:rsid w:val="006F32C3"/>
    <w:rsid w:val="006F3F41"/>
    <w:rsid w:val="006F3FFC"/>
    <w:rsid w:val="006F5031"/>
    <w:rsid w:val="006F51C1"/>
    <w:rsid w:val="006F582A"/>
    <w:rsid w:val="006F5B15"/>
    <w:rsid w:val="006F5B1A"/>
    <w:rsid w:val="006F66AC"/>
    <w:rsid w:val="006F6BA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8DF"/>
    <w:rsid w:val="00707B94"/>
    <w:rsid w:val="00707EA3"/>
    <w:rsid w:val="00707F0E"/>
    <w:rsid w:val="00712009"/>
    <w:rsid w:val="00712269"/>
    <w:rsid w:val="00714701"/>
    <w:rsid w:val="00714DFF"/>
    <w:rsid w:val="00714FE9"/>
    <w:rsid w:val="007152D4"/>
    <w:rsid w:val="00715633"/>
    <w:rsid w:val="00715FCF"/>
    <w:rsid w:val="00716C3E"/>
    <w:rsid w:val="0072016E"/>
    <w:rsid w:val="00722CA1"/>
    <w:rsid w:val="00722CA6"/>
    <w:rsid w:val="00723268"/>
    <w:rsid w:val="00723689"/>
    <w:rsid w:val="00724FBE"/>
    <w:rsid w:val="007251B2"/>
    <w:rsid w:val="00725D93"/>
    <w:rsid w:val="00726BA0"/>
    <w:rsid w:val="007274B4"/>
    <w:rsid w:val="007278B0"/>
    <w:rsid w:val="007306D7"/>
    <w:rsid w:val="007306F7"/>
    <w:rsid w:val="00730A41"/>
    <w:rsid w:val="00730BA7"/>
    <w:rsid w:val="0073168D"/>
    <w:rsid w:val="00731724"/>
    <w:rsid w:val="00733150"/>
    <w:rsid w:val="0073454A"/>
    <w:rsid w:val="00735B4B"/>
    <w:rsid w:val="00736250"/>
    <w:rsid w:val="00737EE6"/>
    <w:rsid w:val="007407BC"/>
    <w:rsid w:val="00740E1D"/>
    <w:rsid w:val="00740FB2"/>
    <w:rsid w:val="00741B74"/>
    <w:rsid w:val="007424DB"/>
    <w:rsid w:val="00742BDB"/>
    <w:rsid w:val="00742BE1"/>
    <w:rsid w:val="007449D3"/>
    <w:rsid w:val="00744AB4"/>
    <w:rsid w:val="00745560"/>
    <w:rsid w:val="00745AA8"/>
    <w:rsid w:val="00745B80"/>
    <w:rsid w:val="00745FAD"/>
    <w:rsid w:val="007464D4"/>
    <w:rsid w:val="00747076"/>
    <w:rsid w:val="0075005C"/>
    <w:rsid w:val="00750384"/>
    <w:rsid w:val="00751319"/>
    <w:rsid w:val="0075153F"/>
    <w:rsid w:val="007520F6"/>
    <w:rsid w:val="0075223C"/>
    <w:rsid w:val="00752C52"/>
    <w:rsid w:val="00753688"/>
    <w:rsid w:val="007539E4"/>
    <w:rsid w:val="007546FA"/>
    <w:rsid w:val="0075475D"/>
    <w:rsid w:val="00755819"/>
    <w:rsid w:val="007561EF"/>
    <w:rsid w:val="00756275"/>
    <w:rsid w:val="0075640F"/>
    <w:rsid w:val="00756B8E"/>
    <w:rsid w:val="007575C3"/>
    <w:rsid w:val="00761345"/>
    <w:rsid w:val="00766408"/>
    <w:rsid w:val="00767961"/>
    <w:rsid w:val="00767ACE"/>
    <w:rsid w:val="00767CBA"/>
    <w:rsid w:val="00770C62"/>
    <w:rsid w:val="0077127A"/>
    <w:rsid w:val="00773458"/>
    <w:rsid w:val="007744C8"/>
    <w:rsid w:val="00774B43"/>
    <w:rsid w:val="00775279"/>
    <w:rsid w:val="00775911"/>
    <w:rsid w:val="007762EE"/>
    <w:rsid w:val="007768BC"/>
    <w:rsid w:val="00777143"/>
    <w:rsid w:val="00781016"/>
    <w:rsid w:val="00781302"/>
    <w:rsid w:val="007815FD"/>
    <w:rsid w:val="00781EB9"/>
    <w:rsid w:val="007824D4"/>
    <w:rsid w:val="00783025"/>
    <w:rsid w:val="007834E5"/>
    <w:rsid w:val="00783C34"/>
    <w:rsid w:val="00783CED"/>
    <w:rsid w:val="007841E7"/>
    <w:rsid w:val="007841FC"/>
    <w:rsid w:val="007845FF"/>
    <w:rsid w:val="00784B60"/>
    <w:rsid w:val="0078511F"/>
    <w:rsid w:val="007857E4"/>
    <w:rsid w:val="00785805"/>
    <w:rsid w:val="00790876"/>
    <w:rsid w:val="00790AE1"/>
    <w:rsid w:val="0079202D"/>
    <w:rsid w:val="00792B5B"/>
    <w:rsid w:val="00792BC8"/>
    <w:rsid w:val="00793104"/>
    <w:rsid w:val="00795DF3"/>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C97"/>
    <w:rsid w:val="007A7D1B"/>
    <w:rsid w:val="007A7FF6"/>
    <w:rsid w:val="007B0467"/>
    <w:rsid w:val="007B1F91"/>
    <w:rsid w:val="007B262A"/>
    <w:rsid w:val="007B2D01"/>
    <w:rsid w:val="007B2F82"/>
    <w:rsid w:val="007B3549"/>
    <w:rsid w:val="007B4014"/>
    <w:rsid w:val="007B530B"/>
    <w:rsid w:val="007B5457"/>
    <w:rsid w:val="007B5C65"/>
    <w:rsid w:val="007B6498"/>
    <w:rsid w:val="007B7652"/>
    <w:rsid w:val="007B7850"/>
    <w:rsid w:val="007C0529"/>
    <w:rsid w:val="007C07D8"/>
    <w:rsid w:val="007C20C7"/>
    <w:rsid w:val="007C3A03"/>
    <w:rsid w:val="007C3FBE"/>
    <w:rsid w:val="007C5489"/>
    <w:rsid w:val="007C5BCE"/>
    <w:rsid w:val="007D0FB8"/>
    <w:rsid w:val="007D10B9"/>
    <w:rsid w:val="007D17A2"/>
    <w:rsid w:val="007D229C"/>
    <w:rsid w:val="007D22D4"/>
    <w:rsid w:val="007D2402"/>
    <w:rsid w:val="007D302A"/>
    <w:rsid w:val="007D467F"/>
    <w:rsid w:val="007D4C81"/>
    <w:rsid w:val="007D6357"/>
    <w:rsid w:val="007D6E18"/>
    <w:rsid w:val="007E08E8"/>
    <w:rsid w:val="007E2492"/>
    <w:rsid w:val="007E253D"/>
    <w:rsid w:val="007E2CD7"/>
    <w:rsid w:val="007E2F4A"/>
    <w:rsid w:val="007E3D31"/>
    <w:rsid w:val="007E3E5C"/>
    <w:rsid w:val="007E5380"/>
    <w:rsid w:val="007E6CAB"/>
    <w:rsid w:val="007E77A2"/>
    <w:rsid w:val="007E7B64"/>
    <w:rsid w:val="007F0263"/>
    <w:rsid w:val="007F07FB"/>
    <w:rsid w:val="007F0943"/>
    <w:rsid w:val="007F0B36"/>
    <w:rsid w:val="007F0B7F"/>
    <w:rsid w:val="007F0B97"/>
    <w:rsid w:val="007F182C"/>
    <w:rsid w:val="007F1EEB"/>
    <w:rsid w:val="007F3470"/>
    <w:rsid w:val="007F4AE0"/>
    <w:rsid w:val="007F4C1A"/>
    <w:rsid w:val="007F5025"/>
    <w:rsid w:val="007F580B"/>
    <w:rsid w:val="007F72A4"/>
    <w:rsid w:val="007F77CD"/>
    <w:rsid w:val="007F7894"/>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E4D"/>
    <w:rsid w:val="00807E98"/>
    <w:rsid w:val="00810408"/>
    <w:rsid w:val="00812EE9"/>
    <w:rsid w:val="0081345C"/>
    <w:rsid w:val="008134E1"/>
    <w:rsid w:val="008144F0"/>
    <w:rsid w:val="008153DC"/>
    <w:rsid w:val="0081576E"/>
    <w:rsid w:val="008162F3"/>
    <w:rsid w:val="00817F91"/>
    <w:rsid w:val="008200CD"/>
    <w:rsid w:val="008201BE"/>
    <w:rsid w:val="00820F04"/>
    <w:rsid w:val="00822B9C"/>
    <w:rsid w:val="00824A55"/>
    <w:rsid w:val="00824B2C"/>
    <w:rsid w:val="00824BE1"/>
    <w:rsid w:val="0082544C"/>
    <w:rsid w:val="00826381"/>
    <w:rsid w:val="00826484"/>
    <w:rsid w:val="008279A7"/>
    <w:rsid w:val="00827ED1"/>
    <w:rsid w:val="008311B8"/>
    <w:rsid w:val="00832F20"/>
    <w:rsid w:val="008349E5"/>
    <w:rsid w:val="00837197"/>
    <w:rsid w:val="008371C5"/>
    <w:rsid w:val="0084006D"/>
    <w:rsid w:val="0084028A"/>
    <w:rsid w:val="008405E3"/>
    <w:rsid w:val="00840D6C"/>
    <w:rsid w:val="0084107F"/>
    <w:rsid w:val="0084177F"/>
    <w:rsid w:val="00842933"/>
    <w:rsid w:val="008438A6"/>
    <w:rsid w:val="008438AB"/>
    <w:rsid w:val="0084439D"/>
    <w:rsid w:val="0084494B"/>
    <w:rsid w:val="00845752"/>
    <w:rsid w:val="008462F7"/>
    <w:rsid w:val="008467F3"/>
    <w:rsid w:val="00846B71"/>
    <w:rsid w:val="00846C6F"/>
    <w:rsid w:val="00846E15"/>
    <w:rsid w:val="00847E77"/>
    <w:rsid w:val="008510C9"/>
    <w:rsid w:val="00851648"/>
    <w:rsid w:val="00851DA0"/>
    <w:rsid w:val="00852126"/>
    <w:rsid w:val="00852982"/>
    <w:rsid w:val="008532D6"/>
    <w:rsid w:val="00853B9E"/>
    <w:rsid w:val="00854A63"/>
    <w:rsid w:val="00855847"/>
    <w:rsid w:val="00855C14"/>
    <w:rsid w:val="00856306"/>
    <w:rsid w:val="0086170D"/>
    <w:rsid w:val="00862391"/>
    <w:rsid w:val="00862469"/>
    <w:rsid w:val="008624AB"/>
    <w:rsid w:val="008627B6"/>
    <w:rsid w:val="0086294E"/>
    <w:rsid w:val="008629BD"/>
    <w:rsid w:val="008635CD"/>
    <w:rsid w:val="008635DF"/>
    <w:rsid w:val="00863990"/>
    <w:rsid w:val="00863C73"/>
    <w:rsid w:val="00864205"/>
    <w:rsid w:val="00865193"/>
    <w:rsid w:val="0086568F"/>
    <w:rsid w:val="00866F0A"/>
    <w:rsid w:val="0086755E"/>
    <w:rsid w:val="0087058E"/>
    <w:rsid w:val="00870A89"/>
    <w:rsid w:val="0087161C"/>
    <w:rsid w:val="0087252B"/>
    <w:rsid w:val="00872762"/>
    <w:rsid w:val="00872C00"/>
    <w:rsid w:val="00872C5E"/>
    <w:rsid w:val="008730DD"/>
    <w:rsid w:val="008738EC"/>
    <w:rsid w:val="00873D33"/>
    <w:rsid w:val="00874C77"/>
    <w:rsid w:val="0087624B"/>
    <w:rsid w:val="00876EBE"/>
    <w:rsid w:val="008773B6"/>
    <w:rsid w:val="0087760A"/>
    <w:rsid w:val="008779BD"/>
    <w:rsid w:val="0088149F"/>
    <w:rsid w:val="00881618"/>
    <w:rsid w:val="00881B0C"/>
    <w:rsid w:val="0088429C"/>
    <w:rsid w:val="008855F5"/>
    <w:rsid w:val="00885D64"/>
    <w:rsid w:val="008861D1"/>
    <w:rsid w:val="008902EA"/>
    <w:rsid w:val="008906E4"/>
    <w:rsid w:val="00891305"/>
    <w:rsid w:val="00891F41"/>
    <w:rsid w:val="00891F75"/>
    <w:rsid w:val="00892768"/>
    <w:rsid w:val="00892BA1"/>
    <w:rsid w:val="008932BE"/>
    <w:rsid w:val="0089385C"/>
    <w:rsid w:val="00893D59"/>
    <w:rsid w:val="00895FD1"/>
    <w:rsid w:val="0089620E"/>
    <w:rsid w:val="00896DB3"/>
    <w:rsid w:val="00897093"/>
    <w:rsid w:val="008978B0"/>
    <w:rsid w:val="008979BC"/>
    <w:rsid w:val="008A05D5"/>
    <w:rsid w:val="008A11AF"/>
    <w:rsid w:val="008A156C"/>
    <w:rsid w:val="008A23F6"/>
    <w:rsid w:val="008A3BD8"/>
    <w:rsid w:val="008A40A1"/>
    <w:rsid w:val="008A4BD6"/>
    <w:rsid w:val="008A4E15"/>
    <w:rsid w:val="008A52A1"/>
    <w:rsid w:val="008A5F0E"/>
    <w:rsid w:val="008A7135"/>
    <w:rsid w:val="008A71D0"/>
    <w:rsid w:val="008A7C4D"/>
    <w:rsid w:val="008B0641"/>
    <w:rsid w:val="008B0E31"/>
    <w:rsid w:val="008B1298"/>
    <w:rsid w:val="008B232F"/>
    <w:rsid w:val="008B3421"/>
    <w:rsid w:val="008B3C69"/>
    <w:rsid w:val="008B3DC2"/>
    <w:rsid w:val="008B3FFE"/>
    <w:rsid w:val="008B53BE"/>
    <w:rsid w:val="008B5C1D"/>
    <w:rsid w:val="008B67C1"/>
    <w:rsid w:val="008B7885"/>
    <w:rsid w:val="008B7B75"/>
    <w:rsid w:val="008C1066"/>
    <w:rsid w:val="008C2271"/>
    <w:rsid w:val="008C25A8"/>
    <w:rsid w:val="008C2A16"/>
    <w:rsid w:val="008C466D"/>
    <w:rsid w:val="008C5809"/>
    <w:rsid w:val="008C5889"/>
    <w:rsid w:val="008C67A2"/>
    <w:rsid w:val="008C7BA9"/>
    <w:rsid w:val="008D03D7"/>
    <w:rsid w:val="008D0E2F"/>
    <w:rsid w:val="008D156E"/>
    <w:rsid w:val="008D1876"/>
    <w:rsid w:val="008D1DBF"/>
    <w:rsid w:val="008D2CA0"/>
    <w:rsid w:val="008D48CA"/>
    <w:rsid w:val="008D5D5F"/>
    <w:rsid w:val="008D64CC"/>
    <w:rsid w:val="008D7502"/>
    <w:rsid w:val="008D7BB2"/>
    <w:rsid w:val="008D7CD4"/>
    <w:rsid w:val="008E0EBD"/>
    <w:rsid w:val="008E1C48"/>
    <w:rsid w:val="008E3FAE"/>
    <w:rsid w:val="008E49FF"/>
    <w:rsid w:val="008E69A9"/>
    <w:rsid w:val="008E71B1"/>
    <w:rsid w:val="008E7567"/>
    <w:rsid w:val="008E7CDA"/>
    <w:rsid w:val="008F0B4A"/>
    <w:rsid w:val="008F0CAA"/>
    <w:rsid w:val="008F1691"/>
    <w:rsid w:val="008F17E5"/>
    <w:rsid w:val="008F1941"/>
    <w:rsid w:val="008F1E03"/>
    <w:rsid w:val="008F237B"/>
    <w:rsid w:val="008F25AE"/>
    <w:rsid w:val="008F3184"/>
    <w:rsid w:val="008F43AE"/>
    <w:rsid w:val="008F45E5"/>
    <w:rsid w:val="008F4BE8"/>
    <w:rsid w:val="008F5109"/>
    <w:rsid w:val="008F689F"/>
    <w:rsid w:val="008F7032"/>
    <w:rsid w:val="008F7F1B"/>
    <w:rsid w:val="009003E3"/>
    <w:rsid w:val="00902A1C"/>
    <w:rsid w:val="00903695"/>
    <w:rsid w:val="0090495A"/>
    <w:rsid w:val="009049D4"/>
    <w:rsid w:val="00905948"/>
    <w:rsid w:val="00905A53"/>
    <w:rsid w:val="00905C11"/>
    <w:rsid w:val="009064BF"/>
    <w:rsid w:val="009077BC"/>
    <w:rsid w:val="00907F71"/>
    <w:rsid w:val="00910D99"/>
    <w:rsid w:val="009111B9"/>
    <w:rsid w:val="00911873"/>
    <w:rsid w:val="00911BCF"/>
    <w:rsid w:val="00911CB9"/>
    <w:rsid w:val="00911D28"/>
    <w:rsid w:val="0091212B"/>
    <w:rsid w:val="0091352D"/>
    <w:rsid w:val="00914064"/>
    <w:rsid w:val="00914180"/>
    <w:rsid w:val="0091468A"/>
    <w:rsid w:val="00915120"/>
    <w:rsid w:val="00915195"/>
    <w:rsid w:val="00915252"/>
    <w:rsid w:val="00915DF2"/>
    <w:rsid w:val="0091619B"/>
    <w:rsid w:val="0091665D"/>
    <w:rsid w:val="0091697B"/>
    <w:rsid w:val="00917770"/>
    <w:rsid w:val="00921FE3"/>
    <w:rsid w:val="009221AF"/>
    <w:rsid w:val="00922675"/>
    <w:rsid w:val="00924605"/>
    <w:rsid w:val="009247A5"/>
    <w:rsid w:val="00925145"/>
    <w:rsid w:val="00925CE0"/>
    <w:rsid w:val="009270AB"/>
    <w:rsid w:val="00927757"/>
    <w:rsid w:val="00931860"/>
    <w:rsid w:val="00931AAF"/>
    <w:rsid w:val="00931C64"/>
    <w:rsid w:val="00932392"/>
    <w:rsid w:val="00933BCF"/>
    <w:rsid w:val="00934FD7"/>
    <w:rsid w:val="00937859"/>
    <w:rsid w:val="0094005C"/>
    <w:rsid w:val="00941C51"/>
    <w:rsid w:val="00941F4E"/>
    <w:rsid w:val="00941FE4"/>
    <w:rsid w:val="009429CE"/>
    <w:rsid w:val="009435D5"/>
    <w:rsid w:val="0094565C"/>
    <w:rsid w:val="009459AB"/>
    <w:rsid w:val="00946DAF"/>
    <w:rsid w:val="009517C5"/>
    <w:rsid w:val="00952327"/>
    <w:rsid w:val="00952A85"/>
    <w:rsid w:val="00952DE5"/>
    <w:rsid w:val="00952E92"/>
    <w:rsid w:val="00953AA1"/>
    <w:rsid w:val="00954652"/>
    <w:rsid w:val="00954F2C"/>
    <w:rsid w:val="00954F3B"/>
    <w:rsid w:val="0095512E"/>
    <w:rsid w:val="00955C40"/>
    <w:rsid w:val="00956667"/>
    <w:rsid w:val="00956747"/>
    <w:rsid w:val="00957A6A"/>
    <w:rsid w:val="00962672"/>
    <w:rsid w:val="0096465E"/>
    <w:rsid w:val="009662D7"/>
    <w:rsid w:val="00966349"/>
    <w:rsid w:val="00966793"/>
    <w:rsid w:val="0096733D"/>
    <w:rsid w:val="009673AF"/>
    <w:rsid w:val="009677C8"/>
    <w:rsid w:val="009677CA"/>
    <w:rsid w:val="0096790E"/>
    <w:rsid w:val="009709B4"/>
    <w:rsid w:val="00970A80"/>
    <w:rsid w:val="00970E95"/>
    <w:rsid w:val="00973311"/>
    <w:rsid w:val="0097474E"/>
    <w:rsid w:val="00975201"/>
    <w:rsid w:val="0097669F"/>
    <w:rsid w:val="0097687A"/>
    <w:rsid w:val="00976ACD"/>
    <w:rsid w:val="00981AEC"/>
    <w:rsid w:val="00981D93"/>
    <w:rsid w:val="00981FF5"/>
    <w:rsid w:val="009828C3"/>
    <w:rsid w:val="00982C37"/>
    <w:rsid w:val="009845A7"/>
    <w:rsid w:val="00984DEE"/>
    <w:rsid w:val="00985045"/>
    <w:rsid w:val="009850B5"/>
    <w:rsid w:val="00985F38"/>
    <w:rsid w:val="009860AD"/>
    <w:rsid w:val="009860D0"/>
    <w:rsid w:val="00986AD7"/>
    <w:rsid w:val="00986B99"/>
    <w:rsid w:val="00986F10"/>
    <w:rsid w:val="00987C33"/>
    <w:rsid w:val="00991D44"/>
    <w:rsid w:val="009923E2"/>
    <w:rsid w:val="009928E3"/>
    <w:rsid w:val="0099546E"/>
    <w:rsid w:val="00995635"/>
    <w:rsid w:val="00995BE0"/>
    <w:rsid w:val="00996BEE"/>
    <w:rsid w:val="009975B2"/>
    <w:rsid w:val="00997928"/>
    <w:rsid w:val="009A0CB6"/>
    <w:rsid w:val="009A1083"/>
    <w:rsid w:val="009A1129"/>
    <w:rsid w:val="009A1A8E"/>
    <w:rsid w:val="009A2477"/>
    <w:rsid w:val="009A3798"/>
    <w:rsid w:val="009A3EF0"/>
    <w:rsid w:val="009A4400"/>
    <w:rsid w:val="009A4961"/>
    <w:rsid w:val="009A5328"/>
    <w:rsid w:val="009A5D32"/>
    <w:rsid w:val="009B03AC"/>
    <w:rsid w:val="009B0B09"/>
    <w:rsid w:val="009B0BCA"/>
    <w:rsid w:val="009B1D35"/>
    <w:rsid w:val="009B23CB"/>
    <w:rsid w:val="009B2716"/>
    <w:rsid w:val="009B2ABC"/>
    <w:rsid w:val="009B387C"/>
    <w:rsid w:val="009B43C4"/>
    <w:rsid w:val="009B46D3"/>
    <w:rsid w:val="009B4A90"/>
    <w:rsid w:val="009B4F88"/>
    <w:rsid w:val="009B53E2"/>
    <w:rsid w:val="009B5665"/>
    <w:rsid w:val="009B56C6"/>
    <w:rsid w:val="009B6587"/>
    <w:rsid w:val="009B6AEF"/>
    <w:rsid w:val="009B77AC"/>
    <w:rsid w:val="009C0D67"/>
    <w:rsid w:val="009C1281"/>
    <w:rsid w:val="009C2CCE"/>
    <w:rsid w:val="009C4192"/>
    <w:rsid w:val="009C4E52"/>
    <w:rsid w:val="009C5B8A"/>
    <w:rsid w:val="009C5D87"/>
    <w:rsid w:val="009C61FF"/>
    <w:rsid w:val="009C6612"/>
    <w:rsid w:val="009C66A2"/>
    <w:rsid w:val="009C6C7C"/>
    <w:rsid w:val="009C7B4D"/>
    <w:rsid w:val="009D05DF"/>
    <w:rsid w:val="009D0A6C"/>
    <w:rsid w:val="009D10B4"/>
    <w:rsid w:val="009D1323"/>
    <w:rsid w:val="009D1957"/>
    <w:rsid w:val="009D2315"/>
    <w:rsid w:val="009D4128"/>
    <w:rsid w:val="009D449F"/>
    <w:rsid w:val="009D4E6B"/>
    <w:rsid w:val="009D575E"/>
    <w:rsid w:val="009D64B7"/>
    <w:rsid w:val="009D6EBD"/>
    <w:rsid w:val="009D7A41"/>
    <w:rsid w:val="009D7AF5"/>
    <w:rsid w:val="009E01B7"/>
    <w:rsid w:val="009E0C38"/>
    <w:rsid w:val="009E27A4"/>
    <w:rsid w:val="009E3797"/>
    <w:rsid w:val="009E3AD2"/>
    <w:rsid w:val="009E405B"/>
    <w:rsid w:val="009E5A54"/>
    <w:rsid w:val="009E5DC2"/>
    <w:rsid w:val="009E6384"/>
    <w:rsid w:val="009E6BD4"/>
    <w:rsid w:val="009E6C30"/>
    <w:rsid w:val="009F052B"/>
    <w:rsid w:val="009F0EB9"/>
    <w:rsid w:val="009F104C"/>
    <w:rsid w:val="009F28BB"/>
    <w:rsid w:val="009F2FEF"/>
    <w:rsid w:val="009F32A6"/>
    <w:rsid w:val="009F3783"/>
    <w:rsid w:val="009F41B9"/>
    <w:rsid w:val="009F4806"/>
    <w:rsid w:val="009F6081"/>
    <w:rsid w:val="009F679E"/>
    <w:rsid w:val="009F6D43"/>
    <w:rsid w:val="009F7373"/>
    <w:rsid w:val="009F774B"/>
    <w:rsid w:val="009F7FF2"/>
    <w:rsid w:val="00A004CD"/>
    <w:rsid w:val="00A01046"/>
    <w:rsid w:val="00A02859"/>
    <w:rsid w:val="00A029D2"/>
    <w:rsid w:val="00A04D75"/>
    <w:rsid w:val="00A064FD"/>
    <w:rsid w:val="00A06D2A"/>
    <w:rsid w:val="00A070C7"/>
    <w:rsid w:val="00A07A19"/>
    <w:rsid w:val="00A07D1A"/>
    <w:rsid w:val="00A10C7C"/>
    <w:rsid w:val="00A10FFA"/>
    <w:rsid w:val="00A11C66"/>
    <w:rsid w:val="00A12102"/>
    <w:rsid w:val="00A128F8"/>
    <w:rsid w:val="00A1300C"/>
    <w:rsid w:val="00A141FA"/>
    <w:rsid w:val="00A14E4D"/>
    <w:rsid w:val="00A15516"/>
    <w:rsid w:val="00A15E49"/>
    <w:rsid w:val="00A16BAA"/>
    <w:rsid w:val="00A178C0"/>
    <w:rsid w:val="00A1795A"/>
    <w:rsid w:val="00A21501"/>
    <w:rsid w:val="00A21C19"/>
    <w:rsid w:val="00A21D89"/>
    <w:rsid w:val="00A2250D"/>
    <w:rsid w:val="00A22610"/>
    <w:rsid w:val="00A23531"/>
    <w:rsid w:val="00A24767"/>
    <w:rsid w:val="00A24EA4"/>
    <w:rsid w:val="00A254D5"/>
    <w:rsid w:val="00A257EF"/>
    <w:rsid w:val="00A25B04"/>
    <w:rsid w:val="00A2738F"/>
    <w:rsid w:val="00A31696"/>
    <w:rsid w:val="00A31716"/>
    <w:rsid w:val="00A3258C"/>
    <w:rsid w:val="00A33352"/>
    <w:rsid w:val="00A33B95"/>
    <w:rsid w:val="00A34B09"/>
    <w:rsid w:val="00A35301"/>
    <w:rsid w:val="00A363B7"/>
    <w:rsid w:val="00A365B6"/>
    <w:rsid w:val="00A3681C"/>
    <w:rsid w:val="00A36CC7"/>
    <w:rsid w:val="00A37080"/>
    <w:rsid w:val="00A370CE"/>
    <w:rsid w:val="00A37666"/>
    <w:rsid w:val="00A37770"/>
    <w:rsid w:val="00A3782C"/>
    <w:rsid w:val="00A37CAF"/>
    <w:rsid w:val="00A40303"/>
    <w:rsid w:val="00A40811"/>
    <w:rsid w:val="00A40969"/>
    <w:rsid w:val="00A4101B"/>
    <w:rsid w:val="00A42F8D"/>
    <w:rsid w:val="00A43389"/>
    <w:rsid w:val="00A46D84"/>
    <w:rsid w:val="00A46FCE"/>
    <w:rsid w:val="00A471DF"/>
    <w:rsid w:val="00A50B46"/>
    <w:rsid w:val="00A518B4"/>
    <w:rsid w:val="00A52C92"/>
    <w:rsid w:val="00A52FF2"/>
    <w:rsid w:val="00A530CE"/>
    <w:rsid w:val="00A533BC"/>
    <w:rsid w:val="00A53792"/>
    <w:rsid w:val="00A54533"/>
    <w:rsid w:val="00A54C94"/>
    <w:rsid w:val="00A55973"/>
    <w:rsid w:val="00A57D2F"/>
    <w:rsid w:val="00A600B7"/>
    <w:rsid w:val="00A611D0"/>
    <w:rsid w:val="00A63219"/>
    <w:rsid w:val="00A636D9"/>
    <w:rsid w:val="00A63A6A"/>
    <w:rsid w:val="00A63B18"/>
    <w:rsid w:val="00A64237"/>
    <w:rsid w:val="00A64F74"/>
    <w:rsid w:val="00A654D4"/>
    <w:rsid w:val="00A65BC6"/>
    <w:rsid w:val="00A65F7A"/>
    <w:rsid w:val="00A66346"/>
    <w:rsid w:val="00A706BE"/>
    <w:rsid w:val="00A70ABD"/>
    <w:rsid w:val="00A70BF8"/>
    <w:rsid w:val="00A72466"/>
    <w:rsid w:val="00A72E24"/>
    <w:rsid w:val="00A73179"/>
    <w:rsid w:val="00A73825"/>
    <w:rsid w:val="00A739AA"/>
    <w:rsid w:val="00A75054"/>
    <w:rsid w:val="00A753C9"/>
    <w:rsid w:val="00A75B4F"/>
    <w:rsid w:val="00A75F7D"/>
    <w:rsid w:val="00A76D49"/>
    <w:rsid w:val="00A776B4"/>
    <w:rsid w:val="00A77F33"/>
    <w:rsid w:val="00A81CC4"/>
    <w:rsid w:val="00A81FF2"/>
    <w:rsid w:val="00A82521"/>
    <w:rsid w:val="00A835DD"/>
    <w:rsid w:val="00A83C3C"/>
    <w:rsid w:val="00A86191"/>
    <w:rsid w:val="00A867EE"/>
    <w:rsid w:val="00A869E1"/>
    <w:rsid w:val="00A87057"/>
    <w:rsid w:val="00A87297"/>
    <w:rsid w:val="00A879C2"/>
    <w:rsid w:val="00A90E8C"/>
    <w:rsid w:val="00A911CA"/>
    <w:rsid w:val="00A91688"/>
    <w:rsid w:val="00A91EFD"/>
    <w:rsid w:val="00A92091"/>
    <w:rsid w:val="00A932FE"/>
    <w:rsid w:val="00A936C4"/>
    <w:rsid w:val="00A93E29"/>
    <w:rsid w:val="00A93E55"/>
    <w:rsid w:val="00A94D76"/>
    <w:rsid w:val="00A950E0"/>
    <w:rsid w:val="00A9679C"/>
    <w:rsid w:val="00A9737D"/>
    <w:rsid w:val="00AA0CB4"/>
    <w:rsid w:val="00AA0E0C"/>
    <w:rsid w:val="00AA255B"/>
    <w:rsid w:val="00AA2714"/>
    <w:rsid w:val="00AA346A"/>
    <w:rsid w:val="00AA38D4"/>
    <w:rsid w:val="00AA501B"/>
    <w:rsid w:val="00AA585D"/>
    <w:rsid w:val="00AA681C"/>
    <w:rsid w:val="00AA6971"/>
    <w:rsid w:val="00AA6B0D"/>
    <w:rsid w:val="00AA6CD9"/>
    <w:rsid w:val="00AA78A2"/>
    <w:rsid w:val="00AB05FD"/>
    <w:rsid w:val="00AB0BA0"/>
    <w:rsid w:val="00AB0FED"/>
    <w:rsid w:val="00AB22F1"/>
    <w:rsid w:val="00AB2E5E"/>
    <w:rsid w:val="00AB4B4E"/>
    <w:rsid w:val="00AB50F4"/>
    <w:rsid w:val="00AB630F"/>
    <w:rsid w:val="00AB693E"/>
    <w:rsid w:val="00AB6CCC"/>
    <w:rsid w:val="00AB6CE9"/>
    <w:rsid w:val="00AB6E81"/>
    <w:rsid w:val="00AB73E6"/>
    <w:rsid w:val="00AB7830"/>
    <w:rsid w:val="00AC1743"/>
    <w:rsid w:val="00AC2307"/>
    <w:rsid w:val="00AC26F1"/>
    <w:rsid w:val="00AC3521"/>
    <w:rsid w:val="00AC380D"/>
    <w:rsid w:val="00AC4280"/>
    <w:rsid w:val="00AC5929"/>
    <w:rsid w:val="00AC7FBC"/>
    <w:rsid w:val="00AD06B4"/>
    <w:rsid w:val="00AD082B"/>
    <w:rsid w:val="00AD138D"/>
    <w:rsid w:val="00AD1D41"/>
    <w:rsid w:val="00AD26B7"/>
    <w:rsid w:val="00AD297E"/>
    <w:rsid w:val="00AD317E"/>
    <w:rsid w:val="00AD3CE3"/>
    <w:rsid w:val="00AD45CA"/>
    <w:rsid w:val="00AD701C"/>
    <w:rsid w:val="00AD7586"/>
    <w:rsid w:val="00AE0E0E"/>
    <w:rsid w:val="00AE255B"/>
    <w:rsid w:val="00AE28E4"/>
    <w:rsid w:val="00AE39E2"/>
    <w:rsid w:val="00AE3CD9"/>
    <w:rsid w:val="00AE40B3"/>
    <w:rsid w:val="00AE4147"/>
    <w:rsid w:val="00AE4168"/>
    <w:rsid w:val="00AE4F36"/>
    <w:rsid w:val="00AF1780"/>
    <w:rsid w:val="00AF180C"/>
    <w:rsid w:val="00AF1ECE"/>
    <w:rsid w:val="00AF2255"/>
    <w:rsid w:val="00AF239B"/>
    <w:rsid w:val="00AF23EA"/>
    <w:rsid w:val="00AF24F1"/>
    <w:rsid w:val="00AF27B4"/>
    <w:rsid w:val="00AF2C90"/>
    <w:rsid w:val="00AF3F9F"/>
    <w:rsid w:val="00AF43E6"/>
    <w:rsid w:val="00AF5C54"/>
    <w:rsid w:val="00AF6514"/>
    <w:rsid w:val="00AF6605"/>
    <w:rsid w:val="00AF74A8"/>
    <w:rsid w:val="00AF7A7C"/>
    <w:rsid w:val="00AF7AC6"/>
    <w:rsid w:val="00AF7F7C"/>
    <w:rsid w:val="00B00494"/>
    <w:rsid w:val="00B00EA1"/>
    <w:rsid w:val="00B01E38"/>
    <w:rsid w:val="00B02AAA"/>
    <w:rsid w:val="00B0308C"/>
    <w:rsid w:val="00B037A2"/>
    <w:rsid w:val="00B03E59"/>
    <w:rsid w:val="00B0413A"/>
    <w:rsid w:val="00B0471F"/>
    <w:rsid w:val="00B053C5"/>
    <w:rsid w:val="00B06423"/>
    <w:rsid w:val="00B06950"/>
    <w:rsid w:val="00B10024"/>
    <w:rsid w:val="00B106F2"/>
    <w:rsid w:val="00B1172C"/>
    <w:rsid w:val="00B12149"/>
    <w:rsid w:val="00B130A3"/>
    <w:rsid w:val="00B1373E"/>
    <w:rsid w:val="00B1386C"/>
    <w:rsid w:val="00B14618"/>
    <w:rsid w:val="00B14BC8"/>
    <w:rsid w:val="00B14EF2"/>
    <w:rsid w:val="00B1660A"/>
    <w:rsid w:val="00B2050A"/>
    <w:rsid w:val="00B217FA"/>
    <w:rsid w:val="00B21CDE"/>
    <w:rsid w:val="00B22996"/>
    <w:rsid w:val="00B229D7"/>
    <w:rsid w:val="00B22D7C"/>
    <w:rsid w:val="00B23895"/>
    <w:rsid w:val="00B2419C"/>
    <w:rsid w:val="00B2457B"/>
    <w:rsid w:val="00B25597"/>
    <w:rsid w:val="00B25839"/>
    <w:rsid w:val="00B25C18"/>
    <w:rsid w:val="00B26D89"/>
    <w:rsid w:val="00B26F6F"/>
    <w:rsid w:val="00B27AB6"/>
    <w:rsid w:val="00B307CD"/>
    <w:rsid w:val="00B314D4"/>
    <w:rsid w:val="00B32E8A"/>
    <w:rsid w:val="00B32EFC"/>
    <w:rsid w:val="00B330F8"/>
    <w:rsid w:val="00B34243"/>
    <w:rsid w:val="00B342E2"/>
    <w:rsid w:val="00B36551"/>
    <w:rsid w:val="00B37851"/>
    <w:rsid w:val="00B37E21"/>
    <w:rsid w:val="00B40035"/>
    <w:rsid w:val="00B40C77"/>
    <w:rsid w:val="00B41A1F"/>
    <w:rsid w:val="00B428E7"/>
    <w:rsid w:val="00B431D2"/>
    <w:rsid w:val="00B43879"/>
    <w:rsid w:val="00B43B66"/>
    <w:rsid w:val="00B43C69"/>
    <w:rsid w:val="00B44FA7"/>
    <w:rsid w:val="00B459A6"/>
    <w:rsid w:val="00B45A52"/>
    <w:rsid w:val="00B45F64"/>
    <w:rsid w:val="00B4768D"/>
    <w:rsid w:val="00B50DC9"/>
    <w:rsid w:val="00B50E35"/>
    <w:rsid w:val="00B5138F"/>
    <w:rsid w:val="00B52AE8"/>
    <w:rsid w:val="00B52B46"/>
    <w:rsid w:val="00B52EC4"/>
    <w:rsid w:val="00B53721"/>
    <w:rsid w:val="00B54F65"/>
    <w:rsid w:val="00B55237"/>
    <w:rsid w:val="00B55509"/>
    <w:rsid w:val="00B55773"/>
    <w:rsid w:val="00B56308"/>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14F6"/>
    <w:rsid w:val="00B72467"/>
    <w:rsid w:val="00B72806"/>
    <w:rsid w:val="00B7287F"/>
    <w:rsid w:val="00B73011"/>
    <w:rsid w:val="00B73BA6"/>
    <w:rsid w:val="00B73C7F"/>
    <w:rsid w:val="00B763DE"/>
    <w:rsid w:val="00B765E6"/>
    <w:rsid w:val="00B76B50"/>
    <w:rsid w:val="00B76D8C"/>
    <w:rsid w:val="00B810B0"/>
    <w:rsid w:val="00B82D75"/>
    <w:rsid w:val="00B83C27"/>
    <w:rsid w:val="00B85CB0"/>
    <w:rsid w:val="00B91867"/>
    <w:rsid w:val="00B92734"/>
    <w:rsid w:val="00B93C27"/>
    <w:rsid w:val="00B93CF4"/>
    <w:rsid w:val="00B949D0"/>
    <w:rsid w:val="00B94C4B"/>
    <w:rsid w:val="00B94F19"/>
    <w:rsid w:val="00B96111"/>
    <w:rsid w:val="00B9682A"/>
    <w:rsid w:val="00BA0F34"/>
    <w:rsid w:val="00BA1002"/>
    <w:rsid w:val="00BA12D7"/>
    <w:rsid w:val="00BA1549"/>
    <w:rsid w:val="00BA19F3"/>
    <w:rsid w:val="00BA20EA"/>
    <w:rsid w:val="00BA3786"/>
    <w:rsid w:val="00BA3B25"/>
    <w:rsid w:val="00BA3F7F"/>
    <w:rsid w:val="00BA6397"/>
    <w:rsid w:val="00BA6A15"/>
    <w:rsid w:val="00BA6F69"/>
    <w:rsid w:val="00BB03B3"/>
    <w:rsid w:val="00BB09D5"/>
    <w:rsid w:val="00BB0AD0"/>
    <w:rsid w:val="00BB11C9"/>
    <w:rsid w:val="00BB1B44"/>
    <w:rsid w:val="00BB2665"/>
    <w:rsid w:val="00BB4341"/>
    <w:rsid w:val="00BB57CD"/>
    <w:rsid w:val="00BB74DC"/>
    <w:rsid w:val="00BB7B39"/>
    <w:rsid w:val="00BC001B"/>
    <w:rsid w:val="00BC15FD"/>
    <w:rsid w:val="00BC293F"/>
    <w:rsid w:val="00BC3071"/>
    <w:rsid w:val="00BC371C"/>
    <w:rsid w:val="00BC3A63"/>
    <w:rsid w:val="00BC3D60"/>
    <w:rsid w:val="00BC4031"/>
    <w:rsid w:val="00BC4129"/>
    <w:rsid w:val="00BC4C0A"/>
    <w:rsid w:val="00BC53A0"/>
    <w:rsid w:val="00BC5B7E"/>
    <w:rsid w:val="00BC6049"/>
    <w:rsid w:val="00BC6B5B"/>
    <w:rsid w:val="00BC75E0"/>
    <w:rsid w:val="00BC77FB"/>
    <w:rsid w:val="00BD018A"/>
    <w:rsid w:val="00BD0946"/>
    <w:rsid w:val="00BD12D1"/>
    <w:rsid w:val="00BD1BAC"/>
    <w:rsid w:val="00BD1F5D"/>
    <w:rsid w:val="00BD22CE"/>
    <w:rsid w:val="00BD4C71"/>
    <w:rsid w:val="00BD6E8C"/>
    <w:rsid w:val="00BD7467"/>
    <w:rsid w:val="00BD7B4F"/>
    <w:rsid w:val="00BD7CF1"/>
    <w:rsid w:val="00BE0B68"/>
    <w:rsid w:val="00BE0C83"/>
    <w:rsid w:val="00BE0DCD"/>
    <w:rsid w:val="00BE1EAA"/>
    <w:rsid w:val="00BE2ED3"/>
    <w:rsid w:val="00BE3463"/>
    <w:rsid w:val="00BE43F5"/>
    <w:rsid w:val="00BE4573"/>
    <w:rsid w:val="00BE6823"/>
    <w:rsid w:val="00BE6851"/>
    <w:rsid w:val="00BF05F4"/>
    <w:rsid w:val="00BF1190"/>
    <w:rsid w:val="00BF15BD"/>
    <w:rsid w:val="00BF167A"/>
    <w:rsid w:val="00BF221E"/>
    <w:rsid w:val="00BF2916"/>
    <w:rsid w:val="00BF35C5"/>
    <w:rsid w:val="00BF47BC"/>
    <w:rsid w:val="00BF55F9"/>
    <w:rsid w:val="00BF57D7"/>
    <w:rsid w:val="00BF6BB9"/>
    <w:rsid w:val="00BF6D7F"/>
    <w:rsid w:val="00BF7B2D"/>
    <w:rsid w:val="00C006A1"/>
    <w:rsid w:val="00C00E17"/>
    <w:rsid w:val="00C01F22"/>
    <w:rsid w:val="00C02294"/>
    <w:rsid w:val="00C03215"/>
    <w:rsid w:val="00C03E79"/>
    <w:rsid w:val="00C05537"/>
    <w:rsid w:val="00C056F8"/>
    <w:rsid w:val="00C05D2B"/>
    <w:rsid w:val="00C06295"/>
    <w:rsid w:val="00C06955"/>
    <w:rsid w:val="00C071F9"/>
    <w:rsid w:val="00C07CE0"/>
    <w:rsid w:val="00C10E02"/>
    <w:rsid w:val="00C112EE"/>
    <w:rsid w:val="00C114E6"/>
    <w:rsid w:val="00C11844"/>
    <w:rsid w:val="00C11B5D"/>
    <w:rsid w:val="00C126D0"/>
    <w:rsid w:val="00C1368F"/>
    <w:rsid w:val="00C137CA"/>
    <w:rsid w:val="00C13866"/>
    <w:rsid w:val="00C13C8D"/>
    <w:rsid w:val="00C140A7"/>
    <w:rsid w:val="00C14D54"/>
    <w:rsid w:val="00C16190"/>
    <w:rsid w:val="00C2061E"/>
    <w:rsid w:val="00C20B3B"/>
    <w:rsid w:val="00C20D3B"/>
    <w:rsid w:val="00C21281"/>
    <w:rsid w:val="00C217B7"/>
    <w:rsid w:val="00C21B98"/>
    <w:rsid w:val="00C227E7"/>
    <w:rsid w:val="00C22AC6"/>
    <w:rsid w:val="00C23159"/>
    <w:rsid w:val="00C25EC5"/>
    <w:rsid w:val="00C2671A"/>
    <w:rsid w:val="00C26990"/>
    <w:rsid w:val="00C27482"/>
    <w:rsid w:val="00C27B4A"/>
    <w:rsid w:val="00C3111A"/>
    <w:rsid w:val="00C318FB"/>
    <w:rsid w:val="00C319B6"/>
    <w:rsid w:val="00C31A55"/>
    <w:rsid w:val="00C31F60"/>
    <w:rsid w:val="00C32418"/>
    <w:rsid w:val="00C34875"/>
    <w:rsid w:val="00C3595B"/>
    <w:rsid w:val="00C36235"/>
    <w:rsid w:val="00C40FC0"/>
    <w:rsid w:val="00C41D69"/>
    <w:rsid w:val="00C4364C"/>
    <w:rsid w:val="00C43897"/>
    <w:rsid w:val="00C4401F"/>
    <w:rsid w:val="00C4466A"/>
    <w:rsid w:val="00C460FC"/>
    <w:rsid w:val="00C465B3"/>
    <w:rsid w:val="00C47330"/>
    <w:rsid w:val="00C50121"/>
    <w:rsid w:val="00C503F5"/>
    <w:rsid w:val="00C50472"/>
    <w:rsid w:val="00C50576"/>
    <w:rsid w:val="00C508B0"/>
    <w:rsid w:val="00C528B7"/>
    <w:rsid w:val="00C52DD6"/>
    <w:rsid w:val="00C52EB6"/>
    <w:rsid w:val="00C53048"/>
    <w:rsid w:val="00C5341F"/>
    <w:rsid w:val="00C539EC"/>
    <w:rsid w:val="00C54871"/>
    <w:rsid w:val="00C5530A"/>
    <w:rsid w:val="00C55D7C"/>
    <w:rsid w:val="00C56192"/>
    <w:rsid w:val="00C57786"/>
    <w:rsid w:val="00C57B55"/>
    <w:rsid w:val="00C57D21"/>
    <w:rsid w:val="00C57F2B"/>
    <w:rsid w:val="00C619D0"/>
    <w:rsid w:val="00C62304"/>
    <w:rsid w:val="00C625B5"/>
    <w:rsid w:val="00C63924"/>
    <w:rsid w:val="00C64072"/>
    <w:rsid w:val="00C64946"/>
    <w:rsid w:val="00C6637E"/>
    <w:rsid w:val="00C70DA2"/>
    <w:rsid w:val="00C72393"/>
    <w:rsid w:val="00C72B30"/>
    <w:rsid w:val="00C72C88"/>
    <w:rsid w:val="00C737EE"/>
    <w:rsid w:val="00C73E93"/>
    <w:rsid w:val="00C74DB7"/>
    <w:rsid w:val="00C75110"/>
    <w:rsid w:val="00C7524C"/>
    <w:rsid w:val="00C75DEC"/>
    <w:rsid w:val="00C768D6"/>
    <w:rsid w:val="00C8056B"/>
    <w:rsid w:val="00C807C9"/>
    <w:rsid w:val="00C813FA"/>
    <w:rsid w:val="00C8149E"/>
    <w:rsid w:val="00C81CA7"/>
    <w:rsid w:val="00C81F93"/>
    <w:rsid w:val="00C824D9"/>
    <w:rsid w:val="00C826E0"/>
    <w:rsid w:val="00C82904"/>
    <w:rsid w:val="00C8291C"/>
    <w:rsid w:val="00C82C40"/>
    <w:rsid w:val="00C8441A"/>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97E1A"/>
    <w:rsid w:val="00CA2103"/>
    <w:rsid w:val="00CA2113"/>
    <w:rsid w:val="00CA27DA"/>
    <w:rsid w:val="00CA2DF6"/>
    <w:rsid w:val="00CA3043"/>
    <w:rsid w:val="00CA3294"/>
    <w:rsid w:val="00CA354B"/>
    <w:rsid w:val="00CA37E7"/>
    <w:rsid w:val="00CA461F"/>
    <w:rsid w:val="00CA5B00"/>
    <w:rsid w:val="00CA5C8C"/>
    <w:rsid w:val="00CA5E73"/>
    <w:rsid w:val="00CA63B6"/>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CC0"/>
    <w:rsid w:val="00CC2DE7"/>
    <w:rsid w:val="00CC458A"/>
    <w:rsid w:val="00CC50B1"/>
    <w:rsid w:val="00CC55B5"/>
    <w:rsid w:val="00CC5F99"/>
    <w:rsid w:val="00CC615A"/>
    <w:rsid w:val="00CC648C"/>
    <w:rsid w:val="00CC6C36"/>
    <w:rsid w:val="00CC6C41"/>
    <w:rsid w:val="00CC7C76"/>
    <w:rsid w:val="00CD0754"/>
    <w:rsid w:val="00CD0976"/>
    <w:rsid w:val="00CD0A80"/>
    <w:rsid w:val="00CD1E29"/>
    <w:rsid w:val="00CD26DF"/>
    <w:rsid w:val="00CD2EC2"/>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42E"/>
    <w:rsid w:val="00CE7FF8"/>
    <w:rsid w:val="00CF0E9C"/>
    <w:rsid w:val="00CF127D"/>
    <w:rsid w:val="00CF1C8E"/>
    <w:rsid w:val="00CF2202"/>
    <w:rsid w:val="00CF3ECE"/>
    <w:rsid w:val="00CF4728"/>
    <w:rsid w:val="00CF4C1D"/>
    <w:rsid w:val="00CF4DAD"/>
    <w:rsid w:val="00CF4E11"/>
    <w:rsid w:val="00CF52D6"/>
    <w:rsid w:val="00CF6ACD"/>
    <w:rsid w:val="00D00166"/>
    <w:rsid w:val="00D00762"/>
    <w:rsid w:val="00D00839"/>
    <w:rsid w:val="00D012C9"/>
    <w:rsid w:val="00D01C01"/>
    <w:rsid w:val="00D02A42"/>
    <w:rsid w:val="00D031DC"/>
    <w:rsid w:val="00D03307"/>
    <w:rsid w:val="00D0431E"/>
    <w:rsid w:val="00D04EFF"/>
    <w:rsid w:val="00D05BD7"/>
    <w:rsid w:val="00D06966"/>
    <w:rsid w:val="00D06A8F"/>
    <w:rsid w:val="00D079D4"/>
    <w:rsid w:val="00D07C0A"/>
    <w:rsid w:val="00D07DC1"/>
    <w:rsid w:val="00D07DC6"/>
    <w:rsid w:val="00D12EB5"/>
    <w:rsid w:val="00D13372"/>
    <w:rsid w:val="00D1376F"/>
    <w:rsid w:val="00D1410E"/>
    <w:rsid w:val="00D151CE"/>
    <w:rsid w:val="00D1529E"/>
    <w:rsid w:val="00D15E1D"/>
    <w:rsid w:val="00D16168"/>
    <w:rsid w:val="00D16409"/>
    <w:rsid w:val="00D16FEC"/>
    <w:rsid w:val="00D21834"/>
    <w:rsid w:val="00D22EF8"/>
    <w:rsid w:val="00D23B1B"/>
    <w:rsid w:val="00D255DA"/>
    <w:rsid w:val="00D2577B"/>
    <w:rsid w:val="00D2639D"/>
    <w:rsid w:val="00D2685F"/>
    <w:rsid w:val="00D268F6"/>
    <w:rsid w:val="00D26B63"/>
    <w:rsid w:val="00D3098F"/>
    <w:rsid w:val="00D30A0D"/>
    <w:rsid w:val="00D30AFC"/>
    <w:rsid w:val="00D32E13"/>
    <w:rsid w:val="00D33677"/>
    <w:rsid w:val="00D34347"/>
    <w:rsid w:val="00D34706"/>
    <w:rsid w:val="00D358BC"/>
    <w:rsid w:val="00D3590F"/>
    <w:rsid w:val="00D36155"/>
    <w:rsid w:val="00D37671"/>
    <w:rsid w:val="00D41DDE"/>
    <w:rsid w:val="00D434F5"/>
    <w:rsid w:val="00D440E3"/>
    <w:rsid w:val="00D4614C"/>
    <w:rsid w:val="00D465A3"/>
    <w:rsid w:val="00D46E04"/>
    <w:rsid w:val="00D47449"/>
    <w:rsid w:val="00D47E1A"/>
    <w:rsid w:val="00D50549"/>
    <w:rsid w:val="00D50AB0"/>
    <w:rsid w:val="00D51041"/>
    <w:rsid w:val="00D5222F"/>
    <w:rsid w:val="00D523FF"/>
    <w:rsid w:val="00D52842"/>
    <w:rsid w:val="00D52B0E"/>
    <w:rsid w:val="00D52E8F"/>
    <w:rsid w:val="00D5303E"/>
    <w:rsid w:val="00D534EB"/>
    <w:rsid w:val="00D56DFF"/>
    <w:rsid w:val="00D574D5"/>
    <w:rsid w:val="00D57AF9"/>
    <w:rsid w:val="00D60D5D"/>
    <w:rsid w:val="00D620EB"/>
    <w:rsid w:val="00D63096"/>
    <w:rsid w:val="00D6388E"/>
    <w:rsid w:val="00D642D1"/>
    <w:rsid w:val="00D65BAC"/>
    <w:rsid w:val="00D66AA7"/>
    <w:rsid w:val="00D676E4"/>
    <w:rsid w:val="00D70CC1"/>
    <w:rsid w:val="00D71235"/>
    <w:rsid w:val="00D71EFC"/>
    <w:rsid w:val="00D72588"/>
    <w:rsid w:val="00D731C3"/>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07"/>
    <w:rsid w:val="00D83176"/>
    <w:rsid w:val="00D834CC"/>
    <w:rsid w:val="00D85751"/>
    <w:rsid w:val="00D858A4"/>
    <w:rsid w:val="00D8618D"/>
    <w:rsid w:val="00D865FF"/>
    <w:rsid w:val="00D8691A"/>
    <w:rsid w:val="00D90032"/>
    <w:rsid w:val="00D90388"/>
    <w:rsid w:val="00D90A2A"/>
    <w:rsid w:val="00D91150"/>
    <w:rsid w:val="00D914CD"/>
    <w:rsid w:val="00D937D7"/>
    <w:rsid w:val="00D93E6B"/>
    <w:rsid w:val="00D952F5"/>
    <w:rsid w:val="00D95672"/>
    <w:rsid w:val="00D956C4"/>
    <w:rsid w:val="00D96722"/>
    <w:rsid w:val="00D96C1C"/>
    <w:rsid w:val="00DA07F2"/>
    <w:rsid w:val="00DA081D"/>
    <w:rsid w:val="00DA3148"/>
    <w:rsid w:val="00DA416C"/>
    <w:rsid w:val="00DA4B73"/>
    <w:rsid w:val="00DA4E86"/>
    <w:rsid w:val="00DA58FE"/>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6873"/>
    <w:rsid w:val="00DB6F34"/>
    <w:rsid w:val="00DB7424"/>
    <w:rsid w:val="00DC0DB0"/>
    <w:rsid w:val="00DC1441"/>
    <w:rsid w:val="00DC31B6"/>
    <w:rsid w:val="00DC34B6"/>
    <w:rsid w:val="00DC3A49"/>
    <w:rsid w:val="00DC40CE"/>
    <w:rsid w:val="00DC43F2"/>
    <w:rsid w:val="00DC477C"/>
    <w:rsid w:val="00DC53C2"/>
    <w:rsid w:val="00DC5F76"/>
    <w:rsid w:val="00DC67DA"/>
    <w:rsid w:val="00DC6988"/>
    <w:rsid w:val="00DC7276"/>
    <w:rsid w:val="00DC74B8"/>
    <w:rsid w:val="00DD0A2E"/>
    <w:rsid w:val="00DD16A0"/>
    <w:rsid w:val="00DD2330"/>
    <w:rsid w:val="00DD28B2"/>
    <w:rsid w:val="00DD32CB"/>
    <w:rsid w:val="00DD36E4"/>
    <w:rsid w:val="00DD3E89"/>
    <w:rsid w:val="00DD4DBD"/>
    <w:rsid w:val="00DD4F6C"/>
    <w:rsid w:val="00DD5887"/>
    <w:rsid w:val="00DD5E92"/>
    <w:rsid w:val="00DD6185"/>
    <w:rsid w:val="00DD6727"/>
    <w:rsid w:val="00DD7AE3"/>
    <w:rsid w:val="00DE15E9"/>
    <w:rsid w:val="00DE1F1E"/>
    <w:rsid w:val="00DE2AE9"/>
    <w:rsid w:val="00DE33D8"/>
    <w:rsid w:val="00DE43AC"/>
    <w:rsid w:val="00DE4D5D"/>
    <w:rsid w:val="00DE5F23"/>
    <w:rsid w:val="00DE6F0C"/>
    <w:rsid w:val="00DE76A7"/>
    <w:rsid w:val="00DE76DC"/>
    <w:rsid w:val="00DE7CC5"/>
    <w:rsid w:val="00DF0684"/>
    <w:rsid w:val="00DF0A27"/>
    <w:rsid w:val="00DF0B9E"/>
    <w:rsid w:val="00DF0C44"/>
    <w:rsid w:val="00DF1297"/>
    <w:rsid w:val="00DF279F"/>
    <w:rsid w:val="00DF27C9"/>
    <w:rsid w:val="00DF2E8A"/>
    <w:rsid w:val="00DF5C83"/>
    <w:rsid w:val="00DF649C"/>
    <w:rsid w:val="00DF67C5"/>
    <w:rsid w:val="00DF69AD"/>
    <w:rsid w:val="00E01219"/>
    <w:rsid w:val="00E015AB"/>
    <w:rsid w:val="00E01B00"/>
    <w:rsid w:val="00E02075"/>
    <w:rsid w:val="00E037F7"/>
    <w:rsid w:val="00E03812"/>
    <w:rsid w:val="00E0565B"/>
    <w:rsid w:val="00E0712B"/>
    <w:rsid w:val="00E106CE"/>
    <w:rsid w:val="00E10C37"/>
    <w:rsid w:val="00E117EB"/>
    <w:rsid w:val="00E12450"/>
    <w:rsid w:val="00E13520"/>
    <w:rsid w:val="00E154EC"/>
    <w:rsid w:val="00E15A92"/>
    <w:rsid w:val="00E1668E"/>
    <w:rsid w:val="00E17AC4"/>
    <w:rsid w:val="00E2030B"/>
    <w:rsid w:val="00E20EBD"/>
    <w:rsid w:val="00E220D8"/>
    <w:rsid w:val="00E2351E"/>
    <w:rsid w:val="00E249EE"/>
    <w:rsid w:val="00E254C2"/>
    <w:rsid w:val="00E257EF"/>
    <w:rsid w:val="00E27717"/>
    <w:rsid w:val="00E27BC4"/>
    <w:rsid w:val="00E316C4"/>
    <w:rsid w:val="00E31B2E"/>
    <w:rsid w:val="00E32C6A"/>
    <w:rsid w:val="00E32E8E"/>
    <w:rsid w:val="00E33565"/>
    <w:rsid w:val="00E34BB7"/>
    <w:rsid w:val="00E3526E"/>
    <w:rsid w:val="00E3529D"/>
    <w:rsid w:val="00E35B2C"/>
    <w:rsid w:val="00E35FE5"/>
    <w:rsid w:val="00E36840"/>
    <w:rsid w:val="00E373DF"/>
    <w:rsid w:val="00E376D1"/>
    <w:rsid w:val="00E4002D"/>
    <w:rsid w:val="00E402E9"/>
    <w:rsid w:val="00E41EB3"/>
    <w:rsid w:val="00E42514"/>
    <w:rsid w:val="00E42A2D"/>
    <w:rsid w:val="00E43509"/>
    <w:rsid w:val="00E43E74"/>
    <w:rsid w:val="00E44798"/>
    <w:rsid w:val="00E453B2"/>
    <w:rsid w:val="00E45B6F"/>
    <w:rsid w:val="00E45DE7"/>
    <w:rsid w:val="00E469DA"/>
    <w:rsid w:val="00E5036D"/>
    <w:rsid w:val="00E50E27"/>
    <w:rsid w:val="00E514D8"/>
    <w:rsid w:val="00E51CD9"/>
    <w:rsid w:val="00E526FD"/>
    <w:rsid w:val="00E52C08"/>
    <w:rsid w:val="00E52F34"/>
    <w:rsid w:val="00E54A27"/>
    <w:rsid w:val="00E55A5A"/>
    <w:rsid w:val="00E5674F"/>
    <w:rsid w:val="00E568CB"/>
    <w:rsid w:val="00E606A2"/>
    <w:rsid w:val="00E60EFB"/>
    <w:rsid w:val="00E617ED"/>
    <w:rsid w:val="00E61897"/>
    <w:rsid w:val="00E62696"/>
    <w:rsid w:val="00E62B39"/>
    <w:rsid w:val="00E62F6B"/>
    <w:rsid w:val="00E64025"/>
    <w:rsid w:val="00E64107"/>
    <w:rsid w:val="00E64401"/>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2FCC"/>
    <w:rsid w:val="00E8507E"/>
    <w:rsid w:val="00E85385"/>
    <w:rsid w:val="00E85DFE"/>
    <w:rsid w:val="00E87D1C"/>
    <w:rsid w:val="00E90F4A"/>
    <w:rsid w:val="00E91BAB"/>
    <w:rsid w:val="00E91F75"/>
    <w:rsid w:val="00E93669"/>
    <w:rsid w:val="00E9409A"/>
    <w:rsid w:val="00E9426E"/>
    <w:rsid w:val="00E94574"/>
    <w:rsid w:val="00E946FD"/>
    <w:rsid w:val="00E94A0C"/>
    <w:rsid w:val="00E96504"/>
    <w:rsid w:val="00E97568"/>
    <w:rsid w:val="00E97E10"/>
    <w:rsid w:val="00EA0363"/>
    <w:rsid w:val="00EA0931"/>
    <w:rsid w:val="00EA0AFC"/>
    <w:rsid w:val="00EA143F"/>
    <w:rsid w:val="00EA19C8"/>
    <w:rsid w:val="00EA24A9"/>
    <w:rsid w:val="00EA34B9"/>
    <w:rsid w:val="00EA547D"/>
    <w:rsid w:val="00EA5AAB"/>
    <w:rsid w:val="00EA63CF"/>
    <w:rsid w:val="00EA6847"/>
    <w:rsid w:val="00EA7C53"/>
    <w:rsid w:val="00EB11F7"/>
    <w:rsid w:val="00EB2930"/>
    <w:rsid w:val="00EB2C85"/>
    <w:rsid w:val="00EB32F9"/>
    <w:rsid w:val="00EB3947"/>
    <w:rsid w:val="00EB3A2B"/>
    <w:rsid w:val="00EB3D5E"/>
    <w:rsid w:val="00EB4701"/>
    <w:rsid w:val="00EB4A1B"/>
    <w:rsid w:val="00EB4A2D"/>
    <w:rsid w:val="00EB536F"/>
    <w:rsid w:val="00EB64FA"/>
    <w:rsid w:val="00EB730F"/>
    <w:rsid w:val="00EB7809"/>
    <w:rsid w:val="00EB7C44"/>
    <w:rsid w:val="00EB7EAA"/>
    <w:rsid w:val="00EB7F18"/>
    <w:rsid w:val="00EC11C1"/>
    <w:rsid w:val="00EC1D4E"/>
    <w:rsid w:val="00EC33D5"/>
    <w:rsid w:val="00EC3FEE"/>
    <w:rsid w:val="00EC428A"/>
    <w:rsid w:val="00EC4576"/>
    <w:rsid w:val="00EC5ABC"/>
    <w:rsid w:val="00EC6477"/>
    <w:rsid w:val="00EC6827"/>
    <w:rsid w:val="00EC72BE"/>
    <w:rsid w:val="00EC72F7"/>
    <w:rsid w:val="00ED0384"/>
    <w:rsid w:val="00ED048C"/>
    <w:rsid w:val="00ED0830"/>
    <w:rsid w:val="00ED331F"/>
    <w:rsid w:val="00ED3655"/>
    <w:rsid w:val="00ED584B"/>
    <w:rsid w:val="00ED5F7F"/>
    <w:rsid w:val="00ED665F"/>
    <w:rsid w:val="00ED6C3D"/>
    <w:rsid w:val="00ED7F1F"/>
    <w:rsid w:val="00EE0069"/>
    <w:rsid w:val="00EE06D9"/>
    <w:rsid w:val="00EE0BF8"/>
    <w:rsid w:val="00EE1689"/>
    <w:rsid w:val="00EE1750"/>
    <w:rsid w:val="00EE1F0B"/>
    <w:rsid w:val="00EE2F10"/>
    <w:rsid w:val="00EE38D9"/>
    <w:rsid w:val="00EE3F30"/>
    <w:rsid w:val="00EE4376"/>
    <w:rsid w:val="00EE4D82"/>
    <w:rsid w:val="00EE5880"/>
    <w:rsid w:val="00EE6624"/>
    <w:rsid w:val="00EE6647"/>
    <w:rsid w:val="00EE664F"/>
    <w:rsid w:val="00EE6B11"/>
    <w:rsid w:val="00EE6B87"/>
    <w:rsid w:val="00EE733C"/>
    <w:rsid w:val="00EE78D7"/>
    <w:rsid w:val="00EF02CB"/>
    <w:rsid w:val="00EF0CF9"/>
    <w:rsid w:val="00EF1154"/>
    <w:rsid w:val="00EF190E"/>
    <w:rsid w:val="00EF26CB"/>
    <w:rsid w:val="00EF3A0C"/>
    <w:rsid w:val="00EF4622"/>
    <w:rsid w:val="00EF4E8F"/>
    <w:rsid w:val="00EF51C6"/>
    <w:rsid w:val="00EF695E"/>
    <w:rsid w:val="00EF6EC5"/>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0B7A"/>
    <w:rsid w:val="00F11838"/>
    <w:rsid w:val="00F13947"/>
    <w:rsid w:val="00F13DAB"/>
    <w:rsid w:val="00F1400D"/>
    <w:rsid w:val="00F14017"/>
    <w:rsid w:val="00F15359"/>
    <w:rsid w:val="00F154FD"/>
    <w:rsid w:val="00F15568"/>
    <w:rsid w:val="00F15CA2"/>
    <w:rsid w:val="00F1606B"/>
    <w:rsid w:val="00F16B30"/>
    <w:rsid w:val="00F171C1"/>
    <w:rsid w:val="00F172A9"/>
    <w:rsid w:val="00F207D2"/>
    <w:rsid w:val="00F20E1E"/>
    <w:rsid w:val="00F2208C"/>
    <w:rsid w:val="00F22837"/>
    <w:rsid w:val="00F2389A"/>
    <w:rsid w:val="00F23DFE"/>
    <w:rsid w:val="00F256AF"/>
    <w:rsid w:val="00F261C7"/>
    <w:rsid w:val="00F26AF5"/>
    <w:rsid w:val="00F2756C"/>
    <w:rsid w:val="00F301BF"/>
    <w:rsid w:val="00F312D9"/>
    <w:rsid w:val="00F315A8"/>
    <w:rsid w:val="00F33BB3"/>
    <w:rsid w:val="00F3415E"/>
    <w:rsid w:val="00F3465E"/>
    <w:rsid w:val="00F35103"/>
    <w:rsid w:val="00F35FF3"/>
    <w:rsid w:val="00F373A6"/>
    <w:rsid w:val="00F37661"/>
    <w:rsid w:val="00F37E32"/>
    <w:rsid w:val="00F4032D"/>
    <w:rsid w:val="00F40ED0"/>
    <w:rsid w:val="00F410D1"/>
    <w:rsid w:val="00F42358"/>
    <w:rsid w:val="00F42ABA"/>
    <w:rsid w:val="00F42B29"/>
    <w:rsid w:val="00F4328C"/>
    <w:rsid w:val="00F43EC1"/>
    <w:rsid w:val="00F448F5"/>
    <w:rsid w:val="00F453C9"/>
    <w:rsid w:val="00F45656"/>
    <w:rsid w:val="00F50303"/>
    <w:rsid w:val="00F5143B"/>
    <w:rsid w:val="00F529CD"/>
    <w:rsid w:val="00F5346D"/>
    <w:rsid w:val="00F53915"/>
    <w:rsid w:val="00F55461"/>
    <w:rsid w:val="00F55550"/>
    <w:rsid w:val="00F5628E"/>
    <w:rsid w:val="00F564E1"/>
    <w:rsid w:val="00F56E55"/>
    <w:rsid w:val="00F572AB"/>
    <w:rsid w:val="00F5732D"/>
    <w:rsid w:val="00F5761F"/>
    <w:rsid w:val="00F57B77"/>
    <w:rsid w:val="00F601B4"/>
    <w:rsid w:val="00F608AF"/>
    <w:rsid w:val="00F60A82"/>
    <w:rsid w:val="00F60C99"/>
    <w:rsid w:val="00F611C1"/>
    <w:rsid w:val="00F612AA"/>
    <w:rsid w:val="00F612C6"/>
    <w:rsid w:val="00F612FD"/>
    <w:rsid w:val="00F61A6D"/>
    <w:rsid w:val="00F61C95"/>
    <w:rsid w:val="00F62509"/>
    <w:rsid w:val="00F633E0"/>
    <w:rsid w:val="00F63B0E"/>
    <w:rsid w:val="00F647F1"/>
    <w:rsid w:val="00F64995"/>
    <w:rsid w:val="00F64A25"/>
    <w:rsid w:val="00F656BD"/>
    <w:rsid w:val="00F66558"/>
    <w:rsid w:val="00F6675C"/>
    <w:rsid w:val="00F70321"/>
    <w:rsid w:val="00F70483"/>
    <w:rsid w:val="00F7082A"/>
    <w:rsid w:val="00F70BBA"/>
    <w:rsid w:val="00F70C6A"/>
    <w:rsid w:val="00F70C84"/>
    <w:rsid w:val="00F7197F"/>
    <w:rsid w:val="00F728F6"/>
    <w:rsid w:val="00F72DD9"/>
    <w:rsid w:val="00F731DC"/>
    <w:rsid w:val="00F73987"/>
    <w:rsid w:val="00F73AD9"/>
    <w:rsid w:val="00F74045"/>
    <w:rsid w:val="00F740D8"/>
    <w:rsid w:val="00F750F7"/>
    <w:rsid w:val="00F76288"/>
    <w:rsid w:val="00F764AD"/>
    <w:rsid w:val="00F7688E"/>
    <w:rsid w:val="00F76F9C"/>
    <w:rsid w:val="00F77E07"/>
    <w:rsid w:val="00F8123B"/>
    <w:rsid w:val="00F81A1A"/>
    <w:rsid w:val="00F81D11"/>
    <w:rsid w:val="00F81F6A"/>
    <w:rsid w:val="00F82803"/>
    <w:rsid w:val="00F82A5D"/>
    <w:rsid w:val="00F82EE1"/>
    <w:rsid w:val="00F837D7"/>
    <w:rsid w:val="00F83CDF"/>
    <w:rsid w:val="00F83DC1"/>
    <w:rsid w:val="00F84ADB"/>
    <w:rsid w:val="00F850D0"/>
    <w:rsid w:val="00F8517A"/>
    <w:rsid w:val="00F8538F"/>
    <w:rsid w:val="00F85FEC"/>
    <w:rsid w:val="00F861F5"/>
    <w:rsid w:val="00F867D3"/>
    <w:rsid w:val="00F870C6"/>
    <w:rsid w:val="00F877F1"/>
    <w:rsid w:val="00F878BD"/>
    <w:rsid w:val="00F90520"/>
    <w:rsid w:val="00F9110F"/>
    <w:rsid w:val="00F9115B"/>
    <w:rsid w:val="00F91532"/>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2030"/>
    <w:rsid w:val="00FA2706"/>
    <w:rsid w:val="00FA369D"/>
    <w:rsid w:val="00FA4903"/>
    <w:rsid w:val="00FA4D83"/>
    <w:rsid w:val="00FA55A1"/>
    <w:rsid w:val="00FA5997"/>
    <w:rsid w:val="00FA6687"/>
    <w:rsid w:val="00FA67A7"/>
    <w:rsid w:val="00FA72EF"/>
    <w:rsid w:val="00FB0454"/>
    <w:rsid w:val="00FB0675"/>
    <w:rsid w:val="00FB315B"/>
    <w:rsid w:val="00FB487B"/>
    <w:rsid w:val="00FB4A96"/>
    <w:rsid w:val="00FB50E6"/>
    <w:rsid w:val="00FB51F6"/>
    <w:rsid w:val="00FB58E4"/>
    <w:rsid w:val="00FB59BD"/>
    <w:rsid w:val="00FB5D0C"/>
    <w:rsid w:val="00FB5FAC"/>
    <w:rsid w:val="00FC01B7"/>
    <w:rsid w:val="00FC0DE0"/>
    <w:rsid w:val="00FC0E39"/>
    <w:rsid w:val="00FC1298"/>
    <w:rsid w:val="00FC1361"/>
    <w:rsid w:val="00FC1ACD"/>
    <w:rsid w:val="00FC2F6E"/>
    <w:rsid w:val="00FC3459"/>
    <w:rsid w:val="00FC3BD5"/>
    <w:rsid w:val="00FC410A"/>
    <w:rsid w:val="00FC46ED"/>
    <w:rsid w:val="00FC4B6E"/>
    <w:rsid w:val="00FC4C02"/>
    <w:rsid w:val="00FC572A"/>
    <w:rsid w:val="00FC5735"/>
    <w:rsid w:val="00FC60A7"/>
    <w:rsid w:val="00FC7113"/>
    <w:rsid w:val="00FC7B2F"/>
    <w:rsid w:val="00FC7CE2"/>
    <w:rsid w:val="00FC7FA1"/>
    <w:rsid w:val="00FD1120"/>
    <w:rsid w:val="00FD1F3F"/>
    <w:rsid w:val="00FD2B40"/>
    <w:rsid w:val="00FD2CD8"/>
    <w:rsid w:val="00FD2DD3"/>
    <w:rsid w:val="00FD3986"/>
    <w:rsid w:val="00FD5BA1"/>
    <w:rsid w:val="00FD6171"/>
    <w:rsid w:val="00FD68C6"/>
    <w:rsid w:val="00FD75E2"/>
    <w:rsid w:val="00FD7746"/>
    <w:rsid w:val="00FD7A05"/>
    <w:rsid w:val="00FE0370"/>
    <w:rsid w:val="00FE243F"/>
    <w:rsid w:val="00FE30AF"/>
    <w:rsid w:val="00FE3972"/>
    <w:rsid w:val="00FE3E9C"/>
    <w:rsid w:val="00FE538F"/>
    <w:rsid w:val="00FE5FBD"/>
    <w:rsid w:val="00FE5FF8"/>
    <w:rsid w:val="00FE7250"/>
    <w:rsid w:val="00FE78EF"/>
    <w:rsid w:val="00FE7C51"/>
    <w:rsid w:val="00FF0C75"/>
    <w:rsid w:val="00FF24A6"/>
    <w:rsid w:val="00FF26CB"/>
    <w:rsid w:val="00FF3464"/>
    <w:rsid w:val="00FF3474"/>
    <w:rsid w:val="00FF35FD"/>
    <w:rsid w:val="00FF45F3"/>
    <w:rsid w:val="00FF48AA"/>
    <w:rsid w:val="00FF4D25"/>
    <w:rsid w:val="00FF527E"/>
    <w:rsid w:val="00FF6446"/>
    <w:rsid w:val="00FF6D8C"/>
    <w:rsid w:val="00FF73A5"/>
    <w:rsid w:val="00FF7D9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79EFD81"/>
  <w15:docId w15:val="{9B6D8BEE-2EE4-4B55-B510-611935F1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autoSpaceDE w:val="0"/>
      <w:autoSpaceDN w:val="0"/>
      <w:adjustRightInd w:val="0"/>
    </w:pPr>
  </w:style>
  <w:style w:type="paragraph" w:styleId="1">
    <w:name w:val="heading 1"/>
    <w:basedOn w:val="a"/>
    <w:next w:val="a"/>
    <w:autoRedefine/>
    <w:qFormat/>
    <w:rsid w:val="006A656D"/>
    <w:pPr>
      <w:numPr>
        <w:numId w:val="2"/>
      </w:numPr>
      <w:autoSpaceDE/>
      <w:autoSpaceDN/>
      <w:adjustRightInd/>
      <w:jc w:val="both"/>
      <w:outlineLvl w:val="0"/>
    </w:pPr>
    <w:rPr>
      <w:rFonts w:ascii="Arial" w:hAnsi="Arial"/>
      <w:b/>
      <w:sz w:val="24"/>
    </w:rPr>
  </w:style>
  <w:style w:type="paragraph" w:styleId="2">
    <w:name w:val="heading 2"/>
    <w:basedOn w:val="a"/>
    <w:next w:val="a"/>
    <w:autoRedefine/>
    <w:qFormat/>
    <w:rsid w:val="0081576E"/>
    <w:pPr>
      <w:numPr>
        <w:ilvl w:val="1"/>
        <w:numId w:val="2"/>
      </w:numPr>
      <w:autoSpaceDE/>
      <w:autoSpaceDN/>
      <w:adjustRightInd/>
      <w:jc w:val="both"/>
      <w:outlineLvl w:val="1"/>
    </w:pPr>
    <w:rPr>
      <w:rFonts w:ascii="Arial" w:hAnsi="Arial"/>
      <w:b/>
      <w:sz w:val="24"/>
      <w:lang w:eastAsia="en-US"/>
    </w:rPr>
  </w:style>
  <w:style w:type="paragraph" w:styleId="3">
    <w:name w:val="heading 3"/>
    <w:aliases w:val="Επικεφαλίδα 3 Char Char,Επικεφαλίδα 3 Char Char Char Char"/>
    <w:basedOn w:val="a"/>
    <w:next w:val="a"/>
    <w:link w:val="3Char"/>
    <w:autoRedefine/>
    <w:qFormat/>
    <w:rsid w:val="00881618"/>
    <w:pPr>
      <w:numPr>
        <w:ilvl w:val="2"/>
        <w:numId w:val="2"/>
      </w:numPr>
      <w:autoSpaceDE/>
      <w:autoSpaceDN/>
      <w:adjustRightInd/>
      <w:ind w:left="0" w:firstLine="0"/>
      <w:jc w:val="both"/>
      <w:outlineLvl w:val="2"/>
    </w:pPr>
    <w:rPr>
      <w:rFonts w:ascii="Arial" w:hAnsi="Arial"/>
      <w:b/>
      <w:sz w:val="24"/>
    </w:rPr>
  </w:style>
  <w:style w:type="paragraph" w:styleId="4">
    <w:name w:val="heading 4"/>
    <w:basedOn w:val="3"/>
    <w:next w:val="a"/>
    <w:qFormat/>
    <w:rsid w:val="0001236E"/>
    <w:pPr>
      <w:numPr>
        <w:ilvl w:val="3"/>
      </w:numPr>
      <w:tabs>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2"/>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EF26C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F26C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881618"/>
    <w:rPr>
      <w:rFonts w:ascii="Arial" w:hAnsi="Arial"/>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34"/>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EE2F10"/>
    <w:pPr>
      <w:spacing w:after="100"/>
      <w:ind w:left="400"/>
    </w:pPr>
  </w:style>
  <w:style w:type="character" w:customStyle="1" w:styleId="8Char">
    <w:name w:val="Επικεφαλίδα 8 Char"/>
    <w:basedOn w:val="a0"/>
    <w:link w:val="8"/>
    <w:uiPriority w:val="9"/>
    <w:semiHidden/>
    <w:rsid w:val="00EF26CB"/>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EF26CB"/>
    <w:rPr>
      <w:rFonts w:asciiTheme="majorHAnsi" w:eastAsiaTheme="majorEastAsia" w:hAnsiTheme="majorHAnsi" w:cstheme="majorBidi"/>
      <w:i/>
      <w:iCs/>
      <w:color w:val="272727" w:themeColor="text1" w:themeTint="D8"/>
      <w:sz w:val="21"/>
      <w:szCs w:val="21"/>
    </w:rPr>
  </w:style>
  <w:style w:type="paragraph" w:styleId="11">
    <w:name w:val="toc 1"/>
    <w:basedOn w:val="a"/>
    <w:next w:val="a"/>
    <w:autoRedefine/>
    <w:uiPriority w:val="39"/>
    <w:unhideWhenUsed/>
    <w:rsid w:val="008201BE"/>
    <w:pPr>
      <w:spacing w:after="100"/>
    </w:pPr>
  </w:style>
  <w:style w:type="paragraph" w:styleId="22">
    <w:name w:val="toc 2"/>
    <w:basedOn w:val="a"/>
    <w:next w:val="a"/>
    <w:autoRedefine/>
    <w:uiPriority w:val="39"/>
    <w:unhideWhenUsed/>
    <w:rsid w:val="008201B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iagrafes.army.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etha.mil.g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70FA-F958-48DC-B0FE-F1CB827B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19</Pages>
  <Words>4986</Words>
  <Characters>28424</Characters>
  <Application>Microsoft Office Word</Application>
  <DocSecurity>0</DocSecurity>
  <Lines>236</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33344</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ch.efthimiadis</cp:lastModifiedBy>
  <cp:revision>392</cp:revision>
  <cp:lastPrinted>2025-07-30T06:38:00Z</cp:lastPrinted>
  <dcterms:created xsi:type="dcterms:W3CDTF">2025-07-30T10:54:00Z</dcterms:created>
  <dcterms:modified xsi:type="dcterms:W3CDTF">2026-01-20T07:00:00Z</dcterms:modified>
</cp:coreProperties>
</file>