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0106C2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0106C2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0106C2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0106C2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0106C2">
              <w:rPr>
                <w:rFonts w:ascii="Arial" w:hAnsi="Arial" w:cs="Arial"/>
                <w:sz w:val="24"/>
                <w:szCs w:val="24"/>
              </w:rPr>
              <w:t>ΠΑΡΑΣΚΕΥΑΣΤΗΡΙΟ ΕΝΕΣΙΜΟΥ ΔΙΑΛΥΜΑΤΟΣ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0106C2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42993000-4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0106C2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6525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0106C2" w:rsidRPr="000106C2">
              <w:rPr>
                <w:rFonts w:ascii="Arial" w:hAnsi="Arial" w:cs="Arial"/>
                <w:sz w:val="24"/>
                <w:szCs w:val="24"/>
              </w:rPr>
              <w:t>ΠΑΡΑΣΚΕΥΑΣΤΗΡΙΟ</w:t>
            </w:r>
            <w:r w:rsidR="000106C2">
              <w:rPr>
                <w:rFonts w:ascii="Arial" w:hAnsi="Arial" w:cs="Arial"/>
                <w:sz w:val="24"/>
                <w:szCs w:val="24"/>
              </w:rPr>
              <w:t>Υ</w:t>
            </w:r>
            <w:bookmarkStart w:id="0" w:name="_GoBack"/>
            <w:bookmarkEnd w:id="0"/>
            <w:r w:rsidR="000106C2" w:rsidRPr="000106C2">
              <w:rPr>
                <w:rFonts w:ascii="Arial" w:hAnsi="Arial" w:cs="Arial"/>
                <w:sz w:val="24"/>
                <w:szCs w:val="24"/>
              </w:rPr>
              <w:t xml:space="preserve"> ΕΝΕΣΙΜΟΥ ΔΙΑΛΥΜΑΤΟΣ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0106C2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0106C2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0106C2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0106C2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2026-08-04T10:38:00Z</dcterms:created>
  <dcterms:modified xsi:type="dcterms:W3CDTF">2026-08-04T10:38:00Z</dcterms:modified>
</cp:coreProperties>
</file>