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D65E5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D65E5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8C08F5" w:rsidP="008A6D74">
            <w:pPr>
              <w:jc w:val="center"/>
              <w:rPr>
                <w:rFonts w:cs="Arial"/>
                <w:color w:val="000000"/>
              </w:rPr>
            </w:pPr>
            <w:r w:rsidRPr="008C08F5">
              <w:rPr>
                <w:rFonts w:cs="Arial"/>
                <w:bCs/>
                <w:color w:val="000000"/>
              </w:rPr>
              <w:t>Ηλεκτρονική Κουμπότρυπα με Κεφαλάκι για Χιτώνια</w:t>
            </w:r>
            <w:r>
              <w:rPr>
                <w:rFonts w:cs="Arial"/>
                <w:bCs/>
                <w:color w:val="000000"/>
              </w:rPr>
              <w:t>-</w:t>
            </w:r>
            <w:r w:rsidRPr="008C08F5">
              <w:rPr>
                <w:rFonts w:cs="Arial"/>
                <w:bCs/>
                <w:color w:val="000000"/>
              </w:rPr>
              <w:t>Παντελόνια Στολών 8 8Α 8Β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8A6D74" w:rsidRPr="008A6D74">
              <w:rPr>
                <w:bCs/>
                <w:sz w:val="20"/>
              </w:rPr>
              <w:t>Ηλεκτρονική Κουμπότρυπα με Κεφαλάκι για Χιτώνια/Παντελόνια Στολών 8/ 8Α/ 8Β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D74">
              <w:rPr>
                <w:rFonts w:ascii="Arial" w:hAnsi="Arial" w:cs="Arial"/>
                <w:sz w:val="20"/>
                <w:szCs w:val="20"/>
              </w:rPr>
              <w:t>0</w:t>
            </w:r>
            <w:r w:rsidR="008C08F5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8F5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  <w:bookmarkStart w:id="0" w:name="_GoBack"/>
      <w:bookmarkEnd w:id="0"/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08F5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6C03-940D-49E2-A333-98242039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8</cp:revision>
  <dcterms:created xsi:type="dcterms:W3CDTF">2026-01-14T12:08:00Z</dcterms:created>
  <dcterms:modified xsi:type="dcterms:W3CDTF">2026-01-21T07:47:00Z</dcterms:modified>
</cp:coreProperties>
</file>