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8E399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8E399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632CC" w:rsidP="00772C90">
            <w:pPr>
              <w:jc w:val="center"/>
              <w:rPr>
                <w:rFonts w:cs="Arial"/>
                <w:color w:val="000000"/>
              </w:rPr>
            </w:pPr>
            <w:r w:rsidRPr="00C632CC">
              <w:rPr>
                <w:rFonts w:cs="Arial"/>
                <w:bCs/>
                <w:color w:val="000000"/>
              </w:rPr>
              <w:t>ΚΟΥΜΠΟΜΗΧΑΝΗ ΠΛΑΣΤΙΚΩΝ ΚΟΥΜΠΙΩΝ (ROBOT)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C632CC" w:rsidRPr="00C632CC">
              <w:rPr>
                <w:bCs/>
                <w:sz w:val="20"/>
              </w:rPr>
              <w:t>Κουμπομηχανή</w:t>
            </w:r>
            <w:proofErr w:type="spellEnd"/>
            <w:r w:rsidR="00C632CC" w:rsidRPr="00C632CC">
              <w:rPr>
                <w:bCs/>
                <w:sz w:val="20"/>
              </w:rPr>
              <w:t xml:space="preserve"> Πλαστικών Κουμπιών (</w:t>
            </w:r>
            <w:proofErr w:type="spellStart"/>
            <w:r w:rsidR="00C632CC" w:rsidRPr="00C632CC">
              <w:rPr>
                <w:bCs/>
                <w:sz w:val="20"/>
              </w:rPr>
              <w:t>robot</w:t>
            </w:r>
            <w:proofErr w:type="spellEnd"/>
            <w:r w:rsidR="00C632CC" w:rsidRPr="00C632CC">
              <w:rPr>
                <w:bCs/>
                <w:sz w:val="20"/>
              </w:rPr>
              <w:t>)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C0D">
              <w:rPr>
                <w:rFonts w:ascii="Arial" w:hAnsi="Arial" w:cs="Arial"/>
                <w:sz w:val="20"/>
                <w:szCs w:val="20"/>
              </w:rPr>
              <w:t>0</w:t>
            </w:r>
            <w:r w:rsidR="00153C0D" w:rsidRPr="00153C0D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153C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C0D" w:rsidRPr="00153C0D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153C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153C0D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153C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53C0D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8E3998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632CC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6967-901A-42F6-9AF3-FA5C8BC4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8</cp:revision>
  <dcterms:created xsi:type="dcterms:W3CDTF">2026-01-14T12:08:00Z</dcterms:created>
  <dcterms:modified xsi:type="dcterms:W3CDTF">2026-01-21T07:42:00Z</dcterms:modified>
</cp:coreProperties>
</file>