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  <w:r w:rsidRPr="008F15F1">
        <w:rPr>
          <w:rFonts w:ascii="Arial" w:hAnsi="Arial" w:cs="Arial"/>
          <w:b/>
          <w:snapToGrid/>
          <w:color w:val="000000"/>
          <w:sz w:val="32"/>
          <w:szCs w:val="32"/>
          <w:u w:val="single"/>
        </w:rPr>
        <w:t>ΠΡΟΔΙΑΓΡΑΦΗ ΕΝΟΠΛΩΝ ΔΥΝΑΜΕΩΝ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454FAC" w:rsidRDefault="00454FAC" w:rsidP="008F15F1">
      <w:pPr>
        <w:jc w:val="right"/>
        <w:rPr>
          <w:rFonts w:ascii="Arial" w:hAnsi="Arial" w:cs="Arial"/>
          <w:snapToGrid/>
          <w:color w:val="000000"/>
          <w:sz w:val="24"/>
        </w:rPr>
      </w:pPr>
      <w:r>
        <w:rPr>
          <w:rFonts w:ascii="Arial" w:hAnsi="Arial" w:cs="Arial"/>
          <w:snapToGrid/>
          <w:color w:val="000000"/>
          <w:sz w:val="24"/>
        </w:rPr>
        <w:t>ΤΡΟΠΟΠΟΙΗΣΗ 1</w:t>
      </w:r>
      <w:r w:rsidR="00082B16">
        <w:rPr>
          <w:rFonts w:ascii="Arial" w:hAnsi="Arial" w:cs="Arial"/>
          <w:snapToGrid/>
          <w:color w:val="000000"/>
          <w:sz w:val="24"/>
        </w:rPr>
        <w:t>η</w:t>
      </w:r>
    </w:p>
    <w:p w:rsidR="008F15F1" w:rsidRPr="008F15F1" w:rsidRDefault="00D464FD" w:rsidP="008F15F1">
      <w:pPr>
        <w:jc w:val="right"/>
        <w:rPr>
          <w:rFonts w:ascii="Arial" w:hAnsi="Arial" w:cs="Arial"/>
          <w:snapToGrid/>
          <w:color w:val="000000"/>
          <w:sz w:val="24"/>
        </w:rPr>
      </w:pPr>
      <w:r>
        <w:rPr>
          <w:rFonts w:ascii="Arial" w:hAnsi="Arial" w:cs="Arial"/>
          <w:snapToGrid/>
          <w:color w:val="000000"/>
          <w:sz w:val="24"/>
        </w:rPr>
        <w:t xml:space="preserve">ΕΚΔΟΣΗ </w:t>
      </w:r>
      <w:r w:rsidR="00115145">
        <w:rPr>
          <w:rFonts w:ascii="Arial" w:hAnsi="Arial" w:cs="Arial"/>
          <w:snapToGrid/>
          <w:color w:val="000000"/>
          <w:sz w:val="24"/>
        </w:rPr>
        <w:t>3</w:t>
      </w:r>
      <w:r w:rsidR="00115145" w:rsidRPr="008F15F1">
        <w:rPr>
          <w:rFonts w:ascii="Arial" w:hAnsi="Arial" w:cs="Arial"/>
          <w:snapToGrid/>
          <w:color w:val="000000"/>
          <w:sz w:val="24"/>
        </w:rPr>
        <w:t>η</w:t>
      </w:r>
    </w:p>
    <w:p w:rsidR="008F15F1" w:rsidRPr="005620C0" w:rsidRDefault="008F15F1" w:rsidP="008F15F1">
      <w:pPr>
        <w:rPr>
          <w:rFonts w:ascii="Arial" w:hAnsi="Arial" w:cs="Arial"/>
          <w:snapToGrid/>
          <w:color w:val="000000"/>
          <w:sz w:val="24"/>
        </w:rPr>
      </w:pPr>
      <w:r w:rsidRPr="008F15F1">
        <w:rPr>
          <w:rFonts w:ascii="Arial" w:hAnsi="Arial" w:cs="Arial"/>
          <w:snapToGrid/>
          <w:color w:val="000000"/>
          <w:sz w:val="24"/>
        </w:rPr>
        <w:t>ΠΕΔ-Α-</w:t>
      </w:r>
      <w:r w:rsidR="00B41876" w:rsidRPr="00D464FD">
        <w:rPr>
          <w:rFonts w:ascii="Arial" w:hAnsi="Arial" w:cs="Arial"/>
          <w:snapToGrid/>
          <w:color w:val="000000"/>
          <w:sz w:val="24"/>
        </w:rPr>
        <w:t>00474</w:t>
      </w:r>
      <w:r w:rsidR="009D7E3D" w:rsidRPr="005620C0">
        <w:rPr>
          <w:rFonts w:ascii="Arial" w:hAnsi="Arial" w:cs="Arial"/>
          <w:snapToGrid/>
          <w:color w:val="000000"/>
          <w:sz w:val="24"/>
        </w:rPr>
        <w:t xml:space="preserve"> 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D464FD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  <w:r>
        <w:rPr>
          <w:rFonts w:ascii="Arial" w:hAnsi="Arial" w:cs="Arial"/>
          <w:snapToGrid/>
          <w:color w:val="000000"/>
          <w:sz w:val="24"/>
        </w:rPr>
        <w:t>ΥΦΑΣΜΑΤΑ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D464FD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D464FD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365E07" w:rsidRDefault="00232EC6" w:rsidP="008F15F1">
      <w:pPr>
        <w:jc w:val="right"/>
        <w:rPr>
          <w:rFonts w:ascii="Arial" w:hAnsi="Arial" w:cs="Arial"/>
          <w:snapToGrid/>
          <w:color w:val="000000"/>
          <w:sz w:val="24"/>
          <w:szCs w:val="22"/>
        </w:rPr>
      </w:pPr>
      <w:r w:rsidRPr="00365E07">
        <w:rPr>
          <w:rFonts w:ascii="Arial" w:hAnsi="Arial" w:cs="Arial"/>
          <w:snapToGrid/>
          <w:color w:val="000000"/>
          <w:sz w:val="24"/>
          <w:szCs w:val="22"/>
        </w:rPr>
        <w:t>2024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rPr>
          <w:rFonts w:ascii="Arial" w:hAnsi="Arial" w:cs="Arial"/>
          <w:snapToGrid/>
          <w:color w:val="000000"/>
          <w:sz w:val="24"/>
        </w:rPr>
      </w:pPr>
    </w:p>
    <w:p w:rsidR="008F15F1" w:rsidRPr="00F44872" w:rsidRDefault="008F15F1" w:rsidP="008F15F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44872">
        <w:rPr>
          <w:rFonts w:ascii="Arial" w:hAnsi="Arial" w:cs="Arial"/>
          <w:color w:val="000000"/>
          <w:sz w:val="24"/>
          <w:szCs w:val="24"/>
        </w:rPr>
        <w:t>ΕΛΛΗΝΙΚΗ ΔΗΜΟΚΡΑΤΙΑ</w:t>
      </w:r>
    </w:p>
    <w:p w:rsidR="008F15F1" w:rsidRPr="00F44872" w:rsidRDefault="008F15F1" w:rsidP="008F15F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44872">
        <w:rPr>
          <w:rFonts w:ascii="Arial" w:hAnsi="Arial" w:cs="Arial"/>
          <w:color w:val="000000"/>
          <w:sz w:val="24"/>
          <w:szCs w:val="24"/>
        </w:rPr>
        <w:t>ΥΠΟΥΡΓΕΙΟ ΕΘΝΙΚΗΣ ΑΜΥΝΑΣ</w:t>
      </w:r>
    </w:p>
    <w:p w:rsidR="008F15F1" w:rsidRPr="002E497F" w:rsidRDefault="008F15F1" w:rsidP="008F15F1">
      <w:pPr>
        <w:spacing w:before="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5F1" w:rsidRPr="002E497F" w:rsidRDefault="008F15F1" w:rsidP="008F15F1">
      <w:pPr>
        <w:spacing w:before="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5F1" w:rsidRPr="00B665E4" w:rsidRDefault="008F15F1" w:rsidP="008F15F1">
      <w:pPr>
        <w:rPr>
          <w:rFonts w:ascii="Arial" w:hAnsi="Arial" w:cs="Arial"/>
          <w:color w:val="000000"/>
          <w:sz w:val="24"/>
        </w:rPr>
      </w:pPr>
      <w:r w:rsidRPr="00B665E4">
        <w:rPr>
          <w:rFonts w:ascii="Arial" w:hAnsi="Arial" w:cs="Arial"/>
          <w:color w:val="000000"/>
          <w:sz w:val="24"/>
        </w:rPr>
        <w:t>ΑΔΙΑΒΑΘΜΗΤΟ-ΑΝΑΡΤΗΤΕΟ</w:t>
      </w:r>
    </w:p>
    <w:p w:rsidR="008F15F1" w:rsidRPr="00B665E4" w:rsidRDefault="008F15F1" w:rsidP="008F15F1">
      <w:pPr>
        <w:spacing w:before="60" w:after="120"/>
        <w:rPr>
          <w:rFonts w:ascii="Arial" w:hAnsi="Arial" w:cs="Arial"/>
          <w:b/>
          <w:sz w:val="24"/>
          <w:szCs w:val="24"/>
          <w:u w:val="single"/>
        </w:rPr>
        <w:sectPr w:rsidR="008F15F1" w:rsidRPr="00B665E4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/>
          <w:titlePg/>
        </w:sectPr>
      </w:pPr>
      <w:r w:rsidRPr="00B665E4">
        <w:rPr>
          <w:rFonts w:ascii="Arial" w:hAnsi="Arial" w:cs="Arial"/>
          <w:color w:val="000000"/>
          <w:sz w:val="24"/>
        </w:rPr>
        <w:t>ΣΤΟ ΔΙΑΔΙΚΤΥΟ</w:t>
      </w:r>
    </w:p>
    <w:p w:rsidR="008F15F1" w:rsidRPr="000A189E" w:rsidRDefault="008F15F1" w:rsidP="008F15F1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rFonts w:ascii="Arial" w:hAnsi="Arial"/>
          <w:b/>
          <w:snapToGrid/>
          <w:sz w:val="24"/>
          <w:u w:val="single"/>
        </w:rPr>
        <w:sectPr w:rsidR="008F15F1" w:rsidRPr="000A189E">
          <w:headerReference w:type="default" r:id="rId12"/>
          <w:pgSz w:w="11907" w:h="16834" w:code="9"/>
          <w:pgMar w:top="1985" w:right="1134" w:bottom="1276" w:left="1985" w:header="1134" w:footer="1134" w:gutter="0"/>
          <w:pgNumType w:start="1"/>
          <w:cols w:space="720"/>
          <w:noEndnote/>
          <w:titlePg/>
          <w:docGrid w:linePitch="326"/>
        </w:sectPr>
      </w:pPr>
    </w:p>
    <w:p w:rsidR="00D535E0" w:rsidRDefault="008926B4" w:rsidP="008F5C49">
      <w:pPr>
        <w:pStyle w:val="afa"/>
      </w:pPr>
      <w:r>
        <w:lastRenderedPageBreak/>
        <w:t xml:space="preserve">Η αρίθμηση στις </w:t>
      </w:r>
      <w:r w:rsidRPr="008926B4">
        <w:rPr>
          <w:b/>
        </w:rPr>
        <w:t>ΠΡΟΣΘΗΚΕΣ</w:t>
      </w:r>
      <w:r>
        <w:t xml:space="preserve"> </w:t>
      </w:r>
      <w:r w:rsidRPr="00502927">
        <w:t xml:space="preserve">αντικαθίσταται από την </w:t>
      </w:r>
      <w:r>
        <w:t>ακόλουθη</w:t>
      </w:r>
      <w:r w:rsidRPr="00502927">
        <w:t>:</w:t>
      </w:r>
    </w:p>
    <w:p w:rsidR="008926B4" w:rsidRDefault="008926B4" w:rsidP="008F5C49">
      <w:pPr>
        <w:pStyle w:val="afa"/>
      </w:pPr>
    </w:p>
    <w:tbl>
      <w:tblPr>
        <w:tblStyle w:val="a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7705"/>
      </w:tblGrid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</w:pPr>
            <w:r>
              <w:rPr>
                <w:lang w:val="en-US"/>
              </w:rPr>
              <w:t>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>Πίνακας Μακροσκοπικών Ελαττωμάτων για Μάλλινα και Σύμμεικτα Υφάσματα Μαλλιού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4A13D4" w:rsidRDefault="008926B4" w:rsidP="00DD6C8D">
            <w:pPr>
              <w:pStyle w:val="afa"/>
            </w:pPr>
            <w:r>
              <w:t>ΙΙ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>Σύστημα Βαθμολόγησης Μακροσκοπικών Ελαττωμάτων για την Αξιολόγηση Βαμβακερών και Σύμμεικτων Υφασμάτων Βαμβακιού (γνωστό και σαν σύστημα των τεσσάρων σημείων)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</w:pPr>
            <w:r>
              <w:t>ΙΙΙ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>Πίνακας Ανοχών και Εκπτώσεων για Χημικές Εκτροπές Υφασμάτων (Βαμβακερά-</w:t>
            </w:r>
            <w:proofErr w:type="spellStart"/>
            <w:r>
              <w:t>Σύμμεικτ</w:t>
            </w:r>
            <w:proofErr w:type="spellEnd"/>
            <w:r>
              <w:t>α, Μάλλινα-Σύμμεικτα)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4A13D4" w:rsidRDefault="008926B4" w:rsidP="00DD6C8D">
            <w:pPr>
              <w:pStyle w:val="afa"/>
              <w:rPr>
                <w:lang w:val="en-US"/>
              </w:rPr>
            </w:pPr>
            <w:r>
              <w:t>Ι</w:t>
            </w:r>
            <w:r>
              <w:rPr>
                <w:lang w:val="en-US"/>
              </w:rPr>
              <w:t>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>Μέθοδοι Εργαστηριακού Ελέγχου Υφασμάτων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4A13D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Μάλλινο </w:t>
            </w:r>
            <w:proofErr w:type="spellStart"/>
            <w:r>
              <w:t>Ν</w:t>
            </w:r>
            <w:r w:rsidRPr="004A13D4">
              <w:rPr>
                <w:vertAlign w:val="superscript"/>
              </w:rPr>
              <w:t>ο</w:t>
            </w:r>
            <w:proofErr w:type="spellEnd"/>
            <w:r>
              <w:t xml:space="preserve"> 440</w:t>
            </w:r>
            <w:r w:rsidRPr="00E03D77">
              <w:t xml:space="preserve"> (</w:t>
            </w:r>
            <w:r>
              <w:t>Μαλλί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Μάλλινο ΔΙΑΓΩΝΑΛ Διπλής Όψης </w:t>
            </w:r>
            <w:proofErr w:type="spellStart"/>
            <w:r>
              <w:t>Νο</w:t>
            </w:r>
            <w:proofErr w:type="spellEnd"/>
            <w:r>
              <w:t xml:space="preserve"> 560 (Μαλλί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Μάλλινο ΤΡΙΚΟ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290 (Μαλλί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395483" w:rsidRDefault="008926B4" w:rsidP="00DD6C8D">
            <w:pPr>
              <w:pStyle w:val="afa"/>
            </w:pPr>
            <w:r>
              <w:rPr>
                <w:lang w:val="en-US"/>
              </w:rPr>
              <w:t>VII</w:t>
            </w:r>
            <w:r>
              <w:t>Ι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</w:t>
            </w:r>
            <w:r>
              <w:rPr>
                <w:lang w:val="en-US"/>
              </w:rPr>
              <w:t>CABARDINE</w:t>
            </w:r>
            <w:r>
              <w:t xml:space="preserve"> </w:t>
            </w:r>
            <w:r>
              <w:rPr>
                <w:lang w:val="en-US"/>
              </w:rPr>
              <w:t>N</w:t>
            </w:r>
            <w:r w:rsidRPr="001C6C84">
              <w:rPr>
                <w:vertAlign w:val="superscript"/>
                <w:lang w:val="en-US"/>
              </w:rPr>
              <w:t>o</w:t>
            </w:r>
            <w:r>
              <w:t xml:space="preserve"> 190Σ (Πολυεστέρας/</w:t>
            </w:r>
            <w:proofErr w:type="spellStart"/>
            <w:r>
              <w:t>Βαμβάκ</w:t>
            </w:r>
            <w:proofErr w:type="spellEnd"/>
            <w:r>
              <w:t>ι 67/33)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Υπορραμμάτων Θυλακίων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245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Χειμερινών </w:t>
            </w:r>
            <w:proofErr w:type="spellStart"/>
            <w:r>
              <w:t>Υποδυτών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135Σ (Πολυεστέρας/</w:t>
            </w:r>
            <w:proofErr w:type="spellStart"/>
            <w:r>
              <w:t>Βαμβάκ</w:t>
            </w:r>
            <w:proofErr w:type="spellEnd"/>
            <w:r>
              <w:t>ι 50/50)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ΣΑΤΕΝ Αδιάβροχο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315 (Βαμβάκι 100%</w:t>
            </w:r>
            <w:r w:rsidRPr="00AE1702">
              <w:t>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ΣΑΤΕΝ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300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ΦΡΕΣΚΟ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165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ΜΠΑΡΑΘΕΑ Σύμμεικτο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330 (Μαλλί/Πολυεστέρας 75/25)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</w:t>
            </w:r>
            <w:r>
              <w:rPr>
                <w:lang w:val="en-US"/>
              </w:rPr>
              <w:t>SERGE</w:t>
            </w:r>
            <w:r>
              <w:t xml:space="preserve">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370 (Μαλλί/Πολυεστέρας 75/25)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XVI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ΜΕΡΣΕΡΙΖΕ </w:t>
            </w:r>
            <w:proofErr w:type="spellStart"/>
            <w:r>
              <w:t>Νο</w:t>
            </w:r>
            <w:proofErr w:type="spellEnd"/>
            <w:r>
              <w:t xml:space="preserve"> 260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XVII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</w:t>
            </w:r>
            <w:r>
              <w:rPr>
                <w:lang w:val="en-US"/>
              </w:rPr>
              <w:t>CABARDINE</w:t>
            </w:r>
            <w:r>
              <w:t xml:space="preserve"> Αδιάβροχο Φ/Π </w:t>
            </w:r>
            <w:r w:rsidRPr="001C6C84">
              <w:t xml:space="preserve">  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200Σ (Πολυεστέρας/</w:t>
            </w:r>
            <w:proofErr w:type="spellStart"/>
            <w:r>
              <w:t>Βαμβάκ</w:t>
            </w:r>
            <w:proofErr w:type="spellEnd"/>
            <w:r>
              <w:t>ι 67/33)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XVIII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</w:t>
            </w:r>
            <w:proofErr w:type="spellStart"/>
            <w:r>
              <w:t>Νο</w:t>
            </w:r>
            <w:proofErr w:type="spellEnd"/>
            <w:r>
              <w:t xml:space="preserve"> 700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XIX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proofErr w:type="spellStart"/>
            <w:r>
              <w:t>Ραιγιόν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 w:rsidRPr="001C6C84">
              <w:rPr>
                <w:vertAlign w:val="superscript"/>
              </w:rPr>
              <w:t xml:space="preserve"> </w:t>
            </w:r>
            <w:r>
              <w:t xml:space="preserve">105 (Τεχνητή Μέταξα </w:t>
            </w:r>
            <w:proofErr w:type="spellStart"/>
            <w:r>
              <w:t>Ραιγιόν</w:t>
            </w:r>
            <w:proofErr w:type="spellEnd"/>
            <w:r>
              <w:t>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proofErr w:type="spellStart"/>
            <w:r>
              <w:t>Ραιγιόν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125 (Τεχνητή Μέταξα </w:t>
            </w:r>
            <w:proofErr w:type="spellStart"/>
            <w:r>
              <w:t>Ραιγιόν</w:t>
            </w:r>
            <w:proofErr w:type="spellEnd"/>
            <w:r>
              <w:t>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proofErr w:type="spellStart"/>
            <w:r>
              <w:t>Βαμβακοραιγιόν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1C6C84">
              <w:rPr>
                <w:vertAlign w:val="superscript"/>
              </w:rPr>
              <w:t>ο</w:t>
            </w:r>
            <w:proofErr w:type="spellEnd"/>
            <w:r>
              <w:t xml:space="preserve"> 160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proofErr w:type="spellStart"/>
            <w:r>
              <w:t>Βαμβακοραιγιόν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120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210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XXIV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325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Κετσέδες Μέτριας </w:t>
            </w:r>
            <w:proofErr w:type="spellStart"/>
            <w:r>
              <w:t>Συνθεκτικότητας</w:t>
            </w:r>
            <w:proofErr w:type="spellEnd"/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XXVI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ΝΤΟΚ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480 και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800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XXVII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Ακρυλικό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190 (Ακρυλικό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XXVIII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r>
              <w:rPr>
                <w:lang w:val="en-US"/>
              </w:rPr>
              <w:t>NYLON</w:t>
            </w:r>
            <w:r>
              <w:t xml:space="preserve"> ΤΟΥΑΛ 1/1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65 (</w:t>
            </w:r>
            <w:r>
              <w:rPr>
                <w:lang w:val="en-US"/>
              </w:rPr>
              <w:t>NYLON</w:t>
            </w:r>
            <w:r w:rsidRPr="00782892">
              <w:t xml:space="preserve"> </w:t>
            </w:r>
            <w:r w:rsidRPr="00782892">
              <w:lastRenderedPageBreak/>
              <w:t xml:space="preserve">66 </w:t>
            </w:r>
            <w:r>
              <w:t>ή 6)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lastRenderedPageBreak/>
              <w:t>XXIX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Αδιάβροχο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140Σ (Πολυεστέρας/</w:t>
            </w:r>
            <w:proofErr w:type="spellStart"/>
            <w:r>
              <w:t>Βαμβάκ</w:t>
            </w:r>
            <w:proofErr w:type="spellEnd"/>
            <w:r>
              <w:t>ι 67/33)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AF0054" w:rsidRDefault="008926B4" w:rsidP="00DD6C8D">
            <w:pPr>
              <w:pStyle w:val="afa"/>
            </w:pPr>
            <w:r>
              <w:t>ΧΧΧ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ΠΟΠΛΙΝΑ ΑΔΙΑΒΡΟΧΟ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220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</w:pPr>
            <w:r>
              <w:t>ΧΧΧΙ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ΠΟΠΛΙΝΑ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120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</w:pPr>
            <w:r>
              <w:t>ΧΧΧΙΙ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Ακρυλικό ΒΕΛΟΥΤΕ </w:t>
            </w:r>
            <w:proofErr w:type="spellStart"/>
            <w:r>
              <w:t>Ν</w:t>
            </w:r>
            <w:r w:rsidRPr="00AF0054">
              <w:rPr>
                <w:vertAlign w:val="superscript"/>
              </w:rPr>
              <w:t>ο</w:t>
            </w:r>
            <w:proofErr w:type="spellEnd"/>
            <w:r>
              <w:t xml:space="preserve"> 410 σε Υφαντή ή Πλεκτή Βάση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</w:pPr>
            <w:r>
              <w:t>ΧΧΧΙΙΙ</w:t>
            </w:r>
          </w:p>
        </w:tc>
        <w:tc>
          <w:tcPr>
            <w:tcW w:w="7705" w:type="dxa"/>
          </w:tcPr>
          <w:p w:rsidR="008926B4" w:rsidRPr="00AF0054" w:rsidRDefault="008926B4" w:rsidP="00DD6C8D">
            <w:pPr>
              <w:pStyle w:val="afa"/>
            </w:pPr>
            <w:r>
              <w:t xml:space="preserve">Ειδικές Απαιτήσεις για το Ύφασμα Σύμμεικτο </w:t>
            </w:r>
            <w:proofErr w:type="spellStart"/>
            <w:r>
              <w:t>Ν</w:t>
            </w:r>
            <w:r>
              <w:rPr>
                <w:vertAlign w:val="superscript"/>
              </w:rPr>
              <w:t>ο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>275Σ (Πολυεστέρας/</w:t>
            </w:r>
            <w:proofErr w:type="spellStart"/>
            <w:r>
              <w:t>Βαμβάκ</w:t>
            </w:r>
            <w:proofErr w:type="spellEnd"/>
            <w:r>
              <w:t>ι 67/33)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AF0054" w:rsidRDefault="008926B4" w:rsidP="00DD6C8D">
            <w:pPr>
              <w:pStyle w:val="afa"/>
              <w:rPr>
                <w:lang w:val="en-US"/>
              </w:rPr>
            </w:pPr>
            <w:r>
              <w:t>ΧΧΧΙ</w:t>
            </w:r>
            <w:r>
              <w:rPr>
                <w:lang w:val="en-US"/>
              </w:rPr>
              <w:t>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Επικαλυμμένο με </w:t>
            </w:r>
            <w:proofErr w:type="spellStart"/>
            <w:r>
              <w:t>Πολυουρεθάνη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9939A0">
              <w:rPr>
                <w:vertAlign w:val="superscript"/>
              </w:rPr>
              <w:t>ο</w:t>
            </w:r>
            <w:proofErr w:type="spellEnd"/>
            <w:r>
              <w:t xml:space="preserve"> 360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CD6DD2" w:rsidRDefault="008926B4" w:rsidP="00DD6C8D">
            <w:pPr>
              <w:pStyle w:val="afa"/>
              <w:rPr>
                <w:lang w:val="en-US"/>
              </w:rPr>
            </w:pPr>
            <w:r>
              <w:t>ΧΧΧ</w:t>
            </w:r>
            <w:r>
              <w:rPr>
                <w:lang w:val="en-US"/>
              </w:rPr>
              <w:t>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r>
              <w:rPr>
                <w:lang w:val="en-US"/>
              </w:rPr>
              <w:t>NYLON</w:t>
            </w:r>
            <w:r>
              <w:t xml:space="preserve"> ΤΟΥΑΛ Επικαλυμμένο με </w:t>
            </w:r>
            <w:proofErr w:type="spellStart"/>
            <w:r>
              <w:t>Πολυουρεθάνη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135Ν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CD6DD2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XXXVI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Μάλλινο ΤΣΟΧΑ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370 (Μαλλί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CD6DD2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XXXVII</w:t>
            </w:r>
          </w:p>
        </w:tc>
        <w:tc>
          <w:tcPr>
            <w:tcW w:w="7705" w:type="dxa"/>
          </w:tcPr>
          <w:p w:rsidR="008926B4" w:rsidRPr="00CD6DD2" w:rsidRDefault="008926B4" w:rsidP="00DD6C8D">
            <w:pPr>
              <w:pStyle w:val="afa"/>
            </w:pPr>
            <w:r>
              <w:t xml:space="preserve">Ειδικές Απαιτήσεις για το Ύφασμα Βαμβακερό ΔΙΑΓΩΝΑΛ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250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XXXVIII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ΠΟΠΛΙΝΑ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170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CD6DD2" w:rsidRDefault="008926B4" w:rsidP="00DD6C8D">
            <w:pPr>
              <w:pStyle w:val="afa"/>
            </w:pPr>
            <w:r>
              <w:t>ΧΧΧΙΧ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ΜΕΡΣΕΡΙΖΕ Λευκό ΔΙΑΓΩΝΑΛ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260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CD6DD2" w:rsidRDefault="008926B4" w:rsidP="00DD6C8D">
            <w:pPr>
              <w:pStyle w:val="afa"/>
              <w:rPr>
                <w:lang w:val="en-US"/>
              </w:rPr>
            </w:pPr>
            <w:r>
              <w:t>Χ</w:t>
            </w:r>
            <w:r>
              <w:rPr>
                <w:lang w:val="en-US"/>
              </w:rPr>
              <w:t>L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ΦΑΝΕΛΑ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 w:rsidRPr="00CD6DD2">
              <w:rPr>
                <w:vertAlign w:val="superscript"/>
              </w:rPr>
              <w:t xml:space="preserve"> </w:t>
            </w:r>
            <w:r>
              <w:t>160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CD6DD2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Απλής Υφάνσεως 1/1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252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Απλής Υφάνσεως 1/1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160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ΔΙΑΓΩΝΑΛ </w:t>
            </w:r>
            <w:proofErr w:type="spellStart"/>
            <w:r>
              <w:t>Ν</w:t>
            </w:r>
            <w:r w:rsidRPr="00CD6DD2">
              <w:rPr>
                <w:vertAlign w:val="superscript"/>
              </w:rPr>
              <w:t>ο</w:t>
            </w:r>
            <w:proofErr w:type="spellEnd"/>
            <w:r>
              <w:t xml:space="preserve"> 300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XLIV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r>
              <w:rPr>
                <w:lang w:val="en-US"/>
              </w:rPr>
              <w:t>NYLON</w:t>
            </w:r>
            <w:r>
              <w:t xml:space="preserve"> Επικαλυμμένο με </w:t>
            </w:r>
            <w:r>
              <w:rPr>
                <w:lang w:val="en-US"/>
              </w:rPr>
              <w:t>PVC</w:t>
            </w:r>
            <w:r>
              <w:t xml:space="preserve"> στις δύο Όψεις </w:t>
            </w:r>
            <w:proofErr w:type="spellStart"/>
            <w:r>
              <w:t>Ν</w:t>
            </w:r>
            <w:r w:rsidRPr="00B8547F">
              <w:rPr>
                <w:vertAlign w:val="superscript"/>
              </w:rPr>
              <w:t>ο</w:t>
            </w:r>
            <w:proofErr w:type="spellEnd"/>
            <w:r>
              <w:t xml:space="preserve"> 300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Επικαλυμμένο με </w:t>
            </w:r>
            <w:r>
              <w:rPr>
                <w:lang w:val="en-US"/>
              </w:rPr>
              <w:t>PVC</w:t>
            </w:r>
            <w:r>
              <w:t xml:space="preserve"> </w:t>
            </w:r>
            <w:proofErr w:type="spellStart"/>
            <w:r>
              <w:t>Ν</w:t>
            </w:r>
            <w:r w:rsidRPr="00B8547F">
              <w:rPr>
                <w:vertAlign w:val="superscript"/>
              </w:rPr>
              <w:t>ο</w:t>
            </w:r>
            <w:proofErr w:type="spellEnd"/>
            <w:r>
              <w:t xml:space="preserve"> 800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XLVI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Επικαλυμμένο με </w:t>
            </w:r>
            <w:r>
              <w:rPr>
                <w:lang w:val="en-US"/>
              </w:rPr>
              <w:t>PVC</w:t>
            </w:r>
            <w:r>
              <w:t xml:space="preserve"> (Μουσαμάς) </w:t>
            </w:r>
            <w:proofErr w:type="spellStart"/>
            <w:r>
              <w:t>Ν</w:t>
            </w:r>
            <w:r w:rsidRPr="00B8547F">
              <w:rPr>
                <w:vertAlign w:val="superscript"/>
              </w:rPr>
              <w:t>ο</w:t>
            </w:r>
            <w:proofErr w:type="spellEnd"/>
            <w:r>
              <w:t xml:space="preserve"> 650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XLVII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Πλεκτό </w:t>
            </w:r>
            <w:r>
              <w:rPr>
                <w:lang w:val="en-US"/>
              </w:rPr>
              <w:t>NYLON</w:t>
            </w:r>
            <w:r>
              <w:t xml:space="preserve"> ΣΤΟΚΙΝΕΤ </w:t>
            </w:r>
            <w:proofErr w:type="spellStart"/>
            <w:r>
              <w:t>Ν</w:t>
            </w:r>
            <w:r w:rsidRPr="00100371">
              <w:rPr>
                <w:vertAlign w:val="superscript"/>
              </w:rPr>
              <w:t>ο</w:t>
            </w:r>
            <w:proofErr w:type="spellEnd"/>
            <w:r>
              <w:t xml:space="preserve"> 135 (</w:t>
            </w:r>
            <w:r>
              <w:rPr>
                <w:lang w:val="en-US"/>
              </w:rPr>
              <w:t>NYLON</w:t>
            </w:r>
            <w:r w:rsidRPr="009A5CB8">
              <w:t xml:space="preserve"> </w:t>
            </w:r>
            <w:r>
              <w:t>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XLVIII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r>
              <w:rPr>
                <w:lang w:val="en-US"/>
              </w:rPr>
              <w:t>NYLON</w:t>
            </w:r>
            <w:r>
              <w:t xml:space="preserve"> ΔΙΚΤΥΩΤΟ ΚΟΥΝΟΥΠΙΕΡΑΣ </w:t>
            </w:r>
            <w:proofErr w:type="spellStart"/>
            <w:r>
              <w:t>Ν</w:t>
            </w:r>
            <w:r w:rsidRPr="00100371">
              <w:rPr>
                <w:vertAlign w:val="superscript"/>
              </w:rPr>
              <w:t>ο</w:t>
            </w:r>
            <w:proofErr w:type="spellEnd"/>
            <w:r>
              <w:t xml:space="preserve"> 45 </w:t>
            </w:r>
            <w:r w:rsidRPr="009A5CB8">
              <w:t>(</w:t>
            </w:r>
            <w:r>
              <w:rPr>
                <w:lang w:val="en-US"/>
              </w:rPr>
              <w:t>NYLON</w:t>
            </w:r>
            <w:r w:rsidRPr="009A5CB8">
              <w:t xml:space="preserve"> </w:t>
            </w:r>
            <w:r>
              <w:t>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XLIX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ΦΑΝΕΛΕΤΤΑ </w:t>
            </w:r>
            <w:proofErr w:type="spellStart"/>
            <w:r>
              <w:t>Ν</w:t>
            </w:r>
            <w:r w:rsidRPr="00100371">
              <w:rPr>
                <w:vertAlign w:val="superscript"/>
              </w:rPr>
              <w:t>ο</w:t>
            </w:r>
            <w:proofErr w:type="spellEnd"/>
            <w:r>
              <w:t xml:space="preserve"> 150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ΦΟΡΤΕΤΣΑ Βαμβακερή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50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ΦΟΡΤΕΤΣΑ ΚΑΡΙΝΑ Βαμβακερή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210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Καναβάτσο Περισκελίδων </w:t>
            </w:r>
            <w:proofErr w:type="spellStart"/>
            <w:r>
              <w:t>Νο</w:t>
            </w:r>
            <w:proofErr w:type="spellEnd"/>
            <w:r>
              <w:t xml:space="preserve"> 125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Καναβάτσο Κολάρου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240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LIV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proofErr w:type="spellStart"/>
            <w:r>
              <w:t>Καναβατσότριχας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325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proofErr w:type="spellStart"/>
            <w:r>
              <w:t>Καναβατσότριχας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280</w:t>
            </w:r>
          </w:p>
        </w:tc>
      </w:tr>
    </w:tbl>
    <w:p w:rsidR="00F00F21" w:rsidRPr="000A189E" w:rsidRDefault="00F00F21" w:rsidP="00DD6C8D">
      <w:pPr>
        <w:pStyle w:val="afa"/>
        <w:sectPr w:rsidR="00F00F21" w:rsidRPr="000A189E" w:rsidSect="00FC1B27">
          <w:headerReference w:type="default" r:id="rId13"/>
          <w:footerReference w:type="default" r:id="rId14"/>
          <w:headerReference w:type="first" r:id="rId15"/>
          <w:type w:val="oddPage"/>
          <w:pgSz w:w="11906" w:h="16838" w:code="9"/>
          <w:pgMar w:top="1701" w:right="1134" w:bottom="993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7705"/>
      </w:tblGrid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LVI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Αδιάβροχο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330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LVII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Αδιάβροχο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625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LVIII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Βαμβακερό με Επικάλυψη </w:t>
            </w:r>
            <w:proofErr w:type="spellStart"/>
            <w:r>
              <w:t>Θερμοκόλλησης</w:t>
            </w:r>
            <w:proofErr w:type="spellEnd"/>
            <w:r>
              <w:t xml:space="preserve">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150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LIX</w:t>
            </w:r>
          </w:p>
        </w:tc>
        <w:tc>
          <w:tcPr>
            <w:tcW w:w="7705" w:type="dxa"/>
          </w:tcPr>
          <w:p w:rsidR="008926B4" w:rsidRPr="00CE6450" w:rsidRDefault="008926B4" w:rsidP="00DD6C8D">
            <w:pPr>
              <w:pStyle w:val="afa"/>
            </w:pPr>
            <w:r>
              <w:t xml:space="preserve">Ειδικές Απαιτήσεις για το Ύφασμα Βαμβακερό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</w:t>
            </w:r>
            <w:r w:rsidRPr="00CE6450">
              <w:t>205 (</w:t>
            </w:r>
            <w:r>
              <w:rPr>
                <w:lang w:val="en-US"/>
              </w:rPr>
              <w:t>B</w:t>
            </w:r>
            <w:proofErr w:type="spellStart"/>
            <w:r>
              <w:t>αμβάκι</w:t>
            </w:r>
            <w:proofErr w:type="spellEnd"/>
            <w:r>
              <w:t xml:space="preserve">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CE6450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 w:rsidRPr="00952B35">
              <w:t xml:space="preserve">Ειδικές Απαιτήσεις για το Ύφασμα Βαμβακερό ΤΟΥΑΛ </w:t>
            </w:r>
            <w:r w:rsidRPr="00952B35">
              <w:rPr>
                <w:lang w:val="en-US"/>
              </w:rPr>
              <w:t>RIP</w:t>
            </w:r>
            <w:r w:rsidRPr="00952B35">
              <w:t>-</w:t>
            </w:r>
            <w:r w:rsidRPr="00952B35">
              <w:rPr>
                <w:lang w:val="en-US"/>
              </w:rPr>
              <w:t>STOP</w:t>
            </w:r>
            <w:r>
              <w:t xml:space="preserve">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225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LXI</w:t>
            </w:r>
          </w:p>
        </w:tc>
        <w:tc>
          <w:tcPr>
            <w:tcW w:w="7705" w:type="dxa"/>
          </w:tcPr>
          <w:p w:rsidR="008926B4" w:rsidRPr="00952B35" w:rsidRDefault="008926B4" w:rsidP="00DD6C8D">
            <w:pPr>
              <w:pStyle w:val="afa"/>
            </w:pPr>
            <w:r>
              <w:t>Ειδικές Απαιτήσεις Πλαστικού με Σύνθετη Βάτα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240 Παραλλαγής (Πολυεστέρας/</w:t>
            </w:r>
            <w:proofErr w:type="spellStart"/>
            <w:r>
              <w:t>Βαμβάκ</w:t>
            </w:r>
            <w:proofErr w:type="spellEnd"/>
            <w:r>
              <w:t>ι 50/50)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ΒΕΛΟΥΔΟ ΚΟΤΛΕ </w:t>
            </w:r>
            <w:proofErr w:type="spellStart"/>
            <w:r>
              <w:t>Ν</w:t>
            </w:r>
            <w:r w:rsidRPr="00CE6450">
              <w:rPr>
                <w:vertAlign w:val="superscript"/>
              </w:rPr>
              <w:t>ο</w:t>
            </w:r>
            <w:proofErr w:type="spellEnd"/>
            <w:r>
              <w:t xml:space="preserve"> 325 (Βαμβάκι/Πολυεστέρας 86/14)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8926B4" w:rsidRDefault="008926B4" w:rsidP="00DD6C8D">
            <w:pPr>
              <w:pStyle w:val="afa"/>
              <w:rPr>
                <w:b/>
                <w:lang w:val="en-US"/>
              </w:rPr>
            </w:pPr>
            <w:r w:rsidRPr="008926B4">
              <w:rPr>
                <w:b/>
                <w:lang w:val="en-US"/>
              </w:rPr>
              <w:t>LXIV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Χειμερινό ΝΤΡΑ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330 (Μαλλί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LXV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Αδιάβροχο Βελτιωμένο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625 (Πυρήνας </w:t>
            </w:r>
            <w:proofErr w:type="spellStart"/>
            <w:r>
              <w:t>Νήματος:Πολυεστέρας</w:t>
            </w:r>
            <w:proofErr w:type="spellEnd"/>
            <w:r>
              <w:t xml:space="preserve"> ή </w:t>
            </w:r>
            <w:proofErr w:type="spellStart"/>
            <w:r>
              <w:t>Πολυαμίδιο</w:t>
            </w:r>
            <w:proofErr w:type="spellEnd"/>
            <w:r>
              <w:t xml:space="preserve"> 40 % </w:t>
            </w:r>
            <w:proofErr w:type="spellStart"/>
            <w:r>
              <w:t>κ.β</w:t>
            </w:r>
            <w:proofErr w:type="spellEnd"/>
            <w:r>
              <w:t xml:space="preserve">., Περίβλημα </w:t>
            </w:r>
            <w:proofErr w:type="spellStart"/>
            <w:r>
              <w:t>Νήματος:Βαμβάκι</w:t>
            </w:r>
            <w:proofErr w:type="spellEnd"/>
            <w:r>
              <w:t xml:space="preserve"> 60 % </w:t>
            </w:r>
            <w:proofErr w:type="spellStart"/>
            <w:r>
              <w:t>κ.β</w:t>
            </w:r>
            <w:proofErr w:type="spellEnd"/>
            <w:r>
              <w:t>.)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LXVI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Ακρυλικό ΒΕΛΟΥΤΕ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375 σε Υφαντή ή Πλεκτή Βάση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LXVII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ΣΑΓΙΑ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240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LXVIII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 w:rsidRPr="00B279B5">
              <w:t>Ειδικές Απαιτήσει</w:t>
            </w:r>
            <w:r>
              <w:t xml:space="preserve">ς για το Ύφασμα Ακρυλικό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250</w:t>
            </w:r>
            <w:r w:rsidRPr="00B279B5">
              <w:t xml:space="preserve"> </w:t>
            </w:r>
            <w:r>
              <w:t>(Ακρυλικό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LXIX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</w:t>
            </w:r>
            <w:r>
              <w:t xml:space="preserve">δικές Απαιτήσεις για το Ύφασμα ΤΟΥΑΛ </w:t>
            </w:r>
            <w:r>
              <w:rPr>
                <w:lang w:val="en-US"/>
              </w:rPr>
              <w:t>RIP</w:t>
            </w:r>
            <w:r w:rsidRPr="00B279B5">
              <w:t>-</w:t>
            </w:r>
            <w:r>
              <w:rPr>
                <w:lang w:val="en-US"/>
              </w:rPr>
              <w:t>STOP</w:t>
            </w:r>
            <w:r>
              <w:t xml:space="preserve">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225 Παραλλαγής Δάσους (Βαμβάκι/Πολυεστέρας 80/20)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Ειδικές Απα</w:t>
            </w:r>
            <w:r>
              <w:t xml:space="preserve">ιτήσεις για το Ύφασμα Σύμμεικτο Σατέν Αδιάβροχο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315</w:t>
            </w:r>
            <w:r w:rsidRPr="00B279B5">
              <w:t xml:space="preserve"> </w:t>
            </w:r>
            <w:r>
              <w:t>(Βαμβάκι</w:t>
            </w:r>
            <w:r w:rsidRPr="00B279B5">
              <w:t>/</w:t>
            </w:r>
            <w:r>
              <w:t>Πολυεστέρας 80/20)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LXXI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Ειδικές Απαιτήσεις για το</w:t>
            </w:r>
            <w:r>
              <w:t xml:space="preserve"> Ύφασμα Συνθετικό Επικαλυμμένο με </w:t>
            </w:r>
            <w:r>
              <w:rPr>
                <w:lang w:val="en-US"/>
              </w:rPr>
              <w:t>PVC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LXXII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</w:t>
            </w:r>
            <w:r>
              <w:t xml:space="preserve">δικές Απαιτήσεις για το Ύφασμα ΤΟΥΑΛ </w:t>
            </w:r>
            <w:r>
              <w:rPr>
                <w:lang w:val="en-US"/>
              </w:rPr>
              <w:t>RIP</w:t>
            </w:r>
            <w:r w:rsidRPr="00B279B5">
              <w:t>-</w:t>
            </w:r>
            <w:r>
              <w:rPr>
                <w:lang w:val="en-US"/>
              </w:rPr>
              <w:t>STOP</w:t>
            </w:r>
            <w:r>
              <w:t xml:space="preserve"> </w:t>
            </w:r>
            <w:proofErr w:type="spellStart"/>
            <w:r>
              <w:t>Ν</w:t>
            </w:r>
            <w:r w:rsidRPr="00377576">
              <w:rPr>
                <w:vertAlign w:val="superscript"/>
              </w:rPr>
              <w:t>ο</w:t>
            </w:r>
            <w:proofErr w:type="spellEnd"/>
            <w:r>
              <w:t xml:space="preserve"> 225 Παραλλαγής Ερήμου (Βαμβάκι/Πολυεστέρας 80/20)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LXXIII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</w:t>
            </w:r>
            <w:r>
              <w:t xml:space="preserve">δικές Απαιτήσεις για το Ύφασμα </w:t>
            </w:r>
            <w:proofErr w:type="spellStart"/>
            <w:r>
              <w:t>Ύφασμα</w:t>
            </w:r>
            <w:proofErr w:type="spellEnd"/>
            <w:r>
              <w:t xml:space="preserve"> του Πουκαμίσου  (Πολυεστέρας</w:t>
            </w:r>
            <w:r w:rsidRPr="001D4D80">
              <w:t>/</w:t>
            </w:r>
            <w:proofErr w:type="spellStart"/>
            <w:r>
              <w:t>Βαμβάκ</w:t>
            </w:r>
            <w:proofErr w:type="spellEnd"/>
            <w:r>
              <w:t xml:space="preserve">ι </w:t>
            </w:r>
            <w:r w:rsidRPr="001D4D80">
              <w:t>5</w:t>
            </w:r>
            <w:r>
              <w:t>0/</w:t>
            </w:r>
            <w:r w:rsidRPr="001D4D80">
              <w:t>5</w:t>
            </w:r>
            <w:r>
              <w:t>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LXXIV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</w:t>
            </w:r>
            <w:r>
              <w:t xml:space="preserve">δικές Απαιτήσεις για το Ύφασμα ΤΟΥΑΛ </w:t>
            </w:r>
            <w:r>
              <w:rPr>
                <w:lang w:val="en-US"/>
              </w:rPr>
              <w:t>RIP</w:t>
            </w:r>
            <w:r w:rsidRPr="00B279B5">
              <w:t>-</w:t>
            </w:r>
            <w:r>
              <w:rPr>
                <w:lang w:val="en-US"/>
              </w:rPr>
              <w:t>STOP</w:t>
            </w:r>
            <w:r>
              <w:t xml:space="preserve"> </w:t>
            </w:r>
            <w:proofErr w:type="spellStart"/>
            <w:r>
              <w:t>Ν</w:t>
            </w:r>
            <w:r w:rsidRPr="001D4D80">
              <w:rPr>
                <w:vertAlign w:val="superscript"/>
              </w:rPr>
              <w:t>ο</w:t>
            </w:r>
            <w:proofErr w:type="spellEnd"/>
            <w:r>
              <w:t xml:space="preserve"> 225 Παραλλαγής Δάσους Ψηφιακού Τύπου (Βαμβάκι/Πολυεστέρας 80/20)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LXXV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</w:t>
            </w:r>
            <w:r>
              <w:t xml:space="preserve">δικές Απαιτήσεις για το Ύφασμα ΤΟΥΑΛ </w:t>
            </w:r>
            <w:r>
              <w:rPr>
                <w:lang w:val="en-US"/>
              </w:rPr>
              <w:t>RIP</w:t>
            </w:r>
            <w:r w:rsidRPr="00B279B5">
              <w:t>-</w:t>
            </w:r>
            <w:r>
              <w:rPr>
                <w:lang w:val="en-US"/>
              </w:rPr>
              <w:t>STOP</w:t>
            </w:r>
            <w:r>
              <w:t xml:space="preserve"> </w:t>
            </w:r>
            <w:proofErr w:type="spellStart"/>
            <w:r>
              <w:t>Ν</w:t>
            </w:r>
            <w:r w:rsidRPr="001D4D80">
              <w:rPr>
                <w:vertAlign w:val="superscript"/>
              </w:rPr>
              <w:t>ο</w:t>
            </w:r>
            <w:proofErr w:type="spellEnd"/>
            <w:r>
              <w:t xml:space="preserve"> 225 Παραλλαγής </w:t>
            </w:r>
            <w:r>
              <w:rPr>
                <w:lang w:val="en-US"/>
              </w:rPr>
              <w:t>E</w:t>
            </w:r>
            <w:proofErr w:type="spellStart"/>
            <w:r>
              <w:t>ρήμου</w:t>
            </w:r>
            <w:proofErr w:type="spellEnd"/>
            <w:r>
              <w:t xml:space="preserve"> Ψηφιακού Τύπου (Βαμβάκι/Πολυεστέρας 80/20)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Pr="001D4D80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LXXVI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 w:rsidRPr="00B279B5">
              <w:t>Ει</w:t>
            </w:r>
            <w:r>
              <w:t xml:space="preserve">δικές Απαιτήσεις για το Ύφασμα ΤΟΥΑΛ </w:t>
            </w:r>
            <w:r>
              <w:rPr>
                <w:lang w:val="en-US"/>
              </w:rPr>
              <w:t>RIP</w:t>
            </w:r>
            <w:r w:rsidRPr="00B279B5">
              <w:t>-</w:t>
            </w:r>
            <w:r>
              <w:rPr>
                <w:lang w:val="en-US"/>
              </w:rPr>
              <w:t>STOP</w:t>
            </w:r>
            <w:r>
              <w:t xml:space="preserve"> </w:t>
            </w:r>
            <w:proofErr w:type="spellStart"/>
            <w:r>
              <w:t>Νο</w:t>
            </w:r>
            <w:proofErr w:type="spellEnd"/>
            <w:r>
              <w:t xml:space="preserve"> 225 Παραλλαγής Αστικού-Βραχώδους Περιβάλλοντος Ψηφιακού Τύπου (Βαμβάκι/Πολυεστέρας 80/20)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LXXVII</w:t>
            </w:r>
          </w:p>
        </w:tc>
        <w:tc>
          <w:tcPr>
            <w:tcW w:w="7705" w:type="dxa"/>
          </w:tcPr>
          <w:p w:rsidR="008926B4" w:rsidRPr="00B279B5" w:rsidRDefault="008926B4" w:rsidP="00DD6C8D">
            <w:pPr>
              <w:pStyle w:val="afa"/>
            </w:pPr>
            <w:r>
              <w:t xml:space="preserve">Ειδικές Απαιτήσεις για το Ύφασμα </w:t>
            </w:r>
            <w:proofErr w:type="spellStart"/>
            <w:r>
              <w:t>Ψαροκόκαλλο</w:t>
            </w:r>
            <w:proofErr w:type="spellEnd"/>
            <w:r>
              <w:t xml:space="preserve"> Τύπου </w:t>
            </w:r>
            <w:r>
              <w:rPr>
                <w:rFonts w:cs="Arial"/>
              </w:rPr>
              <w:t>"</w:t>
            </w:r>
            <w:r>
              <w:t>Τζιν</w:t>
            </w:r>
            <w:r>
              <w:rPr>
                <w:rFonts w:cs="Arial"/>
              </w:rPr>
              <w:t>"</w:t>
            </w:r>
            <w:r>
              <w:t xml:space="preserve"> Παραλλαγής Δάσους Ψηφιακού Τύπου (Βαμβάκι 100%)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LXXVIII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>Ειδικές Απαιτήσεις Υφάσματος Αυτοκόλλητου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LXXIX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>Ειδικές Απαιτήσεις Υφάσματος Αυτοκόλλητου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Υφάσματος </w:t>
            </w:r>
            <w:proofErr w:type="spellStart"/>
            <w:r>
              <w:t>Καπιτονές</w:t>
            </w:r>
            <w:proofErr w:type="spellEnd"/>
            <w:r>
              <w:t xml:space="preserve"> Φ/Π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>Ειδικές Απαιτήσεις Υφάσματος Εσωτερικής Επένδυσης Αρβύλων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LXXXII</w:t>
            </w:r>
          </w:p>
        </w:tc>
        <w:tc>
          <w:tcPr>
            <w:tcW w:w="7705" w:type="dxa"/>
          </w:tcPr>
          <w:p w:rsidR="008926B4" w:rsidRDefault="008926B4" w:rsidP="00DD6C8D">
            <w:pPr>
              <w:pStyle w:val="afa"/>
            </w:pPr>
            <w:r>
              <w:t xml:space="preserve">Ειδικές Απαιτήσεις για το Ύφασμα Σύμμεικτο Μαλλί/Πολυεστέρας (60%/40%) </w:t>
            </w:r>
            <w:proofErr w:type="spellStart"/>
            <w:r>
              <w:t>Ν</w:t>
            </w:r>
            <w:r w:rsidRPr="00162106">
              <w:rPr>
                <w:vertAlign w:val="superscript"/>
              </w:rPr>
              <w:t>ο</w:t>
            </w:r>
            <w:proofErr w:type="spellEnd"/>
            <w:r>
              <w:t xml:space="preserve"> 245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LXXXIII</w:t>
            </w:r>
          </w:p>
        </w:tc>
        <w:tc>
          <w:tcPr>
            <w:tcW w:w="7705" w:type="dxa"/>
          </w:tcPr>
          <w:p w:rsidR="008926B4" w:rsidRPr="00162106" w:rsidRDefault="008926B4" w:rsidP="00DD6C8D">
            <w:pPr>
              <w:pStyle w:val="afa"/>
            </w:pPr>
            <w:r>
              <w:rPr>
                <w:lang w:val="en-US"/>
              </w:rPr>
              <w:t>E</w:t>
            </w:r>
            <w:r>
              <w:t>ιδικές Απαιτήσεις για Ύφασμα Βάσης (100% Πολυεστέρας)</w:t>
            </w:r>
          </w:p>
        </w:tc>
      </w:tr>
    </w:tbl>
    <w:p w:rsidR="00F00F21" w:rsidRPr="000A189E" w:rsidRDefault="00F00F21" w:rsidP="00DD6C8D">
      <w:pPr>
        <w:pStyle w:val="afa"/>
        <w:sectPr w:rsidR="00F00F21" w:rsidRPr="000A189E" w:rsidSect="00F00F21">
          <w:headerReference w:type="first" r:id="rId16"/>
          <w:pgSz w:w="11906" w:h="16838" w:code="9"/>
          <w:pgMar w:top="1701" w:right="1134" w:bottom="993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7705"/>
      </w:tblGrid>
      <w:tr w:rsidR="008926B4" w:rsidTr="00F00F21">
        <w:trPr>
          <w:jc w:val="center"/>
        </w:trPr>
        <w:tc>
          <w:tcPr>
            <w:tcW w:w="1190" w:type="dxa"/>
          </w:tcPr>
          <w:p w:rsidR="008926B4" w:rsidRPr="00162106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LXXXIV</w:t>
            </w:r>
          </w:p>
        </w:tc>
        <w:tc>
          <w:tcPr>
            <w:tcW w:w="7705" w:type="dxa"/>
          </w:tcPr>
          <w:p w:rsidR="008926B4" w:rsidRPr="00162106" w:rsidRDefault="008926B4" w:rsidP="00DD6C8D">
            <w:pPr>
              <w:pStyle w:val="afa"/>
            </w:pPr>
            <w:r w:rsidRPr="008125F5">
              <w:t>Ειδικές Απαιτήσεις για Ταινία Εκρού 85/45 Ζωνάρι Έτοιμο Παντελονιού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LXXXV</w:t>
            </w:r>
          </w:p>
        </w:tc>
        <w:tc>
          <w:tcPr>
            <w:tcW w:w="7705" w:type="dxa"/>
          </w:tcPr>
          <w:p w:rsidR="008926B4" w:rsidRPr="008125F5" w:rsidRDefault="008926B4" w:rsidP="00DD6C8D">
            <w:pPr>
              <w:pStyle w:val="afa"/>
            </w:pPr>
            <w:r w:rsidRPr="008125F5">
              <w:t>Ε</w:t>
            </w:r>
            <w:r>
              <w:t xml:space="preserve">ιδικές Απαιτήσεις για  Ύφασμα </w:t>
            </w:r>
            <w:proofErr w:type="spellStart"/>
            <w:r>
              <w:t>Βουάλ</w:t>
            </w:r>
            <w:proofErr w:type="spellEnd"/>
            <w:r>
              <w:t xml:space="preserve"> (100% Βαμβάκι)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LXXXVI</w:t>
            </w:r>
          </w:p>
        </w:tc>
        <w:tc>
          <w:tcPr>
            <w:tcW w:w="7705" w:type="dxa"/>
          </w:tcPr>
          <w:p w:rsidR="008926B4" w:rsidRPr="008125F5" w:rsidRDefault="008926B4" w:rsidP="00DD6C8D">
            <w:pPr>
              <w:pStyle w:val="afa"/>
            </w:pPr>
            <w:r w:rsidRPr="008125F5">
              <w:t>Ε</w:t>
            </w:r>
            <w:r>
              <w:t xml:space="preserve">ιδικές Απαιτήσεις για  Αυτοκόλλητο Ύφασμα </w:t>
            </w:r>
            <w:proofErr w:type="spellStart"/>
            <w:r>
              <w:t>Αχίλειου</w:t>
            </w:r>
            <w:proofErr w:type="spellEnd"/>
            <w:r>
              <w:t xml:space="preserve"> Τένοντα (100% Πολυεστέρας)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LXXXVII</w:t>
            </w:r>
          </w:p>
        </w:tc>
        <w:tc>
          <w:tcPr>
            <w:tcW w:w="7705" w:type="dxa"/>
          </w:tcPr>
          <w:p w:rsidR="008926B4" w:rsidRPr="008125F5" w:rsidRDefault="008926B4" w:rsidP="00DD6C8D">
            <w:pPr>
              <w:pStyle w:val="afa"/>
            </w:pPr>
            <w:r w:rsidRPr="008125F5">
              <w:t>Υπόδειγμα Καρ</w:t>
            </w:r>
            <w:r>
              <w:t xml:space="preserve">τέλας </w:t>
            </w:r>
            <w:r w:rsidRPr="008125F5">
              <w:t>Δείγματος-</w:t>
            </w:r>
            <w:proofErr w:type="spellStart"/>
            <w:r w:rsidRPr="008125F5">
              <w:t>Αντιδείγματος</w:t>
            </w:r>
            <w:proofErr w:type="spellEnd"/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LXXXVIII</w:t>
            </w:r>
          </w:p>
        </w:tc>
        <w:tc>
          <w:tcPr>
            <w:tcW w:w="7705" w:type="dxa"/>
          </w:tcPr>
          <w:p w:rsidR="008926B4" w:rsidRPr="008125F5" w:rsidRDefault="008926B4" w:rsidP="00DD6C8D">
            <w:pPr>
              <w:pStyle w:val="afa"/>
            </w:pPr>
            <w:r w:rsidRPr="00B15606">
              <w:t>Υπόδειγμα Υπεύθυνης Δήλωσης</w:t>
            </w:r>
          </w:p>
        </w:tc>
      </w:tr>
      <w:tr w:rsidR="008926B4" w:rsidTr="00F00F21">
        <w:trPr>
          <w:jc w:val="center"/>
        </w:trPr>
        <w:tc>
          <w:tcPr>
            <w:tcW w:w="1190" w:type="dxa"/>
          </w:tcPr>
          <w:p w:rsidR="008926B4" w:rsidRDefault="008926B4" w:rsidP="00DD6C8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LXXXIX</w:t>
            </w:r>
          </w:p>
        </w:tc>
        <w:tc>
          <w:tcPr>
            <w:tcW w:w="7705" w:type="dxa"/>
          </w:tcPr>
          <w:p w:rsidR="008926B4" w:rsidRPr="00B15606" w:rsidRDefault="008926B4" w:rsidP="00DD6C8D">
            <w:pPr>
              <w:pStyle w:val="afa"/>
            </w:pPr>
            <w:r w:rsidRPr="00B15606">
              <w:t>Τυχαία Δειγματοληψία</w:t>
            </w:r>
          </w:p>
        </w:tc>
      </w:tr>
    </w:tbl>
    <w:p w:rsidR="001C7DC4" w:rsidRDefault="001C7DC4" w:rsidP="001C7DC4">
      <w:pPr>
        <w:spacing w:before="60" w:after="60"/>
        <w:jc w:val="center"/>
        <w:rPr>
          <w:rFonts w:ascii="Arial" w:hAnsi="Arial"/>
          <w:snapToGrid/>
          <w:sz w:val="24"/>
          <w:szCs w:val="24"/>
        </w:rPr>
      </w:pPr>
    </w:p>
    <w:p w:rsidR="00FE0236" w:rsidRDefault="00FE0236" w:rsidP="00BD7E6E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240" w:after="120"/>
        <w:jc w:val="both"/>
        <w:rPr>
          <w:rFonts w:ascii="Arial" w:hAnsi="Arial"/>
          <w:sz w:val="24"/>
        </w:rPr>
      </w:pPr>
    </w:p>
    <w:p w:rsidR="00BD7E6E" w:rsidRPr="00551508" w:rsidRDefault="001C7DC4" w:rsidP="00BD7E6E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240" w:after="120"/>
        <w:jc w:val="both"/>
        <w:rPr>
          <w:rFonts w:ascii="Arial" w:hAnsi="Arial" w:cs="Arial"/>
          <w:b/>
          <w:bCs/>
          <w:snapToGrid/>
          <w:sz w:val="24"/>
          <w:szCs w:val="24"/>
        </w:rPr>
      </w:pPr>
      <w:r>
        <w:rPr>
          <w:rFonts w:ascii="Arial" w:hAnsi="Arial"/>
          <w:sz w:val="24"/>
        </w:rPr>
        <w:t xml:space="preserve">Στην </w:t>
      </w:r>
      <w:r w:rsidRPr="00FE0236">
        <w:rPr>
          <w:rFonts w:ascii="Arial" w:hAnsi="Arial"/>
          <w:sz w:val="24"/>
        </w:rPr>
        <w:t xml:space="preserve">ΠΡΟΣΘΗΚΗ </w:t>
      </w:r>
      <w:r w:rsidRPr="00FE0236">
        <w:rPr>
          <w:rFonts w:ascii="Arial" w:hAnsi="Arial"/>
          <w:sz w:val="24"/>
          <w:lang w:val="en-US"/>
        </w:rPr>
        <w:t>XIII</w:t>
      </w:r>
      <w:r>
        <w:rPr>
          <w:rFonts w:ascii="Arial" w:hAnsi="Arial"/>
          <w:b/>
          <w:sz w:val="24"/>
        </w:rPr>
        <w:t xml:space="preserve"> </w:t>
      </w:r>
      <w:r w:rsidRPr="001C7DC4">
        <w:rPr>
          <w:rFonts w:ascii="Arial" w:hAnsi="Arial"/>
          <w:sz w:val="24"/>
        </w:rPr>
        <w:t xml:space="preserve">(Ειδικές Απαιτήσεις για το Ύφασμα Σύμμεικτο Φρέσκο </w:t>
      </w:r>
      <w:proofErr w:type="spellStart"/>
      <w:r w:rsidRPr="001C7DC4">
        <w:rPr>
          <w:rFonts w:ascii="Arial" w:hAnsi="Arial"/>
          <w:snapToGrid/>
          <w:sz w:val="24"/>
        </w:rPr>
        <w:t>Ν</w:t>
      </w:r>
      <w:r w:rsidRPr="001C7DC4">
        <w:rPr>
          <w:rFonts w:ascii="Arial" w:hAnsi="Arial"/>
          <w:snapToGrid/>
          <w:sz w:val="24"/>
          <w:vertAlign w:val="superscript"/>
        </w:rPr>
        <w:t>ο</w:t>
      </w:r>
      <w:proofErr w:type="spellEnd"/>
      <w:r w:rsidRPr="001C7DC4">
        <w:rPr>
          <w:rFonts w:ascii="Arial" w:hAnsi="Arial"/>
          <w:snapToGrid/>
          <w:sz w:val="24"/>
        </w:rPr>
        <w:t xml:space="preserve"> 165)</w:t>
      </w:r>
      <w:r>
        <w:rPr>
          <w:rFonts w:ascii="Arial" w:hAnsi="Arial"/>
          <w:snapToGrid/>
          <w:sz w:val="24"/>
        </w:rPr>
        <w:t xml:space="preserve"> προστίθενται στις χρήσεις οι </w:t>
      </w:r>
      <w:r w:rsidRPr="001C7DC4">
        <w:rPr>
          <w:rFonts w:ascii="Arial" w:hAnsi="Arial" w:cs="Arial"/>
          <w:sz w:val="23"/>
          <w:szCs w:val="23"/>
        </w:rPr>
        <w:t>Περισκελίδες Θερινών Στολών Υπ’ αριθ. 2 και 6</w:t>
      </w:r>
      <w:r w:rsidR="00BD7E6E">
        <w:rPr>
          <w:rFonts w:ascii="Arial" w:hAnsi="Arial" w:cs="Arial"/>
          <w:sz w:val="23"/>
          <w:szCs w:val="23"/>
        </w:rPr>
        <w:t xml:space="preserve"> και η παράγραφος </w:t>
      </w:r>
      <w:r w:rsidR="00BD7E6E" w:rsidRPr="009E2DAB">
        <w:rPr>
          <w:rFonts w:ascii="Arial" w:hAnsi="Arial" w:cs="Arial"/>
          <w:b/>
          <w:bCs/>
          <w:snapToGrid/>
          <w:sz w:val="24"/>
          <w:szCs w:val="24"/>
        </w:rPr>
        <w:t>2</w:t>
      </w:r>
      <w:r w:rsidR="00BD7E6E" w:rsidRPr="00FE0236">
        <w:rPr>
          <w:rFonts w:ascii="Arial" w:hAnsi="Arial" w:cs="Arial"/>
          <w:b/>
          <w:bCs/>
          <w:snapToGrid/>
          <w:sz w:val="24"/>
          <w:szCs w:val="24"/>
        </w:rPr>
        <w:t>3</w:t>
      </w:r>
      <w:r w:rsidR="00BD7E6E" w:rsidRPr="009E2DAB">
        <w:rPr>
          <w:rFonts w:ascii="Arial" w:hAnsi="Arial" w:cs="Arial"/>
          <w:b/>
          <w:bCs/>
          <w:snapToGrid/>
          <w:sz w:val="24"/>
          <w:szCs w:val="24"/>
        </w:rPr>
        <w:t>.</w:t>
      </w:r>
      <w:r w:rsidR="00FE0236">
        <w:rPr>
          <w:rFonts w:ascii="Arial" w:hAnsi="Arial" w:cs="Arial"/>
          <w:b/>
          <w:bCs/>
          <w:snapToGrid/>
          <w:sz w:val="24"/>
          <w:szCs w:val="24"/>
        </w:rPr>
        <w:t xml:space="preserve">1 </w:t>
      </w:r>
      <w:r w:rsidR="00551508">
        <w:rPr>
          <w:rFonts w:ascii="Arial" w:hAnsi="Arial" w:cs="Arial"/>
          <w:bCs/>
          <w:snapToGrid/>
          <w:sz w:val="24"/>
          <w:szCs w:val="24"/>
        </w:rPr>
        <w:t>αντικαθίστα</w:t>
      </w:r>
      <w:r w:rsidR="00551508" w:rsidRPr="00551508">
        <w:rPr>
          <w:rFonts w:ascii="Arial" w:hAnsi="Arial" w:cs="Arial"/>
          <w:bCs/>
          <w:snapToGrid/>
          <w:sz w:val="24"/>
          <w:szCs w:val="24"/>
        </w:rPr>
        <w:t>ται από την εξής</w:t>
      </w:r>
      <w:r w:rsidR="00551508" w:rsidRPr="00FE0236">
        <w:rPr>
          <w:rFonts w:ascii="Arial" w:hAnsi="Arial" w:cs="Arial"/>
          <w:bCs/>
          <w:snapToGrid/>
          <w:sz w:val="24"/>
          <w:szCs w:val="24"/>
        </w:rPr>
        <w:t>:</w:t>
      </w:r>
    </w:p>
    <w:p w:rsidR="00FE0236" w:rsidRPr="009A477F" w:rsidRDefault="00FE0236" w:rsidP="00FE0236">
      <w:pPr>
        <w:tabs>
          <w:tab w:val="left" w:pos="709"/>
          <w:tab w:val="left" w:pos="1276"/>
          <w:tab w:val="left" w:pos="1800"/>
          <w:tab w:val="left" w:pos="2127"/>
          <w:tab w:val="left" w:pos="2835"/>
          <w:tab w:val="left" w:pos="3544"/>
          <w:tab w:val="left" w:pos="4253"/>
        </w:tabs>
        <w:spacing w:before="60" w:after="240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b/>
          <w:bCs/>
          <w:snapToGrid/>
          <w:sz w:val="24"/>
          <w:szCs w:val="24"/>
        </w:rPr>
        <w:t>2</w:t>
      </w:r>
      <w:r w:rsidRPr="00002EF6">
        <w:rPr>
          <w:rFonts w:ascii="Arial" w:hAnsi="Arial" w:cs="Arial"/>
          <w:b/>
          <w:bCs/>
          <w:snapToGrid/>
          <w:sz w:val="24"/>
          <w:szCs w:val="24"/>
        </w:rPr>
        <w:t>3</w:t>
      </w:r>
      <w:r w:rsidRPr="009E2DAB">
        <w:rPr>
          <w:rFonts w:ascii="Arial" w:hAnsi="Arial" w:cs="Arial"/>
          <w:b/>
          <w:bCs/>
          <w:snapToGrid/>
          <w:sz w:val="24"/>
          <w:szCs w:val="24"/>
        </w:rPr>
        <w:t>.1</w:t>
      </w:r>
      <w:r w:rsidRPr="002E3CB5">
        <w:rPr>
          <w:rFonts w:ascii="Arial" w:hAnsi="Arial" w:cs="Arial"/>
          <w:b/>
          <w:bCs/>
          <w:snapToGrid/>
          <w:sz w:val="24"/>
          <w:szCs w:val="24"/>
        </w:rPr>
        <w:t xml:space="preserve"> </w:t>
      </w:r>
      <w:r w:rsidRPr="009E2DAB">
        <w:rPr>
          <w:rFonts w:ascii="Arial" w:hAnsi="Arial" w:cs="Arial"/>
          <w:snapToGrid/>
          <w:sz w:val="24"/>
          <w:szCs w:val="24"/>
        </w:rPr>
        <w:t>Το ύφασμα μπορεί να έχει χρωματισμό Φαιοπράσινο (Φ/Π) ή Βαθυπράσινο (Β/Π)</w:t>
      </w:r>
      <w:r>
        <w:rPr>
          <w:rFonts w:ascii="Arial" w:hAnsi="Arial" w:cs="Arial"/>
          <w:snapToGrid/>
          <w:sz w:val="24"/>
          <w:szCs w:val="24"/>
        </w:rPr>
        <w:t xml:space="preserve"> ή Μαύρο</w:t>
      </w:r>
      <w:r w:rsidRPr="009E2DAB">
        <w:rPr>
          <w:rFonts w:ascii="Arial" w:hAnsi="Arial" w:cs="Arial"/>
          <w:snapToGrid/>
          <w:sz w:val="24"/>
          <w:szCs w:val="24"/>
        </w:rPr>
        <w:t xml:space="preserve">. Οι απαιτήσεις ως προς το χρωματισμό του υφάσματος, θα καθορίζονται στη διακήρυξη. </w:t>
      </w:r>
    </w:p>
    <w:p w:rsidR="00FE0236" w:rsidRPr="009E2DAB" w:rsidRDefault="00FE0236" w:rsidP="00FE0236">
      <w:pPr>
        <w:tabs>
          <w:tab w:val="left" w:pos="709"/>
          <w:tab w:val="left" w:pos="1276"/>
          <w:tab w:val="left" w:pos="1800"/>
          <w:tab w:val="left" w:pos="2127"/>
          <w:tab w:val="left" w:pos="2835"/>
          <w:tab w:val="left" w:pos="3544"/>
          <w:tab w:val="left" w:pos="4253"/>
        </w:tabs>
        <w:spacing w:before="60" w:after="240"/>
        <w:jc w:val="both"/>
        <w:rPr>
          <w:rFonts w:ascii="Arial" w:hAnsi="Arial" w:cs="Arial"/>
          <w:b/>
          <w:snapToGrid/>
          <w:sz w:val="24"/>
          <w:szCs w:val="24"/>
        </w:rPr>
      </w:pPr>
      <w:r>
        <w:rPr>
          <w:rFonts w:ascii="Arial" w:hAnsi="Arial" w:cs="Arial"/>
          <w:b/>
          <w:snapToGrid/>
          <w:sz w:val="24"/>
          <w:szCs w:val="24"/>
        </w:rPr>
        <w:t>2</w:t>
      </w:r>
      <w:r w:rsidRPr="00292611">
        <w:rPr>
          <w:rFonts w:ascii="Arial" w:hAnsi="Arial" w:cs="Arial"/>
          <w:b/>
          <w:snapToGrid/>
          <w:sz w:val="24"/>
          <w:szCs w:val="24"/>
        </w:rPr>
        <w:t>3</w:t>
      </w:r>
      <w:r w:rsidRPr="009E2DAB">
        <w:rPr>
          <w:rFonts w:ascii="Arial" w:hAnsi="Arial" w:cs="Arial"/>
          <w:b/>
          <w:snapToGrid/>
          <w:sz w:val="24"/>
          <w:szCs w:val="24"/>
        </w:rPr>
        <w:t>.1.1</w:t>
      </w:r>
      <w:r w:rsidRPr="009E2DAB">
        <w:rPr>
          <w:rFonts w:ascii="Arial" w:hAnsi="Arial" w:cs="Arial"/>
          <w:b/>
          <w:snapToGrid/>
          <w:sz w:val="24"/>
          <w:szCs w:val="24"/>
        </w:rPr>
        <w:tab/>
      </w:r>
      <w:r w:rsidRPr="009E2DAB">
        <w:rPr>
          <w:rFonts w:ascii="Arial" w:hAnsi="Arial" w:cs="Arial"/>
          <w:b/>
          <w:snapToGrid/>
          <w:sz w:val="24"/>
          <w:szCs w:val="24"/>
          <w:u w:val="single"/>
        </w:rPr>
        <w:t>Φαιοπράσινο (Φ/Π) Ύφασμα</w:t>
      </w:r>
    </w:p>
    <w:p w:rsidR="00FE0236" w:rsidRPr="009E2DAB" w:rsidRDefault="00FE0236" w:rsidP="00FE0236">
      <w:pPr>
        <w:tabs>
          <w:tab w:val="left" w:pos="709"/>
          <w:tab w:val="left" w:pos="1276"/>
          <w:tab w:val="left" w:pos="1800"/>
          <w:tab w:val="left" w:pos="2127"/>
          <w:tab w:val="left" w:pos="2835"/>
          <w:tab w:val="left" w:pos="3544"/>
          <w:tab w:val="left" w:pos="4253"/>
        </w:tabs>
        <w:spacing w:before="60" w:after="240"/>
        <w:jc w:val="both"/>
        <w:rPr>
          <w:rFonts w:ascii="Arial" w:hAnsi="Arial" w:cs="Arial"/>
          <w:snapToGrid/>
          <w:sz w:val="24"/>
          <w:szCs w:val="24"/>
        </w:rPr>
      </w:pPr>
      <w:r w:rsidRPr="009E2DAB">
        <w:rPr>
          <w:rFonts w:ascii="Arial" w:hAnsi="Arial" w:cs="Arial"/>
          <w:snapToGrid/>
          <w:sz w:val="24"/>
          <w:szCs w:val="24"/>
        </w:rPr>
        <w:t>Το ύφασμα πρέπει να έχει χρωματικές συντεταγμένες όπως παρακάτω:</w:t>
      </w:r>
    </w:p>
    <w:p w:rsidR="00FE0236" w:rsidRPr="009E2DAB" w:rsidRDefault="000A189E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  <w:r>
        <w:rPr>
          <w:rFonts w:ascii="Arial" w:hAnsi="Arial" w:cs="Arial"/>
          <w:b/>
          <w:noProof/>
          <w:snapToGrid/>
          <w:sz w:val="24"/>
          <w:szCs w:val="24"/>
        </w:rPr>
        <w:pict>
          <v:rect id="Rectangle 53" o:spid="_x0000_s1060" style="position:absolute;left:0;text-align:left;margin-left:126.35pt;margin-top:11.45pt;width:187pt;height:7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" fillcolor="#95b3d7" strokeweight="2.25pt">
            <v:fill color2="#dbe5f1" angle="135" focus="50%" type="gradient"/>
            <v:shadow on="t" color="#243f60" opacity=".5" offset="1pt"/>
            <v:textbox>
              <w:txbxContent>
                <w:tbl>
                  <w:tblPr>
                    <w:tblW w:w="0" w:type="auto"/>
                    <w:tblInd w:w="788" w:type="dxa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1023"/>
                  </w:tblGrid>
                  <w:tr w:rsidR="00FE0236" w:rsidRPr="00717123">
                    <w:tc>
                      <w:tcPr>
                        <w:tcW w:w="817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>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ind w:left="142" w:hanging="14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27,35</w:t>
                        </w:r>
                      </w:p>
                    </w:tc>
                  </w:tr>
                  <w:tr w:rsidR="00FE0236" w:rsidRPr="00717123">
                    <w:tc>
                      <w:tcPr>
                        <w:tcW w:w="817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-1,86</w:t>
                        </w:r>
                      </w:p>
                    </w:tc>
                  </w:tr>
                  <w:tr w:rsidR="00FE0236" w:rsidRPr="00717123">
                    <w:tc>
                      <w:tcPr>
                        <w:tcW w:w="817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4,73</w:t>
                        </w:r>
                      </w:p>
                    </w:tc>
                  </w:tr>
                </w:tbl>
                <w:p w:rsidR="00FE0236" w:rsidRDefault="00FE0236" w:rsidP="00FE0236">
                  <w:pPr>
                    <w:jc w:val="center"/>
                  </w:pPr>
                </w:p>
              </w:txbxContent>
            </v:textbox>
          </v:rect>
        </w:pict>
      </w:r>
    </w:p>
    <w:p w:rsidR="00FE0236" w:rsidRPr="009E2DAB" w:rsidRDefault="00FE0236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</w:p>
    <w:p w:rsidR="00FE0236" w:rsidRPr="009E2DAB" w:rsidRDefault="00FE0236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</w:p>
    <w:p w:rsidR="00FE0236" w:rsidRPr="009E2DAB" w:rsidRDefault="00FE0236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</w:p>
    <w:p w:rsidR="00FE0236" w:rsidRPr="009A477F" w:rsidRDefault="00FE0236" w:rsidP="00FE0236">
      <w:pPr>
        <w:jc w:val="both"/>
        <w:rPr>
          <w:rFonts w:ascii="Arial" w:hAnsi="Arial" w:cs="Arial"/>
          <w:b/>
          <w:bCs/>
          <w:snapToGrid/>
          <w:sz w:val="24"/>
          <w:szCs w:val="24"/>
        </w:rPr>
      </w:pPr>
    </w:p>
    <w:p w:rsidR="00FE0236" w:rsidRPr="009A477F" w:rsidRDefault="00FE0236" w:rsidP="00FE0236">
      <w:pPr>
        <w:jc w:val="both"/>
        <w:rPr>
          <w:rFonts w:ascii="Arial" w:hAnsi="Arial" w:cs="Arial"/>
          <w:snapToGrid/>
          <w:sz w:val="24"/>
          <w:szCs w:val="24"/>
        </w:rPr>
      </w:pPr>
    </w:p>
    <w:p w:rsidR="00FE0236" w:rsidRPr="009E2DAB" w:rsidRDefault="00FE0236" w:rsidP="00FE0236">
      <w:pPr>
        <w:tabs>
          <w:tab w:val="left" w:pos="709"/>
          <w:tab w:val="left" w:pos="1276"/>
          <w:tab w:val="left" w:pos="1800"/>
          <w:tab w:val="left" w:pos="2127"/>
          <w:tab w:val="left" w:pos="2835"/>
          <w:tab w:val="left" w:pos="2880"/>
          <w:tab w:val="left" w:pos="3544"/>
          <w:tab w:val="left" w:pos="4253"/>
        </w:tabs>
        <w:spacing w:before="60" w:after="240"/>
        <w:jc w:val="both"/>
        <w:rPr>
          <w:rFonts w:ascii="Arial" w:hAnsi="Arial" w:cs="Arial"/>
          <w:b/>
          <w:snapToGrid/>
          <w:sz w:val="24"/>
          <w:szCs w:val="24"/>
        </w:rPr>
      </w:pPr>
      <w:r>
        <w:rPr>
          <w:rFonts w:ascii="Arial" w:hAnsi="Arial" w:cs="Arial"/>
          <w:b/>
          <w:snapToGrid/>
          <w:sz w:val="24"/>
          <w:szCs w:val="24"/>
        </w:rPr>
        <w:t>2</w:t>
      </w:r>
      <w:r w:rsidRPr="00002EF6">
        <w:rPr>
          <w:rFonts w:ascii="Arial" w:hAnsi="Arial" w:cs="Arial"/>
          <w:b/>
          <w:snapToGrid/>
          <w:sz w:val="24"/>
          <w:szCs w:val="24"/>
        </w:rPr>
        <w:t>3</w:t>
      </w:r>
      <w:r w:rsidRPr="009E2DAB">
        <w:rPr>
          <w:rFonts w:ascii="Arial" w:hAnsi="Arial" w:cs="Arial"/>
          <w:b/>
          <w:snapToGrid/>
          <w:sz w:val="24"/>
          <w:szCs w:val="24"/>
        </w:rPr>
        <w:t>.1.2</w:t>
      </w:r>
      <w:r>
        <w:rPr>
          <w:rFonts w:ascii="Arial" w:hAnsi="Arial" w:cs="Arial"/>
          <w:b/>
          <w:snapToGrid/>
          <w:sz w:val="24"/>
          <w:szCs w:val="24"/>
        </w:rPr>
        <w:t xml:space="preserve"> </w:t>
      </w:r>
      <w:r w:rsidRPr="009E2DAB">
        <w:rPr>
          <w:rFonts w:ascii="Arial" w:hAnsi="Arial" w:cs="Arial"/>
          <w:b/>
          <w:snapToGrid/>
          <w:sz w:val="24"/>
          <w:szCs w:val="24"/>
          <w:u w:val="single"/>
        </w:rPr>
        <w:t>Βαθυπράσινο (Β/Π) Ύφασμα (για θερινές στολές Κοινών Σωμάτων)</w:t>
      </w:r>
    </w:p>
    <w:p w:rsidR="00FE0236" w:rsidRDefault="00FE0236" w:rsidP="00FE0236">
      <w:pPr>
        <w:tabs>
          <w:tab w:val="left" w:pos="709"/>
          <w:tab w:val="left" w:pos="1276"/>
          <w:tab w:val="left" w:pos="1800"/>
          <w:tab w:val="left" w:pos="2127"/>
          <w:tab w:val="left" w:pos="2835"/>
          <w:tab w:val="left" w:pos="3544"/>
          <w:tab w:val="left" w:pos="4253"/>
        </w:tabs>
        <w:spacing w:before="60" w:after="240"/>
        <w:jc w:val="both"/>
        <w:rPr>
          <w:rFonts w:ascii="Arial" w:hAnsi="Arial" w:cs="Arial"/>
          <w:snapToGrid/>
          <w:sz w:val="24"/>
          <w:szCs w:val="24"/>
        </w:rPr>
      </w:pPr>
      <w:r w:rsidRPr="009E2DAB">
        <w:rPr>
          <w:rFonts w:ascii="Arial" w:hAnsi="Arial" w:cs="Arial"/>
          <w:snapToGrid/>
          <w:sz w:val="24"/>
          <w:szCs w:val="24"/>
        </w:rPr>
        <w:t>Το ύφασμα πρέπει να έχει χρωματικές συντεταγμένες όπως παρακάτω:</w:t>
      </w:r>
    </w:p>
    <w:p w:rsidR="00FE0236" w:rsidRPr="009E2DAB" w:rsidRDefault="000A189E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  <w:r>
        <w:rPr>
          <w:rFonts w:ascii="Arial" w:hAnsi="Arial" w:cs="Arial"/>
          <w:b/>
          <w:noProof/>
          <w:snapToGrid/>
          <w:sz w:val="24"/>
          <w:szCs w:val="24"/>
        </w:rPr>
        <w:pict>
          <v:rect id="_x0000_s1061" style="position:absolute;left:0;text-align:left;margin-left:126.35pt;margin-top:3.35pt;width:190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" fillcolor="#95b3d7" strokeweight="2.25pt">
            <v:fill color2="#dbe5f1" angle="135" focus="50%" type="gradient"/>
            <v:shadow on="t" color="#243f60" opacity=".5" offset="1pt"/>
            <v:textbox>
              <w:txbxContent>
                <w:tbl>
                  <w:tblPr>
                    <w:tblW w:w="0" w:type="auto"/>
                    <w:tblInd w:w="788" w:type="dxa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1023"/>
                  </w:tblGrid>
                  <w:tr w:rsidR="00FE0236" w:rsidRPr="00717123">
                    <w:tc>
                      <w:tcPr>
                        <w:tcW w:w="817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>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ind w:left="142" w:hanging="14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17,54</w:t>
                        </w:r>
                      </w:p>
                    </w:tc>
                  </w:tr>
                  <w:tr w:rsidR="00FE0236" w:rsidRPr="00717123">
                    <w:tc>
                      <w:tcPr>
                        <w:tcW w:w="817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-3,31</w:t>
                        </w:r>
                      </w:p>
                    </w:tc>
                  </w:tr>
                  <w:tr w:rsidR="00FE0236" w:rsidRPr="00717123">
                    <w:tc>
                      <w:tcPr>
                        <w:tcW w:w="817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-0,67</w:t>
                        </w:r>
                      </w:p>
                    </w:tc>
                  </w:tr>
                </w:tbl>
                <w:p w:rsidR="00FE0236" w:rsidRDefault="00FE0236" w:rsidP="00FE0236">
                  <w:pPr>
                    <w:jc w:val="center"/>
                  </w:pPr>
                </w:p>
              </w:txbxContent>
            </v:textbox>
          </v:rect>
        </w:pict>
      </w:r>
    </w:p>
    <w:p w:rsidR="00FE0236" w:rsidRPr="009E2DAB" w:rsidRDefault="00FE0236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</w:p>
    <w:p w:rsidR="00FE0236" w:rsidRPr="009E2DAB" w:rsidRDefault="00FE0236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</w:p>
    <w:p w:rsidR="001C7DC4" w:rsidRPr="001C7DC4" w:rsidRDefault="001C7DC4" w:rsidP="001C7DC4">
      <w:pPr>
        <w:tabs>
          <w:tab w:val="left" w:pos="184"/>
          <w:tab w:val="center" w:pos="4393"/>
        </w:tabs>
        <w:spacing w:before="60" w:after="60"/>
        <w:jc w:val="both"/>
        <w:rPr>
          <w:sz w:val="23"/>
          <w:szCs w:val="23"/>
        </w:rPr>
      </w:pPr>
    </w:p>
    <w:p w:rsidR="001C7DC4" w:rsidRPr="001C7DC4" w:rsidRDefault="001C7DC4" w:rsidP="001C7DC4">
      <w:pPr>
        <w:tabs>
          <w:tab w:val="left" w:pos="184"/>
          <w:tab w:val="center" w:pos="4393"/>
        </w:tabs>
        <w:spacing w:before="60" w:after="60"/>
        <w:jc w:val="both"/>
        <w:rPr>
          <w:rFonts w:ascii="Arial" w:hAnsi="Arial"/>
          <w:snapToGrid/>
          <w:sz w:val="24"/>
          <w:u w:val="single"/>
        </w:rPr>
      </w:pPr>
    </w:p>
    <w:p w:rsidR="001C7DC4" w:rsidRPr="00FE0236" w:rsidRDefault="00FE0236" w:rsidP="00FE0236">
      <w:pPr>
        <w:tabs>
          <w:tab w:val="left" w:pos="709"/>
          <w:tab w:val="left" w:pos="1276"/>
          <w:tab w:val="left" w:pos="1800"/>
          <w:tab w:val="left" w:pos="2127"/>
          <w:tab w:val="left" w:pos="2835"/>
          <w:tab w:val="left" w:pos="2880"/>
          <w:tab w:val="left" w:pos="3544"/>
          <w:tab w:val="left" w:pos="4253"/>
        </w:tabs>
        <w:spacing w:before="60" w:after="240"/>
        <w:jc w:val="both"/>
        <w:rPr>
          <w:rFonts w:ascii="Arial" w:hAnsi="Arial" w:cs="Arial"/>
          <w:b/>
          <w:snapToGrid/>
          <w:sz w:val="24"/>
          <w:szCs w:val="24"/>
        </w:rPr>
      </w:pPr>
      <w:r>
        <w:rPr>
          <w:rFonts w:ascii="Arial" w:hAnsi="Arial" w:cs="Arial"/>
          <w:b/>
          <w:snapToGrid/>
          <w:sz w:val="24"/>
          <w:szCs w:val="24"/>
        </w:rPr>
        <w:t>2</w:t>
      </w:r>
      <w:r w:rsidRPr="00002EF6">
        <w:rPr>
          <w:rFonts w:ascii="Arial" w:hAnsi="Arial" w:cs="Arial"/>
          <w:b/>
          <w:snapToGrid/>
          <w:sz w:val="24"/>
          <w:szCs w:val="24"/>
        </w:rPr>
        <w:t>3</w:t>
      </w:r>
      <w:r>
        <w:rPr>
          <w:rFonts w:ascii="Arial" w:hAnsi="Arial" w:cs="Arial"/>
          <w:b/>
          <w:snapToGrid/>
          <w:sz w:val="24"/>
          <w:szCs w:val="24"/>
        </w:rPr>
        <w:t>.1.3</w:t>
      </w:r>
      <w:r w:rsidRPr="009E2DAB">
        <w:rPr>
          <w:rFonts w:ascii="Arial" w:hAnsi="Arial" w:cs="Arial"/>
          <w:b/>
          <w:snapToGrid/>
          <w:sz w:val="24"/>
          <w:szCs w:val="24"/>
        </w:rPr>
        <w:tab/>
      </w:r>
      <w:r>
        <w:rPr>
          <w:rFonts w:ascii="Arial" w:hAnsi="Arial" w:cs="Arial"/>
          <w:b/>
          <w:snapToGrid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napToGrid/>
          <w:sz w:val="24"/>
          <w:szCs w:val="24"/>
          <w:u w:val="single"/>
        </w:rPr>
        <w:t>Μαύρο</w:t>
      </w:r>
      <w:r w:rsidRPr="009E2DAB">
        <w:rPr>
          <w:rFonts w:ascii="Arial" w:hAnsi="Arial" w:cs="Arial"/>
          <w:b/>
          <w:snapToGrid/>
          <w:sz w:val="24"/>
          <w:szCs w:val="24"/>
          <w:u w:val="single"/>
        </w:rPr>
        <w:t>Ύφασμα</w:t>
      </w:r>
      <w:proofErr w:type="spellEnd"/>
      <w:r w:rsidRPr="009E2DAB">
        <w:rPr>
          <w:rFonts w:ascii="Arial" w:hAnsi="Arial" w:cs="Arial"/>
          <w:b/>
          <w:snapToGrid/>
          <w:sz w:val="24"/>
          <w:szCs w:val="24"/>
          <w:u w:val="single"/>
        </w:rPr>
        <w:t xml:space="preserve"> </w:t>
      </w:r>
    </w:p>
    <w:p w:rsidR="00FE0236" w:rsidRPr="00FE0236" w:rsidRDefault="000A189E" w:rsidP="00FE0236">
      <w:pPr>
        <w:tabs>
          <w:tab w:val="left" w:pos="709"/>
          <w:tab w:val="left" w:pos="1276"/>
          <w:tab w:val="left" w:pos="1800"/>
          <w:tab w:val="left" w:pos="2127"/>
          <w:tab w:val="left" w:pos="2835"/>
          <w:tab w:val="left" w:pos="3544"/>
          <w:tab w:val="left" w:pos="4253"/>
        </w:tabs>
        <w:spacing w:before="60" w:after="240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/>
          <w:b/>
          <w:noProof/>
          <w:snapToGrid/>
          <w:sz w:val="24"/>
          <w:szCs w:val="24"/>
        </w:rPr>
        <w:pict>
          <v:rect id="_x0000_s1062" style="position:absolute;left:0;text-align:left;margin-left:126.45pt;margin-top:21.6pt;width:189.9pt;height:75.1pt;z-index:251672064" fillcolor="#95b3d7" strokeweight="2.25pt">
            <v:fill color2="#dbe5f1" angle="-45" focus="-50%" type="gradient"/>
            <v:shadow on="t" type="perspective" color="#243f60" opacity=".5" offset="1pt" offset2="-3pt"/>
            <v:textbox style="mso-next-textbox:#_x0000_s1062">
              <w:txbxContent>
                <w:tbl>
                  <w:tblPr>
                    <w:tblW w:w="0" w:type="auto"/>
                    <w:tblInd w:w="1000" w:type="dxa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1023"/>
                  </w:tblGrid>
                  <w:tr w:rsidR="00FE0236" w:rsidRPr="00717123" w:rsidTr="00FE0236">
                    <w:tc>
                      <w:tcPr>
                        <w:tcW w:w="817" w:type="dxa"/>
                      </w:tcPr>
                      <w:p w:rsidR="00FE0236" w:rsidRPr="00717123" w:rsidRDefault="00FE0236" w:rsidP="00684D67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>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684D67">
                        <w:pPr>
                          <w:pStyle w:val="a8"/>
                          <w:spacing w:before="120"/>
                          <w:ind w:left="142" w:hanging="14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14,84</w:t>
                        </w:r>
                      </w:p>
                    </w:tc>
                  </w:tr>
                  <w:tr w:rsidR="00FE0236" w:rsidRPr="00717123" w:rsidTr="00FE0236">
                    <w:tc>
                      <w:tcPr>
                        <w:tcW w:w="817" w:type="dxa"/>
                      </w:tcPr>
                      <w:p w:rsidR="00FE0236" w:rsidRPr="00717123" w:rsidRDefault="00FE0236" w:rsidP="00684D67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684D67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0,18</w:t>
                        </w:r>
                      </w:p>
                    </w:tc>
                  </w:tr>
                  <w:tr w:rsidR="00FE0236" w:rsidRPr="00717123" w:rsidTr="00FE0236">
                    <w:tc>
                      <w:tcPr>
                        <w:tcW w:w="817" w:type="dxa"/>
                      </w:tcPr>
                      <w:p w:rsidR="00FE0236" w:rsidRPr="00717123" w:rsidRDefault="00FE0236" w:rsidP="00684D67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E0236" w:rsidRPr="00717123" w:rsidRDefault="00FE0236" w:rsidP="00684D67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-0,78</w:t>
                        </w:r>
                      </w:p>
                    </w:tc>
                  </w:tr>
                </w:tbl>
                <w:p w:rsidR="00FE0236" w:rsidRDefault="00FE0236" w:rsidP="00FE0236">
                  <w:pPr>
                    <w:jc w:val="center"/>
                  </w:pPr>
                </w:p>
              </w:txbxContent>
            </v:textbox>
          </v:rect>
        </w:pict>
      </w:r>
      <w:r w:rsidR="00FE0236" w:rsidRPr="00FE0236">
        <w:rPr>
          <w:rFonts w:ascii="Arial" w:hAnsi="Arial"/>
          <w:snapToGrid/>
          <w:sz w:val="24"/>
          <w:szCs w:val="24"/>
        </w:rPr>
        <w:t xml:space="preserve">Το ύφασμα </w:t>
      </w:r>
      <w:r w:rsidR="00FE0236" w:rsidRPr="009E2DAB">
        <w:rPr>
          <w:rFonts w:ascii="Arial" w:hAnsi="Arial" w:cs="Arial"/>
          <w:snapToGrid/>
          <w:sz w:val="24"/>
          <w:szCs w:val="24"/>
        </w:rPr>
        <w:t>πρέπει να έχει χρωματικές συντεταγμένες όπως παρακάτω:</w:t>
      </w:r>
    </w:p>
    <w:p w:rsidR="00FE0236" w:rsidRPr="00FE0236" w:rsidRDefault="00FE0236" w:rsidP="00FE0236">
      <w:pPr>
        <w:rPr>
          <w:rFonts w:ascii="Arial" w:hAnsi="Arial"/>
          <w:snapToGrid/>
          <w:sz w:val="24"/>
          <w:szCs w:val="24"/>
          <w:highlight w:val="yellow"/>
        </w:rPr>
      </w:pPr>
    </w:p>
    <w:p w:rsidR="00FE0236" w:rsidRPr="00FE0236" w:rsidRDefault="00FE0236" w:rsidP="00FE0236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/>
          <w:b/>
          <w:snapToGrid/>
          <w:sz w:val="24"/>
          <w:szCs w:val="24"/>
        </w:rPr>
      </w:pPr>
    </w:p>
    <w:p w:rsidR="00FE0236" w:rsidRDefault="00FE0236" w:rsidP="001C7DC4">
      <w:pPr>
        <w:tabs>
          <w:tab w:val="center" w:pos="4393"/>
        </w:tabs>
        <w:spacing w:before="60" w:after="60"/>
        <w:jc w:val="both"/>
        <w:rPr>
          <w:rFonts w:ascii="Arial" w:hAnsi="Arial"/>
          <w:sz w:val="24"/>
        </w:rPr>
        <w:sectPr w:rsidR="00FE0236" w:rsidSect="00F00F21">
          <w:headerReference w:type="first" r:id="rId17"/>
          <w:pgSz w:w="11906" w:h="16838" w:code="9"/>
          <w:pgMar w:top="1701" w:right="1134" w:bottom="993" w:left="1985" w:header="709" w:footer="709" w:gutter="0"/>
          <w:pgNumType w:start="1"/>
          <w:cols w:space="708"/>
          <w:titlePg/>
          <w:docGrid w:linePitch="360"/>
        </w:sectPr>
      </w:pPr>
    </w:p>
    <w:p w:rsidR="00317B49" w:rsidRDefault="00CC0A72" w:rsidP="001C7DC4">
      <w:pPr>
        <w:tabs>
          <w:tab w:val="center" w:pos="4393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Στην </w:t>
      </w:r>
      <w:r w:rsidR="002E3CB5" w:rsidRPr="00FE0236">
        <w:rPr>
          <w:rFonts w:ascii="Arial" w:hAnsi="Arial"/>
          <w:sz w:val="24"/>
        </w:rPr>
        <w:t xml:space="preserve">ΠΡΟΣΘΗΚΗ </w:t>
      </w:r>
      <w:r w:rsidRPr="00FE0236">
        <w:rPr>
          <w:rFonts w:ascii="Arial" w:hAnsi="Arial"/>
          <w:sz w:val="24"/>
          <w:lang w:val="en-US"/>
        </w:rPr>
        <w:t>XIV</w:t>
      </w:r>
      <w:r w:rsidRPr="00CC0A72">
        <w:rPr>
          <w:rFonts w:ascii="Arial" w:hAnsi="Arial"/>
          <w:sz w:val="24"/>
        </w:rPr>
        <w:t xml:space="preserve"> </w:t>
      </w:r>
      <w:r w:rsidRPr="00CC0A72">
        <w:rPr>
          <w:rFonts w:ascii="Arial" w:hAnsi="Arial" w:cs="Arial"/>
          <w:sz w:val="24"/>
          <w:szCs w:val="24"/>
        </w:rPr>
        <w:t xml:space="preserve">(Ειδικές Απαιτήσεις για το Ύφασμα Χειμερινό ΝΤΡΑ </w:t>
      </w:r>
      <w:proofErr w:type="spellStart"/>
      <w:r w:rsidRPr="00CC0A72">
        <w:rPr>
          <w:rFonts w:ascii="Arial" w:hAnsi="Arial" w:cs="Arial"/>
          <w:sz w:val="24"/>
          <w:szCs w:val="24"/>
        </w:rPr>
        <w:t>Ν</w:t>
      </w:r>
      <w:r w:rsidRPr="00CC0A72">
        <w:rPr>
          <w:rFonts w:ascii="Arial" w:hAnsi="Arial" w:cs="Arial"/>
          <w:sz w:val="24"/>
          <w:szCs w:val="24"/>
          <w:vertAlign w:val="superscript"/>
        </w:rPr>
        <w:t>ο</w:t>
      </w:r>
      <w:proofErr w:type="spellEnd"/>
      <w:r w:rsidRPr="00CC0A72">
        <w:rPr>
          <w:rFonts w:ascii="Arial" w:hAnsi="Arial" w:cs="Arial"/>
          <w:sz w:val="24"/>
          <w:szCs w:val="24"/>
        </w:rPr>
        <w:t xml:space="preserve"> 330) </w:t>
      </w:r>
      <w:r>
        <w:rPr>
          <w:rFonts w:ascii="Arial" w:hAnsi="Arial" w:cs="Arial"/>
          <w:sz w:val="24"/>
          <w:szCs w:val="24"/>
        </w:rPr>
        <w:t xml:space="preserve">αντικαθίσταται η </w:t>
      </w:r>
      <w:r w:rsidR="00A35071">
        <w:rPr>
          <w:rFonts w:ascii="Arial" w:hAnsi="Arial" w:cs="Arial"/>
          <w:sz w:val="24"/>
          <w:szCs w:val="24"/>
        </w:rPr>
        <w:t>υπο</w:t>
      </w:r>
      <w:r>
        <w:rPr>
          <w:rFonts w:ascii="Arial" w:hAnsi="Arial" w:cs="Arial"/>
          <w:sz w:val="24"/>
          <w:szCs w:val="24"/>
        </w:rPr>
        <w:t xml:space="preserve">παράγραφος </w:t>
      </w:r>
      <w:r w:rsidRPr="00CC0A72">
        <w:rPr>
          <w:rFonts w:ascii="Arial" w:hAnsi="Arial" w:cs="Arial"/>
          <w:b/>
          <w:sz w:val="24"/>
          <w:szCs w:val="24"/>
        </w:rPr>
        <w:t xml:space="preserve">25.1 </w:t>
      </w:r>
      <w:r w:rsidRPr="00CC0A72">
        <w:rPr>
          <w:rFonts w:ascii="Arial" w:hAnsi="Arial" w:cs="Arial"/>
          <w:sz w:val="24"/>
          <w:szCs w:val="24"/>
        </w:rPr>
        <w:t>από την ακόλουθη:</w:t>
      </w:r>
    </w:p>
    <w:p w:rsidR="00CC0A72" w:rsidRDefault="00CC0A72" w:rsidP="00CC0A72">
      <w:pPr>
        <w:tabs>
          <w:tab w:val="center" w:pos="4393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CC0A72" w:rsidRPr="004E011C" w:rsidRDefault="00CC0A72" w:rsidP="00CC0A72">
      <w:pPr>
        <w:pStyle w:val="a8"/>
        <w:rPr>
          <w:rFonts w:cs="Arial"/>
          <w:szCs w:val="24"/>
        </w:rPr>
      </w:pPr>
      <w:r w:rsidRPr="001B0DD0">
        <w:rPr>
          <w:rFonts w:cs="Arial"/>
          <w:b/>
          <w:bCs/>
          <w:color w:val="000000" w:themeColor="text1"/>
          <w:szCs w:val="24"/>
        </w:rPr>
        <w:t>2</w:t>
      </w:r>
      <w:r w:rsidRPr="00356FC9">
        <w:rPr>
          <w:rFonts w:cs="Arial"/>
          <w:b/>
          <w:bCs/>
          <w:color w:val="000000" w:themeColor="text1"/>
          <w:szCs w:val="24"/>
        </w:rPr>
        <w:t>5</w:t>
      </w:r>
      <w:r w:rsidRPr="001B0DD0">
        <w:rPr>
          <w:rFonts w:cs="Arial"/>
          <w:b/>
          <w:bCs/>
          <w:color w:val="000000" w:themeColor="text1"/>
          <w:szCs w:val="24"/>
        </w:rPr>
        <w:t xml:space="preserve">.1 </w:t>
      </w:r>
      <w:r w:rsidRPr="004E011C">
        <w:rPr>
          <w:rFonts w:cs="Arial"/>
          <w:szCs w:val="24"/>
        </w:rPr>
        <w:t>Ο χρωματισμός του υφάσματος πρέπει να έχει την απόχρωση του Φαιοπράσινου (Φ/Π) με χρωματι</w:t>
      </w:r>
      <w:r w:rsidR="00444B60">
        <w:rPr>
          <w:rFonts w:cs="Arial"/>
          <w:szCs w:val="24"/>
        </w:rPr>
        <w:t>κές συντεταγμένες όπως παρακάτω</w:t>
      </w:r>
      <w:r w:rsidRPr="004E011C">
        <w:rPr>
          <w:rFonts w:cs="Arial"/>
          <w:szCs w:val="24"/>
        </w:rPr>
        <w:t>:</w:t>
      </w:r>
    </w:p>
    <w:p w:rsidR="00CC0A72" w:rsidRPr="004E011C" w:rsidRDefault="00CC0A72" w:rsidP="00CC0A72">
      <w:pPr>
        <w:rPr>
          <w:rFonts w:ascii="Arial" w:hAnsi="Arial" w:cs="Arial"/>
          <w:sz w:val="24"/>
          <w:szCs w:val="24"/>
          <w:highlight w:val="yellow"/>
        </w:rPr>
      </w:pPr>
    </w:p>
    <w:p w:rsidR="00CC0A72" w:rsidRPr="004E011C" w:rsidRDefault="000A189E" w:rsidP="00CC0A72">
      <w:pPr>
        <w:pStyle w:val="a8"/>
        <w:spacing w:before="120" w:after="120"/>
        <w:ind w:firstLine="2268"/>
        <w:rPr>
          <w:rFonts w:cs="Arial"/>
          <w:b/>
          <w:szCs w:val="24"/>
        </w:rPr>
      </w:pPr>
      <w:r>
        <w:rPr>
          <w:rFonts w:cs="Arial"/>
          <w:b/>
          <w:noProof/>
          <w:snapToGrid/>
          <w:szCs w:val="24"/>
        </w:rPr>
        <w:pict>
          <v:rect id="Rectangle 48" o:spid="_x0000_s1058" style="position:absolute;left:0;text-align:left;margin-left:124.85pt;margin-top:5.75pt;width:187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" fillcolor="#95b3d7" strokeweight="2.25pt">
            <v:fill color2="#dbe5f1" angle="135" focus="50%" type="gradient"/>
            <v:shadow on="t" color="#243f60" opacity=".5" offset="1pt"/>
            <v:textbox>
              <w:txbxContent>
                <w:tbl>
                  <w:tblPr>
                    <w:tblW w:w="0" w:type="auto"/>
                    <w:tblInd w:w="788" w:type="dxa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1023"/>
                  </w:tblGrid>
                  <w:tr w:rsidR="00CC0A72" w:rsidRPr="00717123">
                    <w:tc>
                      <w:tcPr>
                        <w:tcW w:w="817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>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ind w:left="142" w:hanging="14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27,29</w:t>
                        </w:r>
                      </w:p>
                    </w:tc>
                  </w:tr>
                  <w:tr w:rsidR="00CC0A72" w:rsidRPr="00717123">
                    <w:tc>
                      <w:tcPr>
                        <w:tcW w:w="817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-1,73</w:t>
                        </w:r>
                      </w:p>
                    </w:tc>
                  </w:tr>
                  <w:tr w:rsidR="00CC0A72" w:rsidRPr="00717123">
                    <w:tc>
                      <w:tcPr>
                        <w:tcW w:w="817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4,28</w:t>
                        </w:r>
                      </w:p>
                    </w:tc>
                  </w:tr>
                </w:tbl>
                <w:p w:rsidR="00CC0A72" w:rsidRDefault="00CC0A72" w:rsidP="00CC0A72">
                  <w:pPr>
                    <w:jc w:val="center"/>
                  </w:pPr>
                </w:p>
              </w:txbxContent>
            </v:textbox>
          </v:rect>
        </w:pict>
      </w:r>
    </w:p>
    <w:p w:rsidR="00CC0A72" w:rsidRPr="004E011C" w:rsidRDefault="00CC0A72" w:rsidP="00CC0A72">
      <w:pPr>
        <w:pStyle w:val="a8"/>
        <w:spacing w:before="120" w:after="120"/>
        <w:ind w:firstLine="2268"/>
        <w:rPr>
          <w:rFonts w:cs="Arial"/>
          <w:b/>
          <w:szCs w:val="24"/>
        </w:rPr>
      </w:pPr>
    </w:p>
    <w:p w:rsidR="00CC0A72" w:rsidRPr="004E011C" w:rsidRDefault="00CC0A72" w:rsidP="00CC0A72">
      <w:pPr>
        <w:pStyle w:val="a8"/>
        <w:spacing w:before="120" w:after="120"/>
        <w:ind w:firstLine="2268"/>
        <w:rPr>
          <w:rFonts w:cs="Arial"/>
          <w:b/>
          <w:szCs w:val="24"/>
        </w:rPr>
      </w:pPr>
    </w:p>
    <w:p w:rsidR="00CC0A72" w:rsidRPr="004E011C" w:rsidRDefault="00CC0A72" w:rsidP="00CC0A72">
      <w:pPr>
        <w:pStyle w:val="a8"/>
        <w:spacing w:before="120" w:after="120"/>
        <w:ind w:firstLine="2268"/>
        <w:rPr>
          <w:rFonts w:cs="Arial"/>
          <w:b/>
          <w:szCs w:val="24"/>
        </w:rPr>
      </w:pPr>
    </w:p>
    <w:p w:rsidR="00CC0A72" w:rsidRPr="004E011C" w:rsidRDefault="00CC0A72" w:rsidP="00CC0A72">
      <w:pPr>
        <w:pStyle w:val="3"/>
        <w:numPr>
          <w:ilvl w:val="2"/>
          <w:numId w:val="0"/>
        </w:numPr>
        <w:tabs>
          <w:tab w:val="num" w:pos="360"/>
        </w:tabs>
        <w:spacing w:before="120"/>
        <w:ind w:firstLine="1701"/>
        <w:rPr>
          <w:rFonts w:cs="Arial"/>
          <w:b/>
          <w:bCs/>
          <w:szCs w:val="24"/>
          <w:highlight w:val="yellow"/>
        </w:rPr>
      </w:pPr>
    </w:p>
    <w:p w:rsidR="00CC0A72" w:rsidRPr="004E011C" w:rsidRDefault="00CC0A72" w:rsidP="00CC0A72">
      <w:pPr>
        <w:pStyle w:val="a8"/>
        <w:rPr>
          <w:rFonts w:cs="Arial"/>
          <w:szCs w:val="24"/>
        </w:rPr>
      </w:pPr>
      <w:r w:rsidRPr="004E011C">
        <w:rPr>
          <w:rFonts w:cs="Arial"/>
          <w:szCs w:val="24"/>
        </w:rPr>
        <w:t xml:space="preserve">ή την απόχρωση του </w:t>
      </w:r>
      <w:proofErr w:type="spellStart"/>
      <w:r w:rsidRPr="004E011C">
        <w:rPr>
          <w:rFonts w:cs="Arial"/>
          <w:szCs w:val="24"/>
        </w:rPr>
        <w:t>Μπλέ</w:t>
      </w:r>
      <w:proofErr w:type="spellEnd"/>
      <w:r w:rsidRPr="004E011C">
        <w:rPr>
          <w:rFonts w:cs="Arial"/>
          <w:szCs w:val="24"/>
        </w:rPr>
        <w:t xml:space="preserve"> σκούρο με χρωματι</w:t>
      </w:r>
      <w:r w:rsidR="00444B60">
        <w:rPr>
          <w:rFonts w:cs="Arial"/>
          <w:szCs w:val="24"/>
        </w:rPr>
        <w:t>κές συντεταγμένες όπως παρακάτω</w:t>
      </w:r>
      <w:r w:rsidRPr="004E011C">
        <w:rPr>
          <w:rFonts w:cs="Arial"/>
          <w:szCs w:val="24"/>
        </w:rPr>
        <w:t>:</w:t>
      </w:r>
    </w:p>
    <w:p w:rsidR="00CC0A72" w:rsidRPr="004E011C" w:rsidRDefault="000A189E" w:rsidP="00CC0A72">
      <w:pPr>
        <w:pStyle w:val="a8"/>
        <w:spacing w:before="120" w:after="120"/>
        <w:ind w:firstLine="2268"/>
        <w:rPr>
          <w:rFonts w:cs="Arial"/>
          <w:b/>
          <w:szCs w:val="24"/>
        </w:rPr>
      </w:pPr>
      <w:r>
        <w:rPr>
          <w:rFonts w:cs="Arial"/>
          <w:b/>
          <w:noProof/>
          <w:snapToGrid/>
          <w:szCs w:val="24"/>
        </w:rPr>
        <w:pict>
          <v:rect id="Rectangle 49" o:spid="_x0000_s1059" style="position:absolute;left:0;text-align:left;margin-left:124.85pt;margin-top:16pt;width:187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" fillcolor="#95b3d7" strokeweight="2.25pt">
            <v:fill color2="#dbe5f1" angle="135" focus="50%" type="gradient"/>
            <v:shadow on="t" color="#243f60" opacity=".5" offset="1pt"/>
            <v:textbox>
              <w:txbxContent>
                <w:tbl>
                  <w:tblPr>
                    <w:tblW w:w="0" w:type="auto"/>
                    <w:tblInd w:w="788" w:type="dxa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1023"/>
                  </w:tblGrid>
                  <w:tr w:rsidR="00CC0A72" w:rsidRPr="00717123">
                    <w:tc>
                      <w:tcPr>
                        <w:tcW w:w="817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 xml:space="preserve">*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>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ind w:left="142" w:hanging="14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18,05</w:t>
                        </w:r>
                      </w:p>
                    </w:tc>
                  </w:tr>
                  <w:tr w:rsidR="00CC0A72" w:rsidRPr="00717123">
                    <w:tc>
                      <w:tcPr>
                        <w:tcW w:w="817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CC0A72" w:rsidRPr="00717123">
                    <w:tc>
                      <w:tcPr>
                        <w:tcW w:w="817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CC0A72" w:rsidRPr="00717123" w:rsidRDefault="00CC0A72" w:rsidP="001169D1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-5,63</w:t>
                        </w:r>
                      </w:p>
                    </w:tc>
                  </w:tr>
                </w:tbl>
                <w:p w:rsidR="00CC0A72" w:rsidRDefault="00CC0A72" w:rsidP="00CC0A72">
                  <w:pPr>
                    <w:jc w:val="center"/>
                  </w:pPr>
                </w:p>
              </w:txbxContent>
            </v:textbox>
          </v:rect>
        </w:pict>
      </w:r>
    </w:p>
    <w:p w:rsidR="00CC0A72" w:rsidRPr="004E011C" w:rsidRDefault="00CC0A72" w:rsidP="00CC0A72">
      <w:pPr>
        <w:pStyle w:val="a8"/>
        <w:spacing w:before="120" w:after="120"/>
        <w:ind w:firstLine="2268"/>
        <w:rPr>
          <w:rFonts w:cs="Arial"/>
          <w:b/>
          <w:szCs w:val="24"/>
        </w:rPr>
      </w:pPr>
    </w:p>
    <w:p w:rsidR="00CC0A72" w:rsidRPr="004E011C" w:rsidRDefault="00CC0A72" w:rsidP="00CC0A72">
      <w:pPr>
        <w:pStyle w:val="a8"/>
        <w:spacing w:before="120" w:after="120"/>
        <w:ind w:firstLine="2268"/>
        <w:rPr>
          <w:rFonts w:cs="Arial"/>
          <w:b/>
          <w:szCs w:val="24"/>
        </w:rPr>
      </w:pPr>
    </w:p>
    <w:p w:rsidR="00CC0A72" w:rsidRPr="00CC0A72" w:rsidRDefault="00CC0A72" w:rsidP="00CC0A72">
      <w:pPr>
        <w:tabs>
          <w:tab w:val="center" w:pos="4393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993E67" w:rsidRPr="009A477F" w:rsidRDefault="00993E67" w:rsidP="00993E67">
      <w:pPr>
        <w:jc w:val="both"/>
        <w:rPr>
          <w:rFonts w:ascii="Arial" w:hAnsi="Arial" w:cs="Arial"/>
          <w:snapToGrid/>
          <w:sz w:val="24"/>
          <w:szCs w:val="24"/>
        </w:rPr>
      </w:pPr>
    </w:p>
    <w:p w:rsidR="00CC0A72" w:rsidRDefault="00CC0A72" w:rsidP="00CC0A72">
      <w:pPr>
        <w:pStyle w:val="a8"/>
        <w:rPr>
          <w:rFonts w:cs="Arial"/>
          <w:szCs w:val="24"/>
        </w:rPr>
      </w:pPr>
    </w:p>
    <w:p w:rsidR="00AA0B41" w:rsidRPr="00444B60" w:rsidRDefault="00CC0A72" w:rsidP="00444B60">
      <w:pPr>
        <w:pStyle w:val="a8"/>
        <w:rPr>
          <w:rFonts w:cs="Arial"/>
          <w:szCs w:val="24"/>
        </w:rPr>
      </w:pPr>
      <w:r w:rsidRPr="004E011C">
        <w:rPr>
          <w:rFonts w:cs="Arial"/>
          <w:szCs w:val="24"/>
        </w:rPr>
        <w:t xml:space="preserve">ή την απόχρωση του </w:t>
      </w:r>
      <w:r w:rsidR="00444B60">
        <w:rPr>
          <w:rFonts w:cs="Arial"/>
          <w:szCs w:val="24"/>
        </w:rPr>
        <w:t>Βαθυπράσινου (Β/Π)</w:t>
      </w:r>
      <w:r w:rsidRPr="004E011C">
        <w:rPr>
          <w:rFonts w:cs="Arial"/>
          <w:szCs w:val="24"/>
        </w:rPr>
        <w:t xml:space="preserve"> με χρωματικ</w:t>
      </w:r>
      <w:r w:rsidR="00444B60">
        <w:rPr>
          <w:rFonts w:cs="Arial"/>
          <w:szCs w:val="24"/>
        </w:rPr>
        <w:t>ές συντεταγμένες όπως παρακάτω</w:t>
      </w:r>
      <w:r w:rsidRPr="004E011C">
        <w:rPr>
          <w:rFonts w:cs="Arial"/>
          <w:szCs w:val="24"/>
        </w:rPr>
        <w:t>:</w:t>
      </w:r>
    </w:p>
    <w:p w:rsidR="008155D7" w:rsidRPr="009E2DAB" w:rsidRDefault="000A189E" w:rsidP="008155D7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  <w:r>
        <w:rPr>
          <w:rFonts w:ascii="Arial" w:hAnsi="Arial" w:cs="Arial"/>
          <w:b/>
          <w:noProof/>
          <w:snapToGrid/>
          <w:sz w:val="24"/>
          <w:szCs w:val="24"/>
        </w:rPr>
        <w:pict>
          <v:rect id="Rectangle 54" o:spid="_x0000_s1030" style="position:absolute;left:0;text-align:left;margin-left:126.35pt;margin-top:3.35pt;width:190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" fillcolor="#95b3d7" strokeweight="2.25pt">
            <v:fill color2="#dbe5f1" angle="135" focus="50%" type="gradient"/>
            <v:shadow on="t" color="#243f60" opacity=".5" offset="1pt"/>
            <v:textbox>
              <w:txbxContent>
                <w:tbl>
                  <w:tblPr>
                    <w:tblW w:w="0" w:type="auto"/>
                    <w:tblInd w:w="788" w:type="dxa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1023"/>
                  </w:tblGrid>
                  <w:tr w:rsidR="009C2CE5" w:rsidRPr="00717123">
                    <w:tc>
                      <w:tcPr>
                        <w:tcW w:w="817" w:type="dxa"/>
                      </w:tcPr>
                      <w:p w:rsidR="009C2CE5" w:rsidRPr="00717123" w:rsidRDefault="009C2CE5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>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9C2CE5" w:rsidRPr="00717123" w:rsidRDefault="009C2CE5" w:rsidP="00AF184C">
                        <w:pPr>
                          <w:pStyle w:val="a8"/>
                          <w:spacing w:before="120"/>
                          <w:ind w:left="142" w:hanging="14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17,54</w:t>
                        </w:r>
                      </w:p>
                    </w:tc>
                  </w:tr>
                  <w:tr w:rsidR="009C2CE5" w:rsidRPr="00717123">
                    <w:tc>
                      <w:tcPr>
                        <w:tcW w:w="817" w:type="dxa"/>
                      </w:tcPr>
                      <w:p w:rsidR="009C2CE5" w:rsidRPr="00717123" w:rsidRDefault="009C2CE5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9C2CE5" w:rsidRPr="00717123" w:rsidRDefault="009C2CE5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-3,31</w:t>
                        </w:r>
                      </w:p>
                    </w:tc>
                  </w:tr>
                  <w:tr w:rsidR="009C2CE5" w:rsidRPr="00717123">
                    <w:tc>
                      <w:tcPr>
                        <w:tcW w:w="817" w:type="dxa"/>
                      </w:tcPr>
                      <w:p w:rsidR="009C2CE5" w:rsidRPr="00717123" w:rsidRDefault="009C2CE5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712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  <w:r w:rsidRPr="00717123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9C2CE5" w:rsidRPr="00717123" w:rsidRDefault="009C2CE5" w:rsidP="00AF184C">
                        <w:pPr>
                          <w:pStyle w:val="a8"/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-0,67</w:t>
                        </w:r>
                      </w:p>
                    </w:tc>
                  </w:tr>
                </w:tbl>
                <w:p w:rsidR="009C2CE5" w:rsidRDefault="009C2CE5" w:rsidP="008155D7">
                  <w:pPr>
                    <w:jc w:val="center"/>
                  </w:pPr>
                </w:p>
              </w:txbxContent>
            </v:textbox>
          </v:rect>
        </w:pict>
      </w:r>
    </w:p>
    <w:p w:rsidR="008155D7" w:rsidRPr="009E2DAB" w:rsidRDefault="008155D7" w:rsidP="008155D7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</w:p>
    <w:p w:rsidR="008155D7" w:rsidRPr="009E2DAB" w:rsidRDefault="008155D7" w:rsidP="008155D7">
      <w:pPr>
        <w:tabs>
          <w:tab w:val="left" w:pos="709"/>
          <w:tab w:val="left" w:pos="1276"/>
          <w:tab w:val="left" w:pos="2127"/>
          <w:tab w:val="left" w:pos="2835"/>
          <w:tab w:val="left" w:pos="3544"/>
          <w:tab w:val="left" w:pos="4253"/>
        </w:tabs>
        <w:spacing w:before="120" w:after="120"/>
        <w:ind w:firstLine="2268"/>
        <w:jc w:val="both"/>
        <w:rPr>
          <w:rFonts w:ascii="Arial" w:hAnsi="Arial" w:cs="Arial"/>
          <w:b/>
          <w:snapToGrid/>
          <w:sz w:val="24"/>
          <w:szCs w:val="24"/>
        </w:rPr>
      </w:pPr>
    </w:p>
    <w:p w:rsidR="00CC0A72" w:rsidRPr="00444B60" w:rsidRDefault="00CC0A72" w:rsidP="00FC1B27">
      <w:pPr>
        <w:jc w:val="center"/>
      </w:pPr>
    </w:p>
    <w:p w:rsidR="00CC0A72" w:rsidRPr="00444B60" w:rsidRDefault="00CC0A72" w:rsidP="00CC0A72"/>
    <w:p w:rsidR="00CC0A72" w:rsidRPr="00444B60" w:rsidRDefault="00CC0A72" w:rsidP="00CC0A72">
      <w:pPr>
        <w:tabs>
          <w:tab w:val="left" w:pos="5676"/>
        </w:tabs>
      </w:pPr>
      <w:r w:rsidRPr="00444B60">
        <w:tab/>
      </w:r>
    </w:p>
    <w:p w:rsidR="00CC0A72" w:rsidRPr="00CC0A72" w:rsidRDefault="00CC0A72" w:rsidP="00CC0A72">
      <w:pPr>
        <w:tabs>
          <w:tab w:val="left" w:pos="5676"/>
        </w:tabs>
      </w:pPr>
      <w:bookmarkStart w:id="0" w:name="_GoBack"/>
      <w:bookmarkEnd w:id="0"/>
    </w:p>
    <w:sectPr w:rsidR="00CC0A72" w:rsidRPr="00CC0A72" w:rsidSect="00F00F21">
      <w:headerReference w:type="first" r:id="rId18"/>
      <w:pgSz w:w="11906" w:h="16838" w:code="9"/>
      <w:pgMar w:top="1701" w:right="1134" w:bottom="993" w:left="1985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26E04" w16cid:durableId="2229BD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E5" w:rsidRDefault="009C2CE5">
      <w:r>
        <w:separator/>
      </w:r>
    </w:p>
  </w:endnote>
  <w:endnote w:type="continuationSeparator" w:id="0">
    <w:p w:rsidR="009C2CE5" w:rsidRDefault="009C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E5" w:rsidRDefault="009C2CE5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9</w:t>
    </w:r>
    <w:r>
      <w:rPr>
        <w:rStyle w:val="a3"/>
      </w:rPr>
      <w:fldChar w:fldCharType="end"/>
    </w:r>
  </w:p>
  <w:p w:rsidR="009C2CE5" w:rsidRDefault="009C2C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E5" w:rsidRDefault="009C2C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E5" w:rsidRDefault="009C2CE5">
      <w:r>
        <w:separator/>
      </w:r>
    </w:p>
  </w:footnote>
  <w:footnote w:type="continuationSeparator" w:id="0">
    <w:p w:rsidR="009C2CE5" w:rsidRDefault="009C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E5" w:rsidRDefault="009C2CE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2CE5" w:rsidRDefault="009C2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E5" w:rsidRDefault="009C2CE5">
    <w:pPr>
      <w:pStyle w:val="a4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  <w:r>
      <w:rPr>
        <w:rStyle w:val="a3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E5" w:rsidRPr="002E2404" w:rsidRDefault="009C2CE5" w:rsidP="008F15F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E5" w:rsidRPr="008926B4" w:rsidRDefault="008926B4">
    <w:pPr>
      <w:pStyle w:val="a4"/>
      <w:jc w:val="center"/>
      <w:rPr>
        <w:rFonts w:ascii="Arial" w:hAnsi="Arial" w:cs="Arial"/>
        <w:b w:val="0"/>
        <w:sz w:val="24"/>
        <w:szCs w:val="24"/>
        <w:lang w:val="en-US"/>
      </w:rPr>
    </w:pPr>
    <w:r>
      <w:rPr>
        <w:rFonts w:ascii="Arial" w:hAnsi="Arial" w:cs="Arial"/>
        <w:b w:val="0"/>
        <w:sz w:val="24"/>
        <w:szCs w:val="24"/>
        <w:lang w:val="en-US"/>
      </w:rPr>
      <w:t>-</w:t>
    </w:r>
    <w:r w:rsidR="00F00F21">
      <w:rPr>
        <w:rFonts w:ascii="Arial" w:hAnsi="Arial" w:cs="Arial"/>
        <w:b w:val="0"/>
        <w:sz w:val="24"/>
        <w:szCs w:val="24"/>
        <w:lang w:val="en-US"/>
      </w:rPr>
      <w:t>3</w:t>
    </w:r>
    <w:r>
      <w:rPr>
        <w:rFonts w:ascii="Arial" w:hAnsi="Arial" w:cs="Arial"/>
        <w:b w:val="0"/>
        <w:sz w:val="24"/>
        <w:szCs w:val="24"/>
        <w:lang w:val="en-US"/>
      </w:rPr>
      <w:t>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472017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sz w:val="24"/>
        <w:szCs w:val="24"/>
      </w:rPr>
    </w:sdtEndPr>
    <w:sdtContent>
      <w:p w:rsidR="008926B4" w:rsidRPr="008926B4" w:rsidRDefault="00817119">
        <w:pPr>
          <w:pStyle w:val="a4"/>
          <w:jc w:val="center"/>
          <w:rPr>
            <w:rFonts w:ascii="Arial" w:hAnsi="Arial" w:cs="Arial"/>
            <w:b w:val="0"/>
            <w:sz w:val="24"/>
            <w:szCs w:val="24"/>
          </w:rPr>
        </w:pPr>
        <w:r>
          <w:rPr>
            <w:rFonts w:ascii="Arial" w:hAnsi="Arial" w:cs="Arial"/>
            <w:b w:val="0"/>
            <w:sz w:val="24"/>
            <w:szCs w:val="24"/>
            <w:lang w:val="en-US"/>
          </w:rPr>
          <w:t>-2</w:t>
        </w:r>
        <w:r w:rsidR="008926B4" w:rsidRPr="008926B4">
          <w:rPr>
            <w:rFonts w:ascii="Arial" w:hAnsi="Arial" w:cs="Arial"/>
            <w:b w:val="0"/>
            <w:sz w:val="24"/>
            <w:szCs w:val="24"/>
            <w:lang w:val="en-US"/>
          </w:rPr>
          <w:t>-</w: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249557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sz w:val="24"/>
        <w:szCs w:val="24"/>
      </w:rPr>
    </w:sdtEndPr>
    <w:sdtContent>
      <w:p w:rsidR="00F00F21" w:rsidRPr="008926B4" w:rsidRDefault="00F00F21">
        <w:pPr>
          <w:pStyle w:val="a4"/>
          <w:jc w:val="center"/>
          <w:rPr>
            <w:rFonts w:ascii="Arial" w:hAnsi="Arial" w:cs="Arial"/>
            <w:b w:val="0"/>
            <w:sz w:val="24"/>
            <w:szCs w:val="24"/>
          </w:rPr>
        </w:pPr>
        <w:r>
          <w:rPr>
            <w:rFonts w:ascii="Arial" w:hAnsi="Arial" w:cs="Arial"/>
            <w:b w:val="0"/>
            <w:sz w:val="24"/>
            <w:szCs w:val="24"/>
            <w:lang w:val="en-US"/>
          </w:rPr>
          <w:t>-4</w:t>
        </w:r>
        <w:r w:rsidRPr="008926B4">
          <w:rPr>
            <w:rFonts w:ascii="Arial" w:hAnsi="Arial" w:cs="Arial"/>
            <w:b w:val="0"/>
            <w:sz w:val="24"/>
            <w:szCs w:val="24"/>
            <w:lang w:val="en-US"/>
          </w:rPr>
          <w:t>-</w: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854247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sz w:val="24"/>
        <w:szCs w:val="24"/>
      </w:rPr>
    </w:sdtEndPr>
    <w:sdtContent>
      <w:p w:rsidR="00F00F21" w:rsidRPr="008926B4" w:rsidRDefault="00F00F21">
        <w:pPr>
          <w:pStyle w:val="a4"/>
          <w:jc w:val="center"/>
          <w:rPr>
            <w:rFonts w:ascii="Arial" w:hAnsi="Arial" w:cs="Arial"/>
            <w:b w:val="0"/>
            <w:sz w:val="24"/>
            <w:szCs w:val="24"/>
          </w:rPr>
        </w:pPr>
        <w:r>
          <w:rPr>
            <w:rFonts w:ascii="Arial" w:hAnsi="Arial" w:cs="Arial"/>
            <w:b w:val="0"/>
            <w:sz w:val="24"/>
            <w:szCs w:val="24"/>
            <w:lang w:val="en-US"/>
          </w:rPr>
          <w:t>-5</w:t>
        </w:r>
        <w:r w:rsidRPr="008926B4">
          <w:rPr>
            <w:rFonts w:ascii="Arial" w:hAnsi="Arial" w:cs="Arial"/>
            <w:b w:val="0"/>
            <w:sz w:val="24"/>
            <w:szCs w:val="24"/>
            <w:lang w:val="en-US"/>
          </w:rPr>
          <w:t>-</w:t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122121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sz w:val="24"/>
        <w:szCs w:val="24"/>
      </w:rPr>
    </w:sdtEndPr>
    <w:sdtContent>
      <w:p w:rsidR="00FE0236" w:rsidRPr="008926B4" w:rsidRDefault="00FE0236">
        <w:pPr>
          <w:pStyle w:val="a4"/>
          <w:jc w:val="center"/>
          <w:rPr>
            <w:rFonts w:ascii="Arial" w:hAnsi="Arial" w:cs="Arial"/>
            <w:b w:val="0"/>
            <w:sz w:val="24"/>
            <w:szCs w:val="24"/>
          </w:rPr>
        </w:pPr>
        <w:r>
          <w:rPr>
            <w:rFonts w:ascii="Arial" w:hAnsi="Arial" w:cs="Arial"/>
            <w:b w:val="0"/>
            <w:sz w:val="24"/>
            <w:szCs w:val="24"/>
            <w:lang w:val="en-US"/>
          </w:rPr>
          <w:t>-</w:t>
        </w:r>
        <w:r>
          <w:rPr>
            <w:rFonts w:ascii="Arial" w:hAnsi="Arial" w:cs="Arial"/>
            <w:b w:val="0"/>
            <w:sz w:val="24"/>
            <w:szCs w:val="24"/>
          </w:rPr>
          <w:t>6</w:t>
        </w:r>
        <w:r w:rsidRPr="008926B4">
          <w:rPr>
            <w:rFonts w:ascii="Arial" w:hAnsi="Arial" w:cs="Arial"/>
            <w:b w:val="0"/>
            <w:sz w:val="24"/>
            <w:szCs w:val="24"/>
            <w:lang w:val="en-US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7264FD"/>
    <w:multiLevelType w:val="multilevel"/>
    <w:tmpl w:val="F9AAB002"/>
    <w:lvl w:ilvl="0">
      <w:start w:val="2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16E50B29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7EA2082"/>
    <w:multiLevelType w:val="hybridMultilevel"/>
    <w:tmpl w:val="EA7051C2"/>
    <w:lvl w:ilvl="0" w:tplc="8230FDFE">
      <w:start w:val="1"/>
      <w:numFmt w:val="bullet"/>
      <w:lvlText w:val=""/>
      <w:lvlJc w:val="left"/>
      <w:pPr>
        <w:tabs>
          <w:tab w:val="num" w:pos="1259"/>
        </w:tabs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A233E"/>
    <w:multiLevelType w:val="hybridMultilevel"/>
    <w:tmpl w:val="5E205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B4D88"/>
    <w:multiLevelType w:val="multilevel"/>
    <w:tmpl w:val="894A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A6356B4"/>
    <w:multiLevelType w:val="singleLevel"/>
    <w:tmpl w:val="233E8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/>
        <w:color w:val="FF0000"/>
      </w:rPr>
    </w:lvl>
  </w:abstractNum>
  <w:abstractNum w:abstractNumId="7">
    <w:nsid w:val="465C0A73"/>
    <w:multiLevelType w:val="hybridMultilevel"/>
    <w:tmpl w:val="536E0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D54AA"/>
    <w:multiLevelType w:val="multilevel"/>
    <w:tmpl w:val="C24092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CB160E2"/>
    <w:multiLevelType w:val="multilevel"/>
    <w:tmpl w:val="245C2824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>
    <w:nsid w:val="55CE769E"/>
    <w:multiLevelType w:val="multilevel"/>
    <w:tmpl w:val="D8467F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59280BDA"/>
    <w:multiLevelType w:val="hybridMultilevel"/>
    <w:tmpl w:val="A6EC2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F6E1E"/>
    <w:multiLevelType w:val="hybridMultilevel"/>
    <w:tmpl w:val="A66AB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E221E"/>
    <w:multiLevelType w:val="hybridMultilevel"/>
    <w:tmpl w:val="22489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C6279"/>
    <w:multiLevelType w:val="multilevel"/>
    <w:tmpl w:val="15140DD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F2D97"/>
    <w:rsid w:val="0000080C"/>
    <w:rsid w:val="00001A84"/>
    <w:rsid w:val="00001B99"/>
    <w:rsid w:val="00001CE1"/>
    <w:rsid w:val="00001E5C"/>
    <w:rsid w:val="000022A6"/>
    <w:rsid w:val="00002EF6"/>
    <w:rsid w:val="0000519A"/>
    <w:rsid w:val="000052FA"/>
    <w:rsid w:val="00006B30"/>
    <w:rsid w:val="000127A4"/>
    <w:rsid w:val="00012C6A"/>
    <w:rsid w:val="00013637"/>
    <w:rsid w:val="00013E4E"/>
    <w:rsid w:val="00014BDE"/>
    <w:rsid w:val="00014C0E"/>
    <w:rsid w:val="000170A0"/>
    <w:rsid w:val="00017F8B"/>
    <w:rsid w:val="000205F6"/>
    <w:rsid w:val="00020853"/>
    <w:rsid w:val="00021016"/>
    <w:rsid w:val="0002101B"/>
    <w:rsid w:val="00022662"/>
    <w:rsid w:val="00022AA3"/>
    <w:rsid w:val="000243B7"/>
    <w:rsid w:val="00024DAA"/>
    <w:rsid w:val="00024E91"/>
    <w:rsid w:val="00025046"/>
    <w:rsid w:val="0002645B"/>
    <w:rsid w:val="000267DF"/>
    <w:rsid w:val="00027E60"/>
    <w:rsid w:val="00027E97"/>
    <w:rsid w:val="00032823"/>
    <w:rsid w:val="00033614"/>
    <w:rsid w:val="00034636"/>
    <w:rsid w:val="00035243"/>
    <w:rsid w:val="000358E3"/>
    <w:rsid w:val="00035E89"/>
    <w:rsid w:val="00037547"/>
    <w:rsid w:val="000378BB"/>
    <w:rsid w:val="00037ADF"/>
    <w:rsid w:val="00040E8B"/>
    <w:rsid w:val="000419D8"/>
    <w:rsid w:val="00045031"/>
    <w:rsid w:val="000470A0"/>
    <w:rsid w:val="00047AAF"/>
    <w:rsid w:val="000508D7"/>
    <w:rsid w:val="00050987"/>
    <w:rsid w:val="00050D97"/>
    <w:rsid w:val="00052CBF"/>
    <w:rsid w:val="000537A2"/>
    <w:rsid w:val="00054396"/>
    <w:rsid w:val="0005668F"/>
    <w:rsid w:val="00056B93"/>
    <w:rsid w:val="00056FEE"/>
    <w:rsid w:val="0005766B"/>
    <w:rsid w:val="00061740"/>
    <w:rsid w:val="000621C5"/>
    <w:rsid w:val="000623B2"/>
    <w:rsid w:val="00062C89"/>
    <w:rsid w:val="00063CAA"/>
    <w:rsid w:val="00066B5F"/>
    <w:rsid w:val="00070095"/>
    <w:rsid w:val="0007057A"/>
    <w:rsid w:val="00070FE8"/>
    <w:rsid w:val="0007271F"/>
    <w:rsid w:val="00074731"/>
    <w:rsid w:val="00075052"/>
    <w:rsid w:val="00075381"/>
    <w:rsid w:val="0007644C"/>
    <w:rsid w:val="00080C5D"/>
    <w:rsid w:val="0008108C"/>
    <w:rsid w:val="00081A12"/>
    <w:rsid w:val="00082B16"/>
    <w:rsid w:val="000834B2"/>
    <w:rsid w:val="0008629A"/>
    <w:rsid w:val="00086805"/>
    <w:rsid w:val="00092B2D"/>
    <w:rsid w:val="0009338C"/>
    <w:rsid w:val="000940CC"/>
    <w:rsid w:val="00094434"/>
    <w:rsid w:val="000944CC"/>
    <w:rsid w:val="00096E45"/>
    <w:rsid w:val="000A041E"/>
    <w:rsid w:val="000A08E6"/>
    <w:rsid w:val="000A08EF"/>
    <w:rsid w:val="000A0B9E"/>
    <w:rsid w:val="000A0F86"/>
    <w:rsid w:val="000A1263"/>
    <w:rsid w:val="000A1761"/>
    <w:rsid w:val="000A189E"/>
    <w:rsid w:val="000A19D5"/>
    <w:rsid w:val="000A344E"/>
    <w:rsid w:val="000A3CD4"/>
    <w:rsid w:val="000A4646"/>
    <w:rsid w:val="000A4900"/>
    <w:rsid w:val="000A4D40"/>
    <w:rsid w:val="000A65F6"/>
    <w:rsid w:val="000A67C3"/>
    <w:rsid w:val="000A6ED1"/>
    <w:rsid w:val="000A7DB0"/>
    <w:rsid w:val="000A7FE7"/>
    <w:rsid w:val="000B122C"/>
    <w:rsid w:val="000B296C"/>
    <w:rsid w:val="000B4033"/>
    <w:rsid w:val="000B42ED"/>
    <w:rsid w:val="000B663A"/>
    <w:rsid w:val="000B6B83"/>
    <w:rsid w:val="000C060A"/>
    <w:rsid w:val="000C0912"/>
    <w:rsid w:val="000C133F"/>
    <w:rsid w:val="000C1467"/>
    <w:rsid w:val="000C2E1D"/>
    <w:rsid w:val="000C2FAB"/>
    <w:rsid w:val="000C3745"/>
    <w:rsid w:val="000C3E6A"/>
    <w:rsid w:val="000C4E92"/>
    <w:rsid w:val="000C5454"/>
    <w:rsid w:val="000C6666"/>
    <w:rsid w:val="000C6A4C"/>
    <w:rsid w:val="000D109A"/>
    <w:rsid w:val="000D240C"/>
    <w:rsid w:val="000D3A8C"/>
    <w:rsid w:val="000D4AAB"/>
    <w:rsid w:val="000D4C73"/>
    <w:rsid w:val="000E081E"/>
    <w:rsid w:val="000E1BCF"/>
    <w:rsid w:val="000E1E5A"/>
    <w:rsid w:val="000E3159"/>
    <w:rsid w:val="000E46C1"/>
    <w:rsid w:val="000E707A"/>
    <w:rsid w:val="000E77E2"/>
    <w:rsid w:val="000E7BCA"/>
    <w:rsid w:val="000F291A"/>
    <w:rsid w:val="000F34C6"/>
    <w:rsid w:val="000F3560"/>
    <w:rsid w:val="000F4465"/>
    <w:rsid w:val="000F67AE"/>
    <w:rsid w:val="000F69BA"/>
    <w:rsid w:val="000F6AC1"/>
    <w:rsid w:val="00100371"/>
    <w:rsid w:val="00101350"/>
    <w:rsid w:val="001020E3"/>
    <w:rsid w:val="00102CF5"/>
    <w:rsid w:val="00102E9F"/>
    <w:rsid w:val="00104C3A"/>
    <w:rsid w:val="001055C0"/>
    <w:rsid w:val="00105785"/>
    <w:rsid w:val="00106A62"/>
    <w:rsid w:val="001078C0"/>
    <w:rsid w:val="0011029C"/>
    <w:rsid w:val="0011313F"/>
    <w:rsid w:val="001132F1"/>
    <w:rsid w:val="00113725"/>
    <w:rsid w:val="001141B1"/>
    <w:rsid w:val="00115145"/>
    <w:rsid w:val="00115D32"/>
    <w:rsid w:val="001169D1"/>
    <w:rsid w:val="00117D85"/>
    <w:rsid w:val="001237C5"/>
    <w:rsid w:val="00124E01"/>
    <w:rsid w:val="00125DB6"/>
    <w:rsid w:val="001270FA"/>
    <w:rsid w:val="00127587"/>
    <w:rsid w:val="001279BD"/>
    <w:rsid w:val="0013018A"/>
    <w:rsid w:val="00130A37"/>
    <w:rsid w:val="00131EDE"/>
    <w:rsid w:val="001321C0"/>
    <w:rsid w:val="0013334A"/>
    <w:rsid w:val="001359F3"/>
    <w:rsid w:val="00135B51"/>
    <w:rsid w:val="00135FC0"/>
    <w:rsid w:val="0013757D"/>
    <w:rsid w:val="0013792A"/>
    <w:rsid w:val="001410AE"/>
    <w:rsid w:val="00144371"/>
    <w:rsid w:val="00144F88"/>
    <w:rsid w:val="00146AA3"/>
    <w:rsid w:val="00150303"/>
    <w:rsid w:val="00151DAD"/>
    <w:rsid w:val="0015270E"/>
    <w:rsid w:val="001545B8"/>
    <w:rsid w:val="00160E42"/>
    <w:rsid w:val="00162106"/>
    <w:rsid w:val="00162576"/>
    <w:rsid w:val="00162C2F"/>
    <w:rsid w:val="001640DB"/>
    <w:rsid w:val="00164BF3"/>
    <w:rsid w:val="00166E1C"/>
    <w:rsid w:val="001702E7"/>
    <w:rsid w:val="00171D52"/>
    <w:rsid w:val="0017220C"/>
    <w:rsid w:val="00173713"/>
    <w:rsid w:val="00174CFC"/>
    <w:rsid w:val="00175F5E"/>
    <w:rsid w:val="001765DF"/>
    <w:rsid w:val="00177F30"/>
    <w:rsid w:val="001805D4"/>
    <w:rsid w:val="001829FA"/>
    <w:rsid w:val="0018375E"/>
    <w:rsid w:val="00183A60"/>
    <w:rsid w:val="00184208"/>
    <w:rsid w:val="001844E7"/>
    <w:rsid w:val="00184B38"/>
    <w:rsid w:val="001905D1"/>
    <w:rsid w:val="00192623"/>
    <w:rsid w:val="00194DA3"/>
    <w:rsid w:val="00196064"/>
    <w:rsid w:val="001A073C"/>
    <w:rsid w:val="001A13F7"/>
    <w:rsid w:val="001A21BE"/>
    <w:rsid w:val="001A2F9F"/>
    <w:rsid w:val="001A3EB6"/>
    <w:rsid w:val="001B0B98"/>
    <w:rsid w:val="001B0DD0"/>
    <w:rsid w:val="001B1190"/>
    <w:rsid w:val="001B1F29"/>
    <w:rsid w:val="001B3929"/>
    <w:rsid w:val="001B4823"/>
    <w:rsid w:val="001B50D5"/>
    <w:rsid w:val="001B6B38"/>
    <w:rsid w:val="001B706D"/>
    <w:rsid w:val="001C01CE"/>
    <w:rsid w:val="001C092A"/>
    <w:rsid w:val="001C0E61"/>
    <w:rsid w:val="001C2B79"/>
    <w:rsid w:val="001C3824"/>
    <w:rsid w:val="001C5DD9"/>
    <w:rsid w:val="001C6C84"/>
    <w:rsid w:val="001C7DC4"/>
    <w:rsid w:val="001D042E"/>
    <w:rsid w:val="001D10E7"/>
    <w:rsid w:val="001D1835"/>
    <w:rsid w:val="001D18A6"/>
    <w:rsid w:val="001D2474"/>
    <w:rsid w:val="001D472D"/>
    <w:rsid w:val="001D4D80"/>
    <w:rsid w:val="001D4DF6"/>
    <w:rsid w:val="001D5343"/>
    <w:rsid w:val="001D5C03"/>
    <w:rsid w:val="001D62F8"/>
    <w:rsid w:val="001D75B6"/>
    <w:rsid w:val="001E19E1"/>
    <w:rsid w:val="001E3054"/>
    <w:rsid w:val="001E33BC"/>
    <w:rsid w:val="001E4F44"/>
    <w:rsid w:val="001E506F"/>
    <w:rsid w:val="001E6B4A"/>
    <w:rsid w:val="001E6BCC"/>
    <w:rsid w:val="001E7778"/>
    <w:rsid w:val="001F0613"/>
    <w:rsid w:val="001F0C86"/>
    <w:rsid w:val="001F2C8E"/>
    <w:rsid w:val="001F44C4"/>
    <w:rsid w:val="001F5C20"/>
    <w:rsid w:val="001F6B42"/>
    <w:rsid w:val="00202B65"/>
    <w:rsid w:val="00205EC6"/>
    <w:rsid w:val="00206715"/>
    <w:rsid w:val="00207F70"/>
    <w:rsid w:val="00210077"/>
    <w:rsid w:val="00210299"/>
    <w:rsid w:val="00211470"/>
    <w:rsid w:val="00211BE2"/>
    <w:rsid w:val="00211C46"/>
    <w:rsid w:val="00212072"/>
    <w:rsid w:val="002120C0"/>
    <w:rsid w:val="002124F5"/>
    <w:rsid w:val="00212725"/>
    <w:rsid w:val="0021321B"/>
    <w:rsid w:val="00213326"/>
    <w:rsid w:val="00215697"/>
    <w:rsid w:val="0021596F"/>
    <w:rsid w:val="002168A0"/>
    <w:rsid w:val="00216B07"/>
    <w:rsid w:val="00220099"/>
    <w:rsid w:val="002210BE"/>
    <w:rsid w:val="002223A9"/>
    <w:rsid w:val="002225F2"/>
    <w:rsid w:val="002252F9"/>
    <w:rsid w:val="002258B3"/>
    <w:rsid w:val="002268FB"/>
    <w:rsid w:val="00227A41"/>
    <w:rsid w:val="002316C2"/>
    <w:rsid w:val="00232EC6"/>
    <w:rsid w:val="00232EEE"/>
    <w:rsid w:val="002333BD"/>
    <w:rsid w:val="00233A22"/>
    <w:rsid w:val="002347A4"/>
    <w:rsid w:val="00234A7D"/>
    <w:rsid w:val="002358A0"/>
    <w:rsid w:val="002368DE"/>
    <w:rsid w:val="002404C9"/>
    <w:rsid w:val="00240576"/>
    <w:rsid w:val="00240846"/>
    <w:rsid w:val="00241F69"/>
    <w:rsid w:val="00243F02"/>
    <w:rsid w:val="00244514"/>
    <w:rsid w:val="00245B8C"/>
    <w:rsid w:val="0024650C"/>
    <w:rsid w:val="00247E97"/>
    <w:rsid w:val="002502B0"/>
    <w:rsid w:val="00250E56"/>
    <w:rsid w:val="00252CA8"/>
    <w:rsid w:val="00253004"/>
    <w:rsid w:val="00253CF5"/>
    <w:rsid w:val="00255E34"/>
    <w:rsid w:val="0025600C"/>
    <w:rsid w:val="002560E8"/>
    <w:rsid w:val="00257616"/>
    <w:rsid w:val="00257A82"/>
    <w:rsid w:val="00261261"/>
    <w:rsid w:val="00262390"/>
    <w:rsid w:val="00263B40"/>
    <w:rsid w:val="00264FC3"/>
    <w:rsid w:val="002653DF"/>
    <w:rsid w:val="00265FD3"/>
    <w:rsid w:val="00267889"/>
    <w:rsid w:val="0027074A"/>
    <w:rsid w:val="00271322"/>
    <w:rsid w:val="00271367"/>
    <w:rsid w:val="002733C9"/>
    <w:rsid w:val="002740B6"/>
    <w:rsid w:val="0027590F"/>
    <w:rsid w:val="00276067"/>
    <w:rsid w:val="00276ACC"/>
    <w:rsid w:val="00280004"/>
    <w:rsid w:val="00280225"/>
    <w:rsid w:val="002802AE"/>
    <w:rsid w:val="002838AB"/>
    <w:rsid w:val="00283D76"/>
    <w:rsid w:val="0028435C"/>
    <w:rsid w:val="00286A51"/>
    <w:rsid w:val="00290851"/>
    <w:rsid w:val="00291227"/>
    <w:rsid w:val="00291512"/>
    <w:rsid w:val="00291DA7"/>
    <w:rsid w:val="00292611"/>
    <w:rsid w:val="00293B40"/>
    <w:rsid w:val="00295F1B"/>
    <w:rsid w:val="002960C6"/>
    <w:rsid w:val="00297607"/>
    <w:rsid w:val="002A0672"/>
    <w:rsid w:val="002A0941"/>
    <w:rsid w:val="002A465D"/>
    <w:rsid w:val="002A4ECA"/>
    <w:rsid w:val="002A6090"/>
    <w:rsid w:val="002B2252"/>
    <w:rsid w:val="002B229A"/>
    <w:rsid w:val="002B4A5F"/>
    <w:rsid w:val="002B4CC0"/>
    <w:rsid w:val="002B51C6"/>
    <w:rsid w:val="002B5622"/>
    <w:rsid w:val="002B6811"/>
    <w:rsid w:val="002B690C"/>
    <w:rsid w:val="002B747E"/>
    <w:rsid w:val="002C0FDF"/>
    <w:rsid w:val="002C11FD"/>
    <w:rsid w:val="002C1CBF"/>
    <w:rsid w:val="002C2001"/>
    <w:rsid w:val="002C278B"/>
    <w:rsid w:val="002C3A57"/>
    <w:rsid w:val="002C3B69"/>
    <w:rsid w:val="002C412F"/>
    <w:rsid w:val="002C7EA3"/>
    <w:rsid w:val="002D0298"/>
    <w:rsid w:val="002D2B97"/>
    <w:rsid w:val="002D4C8F"/>
    <w:rsid w:val="002D535C"/>
    <w:rsid w:val="002D629A"/>
    <w:rsid w:val="002D776D"/>
    <w:rsid w:val="002E122C"/>
    <w:rsid w:val="002E3CA4"/>
    <w:rsid w:val="002E3CB5"/>
    <w:rsid w:val="002E3F22"/>
    <w:rsid w:val="002E438B"/>
    <w:rsid w:val="002E467E"/>
    <w:rsid w:val="002E72DE"/>
    <w:rsid w:val="002E7BDC"/>
    <w:rsid w:val="002F0DFE"/>
    <w:rsid w:val="002F170E"/>
    <w:rsid w:val="002F1962"/>
    <w:rsid w:val="002F233D"/>
    <w:rsid w:val="002F34C2"/>
    <w:rsid w:val="002F3720"/>
    <w:rsid w:val="002F3A7D"/>
    <w:rsid w:val="002F4171"/>
    <w:rsid w:val="002F421B"/>
    <w:rsid w:val="002F5AD3"/>
    <w:rsid w:val="002F6352"/>
    <w:rsid w:val="002F660C"/>
    <w:rsid w:val="002F6975"/>
    <w:rsid w:val="002F7A97"/>
    <w:rsid w:val="002F7CA8"/>
    <w:rsid w:val="00307276"/>
    <w:rsid w:val="00307748"/>
    <w:rsid w:val="00313E0B"/>
    <w:rsid w:val="00314F19"/>
    <w:rsid w:val="00317B49"/>
    <w:rsid w:val="00320404"/>
    <w:rsid w:val="003206CC"/>
    <w:rsid w:val="003242CC"/>
    <w:rsid w:val="00325954"/>
    <w:rsid w:val="00325A54"/>
    <w:rsid w:val="00325D9A"/>
    <w:rsid w:val="00325EC9"/>
    <w:rsid w:val="00330528"/>
    <w:rsid w:val="00331D8E"/>
    <w:rsid w:val="0033281E"/>
    <w:rsid w:val="0033411B"/>
    <w:rsid w:val="00334539"/>
    <w:rsid w:val="00335135"/>
    <w:rsid w:val="00335F33"/>
    <w:rsid w:val="00336E38"/>
    <w:rsid w:val="00340B37"/>
    <w:rsid w:val="00340D7F"/>
    <w:rsid w:val="00343479"/>
    <w:rsid w:val="00343796"/>
    <w:rsid w:val="00344BE1"/>
    <w:rsid w:val="00346E4A"/>
    <w:rsid w:val="00347884"/>
    <w:rsid w:val="00352120"/>
    <w:rsid w:val="00352150"/>
    <w:rsid w:val="00353F40"/>
    <w:rsid w:val="00354750"/>
    <w:rsid w:val="00354C69"/>
    <w:rsid w:val="0035550F"/>
    <w:rsid w:val="00356079"/>
    <w:rsid w:val="00356612"/>
    <w:rsid w:val="00356FC9"/>
    <w:rsid w:val="00363181"/>
    <w:rsid w:val="0036377E"/>
    <w:rsid w:val="00364D6B"/>
    <w:rsid w:val="00365E07"/>
    <w:rsid w:val="003677F6"/>
    <w:rsid w:val="003703C2"/>
    <w:rsid w:val="003704FB"/>
    <w:rsid w:val="003709C1"/>
    <w:rsid w:val="0037105D"/>
    <w:rsid w:val="00372538"/>
    <w:rsid w:val="00373015"/>
    <w:rsid w:val="0037303B"/>
    <w:rsid w:val="00373AF3"/>
    <w:rsid w:val="00374B6E"/>
    <w:rsid w:val="00375728"/>
    <w:rsid w:val="0037575B"/>
    <w:rsid w:val="00375A85"/>
    <w:rsid w:val="00377576"/>
    <w:rsid w:val="00377E9A"/>
    <w:rsid w:val="00381B04"/>
    <w:rsid w:val="003826AB"/>
    <w:rsid w:val="003832C6"/>
    <w:rsid w:val="003832F2"/>
    <w:rsid w:val="003835AF"/>
    <w:rsid w:val="00383FFD"/>
    <w:rsid w:val="003861D2"/>
    <w:rsid w:val="0038777B"/>
    <w:rsid w:val="00390039"/>
    <w:rsid w:val="0039032F"/>
    <w:rsid w:val="00390796"/>
    <w:rsid w:val="003927AB"/>
    <w:rsid w:val="00392C3A"/>
    <w:rsid w:val="00392D14"/>
    <w:rsid w:val="00392DD1"/>
    <w:rsid w:val="003934EE"/>
    <w:rsid w:val="003951C7"/>
    <w:rsid w:val="00395483"/>
    <w:rsid w:val="00396D22"/>
    <w:rsid w:val="00396D7C"/>
    <w:rsid w:val="00396E3E"/>
    <w:rsid w:val="0039735F"/>
    <w:rsid w:val="003A3271"/>
    <w:rsid w:val="003A33DF"/>
    <w:rsid w:val="003A4524"/>
    <w:rsid w:val="003A45A9"/>
    <w:rsid w:val="003A5354"/>
    <w:rsid w:val="003A6CE4"/>
    <w:rsid w:val="003A6D62"/>
    <w:rsid w:val="003A6FCB"/>
    <w:rsid w:val="003A7EBC"/>
    <w:rsid w:val="003B02EB"/>
    <w:rsid w:val="003B053D"/>
    <w:rsid w:val="003B0AAA"/>
    <w:rsid w:val="003B12E9"/>
    <w:rsid w:val="003B15C5"/>
    <w:rsid w:val="003B1A41"/>
    <w:rsid w:val="003B49FC"/>
    <w:rsid w:val="003B643D"/>
    <w:rsid w:val="003B6801"/>
    <w:rsid w:val="003B6C92"/>
    <w:rsid w:val="003C03BF"/>
    <w:rsid w:val="003C05FE"/>
    <w:rsid w:val="003C1E2A"/>
    <w:rsid w:val="003C22CB"/>
    <w:rsid w:val="003C31A4"/>
    <w:rsid w:val="003C385A"/>
    <w:rsid w:val="003C4034"/>
    <w:rsid w:val="003C66B6"/>
    <w:rsid w:val="003D1A7C"/>
    <w:rsid w:val="003D41DD"/>
    <w:rsid w:val="003D67BC"/>
    <w:rsid w:val="003E036B"/>
    <w:rsid w:val="003E05AA"/>
    <w:rsid w:val="003E2156"/>
    <w:rsid w:val="003E22DF"/>
    <w:rsid w:val="003E4156"/>
    <w:rsid w:val="003E578C"/>
    <w:rsid w:val="003E5CB2"/>
    <w:rsid w:val="003E7CA5"/>
    <w:rsid w:val="003F068F"/>
    <w:rsid w:val="003F1158"/>
    <w:rsid w:val="003F2A3D"/>
    <w:rsid w:val="003F3CB2"/>
    <w:rsid w:val="003F3DD2"/>
    <w:rsid w:val="003F4601"/>
    <w:rsid w:val="003F5F27"/>
    <w:rsid w:val="003F68D6"/>
    <w:rsid w:val="003F757C"/>
    <w:rsid w:val="003F768C"/>
    <w:rsid w:val="00400724"/>
    <w:rsid w:val="00400A47"/>
    <w:rsid w:val="00401348"/>
    <w:rsid w:val="004022AA"/>
    <w:rsid w:val="004027CF"/>
    <w:rsid w:val="00402A72"/>
    <w:rsid w:val="00403245"/>
    <w:rsid w:val="00403263"/>
    <w:rsid w:val="00403783"/>
    <w:rsid w:val="004078A1"/>
    <w:rsid w:val="004115FD"/>
    <w:rsid w:val="00411730"/>
    <w:rsid w:val="00414FEB"/>
    <w:rsid w:val="00416237"/>
    <w:rsid w:val="00417725"/>
    <w:rsid w:val="00417914"/>
    <w:rsid w:val="00417C80"/>
    <w:rsid w:val="00420783"/>
    <w:rsid w:val="00420849"/>
    <w:rsid w:val="00422061"/>
    <w:rsid w:val="00423D96"/>
    <w:rsid w:val="00423E7E"/>
    <w:rsid w:val="00424B0F"/>
    <w:rsid w:val="00425521"/>
    <w:rsid w:val="00425661"/>
    <w:rsid w:val="00425BB6"/>
    <w:rsid w:val="00425C35"/>
    <w:rsid w:val="0042669E"/>
    <w:rsid w:val="00427F22"/>
    <w:rsid w:val="004307C3"/>
    <w:rsid w:val="00430DC0"/>
    <w:rsid w:val="0043219D"/>
    <w:rsid w:val="0043294D"/>
    <w:rsid w:val="004334FC"/>
    <w:rsid w:val="00433D52"/>
    <w:rsid w:val="00434FE9"/>
    <w:rsid w:val="00435581"/>
    <w:rsid w:val="00437703"/>
    <w:rsid w:val="00437E2B"/>
    <w:rsid w:val="00444406"/>
    <w:rsid w:val="00444B60"/>
    <w:rsid w:val="00446D12"/>
    <w:rsid w:val="00447272"/>
    <w:rsid w:val="00450277"/>
    <w:rsid w:val="0045272B"/>
    <w:rsid w:val="0045321E"/>
    <w:rsid w:val="00453F4B"/>
    <w:rsid w:val="004543D6"/>
    <w:rsid w:val="00454FAC"/>
    <w:rsid w:val="00455624"/>
    <w:rsid w:val="00456E8B"/>
    <w:rsid w:val="00457802"/>
    <w:rsid w:val="00462E62"/>
    <w:rsid w:val="004645D7"/>
    <w:rsid w:val="00464B79"/>
    <w:rsid w:val="004658B0"/>
    <w:rsid w:val="0046591B"/>
    <w:rsid w:val="00466D79"/>
    <w:rsid w:val="004671BC"/>
    <w:rsid w:val="0047021D"/>
    <w:rsid w:val="00470A83"/>
    <w:rsid w:val="0047197E"/>
    <w:rsid w:val="00474E14"/>
    <w:rsid w:val="004756B6"/>
    <w:rsid w:val="00475B3A"/>
    <w:rsid w:val="00477F3B"/>
    <w:rsid w:val="0048058C"/>
    <w:rsid w:val="00480B51"/>
    <w:rsid w:val="004818CC"/>
    <w:rsid w:val="00484B14"/>
    <w:rsid w:val="00484D8C"/>
    <w:rsid w:val="00485338"/>
    <w:rsid w:val="00486DC0"/>
    <w:rsid w:val="0049109C"/>
    <w:rsid w:val="0049159B"/>
    <w:rsid w:val="0049488B"/>
    <w:rsid w:val="00494B92"/>
    <w:rsid w:val="00494F4B"/>
    <w:rsid w:val="00495546"/>
    <w:rsid w:val="0049588A"/>
    <w:rsid w:val="00495F7F"/>
    <w:rsid w:val="00495FF1"/>
    <w:rsid w:val="00496E0B"/>
    <w:rsid w:val="00496EFB"/>
    <w:rsid w:val="004A0339"/>
    <w:rsid w:val="004A13D4"/>
    <w:rsid w:val="004A1C16"/>
    <w:rsid w:val="004A4BF0"/>
    <w:rsid w:val="004A674B"/>
    <w:rsid w:val="004A7788"/>
    <w:rsid w:val="004A7D10"/>
    <w:rsid w:val="004B1F14"/>
    <w:rsid w:val="004B203F"/>
    <w:rsid w:val="004B2D82"/>
    <w:rsid w:val="004B7F49"/>
    <w:rsid w:val="004C0027"/>
    <w:rsid w:val="004C105D"/>
    <w:rsid w:val="004C1B52"/>
    <w:rsid w:val="004C284C"/>
    <w:rsid w:val="004C2C80"/>
    <w:rsid w:val="004C36F6"/>
    <w:rsid w:val="004C3B7D"/>
    <w:rsid w:val="004C3EC5"/>
    <w:rsid w:val="004C3F0E"/>
    <w:rsid w:val="004C54E9"/>
    <w:rsid w:val="004C64CD"/>
    <w:rsid w:val="004C699E"/>
    <w:rsid w:val="004D0FFD"/>
    <w:rsid w:val="004D16E9"/>
    <w:rsid w:val="004D3EA3"/>
    <w:rsid w:val="004D7BDF"/>
    <w:rsid w:val="004E011C"/>
    <w:rsid w:val="004E03A4"/>
    <w:rsid w:val="004E140C"/>
    <w:rsid w:val="004E1AAE"/>
    <w:rsid w:val="004E20A4"/>
    <w:rsid w:val="004E6BE5"/>
    <w:rsid w:val="004E7086"/>
    <w:rsid w:val="004F0F90"/>
    <w:rsid w:val="004F1F05"/>
    <w:rsid w:val="004F20E9"/>
    <w:rsid w:val="004F2D97"/>
    <w:rsid w:val="004F33DC"/>
    <w:rsid w:val="004F5746"/>
    <w:rsid w:val="004F5D4C"/>
    <w:rsid w:val="004F5FB0"/>
    <w:rsid w:val="004F6B50"/>
    <w:rsid w:val="00501762"/>
    <w:rsid w:val="00501B63"/>
    <w:rsid w:val="005027D7"/>
    <w:rsid w:val="005076E2"/>
    <w:rsid w:val="00507AEC"/>
    <w:rsid w:val="00510594"/>
    <w:rsid w:val="00513AD2"/>
    <w:rsid w:val="00514253"/>
    <w:rsid w:val="00515B2F"/>
    <w:rsid w:val="00516854"/>
    <w:rsid w:val="005176A4"/>
    <w:rsid w:val="00520B81"/>
    <w:rsid w:val="00522658"/>
    <w:rsid w:val="00523369"/>
    <w:rsid w:val="00523E92"/>
    <w:rsid w:val="005257C6"/>
    <w:rsid w:val="00526BA9"/>
    <w:rsid w:val="0052768A"/>
    <w:rsid w:val="00530B4F"/>
    <w:rsid w:val="00531C9B"/>
    <w:rsid w:val="00531DC2"/>
    <w:rsid w:val="00531FEC"/>
    <w:rsid w:val="00533E74"/>
    <w:rsid w:val="00535180"/>
    <w:rsid w:val="00535A3E"/>
    <w:rsid w:val="00536430"/>
    <w:rsid w:val="005364D3"/>
    <w:rsid w:val="005370F5"/>
    <w:rsid w:val="0053767A"/>
    <w:rsid w:val="005405F0"/>
    <w:rsid w:val="00540AB8"/>
    <w:rsid w:val="00540CAC"/>
    <w:rsid w:val="0054175A"/>
    <w:rsid w:val="005417DB"/>
    <w:rsid w:val="005422E0"/>
    <w:rsid w:val="00543979"/>
    <w:rsid w:val="0054598C"/>
    <w:rsid w:val="005471CA"/>
    <w:rsid w:val="00547BF3"/>
    <w:rsid w:val="00547FBC"/>
    <w:rsid w:val="00550704"/>
    <w:rsid w:val="0055073B"/>
    <w:rsid w:val="005510B8"/>
    <w:rsid w:val="00551508"/>
    <w:rsid w:val="00552D6C"/>
    <w:rsid w:val="00553AD6"/>
    <w:rsid w:val="00557D05"/>
    <w:rsid w:val="00561A36"/>
    <w:rsid w:val="005620C0"/>
    <w:rsid w:val="00562A07"/>
    <w:rsid w:val="005636CB"/>
    <w:rsid w:val="005637C4"/>
    <w:rsid w:val="005651FA"/>
    <w:rsid w:val="00566236"/>
    <w:rsid w:val="005669E3"/>
    <w:rsid w:val="00566BAE"/>
    <w:rsid w:val="00566C01"/>
    <w:rsid w:val="00567071"/>
    <w:rsid w:val="00567260"/>
    <w:rsid w:val="00571C0C"/>
    <w:rsid w:val="00572563"/>
    <w:rsid w:val="00573A55"/>
    <w:rsid w:val="00575321"/>
    <w:rsid w:val="0057618F"/>
    <w:rsid w:val="00576F63"/>
    <w:rsid w:val="00577D40"/>
    <w:rsid w:val="00577E5C"/>
    <w:rsid w:val="00577E96"/>
    <w:rsid w:val="00583BDF"/>
    <w:rsid w:val="00583E8E"/>
    <w:rsid w:val="0059173A"/>
    <w:rsid w:val="00592C82"/>
    <w:rsid w:val="00594601"/>
    <w:rsid w:val="00596B4B"/>
    <w:rsid w:val="005A0639"/>
    <w:rsid w:val="005A2395"/>
    <w:rsid w:val="005A26E3"/>
    <w:rsid w:val="005A3AEE"/>
    <w:rsid w:val="005A3C8A"/>
    <w:rsid w:val="005A431F"/>
    <w:rsid w:val="005A580A"/>
    <w:rsid w:val="005A5FAC"/>
    <w:rsid w:val="005A606A"/>
    <w:rsid w:val="005A7262"/>
    <w:rsid w:val="005B12B8"/>
    <w:rsid w:val="005B2F48"/>
    <w:rsid w:val="005B381F"/>
    <w:rsid w:val="005B3881"/>
    <w:rsid w:val="005B411A"/>
    <w:rsid w:val="005B55C6"/>
    <w:rsid w:val="005B5988"/>
    <w:rsid w:val="005C452D"/>
    <w:rsid w:val="005C478C"/>
    <w:rsid w:val="005C4C40"/>
    <w:rsid w:val="005C4D9E"/>
    <w:rsid w:val="005C4E33"/>
    <w:rsid w:val="005C5CF2"/>
    <w:rsid w:val="005C647C"/>
    <w:rsid w:val="005C73A2"/>
    <w:rsid w:val="005C7911"/>
    <w:rsid w:val="005D002D"/>
    <w:rsid w:val="005D0F43"/>
    <w:rsid w:val="005D10F3"/>
    <w:rsid w:val="005D1176"/>
    <w:rsid w:val="005D35AC"/>
    <w:rsid w:val="005D5B65"/>
    <w:rsid w:val="005E01C2"/>
    <w:rsid w:val="005E0AA8"/>
    <w:rsid w:val="005E2222"/>
    <w:rsid w:val="005E25EA"/>
    <w:rsid w:val="005E2DAF"/>
    <w:rsid w:val="005E4B85"/>
    <w:rsid w:val="005E5A80"/>
    <w:rsid w:val="005F131B"/>
    <w:rsid w:val="005F183B"/>
    <w:rsid w:val="005F1862"/>
    <w:rsid w:val="005F2826"/>
    <w:rsid w:val="005F2CE6"/>
    <w:rsid w:val="005F3C36"/>
    <w:rsid w:val="005F53FF"/>
    <w:rsid w:val="005F693C"/>
    <w:rsid w:val="005F6EA4"/>
    <w:rsid w:val="005F7DC3"/>
    <w:rsid w:val="00600198"/>
    <w:rsid w:val="0060079F"/>
    <w:rsid w:val="00601D95"/>
    <w:rsid w:val="00602051"/>
    <w:rsid w:val="006031F0"/>
    <w:rsid w:val="006036E9"/>
    <w:rsid w:val="006037D8"/>
    <w:rsid w:val="00604C26"/>
    <w:rsid w:val="0060522F"/>
    <w:rsid w:val="006055D5"/>
    <w:rsid w:val="00607560"/>
    <w:rsid w:val="00607AF8"/>
    <w:rsid w:val="00610704"/>
    <w:rsid w:val="00611A8E"/>
    <w:rsid w:val="006120C8"/>
    <w:rsid w:val="00612A13"/>
    <w:rsid w:val="00613436"/>
    <w:rsid w:val="006152CF"/>
    <w:rsid w:val="00615D78"/>
    <w:rsid w:val="0061767E"/>
    <w:rsid w:val="006214E5"/>
    <w:rsid w:val="006225E4"/>
    <w:rsid w:val="00622715"/>
    <w:rsid w:val="006234F2"/>
    <w:rsid w:val="0062426B"/>
    <w:rsid w:val="00624D7A"/>
    <w:rsid w:val="0062564E"/>
    <w:rsid w:val="006268D7"/>
    <w:rsid w:val="00626FB9"/>
    <w:rsid w:val="00631E24"/>
    <w:rsid w:val="00631EA6"/>
    <w:rsid w:val="0063326E"/>
    <w:rsid w:val="00633960"/>
    <w:rsid w:val="00633A0C"/>
    <w:rsid w:val="00640071"/>
    <w:rsid w:val="0064120E"/>
    <w:rsid w:val="00644676"/>
    <w:rsid w:val="00645100"/>
    <w:rsid w:val="00645A5E"/>
    <w:rsid w:val="006460FB"/>
    <w:rsid w:val="00647C3A"/>
    <w:rsid w:val="0065016C"/>
    <w:rsid w:val="006515EE"/>
    <w:rsid w:val="006532BC"/>
    <w:rsid w:val="00654DEA"/>
    <w:rsid w:val="00655875"/>
    <w:rsid w:val="00657772"/>
    <w:rsid w:val="006610FC"/>
    <w:rsid w:val="00663179"/>
    <w:rsid w:val="00663BF5"/>
    <w:rsid w:val="006640D9"/>
    <w:rsid w:val="006651E8"/>
    <w:rsid w:val="00665730"/>
    <w:rsid w:val="00665A12"/>
    <w:rsid w:val="00665D9C"/>
    <w:rsid w:val="0066680B"/>
    <w:rsid w:val="00671A24"/>
    <w:rsid w:val="00671C07"/>
    <w:rsid w:val="00672EC9"/>
    <w:rsid w:val="00673F7C"/>
    <w:rsid w:val="00674994"/>
    <w:rsid w:val="006758ED"/>
    <w:rsid w:val="00675CC4"/>
    <w:rsid w:val="00676134"/>
    <w:rsid w:val="006771E9"/>
    <w:rsid w:val="00682D46"/>
    <w:rsid w:val="0068350B"/>
    <w:rsid w:val="006853F8"/>
    <w:rsid w:val="00686D20"/>
    <w:rsid w:val="00687AD8"/>
    <w:rsid w:val="00690C1B"/>
    <w:rsid w:val="00690E31"/>
    <w:rsid w:val="00691A81"/>
    <w:rsid w:val="00691C4E"/>
    <w:rsid w:val="00692F3A"/>
    <w:rsid w:val="00693D17"/>
    <w:rsid w:val="00694905"/>
    <w:rsid w:val="00696B06"/>
    <w:rsid w:val="00697BF0"/>
    <w:rsid w:val="006A00BA"/>
    <w:rsid w:val="006A1079"/>
    <w:rsid w:val="006A36FE"/>
    <w:rsid w:val="006A4862"/>
    <w:rsid w:val="006A6914"/>
    <w:rsid w:val="006B08DD"/>
    <w:rsid w:val="006B09CE"/>
    <w:rsid w:val="006B13F8"/>
    <w:rsid w:val="006B200D"/>
    <w:rsid w:val="006B343D"/>
    <w:rsid w:val="006B34A6"/>
    <w:rsid w:val="006B4034"/>
    <w:rsid w:val="006B45AA"/>
    <w:rsid w:val="006B49B8"/>
    <w:rsid w:val="006B5206"/>
    <w:rsid w:val="006B5A62"/>
    <w:rsid w:val="006B5B57"/>
    <w:rsid w:val="006C0CAF"/>
    <w:rsid w:val="006C68EB"/>
    <w:rsid w:val="006C7D82"/>
    <w:rsid w:val="006D0503"/>
    <w:rsid w:val="006D18C0"/>
    <w:rsid w:val="006D323F"/>
    <w:rsid w:val="006D3C74"/>
    <w:rsid w:val="006D3E39"/>
    <w:rsid w:val="006D541D"/>
    <w:rsid w:val="006E082B"/>
    <w:rsid w:val="006E0F51"/>
    <w:rsid w:val="006E1D9D"/>
    <w:rsid w:val="006E2AA1"/>
    <w:rsid w:val="006E3D82"/>
    <w:rsid w:val="006E4283"/>
    <w:rsid w:val="006E5B53"/>
    <w:rsid w:val="006F1945"/>
    <w:rsid w:val="006F1EAA"/>
    <w:rsid w:val="006F2612"/>
    <w:rsid w:val="006F2B3F"/>
    <w:rsid w:val="006F2EA3"/>
    <w:rsid w:val="006F3474"/>
    <w:rsid w:val="006F407A"/>
    <w:rsid w:val="006F4513"/>
    <w:rsid w:val="006F491C"/>
    <w:rsid w:val="006F6187"/>
    <w:rsid w:val="006F7B68"/>
    <w:rsid w:val="0070155A"/>
    <w:rsid w:val="00701F9C"/>
    <w:rsid w:val="007026E8"/>
    <w:rsid w:val="00705891"/>
    <w:rsid w:val="00706286"/>
    <w:rsid w:val="0070700A"/>
    <w:rsid w:val="007070AF"/>
    <w:rsid w:val="007079E2"/>
    <w:rsid w:val="0071212C"/>
    <w:rsid w:val="00712749"/>
    <w:rsid w:val="00714AB8"/>
    <w:rsid w:val="00714D91"/>
    <w:rsid w:val="007156D1"/>
    <w:rsid w:val="0071605B"/>
    <w:rsid w:val="007201D6"/>
    <w:rsid w:val="00720549"/>
    <w:rsid w:val="00720AB7"/>
    <w:rsid w:val="00720CA5"/>
    <w:rsid w:val="00720F88"/>
    <w:rsid w:val="00721060"/>
    <w:rsid w:val="00721317"/>
    <w:rsid w:val="00722781"/>
    <w:rsid w:val="007237A7"/>
    <w:rsid w:val="00725742"/>
    <w:rsid w:val="0072579A"/>
    <w:rsid w:val="00726232"/>
    <w:rsid w:val="00726AE1"/>
    <w:rsid w:val="00726B17"/>
    <w:rsid w:val="00726E82"/>
    <w:rsid w:val="00727338"/>
    <w:rsid w:val="00727F2E"/>
    <w:rsid w:val="007309DA"/>
    <w:rsid w:val="00731F93"/>
    <w:rsid w:val="00733851"/>
    <w:rsid w:val="007368EC"/>
    <w:rsid w:val="0074078E"/>
    <w:rsid w:val="0074128D"/>
    <w:rsid w:val="00742253"/>
    <w:rsid w:val="0074370C"/>
    <w:rsid w:val="007439E3"/>
    <w:rsid w:val="00745663"/>
    <w:rsid w:val="0074624B"/>
    <w:rsid w:val="00750182"/>
    <w:rsid w:val="00750E4B"/>
    <w:rsid w:val="00751013"/>
    <w:rsid w:val="00753E6D"/>
    <w:rsid w:val="00755E30"/>
    <w:rsid w:val="00756B3C"/>
    <w:rsid w:val="0076027A"/>
    <w:rsid w:val="00761059"/>
    <w:rsid w:val="0076106E"/>
    <w:rsid w:val="00761198"/>
    <w:rsid w:val="007612CF"/>
    <w:rsid w:val="007618EC"/>
    <w:rsid w:val="00762A03"/>
    <w:rsid w:val="007636FF"/>
    <w:rsid w:val="00766C7F"/>
    <w:rsid w:val="007676CF"/>
    <w:rsid w:val="0077020B"/>
    <w:rsid w:val="007703B1"/>
    <w:rsid w:val="00771968"/>
    <w:rsid w:val="00772343"/>
    <w:rsid w:val="00772735"/>
    <w:rsid w:val="0077275E"/>
    <w:rsid w:val="00772D28"/>
    <w:rsid w:val="007733F0"/>
    <w:rsid w:val="00773650"/>
    <w:rsid w:val="0077537A"/>
    <w:rsid w:val="00776476"/>
    <w:rsid w:val="00780CE7"/>
    <w:rsid w:val="00781050"/>
    <w:rsid w:val="00781F49"/>
    <w:rsid w:val="00782293"/>
    <w:rsid w:val="00782892"/>
    <w:rsid w:val="007835EA"/>
    <w:rsid w:val="00783952"/>
    <w:rsid w:val="00785FFB"/>
    <w:rsid w:val="00787259"/>
    <w:rsid w:val="00787C54"/>
    <w:rsid w:val="007929AC"/>
    <w:rsid w:val="00792CED"/>
    <w:rsid w:val="00794D42"/>
    <w:rsid w:val="00795808"/>
    <w:rsid w:val="0079673C"/>
    <w:rsid w:val="00796F00"/>
    <w:rsid w:val="007A100D"/>
    <w:rsid w:val="007A1FC4"/>
    <w:rsid w:val="007A2B8B"/>
    <w:rsid w:val="007A2BE3"/>
    <w:rsid w:val="007A2E54"/>
    <w:rsid w:val="007A44B3"/>
    <w:rsid w:val="007A47F2"/>
    <w:rsid w:val="007A49CF"/>
    <w:rsid w:val="007A6BF0"/>
    <w:rsid w:val="007B295F"/>
    <w:rsid w:val="007B2968"/>
    <w:rsid w:val="007B4ED9"/>
    <w:rsid w:val="007B574B"/>
    <w:rsid w:val="007B59BC"/>
    <w:rsid w:val="007B5ADE"/>
    <w:rsid w:val="007B5DAC"/>
    <w:rsid w:val="007B7641"/>
    <w:rsid w:val="007C23E2"/>
    <w:rsid w:val="007C2DA5"/>
    <w:rsid w:val="007C3406"/>
    <w:rsid w:val="007C3E6C"/>
    <w:rsid w:val="007C4096"/>
    <w:rsid w:val="007C6A2C"/>
    <w:rsid w:val="007C6BDA"/>
    <w:rsid w:val="007C73B6"/>
    <w:rsid w:val="007D01FF"/>
    <w:rsid w:val="007D1287"/>
    <w:rsid w:val="007D26CC"/>
    <w:rsid w:val="007D2A4A"/>
    <w:rsid w:val="007D35A3"/>
    <w:rsid w:val="007D512F"/>
    <w:rsid w:val="007D56C1"/>
    <w:rsid w:val="007D56D3"/>
    <w:rsid w:val="007D6F02"/>
    <w:rsid w:val="007D7075"/>
    <w:rsid w:val="007D71D5"/>
    <w:rsid w:val="007D77DA"/>
    <w:rsid w:val="007D7C04"/>
    <w:rsid w:val="007E0FB4"/>
    <w:rsid w:val="007E1A4F"/>
    <w:rsid w:val="007E38C7"/>
    <w:rsid w:val="007E3D1E"/>
    <w:rsid w:val="007E3F55"/>
    <w:rsid w:val="007E5C7E"/>
    <w:rsid w:val="007E68E4"/>
    <w:rsid w:val="007F02C1"/>
    <w:rsid w:val="007F08E9"/>
    <w:rsid w:val="007F1D71"/>
    <w:rsid w:val="007F3176"/>
    <w:rsid w:val="007F5861"/>
    <w:rsid w:val="007F60EB"/>
    <w:rsid w:val="007F6D78"/>
    <w:rsid w:val="007F72DE"/>
    <w:rsid w:val="007F7F98"/>
    <w:rsid w:val="0080455A"/>
    <w:rsid w:val="008048A2"/>
    <w:rsid w:val="00804A54"/>
    <w:rsid w:val="00805B96"/>
    <w:rsid w:val="00806094"/>
    <w:rsid w:val="008106B4"/>
    <w:rsid w:val="00810D33"/>
    <w:rsid w:val="008116A8"/>
    <w:rsid w:val="00811769"/>
    <w:rsid w:val="00811A6C"/>
    <w:rsid w:val="008125F5"/>
    <w:rsid w:val="008127D5"/>
    <w:rsid w:val="008146CD"/>
    <w:rsid w:val="008155D7"/>
    <w:rsid w:val="00816507"/>
    <w:rsid w:val="00816B7B"/>
    <w:rsid w:val="00817119"/>
    <w:rsid w:val="00817533"/>
    <w:rsid w:val="00820702"/>
    <w:rsid w:val="00820A3E"/>
    <w:rsid w:val="008217D7"/>
    <w:rsid w:val="008225B8"/>
    <w:rsid w:val="00823558"/>
    <w:rsid w:val="00823A7A"/>
    <w:rsid w:val="00826D38"/>
    <w:rsid w:val="00826F86"/>
    <w:rsid w:val="008301CB"/>
    <w:rsid w:val="008323A8"/>
    <w:rsid w:val="00832BF8"/>
    <w:rsid w:val="008353EC"/>
    <w:rsid w:val="00837776"/>
    <w:rsid w:val="00837C15"/>
    <w:rsid w:val="00837D1F"/>
    <w:rsid w:val="008416C4"/>
    <w:rsid w:val="00841AB1"/>
    <w:rsid w:val="008425A4"/>
    <w:rsid w:val="00842606"/>
    <w:rsid w:val="0084401D"/>
    <w:rsid w:val="00844DBF"/>
    <w:rsid w:val="0084589D"/>
    <w:rsid w:val="008463B3"/>
    <w:rsid w:val="008479C3"/>
    <w:rsid w:val="00850C81"/>
    <w:rsid w:val="00853A20"/>
    <w:rsid w:val="00853AA0"/>
    <w:rsid w:val="008545C6"/>
    <w:rsid w:val="00855A38"/>
    <w:rsid w:val="008562F9"/>
    <w:rsid w:val="00857415"/>
    <w:rsid w:val="00861A34"/>
    <w:rsid w:val="008629FD"/>
    <w:rsid w:val="0086541C"/>
    <w:rsid w:val="008656D7"/>
    <w:rsid w:val="008673A4"/>
    <w:rsid w:val="0086788A"/>
    <w:rsid w:val="008702F1"/>
    <w:rsid w:val="00871ACC"/>
    <w:rsid w:val="00872722"/>
    <w:rsid w:val="008750C2"/>
    <w:rsid w:val="00877125"/>
    <w:rsid w:val="008777A2"/>
    <w:rsid w:val="008777F8"/>
    <w:rsid w:val="00880482"/>
    <w:rsid w:val="00880AF9"/>
    <w:rsid w:val="008810A1"/>
    <w:rsid w:val="00881F43"/>
    <w:rsid w:val="00882407"/>
    <w:rsid w:val="00883597"/>
    <w:rsid w:val="00883B77"/>
    <w:rsid w:val="00884F13"/>
    <w:rsid w:val="00886A14"/>
    <w:rsid w:val="008872D2"/>
    <w:rsid w:val="00887C8A"/>
    <w:rsid w:val="00890555"/>
    <w:rsid w:val="008905C8"/>
    <w:rsid w:val="00890FE5"/>
    <w:rsid w:val="00891197"/>
    <w:rsid w:val="00892149"/>
    <w:rsid w:val="008926B4"/>
    <w:rsid w:val="00895A52"/>
    <w:rsid w:val="0089615C"/>
    <w:rsid w:val="008961CD"/>
    <w:rsid w:val="008A0C6E"/>
    <w:rsid w:val="008A17CE"/>
    <w:rsid w:val="008A2A15"/>
    <w:rsid w:val="008A3E65"/>
    <w:rsid w:val="008A3F3D"/>
    <w:rsid w:val="008A4414"/>
    <w:rsid w:val="008A4F3B"/>
    <w:rsid w:val="008A536B"/>
    <w:rsid w:val="008A5866"/>
    <w:rsid w:val="008B42BD"/>
    <w:rsid w:val="008B46D5"/>
    <w:rsid w:val="008B4822"/>
    <w:rsid w:val="008B5D12"/>
    <w:rsid w:val="008B718C"/>
    <w:rsid w:val="008B764E"/>
    <w:rsid w:val="008C0D83"/>
    <w:rsid w:val="008C159D"/>
    <w:rsid w:val="008C201A"/>
    <w:rsid w:val="008C2E3A"/>
    <w:rsid w:val="008C47A2"/>
    <w:rsid w:val="008C545B"/>
    <w:rsid w:val="008C5F5F"/>
    <w:rsid w:val="008C67C4"/>
    <w:rsid w:val="008C77C0"/>
    <w:rsid w:val="008D09A2"/>
    <w:rsid w:val="008D0BDA"/>
    <w:rsid w:val="008D10FD"/>
    <w:rsid w:val="008D5878"/>
    <w:rsid w:val="008D6137"/>
    <w:rsid w:val="008D63A9"/>
    <w:rsid w:val="008D7810"/>
    <w:rsid w:val="008D7A74"/>
    <w:rsid w:val="008D7B09"/>
    <w:rsid w:val="008E10AA"/>
    <w:rsid w:val="008E1806"/>
    <w:rsid w:val="008E1F16"/>
    <w:rsid w:val="008E218C"/>
    <w:rsid w:val="008E2E50"/>
    <w:rsid w:val="008E3739"/>
    <w:rsid w:val="008E3ACA"/>
    <w:rsid w:val="008E49CE"/>
    <w:rsid w:val="008E4D27"/>
    <w:rsid w:val="008E6AB6"/>
    <w:rsid w:val="008E79D5"/>
    <w:rsid w:val="008F11EC"/>
    <w:rsid w:val="008F15F1"/>
    <w:rsid w:val="008F290E"/>
    <w:rsid w:val="008F31F1"/>
    <w:rsid w:val="008F399D"/>
    <w:rsid w:val="008F3A70"/>
    <w:rsid w:val="008F3B46"/>
    <w:rsid w:val="008F5ADB"/>
    <w:rsid w:val="008F5C49"/>
    <w:rsid w:val="008F5ECC"/>
    <w:rsid w:val="008F7640"/>
    <w:rsid w:val="008F7F11"/>
    <w:rsid w:val="009012D9"/>
    <w:rsid w:val="009024A9"/>
    <w:rsid w:val="00903B90"/>
    <w:rsid w:val="00905743"/>
    <w:rsid w:val="00907D3A"/>
    <w:rsid w:val="009116D8"/>
    <w:rsid w:val="00912C16"/>
    <w:rsid w:val="00912E5F"/>
    <w:rsid w:val="0091329B"/>
    <w:rsid w:val="0091349C"/>
    <w:rsid w:val="00914E57"/>
    <w:rsid w:val="009158A1"/>
    <w:rsid w:val="009174DB"/>
    <w:rsid w:val="009209A5"/>
    <w:rsid w:val="009213B3"/>
    <w:rsid w:val="009220A1"/>
    <w:rsid w:val="009236E9"/>
    <w:rsid w:val="00925490"/>
    <w:rsid w:val="00925BD7"/>
    <w:rsid w:val="00927C7B"/>
    <w:rsid w:val="009305E7"/>
    <w:rsid w:val="00930604"/>
    <w:rsid w:val="009368FF"/>
    <w:rsid w:val="00937430"/>
    <w:rsid w:val="00937D34"/>
    <w:rsid w:val="00941D9F"/>
    <w:rsid w:val="009420A8"/>
    <w:rsid w:val="00944A9C"/>
    <w:rsid w:val="009500C8"/>
    <w:rsid w:val="00950119"/>
    <w:rsid w:val="009506F4"/>
    <w:rsid w:val="0095084F"/>
    <w:rsid w:val="00952B35"/>
    <w:rsid w:val="009570C7"/>
    <w:rsid w:val="00957915"/>
    <w:rsid w:val="00960BDB"/>
    <w:rsid w:val="009619BD"/>
    <w:rsid w:val="00962948"/>
    <w:rsid w:val="00964083"/>
    <w:rsid w:val="0096524D"/>
    <w:rsid w:val="00965E70"/>
    <w:rsid w:val="00966DD0"/>
    <w:rsid w:val="00970F64"/>
    <w:rsid w:val="00975052"/>
    <w:rsid w:val="009772FF"/>
    <w:rsid w:val="009803BB"/>
    <w:rsid w:val="0098417F"/>
    <w:rsid w:val="00984443"/>
    <w:rsid w:val="00985BA2"/>
    <w:rsid w:val="00990508"/>
    <w:rsid w:val="00990C36"/>
    <w:rsid w:val="00991CBD"/>
    <w:rsid w:val="009928E9"/>
    <w:rsid w:val="00992C85"/>
    <w:rsid w:val="00992DA4"/>
    <w:rsid w:val="009939A0"/>
    <w:rsid w:val="00993E67"/>
    <w:rsid w:val="00996507"/>
    <w:rsid w:val="00996846"/>
    <w:rsid w:val="009A023D"/>
    <w:rsid w:val="009A1775"/>
    <w:rsid w:val="009A27A4"/>
    <w:rsid w:val="009A2CC9"/>
    <w:rsid w:val="009A3227"/>
    <w:rsid w:val="009A3D26"/>
    <w:rsid w:val="009A3DEB"/>
    <w:rsid w:val="009A477F"/>
    <w:rsid w:val="009A52A0"/>
    <w:rsid w:val="009A5648"/>
    <w:rsid w:val="009A5CB8"/>
    <w:rsid w:val="009A5D6F"/>
    <w:rsid w:val="009A6CE4"/>
    <w:rsid w:val="009A6DB2"/>
    <w:rsid w:val="009A7E5F"/>
    <w:rsid w:val="009B22D8"/>
    <w:rsid w:val="009B2528"/>
    <w:rsid w:val="009B2D22"/>
    <w:rsid w:val="009B4CB1"/>
    <w:rsid w:val="009B6F3B"/>
    <w:rsid w:val="009C05A2"/>
    <w:rsid w:val="009C0A1A"/>
    <w:rsid w:val="009C2CE5"/>
    <w:rsid w:val="009C35EE"/>
    <w:rsid w:val="009C3790"/>
    <w:rsid w:val="009C5B4D"/>
    <w:rsid w:val="009C5CEC"/>
    <w:rsid w:val="009C6B34"/>
    <w:rsid w:val="009C6CEF"/>
    <w:rsid w:val="009C7902"/>
    <w:rsid w:val="009D00A4"/>
    <w:rsid w:val="009D031A"/>
    <w:rsid w:val="009D147D"/>
    <w:rsid w:val="009D1910"/>
    <w:rsid w:val="009D1C89"/>
    <w:rsid w:val="009D2FC0"/>
    <w:rsid w:val="009D37FA"/>
    <w:rsid w:val="009D3E7B"/>
    <w:rsid w:val="009D489A"/>
    <w:rsid w:val="009D5B3A"/>
    <w:rsid w:val="009D6EA9"/>
    <w:rsid w:val="009D7E3D"/>
    <w:rsid w:val="009E2ADD"/>
    <w:rsid w:val="009E2B3B"/>
    <w:rsid w:val="009E2BCF"/>
    <w:rsid w:val="009E2DAB"/>
    <w:rsid w:val="009E35CD"/>
    <w:rsid w:val="009E3DF2"/>
    <w:rsid w:val="009E57C9"/>
    <w:rsid w:val="009E583B"/>
    <w:rsid w:val="009E70B0"/>
    <w:rsid w:val="009F1AA8"/>
    <w:rsid w:val="009F2096"/>
    <w:rsid w:val="009F532D"/>
    <w:rsid w:val="009F5478"/>
    <w:rsid w:val="009F595F"/>
    <w:rsid w:val="009F5E82"/>
    <w:rsid w:val="009F730B"/>
    <w:rsid w:val="00A002F5"/>
    <w:rsid w:val="00A00E80"/>
    <w:rsid w:val="00A01426"/>
    <w:rsid w:val="00A01D0F"/>
    <w:rsid w:val="00A03163"/>
    <w:rsid w:val="00A042B5"/>
    <w:rsid w:val="00A054A6"/>
    <w:rsid w:val="00A10505"/>
    <w:rsid w:val="00A10BE9"/>
    <w:rsid w:val="00A137AB"/>
    <w:rsid w:val="00A158E6"/>
    <w:rsid w:val="00A1599C"/>
    <w:rsid w:val="00A16091"/>
    <w:rsid w:val="00A16C1B"/>
    <w:rsid w:val="00A16DCE"/>
    <w:rsid w:val="00A22892"/>
    <w:rsid w:val="00A23605"/>
    <w:rsid w:val="00A24B40"/>
    <w:rsid w:val="00A257BA"/>
    <w:rsid w:val="00A262D4"/>
    <w:rsid w:val="00A26826"/>
    <w:rsid w:val="00A268E3"/>
    <w:rsid w:val="00A272B9"/>
    <w:rsid w:val="00A3139F"/>
    <w:rsid w:val="00A31BD9"/>
    <w:rsid w:val="00A32866"/>
    <w:rsid w:val="00A331C6"/>
    <w:rsid w:val="00A34845"/>
    <w:rsid w:val="00A35071"/>
    <w:rsid w:val="00A45633"/>
    <w:rsid w:val="00A45FA1"/>
    <w:rsid w:val="00A460FB"/>
    <w:rsid w:val="00A46FEF"/>
    <w:rsid w:val="00A513E2"/>
    <w:rsid w:val="00A51679"/>
    <w:rsid w:val="00A51D59"/>
    <w:rsid w:val="00A54353"/>
    <w:rsid w:val="00A54393"/>
    <w:rsid w:val="00A54FF3"/>
    <w:rsid w:val="00A55015"/>
    <w:rsid w:val="00A55D49"/>
    <w:rsid w:val="00A60348"/>
    <w:rsid w:val="00A62129"/>
    <w:rsid w:val="00A64AE5"/>
    <w:rsid w:val="00A66E46"/>
    <w:rsid w:val="00A6721A"/>
    <w:rsid w:val="00A70731"/>
    <w:rsid w:val="00A72758"/>
    <w:rsid w:val="00A72D43"/>
    <w:rsid w:val="00A7686E"/>
    <w:rsid w:val="00A76D51"/>
    <w:rsid w:val="00A80426"/>
    <w:rsid w:val="00A805AD"/>
    <w:rsid w:val="00A814B2"/>
    <w:rsid w:val="00A821B1"/>
    <w:rsid w:val="00A822E3"/>
    <w:rsid w:val="00A82FFE"/>
    <w:rsid w:val="00A83359"/>
    <w:rsid w:val="00A854BE"/>
    <w:rsid w:val="00A862DC"/>
    <w:rsid w:val="00A93311"/>
    <w:rsid w:val="00A93D05"/>
    <w:rsid w:val="00A93EF3"/>
    <w:rsid w:val="00A93FE3"/>
    <w:rsid w:val="00A94874"/>
    <w:rsid w:val="00A9728D"/>
    <w:rsid w:val="00A974F0"/>
    <w:rsid w:val="00A97C6D"/>
    <w:rsid w:val="00AA0B41"/>
    <w:rsid w:val="00AA5DE0"/>
    <w:rsid w:val="00AA610E"/>
    <w:rsid w:val="00AB05DC"/>
    <w:rsid w:val="00AB07EF"/>
    <w:rsid w:val="00AB0C3E"/>
    <w:rsid w:val="00AB0CAB"/>
    <w:rsid w:val="00AB1018"/>
    <w:rsid w:val="00AB2D13"/>
    <w:rsid w:val="00AB348D"/>
    <w:rsid w:val="00AC12FB"/>
    <w:rsid w:val="00AC2366"/>
    <w:rsid w:val="00AC2759"/>
    <w:rsid w:val="00AC28EC"/>
    <w:rsid w:val="00AC2D0E"/>
    <w:rsid w:val="00AC4ACD"/>
    <w:rsid w:val="00AC4E32"/>
    <w:rsid w:val="00AC554E"/>
    <w:rsid w:val="00AC7544"/>
    <w:rsid w:val="00AC7553"/>
    <w:rsid w:val="00AD087D"/>
    <w:rsid w:val="00AD1A84"/>
    <w:rsid w:val="00AD1D89"/>
    <w:rsid w:val="00AD4F45"/>
    <w:rsid w:val="00AD6BA8"/>
    <w:rsid w:val="00AD6D0A"/>
    <w:rsid w:val="00AD79E1"/>
    <w:rsid w:val="00AD7F5E"/>
    <w:rsid w:val="00AE0615"/>
    <w:rsid w:val="00AE123A"/>
    <w:rsid w:val="00AE1702"/>
    <w:rsid w:val="00AE190C"/>
    <w:rsid w:val="00AE2785"/>
    <w:rsid w:val="00AE4510"/>
    <w:rsid w:val="00AE560A"/>
    <w:rsid w:val="00AE560E"/>
    <w:rsid w:val="00AE63B3"/>
    <w:rsid w:val="00AE6702"/>
    <w:rsid w:val="00AF0054"/>
    <w:rsid w:val="00AF184C"/>
    <w:rsid w:val="00AF1EAE"/>
    <w:rsid w:val="00AF1FF4"/>
    <w:rsid w:val="00AF2375"/>
    <w:rsid w:val="00AF2C87"/>
    <w:rsid w:val="00AF39CD"/>
    <w:rsid w:val="00AF4D5E"/>
    <w:rsid w:val="00AF5890"/>
    <w:rsid w:val="00AF6AEA"/>
    <w:rsid w:val="00AF6D70"/>
    <w:rsid w:val="00AF7205"/>
    <w:rsid w:val="00AF7505"/>
    <w:rsid w:val="00B0157D"/>
    <w:rsid w:val="00B016DF"/>
    <w:rsid w:val="00B022B8"/>
    <w:rsid w:val="00B024B4"/>
    <w:rsid w:val="00B0304E"/>
    <w:rsid w:val="00B043F0"/>
    <w:rsid w:val="00B054D2"/>
    <w:rsid w:val="00B05EFF"/>
    <w:rsid w:val="00B061B5"/>
    <w:rsid w:val="00B06BCE"/>
    <w:rsid w:val="00B10FE3"/>
    <w:rsid w:val="00B11238"/>
    <w:rsid w:val="00B11CE3"/>
    <w:rsid w:val="00B11F0A"/>
    <w:rsid w:val="00B11F4D"/>
    <w:rsid w:val="00B13CFB"/>
    <w:rsid w:val="00B15606"/>
    <w:rsid w:val="00B17323"/>
    <w:rsid w:val="00B17BC6"/>
    <w:rsid w:val="00B17BF7"/>
    <w:rsid w:val="00B17CF3"/>
    <w:rsid w:val="00B21C32"/>
    <w:rsid w:val="00B2237B"/>
    <w:rsid w:val="00B24D01"/>
    <w:rsid w:val="00B25283"/>
    <w:rsid w:val="00B279B5"/>
    <w:rsid w:val="00B27C97"/>
    <w:rsid w:val="00B30063"/>
    <w:rsid w:val="00B301AC"/>
    <w:rsid w:val="00B31421"/>
    <w:rsid w:val="00B33101"/>
    <w:rsid w:val="00B33133"/>
    <w:rsid w:val="00B34D3B"/>
    <w:rsid w:val="00B35528"/>
    <w:rsid w:val="00B3594A"/>
    <w:rsid w:val="00B3641D"/>
    <w:rsid w:val="00B36686"/>
    <w:rsid w:val="00B41876"/>
    <w:rsid w:val="00B41AED"/>
    <w:rsid w:val="00B447C3"/>
    <w:rsid w:val="00B474C1"/>
    <w:rsid w:val="00B47E2F"/>
    <w:rsid w:val="00B50937"/>
    <w:rsid w:val="00B51B43"/>
    <w:rsid w:val="00B51D15"/>
    <w:rsid w:val="00B529DE"/>
    <w:rsid w:val="00B52B22"/>
    <w:rsid w:val="00B5324A"/>
    <w:rsid w:val="00B544C2"/>
    <w:rsid w:val="00B54816"/>
    <w:rsid w:val="00B54E26"/>
    <w:rsid w:val="00B55009"/>
    <w:rsid w:val="00B57208"/>
    <w:rsid w:val="00B60174"/>
    <w:rsid w:val="00B60306"/>
    <w:rsid w:val="00B608C0"/>
    <w:rsid w:val="00B60B21"/>
    <w:rsid w:val="00B64D31"/>
    <w:rsid w:val="00B64E6E"/>
    <w:rsid w:val="00B65588"/>
    <w:rsid w:val="00B703D1"/>
    <w:rsid w:val="00B707BC"/>
    <w:rsid w:val="00B71493"/>
    <w:rsid w:val="00B71B90"/>
    <w:rsid w:val="00B71F6F"/>
    <w:rsid w:val="00B72755"/>
    <w:rsid w:val="00B72BA0"/>
    <w:rsid w:val="00B73906"/>
    <w:rsid w:val="00B75351"/>
    <w:rsid w:val="00B81859"/>
    <w:rsid w:val="00B82CEE"/>
    <w:rsid w:val="00B8360C"/>
    <w:rsid w:val="00B837C4"/>
    <w:rsid w:val="00B839B6"/>
    <w:rsid w:val="00B849DC"/>
    <w:rsid w:val="00B851A8"/>
    <w:rsid w:val="00B8547F"/>
    <w:rsid w:val="00B8587C"/>
    <w:rsid w:val="00B87A75"/>
    <w:rsid w:val="00B90D6A"/>
    <w:rsid w:val="00B90E90"/>
    <w:rsid w:val="00B91EBD"/>
    <w:rsid w:val="00B92A5D"/>
    <w:rsid w:val="00B93F44"/>
    <w:rsid w:val="00B94DF4"/>
    <w:rsid w:val="00B9516C"/>
    <w:rsid w:val="00B958F9"/>
    <w:rsid w:val="00B97D05"/>
    <w:rsid w:val="00BA39B5"/>
    <w:rsid w:val="00BA42AA"/>
    <w:rsid w:val="00BA5757"/>
    <w:rsid w:val="00BA6AAE"/>
    <w:rsid w:val="00BA7701"/>
    <w:rsid w:val="00BB0119"/>
    <w:rsid w:val="00BB02C2"/>
    <w:rsid w:val="00BB0549"/>
    <w:rsid w:val="00BB0864"/>
    <w:rsid w:val="00BB0FB5"/>
    <w:rsid w:val="00BB4B30"/>
    <w:rsid w:val="00BB512D"/>
    <w:rsid w:val="00BC04F7"/>
    <w:rsid w:val="00BC0DD4"/>
    <w:rsid w:val="00BC284D"/>
    <w:rsid w:val="00BC2852"/>
    <w:rsid w:val="00BC2F81"/>
    <w:rsid w:val="00BD0F42"/>
    <w:rsid w:val="00BD1110"/>
    <w:rsid w:val="00BD388F"/>
    <w:rsid w:val="00BD3D3C"/>
    <w:rsid w:val="00BD58E7"/>
    <w:rsid w:val="00BD62A1"/>
    <w:rsid w:val="00BD6475"/>
    <w:rsid w:val="00BD7E6E"/>
    <w:rsid w:val="00BE120A"/>
    <w:rsid w:val="00BE16F7"/>
    <w:rsid w:val="00BE2FB4"/>
    <w:rsid w:val="00BE348A"/>
    <w:rsid w:val="00BE3E41"/>
    <w:rsid w:val="00BE4423"/>
    <w:rsid w:val="00BE4610"/>
    <w:rsid w:val="00BE5F96"/>
    <w:rsid w:val="00BE70C1"/>
    <w:rsid w:val="00BE7AD3"/>
    <w:rsid w:val="00BF408A"/>
    <w:rsid w:val="00BF4A37"/>
    <w:rsid w:val="00C007A0"/>
    <w:rsid w:val="00C01378"/>
    <w:rsid w:val="00C036AC"/>
    <w:rsid w:val="00C03CDA"/>
    <w:rsid w:val="00C03DD3"/>
    <w:rsid w:val="00C05046"/>
    <w:rsid w:val="00C06FE5"/>
    <w:rsid w:val="00C07907"/>
    <w:rsid w:val="00C10659"/>
    <w:rsid w:val="00C12845"/>
    <w:rsid w:val="00C1405F"/>
    <w:rsid w:val="00C14478"/>
    <w:rsid w:val="00C15556"/>
    <w:rsid w:val="00C16836"/>
    <w:rsid w:val="00C16CB0"/>
    <w:rsid w:val="00C20747"/>
    <w:rsid w:val="00C216FC"/>
    <w:rsid w:val="00C2289F"/>
    <w:rsid w:val="00C23152"/>
    <w:rsid w:val="00C23368"/>
    <w:rsid w:val="00C23DA5"/>
    <w:rsid w:val="00C24D3A"/>
    <w:rsid w:val="00C24F48"/>
    <w:rsid w:val="00C263C9"/>
    <w:rsid w:val="00C277AA"/>
    <w:rsid w:val="00C311BB"/>
    <w:rsid w:val="00C31E73"/>
    <w:rsid w:val="00C320B5"/>
    <w:rsid w:val="00C40C3A"/>
    <w:rsid w:val="00C41265"/>
    <w:rsid w:val="00C42A36"/>
    <w:rsid w:val="00C42A48"/>
    <w:rsid w:val="00C43C20"/>
    <w:rsid w:val="00C43EB7"/>
    <w:rsid w:val="00C4573A"/>
    <w:rsid w:val="00C52591"/>
    <w:rsid w:val="00C564B0"/>
    <w:rsid w:val="00C5721F"/>
    <w:rsid w:val="00C609C7"/>
    <w:rsid w:val="00C60FF4"/>
    <w:rsid w:val="00C613C4"/>
    <w:rsid w:val="00C62098"/>
    <w:rsid w:val="00C62C0A"/>
    <w:rsid w:val="00C62C22"/>
    <w:rsid w:val="00C64604"/>
    <w:rsid w:val="00C650AA"/>
    <w:rsid w:val="00C658A3"/>
    <w:rsid w:val="00C66A6A"/>
    <w:rsid w:val="00C66AA8"/>
    <w:rsid w:val="00C67607"/>
    <w:rsid w:val="00C678E7"/>
    <w:rsid w:val="00C67BA1"/>
    <w:rsid w:val="00C73A25"/>
    <w:rsid w:val="00C762CC"/>
    <w:rsid w:val="00C80303"/>
    <w:rsid w:val="00C830E1"/>
    <w:rsid w:val="00C8628F"/>
    <w:rsid w:val="00C9062E"/>
    <w:rsid w:val="00C9256A"/>
    <w:rsid w:val="00C93525"/>
    <w:rsid w:val="00C936DA"/>
    <w:rsid w:val="00C95D09"/>
    <w:rsid w:val="00C9643F"/>
    <w:rsid w:val="00C964D2"/>
    <w:rsid w:val="00C96F57"/>
    <w:rsid w:val="00C97C6E"/>
    <w:rsid w:val="00CA1695"/>
    <w:rsid w:val="00CA4FCE"/>
    <w:rsid w:val="00CA5AC7"/>
    <w:rsid w:val="00CA5B55"/>
    <w:rsid w:val="00CA609F"/>
    <w:rsid w:val="00CA69D8"/>
    <w:rsid w:val="00CA6A85"/>
    <w:rsid w:val="00CB0A4E"/>
    <w:rsid w:val="00CB0CD0"/>
    <w:rsid w:val="00CB0D86"/>
    <w:rsid w:val="00CB1556"/>
    <w:rsid w:val="00CB19AC"/>
    <w:rsid w:val="00CB44BC"/>
    <w:rsid w:val="00CB4DC7"/>
    <w:rsid w:val="00CB5486"/>
    <w:rsid w:val="00CB5CBA"/>
    <w:rsid w:val="00CB5E3B"/>
    <w:rsid w:val="00CB6EF9"/>
    <w:rsid w:val="00CB7786"/>
    <w:rsid w:val="00CC0A72"/>
    <w:rsid w:val="00CC159E"/>
    <w:rsid w:val="00CC2907"/>
    <w:rsid w:val="00CC4842"/>
    <w:rsid w:val="00CC48B4"/>
    <w:rsid w:val="00CC56EF"/>
    <w:rsid w:val="00CC5884"/>
    <w:rsid w:val="00CD236F"/>
    <w:rsid w:val="00CD2BFE"/>
    <w:rsid w:val="00CD2F7E"/>
    <w:rsid w:val="00CD42F7"/>
    <w:rsid w:val="00CD4AEC"/>
    <w:rsid w:val="00CD4D62"/>
    <w:rsid w:val="00CD564E"/>
    <w:rsid w:val="00CD5816"/>
    <w:rsid w:val="00CD6CCF"/>
    <w:rsid w:val="00CD6DD2"/>
    <w:rsid w:val="00CE0969"/>
    <w:rsid w:val="00CE0ABB"/>
    <w:rsid w:val="00CE1488"/>
    <w:rsid w:val="00CE1E57"/>
    <w:rsid w:val="00CE2696"/>
    <w:rsid w:val="00CE37C2"/>
    <w:rsid w:val="00CE3ABC"/>
    <w:rsid w:val="00CE4039"/>
    <w:rsid w:val="00CE4217"/>
    <w:rsid w:val="00CE5888"/>
    <w:rsid w:val="00CE6450"/>
    <w:rsid w:val="00CE7A50"/>
    <w:rsid w:val="00CF32BB"/>
    <w:rsid w:val="00CF3A00"/>
    <w:rsid w:val="00CF4BAC"/>
    <w:rsid w:val="00CF5897"/>
    <w:rsid w:val="00D023D7"/>
    <w:rsid w:val="00D030AC"/>
    <w:rsid w:val="00D040E8"/>
    <w:rsid w:val="00D041B3"/>
    <w:rsid w:val="00D04D6B"/>
    <w:rsid w:val="00D04DAB"/>
    <w:rsid w:val="00D053EE"/>
    <w:rsid w:val="00D05D9D"/>
    <w:rsid w:val="00D066EE"/>
    <w:rsid w:val="00D067CC"/>
    <w:rsid w:val="00D078CD"/>
    <w:rsid w:val="00D11319"/>
    <w:rsid w:val="00D11F41"/>
    <w:rsid w:val="00D11F69"/>
    <w:rsid w:val="00D128A2"/>
    <w:rsid w:val="00D13FC0"/>
    <w:rsid w:val="00D1631D"/>
    <w:rsid w:val="00D1783F"/>
    <w:rsid w:val="00D202FF"/>
    <w:rsid w:val="00D20623"/>
    <w:rsid w:val="00D20DAC"/>
    <w:rsid w:val="00D225F2"/>
    <w:rsid w:val="00D232EC"/>
    <w:rsid w:val="00D2690F"/>
    <w:rsid w:val="00D26A5B"/>
    <w:rsid w:val="00D27E22"/>
    <w:rsid w:val="00D313DA"/>
    <w:rsid w:val="00D31EF8"/>
    <w:rsid w:val="00D32FB7"/>
    <w:rsid w:val="00D3309E"/>
    <w:rsid w:val="00D33B08"/>
    <w:rsid w:val="00D340CA"/>
    <w:rsid w:val="00D35B04"/>
    <w:rsid w:val="00D370E6"/>
    <w:rsid w:val="00D3741C"/>
    <w:rsid w:val="00D4023E"/>
    <w:rsid w:val="00D40D9D"/>
    <w:rsid w:val="00D42436"/>
    <w:rsid w:val="00D4254B"/>
    <w:rsid w:val="00D432F0"/>
    <w:rsid w:val="00D44208"/>
    <w:rsid w:val="00D44C94"/>
    <w:rsid w:val="00D45CD6"/>
    <w:rsid w:val="00D4600F"/>
    <w:rsid w:val="00D464FD"/>
    <w:rsid w:val="00D473B3"/>
    <w:rsid w:val="00D52D16"/>
    <w:rsid w:val="00D535E0"/>
    <w:rsid w:val="00D539DE"/>
    <w:rsid w:val="00D5444F"/>
    <w:rsid w:val="00D55734"/>
    <w:rsid w:val="00D558D4"/>
    <w:rsid w:val="00D566D1"/>
    <w:rsid w:val="00D609A9"/>
    <w:rsid w:val="00D6151E"/>
    <w:rsid w:val="00D61C31"/>
    <w:rsid w:val="00D61F6A"/>
    <w:rsid w:val="00D62D60"/>
    <w:rsid w:val="00D6387D"/>
    <w:rsid w:val="00D63A54"/>
    <w:rsid w:val="00D63CBB"/>
    <w:rsid w:val="00D6512F"/>
    <w:rsid w:val="00D66DD1"/>
    <w:rsid w:val="00D6794D"/>
    <w:rsid w:val="00D706B0"/>
    <w:rsid w:val="00D73A50"/>
    <w:rsid w:val="00D74C6C"/>
    <w:rsid w:val="00D81C94"/>
    <w:rsid w:val="00D83945"/>
    <w:rsid w:val="00D846C7"/>
    <w:rsid w:val="00D86121"/>
    <w:rsid w:val="00D873B1"/>
    <w:rsid w:val="00D873C5"/>
    <w:rsid w:val="00D901D8"/>
    <w:rsid w:val="00D9064E"/>
    <w:rsid w:val="00D90D13"/>
    <w:rsid w:val="00D92C4C"/>
    <w:rsid w:val="00D933BA"/>
    <w:rsid w:val="00D936A6"/>
    <w:rsid w:val="00D94152"/>
    <w:rsid w:val="00D9713B"/>
    <w:rsid w:val="00DA0127"/>
    <w:rsid w:val="00DA09C3"/>
    <w:rsid w:val="00DA0B9F"/>
    <w:rsid w:val="00DA253E"/>
    <w:rsid w:val="00DA5146"/>
    <w:rsid w:val="00DA5633"/>
    <w:rsid w:val="00DA5F31"/>
    <w:rsid w:val="00DA70AD"/>
    <w:rsid w:val="00DB001D"/>
    <w:rsid w:val="00DB0127"/>
    <w:rsid w:val="00DB09A5"/>
    <w:rsid w:val="00DB0A73"/>
    <w:rsid w:val="00DB1463"/>
    <w:rsid w:val="00DB3C0B"/>
    <w:rsid w:val="00DB3CF8"/>
    <w:rsid w:val="00DB454D"/>
    <w:rsid w:val="00DB467D"/>
    <w:rsid w:val="00DB52FD"/>
    <w:rsid w:val="00DB578B"/>
    <w:rsid w:val="00DB619E"/>
    <w:rsid w:val="00DC0D46"/>
    <w:rsid w:val="00DC1B77"/>
    <w:rsid w:val="00DC1BF9"/>
    <w:rsid w:val="00DC1E66"/>
    <w:rsid w:val="00DC3E76"/>
    <w:rsid w:val="00DC629C"/>
    <w:rsid w:val="00DC766F"/>
    <w:rsid w:val="00DC77E0"/>
    <w:rsid w:val="00DD06B9"/>
    <w:rsid w:val="00DD11FA"/>
    <w:rsid w:val="00DD2590"/>
    <w:rsid w:val="00DD271B"/>
    <w:rsid w:val="00DD4C13"/>
    <w:rsid w:val="00DD4FF0"/>
    <w:rsid w:val="00DD5008"/>
    <w:rsid w:val="00DD6100"/>
    <w:rsid w:val="00DD6580"/>
    <w:rsid w:val="00DD7010"/>
    <w:rsid w:val="00DD78BA"/>
    <w:rsid w:val="00DD7B71"/>
    <w:rsid w:val="00DE145D"/>
    <w:rsid w:val="00DE22E4"/>
    <w:rsid w:val="00DE3608"/>
    <w:rsid w:val="00DF1B88"/>
    <w:rsid w:val="00DF37FB"/>
    <w:rsid w:val="00DF451C"/>
    <w:rsid w:val="00DF4B24"/>
    <w:rsid w:val="00DF515B"/>
    <w:rsid w:val="00DF55D3"/>
    <w:rsid w:val="00DF7880"/>
    <w:rsid w:val="00E0027E"/>
    <w:rsid w:val="00E011B2"/>
    <w:rsid w:val="00E013FE"/>
    <w:rsid w:val="00E01810"/>
    <w:rsid w:val="00E018F2"/>
    <w:rsid w:val="00E027A3"/>
    <w:rsid w:val="00E038B2"/>
    <w:rsid w:val="00E03D77"/>
    <w:rsid w:val="00E05308"/>
    <w:rsid w:val="00E070DE"/>
    <w:rsid w:val="00E07AA9"/>
    <w:rsid w:val="00E104C4"/>
    <w:rsid w:val="00E12DD6"/>
    <w:rsid w:val="00E13091"/>
    <w:rsid w:val="00E13985"/>
    <w:rsid w:val="00E16A81"/>
    <w:rsid w:val="00E16F86"/>
    <w:rsid w:val="00E175D5"/>
    <w:rsid w:val="00E1765B"/>
    <w:rsid w:val="00E17689"/>
    <w:rsid w:val="00E17B1C"/>
    <w:rsid w:val="00E20045"/>
    <w:rsid w:val="00E20C34"/>
    <w:rsid w:val="00E21E3E"/>
    <w:rsid w:val="00E222BA"/>
    <w:rsid w:val="00E226D6"/>
    <w:rsid w:val="00E23556"/>
    <w:rsid w:val="00E23A95"/>
    <w:rsid w:val="00E23FE8"/>
    <w:rsid w:val="00E24575"/>
    <w:rsid w:val="00E26CF6"/>
    <w:rsid w:val="00E27B6C"/>
    <w:rsid w:val="00E3012B"/>
    <w:rsid w:val="00E3057F"/>
    <w:rsid w:val="00E308E2"/>
    <w:rsid w:val="00E312F3"/>
    <w:rsid w:val="00E328E6"/>
    <w:rsid w:val="00E32CC9"/>
    <w:rsid w:val="00E33110"/>
    <w:rsid w:val="00E33F4D"/>
    <w:rsid w:val="00E342C7"/>
    <w:rsid w:val="00E3727A"/>
    <w:rsid w:val="00E4015C"/>
    <w:rsid w:val="00E402F4"/>
    <w:rsid w:val="00E422D7"/>
    <w:rsid w:val="00E42989"/>
    <w:rsid w:val="00E43E30"/>
    <w:rsid w:val="00E441AC"/>
    <w:rsid w:val="00E442BE"/>
    <w:rsid w:val="00E4453B"/>
    <w:rsid w:val="00E445AF"/>
    <w:rsid w:val="00E46BA9"/>
    <w:rsid w:val="00E5246A"/>
    <w:rsid w:val="00E52635"/>
    <w:rsid w:val="00E5354A"/>
    <w:rsid w:val="00E55AE2"/>
    <w:rsid w:val="00E5648F"/>
    <w:rsid w:val="00E57C5E"/>
    <w:rsid w:val="00E6028B"/>
    <w:rsid w:val="00E6327C"/>
    <w:rsid w:val="00E6401D"/>
    <w:rsid w:val="00E651F2"/>
    <w:rsid w:val="00E66780"/>
    <w:rsid w:val="00E70875"/>
    <w:rsid w:val="00E70D27"/>
    <w:rsid w:val="00E75D4F"/>
    <w:rsid w:val="00E76260"/>
    <w:rsid w:val="00E7793E"/>
    <w:rsid w:val="00E800B5"/>
    <w:rsid w:val="00E807BB"/>
    <w:rsid w:val="00E80837"/>
    <w:rsid w:val="00E82C1F"/>
    <w:rsid w:val="00E82DAF"/>
    <w:rsid w:val="00E8387D"/>
    <w:rsid w:val="00E85693"/>
    <w:rsid w:val="00E85B5B"/>
    <w:rsid w:val="00E86A34"/>
    <w:rsid w:val="00E86FA2"/>
    <w:rsid w:val="00E87D8F"/>
    <w:rsid w:val="00E901E4"/>
    <w:rsid w:val="00E90FC2"/>
    <w:rsid w:val="00E93734"/>
    <w:rsid w:val="00E95036"/>
    <w:rsid w:val="00E952B8"/>
    <w:rsid w:val="00E978ED"/>
    <w:rsid w:val="00EA04A4"/>
    <w:rsid w:val="00EA0B96"/>
    <w:rsid w:val="00EA2B7F"/>
    <w:rsid w:val="00EA4560"/>
    <w:rsid w:val="00EA4C01"/>
    <w:rsid w:val="00EA4FC3"/>
    <w:rsid w:val="00EA651C"/>
    <w:rsid w:val="00EA7EF4"/>
    <w:rsid w:val="00EB0A33"/>
    <w:rsid w:val="00EB35EB"/>
    <w:rsid w:val="00EB35F6"/>
    <w:rsid w:val="00EB4DA7"/>
    <w:rsid w:val="00EB50B1"/>
    <w:rsid w:val="00EB569B"/>
    <w:rsid w:val="00EB59C6"/>
    <w:rsid w:val="00EC0189"/>
    <w:rsid w:val="00EC0489"/>
    <w:rsid w:val="00EC0AAB"/>
    <w:rsid w:val="00EC35A8"/>
    <w:rsid w:val="00EC6CDA"/>
    <w:rsid w:val="00ED1453"/>
    <w:rsid w:val="00ED173B"/>
    <w:rsid w:val="00ED1A6C"/>
    <w:rsid w:val="00ED48A2"/>
    <w:rsid w:val="00ED4CDE"/>
    <w:rsid w:val="00ED54BA"/>
    <w:rsid w:val="00ED58D6"/>
    <w:rsid w:val="00ED5FB7"/>
    <w:rsid w:val="00ED62B4"/>
    <w:rsid w:val="00EE0825"/>
    <w:rsid w:val="00EE4CCF"/>
    <w:rsid w:val="00EE5FAF"/>
    <w:rsid w:val="00EE615A"/>
    <w:rsid w:val="00EE64E3"/>
    <w:rsid w:val="00EF0344"/>
    <w:rsid w:val="00EF32CD"/>
    <w:rsid w:val="00EF49C2"/>
    <w:rsid w:val="00EF6858"/>
    <w:rsid w:val="00EF6960"/>
    <w:rsid w:val="00EF6BD3"/>
    <w:rsid w:val="00EF7B97"/>
    <w:rsid w:val="00F00878"/>
    <w:rsid w:val="00F00F21"/>
    <w:rsid w:val="00F03C18"/>
    <w:rsid w:val="00F04126"/>
    <w:rsid w:val="00F050AE"/>
    <w:rsid w:val="00F05490"/>
    <w:rsid w:val="00F05D50"/>
    <w:rsid w:val="00F07814"/>
    <w:rsid w:val="00F11822"/>
    <w:rsid w:val="00F12152"/>
    <w:rsid w:val="00F13BED"/>
    <w:rsid w:val="00F14174"/>
    <w:rsid w:val="00F1516A"/>
    <w:rsid w:val="00F15636"/>
    <w:rsid w:val="00F163DF"/>
    <w:rsid w:val="00F17855"/>
    <w:rsid w:val="00F22100"/>
    <w:rsid w:val="00F22A84"/>
    <w:rsid w:val="00F238E5"/>
    <w:rsid w:val="00F24C4B"/>
    <w:rsid w:val="00F264A8"/>
    <w:rsid w:val="00F268A4"/>
    <w:rsid w:val="00F2731C"/>
    <w:rsid w:val="00F27747"/>
    <w:rsid w:val="00F278BD"/>
    <w:rsid w:val="00F30743"/>
    <w:rsid w:val="00F32705"/>
    <w:rsid w:val="00F352A4"/>
    <w:rsid w:val="00F35430"/>
    <w:rsid w:val="00F3558E"/>
    <w:rsid w:val="00F35C10"/>
    <w:rsid w:val="00F361E4"/>
    <w:rsid w:val="00F361ED"/>
    <w:rsid w:val="00F37136"/>
    <w:rsid w:val="00F40DF9"/>
    <w:rsid w:val="00F40F07"/>
    <w:rsid w:val="00F40F48"/>
    <w:rsid w:val="00F4127A"/>
    <w:rsid w:val="00F424DE"/>
    <w:rsid w:val="00F4388A"/>
    <w:rsid w:val="00F44E14"/>
    <w:rsid w:val="00F50644"/>
    <w:rsid w:val="00F54D13"/>
    <w:rsid w:val="00F54DAF"/>
    <w:rsid w:val="00F565C0"/>
    <w:rsid w:val="00F57095"/>
    <w:rsid w:val="00F60566"/>
    <w:rsid w:val="00F60DA0"/>
    <w:rsid w:val="00F61F40"/>
    <w:rsid w:val="00F62A46"/>
    <w:rsid w:val="00F62A89"/>
    <w:rsid w:val="00F63A33"/>
    <w:rsid w:val="00F65DCA"/>
    <w:rsid w:val="00F65F50"/>
    <w:rsid w:val="00F662BF"/>
    <w:rsid w:val="00F668FA"/>
    <w:rsid w:val="00F67B9A"/>
    <w:rsid w:val="00F67F92"/>
    <w:rsid w:val="00F70079"/>
    <w:rsid w:val="00F73B51"/>
    <w:rsid w:val="00F73C38"/>
    <w:rsid w:val="00F73D96"/>
    <w:rsid w:val="00F7697F"/>
    <w:rsid w:val="00F7723E"/>
    <w:rsid w:val="00F80003"/>
    <w:rsid w:val="00F8094D"/>
    <w:rsid w:val="00F809A1"/>
    <w:rsid w:val="00F81075"/>
    <w:rsid w:val="00F82374"/>
    <w:rsid w:val="00F82B09"/>
    <w:rsid w:val="00F842C6"/>
    <w:rsid w:val="00F84C47"/>
    <w:rsid w:val="00F84F47"/>
    <w:rsid w:val="00F85C3E"/>
    <w:rsid w:val="00F86B89"/>
    <w:rsid w:val="00F86C33"/>
    <w:rsid w:val="00F86E8B"/>
    <w:rsid w:val="00F8738B"/>
    <w:rsid w:val="00F87CAB"/>
    <w:rsid w:val="00F90254"/>
    <w:rsid w:val="00F91934"/>
    <w:rsid w:val="00F9202B"/>
    <w:rsid w:val="00F927E0"/>
    <w:rsid w:val="00F942B1"/>
    <w:rsid w:val="00F9516D"/>
    <w:rsid w:val="00FA05AB"/>
    <w:rsid w:val="00FA1CC6"/>
    <w:rsid w:val="00FA501C"/>
    <w:rsid w:val="00FB2B66"/>
    <w:rsid w:val="00FB3DB5"/>
    <w:rsid w:val="00FB3F9B"/>
    <w:rsid w:val="00FB4B53"/>
    <w:rsid w:val="00FB6FE8"/>
    <w:rsid w:val="00FB705F"/>
    <w:rsid w:val="00FC07D1"/>
    <w:rsid w:val="00FC0FB5"/>
    <w:rsid w:val="00FC1026"/>
    <w:rsid w:val="00FC16D0"/>
    <w:rsid w:val="00FC1B27"/>
    <w:rsid w:val="00FC2098"/>
    <w:rsid w:val="00FC21DF"/>
    <w:rsid w:val="00FC3BB5"/>
    <w:rsid w:val="00FC512F"/>
    <w:rsid w:val="00FC5670"/>
    <w:rsid w:val="00FD1253"/>
    <w:rsid w:val="00FD1974"/>
    <w:rsid w:val="00FD1BA0"/>
    <w:rsid w:val="00FD381C"/>
    <w:rsid w:val="00FD5D1E"/>
    <w:rsid w:val="00FD61C8"/>
    <w:rsid w:val="00FD67FA"/>
    <w:rsid w:val="00FD693C"/>
    <w:rsid w:val="00FD7237"/>
    <w:rsid w:val="00FD7DC5"/>
    <w:rsid w:val="00FE0202"/>
    <w:rsid w:val="00FE0236"/>
    <w:rsid w:val="00FE1AA4"/>
    <w:rsid w:val="00FE38A4"/>
    <w:rsid w:val="00FE4619"/>
    <w:rsid w:val="00FE628F"/>
    <w:rsid w:val="00FE702B"/>
    <w:rsid w:val="00FE7322"/>
    <w:rsid w:val="00FE7572"/>
    <w:rsid w:val="00FE77E7"/>
    <w:rsid w:val="00FF1A3A"/>
    <w:rsid w:val="00FF1A79"/>
    <w:rsid w:val="00FF2DB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6C"/>
    <w:rPr>
      <w:snapToGrid w:val="0"/>
    </w:rPr>
  </w:style>
  <w:style w:type="paragraph" w:styleId="1">
    <w:name w:val="heading 1"/>
    <w:basedOn w:val="a"/>
    <w:next w:val="a"/>
    <w:qFormat/>
    <w:rsid w:val="009D147D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9D147D"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9D147D"/>
    <w:pPr>
      <w:keepNext/>
      <w:ind w:left="-426"/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rsid w:val="009D147D"/>
    <w:pPr>
      <w:keepNext/>
      <w:ind w:firstLine="993"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9D147D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9D147D"/>
    <w:pPr>
      <w:keepNext/>
      <w:jc w:val="center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9D147D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9D147D"/>
    <w:pPr>
      <w:keepNext/>
      <w:jc w:val="center"/>
      <w:outlineLvl w:val="7"/>
    </w:pPr>
    <w:rPr>
      <w:rFonts w:ascii="Arial" w:hAnsi="Arial"/>
      <w:sz w:val="24"/>
      <w:u w:val="single"/>
    </w:rPr>
  </w:style>
  <w:style w:type="paragraph" w:styleId="9">
    <w:name w:val="heading 9"/>
    <w:basedOn w:val="a"/>
    <w:next w:val="a"/>
    <w:qFormat/>
    <w:rsid w:val="009D147D"/>
    <w:pPr>
      <w:keepNext/>
      <w:jc w:val="both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D147D"/>
    <w:rPr>
      <w:sz w:val="20"/>
    </w:rPr>
  </w:style>
  <w:style w:type="paragraph" w:styleId="a4">
    <w:name w:val="header"/>
    <w:basedOn w:val="a"/>
    <w:link w:val="Char"/>
    <w:uiPriority w:val="99"/>
    <w:rsid w:val="009D147D"/>
    <w:pPr>
      <w:widowControl w:val="0"/>
      <w:tabs>
        <w:tab w:val="center" w:pos="4536"/>
        <w:tab w:val="right" w:pos="9072"/>
      </w:tabs>
    </w:pPr>
    <w:rPr>
      <w:rFonts w:ascii="MgHelvetica" w:hAnsi="MgHelvetica"/>
      <w:b/>
      <w:sz w:val="36"/>
    </w:rPr>
  </w:style>
  <w:style w:type="paragraph" w:styleId="a5">
    <w:name w:val="footer"/>
    <w:basedOn w:val="a"/>
    <w:rsid w:val="009D147D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D147D"/>
    <w:rPr>
      <w:sz w:val="16"/>
    </w:rPr>
  </w:style>
  <w:style w:type="paragraph" w:styleId="a7">
    <w:name w:val="annotation text"/>
    <w:basedOn w:val="a"/>
    <w:link w:val="Char0"/>
    <w:semiHidden/>
    <w:rsid w:val="009D147D"/>
  </w:style>
  <w:style w:type="paragraph" w:styleId="30">
    <w:name w:val="Body Text Indent 3"/>
    <w:basedOn w:val="a"/>
    <w:rsid w:val="009D147D"/>
    <w:pPr>
      <w:widowControl w:val="0"/>
      <w:tabs>
        <w:tab w:val="left" w:pos="720"/>
      </w:tabs>
      <w:ind w:left="720" w:hanging="720"/>
      <w:jc w:val="both"/>
    </w:pPr>
  </w:style>
  <w:style w:type="paragraph" w:styleId="20">
    <w:name w:val="Body Text Indent 2"/>
    <w:basedOn w:val="a"/>
    <w:rsid w:val="009D147D"/>
    <w:pPr>
      <w:widowControl w:val="0"/>
      <w:tabs>
        <w:tab w:val="left" w:pos="90"/>
        <w:tab w:val="left" w:pos="180"/>
      </w:tabs>
      <w:ind w:left="360" w:firstLine="360"/>
      <w:jc w:val="both"/>
    </w:pPr>
  </w:style>
  <w:style w:type="paragraph" w:styleId="a8">
    <w:name w:val="Body Text"/>
    <w:basedOn w:val="a"/>
    <w:rsid w:val="009D147D"/>
    <w:pPr>
      <w:tabs>
        <w:tab w:val="left" w:pos="709"/>
        <w:tab w:val="left" w:pos="1418"/>
        <w:tab w:val="left" w:pos="2410"/>
      </w:tabs>
      <w:jc w:val="both"/>
    </w:pPr>
    <w:rPr>
      <w:rFonts w:ascii="Arial" w:hAnsi="Arial"/>
      <w:sz w:val="24"/>
    </w:rPr>
  </w:style>
  <w:style w:type="paragraph" w:styleId="a9">
    <w:name w:val="Body Text Indent"/>
    <w:basedOn w:val="a"/>
    <w:rsid w:val="009D147D"/>
    <w:pPr>
      <w:tabs>
        <w:tab w:val="left" w:pos="2410"/>
      </w:tabs>
      <w:ind w:firstLine="1416"/>
      <w:jc w:val="both"/>
    </w:pPr>
    <w:rPr>
      <w:rFonts w:ascii="Arial" w:hAnsi="Arial"/>
      <w:sz w:val="24"/>
    </w:rPr>
  </w:style>
  <w:style w:type="paragraph" w:styleId="aa">
    <w:name w:val="List Bullet"/>
    <w:basedOn w:val="a"/>
    <w:autoRedefine/>
    <w:rsid w:val="009D147D"/>
    <w:pPr>
      <w:ind w:left="283" w:hanging="283"/>
    </w:pPr>
    <w:rPr>
      <w:snapToGrid/>
    </w:rPr>
  </w:style>
  <w:style w:type="paragraph" w:styleId="ab">
    <w:name w:val="caption"/>
    <w:basedOn w:val="a"/>
    <w:next w:val="a"/>
    <w:qFormat/>
    <w:rsid w:val="009D147D"/>
    <w:pPr>
      <w:jc w:val="center"/>
    </w:pPr>
    <w:rPr>
      <w:rFonts w:ascii="Arial" w:hAnsi="Arial"/>
      <w:snapToGrid/>
      <w:sz w:val="24"/>
      <w:lang w:val="en-US"/>
    </w:rPr>
  </w:style>
  <w:style w:type="paragraph" w:styleId="ac">
    <w:name w:val="Document Map"/>
    <w:basedOn w:val="a"/>
    <w:semiHidden/>
    <w:rsid w:val="009D147D"/>
    <w:pPr>
      <w:shd w:val="clear" w:color="auto" w:fill="000080"/>
    </w:pPr>
    <w:rPr>
      <w:rFonts w:ascii="Tahoma" w:hAnsi="Tahoma"/>
      <w:snapToGrid/>
    </w:rPr>
  </w:style>
  <w:style w:type="paragraph" w:styleId="ad">
    <w:name w:val="Title"/>
    <w:basedOn w:val="a"/>
    <w:qFormat/>
    <w:rsid w:val="009D147D"/>
    <w:pPr>
      <w:ind w:firstLine="708"/>
      <w:jc w:val="center"/>
      <w:outlineLvl w:val="0"/>
    </w:pPr>
    <w:rPr>
      <w:rFonts w:ascii="Arial" w:hAnsi="Arial"/>
      <w:b/>
      <w:snapToGrid/>
      <w:sz w:val="24"/>
    </w:rPr>
  </w:style>
  <w:style w:type="paragraph" w:customStyle="1" w:styleId="10">
    <w:name w:val="ΑΝΤΩΝΗΣ1"/>
    <w:basedOn w:val="a"/>
    <w:rsid w:val="009D147D"/>
    <w:pPr>
      <w:widowControl w:val="0"/>
      <w:spacing w:line="360" w:lineRule="auto"/>
      <w:jc w:val="center"/>
    </w:pPr>
    <w:rPr>
      <w:b/>
      <w:snapToGrid/>
      <w:sz w:val="24"/>
    </w:rPr>
  </w:style>
  <w:style w:type="paragraph" w:styleId="21">
    <w:name w:val="Body Text 2"/>
    <w:basedOn w:val="a"/>
    <w:rsid w:val="009D147D"/>
    <w:pPr>
      <w:jc w:val="center"/>
    </w:pPr>
    <w:rPr>
      <w:rFonts w:ascii="Arial" w:hAnsi="Arial"/>
      <w:sz w:val="24"/>
      <w:u w:val="single"/>
    </w:rPr>
  </w:style>
  <w:style w:type="paragraph" w:styleId="11">
    <w:name w:val="toc 1"/>
    <w:basedOn w:val="a"/>
    <w:next w:val="a"/>
    <w:autoRedefine/>
    <w:semiHidden/>
    <w:rsid w:val="009D147D"/>
  </w:style>
  <w:style w:type="paragraph" w:styleId="22">
    <w:name w:val="toc 2"/>
    <w:basedOn w:val="a"/>
    <w:next w:val="a"/>
    <w:autoRedefine/>
    <w:semiHidden/>
    <w:rsid w:val="009D147D"/>
    <w:pPr>
      <w:ind w:left="200"/>
    </w:pPr>
  </w:style>
  <w:style w:type="paragraph" w:styleId="31">
    <w:name w:val="toc 3"/>
    <w:basedOn w:val="a"/>
    <w:next w:val="a"/>
    <w:autoRedefine/>
    <w:semiHidden/>
    <w:rsid w:val="009D147D"/>
    <w:pPr>
      <w:ind w:left="400"/>
    </w:pPr>
  </w:style>
  <w:style w:type="paragraph" w:styleId="40">
    <w:name w:val="toc 4"/>
    <w:basedOn w:val="a"/>
    <w:next w:val="a"/>
    <w:autoRedefine/>
    <w:semiHidden/>
    <w:rsid w:val="009D147D"/>
    <w:pPr>
      <w:ind w:left="600"/>
    </w:pPr>
  </w:style>
  <w:style w:type="paragraph" w:styleId="50">
    <w:name w:val="toc 5"/>
    <w:basedOn w:val="a"/>
    <w:next w:val="a"/>
    <w:autoRedefine/>
    <w:semiHidden/>
    <w:rsid w:val="009D147D"/>
    <w:pPr>
      <w:ind w:left="800"/>
    </w:pPr>
  </w:style>
  <w:style w:type="paragraph" w:styleId="60">
    <w:name w:val="toc 6"/>
    <w:basedOn w:val="a"/>
    <w:next w:val="a"/>
    <w:autoRedefine/>
    <w:semiHidden/>
    <w:rsid w:val="009D147D"/>
    <w:pPr>
      <w:ind w:left="1000"/>
    </w:pPr>
  </w:style>
  <w:style w:type="paragraph" w:styleId="70">
    <w:name w:val="toc 7"/>
    <w:basedOn w:val="a"/>
    <w:next w:val="a"/>
    <w:autoRedefine/>
    <w:semiHidden/>
    <w:rsid w:val="009D147D"/>
    <w:pPr>
      <w:ind w:left="1200"/>
    </w:pPr>
  </w:style>
  <w:style w:type="paragraph" w:styleId="80">
    <w:name w:val="toc 8"/>
    <w:basedOn w:val="a"/>
    <w:next w:val="a"/>
    <w:autoRedefine/>
    <w:semiHidden/>
    <w:rsid w:val="009D147D"/>
    <w:pPr>
      <w:ind w:left="1400"/>
    </w:pPr>
  </w:style>
  <w:style w:type="paragraph" w:styleId="90">
    <w:name w:val="toc 9"/>
    <w:basedOn w:val="a"/>
    <w:next w:val="a"/>
    <w:autoRedefine/>
    <w:semiHidden/>
    <w:rsid w:val="009D147D"/>
    <w:pPr>
      <w:ind w:left="1600"/>
    </w:pPr>
  </w:style>
  <w:style w:type="table" w:styleId="ae">
    <w:name w:val="Table Grid"/>
    <w:basedOn w:val="a1"/>
    <w:rsid w:val="00EF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uiPriority w:val="99"/>
    <w:rsid w:val="002740B6"/>
    <w:rPr>
      <w:rFonts w:ascii="MgHelvetica" w:hAnsi="MgHelvetica"/>
      <w:b/>
      <w:snapToGrid w:val="0"/>
      <w:sz w:val="36"/>
      <w:lang w:val="el-GR" w:eastAsia="el-GR" w:bidi="ar-SA"/>
    </w:rPr>
  </w:style>
  <w:style w:type="character" w:customStyle="1" w:styleId="CharChar1">
    <w:name w:val="Char Char1"/>
    <w:rsid w:val="00D20DAC"/>
    <w:rPr>
      <w:rFonts w:ascii="Arial" w:hAnsi="Arial"/>
      <w:sz w:val="24"/>
      <w:lang w:val="el-GR" w:eastAsia="el-GR" w:bidi="ar-SA"/>
    </w:rPr>
  </w:style>
  <w:style w:type="paragraph" w:styleId="af">
    <w:name w:val="Balloon Text"/>
    <w:basedOn w:val="a"/>
    <w:semiHidden/>
    <w:rsid w:val="00CC5884"/>
    <w:rPr>
      <w:rFonts w:ascii="Tahoma" w:hAnsi="Tahoma" w:cs="Tahoma"/>
      <w:sz w:val="16"/>
      <w:szCs w:val="16"/>
    </w:rPr>
  </w:style>
  <w:style w:type="numbering" w:customStyle="1" w:styleId="12">
    <w:name w:val="Χωρίς λίστα1"/>
    <w:next w:val="a2"/>
    <w:semiHidden/>
    <w:rsid w:val="008F15F1"/>
  </w:style>
  <w:style w:type="paragraph" w:customStyle="1" w:styleId="BodyText21">
    <w:name w:val="Body Text 21"/>
    <w:basedOn w:val="a"/>
    <w:rsid w:val="008F15F1"/>
    <w:pPr>
      <w:widowControl w:val="0"/>
      <w:spacing w:line="360" w:lineRule="auto"/>
      <w:ind w:firstLine="1134"/>
      <w:jc w:val="both"/>
    </w:pPr>
    <w:rPr>
      <w:snapToGrid/>
      <w:sz w:val="22"/>
    </w:rPr>
  </w:style>
  <w:style w:type="paragraph" w:customStyle="1" w:styleId="BodyTextIndent21">
    <w:name w:val="Body Text Indent 21"/>
    <w:basedOn w:val="a"/>
    <w:rsid w:val="008F15F1"/>
    <w:pPr>
      <w:widowControl w:val="0"/>
      <w:spacing w:line="360" w:lineRule="auto"/>
      <w:ind w:firstLine="1418"/>
      <w:jc w:val="both"/>
    </w:pPr>
    <w:rPr>
      <w:snapToGrid/>
      <w:sz w:val="22"/>
    </w:rPr>
  </w:style>
  <w:style w:type="paragraph" w:customStyle="1" w:styleId="BodyTextIndent31">
    <w:name w:val="Body Text Indent 31"/>
    <w:basedOn w:val="a"/>
    <w:rsid w:val="008F15F1"/>
    <w:pPr>
      <w:widowControl w:val="0"/>
      <w:spacing w:line="360" w:lineRule="auto"/>
      <w:ind w:firstLine="1843"/>
      <w:jc w:val="both"/>
    </w:pPr>
    <w:rPr>
      <w:snapToGrid/>
      <w:sz w:val="22"/>
    </w:rPr>
  </w:style>
  <w:style w:type="character" w:styleId="-">
    <w:name w:val="Hyperlink"/>
    <w:rsid w:val="008F15F1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rsid w:val="008F15F1"/>
    <w:pPr>
      <w:tabs>
        <w:tab w:val="clear" w:pos="2410"/>
      </w:tabs>
      <w:spacing w:after="120"/>
      <w:ind w:left="283" w:firstLine="0"/>
      <w:jc w:val="left"/>
    </w:pPr>
    <w:rPr>
      <w:rFonts w:ascii="MgHelvetica" w:hAnsi="MgHelvetica"/>
      <w:b/>
      <w:snapToGrid/>
      <w:sz w:val="36"/>
    </w:rPr>
  </w:style>
  <w:style w:type="paragraph" w:customStyle="1" w:styleId="af0">
    <w:name w:val="Υπογραφές"/>
    <w:basedOn w:val="a"/>
    <w:rsid w:val="008F15F1"/>
    <w:pPr>
      <w:jc w:val="center"/>
    </w:pPr>
    <w:rPr>
      <w:rFonts w:ascii="Arial" w:hAnsi="Arial"/>
      <w:snapToGrid/>
      <w:sz w:val="24"/>
      <w:u w:val="single"/>
      <w:lang w:val="en-US"/>
    </w:rPr>
  </w:style>
  <w:style w:type="paragraph" w:customStyle="1" w:styleId="32">
    <w:name w:val="Τίτλος 3"/>
    <w:basedOn w:val="a8"/>
    <w:rsid w:val="008F15F1"/>
    <w:pPr>
      <w:tabs>
        <w:tab w:val="clear" w:pos="709"/>
        <w:tab w:val="clear" w:pos="1418"/>
        <w:tab w:val="clear" w:pos="2410"/>
        <w:tab w:val="left" w:pos="720"/>
        <w:tab w:val="left" w:pos="1440"/>
        <w:tab w:val="left" w:pos="2160"/>
        <w:tab w:val="left" w:pos="3240"/>
        <w:tab w:val="left" w:pos="3780"/>
      </w:tabs>
      <w:spacing w:before="120"/>
      <w:ind w:left="1259"/>
    </w:pPr>
    <w:rPr>
      <w:rFonts w:cs="Arial"/>
      <w:b/>
      <w:snapToGrid/>
      <w:szCs w:val="24"/>
    </w:rPr>
  </w:style>
  <w:style w:type="paragraph" w:customStyle="1" w:styleId="23">
    <w:name w:val="Υπογραφές2"/>
    <w:basedOn w:val="af0"/>
    <w:rsid w:val="008F15F1"/>
    <w:rPr>
      <w:rFonts w:cs="Arial"/>
      <w:szCs w:val="24"/>
      <w:u w:val="none"/>
    </w:rPr>
  </w:style>
  <w:style w:type="character" w:customStyle="1" w:styleId="Arial115pt">
    <w:name w:val="Στυλ Arial 115 pt Έντονα"/>
    <w:rsid w:val="008F15F1"/>
    <w:rPr>
      <w:rFonts w:ascii="Arial" w:hAnsi="Arial"/>
      <w:b/>
      <w:bCs/>
      <w:sz w:val="23"/>
      <w:lang w:val="el-GR"/>
    </w:rPr>
  </w:style>
  <w:style w:type="paragraph" w:styleId="33">
    <w:name w:val="Body Text 3"/>
    <w:basedOn w:val="a"/>
    <w:rsid w:val="008F15F1"/>
    <w:pPr>
      <w:spacing w:after="120"/>
    </w:pPr>
    <w:rPr>
      <w:rFonts w:ascii="Arial" w:hAnsi="Arial"/>
      <w:snapToGrid/>
      <w:sz w:val="16"/>
      <w:szCs w:val="16"/>
    </w:rPr>
  </w:style>
  <w:style w:type="paragraph" w:styleId="af1">
    <w:name w:val="Block Text"/>
    <w:basedOn w:val="a"/>
    <w:rsid w:val="008F15F1"/>
    <w:pPr>
      <w:ind w:left="720" w:right="-694"/>
      <w:jc w:val="both"/>
    </w:pPr>
    <w:rPr>
      <w:rFonts w:ascii="Arial" w:hAnsi="Arial" w:cs="Arial"/>
      <w:snapToGrid/>
      <w:sz w:val="23"/>
    </w:rPr>
  </w:style>
  <w:style w:type="paragraph" w:styleId="af2">
    <w:name w:val="Normal Indent"/>
    <w:basedOn w:val="a"/>
    <w:rsid w:val="008F15F1"/>
    <w:pPr>
      <w:widowControl w:val="0"/>
      <w:ind w:firstLine="709"/>
      <w:jc w:val="both"/>
    </w:pPr>
    <w:rPr>
      <w:rFonts w:ascii="Arial" w:hAnsi="Arial"/>
      <w:snapToGrid/>
      <w:sz w:val="22"/>
    </w:rPr>
  </w:style>
  <w:style w:type="paragraph" w:styleId="24">
    <w:name w:val="index 2"/>
    <w:basedOn w:val="a"/>
    <w:next w:val="a"/>
    <w:semiHidden/>
    <w:rsid w:val="008F15F1"/>
    <w:pPr>
      <w:widowControl w:val="0"/>
      <w:tabs>
        <w:tab w:val="right" w:leader="dot" w:pos="4317"/>
      </w:tabs>
      <w:ind w:left="480" w:hanging="240"/>
      <w:jc w:val="both"/>
    </w:pPr>
    <w:rPr>
      <w:rFonts w:ascii="Arial" w:hAnsi="Arial"/>
      <w:snapToGrid/>
      <w:sz w:val="24"/>
    </w:rPr>
  </w:style>
  <w:style w:type="paragraph" w:styleId="13">
    <w:name w:val="index 1"/>
    <w:basedOn w:val="a"/>
    <w:next w:val="a"/>
    <w:semiHidden/>
    <w:rsid w:val="008F15F1"/>
    <w:pPr>
      <w:widowControl w:val="0"/>
      <w:tabs>
        <w:tab w:val="right" w:leader="dot" w:pos="4317"/>
      </w:tabs>
      <w:ind w:left="240" w:hanging="240"/>
      <w:jc w:val="both"/>
    </w:pPr>
    <w:rPr>
      <w:rFonts w:ascii="Arial" w:hAnsi="Arial"/>
      <w:snapToGrid/>
      <w:sz w:val="24"/>
    </w:rPr>
  </w:style>
  <w:style w:type="paragraph" w:styleId="34">
    <w:name w:val="index 3"/>
    <w:basedOn w:val="a"/>
    <w:next w:val="a"/>
    <w:semiHidden/>
    <w:rsid w:val="008F15F1"/>
    <w:pPr>
      <w:widowControl w:val="0"/>
      <w:tabs>
        <w:tab w:val="right" w:leader="dot" w:pos="4317"/>
      </w:tabs>
      <w:ind w:left="720" w:hanging="240"/>
      <w:jc w:val="both"/>
    </w:pPr>
    <w:rPr>
      <w:rFonts w:ascii="Arial" w:hAnsi="Arial"/>
      <w:snapToGrid/>
      <w:sz w:val="24"/>
    </w:rPr>
  </w:style>
  <w:style w:type="paragraph" w:styleId="42">
    <w:name w:val="index 4"/>
    <w:basedOn w:val="a"/>
    <w:next w:val="a"/>
    <w:semiHidden/>
    <w:rsid w:val="008F15F1"/>
    <w:pPr>
      <w:widowControl w:val="0"/>
      <w:tabs>
        <w:tab w:val="right" w:leader="dot" w:pos="4317"/>
      </w:tabs>
      <w:ind w:left="960" w:hanging="240"/>
      <w:jc w:val="both"/>
    </w:pPr>
    <w:rPr>
      <w:rFonts w:ascii="Arial" w:hAnsi="Arial"/>
      <w:snapToGrid/>
      <w:sz w:val="24"/>
    </w:rPr>
  </w:style>
  <w:style w:type="paragraph" w:styleId="51">
    <w:name w:val="index 5"/>
    <w:basedOn w:val="a"/>
    <w:next w:val="a"/>
    <w:semiHidden/>
    <w:rsid w:val="008F15F1"/>
    <w:pPr>
      <w:widowControl w:val="0"/>
      <w:tabs>
        <w:tab w:val="right" w:leader="dot" w:pos="4317"/>
      </w:tabs>
      <w:ind w:left="1200" w:hanging="240"/>
      <w:jc w:val="both"/>
    </w:pPr>
    <w:rPr>
      <w:rFonts w:ascii="Arial" w:hAnsi="Arial"/>
      <w:snapToGrid/>
      <w:sz w:val="24"/>
    </w:rPr>
  </w:style>
  <w:style w:type="paragraph" w:styleId="61">
    <w:name w:val="index 6"/>
    <w:basedOn w:val="a"/>
    <w:next w:val="a"/>
    <w:semiHidden/>
    <w:rsid w:val="008F15F1"/>
    <w:pPr>
      <w:widowControl w:val="0"/>
      <w:tabs>
        <w:tab w:val="right" w:leader="dot" w:pos="4317"/>
      </w:tabs>
      <w:ind w:left="1440" w:hanging="240"/>
      <w:jc w:val="both"/>
    </w:pPr>
    <w:rPr>
      <w:rFonts w:ascii="Arial" w:hAnsi="Arial"/>
      <w:snapToGrid/>
      <w:sz w:val="24"/>
    </w:rPr>
  </w:style>
  <w:style w:type="paragraph" w:styleId="71">
    <w:name w:val="index 7"/>
    <w:basedOn w:val="a"/>
    <w:next w:val="a"/>
    <w:semiHidden/>
    <w:rsid w:val="008F15F1"/>
    <w:pPr>
      <w:widowControl w:val="0"/>
      <w:tabs>
        <w:tab w:val="right" w:leader="dot" w:pos="4317"/>
      </w:tabs>
      <w:ind w:left="1680" w:hanging="240"/>
      <w:jc w:val="both"/>
    </w:pPr>
    <w:rPr>
      <w:rFonts w:ascii="Arial" w:hAnsi="Arial"/>
      <w:snapToGrid/>
      <w:sz w:val="24"/>
    </w:rPr>
  </w:style>
  <w:style w:type="paragraph" w:styleId="81">
    <w:name w:val="index 8"/>
    <w:basedOn w:val="a"/>
    <w:next w:val="a"/>
    <w:semiHidden/>
    <w:rsid w:val="008F15F1"/>
    <w:pPr>
      <w:widowControl w:val="0"/>
      <w:tabs>
        <w:tab w:val="right" w:leader="dot" w:pos="4317"/>
      </w:tabs>
      <w:ind w:left="1920" w:hanging="240"/>
      <w:jc w:val="both"/>
    </w:pPr>
    <w:rPr>
      <w:rFonts w:ascii="Arial" w:hAnsi="Arial"/>
      <w:snapToGrid/>
      <w:sz w:val="24"/>
    </w:rPr>
  </w:style>
  <w:style w:type="paragraph" w:styleId="91">
    <w:name w:val="index 9"/>
    <w:basedOn w:val="a"/>
    <w:next w:val="a"/>
    <w:semiHidden/>
    <w:rsid w:val="008F15F1"/>
    <w:pPr>
      <w:widowControl w:val="0"/>
      <w:tabs>
        <w:tab w:val="right" w:leader="dot" w:pos="4317"/>
      </w:tabs>
      <w:ind w:left="2160" w:hanging="240"/>
      <w:jc w:val="both"/>
    </w:pPr>
    <w:rPr>
      <w:rFonts w:ascii="Arial" w:hAnsi="Arial"/>
      <w:snapToGrid/>
      <w:sz w:val="24"/>
    </w:rPr>
  </w:style>
  <w:style w:type="paragraph" w:styleId="af3">
    <w:name w:val="index heading"/>
    <w:basedOn w:val="a"/>
    <w:next w:val="13"/>
    <w:semiHidden/>
    <w:rsid w:val="008F15F1"/>
    <w:pPr>
      <w:widowControl w:val="0"/>
      <w:jc w:val="both"/>
    </w:pPr>
    <w:rPr>
      <w:rFonts w:ascii="Arial" w:hAnsi="Arial"/>
      <w:snapToGrid/>
      <w:sz w:val="24"/>
    </w:rPr>
  </w:style>
  <w:style w:type="paragraph" w:styleId="af4">
    <w:name w:val="table of figures"/>
    <w:basedOn w:val="a"/>
    <w:next w:val="a"/>
    <w:semiHidden/>
    <w:rsid w:val="008F15F1"/>
    <w:pPr>
      <w:widowControl w:val="0"/>
      <w:tabs>
        <w:tab w:val="right" w:leader="dot" w:pos="9355"/>
      </w:tabs>
      <w:ind w:left="480" w:hanging="480"/>
      <w:jc w:val="both"/>
    </w:pPr>
    <w:rPr>
      <w:rFonts w:ascii="Arial" w:hAnsi="Arial"/>
      <w:snapToGrid/>
      <w:sz w:val="24"/>
    </w:rPr>
  </w:style>
  <w:style w:type="character" w:styleId="-0">
    <w:name w:val="FollowedHyperlink"/>
    <w:rsid w:val="008F15F1"/>
    <w:rPr>
      <w:color w:val="800080"/>
      <w:u w:val="single"/>
    </w:rPr>
  </w:style>
  <w:style w:type="paragraph" w:styleId="af5">
    <w:name w:val="Subtitle"/>
    <w:basedOn w:val="a"/>
    <w:qFormat/>
    <w:rsid w:val="008F15F1"/>
    <w:pPr>
      <w:widowControl w:val="0"/>
      <w:jc w:val="center"/>
    </w:pPr>
    <w:rPr>
      <w:rFonts w:ascii="Arial" w:hAnsi="Arial"/>
      <w:b/>
      <w:snapToGrid/>
      <w:sz w:val="24"/>
      <w:u w:val="single"/>
    </w:rPr>
  </w:style>
  <w:style w:type="paragraph" w:customStyle="1" w:styleId="Default">
    <w:name w:val="Default"/>
    <w:rsid w:val="008F15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8F15F1"/>
    <w:rPr>
      <w:b/>
      <w:bCs/>
    </w:rPr>
  </w:style>
  <w:style w:type="numbering" w:customStyle="1" w:styleId="110">
    <w:name w:val="Χωρίς λίστα11"/>
    <w:next w:val="a2"/>
    <w:semiHidden/>
    <w:rsid w:val="008F15F1"/>
  </w:style>
  <w:style w:type="paragraph" w:customStyle="1" w:styleId="af7">
    <w:name w:val="περιθωρια"/>
    <w:basedOn w:val="a"/>
    <w:link w:val="Char1"/>
    <w:rsid w:val="008F15F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" w:hAnsi="Arial" w:cs="Arial"/>
      <w:b/>
      <w:snapToGrid/>
      <w:sz w:val="24"/>
    </w:rPr>
  </w:style>
  <w:style w:type="paragraph" w:customStyle="1" w:styleId="slim">
    <w:name w:val="περιθωρια slim"/>
    <w:basedOn w:val="af7"/>
    <w:link w:val="slimChar"/>
    <w:rsid w:val="008F15F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1">
    <w:name w:val="περιθωρια Char"/>
    <w:link w:val="af7"/>
    <w:rsid w:val="008F15F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8F15F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1"/>
    <w:next w:val="ae"/>
    <w:rsid w:val="008F1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Τίτλος 4"/>
    <w:basedOn w:val="a"/>
    <w:rsid w:val="008F15F1"/>
    <w:pPr>
      <w:autoSpaceDE w:val="0"/>
      <w:autoSpaceDN w:val="0"/>
      <w:spacing w:before="120"/>
      <w:ind w:firstLine="2240"/>
      <w:jc w:val="both"/>
    </w:pPr>
    <w:rPr>
      <w:rFonts w:ascii="Arial" w:eastAsia="Batang" w:hAnsi="Arial" w:cs="Arial"/>
      <w:b/>
      <w:snapToGrid/>
      <w:sz w:val="24"/>
      <w:szCs w:val="24"/>
    </w:rPr>
  </w:style>
  <w:style w:type="numbering" w:customStyle="1" w:styleId="25">
    <w:name w:val="Χωρίς λίστα2"/>
    <w:next w:val="a2"/>
    <w:semiHidden/>
    <w:rsid w:val="00B9516C"/>
  </w:style>
  <w:style w:type="numbering" w:customStyle="1" w:styleId="120">
    <w:name w:val="Χωρίς λίστα12"/>
    <w:next w:val="a2"/>
    <w:semiHidden/>
    <w:rsid w:val="00B9516C"/>
  </w:style>
  <w:style w:type="table" w:customStyle="1" w:styleId="26">
    <w:name w:val="Πλέγμα πίνακα2"/>
    <w:basedOn w:val="a1"/>
    <w:next w:val="ae"/>
    <w:rsid w:val="00B9516C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7"/>
    <w:next w:val="a7"/>
    <w:link w:val="Char2"/>
    <w:rsid w:val="007B5ADE"/>
    <w:rPr>
      <w:b/>
      <w:bCs/>
    </w:rPr>
  </w:style>
  <w:style w:type="character" w:customStyle="1" w:styleId="Char0">
    <w:name w:val="Κείμενο σχολίου Char"/>
    <w:link w:val="a7"/>
    <w:semiHidden/>
    <w:rsid w:val="007B5ADE"/>
    <w:rPr>
      <w:snapToGrid w:val="0"/>
    </w:rPr>
  </w:style>
  <w:style w:type="character" w:customStyle="1" w:styleId="Char2">
    <w:name w:val="Θέμα σχολίου Char"/>
    <w:link w:val="af8"/>
    <w:rsid w:val="007B5ADE"/>
    <w:rPr>
      <w:snapToGrid w:val="0"/>
    </w:rPr>
  </w:style>
  <w:style w:type="paragraph" w:styleId="af9">
    <w:name w:val="Revision"/>
    <w:hidden/>
    <w:uiPriority w:val="99"/>
    <w:semiHidden/>
    <w:rsid w:val="004F20E9"/>
    <w:rPr>
      <w:snapToGrid w:val="0"/>
    </w:rPr>
  </w:style>
  <w:style w:type="paragraph" w:customStyle="1" w:styleId="afa">
    <w:name w:val="ΚΟΡΜΟΣ"/>
    <w:basedOn w:val="a"/>
    <w:link w:val="Char3"/>
    <w:qFormat/>
    <w:rsid w:val="008F5C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jc w:val="both"/>
    </w:pPr>
    <w:rPr>
      <w:rFonts w:ascii="Arial" w:hAnsi="Arial"/>
      <w:snapToGrid/>
      <w:sz w:val="24"/>
      <w:szCs w:val="24"/>
    </w:rPr>
  </w:style>
  <w:style w:type="character" w:customStyle="1" w:styleId="Char3">
    <w:name w:val="ΚΟΡΜΟΣ Char"/>
    <w:link w:val="afa"/>
    <w:rsid w:val="008F5C49"/>
    <w:rPr>
      <w:rFonts w:ascii="Arial" w:hAnsi="Arial"/>
      <w:sz w:val="24"/>
      <w:szCs w:val="24"/>
    </w:rPr>
  </w:style>
  <w:style w:type="paragraph" w:styleId="afb">
    <w:name w:val="List Paragraph"/>
    <w:basedOn w:val="a"/>
    <w:uiPriority w:val="34"/>
    <w:qFormat/>
    <w:rsid w:val="00F8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6C"/>
    <w:rPr>
      <w:snapToGrid w:val="0"/>
    </w:rPr>
  </w:style>
  <w:style w:type="paragraph" w:styleId="1">
    <w:name w:val="heading 1"/>
    <w:basedOn w:val="a"/>
    <w:next w:val="a"/>
    <w:qFormat/>
    <w:rsid w:val="009D147D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9D147D"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9D147D"/>
    <w:pPr>
      <w:keepNext/>
      <w:ind w:left="-426"/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rsid w:val="009D147D"/>
    <w:pPr>
      <w:keepNext/>
      <w:ind w:firstLine="993"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9D147D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9D147D"/>
    <w:pPr>
      <w:keepNext/>
      <w:jc w:val="center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9D147D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9D147D"/>
    <w:pPr>
      <w:keepNext/>
      <w:jc w:val="center"/>
      <w:outlineLvl w:val="7"/>
    </w:pPr>
    <w:rPr>
      <w:rFonts w:ascii="Arial" w:hAnsi="Arial"/>
      <w:sz w:val="24"/>
      <w:u w:val="single"/>
    </w:rPr>
  </w:style>
  <w:style w:type="paragraph" w:styleId="9">
    <w:name w:val="heading 9"/>
    <w:basedOn w:val="a"/>
    <w:next w:val="a"/>
    <w:qFormat/>
    <w:rsid w:val="009D147D"/>
    <w:pPr>
      <w:keepNext/>
      <w:jc w:val="both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D147D"/>
    <w:rPr>
      <w:sz w:val="20"/>
    </w:rPr>
  </w:style>
  <w:style w:type="paragraph" w:styleId="a4">
    <w:name w:val="header"/>
    <w:basedOn w:val="a"/>
    <w:link w:val="Char"/>
    <w:rsid w:val="009D147D"/>
    <w:pPr>
      <w:widowControl w:val="0"/>
      <w:tabs>
        <w:tab w:val="center" w:pos="4536"/>
        <w:tab w:val="right" w:pos="9072"/>
      </w:tabs>
    </w:pPr>
    <w:rPr>
      <w:rFonts w:ascii="MgHelvetica" w:hAnsi="MgHelvetica"/>
      <w:b/>
      <w:sz w:val="36"/>
    </w:rPr>
  </w:style>
  <w:style w:type="paragraph" w:styleId="a5">
    <w:name w:val="footer"/>
    <w:basedOn w:val="a"/>
    <w:rsid w:val="009D147D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D147D"/>
    <w:rPr>
      <w:sz w:val="16"/>
    </w:rPr>
  </w:style>
  <w:style w:type="paragraph" w:styleId="a7">
    <w:name w:val="annotation text"/>
    <w:basedOn w:val="a"/>
    <w:link w:val="Char0"/>
    <w:semiHidden/>
    <w:rsid w:val="009D147D"/>
  </w:style>
  <w:style w:type="paragraph" w:styleId="30">
    <w:name w:val="Body Text Indent 3"/>
    <w:basedOn w:val="a"/>
    <w:rsid w:val="009D147D"/>
    <w:pPr>
      <w:widowControl w:val="0"/>
      <w:tabs>
        <w:tab w:val="left" w:pos="720"/>
      </w:tabs>
      <w:ind w:left="720" w:hanging="720"/>
      <w:jc w:val="both"/>
    </w:pPr>
  </w:style>
  <w:style w:type="paragraph" w:styleId="20">
    <w:name w:val="Body Text Indent 2"/>
    <w:basedOn w:val="a"/>
    <w:rsid w:val="009D147D"/>
    <w:pPr>
      <w:widowControl w:val="0"/>
      <w:tabs>
        <w:tab w:val="left" w:pos="90"/>
        <w:tab w:val="left" w:pos="180"/>
      </w:tabs>
      <w:ind w:left="360" w:firstLine="360"/>
      <w:jc w:val="both"/>
    </w:pPr>
  </w:style>
  <w:style w:type="paragraph" w:styleId="a8">
    <w:name w:val="Body Text"/>
    <w:basedOn w:val="a"/>
    <w:rsid w:val="009D147D"/>
    <w:pPr>
      <w:tabs>
        <w:tab w:val="left" w:pos="709"/>
        <w:tab w:val="left" w:pos="1418"/>
        <w:tab w:val="left" w:pos="2410"/>
      </w:tabs>
      <w:jc w:val="both"/>
    </w:pPr>
    <w:rPr>
      <w:rFonts w:ascii="Arial" w:hAnsi="Arial"/>
      <w:sz w:val="24"/>
    </w:rPr>
  </w:style>
  <w:style w:type="paragraph" w:styleId="a9">
    <w:name w:val="Body Text Indent"/>
    <w:basedOn w:val="a"/>
    <w:rsid w:val="009D147D"/>
    <w:pPr>
      <w:tabs>
        <w:tab w:val="left" w:pos="2410"/>
      </w:tabs>
      <w:ind w:firstLine="1416"/>
      <w:jc w:val="both"/>
    </w:pPr>
    <w:rPr>
      <w:rFonts w:ascii="Arial" w:hAnsi="Arial"/>
      <w:sz w:val="24"/>
    </w:rPr>
  </w:style>
  <w:style w:type="paragraph" w:styleId="aa">
    <w:name w:val="List Bullet"/>
    <w:basedOn w:val="a"/>
    <w:autoRedefine/>
    <w:rsid w:val="009D147D"/>
    <w:pPr>
      <w:ind w:left="283" w:hanging="283"/>
    </w:pPr>
    <w:rPr>
      <w:snapToGrid/>
    </w:rPr>
  </w:style>
  <w:style w:type="paragraph" w:styleId="ab">
    <w:name w:val="caption"/>
    <w:basedOn w:val="a"/>
    <w:next w:val="a"/>
    <w:qFormat/>
    <w:rsid w:val="009D147D"/>
    <w:pPr>
      <w:jc w:val="center"/>
    </w:pPr>
    <w:rPr>
      <w:rFonts w:ascii="Arial" w:hAnsi="Arial"/>
      <w:snapToGrid/>
      <w:sz w:val="24"/>
      <w:lang w:val="en-US"/>
    </w:rPr>
  </w:style>
  <w:style w:type="paragraph" w:styleId="ac">
    <w:name w:val="Document Map"/>
    <w:basedOn w:val="a"/>
    <w:semiHidden/>
    <w:rsid w:val="009D147D"/>
    <w:pPr>
      <w:shd w:val="clear" w:color="auto" w:fill="000080"/>
    </w:pPr>
    <w:rPr>
      <w:rFonts w:ascii="Tahoma" w:hAnsi="Tahoma"/>
      <w:snapToGrid/>
    </w:rPr>
  </w:style>
  <w:style w:type="paragraph" w:styleId="ad">
    <w:name w:val="Title"/>
    <w:basedOn w:val="a"/>
    <w:qFormat/>
    <w:rsid w:val="009D147D"/>
    <w:pPr>
      <w:ind w:firstLine="708"/>
      <w:jc w:val="center"/>
      <w:outlineLvl w:val="0"/>
    </w:pPr>
    <w:rPr>
      <w:rFonts w:ascii="Arial" w:hAnsi="Arial"/>
      <w:b/>
      <w:snapToGrid/>
      <w:sz w:val="24"/>
    </w:rPr>
  </w:style>
  <w:style w:type="paragraph" w:customStyle="1" w:styleId="10">
    <w:name w:val="ΑΝΤΩΝΗΣ1"/>
    <w:basedOn w:val="a"/>
    <w:rsid w:val="009D147D"/>
    <w:pPr>
      <w:widowControl w:val="0"/>
      <w:spacing w:line="360" w:lineRule="auto"/>
      <w:jc w:val="center"/>
    </w:pPr>
    <w:rPr>
      <w:b/>
      <w:snapToGrid/>
      <w:sz w:val="24"/>
    </w:rPr>
  </w:style>
  <w:style w:type="paragraph" w:styleId="21">
    <w:name w:val="Body Text 2"/>
    <w:basedOn w:val="a"/>
    <w:rsid w:val="009D147D"/>
    <w:pPr>
      <w:jc w:val="center"/>
    </w:pPr>
    <w:rPr>
      <w:rFonts w:ascii="Arial" w:hAnsi="Arial"/>
      <w:sz w:val="24"/>
      <w:u w:val="single"/>
    </w:rPr>
  </w:style>
  <w:style w:type="paragraph" w:styleId="11">
    <w:name w:val="toc 1"/>
    <w:basedOn w:val="a"/>
    <w:next w:val="a"/>
    <w:autoRedefine/>
    <w:semiHidden/>
    <w:rsid w:val="009D147D"/>
  </w:style>
  <w:style w:type="paragraph" w:styleId="22">
    <w:name w:val="toc 2"/>
    <w:basedOn w:val="a"/>
    <w:next w:val="a"/>
    <w:autoRedefine/>
    <w:semiHidden/>
    <w:rsid w:val="009D147D"/>
    <w:pPr>
      <w:ind w:left="200"/>
    </w:pPr>
  </w:style>
  <w:style w:type="paragraph" w:styleId="31">
    <w:name w:val="toc 3"/>
    <w:basedOn w:val="a"/>
    <w:next w:val="a"/>
    <w:autoRedefine/>
    <w:semiHidden/>
    <w:rsid w:val="009D147D"/>
    <w:pPr>
      <w:ind w:left="400"/>
    </w:pPr>
  </w:style>
  <w:style w:type="paragraph" w:styleId="40">
    <w:name w:val="toc 4"/>
    <w:basedOn w:val="a"/>
    <w:next w:val="a"/>
    <w:autoRedefine/>
    <w:semiHidden/>
    <w:rsid w:val="009D147D"/>
    <w:pPr>
      <w:ind w:left="600"/>
    </w:pPr>
  </w:style>
  <w:style w:type="paragraph" w:styleId="50">
    <w:name w:val="toc 5"/>
    <w:basedOn w:val="a"/>
    <w:next w:val="a"/>
    <w:autoRedefine/>
    <w:semiHidden/>
    <w:rsid w:val="009D147D"/>
    <w:pPr>
      <w:ind w:left="800"/>
    </w:pPr>
  </w:style>
  <w:style w:type="paragraph" w:styleId="60">
    <w:name w:val="toc 6"/>
    <w:basedOn w:val="a"/>
    <w:next w:val="a"/>
    <w:autoRedefine/>
    <w:semiHidden/>
    <w:rsid w:val="009D147D"/>
    <w:pPr>
      <w:ind w:left="1000"/>
    </w:pPr>
  </w:style>
  <w:style w:type="paragraph" w:styleId="70">
    <w:name w:val="toc 7"/>
    <w:basedOn w:val="a"/>
    <w:next w:val="a"/>
    <w:autoRedefine/>
    <w:semiHidden/>
    <w:rsid w:val="009D147D"/>
    <w:pPr>
      <w:ind w:left="1200"/>
    </w:pPr>
  </w:style>
  <w:style w:type="paragraph" w:styleId="80">
    <w:name w:val="toc 8"/>
    <w:basedOn w:val="a"/>
    <w:next w:val="a"/>
    <w:autoRedefine/>
    <w:semiHidden/>
    <w:rsid w:val="009D147D"/>
    <w:pPr>
      <w:ind w:left="1400"/>
    </w:pPr>
  </w:style>
  <w:style w:type="paragraph" w:styleId="90">
    <w:name w:val="toc 9"/>
    <w:basedOn w:val="a"/>
    <w:next w:val="a"/>
    <w:autoRedefine/>
    <w:semiHidden/>
    <w:rsid w:val="009D147D"/>
    <w:pPr>
      <w:ind w:left="1600"/>
    </w:pPr>
  </w:style>
  <w:style w:type="table" w:styleId="ae">
    <w:name w:val="Table Grid"/>
    <w:basedOn w:val="a1"/>
    <w:rsid w:val="00EF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2740B6"/>
    <w:rPr>
      <w:rFonts w:ascii="MgHelvetica" w:hAnsi="MgHelvetica"/>
      <w:b/>
      <w:snapToGrid w:val="0"/>
      <w:sz w:val="36"/>
      <w:lang w:val="el-GR" w:eastAsia="el-GR" w:bidi="ar-SA"/>
    </w:rPr>
  </w:style>
  <w:style w:type="character" w:customStyle="1" w:styleId="CharChar1">
    <w:name w:val="Char Char1"/>
    <w:rsid w:val="00D20DAC"/>
    <w:rPr>
      <w:rFonts w:ascii="Arial" w:hAnsi="Arial"/>
      <w:sz w:val="24"/>
      <w:lang w:val="el-GR" w:eastAsia="el-GR" w:bidi="ar-SA"/>
    </w:rPr>
  </w:style>
  <w:style w:type="paragraph" w:styleId="af">
    <w:name w:val="Balloon Text"/>
    <w:basedOn w:val="a"/>
    <w:semiHidden/>
    <w:rsid w:val="00CC5884"/>
    <w:rPr>
      <w:rFonts w:ascii="Tahoma" w:hAnsi="Tahoma" w:cs="Tahoma"/>
      <w:sz w:val="16"/>
      <w:szCs w:val="16"/>
    </w:rPr>
  </w:style>
  <w:style w:type="numbering" w:customStyle="1" w:styleId="12">
    <w:name w:val="Χωρίς λίστα1"/>
    <w:next w:val="a2"/>
    <w:semiHidden/>
    <w:rsid w:val="008F15F1"/>
  </w:style>
  <w:style w:type="paragraph" w:customStyle="1" w:styleId="BodyText21">
    <w:name w:val="Body Text 21"/>
    <w:basedOn w:val="a"/>
    <w:rsid w:val="008F15F1"/>
    <w:pPr>
      <w:widowControl w:val="0"/>
      <w:spacing w:line="360" w:lineRule="auto"/>
      <w:ind w:firstLine="1134"/>
      <w:jc w:val="both"/>
    </w:pPr>
    <w:rPr>
      <w:snapToGrid/>
      <w:sz w:val="22"/>
    </w:rPr>
  </w:style>
  <w:style w:type="paragraph" w:customStyle="1" w:styleId="BodyTextIndent21">
    <w:name w:val="Body Text Indent 21"/>
    <w:basedOn w:val="a"/>
    <w:rsid w:val="008F15F1"/>
    <w:pPr>
      <w:widowControl w:val="0"/>
      <w:spacing w:line="360" w:lineRule="auto"/>
      <w:ind w:firstLine="1418"/>
      <w:jc w:val="both"/>
    </w:pPr>
    <w:rPr>
      <w:snapToGrid/>
      <w:sz w:val="22"/>
    </w:rPr>
  </w:style>
  <w:style w:type="paragraph" w:customStyle="1" w:styleId="BodyTextIndent31">
    <w:name w:val="Body Text Indent 31"/>
    <w:basedOn w:val="a"/>
    <w:rsid w:val="008F15F1"/>
    <w:pPr>
      <w:widowControl w:val="0"/>
      <w:spacing w:line="360" w:lineRule="auto"/>
      <w:ind w:firstLine="1843"/>
      <w:jc w:val="both"/>
    </w:pPr>
    <w:rPr>
      <w:snapToGrid/>
      <w:sz w:val="22"/>
    </w:rPr>
  </w:style>
  <w:style w:type="character" w:styleId="-">
    <w:name w:val="Hyperlink"/>
    <w:rsid w:val="008F15F1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rsid w:val="008F15F1"/>
    <w:pPr>
      <w:tabs>
        <w:tab w:val="clear" w:pos="2410"/>
      </w:tabs>
      <w:spacing w:after="120"/>
      <w:ind w:left="283" w:firstLine="0"/>
      <w:jc w:val="left"/>
    </w:pPr>
    <w:rPr>
      <w:rFonts w:ascii="MgHelvetica" w:hAnsi="MgHelvetica"/>
      <w:b/>
      <w:snapToGrid/>
      <w:sz w:val="36"/>
    </w:rPr>
  </w:style>
  <w:style w:type="paragraph" w:customStyle="1" w:styleId="af0">
    <w:name w:val="Υπογραφές"/>
    <w:basedOn w:val="a"/>
    <w:rsid w:val="008F15F1"/>
    <w:pPr>
      <w:jc w:val="center"/>
    </w:pPr>
    <w:rPr>
      <w:rFonts w:ascii="Arial" w:hAnsi="Arial"/>
      <w:snapToGrid/>
      <w:sz w:val="24"/>
      <w:u w:val="single"/>
      <w:lang w:val="en-US"/>
    </w:rPr>
  </w:style>
  <w:style w:type="paragraph" w:customStyle="1" w:styleId="32">
    <w:name w:val="Τίτλος 3"/>
    <w:basedOn w:val="a8"/>
    <w:rsid w:val="008F15F1"/>
    <w:pPr>
      <w:tabs>
        <w:tab w:val="clear" w:pos="709"/>
        <w:tab w:val="clear" w:pos="1418"/>
        <w:tab w:val="clear" w:pos="2410"/>
        <w:tab w:val="left" w:pos="720"/>
        <w:tab w:val="left" w:pos="1440"/>
        <w:tab w:val="left" w:pos="2160"/>
        <w:tab w:val="left" w:pos="3240"/>
        <w:tab w:val="left" w:pos="3780"/>
      </w:tabs>
      <w:spacing w:before="120"/>
      <w:ind w:left="1259"/>
    </w:pPr>
    <w:rPr>
      <w:rFonts w:cs="Arial"/>
      <w:b/>
      <w:snapToGrid/>
      <w:szCs w:val="24"/>
    </w:rPr>
  </w:style>
  <w:style w:type="paragraph" w:customStyle="1" w:styleId="23">
    <w:name w:val="Υπογραφές2"/>
    <w:basedOn w:val="af0"/>
    <w:rsid w:val="008F15F1"/>
    <w:rPr>
      <w:rFonts w:cs="Arial"/>
      <w:szCs w:val="24"/>
      <w:u w:val="none"/>
    </w:rPr>
  </w:style>
  <w:style w:type="character" w:customStyle="1" w:styleId="Arial115pt">
    <w:name w:val="Στυλ Arial 115 pt Έντονα"/>
    <w:rsid w:val="008F15F1"/>
    <w:rPr>
      <w:rFonts w:ascii="Arial" w:hAnsi="Arial"/>
      <w:b/>
      <w:bCs/>
      <w:sz w:val="23"/>
      <w:lang w:val="el-GR"/>
    </w:rPr>
  </w:style>
  <w:style w:type="paragraph" w:styleId="33">
    <w:name w:val="Body Text 3"/>
    <w:basedOn w:val="a"/>
    <w:rsid w:val="008F15F1"/>
    <w:pPr>
      <w:spacing w:after="120"/>
    </w:pPr>
    <w:rPr>
      <w:rFonts w:ascii="Arial" w:hAnsi="Arial"/>
      <w:snapToGrid/>
      <w:sz w:val="16"/>
      <w:szCs w:val="16"/>
    </w:rPr>
  </w:style>
  <w:style w:type="paragraph" w:styleId="af1">
    <w:name w:val="Block Text"/>
    <w:basedOn w:val="a"/>
    <w:rsid w:val="008F15F1"/>
    <w:pPr>
      <w:ind w:left="720" w:right="-694"/>
      <w:jc w:val="both"/>
    </w:pPr>
    <w:rPr>
      <w:rFonts w:ascii="Arial" w:hAnsi="Arial" w:cs="Arial"/>
      <w:snapToGrid/>
      <w:sz w:val="23"/>
    </w:rPr>
  </w:style>
  <w:style w:type="paragraph" w:styleId="af2">
    <w:name w:val="Normal Indent"/>
    <w:basedOn w:val="a"/>
    <w:rsid w:val="008F15F1"/>
    <w:pPr>
      <w:widowControl w:val="0"/>
      <w:ind w:firstLine="709"/>
      <w:jc w:val="both"/>
    </w:pPr>
    <w:rPr>
      <w:rFonts w:ascii="Arial" w:hAnsi="Arial"/>
      <w:snapToGrid/>
      <w:sz w:val="22"/>
    </w:rPr>
  </w:style>
  <w:style w:type="paragraph" w:styleId="24">
    <w:name w:val="index 2"/>
    <w:basedOn w:val="a"/>
    <w:next w:val="a"/>
    <w:semiHidden/>
    <w:rsid w:val="008F15F1"/>
    <w:pPr>
      <w:widowControl w:val="0"/>
      <w:tabs>
        <w:tab w:val="right" w:leader="dot" w:pos="4317"/>
      </w:tabs>
      <w:ind w:left="480" w:hanging="240"/>
      <w:jc w:val="both"/>
    </w:pPr>
    <w:rPr>
      <w:rFonts w:ascii="Arial" w:hAnsi="Arial"/>
      <w:snapToGrid/>
      <w:sz w:val="24"/>
    </w:rPr>
  </w:style>
  <w:style w:type="paragraph" w:styleId="13">
    <w:name w:val="index 1"/>
    <w:basedOn w:val="a"/>
    <w:next w:val="a"/>
    <w:semiHidden/>
    <w:rsid w:val="008F15F1"/>
    <w:pPr>
      <w:widowControl w:val="0"/>
      <w:tabs>
        <w:tab w:val="right" w:leader="dot" w:pos="4317"/>
      </w:tabs>
      <w:ind w:left="240" w:hanging="240"/>
      <w:jc w:val="both"/>
    </w:pPr>
    <w:rPr>
      <w:rFonts w:ascii="Arial" w:hAnsi="Arial"/>
      <w:snapToGrid/>
      <w:sz w:val="24"/>
    </w:rPr>
  </w:style>
  <w:style w:type="paragraph" w:styleId="34">
    <w:name w:val="index 3"/>
    <w:basedOn w:val="a"/>
    <w:next w:val="a"/>
    <w:semiHidden/>
    <w:rsid w:val="008F15F1"/>
    <w:pPr>
      <w:widowControl w:val="0"/>
      <w:tabs>
        <w:tab w:val="right" w:leader="dot" w:pos="4317"/>
      </w:tabs>
      <w:ind w:left="720" w:hanging="240"/>
      <w:jc w:val="both"/>
    </w:pPr>
    <w:rPr>
      <w:rFonts w:ascii="Arial" w:hAnsi="Arial"/>
      <w:snapToGrid/>
      <w:sz w:val="24"/>
    </w:rPr>
  </w:style>
  <w:style w:type="paragraph" w:styleId="42">
    <w:name w:val="index 4"/>
    <w:basedOn w:val="a"/>
    <w:next w:val="a"/>
    <w:semiHidden/>
    <w:rsid w:val="008F15F1"/>
    <w:pPr>
      <w:widowControl w:val="0"/>
      <w:tabs>
        <w:tab w:val="right" w:leader="dot" w:pos="4317"/>
      </w:tabs>
      <w:ind w:left="960" w:hanging="240"/>
      <w:jc w:val="both"/>
    </w:pPr>
    <w:rPr>
      <w:rFonts w:ascii="Arial" w:hAnsi="Arial"/>
      <w:snapToGrid/>
      <w:sz w:val="24"/>
    </w:rPr>
  </w:style>
  <w:style w:type="paragraph" w:styleId="51">
    <w:name w:val="index 5"/>
    <w:basedOn w:val="a"/>
    <w:next w:val="a"/>
    <w:semiHidden/>
    <w:rsid w:val="008F15F1"/>
    <w:pPr>
      <w:widowControl w:val="0"/>
      <w:tabs>
        <w:tab w:val="right" w:leader="dot" w:pos="4317"/>
      </w:tabs>
      <w:ind w:left="1200" w:hanging="240"/>
      <w:jc w:val="both"/>
    </w:pPr>
    <w:rPr>
      <w:rFonts w:ascii="Arial" w:hAnsi="Arial"/>
      <w:snapToGrid/>
      <w:sz w:val="24"/>
    </w:rPr>
  </w:style>
  <w:style w:type="paragraph" w:styleId="61">
    <w:name w:val="index 6"/>
    <w:basedOn w:val="a"/>
    <w:next w:val="a"/>
    <w:semiHidden/>
    <w:rsid w:val="008F15F1"/>
    <w:pPr>
      <w:widowControl w:val="0"/>
      <w:tabs>
        <w:tab w:val="right" w:leader="dot" w:pos="4317"/>
      </w:tabs>
      <w:ind w:left="1440" w:hanging="240"/>
      <w:jc w:val="both"/>
    </w:pPr>
    <w:rPr>
      <w:rFonts w:ascii="Arial" w:hAnsi="Arial"/>
      <w:snapToGrid/>
      <w:sz w:val="24"/>
    </w:rPr>
  </w:style>
  <w:style w:type="paragraph" w:styleId="71">
    <w:name w:val="index 7"/>
    <w:basedOn w:val="a"/>
    <w:next w:val="a"/>
    <w:semiHidden/>
    <w:rsid w:val="008F15F1"/>
    <w:pPr>
      <w:widowControl w:val="0"/>
      <w:tabs>
        <w:tab w:val="right" w:leader="dot" w:pos="4317"/>
      </w:tabs>
      <w:ind w:left="1680" w:hanging="240"/>
      <w:jc w:val="both"/>
    </w:pPr>
    <w:rPr>
      <w:rFonts w:ascii="Arial" w:hAnsi="Arial"/>
      <w:snapToGrid/>
      <w:sz w:val="24"/>
    </w:rPr>
  </w:style>
  <w:style w:type="paragraph" w:styleId="81">
    <w:name w:val="index 8"/>
    <w:basedOn w:val="a"/>
    <w:next w:val="a"/>
    <w:semiHidden/>
    <w:rsid w:val="008F15F1"/>
    <w:pPr>
      <w:widowControl w:val="0"/>
      <w:tabs>
        <w:tab w:val="right" w:leader="dot" w:pos="4317"/>
      </w:tabs>
      <w:ind w:left="1920" w:hanging="240"/>
      <w:jc w:val="both"/>
    </w:pPr>
    <w:rPr>
      <w:rFonts w:ascii="Arial" w:hAnsi="Arial"/>
      <w:snapToGrid/>
      <w:sz w:val="24"/>
    </w:rPr>
  </w:style>
  <w:style w:type="paragraph" w:styleId="91">
    <w:name w:val="index 9"/>
    <w:basedOn w:val="a"/>
    <w:next w:val="a"/>
    <w:semiHidden/>
    <w:rsid w:val="008F15F1"/>
    <w:pPr>
      <w:widowControl w:val="0"/>
      <w:tabs>
        <w:tab w:val="right" w:leader="dot" w:pos="4317"/>
      </w:tabs>
      <w:ind w:left="2160" w:hanging="240"/>
      <w:jc w:val="both"/>
    </w:pPr>
    <w:rPr>
      <w:rFonts w:ascii="Arial" w:hAnsi="Arial"/>
      <w:snapToGrid/>
      <w:sz w:val="24"/>
    </w:rPr>
  </w:style>
  <w:style w:type="paragraph" w:styleId="af3">
    <w:name w:val="index heading"/>
    <w:basedOn w:val="a"/>
    <w:next w:val="13"/>
    <w:semiHidden/>
    <w:rsid w:val="008F15F1"/>
    <w:pPr>
      <w:widowControl w:val="0"/>
      <w:jc w:val="both"/>
    </w:pPr>
    <w:rPr>
      <w:rFonts w:ascii="Arial" w:hAnsi="Arial"/>
      <w:snapToGrid/>
      <w:sz w:val="24"/>
    </w:rPr>
  </w:style>
  <w:style w:type="paragraph" w:styleId="af4">
    <w:name w:val="table of figures"/>
    <w:basedOn w:val="a"/>
    <w:next w:val="a"/>
    <w:semiHidden/>
    <w:rsid w:val="008F15F1"/>
    <w:pPr>
      <w:widowControl w:val="0"/>
      <w:tabs>
        <w:tab w:val="right" w:leader="dot" w:pos="9355"/>
      </w:tabs>
      <w:ind w:left="480" w:hanging="480"/>
      <w:jc w:val="both"/>
    </w:pPr>
    <w:rPr>
      <w:rFonts w:ascii="Arial" w:hAnsi="Arial"/>
      <w:snapToGrid/>
      <w:sz w:val="24"/>
    </w:rPr>
  </w:style>
  <w:style w:type="character" w:styleId="-0">
    <w:name w:val="FollowedHyperlink"/>
    <w:rsid w:val="008F15F1"/>
    <w:rPr>
      <w:color w:val="800080"/>
      <w:u w:val="single"/>
    </w:rPr>
  </w:style>
  <w:style w:type="paragraph" w:styleId="af5">
    <w:name w:val="Subtitle"/>
    <w:basedOn w:val="a"/>
    <w:qFormat/>
    <w:rsid w:val="008F15F1"/>
    <w:pPr>
      <w:widowControl w:val="0"/>
      <w:jc w:val="center"/>
    </w:pPr>
    <w:rPr>
      <w:rFonts w:ascii="Arial" w:hAnsi="Arial"/>
      <w:b/>
      <w:snapToGrid/>
      <w:sz w:val="24"/>
      <w:u w:val="single"/>
    </w:rPr>
  </w:style>
  <w:style w:type="paragraph" w:customStyle="1" w:styleId="Default">
    <w:name w:val="Default"/>
    <w:rsid w:val="008F15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8F15F1"/>
    <w:rPr>
      <w:b/>
      <w:bCs/>
    </w:rPr>
  </w:style>
  <w:style w:type="numbering" w:customStyle="1" w:styleId="110">
    <w:name w:val="Χωρίς λίστα11"/>
    <w:next w:val="a2"/>
    <w:semiHidden/>
    <w:rsid w:val="008F15F1"/>
  </w:style>
  <w:style w:type="paragraph" w:customStyle="1" w:styleId="af7">
    <w:name w:val="περιθωρια"/>
    <w:basedOn w:val="a"/>
    <w:link w:val="Char1"/>
    <w:rsid w:val="008F15F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" w:hAnsi="Arial" w:cs="Arial"/>
      <w:b/>
      <w:snapToGrid/>
      <w:sz w:val="24"/>
    </w:rPr>
  </w:style>
  <w:style w:type="paragraph" w:customStyle="1" w:styleId="slim">
    <w:name w:val="περιθωρια slim"/>
    <w:basedOn w:val="af7"/>
    <w:link w:val="slimChar"/>
    <w:rsid w:val="008F15F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1">
    <w:name w:val="περιθωρια Char"/>
    <w:link w:val="af7"/>
    <w:rsid w:val="008F15F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8F15F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1"/>
    <w:next w:val="ae"/>
    <w:rsid w:val="008F1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Τίτλος 4"/>
    <w:basedOn w:val="a"/>
    <w:rsid w:val="008F15F1"/>
    <w:pPr>
      <w:autoSpaceDE w:val="0"/>
      <w:autoSpaceDN w:val="0"/>
      <w:spacing w:before="120"/>
      <w:ind w:firstLine="2240"/>
      <w:jc w:val="both"/>
    </w:pPr>
    <w:rPr>
      <w:rFonts w:ascii="Arial" w:eastAsia="Batang" w:hAnsi="Arial" w:cs="Arial"/>
      <w:b/>
      <w:snapToGrid/>
      <w:sz w:val="24"/>
      <w:szCs w:val="24"/>
    </w:rPr>
  </w:style>
  <w:style w:type="numbering" w:customStyle="1" w:styleId="25">
    <w:name w:val="Χωρίς λίστα2"/>
    <w:next w:val="a2"/>
    <w:semiHidden/>
    <w:rsid w:val="00B9516C"/>
  </w:style>
  <w:style w:type="numbering" w:customStyle="1" w:styleId="120">
    <w:name w:val="Χωρίς λίστα12"/>
    <w:next w:val="a2"/>
    <w:semiHidden/>
    <w:rsid w:val="00B9516C"/>
  </w:style>
  <w:style w:type="table" w:customStyle="1" w:styleId="26">
    <w:name w:val="Πλέγμα πίνακα2"/>
    <w:basedOn w:val="a1"/>
    <w:next w:val="ae"/>
    <w:rsid w:val="00B9516C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7"/>
    <w:next w:val="a7"/>
    <w:link w:val="Char2"/>
    <w:rsid w:val="007B5ADE"/>
    <w:rPr>
      <w:b/>
      <w:bCs/>
    </w:rPr>
  </w:style>
  <w:style w:type="character" w:customStyle="1" w:styleId="Char0">
    <w:name w:val="Κείμενο σχολίου Char"/>
    <w:link w:val="a7"/>
    <w:semiHidden/>
    <w:rsid w:val="007B5ADE"/>
    <w:rPr>
      <w:snapToGrid w:val="0"/>
    </w:rPr>
  </w:style>
  <w:style w:type="character" w:customStyle="1" w:styleId="Char2">
    <w:name w:val="Θέμα σχολίου Char"/>
    <w:link w:val="af8"/>
    <w:rsid w:val="007B5ADE"/>
    <w:rPr>
      <w:snapToGrid w:val="0"/>
    </w:rPr>
  </w:style>
  <w:style w:type="paragraph" w:styleId="af9">
    <w:name w:val="Revision"/>
    <w:hidden/>
    <w:uiPriority w:val="99"/>
    <w:semiHidden/>
    <w:rsid w:val="004F20E9"/>
    <w:rPr>
      <w:snapToGrid w:val="0"/>
    </w:rPr>
  </w:style>
  <w:style w:type="paragraph" w:customStyle="1" w:styleId="afa">
    <w:name w:val="ΚΟΡΜΟΣ"/>
    <w:basedOn w:val="a"/>
    <w:link w:val="Char3"/>
    <w:qFormat/>
    <w:rsid w:val="008F5C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jc w:val="both"/>
    </w:pPr>
    <w:rPr>
      <w:rFonts w:ascii="Arial" w:hAnsi="Arial"/>
      <w:snapToGrid/>
      <w:sz w:val="24"/>
      <w:szCs w:val="24"/>
    </w:rPr>
  </w:style>
  <w:style w:type="character" w:customStyle="1" w:styleId="Char3">
    <w:name w:val="ΚΟΡΜΟΣ Char"/>
    <w:link w:val="afa"/>
    <w:rsid w:val="008F5C49"/>
    <w:rPr>
      <w:rFonts w:ascii="Arial" w:hAnsi="Arial"/>
      <w:sz w:val="24"/>
      <w:szCs w:val="24"/>
    </w:rPr>
  </w:style>
  <w:style w:type="paragraph" w:styleId="afb">
    <w:name w:val="List Paragraph"/>
    <w:basedOn w:val="a"/>
    <w:uiPriority w:val="34"/>
    <w:qFormat/>
    <w:rsid w:val="00F8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135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245A90-CBE9-4073-A209-9B30BC79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7</Pages>
  <Words>1206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ΠΓΕΣ-1124Β/6-99</vt:lpstr>
      <vt:lpstr>ΠΓΕΣ-1124Β/6-99</vt:lpstr>
    </vt:vector>
  </TitlesOfParts>
  <Company>.</Company>
  <LinksUpToDate>false</LinksUpToDate>
  <CharactersWithSpaces>8595</CharactersWithSpaces>
  <SharedDoc>false</SharedDoc>
  <HLinks>
    <vt:vector size="12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ΠΓΕΣ-1124Β/6-99</dc:title>
  <dc:subject>Προδιαγραφή Υφασμάτων</dc:subject>
  <dc:creator>ΓΕΣ/ΔΥΠ/2ο</dc:creator>
  <cp:lastModifiedBy>Βασίλειος Βασιλειάδης</cp:lastModifiedBy>
  <cp:revision>465</cp:revision>
  <cp:lastPrinted>2024-05-31T06:09:00Z</cp:lastPrinted>
  <dcterms:created xsi:type="dcterms:W3CDTF">2024-05-18T04:51:00Z</dcterms:created>
  <dcterms:modified xsi:type="dcterms:W3CDTF">2024-10-22T11:36:00Z</dcterms:modified>
</cp:coreProperties>
</file>