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4231" w:rsidRDefault="00AD4231" w:rsidP="00183B28">
      <w:pPr>
        <w:jc w:val="center"/>
        <w:rPr>
          <w:b/>
          <w:sz w:val="32"/>
          <w:szCs w:val="32"/>
          <w:u w:val="single"/>
          <w:lang w:val="en-US"/>
        </w:rPr>
      </w:pPr>
    </w:p>
    <w:p w:rsidR="00AD4231" w:rsidRPr="000F07C0" w:rsidRDefault="00AD4231" w:rsidP="00183B28">
      <w:pPr>
        <w:jc w:val="center"/>
        <w:rPr>
          <w:b/>
          <w:sz w:val="32"/>
          <w:szCs w:val="32"/>
          <w:u w:val="single"/>
        </w:rPr>
      </w:pPr>
      <w:r w:rsidRPr="000F07C0">
        <w:rPr>
          <w:b/>
          <w:sz w:val="32"/>
          <w:szCs w:val="32"/>
          <w:u w:val="single"/>
        </w:rPr>
        <w:t>ΠΡΟΔΙΑΓΡΑΦΗ ΕΝΟΠΛΩΝ ΔΥΝΑΜΕΩΝ</w:t>
      </w:r>
    </w:p>
    <w:p w:rsidR="00AD4231" w:rsidRDefault="00AD4231" w:rsidP="00647151">
      <w:pPr>
        <w:rPr>
          <w:rFonts w:cs="Arial"/>
          <w:color w:val="000000"/>
          <w:szCs w:val="24"/>
        </w:rPr>
      </w:pPr>
    </w:p>
    <w:p w:rsidR="00AD4231" w:rsidRPr="00F44872" w:rsidRDefault="00AD4231" w:rsidP="00647151">
      <w:pPr>
        <w:rPr>
          <w:rFonts w:cs="Arial"/>
          <w:color w:val="000000"/>
          <w:szCs w:val="24"/>
        </w:rPr>
      </w:pPr>
    </w:p>
    <w:p w:rsidR="00AD4231" w:rsidRPr="00F44872" w:rsidRDefault="00AD4231" w:rsidP="00647151">
      <w:pPr>
        <w:rPr>
          <w:rFonts w:cs="Arial"/>
          <w:color w:val="000000"/>
          <w:szCs w:val="24"/>
        </w:rPr>
      </w:pPr>
    </w:p>
    <w:p w:rsidR="00AD4231" w:rsidRPr="00F44872" w:rsidRDefault="00AD4231" w:rsidP="00647151">
      <w:pPr>
        <w:rPr>
          <w:rFonts w:cs="Arial"/>
          <w:color w:val="000000"/>
          <w:szCs w:val="24"/>
        </w:rPr>
      </w:pPr>
    </w:p>
    <w:p w:rsidR="00CA3411" w:rsidRPr="00CA3411" w:rsidRDefault="00CA3411" w:rsidP="00CA3411">
      <w:pPr>
        <w:jc w:val="right"/>
        <w:rPr>
          <w:rFonts w:cs="Arial"/>
          <w:color w:val="000000"/>
          <w:szCs w:val="24"/>
        </w:rPr>
      </w:pPr>
      <w:r w:rsidRPr="00CA3411">
        <w:rPr>
          <w:rFonts w:cs="Arial"/>
          <w:color w:val="000000"/>
          <w:szCs w:val="24"/>
        </w:rPr>
        <w:t>ΤΡΟΠΟΠΟΙΗΣΗ 1</w:t>
      </w:r>
      <w:r w:rsidRPr="00CA3411">
        <w:rPr>
          <w:rFonts w:cs="Arial"/>
          <w:color w:val="000000"/>
          <w:szCs w:val="24"/>
          <w:vertAlign w:val="superscript"/>
        </w:rPr>
        <w:t>η</w:t>
      </w:r>
    </w:p>
    <w:p w:rsidR="00AD4231" w:rsidRPr="00F44872" w:rsidRDefault="00AD4231" w:rsidP="00183B28">
      <w:pPr>
        <w:jc w:val="right"/>
        <w:rPr>
          <w:rFonts w:cs="Arial"/>
          <w:color w:val="000000"/>
          <w:szCs w:val="24"/>
        </w:rPr>
      </w:pPr>
      <w:r>
        <w:rPr>
          <w:rFonts w:cs="Arial"/>
          <w:color w:val="000000"/>
          <w:szCs w:val="24"/>
        </w:rPr>
        <w:t xml:space="preserve">ΕΚΔΟΣΗ </w:t>
      </w:r>
      <w:r w:rsidRPr="003B36C5">
        <w:rPr>
          <w:rFonts w:cs="Arial"/>
          <w:color w:val="000000"/>
          <w:szCs w:val="24"/>
        </w:rPr>
        <w:t>1</w:t>
      </w:r>
      <w:r w:rsidRPr="00F44872">
        <w:rPr>
          <w:rFonts w:cs="Arial"/>
          <w:color w:val="000000"/>
          <w:szCs w:val="24"/>
        </w:rPr>
        <w:t>η</w:t>
      </w:r>
    </w:p>
    <w:p w:rsidR="00AD4231" w:rsidRPr="002B21B7" w:rsidRDefault="00AD4231" w:rsidP="00183B28">
      <w:pPr>
        <w:rPr>
          <w:rFonts w:cs="Arial"/>
          <w:color w:val="000000"/>
          <w:szCs w:val="24"/>
        </w:rPr>
      </w:pPr>
      <w:r>
        <w:rPr>
          <w:rFonts w:cs="Arial"/>
          <w:color w:val="000000"/>
          <w:szCs w:val="24"/>
        </w:rPr>
        <w:t>ΠΕΔ-Α-</w:t>
      </w:r>
      <w:r w:rsidR="00FC627C" w:rsidRPr="00FC627C">
        <w:rPr>
          <w:rFonts w:cs="Arial"/>
          <w:color w:val="000000"/>
          <w:szCs w:val="24"/>
        </w:rPr>
        <w:t xml:space="preserve"> </w:t>
      </w:r>
      <w:r w:rsidR="00BE6AFA" w:rsidRPr="002B21B7">
        <w:rPr>
          <w:rFonts w:cs="Arial"/>
          <w:color w:val="000000"/>
          <w:szCs w:val="24"/>
        </w:rPr>
        <w:t>01183</w:t>
      </w: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6800C0" w:rsidRDefault="00AD4231" w:rsidP="006800C0">
      <w:pPr>
        <w:pStyle w:val="11"/>
      </w:pPr>
    </w:p>
    <w:p w:rsidR="00AD4231" w:rsidRPr="00F44872" w:rsidRDefault="00AD4231" w:rsidP="00183B28">
      <w:pPr>
        <w:rPr>
          <w:rFonts w:cs="Arial"/>
          <w:color w:val="000000"/>
          <w:szCs w:val="24"/>
        </w:rPr>
      </w:pPr>
    </w:p>
    <w:p w:rsidR="00AD4231"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C627C" w:rsidRDefault="004C5FB8" w:rsidP="00183B28">
      <w:pPr>
        <w:jc w:val="center"/>
        <w:rPr>
          <w:rFonts w:cs="Arial"/>
          <w:color w:val="000000"/>
          <w:szCs w:val="24"/>
        </w:rPr>
      </w:pPr>
      <w:r>
        <w:rPr>
          <w:rFonts w:cs="Arial"/>
          <w:color w:val="000000"/>
          <w:szCs w:val="24"/>
        </w:rPr>
        <w:t>ΑΝΤΙΒΑΛΛΙΣΤΙΚΟ ΚΡΑΝΟΣ</w:t>
      </w:r>
      <w:r w:rsidR="00FC627C" w:rsidRPr="00FC627C">
        <w:rPr>
          <w:rFonts w:cs="Arial"/>
          <w:color w:val="000000"/>
          <w:szCs w:val="24"/>
        </w:rPr>
        <w:t xml:space="preserve"> </w:t>
      </w:r>
      <w:r w:rsidR="00FC627C">
        <w:rPr>
          <w:rFonts w:cs="Arial"/>
          <w:color w:val="000000"/>
          <w:szCs w:val="24"/>
        </w:rPr>
        <w:t xml:space="preserve">ΤΥΠΟΥ </w:t>
      </w:r>
      <w:r w:rsidR="00FC627C">
        <w:rPr>
          <w:rFonts w:cs="Arial"/>
          <w:color w:val="000000"/>
          <w:szCs w:val="24"/>
          <w:lang w:val="en-US"/>
        </w:rPr>
        <w:t>HIGH</w:t>
      </w:r>
      <w:r w:rsidR="00FC627C" w:rsidRPr="00FC627C">
        <w:rPr>
          <w:rFonts w:cs="Arial"/>
          <w:color w:val="000000"/>
          <w:szCs w:val="24"/>
        </w:rPr>
        <w:t xml:space="preserve"> </w:t>
      </w:r>
      <w:r w:rsidR="00FC627C">
        <w:rPr>
          <w:rFonts w:cs="Arial"/>
          <w:color w:val="000000"/>
          <w:szCs w:val="24"/>
          <w:lang w:val="en-US"/>
        </w:rPr>
        <w:t>CUT</w:t>
      </w:r>
    </w:p>
    <w:p w:rsidR="00AD4231" w:rsidRPr="004817A7"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794239" w:rsidRDefault="00794239" w:rsidP="00794239">
      <w:pPr>
        <w:jc w:val="right"/>
        <w:rPr>
          <w:rFonts w:cs="Arial"/>
          <w:color w:val="000000"/>
        </w:rPr>
      </w:pPr>
    </w:p>
    <w:p w:rsidR="00AD4231" w:rsidRPr="006D4C59" w:rsidRDefault="00794239" w:rsidP="00794239">
      <w:pPr>
        <w:jc w:val="right"/>
        <w:rPr>
          <w:sz w:val="22"/>
          <w:szCs w:val="22"/>
        </w:rPr>
      </w:pPr>
      <w:r w:rsidRPr="00BE6AFA">
        <w:rPr>
          <w:rFonts w:cs="Arial"/>
          <w:color w:val="000000"/>
        </w:rPr>
        <w:t xml:space="preserve">  </w:t>
      </w:r>
      <w:r w:rsidR="00FC627C" w:rsidRPr="006D4C59">
        <w:rPr>
          <w:sz w:val="22"/>
          <w:szCs w:val="22"/>
        </w:rPr>
        <w:t>202</w:t>
      </w:r>
      <w:r w:rsidR="00CA3411">
        <w:rPr>
          <w:sz w:val="22"/>
          <w:szCs w:val="22"/>
        </w:rPr>
        <w:t>5</w:t>
      </w:r>
    </w:p>
    <w:p w:rsidR="00AD4231" w:rsidRPr="00E5618D" w:rsidRDefault="00AD4231" w:rsidP="00183B28">
      <w:pPr>
        <w:rPr>
          <w:rFonts w:cs="Arial"/>
          <w:color w:val="000000"/>
          <w:sz w:val="22"/>
          <w:szCs w:val="22"/>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rPr>
          <w:rFonts w:cs="Arial"/>
          <w:color w:val="000000"/>
          <w:szCs w:val="24"/>
        </w:rPr>
      </w:pPr>
    </w:p>
    <w:p w:rsidR="00AD4231" w:rsidRDefault="00AD4231" w:rsidP="00183B28">
      <w:pPr>
        <w:rPr>
          <w:rFonts w:cs="Arial"/>
          <w:color w:val="000000"/>
          <w:szCs w:val="24"/>
        </w:rPr>
      </w:pPr>
    </w:p>
    <w:p w:rsidR="00AD4231" w:rsidRPr="00F44872" w:rsidRDefault="00AD4231" w:rsidP="00183B28">
      <w:pPr>
        <w:rPr>
          <w:rFonts w:cs="Arial"/>
          <w:color w:val="000000"/>
          <w:szCs w:val="24"/>
        </w:rPr>
      </w:pPr>
    </w:p>
    <w:p w:rsidR="00AD4231" w:rsidRPr="00F44872" w:rsidRDefault="00AD4231" w:rsidP="00183B28">
      <w:pPr>
        <w:jc w:val="right"/>
        <w:rPr>
          <w:rFonts w:cs="Arial"/>
          <w:color w:val="000000"/>
          <w:szCs w:val="24"/>
        </w:rPr>
      </w:pPr>
      <w:r w:rsidRPr="00F44872">
        <w:rPr>
          <w:rFonts w:cs="Arial"/>
          <w:color w:val="000000"/>
          <w:szCs w:val="24"/>
        </w:rPr>
        <w:t>ΕΛΛΗΝΙΚΗ ΔΗΜΟΚΡΑΤΙΑ</w:t>
      </w:r>
    </w:p>
    <w:p w:rsidR="00AD4231" w:rsidRPr="00F44872" w:rsidRDefault="00AD4231" w:rsidP="00183B28">
      <w:pPr>
        <w:jc w:val="right"/>
        <w:rPr>
          <w:rFonts w:cs="Arial"/>
          <w:color w:val="000000"/>
          <w:szCs w:val="24"/>
        </w:rPr>
      </w:pPr>
      <w:r w:rsidRPr="00F44872">
        <w:rPr>
          <w:rFonts w:cs="Arial"/>
          <w:color w:val="000000"/>
          <w:szCs w:val="24"/>
        </w:rPr>
        <w:t>ΥΠΟΥΡΓΕΙΟ ΕΘΝΙΚΗΣ ΑΜΥΝΑΣ</w:t>
      </w:r>
    </w:p>
    <w:p w:rsidR="00AD4231" w:rsidRPr="002E497F" w:rsidRDefault="00AD4231" w:rsidP="004763FA">
      <w:pPr>
        <w:spacing w:line="240" w:lineRule="exact"/>
        <w:jc w:val="center"/>
        <w:rPr>
          <w:rFonts w:cs="Arial"/>
          <w:b/>
          <w:szCs w:val="24"/>
          <w:u w:val="single"/>
        </w:rPr>
      </w:pPr>
    </w:p>
    <w:p w:rsidR="00AD4231" w:rsidRDefault="00AD4231" w:rsidP="004763FA">
      <w:pPr>
        <w:spacing w:line="240" w:lineRule="exact"/>
        <w:jc w:val="center"/>
        <w:rPr>
          <w:rFonts w:cs="Arial"/>
          <w:b/>
          <w:szCs w:val="24"/>
          <w:u w:val="single"/>
        </w:rPr>
      </w:pPr>
    </w:p>
    <w:p w:rsidR="00AD4231" w:rsidRPr="00B665E4" w:rsidRDefault="00AD4231" w:rsidP="00183B28">
      <w:pPr>
        <w:spacing w:line="240" w:lineRule="exact"/>
        <w:rPr>
          <w:rFonts w:cs="Arial"/>
          <w:color w:val="000000"/>
        </w:rPr>
      </w:pPr>
      <w:r w:rsidRPr="00B665E4">
        <w:rPr>
          <w:rFonts w:cs="Arial"/>
          <w:color w:val="000000"/>
        </w:rPr>
        <w:t>ΑΔΙΑΒΑΘΜΗΤΟ-ΑΝΑΡΤΗΤΕΟ</w:t>
      </w:r>
    </w:p>
    <w:p w:rsidR="00AD4231" w:rsidRDefault="00AD4231" w:rsidP="004763FA">
      <w:pPr>
        <w:spacing w:line="240" w:lineRule="exact"/>
        <w:rPr>
          <w:rFonts w:cs="Arial"/>
          <w:color w:val="000000"/>
        </w:rPr>
      </w:pPr>
      <w:r w:rsidRPr="00B665E4">
        <w:rPr>
          <w:rFonts w:cs="Arial"/>
          <w:color w:val="000000"/>
        </w:rPr>
        <w:t>ΣΤΟ ΔΙΑΔΙΚΤΥΟ</w:t>
      </w:r>
    </w:p>
    <w:p w:rsidR="00AD4231" w:rsidRDefault="00AD4231" w:rsidP="004763FA">
      <w:pPr>
        <w:spacing w:line="240" w:lineRule="exact"/>
        <w:rPr>
          <w:rFonts w:cs="Arial"/>
          <w:color w:val="000000"/>
        </w:rPr>
      </w:pPr>
    </w:p>
    <w:p w:rsidR="00AD4231" w:rsidRDefault="00AD4231" w:rsidP="004763FA">
      <w:pPr>
        <w:spacing w:line="240" w:lineRule="exact"/>
        <w:rPr>
          <w:rFonts w:cs="Arial"/>
          <w:color w:val="000000"/>
        </w:rPr>
      </w:pPr>
    </w:p>
    <w:p w:rsidR="00AD4231" w:rsidRDefault="00AD4231" w:rsidP="004763FA">
      <w:pPr>
        <w:spacing w:line="240" w:lineRule="exact"/>
        <w:rPr>
          <w:rFonts w:cs="Arial"/>
          <w:color w:val="000000"/>
        </w:rPr>
      </w:pPr>
    </w:p>
    <w:p w:rsidR="00AD4231" w:rsidRDefault="00AD4231" w:rsidP="004763FA">
      <w:pPr>
        <w:spacing w:line="240" w:lineRule="exact"/>
        <w:rPr>
          <w:rFonts w:cs="Arial"/>
          <w:color w:val="000000"/>
        </w:rPr>
        <w:sectPr w:rsidR="00AD4231" w:rsidSect="00A06523">
          <w:headerReference w:type="even" r:id="rId8"/>
          <w:footerReference w:type="first" r:id="rId9"/>
          <w:pgSz w:w="11907" w:h="16834" w:code="9"/>
          <w:pgMar w:top="1418" w:right="1134" w:bottom="1134" w:left="1985" w:header="1134" w:footer="1134" w:gutter="0"/>
          <w:pgNumType w:start="1"/>
          <w:cols w:space="720"/>
          <w:noEndnote/>
          <w:docGrid w:linePitch="326"/>
        </w:sectPr>
      </w:pPr>
    </w:p>
    <w:p w:rsidR="005731B8" w:rsidRDefault="005731B8" w:rsidP="00D42775">
      <w:pPr>
        <w:pStyle w:val="a4"/>
        <w:spacing w:before="60" w:after="60"/>
        <w:rPr>
          <w:rFonts w:eastAsia="Calibri" w:cs="Arial"/>
          <w:szCs w:val="24"/>
        </w:rPr>
      </w:pPr>
      <w:bookmarkStart w:id="0" w:name="_ΠΙΝΑΚΑΣ_ΠΕΡΙΕΧΟΜΕΝΩΝ"/>
      <w:bookmarkStart w:id="1" w:name="_1._ΠΕΔΙΟ_ΕΦΑΡΜΟΓΗΣ"/>
      <w:bookmarkStart w:id="2" w:name="_2._ΣΧΕΤΙΚΑ_ΕΓΓΡΑΦΑ"/>
      <w:bookmarkEnd w:id="0"/>
      <w:bookmarkEnd w:id="1"/>
      <w:bookmarkEnd w:id="2"/>
    </w:p>
    <w:p w:rsidR="005731B8" w:rsidRDefault="00497ECC" w:rsidP="005731B8">
      <w:pPr>
        <w:pStyle w:val="a4"/>
        <w:spacing w:before="60" w:after="60"/>
        <w:rPr>
          <w:rFonts w:eastAsia="Calibri" w:cs="Arial"/>
          <w:szCs w:val="24"/>
          <w:lang w:eastAsia="en-US"/>
        </w:rPr>
      </w:pPr>
      <w:r>
        <w:rPr>
          <w:rFonts w:eastAsia="Calibri" w:cs="Arial"/>
          <w:szCs w:val="24"/>
        </w:rPr>
        <w:t>1.</w:t>
      </w:r>
      <w:r>
        <w:rPr>
          <w:rFonts w:eastAsia="Calibri" w:cs="Arial"/>
          <w:szCs w:val="24"/>
        </w:rPr>
        <w:tab/>
      </w:r>
      <w:r w:rsidR="005731B8" w:rsidRPr="00BE1934">
        <w:rPr>
          <w:rFonts w:eastAsia="Calibri" w:cs="Arial"/>
          <w:szCs w:val="24"/>
        </w:rPr>
        <w:t xml:space="preserve">Η υποπαράγραφος </w:t>
      </w:r>
      <w:r w:rsidR="005731B8">
        <w:rPr>
          <w:rFonts w:eastAsia="Calibri" w:cs="Arial"/>
          <w:szCs w:val="24"/>
        </w:rPr>
        <w:t>2.16 και 2.17</w:t>
      </w:r>
      <w:r w:rsidR="005731B8" w:rsidRPr="00BE1934">
        <w:rPr>
          <w:rFonts w:eastAsia="Calibri" w:cs="Arial"/>
          <w:szCs w:val="24"/>
          <w:lang w:eastAsia="en-US"/>
        </w:rPr>
        <w:t xml:space="preserve"> </w:t>
      </w:r>
      <w:r w:rsidR="00E55AAB">
        <w:rPr>
          <w:rFonts w:eastAsia="Calibri" w:cs="Arial"/>
          <w:szCs w:val="24"/>
          <w:lang w:eastAsia="en-US"/>
        </w:rPr>
        <w:t>επαν</w:t>
      </w:r>
      <w:r w:rsidR="005731B8">
        <w:rPr>
          <w:rFonts w:eastAsia="Calibri" w:cs="Arial"/>
          <w:szCs w:val="24"/>
          <w:lang w:eastAsia="en-US"/>
        </w:rPr>
        <w:t>αριθμούνται ως 2.17 και 2.18 αντίστοιχα</w:t>
      </w:r>
      <w:r w:rsidR="00E55AAB">
        <w:rPr>
          <w:rFonts w:eastAsia="Calibri" w:cs="Arial"/>
          <w:szCs w:val="24"/>
          <w:lang w:eastAsia="en-US"/>
        </w:rPr>
        <w:t>.</w:t>
      </w:r>
    </w:p>
    <w:p w:rsidR="00497ECC" w:rsidRDefault="00497ECC" w:rsidP="005731B8">
      <w:pPr>
        <w:pStyle w:val="a4"/>
        <w:spacing w:before="60" w:after="60"/>
        <w:rPr>
          <w:rFonts w:eastAsia="Calibri" w:cs="Arial"/>
          <w:szCs w:val="24"/>
          <w:lang w:eastAsia="en-US"/>
        </w:rPr>
      </w:pPr>
    </w:p>
    <w:p w:rsidR="005731B8" w:rsidRPr="00BE1934" w:rsidRDefault="00497ECC" w:rsidP="005731B8">
      <w:pPr>
        <w:pStyle w:val="a4"/>
        <w:spacing w:before="60" w:after="60"/>
        <w:rPr>
          <w:rFonts w:eastAsia="Calibri" w:cs="Arial"/>
          <w:szCs w:val="24"/>
        </w:rPr>
      </w:pPr>
      <w:r>
        <w:rPr>
          <w:rFonts w:eastAsia="Calibri" w:cs="Arial"/>
          <w:szCs w:val="24"/>
          <w:lang w:eastAsia="en-US"/>
        </w:rPr>
        <w:t>2.</w:t>
      </w:r>
      <w:r>
        <w:rPr>
          <w:rFonts w:eastAsia="Calibri" w:cs="Arial"/>
          <w:szCs w:val="24"/>
          <w:lang w:eastAsia="en-US"/>
        </w:rPr>
        <w:tab/>
      </w:r>
      <w:r w:rsidR="005731B8">
        <w:rPr>
          <w:rFonts w:eastAsia="Calibri" w:cs="Arial"/>
          <w:szCs w:val="24"/>
          <w:lang w:eastAsia="en-US"/>
        </w:rPr>
        <w:t>Προστίθεται η υποπαράγραφος 2.16</w:t>
      </w:r>
      <w:r w:rsidR="005731B8" w:rsidRPr="00BE1934">
        <w:rPr>
          <w:rFonts w:eastAsia="Calibri" w:cs="Arial"/>
          <w:szCs w:val="24"/>
        </w:rPr>
        <w:t>:</w:t>
      </w:r>
      <w:r w:rsidR="005731B8">
        <w:rPr>
          <w:rFonts w:eastAsia="Calibri" w:cs="Arial"/>
          <w:szCs w:val="24"/>
        </w:rPr>
        <w:t xml:space="preserve"> ως ακολούθως</w:t>
      </w:r>
      <w:r w:rsidRPr="00497ECC">
        <w:rPr>
          <w:rFonts w:eastAsia="Calibri" w:cs="Arial"/>
          <w:szCs w:val="24"/>
        </w:rPr>
        <w:t>:</w:t>
      </w:r>
      <w:r w:rsidR="005731B8">
        <w:rPr>
          <w:rFonts w:eastAsia="Calibri" w:cs="Arial"/>
          <w:szCs w:val="24"/>
        </w:rPr>
        <w:t xml:space="preserve"> </w:t>
      </w:r>
    </w:p>
    <w:p w:rsidR="005731B8" w:rsidRDefault="005731B8" w:rsidP="00D42775">
      <w:pPr>
        <w:pStyle w:val="a4"/>
        <w:spacing w:before="60" w:after="60"/>
        <w:rPr>
          <w:rFonts w:eastAsia="Calibri" w:cs="Arial"/>
          <w:szCs w:val="24"/>
        </w:rPr>
      </w:pPr>
    </w:p>
    <w:p w:rsidR="005731B8" w:rsidRDefault="005731B8" w:rsidP="00D42775">
      <w:pPr>
        <w:pStyle w:val="a4"/>
        <w:spacing w:before="60" w:after="60"/>
        <w:rPr>
          <w:lang w:val="en-US"/>
        </w:rPr>
      </w:pPr>
      <w:r w:rsidRPr="00CF7164">
        <w:rPr>
          <w:rFonts w:eastAsia="Calibri" w:cs="Arial"/>
          <w:b/>
          <w:szCs w:val="24"/>
          <w:lang w:val="en-US"/>
        </w:rPr>
        <w:t xml:space="preserve">2.16 </w:t>
      </w:r>
      <w:r w:rsidR="00CF7164" w:rsidRPr="00CF7164">
        <w:rPr>
          <w:rFonts w:eastAsia="Calibri" w:cs="Arial"/>
          <w:b/>
          <w:szCs w:val="24"/>
          <w:lang w:val="en-US"/>
        </w:rPr>
        <w:tab/>
      </w:r>
      <w:r w:rsidR="007C1070" w:rsidRPr="007C1070">
        <w:rPr>
          <w:rFonts w:cs="Arial"/>
          <w:bCs/>
          <w:szCs w:val="24"/>
          <w:lang w:val="en-US"/>
        </w:rPr>
        <w:t xml:space="preserve">NIJ </w:t>
      </w:r>
      <w:proofErr w:type="gramStart"/>
      <w:r w:rsidR="007C1070" w:rsidRPr="007C1070">
        <w:rPr>
          <w:rFonts w:cs="Arial"/>
          <w:bCs/>
          <w:szCs w:val="24"/>
          <w:lang w:val="en-US"/>
        </w:rPr>
        <w:t>0101.04</w:t>
      </w:r>
      <w:r w:rsidR="00CF534A" w:rsidRPr="00CF534A">
        <w:rPr>
          <w:rFonts w:cs="Arial"/>
          <w:bCs/>
          <w:szCs w:val="24"/>
          <w:lang w:val="en-US"/>
        </w:rPr>
        <w:t xml:space="preserve"> </w:t>
      </w:r>
      <w:r w:rsidR="007C1070" w:rsidRPr="007C1070">
        <w:rPr>
          <w:rFonts w:cs="Arial"/>
          <w:bCs/>
          <w:szCs w:val="24"/>
          <w:lang w:val="en-US"/>
        </w:rPr>
        <w:t>,</w:t>
      </w:r>
      <w:proofErr w:type="gramEnd"/>
      <w:r w:rsidR="007C1070" w:rsidRPr="007C1070">
        <w:rPr>
          <w:rFonts w:cs="Arial"/>
          <w:bCs/>
          <w:szCs w:val="24"/>
          <w:lang w:val="en-US"/>
        </w:rPr>
        <w:t xml:space="preserve"> </w:t>
      </w:r>
      <w:r w:rsidRPr="005F50DC">
        <w:rPr>
          <w:rFonts w:eastAsia="ArialMT" w:cs="Arial"/>
          <w:szCs w:val="24"/>
          <w:lang w:val="en-US"/>
        </w:rPr>
        <w:t>NIJ</w:t>
      </w:r>
      <w:r w:rsidRPr="00CF7164">
        <w:rPr>
          <w:rFonts w:eastAsia="ArialMT" w:cs="Arial"/>
          <w:szCs w:val="24"/>
          <w:lang w:val="en-US"/>
        </w:rPr>
        <w:t xml:space="preserve"> </w:t>
      </w:r>
      <w:r w:rsidRPr="005731B8">
        <w:rPr>
          <w:lang w:val="en-US"/>
        </w:rPr>
        <w:t>Standard</w:t>
      </w:r>
      <w:r w:rsidRPr="00CF7164">
        <w:rPr>
          <w:lang w:val="en-US"/>
        </w:rPr>
        <w:t xml:space="preserve"> </w:t>
      </w:r>
      <w:r w:rsidRPr="00CF7164">
        <w:rPr>
          <w:rFonts w:eastAsia="ArialMT" w:cs="Arial"/>
          <w:szCs w:val="24"/>
          <w:lang w:val="en-US"/>
        </w:rPr>
        <w:t>0101.06</w:t>
      </w:r>
      <w:r w:rsidR="00497ECC" w:rsidRPr="00CF7164">
        <w:rPr>
          <w:rFonts w:eastAsia="ArialMT" w:cs="Arial"/>
          <w:szCs w:val="24"/>
          <w:lang w:val="en-US"/>
        </w:rPr>
        <w:t xml:space="preserve"> </w:t>
      </w:r>
      <w:r w:rsidRPr="00CF7164">
        <w:rPr>
          <w:lang w:val="en-US"/>
        </w:rPr>
        <w:t xml:space="preserve">" </w:t>
      </w:r>
      <w:r w:rsidRPr="005731B8">
        <w:rPr>
          <w:lang w:val="en-US"/>
        </w:rPr>
        <w:t>Ballistic</w:t>
      </w:r>
      <w:r w:rsidRPr="00CF7164">
        <w:rPr>
          <w:lang w:val="en-US"/>
        </w:rPr>
        <w:t xml:space="preserve"> </w:t>
      </w:r>
      <w:r w:rsidRPr="005731B8">
        <w:rPr>
          <w:lang w:val="en-US"/>
        </w:rPr>
        <w:t>Resistance</w:t>
      </w:r>
      <w:r w:rsidRPr="00CF7164">
        <w:rPr>
          <w:lang w:val="en-US"/>
        </w:rPr>
        <w:t xml:space="preserve"> </w:t>
      </w:r>
      <w:r w:rsidRPr="005731B8">
        <w:rPr>
          <w:lang w:val="en-US"/>
        </w:rPr>
        <w:t>of</w:t>
      </w:r>
      <w:r w:rsidRPr="00CF7164">
        <w:rPr>
          <w:lang w:val="en-US"/>
        </w:rPr>
        <w:t xml:space="preserve"> </w:t>
      </w:r>
      <w:r w:rsidRPr="005731B8">
        <w:rPr>
          <w:lang w:val="en-US"/>
        </w:rPr>
        <w:t>Body</w:t>
      </w:r>
      <w:r w:rsidRPr="00CF7164">
        <w:rPr>
          <w:lang w:val="en-US"/>
        </w:rPr>
        <w:t xml:space="preserve"> </w:t>
      </w:r>
      <w:r w:rsidRPr="005731B8">
        <w:rPr>
          <w:lang w:val="en-US"/>
        </w:rPr>
        <w:t>Armor</w:t>
      </w:r>
      <w:r w:rsidRPr="00CF7164">
        <w:rPr>
          <w:lang w:val="en-US"/>
        </w:rPr>
        <w:t xml:space="preserve"> ".</w:t>
      </w:r>
    </w:p>
    <w:p w:rsidR="007B1B14" w:rsidRPr="00CF7164" w:rsidRDefault="007B1B14" w:rsidP="00D42775">
      <w:pPr>
        <w:pStyle w:val="a4"/>
        <w:spacing w:before="60" w:after="60"/>
        <w:rPr>
          <w:rFonts w:eastAsia="Calibri" w:cs="Arial"/>
          <w:szCs w:val="24"/>
          <w:lang w:val="en-US"/>
        </w:rPr>
      </w:pPr>
    </w:p>
    <w:p w:rsidR="007B1B14" w:rsidRDefault="007B1B14" w:rsidP="007B1B14">
      <w:pPr>
        <w:pStyle w:val="a4"/>
        <w:tabs>
          <w:tab w:val="left" w:pos="3060"/>
        </w:tabs>
        <w:spacing w:before="60" w:after="60"/>
        <w:rPr>
          <w:szCs w:val="24"/>
        </w:rPr>
      </w:pPr>
      <w:r w:rsidRPr="007B1B14">
        <w:rPr>
          <w:szCs w:val="24"/>
        </w:rPr>
        <w:t>3</w:t>
      </w:r>
      <w:r w:rsidRPr="00114EF5">
        <w:rPr>
          <w:szCs w:val="24"/>
        </w:rPr>
        <w:t>.</w:t>
      </w:r>
      <w:r w:rsidRPr="00114EF5">
        <w:rPr>
          <w:szCs w:val="24"/>
        </w:rPr>
        <w:tab/>
      </w:r>
      <w:r w:rsidRPr="00B35710">
        <w:rPr>
          <w:szCs w:val="24"/>
        </w:rPr>
        <w:t>Προστίθεται η υποπαράγραφος 4.4.1.1.5 ως ακολούθως:</w:t>
      </w:r>
    </w:p>
    <w:p w:rsidR="007B1B14" w:rsidRPr="00B35710" w:rsidRDefault="007B1B14" w:rsidP="007B1B14">
      <w:pPr>
        <w:pStyle w:val="a4"/>
        <w:tabs>
          <w:tab w:val="left" w:pos="3060"/>
        </w:tabs>
        <w:spacing w:before="60" w:after="60"/>
        <w:rPr>
          <w:szCs w:val="24"/>
        </w:rPr>
      </w:pPr>
    </w:p>
    <w:p w:rsidR="007B1B14" w:rsidRPr="00B35710" w:rsidRDefault="007B1B14" w:rsidP="007B1B14">
      <w:pPr>
        <w:pStyle w:val="a4"/>
        <w:tabs>
          <w:tab w:val="left" w:pos="3060"/>
        </w:tabs>
        <w:spacing w:before="60" w:after="60"/>
        <w:rPr>
          <w:szCs w:val="24"/>
        </w:rPr>
      </w:pPr>
      <w:r w:rsidRPr="00B35710">
        <w:rPr>
          <w:b/>
          <w:szCs w:val="24"/>
        </w:rPr>
        <w:t>4.</w:t>
      </w:r>
      <w:r>
        <w:rPr>
          <w:b/>
          <w:szCs w:val="24"/>
        </w:rPr>
        <w:t>4</w:t>
      </w:r>
      <w:r w:rsidRPr="00B35710">
        <w:rPr>
          <w:b/>
          <w:szCs w:val="24"/>
        </w:rPr>
        <w:t>.1.</w:t>
      </w:r>
      <w:r>
        <w:rPr>
          <w:b/>
          <w:szCs w:val="24"/>
        </w:rPr>
        <w:t>1.5</w:t>
      </w:r>
      <w:r w:rsidRPr="00B35710">
        <w:rPr>
          <w:b/>
          <w:szCs w:val="24"/>
        </w:rPr>
        <w:t xml:space="preserve"> </w:t>
      </w:r>
      <w:r w:rsidRPr="00B35710">
        <w:rPr>
          <w:szCs w:val="24"/>
        </w:rPr>
        <w:t xml:space="preserve">Ταινίες </w:t>
      </w:r>
      <w:r w:rsidRPr="00B35710">
        <w:rPr>
          <w:szCs w:val="24"/>
          <w:lang w:val="en-US"/>
        </w:rPr>
        <w:t>Velcro</w:t>
      </w:r>
      <w:r w:rsidRPr="00B35710">
        <w:rPr>
          <w:szCs w:val="24"/>
        </w:rPr>
        <w:t xml:space="preserve"> για τοποθέτηση καλύμματος παραλλαγής ή </w:t>
      </w:r>
      <w:proofErr w:type="spellStart"/>
      <w:r w:rsidRPr="00B35710">
        <w:rPr>
          <w:szCs w:val="24"/>
        </w:rPr>
        <w:t>συστημάτος</w:t>
      </w:r>
      <w:proofErr w:type="spellEnd"/>
      <w:r w:rsidRPr="00B35710">
        <w:rPr>
          <w:szCs w:val="24"/>
        </w:rPr>
        <w:t xml:space="preserve"> φωτισμού αναγνώρισης </w:t>
      </w:r>
      <w:r w:rsidRPr="00B35710">
        <w:rPr>
          <w:szCs w:val="24"/>
          <w:lang w:val="en-US"/>
        </w:rPr>
        <w:t>IFF</w:t>
      </w:r>
      <w:r w:rsidRPr="00B35710">
        <w:rPr>
          <w:szCs w:val="24"/>
        </w:rPr>
        <w:t xml:space="preserve"> (φίλια ή εχθρικά).</w:t>
      </w:r>
    </w:p>
    <w:p w:rsidR="005731B8" w:rsidRPr="00AA254A" w:rsidRDefault="005731B8" w:rsidP="00D42775">
      <w:pPr>
        <w:pStyle w:val="a4"/>
        <w:spacing w:before="60" w:after="60"/>
        <w:rPr>
          <w:rFonts w:eastAsia="Calibri" w:cs="Arial"/>
          <w:szCs w:val="24"/>
        </w:rPr>
      </w:pPr>
    </w:p>
    <w:p w:rsidR="007C3EF4" w:rsidRPr="00BE1934" w:rsidRDefault="007B1B14" w:rsidP="00D42775">
      <w:pPr>
        <w:pStyle w:val="a4"/>
        <w:spacing w:before="60" w:after="60"/>
        <w:rPr>
          <w:rFonts w:eastAsia="Calibri" w:cs="Arial"/>
          <w:szCs w:val="24"/>
        </w:rPr>
      </w:pPr>
      <w:r w:rsidRPr="007B1B14">
        <w:rPr>
          <w:rFonts w:eastAsia="Calibri" w:cs="Arial"/>
          <w:szCs w:val="24"/>
        </w:rPr>
        <w:t>4</w:t>
      </w:r>
      <w:r w:rsidR="007C3EF4" w:rsidRPr="00BE1934">
        <w:rPr>
          <w:rFonts w:eastAsia="Calibri" w:cs="Arial"/>
          <w:szCs w:val="24"/>
        </w:rPr>
        <w:t>.</w:t>
      </w:r>
      <w:r w:rsidR="007C3EF4" w:rsidRPr="00BE1934">
        <w:rPr>
          <w:rFonts w:eastAsia="Calibri" w:cs="Arial"/>
          <w:szCs w:val="24"/>
        </w:rPr>
        <w:tab/>
        <w:t xml:space="preserve">Η υποπαράγραφος </w:t>
      </w:r>
      <w:r w:rsidR="007C3EF4" w:rsidRPr="00BE1934">
        <w:rPr>
          <w:rFonts w:eastAsia="Calibri" w:cs="Arial"/>
          <w:szCs w:val="24"/>
          <w:lang w:eastAsia="en-US"/>
        </w:rPr>
        <w:t xml:space="preserve">4.4.3.1 </w:t>
      </w:r>
      <w:r w:rsidR="007C3EF4" w:rsidRPr="00BE1934">
        <w:rPr>
          <w:rFonts w:eastAsia="Calibri" w:cs="Arial"/>
          <w:szCs w:val="24"/>
        </w:rPr>
        <w:t>αντικαθίσταται από την ακόλουθη:</w:t>
      </w:r>
    </w:p>
    <w:p w:rsidR="007C3EF4" w:rsidRPr="00BE1934" w:rsidRDefault="007C3EF4" w:rsidP="00D42775">
      <w:pPr>
        <w:pStyle w:val="a4"/>
        <w:spacing w:before="60" w:after="60"/>
        <w:rPr>
          <w:b/>
        </w:rPr>
      </w:pPr>
      <w:r w:rsidRPr="00BE1934">
        <w:rPr>
          <w:rFonts w:eastAsia="Calibri" w:cs="Arial"/>
          <w:szCs w:val="24"/>
        </w:rPr>
        <w:tab/>
      </w:r>
    </w:p>
    <w:p w:rsidR="006C5555" w:rsidRPr="00BE1934" w:rsidRDefault="00D97816" w:rsidP="00D42775">
      <w:pPr>
        <w:spacing w:before="60" w:after="60"/>
        <w:jc w:val="both"/>
        <w:rPr>
          <w:rFonts w:cs="Arial"/>
          <w:color w:val="212121"/>
          <w:szCs w:val="24"/>
        </w:rPr>
      </w:pPr>
      <w:r w:rsidRPr="00BE1934">
        <w:rPr>
          <w:b/>
        </w:rPr>
        <w:t xml:space="preserve">4.4.3.1 </w:t>
      </w:r>
      <w:r w:rsidRPr="00BE1934">
        <w:t xml:space="preserve">Το σύστημα απορρόφησης κραδασμών </w:t>
      </w:r>
      <w:r w:rsidR="00744786" w:rsidRPr="00BE1934">
        <w:rPr>
          <w:rFonts w:cs="Arial"/>
          <w:color w:val="212121"/>
          <w:szCs w:val="24"/>
        </w:rPr>
        <w:t xml:space="preserve">αποτελείται από </w:t>
      </w:r>
      <w:r w:rsidR="0042220E" w:rsidRPr="00BE1934">
        <w:rPr>
          <w:rFonts w:cs="Arial"/>
          <w:color w:val="212121"/>
          <w:szCs w:val="24"/>
        </w:rPr>
        <w:t xml:space="preserve">τουλάχιστον </w:t>
      </w:r>
      <w:r w:rsidR="00744786" w:rsidRPr="00BE1934">
        <w:rPr>
          <w:rFonts w:cs="Arial"/>
          <w:color w:val="212121"/>
          <w:szCs w:val="24"/>
        </w:rPr>
        <w:t xml:space="preserve">επτά </w:t>
      </w:r>
      <w:r w:rsidR="00B07C24" w:rsidRPr="00BE1934">
        <w:rPr>
          <w:rFonts w:cs="Arial"/>
          <w:color w:val="212121"/>
          <w:szCs w:val="24"/>
        </w:rPr>
        <w:t xml:space="preserve">(δύναται να είναι και περισσότερα κατάλληλα τοποθετημένα) </w:t>
      </w:r>
      <w:r w:rsidR="00744786" w:rsidRPr="00BE1934">
        <w:rPr>
          <w:rFonts w:cs="Arial"/>
          <w:color w:val="212121"/>
          <w:szCs w:val="24"/>
        </w:rPr>
        <w:t xml:space="preserve">εργονομικά σχεδιασμένα μαξιλαράκια που απορροφούν την </w:t>
      </w:r>
      <w:r w:rsidRPr="00BE1934">
        <w:rPr>
          <w:rFonts w:cs="Arial"/>
          <w:color w:val="212121"/>
          <w:szCs w:val="24"/>
        </w:rPr>
        <w:t>κινητική ενέργεια (</w:t>
      </w:r>
      <w:r w:rsidR="00744786" w:rsidRPr="00BE1934">
        <w:rPr>
          <w:rFonts w:cs="Arial"/>
          <w:color w:val="212121"/>
          <w:szCs w:val="24"/>
        </w:rPr>
        <w:t>κρούση</w:t>
      </w:r>
      <w:r w:rsidRPr="00BE1934">
        <w:rPr>
          <w:rFonts w:cs="Arial"/>
          <w:color w:val="212121"/>
          <w:szCs w:val="24"/>
        </w:rPr>
        <w:t>) και τους κραδασμούς</w:t>
      </w:r>
      <w:r w:rsidR="00744786" w:rsidRPr="00BE1934">
        <w:rPr>
          <w:rFonts w:cs="Arial"/>
          <w:color w:val="212121"/>
          <w:szCs w:val="24"/>
        </w:rPr>
        <w:t>,</w:t>
      </w:r>
      <w:r w:rsidRPr="00BE1934">
        <w:rPr>
          <w:rFonts w:cs="Arial"/>
          <w:color w:val="212121"/>
          <w:szCs w:val="24"/>
        </w:rPr>
        <w:t xml:space="preserve"> </w:t>
      </w:r>
      <w:r w:rsidRPr="00BE1934">
        <w:rPr>
          <w:rFonts w:cs="Arial"/>
          <w:color w:val="212121"/>
          <w:szCs w:val="24"/>
          <w:shd w:val="clear" w:color="auto" w:fill="FFFFFF"/>
        </w:rPr>
        <w:t xml:space="preserve">που </w:t>
      </w:r>
      <w:r w:rsidR="00240A44" w:rsidRPr="00BE1934">
        <w:rPr>
          <w:rFonts w:cs="Arial"/>
          <w:color w:val="212121"/>
          <w:szCs w:val="24"/>
        </w:rPr>
        <w:t xml:space="preserve">παρέχουν </w:t>
      </w:r>
      <w:r w:rsidRPr="00BE1934">
        <w:rPr>
          <w:rFonts w:cs="Arial"/>
          <w:color w:val="212121"/>
          <w:szCs w:val="24"/>
        </w:rPr>
        <w:t xml:space="preserve"> </w:t>
      </w:r>
      <w:r w:rsidR="00240A44" w:rsidRPr="00BE1934">
        <w:rPr>
          <w:rFonts w:cs="Arial"/>
          <w:color w:val="212121"/>
          <w:szCs w:val="24"/>
        </w:rPr>
        <w:t>ισ</w:t>
      </w:r>
      <w:r w:rsidRPr="00BE1934">
        <w:rPr>
          <w:rFonts w:cs="Arial"/>
          <w:color w:val="212121"/>
          <w:szCs w:val="24"/>
        </w:rPr>
        <w:t xml:space="preserve">ορροπία, σταθερότητα, </w:t>
      </w:r>
      <w:r w:rsidR="00240A44" w:rsidRPr="00BE1934">
        <w:rPr>
          <w:rFonts w:cs="Arial"/>
          <w:color w:val="212121"/>
          <w:szCs w:val="24"/>
        </w:rPr>
        <w:t>άνεση</w:t>
      </w:r>
      <w:r w:rsidRPr="00BE1934">
        <w:rPr>
          <w:rFonts w:cs="Arial"/>
          <w:color w:val="212121"/>
          <w:szCs w:val="24"/>
        </w:rPr>
        <w:t xml:space="preserve">, </w:t>
      </w:r>
      <w:r w:rsidR="00240A44" w:rsidRPr="00BE1934">
        <w:rPr>
          <w:rFonts w:cs="Arial"/>
          <w:color w:val="212121"/>
          <w:szCs w:val="24"/>
        </w:rPr>
        <w:t>εφαρμογή και εξαερισμό.</w:t>
      </w:r>
      <w:r w:rsidR="00053902">
        <w:rPr>
          <w:rFonts w:cs="Arial"/>
          <w:color w:val="212121"/>
          <w:szCs w:val="24"/>
        </w:rPr>
        <w:t xml:space="preserve"> Ενδεικτικά σχέδια όπως «</w:t>
      </w:r>
      <w:r w:rsidR="00053902" w:rsidRPr="00053902">
        <w:rPr>
          <w:rFonts w:cs="Arial"/>
          <w:color w:val="212121"/>
          <w:szCs w:val="24"/>
        </w:rPr>
        <w:t xml:space="preserve">Σχήμα 7: Εσωτερική ενδεικτική κάτοψη κράνους </w:t>
      </w:r>
      <w:proofErr w:type="spellStart"/>
      <w:r w:rsidR="00053902" w:rsidRPr="00053902">
        <w:rPr>
          <w:rFonts w:cs="Arial"/>
          <w:color w:val="212121"/>
          <w:szCs w:val="24"/>
        </w:rPr>
        <w:t>hi</w:t>
      </w:r>
      <w:proofErr w:type="spellEnd"/>
      <w:r w:rsidR="00053902" w:rsidRPr="00053902">
        <w:rPr>
          <w:rFonts w:cs="Arial"/>
          <w:color w:val="212121"/>
          <w:szCs w:val="24"/>
        </w:rPr>
        <w:t xml:space="preserve"> </w:t>
      </w:r>
      <w:proofErr w:type="spellStart"/>
      <w:r w:rsidR="00053902" w:rsidRPr="00053902">
        <w:rPr>
          <w:rFonts w:cs="Arial"/>
          <w:color w:val="212121"/>
          <w:szCs w:val="24"/>
        </w:rPr>
        <w:t>cut</w:t>
      </w:r>
      <w:proofErr w:type="spellEnd"/>
      <w:r w:rsidR="00053902">
        <w:rPr>
          <w:rFonts w:cs="Arial"/>
          <w:color w:val="212121"/>
          <w:szCs w:val="24"/>
        </w:rPr>
        <w:t>» στην Προσθήκη Ι.</w:t>
      </w:r>
    </w:p>
    <w:p w:rsidR="00BE1934" w:rsidRDefault="00BE1934" w:rsidP="00BE1934">
      <w:pPr>
        <w:spacing w:before="60" w:after="60"/>
        <w:jc w:val="both"/>
        <w:rPr>
          <w:rFonts w:cs="Arial"/>
          <w:color w:val="212121"/>
          <w:szCs w:val="24"/>
        </w:rPr>
      </w:pPr>
    </w:p>
    <w:p w:rsidR="007C3EF4" w:rsidRPr="00BE1934" w:rsidRDefault="007B1B14" w:rsidP="00BE1934">
      <w:pPr>
        <w:spacing w:before="60" w:after="60"/>
        <w:jc w:val="both"/>
        <w:rPr>
          <w:rFonts w:eastAsia="Calibri" w:cs="Arial"/>
          <w:szCs w:val="24"/>
        </w:rPr>
      </w:pPr>
      <w:r w:rsidRPr="007B1B14">
        <w:rPr>
          <w:rFonts w:eastAsia="Calibri" w:cs="Arial"/>
          <w:szCs w:val="24"/>
        </w:rPr>
        <w:t>5</w:t>
      </w:r>
      <w:r w:rsidR="00763BE9" w:rsidRPr="00BE1934">
        <w:rPr>
          <w:rFonts w:eastAsia="Calibri" w:cs="Arial"/>
          <w:szCs w:val="24"/>
        </w:rPr>
        <w:t>.</w:t>
      </w:r>
      <w:r w:rsidR="00763BE9" w:rsidRPr="00BE1934">
        <w:rPr>
          <w:rFonts w:eastAsia="Calibri" w:cs="Arial"/>
          <w:szCs w:val="24"/>
        </w:rPr>
        <w:tab/>
        <w:t>Οι</w:t>
      </w:r>
      <w:r w:rsidR="007C3EF4" w:rsidRPr="00BE1934">
        <w:rPr>
          <w:rFonts w:eastAsia="Calibri" w:cs="Arial"/>
          <w:szCs w:val="24"/>
        </w:rPr>
        <w:t xml:space="preserve"> υποπαράγραφο</w:t>
      </w:r>
      <w:r w:rsidR="00763BE9" w:rsidRPr="00BE1934">
        <w:rPr>
          <w:rFonts w:eastAsia="Calibri" w:cs="Arial"/>
          <w:szCs w:val="24"/>
        </w:rPr>
        <w:t>ι</w:t>
      </w:r>
      <w:r w:rsidR="007C3EF4" w:rsidRPr="00BE1934">
        <w:rPr>
          <w:rFonts w:eastAsia="Calibri" w:cs="Arial"/>
          <w:szCs w:val="24"/>
        </w:rPr>
        <w:t xml:space="preserve"> </w:t>
      </w:r>
      <w:r w:rsidR="007C3EF4" w:rsidRPr="00BE1934">
        <w:rPr>
          <w:rFonts w:eastAsia="Calibri" w:cs="Arial"/>
          <w:szCs w:val="24"/>
          <w:lang w:eastAsia="en-US"/>
        </w:rPr>
        <w:t xml:space="preserve">4.5.2 και 4.5.3 </w:t>
      </w:r>
      <w:r w:rsidR="00763BE9" w:rsidRPr="00BE1934">
        <w:rPr>
          <w:rFonts w:eastAsia="Calibri" w:cs="Arial"/>
          <w:szCs w:val="24"/>
        </w:rPr>
        <w:t>αντικαθίσταται από τις ακόλουθες</w:t>
      </w:r>
      <w:r w:rsidR="007C3EF4" w:rsidRPr="00BE1934">
        <w:rPr>
          <w:rFonts w:eastAsia="Calibri" w:cs="Arial"/>
          <w:szCs w:val="24"/>
        </w:rPr>
        <w:t>:</w:t>
      </w:r>
    </w:p>
    <w:p w:rsidR="00B07C24" w:rsidRPr="00BE1934" w:rsidRDefault="00B07C24" w:rsidP="00D42775">
      <w:pPr>
        <w:pStyle w:val="a4"/>
        <w:spacing w:before="60" w:after="60"/>
        <w:rPr>
          <w:b/>
        </w:rPr>
      </w:pPr>
    </w:p>
    <w:p w:rsidR="00B07C24" w:rsidRPr="00021CD6" w:rsidRDefault="00C67130" w:rsidP="00D42775">
      <w:pPr>
        <w:pStyle w:val="a4"/>
        <w:spacing w:before="60" w:after="60"/>
        <w:rPr>
          <w:rFonts w:cs="Arial"/>
          <w:szCs w:val="24"/>
        </w:rPr>
      </w:pPr>
      <w:r w:rsidRPr="00BE1934">
        <w:rPr>
          <w:b/>
        </w:rPr>
        <w:t>4.5.2</w:t>
      </w:r>
      <w:r w:rsidR="00B07C24" w:rsidRPr="00BE1934">
        <w:t xml:space="preserve"> Το κράνος να </w:t>
      </w:r>
      <w:r w:rsidR="00B07C24" w:rsidRPr="00BE1934">
        <w:rPr>
          <w:rFonts w:cs="Arial"/>
          <w:color w:val="212121"/>
          <w:szCs w:val="24"/>
        </w:rPr>
        <w:t>προστατεύεται από ανθεκτική στις γρατζουνιές, μη ανακλαστική επίπεδη βαφή</w:t>
      </w:r>
      <w:r w:rsidR="00AA254A">
        <w:rPr>
          <w:rFonts w:cs="Arial"/>
          <w:color w:val="212121"/>
          <w:szCs w:val="24"/>
        </w:rPr>
        <w:t xml:space="preserve"> </w:t>
      </w:r>
      <w:r w:rsidR="00AA254A" w:rsidRPr="00021CD6">
        <w:t>[</w:t>
      </w:r>
      <w:r w:rsidR="00AA254A">
        <w:rPr>
          <w:lang w:val="en-US"/>
        </w:rPr>
        <w:t>IRR</w:t>
      </w:r>
      <w:r w:rsidR="00AA254A" w:rsidRPr="00021CD6">
        <w:t xml:space="preserve"> (</w:t>
      </w:r>
      <w:r w:rsidR="00AA254A">
        <w:rPr>
          <w:lang w:val="en-US"/>
        </w:rPr>
        <w:t>Infrared</w:t>
      </w:r>
      <w:r w:rsidR="00AA254A" w:rsidRPr="00021CD6">
        <w:t xml:space="preserve"> </w:t>
      </w:r>
      <w:r w:rsidR="00AA254A">
        <w:rPr>
          <w:lang w:val="en-US"/>
        </w:rPr>
        <w:t>Reflective</w:t>
      </w:r>
      <w:r w:rsidR="00AA254A" w:rsidRPr="00021CD6">
        <w:t>/</w:t>
      </w:r>
      <w:r w:rsidR="00AA254A">
        <w:rPr>
          <w:lang w:val="en-US"/>
        </w:rPr>
        <w:t>Reducing</w:t>
      </w:r>
      <w:r w:rsidR="00AA254A" w:rsidRPr="00021CD6">
        <w:t>)]</w:t>
      </w:r>
      <w:r w:rsidR="00B07C24" w:rsidRPr="00BE1934">
        <w:rPr>
          <w:rFonts w:cs="Arial"/>
          <w:color w:val="212121"/>
          <w:szCs w:val="24"/>
        </w:rPr>
        <w:t xml:space="preserve">. Το </w:t>
      </w:r>
      <w:r w:rsidR="00B07C24" w:rsidRPr="00BE1934">
        <w:t>χρώμα του κελύφους</w:t>
      </w:r>
      <w:r w:rsidR="00AA254A">
        <w:t>,</w:t>
      </w:r>
      <w:r w:rsidR="00B07C24" w:rsidRPr="00BE1934">
        <w:t xml:space="preserve"> καθώς και όλων των </w:t>
      </w:r>
      <w:r w:rsidR="00F07EE1">
        <w:t xml:space="preserve">εμφανών </w:t>
      </w:r>
      <w:r w:rsidR="00B07C24" w:rsidRPr="00BE1934">
        <w:t xml:space="preserve">παρελκομένων (επιμέρους </w:t>
      </w:r>
      <w:r w:rsidR="002B21B7" w:rsidRPr="00BE1934">
        <w:t>εξωτερικών</w:t>
      </w:r>
      <w:r w:rsidR="00794187" w:rsidRPr="00BE1934">
        <w:t>,</w:t>
      </w:r>
      <w:r w:rsidR="00763BE9" w:rsidRPr="00BE1934">
        <w:t xml:space="preserve"> και το</w:t>
      </w:r>
      <w:r w:rsidR="00794187" w:rsidRPr="00BE1934">
        <w:t xml:space="preserve"> </w:t>
      </w:r>
      <w:r w:rsidR="00920E34" w:rsidRPr="00BE1934">
        <w:rPr>
          <w:rFonts w:cs="Arial"/>
          <w:szCs w:val="24"/>
        </w:rPr>
        <w:t>σύστημα ανάρτησης</w:t>
      </w:r>
      <w:r w:rsidR="008103CB" w:rsidRPr="00BE1934">
        <w:rPr>
          <w:rFonts w:cs="Arial"/>
          <w:szCs w:val="24"/>
        </w:rPr>
        <w:t>,</w:t>
      </w:r>
      <w:r w:rsidR="00920E34" w:rsidRPr="00BE1934">
        <w:rPr>
          <w:rFonts w:cs="Arial"/>
          <w:szCs w:val="24"/>
        </w:rPr>
        <w:t xml:space="preserve"> </w:t>
      </w:r>
      <w:proofErr w:type="spellStart"/>
      <w:r w:rsidR="00794187" w:rsidRPr="00BE1934">
        <w:t>υποσιάγωνα</w:t>
      </w:r>
      <w:proofErr w:type="spellEnd"/>
      <w:r w:rsidR="00B07C24" w:rsidRPr="00BE1934">
        <w:t xml:space="preserve">) </w:t>
      </w:r>
      <w:r w:rsidR="003933E0" w:rsidRPr="00BE1934">
        <w:t xml:space="preserve">μερών </w:t>
      </w:r>
      <w:r w:rsidR="00B07C24" w:rsidRPr="00BE1934">
        <w:t>αυτού</w:t>
      </w:r>
      <w:r w:rsidR="00AA254A">
        <w:t>,</w:t>
      </w:r>
      <w:r w:rsidR="00AA254A" w:rsidRPr="00AA254A">
        <w:t xml:space="preserve"> </w:t>
      </w:r>
      <w:r w:rsidR="00AA254A">
        <w:t>είναι σύμφωνο με το χρώμα του επίσημου δείγματος της Υπηρεσίας (εάν υπάρχει)</w:t>
      </w:r>
      <w:r w:rsidR="00AA254A">
        <w:t xml:space="preserve"> και</w:t>
      </w:r>
      <w:r w:rsidR="009D61E1">
        <w:t xml:space="preserve"> </w:t>
      </w:r>
      <w:r w:rsidR="009D61E1">
        <w:rPr>
          <w:rFonts w:cs="Arial"/>
          <w:color w:val="000000"/>
        </w:rPr>
        <w:t xml:space="preserve">έχει </w:t>
      </w:r>
      <w:r w:rsidR="00B07C24" w:rsidRPr="00BE1934">
        <w:rPr>
          <w:rFonts w:cs="Arial"/>
          <w:color w:val="000000"/>
        </w:rPr>
        <w:t>τις παρακάτω χρωματικές συντεταγμένες</w:t>
      </w:r>
      <w:r w:rsidR="00B07C24" w:rsidRPr="00E37287">
        <w:rPr>
          <w:rFonts w:cs="Arial"/>
          <w:color w:val="000000"/>
          <w:szCs w:val="24"/>
        </w:rPr>
        <w:t>:</w:t>
      </w:r>
      <w:r w:rsidR="00B07C24" w:rsidRPr="00E37287">
        <w:rPr>
          <w:rFonts w:cs="Arial"/>
          <w:szCs w:val="24"/>
        </w:rPr>
        <w:t xml:space="preserve"> L</w:t>
      </w:r>
      <w:r w:rsidR="00B07C24" w:rsidRPr="00E37287">
        <w:rPr>
          <w:rFonts w:cs="Arial"/>
          <w:szCs w:val="24"/>
          <w:vertAlign w:val="superscript"/>
        </w:rPr>
        <w:t>*</w:t>
      </w:r>
      <w:r w:rsidR="00B07C24" w:rsidRPr="00E37287">
        <w:rPr>
          <w:rFonts w:cs="Arial"/>
          <w:szCs w:val="24"/>
        </w:rPr>
        <w:t xml:space="preserve">= </w:t>
      </w:r>
      <w:r w:rsidR="00E37287" w:rsidRPr="00E37287">
        <w:rPr>
          <w:rFonts w:cs="Arial"/>
          <w:szCs w:val="24"/>
        </w:rPr>
        <w:t>4</w:t>
      </w:r>
      <w:r w:rsidR="007853BD" w:rsidRPr="00E37287">
        <w:rPr>
          <w:rFonts w:cs="Arial"/>
          <w:szCs w:val="24"/>
        </w:rPr>
        <w:t>9</w:t>
      </w:r>
      <w:r w:rsidR="00B07C24" w:rsidRPr="00E37287">
        <w:rPr>
          <w:rFonts w:cs="Arial"/>
          <w:szCs w:val="24"/>
        </w:rPr>
        <w:t>,</w:t>
      </w:r>
      <w:r w:rsidR="00E37287" w:rsidRPr="00E37287">
        <w:rPr>
          <w:rFonts w:cs="Arial"/>
          <w:szCs w:val="24"/>
        </w:rPr>
        <w:t>33</w:t>
      </w:r>
      <w:r w:rsidR="00B07C24" w:rsidRPr="00E37287">
        <w:rPr>
          <w:rFonts w:cs="Arial"/>
          <w:szCs w:val="24"/>
        </w:rPr>
        <w:t>, a</w:t>
      </w:r>
      <w:r w:rsidR="00B07C24" w:rsidRPr="00E37287">
        <w:rPr>
          <w:rFonts w:cs="Arial"/>
          <w:szCs w:val="24"/>
          <w:vertAlign w:val="superscript"/>
        </w:rPr>
        <w:t>*</w:t>
      </w:r>
      <w:r w:rsidR="007853BD" w:rsidRPr="00E37287">
        <w:rPr>
          <w:rFonts w:cs="Arial"/>
          <w:szCs w:val="24"/>
        </w:rPr>
        <w:t xml:space="preserve">= </w:t>
      </w:r>
      <w:r w:rsidR="00E37287" w:rsidRPr="00E37287">
        <w:rPr>
          <w:rFonts w:cs="Arial"/>
          <w:szCs w:val="24"/>
        </w:rPr>
        <w:t>1</w:t>
      </w:r>
      <w:r w:rsidR="00B07C24" w:rsidRPr="00E37287">
        <w:rPr>
          <w:rFonts w:cs="Arial"/>
          <w:szCs w:val="24"/>
        </w:rPr>
        <w:t>,</w:t>
      </w:r>
      <w:r w:rsidR="00E37287" w:rsidRPr="00E37287">
        <w:rPr>
          <w:rFonts w:cs="Arial"/>
          <w:szCs w:val="24"/>
        </w:rPr>
        <w:t>74</w:t>
      </w:r>
      <w:r w:rsidR="00B07C24" w:rsidRPr="00E37287">
        <w:rPr>
          <w:rFonts w:cs="Arial"/>
          <w:szCs w:val="24"/>
        </w:rPr>
        <w:t>, b</w:t>
      </w:r>
      <w:r w:rsidR="00B07C24" w:rsidRPr="00E37287">
        <w:rPr>
          <w:rFonts w:cs="Arial"/>
          <w:szCs w:val="24"/>
          <w:vertAlign w:val="superscript"/>
        </w:rPr>
        <w:t>*</w:t>
      </w:r>
      <w:r w:rsidR="00B07C24" w:rsidRPr="00E37287">
        <w:rPr>
          <w:rFonts w:cs="Arial"/>
          <w:szCs w:val="24"/>
        </w:rPr>
        <w:t>=</w:t>
      </w:r>
      <w:r w:rsidR="00E37287" w:rsidRPr="00E37287">
        <w:rPr>
          <w:rFonts w:cs="Arial"/>
          <w:szCs w:val="24"/>
        </w:rPr>
        <w:t>11</w:t>
      </w:r>
      <w:r w:rsidR="00B07C24" w:rsidRPr="00E37287">
        <w:rPr>
          <w:rFonts w:cs="Arial"/>
          <w:szCs w:val="24"/>
        </w:rPr>
        <w:t>,</w:t>
      </w:r>
      <w:r w:rsidR="00E37287" w:rsidRPr="00E37287">
        <w:rPr>
          <w:rFonts w:cs="Arial"/>
          <w:szCs w:val="24"/>
        </w:rPr>
        <w:t>66</w:t>
      </w:r>
      <w:r w:rsidR="00774F62" w:rsidRPr="00E37287">
        <w:rPr>
          <w:rFonts w:cs="Arial"/>
          <w:szCs w:val="24"/>
        </w:rPr>
        <w:t>,</w:t>
      </w:r>
      <w:r w:rsidR="00985931">
        <w:rPr>
          <w:rFonts w:cs="Arial"/>
          <w:szCs w:val="24"/>
        </w:rPr>
        <w:t xml:space="preserve"> </w:t>
      </w:r>
      <w:r w:rsidR="00774F62" w:rsidRPr="00E37287">
        <w:rPr>
          <w:rFonts w:eastAsia="Calibri" w:cs="Arial"/>
          <w:szCs w:val="24"/>
        </w:rPr>
        <w:t xml:space="preserve"> με </w:t>
      </w:r>
      <w:r w:rsidR="00DD2808">
        <w:rPr>
          <w:rFonts w:eastAsia="Calibri" w:cs="Arial"/>
          <w:szCs w:val="24"/>
        </w:rPr>
        <w:t xml:space="preserve">επιτρεπτή </w:t>
      </w:r>
      <w:r w:rsidR="00774F62" w:rsidRPr="00E37287">
        <w:rPr>
          <w:rFonts w:eastAsia="Calibri" w:cs="Arial"/>
          <w:szCs w:val="24"/>
        </w:rPr>
        <w:t>απόκλιση ΔΕ≤2</w:t>
      </w:r>
      <w:r w:rsidR="009D61E1">
        <w:rPr>
          <w:rFonts w:cs="Arial"/>
          <w:szCs w:val="24"/>
        </w:rPr>
        <w:t>.</w:t>
      </w:r>
      <w:r w:rsidR="00B07C24" w:rsidRPr="00BE1934">
        <w:rPr>
          <w:rFonts w:cs="Arial"/>
          <w:b/>
          <w:szCs w:val="24"/>
        </w:rPr>
        <w:t>.</w:t>
      </w:r>
      <w:r w:rsidR="002C7FBD" w:rsidRPr="00BE1934">
        <w:rPr>
          <w:rFonts w:cs="Arial"/>
          <w:szCs w:val="24"/>
        </w:rPr>
        <w:t xml:space="preserve"> Στο εσωτερικό</w:t>
      </w:r>
      <w:r w:rsidR="00F07EE1">
        <w:rPr>
          <w:rFonts w:cs="Arial"/>
          <w:szCs w:val="24"/>
        </w:rPr>
        <w:t>,</w:t>
      </w:r>
      <w:r w:rsidR="002C7FBD" w:rsidRPr="00BE1934">
        <w:rPr>
          <w:rFonts w:cs="Arial"/>
          <w:szCs w:val="24"/>
        </w:rPr>
        <w:t xml:space="preserve"> τα</w:t>
      </w:r>
      <w:r w:rsidR="008103CB" w:rsidRPr="00BE1934">
        <w:rPr>
          <w:rFonts w:cs="Arial"/>
          <w:szCs w:val="24"/>
        </w:rPr>
        <w:t xml:space="preserve"> μη ορατά από το προφίλ του κράνους (μαξιλαράκια στήριξης, </w:t>
      </w:r>
      <w:r w:rsidR="008103CB" w:rsidRPr="00BE1934">
        <w:rPr>
          <w:rFonts w:cs="Arial"/>
          <w:szCs w:val="24"/>
          <w:lang w:val="en-US"/>
        </w:rPr>
        <w:t>velcro</w:t>
      </w:r>
      <w:r w:rsidR="008103CB" w:rsidRPr="00BE1934">
        <w:rPr>
          <w:rFonts w:cs="Arial"/>
          <w:szCs w:val="24"/>
        </w:rPr>
        <w:t xml:space="preserve">, </w:t>
      </w:r>
      <w:r w:rsidR="002C7FBD" w:rsidRPr="00BE1934">
        <w:rPr>
          <w:rFonts w:cs="Arial"/>
          <w:szCs w:val="24"/>
        </w:rPr>
        <w:t xml:space="preserve">βίδες προσαρμογής </w:t>
      </w:r>
      <w:r w:rsidR="008103CB" w:rsidRPr="00BE1934">
        <w:rPr>
          <w:rFonts w:cs="Arial"/>
          <w:szCs w:val="24"/>
        </w:rPr>
        <w:t>κ.λπ.</w:t>
      </w:r>
      <w:r w:rsidR="002C7FBD" w:rsidRPr="00BE1934">
        <w:rPr>
          <w:rFonts w:cs="Arial"/>
          <w:szCs w:val="24"/>
        </w:rPr>
        <w:t>) δύναται να είνα</w:t>
      </w:r>
      <w:r w:rsidR="00D54FAC">
        <w:rPr>
          <w:rFonts w:cs="Arial"/>
          <w:szCs w:val="24"/>
        </w:rPr>
        <w:t>ι έτερου συμβατού χρωματισμού όπως γκρι, μαύρο</w:t>
      </w:r>
      <w:r w:rsidR="002C7FBD" w:rsidRPr="00BE1934">
        <w:rPr>
          <w:rFonts w:cs="Arial"/>
          <w:szCs w:val="24"/>
        </w:rPr>
        <w:t>, γαιώδες κ.α.</w:t>
      </w:r>
      <w:r w:rsidR="00AA254A">
        <w:rPr>
          <w:rFonts w:cs="Arial"/>
          <w:szCs w:val="24"/>
        </w:rPr>
        <w:t>.</w:t>
      </w:r>
      <w:bookmarkStart w:id="3" w:name="_GoBack"/>
      <w:bookmarkEnd w:id="3"/>
      <w:r w:rsidR="00021CD6" w:rsidRPr="00021CD6">
        <w:rPr>
          <w:rFonts w:cs="Arial"/>
          <w:color w:val="212121"/>
          <w:szCs w:val="24"/>
        </w:rPr>
        <w:t xml:space="preserve"> </w:t>
      </w:r>
      <w:r w:rsidR="00021CD6">
        <w:rPr>
          <w:rFonts w:cs="Arial"/>
          <w:color w:val="212121"/>
          <w:szCs w:val="24"/>
        </w:rPr>
        <w:t>Ενδεικτικά σχέδια όπως</w:t>
      </w:r>
      <w:r w:rsidR="00021CD6" w:rsidRPr="00021CD6">
        <w:t xml:space="preserve"> </w:t>
      </w:r>
      <w:r w:rsidR="00021CD6">
        <w:t>«</w:t>
      </w:r>
      <w:r w:rsidR="00021CD6" w:rsidRPr="00021CD6">
        <w:rPr>
          <w:rFonts w:cs="Arial"/>
          <w:color w:val="212121"/>
          <w:szCs w:val="24"/>
        </w:rPr>
        <w:t xml:space="preserve">Σχήμα 7: Εσωτερική ενδεικτική κάτοψη κράνους </w:t>
      </w:r>
      <w:proofErr w:type="spellStart"/>
      <w:r w:rsidR="00021CD6" w:rsidRPr="00021CD6">
        <w:rPr>
          <w:rFonts w:cs="Arial"/>
          <w:color w:val="212121"/>
          <w:szCs w:val="24"/>
        </w:rPr>
        <w:t>hi</w:t>
      </w:r>
      <w:proofErr w:type="spellEnd"/>
      <w:r w:rsidR="00021CD6" w:rsidRPr="00021CD6">
        <w:rPr>
          <w:rFonts w:cs="Arial"/>
          <w:color w:val="212121"/>
          <w:szCs w:val="24"/>
        </w:rPr>
        <w:t xml:space="preserve"> </w:t>
      </w:r>
      <w:proofErr w:type="spellStart"/>
      <w:r w:rsidR="00021CD6" w:rsidRPr="00021CD6">
        <w:rPr>
          <w:rFonts w:cs="Arial"/>
          <w:color w:val="212121"/>
          <w:szCs w:val="24"/>
        </w:rPr>
        <w:t>cut</w:t>
      </w:r>
      <w:proofErr w:type="spellEnd"/>
      <w:r w:rsidR="00021CD6">
        <w:rPr>
          <w:rFonts w:cs="Arial"/>
          <w:color w:val="212121"/>
          <w:szCs w:val="24"/>
        </w:rPr>
        <w:t>»</w:t>
      </w:r>
      <w:r w:rsidR="00021CD6" w:rsidRPr="00021CD6">
        <w:rPr>
          <w:rFonts w:cs="Arial"/>
          <w:color w:val="212121"/>
          <w:szCs w:val="24"/>
        </w:rPr>
        <w:t xml:space="preserve"> </w:t>
      </w:r>
      <w:r w:rsidR="00021CD6">
        <w:rPr>
          <w:rFonts w:cs="Arial"/>
          <w:color w:val="212121"/>
          <w:szCs w:val="24"/>
        </w:rPr>
        <w:t>στην Προσθήκη Ι</w:t>
      </w:r>
      <w:r w:rsidR="00021CD6" w:rsidRPr="00021CD6">
        <w:rPr>
          <w:rFonts w:cs="Arial"/>
          <w:color w:val="212121"/>
          <w:szCs w:val="24"/>
        </w:rPr>
        <w:t>.</w:t>
      </w:r>
    </w:p>
    <w:p w:rsidR="002C7FBD" w:rsidRPr="00BE1934" w:rsidRDefault="002C7FBD" w:rsidP="00D42775">
      <w:pPr>
        <w:pStyle w:val="a4"/>
        <w:spacing w:before="60" w:after="60"/>
      </w:pPr>
    </w:p>
    <w:p w:rsidR="00D42775" w:rsidRPr="00E37287" w:rsidRDefault="00C67130" w:rsidP="00D42775">
      <w:pPr>
        <w:tabs>
          <w:tab w:val="left" w:pos="1276"/>
        </w:tabs>
        <w:spacing w:before="60" w:after="60"/>
        <w:ind w:right="-2"/>
        <w:jc w:val="both"/>
      </w:pPr>
      <w:r w:rsidRPr="00BE1934">
        <w:rPr>
          <w:b/>
        </w:rPr>
        <w:t xml:space="preserve">4.5.3 </w:t>
      </w:r>
      <w:r w:rsidR="00B07C24" w:rsidRPr="00BE1934">
        <w:t>Η Φασματική ανακλαστικότητα του κράνους στην εγγύς υπέρυθρο ακτινοβολία φαίνεται στον Πίνακα ΙΙΙ.</w:t>
      </w:r>
    </w:p>
    <w:p w:rsidR="00134D8C" w:rsidRPr="00E37287" w:rsidRDefault="001316A7" w:rsidP="00D42775">
      <w:pPr>
        <w:tabs>
          <w:tab w:val="left" w:pos="1276"/>
        </w:tabs>
        <w:spacing w:before="60" w:after="60"/>
        <w:ind w:right="-2"/>
        <w:jc w:val="both"/>
      </w:pPr>
      <w:r w:rsidRPr="00E37287">
        <w:t xml:space="preserve"> </w:t>
      </w:r>
    </w:p>
    <w:p w:rsidR="00497ECC" w:rsidRPr="00BE1934" w:rsidRDefault="00497ECC" w:rsidP="00497ECC">
      <w:pPr>
        <w:tabs>
          <w:tab w:val="left" w:pos="1276"/>
        </w:tabs>
        <w:spacing w:before="60" w:after="60"/>
        <w:ind w:right="-285"/>
        <w:jc w:val="center"/>
        <w:rPr>
          <w:rFonts w:cs="Arial"/>
          <w:szCs w:val="24"/>
        </w:rPr>
      </w:pPr>
      <w:r w:rsidRPr="00BE1934">
        <w:rPr>
          <w:rFonts w:cs="Arial"/>
          <w:color w:val="000000"/>
        </w:rPr>
        <w:t>ΠΙΝΑΚΑΣ ΙΙΙ</w:t>
      </w:r>
    </w:p>
    <w:p w:rsidR="00497ECC" w:rsidRDefault="00497ECC" w:rsidP="00497ECC">
      <w:pPr>
        <w:pStyle w:val="4"/>
        <w:jc w:val="center"/>
        <w:rPr>
          <w:rFonts w:cs="Arial"/>
          <w:bCs w:val="0"/>
          <w:u w:val="single"/>
        </w:rPr>
      </w:pPr>
      <w:r w:rsidRPr="00553F9C">
        <w:rPr>
          <w:rFonts w:cs="Arial"/>
          <w:iCs/>
          <w:u w:val="single"/>
        </w:rPr>
        <w:t xml:space="preserve">ΦΑΣΜΑΤΙΚΗ ΑΝΑΚΛΑΣΤΙΚΟΤΗΤΑ </w:t>
      </w:r>
      <w:r w:rsidRPr="00553F9C">
        <w:rPr>
          <w:rFonts w:cs="Arial"/>
          <w:bCs w:val="0"/>
          <w:u w:val="single"/>
        </w:rPr>
        <w:t>% ΣΤΟ ΕΓΓΥΣ ΥΠΕΡΥΘΡΟ</w:t>
      </w:r>
    </w:p>
    <w:p w:rsidR="00497ECC" w:rsidRPr="00E37287" w:rsidRDefault="00497ECC" w:rsidP="00D42775">
      <w:pPr>
        <w:tabs>
          <w:tab w:val="left" w:pos="1276"/>
        </w:tabs>
        <w:spacing w:before="60" w:after="60"/>
        <w:ind w:right="-2"/>
        <w:jc w:val="both"/>
      </w:pPr>
    </w:p>
    <w:tbl>
      <w:tblPr>
        <w:tblW w:w="605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2228"/>
        <w:gridCol w:w="3828"/>
      </w:tblGrid>
      <w:tr w:rsidR="00497ECC" w:rsidRPr="00BE1934" w:rsidTr="00497ECC">
        <w:trPr>
          <w:cantSplit/>
          <w:trHeight w:val="240"/>
          <w:jc w:val="center"/>
        </w:trPr>
        <w:tc>
          <w:tcPr>
            <w:tcW w:w="2228" w:type="dxa"/>
            <w:shd w:val="clear" w:color="auto" w:fill="CCFFFF"/>
            <w:vAlign w:val="center"/>
          </w:tcPr>
          <w:p w:rsidR="00497ECC" w:rsidRPr="00BE1934" w:rsidRDefault="00497ECC" w:rsidP="00497ECC">
            <w:pPr>
              <w:ind w:left="-142" w:right="-108"/>
              <w:jc w:val="center"/>
              <w:rPr>
                <w:rFonts w:cs="Arial"/>
                <w:b/>
                <w:bCs/>
              </w:rPr>
            </w:pPr>
            <w:r w:rsidRPr="00BE1934">
              <w:rPr>
                <w:rFonts w:cs="Arial"/>
                <w:b/>
                <w:bCs/>
              </w:rPr>
              <w:t>ΜΗΚΟΣ ΚΥΜΑΤΟΣ</w:t>
            </w:r>
          </w:p>
          <w:p w:rsidR="00497ECC" w:rsidRPr="00BE1934" w:rsidRDefault="00497ECC" w:rsidP="00497ECC">
            <w:pPr>
              <w:ind w:left="-142" w:right="-108"/>
              <w:jc w:val="center"/>
              <w:rPr>
                <w:rFonts w:cs="Arial"/>
                <w:b/>
                <w:bCs/>
              </w:rPr>
            </w:pPr>
            <w:r w:rsidRPr="00BE1934">
              <w:rPr>
                <w:rFonts w:cs="Arial"/>
                <w:b/>
                <w:bCs/>
              </w:rPr>
              <w:t xml:space="preserve">(σε </w:t>
            </w:r>
            <w:r w:rsidRPr="00BE1934">
              <w:rPr>
                <w:rFonts w:cs="Arial"/>
                <w:b/>
                <w:bCs/>
                <w:lang w:val="en-US"/>
              </w:rPr>
              <w:t>nm</w:t>
            </w:r>
            <w:r w:rsidRPr="00BE1934">
              <w:rPr>
                <w:rFonts w:cs="Arial"/>
                <w:b/>
                <w:bCs/>
              </w:rPr>
              <w:t>)</w:t>
            </w:r>
          </w:p>
        </w:tc>
        <w:tc>
          <w:tcPr>
            <w:tcW w:w="3828" w:type="dxa"/>
            <w:shd w:val="clear" w:color="auto" w:fill="CCFFFF"/>
            <w:vAlign w:val="center"/>
          </w:tcPr>
          <w:p w:rsidR="00497ECC" w:rsidRPr="00BE1934" w:rsidRDefault="00497ECC" w:rsidP="00497ECC">
            <w:pPr>
              <w:jc w:val="center"/>
              <w:rPr>
                <w:rFonts w:cs="Arial"/>
                <w:b/>
                <w:bCs/>
              </w:rPr>
            </w:pPr>
            <w:r w:rsidRPr="00BE1934">
              <w:rPr>
                <w:rFonts w:cs="Arial"/>
                <w:b/>
                <w:bCs/>
              </w:rPr>
              <w:t>ΧΡΩΜΑΤΙΣΜΟΣ ΓΑΙΩΔΕΣ</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780</w:t>
            </w:r>
          </w:p>
        </w:tc>
        <w:tc>
          <w:tcPr>
            <w:tcW w:w="3828" w:type="dxa"/>
            <w:vAlign w:val="center"/>
          </w:tcPr>
          <w:p w:rsidR="00497ECC" w:rsidRPr="00BE1934" w:rsidRDefault="00333BBE" w:rsidP="00497ECC">
            <w:pPr>
              <w:jc w:val="center"/>
              <w:rPr>
                <w:rFonts w:cs="Arial"/>
                <w:b/>
              </w:rPr>
            </w:pPr>
            <w:r>
              <w:rPr>
                <w:rFonts w:cs="Arial"/>
                <w:b/>
              </w:rPr>
              <w:t>10</w:t>
            </w:r>
            <w:r w:rsidR="00553F9C">
              <w:rPr>
                <w:rFonts w:cs="Arial"/>
                <w:b/>
              </w:rPr>
              <w:t>-35</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800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820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840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860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lastRenderedPageBreak/>
              <w:t>880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900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950</w:t>
            </w:r>
          </w:p>
        </w:tc>
        <w:tc>
          <w:tcPr>
            <w:tcW w:w="3828" w:type="dxa"/>
            <w:vAlign w:val="center"/>
          </w:tcPr>
          <w:p w:rsidR="00497ECC" w:rsidRPr="00BE1934" w:rsidRDefault="00497ECC" w:rsidP="00497ECC">
            <w:pPr>
              <w:jc w:val="center"/>
              <w:rPr>
                <w:rFonts w:cs="Arial"/>
              </w:rPr>
            </w:pPr>
            <w:r w:rsidRPr="00BE1934">
              <w:rPr>
                <w:rFonts w:cs="Arial"/>
              </w:rPr>
              <w:t>-//-</w:t>
            </w:r>
          </w:p>
        </w:tc>
      </w:tr>
      <w:tr w:rsidR="00497ECC" w:rsidRPr="00BE1934" w:rsidTr="00497ECC">
        <w:trPr>
          <w:cantSplit/>
          <w:jc w:val="center"/>
        </w:trPr>
        <w:tc>
          <w:tcPr>
            <w:tcW w:w="2228" w:type="dxa"/>
            <w:vAlign w:val="center"/>
          </w:tcPr>
          <w:p w:rsidR="00497ECC" w:rsidRPr="00BE1934" w:rsidRDefault="00497ECC" w:rsidP="00497ECC">
            <w:pPr>
              <w:ind w:left="-142" w:right="-108"/>
              <w:jc w:val="center"/>
              <w:rPr>
                <w:rFonts w:cs="Arial"/>
              </w:rPr>
            </w:pPr>
            <w:r w:rsidRPr="00BE1934">
              <w:rPr>
                <w:rFonts w:cs="Arial"/>
              </w:rPr>
              <w:t>1000</w:t>
            </w:r>
          </w:p>
        </w:tc>
        <w:tc>
          <w:tcPr>
            <w:tcW w:w="3828" w:type="dxa"/>
            <w:vAlign w:val="center"/>
          </w:tcPr>
          <w:p w:rsidR="00497ECC" w:rsidRPr="00BE1934" w:rsidRDefault="00497ECC" w:rsidP="00497ECC">
            <w:pPr>
              <w:jc w:val="center"/>
              <w:rPr>
                <w:rFonts w:cs="Arial"/>
              </w:rPr>
            </w:pPr>
            <w:r w:rsidRPr="00BE1934">
              <w:rPr>
                <w:rFonts w:cs="Arial"/>
              </w:rPr>
              <w:t>-//-</w:t>
            </w:r>
          </w:p>
        </w:tc>
      </w:tr>
    </w:tbl>
    <w:p w:rsidR="00497ECC" w:rsidRPr="00497ECC" w:rsidRDefault="00497ECC" w:rsidP="00D42775">
      <w:pPr>
        <w:tabs>
          <w:tab w:val="left" w:pos="1276"/>
        </w:tabs>
        <w:spacing w:before="60" w:after="60"/>
        <w:ind w:right="-2"/>
        <w:jc w:val="both"/>
        <w:rPr>
          <w:lang w:val="en-US"/>
        </w:rPr>
      </w:pPr>
    </w:p>
    <w:p w:rsidR="00B07C24" w:rsidRPr="00BE1934" w:rsidRDefault="00B07C24" w:rsidP="00B07C24">
      <w:pPr>
        <w:jc w:val="center"/>
      </w:pPr>
    </w:p>
    <w:p w:rsidR="00B02DD0" w:rsidRDefault="00B02DD0" w:rsidP="00BE1934">
      <w:pPr>
        <w:pStyle w:val="a4"/>
        <w:spacing w:before="60" w:after="60"/>
      </w:pPr>
      <w:bookmarkStart w:id="4" w:name="_5.2__Επιθεωρήσεις/Δοκιμές"/>
      <w:bookmarkEnd w:id="4"/>
    </w:p>
    <w:p w:rsidR="0019158B" w:rsidRPr="0019158B" w:rsidRDefault="007B1B14" w:rsidP="007B1B14">
      <w:pPr>
        <w:spacing w:before="60" w:after="60"/>
        <w:jc w:val="both"/>
        <w:rPr>
          <w:rFonts w:eastAsia="Calibri" w:cs="Arial"/>
          <w:szCs w:val="24"/>
        </w:rPr>
      </w:pPr>
      <w:r w:rsidRPr="007B1B14">
        <w:rPr>
          <w:rFonts w:eastAsia="Calibri" w:cs="Arial"/>
          <w:szCs w:val="24"/>
        </w:rPr>
        <w:t>6</w:t>
      </w:r>
      <w:r>
        <w:rPr>
          <w:rFonts w:eastAsia="Calibri" w:cs="Arial"/>
          <w:szCs w:val="24"/>
        </w:rPr>
        <w:t>.</w:t>
      </w:r>
      <w:r>
        <w:rPr>
          <w:rFonts w:eastAsia="Calibri" w:cs="Arial"/>
          <w:szCs w:val="24"/>
        </w:rPr>
        <w:tab/>
      </w:r>
      <w:r w:rsidRPr="007B1B14">
        <w:rPr>
          <w:rFonts w:eastAsia="Calibri" w:cs="Arial"/>
          <w:szCs w:val="24"/>
        </w:rPr>
        <w:t>H</w:t>
      </w:r>
      <w:r>
        <w:rPr>
          <w:rFonts w:eastAsia="Calibri" w:cs="Arial"/>
          <w:szCs w:val="24"/>
        </w:rPr>
        <w:t xml:space="preserve"> υποπαράγραφος</w:t>
      </w:r>
      <w:r w:rsidR="0019158B" w:rsidRPr="0019158B">
        <w:rPr>
          <w:rFonts w:eastAsia="Calibri" w:cs="Arial"/>
          <w:szCs w:val="24"/>
        </w:rPr>
        <w:t xml:space="preserve"> </w:t>
      </w:r>
      <w:r w:rsidR="0019158B" w:rsidRPr="007B1B14">
        <w:rPr>
          <w:rFonts w:eastAsia="Calibri" w:cs="Arial"/>
          <w:szCs w:val="24"/>
        </w:rPr>
        <w:t xml:space="preserve">6.1.5 </w:t>
      </w:r>
      <w:r w:rsidR="0019158B" w:rsidRPr="0019158B">
        <w:rPr>
          <w:rFonts w:eastAsia="Calibri" w:cs="Arial"/>
          <w:szCs w:val="24"/>
        </w:rPr>
        <w:t>αντικαθίσταται από τ</w:t>
      </w:r>
      <w:r>
        <w:rPr>
          <w:rFonts w:eastAsia="Calibri" w:cs="Arial"/>
          <w:szCs w:val="24"/>
        </w:rPr>
        <w:t>ην</w:t>
      </w:r>
      <w:r w:rsidR="0019158B" w:rsidRPr="0019158B">
        <w:rPr>
          <w:rFonts w:eastAsia="Calibri" w:cs="Arial"/>
          <w:szCs w:val="24"/>
        </w:rPr>
        <w:t xml:space="preserve"> ακόλουθ</w:t>
      </w:r>
      <w:r>
        <w:rPr>
          <w:rFonts w:eastAsia="Calibri" w:cs="Arial"/>
          <w:szCs w:val="24"/>
        </w:rPr>
        <w:t>η</w:t>
      </w:r>
      <w:r w:rsidR="0019158B" w:rsidRPr="0019158B">
        <w:rPr>
          <w:rFonts w:eastAsia="Calibri" w:cs="Arial"/>
          <w:szCs w:val="24"/>
        </w:rPr>
        <w:t>:</w:t>
      </w:r>
    </w:p>
    <w:p w:rsidR="00B02DD0" w:rsidRDefault="00B02DD0" w:rsidP="00B02DD0">
      <w:pPr>
        <w:tabs>
          <w:tab w:val="left" w:pos="1134"/>
          <w:tab w:val="left" w:pos="1701"/>
          <w:tab w:val="left" w:pos="2268"/>
        </w:tabs>
        <w:spacing w:before="60" w:after="60"/>
        <w:rPr>
          <w:rFonts w:eastAsia="Calibri" w:cs="Arial"/>
          <w:szCs w:val="24"/>
        </w:rPr>
      </w:pPr>
    </w:p>
    <w:p w:rsidR="004E503C" w:rsidRDefault="004E503C" w:rsidP="004E503C">
      <w:pPr>
        <w:pStyle w:val="a4"/>
        <w:tabs>
          <w:tab w:val="left" w:pos="3060"/>
        </w:tabs>
        <w:spacing w:before="60" w:after="60"/>
        <w:rPr>
          <w:szCs w:val="24"/>
        </w:rPr>
      </w:pPr>
      <w:r>
        <w:rPr>
          <w:b/>
        </w:rPr>
        <w:t>6</w:t>
      </w:r>
      <w:r w:rsidRPr="00CC4F3B">
        <w:rPr>
          <w:b/>
        </w:rPr>
        <w:t>.1.</w:t>
      </w:r>
      <w:r>
        <w:rPr>
          <w:b/>
        </w:rPr>
        <w:t xml:space="preserve">5 </w:t>
      </w:r>
      <w:r w:rsidRPr="00C1543C">
        <w:t>Π</w:t>
      </w:r>
      <w:r w:rsidRPr="00672F71">
        <w:rPr>
          <w:szCs w:val="24"/>
        </w:rPr>
        <w:t>ιστοποιητικά αντιβαλλιστικής αντοχής</w:t>
      </w:r>
      <w:r w:rsidRPr="00664142">
        <w:rPr>
          <w:szCs w:val="24"/>
        </w:rPr>
        <w:t xml:space="preserve"> </w:t>
      </w:r>
      <w:r>
        <w:rPr>
          <w:szCs w:val="24"/>
        </w:rPr>
        <w:t xml:space="preserve">και εκθέσεις δοκιμών, όπου θα φαίνεται ότι τα παραδιδόμενα αντιβαλλιστικά κράνη καλύπτουν τα ζητούμενα από την Υπηρεσία επίπεδα προστασίας </w:t>
      </w:r>
      <w:r w:rsidRPr="00E67EE5">
        <w:rPr>
          <w:b/>
          <w:szCs w:val="24"/>
        </w:rPr>
        <w:t>ΙΙΙΑ</w:t>
      </w:r>
      <w:r>
        <w:rPr>
          <w:szCs w:val="24"/>
        </w:rPr>
        <w:t xml:space="preserve">, όπως αυτά καθορίζονται στα </w:t>
      </w:r>
      <w:r w:rsidRPr="005C43B1">
        <w:rPr>
          <w:rFonts w:eastAsia="ArialMT" w:cs="Arial"/>
          <w:szCs w:val="24"/>
        </w:rPr>
        <w:t>πρότυπ</w:t>
      </w:r>
      <w:r>
        <w:rPr>
          <w:rFonts w:eastAsia="ArialMT" w:cs="Arial"/>
          <w:szCs w:val="24"/>
        </w:rPr>
        <w:t xml:space="preserve">α </w:t>
      </w:r>
      <w:r w:rsidRPr="003F387D">
        <w:rPr>
          <w:rFonts w:cs="Arial"/>
          <w:bCs/>
          <w:szCs w:val="24"/>
        </w:rPr>
        <w:t>NIJ 0101.04</w:t>
      </w:r>
      <w:r w:rsidR="007B1B14">
        <w:rPr>
          <w:rFonts w:cs="Arial"/>
          <w:bCs/>
          <w:szCs w:val="24"/>
        </w:rPr>
        <w:t xml:space="preserve"> </w:t>
      </w:r>
      <w:r w:rsidRPr="00E67EE5">
        <w:rPr>
          <w:rFonts w:cs="Arial"/>
          <w:b/>
          <w:bCs/>
          <w:szCs w:val="24"/>
        </w:rPr>
        <w:t>και</w:t>
      </w:r>
      <w:r>
        <w:rPr>
          <w:rFonts w:cs="Arial"/>
          <w:bCs/>
          <w:szCs w:val="24"/>
        </w:rPr>
        <w:t xml:space="preserve"> </w:t>
      </w:r>
      <w:r w:rsidRPr="005C43B1">
        <w:rPr>
          <w:rFonts w:eastAsia="ArialMT" w:cs="Arial"/>
          <w:szCs w:val="24"/>
        </w:rPr>
        <w:t>NIJ 0101.0</w:t>
      </w:r>
      <w:r>
        <w:rPr>
          <w:rFonts w:eastAsia="ArialMT" w:cs="Arial"/>
          <w:szCs w:val="24"/>
        </w:rPr>
        <w:t>6,</w:t>
      </w:r>
      <w:r w:rsidRPr="005C43B1">
        <w:rPr>
          <w:rFonts w:eastAsia="ArialMT" w:cs="Arial"/>
          <w:szCs w:val="24"/>
        </w:rPr>
        <w:t xml:space="preserve"> </w:t>
      </w:r>
      <w:r w:rsidRPr="00672F71">
        <w:rPr>
          <w:szCs w:val="24"/>
        </w:rPr>
        <w:t xml:space="preserve">που θα έχουν εκδοθεί από αναγνωρισμένα </w:t>
      </w:r>
      <w:r>
        <w:rPr>
          <w:szCs w:val="24"/>
        </w:rPr>
        <w:t xml:space="preserve">και </w:t>
      </w:r>
      <w:r w:rsidRPr="00672F71">
        <w:rPr>
          <w:szCs w:val="24"/>
        </w:rPr>
        <w:t xml:space="preserve">πιστοποιημένα </w:t>
      </w:r>
      <w:r>
        <w:rPr>
          <w:szCs w:val="24"/>
        </w:rPr>
        <w:t>εργαστήρια για τον σκοπό αυτό,</w:t>
      </w:r>
      <w:r w:rsidRPr="00C1543C">
        <w:rPr>
          <w:rFonts w:eastAsia="ArialMT" w:cs="Arial"/>
          <w:szCs w:val="24"/>
        </w:rPr>
        <w:t xml:space="preserve"> </w:t>
      </w:r>
      <w:r w:rsidRPr="005C43B1">
        <w:rPr>
          <w:rFonts w:eastAsia="ArialMT" w:cs="Arial"/>
          <w:szCs w:val="24"/>
        </w:rPr>
        <w:t xml:space="preserve"> σύμφωνα με τις απαιτήσεις του προτύπου EN</w:t>
      </w:r>
      <w:r>
        <w:rPr>
          <w:rFonts w:eastAsia="ArialMT" w:cs="Arial"/>
          <w:szCs w:val="24"/>
        </w:rPr>
        <w:t xml:space="preserve"> </w:t>
      </w:r>
      <w:r w:rsidRPr="005C43B1">
        <w:rPr>
          <w:rFonts w:eastAsia="ArialMT" w:cs="Arial"/>
          <w:szCs w:val="24"/>
        </w:rPr>
        <w:t>ISO/IEC 17025 στο πεδίο εφαρμογής</w:t>
      </w:r>
      <w:r>
        <w:rPr>
          <w:rFonts w:eastAsia="ArialMT" w:cs="Arial"/>
          <w:szCs w:val="24"/>
        </w:rPr>
        <w:t xml:space="preserve"> </w:t>
      </w:r>
      <w:r w:rsidRPr="005C43B1">
        <w:rPr>
          <w:rFonts w:eastAsia="ArialMT" w:cs="Arial"/>
          <w:szCs w:val="24"/>
        </w:rPr>
        <w:t>«</w:t>
      </w:r>
      <w:r>
        <w:rPr>
          <w:rFonts w:eastAsia="ArialMT" w:cs="Arial"/>
          <w:szCs w:val="24"/>
        </w:rPr>
        <w:t>Β</w:t>
      </w:r>
      <w:r w:rsidRPr="005C43B1">
        <w:rPr>
          <w:rFonts w:eastAsia="ArialMT" w:cs="Arial"/>
          <w:szCs w:val="24"/>
        </w:rPr>
        <w:t xml:space="preserve">αλλιστική </w:t>
      </w:r>
      <w:r>
        <w:rPr>
          <w:rFonts w:eastAsia="ArialMT" w:cs="Arial"/>
          <w:szCs w:val="24"/>
        </w:rPr>
        <w:t>Α</w:t>
      </w:r>
      <w:r w:rsidRPr="005C43B1">
        <w:rPr>
          <w:rFonts w:eastAsia="ArialMT" w:cs="Arial"/>
          <w:szCs w:val="24"/>
        </w:rPr>
        <w:t>ντίσταση</w:t>
      </w:r>
      <w:r>
        <w:rPr>
          <w:rFonts w:eastAsia="ArialMT" w:cs="Arial"/>
          <w:szCs w:val="24"/>
        </w:rPr>
        <w:t>».</w:t>
      </w:r>
      <w:r w:rsidR="007B1B14">
        <w:rPr>
          <w:rFonts w:eastAsia="ArialMT" w:cs="Arial"/>
          <w:szCs w:val="24"/>
        </w:rPr>
        <w:t xml:space="preserve"> Επίπεδα μεγαλύτερης προστασίας γίνονται δεκτά.</w:t>
      </w:r>
      <w:r>
        <w:rPr>
          <w:rFonts w:eastAsia="ArialMT" w:cs="Arial"/>
          <w:szCs w:val="24"/>
        </w:rPr>
        <w:t xml:space="preserve"> </w:t>
      </w:r>
      <w:r w:rsidRPr="00B25DCB">
        <w:t xml:space="preserve">Τα πιστοποιητικά </w:t>
      </w:r>
      <w:r w:rsidRPr="00672F71">
        <w:rPr>
          <w:szCs w:val="24"/>
        </w:rPr>
        <w:t>αντιβαλλιστικής αντοχής</w:t>
      </w:r>
      <w:r w:rsidRPr="00B25DCB">
        <w:t xml:space="preserve"> εφόσον δεν είναι πρωτότυπα πρέπει να είναι επικυρωμένα από αρμόδιες κυβερνητικές αρχές. </w:t>
      </w:r>
      <w:r w:rsidRPr="00827611">
        <w:rPr>
          <w:b/>
        </w:rPr>
        <w:t>Σε περίπτωση που η χρησιμοποιούμενη γλώσσα δεν είναι η Ελληνική θα πρέπει να είναι μεταφρασμένα επίσημα και στην Ελληνική γλώσσα</w:t>
      </w:r>
      <w:r w:rsidRPr="00B25DCB">
        <w:t>.</w:t>
      </w:r>
      <w:r>
        <w:t xml:space="preserve"> </w:t>
      </w:r>
      <w:r w:rsidRPr="00672F71">
        <w:rPr>
          <w:szCs w:val="24"/>
        </w:rPr>
        <w:t xml:space="preserve">Στα πιστοποιητικά θα αναγράφονται </w:t>
      </w:r>
      <w:proofErr w:type="spellStart"/>
      <w:r w:rsidRPr="00672F71">
        <w:rPr>
          <w:szCs w:val="24"/>
        </w:rPr>
        <w:t>κατ</w:t>
      </w:r>
      <w:proofErr w:type="spellEnd"/>
      <w:r w:rsidRPr="00672F71">
        <w:rPr>
          <w:szCs w:val="24"/>
        </w:rPr>
        <w:t>΄</w:t>
      </w:r>
      <w:r>
        <w:rPr>
          <w:szCs w:val="24"/>
        </w:rPr>
        <w:t xml:space="preserve"> </w:t>
      </w:r>
      <w:r w:rsidRPr="00672F71">
        <w:rPr>
          <w:szCs w:val="24"/>
        </w:rPr>
        <w:t>ελάχιστον τα</w:t>
      </w:r>
      <w:r>
        <w:rPr>
          <w:szCs w:val="24"/>
        </w:rPr>
        <w:t xml:space="preserve"> παρακάτω πληροφοριακά στοιχεία:</w:t>
      </w:r>
    </w:p>
    <w:p w:rsidR="004E503C" w:rsidRDefault="004E503C" w:rsidP="004E503C">
      <w:pPr>
        <w:pStyle w:val="a4"/>
        <w:tabs>
          <w:tab w:val="left" w:pos="3060"/>
        </w:tabs>
        <w:spacing w:before="60" w:after="60"/>
        <w:rPr>
          <w:szCs w:val="24"/>
        </w:rPr>
      </w:pPr>
    </w:p>
    <w:p w:rsidR="007B1B14" w:rsidRPr="005E5940" w:rsidRDefault="007B1B14" w:rsidP="007B1B14">
      <w:pPr>
        <w:spacing w:before="60" w:after="60"/>
        <w:jc w:val="both"/>
        <w:rPr>
          <w:rFonts w:cs="Arial"/>
          <w:szCs w:val="24"/>
        </w:rPr>
      </w:pPr>
      <w:r>
        <w:rPr>
          <w:rFonts w:cs="Arial"/>
          <w:szCs w:val="24"/>
        </w:rPr>
        <w:t>7</w:t>
      </w:r>
      <w:r w:rsidRPr="005E5940">
        <w:rPr>
          <w:rFonts w:cs="Arial"/>
          <w:szCs w:val="24"/>
        </w:rPr>
        <w:t>.</w:t>
      </w:r>
      <w:r w:rsidRPr="005E5940">
        <w:rPr>
          <w:rFonts w:cs="Arial"/>
          <w:szCs w:val="24"/>
        </w:rPr>
        <w:tab/>
        <w:t>Προστίθεται η υποπαράγραφος 6</w:t>
      </w:r>
      <w:r>
        <w:rPr>
          <w:rFonts w:cs="Arial"/>
          <w:szCs w:val="24"/>
        </w:rPr>
        <w:t>.1.8</w:t>
      </w:r>
      <w:r w:rsidRPr="005E5940">
        <w:rPr>
          <w:rFonts w:cs="Arial"/>
          <w:szCs w:val="24"/>
        </w:rPr>
        <w:t xml:space="preserve"> ως ακολούθως:</w:t>
      </w:r>
    </w:p>
    <w:p w:rsidR="007B1B14" w:rsidRDefault="007B1B14" w:rsidP="007B1B14">
      <w:pPr>
        <w:spacing w:before="60" w:after="60"/>
        <w:jc w:val="both"/>
        <w:rPr>
          <w:rFonts w:cs="Arial"/>
          <w:b/>
          <w:szCs w:val="24"/>
        </w:rPr>
      </w:pPr>
    </w:p>
    <w:p w:rsidR="007B1B14" w:rsidRDefault="007B1B14" w:rsidP="007B1B14">
      <w:pPr>
        <w:pStyle w:val="a4"/>
        <w:tabs>
          <w:tab w:val="left" w:pos="3060"/>
        </w:tabs>
        <w:spacing w:before="60" w:after="60"/>
        <w:rPr>
          <w:szCs w:val="24"/>
        </w:rPr>
      </w:pPr>
      <w:r w:rsidRPr="00B35710">
        <w:rPr>
          <w:b/>
          <w:szCs w:val="24"/>
        </w:rPr>
        <w:t>6.1.8</w:t>
      </w:r>
      <w:r w:rsidRPr="005E5940">
        <w:rPr>
          <w:szCs w:val="24"/>
        </w:rPr>
        <w:t xml:space="preserve"> Δήλωση του κατασκευαστικού οίκου ότι το προσφερόμενο κράνος, υπό κανονικές συνθήκες χρήσης και φροντίδας και αποθήκευσης, θα εξυπηρετεί το σκοπό για τον οποίο προορίζεται παρέχοντας την απαιτούμενη προστασία στον χρήστη της, για χρονικό διάστημα τουλάχιστον δέκα (10) ετών από την ημερομηνία παράδοσής της (χρόνος ζωής σε χρήση).</w:t>
      </w:r>
    </w:p>
    <w:p w:rsidR="007B1B14" w:rsidRDefault="007B1B14" w:rsidP="004E503C">
      <w:pPr>
        <w:pStyle w:val="a4"/>
        <w:tabs>
          <w:tab w:val="left" w:pos="3060"/>
        </w:tabs>
        <w:spacing w:before="60" w:after="60"/>
        <w:rPr>
          <w:szCs w:val="24"/>
        </w:rPr>
      </w:pPr>
    </w:p>
    <w:p w:rsidR="007B1B14" w:rsidRDefault="007B1B14" w:rsidP="004E503C">
      <w:pPr>
        <w:pStyle w:val="a4"/>
        <w:tabs>
          <w:tab w:val="left" w:pos="3060"/>
        </w:tabs>
        <w:spacing w:before="60" w:after="60"/>
        <w:rPr>
          <w:szCs w:val="24"/>
        </w:rPr>
      </w:pPr>
      <w:r w:rsidRPr="007B1B14">
        <w:rPr>
          <w:rFonts w:eastAsia="Calibri" w:cs="Arial"/>
          <w:szCs w:val="24"/>
        </w:rPr>
        <w:t>8.</w:t>
      </w:r>
      <w:r w:rsidRPr="007B1B14">
        <w:rPr>
          <w:rFonts w:eastAsia="Calibri" w:cs="Arial"/>
          <w:szCs w:val="24"/>
        </w:rPr>
        <w:tab/>
        <w:t xml:space="preserve">Η υποπαράγραφος </w:t>
      </w:r>
      <w:r w:rsidRPr="0019158B">
        <w:rPr>
          <w:rFonts w:eastAsia="Calibri" w:cs="Arial"/>
          <w:b/>
          <w:szCs w:val="24"/>
        </w:rPr>
        <w:t xml:space="preserve">6.2.3.4 </w:t>
      </w:r>
      <w:r w:rsidRPr="007B1B14">
        <w:rPr>
          <w:rFonts w:eastAsia="Calibri" w:cs="Arial"/>
          <w:szCs w:val="24"/>
        </w:rPr>
        <w:t xml:space="preserve">αντικαθίσταται από την ακόλουθη: </w:t>
      </w:r>
    </w:p>
    <w:p w:rsidR="007B1B14" w:rsidRPr="00672F71" w:rsidRDefault="007B1B14" w:rsidP="004E503C">
      <w:pPr>
        <w:pStyle w:val="a4"/>
        <w:tabs>
          <w:tab w:val="left" w:pos="3060"/>
        </w:tabs>
        <w:spacing w:before="60" w:after="60"/>
        <w:rPr>
          <w:szCs w:val="24"/>
        </w:rPr>
      </w:pPr>
    </w:p>
    <w:p w:rsidR="00B02DD0" w:rsidRPr="00523932" w:rsidRDefault="00B02DD0" w:rsidP="00B02DD0">
      <w:pPr>
        <w:tabs>
          <w:tab w:val="left" w:pos="1134"/>
          <w:tab w:val="left" w:pos="1701"/>
          <w:tab w:val="left" w:pos="2268"/>
        </w:tabs>
        <w:spacing w:before="60" w:after="60"/>
        <w:rPr>
          <w:b/>
          <w:u w:val="single"/>
        </w:rPr>
      </w:pPr>
      <w:r>
        <w:rPr>
          <w:b/>
        </w:rPr>
        <w:t>6</w:t>
      </w:r>
      <w:r w:rsidRPr="00F97D17">
        <w:rPr>
          <w:b/>
        </w:rPr>
        <w:t>.2.3.</w:t>
      </w:r>
      <w:r>
        <w:rPr>
          <w:b/>
        </w:rPr>
        <w:t xml:space="preserve">4 </w:t>
      </w:r>
      <w:r w:rsidRPr="00523932">
        <w:rPr>
          <w:b/>
          <w:u w:val="single"/>
        </w:rPr>
        <w:t>Βαλλιστικός Έλεγχος</w:t>
      </w:r>
    </w:p>
    <w:p w:rsidR="00B02DD0" w:rsidRDefault="00B02DD0" w:rsidP="00B02DD0">
      <w:pPr>
        <w:tabs>
          <w:tab w:val="left" w:pos="1134"/>
          <w:tab w:val="left" w:pos="1701"/>
          <w:tab w:val="left" w:pos="2268"/>
        </w:tabs>
        <w:spacing w:before="60" w:after="60"/>
        <w:jc w:val="both"/>
      </w:pPr>
      <w:r>
        <w:t>Η Υπηρεσία διατηρεί το δικαίωμα εφόσον το επιθυμεί και ανεξάρτητα από την προσκόμιση εκ μέρους του προμηθευτή π</w:t>
      </w:r>
      <w:r w:rsidRPr="00672F71">
        <w:rPr>
          <w:szCs w:val="24"/>
        </w:rPr>
        <w:t>ιστοποιητικ</w:t>
      </w:r>
      <w:r>
        <w:rPr>
          <w:szCs w:val="24"/>
        </w:rPr>
        <w:t>ών</w:t>
      </w:r>
      <w:r w:rsidRPr="00672F71">
        <w:rPr>
          <w:szCs w:val="24"/>
        </w:rPr>
        <w:t xml:space="preserve"> αντιβαλλιστικής </w:t>
      </w:r>
      <w:r>
        <w:rPr>
          <w:szCs w:val="24"/>
        </w:rPr>
        <w:t>προστασίας του υλικού</w:t>
      </w:r>
      <w:r>
        <w:rPr>
          <w:rFonts w:eastAsia="ArialMT" w:cs="Arial"/>
          <w:szCs w:val="24"/>
        </w:rPr>
        <w:t xml:space="preserve"> να υποβάλλει τα προβλεπόμενα από τα πρότυπα </w:t>
      </w:r>
      <w:r w:rsidRPr="003F387D">
        <w:rPr>
          <w:rFonts w:cs="Arial"/>
          <w:bCs/>
          <w:szCs w:val="24"/>
        </w:rPr>
        <w:t>NIJ 0101.04</w:t>
      </w:r>
      <w:r>
        <w:rPr>
          <w:rFonts w:cs="Arial"/>
          <w:bCs/>
          <w:szCs w:val="24"/>
        </w:rPr>
        <w:t xml:space="preserve"> και</w:t>
      </w:r>
      <w:r>
        <w:rPr>
          <w:rFonts w:eastAsia="ArialMT" w:cs="Arial"/>
          <w:szCs w:val="24"/>
        </w:rPr>
        <w:t xml:space="preserve"> </w:t>
      </w:r>
      <w:r w:rsidRPr="007B005B">
        <w:t>NIJ Standard - 0101.0</w:t>
      </w:r>
      <w:r>
        <w:t xml:space="preserve">6, </w:t>
      </w:r>
      <w:r>
        <w:rPr>
          <w:rFonts w:eastAsia="ArialMT" w:cs="Arial"/>
          <w:szCs w:val="24"/>
        </w:rPr>
        <w:t xml:space="preserve">δείγματα </w:t>
      </w:r>
      <w:r>
        <w:t xml:space="preserve">σε βαλλιστικούς ελέγχους, οι οποίοι θα εκτελούνται με μέριμνα και ευθύνη του </w:t>
      </w:r>
      <w:r w:rsidRPr="00B02DD0">
        <w:rPr>
          <w:b/>
        </w:rPr>
        <w:t>ΧΗΕΔ</w:t>
      </w:r>
      <w:r w:rsidRPr="00F54529">
        <w:t xml:space="preserve"> </w:t>
      </w:r>
      <w:r>
        <w:t xml:space="preserve">και με δαπάνη  του προμηθευτή, από κατάλληλα διαπιστευμένο εργαστήριο για τους υπόψη </w:t>
      </w:r>
      <w:proofErr w:type="spellStart"/>
      <w:r>
        <w:t>έλεγχους</w:t>
      </w:r>
      <w:proofErr w:type="spellEnd"/>
      <w:r>
        <w:t xml:space="preserve">, προκειμένου να διαπιστώσει ότι </w:t>
      </w:r>
      <w:r w:rsidRPr="00B02DD0">
        <w:rPr>
          <w:b/>
        </w:rPr>
        <w:t>τα κράνη</w:t>
      </w:r>
      <w:r>
        <w:t xml:space="preserve"> παρέχουν το επιθυμητό επίπεδο προστασίας, όπως αυτό καθορίζεται στο εν λόγω πρότυπο. </w:t>
      </w:r>
    </w:p>
    <w:p w:rsidR="005E5940" w:rsidRDefault="005E5940" w:rsidP="005E5940">
      <w:pPr>
        <w:spacing w:before="60" w:after="60"/>
        <w:jc w:val="both"/>
        <w:rPr>
          <w:rFonts w:cs="Arial"/>
          <w:b/>
          <w:szCs w:val="24"/>
        </w:rPr>
      </w:pPr>
    </w:p>
    <w:p w:rsidR="005E5940" w:rsidRDefault="00614408" w:rsidP="005E5940">
      <w:pPr>
        <w:pStyle w:val="a4"/>
        <w:spacing w:before="60" w:after="60"/>
      </w:pPr>
      <w:r>
        <w:t>9</w:t>
      </w:r>
      <w:r w:rsidR="005E5940" w:rsidRPr="00BE1934">
        <w:t>. Σε όποιο σημείο της ΠΕΔ αναγράφεται «Χημείο Στρατού» αντικαθίσταται από «ΧΗΕΔ».</w:t>
      </w:r>
    </w:p>
    <w:p w:rsidR="005E5940" w:rsidRDefault="005E5940" w:rsidP="005E5940">
      <w:pPr>
        <w:pStyle w:val="a4"/>
        <w:spacing w:before="60" w:after="60"/>
      </w:pPr>
    </w:p>
    <w:p w:rsidR="005E5940" w:rsidRPr="00BE1934" w:rsidRDefault="00614408" w:rsidP="005E5940">
      <w:pPr>
        <w:pStyle w:val="a4"/>
        <w:spacing w:before="60" w:after="60"/>
      </w:pPr>
      <w:r>
        <w:rPr>
          <w:rFonts w:eastAsia="Calibri" w:cs="Arial"/>
          <w:szCs w:val="24"/>
        </w:rPr>
        <w:t>10</w:t>
      </w:r>
      <w:r w:rsidR="005E5940" w:rsidRPr="00BE1934">
        <w:rPr>
          <w:rFonts w:eastAsia="Calibri" w:cs="Arial"/>
          <w:szCs w:val="24"/>
        </w:rPr>
        <w:t>.</w:t>
      </w:r>
      <w:r w:rsidR="005E5940" w:rsidRPr="00BE1934">
        <w:rPr>
          <w:rFonts w:eastAsia="Calibri" w:cs="Arial"/>
          <w:szCs w:val="24"/>
        </w:rPr>
        <w:tab/>
      </w:r>
      <w:r w:rsidR="005E5940" w:rsidRPr="00BE1934">
        <w:t xml:space="preserve">Σε οποιοδήποτε σημείο αναγράφεται χρησιμοποιούμενη γλώσσα (εγγράφου, πιστοποίησης, δήλωσης, φυλλαδίου κ.λπ.) αντικαθίσταται με: «Ελληνική γλώσσα ή μεταφρασμένο </w:t>
      </w:r>
      <w:r w:rsidR="005E5940" w:rsidRPr="00DB3162">
        <w:rPr>
          <w:b/>
        </w:rPr>
        <w:t>και</w:t>
      </w:r>
      <w:r w:rsidR="005E5940" w:rsidRPr="00BE1934">
        <w:t xml:space="preserve"> στην Ελληνική γλώσσα».</w:t>
      </w:r>
    </w:p>
    <w:p w:rsidR="0019158B" w:rsidRDefault="0019158B" w:rsidP="00BE1934">
      <w:pPr>
        <w:pStyle w:val="a4"/>
        <w:spacing w:before="60" w:after="60"/>
      </w:pPr>
    </w:p>
    <w:p w:rsidR="00CF6450" w:rsidRDefault="00CF6450" w:rsidP="00BE1934">
      <w:pPr>
        <w:pStyle w:val="a4"/>
        <w:spacing w:before="60" w:after="60"/>
      </w:pPr>
    </w:p>
    <w:p w:rsidR="00CF6450" w:rsidRDefault="00CF6450" w:rsidP="00BE1934">
      <w:pPr>
        <w:pStyle w:val="a4"/>
        <w:spacing w:before="60" w:after="60"/>
      </w:pPr>
    </w:p>
    <w:p w:rsidR="00CB6F9A" w:rsidRPr="00CB6F9A" w:rsidRDefault="00CB6F9A" w:rsidP="00CB6F9A">
      <w:pPr>
        <w:pStyle w:val="a4"/>
      </w:pPr>
      <w:r w:rsidRPr="00CB6F9A">
        <w:lastRenderedPageBreak/>
        <w:t xml:space="preserve">Στην Προσθήκη Ι «ΕΝΔΕΙΚΤΙΚΑ ΣΧΕΔΙΑ </w:t>
      </w:r>
      <w:r>
        <w:t xml:space="preserve">ΚΑΤΑΣΚΕΥΗΣ </w:t>
      </w:r>
      <w:r w:rsidRPr="00CB6F9A">
        <w:t>ΚΡΑΝΟΥΣ»  προστίθενται τα παρακάτω:</w:t>
      </w:r>
    </w:p>
    <w:p w:rsidR="00CB6F9A" w:rsidRDefault="00CB6F9A" w:rsidP="00CB6F9A">
      <w:pPr>
        <w:pStyle w:val="a4"/>
      </w:pPr>
    </w:p>
    <w:p w:rsidR="00B37FBD" w:rsidRDefault="00B37FBD" w:rsidP="00CB6F9A">
      <w:pPr>
        <w:pStyle w:val="a4"/>
      </w:pPr>
      <w:r w:rsidRPr="00B37FBD">
        <w:rPr>
          <w:noProof/>
        </w:rPr>
        <w:drawing>
          <wp:inline distT="0" distB="0" distL="0" distR="0">
            <wp:extent cx="3302000" cy="2609850"/>
            <wp:effectExtent l="0" t="0" r="0" b="0"/>
            <wp:docPr id="3" name="Εικόνα 3" descr="\\DYP-Files-srv\ΔΥΠ\2ο\02-Προδιαγραφές Υλικών\4-ΠΕΔ\2-Υπό Έκδοση\7. ΚΑΡΑΜΑΝΩΛΑΣ ΥΠΟ ΕΚΔΟΣΗ\ΠΕΔ-Α-01183-1η Έκδοση-Αντιβαλλιστικό Κράνος High Cut\φωτο\1000016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P-Files-srv\ΔΥΠ\2ο\02-Προδιαγραφές Υλικών\4-ΠΕΔ\2-Υπό Έκδοση\7. ΚΑΡΑΜΑΝΩΛΑΣ ΥΠΟ ΕΚΔΟΣΗ\ΠΕΔ-Α-01183-1η Έκδοση-Αντιβαλλιστικό Κράνος High Cut\φωτο\100001650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2914" cy="2610572"/>
                    </a:xfrm>
                    <a:prstGeom prst="rect">
                      <a:avLst/>
                    </a:prstGeom>
                    <a:noFill/>
                    <a:ln>
                      <a:noFill/>
                    </a:ln>
                  </pic:spPr>
                </pic:pic>
              </a:graphicData>
            </a:graphic>
          </wp:inline>
        </w:drawing>
      </w:r>
      <w:r>
        <w:t xml:space="preserve">   </w:t>
      </w:r>
      <w:r w:rsidR="00D254F2" w:rsidRPr="00D254F2">
        <w:rPr>
          <w:noProof/>
        </w:rPr>
        <w:drawing>
          <wp:inline distT="0" distB="0" distL="0" distR="0">
            <wp:extent cx="2646358" cy="3266440"/>
            <wp:effectExtent l="0" t="0" r="1905" b="0"/>
            <wp:docPr id="5" name="Εικόνα 5" descr="\\DYP-Files-srv\ΔΥΠ\2ο\02-Προδιαγραφές Υλικών\4-ΠΕΔ\2-Υπό Έκδοση\7. ΚΑΡΑΜΑΝΩΛΑΣ ΥΠΟ ΕΚΔΟΣΗ\ΠΕΔ-Α-01183-1η Έκδοση-Αντιβαλλιστικό Κράνος High Cut\φωτο\1000016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P-Files-srv\ΔΥΠ\2ο\02-Προδιαγραφές Υλικών\4-ΠΕΔ\2-Υπό Έκδοση\7. ΚΑΡΑΜΑΝΩΛΑΣ ΥΠΟ ΕΚΔΟΣΗ\ΠΕΔ-Α-01183-1η Έκδοση-Αντιβαλλιστικό Κράνος High Cut\φωτο\100001651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46358" cy="3266440"/>
                    </a:xfrm>
                    <a:prstGeom prst="rect">
                      <a:avLst/>
                    </a:prstGeom>
                    <a:noFill/>
                    <a:ln>
                      <a:noFill/>
                    </a:ln>
                  </pic:spPr>
                </pic:pic>
              </a:graphicData>
            </a:graphic>
          </wp:inline>
        </w:drawing>
      </w:r>
    </w:p>
    <w:p w:rsidR="00B37FBD" w:rsidRPr="00CB6F9A" w:rsidRDefault="00B37FBD" w:rsidP="00CB6F9A">
      <w:pPr>
        <w:pStyle w:val="a4"/>
      </w:pPr>
    </w:p>
    <w:p w:rsidR="00CB6F9A" w:rsidRDefault="00CB6F9A" w:rsidP="009E72B2">
      <w:pPr>
        <w:pStyle w:val="a4"/>
        <w:jc w:val="center"/>
        <w:rPr>
          <w:b/>
        </w:rPr>
      </w:pPr>
      <w:r>
        <w:rPr>
          <w:b/>
        </w:rPr>
        <w:t>Σχήμα 6</w:t>
      </w:r>
      <w:r w:rsidRPr="00CB6F9A">
        <w:rPr>
          <w:b/>
        </w:rPr>
        <w:t xml:space="preserve">: Κράνος </w:t>
      </w:r>
      <w:r>
        <w:rPr>
          <w:b/>
          <w:lang w:val="en-US"/>
        </w:rPr>
        <w:t>hi</w:t>
      </w:r>
      <w:r w:rsidRPr="00CB6F9A">
        <w:rPr>
          <w:b/>
        </w:rPr>
        <w:t xml:space="preserve"> </w:t>
      </w:r>
      <w:r>
        <w:rPr>
          <w:b/>
          <w:lang w:val="en-US"/>
        </w:rPr>
        <w:t>cut</w:t>
      </w:r>
      <w:r w:rsidRPr="00CB6F9A">
        <w:rPr>
          <w:b/>
        </w:rPr>
        <w:t xml:space="preserve"> με</w:t>
      </w:r>
      <w:r w:rsidR="00B37FBD">
        <w:rPr>
          <w:b/>
        </w:rPr>
        <w:t xml:space="preserve"> (ή χωρίς)</w:t>
      </w:r>
      <w:r w:rsidRPr="00CB6F9A">
        <w:rPr>
          <w:b/>
        </w:rPr>
        <w:t xml:space="preserve"> ενδεικτικό κάλυμμα παραλλαγής Μ25</w:t>
      </w:r>
    </w:p>
    <w:p w:rsidR="00B37FBD" w:rsidRDefault="00B37FBD" w:rsidP="009E72B2">
      <w:pPr>
        <w:pStyle w:val="a4"/>
        <w:jc w:val="center"/>
        <w:rPr>
          <w:b/>
        </w:rPr>
      </w:pPr>
    </w:p>
    <w:p w:rsidR="00B37FBD" w:rsidRDefault="00B37FBD" w:rsidP="00CB6F9A">
      <w:pPr>
        <w:pStyle w:val="a4"/>
        <w:rPr>
          <w:b/>
        </w:rPr>
      </w:pPr>
      <w:r>
        <w:rPr>
          <w:b/>
          <w:noProof/>
        </w:rPr>
        <w:t xml:space="preserve">  </w:t>
      </w:r>
      <w:r w:rsidRPr="00B37FBD">
        <w:rPr>
          <w:b/>
          <w:noProof/>
        </w:rPr>
        <w:drawing>
          <wp:inline distT="0" distB="0" distL="0" distR="0" wp14:anchorId="7235DDF5" wp14:editId="1790E95B">
            <wp:extent cx="2672715" cy="3226393"/>
            <wp:effectExtent l="0" t="0" r="0" b="0"/>
            <wp:docPr id="2" name="Εικόνα 2" descr="\\DYP-Files-srv\ΔΥΠ\2ο\02-Προδιαγραφές Υλικών\4-ΠΕΔ\2-Υπό Έκδοση\7. ΚΑΡΑΜΑΝΩΛΑΣ ΥΠΟ ΕΚΔΟΣΗ\ΠΕΔ-Α-01183-1η Έκδοση-Αντιβαλλιστικό Κράνος High Cut\φωτο\1000016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P-Files-srv\ΔΥΠ\2ο\02-Προδιαγραφές Υλικών\4-ΠΕΔ\2-Υπό Έκδοση\7. ΚΑΡΑΜΑΝΩΛΑΣ ΥΠΟ ΕΚΔΟΣΗ\ΠΕΔ-Α-01183-1η Έκδοση-Αντιβαλλιστικό Κράνος High Cut\φωτο\10000165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0537" cy="3235836"/>
                    </a:xfrm>
                    <a:prstGeom prst="rect">
                      <a:avLst/>
                    </a:prstGeom>
                    <a:noFill/>
                    <a:ln>
                      <a:noFill/>
                    </a:ln>
                  </pic:spPr>
                </pic:pic>
              </a:graphicData>
            </a:graphic>
          </wp:inline>
        </w:drawing>
      </w:r>
      <w:r w:rsidR="009E72B2">
        <w:rPr>
          <w:b/>
          <w:noProof/>
        </w:rPr>
        <w:t xml:space="preserve">         </w:t>
      </w:r>
      <w:r w:rsidR="009E72B2" w:rsidRPr="009E72B2">
        <w:rPr>
          <w:b/>
          <w:noProof/>
        </w:rPr>
        <w:drawing>
          <wp:inline distT="0" distB="0" distL="0" distR="0">
            <wp:extent cx="3695700" cy="2914650"/>
            <wp:effectExtent l="0" t="9525" r="9525" b="9525"/>
            <wp:docPr id="6" name="Εικόνα 6" descr="\\DYP-Files-srv\ΔΥΠ\2ο\02-Προδιαγραφές Υλικών\4-ΠΕΔ\2-Υπό Έκδοση\7. ΚΑΡΑΜΑΝΩΛΑΣ ΥΠΟ ΕΚΔΟΣΗ\ΠΕΔ-Α-01183-1η Έκδοση-Αντιβαλλιστικό Κράνος High Cut\φωτο\1000016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P-Files-srv\ΔΥΠ\2ο\02-Προδιαγραφές Υλικών\4-ΠΕΔ\2-Υπό Έκδοση\7. ΚΑΡΑΜΑΝΩΛΑΣ ΥΠΟ ΕΚΔΟΣΗ\ΠΕΔ-Α-01183-1η Έκδοση-Αντιβαλλιστικό Κράνος High Cut\φωτο\100001651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3696260" cy="2915092"/>
                    </a:xfrm>
                    <a:prstGeom prst="rect">
                      <a:avLst/>
                    </a:prstGeom>
                    <a:noFill/>
                    <a:ln>
                      <a:noFill/>
                    </a:ln>
                  </pic:spPr>
                </pic:pic>
              </a:graphicData>
            </a:graphic>
          </wp:inline>
        </w:drawing>
      </w:r>
    </w:p>
    <w:p w:rsidR="00B37FBD" w:rsidRDefault="00B37FBD" w:rsidP="00CB6F9A">
      <w:pPr>
        <w:pStyle w:val="a4"/>
        <w:rPr>
          <w:b/>
        </w:rPr>
      </w:pPr>
    </w:p>
    <w:p w:rsidR="00CB6F9A" w:rsidRPr="00AA254A" w:rsidRDefault="00CB6F9A" w:rsidP="009E72B2">
      <w:pPr>
        <w:pStyle w:val="a4"/>
        <w:jc w:val="center"/>
        <w:rPr>
          <w:b/>
        </w:rPr>
      </w:pPr>
      <w:r>
        <w:rPr>
          <w:b/>
        </w:rPr>
        <w:t xml:space="preserve">Σχήμα </w:t>
      </w:r>
      <w:r w:rsidRPr="00934731">
        <w:rPr>
          <w:b/>
        </w:rPr>
        <w:t>7</w:t>
      </w:r>
      <w:r w:rsidRPr="00CB6F9A">
        <w:rPr>
          <w:b/>
        </w:rPr>
        <w:t xml:space="preserve">: Εσωτερική ενδεικτική κάτοψη κράνους </w:t>
      </w:r>
      <w:r w:rsidRPr="00CB6F9A">
        <w:rPr>
          <w:b/>
          <w:lang w:val="en-US"/>
        </w:rPr>
        <w:t>hi</w:t>
      </w:r>
      <w:r w:rsidRPr="00CB6F9A">
        <w:rPr>
          <w:b/>
        </w:rPr>
        <w:t xml:space="preserve"> </w:t>
      </w:r>
      <w:r w:rsidRPr="00CB6F9A">
        <w:rPr>
          <w:b/>
          <w:lang w:val="en-US"/>
        </w:rPr>
        <w:t>cut</w:t>
      </w:r>
    </w:p>
    <w:p w:rsidR="00CF6450" w:rsidRPr="00AA254A" w:rsidRDefault="00CF6450" w:rsidP="009E72B2">
      <w:pPr>
        <w:pStyle w:val="a4"/>
        <w:jc w:val="center"/>
        <w:rPr>
          <w:b/>
        </w:rPr>
      </w:pPr>
    </w:p>
    <w:p w:rsidR="00CF6450" w:rsidRPr="00AA254A" w:rsidRDefault="00CF6450" w:rsidP="009E72B2">
      <w:pPr>
        <w:pStyle w:val="a4"/>
        <w:jc w:val="center"/>
        <w:rPr>
          <w:b/>
        </w:rPr>
      </w:pPr>
    </w:p>
    <w:p w:rsidR="00CF6450" w:rsidRDefault="00CF6450" w:rsidP="00BE1934">
      <w:pPr>
        <w:pStyle w:val="a4"/>
        <w:spacing w:before="60" w:after="60"/>
        <w:sectPr w:rsidR="00CF6450" w:rsidSect="004E503C">
          <w:headerReference w:type="default" r:id="rId14"/>
          <w:headerReference w:type="first" r:id="rId15"/>
          <w:pgSz w:w="11907" w:h="16840" w:code="9"/>
          <w:pgMar w:top="1418" w:right="709" w:bottom="1134" w:left="1418" w:header="720" w:footer="720" w:gutter="0"/>
          <w:pgNumType w:start="1"/>
          <w:cols w:space="720"/>
          <w:titlePg/>
        </w:sectPr>
      </w:pPr>
    </w:p>
    <w:p w:rsidR="00176D3B" w:rsidRPr="00176D3B" w:rsidRDefault="00176D3B" w:rsidP="00CF6450">
      <w:pPr>
        <w:tabs>
          <w:tab w:val="left" w:pos="680"/>
          <w:tab w:val="left" w:pos="1134"/>
        </w:tabs>
        <w:spacing w:before="60" w:after="60"/>
        <w:jc w:val="both"/>
        <w:rPr>
          <w:b/>
        </w:rPr>
      </w:pPr>
      <w:bookmarkStart w:id="5" w:name="_ΠΡΟΣΘΗΚΗ_IIΙ"/>
      <w:bookmarkStart w:id="6" w:name="_ΠΡΟΣΘΗΚΗ_V"/>
      <w:bookmarkEnd w:id="5"/>
      <w:bookmarkEnd w:id="6"/>
    </w:p>
    <w:sectPr w:rsidR="00176D3B" w:rsidRPr="00176D3B" w:rsidSect="00B40E38">
      <w:headerReference w:type="default" r:id="rId16"/>
      <w:endnotePr>
        <w:numFmt w:val="decimal"/>
      </w:endnotePr>
      <w:pgSz w:w="16834" w:h="11909" w:orient="landscape" w:code="9"/>
      <w:pgMar w:top="1258" w:right="1701" w:bottom="1134" w:left="1134" w:header="709" w:footer="709"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3BE9" w:rsidRDefault="00763BE9">
      <w:r>
        <w:separator/>
      </w:r>
    </w:p>
  </w:endnote>
  <w:endnote w:type="continuationSeparator" w:id="0">
    <w:p w:rsidR="00763BE9" w:rsidRDefault="00763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A1"/>
    <w:family w:val="swiss"/>
    <w:pitch w:val="variable"/>
    <w:sig w:usb0="E4002EFF" w:usb1="C000247B" w:usb2="00000009" w:usb3="00000000" w:csb0="000001FF" w:csb1="00000000"/>
  </w:font>
  <w:font w:name="ArialMT">
    <w:altName w:val="Arial"/>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BE9" w:rsidRDefault="00763BE9" w:rsidP="00E058AF">
    <w:pPr>
      <w:pStyle w:val="a6"/>
      <w:tabs>
        <w:tab w:val="clear" w:pos="4153"/>
        <w:tab w:val="clear" w:pos="8306"/>
        <w:tab w:val="left" w:pos="69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3BE9" w:rsidRDefault="00763BE9">
      <w:r>
        <w:separator/>
      </w:r>
    </w:p>
  </w:footnote>
  <w:footnote w:type="continuationSeparator" w:id="0">
    <w:p w:rsidR="00763BE9" w:rsidRDefault="00763B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BE9" w:rsidRDefault="00763BE9" w:rsidP="00A06523">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63BE9" w:rsidRDefault="00763BE9">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130370"/>
      <w:docPartObj>
        <w:docPartGallery w:val="Page Numbers (Top of Page)"/>
        <w:docPartUnique/>
      </w:docPartObj>
    </w:sdtPr>
    <w:sdtEndPr/>
    <w:sdtContent>
      <w:p w:rsidR="004E503C" w:rsidRDefault="004E503C">
        <w:pPr>
          <w:pStyle w:val="a5"/>
          <w:jc w:val="center"/>
        </w:pPr>
        <w:r>
          <w:fldChar w:fldCharType="begin"/>
        </w:r>
        <w:r>
          <w:instrText>PAGE   \* MERGEFORMAT</w:instrText>
        </w:r>
        <w:r>
          <w:fldChar w:fldCharType="separate"/>
        </w:r>
        <w:r w:rsidR="00AA254A">
          <w:rPr>
            <w:noProof/>
          </w:rPr>
          <w:t>3</w:t>
        </w:r>
        <w:r>
          <w:fldChar w:fldCharType="end"/>
        </w:r>
      </w:p>
    </w:sdtContent>
  </w:sdt>
  <w:p w:rsidR="00763BE9" w:rsidRPr="00C521E1" w:rsidRDefault="00763BE9" w:rsidP="00003BE1">
    <w:pPr>
      <w:pStyle w:val="a5"/>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BE9" w:rsidRPr="003F060F" w:rsidRDefault="00763BE9" w:rsidP="003F060F">
    <w:pPr>
      <w:pStyle w:val="a5"/>
      <w:jc w:val="center"/>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BE9" w:rsidRDefault="00763BE9" w:rsidP="00003BE1">
    <w:pPr>
      <w:pStyle w:val="a5"/>
      <w:jc w:val="center"/>
      <w:rPr>
        <w:lang w:val="en-US"/>
      </w:rPr>
    </w:pPr>
    <w:r>
      <w:rPr>
        <w:rStyle w:val="a7"/>
        <w:lang w:val="en-US"/>
      </w:rPr>
      <w:t>IV-1-</w:t>
    </w:r>
    <w:r>
      <w:rPr>
        <w:rStyle w:val="a7"/>
      </w:rPr>
      <w:fldChar w:fldCharType="begin"/>
    </w:r>
    <w:r>
      <w:rPr>
        <w:rStyle w:val="a7"/>
      </w:rPr>
      <w:instrText xml:space="preserve"> PAGE </w:instrText>
    </w:r>
    <w:r>
      <w:rPr>
        <w:rStyle w:val="a7"/>
      </w:rPr>
      <w:fldChar w:fldCharType="separate"/>
    </w:r>
    <w:r w:rsidR="004720E1">
      <w:rPr>
        <w:rStyle w:val="a7"/>
        <w:noProof/>
      </w:rPr>
      <w:t>3</w:t>
    </w:r>
    <w:r>
      <w:rPr>
        <w:rStyle w:val="a7"/>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E30CA9"/>
    <w:multiLevelType w:val="multilevel"/>
    <w:tmpl w:val="F97A70EC"/>
    <w:lvl w:ilvl="0">
      <w:start w:val="1"/>
      <w:numFmt w:val="decimal"/>
      <w:pStyle w:val="a"/>
      <w:lvlText w:val="%1."/>
      <w:lvlJc w:val="left"/>
      <w:pPr>
        <w:tabs>
          <w:tab w:val="num" w:pos="360"/>
        </w:tabs>
      </w:pPr>
      <w:rPr>
        <w:rFonts w:cs="Times New Roman"/>
      </w:rPr>
    </w:lvl>
    <w:lvl w:ilvl="1">
      <w:start w:val="1"/>
      <w:numFmt w:val="decimal"/>
      <w:lvlText w:val="%1.%2."/>
      <w:lvlJc w:val="left"/>
      <w:pPr>
        <w:tabs>
          <w:tab w:val="num" w:pos="717"/>
        </w:tabs>
        <w:ind w:left="357"/>
      </w:pPr>
      <w:rPr>
        <w:rFonts w:cs="Times New Roman"/>
      </w:rPr>
    </w:lvl>
    <w:lvl w:ilvl="2">
      <w:start w:val="1"/>
      <w:numFmt w:val="decimal"/>
      <w:lvlText w:val="%1.%2.%3."/>
      <w:lvlJc w:val="left"/>
      <w:pPr>
        <w:tabs>
          <w:tab w:val="num" w:pos="1457"/>
        </w:tabs>
        <w:ind w:left="737"/>
      </w:pPr>
      <w:rPr>
        <w:rFonts w:cs="Times New Roman"/>
      </w:rPr>
    </w:lvl>
    <w:lvl w:ilvl="3">
      <w:start w:val="1"/>
      <w:numFmt w:val="decimal"/>
      <w:lvlText w:val="%1.%2.%3.%4."/>
      <w:lvlJc w:val="left"/>
      <w:pPr>
        <w:tabs>
          <w:tab w:val="num" w:pos="2421"/>
        </w:tabs>
        <w:ind w:left="1701"/>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
    <w:nsid w:val="0AAA48E5"/>
    <w:multiLevelType w:val="multilevel"/>
    <w:tmpl w:val="818A2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36095E"/>
    <w:multiLevelType w:val="hybridMultilevel"/>
    <w:tmpl w:val="0A1A04DE"/>
    <w:lvl w:ilvl="0" w:tplc="0408000F">
      <w:start w:val="1"/>
      <w:numFmt w:val="decimal"/>
      <w:lvlText w:val="%1."/>
      <w:lvlJc w:val="left"/>
      <w:pPr>
        <w:ind w:left="6740" w:hanging="360"/>
      </w:pPr>
      <w:rPr>
        <w:rFonts w:hint="default"/>
      </w:rPr>
    </w:lvl>
    <w:lvl w:ilvl="1" w:tplc="04080019" w:tentative="1">
      <w:start w:val="1"/>
      <w:numFmt w:val="lowerLetter"/>
      <w:lvlText w:val="%2."/>
      <w:lvlJc w:val="left"/>
      <w:pPr>
        <w:ind w:left="7460" w:hanging="360"/>
      </w:pPr>
    </w:lvl>
    <w:lvl w:ilvl="2" w:tplc="0408001B" w:tentative="1">
      <w:start w:val="1"/>
      <w:numFmt w:val="lowerRoman"/>
      <w:lvlText w:val="%3."/>
      <w:lvlJc w:val="right"/>
      <w:pPr>
        <w:ind w:left="8180" w:hanging="180"/>
      </w:pPr>
    </w:lvl>
    <w:lvl w:ilvl="3" w:tplc="0408000F" w:tentative="1">
      <w:start w:val="1"/>
      <w:numFmt w:val="decimal"/>
      <w:lvlText w:val="%4."/>
      <w:lvlJc w:val="left"/>
      <w:pPr>
        <w:ind w:left="8900" w:hanging="360"/>
      </w:pPr>
    </w:lvl>
    <w:lvl w:ilvl="4" w:tplc="04080019" w:tentative="1">
      <w:start w:val="1"/>
      <w:numFmt w:val="lowerLetter"/>
      <w:lvlText w:val="%5."/>
      <w:lvlJc w:val="left"/>
      <w:pPr>
        <w:ind w:left="9620" w:hanging="360"/>
      </w:pPr>
    </w:lvl>
    <w:lvl w:ilvl="5" w:tplc="0408001B" w:tentative="1">
      <w:start w:val="1"/>
      <w:numFmt w:val="lowerRoman"/>
      <w:lvlText w:val="%6."/>
      <w:lvlJc w:val="right"/>
      <w:pPr>
        <w:ind w:left="10340" w:hanging="180"/>
      </w:pPr>
    </w:lvl>
    <w:lvl w:ilvl="6" w:tplc="0408000F" w:tentative="1">
      <w:start w:val="1"/>
      <w:numFmt w:val="decimal"/>
      <w:lvlText w:val="%7."/>
      <w:lvlJc w:val="left"/>
      <w:pPr>
        <w:ind w:left="11060" w:hanging="360"/>
      </w:pPr>
    </w:lvl>
    <w:lvl w:ilvl="7" w:tplc="04080019" w:tentative="1">
      <w:start w:val="1"/>
      <w:numFmt w:val="lowerLetter"/>
      <w:lvlText w:val="%8."/>
      <w:lvlJc w:val="left"/>
      <w:pPr>
        <w:ind w:left="11780" w:hanging="360"/>
      </w:pPr>
    </w:lvl>
    <w:lvl w:ilvl="8" w:tplc="0408001B" w:tentative="1">
      <w:start w:val="1"/>
      <w:numFmt w:val="lowerRoman"/>
      <w:lvlText w:val="%9."/>
      <w:lvlJc w:val="right"/>
      <w:pPr>
        <w:ind w:left="12500" w:hanging="180"/>
      </w:pPr>
    </w:lvl>
  </w:abstractNum>
  <w:abstractNum w:abstractNumId="3">
    <w:nsid w:val="13AB33B0"/>
    <w:multiLevelType w:val="hybridMultilevel"/>
    <w:tmpl w:val="8DE4DC2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162829C2"/>
    <w:multiLevelType w:val="hybridMultilevel"/>
    <w:tmpl w:val="C70EE4A0"/>
    <w:lvl w:ilvl="0" w:tplc="0408000F">
      <w:start w:val="1"/>
      <w:numFmt w:val="decimal"/>
      <w:lvlText w:val="%1."/>
      <w:lvlJc w:val="left"/>
      <w:pPr>
        <w:ind w:left="6598" w:hanging="360"/>
      </w:pPr>
      <w:rPr>
        <w:rFonts w:hint="default"/>
      </w:rPr>
    </w:lvl>
    <w:lvl w:ilvl="1" w:tplc="04080019" w:tentative="1">
      <w:start w:val="1"/>
      <w:numFmt w:val="lowerLetter"/>
      <w:lvlText w:val="%2."/>
      <w:lvlJc w:val="left"/>
      <w:pPr>
        <w:ind w:left="7318" w:hanging="360"/>
      </w:pPr>
    </w:lvl>
    <w:lvl w:ilvl="2" w:tplc="0408001B" w:tentative="1">
      <w:start w:val="1"/>
      <w:numFmt w:val="lowerRoman"/>
      <w:lvlText w:val="%3."/>
      <w:lvlJc w:val="right"/>
      <w:pPr>
        <w:ind w:left="8038" w:hanging="180"/>
      </w:pPr>
    </w:lvl>
    <w:lvl w:ilvl="3" w:tplc="0408000F" w:tentative="1">
      <w:start w:val="1"/>
      <w:numFmt w:val="decimal"/>
      <w:lvlText w:val="%4."/>
      <w:lvlJc w:val="left"/>
      <w:pPr>
        <w:ind w:left="8758" w:hanging="360"/>
      </w:pPr>
    </w:lvl>
    <w:lvl w:ilvl="4" w:tplc="04080019" w:tentative="1">
      <w:start w:val="1"/>
      <w:numFmt w:val="lowerLetter"/>
      <w:lvlText w:val="%5."/>
      <w:lvlJc w:val="left"/>
      <w:pPr>
        <w:ind w:left="9478" w:hanging="360"/>
      </w:pPr>
    </w:lvl>
    <w:lvl w:ilvl="5" w:tplc="0408001B" w:tentative="1">
      <w:start w:val="1"/>
      <w:numFmt w:val="lowerRoman"/>
      <w:lvlText w:val="%6."/>
      <w:lvlJc w:val="right"/>
      <w:pPr>
        <w:ind w:left="10198" w:hanging="180"/>
      </w:pPr>
    </w:lvl>
    <w:lvl w:ilvl="6" w:tplc="0408000F" w:tentative="1">
      <w:start w:val="1"/>
      <w:numFmt w:val="decimal"/>
      <w:lvlText w:val="%7."/>
      <w:lvlJc w:val="left"/>
      <w:pPr>
        <w:ind w:left="10918" w:hanging="360"/>
      </w:pPr>
    </w:lvl>
    <w:lvl w:ilvl="7" w:tplc="04080019" w:tentative="1">
      <w:start w:val="1"/>
      <w:numFmt w:val="lowerLetter"/>
      <w:lvlText w:val="%8."/>
      <w:lvlJc w:val="left"/>
      <w:pPr>
        <w:ind w:left="11638" w:hanging="360"/>
      </w:pPr>
    </w:lvl>
    <w:lvl w:ilvl="8" w:tplc="0408001B" w:tentative="1">
      <w:start w:val="1"/>
      <w:numFmt w:val="lowerRoman"/>
      <w:lvlText w:val="%9."/>
      <w:lvlJc w:val="right"/>
      <w:pPr>
        <w:ind w:left="12358" w:hanging="180"/>
      </w:pPr>
    </w:lvl>
  </w:abstractNum>
  <w:abstractNum w:abstractNumId="5">
    <w:nsid w:val="1A5A16E7"/>
    <w:multiLevelType w:val="hybridMultilevel"/>
    <w:tmpl w:val="DAC088EC"/>
    <w:lvl w:ilvl="0" w:tplc="479C99DC">
      <w:start w:val="1"/>
      <w:numFmt w:val="decimal"/>
      <w:lvlText w:val="(%1."/>
      <w:lvlJc w:val="left"/>
      <w:pPr>
        <w:ind w:left="720" w:hanging="360"/>
      </w:pPr>
      <w:rPr>
        <w:rFonts w:ascii="Arial" w:eastAsia="Times New Roman" w:hAnsi="Arial" w:cs="Times New Roman"/>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202738C0"/>
    <w:multiLevelType w:val="multilevel"/>
    <w:tmpl w:val="D54ECB5C"/>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26F95D8A"/>
    <w:multiLevelType w:val="hybridMultilevel"/>
    <w:tmpl w:val="2EC21880"/>
    <w:lvl w:ilvl="0" w:tplc="7CA07C18">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8">
    <w:nsid w:val="289D4E95"/>
    <w:multiLevelType w:val="hybridMultilevel"/>
    <w:tmpl w:val="2EC21880"/>
    <w:lvl w:ilvl="0" w:tplc="7CA07C18">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9">
    <w:nsid w:val="2D41514E"/>
    <w:multiLevelType w:val="multilevel"/>
    <w:tmpl w:val="952E6EAE"/>
    <w:lvl w:ilvl="0">
      <w:start w:val="1"/>
      <w:numFmt w:val="decimal"/>
      <w:lvlText w:val="%1"/>
      <w:lvlJc w:val="left"/>
      <w:pPr>
        <w:tabs>
          <w:tab w:val="num" w:pos="3912"/>
        </w:tabs>
        <w:ind w:left="3912" w:hanging="432"/>
      </w:pPr>
      <w:rPr>
        <w:rFonts w:cs="Times New Roman" w:hint="default"/>
      </w:rPr>
    </w:lvl>
    <w:lvl w:ilvl="1">
      <w:start w:val="1"/>
      <w:numFmt w:val="decimal"/>
      <w:lvlText w:val="%1.%2"/>
      <w:lvlJc w:val="left"/>
      <w:pPr>
        <w:tabs>
          <w:tab w:val="num" w:pos="6576"/>
        </w:tabs>
        <w:ind w:left="6576" w:hanging="576"/>
      </w:pPr>
      <w:rPr>
        <w:rFonts w:cs="Times New Roman" w:hint="default"/>
      </w:rPr>
    </w:lvl>
    <w:lvl w:ilvl="2">
      <w:start w:val="1"/>
      <w:numFmt w:val="decimal"/>
      <w:lvlText w:val="%1.%2.%3"/>
      <w:lvlJc w:val="left"/>
      <w:pPr>
        <w:tabs>
          <w:tab w:val="num" w:pos="3240"/>
        </w:tabs>
        <w:ind w:left="3240" w:hanging="720"/>
      </w:pPr>
      <w:rPr>
        <w:rFonts w:cs="Times New Roman" w:hint="default"/>
        <w:b/>
      </w:rPr>
    </w:lvl>
    <w:lvl w:ilvl="3">
      <w:start w:val="1"/>
      <w:numFmt w:val="decimal"/>
      <w:lvlText w:val="%1.%2.%3.%4"/>
      <w:lvlJc w:val="left"/>
      <w:pPr>
        <w:tabs>
          <w:tab w:val="num" w:pos="4071"/>
        </w:tabs>
        <w:ind w:left="4071" w:hanging="864"/>
      </w:pPr>
      <w:rPr>
        <w:rFonts w:cs="Times New Roman" w:hint="default"/>
        <w:b/>
      </w:rPr>
    </w:lvl>
    <w:lvl w:ilvl="4">
      <w:start w:val="1"/>
      <w:numFmt w:val="decimal"/>
      <w:lvlText w:val="%1.%2.%3.%4.%5"/>
      <w:lvlJc w:val="left"/>
      <w:pPr>
        <w:tabs>
          <w:tab w:val="num" w:pos="4215"/>
        </w:tabs>
        <w:ind w:left="4215" w:hanging="1008"/>
      </w:pPr>
      <w:rPr>
        <w:rFonts w:cs="Times New Roman" w:hint="default"/>
      </w:rPr>
    </w:lvl>
    <w:lvl w:ilvl="5">
      <w:start w:val="1"/>
      <w:numFmt w:val="decimal"/>
      <w:pStyle w:val="6"/>
      <w:lvlText w:val="%1.%2.%3.%4.%5.%6"/>
      <w:lvlJc w:val="left"/>
      <w:pPr>
        <w:tabs>
          <w:tab w:val="num" w:pos="4359"/>
        </w:tabs>
        <w:ind w:left="4359" w:hanging="1152"/>
      </w:pPr>
      <w:rPr>
        <w:rFonts w:cs="Times New Roman" w:hint="default"/>
      </w:rPr>
    </w:lvl>
    <w:lvl w:ilvl="6">
      <w:start w:val="1"/>
      <w:numFmt w:val="decimal"/>
      <w:pStyle w:val="7"/>
      <w:lvlText w:val="%1.%2.%3.%4.%5.%6.%7"/>
      <w:lvlJc w:val="left"/>
      <w:pPr>
        <w:tabs>
          <w:tab w:val="num" w:pos="4503"/>
        </w:tabs>
        <w:ind w:left="4503" w:hanging="1296"/>
      </w:pPr>
      <w:rPr>
        <w:rFonts w:cs="Times New Roman" w:hint="default"/>
      </w:rPr>
    </w:lvl>
    <w:lvl w:ilvl="7">
      <w:start w:val="1"/>
      <w:numFmt w:val="decimal"/>
      <w:pStyle w:val="8"/>
      <w:lvlText w:val="%1.%2.%3.%4.%5.%6.%7.%8"/>
      <w:lvlJc w:val="left"/>
      <w:pPr>
        <w:tabs>
          <w:tab w:val="num" w:pos="4647"/>
        </w:tabs>
        <w:ind w:left="4647" w:hanging="1440"/>
      </w:pPr>
      <w:rPr>
        <w:rFonts w:cs="Times New Roman" w:hint="default"/>
      </w:rPr>
    </w:lvl>
    <w:lvl w:ilvl="8">
      <w:start w:val="1"/>
      <w:numFmt w:val="decimal"/>
      <w:pStyle w:val="9"/>
      <w:lvlText w:val="%1.%2.%3.%4.%5.%6.%7.%8.%9"/>
      <w:lvlJc w:val="left"/>
      <w:pPr>
        <w:tabs>
          <w:tab w:val="num" w:pos="4791"/>
        </w:tabs>
        <w:ind w:left="4791" w:hanging="1584"/>
      </w:pPr>
      <w:rPr>
        <w:rFonts w:cs="Times New Roman" w:hint="default"/>
      </w:rPr>
    </w:lvl>
  </w:abstractNum>
  <w:abstractNum w:abstractNumId="10">
    <w:nsid w:val="2DBF4259"/>
    <w:multiLevelType w:val="multilevel"/>
    <w:tmpl w:val="85E4F978"/>
    <w:lvl w:ilvl="0">
      <w:start w:val="5"/>
      <w:numFmt w:val="decimal"/>
      <w:lvlText w:val="%1"/>
      <w:lvlJc w:val="left"/>
      <w:pPr>
        <w:tabs>
          <w:tab w:val="num" w:pos="360"/>
        </w:tabs>
        <w:ind w:left="360" w:hanging="360"/>
      </w:pPr>
      <w:rPr>
        <w:rFonts w:hint="default"/>
      </w:rPr>
    </w:lvl>
    <w:lvl w:ilvl="1">
      <w:start w:val="1"/>
      <w:numFmt w:val="decimal"/>
      <w:pStyle w:val="1"/>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57A21CFE"/>
    <w:multiLevelType w:val="hybridMultilevel"/>
    <w:tmpl w:val="C70EE4A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9"/>
  </w:num>
  <w:num w:numId="2">
    <w:abstractNumId w:val="0"/>
  </w:num>
  <w:num w:numId="3">
    <w:abstractNumId w:val="3"/>
  </w:num>
  <w:num w:numId="4">
    <w:abstractNumId w:val="2"/>
  </w:num>
  <w:num w:numId="5">
    <w:abstractNumId w:val="6"/>
  </w:num>
  <w:num w:numId="6">
    <w:abstractNumId w:val="10"/>
  </w:num>
  <w:num w:numId="7">
    <w:abstractNumId w:val="1"/>
  </w:num>
  <w:num w:numId="8">
    <w:abstractNumId w:val="11"/>
  </w:num>
  <w:num w:numId="9">
    <w:abstractNumId w:val="5"/>
  </w:num>
  <w:num w:numId="10">
    <w:abstractNumId w:val="7"/>
  </w:num>
  <w:num w:numId="11">
    <w:abstractNumId w:val="8"/>
  </w:num>
  <w:num w:numId="12">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Grammatical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788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6FCD"/>
    <w:rsid w:val="00000829"/>
    <w:rsid w:val="00001174"/>
    <w:rsid w:val="000012BD"/>
    <w:rsid w:val="000025F6"/>
    <w:rsid w:val="00002B86"/>
    <w:rsid w:val="0000352C"/>
    <w:rsid w:val="00003BE1"/>
    <w:rsid w:val="00003E68"/>
    <w:rsid w:val="00004331"/>
    <w:rsid w:val="0000573E"/>
    <w:rsid w:val="000078F9"/>
    <w:rsid w:val="0001166E"/>
    <w:rsid w:val="00011CD1"/>
    <w:rsid w:val="000137D2"/>
    <w:rsid w:val="0001548A"/>
    <w:rsid w:val="000156C6"/>
    <w:rsid w:val="000210BC"/>
    <w:rsid w:val="00021CD6"/>
    <w:rsid w:val="00022328"/>
    <w:rsid w:val="00022BCB"/>
    <w:rsid w:val="00022CB1"/>
    <w:rsid w:val="000236F1"/>
    <w:rsid w:val="0002375A"/>
    <w:rsid w:val="00025A36"/>
    <w:rsid w:val="0002644E"/>
    <w:rsid w:val="00027785"/>
    <w:rsid w:val="00030FC9"/>
    <w:rsid w:val="00031C11"/>
    <w:rsid w:val="00032940"/>
    <w:rsid w:val="00032E03"/>
    <w:rsid w:val="00032F05"/>
    <w:rsid w:val="000348CF"/>
    <w:rsid w:val="00036C3B"/>
    <w:rsid w:val="00036C87"/>
    <w:rsid w:val="00036E94"/>
    <w:rsid w:val="00037848"/>
    <w:rsid w:val="00042AB3"/>
    <w:rsid w:val="00042BBE"/>
    <w:rsid w:val="000448AA"/>
    <w:rsid w:val="00044E64"/>
    <w:rsid w:val="00045AC9"/>
    <w:rsid w:val="000465D1"/>
    <w:rsid w:val="00046F0C"/>
    <w:rsid w:val="0005040B"/>
    <w:rsid w:val="00053902"/>
    <w:rsid w:val="00053C95"/>
    <w:rsid w:val="0005449F"/>
    <w:rsid w:val="000553E5"/>
    <w:rsid w:val="00055CF2"/>
    <w:rsid w:val="000563CD"/>
    <w:rsid w:val="00056C4B"/>
    <w:rsid w:val="000605A4"/>
    <w:rsid w:val="0006189B"/>
    <w:rsid w:val="000623F9"/>
    <w:rsid w:val="00062D30"/>
    <w:rsid w:val="000638A2"/>
    <w:rsid w:val="0006545A"/>
    <w:rsid w:val="000657BD"/>
    <w:rsid w:val="00066AC4"/>
    <w:rsid w:val="00067A8E"/>
    <w:rsid w:val="00070691"/>
    <w:rsid w:val="000710E9"/>
    <w:rsid w:val="00071A5D"/>
    <w:rsid w:val="0007203C"/>
    <w:rsid w:val="00073595"/>
    <w:rsid w:val="0007452F"/>
    <w:rsid w:val="00075392"/>
    <w:rsid w:val="000757A0"/>
    <w:rsid w:val="000772F0"/>
    <w:rsid w:val="000776F9"/>
    <w:rsid w:val="000801C4"/>
    <w:rsid w:val="000802DB"/>
    <w:rsid w:val="000803E9"/>
    <w:rsid w:val="00080630"/>
    <w:rsid w:val="00081ACA"/>
    <w:rsid w:val="00082472"/>
    <w:rsid w:val="000825B7"/>
    <w:rsid w:val="00084632"/>
    <w:rsid w:val="0008480F"/>
    <w:rsid w:val="00086492"/>
    <w:rsid w:val="000869CD"/>
    <w:rsid w:val="000878D4"/>
    <w:rsid w:val="0009034A"/>
    <w:rsid w:val="00092D49"/>
    <w:rsid w:val="00093E41"/>
    <w:rsid w:val="00094BE4"/>
    <w:rsid w:val="00095CFF"/>
    <w:rsid w:val="000962D0"/>
    <w:rsid w:val="000964C0"/>
    <w:rsid w:val="00096CD2"/>
    <w:rsid w:val="0009723E"/>
    <w:rsid w:val="00097CA9"/>
    <w:rsid w:val="00097D95"/>
    <w:rsid w:val="000A00B0"/>
    <w:rsid w:val="000A0D71"/>
    <w:rsid w:val="000A1777"/>
    <w:rsid w:val="000A19AA"/>
    <w:rsid w:val="000A247B"/>
    <w:rsid w:val="000A4183"/>
    <w:rsid w:val="000A444D"/>
    <w:rsid w:val="000A5321"/>
    <w:rsid w:val="000A6082"/>
    <w:rsid w:val="000A6180"/>
    <w:rsid w:val="000A624D"/>
    <w:rsid w:val="000A639D"/>
    <w:rsid w:val="000A6CC1"/>
    <w:rsid w:val="000A7BD6"/>
    <w:rsid w:val="000B0097"/>
    <w:rsid w:val="000B0D58"/>
    <w:rsid w:val="000B3823"/>
    <w:rsid w:val="000B4ECB"/>
    <w:rsid w:val="000B5A36"/>
    <w:rsid w:val="000B656A"/>
    <w:rsid w:val="000B6D9B"/>
    <w:rsid w:val="000B7A51"/>
    <w:rsid w:val="000B7B2A"/>
    <w:rsid w:val="000C0129"/>
    <w:rsid w:val="000C24A3"/>
    <w:rsid w:val="000C3017"/>
    <w:rsid w:val="000C313A"/>
    <w:rsid w:val="000C44F5"/>
    <w:rsid w:val="000C4F51"/>
    <w:rsid w:val="000C5867"/>
    <w:rsid w:val="000C5E86"/>
    <w:rsid w:val="000C62A1"/>
    <w:rsid w:val="000C65F4"/>
    <w:rsid w:val="000C6E66"/>
    <w:rsid w:val="000C7EC5"/>
    <w:rsid w:val="000D0DFE"/>
    <w:rsid w:val="000D1166"/>
    <w:rsid w:val="000D1578"/>
    <w:rsid w:val="000D37A3"/>
    <w:rsid w:val="000D6073"/>
    <w:rsid w:val="000D60FA"/>
    <w:rsid w:val="000D6611"/>
    <w:rsid w:val="000E0573"/>
    <w:rsid w:val="000E2F8C"/>
    <w:rsid w:val="000E34E2"/>
    <w:rsid w:val="000E4CB1"/>
    <w:rsid w:val="000E544E"/>
    <w:rsid w:val="000E5774"/>
    <w:rsid w:val="000E5B54"/>
    <w:rsid w:val="000E5C53"/>
    <w:rsid w:val="000E60C6"/>
    <w:rsid w:val="000E61BC"/>
    <w:rsid w:val="000E6B59"/>
    <w:rsid w:val="000F07C0"/>
    <w:rsid w:val="000F15FA"/>
    <w:rsid w:val="000F318A"/>
    <w:rsid w:val="000F3680"/>
    <w:rsid w:val="000F36F9"/>
    <w:rsid w:val="000F4AA4"/>
    <w:rsid w:val="000F4D62"/>
    <w:rsid w:val="000F516F"/>
    <w:rsid w:val="000F5C03"/>
    <w:rsid w:val="000F5CF6"/>
    <w:rsid w:val="000F5F25"/>
    <w:rsid w:val="000F5FB6"/>
    <w:rsid w:val="00100325"/>
    <w:rsid w:val="0010045C"/>
    <w:rsid w:val="00103184"/>
    <w:rsid w:val="0010572E"/>
    <w:rsid w:val="00107F22"/>
    <w:rsid w:val="00107F8C"/>
    <w:rsid w:val="001100F3"/>
    <w:rsid w:val="00110DB6"/>
    <w:rsid w:val="00110F05"/>
    <w:rsid w:val="00111006"/>
    <w:rsid w:val="001115E4"/>
    <w:rsid w:val="00113042"/>
    <w:rsid w:val="001131C2"/>
    <w:rsid w:val="00114B1C"/>
    <w:rsid w:val="00114EF5"/>
    <w:rsid w:val="0011579D"/>
    <w:rsid w:val="0011594A"/>
    <w:rsid w:val="00115DE0"/>
    <w:rsid w:val="0011725B"/>
    <w:rsid w:val="001179DC"/>
    <w:rsid w:val="001206FF"/>
    <w:rsid w:val="00120B15"/>
    <w:rsid w:val="00121439"/>
    <w:rsid w:val="00121CD4"/>
    <w:rsid w:val="0012393D"/>
    <w:rsid w:val="00123E7C"/>
    <w:rsid w:val="00123F66"/>
    <w:rsid w:val="00123FC1"/>
    <w:rsid w:val="00124B81"/>
    <w:rsid w:val="00126E18"/>
    <w:rsid w:val="00127A1C"/>
    <w:rsid w:val="001316A7"/>
    <w:rsid w:val="001319BE"/>
    <w:rsid w:val="00131CA6"/>
    <w:rsid w:val="00131F99"/>
    <w:rsid w:val="00132CC7"/>
    <w:rsid w:val="0013362C"/>
    <w:rsid w:val="0013391F"/>
    <w:rsid w:val="00133F0A"/>
    <w:rsid w:val="0013475F"/>
    <w:rsid w:val="00134D8C"/>
    <w:rsid w:val="00134EDA"/>
    <w:rsid w:val="00135DC0"/>
    <w:rsid w:val="001365A7"/>
    <w:rsid w:val="00140CB5"/>
    <w:rsid w:val="00141D24"/>
    <w:rsid w:val="00143121"/>
    <w:rsid w:val="001435B8"/>
    <w:rsid w:val="001448DA"/>
    <w:rsid w:val="00145E03"/>
    <w:rsid w:val="001469F8"/>
    <w:rsid w:val="0015240F"/>
    <w:rsid w:val="0015339E"/>
    <w:rsid w:val="00153D91"/>
    <w:rsid w:val="001548B5"/>
    <w:rsid w:val="0015546D"/>
    <w:rsid w:val="0015584C"/>
    <w:rsid w:val="00156342"/>
    <w:rsid w:val="001564EF"/>
    <w:rsid w:val="00162C38"/>
    <w:rsid w:val="00163998"/>
    <w:rsid w:val="001665F6"/>
    <w:rsid w:val="00167195"/>
    <w:rsid w:val="00167877"/>
    <w:rsid w:val="00167DCB"/>
    <w:rsid w:val="001709F5"/>
    <w:rsid w:val="001715FF"/>
    <w:rsid w:val="00171A38"/>
    <w:rsid w:val="0017225A"/>
    <w:rsid w:val="00172303"/>
    <w:rsid w:val="0017246A"/>
    <w:rsid w:val="001726BC"/>
    <w:rsid w:val="001733CD"/>
    <w:rsid w:val="001746DB"/>
    <w:rsid w:val="00174A96"/>
    <w:rsid w:val="00174D1D"/>
    <w:rsid w:val="001757FE"/>
    <w:rsid w:val="0017594E"/>
    <w:rsid w:val="0017650B"/>
    <w:rsid w:val="00176D3B"/>
    <w:rsid w:val="00180679"/>
    <w:rsid w:val="00180F98"/>
    <w:rsid w:val="001826C9"/>
    <w:rsid w:val="00182791"/>
    <w:rsid w:val="00182AFF"/>
    <w:rsid w:val="00182F3C"/>
    <w:rsid w:val="001834B9"/>
    <w:rsid w:val="00183B28"/>
    <w:rsid w:val="0018487B"/>
    <w:rsid w:val="00185262"/>
    <w:rsid w:val="00185E38"/>
    <w:rsid w:val="00186DEA"/>
    <w:rsid w:val="0018768D"/>
    <w:rsid w:val="00187771"/>
    <w:rsid w:val="00190A93"/>
    <w:rsid w:val="00190E0A"/>
    <w:rsid w:val="00191479"/>
    <w:rsid w:val="0019158B"/>
    <w:rsid w:val="001921B9"/>
    <w:rsid w:val="00192B2F"/>
    <w:rsid w:val="00193888"/>
    <w:rsid w:val="00194423"/>
    <w:rsid w:val="00194834"/>
    <w:rsid w:val="001949EF"/>
    <w:rsid w:val="0019599F"/>
    <w:rsid w:val="00195A77"/>
    <w:rsid w:val="00196B4C"/>
    <w:rsid w:val="001A1E5E"/>
    <w:rsid w:val="001A1F7C"/>
    <w:rsid w:val="001A25E1"/>
    <w:rsid w:val="001A398E"/>
    <w:rsid w:val="001A39E5"/>
    <w:rsid w:val="001A3AF0"/>
    <w:rsid w:val="001A3E22"/>
    <w:rsid w:val="001A5E04"/>
    <w:rsid w:val="001A70FF"/>
    <w:rsid w:val="001A7585"/>
    <w:rsid w:val="001A7FCB"/>
    <w:rsid w:val="001B0468"/>
    <w:rsid w:val="001B0712"/>
    <w:rsid w:val="001B08D4"/>
    <w:rsid w:val="001B40FB"/>
    <w:rsid w:val="001B43ED"/>
    <w:rsid w:val="001B56D4"/>
    <w:rsid w:val="001B57A7"/>
    <w:rsid w:val="001B6354"/>
    <w:rsid w:val="001B74DD"/>
    <w:rsid w:val="001C2A68"/>
    <w:rsid w:val="001C2ED8"/>
    <w:rsid w:val="001C38FD"/>
    <w:rsid w:val="001C521F"/>
    <w:rsid w:val="001C5864"/>
    <w:rsid w:val="001D0754"/>
    <w:rsid w:val="001D18E6"/>
    <w:rsid w:val="001D21E6"/>
    <w:rsid w:val="001D2E9E"/>
    <w:rsid w:val="001D33C2"/>
    <w:rsid w:val="001D6780"/>
    <w:rsid w:val="001D785E"/>
    <w:rsid w:val="001E181C"/>
    <w:rsid w:val="001E35F8"/>
    <w:rsid w:val="001E3B09"/>
    <w:rsid w:val="001E50BE"/>
    <w:rsid w:val="001E6145"/>
    <w:rsid w:val="001E7739"/>
    <w:rsid w:val="001F0412"/>
    <w:rsid w:val="001F0BA7"/>
    <w:rsid w:val="001F1E02"/>
    <w:rsid w:val="001F2309"/>
    <w:rsid w:val="001F443C"/>
    <w:rsid w:val="001F4C5E"/>
    <w:rsid w:val="001F560C"/>
    <w:rsid w:val="001F5A5E"/>
    <w:rsid w:val="001F5C08"/>
    <w:rsid w:val="001F5C7F"/>
    <w:rsid w:val="001F5EDC"/>
    <w:rsid w:val="001F6B91"/>
    <w:rsid w:val="002010A4"/>
    <w:rsid w:val="002014E3"/>
    <w:rsid w:val="00201A25"/>
    <w:rsid w:val="002028C3"/>
    <w:rsid w:val="00203696"/>
    <w:rsid w:val="0020429B"/>
    <w:rsid w:val="00204982"/>
    <w:rsid w:val="00204AFB"/>
    <w:rsid w:val="00204B60"/>
    <w:rsid w:val="002051BC"/>
    <w:rsid w:val="00205CB8"/>
    <w:rsid w:val="00205F38"/>
    <w:rsid w:val="0020675F"/>
    <w:rsid w:val="0020677A"/>
    <w:rsid w:val="00206EAF"/>
    <w:rsid w:val="00206FA0"/>
    <w:rsid w:val="002074A0"/>
    <w:rsid w:val="00207648"/>
    <w:rsid w:val="002076AA"/>
    <w:rsid w:val="00207A3B"/>
    <w:rsid w:val="00207D01"/>
    <w:rsid w:val="002116F2"/>
    <w:rsid w:val="00213647"/>
    <w:rsid w:val="0021537D"/>
    <w:rsid w:val="00215C28"/>
    <w:rsid w:val="00216347"/>
    <w:rsid w:val="002241C4"/>
    <w:rsid w:val="00224D22"/>
    <w:rsid w:val="00225FCB"/>
    <w:rsid w:val="00232CE3"/>
    <w:rsid w:val="0023384F"/>
    <w:rsid w:val="002341AD"/>
    <w:rsid w:val="00235B0D"/>
    <w:rsid w:val="00236651"/>
    <w:rsid w:val="0023736C"/>
    <w:rsid w:val="00240A44"/>
    <w:rsid w:val="00241C30"/>
    <w:rsid w:val="0024314C"/>
    <w:rsid w:val="002465D2"/>
    <w:rsid w:val="00250D8B"/>
    <w:rsid w:val="00250F10"/>
    <w:rsid w:val="0025116A"/>
    <w:rsid w:val="002515CE"/>
    <w:rsid w:val="002518B8"/>
    <w:rsid w:val="00252126"/>
    <w:rsid w:val="00252330"/>
    <w:rsid w:val="00252546"/>
    <w:rsid w:val="00252736"/>
    <w:rsid w:val="00253595"/>
    <w:rsid w:val="00253CDB"/>
    <w:rsid w:val="00253DE0"/>
    <w:rsid w:val="00253F13"/>
    <w:rsid w:val="00254E3E"/>
    <w:rsid w:val="0025724E"/>
    <w:rsid w:val="00257412"/>
    <w:rsid w:val="00257EE4"/>
    <w:rsid w:val="00260210"/>
    <w:rsid w:val="00260CE1"/>
    <w:rsid w:val="002621B5"/>
    <w:rsid w:val="002624D1"/>
    <w:rsid w:val="0026260B"/>
    <w:rsid w:val="00263130"/>
    <w:rsid w:val="00264A7B"/>
    <w:rsid w:val="00265057"/>
    <w:rsid w:val="00265164"/>
    <w:rsid w:val="002662FF"/>
    <w:rsid w:val="00273533"/>
    <w:rsid w:val="00273547"/>
    <w:rsid w:val="0027389D"/>
    <w:rsid w:val="00273EA8"/>
    <w:rsid w:val="00274665"/>
    <w:rsid w:val="002746A6"/>
    <w:rsid w:val="00274744"/>
    <w:rsid w:val="00274D89"/>
    <w:rsid w:val="00275910"/>
    <w:rsid w:val="00275D1B"/>
    <w:rsid w:val="002765AA"/>
    <w:rsid w:val="002767EC"/>
    <w:rsid w:val="0027682D"/>
    <w:rsid w:val="00276C58"/>
    <w:rsid w:val="002776BB"/>
    <w:rsid w:val="002838CB"/>
    <w:rsid w:val="0028396E"/>
    <w:rsid w:val="00284D76"/>
    <w:rsid w:val="002851FF"/>
    <w:rsid w:val="00285AAD"/>
    <w:rsid w:val="00286AD5"/>
    <w:rsid w:val="00287B88"/>
    <w:rsid w:val="00290174"/>
    <w:rsid w:val="0029034C"/>
    <w:rsid w:val="002914BE"/>
    <w:rsid w:val="0029192B"/>
    <w:rsid w:val="00292A2C"/>
    <w:rsid w:val="00292DC2"/>
    <w:rsid w:val="00292F9B"/>
    <w:rsid w:val="00293CE5"/>
    <w:rsid w:val="002943F5"/>
    <w:rsid w:val="002945F6"/>
    <w:rsid w:val="0029773B"/>
    <w:rsid w:val="00297E91"/>
    <w:rsid w:val="002A1EED"/>
    <w:rsid w:val="002A372C"/>
    <w:rsid w:val="002A551D"/>
    <w:rsid w:val="002A5BDB"/>
    <w:rsid w:val="002A5E0C"/>
    <w:rsid w:val="002A638F"/>
    <w:rsid w:val="002A6D95"/>
    <w:rsid w:val="002B13C8"/>
    <w:rsid w:val="002B13E9"/>
    <w:rsid w:val="002B1899"/>
    <w:rsid w:val="002B21B7"/>
    <w:rsid w:val="002B22AB"/>
    <w:rsid w:val="002B22D3"/>
    <w:rsid w:val="002B23F8"/>
    <w:rsid w:val="002B2722"/>
    <w:rsid w:val="002B2840"/>
    <w:rsid w:val="002B34D5"/>
    <w:rsid w:val="002B40C9"/>
    <w:rsid w:val="002B450D"/>
    <w:rsid w:val="002B5631"/>
    <w:rsid w:val="002B59A9"/>
    <w:rsid w:val="002B6502"/>
    <w:rsid w:val="002B7459"/>
    <w:rsid w:val="002C0054"/>
    <w:rsid w:val="002C084E"/>
    <w:rsid w:val="002C0A03"/>
    <w:rsid w:val="002C1B06"/>
    <w:rsid w:val="002C1D19"/>
    <w:rsid w:val="002C1F51"/>
    <w:rsid w:val="002C2C1E"/>
    <w:rsid w:val="002C2EC4"/>
    <w:rsid w:val="002C3856"/>
    <w:rsid w:val="002C3FCD"/>
    <w:rsid w:val="002C4386"/>
    <w:rsid w:val="002C469C"/>
    <w:rsid w:val="002C481D"/>
    <w:rsid w:val="002C48E4"/>
    <w:rsid w:val="002C4B2F"/>
    <w:rsid w:val="002C538D"/>
    <w:rsid w:val="002C60F9"/>
    <w:rsid w:val="002C7FBD"/>
    <w:rsid w:val="002D0E7F"/>
    <w:rsid w:val="002D15DC"/>
    <w:rsid w:val="002D21CB"/>
    <w:rsid w:val="002D2409"/>
    <w:rsid w:val="002D36C4"/>
    <w:rsid w:val="002D4B04"/>
    <w:rsid w:val="002D4CDE"/>
    <w:rsid w:val="002D5145"/>
    <w:rsid w:val="002D5238"/>
    <w:rsid w:val="002D5270"/>
    <w:rsid w:val="002E2058"/>
    <w:rsid w:val="002E2404"/>
    <w:rsid w:val="002E2629"/>
    <w:rsid w:val="002E29D7"/>
    <w:rsid w:val="002E3AA0"/>
    <w:rsid w:val="002E454A"/>
    <w:rsid w:val="002E497F"/>
    <w:rsid w:val="002E4C4A"/>
    <w:rsid w:val="002E51D8"/>
    <w:rsid w:val="002E7A98"/>
    <w:rsid w:val="002F057C"/>
    <w:rsid w:val="002F0B88"/>
    <w:rsid w:val="002F1615"/>
    <w:rsid w:val="002F3DB7"/>
    <w:rsid w:val="002F492C"/>
    <w:rsid w:val="002F7450"/>
    <w:rsid w:val="002F74D4"/>
    <w:rsid w:val="002F7EE3"/>
    <w:rsid w:val="003000CA"/>
    <w:rsid w:val="003025A8"/>
    <w:rsid w:val="0030349E"/>
    <w:rsid w:val="00303C16"/>
    <w:rsid w:val="0030436A"/>
    <w:rsid w:val="0030550A"/>
    <w:rsid w:val="003061BF"/>
    <w:rsid w:val="003068D5"/>
    <w:rsid w:val="003072F7"/>
    <w:rsid w:val="003105A9"/>
    <w:rsid w:val="00310C3B"/>
    <w:rsid w:val="0031241D"/>
    <w:rsid w:val="00314AC2"/>
    <w:rsid w:val="003157EF"/>
    <w:rsid w:val="003158B0"/>
    <w:rsid w:val="003165B2"/>
    <w:rsid w:val="00316963"/>
    <w:rsid w:val="00317414"/>
    <w:rsid w:val="00320BB5"/>
    <w:rsid w:val="00320EC2"/>
    <w:rsid w:val="00320EDD"/>
    <w:rsid w:val="00320EFC"/>
    <w:rsid w:val="003223FE"/>
    <w:rsid w:val="00322D63"/>
    <w:rsid w:val="00322DC4"/>
    <w:rsid w:val="00324430"/>
    <w:rsid w:val="003245CD"/>
    <w:rsid w:val="00324A4D"/>
    <w:rsid w:val="00325E74"/>
    <w:rsid w:val="00326989"/>
    <w:rsid w:val="00327E37"/>
    <w:rsid w:val="0033051D"/>
    <w:rsid w:val="0033118A"/>
    <w:rsid w:val="003319A3"/>
    <w:rsid w:val="0033280C"/>
    <w:rsid w:val="0033341F"/>
    <w:rsid w:val="003337CC"/>
    <w:rsid w:val="00333BBE"/>
    <w:rsid w:val="00334051"/>
    <w:rsid w:val="00334DFF"/>
    <w:rsid w:val="00335047"/>
    <w:rsid w:val="0033550B"/>
    <w:rsid w:val="00336B45"/>
    <w:rsid w:val="00337B66"/>
    <w:rsid w:val="00340514"/>
    <w:rsid w:val="00342068"/>
    <w:rsid w:val="00342A58"/>
    <w:rsid w:val="003431FB"/>
    <w:rsid w:val="00343A72"/>
    <w:rsid w:val="00344A27"/>
    <w:rsid w:val="00344BF4"/>
    <w:rsid w:val="00346784"/>
    <w:rsid w:val="0034721C"/>
    <w:rsid w:val="00347C5A"/>
    <w:rsid w:val="00347D9F"/>
    <w:rsid w:val="00347E9A"/>
    <w:rsid w:val="003505F3"/>
    <w:rsid w:val="00350EFD"/>
    <w:rsid w:val="00350FD0"/>
    <w:rsid w:val="003518BE"/>
    <w:rsid w:val="00352B98"/>
    <w:rsid w:val="00354253"/>
    <w:rsid w:val="00360644"/>
    <w:rsid w:val="00361B5B"/>
    <w:rsid w:val="00361CCB"/>
    <w:rsid w:val="0036248C"/>
    <w:rsid w:val="003642B9"/>
    <w:rsid w:val="00365237"/>
    <w:rsid w:val="00365A4E"/>
    <w:rsid w:val="00365AF5"/>
    <w:rsid w:val="00366A87"/>
    <w:rsid w:val="00366E19"/>
    <w:rsid w:val="00367E25"/>
    <w:rsid w:val="003732CA"/>
    <w:rsid w:val="00373381"/>
    <w:rsid w:val="00373DA0"/>
    <w:rsid w:val="003806B9"/>
    <w:rsid w:val="00380AA7"/>
    <w:rsid w:val="00381853"/>
    <w:rsid w:val="00382042"/>
    <w:rsid w:val="00382427"/>
    <w:rsid w:val="003836BD"/>
    <w:rsid w:val="0038455A"/>
    <w:rsid w:val="003845C1"/>
    <w:rsid w:val="00384B08"/>
    <w:rsid w:val="0038523C"/>
    <w:rsid w:val="00385417"/>
    <w:rsid w:val="00387121"/>
    <w:rsid w:val="00390A63"/>
    <w:rsid w:val="00391CD4"/>
    <w:rsid w:val="00392F11"/>
    <w:rsid w:val="003933E0"/>
    <w:rsid w:val="0039659A"/>
    <w:rsid w:val="003A01A3"/>
    <w:rsid w:val="003A3552"/>
    <w:rsid w:val="003A3996"/>
    <w:rsid w:val="003A3A1D"/>
    <w:rsid w:val="003A4240"/>
    <w:rsid w:val="003A5E98"/>
    <w:rsid w:val="003A6C6A"/>
    <w:rsid w:val="003A6DB7"/>
    <w:rsid w:val="003A75D0"/>
    <w:rsid w:val="003A7822"/>
    <w:rsid w:val="003B1EC5"/>
    <w:rsid w:val="003B3436"/>
    <w:rsid w:val="003B36C5"/>
    <w:rsid w:val="003B37F1"/>
    <w:rsid w:val="003B6787"/>
    <w:rsid w:val="003B68B7"/>
    <w:rsid w:val="003B7ACE"/>
    <w:rsid w:val="003B7FA4"/>
    <w:rsid w:val="003C069B"/>
    <w:rsid w:val="003C1355"/>
    <w:rsid w:val="003C211C"/>
    <w:rsid w:val="003C69EE"/>
    <w:rsid w:val="003C745A"/>
    <w:rsid w:val="003D25C2"/>
    <w:rsid w:val="003D2C38"/>
    <w:rsid w:val="003D32E0"/>
    <w:rsid w:val="003D4016"/>
    <w:rsid w:val="003D4FF4"/>
    <w:rsid w:val="003D5B83"/>
    <w:rsid w:val="003D5CAA"/>
    <w:rsid w:val="003D70D7"/>
    <w:rsid w:val="003D7238"/>
    <w:rsid w:val="003E0A17"/>
    <w:rsid w:val="003E19D7"/>
    <w:rsid w:val="003E1C69"/>
    <w:rsid w:val="003E1CF2"/>
    <w:rsid w:val="003E21A4"/>
    <w:rsid w:val="003E29DA"/>
    <w:rsid w:val="003E5DBF"/>
    <w:rsid w:val="003E6CDC"/>
    <w:rsid w:val="003E71CB"/>
    <w:rsid w:val="003F060F"/>
    <w:rsid w:val="003F387D"/>
    <w:rsid w:val="003F4DF0"/>
    <w:rsid w:val="003F6F60"/>
    <w:rsid w:val="003F774B"/>
    <w:rsid w:val="003F77A5"/>
    <w:rsid w:val="0040018E"/>
    <w:rsid w:val="0040051A"/>
    <w:rsid w:val="004009C7"/>
    <w:rsid w:val="00401844"/>
    <w:rsid w:val="00401BA2"/>
    <w:rsid w:val="00401E31"/>
    <w:rsid w:val="004029A0"/>
    <w:rsid w:val="00402B5E"/>
    <w:rsid w:val="00404353"/>
    <w:rsid w:val="0040453E"/>
    <w:rsid w:val="00407BA8"/>
    <w:rsid w:val="0041036C"/>
    <w:rsid w:val="00410377"/>
    <w:rsid w:val="0041091E"/>
    <w:rsid w:val="0041104B"/>
    <w:rsid w:val="00412826"/>
    <w:rsid w:val="00412C4F"/>
    <w:rsid w:val="00415DAA"/>
    <w:rsid w:val="00416925"/>
    <w:rsid w:val="0041724B"/>
    <w:rsid w:val="00417B6C"/>
    <w:rsid w:val="00421E5A"/>
    <w:rsid w:val="0042220E"/>
    <w:rsid w:val="004226F9"/>
    <w:rsid w:val="004232BA"/>
    <w:rsid w:val="004240FB"/>
    <w:rsid w:val="00425801"/>
    <w:rsid w:val="00425898"/>
    <w:rsid w:val="004262D6"/>
    <w:rsid w:val="004307D2"/>
    <w:rsid w:val="00430C25"/>
    <w:rsid w:val="004314DE"/>
    <w:rsid w:val="00433F22"/>
    <w:rsid w:val="004402C9"/>
    <w:rsid w:val="00441505"/>
    <w:rsid w:val="00442521"/>
    <w:rsid w:val="00445045"/>
    <w:rsid w:val="00445B0E"/>
    <w:rsid w:val="00445D2F"/>
    <w:rsid w:val="00446006"/>
    <w:rsid w:val="00446416"/>
    <w:rsid w:val="00446CE0"/>
    <w:rsid w:val="00446CF2"/>
    <w:rsid w:val="00447603"/>
    <w:rsid w:val="00447EB2"/>
    <w:rsid w:val="00450727"/>
    <w:rsid w:val="0045074F"/>
    <w:rsid w:val="004507C7"/>
    <w:rsid w:val="004509C3"/>
    <w:rsid w:val="00450B81"/>
    <w:rsid w:val="00452EEB"/>
    <w:rsid w:val="00453DF5"/>
    <w:rsid w:val="0045581B"/>
    <w:rsid w:val="0045590B"/>
    <w:rsid w:val="00455B63"/>
    <w:rsid w:val="00456142"/>
    <w:rsid w:val="00456346"/>
    <w:rsid w:val="00456871"/>
    <w:rsid w:val="00456872"/>
    <w:rsid w:val="00456EB2"/>
    <w:rsid w:val="00460475"/>
    <w:rsid w:val="00460D81"/>
    <w:rsid w:val="00461CDD"/>
    <w:rsid w:val="00462834"/>
    <w:rsid w:val="00462A58"/>
    <w:rsid w:val="004640E8"/>
    <w:rsid w:val="004657A4"/>
    <w:rsid w:val="00465A6F"/>
    <w:rsid w:val="00465E19"/>
    <w:rsid w:val="0047056E"/>
    <w:rsid w:val="0047091E"/>
    <w:rsid w:val="004720E1"/>
    <w:rsid w:val="00475D46"/>
    <w:rsid w:val="004763CA"/>
    <w:rsid w:val="004763FA"/>
    <w:rsid w:val="00476BDC"/>
    <w:rsid w:val="004817A7"/>
    <w:rsid w:val="004837C3"/>
    <w:rsid w:val="00483FAC"/>
    <w:rsid w:val="0048477B"/>
    <w:rsid w:val="00484F39"/>
    <w:rsid w:val="00485E10"/>
    <w:rsid w:val="00486370"/>
    <w:rsid w:val="00486936"/>
    <w:rsid w:val="00492DEB"/>
    <w:rsid w:val="0049394D"/>
    <w:rsid w:val="00494A58"/>
    <w:rsid w:val="00497317"/>
    <w:rsid w:val="0049783B"/>
    <w:rsid w:val="004978D0"/>
    <w:rsid w:val="00497ECC"/>
    <w:rsid w:val="00497F0C"/>
    <w:rsid w:val="004A2794"/>
    <w:rsid w:val="004A3EF9"/>
    <w:rsid w:val="004A4A43"/>
    <w:rsid w:val="004A4B6F"/>
    <w:rsid w:val="004A52EA"/>
    <w:rsid w:val="004A5BD2"/>
    <w:rsid w:val="004A6E82"/>
    <w:rsid w:val="004B13C8"/>
    <w:rsid w:val="004B2935"/>
    <w:rsid w:val="004B2A42"/>
    <w:rsid w:val="004B2F4F"/>
    <w:rsid w:val="004B3ABC"/>
    <w:rsid w:val="004B42F8"/>
    <w:rsid w:val="004B43A1"/>
    <w:rsid w:val="004B49EB"/>
    <w:rsid w:val="004B56F4"/>
    <w:rsid w:val="004B61CA"/>
    <w:rsid w:val="004B61E0"/>
    <w:rsid w:val="004C0602"/>
    <w:rsid w:val="004C0BF2"/>
    <w:rsid w:val="004C1148"/>
    <w:rsid w:val="004C11F8"/>
    <w:rsid w:val="004C14CA"/>
    <w:rsid w:val="004C170F"/>
    <w:rsid w:val="004C172B"/>
    <w:rsid w:val="004C1FFD"/>
    <w:rsid w:val="004C28A4"/>
    <w:rsid w:val="004C325D"/>
    <w:rsid w:val="004C39B9"/>
    <w:rsid w:val="004C3A5B"/>
    <w:rsid w:val="004C487D"/>
    <w:rsid w:val="004C50D9"/>
    <w:rsid w:val="004C5FB8"/>
    <w:rsid w:val="004C610D"/>
    <w:rsid w:val="004C7338"/>
    <w:rsid w:val="004C7B64"/>
    <w:rsid w:val="004D20C0"/>
    <w:rsid w:val="004D59F1"/>
    <w:rsid w:val="004D63F1"/>
    <w:rsid w:val="004D6E90"/>
    <w:rsid w:val="004E066E"/>
    <w:rsid w:val="004E0848"/>
    <w:rsid w:val="004E3C81"/>
    <w:rsid w:val="004E3DD3"/>
    <w:rsid w:val="004E461E"/>
    <w:rsid w:val="004E4FCE"/>
    <w:rsid w:val="004E503C"/>
    <w:rsid w:val="004E597F"/>
    <w:rsid w:val="004E67A1"/>
    <w:rsid w:val="004F0759"/>
    <w:rsid w:val="004F29BD"/>
    <w:rsid w:val="004F2DFC"/>
    <w:rsid w:val="004F38A8"/>
    <w:rsid w:val="004F4B72"/>
    <w:rsid w:val="004F4EA3"/>
    <w:rsid w:val="004F5419"/>
    <w:rsid w:val="004F62F8"/>
    <w:rsid w:val="004F68C4"/>
    <w:rsid w:val="004F755B"/>
    <w:rsid w:val="004F76CE"/>
    <w:rsid w:val="005001A9"/>
    <w:rsid w:val="005007F6"/>
    <w:rsid w:val="005012EC"/>
    <w:rsid w:val="005013F3"/>
    <w:rsid w:val="005055ED"/>
    <w:rsid w:val="00506705"/>
    <w:rsid w:val="00507427"/>
    <w:rsid w:val="005078A1"/>
    <w:rsid w:val="005117A3"/>
    <w:rsid w:val="00512CD6"/>
    <w:rsid w:val="00514926"/>
    <w:rsid w:val="00515310"/>
    <w:rsid w:val="00516736"/>
    <w:rsid w:val="00516EE7"/>
    <w:rsid w:val="00517934"/>
    <w:rsid w:val="00520FEF"/>
    <w:rsid w:val="00523BA9"/>
    <w:rsid w:val="00524B5E"/>
    <w:rsid w:val="00526046"/>
    <w:rsid w:val="00527D25"/>
    <w:rsid w:val="0053106B"/>
    <w:rsid w:val="0053128D"/>
    <w:rsid w:val="0053357B"/>
    <w:rsid w:val="00535D5B"/>
    <w:rsid w:val="00535E1C"/>
    <w:rsid w:val="0053633F"/>
    <w:rsid w:val="00536A4E"/>
    <w:rsid w:val="00536B82"/>
    <w:rsid w:val="00536E0A"/>
    <w:rsid w:val="00537459"/>
    <w:rsid w:val="005375EF"/>
    <w:rsid w:val="0054150E"/>
    <w:rsid w:val="005423F6"/>
    <w:rsid w:val="0054269F"/>
    <w:rsid w:val="00543099"/>
    <w:rsid w:val="00543970"/>
    <w:rsid w:val="00543F53"/>
    <w:rsid w:val="005446E6"/>
    <w:rsid w:val="00546307"/>
    <w:rsid w:val="005463C7"/>
    <w:rsid w:val="005475BE"/>
    <w:rsid w:val="00547D3A"/>
    <w:rsid w:val="00547F8E"/>
    <w:rsid w:val="00550CB9"/>
    <w:rsid w:val="00551522"/>
    <w:rsid w:val="0055346E"/>
    <w:rsid w:val="00553F9C"/>
    <w:rsid w:val="005541D1"/>
    <w:rsid w:val="0055746F"/>
    <w:rsid w:val="00557C73"/>
    <w:rsid w:val="005604CA"/>
    <w:rsid w:val="00560CCA"/>
    <w:rsid w:val="00560F9E"/>
    <w:rsid w:val="00564E7B"/>
    <w:rsid w:val="00565961"/>
    <w:rsid w:val="00565AB7"/>
    <w:rsid w:val="0056736E"/>
    <w:rsid w:val="00567F44"/>
    <w:rsid w:val="0057155A"/>
    <w:rsid w:val="00571A3E"/>
    <w:rsid w:val="0057270C"/>
    <w:rsid w:val="00572D98"/>
    <w:rsid w:val="005731B8"/>
    <w:rsid w:val="00574708"/>
    <w:rsid w:val="0057487E"/>
    <w:rsid w:val="00575764"/>
    <w:rsid w:val="005759A1"/>
    <w:rsid w:val="005759ED"/>
    <w:rsid w:val="00576513"/>
    <w:rsid w:val="00577220"/>
    <w:rsid w:val="00577667"/>
    <w:rsid w:val="00581150"/>
    <w:rsid w:val="00581275"/>
    <w:rsid w:val="0058135D"/>
    <w:rsid w:val="0058362A"/>
    <w:rsid w:val="0058367C"/>
    <w:rsid w:val="00584C93"/>
    <w:rsid w:val="005856A0"/>
    <w:rsid w:val="00590DB0"/>
    <w:rsid w:val="00590F8A"/>
    <w:rsid w:val="005922FB"/>
    <w:rsid w:val="005933AB"/>
    <w:rsid w:val="00593DB9"/>
    <w:rsid w:val="0059648C"/>
    <w:rsid w:val="005967B3"/>
    <w:rsid w:val="005975C6"/>
    <w:rsid w:val="00597A7B"/>
    <w:rsid w:val="00597BF8"/>
    <w:rsid w:val="00597E60"/>
    <w:rsid w:val="005A151A"/>
    <w:rsid w:val="005A19E2"/>
    <w:rsid w:val="005A2389"/>
    <w:rsid w:val="005A2CC4"/>
    <w:rsid w:val="005A4A5A"/>
    <w:rsid w:val="005A52D0"/>
    <w:rsid w:val="005A5865"/>
    <w:rsid w:val="005A7137"/>
    <w:rsid w:val="005A7E81"/>
    <w:rsid w:val="005B051E"/>
    <w:rsid w:val="005B090D"/>
    <w:rsid w:val="005B1907"/>
    <w:rsid w:val="005B1B62"/>
    <w:rsid w:val="005B2215"/>
    <w:rsid w:val="005B2B29"/>
    <w:rsid w:val="005B34A5"/>
    <w:rsid w:val="005B4DE9"/>
    <w:rsid w:val="005B4F82"/>
    <w:rsid w:val="005B4F8B"/>
    <w:rsid w:val="005B71A5"/>
    <w:rsid w:val="005C0CA7"/>
    <w:rsid w:val="005C1C23"/>
    <w:rsid w:val="005C2F1A"/>
    <w:rsid w:val="005C3881"/>
    <w:rsid w:val="005C5988"/>
    <w:rsid w:val="005C5A44"/>
    <w:rsid w:val="005C60F9"/>
    <w:rsid w:val="005C6DF4"/>
    <w:rsid w:val="005D0376"/>
    <w:rsid w:val="005D1449"/>
    <w:rsid w:val="005D20E5"/>
    <w:rsid w:val="005D44B4"/>
    <w:rsid w:val="005D44C3"/>
    <w:rsid w:val="005D4630"/>
    <w:rsid w:val="005D5E29"/>
    <w:rsid w:val="005D6B6F"/>
    <w:rsid w:val="005E0C06"/>
    <w:rsid w:val="005E222C"/>
    <w:rsid w:val="005E25AD"/>
    <w:rsid w:val="005E5625"/>
    <w:rsid w:val="005E56E3"/>
    <w:rsid w:val="005E5940"/>
    <w:rsid w:val="005E61AD"/>
    <w:rsid w:val="005E6BB6"/>
    <w:rsid w:val="005E6E37"/>
    <w:rsid w:val="005E7941"/>
    <w:rsid w:val="005F0399"/>
    <w:rsid w:val="005F078C"/>
    <w:rsid w:val="005F12C9"/>
    <w:rsid w:val="005F14CB"/>
    <w:rsid w:val="005F22F3"/>
    <w:rsid w:val="005F2B41"/>
    <w:rsid w:val="005F4C0D"/>
    <w:rsid w:val="005F4EE5"/>
    <w:rsid w:val="005F64C4"/>
    <w:rsid w:val="005F7DAC"/>
    <w:rsid w:val="0060112C"/>
    <w:rsid w:val="006013CB"/>
    <w:rsid w:val="00601615"/>
    <w:rsid w:val="006016AA"/>
    <w:rsid w:val="006018AC"/>
    <w:rsid w:val="00601ED1"/>
    <w:rsid w:val="00601F14"/>
    <w:rsid w:val="00602ED5"/>
    <w:rsid w:val="00603D07"/>
    <w:rsid w:val="00605120"/>
    <w:rsid w:val="006060E2"/>
    <w:rsid w:val="0060656A"/>
    <w:rsid w:val="00611EDF"/>
    <w:rsid w:val="00612249"/>
    <w:rsid w:val="0061245C"/>
    <w:rsid w:val="00614408"/>
    <w:rsid w:val="006146EF"/>
    <w:rsid w:val="00614982"/>
    <w:rsid w:val="00614C9A"/>
    <w:rsid w:val="00614CF7"/>
    <w:rsid w:val="00614DD7"/>
    <w:rsid w:val="006154CD"/>
    <w:rsid w:val="00615FA4"/>
    <w:rsid w:val="0061605C"/>
    <w:rsid w:val="00616748"/>
    <w:rsid w:val="00620C56"/>
    <w:rsid w:val="00620E2E"/>
    <w:rsid w:val="0062124E"/>
    <w:rsid w:val="00621B5D"/>
    <w:rsid w:val="006222BF"/>
    <w:rsid w:val="00623AD2"/>
    <w:rsid w:val="0062574E"/>
    <w:rsid w:val="00625FB8"/>
    <w:rsid w:val="006260C7"/>
    <w:rsid w:val="00627E71"/>
    <w:rsid w:val="0063197C"/>
    <w:rsid w:val="00631BBA"/>
    <w:rsid w:val="006322C6"/>
    <w:rsid w:val="00633F2D"/>
    <w:rsid w:val="00633F5A"/>
    <w:rsid w:val="00634615"/>
    <w:rsid w:val="00634D27"/>
    <w:rsid w:val="006354EE"/>
    <w:rsid w:val="00635C60"/>
    <w:rsid w:val="00635DE7"/>
    <w:rsid w:val="0063708C"/>
    <w:rsid w:val="00637AC9"/>
    <w:rsid w:val="00640AD5"/>
    <w:rsid w:val="00640CED"/>
    <w:rsid w:val="00641E38"/>
    <w:rsid w:val="006431C8"/>
    <w:rsid w:val="006432DC"/>
    <w:rsid w:val="0064522D"/>
    <w:rsid w:val="00645F94"/>
    <w:rsid w:val="00647151"/>
    <w:rsid w:val="00647272"/>
    <w:rsid w:val="006508B2"/>
    <w:rsid w:val="006536AD"/>
    <w:rsid w:val="00655E28"/>
    <w:rsid w:val="00656572"/>
    <w:rsid w:val="00656B25"/>
    <w:rsid w:val="00657C06"/>
    <w:rsid w:val="0066193D"/>
    <w:rsid w:val="006620D2"/>
    <w:rsid w:val="006637F9"/>
    <w:rsid w:val="006650D1"/>
    <w:rsid w:val="0066574A"/>
    <w:rsid w:val="0066641D"/>
    <w:rsid w:val="00667851"/>
    <w:rsid w:val="00670434"/>
    <w:rsid w:val="00671052"/>
    <w:rsid w:val="006717F7"/>
    <w:rsid w:val="0067223F"/>
    <w:rsid w:val="00672760"/>
    <w:rsid w:val="006727B2"/>
    <w:rsid w:val="006732DA"/>
    <w:rsid w:val="00673463"/>
    <w:rsid w:val="006758BD"/>
    <w:rsid w:val="006762C2"/>
    <w:rsid w:val="00676969"/>
    <w:rsid w:val="0067699D"/>
    <w:rsid w:val="00676AA3"/>
    <w:rsid w:val="0067776B"/>
    <w:rsid w:val="006800C0"/>
    <w:rsid w:val="006839B0"/>
    <w:rsid w:val="00684A0F"/>
    <w:rsid w:val="00684E44"/>
    <w:rsid w:val="00685549"/>
    <w:rsid w:val="00685EE6"/>
    <w:rsid w:val="00686D9A"/>
    <w:rsid w:val="00686F1B"/>
    <w:rsid w:val="006877AE"/>
    <w:rsid w:val="006936A8"/>
    <w:rsid w:val="00694729"/>
    <w:rsid w:val="00694D45"/>
    <w:rsid w:val="0069505D"/>
    <w:rsid w:val="006956CB"/>
    <w:rsid w:val="00696334"/>
    <w:rsid w:val="006966A3"/>
    <w:rsid w:val="00696D1A"/>
    <w:rsid w:val="00697166"/>
    <w:rsid w:val="006979D9"/>
    <w:rsid w:val="006A0A12"/>
    <w:rsid w:val="006A2419"/>
    <w:rsid w:val="006A34BA"/>
    <w:rsid w:val="006A3C56"/>
    <w:rsid w:val="006A40B1"/>
    <w:rsid w:val="006A496C"/>
    <w:rsid w:val="006A5964"/>
    <w:rsid w:val="006A5F90"/>
    <w:rsid w:val="006A66BA"/>
    <w:rsid w:val="006A7FF2"/>
    <w:rsid w:val="006B0849"/>
    <w:rsid w:val="006B0B6F"/>
    <w:rsid w:val="006B0EFA"/>
    <w:rsid w:val="006B1045"/>
    <w:rsid w:val="006B2489"/>
    <w:rsid w:val="006B2932"/>
    <w:rsid w:val="006B37E8"/>
    <w:rsid w:val="006B3AA9"/>
    <w:rsid w:val="006B3D6E"/>
    <w:rsid w:val="006B46DF"/>
    <w:rsid w:val="006C0A04"/>
    <w:rsid w:val="006C0B26"/>
    <w:rsid w:val="006C12A5"/>
    <w:rsid w:val="006C4DE0"/>
    <w:rsid w:val="006C5555"/>
    <w:rsid w:val="006C5938"/>
    <w:rsid w:val="006C5C2B"/>
    <w:rsid w:val="006C5D30"/>
    <w:rsid w:val="006C5EFC"/>
    <w:rsid w:val="006C6989"/>
    <w:rsid w:val="006C6BB3"/>
    <w:rsid w:val="006C6FC4"/>
    <w:rsid w:val="006C7116"/>
    <w:rsid w:val="006D0073"/>
    <w:rsid w:val="006D22F1"/>
    <w:rsid w:val="006D26BE"/>
    <w:rsid w:val="006D4C59"/>
    <w:rsid w:val="006D4E4D"/>
    <w:rsid w:val="006D5116"/>
    <w:rsid w:val="006D5262"/>
    <w:rsid w:val="006D59F4"/>
    <w:rsid w:val="006D64AA"/>
    <w:rsid w:val="006D65C2"/>
    <w:rsid w:val="006D6DAB"/>
    <w:rsid w:val="006E0814"/>
    <w:rsid w:val="006E2E05"/>
    <w:rsid w:val="006E316A"/>
    <w:rsid w:val="006E3AFD"/>
    <w:rsid w:val="006E3E30"/>
    <w:rsid w:val="006E5BE1"/>
    <w:rsid w:val="006E5C14"/>
    <w:rsid w:val="006E6504"/>
    <w:rsid w:val="006E7A82"/>
    <w:rsid w:val="006F0FDC"/>
    <w:rsid w:val="006F37CC"/>
    <w:rsid w:val="006F3DF3"/>
    <w:rsid w:val="006F4624"/>
    <w:rsid w:val="006F4952"/>
    <w:rsid w:val="006F6F94"/>
    <w:rsid w:val="006F74D6"/>
    <w:rsid w:val="007000EF"/>
    <w:rsid w:val="00700B77"/>
    <w:rsid w:val="007014CF"/>
    <w:rsid w:val="00701AC1"/>
    <w:rsid w:val="007021B5"/>
    <w:rsid w:val="00703210"/>
    <w:rsid w:val="007060C0"/>
    <w:rsid w:val="00710B96"/>
    <w:rsid w:val="00711347"/>
    <w:rsid w:val="007130E7"/>
    <w:rsid w:val="007131A6"/>
    <w:rsid w:val="00713439"/>
    <w:rsid w:val="00713E7F"/>
    <w:rsid w:val="00715232"/>
    <w:rsid w:val="00715396"/>
    <w:rsid w:val="007229EE"/>
    <w:rsid w:val="00722BB6"/>
    <w:rsid w:val="00724005"/>
    <w:rsid w:val="0072482D"/>
    <w:rsid w:val="00724BE2"/>
    <w:rsid w:val="0072578D"/>
    <w:rsid w:val="00726082"/>
    <w:rsid w:val="00732A8E"/>
    <w:rsid w:val="007345B5"/>
    <w:rsid w:val="00735A52"/>
    <w:rsid w:val="00735B6F"/>
    <w:rsid w:val="00735EB3"/>
    <w:rsid w:val="007360C1"/>
    <w:rsid w:val="0073729F"/>
    <w:rsid w:val="00737668"/>
    <w:rsid w:val="007377BA"/>
    <w:rsid w:val="00740B62"/>
    <w:rsid w:val="00741A5B"/>
    <w:rsid w:val="00741BC7"/>
    <w:rsid w:val="00742D31"/>
    <w:rsid w:val="007446B4"/>
    <w:rsid w:val="00744786"/>
    <w:rsid w:val="00747217"/>
    <w:rsid w:val="0075083C"/>
    <w:rsid w:val="007508DC"/>
    <w:rsid w:val="00751520"/>
    <w:rsid w:val="00751642"/>
    <w:rsid w:val="0075197C"/>
    <w:rsid w:val="00751B63"/>
    <w:rsid w:val="00752754"/>
    <w:rsid w:val="00752ADE"/>
    <w:rsid w:val="00752B29"/>
    <w:rsid w:val="007554CA"/>
    <w:rsid w:val="007563A8"/>
    <w:rsid w:val="00756A9C"/>
    <w:rsid w:val="00757FCA"/>
    <w:rsid w:val="007602CC"/>
    <w:rsid w:val="00762964"/>
    <w:rsid w:val="00763BE9"/>
    <w:rsid w:val="00763DCA"/>
    <w:rsid w:val="0076595A"/>
    <w:rsid w:val="00767769"/>
    <w:rsid w:val="0077023C"/>
    <w:rsid w:val="0077103C"/>
    <w:rsid w:val="00771FD2"/>
    <w:rsid w:val="00772813"/>
    <w:rsid w:val="00773E06"/>
    <w:rsid w:val="0077426B"/>
    <w:rsid w:val="0077432D"/>
    <w:rsid w:val="00774B67"/>
    <w:rsid w:val="00774F62"/>
    <w:rsid w:val="00775402"/>
    <w:rsid w:val="0077577A"/>
    <w:rsid w:val="00775E9A"/>
    <w:rsid w:val="0077636F"/>
    <w:rsid w:val="007768FA"/>
    <w:rsid w:val="0077789E"/>
    <w:rsid w:val="007812F0"/>
    <w:rsid w:val="00781336"/>
    <w:rsid w:val="00781BF1"/>
    <w:rsid w:val="00782306"/>
    <w:rsid w:val="00783A28"/>
    <w:rsid w:val="0078433A"/>
    <w:rsid w:val="00784765"/>
    <w:rsid w:val="00784A04"/>
    <w:rsid w:val="00784AA3"/>
    <w:rsid w:val="007853BD"/>
    <w:rsid w:val="0078568C"/>
    <w:rsid w:val="00785D18"/>
    <w:rsid w:val="00787335"/>
    <w:rsid w:val="00787C34"/>
    <w:rsid w:val="0079111C"/>
    <w:rsid w:val="00792087"/>
    <w:rsid w:val="0079217B"/>
    <w:rsid w:val="007921F6"/>
    <w:rsid w:val="0079312A"/>
    <w:rsid w:val="0079332B"/>
    <w:rsid w:val="00794187"/>
    <w:rsid w:val="00794239"/>
    <w:rsid w:val="00794B51"/>
    <w:rsid w:val="00794E09"/>
    <w:rsid w:val="00794F1A"/>
    <w:rsid w:val="00796E18"/>
    <w:rsid w:val="00797475"/>
    <w:rsid w:val="00797D40"/>
    <w:rsid w:val="007A11B8"/>
    <w:rsid w:val="007A22B9"/>
    <w:rsid w:val="007A279F"/>
    <w:rsid w:val="007A3440"/>
    <w:rsid w:val="007A3616"/>
    <w:rsid w:val="007A3860"/>
    <w:rsid w:val="007A4AF9"/>
    <w:rsid w:val="007A4DF6"/>
    <w:rsid w:val="007A52AD"/>
    <w:rsid w:val="007A629E"/>
    <w:rsid w:val="007A663D"/>
    <w:rsid w:val="007A68E7"/>
    <w:rsid w:val="007A6EAE"/>
    <w:rsid w:val="007B026C"/>
    <w:rsid w:val="007B1028"/>
    <w:rsid w:val="007B1702"/>
    <w:rsid w:val="007B19A2"/>
    <w:rsid w:val="007B1B14"/>
    <w:rsid w:val="007B2D24"/>
    <w:rsid w:val="007B2D53"/>
    <w:rsid w:val="007B3110"/>
    <w:rsid w:val="007B4039"/>
    <w:rsid w:val="007B4B70"/>
    <w:rsid w:val="007B5B36"/>
    <w:rsid w:val="007B60D2"/>
    <w:rsid w:val="007B6C4B"/>
    <w:rsid w:val="007C1070"/>
    <w:rsid w:val="007C119C"/>
    <w:rsid w:val="007C1254"/>
    <w:rsid w:val="007C18D7"/>
    <w:rsid w:val="007C1CCE"/>
    <w:rsid w:val="007C26A9"/>
    <w:rsid w:val="007C2D95"/>
    <w:rsid w:val="007C3EF4"/>
    <w:rsid w:val="007C6376"/>
    <w:rsid w:val="007C6ABE"/>
    <w:rsid w:val="007C6F1E"/>
    <w:rsid w:val="007C7B4F"/>
    <w:rsid w:val="007D1B44"/>
    <w:rsid w:val="007D23C8"/>
    <w:rsid w:val="007D3773"/>
    <w:rsid w:val="007D4684"/>
    <w:rsid w:val="007D5E36"/>
    <w:rsid w:val="007D6074"/>
    <w:rsid w:val="007D783D"/>
    <w:rsid w:val="007E1094"/>
    <w:rsid w:val="007E1BBB"/>
    <w:rsid w:val="007E31AA"/>
    <w:rsid w:val="007E3929"/>
    <w:rsid w:val="007E45ED"/>
    <w:rsid w:val="007E52A8"/>
    <w:rsid w:val="007E6960"/>
    <w:rsid w:val="007F08F5"/>
    <w:rsid w:val="007F0AAD"/>
    <w:rsid w:val="007F1045"/>
    <w:rsid w:val="007F24E5"/>
    <w:rsid w:val="007F2F46"/>
    <w:rsid w:val="007F3479"/>
    <w:rsid w:val="007F34EB"/>
    <w:rsid w:val="007F4519"/>
    <w:rsid w:val="007F5C3A"/>
    <w:rsid w:val="007F6BA3"/>
    <w:rsid w:val="008003BB"/>
    <w:rsid w:val="00800695"/>
    <w:rsid w:val="00800928"/>
    <w:rsid w:val="00800D25"/>
    <w:rsid w:val="00801732"/>
    <w:rsid w:val="00802C02"/>
    <w:rsid w:val="00803B0F"/>
    <w:rsid w:val="00805900"/>
    <w:rsid w:val="00805FD2"/>
    <w:rsid w:val="00806C74"/>
    <w:rsid w:val="008076D4"/>
    <w:rsid w:val="0081001F"/>
    <w:rsid w:val="008103CB"/>
    <w:rsid w:val="00811857"/>
    <w:rsid w:val="0081201D"/>
    <w:rsid w:val="00812CCD"/>
    <w:rsid w:val="00813343"/>
    <w:rsid w:val="008134B5"/>
    <w:rsid w:val="00813ACD"/>
    <w:rsid w:val="00813DFF"/>
    <w:rsid w:val="00814504"/>
    <w:rsid w:val="0081458D"/>
    <w:rsid w:val="008149F1"/>
    <w:rsid w:val="00814C28"/>
    <w:rsid w:val="00814EDB"/>
    <w:rsid w:val="008152FE"/>
    <w:rsid w:val="00815732"/>
    <w:rsid w:val="00815965"/>
    <w:rsid w:val="0081654A"/>
    <w:rsid w:val="008165F8"/>
    <w:rsid w:val="008171F9"/>
    <w:rsid w:val="00817A92"/>
    <w:rsid w:val="008201DA"/>
    <w:rsid w:val="00820B17"/>
    <w:rsid w:val="00823243"/>
    <w:rsid w:val="0082350B"/>
    <w:rsid w:val="00823C28"/>
    <w:rsid w:val="0082445D"/>
    <w:rsid w:val="00825416"/>
    <w:rsid w:val="008267B9"/>
    <w:rsid w:val="00826812"/>
    <w:rsid w:val="00826ABE"/>
    <w:rsid w:val="00826E99"/>
    <w:rsid w:val="008273D4"/>
    <w:rsid w:val="00827611"/>
    <w:rsid w:val="008313C6"/>
    <w:rsid w:val="00831541"/>
    <w:rsid w:val="00831806"/>
    <w:rsid w:val="008320F0"/>
    <w:rsid w:val="00835105"/>
    <w:rsid w:val="008367E9"/>
    <w:rsid w:val="0083760D"/>
    <w:rsid w:val="00837E69"/>
    <w:rsid w:val="00840B8C"/>
    <w:rsid w:val="008410E7"/>
    <w:rsid w:val="00841CC0"/>
    <w:rsid w:val="00842308"/>
    <w:rsid w:val="00842D71"/>
    <w:rsid w:val="008430B9"/>
    <w:rsid w:val="00843798"/>
    <w:rsid w:val="008439AC"/>
    <w:rsid w:val="00844FA6"/>
    <w:rsid w:val="008456EA"/>
    <w:rsid w:val="00845DE2"/>
    <w:rsid w:val="00845FA9"/>
    <w:rsid w:val="00847F58"/>
    <w:rsid w:val="00851450"/>
    <w:rsid w:val="008517E6"/>
    <w:rsid w:val="00852952"/>
    <w:rsid w:val="008544FC"/>
    <w:rsid w:val="0085561F"/>
    <w:rsid w:val="0085622E"/>
    <w:rsid w:val="008563FB"/>
    <w:rsid w:val="00856B7F"/>
    <w:rsid w:val="00856CA9"/>
    <w:rsid w:val="00857828"/>
    <w:rsid w:val="00857E15"/>
    <w:rsid w:val="00857F15"/>
    <w:rsid w:val="008618E0"/>
    <w:rsid w:val="00862205"/>
    <w:rsid w:val="00862A87"/>
    <w:rsid w:val="0086402E"/>
    <w:rsid w:val="0086405E"/>
    <w:rsid w:val="00865EA8"/>
    <w:rsid w:val="00866556"/>
    <w:rsid w:val="0086656A"/>
    <w:rsid w:val="008672C1"/>
    <w:rsid w:val="00867712"/>
    <w:rsid w:val="0087092C"/>
    <w:rsid w:val="008712AD"/>
    <w:rsid w:val="00872518"/>
    <w:rsid w:val="00872A14"/>
    <w:rsid w:val="00873E69"/>
    <w:rsid w:val="00874835"/>
    <w:rsid w:val="0087505F"/>
    <w:rsid w:val="00876DB8"/>
    <w:rsid w:val="008774ED"/>
    <w:rsid w:val="00877B6E"/>
    <w:rsid w:val="00877CDD"/>
    <w:rsid w:val="0088144F"/>
    <w:rsid w:val="00882006"/>
    <w:rsid w:val="00883077"/>
    <w:rsid w:val="0088394B"/>
    <w:rsid w:val="00884F89"/>
    <w:rsid w:val="0088773F"/>
    <w:rsid w:val="008879CF"/>
    <w:rsid w:val="00887FAC"/>
    <w:rsid w:val="008909F9"/>
    <w:rsid w:val="0089279E"/>
    <w:rsid w:val="00892823"/>
    <w:rsid w:val="00893CC7"/>
    <w:rsid w:val="00893EF2"/>
    <w:rsid w:val="00894840"/>
    <w:rsid w:val="00894DB6"/>
    <w:rsid w:val="008959D0"/>
    <w:rsid w:val="008A12E5"/>
    <w:rsid w:val="008A1748"/>
    <w:rsid w:val="008A1AC7"/>
    <w:rsid w:val="008A1DB4"/>
    <w:rsid w:val="008A2586"/>
    <w:rsid w:val="008A2946"/>
    <w:rsid w:val="008A2F5E"/>
    <w:rsid w:val="008A2FD7"/>
    <w:rsid w:val="008A338E"/>
    <w:rsid w:val="008A3DF8"/>
    <w:rsid w:val="008A4663"/>
    <w:rsid w:val="008A495B"/>
    <w:rsid w:val="008A4E94"/>
    <w:rsid w:val="008A500F"/>
    <w:rsid w:val="008A5374"/>
    <w:rsid w:val="008A5BEF"/>
    <w:rsid w:val="008A6804"/>
    <w:rsid w:val="008B02B2"/>
    <w:rsid w:val="008B10AA"/>
    <w:rsid w:val="008B1629"/>
    <w:rsid w:val="008B1809"/>
    <w:rsid w:val="008B3114"/>
    <w:rsid w:val="008B37EB"/>
    <w:rsid w:val="008B4352"/>
    <w:rsid w:val="008B4E9A"/>
    <w:rsid w:val="008B6CBA"/>
    <w:rsid w:val="008B764A"/>
    <w:rsid w:val="008B786F"/>
    <w:rsid w:val="008B7E40"/>
    <w:rsid w:val="008C047B"/>
    <w:rsid w:val="008C38EC"/>
    <w:rsid w:val="008C43C9"/>
    <w:rsid w:val="008C4D19"/>
    <w:rsid w:val="008C4ED3"/>
    <w:rsid w:val="008C5E7B"/>
    <w:rsid w:val="008C62B0"/>
    <w:rsid w:val="008C7506"/>
    <w:rsid w:val="008C7A86"/>
    <w:rsid w:val="008D05D9"/>
    <w:rsid w:val="008D06D9"/>
    <w:rsid w:val="008D0840"/>
    <w:rsid w:val="008D1EC2"/>
    <w:rsid w:val="008D2603"/>
    <w:rsid w:val="008D2755"/>
    <w:rsid w:val="008D2CE0"/>
    <w:rsid w:val="008D3776"/>
    <w:rsid w:val="008D3D3D"/>
    <w:rsid w:val="008D3D5A"/>
    <w:rsid w:val="008D43E9"/>
    <w:rsid w:val="008D5966"/>
    <w:rsid w:val="008D6226"/>
    <w:rsid w:val="008E044E"/>
    <w:rsid w:val="008E0F96"/>
    <w:rsid w:val="008E11B9"/>
    <w:rsid w:val="008E15CE"/>
    <w:rsid w:val="008E1AC2"/>
    <w:rsid w:val="008E251F"/>
    <w:rsid w:val="008E26DB"/>
    <w:rsid w:val="008E2777"/>
    <w:rsid w:val="008E40D0"/>
    <w:rsid w:val="008E43E7"/>
    <w:rsid w:val="008E4BEC"/>
    <w:rsid w:val="008F0F33"/>
    <w:rsid w:val="008F13C5"/>
    <w:rsid w:val="008F1B8B"/>
    <w:rsid w:val="008F44BF"/>
    <w:rsid w:val="008F4666"/>
    <w:rsid w:val="008F4B4E"/>
    <w:rsid w:val="008F4D5F"/>
    <w:rsid w:val="008F51A5"/>
    <w:rsid w:val="008F5922"/>
    <w:rsid w:val="008F6B26"/>
    <w:rsid w:val="008F739C"/>
    <w:rsid w:val="00900CB2"/>
    <w:rsid w:val="00901CE0"/>
    <w:rsid w:val="00901DCE"/>
    <w:rsid w:val="009028D8"/>
    <w:rsid w:val="009039EF"/>
    <w:rsid w:val="00904148"/>
    <w:rsid w:val="00904734"/>
    <w:rsid w:val="00905BE4"/>
    <w:rsid w:val="00905F70"/>
    <w:rsid w:val="0090712F"/>
    <w:rsid w:val="00910137"/>
    <w:rsid w:val="009104D3"/>
    <w:rsid w:val="00910864"/>
    <w:rsid w:val="009110AB"/>
    <w:rsid w:val="009115B7"/>
    <w:rsid w:val="00912049"/>
    <w:rsid w:val="00912DDC"/>
    <w:rsid w:val="00912ED9"/>
    <w:rsid w:val="009154BB"/>
    <w:rsid w:val="00915936"/>
    <w:rsid w:val="00915DFF"/>
    <w:rsid w:val="0091619A"/>
    <w:rsid w:val="00916685"/>
    <w:rsid w:val="00916B07"/>
    <w:rsid w:val="009173B2"/>
    <w:rsid w:val="00917B49"/>
    <w:rsid w:val="00920496"/>
    <w:rsid w:val="00920E34"/>
    <w:rsid w:val="009219BF"/>
    <w:rsid w:val="00921B00"/>
    <w:rsid w:val="009223DA"/>
    <w:rsid w:val="009226DE"/>
    <w:rsid w:val="00922761"/>
    <w:rsid w:val="0092347B"/>
    <w:rsid w:val="00923EC8"/>
    <w:rsid w:val="00924B81"/>
    <w:rsid w:val="00926B56"/>
    <w:rsid w:val="009272C4"/>
    <w:rsid w:val="009278EE"/>
    <w:rsid w:val="00930E1F"/>
    <w:rsid w:val="00931DDD"/>
    <w:rsid w:val="00932AE3"/>
    <w:rsid w:val="00933295"/>
    <w:rsid w:val="009335F9"/>
    <w:rsid w:val="00933B96"/>
    <w:rsid w:val="00933C3F"/>
    <w:rsid w:val="00934002"/>
    <w:rsid w:val="00934731"/>
    <w:rsid w:val="0093510F"/>
    <w:rsid w:val="00935DAA"/>
    <w:rsid w:val="009361AF"/>
    <w:rsid w:val="009410DD"/>
    <w:rsid w:val="009419B5"/>
    <w:rsid w:val="0094394D"/>
    <w:rsid w:val="00947155"/>
    <w:rsid w:val="009501C9"/>
    <w:rsid w:val="00951688"/>
    <w:rsid w:val="00951F19"/>
    <w:rsid w:val="00955E5A"/>
    <w:rsid w:val="00956306"/>
    <w:rsid w:val="00956C41"/>
    <w:rsid w:val="00957524"/>
    <w:rsid w:val="00960EC3"/>
    <w:rsid w:val="00960FE6"/>
    <w:rsid w:val="0096101D"/>
    <w:rsid w:val="009613A0"/>
    <w:rsid w:val="00961CF0"/>
    <w:rsid w:val="00962B73"/>
    <w:rsid w:val="0096508E"/>
    <w:rsid w:val="009656B1"/>
    <w:rsid w:val="00973B19"/>
    <w:rsid w:val="00974780"/>
    <w:rsid w:val="00974A3A"/>
    <w:rsid w:val="00974F3D"/>
    <w:rsid w:val="009756C7"/>
    <w:rsid w:val="00976FF1"/>
    <w:rsid w:val="00977258"/>
    <w:rsid w:val="00980086"/>
    <w:rsid w:val="009822ED"/>
    <w:rsid w:val="00982432"/>
    <w:rsid w:val="00983C25"/>
    <w:rsid w:val="00983EC0"/>
    <w:rsid w:val="00985931"/>
    <w:rsid w:val="00986540"/>
    <w:rsid w:val="00990E4D"/>
    <w:rsid w:val="00992152"/>
    <w:rsid w:val="00992980"/>
    <w:rsid w:val="00992B66"/>
    <w:rsid w:val="00992BCF"/>
    <w:rsid w:val="00995A44"/>
    <w:rsid w:val="00995A50"/>
    <w:rsid w:val="00995E11"/>
    <w:rsid w:val="00995E87"/>
    <w:rsid w:val="00996315"/>
    <w:rsid w:val="00996C45"/>
    <w:rsid w:val="009A19FF"/>
    <w:rsid w:val="009A1F67"/>
    <w:rsid w:val="009A2544"/>
    <w:rsid w:val="009A26D9"/>
    <w:rsid w:val="009A3314"/>
    <w:rsid w:val="009A5DF9"/>
    <w:rsid w:val="009A5F31"/>
    <w:rsid w:val="009A61ED"/>
    <w:rsid w:val="009A6E09"/>
    <w:rsid w:val="009A76CB"/>
    <w:rsid w:val="009B0283"/>
    <w:rsid w:val="009B0A90"/>
    <w:rsid w:val="009B0C76"/>
    <w:rsid w:val="009B1403"/>
    <w:rsid w:val="009B2DB7"/>
    <w:rsid w:val="009B37DD"/>
    <w:rsid w:val="009B3A7A"/>
    <w:rsid w:val="009B3F3C"/>
    <w:rsid w:val="009B56ED"/>
    <w:rsid w:val="009B5A64"/>
    <w:rsid w:val="009B637C"/>
    <w:rsid w:val="009B6566"/>
    <w:rsid w:val="009B6FCD"/>
    <w:rsid w:val="009C0705"/>
    <w:rsid w:val="009C0B96"/>
    <w:rsid w:val="009C0BBA"/>
    <w:rsid w:val="009C1F1E"/>
    <w:rsid w:val="009C2900"/>
    <w:rsid w:val="009C31DD"/>
    <w:rsid w:val="009C332B"/>
    <w:rsid w:val="009C36D8"/>
    <w:rsid w:val="009C3A60"/>
    <w:rsid w:val="009C3AAF"/>
    <w:rsid w:val="009C49B4"/>
    <w:rsid w:val="009C5207"/>
    <w:rsid w:val="009C674C"/>
    <w:rsid w:val="009C7084"/>
    <w:rsid w:val="009C7DD3"/>
    <w:rsid w:val="009C7EEF"/>
    <w:rsid w:val="009D19E0"/>
    <w:rsid w:val="009D303D"/>
    <w:rsid w:val="009D4B38"/>
    <w:rsid w:val="009D51E4"/>
    <w:rsid w:val="009D61E1"/>
    <w:rsid w:val="009D71E8"/>
    <w:rsid w:val="009D73D9"/>
    <w:rsid w:val="009E04CC"/>
    <w:rsid w:val="009E06F0"/>
    <w:rsid w:val="009E266D"/>
    <w:rsid w:val="009E39C0"/>
    <w:rsid w:val="009E3B6F"/>
    <w:rsid w:val="009E48DC"/>
    <w:rsid w:val="009E4E39"/>
    <w:rsid w:val="009E6562"/>
    <w:rsid w:val="009E6877"/>
    <w:rsid w:val="009E72B2"/>
    <w:rsid w:val="009F1285"/>
    <w:rsid w:val="009F1623"/>
    <w:rsid w:val="009F2017"/>
    <w:rsid w:val="009F251D"/>
    <w:rsid w:val="009F287E"/>
    <w:rsid w:val="009F2C73"/>
    <w:rsid w:val="009F2E47"/>
    <w:rsid w:val="009F359B"/>
    <w:rsid w:val="009F35F6"/>
    <w:rsid w:val="009F4D0B"/>
    <w:rsid w:val="009F4E2B"/>
    <w:rsid w:val="009F50A9"/>
    <w:rsid w:val="009F59DF"/>
    <w:rsid w:val="009F5B25"/>
    <w:rsid w:val="009F62D0"/>
    <w:rsid w:val="009F6B90"/>
    <w:rsid w:val="00A014D9"/>
    <w:rsid w:val="00A0215C"/>
    <w:rsid w:val="00A027CB"/>
    <w:rsid w:val="00A02937"/>
    <w:rsid w:val="00A02C90"/>
    <w:rsid w:val="00A030A9"/>
    <w:rsid w:val="00A03243"/>
    <w:rsid w:val="00A04C05"/>
    <w:rsid w:val="00A0512A"/>
    <w:rsid w:val="00A05ADF"/>
    <w:rsid w:val="00A06157"/>
    <w:rsid w:val="00A06523"/>
    <w:rsid w:val="00A1061A"/>
    <w:rsid w:val="00A11A5B"/>
    <w:rsid w:val="00A12947"/>
    <w:rsid w:val="00A1334E"/>
    <w:rsid w:val="00A13567"/>
    <w:rsid w:val="00A137F8"/>
    <w:rsid w:val="00A14160"/>
    <w:rsid w:val="00A15D22"/>
    <w:rsid w:val="00A16416"/>
    <w:rsid w:val="00A171FA"/>
    <w:rsid w:val="00A1752C"/>
    <w:rsid w:val="00A17737"/>
    <w:rsid w:val="00A21A1C"/>
    <w:rsid w:val="00A21A28"/>
    <w:rsid w:val="00A21B8C"/>
    <w:rsid w:val="00A225AA"/>
    <w:rsid w:val="00A22AB2"/>
    <w:rsid w:val="00A234A8"/>
    <w:rsid w:val="00A23B76"/>
    <w:rsid w:val="00A23C3A"/>
    <w:rsid w:val="00A244F2"/>
    <w:rsid w:val="00A2466D"/>
    <w:rsid w:val="00A24BF3"/>
    <w:rsid w:val="00A25717"/>
    <w:rsid w:val="00A25ABD"/>
    <w:rsid w:val="00A26D8B"/>
    <w:rsid w:val="00A30421"/>
    <w:rsid w:val="00A3283F"/>
    <w:rsid w:val="00A34F7A"/>
    <w:rsid w:val="00A35424"/>
    <w:rsid w:val="00A35715"/>
    <w:rsid w:val="00A35AC1"/>
    <w:rsid w:val="00A36F7D"/>
    <w:rsid w:val="00A370BF"/>
    <w:rsid w:val="00A40148"/>
    <w:rsid w:val="00A41222"/>
    <w:rsid w:val="00A45443"/>
    <w:rsid w:val="00A45A3E"/>
    <w:rsid w:val="00A4636D"/>
    <w:rsid w:val="00A4674E"/>
    <w:rsid w:val="00A4768C"/>
    <w:rsid w:val="00A47EC5"/>
    <w:rsid w:val="00A510AD"/>
    <w:rsid w:val="00A52136"/>
    <w:rsid w:val="00A5251E"/>
    <w:rsid w:val="00A5255A"/>
    <w:rsid w:val="00A52748"/>
    <w:rsid w:val="00A53D10"/>
    <w:rsid w:val="00A53E9A"/>
    <w:rsid w:val="00A53F0C"/>
    <w:rsid w:val="00A55739"/>
    <w:rsid w:val="00A57633"/>
    <w:rsid w:val="00A611FB"/>
    <w:rsid w:val="00A61244"/>
    <w:rsid w:val="00A622A0"/>
    <w:rsid w:val="00A62CEB"/>
    <w:rsid w:val="00A65C3D"/>
    <w:rsid w:val="00A66106"/>
    <w:rsid w:val="00A66809"/>
    <w:rsid w:val="00A66911"/>
    <w:rsid w:val="00A66ED7"/>
    <w:rsid w:val="00A702EF"/>
    <w:rsid w:val="00A71039"/>
    <w:rsid w:val="00A712C8"/>
    <w:rsid w:val="00A719F8"/>
    <w:rsid w:val="00A71A4D"/>
    <w:rsid w:val="00A71DB2"/>
    <w:rsid w:val="00A73C59"/>
    <w:rsid w:val="00A7540E"/>
    <w:rsid w:val="00A82564"/>
    <w:rsid w:val="00A82F1E"/>
    <w:rsid w:val="00A84754"/>
    <w:rsid w:val="00A84DAD"/>
    <w:rsid w:val="00A8791C"/>
    <w:rsid w:val="00A90C7A"/>
    <w:rsid w:val="00A90E85"/>
    <w:rsid w:val="00A9146D"/>
    <w:rsid w:val="00A91790"/>
    <w:rsid w:val="00A92DA3"/>
    <w:rsid w:val="00A92EA8"/>
    <w:rsid w:val="00A93421"/>
    <w:rsid w:val="00A94B6D"/>
    <w:rsid w:val="00A95495"/>
    <w:rsid w:val="00A9568D"/>
    <w:rsid w:val="00A95957"/>
    <w:rsid w:val="00A95990"/>
    <w:rsid w:val="00A96190"/>
    <w:rsid w:val="00A96416"/>
    <w:rsid w:val="00A97BA2"/>
    <w:rsid w:val="00AA0943"/>
    <w:rsid w:val="00AA0EFD"/>
    <w:rsid w:val="00AA1D16"/>
    <w:rsid w:val="00AA20F2"/>
    <w:rsid w:val="00AA254A"/>
    <w:rsid w:val="00AA344B"/>
    <w:rsid w:val="00AA3761"/>
    <w:rsid w:val="00AA3E28"/>
    <w:rsid w:val="00AA42DD"/>
    <w:rsid w:val="00AA5203"/>
    <w:rsid w:val="00AA553C"/>
    <w:rsid w:val="00AA558A"/>
    <w:rsid w:val="00AA6917"/>
    <w:rsid w:val="00AA6FBF"/>
    <w:rsid w:val="00AA7B0A"/>
    <w:rsid w:val="00AB105D"/>
    <w:rsid w:val="00AB186E"/>
    <w:rsid w:val="00AB18BA"/>
    <w:rsid w:val="00AB1A27"/>
    <w:rsid w:val="00AB2023"/>
    <w:rsid w:val="00AB29BC"/>
    <w:rsid w:val="00AB2BB5"/>
    <w:rsid w:val="00AB3F36"/>
    <w:rsid w:val="00AB4FFC"/>
    <w:rsid w:val="00AB7460"/>
    <w:rsid w:val="00AB759F"/>
    <w:rsid w:val="00AB76E1"/>
    <w:rsid w:val="00AB7B3F"/>
    <w:rsid w:val="00AC059C"/>
    <w:rsid w:val="00AC1005"/>
    <w:rsid w:val="00AC2A2D"/>
    <w:rsid w:val="00AC3441"/>
    <w:rsid w:val="00AC3A3D"/>
    <w:rsid w:val="00AC4F8E"/>
    <w:rsid w:val="00AC7149"/>
    <w:rsid w:val="00AC7AC2"/>
    <w:rsid w:val="00AC7DCA"/>
    <w:rsid w:val="00AD016E"/>
    <w:rsid w:val="00AD0D1F"/>
    <w:rsid w:val="00AD1228"/>
    <w:rsid w:val="00AD181E"/>
    <w:rsid w:val="00AD351F"/>
    <w:rsid w:val="00AD39DB"/>
    <w:rsid w:val="00AD4231"/>
    <w:rsid w:val="00AD4BCF"/>
    <w:rsid w:val="00AD5549"/>
    <w:rsid w:val="00AD5CC9"/>
    <w:rsid w:val="00AD7052"/>
    <w:rsid w:val="00AD7236"/>
    <w:rsid w:val="00AE3CFB"/>
    <w:rsid w:val="00AE4611"/>
    <w:rsid w:val="00AE4872"/>
    <w:rsid w:val="00AE5AF9"/>
    <w:rsid w:val="00AE7227"/>
    <w:rsid w:val="00AE7ADC"/>
    <w:rsid w:val="00AE7DB3"/>
    <w:rsid w:val="00AF12F5"/>
    <w:rsid w:val="00AF1465"/>
    <w:rsid w:val="00AF1CCF"/>
    <w:rsid w:val="00AF27B6"/>
    <w:rsid w:val="00AF2FB7"/>
    <w:rsid w:val="00AF34B3"/>
    <w:rsid w:val="00AF3C81"/>
    <w:rsid w:val="00AF4095"/>
    <w:rsid w:val="00AF41B1"/>
    <w:rsid w:val="00AF539E"/>
    <w:rsid w:val="00AF65FC"/>
    <w:rsid w:val="00AF73FB"/>
    <w:rsid w:val="00B00EA6"/>
    <w:rsid w:val="00B017EB"/>
    <w:rsid w:val="00B02DD0"/>
    <w:rsid w:val="00B03A51"/>
    <w:rsid w:val="00B051D5"/>
    <w:rsid w:val="00B07871"/>
    <w:rsid w:val="00B07BA1"/>
    <w:rsid w:val="00B07C24"/>
    <w:rsid w:val="00B07F39"/>
    <w:rsid w:val="00B108E4"/>
    <w:rsid w:val="00B1109A"/>
    <w:rsid w:val="00B11FFB"/>
    <w:rsid w:val="00B123A8"/>
    <w:rsid w:val="00B1296B"/>
    <w:rsid w:val="00B14714"/>
    <w:rsid w:val="00B14A43"/>
    <w:rsid w:val="00B1589C"/>
    <w:rsid w:val="00B176D7"/>
    <w:rsid w:val="00B21319"/>
    <w:rsid w:val="00B227E4"/>
    <w:rsid w:val="00B22BCD"/>
    <w:rsid w:val="00B22DB7"/>
    <w:rsid w:val="00B2315C"/>
    <w:rsid w:val="00B2347B"/>
    <w:rsid w:val="00B235D2"/>
    <w:rsid w:val="00B23D8A"/>
    <w:rsid w:val="00B2589E"/>
    <w:rsid w:val="00B25CEB"/>
    <w:rsid w:val="00B26DFB"/>
    <w:rsid w:val="00B27DF6"/>
    <w:rsid w:val="00B306B6"/>
    <w:rsid w:val="00B309B8"/>
    <w:rsid w:val="00B319AA"/>
    <w:rsid w:val="00B346B0"/>
    <w:rsid w:val="00B34A78"/>
    <w:rsid w:val="00B35710"/>
    <w:rsid w:val="00B35883"/>
    <w:rsid w:val="00B35AF3"/>
    <w:rsid w:val="00B37310"/>
    <w:rsid w:val="00B37FBD"/>
    <w:rsid w:val="00B40E38"/>
    <w:rsid w:val="00B40E92"/>
    <w:rsid w:val="00B4211D"/>
    <w:rsid w:val="00B4329E"/>
    <w:rsid w:val="00B4477A"/>
    <w:rsid w:val="00B47299"/>
    <w:rsid w:val="00B47309"/>
    <w:rsid w:val="00B516F1"/>
    <w:rsid w:val="00B51B2A"/>
    <w:rsid w:val="00B51E07"/>
    <w:rsid w:val="00B522D4"/>
    <w:rsid w:val="00B53B58"/>
    <w:rsid w:val="00B53EE7"/>
    <w:rsid w:val="00B542DD"/>
    <w:rsid w:val="00B54DFC"/>
    <w:rsid w:val="00B54ED7"/>
    <w:rsid w:val="00B5565D"/>
    <w:rsid w:val="00B55D15"/>
    <w:rsid w:val="00B61791"/>
    <w:rsid w:val="00B62768"/>
    <w:rsid w:val="00B63012"/>
    <w:rsid w:val="00B6328C"/>
    <w:rsid w:val="00B6335B"/>
    <w:rsid w:val="00B63738"/>
    <w:rsid w:val="00B63F4C"/>
    <w:rsid w:val="00B64007"/>
    <w:rsid w:val="00B64825"/>
    <w:rsid w:val="00B65637"/>
    <w:rsid w:val="00B65A37"/>
    <w:rsid w:val="00B665E4"/>
    <w:rsid w:val="00B67428"/>
    <w:rsid w:val="00B70100"/>
    <w:rsid w:val="00B7036C"/>
    <w:rsid w:val="00B70558"/>
    <w:rsid w:val="00B709D0"/>
    <w:rsid w:val="00B71482"/>
    <w:rsid w:val="00B72A28"/>
    <w:rsid w:val="00B73FEB"/>
    <w:rsid w:val="00B75F2F"/>
    <w:rsid w:val="00B77CDF"/>
    <w:rsid w:val="00B77DC9"/>
    <w:rsid w:val="00B801C5"/>
    <w:rsid w:val="00B80F07"/>
    <w:rsid w:val="00B8165A"/>
    <w:rsid w:val="00B81CBE"/>
    <w:rsid w:val="00B835DE"/>
    <w:rsid w:val="00B852F8"/>
    <w:rsid w:val="00B8721A"/>
    <w:rsid w:val="00B8797E"/>
    <w:rsid w:val="00B87C1D"/>
    <w:rsid w:val="00B914BC"/>
    <w:rsid w:val="00B92387"/>
    <w:rsid w:val="00B924DE"/>
    <w:rsid w:val="00B93403"/>
    <w:rsid w:val="00B93C5D"/>
    <w:rsid w:val="00B93E62"/>
    <w:rsid w:val="00B945BF"/>
    <w:rsid w:val="00B95B7F"/>
    <w:rsid w:val="00B95C60"/>
    <w:rsid w:val="00B96909"/>
    <w:rsid w:val="00B972B0"/>
    <w:rsid w:val="00B97533"/>
    <w:rsid w:val="00B97995"/>
    <w:rsid w:val="00BA06D0"/>
    <w:rsid w:val="00BA0B8B"/>
    <w:rsid w:val="00BA12E2"/>
    <w:rsid w:val="00BA2396"/>
    <w:rsid w:val="00BA3138"/>
    <w:rsid w:val="00BA32CD"/>
    <w:rsid w:val="00BA3A9D"/>
    <w:rsid w:val="00BA3DF8"/>
    <w:rsid w:val="00BA3E0D"/>
    <w:rsid w:val="00BA3F5B"/>
    <w:rsid w:val="00BA46A4"/>
    <w:rsid w:val="00BA5412"/>
    <w:rsid w:val="00BA6206"/>
    <w:rsid w:val="00BA6CCE"/>
    <w:rsid w:val="00BA7CE8"/>
    <w:rsid w:val="00BA7D07"/>
    <w:rsid w:val="00BB1736"/>
    <w:rsid w:val="00BB1833"/>
    <w:rsid w:val="00BB27B5"/>
    <w:rsid w:val="00BB2807"/>
    <w:rsid w:val="00BB2CCA"/>
    <w:rsid w:val="00BB2EC9"/>
    <w:rsid w:val="00BB3045"/>
    <w:rsid w:val="00BB4F22"/>
    <w:rsid w:val="00BB6085"/>
    <w:rsid w:val="00BB7314"/>
    <w:rsid w:val="00BB7490"/>
    <w:rsid w:val="00BB776C"/>
    <w:rsid w:val="00BC1783"/>
    <w:rsid w:val="00BC18E5"/>
    <w:rsid w:val="00BC1C72"/>
    <w:rsid w:val="00BC2C88"/>
    <w:rsid w:val="00BC3705"/>
    <w:rsid w:val="00BC4248"/>
    <w:rsid w:val="00BC43DD"/>
    <w:rsid w:val="00BC4572"/>
    <w:rsid w:val="00BC7C56"/>
    <w:rsid w:val="00BD0285"/>
    <w:rsid w:val="00BD12CF"/>
    <w:rsid w:val="00BD1CB5"/>
    <w:rsid w:val="00BD3C9B"/>
    <w:rsid w:val="00BD4DEC"/>
    <w:rsid w:val="00BD55C5"/>
    <w:rsid w:val="00BD5671"/>
    <w:rsid w:val="00BD5C38"/>
    <w:rsid w:val="00BD6335"/>
    <w:rsid w:val="00BD63B5"/>
    <w:rsid w:val="00BD63DC"/>
    <w:rsid w:val="00BD6833"/>
    <w:rsid w:val="00BE0797"/>
    <w:rsid w:val="00BE0B4D"/>
    <w:rsid w:val="00BE1934"/>
    <w:rsid w:val="00BE1DD2"/>
    <w:rsid w:val="00BE4070"/>
    <w:rsid w:val="00BE494C"/>
    <w:rsid w:val="00BE5C13"/>
    <w:rsid w:val="00BE6545"/>
    <w:rsid w:val="00BE6AFA"/>
    <w:rsid w:val="00BE74B6"/>
    <w:rsid w:val="00BE78B9"/>
    <w:rsid w:val="00BE7AA1"/>
    <w:rsid w:val="00BF0049"/>
    <w:rsid w:val="00BF04B0"/>
    <w:rsid w:val="00BF12A7"/>
    <w:rsid w:val="00BF14B7"/>
    <w:rsid w:val="00BF2BC5"/>
    <w:rsid w:val="00BF2F9E"/>
    <w:rsid w:val="00BF4BB4"/>
    <w:rsid w:val="00BF569E"/>
    <w:rsid w:val="00BF60C1"/>
    <w:rsid w:val="00BF6B02"/>
    <w:rsid w:val="00BF6E43"/>
    <w:rsid w:val="00BF7304"/>
    <w:rsid w:val="00BF76AB"/>
    <w:rsid w:val="00BF7A72"/>
    <w:rsid w:val="00C00838"/>
    <w:rsid w:val="00C00AF9"/>
    <w:rsid w:val="00C00BFD"/>
    <w:rsid w:val="00C02100"/>
    <w:rsid w:val="00C031D4"/>
    <w:rsid w:val="00C03720"/>
    <w:rsid w:val="00C03EC8"/>
    <w:rsid w:val="00C043B1"/>
    <w:rsid w:val="00C048B1"/>
    <w:rsid w:val="00C063F7"/>
    <w:rsid w:val="00C06F7F"/>
    <w:rsid w:val="00C1047B"/>
    <w:rsid w:val="00C10919"/>
    <w:rsid w:val="00C1218F"/>
    <w:rsid w:val="00C1296C"/>
    <w:rsid w:val="00C13A92"/>
    <w:rsid w:val="00C1410C"/>
    <w:rsid w:val="00C14290"/>
    <w:rsid w:val="00C14C1E"/>
    <w:rsid w:val="00C15CDE"/>
    <w:rsid w:val="00C16B89"/>
    <w:rsid w:val="00C16C4B"/>
    <w:rsid w:val="00C17AB3"/>
    <w:rsid w:val="00C2203D"/>
    <w:rsid w:val="00C22292"/>
    <w:rsid w:val="00C226DE"/>
    <w:rsid w:val="00C22ABC"/>
    <w:rsid w:val="00C22EE8"/>
    <w:rsid w:val="00C23972"/>
    <w:rsid w:val="00C23AB2"/>
    <w:rsid w:val="00C23C5F"/>
    <w:rsid w:val="00C242CC"/>
    <w:rsid w:val="00C244BC"/>
    <w:rsid w:val="00C256E5"/>
    <w:rsid w:val="00C27C68"/>
    <w:rsid w:val="00C31877"/>
    <w:rsid w:val="00C31D17"/>
    <w:rsid w:val="00C33DEC"/>
    <w:rsid w:val="00C34B3A"/>
    <w:rsid w:val="00C34E64"/>
    <w:rsid w:val="00C36D64"/>
    <w:rsid w:val="00C37681"/>
    <w:rsid w:val="00C37EF2"/>
    <w:rsid w:val="00C411DB"/>
    <w:rsid w:val="00C41CB8"/>
    <w:rsid w:val="00C41F47"/>
    <w:rsid w:val="00C4366D"/>
    <w:rsid w:val="00C4469A"/>
    <w:rsid w:val="00C44DE9"/>
    <w:rsid w:val="00C44E4A"/>
    <w:rsid w:val="00C45178"/>
    <w:rsid w:val="00C451B3"/>
    <w:rsid w:val="00C4541C"/>
    <w:rsid w:val="00C45EFC"/>
    <w:rsid w:val="00C47D7F"/>
    <w:rsid w:val="00C47DA0"/>
    <w:rsid w:val="00C5084F"/>
    <w:rsid w:val="00C50C1A"/>
    <w:rsid w:val="00C51156"/>
    <w:rsid w:val="00C512CE"/>
    <w:rsid w:val="00C521E1"/>
    <w:rsid w:val="00C52D95"/>
    <w:rsid w:val="00C55E6F"/>
    <w:rsid w:val="00C56920"/>
    <w:rsid w:val="00C57693"/>
    <w:rsid w:val="00C57FEE"/>
    <w:rsid w:val="00C6045E"/>
    <w:rsid w:val="00C60C44"/>
    <w:rsid w:val="00C61268"/>
    <w:rsid w:val="00C62862"/>
    <w:rsid w:val="00C628F5"/>
    <w:rsid w:val="00C6395C"/>
    <w:rsid w:val="00C64339"/>
    <w:rsid w:val="00C64AC0"/>
    <w:rsid w:val="00C67130"/>
    <w:rsid w:val="00C67186"/>
    <w:rsid w:val="00C72B49"/>
    <w:rsid w:val="00C72D8E"/>
    <w:rsid w:val="00C734FE"/>
    <w:rsid w:val="00C736CC"/>
    <w:rsid w:val="00C7432F"/>
    <w:rsid w:val="00C753F6"/>
    <w:rsid w:val="00C75769"/>
    <w:rsid w:val="00C75A13"/>
    <w:rsid w:val="00C8065C"/>
    <w:rsid w:val="00C809C9"/>
    <w:rsid w:val="00C80BFB"/>
    <w:rsid w:val="00C80E3E"/>
    <w:rsid w:val="00C80EDC"/>
    <w:rsid w:val="00C817DF"/>
    <w:rsid w:val="00C819A1"/>
    <w:rsid w:val="00C820F1"/>
    <w:rsid w:val="00C82370"/>
    <w:rsid w:val="00C823AC"/>
    <w:rsid w:val="00C82EC9"/>
    <w:rsid w:val="00C833A2"/>
    <w:rsid w:val="00C83B9A"/>
    <w:rsid w:val="00C84DB0"/>
    <w:rsid w:val="00C85788"/>
    <w:rsid w:val="00C85A90"/>
    <w:rsid w:val="00C8632E"/>
    <w:rsid w:val="00C86664"/>
    <w:rsid w:val="00C90376"/>
    <w:rsid w:val="00C9079C"/>
    <w:rsid w:val="00C91B4D"/>
    <w:rsid w:val="00C922A9"/>
    <w:rsid w:val="00C92899"/>
    <w:rsid w:val="00C92D9C"/>
    <w:rsid w:val="00C93718"/>
    <w:rsid w:val="00C94995"/>
    <w:rsid w:val="00CA050B"/>
    <w:rsid w:val="00CA239C"/>
    <w:rsid w:val="00CA25C6"/>
    <w:rsid w:val="00CA2997"/>
    <w:rsid w:val="00CA3411"/>
    <w:rsid w:val="00CA45F6"/>
    <w:rsid w:val="00CA61F1"/>
    <w:rsid w:val="00CA7CA3"/>
    <w:rsid w:val="00CB0ED7"/>
    <w:rsid w:val="00CB1A26"/>
    <w:rsid w:val="00CB1B4F"/>
    <w:rsid w:val="00CB3A77"/>
    <w:rsid w:val="00CB41CE"/>
    <w:rsid w:val="00CB46BC"/>
    <w:rsid w:val="00CB6F9A"/>
    <w:rsid w:val="00CC12AD"/>
    <w:rsid w:val="00CC3D45"/>
    <w:rsid w:val="00CC4F3B"/>
    <w:rsid w:val="00CC591E"/>
    <w:rsid w:val="00CC78FC"/>
    <w:rsid w:val="00CD106A"/>
    <w:rsid w:val="00CD2ED2"/>
    <w:rsid w:val="00CD334D"/>
    <w:rsid w:val="00CD49A1"/>
    <w:rsid w:val="00CD4E96"/>
    <w:rsid w:val="00CD5725"/>
    <w:rsid w:val="00CD6010"/>
    <w:rsid w:val="00CE0667"/>
    <w:rsid w:val="00CE0EE1"/>
    <w:rsid w:val="00CE16D7"/>
    <w:rsid w:val="00CE1758"/>
    <w:rsid w:val="00CE29B3"/>
    <w:rsid w:val="00CE3F6B"/>
    <w:rsid w:val="00CE5A31"/>
    <w:rsid w:val="00CE6951"/>
    <w:rsid w:val="00CE6B4C"/>
    <w:rsid w:val="00CF0B83"/>
    <w:rsid w:val="00CF1164"/>
    <w:rsid w:val="00CF2134"/>
    <w:rsid w:val="00CF2225"/>
    <w:rsid w:val="00CF25BB"/>
    <w:rsid w:val="00CF3E72"/>
    <w:rsid w:val="00CF49EF"/>
    <w:rsid w:val="00CF534A"/>
    <w:rsid w:val="00CF5A47"/>
    <w:rsid w:val="00CF630F"/>
    <w:rsid w:val="00CF6450"/>
    <w:rsid w:val="00CF675A"/>
    <w:rsid w:val="00CF7040"/>
    <w:rsid w:val="00CF7164"/>
    <w:rsid w:val="00CF74D6"/>
    <w:rsid w:val="00D0156D"/>
    <w:rsid w:val="00D01C48"/>
    <w:rsid w:val="00D03614"/>
    <w:rsid w:val="00D03CE3"/>
    <w:rsid w:val="00D044C3"/>
    <w:rsid w:val="00D04C64"/>
    <w:rsid w:val="00D04E85"/>
    <w:rsid w:val="00D05165"/>
    <w:rsid w:val="00D0701D"/>
    <w:rsid w:val="00D07678"/>
    <w:rsid w:val="00D07FA0"/>
    <w:rsid w:val="00D11A34"/>
    <w:rsid w:val="00D15A85"/>
    <w:rsid w:val="00D1621E"/>
    <w:rsid w:val="00D1680C"/>
    <w:rsid w:val="00D17DB7"/>
    <w:rsid w:val="00D21775"/>
    <w:rsid w:val="00D2210E"/>
    <w:rsid w:val="00D23BE5"/>
    <w:rsid w:val="00D23C26"/>
    <w:rsid w:val="00D24079"/>
    <w:rsid w:val="00D24457"/>
    <w:rsid w:val="00D254F2"/>
    <w:rsid w:val="00D274F6"/>
    <w:rsid w:val="00D2785D"/>
    <w:rsid w:val="00D279BA"/>
    <w:rsid w:val="00D3087F"/>
    <w:rsid w:val="00D310CE"/>
    <w:rsid w:val="00D329B7"/>
    <w:rsid w:val="00D34054"/>
    <w:rsid w:val="00D3428F"/>
    <w:rsid w:val="00D351AD"/>
    <w:rsid w:val="00D353AA"/>
    <w:rsid w:val="00D36E3B"/>
    <w:rsid w:val="00D36F2F"/>
    <w:rsid w:val="00D377F5"/>
    <w:rsid w:val="00D378A8"/>
    <w:rsid w:val="00D37A24"/>
    <w:rsid w:val="00D41187"/>
    <w:rsid w:val="00D425FA"/>
    <w:rsid w:val="00D42775"/>
    <w:rsid w:val="00D428A3"/>
    <w:rsid w:val="00D44EF2"/>
    <w:rsid w:val="00D47227"/>
    <w:rsid w:val="00D5215D"/>
    <w:rsid w:val="00D54324"/>
    <w:rsid w:val="00D54FAC"/>
    <w:rsid w:val="00D55C87"/>
    <w:rsid w:val="00D576A4"/>
    <w:rsid w:val="00D57A68"/>
    <w:rsid w:val="00D60773"/>
    <w:rsid w:val="00D61A17"/>
    <w:rsid w:val="00D61D08"/>
    <w:rsid w:val="00D638CB"/>
    <w:rsid w:val="00D644F5"/>
    <w:rsid w:val="00D64BD7"/>
    <w:rsid w:val="00D64FBF"/>
    <w:rsid w:val="00D66F6F"/>
    <w:rsid w:val="00D67481"/>
    <w:rsid w:val="00D67E83"/>
    <w:rsid w:val="00D701B0"/>
    <w:rsid w:val="00D70E57"/>
    <w:rsid w:val="00D718DD"/>
    <w:rsid w:val="00D719EF"/>
    <w:rsid w:val="00D746C9"/>
    <w:rsid w:val="00D7487A"/>
    <w:rsid w:val="00D751E5"/>
    <w:rsid w:val="00D75758"/>
    <w:rsid w:val="00D75A9C"/>
    <w:rsid w:val="00D761E9"/>
    <w:rsid w:val="00D768A6"/>
    <w:rsid w:val="00D770A3"/>
    <w:rsid w:val="00D77A70"/>
    <w:rsid w:val="00D80A0B"/>
    <w:rsid w:val="00D81691"/>
    <w:rsid w:val="00D825B8"/>
    <w:rsid w:val="00D85193"/>
    <w:rsid w:val="00D8541E"/>
    <w:rsid w:val="00D85758"/>
    <w:rsid w:val="00D91423"/>
    <w:rsid w:val="00D91EC2"/>
    <w:rsid w:val="00D94971"/>
    <w:rsid w:val="00D952D2"/>
    <w:rsid w:val="00D95F9A"/>
    <w:rsid w:val="00D96B41"/>
    <w:rsid w:val="00D96C35"/>
    <w:rsid w:val="00D97816"/>
    <w:rsid w:val="00D9794F"/>
    <w:rsid w:val="00DA01ED"/>
    <w:rsid w:val="00DA0599"/>
    <w:rsid w:val="00DA2096"/>
    <w:rsid w:val="00DA44BD"/>
    <w:rsid w:val="00DA5FC7"/>
    <w:rsid w:val="00DA762F"/>
    <w:rsid w:val="00DB0AF7"/>
    <w:rsid w:val="00DB1776"/>
    <w:rsid w:val="00DB3162"/>
    <w:rsid w:val="00DB399F"/>
    <w:rsid w:val="00DB7DE1"/>
    <w:rsid w:val="00DC1761"/>
    <w:rsid w:val="00DC1E52"/>
    <w:rsid w:val="00DC37A1"/>
    <w:rsid w:val="00DC4934"/>
    <w:rsid w:val="00DC4D3A"/>
    <w:rsid w:val="00DC54E5"/>
    <w:rsid w:val="00DC5677"/>
    <w:rsid w:val="00DC697C"/>
    <w:rsid w:val="00DC6B88"/>
    <w:rsid w:val="00DC78E5"/>
    <w:rsid w:val="00DC7CCB"/>
    <w:rsid w:val="00DD1777"/>
    <w:rsid w:val="00DD1DA3"/>
    <w:rsid w:val="00DD21D8"/>
    <w:rsid w:val="00DD2808"/>
    <w:rsid w:val="00DD398E"/>
    <w:rsid w:val="00DD3B82"/>
    <w:rsid w:val="00DD4321"/>
    <w:rsid w:val="00DD4D17"/>
    <w:rsid w:val="00DD59C0"/>
    <w:rsid w:val="00DD5ADD"/>
    <w:rsid w:val="00DD5AFF"/>
    <w:rsid w:val="00DD5EA5"/>
    <w:rsid w:val="00DE15D8"/>
    <w:rsid w:val="00DE2305"/>
    <w:rsid w:val="00DE2AA0"/>
    <w:rsid w:val="00DE368D"/>
    <w:rsid w:val="00DE39D0"/>
    <w:rsid w:val="00DE49B8"/>
    <w:rsid w:val="00DE4A91"/>
    <w:rsid w:val="00DE5C9D"/>
    <w:rsid w:val="00DE75C7"/>
    <w:rsid w:val="00DF065B"/>
    <w:rsid w:val="00DF294F"/>
    <w:rsid w:val="00DF2E85"/>
    <w:rsid w:val="00DF3FDC"/>
    <w:rsid w:val="00DF43E8"/>
    <w:rsid w:val="00DF479E"/>
    <w:rsid w:val="00DF652B"/>
    <w:rsid w:val="00DF7678"/>
    <w:rsid w:val="00E006EF"/>
    <w:rsid w:val="00E006FC"/>
    <w:rsid w:val="00E017CF"/>
    <w:rsid w:val="00E02238"/>
    <w:rsid w:val="00E02747"/>
    <w:rsid w:val="00E03565"/>
    <w:rsid w:val="00E04AE5"/>
    <w:rsid w:val="00E04EC9"/>
    <w:rsid w:val="00E05880"/>
    <w:rsid w:val="00E058AF"/>
    <w:rsid w:val="00E05978"/>
    <w:rsid w:val="00E059A4"/>
    <w:rsid w:val="00E06EDB"/>
    <w:rsid w:val="00E102A6"/>
    <w:rsid w:val="00E105A3"/>
    <w:rsid w:val="00E10FA3"/>
    <w:rsid w:val="00E13B10"/>
    <w:rsid w:val="00E13B2A"/>
    <w:rsid w:val="00E1402B"/>
    <w:rsid w:val="00E143AC"/>
    <w:rsid w:val="00E144A8"/>
    <w:rsid w:val="00E14953"/>
    <w:rsid w:val="00E15011"/>
    <w:rsid w:val="00E16177"/>
    <w:rsid w:val="00E163B7"/>
    <w:rsid w:val="00E17284"/>
    <w:rsid w:val="00E20373"/>
    <w:rsid w:val="00E2143E"/>
    <w:rsid w:val="00E231A3"/>
    <w:rsid w:val="00E23B0B"/>
    <w:rsid w:val="00E23F26"/>
    <w:rsid w:val="00E241E6"/>
    <w:rsid w:val="00E26D3F"/>
    <w:rsid w:val="00E26DB9"/>
    <w:rsid w:val="00E27717"/>
    <w:rsid w:val="00E3031D"/>
    <w:rsid w:val="00E309F4"/>
    <w:rsid w:val="00E30CD4"/>
    <w:rsid w:val="00E32AA4"/>
    <w:rsid w:val="00E32B95"/>
    <w:rsid w:val="00E32F67"/>
    <w:rsid w:val="00E3397F"/>
    <w:rsid w:val="00E33EC4"/>
    <w:rsid w:val="00E34EEB"/>
    <w:rsid w:val="00E35085"/>
    <w:rsid w:val="00E37287"/>
    <w:rsid w:val="00E379D2"/>
    <w:rsid w:val="00E37B29"/>
    <w:rsid w:val="00E40A3F"/>
    <w:rsid w:val="00E41DB3"/>
    <w:rsid w:val="00E4315A"/>
    <w:rsid w:val="00E44153"/>
    <w:rsid w:val="00E44C0C"/>
    <w:rsid w:val="00E44E49"/>
    <w:rsid w:val="00E45A9D"/>
    <w:rsid w:val="00E45BB5"/>
    <w:rsid w:val="00E506C7"/>
    <w:rsid w:val="00E5079F"/>
    <w:rsid w:val="00E507E5"/>
    <w:rsid w:val="00E515F0"/>
    <w:rsid w:val="00E52384"/>
    <w:rsid w:val="00E52E02"/>
    <w:rsid w:val="00E53A45"/>
    <w:rsid w:val="00E55AAB"/>
    <w:rsid w:val="00E5618D"/>
    <w:rsid w:val="00E567DE"/>
    <w:rsid w:val="00E57663"/>
    <w:rsid w:val="00E60669"/>
    <w:rsid w:val="00E609CC"/>
    <w:rsid w:val="00E650F6"/>
    <w:rsid w:val="00E653CD"/>
    <w:rsid w:val="00E654B5"/>
    <w:rsid w:val="00E65AFB"/>
    <w:rsid w:val="00E65CBE"/>
    <w:rsid w:val="00E66B2D"/>
    <w:rsid w:val="00E70FF5"/>
    <w:rsid w:val="00E71D47"/>
    <w:rsid w:val="00E7286C"/>
    <w:rsid w:val="00E73E6C"/>
    <w:rsid w:val="00E74316"/>
    <w:rsid w:val="00E745B1"/>
    <w:rsid w:val="00E76B1F"/>
    <w:rsid w:val="00E7786E"/>
    <w:rsid w:val="00E80387"/>
    <w:rsid w:val="00E80625"/>
    <w:rsid w:val="00E80B1B"/>
    <w:rsid w:val="00E82396"/>
    <w:rsid w:val="00E8288C"/>
    <w:rsid w:val="00E87779"/>
    <w:rsid w:val="00E9124E"/>
    <w:rsid w:val="00E91982"/>
    <w:rsid w:val="00E91D3E"/>
    <w:rsid w:val="00E91ED0"/>
    <w:rsid w:val="00E921B7"/>
    <w:rsid w:val="00E93ED6"/>
    <w:rsid w:val="00E959BA"/>
    <w:rsid w:val="00E95B56"/>
    <w:rsid w:val="00E964A0"/>
    <w:rsid w:val="00E9726B"/>
    <w:rsid w:val="00E97F73"/>
    <w:rsid w:val="00EA0626"/>
    <w:rsid w:val="00EA08CD"/>
    <w:rsid w:val="00EA0B14"/>
    <w:rsid w:val="00EA20AA"/>
    <w:rsid w:val="00EA3839"/>
    <w:rsid w:val="00EA405D"/>
    <w:rsid w:val="00EA4A9A"/>
    <w:rsid w:val="00EA552F"/>
    <w:rsid w:val="00EA68BB"/>
    <w:rsid w:val="00EA7407"/>
    <w:rsid w:val="00EA7C37"/>
    <w:rsid w:val="00EB144C"/>
    <w:rsid w:val="00EB2249"/>
    <w:rsid w:val="00EB28BB"/>
    <w:rsid w:val="00EB2D73"/>
    <w:rsid w:val="00EB3682"/>
    <w:rsid w:val="00EB3F3F"/>
    <w:rsid w:val="00EB425F"/>
    <w:rsid w:val="00EB4625"/>
    <w:rsid w:val="00EB5C99"/>
    <w:rsid w:val="00EB6E84"/>
    <w:rsid w:val="00EB78B7"/>
    <w:rsid w:val="00EC1493"/>
    <w:rsid w:val="00EC1C85"/>
    <w:rsid w:val="00EC4545"/>
    <w:rsid w:val="00EC4C9B"/>
    <w:rsid w:val="00ED003F"/>
    <w:rsid w:val="00ED0E03"/>
    <w:rsid w:val="00ED2F4C"/>
    <w:rsid w:val="00ED2FE7"/>
    <w:rsid w:val="00ED5F47"/>
    <w:rsid w:val="00ED61B8"/>
    <w:rsid w:val="00ED620A"/>
    <w:rsid w:val="00EE1A7D"/>
    <w:rsid w:val="00EE45FA"/>
    <w:rsid w:val="00EE587C"/>
    <w:rsid w:val="00EE6337"/>
    <w:rsid w:val="00EE64C2"/>
    <w:rsid w:val="00EE693E"/>
    <w:rsid w:val="00EE729E"/>
    <w:rsid w:val="00EE7790"/>
    <w:rsid w:val="00EE7F4F"/>
    <w:rsid w:val="00EF0374"/>
    <w:rsid w:val="00EF03CB"/>
    <w:rsid w:val="00EF0B14"/>
    <w:rsid w:val="00EF1247"/>
    <w:rsid w:val="00EF1291"/>
    <w:rsid w:val="00EF17CB"/>
    <w:rsid w:val="00EF2661"/>
    <w:rsid w:val="00EF2881"/>
    <w:rsid w:val="00EF2FD1"/>
    <w:rsid w:val="00EF4817"/>
    <w:rsid w:val="00EF60EF"/>
    <w:rsid w:val="00EF7A0E"/>
    <w:rsid w:val="00F00441"/>
    <w:rsid w:val="00F00BA9"/>
    <w:rsid w:val="00F01059"/>
    <w:rsid w:val="00F02830"/>
    <w:rsid w:val="00F02BA5"/>
    <w:rsid w:val="00F035C6"/>
    <w:rsid w:val="00F0365B"/>
    <w:rsid w:val="00F0496E"/>
    <w:rsid w:val="00F05CA7"/>
    <w:rsid w:val="00F06968"/>
    <w:rsid w:val="00F071C6"/>
    <w:rsid w:val="00F073B8"/>
    <w:rsid w:val="00F0776D"/>
    <w:rsid w:val="00F07977"/>
    <w:rsid w:val="00F07C5A"/>
    <w:rsid w:val="00F07EE1"/>
    <w:rsid w:val="00F11A9B"/>
    <w:rsid w:val="00F13450"/>
    <w:rsid w:val="00F135A8"/>
    <w:rsid w:val="00F135AD"/>
    <w:rsid w:val="00F13D5E"/>
    <w:rsid w:val="00F14855"/>
    <w:rsid w:val="00F14856"/>
    <w:rsid w:val="00F1542A"/>
    <w:rsid w:val="00F170AB"/>
    <w:rsid w:val="00F203AD"/>
    <w:rsid w:val="00F20AD6"/>
    <w:rsid w:val="00F21F51"/>
    <w:rsid w:val="00F22296"/>
    <w:rsid w:val="00F222CA"/>
    <w:rsid w:val="00F22981"/>
    <w:rsid w:val="00F22B35"/>
    <w:rsid w:val="00F2381F"/>
    <w:rsid w:val="00F23A5B"/>
    <w:rsid w:val="00F2716A"/>
    <w:rsid w:val="00F27BAB"/>
    <w:rsid w:val="00F27CBB"/>
    <w:rsid w:val="00F3016C"/>
    <w:rsid w:val="00F301D6"/>
    <w:rsid w:val="00F30C69"/>
    <w:rsid w:val="00F315E0"/>
    <w:rsid w:val="00F31614"/>
    <w:rsid w:val="00F31707"/>
    <w:rsid w:val="00F31B22"/>
    <w:rsid w:val="00F31F9A"/>
    <w:rsid w:val="00F327F5"/>
    <w:rsid w:val="00F32978"/>
    <w:rsid w:val="00F3378C"/>
    <w:rsid w:val="00F345BE"/>
    <w:rsid w:val="00F35E62"/>
    <w:rsid w:val="00F367D4"/>
    <w:rsid w:val="00F36C82"/>
    <w:rsid w:val="00F40598"/>
    <w:rsid w:val="00F40C36"/>
    <w:rsid w:val="00F40E24"/>
    <w:rsid w:val="00F416DD"/>
    <w:rsid w:val="00F44872"/>
    <w:rsid w:val="00F4710F"/>
    <w:rsid w:val="00F47FD4"/>
    <w:rsid w:val="00F51207"/>
    <w:rsid w:val="00F5401E"/>
    <w:rsid w:val="00F556F7"/>
    <w:rsid w:val="00F56F47"/>
    <w:rsid w:val="00F57565"/>
    <w:rsid w:val="00F60DE2"/>
    <w:rsid w:val="00F628B5"/>
    <w:rsid w:val="00F63537"/>
    <w:rsid w:val="00F636C3"/>
    <w:rsid w:val="00F63D74"/>
    <w:rsid w:val="00F64B1C"/>
    <w:rsid w:val="00F66755"/>
    <w:rsid w:val="00F67DB6"/>
    <w:rsid w:val="00F70338"/>
    <w:rsid w:val="00F71820"/>
    <w:rsid w:val="00F72A58"/>
    <w:rsid w:val="00F74104"/>
    <w:rsid w:val="00F75878"/>
    <w:rsid w:val="00F75F75"/>
    <w:rsid w:val="00F7611A"/>
    <w:rsid w:val="00F76F25"/>
    <w:rsid w:val="00F77121"/>
    <w:rsid w:val="00F776C7"/>
    <w:rsid w:val="00F81FB7"/>
    <w:rsid w:val="00F820AA"/>
    <w:rsid w:val="00F8278F"/>
    <w:rsid w:val="00F87164"/>
    <w:rsid w:val="00F90A7F"/>
    <w:rsid w:val="00F9186B"/>
    <w:rsid w:val="00F932FF"/>
    <w:rsid w:val="00F93B1D"/>
    <w:rsid w:val="00F944BA"/>
    <w:rsid w:val="00F946E5"/>
    <w:rsid w:val="00F95108"/>
    <w:rsid w:val="00F95EFC"/>
    <w:rsid w:val="00F96486"/>
    <w:rsid w:val="00F96A68"/>
    <w:rsid w:val="00F96A7F"/>
    <w:rsid w:val="00F96EA5"/>
    <w:rsid w:val="00F97D17"/>
    <w:rsid w:val="00FA0D85"/>
    <w:rsid w:val="00FA237D"/>
    <w:rsid w:val="00FA4047"/>
    <w:rsid w:val="00FA40B6"/>
    <w:rsid w:val="00FA4B40"/>
    <w:rsid w:val="00FA5E01"/>
    <w:rsid w:val="00FA7D64"/>
    <w:rsid w:val="00FA7EE1"/>
    <w:rsid w:val="00FB005A"/>
    <w:rsid w:val="00FB018D"/>
    <w:rsid w:val="00FB07D4"/>
    <w:rsid w:val="00FB2AA1"/>
    <w:rsid w:val="00FB2C7D"/>
    <w:rsid w:val="00FB48D1"/>
    <w:rsid w:val="00FB49AB"/>
    <w:rsid w:val="00FB53F5"/>
    <w:rsid w:val="00FB6670"/>
    <w:rsid w:val="00FB74C5"/>
    <w:rsid w:val="00FB7505"/>
    <w:rsid w:val="00FB7559"/>
    <w:rsid w:val="00FC08EE"/>
    <w:rsid w:val="00FC1E8D"/>
    <w:rsid w:val="00FC3EFB"/>
    <w:rsid w:val="00FC4309"/>
    <w:rsid w:val="00FC501E"/>
    <w:rsid w:val="00FC583C"/>
    <w:rsid w:val="00FC627C"/>
    <w:rsid w:val="00FC6E42"/>
    <w:rsid w:val="00FD0BF7"/>
    <w:rsid w:val="00FD2106"/>
    <w:rsid w:val="00FD6379"/>
    <w:rsid w:val="00FD6D5F"/>
    <w:rsid w:val="00FD6F07"/>
    <w:rsid w:val="00FE187D"/>
    <w:rsid w:val="00FE1E0D"/>
    <w:rsid w:val="00FE2D8D"/>
    <w:rsid w:val="00FE3A6E"/>
    <w:rsid w:val="00FE3C9C"/>
    <w:rsid w:val="00FE4377"/>
    <w:rsid w:val="00FE5BFB"/>
    <w:rsid w:val="00FE61D1"/>
    <w:rsid w:val="00FE6C3C"/>
    <w:rsid w:val="00FE7D08"/>
    <w:rsid w:val="00FF012A"/>
    <w:rsid w:val="00FF059F"/>
    <w:rsid w:val="00FF0694"/>
    <w:rsid w:val="00FF2B4A"/>
    <w:rsid w:val="00FF39BC"/>
    <w:rsid w:val="00FF482F"/>
    <w:rsid w:val="00FF6A65"/>
    <w:rsid w:val="00FF73E5"/>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8849"/>
    <o:shapelayout v:ext="edit">
      <o:idmap v:ext="edit" data="1"/>
    </o:shapelayout>
  </w:shapeDefaults>
  <w:decimalSymbol w:val=","/>
  <w:listSeparator w:val=";"/>
  <w15:docId w15:val="{19B78C34-F380-4B19-BF1E-5925CCC22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l-GR" w:eastAsia="el-G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E5940"/>
    <w:rPr>
      <w:rFonts w:ascii="Arial" w:hAnsi="Arial"/>
      <w:sz w:val="24"/>
      <w:szCs w:val="20"/>
    </w:rPr>
  </w:style>
  <w:style w:type="paragraph" w:styleId="10">
    <w:name w:val="heading 1"/>
    <w:aliases w:val="Επικεφαλίδα 1-ΠΕΔ"/>
    <w:basedOn w:val="a0"/>
    <w:next w:val="a0"/>
    <w:link w:val="1Char"/>
    <w:autoRedefine/>
    <w:uiPriority w:val="99"/>
    <w:qFormat/>
    <w:rsid w:val="003431FB"/>
    <w:pPr>
      <w:keepNext/>
      <w:shd w:val="clear" w:color="auto" w:fill="FFFFFF"/>
      <w:jc w:val="center"/>
      <w:outlineLvl w:val="0"/>
    </w:pPr>
    <w:rPr>
      <w:kern w:val="28"/>
      <w:sz w:val="22"/>
      <w:szCs w:val="22"/>
      <w:u w:val="single"/>
    </w:rPr>
  </w:style>
  <w:style w:type="paragraph" w:styleId="2">
    <w:name w:val="heading 2"/>
    <w:aliases w:val="Επικεφαλίδα 2-ΠΕΔ"/>
    <w:basedOn w:val="a0"/>
    <w:next w:val="a0"/>
    <w:link w:val="2Char"/>
    <w:uiPriority w:val="99"/>
    <w:qFormat/>
    <w:rsid w:val="00F97D17"/>
    <w:pPr>
      <w:keepNext/>
      <w:jc w:val="center"/>
      <w:outlineLvl w:val="1"/>
    </w:pPr>
    <w:rPr>
      <w:b/>
      <w:u w:val="single"/>
    </w:rPr>
  </w:style>
  <w:style w:type="paragraph" w:styleId="3">
    <w:name w:val="heading 3"/>
    <w:basedOn w:val="a0"/>
    <w:next w:val="a0"/>
    <w:link w:val="3Char"/>
    <w:uiPriority w:val="99"/>
    <w:qFormat/>
    <w:rsid w:val="00390A63"/>
    <w:pPr>
      <w:outlineLvl w:val="2"/>
    </w:pPr>
    <w:rPr>
      <w:b/>
      <w:u w:val="single"/>
    </w:rPr>
  </w:style>
  <w:style w:type="paragraph" w:styleId="4">
    <w:name w:val="heading 4"/>
    <w:aliases w:val="Επικεφαλίδα 4-ΠΕΔ"/>
    <w:basedOn w:val="a0"/>
    <w:next w:val="a0"/>
    <w:link w:val="4Char"/>
    <w:uiPriority w:val="99"/>
    <w:qFormat/>
    <w:rsid w:val="002341AD"/>
    <w:pPr>
      <w:keepNext/>
      <w:jc w:val="both"/>
      <w:outlineLvl w:val="3"/>
    </w:pPr>
    <w:rPr>
      <w:bCs/>
    </w:rPr>
  </w:style>
  <w:style w:type="paragraph" w:styleId="5">
    <w:name w:val="heading 5"/>
    <w:basedOn w:val="a0"/>
    <w:next w:val="a0"/>
    <w:link w:val="5Char"/>
    <w:uiPriority w:val="99"/>
    <w:qFormat/>
    <w:rsid w:val="00CC4F3B"/>
    <w:pPr>
      <w:keepNext/>
      <w:widowControl w:val="0"/>
      <w:jc w:val="both"/>
      <w:outlineLvl w:val="4"/>
    </w:pPr>
  </w:style>
  <w:style w:type="paragraph" w:styleId="6">
    <w:name w:val="heading 6"/>
    <w:basedOn w:val="a0"/>
    <w:next w:val="a0"/>
    <w:link w:val="6Char"/>
    <w:uiPriority w:val="99"/>
    <w:qFormat/>
    <w:rsid w:val="0077426B"/>
    <w:pPr>
      <w:keepNext/>
      <w:numPr>
        <w:ilvl w:val="5"/>
        <w:numId w:val="1"/>
      </w:numPr>
      <w:spacing w:line="320" w:lineRule="exact"/>
      <w:jc w:val="center"/>
      <w:outlineLvl w:val="5"/>
    </w:pPr>
    <w:rPr>
      <w:b/>
      <w:bCs/>
      <w:u w:val="single"/>
    </w:rPr>
  </w:style>
  <w:style w:type="paragraph" w:styleId="7">
    <w:name w:val="heading 7"/>
    <w:basedOn w:val="a0"/>
    <w:next w:val="a0"/>
    <w:link w:val="7Char"/>
    <w:uiPriority w:val="99"/>
    <w:qFormat/>
    <w:rsid w:val="0077426B"/>
    <w:pPr>
      <w:widowControl w:val="0"/>
      <w:numPr>
        <w:ilvl w:val="6"/>
        <w:numId w:val="1"/>
      </w:numPr>
      <w:spacing w:before="240" w:after="60"/>
      <w:jc w:val="both"/>
      <w:outlineLvl w:val="6"/>
    </w:pPr>
  </w:style>
  <w:style w:type="paragraph" w:styleId="8">
    <w:name w:val="heading 8"/>
    <w:basedOn w:val="a0"/>
    <w:next w:val="a0"/>
    <w:link w:val="8Char"/>
    <w:uiPriority w:val="99"/>
    <w:qFormat/>
    <w:rsid w:val="0077426B"/>
    <w:pPr>
      <w:widowControl w:val="0"/>
      <w:numPr>
        <w:ilvl w:val="7"/>
        <w:numId w:val="1"/>
      </w:numPr>
      <w:spacing w:before="240" w:after="60"/>
      <w:jc w:val="both"/>
      <w:outlineLvl w:val="7"/>
    </w:pPr>
    <w:rPr>
      <w:i/>
    </w:rPr>
  </w:style>
  <w:style w:type="paragraph" w:styleId="9">
    <w:name w:val="heading 9"/>
    <w:basedOn w:val="a0"/>
    <w:next w:val="a0"/>
    <w:link w:val="9Char"/>
    <w:uiPriority w:val="99"/>
    <w:qFormat/>
    <w:rsid w:val="0077426B"/>
    <w:pPr>
      <w:widowControl w:val="0"/>
      <w:numPr>
        <w:ilvl w:val="8"/>
        <w:numId w:val="1"/>
      </w:numPr>
      <w:spacing w:before="240" w:after="60"/>
      <w:jc w:val="both"/>
      <w:outlineLvl w:val="8"/>
    </w:pPr>
    <w:rPr>
      <w:b/>
      <w:i/>
      <w:sz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Επικεφαλίδα 1 Char"/>
    <w:aliases w:val="Επικεφαλίδα 1-ΠΕΔ Char"/>
    <w:basedOn w:val="a1"/>
    <w:link w:val="10"/>
    <w:uiPriority w:val="99"/>
    <w:locked/>
    <w:rsid w:val="003431FB"/>
    <w:rPr>
      <w:rFonts w:ascii="Arial" w:hAnsi="Arial"/>
      <w:kern w:val="28"/>
      <w:u w:val="single"/>
      <w:shd w:val="clear" w:color="auto" w:fill="FFFFFF"/>
    </w:rPr>
  </w:style>
  <w:style w:type="character" w:customStyle="1" w:styleId="2Char">
    <w:name w:val="Επικεφαλίδα 2 Char"/>
    <w:aliases w:val="Επικεφαλίδα 2-ΠΕΔ Char"/>
    <w:basedOn w:val="a1"/>
    <w:link w:val="2"/>
    <w:uiPriority w:val="99"/>
    <w:locked/>
    <w:rsid w:val="00F97D17"/>
    <w:rPr>
      <w:rFonts w:ascii="Arial" w:hAnsi="Arial"/>
      <w:b/>
      <w:sz w:val="24"/>
      <w:u w:val="single"/>
      <w:lang w:val="el-GR" w:eastAsia="el-GR"/>
    </w:rPr>
  </w:style>
  <w:style w:type="character" w:customStyle="1" w:styleId="Heading3Char">
    <w:name w:val="Heading 3 Char"/>
    <w:basedOn w:val="a1"/>
    <w:uiPriority w:val="99"/>
    <w:semiHidden/>
    <w:locked/>
    <w:rsid w:val="00747217"/>
    <w:rPr>
      <w:rFonts w:ascii="Arial" w:hAnsi="Arial" w:cs="Times New Roman"/>
      <w:sz w:val="24"/>
      <w:lang w:val="el-GR" w:eastAsia="el-GR" w:bidi="ar-SA"/>
    </w:rPr>
  </w:style>
  <w:style w:type="character" w:customStyle="1" w:styleId="Heading4Char">
    <w:name w:val="Heading 4 Char"/>
    <w:aliases w:val="Επικεφαλίδα 4-ΠΕΔ Char"/>
    <w:basedOn w:val="a1"/>
    <w:uiPriority w:val="99"/>
    <w:semiHidden/>
    <w:locked/>
    <w:rsid w:val="00B62768"/>
    <w:rPr>
      <w:rFonts w:ascii="Arial" w:hAnsi="Arial" w:cs="Times New Roman"/>
      <w:bCs/>
      <w:sz w:val="24"/>
      <w:lang w:val="el-GR" w:eastAsia="el-GR" w:bidi="ar-SA"/>
    </w:rPr>
  </w:style>
  <w:style w:type="character" w:customStyle="1" w:styleId="5Char">
    <w:name w:val="Επικεφαλίδα 5 Char"/>
    <w:basedOn w:val="a1"/>
    <w:link w:val="5"/>
    <w:uiPriority w:val="99"/>
    <w:locked/>
    <w:rsid w:val="00CC4F3B"/>
    <w:rPr>
      <w:rFonts w:ascii="Arial" w:hAnsi="Arial"/>
      <w:sz w:val="24"/>
      <w:lang w:val="el-GR" w:eastAsia="el-GR"/>
    </w:rPr>
  </w:style>
  <w:style w:type="character" w:customStyle="1" w:styleId="6Char">
    <w:name w:val="Επικεφαλίδα 6 Char"/>
    <w:basedOn w:val="a1"/>
    <w:link w:val="6"/>
    <w:uiPriority w:val="99"/>
    <w:locked/>
    <w:rsid w:val="00B40E38"/>
    <w:rPr>
      <w:rFonts w:ascii="Arial" w:hAnsi="Arial"/>
      <w:b/>
      <w:bCs/>
      <w:sz w:val="24"/>
      <w:szCs w:val="20"/>
      <w:u w:val="single"/>
    </w:rPr>
  </w:style>
  <w:style w:type="character" w:customStyle="1" w:styleId="7Char">
    <w:name w:val="Επικεφαλίδα 7 Char"/>
    <w:basedOn w:val="a1"/>
    <w:link w:val="7"/>
    <w:uiPriority w:val="99"/>
    <w:locked/>
    <w:rsid w:val="00B40E38"/>
    <w:rPr>
      <w:rFonts w:ascii="Arial" w:hAnsi="Arial"/>
      <w:sz w:val="24"/>
      <w:szCs w:val="20"/>
    </w:rPr>
  </w:style>
  <w:style w:type="character" w:customStyle="1" w:styleId="8Char">
    <w:name w:val="Επικεφαλίδα 8 Char"/>
    <w:basedOn w:val="a1"/>
    <w:link w:val="8"/>
    <w:uiPriority w:val="99"/>
    <w:locked/>
    <w:rsid w:val="00B40E38"/>
    <w:rPr>
      <w:rFonts w:ascii="Arial" w:hAnsi="Arial"/>
      <w:i/>
      <w:sz w:val="24"/>
      <w:szCs w:val="20"/>
    </w:rPr>
  </w:style>
  <w:style w:type="character" w:customStyle="1" w:styleId="9Char">
    <w:name w:val="Επικεφαλίδα 9 Char"/>
    <w:basedOn w:val="a1"/>
    <w:link w:val="9"/>
    <w:uiPriority w:val="99"/>
    <w:locked/>
    <w:rsid w:val="00B40E38"/>
    <w:rPr>
      <w:rFonts w:ascii="Arial" w:hAnsi="Arial"/>
      <w:b/>
      <w:i/>
      <w:sz w:val="18"/>
      <w:szCs w:val="20"/>
    </w:rPr>
  </w:style>
  <w:style w:type="paragraph" w:styleId="a4">
    <w:name w:val="Body Text"/>
    <w:basedOn w:val="a0"/>
    <w:link w:val="Char1"/>
    <w:uiPriority w:val="99"/>
    <w:rsid w:val="002341AD"/>
    <w:pPr>
      <w:tabs>
        <w:tab w:val="left" w:pos="680"/>
        <w:tab w:val="left" w:pos="1134"/>
      </w:tabs>
      <w:jc w:val="both"/>
    </w:pPr>
  </w:style>
  <w:style w:type="character" w:customStyle="1" w:styleId="BodyTextChar">
    <w:name w:val="Body Text Char"/>
    <w:basedOn w:val="a1"/>
    <w:uiPriority w:val="99"/>
    <w:semiHidden/>
    <w:locked/>
    <w:rsid w:val="00B62768"/>
    <w:rPr>
      <w:rFonts w:ascii="Arial" w:hAnsi="Arial" w:cs="Times New Roman"/>
      <w:sz w:val="24"/>
    </w:rPr>
  </w:style>
  <w:style w:type="paragraph" w:styleId="a5">
    <w:name w:val="header"/>
    <w:basedOn w:val="a0"/>
    <w:link w:val="Char10"/>
    <w:uiPriority w:val="99"/>
    <w:rsid w:val="0077426B"/>
    <w:pPr>
      <w:tabs>
        <w:tab w:val="center" w:pos="4153"/>
        <w:tab w:val="right" w:pos="8306"/>
      </w:tabs>
    </w:pPr>
  </w:style>
  <w:style w:type="character" w:customStyle="1" w:styleId="HeaderChar">
    <w:name w:val="Header Char"/>
    <w:basedOn w:val="a1"/>
    <w:uiPriority w:val="99"/>
    <w:semiHidden/>
    <w:locked/>
    <w:rsid w:val="00252330"/>
    <w:rPr>
      <w:rFonts w:ascii="Arial" w:hAnsi="Arial" w:cs="Times New Roman"/>
      <w:sz w:val="24"/>
      <w:lang w:val="el-GR" w:eastAsia="el-GR"/>
    </w:rPr>
  </w:style>
  <w:style w:type="paragraph" w:styleId="a6">
    <w:name w:val="footer"/>
    <w:basedOn w:val="a0"/>
    <w:link w:val="Char"/>
    <w:rsid w:val="0077426B"/>
    <w:pPr>
      <w:tabs>
        <w:tab w:val="center" w:pos="4153"/>
        <w:tab w:val="right" w:pos="8306"/>
      </w:tabs>
    </w:pPr>
    <w:rPr>
      <w:lang w:val="en-US"/>
    </w:rPr>
  </w:style>
  <w:style w:type="character" w:customStyle="1" w:styleId="Char">
    <w:name w:val="Υποσέλιδο Char"/>
    <w:basedOn w:val="a1"/>
    <w:link w:val="a6"/>
    <w:uiPriority w:val="99"/>
    <w:semiHidden/>
    <w:locked/>
    <w:rsid w:val="00B40E38"/>
    <w:rPr>
      <w:rFonts w:ascii="Arial" w:hAnsi="Arial"/>
      <w:sz w:val="24"/>
      <w:lang w:val="en-US" w:eastAsia="el-GR"/>
    </w:rPr>
  </w:style>
  <w:style w:type="character" w:styleId="a7">
    <w:name w:val="page number"/>
    <w:basedOn w:val="a1"/>
    <w:uiPriority w:val="99"/>
    <w:rsid w:val="0077426B"/>
    <w:rPr>
      <w:rFonts w:cs="Times New Roman"/>
    </w:rPr>
  </w:style>
  <w:style w:type="paragraph" w:styleId="a8">
    <w:name w:val="Body Text Indent"/>
    <w:basedOn w:val="a0"/>
    <w:link w:val="Char0"/>
    <w:uiPriority w:val="99"/>
    <w:semiHidden/>
    <w:rsid w:val="0077426B"/>
    <w:pPr>
      <w:ind w:firstLine="2880"/>
      <w:jc w:val="both"/>
    </w:pPr>
  </w:style>
  <w:style w:type="character" w:customStyle="1" w:styleId="Char0">
    <w:name w:val="Σώμα κείμενου με εσοχή Char"/>
    <w:basedOn w:val="a1"/>
    <w:link w:val="a8"/>
    <w:uiPriority w:val="99"/>
    <w:locked/>
    <w:rsid w:val="008E251F"/>
    <w:rPr>
      <w:rFonts w:ascii="Arial" w:hAnsi="Arial"/>
      <w:sz w:val="24"/>
      <w:lang w:val="el-GR" w:eastAsia="el-GR"/>
    </w:rPr>
  </w:style>
  <w:style w:type="paragraph" w:styleId="20">
    <w:name w:val="Body Text Indent 2"/>
    <w:basedOn w:val="a0"/>
    <w:link w:val="2Char0"/>
    <w:uiPriority w:val="99"/>
    <w:semiHidden/>
    <w:rsid w:val="0077426B"/>
    <w:pPr>
      <w:ind w:left="142" w:firstLine="2018"/>
      <w:jc w:val="both"/>
    </w:pPr>
  </w:style>
  <w:style w:type="character" w:customStyle="1" w:styleId="2Char0">
    <w:name w:val="Σώμα κείμενου με εσοχή 2 Char"/>
    <w:basedOn w:val="a1"/>
    <w:link w:val="20"/>
    <w:uiPriority w:val="99"/>
    <w:semiHidden/>
    <w:locked/>
    <w:rsid w:val="00B40E38"/>
    <w:rPr>
      <w:rFonts w:ascii="Arial" w:hAnsi="Arial"/>
      <w:sz w:val="24"/>
      <w:lang w:val="el-GR" w:eastAsia="el-GR"/>
    </w:rPr>
  </w:style>
  <w:style w:type="paragraph" w:styleId="1">
    <w:name w:val="toc 1"/>
    <w:basedOn w:val="a0"/>
    <w:next w:val="a0"/>
    <w:autoRedefine/>
    <w:uiPriority w:val="99"/>
    <w:semiHidden/>
    <w:rsid w:val="00BC1783"/>
    <w:pPr>
      <w:numPr>
        <w:ilvl w:val="1"/>
        <w:numId w:val="6"/>
      </w:numPr>
      <w:tabs>
        <w:tab w:val="clear" w:pos="360"/>
        <w:tab w:val="num" w:pos="0"/>
        <w:tab w:val="left" w:pos="2070"/>
      </w:tabs>
      <w:jc w:val="both"/>
    </w:pPr>
    <w:rPr>
      <w:noProof/>
      <w:szCs w:val="28"/>
    </w:rPr>
  </w:style>
  <w:style w:type="paragraph" w:styleId="21">
    <w:name w:val="toc 2"/>
    <w:basedOn w:val="a0"/>
    <w:next w:val="a0"/>
    <w:autoRedefine/>
    <w:uiPriority w:val="99"/>
    <w:semiHidden/>
    <w:rsid w:val="0077426B"/>
    <w:pPr>
      <w:tabs>
        <w:tab w:val="left" w:pos="720"/>
        <w:tab w:val="right" w:pos="9062"/>
      </w:tabs>
    </w:pPr>
    <w:rPr>
      <w:bCs/>
      <w:sz w:val="20"/>
      <w:szCs w:val="24"/>
    </w:rPr>
  </w:style>
  <w:style w:type="paragraph" w:styleId="30">
    <w:name w:val="toc 3"/>
    <w:basedOn w:val="a0"/>
    <w:next w:val="a0"/>
    <w:autoRedefine/>
    <w:uiPriority w:val="99"/>
    <w:semiHidden/>
    <w:rsid w:val="0077426B"/>
    <w:pPr>
      <w:ind w:left="240"/>
    </w:pPr>
    <w:rPr>
      <w:rFonts w:ascii="Times New Roman" w:hAnsi="Times New Roman"/>
      <w:szCs w:val="24"/>
    </w:rPr>
  </w:style>
  <w:style w:type="paragraph" w:styleId="40">
    <w:name w:val="toc 4"/>
    <w:basedOn w:val="a0"/>
    <w:next w:val="a0"/>
    <w:autoRedefine/>
    <w:uiPriority w:val="99"/>
    <w:semiHidden/>
    <w:rsid w:val="0077426B"/>
    <w:pPr>
      <w:ind w:left="480"/>
    </w:pPr>
    <w:rPr>
      <w:rFonts w:ascii="Times New Roman" w:hAnsi="Times New Roman"/>
      <w:szCs w:val="24"/>
    </w:rPr>
  </w:style>
  <w:style w:type="paragraph" w:styleId="50">
    <w:name w:val="toc 5"/>
    <w:basedOn w:val="a0"/>
    <w:next w:val="a0"/>
    <w:autoRedefine/>
    <w:uiPriority w:val="99"/>
    <w:semiHidden/>
    <w:rsid w:val="0077426B"/>
    <w:pPr>
      <w:ind w:left="720"/>
    </w:pPr>
    <w:rPr>
      <w:rFonts w:ascii="Times New Roman" w:hAnsi="Times New Roman"/>
      <w:szCs w:val="24"/>
    </w:rPr>
  </w:style>
  <w:style w:type="paragraph" w:styleId="60">
    <w:name w:val="toc 6"/>
    <w:basedOn w:val="a0"/>
    <w:next w:val="a0"/>
    <w:autoRedefine/>
    <w:uiPriority w:val="99"/>
    <w:semiHidden/>
    <w:rsid w:val="0077426B"/>
    <w:pPr>
      <w:ind w:left="960"/>
    </w:pPr>
    <w:rPr>
      <w:rFonts w:ascii="Times New Roman" w:hAnsi="Times New Roman"/>
      <w:szCs w:val="24"/>
    </w:rPr>
  </w:style>
  <w:style w:type="paragraph" w:styleId="70">
    <w:name w:val="toc 7"/>
    <w:basedOn w:val="a0"/>
    <w:next w:val="a0"/>
    <w:autoRedefine/>
    <w:uiPriority w:val="99"/>
    <w:semiHidden/>
    <w:rsid w:val="0077426B"/>
    <w:pPr>
      <w:ind w:left="1200"/>
    </w:pPr>
    <w:rPr>
      <w:rFonts w:ascii="Times New Roman" w:hAnsi="Times New Roman"/>
      <w:szCs w:val="24"/>
    </w:rPr>
  </w:style>
  <w:style w:type="paragraph" w:styleId="80">
    <w:name w:val="toc 8"/>
    <w:basedOn w:val="a0"/>
    <w:next w:val="a0"/>
    <w:autoRedefine/>
    <w:uiPriority w:val="99"/>
    <w:semiHidden/>
    <w:rsid w:val="0077426B"/>
    <w:pPr>
      <w:ind w:left="1440"/>
    </w:pPr>
    <w:rPr>
      <w:rFonts w:ascii="Times New Roman" w:hAnsi="Times New Roman"/>
      <w:szCs w:val="24"/>
    </w:rPr>
  </w:style>
  <w:style w:type="paragraph" w:styleId="90">
    <w:name w:val="toc 9"/>
    <w:basedOn w:val="a0"/>
    <w:next w:val="a0"/>
    <w:autoRedefine/>
    <w:uiPriority w:val="99"/>
    <w:semiHidden/>
    <w:rsid w:val="0077426B"/>
    <w:pPr>
      <w:ind w:left="1680"/>
    </w:pPr>
    <w:rPr>
      <w:rFonts w:ascii="Times New Roman" w:hAnsi="Times New Roman"/>
      <w:szCs w:val="24"/>
    </w:rPr>
  </w:style>
  <w:style w:type="paragraph" w:styleId="31">
    <w:name w:val="Body Text Indent 3"/>
    <w:basedOn w:val="a0"/>
    <w:link w:val="3Char0"/>
    <w:uiPriority w:val="99"/>
    <w:semiHidden/>
    <w:rsid w:val="0077426B"/>
    <w:pPr>
      <w:ind w:firstLine="2160"/>
      <w:jc w:val="both"/>
    </w:pPr>
  </w:style>
  <w:style w:type="character" w:customStyle="1" w:styleId="3Char0">
    <w:name w:val="Σώμα κείμενου με εσοχή 3 Char"/>
    <w:basedOn w:val="a1"/>
    <w:link w:val="31"/>
    <w:uiPriority w:val="99"/>
    <w:semiHidden/>
    <w:locked/>
    <w:rsid w:val="00B40E38"/>
    <w:rPr>
      <w:rFonts w:ascii="Arial" w:hAnsi="Arial"/>
      <w:sz w:val="24"/>
      <w:lang w:val="el-GR" w:eastAsia="el-GR"/>
    </w:rPr>
  </w:style>
  <w:style w:type="paragraph" w:styleId="a9">
    <w:name w:val="Title"/>
    <w:basedOn w:val="a0"/>
    <w:link w:val="Char2"/>
    <w:uiPriority w:val="99"/>
    <w:qFormat/>
    <w:rsid w:val="0077426B"/>
    <w:pPr>
      <w:jc w:val="center"/>
    </w:pPr>
    <w:rPr>
      <w:b/>
      <w:i/>
    </w:rPr>
  </w:style>
  <w:style w:type="character" w:customStyle="1" w:styleId="Char2">
    <w:name w:val="Τίτλος Char"/>
    <w:basedOn w:val="a1"/>
    <w:link w:val="a9"/>
    <w:uiPriority w:val="99"/>
    <w:locked/>
    <w:rsid w:val="00B40E38"/>
    <w:rPr>
      <w:rFonts w:ascii="Arial" w:hAnsi="Arial"/>
      <w:b/>
      <w:i/>
      <w:sz w:val="24"/>
      <w:lang w:val="el-GR" w:eastAsia="el-GR"/>
    </w:rPr>
  </w:style>
  <w:style w:type="paragraph" w:styleId="aa">
    <w:name w:val="caption"/>
    <w:basedOn w:val="a0"/>
    <w:next w:val="a0"/>
    <w:qFormat/>
    <w:rsid w:val="0077426B"/>
    <w:pPr>
      <w:widowControl w:val="0"/>
      <w:jc w:val="center"/>
    </w:pPr>
    <w:rPr>
      <w:b/>
      <w:i/>
    </w:rPr>
  </w:style>
  <w:style w:type="paragraph" w:customStyle="1" w:styleId="BodyText21">
    <w:name w:val="Body Text 21"/>
    <w:basedOn w:val="a0"/>
    <w:uiPriority w:val="99"/>
    <w:semiHidden/>
    <w:rsid w:val="0077426B"/>
    <w:pPr>
      <w:widowControl w:val="0"/>
      <w:spacing w:line="360" w:lineRule="auto"/>
      <w:ind w:firstLine="1134"/>
      <w:jc w:val="both"/>
    </w:pPr>
    <w:rPr>
      <w:rFonts w:ascii="Times New Roman" w:hAnsi="Times New Roman"/>
      <w:sz w:val="22"/>
    </w:rPr>
  </w:style>
  <w:style w:type="paragraph" w:customStyle="1" w:styleId="BodyTextIndent21">
    <w:name w:val="Body Text Indent 21"/>
    <w:basedOn w:val="a0"/>
    <w:rsid w:val="0077426B"/>
    <w:pPr>
      <w:widowControl w:val="0"/>
      <w:spacing w:line="360" w:lineRule="auto"/>
      <w:ind w:firstLine="1418"/>
      <w:jc w:val="both"/>
    </w:pPr>
    <w:rPr>
      <w:rFonts w:ascii="Times New Roman" w:hAnsi="Times New Roman"/>
      <w:sz w:val="22"/>
    </w:rPr>
  </w:style>
  <w:style w:type="paragraph" w:customStyle="1" w:styleId="BodyTextIndent31">
    <w:name w:val="Body Text Indent 31"/>
    <w:basedOn w:val="a0"/>
    <w:uiPriority w:val="99"/>
    <w:semiHidden/>
    <w:rsid w:val="0077426B"/>
    <w:pPr>
      <w:widowControl w:val="0"/>
      <w:spacing w:line="360" w:lineRule="auto"/>
      <w:ind w:firstLine="1843"/>
      <w:jc w:val="both"/>
    </w:pPr>
    <w:rPr>
      <w:rFonts w:ascii="Times New Roman" w:hAnsi="Times New Roman"/>
      <w:sz w:val="22"/>
    </w:rPr>
  </w:style>
  <w:style w:type="paragraph" w:customStyle="1" w:styleId="11">
    <w:name w:val="ΑΝΤΩΝΗΣ1"/>
    <w:basedOn w:val="a0"/>
    <w:rsid w:val="006800C0"/>
    <w:pPr>
      <w:widowControl w:val="0"/>
    </w:pPr>
    <w:rPr>
      <w:b/>
      <w:u w:val="single"/>
    </w:rPr>
  </w:style>
  <w:style w:type="character" w:styleId="-">
    <w:name w:val="Hyperlink"/>
    <w:basedOn w:val="a1"/>
    <w:uiPriority w:val="99"/>
    <w:semiHidden/>
    <w:rsid w:val="0077426B"/>
    <w:rPr>
      <w:rFonts w:ascii="Arial" w:hAnsi="Arial" w:cs="Times New Roman"/>
      <w:noProof/>
      <w:color w:val="0000FF"/>
      <w:sz w:val="20"/>
      <w:u w:val="single"/>
    </w:rPr>
  </w:style>
  <w:style w:type="paragraph" w:customStyle="1" w:styleId="ab">
    <w:name w:val="Υπογραφές"/>
    <w:basedOn w:val="a0"/>
    <w:rsid w:val="0077426B"/>
    <w:pPr>
      <w:jc w:val="center"/>
    </w:pPr>
    <w:rPr>
      <w:u w:val="single"/>
      <w:lang w:val="en-US"/>
    </w:rPr>
  </w:style>
  <w:style w:type="character" w:styleId="ac">
    <w:name w:val="annotation reference"/>
    <w:basedOn w:val="a1"/>
    <w:uiPriority w:val="99"/>
    <w:semiHidden/>
    <w:rsid w:val="0077426B"/>
    <w:rPr>
      <w:rFonts w:cs="Times New Roman"/>
      <w:sz w:val="16"/>
    </w:rPr>
  </w:style>
  <w:style w:type="paragraph" w:styleId="ad">
    <w:name w:val="annotation text"/>
    <w:basedOn w:val="a0"/>
    <w:link w:val="Char3"/>
    <w:uiPriority w:val="99"/>
    <w:semiHidden/>
    <w:rsid w:val="0077426B"/>
    <w:pPr>
      <w:overflowPunct w:val="0"/>
      <w:autoSpaceDE w:val="0"/>
      <w:autoSpaceDN w:val="0"/>
      <w:adjustRightInd w:val="0"/>
      <w:jc w:val="both"/>
      <w:textAlignment w:val="baseline"/>
    </w:pPr>
  </w:style>
  <w:style w:type="character" w:customStyle="1" w:styleId="Char3">
    <w:name w:val="Κείμενο σχολίου Char"/>
    <w:basedOn w:val="a1"/>
    <w:link w:val="ad"/>
    <w:uiPriority w:val="99"/>
    <w:semiHidden/>
    <w:locked/>
    <w:rsid w:val="00B40E38"/>
    <w:rPr>
      <w:rFonts w:ascii="Arial" w:hAnsi="Arial"/>
      <w:sz w:val="24"/>
      <w:lang w:val="el-GR" w:eastAsia="el-GR"/>
    </w:rPr>
  </w:style>
  <w:style w:type="paragraph" w:styleId="ae">
    <w:name w:val="Balloon Text"/>
    <w:basedOn w:val="a0"/>
    <w:link w:val="Char4"/>
    <w:uiPriority w:val="99"/>
    <w:semiHidden/>
    <w:rsid w:val="009B6FCD"/>
    <w:rPr>
      <w:rFonts w:ascii="Tahoma" w:hAnsi="Tahoma" w:cs="Tahoma"/>
      <w:sz w:val="16"/>
      <w:szCs w:val="16"/>
    </w:rPr>
  </w:style>
  <w:style w:type="character" w:customStyle="1" w:styleId="Char4">
    <w:name w:val="Κείμενο πλαισίου Char"/>
    <w:basedOn w:val="a1"/>
    <w:link w:val="ae"/>
    <w:uiPriority w:val="99"/>
    <w:semiHidden/>
    <w:rsid w:val="00764935"/>
    <w:rPr>
      <w:sz w:val="0"/>
      <w:szCs w:val="0"/>
    </w:rPr>
  </w:style>
  <w:style w:type="paragraph" w:customStyle="1" w:styleId="32">
    <w:name w:val="Τίτλος 3"/>
    <w:basedOn w:val="a4"/>
    <w:uiPriority w:val="99"/>
    <w:semiHidden/>
    <w:rsid w:val="009115B7"/>
    <w:pPr>
      <w:tabs>
        <w:tab w:val="left" w:pos="720"/>
        <w:tab w:val="left" w:pos="1440"/>
        <w:tab w:val="left" w:pos="2160"/>
        <w:tab w:val="left" w:pos="3240"/>
        <w:tab w:val="left" w:pos="3780"/>
      </w:tabs>
      <w:spacing w:before="120"/>
      <w:ind w:left="1259"/>
    </w:pPr>
    <w:rPr>
      <w:rFonts w:cs="Arial"/>
      <w:b/>
      <w:szCs w:val="24"/>
    </w:rPr>
  </w:style>
  <w:style w:type="table" w:styleId="af">
    <w:name w:val="Table Grid"/>
    <w:basedOn w:val="a2"/>
    <w:uiPriority w:val="99"/>
    <w:semiHidden/>
    <w:rsid w:val="00603D0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10">
    <w:name w:val="Κεφαλίδα Char1"/>
    <w:link w:val="a5"/>
    <w:uiPriority w:val="99"/>
    <w:locked/>
    <w:rsid w:val="00E45BB5"/>
    <w:rPr>
      <w:rFonts w:ascii="Arial" w:hAnsi="Arial"/>
      <w:sz w:val="24"/>
      <w:lang w:val="el-GR" w:eastAsia="el-GR"/>
    </w:rPr>
  </w:style>
  <w:style w:type="paragraph" w:customStyle="1" w:styleId="22">
    <w:name w:val="Υπογραφές2"/>
    <w:basedOn w:val="ab"/>
    <w:rsid w:val="00F63537"/>
    <w:rPr>
      <w:rFonts w:cs="Arial"/>
      <w:szCs w:val="24"/>
      <w:u w:val="none"/>
    </w:rPr>
  </w:style>
  <w:style w:type="character" w:customStyle="1" w:styleId="Arial115pt">
    <w:name w:val="Στυλ Arial 115 pt Έντονα"/>
    <w:rsid w:val="00133F0A"/>
    <w:rPr>
      <w:rFonts w:ascii="Arial" w:hAnsi="Arial"/>
      <w:b/>
      <w:sz w:val="23"/>
      <w:lang w:val="el-GR"/>
    </w:rPr>
  </w:style>
  <w:style w:type="paragraph" w:styleId="af0">
    <w:name w:val="Block Text"/>
    <w:basedOn w:val="a0"/>
    <w:uiPriority w:val="99"/>
    <w:semiHidden/>
    <w:rsid w:val="00BD55C5"/>
    <w:pPr>
      <w:ind w:left="720" w:right="-694"/>
      <w:jc w:val="both"/>
    </w:pPr>
    <w:rPr>
      <w:rFonts w:cs="Arial"/>
      <w:sz w:val="23"/>
    </w:rPr>
  </w:style>
  <w:style w:type="paragraph" w:styleId="af1">
    <w:name w:val="Normal Indent"/>
    <w:basedOn w:val="a0"/>
    <w:uiPriority w:val="99"/>
    <w:semiHidden/>
    <w:rsid w:val="00956C41"/>
    <w:pPr>
      <w:widowControl w:val="0"/>
      <w:ind w:firstLine="709"/>
      <w:jc w:val="both"/>
    </w:pPr>
    <w:rPr>
      <w:sz w:val="22"/>
    </w:rPr>
  </w:style>
  <w:style w:type="paragraph" w:styleId="23">
    <w:name w:val="index 2"/>
    <w:basedOn w:val="a0"/>
    <w:next w:val="a0"/>
    <w:uiPriority w:val="99"/>
    <w:semiHidden/>
    <w:rsid w:val="00956C41"/>
    <w:pPr>
      <w:widowControl w:val="0"/>
      <w:tabs>
        <w:tab w:val="right" w:leader="dot" w:pos="4317"/>
      </w:tabs>
      <w:ind w:left="480" w:hanging="240"/>
      <w:jc w:val="both"/>
    </w:pPr>
  </w:style>
  <w:style w:type="paragraph" w:styleId="12">
    <w:name w:val="index 1"/>
    <w:basedOn w:val="a0"/>
    <w:next w:val="a0"/>
    <w:uiPriority w:val="99"/>
    <w:semiHidden/>
    <w:rsid w:val="00956C41"/>
    <w:pPr>
      <w:widowControl w:val="0"/>
      <w:tabs>
        <w:tab w:val="right" w:leader="dot" w:pos="4317"/>
      </w:tabs>
      <w:ind w:left="240" w:hanging="240"/>
      <w:jc w:val="both"/>
    </w:pPr>
  </w:style>
  <w:style w:type="paragraph" w:styleId="33">
    <w:name w:val="index 3"/>
    <w:basedOn w:val="a0"/>
    <w:next w:val="a0"/>
    <w:uiPriority w:val="99"/>
    <w:semiHidden/>
    <w:rsid w:val="00956C41"/>
    <w:pPr>
      <w:widowControl w:val="0"/>
      <w:tabs>
        <w:tab w:val="right" w:leader="dot" w:pos="4317"/>
      </w:tabs>
      <w:ind w:left="720" w:hanging="240"/>
      <w:jc w:val="both"/>
    </w:pPr>
  </w:style>
  <w:style w:type="paragraph" w:styleId="41">
    <w:name w:val="index 4"/>
    <w:basedOn w:val="a0"/>
    <w:next w:val="a0"/>
    <w:uiPriority w:val="99"/>
    <w:semiHidden/>
    <w:rsid w:val="00956C41"/>
    <w:pPr>
      <w:widowControl w:val="0"/>
      <w:tabs>
        <w:tab w:val="right" w:leader="dot" w:pos="4317"/>
      </w:tabs>
      <w:ind w:left="960" w:hanging="240"/>
      <w:jc w:val="both"/>
    </w:pPr>
  </w:style>
  <w:style w:type="paragraph" w:styleId="51">
    <w:name w:val="index 5"/>
    <w:basedOn w:val="a0"/>
    <w:next w:val="a0"/>
    <w:uiPriority w:val="99"/>
    <w:semiHidden/>
    <w:rsid w:val="00956C41"/>
    <w:pPr>
      <w:widowControl w:val="0"/>
      <w:tabs>
        <w:tab w:val="right" w:leader="dot" w:pos="4317"/>
      </w:tabs>
      <w:ind w:left="1200" w:hanging="240"/>
      <w:jc w:val="both"/>
    </w:pPr>
  </w:style>
  <w:style w:type="paragraph" w:styleId="61">
    <w:name w:val="index 6"/>
    <w:basedOn w:val="a0"/>
    <w:next w:val="a0"/>
    <w:uiPriority w:val="99"/>
    <w:semiHidden/>
    <w:rsid w:val="00956C41"/>
    <w:pPr>
      <w:widowControl w:val="0"/>
      <w:tabs>
        <w:tab w:val="right" w:leader="dot" w:pos="4317"/>
      </w:tabs>
      <w:ind w:left="1440" w:hanging="240"/>
      <w:jc w:val="both"/>
    </w:pPr>
  </w:style>
  <w:style w:type="paragraph" w:styleId="71">
    <w:name w:val="index 7"/>
    <w:basedOn w:val="a0"/>
    <w:next w:val="a0"/>
    <w:uiPriority w:val="99"/>
    <w:semiHidden/>
    <w:rsid w:val="00956C41"/>
    <w:pPr>
      <w:widowControl w:val="0"/>
      <w:tabs>
        <w:tab w:val="right" w:leader="dot" w:pos="4317"/>
      </w:tabs>
      <w:ind w:left="1680" w:hanging="240"/>
      <w:jc w:val="both"/>
    </w:pPr>
  </w:style>
  <w:style w:type="paragraph" w:styleId="81">
    <w:name w:val="index 8"/>
    <w:basedOn w:val="a0"/>
    <w:next w:val="a0"/>
    <w:uiPriority w:val="99"/>
    <w:semiHidden/>
    <w:rsid w:val="00956C41"/>
    <w:pPr>
      <w:widowControl w:val="0"/>
      <w:tabs>
        <w:tab w:val="right" w:leader="dot" w:pos="4317"/>
      </w:tabs>
      <w:ind w:left="1920" w:hanging="240"/>
      <w:jc w:val="both"/>
    </w:pPr>
  </w:style>
  <w:style w:type="paragraph" w:styleId="91">
    <w:name w:val="index 9"/>
    <w:basedOn w:val="a0"/>
    <w:next w:val="a0"/>
    <w:uiPriority w:val="99"/>
    <w:semiHidden/>
    <w:rsid w:val="00956C41"/>
    <w:pPr>
      <w:widowControl w:val="0"/>
      <w:tabs>
        <w:tab w:val="right" w:leader="dot" w:pos="4317"/>
      </w:tabs>
      <w:ind w:left="2160" w:hanging="240"/>
      <w:jc w:val="both"/>
    </w:pPr>
  </w:style>
  <w:style w:type="paragraph" w:styleId="af2">
    <w:name w:val="index heading"/>
    <w:basedOn w:val="a0"/>
    <w:next w:val="12"/>
    <w:uiPriority w:val="99"/>
    <w:semiHidden/>
    <w:rsid w:val="00956C41"/>
    <w:pPr>
      <w:widowControl w:val="0"/>
      <w:jc w:val="both"/>
    </w:pPr>
  </w:style>
  <w:style w:type="paragraph" w:styleId="af3">
    <w:name w:val="table of figures"/>
    <w:basedOn w:val="a0"/>
    <w:next w:val="a0"/>
    <w:uiPriority w:val="99"/>
    <w:semiHidden/>
    <w:rsid w:val="00956C41"/>
    <w:pPr>
      <w:widowControl w:val="0"/>
      <w:tabs>
        <w:tab w:val="right" w:leader="dot" w:pos="9355"/>
      </w:tabs>
      <w:ind w:left="480" w:hanging="480"/>
      <w:jc w:val="both"/>
    </w:pPr>
  </w:style>
  <w:style w:type="character" w:styleId="-0">
    <w:name w:val="FollowedHyperlink"/>
    <w:basedOn w:val="a1"/>
    <w:uiPriority w:val="99"/>
    <w:rsid w:val="00956C41"/>
    <w:rPr>
      <w:rFonts w:cs="Times New Roman"/>
      <w:color w:val="800080"/>
      <w:u w:val="single"/>
    </w:rPr>
  </w:style>
  <w:style w:type="paragraph" w:styleId="af4">
    <w:name w:val="Subtitle"/>
    <w:basedOn w:val="a0"/>
    <w:link w:val="Char5"/>
    <w:uiPriority w:val="99"/>
    <w:qFormat/>
    <w:rsid w:val="00956C41"/>
    <w:pPr>
      <w:widowControl w:val="0"/>
      <w:jc w:val="center"/>
    </w:pPr>
    <w:rPr>
      <w:b/>
      <w:u w:val="single"/>
    </w:rPr>
  </w:style>
  <w:style w:type="character" w:customStyle="1" w:styleId="Char5">
    <w:name w:val="Υπότιτλος Char"/>
    <w:basedOn w:val="a1"/>
    <w:link w:val="af4"/>
    <w:uiPriority w:val="11"/>
    <w:rsid w:val="00764935"/>
    <w:rPr>
      <w:rFonts w:asciiTheme="majorHAnsi" w:eastAsiaTheme="majorEastAsia" w:hAnsiTheme="majorHAnsi" w:cstheme="majorBidi"/>
      <w:sz w:val="24"/>
      <w:szCs w:val="24"/>
    </w:rPr>
  </w:style>
  <w:style w:type="character" w:styleId="af5">
    <w:name w:val="Strong"/>
    <w:basedOn w:val="a1"/>
    <w:uiPriority w:val="99"/>
    <w:qFormat/>
    <w:rsid w:val="00956C41"/>
    <w:rPr>
      <w:rFonts w:cs="Times New Roman"/>
      <w:b/>
    </w:rPr>
  </w:style>
  <w:style w:type="paragraph" w:customStyle="1" w:styleId="af6">
    <w:name w:val="περιθωρια"/>
    <w:basedOn w:val="a0"/>
    <w:link w:val="Char6"/>
    <w:uiPriority w:val="99"/>
    <w:semiHidden/>
    <w:rsid w:val="005A7E81"/>
    <w:pPr>
      <w:tabs>
        <w:tab w:val="left" w:pos="851"/>
        <w:tab w:val="left" w:pos="1418"/>
        <w:tab w:val="left" w:pos="1985"/>
        <w:tab w:val="left" w:pos="2694"/>
        <w:tab w:val="left" w:pos="3402"/>
        <w:tab w:val="left" w:pos="3969"/>
        <w:tab w:val="left" w:pos="4536"/>
      </w:tabs>
      <w:overflowPunct w:val="0"/>
      <w:autoSpaceDE w:val="0"/>
      <w:autoSpaceDN w:val="0"/>
      <w:adjustRightInd w:val="0"/>
      <w:spacing w:before="100" w:after="100"/>
      <w:jc w:val="both"/>
      <w:textAlignment w:val="baseline"/>
    </w:pPr>
    <w:rPr>
      <w:rFonts w:cs="Arial"/>
      <w:b/>
    </w:rPr>
  </w:style>
  <w:style w:type="paragraph" w:customStyle="1" w:styleId="slim">
    <w:name w:val="περιθωρια slim"/>
    <w:basedOn w:val="af6"/>
    <w:link w:val="slimChar"/>
    <w:uiPriority w:val="99"/>
    <w:semiHidden/>
    <w:rsid w:val="005A7E81"/>
    <w:pPr>
      <w:tabs>
        <w:tab w:val="clear" w:pos="3402"/>
        <w:tab w:val="clear" w:pos="3969"/>
        <w:tab w:val="left" w:pos="3686"/>
        <w:tab w:val="left" w:pos="5387"/>
      </w:tabs>
    </w:pPr>
    <w:rPr>
      <w:b w:val="0"/>
      <w:szCs w:val="24"/>
    </w:rPr>
  </w:style>
  <w:style w:type="character" w:customStyle="1" w:styleId="Char6">
    <w:name w:val="περιθωρια Char"/>
    <w:link w:val="af6"/>
    <w:uiPriority w:val="99"/>
    <w:locked/>
    <w:rsid w:val="005A7E81"/>
    <w:rPr>
      <w:rFonts w:ascii="Arial" w:hAnsi="Arial"/>
      <w:b/>
      <w:sz w:val="24"/>
      <w:lang w:val="el-GR" w:eastAsia="el-GR"/>
    </w:rPr>
  </w:style>
  <w:style w:type="character" w:customStyle="1" w:styleId="slimChar">
    <w:name w:val="περιθωρια slim Char"/>
    <w:link w:val="slim"/>
    <w:uiPriority w:val="99"/>
    <w:locked/>
    <w:rsid w:val="005A7E81"/>
    <w:rPr>
      <w:rFonts w:ascii="Arial" w:hAnsi="Arial"/>
      <w:sz w:val="24"/>
      <w:lang w:val="el-GR" w:eastAsia="el-GR"/>
    </w:rPr>
  </w:style>
  <w:style w:type="table" w:customStyle="1" w:styleId="13">
    <w:name w:val="Πλέγμα πίνακα1"/>
    <w:uiPriority w:val="99"/>
    <w:semiHidden/>
    <w:rsid w:val="008A4663"/>
    <w:pPr>
      <w:widowControl w:val="0"/>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Τίτλος 4"/>
    <w:basedOn w:val="a0"/>
    <w:uiPriority w:val="99"/>
    <w:semiHidden/>
    <w:rsid w:val="00602ED5"/>
    <w:pPr>
      <w:autoSpaceDE w:val="0"/>
      <w:autoSpaceDN w:val="0"/>
      <w:spacing w:before="120"/>
      <w:ind w:firstLine="2240"/>
      <w:jc w:val="both"/>
    </w:pPr>
    <w:rPr>
      <w:rFonts w:eastAsia="Batang" w:cs="Arial"/>
      <w:b/>
      <w:szCs w:val="24"/>
    </w:rPr>
  </w:style>
  <w:style w:type="paragraph" w:styleId="af7">
    <w:name w:val="List"/>
    <w:basedOn w:val="a0"/>
    <w:uiPriority w:val="99"/>
    <w:semiHidden/>
    <w:rsid w:val="008E251F"/>
    <w:pPr>
      <w:ind w:left="283" w:hanging="283"/>
      <w:contextualSpacing/>
    </w:pPr>
  </w:style>
  <w:style w:type="paragraph" w:styleId="24">
    <w:name w:val="List 2"/>
    <w:basedOn w:val="a0"/>
    <w:uiPriority w:val="99"/>
    <w:semiHidden/>
    <w:rsid w:val="008E251F"/>
    <w:pPr>
      <w:ind w:left="566" w:hanging="283"/>
      <w:contextualSpacing/>
    </w:pPr>
  </w:style>
  <w:style w:type="paragraph" w:styleId="34">
    <w:name w:val="List 3"/>
    <w:basedOn w:val="a0"/>
    <w:uiPriority w:val="99"/>
    <w:semiHidden/>
    <w:rsid w:val="008E251F"/>
    <w:pPr>
      <w:ind w:left="849" w:hanging="283"/>
      <w:contextualSpacing/>
    </w:pPr>
  </w:style>
  <w:style w:type="paragraph" w:styleId="43">
    <w:name w:val="List 4"/>
    <w:basedOn w:val="a0"/>
    <w:uiPriority w:val="99"/>
    <w:semiHidden/>
    <w:rsid w:val="008E251F"/>
    <w:pPr>
      <w:ind w:left="1132" w:hanging="283"/>
      <w:contextualSpacing/>
    </w:pPr>
  </w:style>
  <w:style w:type="paragraph" w:styleId="52">
    <w:name w:val="List 5"/>
    <w:basedOn w:val="a0"/>
    <w:uiPriority w:val="99"/>
    <w:semiHidden/>
    <w:rsid w:val="008E251F"/>
    <w:pPr>
      <w:ind w:left="1415" w:hanging="283"/>
      <w:contextualSpacing/>
    </w:pPr>
  </w:style>
  <w:style w:type="paragraph" w:styleId="af8">
    <w:name w:val="List Bullet"/>
    <w:basedOn w:val="a0"/>
    <w:uiPriority w:val="99"/>
    <w:semiHidden/>
    <w:rsid w:val="008E251F"/>
    <w:pPr>
      <w:tabs>
        <w:tab w:val="num" w:pos="360"/>
      </w:tabs>
      <w:ind w:left="360" w:hanging="360"/>
      <w:contextualSpacing/>
    </w:pPr>
  </w:style>
  <w:style w:type="paragraph" w:styleId="af9">
    <w:name w:val="List Continue"/>
    <w:basedOn w:val="a0"/>
    <w:uiPriority w:val="99"/>
    <w:semiHidden/>
    <w:rsid w:val="008E251F"/>
    <w:pPr>
      <w:spacing w:after="120"/>
      <w:ind w:left="283"/>
      <w:contextualSpacing/>
    </w:pPr>
  </w:style>
  <w:style w:type="paragraph" w:styleId="25">
    <w:name w:val="List Continue 2"/>
    <w:basedOn w:val="a0"/>
    <w:uiPriority w:val="99"/>
    <w:semiHidden/>
    <w:rsid w:val="008E251F"/>
    <w:pPr>
      <w:spacing w:after="120"/>
      <w:ind w:left="566"/>
      <w:contextualSpacing/>
    </w:pPr>
  </w:style>
  <w:style w:type="paragraph" w:styleId="35">
    <w:name w:val="List Continue 3"/>
    <w:basedOn w:val="a0"/>
    <w:uiPriority w:val="99"/>
    <w:semiHidden/>
    <w:rsid w:val="008E251F"/>
    <w:pPr>
      <w:spacing w:after="120"/>
      <w:ind w:left="849"/>
      <w:contextualSpacing/>
    </w:pPr>
  </w:style>
  <w:style w:type="paragraph" w:styleId="44">
    <w:name w:val="List Continue 4"/>
    <w:basedOn w:val="a0"/>
    <w:uiPriority w:val="99"/>
    <w:semiHidden/>
    <w:rsid w:val="008E251F"/>
    <w:pPr>
      <w:spacing w:after="120"/>
      <w:ind w:left="1132"/>
      <w:contextualSpacing/>
    </w:pPr>
  </w:style>
  <w:style w:type="paragraph" w:styleId="53">
    <w:name w:val="List Continue 5"/>
    <w:basedOn w:val="a0"/>
    <w:uiPriority w:val="99"/>
    <w:semiHidden/>
    <w:rsid w:val="008E251F"/>
    <w:pPr>
      <w:spacing w:after="120"/>
      <w:ind w:left="1415"/>
      <w:contextualSpacing/>
    </w:pPr>
  </w:style>
  <w:style w:type="paragraph" w:styleId="afa">
    <w:name w:val="Body Text First Indent"/>
    <w:basedOn w:val="a4"/>
    <w:link w:val="Char7"/>
    <w:uiPriority w:val="99"/>
    <w:semiHidden/>
    <w:rsid w:val="008E251F"/>
    <w:pPr>
      <w:spacing w:after="120"/>
      <w:ind w:firstLine="210"/>
      <w:jc w:val="left"/>
    </w:pPr>
  </w:style>
  <w:style w:type="character" w:customStyle="1" w:styleId="Char7">
    <w:name w:val="Σώμα κείμενου Πρώτη Εσοχή Char"/>
    <w:basedOn w:val="BodyTextChar"/>
    <w:link w:val="afa"/>
    <w:uiPriority w:val="99"/>
    <w:locked/>
    <w:rsid w:val="008E251F"/>
    <w:rPr>
      <w:rFonts w:ascii="Arial" w:hAnsi="Arial" w:cs="Times New Roman"/>
      <w:sz w:val="24"/>
    </w:rPr>
  </w:style>
  <w:style w:type="character" w:customStyle="1" w:styleId="Char1">
    <w:name w:val="Σώμα κειμένου Char1"/>
    <w:link w:val="a4"/>
    <w:uiPriority w:val="99"/>
    <w:locked/>
    <w:rsid w:val="002341AD"/>
    <w:rPr>
      <w:rFonts w:ascii="Arial" w:hAnsi="Arial"/>
      <w:sz w:val="24"/>
      <w:lang w:val="el-GR" w:eastAsia="el-GR"/>
    </w:rPr>
  </w:style>
  <w:style w:type="paragraph" w:styleId="26">
    <w:name w:val="Body Text First Indent 2"/>
    <w:basedOn w:val="a8"/>
    <w:link w:val="2Char1"/>
    <w:uiPriority w:val="99"/>
    <w:semiHidden/>
    <w:rsid w:val="008E251F"/>
    <w:pPr>
      <w:spacing w:after="120"/>
      <w:ind w:left="283" w:firstLine="210"/>
      <w:jc w:val="left"/>
    </w:pPr>
  </w:style>
  <w:style w:type="character" w:customStyle="1" w:styleId="2Char1">
    <w:name w:val="Σώμα κείμενου Πρώτη Εσοχή 2 Char"/>
    <w:basedOn w:val="Char0"/>
    <w:link w:val="26"/>
    <w:uiPriority w:val="99"/>
    <w:semiHidden/>
    <w:rsid w:val="00764935"/>
    <w:rPr>
      <w:rFonts w:ascii="Arial" w:hAnsi="Arial"/>
      <w:sz w:val="24"/>
      <w:szCs w:val="20"/>
      <w:lang w:val="el-GR" w:eastAsia="el-GR"/>
    </w:rPr>
  </w:style>
  <w:style w:type="paragraph" w:customStyle="1" w:styleId="a">
    <w:name w:val="Βασικό Αρίθμηση"/>
    <w:basedOn w:val="a0"/>
    <w:uiPriority w:val="99"/>
    <w:semiHidden/>
    <w:rsid w:val="003F4DF0"/>
    <w:pPr>
      <w:widowControl w:val="0"/>
      <w:numPr>
        <w:numId w:val="2"/>
      </w:numPr>
      <w:jc w:val="both"/>
    </w:pPr>
    <w:rPr>
      <w:sz w:val="20"/>
    </w:rPr>
  </w:style>
  <w:style w:type="paragraph" w:styleId="afb">
    <w:name w:val="Document Map"/>
    <w:basedOn w:val="a0"/>
    <w:link w:val="Char8"/>
    <w:uiPriority w:val="99"/>
    <w:rsid w:val="001115E4"/>
    <w:pPr>
      <w:widowControl w:val="0"/>
      <w:shd w:val="clear" w:color="auto" w:fill="000080"/>
      <w:jc w:val="both"/>
    </w:pPr>
    <w:rPr>
      <w:rFonts w:ascii="Tahoma" w:hAnsi="Tahoma" w:cs="Tahoma"/>
      <w:sz w:val="20"/>
    </w:rPr>
  </w:style>
  <w:style w:type="character" w:customStyle="1" w:styleId="Char8">
    <w:name w:val="Χάρτης εγγράφου Char"/>
    <w:basedOn w:val="a1"/>
    <w:link w:val="afb"/>
    <w:uiPriority w:val="99"/>
    <w:semiHidden/>
    <w:rsid w:val="00764935"/>
    <w:rPr>
      <w:sz w:val="0"/>
      <w:szCs w:val="0"/>
    </w:rPr>
  </w:style>
  <w:style w:type="paragraph" w:customStyle="1" w:styleId="BalloonText1">
    <w:name w:val="Balloon Text1"/>
    <w:basedOn w:val="a0"/>
    <w:uiPriority w:val="99"/>
    <w:semiHidden/>
    <w:rsid w:val="001115E4"/>
    <w:pPr>
      <w:widowControl w:val="0"/>
      <w:jc w:val="both"/>
    </w:pPr>
    <w:rPr>
      <w:rFonts w:ascii="Tahoma" w:hAnsi="Tahoma" w:cs="Tahoma"/>
      <w:sz w:val="16"/>
      <w:szCs w:val="16"/>
    </w:rPr>
  </w:style>
  <w:style w:type="character" w:customStyle="1" w:styleId="Char9">
    <w:name w:val="Κεφαλίδα Char"/>
    <w:uiPriority w:val="99"/>
    <w:rsid w:val="001115E4"/>
    <w:rPr>
      <w:rFonts w:ascii="Arial" w:hAnsi="Arial"/>
      <w:sz w:val="24"/>
    </w:rPr>
  </w:style>
  <w:style w:type="character" w:customStyle="1" w:styleId="Chara">
    <w:name w:val="Σώμα κειμένου Char"/>
    <w:uiPriority w:val="99"/>
    <w:rsid w:val="001115E4"/>
    <w:rPr>
      <w:rFonts w:ascii="Arial" w:hAnsi="Arial"/>
      <w:sz w:val="24"/>
    </w:rPr>
  </w:style>
  <w:style w:type="character" w:customStyle="1" w:styleId="3Char">
    <w:name w:val="Επικεφαλίδα 3 Char"/>
    <w:link w:val="3"/>
    <w:uiPriority w:val="99"/>
    <w:locked/>
    <w:rsid w:val="00390A63"/>
    <w:rPr>
      <w:rFonts w:ascii="Arial" w:hAnsi="Arial"/>
      <w:b/>
      <w:sz w:val="24"/>
      <w:u w:val="single"/>
      <w:lang w:val="el-GR" w:eastAsia="el-GR"/>
    </w:rPr>
  </w:style>
  <w:style w:type="character" w:customStyle="1" w:styleId="4Char">
    <w:name w:val="Επικεφαλίδα 4 Char"/>
    <w:aliases w:val="Επικεφαλίδα 4-ΠΕΔ Char1"/>
    <w:link w:val="4"/>
    <w:uiPriority w:val="99"/>
    <w:locked/>
    <w:rsid w:val="002341AD"/>
    <w:rPr>
      <w:rFonts w:ascii="Arial" w:hAnsi="Arial"/>
      <w:sz w:val="24"/>
      <w:lang w:val="el-GR" w:eastAsia="el-GR"/>
    </w:rPr>
  </w:style>
  <w:style w:type="character" w:customStyle="1" w:styleId="CharChar1">
    <w:name w:val="Char Char1"/>
    <w:uiPriority w:val="99"/>
    <w:semiHidden/>
    <w:rsid w:val="00B40E38"/>
    <w:rPr>
      <w:rFonts w:ascii="Arial" w:hAnsi="Arial"/>
      <w:sz w:val="24"/>
      <w:lang w:val="el-GR" w:eastAsia="el-GR"/>
    </w:rPr>
  </w:style>
  <w:style w:type="paragraph" w:styleId="afc">
    <w:name w:val="annotation subject"/>
    <w:basedOn w:val="ad"/>
    <w:next w:val="ad"/>
    <w:link w:val="Charb"/>
    <w:uiPriority w:val="99"/>
    <w:semiHidden/>
    <w:rsid w:val="00B40E38"/>
    <w:pPr>
      <w:overflowPunct/>
      <w:autoSpaceDE/>
      <w:autoSpaceDN/>
      <w:adjustRightInd/>
      <w:jc w:val="left"/>
      <w:textAlignment w:val="auto"/>
    </w:pPr>
    <w:rPr>
      <w:b/>
      <w:bCs/>
      <w:sz w:val="20"/>
    </w:rPr>
  </w:style>
  <w:style w:type="character" w:customStyle="1" w:styleId="Charb">
    <w:name w:val="Θέμα σχολίου Char"/>
    <w:basedOn w:val="Char3"/>
    <w:link w:val="afc"/>
    <w:uiPriority w:val="99"/>
    <w:semiHidden/>
    <w:rsid w:val="00764935"/>
    <w:rPr>
      <w:rFonts w:ascii="Arial" w:hAnsi="Arial"/>
      <w:b/>
      <w:bCs/>
      <w:sz w:val="20"/>
      <w:szCs w:val="20"/>
      <w:lang w:val="el-GR" w:eastAsia="el-GR"/>
    </w:rPr>
  </w:style>
  <w:style w:type="character" w:customStyle="1" w:styleId="CharChar11">
    <w:name w:val="Char Char11"/>
    <w:uiPriority w:val="99"/>
    <w:semiHidden/>
    <w:rsid w:val="00B40E38"/>
    <w:rPr>
      <w:lang w:val="el-GR" w:eastAsia="el-GR"/>
    </w:rPr>
  </w:style>
  <w:style w:type="character" w:customStyle="1" w:styleId="CharChar">
    <w:name w:val="Char Char"/>
    <w:uiPriority w:val="99"/>
    <w:semiHidden/>
    <w:rsid w:val="00B40E38"/>
    <w:rPr>
      <w:rFonts w:ascii="Arial" w:hAnsi="Arial"/>
      <w:sz w:val="24"/>
    </w:rPr>
  </w:style>
  <w:style w:type="table" w:customStyle="1" w:styleId="27">
    <w:name w:val="Πλέγμα πίνακα2"/>
    <w:uiPriority w:val="99"/>
    <w:semiHidden/>
    <w:rsid w:val="00B40E38"/>
    <w:rPr>
      <w:rFonts w:ascii="Cambria" w:hAnsi="Cambr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3"/>
    <w:basedOn w:val="a0"/>
    <w:link w:val="3Char1"/>
    <w:rsid w:val="00382042"/>
    <w:rPr>
      <w:color w:val="000000"/>
    </w:rPr>
  </w:style>
  <w:style w:type="character" w:customStyle="1" w:styleId="3Char1">
    <w:name w:val="Σώμα κείμενου 3 Char"/>
    <w:basedOn w:val="a1"/>
    <w:link w:val="36"/>
    <w:rsid w:val="00382042"/>
    <w:rPr>
      <w:rFonts w:ascii="Arial" w:hAnsi="Arial"/>
      <w:color w:val="000000"/>
      <w:sz w:val="24"/>
      <w:szCs w:val="20"/>
    </w:rPr>
  </w:style>
  <w:style w:type="paragraph" w:styleId="28">
    <w:name w:val="Body Text 2"/>
    <w:basedOn w:val="a0"/>
    <w:link w:val="2Char2"/>
    <w:uiPriority w:val="99"/>
    <w:semiHidden/>
    <w:unhideWhenUsed/>
    <w:rsid w:val="00C10919"/>
    <w:pPr>
      <w:spacing w:after="120" w:line="480" w:lineRule="auto"/>
    </w:pPr>
  </w:style>
  <w:style w:type="character" w:customStyle="1" w:styleId="2Char2">
    <w:name w:val="Σώμα κείμενου 2 Char"/>
    <w:basedOn w:val="a1"/>
    <w:link w:val="28"/>
    <w:uiPriority w:val="99"/>
    <w:semiHidden/>
    <w:rsid w:val="00C10919"/>
    <w:rPr>
      <w:rFonts w:ascii="Arial" w:hAnsi="Arial"/>
      <w:sz w:val="24"/>
      <w:szCs w:val="20"/>
    </w:rPr>
  </w:style>
  <w:style w:type="paragraph" w:customStyle="1" w:styleId="Default">
    <w:name w:val="Default"/>
    <w:rsid w:val="00574708"/>
    <w:pPr>
      <w:autoSpaceDE w:val="0"/>
      <w:autoSpaceDN w:val="0"/>
      <w:adjustRightInd w:val="0"/>
    </w:pPr>
    <w:rPr>
      <w:color w:val="000000"/>
      <w:sz w:val="24"/>
      <w:szCs w:val="24"/>
    </w:rPr>
  </w:style>
  <w:style w:type="character" w:customStyle="1" w:styleId="ff9">
    <w:name w:val="ff9"/>
    <w:basedOn w:val="a1"/>
    <w:rsid w:val="00CE16D7"/>
  </w:style>
  <w:style w:type="character" w:customStyle="1" w:styleId="ff3">
    <w:name w:val="ff3"/>
    <w:basedOn w:val="a1"/>
    <w:rsid w:val="00CE16D7"/>
  </w:style>
  <w:style w:type="character" w:customStyle="1" w:styleId="afd">
    <w:name w:val="_"/>
    <w:basedOn w:val="a1"/>
    <w:rsid w:val="00CE16D7"/>
  </w:style>
  <w:style w:type="paragraph" w:styleId="afe">
    <w:name w:val="List Paragraph"/>
    <w:basedOn w:val="a0"/>
    <w:uiPriority w:val="34"/>
    <w:qFormat/>
    <w:rsid w:val="0067776B"/>
    <w:pPr>
      <w:ind w:left="720"/>
      <w:contextualSpacing/>
    </w:pPr>
  </w:style>
  <w:style w:type="paragraph" w:styleId="Web">
    <w:name w:val="Normal (Web)"/>
    <w:basedOn w:val="a0"/>
    <w:uiPriority w:val="99"/>
    <w:semiHidden/>
    <w:unhideWhenUsed/>
    <w:rsid w:val="00872518"/>
    <w:pPr>
      <w:spacing w:before="100" w:beforeAutospacing="1" w:after="100" w:afterAutospacing="1"/>
    </w:pPr>
    <w:rPr>
      <w:rFonts w:ascii="Times New Roman" w:hAnsi="Times New Roman"/>
      <w:szCs w:val="24"/>
    </w:rPr>
  </w:style>
  <w:style w:type="paragraph" w:styleId="-HTML">
    <w:name w:val="HTML Preformatted"/>
    <w:basedOn w:val="a0"/>
    <w:link w:val="-HTMLChar"/>
    <w:uiPriority w:val="99"/>
    <w:semiHidden/>
    <w:unhideWhenUsed/>
    <w:rsid w:val="00D36F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Char">
    <w:name w:val="Προ-διαμορφωμένο HTML Char"/>
    <w:basedOn w:val="a1"/>
    <w:link w:val="-HTML"/>
    <w:uiPriority w:val="99"/>
    <w:semiHidden/>
    <w:rsid w:val="00D36F2F"/>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495506">
      <w:bodyDiv w:val="1"/>
      <w:marLeft w:val="0"/>
      <w:marRight w:val="0"/>
      <w:marTop w:val="0"/>
      <w:marBottom w:val="0"/>
      <w:divBdr>
        <w:top w:val="none" w:sz="0" w:space="0" w:color="auto"/>
        <w:left w:val="none" w:sz="0" w:space="0" w:color="auto"/>
        <w:bottom w:val="none" w:sz="0" w:space="0" w:color="auto"/>
        <w:right w:val="none" w:sz="0" w:space="0" w:color="auto"/>
      </w:divBdr>
    </w:div>
    <w:div w:id="1364011663">
      <w:bodyDiv w:val="1"/>
      <w:marLeft w:val="0"/>
      <w:marRight w:val="0"/>
      <w:marTop w:val="0"/>
      <w:marBottom w:val="0"/>
      <w:divBdr>
        <w:top w:val="none" w:sz="0" w:space="0" w:color="auto"/>
        <w:left w:val="none" w:sz="0" w:space="0" w:color="auto"/>
        <w:bottom w:val="none" w:sz="0" w:space="0" w:color="auto"/>
        <w:right w:val="none" w:sz="0" w:space="0" w:color="auto"/>
      </w:divBdr>
      <w:divsChild>
        <w:div w:id="152377018">
          <w:marLeft w:val="0"/>
          <w:marRight w:val="0"/>
          <w:marTop w:val="0"/>
          <w:marBottom w:val="0"/>
          <w:divBdr>
            <w:top w:val="none" w:sz="0" w:space="0" w:color="auto"/>
            <w:left w:val="none" w:sz="0" w:space="0" w:color="auto"/>
            <w:bottom w:val="none" w:sz="0" w:space="0" w:color="auto"/>
            <w:right w:val="none" w:sz="0" w:space="0" w:color="auto"/>
          </w:divBdr>
        </w:div>
        <w:div w:id="166091712">
          <w:marLeft w:val="0"/>
          <w:marRight w:val="0"/>
          <w:marTop w:val="0"/>
          <w:marBottom w:val="0"/>
          <w:divBdr>
            <w:top w:val="none" w:sz="0" w:space="0" w:color="auto"/>
            <w:left w:val="none" w:sz="0" w:space="0" w:color="auto"/>
            <w:bottom w:val="none" w:sz="0" w:space="0" w:color="auto"/>
            <w:right w:val="none" w:sz="0" w:space="0" w:color="auto"/>
          </w:divBdr>
        </w:div>
        <w:div w:id="1052846622">
          <w:marLeft w:val="0"/>
          <w:marRight w:val="0"/>
          <w:marTop w:val="0"/>
          <w:marBottom w:val="0"/>
          <w:divBdr>
            <w:top w:val="none" w:sz="0" w:space="0" w:color="auto"/>
            <w:left w:val="none" w:sz="0" w:space="0" w:color="auto"/>
            <w:bottom w:val="none" w:sz="0" w:space="0" w:color="auto"/>
            <w:right w:val="none" w:sz="0" w:space="0" w:color="auto"/>
          </w:divBdr>
        </w:div>
        <w:div w:id="2074617438">
          <w:marLeft w:val="0"/>
          <w:marRight w:val="0"/>
          <w:marTop w:val="0"/>
          <w:marBottom w:val="0"/>
          <w:divBdr>
            <w:top w:val="none" w:sz="0" w:space="0" w:color="auto"/>
            <w:left w:val="none" w:sz="0" w:space="0" w:color="auto"/>
            <w:bottom w:val="none" w:sz="0" w:space="0" w:color="auto"/>
            <w:right w:val="none" w:sz="0" w:space="0" w:color="auto"/>
          </w:divBdr>
        </w:div>
        <w:div w:id="2141797962">
          <w:marLeft w:val="0"/>
          <w:marRight w:val="0"/>
          <w:marTop w:val="0"/>
          <w:marBottom w:val="0"/>
          <w:divBdr>
            <w:top w:val="none" w:sz="0" w:space="0" w:color="auto"/>
            <w:left w:val="none" w:sz="0" w:space="0" w:color="auto"/>
            <w:bottom w:val="none" w:sz="0" w:space="0" w:color="auto"/>
            <w:right w:val="none" w:sz="0" w:space="0" w:color="auto"/>
          </w:divBdr>
        </w:div>
      </w:divsChild>
    </w:div>
    <w:div w:id="1562402501">
      <w:marLeft w:val="0"/>
      <w:marRight w:val="0"/>
      <w:marTop w:val="0"/>
      <w:marBottom w:val="0"/>
      <w:divBdr>
        <w:top w:val="none" w:sz="0" w:space="0" w:color="auto"/>
        <w:left w:val="none" w:sz="0" w:space="0" w:color="auto"/>
        <w:bottom w:val="none" w:sz="0" w:space="0" w:color="auto"/>
        <w:right w:val="none" w:sz="0" w:space="0" w:color="auto"/>
      </w:divBdr>
    </w:div>
    <w:div w:id="1562402502">
      <w:marLeft w:val="0"/>
      <w:marRight w:val="0"/>
      <w:marTop w:val="0"/>
      <w:marBottom w:val="0"/>
      <w:divBdr>
        <w:top w:val="none" w:sz="0" w:space="0" w:color="auto"/>
        <w:left w:val="none" w:sz="0" w:space="0" w:color="auto"/>
        <w:bottom w:val="none" w:sz="0" w:space="0" w:color="auto"/>
        <w:right w:val="none" w:sz="0" w:space="0" w:color="auto"/>
      </w:divBdr>
    </w:div>
    <w:div w:id="1562402503">
      <w:marLeft w:val="0"/>
      <w:marRight w:val="0"/>
      <w:marTop w:val="0"/>
      <w:marBottom w:val="0"/>
      <w:divBdr>
        <w:top w:val="none" w:sz="0" w:space="0" w:color="auto"/>
        <w:left w:val="none" w:sz="0" w:space="0" w:color="auto"/>
        <w:bottom w:val="none" w:sz="0" w:space="0" w:color="auto"/>
        <w:right w:val="none" w:sz="0" w:space="0" w:color="auto"/>
      </w:divBdr>
    </w:div>
    <w:div w:id="1562402504">
      <w:marLeft w:val="0"/>
      <w:marRight w:val="0"/>
      <w:marTop w:val="0"/>
      <w:marBottom w:val="0"/>
      <w:divBdr>
        <w:top w:val="none" w:sz="0" w:space="0" w:color="auto"/>
        <w:left w:val="none" w:sz="0" w:space="0" w:color="auto"/>
        <w:bottom w:val="none" w:sz="0" w:space="0" w:color="auto"/>
        <w:right w:val="none" w:sz="0" w:space="0" w:color="auto"/>
      </w:divBdr>
    </w:div>
    <w:div w:id="1856141912">
      <w:bodyDiv w:val="1"/>
      <w:marLeft w:val="0"/>
      <w:marRight w:val="0"/>
      <w:marTop w:val="0"/>
      <w:marBottom w:val="0"/>
      <w:divBdr>
        <w:top w:val="none" w:sz="0" w:space="0" w:color="auto"/>
        <w:left w:val="none" w:sz="0" w:space="0" w:color="auto"/>
        <w:bottom w:val="none" w:sz="0" w:space="0" w:color="auto"/>
        <w:right w:val="none" w:sz="0" w:space="0" w:color="auto"/>
      </w:divBdr>
    </w:div>
    <w:div w:id="2112508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C07F2C-D059-4A2C-B97C-212FD0C0E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5</Pages>
  <Words>626</Words>
  <Characters>4009</Characters>
  <Application>Microsoft Office Word</Application>
  <DocSecurity>0</DocSecurity>
  <Lines>33</Lines>
  <Paragraphs>9</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ΠΡΟΔΙΑΓΡΑΦΗ ΓΕΝΙΚΟΥ ΕΠΙΤΕΛΕΙΟΥ ΣΤΡΑΤΟΥ</vt:lpstr>
      <vt:lpstr>ΠΡΟΔΙΑΓΡΑΦΗ ΓΕΝΙΚΟΥ ΕΠΙΤΕΛΕΙΟΥ ΣΤΡΑΤΟΥ</vt:lpstr>
    </vt:vector>
  </TitlesOfParts>
  <Company>DYP/2</Company>
  <LinksUpToDate>false</LinksUpToDate>
  <CharactersWithSpaces>4626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ΠΡΟΔΙΑΓΡΑΦΗ ΓΕΝΙΚΟΥ ΕΠΙΤΕΛΕΙΟΥ ΣΤΡΑΤΟΥ</dc:title>
  <dc:creator>Stavros Smirlis</dc:creator>
  <cp:lastModifiedBy>Ζήσης Καραμανώλας</cp:lastModifiedBy>
  <cp:revision>17</cp:revision>
  <cp:lastPrinted>2018-09-27T11:09:00Z</cp:lastPrinted>
  <dcterms:created xsi:type="dcterms:W3CDTF">2025-10-14T09:31:00Z</dcterms:created>
  <dcterms:modified xsi:type="dcterms:W3CDTF">2025-10-16T04:45:00Z</dcterms:modified>
</cp:coreProperties>
</file>