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54160372"/>
        <w:docPartObj>
          <w:docPartGallery w:val="Cover Pages"/>
          <w:docPartUnique/>
        </w:docPartObj>
      </w:sdtPr>
      <w:sdtEndPr>
        <w:rPr>
          <w:sz w:val="24"/>
          <w:szCs w:val="24"/>
        </w:rPr>
      </w:sdtEndPr>
      <w:sdtContent>
        <w:p w14:paraId="2C10AD19" w14:textId="77777777" w:rsidR="00336D14" w:rsidRPr="00594AD3" w:rsidRDefault="00336D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82"/>
          </w:tblGrid>
          <w:tr w:rsidR="00336D14" w:rsidRPr="00594AD3" w14:paraId="61678A1D" w14:textId="77777777" w:rsidTr="002C1DAD">
            <w:tc>
              <w:tcPr>
                <w:tcW w:w="8255" w:type="dxa"/>
                <w:gridSpan w:val="2"/>
              </w:tcPr>
              <w:p w14:paraId="16CD69FB" w14:textId="77777777" w:rsidR="00336D14" w:rsidRPr="00594AD3" w:rsidRDefault="00336D14" w:rsidP="002C1DAD">
                <w:pPr>
                  <w:tabs>
                    <w:tab w:val="clear" w:pos="567"/>
                    <w:tab w:val="clear" w:pos="851"/>
                    <w:tab w:val="clear" w:pos="1701"/>
                    <w:tab w:val="clear" w:pos="2268"/>
                  </w:tabs>
                  <w:jc w:val="center"/>
                  <w:rPr>
                    <w:b/>
                    <w:sz w:val="32"/>
                    <w:szCs w:val="24"/>
                    <w:u w:val="single"/>
                  </w:rPr>
                </w:pPr>
                <w:r w:rsidRPr="00594AD3">
                  <w:rPr>
                    <w:b/>
                    <w:sz w:val="32"/>
                    <w:szCs w:val="24"/>
                    <w:u w:val="single"/>
                  </w:rPr>
                  <w:t>ΠΡΟΔΙΑΓΡΑΦΗ ΕΝΟΠΛΩΝ ΔΥΝΑΜΕΩΝ</w:t>
                </w:r>
              </w:p>
            </w:tc>
          </w:tr>
          <w:tr w:rsidR="00336D14" w:rsidRPr="00594AD3" w14:paraId="611B9FB7" w14:textId="77777777" w:rsidTr="002C1DAD">
            <w:tc>
              <w:tcPr>
                <w:tcW w:w="8255" w:type="dxa"/>
                <w:gridSpan w:val="2"/>
              </w:tcPr>
              <w:p w14:paraId="5C2A62C2"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39480868" w14:textId="77777777" w:rsidTr="002C1DAD">
            <w:tc>
              <w:tcPr>
                <w:tcW w:w="8255" w:type="dxa"/>
                <w:gridSpan w:val="2"/>
              </w:tcPr>
              <w:p w14:paraId="7BCB1741"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4C74BFEA" w14:textId="77777777" w:rsidTr="002C1DAD">
            <w:tc>
              <w:tcPr>
                <w:tcW w:w="8255" w:type="dxa"/>
                <w:gridSpan w:val="2"/>
              </w:tcPr>
              <w:p w14:paraId="1B7757EC"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55346A84" w14:textId="77777777" w:rsidTr="002C1DAD">
            <w:tc>
              <w:tcPr>
                <w:tcW w:w="8255" w:type="dxa"/>
                <w:gridSpan w:val="2"/>
              </w:tcPr>
              <w:p w14:paraId="35F36347"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7DDBE2D3" w14:textId="77777777" w:rsidTr="002C1DAD">
            <w:tc>
              <w:tcPr>
                <w:tcW w:w="8255" w:type="dxa"/>
                <w:gridSpan w:val="2"/>
              </w:tcPr>
              <w:p w14:paraId="56E72DFB"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7EC47E8E" w14:textId="77777777" w:rsidTr="002C1DAD">
            <w:tc>
              <w:tcPr>
                <w:tcW w:w="4673" w:type="dxa"/>
              </w:tcPr>
              <w:p w14:paraId="7799C763" w14:textId="6E0092CF" w:rsidR="00336D14" w:rsidRPr="00594AD3" w:rsidRDefault="00336D14" w:rsidP="002C1DAD">
                <w:pPr>
                  <w:tabs>
                    <w:tab w:val="clear" w:pos="567"/>
                    <w:tab w:val="clear" w:pos="851"/>
                    <w:tab w:val="clear" w:pos="1701"/>
                    <w:tab w:val="clear" w:pos="2268"/>
                  </w:tabs>
                  <w:rPr>
                    <w:sz w:val="24"/>
                    <w:szCs w:val="24"/>
                    <w:u w:val="single"/>
                  </w:rPr>
                </w:pPr>
                <w:r w:rsidRPr="00594AD3">
                  <w:rPr>
                    <w:sz w:val="24"/>
                    <w:szCs w:val="24"/>
                  </w:rPr>
                  <w:t>ΠΕΔ – Α – 0125</w:t>
                </w:r>
                <w:r w:rsidR="00357C54" w:rsidRPr="00594AD3">
                  <w:rPr>
                    <w:sz w:val="24"/>
                    <w:szCs w:val="24"/>
                    <w:lang w:val="en-US"/>
                  </w:rPr>
                  <w:t>5</w:t>
                </w:r>
              </w:p>
            </w:tc>
            <w:tc>
              <w:tcPr>
                <w:tcW w:w="3582" w:type="dxa"/>
              </w:tcPr>
              <w:p w14:paraId="61832237" w14:textId="77777777" w:rsidR="00336D14" w:rsidRPr="00594AD3" w:rsidRDefault="00336D14" w:rsidP="002C1DAD">
                <w:pPr>
                  <w:tabs>
                    <w:tab w:val="clear" w:pos="567"/>
                    <w:tab w:val="clear" w:pos="851"/>
                    <w:tab w:val="clear" w:pos="1701"/>
                    <w:tab w:val="clear" w:pos="2268"/>
                  </w:tabs>
                  <w:jc w:val="right"/>
                  <w:rPr>
                    <w:sz w:val="24"/>
                    <w:szCs w:val="24"/>
                  </w:rPr>
                </w:pPr>
                <w:r w:rsidRPr="00594AD3">
                  <w:rPr>
                    <w:sz w:val="24"/>
                    <w:szCs w:val="24"/>
                  </w:rPr>
                  <w:t>ΕΚΔΟΣΗ 1</w:t>
                </w:r>
                <w:r w:rsidRPr="00594AD3">
                  <w:rPr>
                    <w:sz w:val="24"/>
                    <w:szCs w:val="24"/>
                    <w:vertAlign w:val="superscript"/>
                  </w:rPr>
                  <w:t>η</w:t>
                </w:r>
              </w:p>
            </w:tc>
          </w:tr>
          <w:tr w:rsidR="00336D14" w:rsidRPr="00594AD3" w14:paraId="268A462C" w14:textId="77777777" w:rsidTr="002C1DAD">
            <w:tc>
              <w:tcPr>
                <w:tcW w:w="8255" w:type="dxa"/>
                <w:gridSpan w:val="2"/>
              </w:tcPr>
              <w:p w14:paraId="533800FA"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3F73FA84" w14:textId="77777777" w:rsidTr="002C1DAD">
            <w:tc>
              <w:tcPr>
                <w:tcW w:w="4673" w:type="dxa"/>
              </w:tcPr>
              <w:p w14:paraId="21B2C72D" w14:textId="77777777" w:rsidR="00336D14" w:rsidRPr="00594AD3" w:rsidRDefault="00336D14" w:rsidP="002C1DAD">
                <w:pPr>
                  <w:tabs>
                    <w:tab w:val="clear" w:pos="567"/>
                    <w:tab w:val="clear" w:pos="851"/>
                    <w:tab w:val="clear" w:pos="1701"/>
                    <w:tab w:val="clear" w:pos="2268"/>
                  </w:tabs>
                  <w:jc w:val="center"/>
                  <w:rPr>
                    <w:sz w:val="24"/>
                    <w:szCs w:val="24"/>
                    <w:u w:val="single"/>
                  </w:rPr>
                </w:pPr>
              </w:p>
            </w:tc>
            <w:tc>
              <w:tcPr>
                <w:tcW w:w="3582" w:type="dxa"/>
              </w:tcPr>
              <w:p w14:paraId="628FBDDF" w14:textId="77777777" w:rsidR="00336D14" w:rsidRPr="00594AD3" w:rsidRDefault="00336D14" w:rsidP="002C1DAD">
                <w:pPr>
                  <w:tabs>
                    <w:tab w:val="clear" w:pos="567"/>
                    <w:tab w:val="clear" w:pos="851"/>
                    <w:tab w:val="clear" w:pos="1701"/>
                    <w:tab w:val="clear" w:pos="2268"/>
                  </w:tabs>
                  <w:jc w:val="center"/>
                  <w:rPr>
                    <w:sz w:val="24"/>
                    <w:szCs w:val="24"/>
                  </w:rPr>
                </w:pPr>
                <w:r w:rsidRPr="00594AD3">
                  <w:rPr>
                    <w:sz w:val="24"/>
                    <w:szCs w:val="24"/>
                  </w:rPr>
                  <w:t>ΤΡΟΠΟΠΟΙΗΣΗ 1</w:t>
                </w:r>
                <w:r w:rsidRPr="00594AD3">
                  <w:rPr>
                    <w:sz w:val="24"/>
                    <w:szCs w:val="24"/>
                    <w:vertAlign w:val="superscript"/>
                  </w:rPr>
                  <w:t>η</w:t>
                </w:r>
                <w:r w:rsidRPr="00594AD3">
                  <w:rPr>
                    <w:sz w:val="24"/>
                    <w:szCs w:val="24"/>
                  </w:rPr>
                  <w:t xml:space="preserve"> </w:t>
                </w:r>
              </w:p>
            </w:tc>
          </w:tr>
          <w:tr w:rsidR="00336D14" w:rsidRPr="00594AD3" w14:paraId="15522321" w14:textId="77777777" w:rsidTr="002C1DAD">
            <w:tc>
              <w:tcPr>
                <w:tcW w:w="4673" w:type="dxa"/>
              </w:tcPr>
              <w:p w14:paraId="5F5E6002" w14:textId="77777777" w:rsidR="00336D14" w:rsidRPr="00594AD3" w:rsidRDefault="00336D14" w:rsidP="002C1DAD">
                <w:pPr>
                  <w:tabs>
                    <w:tab w:val="clear" w:pos="567"/>
                    <w:tab w:val="clear" w:pos="851"/>
                    <w:tab w:val="clear" w:pos="1701"/>
                    <w:tab w:val="clear" w:pos="2268"/>
                  </w:tabs>
                  <w:jc w:val="center"/>
                  <w:rPr>
                    <w:sz w:val="24"/>
                    <w:szCs w:val="24"/>
                    <w:u w:val="single"/>
                  </w:rPr>
                </w:pPr>
              </w:p>
            </w:tc>
            <w:tc>
              <w:tcPr>
                <w:tcW w:w="3582" w:type="dxa"/>
              </w:tcPr>
              <w:p w14:paraId="4296268F" w14:textId="77777777" w:rsidR="00336D14" w:rsidRPr="00594AD3" w:rsidRDefault="00336D14" w:rsidP="002C1DAD">
                <w:pPr>
                  <w:tabs>
                    <w:tab w:val="clear" w:pos="567"/>
                    <w:tab w:val="clear" w:pos="851"/>
                    <w:tab w:val="clear" w:pos="1701"/>
                    <w:tab w:val="clear" w:pos="2268"/>
                  </w:tabs>
                  <w:jc w:val="center"/>
                  <w:rPr>
                    <w:sz w:val="24"/>
                    <w:szCs w:val="24"/>
                  </w:rPr>
                </w:pPr>
                <w:r w:rsidRPr="00594AD3">
                  <w:rPr>
                    <w:sz w:val="24"/>
                    <w:szCs w:val="24"/>
                  </w:rPr>
                  <w:t>1</w:t>
                </w:r>
                <w:r w:rsidRPr="00594AD3">
                  <w:rPr>
                    <w:sz w:val="24"/>
                    <w:szCs w:val="24"/>
                    <w:vertAlign w:val="superscript"/>
                  </w:rPr>
                  <w:t>ης</w:t>
                </w:r>
                <w:r w:rsidRPr="00594AD3">
                  <w:rPr>
                    <w:sz w:val="24"/>
                    <w:szCs w:val="24"/>
                  </w:rPr>
                  <w:t xml:space="preserve"> ΕΚΔΟΣΗΣ</w:t>
                </w:r>
              </w:p>
            </w:tc>
          </w:tr>
          <w:tr w:rsidR="00336D14" w:rsidRPr="00594AD3" w14:paraId="0E096B04" w14:textId="77777777" w:rsidTr="002C1DAD">
            <w:tc>
              <w:tcPr>
                <w:tcW w:w="8255" w:type="dxa"/>
                <w:gridSpan w:val="2"/>
              </w:tcPr>
              <w:p w14:paraId="0B1A610A"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39321E4B" w14:textId="77777777" w:rsidTr="002C1DAD">
            <w:tc>
              <w:tcPr>
                <w:tcW w:w="8255" w:type="dxa"/>
                <w:gridSpan w:val="2"/>
              </w:tcPr>
              <w:p w14:paraId="1A5B3CA4"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50EAE477" w14:textId="77777777" w:rsidTr="002C1DAD">
            <w:tc>
              <w:tcPr>
                <w:tcW w:w="8255" w:type="dxa"/>
                <w:gridSpan w:val="2"/>
              </w:tcPr>
              <w:p w14:paraId="52C0FE5C"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12DEB07B" w14:textId="77777777" w:rsidTr="002C1DAD">
            <w:tc>
              <w:tcPr>
                <w:tcW w:w="8255" w:type="dxa"/>
                <w:gridSpan w:val="2"/>
              </w:tcPr>
              <w:p w14:paraId="5E4B8949"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1DA0DBC9" w14:textId="77777777" w:rsidTr="002C1DAD">
            <w:tc>
              <w:tcPr>
                <w:tcW w:w="8255" w:type="dxa"/>
                <w:gridSpan w:val="2"/>
              </w:tcPr>
              <w:p w14:paraId="042514F0"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3EE935E7" w14:textId="77777777" w:rsidTr="002C1DAD">
            <w:tc>
              <w:tcPr>
                <w:tcW w:w="8255" w:type="dxa"/>
                <w:gridSpan w:val="2"/>
              </w:tcPr>
              <w:p w14:paraId="3F1C6205"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24A98C81" w14:textId="77777777" w:rsidTr="002C1DAD">
            <w:tc>
              <w:tcPr>
                <w:tcW w:w="8255" w:type="dxa"/>
                <w:gridSpan w:val="2"/>
              </w:tcPr>
              <w:p w14:paraId="13C5C1D4"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20594FED" w14:textId="77777777" w:rsidTr="002C1DAD">
            <w:tc>
              <w:tcPr>
                <w:tcW w:w="8255" w:type="dxa"/>
                <w:gridSpan w:val="2"/>
              </w:tcPr>
              <w:p w14:paraId="177FE3F8"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6D481848" w14:textId="77777777" w:rsidTr="002C1DAD">
            <w:tc>
              <w:tcPr>
                <w:tcW w:w="8255" w:type="dxa"/>
                <w:gridSpan w:val="2"/>
              </w:tcPr>
              <w:p w14:paraId="1D5BFEBB"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6A94EF2A" w14:textId="77777777" w:rsidTr="002C1DAD">
            <w:tc>
              <w:tcPr>
                <w:tcW w:w="8255" w:type="dxa"/>
                <w:gridSpan w:val="2"/>
              </w:tcPr>
              <w:p w14:paraId="01D885E2"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3EA34BB6" w14:textId="77777777" w:rsidTr="002C1DAD">
            <w:tc>
              <w:tcPr>
                <w:tcW w:w="8255" w:type="dxa"/>
                <w:gridSpan w:val="2"/>
              </w:tcPr>
              <w:p w14:paraId="6EA803B6"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1F8927F4" w14:textId="77777777" w:rsidTr="002C1DAD">
            <w:tc>
              <w:tcPr>
                <w:tcW w:w="8255" w:type="dxa"/>
                <w:gridSpan w:val="2"/>
              </w:tcPr>
              <w:p w14:paraId="199C62DB"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6BD9C8ED" w14:textId="77777777" w:rsidTr="002C1DAD">
            <w:tc>
              <w:tcPr>
                <w:tcW w:w="8255" w:type="dxa"/>
                <w:gridSpan w:val="2"/>
              </w:tcPr>
              <w:p w14:paraId="6BCE7E8D" w14:textId="77777777" w:rsidR="00336D14" w:rsidRPr="00594AD3" w:rsidRDefault="00336D14" w:rsidP="002C1DAD">
                <w:pPr>
                  <w:tabs>
                    <w:tab w:val="clear" w:pos="567"/>
                    <w:tab w:val="clear" w:pos="851"/>
                    <w:tab w:val="clear" w:pos="1701"/>
                    <w:tab w:val="clear" w:pos="2268"/>
                  </w:tabs>
                  <w:jc w:val="center"/>
                  <w:rPr>
                    <w:sz w:val="24"/>
                    <w:szCs w:val="24"/>
                    <w:u w:val="single"/>
                  </w:rPr>
                </w:pPr>
              </w:p>
            </w:tc>
          </w:tr>
          <w:tr w:rsidR="00336D14" w:rsidRPr="00594AD3" w14:paraId="5D276108" w14:textId="77777777" w:rsidTr="002C1DAD">
            <w:tc>
              <w:tcPr>
                <w:tcW w:w="8255" w:type="dxa"/>
                <w:gridSpan w:val="2"/>
              </w:tcPr>
              <w:p w14:paraId="1CFE26E8" w14:textId="49CF42E2" w:rsidR="00336D14" w:rsidRPr="00594AD3" w:rsidRDefault="00C5075E" w:rsidP="002C1DAD">
                <w:pPr>
                  <w:tabs>
                    <w:tab w:val="clear" w:pos="567"/>
                    <w:tab w:val="clear" w:pos="851"/>
                    <w:tab w:val="clear" w:pos="1701"/>
                    <w:tab w:val="clear" w:pos="2268"/>
                  </w:tabs>
                  <w:jc w:val="center"/>
                  <w:rPr>
                    <w:b/>
                    <w:sz w:val="24"/>
                    <w:szCs w:val="24"/>
                    <w:u w:val="single"/>
                  </w:rPr>
                </w:pPr>
                <w:r w:rsidRPr="00594AD3">
                  <w:t xml:space="preserve">ΣΥΓΚΡΟΤΗΜΑ </w:t>
                </w:r>
                <w:r w:rsidR="00357C54" w:rsidRPr="00594AD3">
                  <w:t>ΤΑΧΥΖΥΜΩΤΗΡΙΟ</w:t>
                </w:r>
                <w:r w:rsidRPr="00594AD3">
                  <w:t>Υ</w:t>
                </w:r>
              </w:p>
            </w:tc>
          </w:tr>
          <w:tr w:rsidR="00336D14" w:rsidRPr="00594AD3" w14:paraId="1A071C66" w14:textId="77777777" w:rsidTr="002C1DAD">
            <w:tc>
              <w:tcPr>
                <w:tcW w:w="8255" w:type="dxa"/>
                <w:gridSpan w:val="2"/>
              </w:tcPr>
              <w:p w14:paraId="4AC24613"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30678A65" w14:textId="77777777" w:rsidTr="002C1DAD">
            <w:tc>
              <w:tcPr>
                <w:tcW w:w="8255" w:type="dxa"/>
                <w:gridSpan w:val="2"/>
              </w:tcPr>
              <w:p w14:paraId="1DD93233"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04A1B06B" w14:textId="77777777" w:rsidTr="002C1DAD">
            <w:tc>
              <w:tcPr>
                <w:tcW w:w="8255" w:type="dxa"/>
                <w:gridSpan w:val="2"/>
              </w:tcPr>
              <w:p w14:paraId="0F35238E"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092211D8" w14:textId="77777777" w:rsidTr="002C1DAD">
            <w:tc>
              <w:tcPr>
                <w:tcW w:w="8255" w:type="dxa"/>
                <w:gridSpan w:val="2"/>
              </w:tcPr>
              <w:p w14:paraId="49F9A454"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2F289BA5" w14:textId="77777777" w:rsidTr="002C1DAD">
            <w:tc>
              <w:tcPr>
                <w:tcW w:w="8255" w:type="dxa"/>
                <w:gridSpan w:val="2"/>
              </w:tcPr>
              <w:p w14:paraId="7B135173"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2ED4C848" w14:textId="77777777" w:rsidTr="002C1DAD">
            <w:tc>
              <w:tcPr>
                <w:tcW w:w="8255" w:type="dxa"/>
                <w:gridSpan w:val="2"/>
              </w:tcPr>
              <w:p w14:paraId="43E7CDF3"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08D9D124" w14:textId="77777777" w:rsidTr="002C1DAD">
            <w:tc>
              <w:tcPr>
                <w:tcW w:w="8255" w:type="dxa"/>
                <w:gridSpan w:val="2"/>
              </w:tcPr>
              <w:p w14:paraId="3414464D"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5277202B" w14:textId="77777777" w:rsidTr="002C1DAD">
            <w:tc>
              <w:tcPr>
                <w:tcW w:w="8255" w:type="dxa"/>
                <w:gridSpan w:val="2"/>
              </w:tcPr>
              <w:p w14:paraId="27390B66"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63EBB730" w14:textId="77777777" w:rsidTr="002C1DAD">
            <w:tc>
              <w:tcPr>
                <w:tcW w:w="8255" w:type="dxa"/>
                <w:gridSpan w:val="2"/>
              </w:tcPr>
              <w:p w14:paraId="3F1A02D7"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70E6C42A" w14:textId="77777777" w:rsidTr="002C1DAD">
            <w:tc>
              <w:tcPr>
                <w:tcW w:w="8255" w:type="dxa"/>
                <w:gridSpan w:val="2"/>
              </w:tcPr>
              <w:p w14:paraId="64DF9868" w14:textId="77777777" w:rsidR="00336D14" w:rsidRPr="00594AD3" w:rsidRDefault="00336D14" w:rsidP="002C1DAD">
                <w:pPr>
                  <w:tabs>
                    <w:tab w:val="clear" w:pos="567"/>
                    <w:tab w:val="clear" w:pos="851"/>
                    <w:tab w:val="clear" w:pos="1701"/>
                    <w:tab w:val="clear" w:pos="2268"/>
                  </w:tabs>
                  <w:jc w:val="right"/>
                  <w:rPr>
                    <w:b/>
                    <w:sz w:val="24"/>
                    <w:szCs w:val="24"/>
                    <w:u w:val="single"/>
                  </w:rPr>
                </w:pPr>
                <w:r w:rsidRPr="00594AD3">
                  <w:rPr>
                    <w:szCs w:val="22"/>
                  </w:rPr>
                  <w:t>ΙΑΝΟΥΑΡΙΟΣ 2025</w:t>
                </w:r>
              </w:p>
            </w:tc>
          </w:tr>
          <w:tr w:rsidR="00336D14" w:rsidRPr="00594AD3" w14:paraId="0E1B2422" w14:textId="77777777" w:rsidTr="002C1DAD">
            <w:tc>
              <w:tcPr>
                <w:tcW w:w="8255" w:type="dxa"/>
                <w:gridSpan w:val="2"/>
              </w:tcPr>
              <w:p w14:paraId="60007F29"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111B11FD" w14:textId="77777777" w:rsidTr="002C1DAD">
            <w:tc>
              <w:tcPr>
                <w:tcW w:w="8255" w:type="dxa"/>
                <w:gridSpan w:val="2"/>
              </w:tcPr>
              <w:p w14:paraId="4245F6D5"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18A868FE" w14:textId="77777777" w:rsidTr="002C1DAD">
            <w:tc>
              <w:tcPr>
                <w:tcW w:w="8255" w:type="dxa"/>
                <w:gridSpan w:val="2"/>
              </w:tcPr>
              <w:p w14:paraId="568DCAC2"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5126188C" w14:textId="77777777" w:rsidTr="002C1DAD">
            <w:tc>
              <w:tcPr>
                <w:tcW w:w="8255" w:type="dxa"/>
                <w:gridSpan w:val="2"/>
              </w:tcPr>
              <w:p w14:paraId="0FD09D10"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3B8A5531" w14:textId="77777777" w:rsidTr="002C1DAD">
            <w:tc>
              <w:tcPr>
                <w:tcW w:w="8255" w:type="dxa"/>
                <w:gridSpan w:val="2"/>
              </w:tcPr>
              <w:p w14:paraId="3D88935E"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38D4B525" w14:textId="77777777" w:rsidTr="002C1DAD">
            <w:tc>
              <w:tcPr>
                <w:tcW w:w="8255" w:type="dxa"/>
                <w:gridSpan w:val="2"/>
              </w:tcPr>
              <w:p w14:paraId="44F2FCB0"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5C50ED64" w14:textId="77777777" w:rsidTr="002C1DAD">
            <w:tc>
              <w:tcPr>
                <w:tcW w:w="8255" w:type="dxa"/>
                <w:gridSpan w:val="2"/>
              </w:tcPr>
              <w:p w14:paraId="533611AD"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2682133F" w14:textId="77777777" w:rsidTr="002C1DAD">
            <w:tc>
              <w:tcPr>
                <w:tcW w:w="8255" w:type="dxa"/>
                <w:gridSpan w:val="2"/>
              </w:tcPr>
              <w:p w14:paraId="27B00379"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5754DACD" w14:textId="77777777" w:rsidTr="002C1DAD">
            <w:tc>
              <w:tcPr>
                <w:tcW w:w="4673" w:type="dxa"/>
              </w:tcPr>
              <w:p w14:paraId="67292D01" w14:textId="77777777" w:rsidR="00336D14" w:rsidRPr="00594AD3" w:rsidRDefault="00336D14" w:rsidP="002C1DAD">
                <w:pPr>
                  <w:tabs>
                    <w:tab w:val="clear" w:pos="567"/>
                    <w:tab w:val="clear" w:pos="851"/>
                    <w:tab w:val="clear" w:pos="1701"/>
                    <w:tab w:val="clear" w:pos="2268"/>
                  </w:tabs>
                  <w:jc w:val="right"/>
                  <w:rPr>
                    <w:b/>
                    <w:sz w:val="24"/>
                    <w:szCs w:val="24"/>
                    <w:u w:val="single"/>
                  </w:rPr>
                </w:pPr>
              </w:p>
            </w:tc>
            <w:tc>
              <w:tcPr>
                <w:tcW w:w="3582" w:type="dxa"/>
              </w:tcPr>
              <w:p w14:paraId="31B06664" w14:textId="77777777" w:rsidR="00336D14" w:rsidRPr="00594AD3" w:rsidRDefault="00336D14" w:rsidP="002C1DAD">
                <w:pPr>
                  <w:tabs>
                    <w:tab w:val="clear" w:pos="567"/>
                    <w:tab w:val="clear" w:pos="851"/>
                    <w:tab w:val="clear" w:pos="1701"/>
                    <w:tab w:val="clear" w:pos="2268"/>
                  </w:tabs>
                  <w:jc w:val="left"/>
                  <w:rPr>
                    <w:b/>
                    <w:sz w:val="24"/>
                    <w:szCs w:val="24"/>
                    <w:u w:val="single"/>
                  </w:rPr>
                </w:pPr>
                <w:r w:rsidRPr="00594AD3">
                  <w:t>ΕΛΛΗΝΙΚΗ ΔΗΜΟΚΡΑΤΙΑ</w:t>
                </w:r>
              </w:p>
            </w:tc>
          </w:tr>
          <w:tr w:rsidR="00336D14" w:rsidRPr="00594AD3" w14:paraId="54451F18" w14:textId="77777777" w:rsidTr="002C1DAD">
            <w:tc>
              <w:tcPr>
                <w:tcW w:w="4673" w:type="dxa"/>
              </w:tcPr>
              <w:p w14:paraId="6D5AC775" w14:textId="77777777" w:rsidR="00336D14" w:rsidRPr="00594AD3" w:rsidRDefault="00336D14" w:rsidP="002C1DAD">
                <w:pPr>
                  <w:tabs>
                    <w:tab w:val="clear" w:pos="567"/>
                    <w:tab w:val="clear" w:pos="851"/>
                    <w:tab w:val="clear" w:pos="1701"/>
                    <w:tab w:val="clear" w:pos="2268"/>
                  </w:tabs>
                  <w:jc w:val="right"/>
                  <w:rPr>
                    <w:b/>
                    <w:sz w:val="24"/>
                    <w:szCs w:val="24"/>
                    <w:u w:val="single"/>
                  </w:rPr>
                </w:pPr>
              </w:p>
            </w:tc>
            <w:tc>
              <w:tcPr>
                <w:tcW w:w="3582" w:type="dxa"/>
              </w:tcPr>
              <w:p w14:paraId="4EA2BD4D" w14:textId="77777777" w:rsidR="00336D14" w:rsidRPr="00594AD3" w:rsidRDefault="00336D14" w:rsidP="002C1DAD">
                <w:pPr>
                  <w:tabs>
                    <w:tab w:val="clear" w:pos="567"/>
                    <w:tab w:val="clear" w:pos="851"/>
                    <w:tab w:val="clear" w:pos="1701"/>
                    <w:tab w:val="clear" w:pos="2268"/>
                  </w:tabs>
                  <w:jc w:val="left"/>
                  <w:rPr>
                    <w:b/>
                    <w:sz w:val="24"/>
                    <w:szCs w:val="24"/>
                    <w:u w:val="single"/>
                  </w:rPr>
                </w:pPr>
                <w:r w:rsidRPr="00594AD3">
                  <w:t>ΥΠΟΥΡΓΕΙΟ ΕΘΝΙΚΗΣ ΑΜΥΝΑΣ</w:t>
                </w:r>
              </w:p>
            </w:tc>
          </w:tr>
          <w:tr w:rsidR="00336D14" w:rsidRPr="00594AD3" w14:paraId="34CE1982" w14:textId="77777777" w:rsidTr="002C1DAD">
            <w:tc>
              <w:tcPr>
                <w:tcW w:w="8255" w:type="dxa"/>
                <w:gridSpan w:val="2"/>
              </w:tcPr>
              <w:p w14:paraId="7AC6B9AD" w14:textId="77777777" w:rsidR="00336D14" w:rsidRPr="00594AD3" w:rsidRDefault="00336D14" w:rsidP="002C1DAD">
                <w:pPr>
                  <w:tabs>
                    <w:tab w:val="clear" w:pos="567"/>
                    <w:tab w:val="clear" w:pos="851"/>
                    <w:tab w:val="clear" w:pos="1701"/>
                    <w:tab w:val="clear" w:pos="2268"/>
                  </w:tabs>
                  <w:jc w:val="center"/>
                  <w:rPr>
                    <w:b/>
                    <w:sz w:val="24"/>
                    <w:szCs w:val="24"/>
                    <w:u w:val="single"/>
                  </w:rPr>
                </w:pPr>
              </w:p>
            </w:tc>
          </w:tr>
          <w:tr w:rsidR="00336D14" w:rsidRPr="00594AD3" w14:paraId="082B9A6B" w14:textId="77777777" w:rsidTr="002C1DAD">
            <w:tc>
              <w:tcPr>
                <w:tcW w:w="8255" w:type="dxa"/>
                <w:gridSpan w:val="2"/>
              </w:tcPr>
              <w:p w14:paraId="61B56D36" w14:textId="77777777" w:rsidR="00336D14" w:rsidRPr="00594AD3" w:rsidRDefault="00336D14" w:rsidP="002C1DAD">
                <w:pPr>
                  <w:tabs>
                    <w:tab w:val="clear" w:pos="567"/>
                    <w:tab w:val="clear" w:pos="851"/>
                    <w:tab w:val="clear" w:pos="1701"/>
                    <w:tab w:val="clear" w:pos="2268"/>
                  </w:tabs>
                  <w:rPr>
                    <w:b/>
                    <w:sz w:val="24"/>
                    <w:szCs w:val="24"/>
                    <w:u w:val="single"/>
                  </w:rPr>
                </w:pPr>
                <w:r w:rsidRPr="00594AD3">
                  <w:t>ΑΔΙΑΒΑΘΜΗΤΟ</w:t>
                </w:r>
              </w:p>
            </w:tc>
          </w:tr>
          <w:tr w:rsidR="00336D14" w:rsidRPr="00594AD3" w14:paraId="3C1DBE73" w14:textId="77777777" w:rsidTr="002C1DAD">
            <w:tc>
              <w:tcPr>
                <w:tcW w:w="8255" w:type="dxa"/>
                <w:gridSpan w:val="2"/>
              </w:tcPr>
              <w:p w14:paraId="0BCFC0A2" w14:textId="77777777" w:rsidR="00336D14" w:rsidRPr="00594AD3" w:rsidRDefault="00336D14" w:rsidP="002C1DAD">
                <w:pPr>
                  <w:tabs>
                    <w:tab w:val="clear" w:pos="567"/>
                    <w:tab w:val="clear" w:pos="851"/>
                    <w:tab w:val="clear" w:pos="1701"/>
                    <w:tab w:val="clear" w:pos="2268"/>
                  </w:tabs>
                  <w:jc w:val="left"/>
                  <w:rPr>
                    <w:b/>
                    <w:sz w:val="24"/>
                    <w:szCs w:val="24"/>
                    <w:u w:val="single"/>
                  </w:rPr>
                </w:pPr>
                <w:r w:rsidRPr="00594AD3">
                  <w:t>ΑΝΑΡΤΗΤΕΑ ΣΤΟ ΔΙΑΔΙΚΤΥΟ</w:t>
                </w:r>
              </w:p>
            </w:tc>
          </w:tr>
        </w:tbl>
        <w:p w14:paraId="31C6D57B" w14:textId="77777777" w:rsidR="00F96D85" w:rsidRPr="00594AD3" w:rsidRDefault="00F96D85">
          <w:pPr>
            <w:widowControl/>
            <w:tabs>
              <w:tab w:val="clear" w:pos="567"/>
              <w:tab w:val="clear" w:pos="851"/>
              <w:tab w:val="clear" w:pos="1701"/>
              <w:tab w:val="clear" w:pos="2268"/>
            </w:tabs>
            <w:jc w:val="left"/>
            <w:rPr>
              <w:rFonts w:eastAsia="SimSun"/>
              <w:b/>
              <w:szCs w:val="22"/>
              <w:lang w:eastAsia="el-GR"/>
            </w:rPr>
          </w:pPr>
        </w:p>
        <w:p w14:paraId="78DD7A41" w14:textId="107D4B85" w:rsidR="008A7D87" w:rsidRPr="00594AD3" w:rsidRDefault="009E67DA">
          <w:pPr>
            <w:widowControl/>
            <w:tabs>
              <w:tab w:val="clear" w:pos="567"/>
              <w:tab w:val="clear" w:pos="851"/>
              <w:tab w:val="clear" w:pos="1701"/>
              <w:tab w:val="clear" w:pos="2268"/>
            </w:tabs>
            <w:jc w:val="left"/>
            <w:rPr>
              <w:rFonts w:eastAsia="SimSun"/>
              <w:b/>
              <w:szCs w:val="22"/>
              <w:lang w:eastAsia="el-GR"/>
            </w:rPr>
            <w:sectPr w:rsidR="008A7D87" w:rsidRPr="00594AD3" w:rsidSect="002C1DAD">
              <w:headerReference w:type="even" r:id="rId11"/>
              <w:footerReference w:type="default" r:id="rId12"/>
              <w:headerReference w:type="first" r:id="rId13"/>
              <w:type w:val="evenPage"/>
              <w:pgSz w:w="11906" w:h="16838" w:code="9"/>
              <w:pgMar w:top="1701" w:right="1701" w:bottom="1134" w:left="1701" w:header="851" w:footer="851" w:gutter="0"/>
              <w:pgNumType w:start="0"/>
              <w:cols w:space="708"/>
              <w:docGrid w:linePitch="360"/>
            </w:sectPr>
          </w:pPr>
        </w:p>
      </w:sdtContent>
    </w:sdt>
    <w:p w14:paraId="4897647D" w14:textId="3CC49A31" w:rsidR="00ED2FC8" w:rsidRPr="00594AD3" w:rsidRDefault="00607FED" w:rsidP="00FB284C">
      <w:pPr>
        <w:tabs>
          <w:tab w:val="clear" w:pos="567"/>
          <w:tab w:val="clear" w:pos="851"/>
          <w:tab w:val="clear" w:pos="1701"/>
          <w:tab w:val="clear" w:pos="2268"/>
        </w:tabs>
        <w:rPr>
          <w:sz w:val="24"/>
          <w:szCs w:val="24"/>
        </w:rPr>
      </w:pPr>
      <w:r w:rsidRPr="00594AD3">
        <w:rPr>
          <w:sz w:val="24"/>
          <w:szCs w:val="24"/>
        </w:rPr>
        <w:lastRenderedPageBreak/>
        <w:t>1.</w:t>
      </w:r>
      <w:r w:rsidRPr="00594AD3">
        <w:rPr>
          <w:sz w:val="24"/>
          <w:szCs w:val="24"/>
        </w:rPr>
        <w:tab/>
      </w:r>
      <w:r w:rsidR="00C5075E" w:rsidRPr="00594AD3">
        <w:rPr>
          <w:sz w:val="24"/>
          <w:szCs w:val="24"/>
        </w:rPr>
        <w:t>Ο τίτλος της ΠΕΔ μετονομάζεται σε «ΣΥΓΚΡΟΤΗΜΑ ΤΑΧΥΖΥΜΩΤΗΡΙΟΥ»</w:t>
      </w:r>
    </w:p>
    <w:p w14:paraId="5D5C2357" w14:textId="6F60DF29" w:rsidR="00C5075E" w:rsidRPr="00594AD3" w:rsidRDefault="00C5075E" w:rsidP="00FB284C">
      <w:pPr>
        <w:tabs>
          <w:tab w:val="clear" w:pos="567"/>
          <w:tab w:val="clear" w:pos="851"/>
          <w:tab w:val="clear" w:pos="1701"/>
          <w:tab w:val="clear" w:pos="2268"/>
        </w:tabs>
        <w:rPr>
          <w:sz w:val="24"/>
          <w:szCs w:val="24"/>
        </w:rPr>
      </w:pPr>
    </w:p>
    <w:p w14:paraId="74E03DC2" w14:textId="0A5CAEF5" w:rsidR="001062BA" w:rsidRPr="00594AD3" w:rsidRDefault="00C5075E" w:rsidP="001062BA">
      <w:pPr>
        <w:tabs>
          <w:tab w:val="clear" w:pos="567"/>
          <w:tab w:val="clear" w:pos="851"/>
          <w:tab w:val="clear" w:pos="1701"/>
          <w:tab w:val="clear" w:pos="2268"/>
        </w:tabs>
        <w:rPr>
          <w:sz w:val="24"/>
          <w:szCs w:val="24"/>
        </w:rPr>
      </w:pPr>
      <w:r w:rsidRPr="00594AD3">
        <w:rPr>
          <w:sz w:val="24"/>
          <w:szCs w:val="24"/>
        </w:rPr>
        <w:t>2.</w:t>
      </w:r>
      <w:r w:rsidRPr="00594AD3">
        <w:rPr>
          <w:sz w:val="24"/>
          <w:szCs w:val="24"/>
        </w:rPr>
        <w:tab/>
      </w:r>
      <w:r w:rsidR="001062BA" w:rsidRPr="00594AD3">
        <w:rPr>
          <w:sz w:val="24"/>
          <w:szCs w:val="24"/>
        </w:rPr>
        <w:t>Στον «ΠΙΝΑΚΑ ΠΕΡΙΕΧΟΜΕΝΩΝ» προστίθεται μετά τον α/α 10 η καταγραφή:</w:t>
      </w:r>
    </w:p>
    <w:p w14:paraId="59AE3A2E" w14:textId="77777777" w:rsidR="001062BA" w:rsidRPr="00594AD3" w:rsidRDefault="001062BA" w:rsidP="001062BA">
      <w:pPr>
        <w:tabs>
          <w:tab w:val="clear" w:pos="567"/>
          <w:tab w:val="clear" w:pos="851"/>
          <w:tab w:val="clear" w:pos="1701"/>
          <w:tab w:val="clear" w:pos="2268"/>
        </w:tabs>
        <w:rPr>
          <w:sz w:val="24"/>
          <w:szCs w:val="24"/>
        </w:rPr>
      </w:pPr>
    </w:p>
    <w:p w14:paraId="0BFAD68C" w14:textId="2F13540A" w:rsidR="001062BA" w:rsidRPr="00594AD3" w:rsidRDefault="001062BA" w:rsidP="001062BA">
      <w:pPr>
        <w:tabs>
          <w:tab w:val="clear" w:pos="567"/>
          <w:tab w:val="clear" w:pos="851"/>
          <w:tab w:val="clear" w:pos="1701"/>
          <w:tab w:val="clear" w:pos="2268"/>
        </w:tabs>
        <w:rPr>
          <w:sz w:val="24"/>
          <w:szCs w:val="24"/>
        </w:rPr>
      </w:pPr>
      <w:r w:rsidRPr="00594AD3">
        <w:rPr>
          <w:sz w:val="24"/>
          <w:szCs w:val="24"/>
        </w:rPr>
        <w:t>ΠΙΝΑΚΑΣ ΚΡΙΤΗΡΙΩΝ ΑΞΙΟΛΟΓΗΣΗΣ</w:t>
      </w:r>
      <w:r w:rsidRPr="00594AD3">
        <w:rPr>
          <w:sz w:val="24"/>
          <w:szCs w:val="24"/>
        </w:rPr>
        <w:tab/>
      </w:r>
      <w:r w:rsidRPr="00594AD3">
        <w:rPr>
          <w:sz w:val="24"/>
          <w:szCs w:val="24"/>
        </w:rPr>
        <w:tab/>
      </w:r>
      <w:r w:rsidRPr="00594AD3">
        <w:rPr>
          <w:sz w:val="24"/>
          <w:szCs w:val="24"/>
        </w:rPr>
        <w:tab/>
      </w:r>
      <w:r w:rsidRPr="00594AD3">
        <w:rPr>
          <w:sz w:val="24"/>
          <w:szCs w:val="24"/>
        </w:rPr>
        <w:tab/>
      </w:r>
      <w:r w:rsidRPr="00594AD3">
        <w:rPr>
          <w:sz w:val="24"/>
          <w:szCs w:val="24"/>
        </w:rPr>
        <w:tab/>
      </w:r>
      <w:r w:rsidRPr="00594AD3">
        <w:rPr>
          <w:sz w:val="24"/>
          <w:szCs w:val="24"/>
        </w:rPr>
        <w:tab/>
        <w:t>Ι-</w:t>
      </w:r>
      <w:r w:rsidRPr="00594AD3">
        <w:rPr>
          <w:sz w:val="24"/>
          <w:szCs w:val="24"/>
        </w:rPr>
        <w:t>1</w:t>
      </w:r>
    </w:p>
    <w:p w14:paraId="3105788D" w14:textId="2BA3C824" w:rsidR="001062BA" w:rsidRPr="00594AD3" w:rsidRDefault="001062BA" w:rsidP="001062BA">
      <w:pPr>
        <w:tabs>
          <w:tab w:val="clear" w:pos="567"/>
          <w:tab w:val="clear" w:pos="851"/>
          <w:tab w:val="clear" w:pos="1701"/>
          <w:tab w:val="clear" w:pos="2268"/>
        </w:tabs>
        <w:rPr>
          <w:sz w:val="24"/>
          <w:szCs w:val="24"/>
        </w:rPr>
      </w:pPr>
    </w:p>
    <w:p w14:paraId="4541E92A" w14:textId="583AF890" w:rsidR="006E2C9D" w:rsidRPr="00594AD3" w:rsidRDefault="006E2C9D" w:rsidP="001062BA">
      <w:pPr>
        <w:tabs>
          <w:tab w:val="clear" w:pos="567"/>
          <w:tab w:val="clear" w:pos="851"/>
          <w:tab w:val="clear" w:pos="1701"/>
          <w:tab w:val="clear" w:pos="2268"/>
        </w:tabs>
        <w:rPr>
          <w:sz w:val="24"/>
          <w:szCs w:val="24"/>
        </w:rPr>
      </w:pPr>
      <w:r w:rsidRPr="00594AD3">
        <w:rPr>
          <w:sz w:val="24"/>
          <w:szCs w:val="24"/>
        </w:rPr>
        <w:t>3.</w:t>
      </w:r>
      <w:r w:rsidRPr="00594AD3">
        <w:rPr>
          <w:sz w:val="24"/>
          <w:szCs w:val="24"/>
        </w:rPr>
        <w:tab/>
        <w:t>Η παρ.4.2.3 αντικαθίσταται από την ακόλουθη:</w:t>
      </w:r>
    </w:p>
    <w:p w14:paraId="43895862" w14:textId="77777777" w:rsidR="006E2C9D" w:rsidRPr="00594AD3" w:rsidRDefault="006E2C9D" w:rsidP="001062BA">
      <w:pPr>
        <w:tabs>
          <w:tab w:val="clear" w:pos="567"/>
          <w:tab w:val="clear" w:pos="851"/>
          <w:tab w:val="clear" w:pos="1701"/>
          <w:tab w:val="clear" w:pos="2268"/>
        </w:tabs>
        <w:rPr>
          <w:sz w:val="24"/>
          <w:szCs w:val="24"/>
        </w:rPr>
      </w:pPr>
    </w:p>
    <w:p w14:paraId="2AA3C31B" w14:textId="4CE640CC" w:rsidR="006E2C9D" w:rsidRPr="00594AD3" w:rsidRDefault="006E2C9D" w:rsidP="006E2C9D">
      <w:pPr>
        <w:tabs>
          <w:tab w:val="clear" w:pos="567"/>
          <w:tab w:val="clear" w:pos="851"/>
          <w:tab w:val="clear" w:pos="1701"/>
          <w:tab w:val="clear" w:pos="2268"/>
        </w:tabs>
        <w:rPr>
          <w:sz w:val="24"/>
          <w:szCs w:val="24"/>
        </w:rPr>
      </w:pPr>
      <w:r w:rsidRPr="00594AD3">
        <w:rPr>
          <w:sz w:val="24"/>
          <w:szCs w:val="24"/>
        </w:rPr>
        <w:tab/>
        <w:t>4.2.3.</w:t>
      </w:r>
      <w:r w:rsidRPr="00594AD3">
        <w:rPr>
          <w:sz w:val="24"/>
          <w:szCs w:val="24"/>
        </w:rPr>
        <w:tab/>
        <w:t>Να έχει τη δυνατότητα να επεξεργαστεί από 200 έως 3</w:t>
      </w:r>
      <w:r w:rsidR="00237D85" w:rsidRPr="00594AD3">
        <w:rPr>
          <w:sz w:val="24"/>
          <w:szCs w:val="24"/>
        </w:rPr>
        <w:t>5</w:t>
      </w:r>
      <w:r w:rsidRPr="00594AD3">
        <w:rPr>
          <w:sz w:val="24"/>
          <w:szCs w:val="24"/>
        </w:rPr>
        <w:t>0</w:t>
      </w:r>
      <w:r w:rsidRPr="00594AD3">
        <w:rPr>
          <w:sz w:val="24"/>
          <w:szCs w:val="24"/>
          <w:lang w:val="en-US"/>
        </w:rPr>
        <w:t>kg</w:t>
      </w:r>
      <w:r w:rsidRPr="00594AD3">
        <w:rPr>
          <w:sz w:val="24"/>
          <w:szCs w:val="24"/>
        </w:rPr>
        <w:t xml:space="preserve"> ζύμης</w:t>
      </w:r>
      <w:r w:rsidR="00801015" w:rsidRPr="00594AD3">
        <w:rPr>
          <w:sz w:val="24"/>
          <w:szCs w:val="24"/>
        </w:rPr>
        <w:t xml:space="preserve"> (</w:t>
      </w:r>
      <w:r w:rsidR="00801015" w:rsidRPr="00594AD3">
        <w:rPr>
          <w:b/>
          <w:sz w:val="24"/>
          <w:szCs w:val="24"/>
        </w:rPr>
        <w:t>βαθμολογούμενο κριτήριο</w:t>
      </w:r>
      <w:r w:rsidR="00801015" w:rsidRPr="00594AD3">
        <w:rPr>
          <w:sz w:val="24"/>
          <w:szCs w:val="24"/>
        </w:rPr>
        <w:t>)</w:t>
      </w:r>
      <w:r w:rsidRPr="00594AD3">
        <w:rPr>
          <w:sz w:val="24"/>
          <w:szCs w:val="24"/>
        </w:rPr>
        <w:t>.</w:t>
      </w:r>
    </w:p>
    <w:p w14:paraId="50C39E9F" w14:textId="0474B297" w:rsidR="006E2C9D" w:rsidRPr="00594AD3" w:rsidRDefault="006E2C9D" w:rsidP="001062BA">
      <w:pPr>
        <w:tabs>
          <w:tab w:val="clear" w:pos="567"/>
          <w:tab w:val="clear" w:pos="851"/>
          <w:tab w:val="clear" w:pos="1701"/>
          <w:tab w:val="clear" w:pos="2268"/>
        </w:tabs>
        <w:rPr>
          <w:sz w:val="24"/>
          <w:szCs w:val="24"/>
        </w:rPr>
      </w:pPr>
    </w:p>
    <w:p w14:paraId="0BF3EE9A" w14:textId="70EC6F61" w:rsidR="00C752FD" w:rsidRPr="00594AD3" w:rsidRDefault="00C752FD" w:rsidP="001062BA">
      <w:pPr>
        <w:tabs>
          <w:tab w:val="clear" w:pos="567"/>
          <w:tab w:val="clear" w:pos="851"/>
          <w:tab w:val="clear" w:pos="1701"/>
          <w:tab w:val="clear" w:pos="2268"/>
        </w:tabs>
        <w:rPr>
          <w:sz w:val="24"/>
          <w:szCs w:val="24"/>
        </w:rPr>
      </w:pPr>
      <w:r w:rsidRPr="00594AD3">
        <w:rPr>
          <w:sz w:val="24"/>
          <w:szCs w:val="24"/>
        </w:rPr>
        <w:t>4.</w:t>
      </w:r>
      <w:r w:rsidRPr="00594AD3">
        <w:rPr>
          <w:sz w:val="24"/>
          <w:szCs w:val="24"/>
        </w:rPr>
        <w:tab/>
        <w:t>Η παρ. 4.2.4 αντικαθίσταται από την ακόλουθη:</w:t>
      </w:r>
    </w:p>
    <w:p w14:paraId="3979D0FA" w14:textId="5F01B7AB" w:rsidR="00C752FD" w:rsidRPr="00594AD3" w:rsidRDefault="00C752FD" w:rsidP="001062BA">
      <w:pPr>
        <w:tabs>
          <w:tab w:val="clear" w:pos="567"/>
          <w:tab w:val="clear" w:pos="851"/>
          <w:tab w:val="clear" w:pos="1701"/>
          <w:tab w:val="clear" w:pos="2268"/>
        </w:tabs>
        <w:rPr>
          <w:sz w:val="24"/>
          <w:szCs w:val="24"/>
        </w:rPr>
      </w:pPr>
    </w:p>
    <w:p w14:paraId="5FF00D76" w14:textId="26E22E77" w:rsidR="00C752FD" w:rsidRPr="00594AD3" w:rsidRDefault="00C752FD" w:rsidP="001062BA">
      <w:pPr>
        <w:tabs>
          <w:tab w:val="clear" w:pos="567"/>
          <w:tab w:val="clear" w:pos="851"/>
          <w:tab w:val="clear" w:pos="1701"/>
          <w:tab w:val="clear" w:pos="2268"/>
        </w:tabs>
        <w:rPr>
          <w:sz w:val="24"/>
          <w:szCs w:val="24"/>
        </w:rPr>
      </w:pPr>
      <w:r w:rsidRPr="00594AD3">
        <w:rPr>
          <w:sz w:val="24"/>
          <w:szCs w:val="24"/>
        </w:rPr>
        <w:tab/>
        <w:t>4.2.4.</w:t>
      </w:r>
      <w:r w:rsidRPr="00594AD3">
        <w:rPr>
          <w:sz w:val="24"/>
          <w:szCs w:val="24"/>
        </w:rPr>
        <w:tab/>
      </w:r>
      <w:r w:rsidR="00801015" w:rsidRPr="00594AD3">
        <w:rPr>
          <w:sz w:val="24"/>
          <w:szCs w:val="24"/>
        </w:rPr>
        <w:t xml:space="preserve">Το </w:t>
      </w:r>
      <w:proofErr w:type="spellStart"/>
      <w:r w:rsidR="00801015" w:rsidRPr="00594AD3">
        <w:rPr>
          <w:sz w:val="24"/>
          <w:szCs w:val="24"/>
        </w:rPr>
        <w:t>ταχυζυμωτήριο</w:t>
      </w:r>
      <w:proofErr w:type="spellEnd"/>
      <w:r w:rsidR="00801015" w:rsidRPr="00594AD3">
        <w:rPr>
          <w:sz w:val="24"/>
          <w:szCs w:val="24"/>
        </w:rPr>
        <w:t xml:space="preserve"> να έχει τη δυνατότητα να παράγει την επιθυμητή σύσταση στη ζύμη σε χρόνο μικρότερο των 18 λεπτών (συνολικός χρόνος ανάμιξης</w:t>
      </w:r>
      <w:r w:rsidR="00512245" w:rsidRPr="00594AD3">
        <w:rPr>
          <w:sz w:val="24"/>
          <w:szCs w:val="24"/>
        </w:rPr>
        <w:t xml:space="preserve">, </w:t>
      </w:r>
      <w:r w:rsidR="00512245" w:rsidRPr="00594AD3">
        <w:rPr>
          <w:b/>
          <w:sz w:val="24"/>
          <w:szCs w:val="24"/>
        </w:rPr>
        <w:t>βαθμολογούμενο κριτήριο</w:t>
      </w:r>
      <w:r w:rsidR="00801015" w:rsidRPr="00594AD3">
        <w:rPr>
          <w:sz w:val="24"/>
          <w:szCs w:val="24"/>
        </w:rPr>
        <w:t>).</w:t>
      </w:r>
    </w:p>
    <w:p w14:paraId="4FD42192" w14:textId="1818D0AF" w:rsidR="00C752FD" w:rsidRPr="00594AD3" w:rsidRDefault="00C752FD" w:rsidP="001062BA">
      <w:pPr>
        <w:tabs>
          <w:tab w:val="clear" w:pos="567"/>
          <w:tab w:val="clear" w:pos="851"/>
          <w:tab w:val="clear" w:pos="1701"/>
          <w:tab w:val="clear" w:pos="2268"/>
        </w:tabs>
        <w:rPr>
          <w:sz w:val="24"/>
          <w:szCs w:val="24"/>
        </w:rPr>
      </w:pPr>
    </w:p>
    <w:p w14:paraId="39EE7BD6" w14:textId="63BBC105" w:rsidR="001062BA" w:rsidRPr="00594AD3" w:rsidRDefault="00512245" w:rsidP="001062BA">
      <w:pPr>
        <w:tabs>
          <w:tab w:val="clear" w:pos="567"/>
          <w:tab w:val="clear" w:pos="851"/>
          <w:tab w:val="clear" w:pos="1701"/>
          <w:tab w:val="clear" w:pos="2268"/>
        </w:tabs>
        <w:rPr>
          <w:sz w:val="24"/>
          <w:szCs w:val="24"/>
        </w:rPr>
      </w:pPr>
      <w:r w:rsidRPr="00594AD3">
        <w:rPr>
          <w:sz w:val="24"/>
          <w:szCs w:val="24"/>
        </w:rPr>
        <w:t>5</w:t>
      </w:r>
      <w:r w:rsidR="001062BA" w:rsidRPr="00594AD3">
        <w:rPr>
          <w:sz w:val="24"/>
          <w:szCs w:val="24"/>
        </w:rPr>
        <w:t>.</w:t>
      </w:r>
      <w:r w:rsidR="001062BA" w:rsidRPr="00594AD3">
        <w:rPr>
          <w:sz w:val="24"/>
          <w:szCs w:val="24"/>
        </w:rPr>
        <w:tab/>
        <w:t>Η παρ. 4.3.1.1 αντικαθίσταται από την ακόλουθη:</w:t>
      </w:r>
    </w:p>
    <w:p w14:paraId="0D118694" w14:textId="77777777" w:rsidR="001062BA" w:rsidRPr="00594AD3" w:rsidRDefault="001062BA" w:rsidP="001062BA">
      <w:pPr>
        <w:tabs>
          <w:tab w:val="clear" w:pos="567"/>
          <w:tab w:val="clear" w:pos="851"/>
          <w:tab w:val="clear" w:pos="1701"/>
          <w:tab w:val="clear" w:pos="2268"/>
        </w:tabs>
        <w:rPr>
          <w:sz w:val="24"/>
          <w:szCs w:val="24"/>
        </w:rPr>
      </w:pPr>
    </w:p>
    <w:p w14:paraId="0DE1AFF5" w14:textId="55AFEAC7" w:rsidR="000865B0" w:rsidRPr="00594AD3" w:rsidRDefault="001062BA" w:rsidP="001062BA">
      <w:pPr>
        <w:tabs>
          <w:tab w:val="clear" w:pos="567"/>
          <w:tab w:val="clear" w:pos="851"/>
          <w:tab w:val="clear" w:pos="1701"/>
          <w:tab w:val="clear" w:pos="2268"/>
        </w:tabs>
        <w:rPr>
          <w:sz w:val="24"/>
          <w:szCs w:val="24"/>
        </w:rPr>
      </w:pPr>
      <w:r w:rsidRPr="00594AD3">
        <w:rPr>
          <w:sz w:val="24"/>
          <w:szCs w:val="24"/>
        </w:rPr>
        <w:tab/>
        <w:t>4.3.1.1.</w:t>
      </w:r>
      <w:r w:rsidRPr="00594AD3">
        <w:rPr>
          <w:sz w:val="24"/>
          <w:szCs w:val="24"/>
        </w:rPr>
        <w:tab/>
      </w:r>
      <w:r w:rsidR="000865B0" w:rsidRPr="00594AD3">
        <w:rPr>
          <w:sz w:val="24"/>
          <w:szCs w:val="24"/>
        </w:rPr>
        <w:t xml:space="preserve">Να είναι πλήρες, καινούργιο </w:t>
      </w:r>
      <w:r w:rsidR="000865B0" w:rsidRPr="00594AD3">
        <w:rPr>
          <w:sz w:val="24"/>
          <w:szCs w:val="24"/>
        </w:rPr>
        <w:t xml:space="preserve">(κατασκευής όχι άνω των δύο ετών από την ημερομηνία παράδοσης, </w:t>
      </w:r>
      <w:r w:rsidR="000865B0" w:rsidRPr="00594AD3">
        <w:rPr>
          <w:b/>
          <w:sz w:val="24"/>
          <w:szCs w:val="24"/>
        </w:rPr>
        <w:t>βαθμολογούμενο κριτήριο</w:t>
      </w:r>
      <w:r w:rsidR="000865B0" w:rsidRPr="00594AD3">
        <w:rPr>
          <w:sz w:val="24"/>
          <w:szCs w:val="24"/>
        </w:rPr>
        <w:t>)</w:t>
      </w:r>
      <w:r w:rsidR="000865B0" w:rsidRPr="00594AD3">
        <w:rPr>
          <w:sz w:val="24"/>
          <w:szCs w:val="24"/>
        </w:rPr>
        <w:t xml:space="preserve">, σύγχρονης τεχνολογίας, κατάλληλο για την επεξεργασία της ζύμης και την τροφοδοσία του </w:t>
      </w:r>
      <w:proofErr w:type="spellStart"/>
      <w:r w:rsidR="000865B0" w:rsidRPr="00594AD3">
        <w:rPr>
          <w:sz w:val="24"/>
          <w:szCs w:val="24"/>
        </w:rPr>
        <w:t>ζυγοκοπτικού</w:t>
      </w:r>
      <w:proofErr w:type="spellEnd"/>
      <w:r w:rsidR="000865B0" w:rsidRPr="00594AD3">
        <w:rPr>
          <w:sz w:val="24"/>
          <w:szCs w:val="24"/>
        </w:rPr>
        <w:t xml:space="preserve"> μηχανήματος όπως καθορίζεται στην παράγραφο 4.2 της παρούσας ΠΕΔ.</w:t>
      </w:r>
    </w:p>
    <w:p w14:paraId="52817C0E" w14:textId="77777777" w:rsidR="001062BA" w:rsidRPr="00594AD3" w:rsidRDefault="001062BA" w:rsidP="001062BA">
      <w:pPr>
        <w:tabs>
          <w:tab w:val="clear" w:pos="567"/>
          <w:tab w:val="clear" w:pos="851"/>
          <w:tab w:val="clear" w:pos="1701"/>
          <w:tab w:val="clear" w:pos="2268"/>
        </w:tabs>
        <w:rPr>
          <w:sz w:val="24"/>
          <w:szCs w:val="24"/>
        </w:rPr>
      </w:pPr>
    </w:p>
    <w:p w14:paraId="4C810285" w14:textId="36EBEF88" w:rsidR="001062BA" w:rsidRPr="00594AD3" w:rsidRDefault="00512245" w:rsidP="001062BA">
      <w:pPr>
        <w:tabs>
          <w:tab w:val="clear" w:pos="567"/>
          <w:tab w:val="clear" w:pos="851"/>
          <w:tab w:val="clear" w:pos="1701"/>
          <w:tab w:val="clear" w:pos="2268"/>
        </w:tabs>
        <w:rPr>
          <w:sz w:val="24"/>
          <w:szCs w:val="24"/>
        </w:rPr>
      </w:pPr>
      <w:r w:rsidRPr="00594AD3">
        <w:rPr>
          <w:sz w:val="24"/>
          <w:szCs w:val="24"/>
        </w:rPr>
        <w:t>6</w:t>
      </w:r>
      <w:r w:rsidR="001062BA" w:rsidRPr="00594AD3">
        <w:rPr>
          <w:sz w:val="24"/>
          <w:szCs w:val="24"/>
        </w:rPr>
        <w:t>.</w:t>
      </w:r>
      <w:r w:rsidR="001062BA" w:rsidRPr="00594AD3">
        <w:rPr>
          <w:sz w:val="24"/>
          <w:szCs w:val="24"/>
        </w:rPr>
        <w:tab/>
        <w:t>Η παρ. 4.5.1 αντικαθίσταται από την ακόλουθη:</w:t>
      </w:r>
    </w:p>
    <w:p w14:paraId="0C4A9591" w14:textId="77777777" w:rsidR="001062BA" w:rsidRPr="00594AD3" w:rsidRDefault="001062BA" w:rsidP="001062BA">
      <w:pPr>
        <w:tabs>
          <w:tab w:val="clear" w:pos="567"/>
          <w:tab w:val="clear" w:pos="851"/>
          <w:tab w:val="clear" w:pos="1701"/>
          <w:tab w:val="clear" w:pos="2268"/>
        </w:tabs>
        <w:rPr>
          <w:sz w:val="24"/>
          <w:szCs w:val="24"/>
        </w:rPr>
      </w:pPr>
    </w:p>
    <w:p w14:paraId="245888B6"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4.5.1.</w:t>
      </w:r>
      <w:r w:rsidRPr="00594AD3">
        <w:rPr>
          <w:sz w:val="24"/>
          <w:szCs w:val="24"/>
        </w:rPr>
        <w:tab/>
        <w:t xml:space="preserve">Εγγύηση από πλευράς </w:t>
      </w:r>
      <w:proofErr w:type="spellStart"/>
      <w:r w:rsidRPr="00594AD3">
        <w:rPr>
          <w:sz w:val="24"/>
          <w:szCs w:val="24"/>
        </w:rPr>
        <w:t>προμηθευτού</w:t>
      </w:r>
      <w:proofErr w:type="spellEnd"/>
      <w:r w:rsidRPr="00594AD3">
        <w:rPr>
          <w:sz w:val="24"/>
          <w:szCs w:val="24"/>
        </w:rPr>
        <w:t xml:space="preserve"> δυνατότητας παροχής συντηρήσεως (</w:t>
      </w:r>
      <w:r w:rsidRPr="00594AD3">
        <w:rPr>
          <w:b/>
          <w:sz w:val="24"/>
          <w:szCs w:val="24"/>
        </w:rPr>
        <w:t>βαθμολογούμενο κριτήριο</w:t>
      </w:r>
      <w:r w:rsidRPr="00594AD3">
        <w:rPr>
          <w:sz w:val="24"/>
          <w:szCs w:val="24"/>
        </w:rPr>
        <w:t>) και υποστήριξης σε ανταλλακτικά και αναλώσιμα για δέκα (10) τουλάχιστον έτη. Να υποβάλλεται συνημμένα με την Τεχνική Προσφορά.</w:t>
      </w:r>
    </w:p>
    <w:p w14:paraId="738167F6" w14:textId="77777777" w:rsidR="001062BA" w:rsidRPr="00594AD3" w:rsidRDefault="001062BA" w:rsidP="001062BA">
      <w:pPr>
        <w:tabs>
          <w:tab w:val="clear" w:pos="567"/>
          <w:tab w:val="clear" w:pos="851"/>
          <w:tab w:val="clear" w:pos="1701"/>
          <w:tab w:val="clear" w:pos="2268"/>
        </w:tabs>
        <w:rPr>
          <w:sz w:val="24"/>
          <w:szCs w:val="24"/>
        </w:rPr>
      </w:pPr>
    </w:p>
    <w:p w14:paraId="467E2AE6" w14:textId="0DF70C5A" w:rsidR="001062BA" w:rsidRPr="00594AD3" w:rsidRDefault="001469B0" w:rsidP="001062BA">
      <w:pPr>
        <w:tabs>
          <w:tab w:val="clear" w:pos="567"/>
          <w:tab w:val="clear" w:pos="851"/>
          <w:tab w:val="clear" w:pos="1701"/>
          <w:tab w:val="clear" w:pos="2268"/>
        </w:tabs>
        <w:rPr>
          <w:sz w:val="24"/>
          <w:szCs w:val="24"/>
        </w:rPr>
      </w:pPr>
      <w:r w:rsidRPr="00594AD3">
        <w:rPr>
          <w:sz w:val="24"/>
          <w:szCs w:val="24"/>
        </w:rPr>
        <w:t>7</w:t>
      </w:r>
      <w:r w:rsidR="001062BA" w:rsidRPr="00594AD3">
        <w:rPr>
          <w:sz w:val="24"/>
          <w:szCs w:val="24"/>
        </w:rPr>
        <w:t>.</w:t>
      </w:r>
      <w:r w:rsidR="001062BA" w:rsidRPr="00594AD3">
        <w:rPr>
          <w:sz w:val="24"/>
          <w:szCs w:val="24"/>
        </w:rPr>
        <w:tab/>
        <w:t>Η παρ. 4.7 αντικαθίσταται από την ακόλουθη:</w:t>
      </w:r>
    </w:p>
    <w:p w14:paraId="71408DFF" w14:textId="77777777" w:rsidR="001062BA" w:rsidRPr="00594AD3" w:rsidRDefault="001062BA" w:rsidP="001062BA">
      <w:pPr>
        <w:tabs>
          <w:tab w:val="clear" w:pos="567"/>
          <w:tab w:val="clear" w:pos="851"/>
          <w:tab w:val="clear" w:pos="1701"/>
          <w:tab w:val="clear" w:pos="2268"/>
        </w:tabs>
        <w:rPr>
          <w:sz w:val="24"/>
          <w:szCs w:val="24"/>
        </w:rPr>
      </w:pPr>
    </w:p>
    <w:p w14:paraId="549464AC" w14:textId="1648692C"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4.7.1.</w:t>
      </w:r>
      <w:r w:rsidRPr="00594AD3">
        <w:rPr>
          <w:sz w:val="24"/>
          <w:szCs w:val="24"/>
        </w:rPr>
        <w:tab/>
      </w:r>
      <w:r w:rsidR="00512245" w:rsidRPr="00594AD3">
        <w:rPr>
          <w:sz w:val="24"/>
          <w:szCs w:val="24"/>
        </w:rPr>
        <w:t xml:space="preserve">Να διαθέτει λεκάνη (κάδο) για την ανάμιξη της ζύμης από ανοξείδωτο χάλυβα κατάλληλο για επαφή με τρόφιμα χωρητικότητας από 220 έως 370 </w:t>
      </w:r>
      <w:r w:rsidR="00512245" w:rsidRPr="00594AD3">
        <w:rPr>
          <w:sz w:val="24"/>
          <w:szCs w:val="24"/>
          <w:lang w:val="en-US"/>
        </w:rPr>
        <w:t>kg</w:t>
      </w:r>
      <w:r w:rsidR="00512245" w:rsidRPr="00594AD3">
        <w:rPr>
          <w:sz w:val="24"/>
          <w:szCs w:val="24"/>
        </w:rPr>
        <w:t xml:space="preserve"> ζύμης</w:t>
      </w:r>
      <w:r w:rsidR="00283CD7" w:rsidRPr="00594AD3">
        <w:rPr>
          <w:sz w:val="24"/>
          <w:szCs w:val="24"/>
        </w:rPr>
        <w:t xml:space="preserve"> (</w:t>
      </w:r>
      <w:r w:rsidR="00283CD7" w:rsidRPr="00594AD3">
        <w:rPr>
          <w:b/>
          <w:sz w:val="24"/>
          <w:szCs w:val="24"/>
        </w:rPr>
        <w:t>βαθμολογούμενο κριτήριο</w:t>
      </w:r>
      <w:r w:rsidR="00283CD7" w:rsidRPr="00594AD3">
        <w:rPr>
          <w:sz w:val="24"/>
          <w:szCs w:val="24"/>
        </w:rPr>
        <w:t>)</w:t>
      </w:r>
      <w:r w:rsidR="00512245" w:rsidRPr="00594AD3">
        <w:rPr>
          <w:sz w:val="24"/>
          <w:szCs w:val="24"/>
        </w:rPr>
        <w:t xml:space="preserve">. Η βάση </w:t>
      </w:r>
      <w:proofErr w:type="spellStart"/>
      <w:r w:rsidR="00512245" w:rsidRPr="00594AD3">
        <w:rPr>
          <w:sz w:val="24"/>
          <w:szCs w:val="24"/>
        </w:rPr>
        <w:t>έδρασης</w:t>
      </w:r>
      <w:proofErr w:type="spellEnd"/>
      <w:r w:rsidR="00512245" w:rsidRPr="00594AD3">
        <w:rPr>
          <w:sz w:val="24"/>
          <w:szCs w:val="24"/>
        </w:rPr>
        <w:t xml:space="preserve"> της λεκάνης να φέρει κατάλληλη χειρολαβή για την μεταφορά και οδήγησή της. Ο αριθμός των λεκανών (κάδων) που θα συνοδεύουν κάθε συγκρότημα θα είναι συνολικά τρείς (3). Ο φορέας προμήθειας είναι δυνατό να καθορίσει διαφορετικό αριθμό λεκανών ανά συγκρότημα.</w:t>
      </w:r>
    </w:p>
    <w:p w14:paraId="5BE71032" w14:textId="77777777" w:rsidR="001062BA" w:rsidRPr="00594AD3" w:rsidRDefault="001062BA" w:rsidP="001062BA">
      <w:pPr>
        <w:tabs>
          <w:tab w:val="clear" w:pos="567"/>
          <w:tab w:val="clear" w:pos="851"/>
          <w:tab w:val="clear" w:pos="1701"/>
          <w:tab w:val="clear" w:pos="2268"/>
        </w:tabs>
        <w:rPr>
          <w:sz w:val="24"/>
          <w:szCs w:val="24"/>
        </w:rPr>
      </w:pPr>
    </w:p>
    <w:p w14:paraId="4A6535B7" w14:textId="7C27C72A" w:rsidR="001062BA" w:rsidRPr="00594AD3" w:rsidRDefault="00A85035" w:rsidP="001062BA">
      <w:pPr>
        <w:tabs>
          <w:tab w:val="clear" w:pos="567"/>
          <w:tab w:val="clear" w:pos="851"/>
          <w:tab w:val="clear" w:pos="1701"/>
          <w:tab w:val="clear" w:pos="2268"/>
        </w:tabs>
        <w:rPr>
          <w:sz w:val="24"/>
          <w:szCs w:val="24"/>
        </w:rPr>
      </w:pPr>
      <w:r w:rsidRPr="00594AD3">
        <w:rPr>
          <w:sz w:val="24"/>
          <w:szCs w:val="24"/>
        </w:rPr>
        <w:t>8</w:t>
      </w:r>
      <w:r w:rsidR="001062BA" w:rsidRPr="00594AD3">
        <w:rPr>
          <w:sz w:val="24"/>
          <w:szCs w:val="24"/>
        </w:rPr>
        <w:t>.</w:t>
      </w:r>
      <w:r w:rsidR="001062BA" w:rsidRPr="00594AD3">
        <w:rPr>
          <w:sz w:val="24"/>
          <w:szCs w:val="24"/>
        </w:rPr>
        <w:tab/>
        <w:t>Η παρ.7.2.1.1 αντικαθίσταται από την ακόλουθη:</w:t>
      </w:r>
    </w:p>
    <w:p w14:paraId="27CA885F" w14:textId="77777777" w:rsidR="001062BA" w:rsidRPr="00594AD3" w:rsidRDefault="001062BA" w:rsidP="001062BA">
      <w:pPr>
        <w:tabs>
          <w:tab w:val="clear" w:pos="567"/>
          <w:tab w:val="clear" w:pos="851"/>
          <w:tab w:val="clear" w:pos="1701"/>
          <w:tab w:val="clear" w:pos="2268"/>
        </w:tabs>
        <w:rPr>
          <w:sz w:val="24"/>
          <w:szCs w:val="24"/>
        </w:rPr>
      </w:pPr>
    </w:p>
    <w:p w14:paraId="1FDE64A7" w14:textId="03DF2AE1" w:rsidR="001062BA" w:rsidRPr="00594AD3" w:rsidRDefault="001062BA" w:rsidP="00E83AA1">
      <w:pPr>
        <w:tabs>
          <w:tab w:val="clear" w:pos="567"/>
          <w:tab w:val="clear" w:pos="851"/>
          <w:tab w:val="clear" w:pos="1701"/>
          <w:tab w:val="clear" w:pos="2268"/>
        </w:tabs>
        <w:rPr>
          <w:sz w:val="24"/>
          <w:szCs w:val="24"/>
        </w:rPr>
      </w:pPr>
      <w:r w:rsidRPr="00594AD3">
        <w:rPr>
          <w:sz w:val="24"/>
          <w:szCs w:val="24"/>
        </w:rPr>
        <w:tab/>
        <w:t>7.2.1.1.</w:t>
      </w:r>
      <w:r w:rsidRPr="00594AD3">
        <w:rPr>
          <w:sz w:val="24"/>
          <w:szCs w:val="24"/>
        </w:rPr>
        <w:tab/>
      </w:r>
      <w:r w:rsidR="00E83AA1" w:rsidRPr="00594AD3">
        <w:rPr>
          <w:sz w:val="24"/>
          <w:szCs w:val="24"/>
        </w:rPr>
        <w:t>Ο προμηθευτής πρέπει να εγγυηθεί με υπεύθυνη δήλωση την εγγύηση του υπό προμήθεια συγκροτήματος για τουλάχιστον δύο (2) χρόνια (</w:t>
      </w:r>
      <w:r w:rsidR="00E83AA1" w:rsidRPr="00594AD3">
        <w:rPr>
          <w:b/>
          <w:sz w:val="24"/>
          <w:szCs w:val="24"/>
        </w:rPr>
        <w:t>βαθμολογούμενο κριτήριο</w:t>
      </w:r>
      <w:r w:rsidR="00E83AA1" w:rsidRPr="00594AD3">
        <w:rPr>
          <w:sz w:val="24"/>
          <w:szCs w:val="24"/>
        </w:rPr>
        <w:t>) από την ημερομηνία οριστικής παραλαβής. Κατά τη διάρκεια της εγγύησης καλής λειτουργίας ο κατασκευαστής - προμηθευτής είναι υποχρεωμένος χωρίς καμία αποζημίωση ή αμοιβή εκ μέρους της Υπηρεσίας:</w:t>
      </w:r>
    </w:p>
    <w:p w14:paraId="31C820BA" w14:textId="77777777" w:rsidR="001062BA" w:rsidRPr="00594AD3" w:rsidRDefault="001062BA" w:rsidP="001062BA">
      <w:pPr>
        <w:tabs>
          <w:tab w:val="clear" w:pos="567"/>
          <w:tab w:val="clear" w:pos="851"/>
          <w:tab w:val="clear" w:pos="1701"/>
          <w:tab w:val="clear" w:pos="2268"/>
        </w:tabs>
        <w:rPr>
          <w:sz w:val="24"/>
          <w:szCs w:val="24"/>
        </w:rPr>
      </w:pPr>
    </w:p>
    <w:p w14:paraId="659C530A" w14:textId="7F883482" w:rsidR="001062BA" w:rsidRPr="00594AD3" w:rsidRDefault="003A3620" w:rsidP="001062BA">
      <w:pPr>
        <w:tabs>
          <w:tab w:val="clear" w:pos="567"/>
          <w:tab w:val="clear" w:pos="851"/>
          <w:tab w:val="clear" w:pos="1701"/>
          <w:tab w:val="clear" w:pos="2268"/>
        </w:tabs>
        <w:rPr>
          <w:sz w:val="24"/>
          <w:szCs w:val="24"/>
        </w:rPr>
      </w:pPr>
      <w:r w:rsidRPr="00594AD3">
        <w:rPr>
          <w:sz w:val="24"/>
          <w:szCs w:val="24"/>
        </w:rPr>
        <w:lastRenderedPageBreak/>
        <w:t>9</w:t>
      </w:r>
      <w:r w:rsidR="001062BA" w:rsidRPr="00594AD3">
        <w:rPr>
          <w:sz w:val="24"/>
          <w:szCs w:val="24"/>
        </w:rPr>
        <w:t>.</w:t>
      </w:r>
      <w:r w:rsidR="001062BA" w:rsidRPr="00594AD3">
        <w:rPr>
          <w:sz w:val="24"/>
          <w:szCs w:val="24"/>
        </w:rPr>
        <w:tab/>
        <w:t>Η παρ. 7.2.3.1 αντικαθίσταται από την ακόλουθη:</w:t>
      </w:r>
    </w:p>
    <w:p w14:paraId="392A8DCF" w14:textId="77777777" w:rsidR="001062BA" w:rsidRPr="00594AD3" w:rsidRDefault="001062BA" w:rsidP="001062BA">
      <w:pPr>
        <w:tabs>
          <w:tab w:val="clear" w:pos="567"/>
          <w:tab w:val="clear" w:pos="851"/>
          <w:tab w:val="clear" w:pos="1701"/>
          <w:tab w:val="clear" w:pos="2268"/>
        </w:tabs>
        <w:rPr>
          <w:sz w:val="24"/>
          <w:szCs w:val="24"/>
        </w:rPr>
      </w:pPr>
    </w:p>
    <w:p w14:paraId="308F1C9C"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7.2.3.1.</w:t>
      </w:r>
      <w:r w:rsidRPr="00594AD3">
        <w:rPr>
          <w:sz w:val="24"/>
          <w:szCs w:val="24"/>
        </w:rPr>
        <w:tab/>
        <w:t>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 για τουλάχιστον δέκα (10) χρόνια (</w:t>
      </w:r>
      <w:r w:rsidRPr="00594AD3">
        <w:rPr>
          <w:b/>
          <w:sz w:val="24"/>
          <w:szCs w:val="24"/>
        </w:rPr>
        <w:t>βαθμολογούμενο κριτήριο</w:t>
      </w:r>
      <w:r w:rsidRPr="00594AD3">
        <w:rPr>
          <w:sz w:val="24"/>
          <w:szCs w:val="24"/>
        </w:rPr>
        <w:t>) από την οριστική παραλαβή του υπό προμήθεια είδους, ώστε να εξασφαλιστεί η πλήρης, ανελλιπής και ομαλή λειτουργία του.</w:t>
      </w:r>
    </w:p>
    <w:p w14:paraId="7D49616A" w14:textId="77777777" w:rsidR="001062BA" w:rsidRPr="00594AD3" w:rsidRDefault="001062BA" w:rsidP="001062BA">
      <w:pPr>
        <w:tabs>
          <w:tab w:val="clear" w:pos="567"/>
          <w:tab w:val="clear" w:pos="851"/>
          <w:tab w:val="clear" w:pos="1701"/>
          <w:tab w:val="clear" w:pos="2268"/>
        </w:tabs>
        <w:rPr>
          <w:sz w:val="24"/>
          <w:szCs w:val="24"/>
        </w:rPr>
      </w:pPr>
    </w:p>
    <w:p w14:paraId="032B0A0F" w14:textId="16D10495" w:rsidR="001062BA" w:rsidRPr="00594AD3" w:rsidRDefault="003A3620" w:rsidP="001062BA">
      <w:pPr>
        <w:tabs>
          <w:tab w:val="clear" w:pos="567"/>
          <w:tab w:val="clear" w:pos="851"/>
          <w:tab w:val="clear" w:pos="1701"/>
          <w:tab w:val="clear" w:pos="2268"/>
        </w:tabs>
        <w:rPr>
          <w:sz w:val="24"/>
          <w:szCs w:val="24"/>
        </w:rPr>
      </w:pPr>
      <w:r w:rsidRPr="00594AD3">
        <w:rPr>
          <w:sz w:val="24"/>
          <w:szCs w:val="24"/>
        </w:rPr>
        <w:t>10</w:t>
      </w:r>
      <w:r w:rsidR="001062BA" w:rsidRPr="00594AD3">
        <w:rPr>
          <w:sz w:val="24"/>
          <w:szCs w:val="24"/>
        </w:rPr>
        <w:t>.</w:t>
      </w:r>
      <w:r w:rsidR="001062BA" w:rsidRPr="00594AD3">
        <w:rPr>
          <w:sz w:val="24"/>
          <w:szCs w:val="24"/>
        </w:rPr>
        <w:tab/>
        <w:t>Η παρ. 7.2.5.1 αντικαθίσταται από την ακόλουθη:</w:t>
      </w:r>
    </w:p>
    <w:p w14:paraId="252DA051" w14:textId="77777777" w:rsidR="001062BA" w:rsidRPr="00594AD3" w:rsidRDefault="001062BA" w:rsidP="001062BA">
      <w:pPr>
        <w:tabs>
          <w:tab w:val="clear" w:pos="567"/>
          <w:tab w:val="clear" w:pos="851"/>
          <w:tab w:val="clear" w:pos="1701"/>
          <w:tab w:val="clear" w:pos="2268"/>
        </w:tabs>
        <w:rPr>
          <w:sz w:val="24"/>
          <w:szCs w:val="24"/>
        </w:rPr>
      </w:pPr>
    </w:p>
    <w:p w14:paraId="626C061D" w14:textId="64CBFC4D"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7.2.5.1.</w:t>
      </w:r>
      <w:r w:rsidRPr="00594AD3">
        <w:rPr>
          <w:sz w:val="24"/>
          <w:szCs w:val="24"/>
        </w:rPr>
        <w:tab/>
        <w:t>Μετά την εκπνοή της περιόδου εγγύησης καλής λειτουργίας ακολουθεί η περίοδος Τεχνικής Εξυπηρέτησης, διάρκειας τουλάχιστον 10 ετών (</w:t>
      </w:r>
      <w:r w:rsidRPr="00594AD3">
        <w:rPr>
          <w:b/>
          <w:sz w:val="24"/>
          <w:szCs w:val="24"/>
        </w:rPr>
        <w:t>βαθμολογούμενο κριτήριο</w:t>
      </w:r>
      <w:r w:rsidRPr="00594AD3">
        <w:rPr>
          <w:sz w:val="24"/>
          <w:szCs w:val="24"/>
        </w:rPr>
        <w:t xml:space="preserve">) από την ημερομηνία οριστικής παραλαβής του </w:t>
      </w:r>
      <w:r w:rsidR="004B09B9" w:rsidRPr="00594AD3">
        <w:rPr>
          <w:sz w:val="24"/>
          <w:szCs w:val="24"/>
        </w:rPr>
        <w:t>συγκροτήματος</w:t>
      </w:r>
      <w:r w:rsidRPr="00594AD3">
        <w:rPr>
          <w:sz w:val="24"/>
          <w:szCs w:val="24"/>
        </w:rPr>
        <w:t>.</w:t>
      </w:r>
    </w:p>
    <w:p w14:paraId="65336A56" w14:textId="77777777" w:rsidR="001062BA" w:rsidRPr="00594AD3" w:rsidRDefault="001062BA" w:rsidP="001062BA">
      <w:pPr>
        <w:tabs>
          <w:tab w:val="clear" w:pos="567"/>
          <w:tab w:val="clear" w:pos="851"/>
          <w:tab w:val="clear" w:pos="1701"/>
          <w:tab w:val="clear" w:pos="2268"/>
        </w:tabs>
        <w:rPr>
          <w:sz w:val="24"/>
          <w:szCs w:val="24"/>
        </w:rPr>
      </w:pPr>
    </w:p>
    <w:p w14:paraId="0083635A"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8.</w:t>
      </w:r>
      <w:r w:rsidRPr="00594AD3">
        <w:rPr>
          <w:sz w:val="24"/>
          <w:szCs w:val="24"/>
        </w:rPr>
        <w:tab/>
        <w:t>Η παρ. 8.2 αντικαθίσταται από την ακόλουθη:</w:t>
      </w:r>
    </w:p>
    <w:p w14:paraId="4B871BB5" w14:textId="77777777" w:rsidR="001062BA" w:rsidRPr="00594AD3" w:rsidRDefault="001062BA" w:rsidP="001062BA">
      <w:pPr>
        <w:tabs>
          <w:tab w:val="clear" w:pos="567"/>
          <w:tab w:val="clear" w:pos="851"/>
          <w:tab w:val="clear" w:pos="1701"/>
          <w:tab w:val="clear" w:pos="2268"/>
        </w:tabs>
        <w:rPr>
          <w:sz w:val="24"/>
          <w:szCs w:val="24"/>
        </w:rPr>
      </w:pPr>
    </w:p>
    <w:p w14:paraId="193EC872"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8.2</w:t>
      </w:r>
      <w:r w:rsidRPr="00594AD3">
        <w:rPr>
          <w:sz w:val="24"/>
          <w:szCs w:val="24"/>
        </w:rPr>
        <w:tab/>
        <w:t xml:space="preserve">Ο χρόνος παράδοσης των </w:t>
      </w:r>
      <w:bookmarkStart w:id="0" w:name="_GoBack"/>
      <w:r w:rsidRPr="00594AD3">
        <w:rPr>
          <w:sz w:val="24"/>
          <w:szCs w:val="24"/>
        </w:rPr>
        <w:t>μηχ</w:t>
      </w:r>
      <w:bookmarkEnd w:id="0"/>
      <w:r w:rsidRPr="00594AD3">
        <w:rPr>
          <w:sz w:val="24"/>
          <w:szCs w:val="24"/>
        </w:rPr>
        <w:t xml:space="preserve">ανημάτων δεν θα υπερβαίνει τις </w:t>
      </w:r>
      <w:proofErr w:type="spellStart"/>
      <w:r w:rsidRPr="00594AD3">
        <w:rPr>
          <w:sz w:val="24"/>
          <w:szCs w:val="24"/>
        </w:rPr>
        <w:t>εκατόν</w:t>
      </w:r>
      <w:proofErr w:type="spellEnd"/>
      <w:r w:rsidRPr="00594AD3">
        <w:rPr>
          <w:sz w:val="24"/>
          <w:szCs w:val="24"/>
        </w:rPr>
        <w:t xml:space="preserve"> είκοσι (120) ημερολογιακές ημέρες (</w:t>
      </w:r>
      <w:r w:rsidRPr="00594AD3">
        <w:rPr>
          <w:b/>
          <w:sz w:val="24"/>
          <w:szCs w:val="24"/>
        </w:rPr>
        <w:t>βαθμολογούμενο κριτήριο</w:t>
      </w:r>
      <w:r w:rsidRPr="00594AD3">
        <w:rPr>
          <w:sz w:val="24"/>
          <w:szCs w:val="24"/>
        </w:rPr>
        <w:t>), εκτός αν διαφορετικά καθορίσει ο φορέας προμήθειας.</w:t>
      </w:r>
    </w:p>
    <w:p w14:paraId="189C8C9E" w14:textId="77777777" w:rsidR="001062BA" w:rsidRPr="00594AD3" w:rsidRDefault="001062BA" w:rsidP="001062BA">
      <w:pPr>
        <w:tabs>
          <w:tab w:val="clear" w:pos="567"/>
          <w:tab w:val="clear" w:pos="851"/>
          <w:tab w:val="clear" w:pos="1701"/>
          <w:tab w:val="clear" w:pos="2268"/>
        </w:tabs>
        <w:rPr>
          <w:sz w:val="24"/>
          <w:szCs w:val="24"/>
        </w:rPr>
      </w:pPr>
    </w:p>
    <w:p w14:paraId="48CB3CA6"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9.</w:t>
      </w:r>
      <w:r w:rsidRPr="00594AD3">
        <w:rPr>
          <w:sz w:val="24"/>
          <w:szCs w:val="24"/>
        </w:rPr>
        <w:tab/>
        <w:t>Προστίθεται η εξής παρ. με α/α 9.4</w:t>
      </w:r>
    </w:p>
    <w:p w14:paraId="37E28F70" w14:textId="77777777" w:rsidR="001062BA" w:rsidRPr="00594AD3" w:rsidRDefault="001062BA" w:rsidP="001062BA">
      <w:pPr>
        <w:tabs>
          <w:tab w:val="clear" w:pos="567"/>
          <w:tab w:val="clear" w:pos="851"/>
          <w:tab w:val="clear" w:pos="1701"/>
          <w:tab w:val="clear" w:pos="2268"/>
        </w:tabs>
        <w:rPr>
          <w:sz w:val="24"/>
          <w:szCs w:val="24"/>
        </w:rPr>
      </w:pPr>
    </w:p>
    <w:p w14:paraId="09A57B15"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ab/>
        <w:t>9.4.</w:t>
      </w:r>
      <w:r w:rsidRPr="00594AD3">
        <w:rPr>
          <w:sz w:val="24"/>
          <w:szCs w:val="24"/>
        </w:rPr>
        <w:tab/>
        <w:t>Αξιολόγηση των τεχνικών προσφορών και έλεγχοι παραλαβής σύμφωνα με τους όρους της παρούσας προδιαγραφής και τον πίνακα κριτηρίων αξιολόγησης της Προσθήκης Ι.</w:t>
      </w:r>
    </w:p>
    <w:p w14:paraId="2C6F7B5E" w14:textId="77777777" w:rsidR="001062BA" w:rsidRPr="00594AD3" w:rsidRDefault="001062BA" w:rsidP="001062BA">
      <w:pPr>
        <w:tabs>
          <w:tab w:val="clear" w:pos="567"/>
          <w:tab w:val="clear" w:pos="851"/>
          <w:tab w:val="clear" w:pos="1701"/>
          <w:tab w:val="clear" w:pos="2268"/>
        </w:tabs>
        <w:rPr>
          <w:sz w:val="24"/>
          <w:szCs w:val="24"/>
        </w:rPr>
      </w:pPr>
    </w:p>
    <w:p w14:paraId="4BDC9B77" w14:textId="77777777" w:rsidR="001062BA" w:rsidRPr="00594AD3" w:rsidRDefault="001062BA" w:rsidP="001062BA">
      <w:pPr>
        <w:tabs>
          <w:tab w:val="clear" w:pos="567"/>
          <w:tab w:val="clear" w:pos="851"/>
          <w:tab w:val="clear" w:pos="1701"/>
          <w:tab w:val="clear" w:pos="2268"/>
        </w:tabs>
        <w:rPr>
          <w:sz w:val="24"/>
          <w:szCs w:val="24"/>
        </w:rPr>
      </w:pPr>
      <w:r w:rsidRPr="00594AD3">
        <w:rPr>
          <w:sz w:val="24"/>
          <w:szCs w:val="24"/>
        </w:rPr>
        <w:t>10.</w:t>
      </w:r>
      <w:r w:rsidRPr="00594AD3">
        <w:rPr>
          <w:sz w:val="24"/>
          <w:szCs w:val="24"/>
        </w:rPr>
        <w:tab/>
        <w:t>Μετά την παρ.10 προστίθεται η κάτωθι Προσθήκη:</w:t>
      </w:r>
    </w:p>
    <w:p w14:paraId="34DF88B3" w14:textId="7FA29D90" w:rsidR="002F1FAE" w:rsidRPr="00594AD3" w:rsidRDefault="002F1FAE" w:rsidP="00FB284C">
      <w:pPr>
        <w:tabs>
          <w:tab w:val="clear" w:pos="567"/>
          <w:tab w:val="clear" w:pos="851"/>
          <w:tab w:val="clear" w:pos="1701"/>
          <w:tab w:val="clear" w:pos="2268"/>
        </w:tabs>
        <w:rPr>
          <w:sz w:val="24"/>
          <w:szCs w:val="24"/>
        </w:rPr>
      </w:pPr>
    </w:p>
    <w:p w14:paraId="1C838910" w14:textId="13C5BBC2" w:rsidR="002F1FAE" w:rsidRPr="00594AD3" w:rsidRDefault="002F1FAE" w:rsidP="00FB284C">
      <w:pPr>
        <w:tabs>
          <w:tab w:val="clear" w:pos="567"/>
          <w:tab w:val="clear" w:pos="851"/>
          <w:tab w:val="clear" w:pos="1701"/>
          <w:tab w:val="clear" w:pos="2268"/>
        </w:tabs>
        <w:rPr>
          <w:sz w:val="24"/>
          <w:szCs w:val="24"/>
        </w:rPr>
      </w:pPr>
    </w:p>
    <w:p w14:paraId="23C0B7E0" w14:textId="2C0B9C46" w:rsidR="002F1FAE" w:rsidRPr="00594AD3" w:rsidRDefault="002F1FAE" w:rsidP="00FB284C">
      <w:pPr>
        <w:tabs>
          <w:tab w:val="clear" w:pos="567"/>
          <w:tab w:val="clear" w:pos="851"/>
          <w:tab w:val="clear" w:pos="1701"/>
          <w:tab w:val="clear" w:pos="2268"/>
        </w:tabs>
        <w:rPr>
          <w:sz w:val="24"/>
          <w:szCs w:val="24"/>
        </w:rPr>
      </w:pPr>
    </w:p>
    <w:p w14:paraId="5477054A" w14:textId="3DF9A96C" w:rsidR="002F1FAE" w:rsidRPr="00594AD3" w:rsidRDefault="002F1FAE" w:rsidP="00FB284C">
      <w:pPr>
        <w:tabs>
          <w:tab w:val="clear" w:pos="567"/>
          <w:tab w:val="clear" w:pos="851"/>
          <w:tab w:val="clear" w:pos="1701"/>
          <w:tab w:val="clear" w:pos="2268"/>
        </w:tabs>
        <w:rPr>
          <w:sz w:val="24"/>
          <w:szCs w:val="24"/>
        </w:rPr>
      </w:pPr>
    </w:p>
    <w:p w14:paraId="2DE57412" w14:textId="1F294A32" w:rsidR="002F1FAE" w:rsidRPr="00594AD3" w:rsidRDefault="002F1FAE" w:rsidP="00FB284C">
      <w:pPr>
        <w:tabs>
          <w:tab w:val="clear" w:pos="567"/>
          <w:tab w:val="clear" w:pos="851"/>
          <w:tab w:val="clear" w:pos="1701"/>
          <w:tab w:val="clear" w:pos="2268"/>
        </w:tabs>
        <w:rPr>
          <w:sz w:val="24"/>
          <w:szCs w:val="24"/>
        </w:rPr>
      </w:pPr>
    </w:p>
    <w:p w14:paraId="0E101EBC" w14:textId="77777777" w:rsidR="002F1FAE" w:rsidRPr="00594AD3" w:rsidRDefault="002F1FAE" w:rsidP="00FB284C">
      <w:pPr>
        <w:tabs>
          <w:tab w:val="clear" w:pos="567"/>
          <w:tab w:val="clear" w:pos="851"/>
          <w:tab w:val="clear" w:pos="1701"/>
          <w:tab w:val="clear" w:pos="2268"/>
        </w:tabs>
        <w:rPr>
          <w:sz w:val="24"/>
          <w:szCs w:val="24"/>
        </w:rPr>
      </w:pPr>
    </w:p>
    <w:p w14:paraId="1959CDF6" w14:textId="77777777" w:rsidR="00F96D85" w:rsidRPr="00594AD3" w:rsidRDefault="00F96D85" w:rsidP="00FB284C">
      <w:pPr>
        <w:tabs>
          <w:tab w:val="clear" w:pos="567"/>
          <w:tab w:val="clear" w:pos="851"/>
          <w:tab w:val="clear" w:pos="1701"/>
          <w:tab w:val="clear" w:pos="2268"/>
        </w:tabs>
        <w:rPr>
          <w:sz w:val="24"/>
          <w:szCs w:val="24"/>
        </w:rPr>
        <w:sectPr w:rsidR="00F96D85" w:rsidRPr="00594AD3" w:rsidSect="00F96D85">
          <w:headerReference w:type="default" r:id="rId14"/>
          <w:footerReference w:type="default" r:id="rId15"/>
          <w:type w:val="continuous"/>
          <w:pgSz w:w="11906" w:h="16838" w:code="9"/>
          <w:pgMar w:top="1701" w:right="1134" w:bottom="1134" w:left="1985" w:header="851" w:footer="851" w:gutter="0"/>
          <w:pgNumType w:start="1"/>
          <w:cols w:space="708"/>
          <w:docGrid w:linePitch="360"/>
        </w:sectPr>
      </w:pPr>
    </w:p>
    <w:p w14:paraId="518C6680" w14:textId="77777777" w:rsidR="00F91C30" w:rsidRPr="00594AD3" w:rsidRDefault="00F91C30" w:rsidP="00F91C30">
      <w:pPr>
        <w:widowControl/>
        <w:tabs>
          <w:tab w:val="clear" w:pos="567"/>
          <w:tab w:val="clear" w:pos="851"/>
          <w:tab w:val="clear" w:pos="1701"/>
          <w:tab w:val="clear" w:pos="2268"/>
        </w:tabs>
        <w:spacing w:after="120"/>
        <w:jc w:val="center"/>
        <w:rPr>
          <w:color w:val="000000"/>
          <w:sz w:val="24"/>
          <w:szCs w:val="24"/>
          <w:lang w:eastAsia="el-GR"/>
        </w:rPr>
      </w:pPr>
      <w:r w:rsidRPr="00594AD3">
        <w:rPr>
          <w:color w:val="000000"/>
          <w:sz w:val="24"/>
          <w:szCs w:val="24"/>
          <w:lang w:eastAsia="el-GR"/>
        </w:rPr>
        <w:lastRenderedPageBreak/>
        <w:t>ΠΡΟΣΘΗΚΗ Ι</w:t>
      </w:r>
    </w:p>
    <w:p w14:paraId="12450F4D" w14:textId="77777777" w:rsidR="00F91C30" w:rsidRPr="00594AD3" w:rsidRDefault="00F91C30" w:rsidP="00F91C30">
      <w:pPr>
        <w:widowControl/>
        <w:tabs>
          <w:tab w:val="clear" w:pos="567"/>
          <w:tab w:val="clear" w:pos="851"/>
          <w:tab w:val="clear" w:pos="1701"/>
          <w:tab w:val="clear" w:pos="2268"/>
        </w:tabs>
        <w:jc w:val="center"/>
        <w:rPr>
          <w:b/>
          <w:sz w:val="24"/>
          <w:szCs w:val="24"/>
          <w:u w:val="single"/>
          <w:lang w:eastAsia="el-GR"/>
        </w:rPr>
      </w:pPr>
      <w:r w:rsidRPr="00594AD3">
        <w:rPr>
          <w:b/>
          <w:sz w:val="24"/>
          <w:szCs w:val="24"/>
          <w:u w:val="single"/>
          <w:lang w:eastAsia="el-GR"/>
        </w:rPr>
        <w:t>ΠΙΝΑΚΑΣ</w:t>
      </w:r>
    </w:p>
    <w:p w14:paraId="7E68A56E" w14:textId="6AB5035C" w:rsidR="00F91C30" w:rsidRPr="00594AD3" w:rsidRDefault="00F91C30" w:rsidP="00F91C30">
      <w:pPr>
        <w:widowControl/>
        <w:tabs>
          <w:tab w:val="clear" w:pos="567"/>
          <w:tab w:val="clear" w:pos="851"/>
          <w:tab w:val="clear" w:pos="1701"/>
          <w:tab w:val="clear" w:pos="2268"/>
        </w:tabs>
        <w:jc w:val="center"/>
        <w:rPr>
          <w:color w:val="000000"/>
          <w:sz w:val="24"/>
          <w:szCs w:val="24"/>
          <w:lang w:eastAsia="el-GR"/>
        </w:rPr>
      </w:pPr>
      <w:r w:rsidRPr="00594AD3">
        <w:rPr>
          <w:b/>
          <w:sz w:val="24"/>
          <w:szCs w:val="24"/>
          <w:u w:val="single"/>
          <w:lang w:eastAsia="el-GR"/>
        </w:rPr>
        <w:t xml:space="preserve">ΚΡΙΤΗΡΙΩΝ ΑΞΙΟΛΟΓΗΣΗΣ ΤΕΧΝΙΚΗΣ ΠΡΟΣΦΟΡΑΣ ΓΙΑ ΤΗΝ ΠΡΟΜΗΘΕΙΑ </w:t>
      </w:r>
      <w:r w:rsidR="0050407E" w:rsidRPr="00594AD3">
        <w:rPr>
          <w:b/>
          <w:sz w:val="24"/>
          <w:szCs w:val="24"/>
          <w:u w:val="single"/>
          <w:lang w:eastAsia="el-GR"/>
        </w:rPr>
        <w:t xml:space="preserve">ΣΥΓΚΡΟΤΗΜΑΤΟΣ </w:t>
      </w:r>
      <w:r w:rsidR="00F463AA" w:rsidRPr="00594AD3">
        <w:rPr>
          <w:b/>
          <w:sz w:val="24"/>
          <w:szCs w:val="24"/>
          <w:u w:val="single"/>
          <w:lang w:eastAsia="el-GR"/>
        </w:rPr>
        <w:t>ΤΑΧΥΖΥΜΩΤΗΡΙΟΥ</w:t>
      </w:r>
    </w:p>
    <w:p w14:paraId="0F9F7077" w14:textId="7CF43E19" w:rsidR="00F91C30" w:rsidRPr="00594AD3" w:rsidRDefault="00F91C30" w:rsidP="00F91C30">
      <w:pPr>
        <w:widowControl/>
        <w:tabs>
          <w:tab w:val="clear" w:pos="567"/>
          <w:tab w:val="clear" w:pos="851"/>
          <w:tab w:val="clear" w:pos="1701"/>
          <w:tab w:val="clear" w:pos="2268"/>
        </w:tabs>
        <w:jc w:val="left"/>
        <w:rPr>
          <w:color w:val="000000"/>
          <w:sz w:val="24"/>
          <w:szCs w:val="24"/>
          <w:lang w:eastAsia="el-GR"/>
        </w:rPr>
      </w:pPr>
    </w:p>
    <w:tbl>
      <w:tblPr>
        <w:tblStyle w:val="ac"/>
        <w:tblW w:w="8784" w:type="dxa"/>
        <w:jc w:val="center"/>
        <w:tblLayout w:type="fixed"/>
        <w:tblLook w:val="04A0" w:firstRow="1" w:lastRow="0" w:firstColumn="1" w:lastColumn="0" w:noHBand="0" w:noVBand="1"/>
      </w:tblPr>
      <w:tblGrid>
        <w:gridCol w:w="562"/>
        <w:gridCol w:w="1985"/>
        <w:gridCol w:w="992"/>
        <w:gridCol w:w="992"/>
        <w:gridCol w:w="993"/>
        <w:gridCol w:w="3260"/>
      </w:tblGrid>
      <w:tr w:rsidR="003F09DA" w:rsidRPr="00594AD3" w14:paraId="12BC3F5D" w14:textId="77777777" w:rsidTr="00172E4C">
        <w:trPr>
          <w:tblHeader/>
          <w:jc w:val="center"/>
        </w:trPr>
        <w:tc>
          <w:tcPr>
            <w:tcW w:w="562" w:type="dxa"/>
            <w:shd w:val="clear" w:color="auto" w:fill="F2F2F2" w:themeFill="background1" w:themeFillShade="F2"/>
            <w:vAlign w:val="center"/>
          </w:tcPr>
          <w:p w14:paraId="72AA3050"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Α/Α</w:t>
            </w:r>
          </w:p>
        </w:tc>
        <w:tc>
          <w:tcPr>
            <w:tcW w:w="1985" w:type="dxa"/>
            <w:shd w:val="clear" w:color="auto" w:fill="F2F2F2" w:themeFill="background1" w:themeFillShade="F2"/>
            <w:vAlign w:val="center"/>
          </w:tcPr>
          <w:p w14:paraId="060C57EA"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ΚΡΙΤΗΡΙΟ ΑΞΙΟΛΟΓΗΣΗΣ</w:t>
            </w:r>
          </w:p>
        </w:tc>
        <w:tc>
          <w:tcPr>
            <w:tcW w:w="992" w:type="dxa"/>
            <w:shd w:val="clear" w:color="auto" w:fill="F2F2F2" w:themeFill="background1" w:themeFillShade="F2"/>
            <w:vAlign w:val="center"/>
          </w:tcPr>
          <w:p w14:paraId="22956063"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ΠΑΡΑ-ΓΡΑΦΟΣ</w:t>
            </w:r>
          </w:p>
        </w:tc>
        <w:tc>
          <w:tcPr>
            <w:tcW w:w="992" w:type="dxa"/>
            <w:shd w:val="clear" w:color="auto" w:fill="F2F2F2" w:themeFill="background1" w:themeFillShade="F2"/>
            <w:vAlign w:val="center"/>
          </w:tcPr>
          <w:p w14:paraId="579F682A"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ΣΥΝΤΕ-ΛΕΣΤΗΣ ΒΑΡΥ-ΤΗΤΑΣ (%)</w:t>
            </w:r>
          </w:p>
        </w:tc>
        <w:tc>
          <w:tcPr>
            <w:tcW w:w="993" w:type="dxa"/>
            <w:shd w:val="clear" w:color="auto" w:fill="F2F2F2" w:themeFill="background1" w:themeFillShade="F2"/>
            <w:vAlign w:val="center"/>
          </w:tcPr>
          <w:p w14:paraId="196C07ED" w14:textId="3B12B518"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ΒΑΘΜΟ</w:t>
            </w:r>
            <w:r w:rsidR="00F03779" w:rsidRPr="00594AD3">
              <w:rPr>
                <w:b/>
                <w:color w:val="000000"/>
                <w:sz w:val="18"/>
                <w:lang w:eastAsia="el-GR"/>
              </w:rPr>
              <w:t>-</w:t>
            </w:r>
            <w:r w:rsidRPr="00594AD3">
              <w:rPr>
                <w:b/>
                <w:color w:val="000000"/>
                <w:sz w:val="18"/>
                <w:lang w:eastAsia="el-GR"/>
              </w:rPr>
              <w:t>ΛΟΓΙΑ</w:t>
            </w:r>
          </w:p>
        </w:tc>
        <w:tc>
          <w:tcPr>
            <w:tcW w:w="3260" w:type="dxa"/>
            <w:shd w:val="clear" w:color="auto" w:fill="F2F2F2" w:themeFill="background1" w:themeFillShade="F2"/>
            <w:vAlign w:val="center"/>
          </w:tcPr>
          <w:p w14:paraId="6078BB74" w14:textId="0810268E"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color w:val="000000"/>
                <w:sz w:val="18"/>
                <w:lang w:eastAsia="el-GR"/>
              </w:rPr>
              <w:t>ΠΑΡ</w:t>
            </w:r>
            <w:r w:rsidR="00F03779" w:rsidRPr="00594AD3">
              <w:rPr>
                <w:b/>
                <w:color w:val="000000"/>
                <w:sz w:val="18"/>
                <w:lang w:eastAsia="el-GR"/>
              </w:rPr>
              <w:t>ΑΤΗΡΗΣ</w:t>
            </w:r>
            <w:r w:rsidRPr="00594AD3">
              <w:rPr>
                <w:b/>
                <w:color w:val="000000"/>
                <w:sz w:val="18"/>
                <w:lang w:eastAsia="el-GR"/>
              </w:rPr>
              <w:t>ΕΙΣ</w:t>
            </w:r>
          </w:p>
        </w:tc>
      </w:tr>
      <w:tr w:rsidR="00F91C30" w:rsidRPr="00594AD3" w14:paraId="1A631D36" w14:textId="77777777" w:rsidTr="00172E4C">
        <w:trPr>
          <w:jc w:val="center"/>
        </w:trPr>
        <w:tc>
          <w:tcPr>
            <w:tcW w:w="8784" w:type="dxa"/>
            <w:gridSpan w:val="6"/>
            <w:vAlign w:val="center"/>
          </w:tcPr>
          <w:p w14:paraId="5AD78DAD"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bCs/>
                <w:color w:val="000000"/>
                <w:sz w:val="18"/>
                <w:lang w:eastAsia="el-GR"/>
              </w:rPr>
              <w:t>ΟΜΑΔΑ Α΄</w:t>
            </w:r>
          </w:p>
        </w:tc>
      </w:tr>
      <w:tr w:rsidR="00981050" w:rsidRPr="00594AD3" w14:paraId="5A6B0A1D" w14:textId="77777777" w:rsidTr="00981050">
        <w:trPr>
          <w:jc w:val="center"/>
        </w:trPr>
        <w:tc>
          <w:tcPr>
            <w:tcW w:w="562" w:type="dxa"/>
            <w:vAlign w:val="center"/>
          </w:tcPr>
          <w:p w14:paraId="5181E7DF" w14:textId="013AB7EE" w:rsidR="00981050" w:rsidRPr="00594AD3" w:rsidRDefault="000B5978" w:rsidP="000B5978">
            <w:pPr>
              <w:widowControl/>
              <w:tabs>
                <w:tab w:val="clear" w:pos="567"/>
                <w:tab w:val="clear" w:pos="851"/>
                <w:tab w:val="clear" w:pos="1701"/>
                <w:tab w:val="clear" w:pos="2268"/>
              </w:tabs>
              <w:jc w:val="center"/>
              <w:rPr>
                <w:color w:val="000000"/>
                <w:sz w:val="18"/>
                <w:lang w:val="en-US" w:eastAsia="el-GR"/>
              </w:rPr>
            </w:pPr>
            <w:r w:rsidRPr="00594AD3">
              <w:rPr>
                <w:color w:val="000000"/>
                <w:sz w:val="18"/>
                <w:lang w:val="en-US" w:eastAsia="el-GR"/>
              </w:rPr>
              <w:t>1</w:t>
            </w:r>
          </w:p>
        </w:tc>
        <w:tc>
          <w:tcPr>
            <w:tcW w:w="1985" w:type="dxa"/>
            <w:vAlign w:val="center"/>
          </w:tcPr>
          <w:p w14:paraId="7FA92D60" w14:textId="45C55F84"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Δυνατότητα επεξεργασίας ζύμης</w:t>
            </w:r>
          </w:p>
        </w:tc>
        <w:tc>
          <w:tcPr>
            <w:tcW w:w="992" w:type="dxa"/>
            <w:vAlign w:val="center"/>
          </w:tcPr>
          <w:p w14:paraId="183EB423" w14:textId="67D3402E"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4.2.3</w:t>
            </w:r>
          </w:p>
        </w:tc>
        <w:tc>
          <w:tcPr>
            <w:tcW w:w="992" w:type="dxa"/>
            <w:vAlign w:val="center"/>
          </w:tcPr>
          <w:p w14:paraId="38916AB9" w14:textId="1E9C1DFD" w:rsidR="00981050" w:rsidRPr="00594AD3" w:rsidRDefault="002F4C84"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20</w:t>
            </w:r>
          </w:p>
        </w:tc>
        <w:tc>
          <w:tcPr>
            <w:tcW w:w="993" w:type="dxa"/>
            <w:vAlign w:val="center"/>
          </w:tcPr>
          <w:p w14:paraId="3DB8040A" w14:textId="47D7A1E4"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577FBC63" w14:textId="7A45D719"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sz w:val="18"/>
                <w:lang w:eastAsia="el-GR"/>
              </w:rPr>
              <w:t>Με 100 βαθμούς βαθμολογείται η προσφορά είδους που πληροί την ελάχιστη απαίτηση (200kg) και με 120 βαθμούς η προσφορά που πληροί τη μέγιστη απαίτηση (350kg). Εφαρμόζεται αναλογική βαθμολόγηση για τις ενδιάμεσες προσφερόμενες τιμές χωρητικότητας.</w:t>
            </w:r>
          </w:p>
        </w:tc>
      </w:tr>
      <w:tr w:rsidR="00981050" w:rsidRPr="00594AD3" w14:paraId="12772B4D" w14:textId="77777777" w:rsidTr="00981050">
        <w:trPr>
          <w:jc w:val="center"/>
        </w:trPr>
        <w:tc>
          <w:tcPr>
            <w:tcW w:w="562" w:type="dxa"/>
            <w:vAlign w:val="center"/>
          </w:tcPr>
          <w:p w14:paraId="722E9FC3" w14:textId="04AA71AD" w:rsidR="00981050" w:rsidRPr="00594AD3" w:rsidRDefault="000B5978" w:rsidP="000B5978">
            <w:pPr>
              <w:widowControl/>
              <w:tabs>
                <w:tab w:val="clear" w:pos="567"/>
                <w:tab w:val="clear" w:pos="851"/>
                <w:tab w:val="clear" w:pos="1701"/>
                <w:tab w:val="clear" w:pos="2268"/>
              </w:tabs>
              <w:jc w:val="center"/>
              <w:rPr>
                <w:color w:val="000000"/>
                <w:sz w:val="18"/>
                <w:lang w:val="en-US" w:eastAsia="el-GR"/>
              </w:rPr>
            </w:pPr>
            <w:r w:rsidRPr="00594AD3">
              <w:rPr>
                <w:color w:val="000000"/>
                <w:sz w:val="18"/>
                <w:lang w:val="en-US" w:eastAsia="el-GR"/>
              </w:rPr>
              <w:t>2</w:t>
            </w:r>
          </w:p>
        </w:tc>
        <w:tc>
          <w:tcPr>
            <w:tcW w:w="1985" w:type="dxa"/>
            <w:vAlign w:val="center"/>
          </w:tcPr>
          <w:p w14:paraId="01B3FD05" w14:textId="43EE50F9"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Χρόνος παραγωγής επιθυμητής σύστασης ζύμης</w:t>
            </w:r>
          </w:p>
        </w:tc>
        <w:tc>
          <w:tcPr>
            <w:tcW w:w="992" w:type="dxa"/>
            <w:vAlign w:val="center"/>
          </w:tcPr>
          <w:p w14:paraId="70FE61FC" w14:textId="0557CC30" w:rsidR="00981050" w:rsidRPr="00594AD3" w:rsidRDefault="00981050" w:rsidP="00981050">
            <w:pPr>
              <w:widowControl/>
              <w:tabs>
                <w:tab w:val="clear" w:pos="567"/>
                <w:tab w:val="clear" w:pos="851"/>
                <w:tab w:val="clear" w:pos="1701"/>
                <w:tab w:val="clear" w:pos="2268"/>
              </w:tabs>
              <w:jc w:val="center"/>
              <w:rPr>
                <w:color w:val="000000"/>
                <w:sz w:val="18"/>
                <w:lang w:val="en-US" w:eastAsia="el-GR"/>
              </w:rPr>
            </w:pPr>
            <w:r w:rsidRPr="00594AD3">
              <w:rPr>
                <w:color w:val="000000"/>
                <w:sz w:val="18"/>
                <w:lang w:val="en-US" w:eastAsia="el-GR"/>
              </w:rPr>
              <w:t>4.2.4</w:t>
            </w:r>
          </w:p>
        </w:tc>
        <w:tc>
          <w:tcPr>
            <w:tcW w:w="992" w:type="dxa"/>
            <w:vAlign w:val="center"/>
          </w:tcPr>
          <w:p w14:paraId="6A01F117" w14:textId="57B530B6" w:rsidR="00981050" w:rsidRPr="00594AD3" w:rsidRDefault="002F4C84"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20</w:t>
            </w:r>
          </w:p>
        </w:tc>
        <w:tc>
          <w:tcPr>
            <w:tcW w:w="993" w:type="dxa"/>
            <w:vAlign w:val="center"/>
          </w:tcPr>
          <w:p w14:paraId="678AE987" w14:textId="366A8EDB" w:rsidR="00981050" w:rsidRPr="00594AD3" w:rsidRDefault="00981050" w:rsidP="0098105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572DC8A4" w14:textId="72BD5B41" w:rsidR="00981050" w:rsidRPr="00594AD3" w:rsidRDefault="00981050" w:rsidP="0026599E">
            <w:pPr>
              <w:widowControl/>
              <w:tabs>
                <w:tab w:val="clear" w:pos="567"/>
                <w:tab w:val="clear" w:pos="851"/>
                <w:tab w:val="clear" w:pos="1701"/>
                <w:tab w:val="clear" w:pos="2268"/>
              </w:tabs>
              <w:jc w:val="center"/>
              <w:rPr>
                <w:sz w:val="18"/>
                <w:lang w:eastAsia="el-GR"/>
              </w:rPr>
            </w:pPr>
            <w:r w:rsidRPr="00594AD3">
              <w:rPr>
                <w:sz w:val="18"/>
                <w:lang w:eastAsia="el-GR"/>
              </w:rPr>
              <w:t>Με 100 βαθμούς βαθμολογείται η προσφορά είδους που πληροί την ελάχιστη απαίτηση (18</w:t>
            </w:r>
            <w:r w:rsidRPr="00594AD3">
              <w:rPr>
                <w:sz w:val="18"/>
                <w:lang w:val="en-US" w:eastAsia="el-GR"/>
              </w:rPr>
              <w:t>min</w:t>
            </w:r>
            <w:r w:rsidRPr="00594AD3">
              <w:rPr>
                <w:sz w:val="18"/>
                <w:lang w:eastAsia="el-GR"/>
              </w:rPr>
              <w:t xml:space="preserve">) και με 120 βαθμούς η </w:t>
            </w:r>
            <w:r w:rsidR="0026599E" w:rsidRPr="00594AD3">
              <w:rPr>
                <w:sz w:val="18"/>
                <w:lang w:eastAsia="el-GR"/>
              </w:rPr>
              <w:t>π</w:t>
            </w:r>
            <w:r w:rsidRPr="00594AD3">
              <w:rPr>
                <w:sz w:val="18"/>
                <w:lang w:eastAsia="el-GR"/>
              </w:rPr>
              <w:t xml:space="preserve">ροσφορά </w:t>
            </w:r>
            <w:r w:rsidR="0026599E" w:rsidRPr="00594AD3">
              <w:rPr>
                <w:sz w:val="18"/>
                <w:lang w:eastAsia="el-GR"/>
              </w:rPr>
              <w:t xml:space="preserve">με το μικρότερο χρόνο παραγωγής </w:t>
            </w:r>
            <w:r w:rsidRPr="00594AD3">
              <w:rPr>
                <w:sz w:val="18"/>
                <w:lang w:eastAsia="el-GR"/>
              </w:rPr>
              <w:t>(&lt;18</w:t>
            </w:r>
            <w:r w:rsidRPr="00594AD3">
              <w:rPr>
                <w:sz w:val="18"/>
                <w:lang w:val="en-US" w:eastAsia="el-GR"/>
              </w:rPr>
              <w:t>min</w:t>
            </w:r>
            <w:r w:rsidRPr="00594AD3">
              <w:rPr>
                <w:sz w:val="18"/>
                <w:lang w:eastAsia="el-GR"/>
              </w:rPr>
              <w:t>). Εφαρμόζεται αναλογική βαθμολόγηση για τις ενδιάμεσες προσφερόμενες τιμές χρόνο</w:t>
            </w:r>
            <w:r w:rsidR="0026599E" w:rsidRPr="00594AD3">
              <w:rPr>
                <w:sz w:val="18"/>
                <w:lang w:eastAsia="el-GR"/>
              </w:rPr>
              <w:t>υ</w:t>
            </w:r>
            <w:r w:rsidRPr="00594AD3">
              <w:rPr>
                <w:sz w:val="18"/>
                <w:lang w:eastAsia="el-GR"/>
              </w:rPr>
              <w:t xml:space="preserve"> παραγωγής.</w:t>
            </w:r>
          </w:p>
        </w:tc>
      </w:tr>
      <w:tr w:rsidR="009373DB" w:rsidRPr="00594AD3" w14:paraId="05FBB70E" w14:textId="77777777" w:rsidTr="00172E4C">
        <w:trPr>
          <w:jc w:val="center"/>
        </w:trPr>
        <w:tc>
          <w:tcPr>
            <w:tcW w:w="562" w:type="dxa"/>
            <w:vAlign w:val="center"/>
          </w:tcPr>
          <w:p w14:paraId="1BA38E5B" w14:textId="1FFB5499" w:rsidR="009373DB"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3</w:t>
            </w:r>
          </w:p>
        </w:tc>
        <w:tc>
          <w:tcPr>
            <w:tcW w:w="1985" w:type="dxa"/>
            <w:vAlign w:val="center"/>
          </w:tcPr>
          <w:p w14:paraId="6C9903E9" w14:textId="02B2D053" w:rsidR="009373DB" w:rsidRPr="00594AD3" w:rsidRDefault="009373DB"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Έτος κατασκευής</w:t>
            </w:r>
          </w:p>
        </w:tc>
        <w:tc>
          <w:tcPr>
            <w:tcW w:w="992" w:type="dxa"/>
            <w:vAlign w:val="center"/>
          </w:tcPr>
          <w:p w14:paraId="4537ED17" w14:textId="0E9A2167" w:rsidR="009373DB" w:rsidRPr="00594AD3" w:rsidRDefault="009373DB"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4.3.1.1</w:t>
            </w:r>
          </w:p>
        </w:tc>
        <w:tc>
          <w:tcPr>
            <w:tcW w:w="992" w:type="dxa"/>
            <w:vAlign w:val="center"/>
          </w:tcPr>
          <w:p w14:paraId="0D8F777B" w14:textId="59E8CC43" w:rsidR="009373DB" w:rsidRPr="00594AD3" w:rsidRDefault="002F4C84" w:rsidP="00391851">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10</w:t>
            </w:r>
          </w:p>
        </w:tc>
        <w:tc>
          <w:tcPr>
            <w:tcW w:w="993" w:type="dxa"/>
            <w:vAlign w:val="center"/>
          </w:tcPr>
          <w:p w14:paraId="53E76148" w14:textId="6FD65381" w:rsidR="009373DB" w:rsidRPr="00594AD3" w:rsidRDefault="00EE69D9"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6E8BD873" w14:textId="5306070E" w:rsidR="009373DB" w:rsidRPr="00594AD3" w:rsidRDefault="00AE063E" w:rsidP="009E67DA">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 xml:space="preserve">Με 100 βαθμούς βαθμολογείται η προσφορά είδους που πληροί την ελάχιστη απαίτηση (έτος κατασκευής 2 έτη πριν την ημερομηνία παράδοσης του </w:t>
            </w:r>
            <w:r w:rsidR="009E67DA">
              <w:rPr>
                <w:color w:val="000000"/>
                <w:sz w:val="18"/>
                <w:lang w:eastAsia="el-GR"/>
              </w:rPr>
              <w:t>συγκροτήματος</w:t>
            </w:r>
            <w:r w:rsidRPr="00594AD3">
              <w:rPr>
                <w:color w:val="000000"/>
                <w:sz w:val="18"/>
                <w:lang w:eastAsia="el-GR"/>
              </w:rPr>
              <w:t xml:space="preserve">) και με 120 βαθμούς η προσφορά </w:t>
            </w:r>
            <w:r w:rsidR="009E67DA">
              <w:rPr>
                <w:color w:val="000000"/>
                <w:sz w:val="18"/>
                <w:lang w:eastAsia="el-GR"/>
              </w:rPr>
              <w:t xml:space="preserve">συγκροτήματος </w:t>
            </w:r>
            <w:r w:rsidRPr="00594AD3">
              <w:rPr>
                <w:color w:val="000000"/>
                <w:sz w:val="18"/>
                <w:lang w:eastAsia="el-GR"/>
              </w:rPr>
              <w:t>με έτος κατα</w:t>
            </w:r>
            <w:r w:rsidR="009E67DA">
              <w:rPr>
                <w:color w:val="000000"/>
                <w:sz w:val="18"/>
                <w:lang w:eastAsia="el-GR"/>
              </w:rPr>
              <w:t>σκευής ίδιο με το έτος παράδοσής του</w:t>
            </w:r>
            <w:r w:rsidRPr="00594AD3">
              <w:rPr>
                <w:color w:val="000000"/>
                <w:sz w:val="18"/>
                <w:lang w:eastAsia="el-GR"/>
              </w:rPr>
              <w:t>. Εφαρμόζεται αναλογική βαθμολόγηση για τις ενδιάμεσες προσφερόμενες τιμές.</w:t>
            </w:r>
          </w:p>
        </w:tc>
      </w:tr>
      <w:tr w:rsidR="00F03779" w:rsidRPr="00594AD3" w14:paraId="3E184E54" w14:textId="77777777" w:rsidTr="00172E4C">
        <w:trPr>
          <w:jc w:val="center"/>
        </w:trPr>
        <w:tc>
          <w:tcPr>
            <w:tcW w:w="562" w:type="dxa"/>
            <w:vAlign w:val="center"/>
          </w:tcPr>
          <w:p w14:paraId="432F5025" w14:textId="2FDF0DC9" w:rsidR="00F03779"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4</w:t>
            </w:r>
          </w:p>
        </w:tc>
        <w:tc>
          <w:tcPr>
            <w:tcW w:w="1985" w:type="dxa"/>
            <w:vAlign w:val="center"/>
          </w:tcPr>
          <w:p w14:paraId="0922798E" w14:textId="5CF68593" w:rsidR="00F03779" w:rsidRPr="00594AD3" w:rsidRDefault="00F03779" w:rsidP="00ED6A47">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 xml:space="preserve">Χωρητικότητα </w:t>
            </w:r>
            <w:r w:rsidR="00ED6A47" w:rsidRPr="00594AD3">
              <w:rPr>
                <w:color w:val="000000"/>
                <w:sz w:val="18"/>
                <w:lang w:eastAsia="el-GR"/>
              </w:rPr>
              <w:t>λεκάνης (κάδου)</w:t>
            </w:r>
          </w:p>
        </w:tc>
        <w:tc>
          <w:tcPr>
            <w:tcW w:w="992" w:type="dxa"/>
            <w:vAlign w:val="center"/>
          </w:tcPr>
          <w:p w14:paraId="0A9DF576" w14:textId="6A4EF062" w:rsidR="00F03779" w:rsidRPr="00594AD3" w:rsidRDefault="00F03779"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4.7</w:t>
            </w:r>
            <w:r w:rsidR="001E7C17" w:rsidRPr="00594AD3">
              <w:rPr>
                <w:color w:val="000000"/>
                <w:sz w:val="18"/>
                <w:lang w:eastAsia="el-GR"/>
              </w:rPr>
              <w:t>.1</w:t>
            </w:r>
          </w:p>
        </w:tc>
        <w:tc>
          <w:tcPr>
            <w:tcW w:w="992" w:type="dxa"/>
            <w:vAlign w:val="center"/>
          </w:tcPr>
          <w:p w14:paraId="68DE5E2C" w14:textId="4902DE49" w:rsidR="00F03779" w:rsidRPr="00594AD3" w:rsidRDefault="002F4C84" w:rsidP="00391851">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20</w:t>
            </w:r>
          </w:p>
        </w:tc>
        <w:tc>
          <w:tcPr>
            <w:tcW w:w="993" w:type="dxa"/>
            <w:vAlign w:val="center"/>
          </w:tcPr>
          <w:p w14:paraId="35CFA191" w14:textId="538C6C11" w:rsidR="00F03779" w:rsidRPr="00594AD3" w:rsidRDefault="00EE69D9"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7975FA82" w14:textId="7D2972B0" w:rsidR="00F03779" w:rsidRPr="00594AD3" w:rsidRDefault="001F4A62" w:rsidP="00ED6A47">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(2</w:t>
            </w:r>
            <w:r w:rsidR="00ED6A47" w:rsidRPr="00594AD3">
              <w:rPr>
                <w:color w:val="000000"/>
                <w:sz w:val="18"/>
                <w:lang w:eastAsia="el-GR"/>
              </w:rPr>
              <w:t>2</w:t>
            </w:r>
            <w:r w:rsidRPr="00594AD3">
              <w:rPr>
                <w:color w:val="000000"/>
                <w:sz w:val="18"/>
                <w:lang w:eastAsia="el-GR"/>
              </w:rPr>
              <w:t>0</w:t>
            </w:r>
            <w:r w:rsidRPr="00594AD3">
              <w:rPr>
                <w:color w:val="000000"/>
                <w:sz w:val="18"/>
                <w:lang w:val="en-US" w:eastAsia="el-GR"/>
              </w:rPr>
              <w:t>kg</w:t>
            </w:r>
            <w:r w:rsidRPr="00594AD3">
              <w:rPr>
                <w:color w:val="000000"/>
                <w:sz w:val="18"/>
                <w:lang w:eastAsia="el-GR"/>
              </w:rPr>
              <w:t>) και με 120 βαθμούς η προσφορά που πληροί τη μέγιστη απαίτηση (</w:t>
            </w:r>
            <w:r w:rsidR="00D963C7" w:rsidRPr="00594AD3">
              <w:rPr>
                <w:color w:val="000000"/>
                <w:sz w:val="18"/>
                <w:lang w:eastAsia="el-GR"/>
              </w:rPr>
              <w:t>&lt;</w:t>
            </w:r>
            <w:r w:rsidRPr="00594AD3">
              <w:rPr>
                <w:color w:val="000000"/>
                <w:sz w:val="18"/>
                <w:lang w:eastAsia="el-GR"/>
              </w:rPr>
              <w:t>3</w:t>
            </w:r>
            <w:r w:rsidR="00ED6A47" w:rsidRPr="00594AD3">
              <w:rPr>
                <w:color w:val="000000"/>
                <w:sz w:val="18"/>
                <w:lang w:eastAsia="el-GR"/>
              </w:rPr>
              <w:t>7</w:t>
            </w:r>
            <w:r w:rsidRPr="00594AD3">
              <w:rPr>
                <w:color w:val="000000"/>
                <w:sz w:val="18"/>
                <w:lang w:eastAsia="el-GR"/>
              </w:rPr>
              <w:t>0</w:t>
            </w:r>
            <w:r w:rsidRPr="00594AD3">
              <w:rPr>
                <w:color w:val="000000"/>
                <w:sz w:val="18"/>
                <w:lang w:val="en-US" w:eastAsia="el-GR"/>
              </w:rPr>
              <w:t>kg</w:t>
            </w:r>
            <w:r w:rsidRPr="00594AD3">
              <w:rPr>
                <w:color w:val="000000"/>
                <w:sz w:val="18"/>
                <w:lang w:eastAsia="el-GR"/>
              </w:rPr>
              <w:t>). Εφαρμόζεται αναλογική βαθμολόγηση για τις ενδιάμεσες προσφερόμενες τιμές χωρητικότητας.</w:t>
            </w:r>
          </w:p>
        </w:tc>
      </w:tr>
      <w:tr w:rsidR="00AE063E" w:rsidRPr="00594AD3" w14:paraId="5140283E" w14:textId="77777777" w:rsidTr="00172E4C">
        <w:trPr>
          <w:jc w:val="center"/>
        </w:trPr>
        <w:tc>
          <w:tcPr>
            <w:tcW w:w="562" w:type="dxa"/>
            <w:vAlign w:val="center"/>
          </w:tcPr>
          <w:p w14:paraId="0EB25325" w14:textId="77777777" w:rsidR="00F91C30" w:rsidRPr="00594AD3" w:rsidRDefault="00F91C30" w:rsidP="00230292">
            <w:pPr>
              <w:widowControl/>
              <w:tabs>
                <w:tab w:val="clear" w:pos="567"/>
                <w:tab w:val="clear" w:pos="851"/>
                <w:tab w:val="clear" w:pos="1701"/>
                <w:tab w:val="clear" w:pos="2268"/>
              </w:tabs>
              <w:jc w:val="center"/>
              <w:rPr>
                <w:color w:val="000000"/>
                <w:sz w:val="18"/>
                <w:lang w:eastAsia="el-GR"/>
              </w:rPr>
            </w:pPr>
          </w:p>
        </w:tc>
        <w:tc>
          <w:tcPr>
            <w:tcW w:w="2977" w:type="dxa"/>
            <w:gridSpan w:val="2"/>
            <w:vAlign w:val="center"/>
          </w:tcPr>
          <w:p w14:paraId="6A2C58A7" w14:textId="77777777" w:rsidR="00F91C30" w:rsidRPr="00594AD3" w:rsidRDefault="00F91C30" w:rsidP="00230292">
            <w:pPr>
              <w:widowControl/>
              <w:tabs>
                <w:tab w:val="clear" w:pos="567"/>
                <w:tab w:val="clear" w:pos="851"/>
                <w:tab w:val="clear" w:pos="1701"/>
                <w:tab w:val="clear" w:pos="2268"/>
              </w:tabs>
              <w:jc w:val="center"/>
              <w:rPr>
                <w:b/>
                <w:bCs/>
                <w:color w:val="000000"/>
                <w:sz w:val="18"/>
                <w:lang w:eastAsia="el-GR"/>
              </w:rPr>
            </w:pPr>
            <w:r w:rsidRPr="00594AD3">
              <w:rPr>
                <w:b/>
                <w:bCs/>
                <w:color w:val="000000"/>
                <w:sz w:val="18"/>
                <w:lang w:eastAsia="el-GR"/>
              </w:rPr>
              <w:t>ΣΥΝΟΛΟ ΟΜΑΔΑΣ Α’</w:t>
            </w:r>
          </w:p>
        </w:tc>
        <w:tc>
          <w:tcPr>
            <w:tcW w:w="992" w:type="dxa"/>
            <w:vAlign w:val="center"/>
          </w:tcPr>
          <w:p w14:paraId="4251F0EF" w14:textId="76E42FBA" w:rsidR="00F91C30" w:rsidRPr="00594AD3" w:rsidRDefault="00063228" w:rsidP="00230292">
            <w:pPr>
              <w:widowControl/>
              <w:tabs>
                <w:tab w:val="clear" w:pos="567"/>
                <w:tab w:val="clear" w:pos="851"/>
                <w:tab w:val="clear" w:pos="1701"/>
                <w:tab w:val="clear" w:pos="2268"/>
              </w:tabs>
              <w:jc w:val="center"/>
              <w:rPr>
                <w:b/>
                <w:bCs/>
                <w:color w:val="000000"/>
                <w:sz w:val="18"/>
                <w:lang w:eastAsia="el-GR"/>
              </w:rPr>
            </w:pPr>
            <w:r w:rsidRPr="00594AD3">
              <w:rPr>
                <w:b/>
                <w:bCs/>
                <w:color w:val="000000"/>
                <w:sz w:val="18"/>
                <w:lang w:eastAsia="el-GR"/>
              </w:rPr>
              <w:t>6</w:t>
            </w:r>
            <w:r w:rsidR="00F91C30" w:rsidRPr="00594AD3">
              <w:rPr>
                <w:b/>
                <w:bCs/>
                <w:color w:val="000000"/>
                <w:sz w:val="18"/>
                <w:lang w:eastAsia="el-GR"/>
              </w:rPr>
              <w:t>0</w:t>
            </w:r>
          </w:p>
        </w:tc>
        <w:tc>
          <w:tcPr>
            <w:tcW w:w="993" w:type="dxa"/>
            <w:vAlign w:val="center"/>
          </w:tcPr>
          <w:p w14:paraId="5C94DABD" w14:textId="77777777" w:rsidR="00F91C30" w:rsidRPr="00594AD3" w:rsidRDefault="00F91C30" w:rsidP="00230292">
            <w:pPr>
              <w:widowControl/>
              <w:tabs>
                <w:tab w:val="clear" w:pos="567"/>
                <w:tab w:val="clear" w:pos="851"/>
                <w:tab w:val="clear" w:pos="1701"/>
                <w:tab w:val="clear" w:pos="2268"/>
              </w:tabs>
              <w:jc w:val="center"/>
              <w:rPr>
                <w:color w:val="000000"/>
                <w:sz w:val="18"/>
                <w:lang w:eastAsia="el-GR"/>
              </w:rPr>
            </w:pPr>
          </w:p>
        </w:tc>
        <w:tc>
          <w:tcPr>
            <w:tcW w:w="3260" w:type="dxa"/>
          </w:tcPr>
          <w:p w14:paraId="55985D4D" w14:textId="77777777" w:rsidR="00F91C30" w:rsidRPr="00594AD3" w:rsidRDefault="00F91C30" w:rsidP="00230292">
            <w:pPr>
              <w:widowControl/>
              <w:tabs>
                <w:tab w:val="clear" w:pos="567"/>
                <w:tab w:val="clear" w:pos="851"/>
                <w:tab w:val="clear" w:pos="1701"/>
                <w:tab w:val="clear" w:pos="2268"/>
              </w:tabs>
              <w:jc w:val="center"/>
              <w:rPr>
                <w:color w:val="000000"/>
                <w:sz w:val="18"/>
                <w:lang w:eastAsia="el-GR"/>
              </w:rPr>
            </w:pPr>
          </w:p>
        </w:tc>
      </w:tr>
      <w:tr w:rsidR="00F91C30" w:rsidRPr="00594AD3" w14:paraId="3AB610DB" w14:textId="77777777" w:rsidTr="00172E4C">
        <w:trPr>
          <w:jc w:val="center"/>
        </w:trPr>
        <w:tc>
          <w:tcPr>
            <w:tcW w:w="8784" w:type="dxa"/>
            <w:gridSpan w:val="6"/>
            <w:vAlign w:val="center"/>
          </w:tcPr>
          <w:p w14:paraId="2554A120" w14:textId="77777777" w:rsidR="00F91C30" w:rsidRPr="00594AD3" w:rsidRDefault="00F91C30" w:rsidP="00230292">
            <w:pPr>
              <w:widowControl/>
              <w:tabs>
                <w:tab w:val="clear" w:pos="567"/>
                <w:tab w:val="clear" w:pos="851"/>
                <w:tab w:val="clear" w:pos="1701"/>
                <w:tab w:val="clear" w:pos="2268"/>
              </w:tabs>
              <w:jc w:val="center"/>
              <w:rPr>
                <w:b/>
                <w:color w:val="000000"/>
                <w:sz w:val="18"/>
                <w:lang w:eastAsia="el-GR"/>
              </w:rPr>
            </w:pPr>
            <w:r w:rsidRPr="00594AD3">
              <w:rPr>
                <w:b/>
                <w:bCs/>
                <w:color w:val="000000"/>
                <w:sz w:val="18"/>
                <w:lang w:eastAsia="el-GR"/>
              </w:rPr>
              <w:t>ΟΜΑΔΑ Β΄</w:t>
            </w:r>
          </w:p>
        </w:tc>
      </w:tr>
      <w:tr w:rsidR="00534BD0" w:rsidRPr="00594AD3" w14:paraId="31F48880" w14:textId="77777777" w:rsidTr="00534BD0">
        <w:trPr>
          <w:jc w:val="center"/>
        </w:trPr>
        <w:tc>
          <w:tcPr>
            <w:tcW w:w="562" w:type="dxa"/>
            <w:vAlign w:val="center"/>
          </w:tcPr>
          <w:p w14:paraId="6B8648B3" w14:textId="16A87EA8" w:rsidR="00534BD0"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5</w:t>
            </w:r>
          </w:p>
        </w:tc>
        <w:tc>
          <w:tcPr>
            <w:tcW w:w="1985" w:type="dxa"/>
            <w:vAlign w:val="center"/>
          </w:tcPr>
          <w:p w14:paraId="199FDC96" w14:textId="3006870A"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Εγγύηση δυνατότητας παροχής συντηρήσεως.</w:t>
            </w:r>
          </w:p>
        </w:tc>
        <w:tc>
          <w:tcPr>
            <w:tcW w:w="992" w:type="dxa"/>
            <w:vAlign w:val="center"/>
          </w:tcPr>
          <w:p w14:paraId="24DE2D27" w14:textId="4EDFB52F"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4.5.1</w:t>
            </w:r>
          </w:p>
        </w:tc>
        <w:tc>
          <w:tcPr>
            <w:tcW w:w="992" w:type="dxa"/>
            <w:vAlign w:val="center"/>
          </w:tcPr>
          <w:p w14:paraId="7A76EFA8" w14:textId="189A514D" w:rsidR="00534BD0" w:rsidRPr="00594AD3" w:rsidRDefault="002F4C84" w:rsidP="002F4C84">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6</w:t>
            </w:r>
          </w:p>
        </w:tc>
        <w:tc>
          <w:tcPr>
            <w:tcW w:w="993" w:type="dxa"/>
            <w:vAlign w:val="center"/>
          </w:tcPr>
          <w:p w14:paraId="3FD4EC9A" w14:textId="14CA8869"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6685B16D" w14:textId="702D3C36"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w:t>
            </w:r>
            <w:r w:rsidR="0076619C" w:rsidRPr="00594AD3">
              <w:rPr>
                <w:color w:val="000000"/>
                <w:sz w:val="18"/>
                <w:lang w:eastAsia="el-GR"/>
              </w:rPr>
              <w:t xml:space="preserve"> (&gt;10 έτη)</w:t>
            </w:r>
            <w:r w:rsidRPr="00594AD3">
              <w:rPr>
                <w:color w:val="000000"/>
                <w:sz w:val="18"/>
                <w:lang w:eastAsia="el-GR"/>
              </w:rPr>
              <w:t>. Εφαρμόζεται αναλογική βαθμολόγηση για τις ενδιάμεσες προσφερόμενες τιμές.</w:t>
            </w:r>
          </w:p>
        </w:tc>
      </w:tr>
      <w:tr w:rsidR="00534BD0" w:rsidRPr="00594AD3" w14:paraId="4FE48BD9" w14:textId="77777777" w:rsidTr="00534BD0">
        <w:trPr>
          <w:jc w:val="center"/>
        </w:trPr>
        <w:tc>
          <w:tcPr>
            <w:tcW w:w="562" w:type="dxa"/>
            <w:vAlign w:val="center"/>
          </w:tcPr>
          <w:p w14:paraId="75B17F4A" w14:textId="193FC0B4" w:rsidR="00534BD0"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6</w:t>
            </w:r>
          </w:p>
        </w:tc>
        <w:tc>
          <w:tcPr>
            <w:tcW w:w="1985" w:type="dxa"/>
            <w:vAlign w:val="center"/>
          </w:tcPr>
          <w:p w14:paraId="356D4301" w14:textId="5A6802A3" w:rsidR="00534BD0" w:rsidRPr="00594AD3" w:rsidRDefault="00534BD0" w:rsidP="009E67DA">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 xml:space="preserve">Διάρκεια εγγύησης καλής λειτουργίας </w:t>
            </w:r>
            <w:r w:rsidR="009E67DA">
              <w:rPr>
                <w:color w:val="000000"/>
                <w:sz w:val="18"/>
                <w:lang w:eastAsia="el-GR"/>
              </w:rPr>
              <w:t>συγκροτήματος</w:t>
            </w:r>
          </w:p>
        </w:tc>
        <w:tc>
          <w:tcPr>
            <w:tcW w:w="992" w:type="dxa"/>
            <w:vAlign w:val="center"/>
          </w:tcPr>
          <w:p w14:paraId="3BB0406D" w14:textId="1B8FB14F"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7.2.1.1</w:t>
            </w:r>
          </w:p>
        </w:tc>
        <w:tc>
          <w:tcPr>
            <w:tcW w:w="992" w:type="dxa"/>
            <w:vAlign w:val="center"/>
          </w:tcPr>
          <w:p w14:paraId="73A45EE0" w14:textId="16D3025F" w:rsidR="00534BD0" w:rsidRPr="00594AD3" w:rsidRDefault="002F4C84"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6</w:t>
            </w:r>
          </w:p>
        </w:tc>
        <w:tc>
          <w:tcPr>
            <w:tcW w:w="993" w:type="dxa"/>
            <w:vAlign w:val="center"/>
          </w:tcPr>
          <w:p w14:paraId="03D8A9F2" w14:textId="38DFD9B8"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29FC520D" w14:textId="764124E0"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(2 έτη) και με 120 βαθμούς η προσφορά με τη μέγιστη διάρκεια σε έτη</w:t>
            </w:r>
            <w:r w:rsidR="009F57EC" w:rsidRPr="00594AD3">
              <w:rPr>
                <w:color w:val="000000"/>
                <w:sz w:val="18"/>
                <w:lang w:eastAsia="el-GR"/>
              </w:rPr>
              <w:t xml:space="preserve"> (&gt;2έτη)</w:t>
            </w:r>
            <w:r w:rsidRPr="00594AD3">
              <w:rPr>
                <w:color w:val="000000"/>
                <w:sz w:val="18"/>
                <w:lang w:eastAsia="el-GR"/>
              </w:rPr>
              <w:t>. Εφαρμόζεται αναλογική βαθμολόγηση για τις ενδιάμεσες προσφερόμενες τιμές.</w:t>
            </w:r>
          </w:p>
        </w:tc>
      </w:tr>
      <w:tr w:rsidR="00534BD0" w:rsidRPr="00594AD3" w14:paraId="738B55C1" w14:textId="77777777" w:rsidTr="00534BD0">
        <w:trPr>
          <w:jc w:val="center"/>
        </w:trPr>
        <w:tc>
          <w:tcPr>
            <w:tcW w:w="562" w:type="dxa"/>
            <w:vAlign w:val="center"/>
          </w:tcPr>
          <w:p w14:paraId="3337B4A7" w14:textId="0305D01C" w:rsidR="00534BD0"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lastRenderedPageBreak/>
              <w:t>7</w:t>
            </w:r>
          </w:p>
        </w:tc>
        <w:tc>
          <w:tcPr>
            <w:tcW w:w="1985" w:type="dxa"/>
            <w:vAlign w:val="center"/>
          </w:tcPr>
          <w:p w14:paraId="7B1A36CB" w14:textId="153E79C3"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Εγγύηση δυνατότητας εφοδιασμού της Υπηρεσίας με ανταλλακτικά και αναλώσιμα</w:t>
            </w:r>
          </w:p>
        </w:tc>
        <w:tc>
          <w:tcPr>
            <w:tcW w:w="992" w:type="dxa"/>
            <w:vAlign w:val="center"/>
          </w:tcPr>
          <w:p w14:paraId="37B4F891" w14:textId="7AF187D0"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7.2.3.1</w:t>
            </w:r>
          </w:p>
        </w:tc>
        <w:tc>
          <w:tcPr>
            <w:tcW w:w="992" w:type="dxa"/>
            <w:vAlign w:val="center"/>
          </w:tcPr>
          <w:p w14:paraId="34B09F07" w14:textId="1A41D869" w:rsidR="00534BD0" w:rsidRPr="00594AD3" w:rsidRDefault="002F4C84"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6</w:t>
            </w:r>
          </w:p>
        </w:tc>
        <w:tc>
          <w:tcPr>
            <w:tcW w:w="993" w:type="dxa"/>
            <w:vAlign w:val="center"/>
          </w:tcPr>
          <w:p w14:paraId="76D1ACE7" w14:textId="7EB03CCF"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64E30031" w14:textId="43E7FE5A" w:rsidR="00534BD0" w:rsidRPr="00594AD3" w:rsidRDefault="00DD39EE"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 (&gt;10 έτη). Εφαρμόζεται αναλογική βαθμολόγηση για τις ενδιάμεσες προσφερόμενες τιμές.</w:t>
            </w:r>
          </w:p>
        </w:tc>
      </w:tr>
      <w:tr w:rsidR="00534BD0" w:rsidRPr="00594AD3" w14:paraId="0539D70E" w14:textId="77777777" w:rsidTr="00534BD0">
        <w:trPr>
          <w:jc w:val="center"/>
        </w:trPr>
        <w:tc>
          <w:tcPr>
            <w:tcW w:w="562" w:type="dxa"/>
            <w:vAlign w:val="center"/>
          </w:tcPr>
          <w:p w14:paraId="1DE570AD" w14:textId="5ADE5B28" w:rsidR="00534BD0"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8</w:t>
            </w:r>
          </w:p>
        </w:tc>
        <w:tc>
          <w:tcPr>
            <w:tcW w:w="1985" w:type="dxa"/>
            <w:vAlign w:val="center"/>
          </w:tcPr>
          <w:p w14:paraId="0620575F" w14:textId="3583D30F"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Εγγύηση Τεχνικής Εξυπηρέτησης</w:t>
            </w:r>
          </w:p>
        </w:tc>
        <w:tc>
          <w:tcPr>
            <w:tcW w:w="992" w:type="dxa"/>
            <w:vAlign w:val="center"/>
          </w:tcPr>
          <w:p w14:paraId="21C485AB" w14:textId="61D31448"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7.2.5.1</w:t>
            </w:r>
          </w:p>
        </w:tc>
        <w:tc>
          <w:tcPr>
            <w:tcW w:w="992" w:type="dxa"/>
            <w:vAlign w:val="center"/>
          </w:tcPr>
          <w:p w14:paraId="0B48C6C5" w14:textId="3F5B86E5" w:rsidR="00534BD0" w:rsidRPr="00594AD3" w:rsidRDefault="002F4C84"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6</w:t>
            </w:r>
          </w:p>
        </w:tc>
        <w:tc>
          <w:tcPr>
            <w:tcW w:w="993" w:type="dxa"/>
            <w:vAlign w:val="center"/>
          </w:tcPr>
          <w:p w14:paraId="01FE1849" w14:textId="4A19D0A7" w:rsidR="00534BD0" w:rsidRPr="00594AD3" w:rsidRDefault="00534BD0"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(α)</w:t>
            </w:r>
          </w:p>
        </w:tc>
        <w:tc>
          <w:tcPr>
            <w:tcW w:w="3260" w:type="dxa"/>
          </w:tcPr>
          <w:p w14:paraId="0BF65C26" w14:textId="3E4C0B9E" w:rsidR="00534BD0" w:rsidRPr="00594AD3" w:rsidRDefault="00DD39EE" w:rsidP="00534BD0">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 (&gt;10 έτη). Εφαρμόζεται αναλογική βαθμολόγηση για τις ενδιάμεσες προσφερόμενες τιμές.</w:t>
            </w:r>
          </w:p>
        </w:tc>
      </w:tr>
      <w:tr w:rsidR="00AB0119" w:rsidRPr="00594AD3" w14:paraId="7D8BB8AF" w14:textId="77777777" w:rsidTr="00172E4C">
        <w:trPr>
          <w:jc w:val="center"/>
        </w:trPr>
        <w:tc>
          <w:tcPr>
            <w:tcW w:w="562" w:type="dxa"/>
            <w:vAlign w:val="center"/>
          </w:tcPr>
          <w:p w14:paraId="04143E0C" w14:textId="5441347B" w:rsidR="00AB0119" w:rsidRPr="00594AD3" w:rsidRDefault="000B5978" w:rsidP="000B5978">
            <w:pPr>
              <w:widowControl/>
              <w:tabs>
                <w:tab w:val="clear" w:pos="567"/>
                <w:tab w:val="clear" w:pos="851"/>
                <w:tab w:val="clear" w:pos="1701"/>
                <w:tab w:val="clear" w:pos="2268"/>
              </w:tabs>
              <w:jc w:val="center"/>
              <w:rPr>
                <w:color w:val="000000"/>
                <w:sz w:val="18"/>
                <w:lang w:eastAsia="el-GR"/>
              </w:rPr>
            </w:pPr>
            <w:r w:rsidRPr="00594AD3">
              <w:rPr>
                <w:color w:val="000000"/>
                <w:sz w:val="18"/>
                <w:lang w:val="en-US" w:eastAsia="el-GR"/>
              </w:rPr>
              <w:t>9</w:t>
            </w:r>
          </w:p>
        </w:tc>
        <w:tc>
          <w:tcPr>
            <w:tcW w:w="1985" w:type="dxa"/>
            <w:vAlign w:val="center"/>
          </w:tcPr>
          <w:p w14:paraId="179CFC79" w14:textId="18D1F540" w:rsidR="00AB0119" w:rsidRPr="00594AD3" w:rsidRDefault="005F533D" w:rsidP="009E67DA">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Χρόνος Παράδοσης</w:t>
            </w:r>
            <w:r w:rsidR="00F81DCC" w:rsidRPr="00594AD3">
              <w:rPr>
                <w:color w:val="000000"/>
                <w:sz w:val="18"/>
                <w:lang w:eastAsia="el-GR"/>
              </w:rPr>
              <w:t xml:space="preserve"> </w:t>
            </w:r>
            <w:r w:rsidR="009E67DA">
              <w:rPr>
                <w:color w:val="000000"/>
                <w:sz w:val="18"/>
                <w:lang w:eastAsia="el-GR"/>
              </w:rPr>
              <w:t>συγκροτήματος</w:t>
            </w:r>
          </w:p>
        </w:tc>
        <w:tc>
          <w:tcPr>
            <w:tcW w:w="992" w:type="dxa"/>
            <w:vAlign w:val="center"/>
          </w:tcPr>
          <w:p w14:paraId="7C8E6494" w14:textId="2AFD483B" w:rsidR="00AB0119" w:rsidRPr="00594AD3" w:rsidRDefault="005F533D"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8.2</w:t>
            </w:r>
          </w:p>
        </w:tc>
        <w:tc>
          <w:tcPr>
            <w:tcW w:w="992" w:type="dxa"/>
            <w:vAlign w:val="center"/>
          </w:tcPr>
          <w:p w14:paraId="7DB56B90" w14:textId="1559C507" w:rsidR="00AB0119" w:rsidRPr="00594AD3" w:rsidRDefault="002F4C84" w:rsidP="00230292">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6</w:t>
            </w:r>
          </w:p>
        </w:tc>
        <w:tc>
          <w:tcPr>
            <w:tcW w:w="993" w:type="dxa"/>
            <w:vAlign w:val="center"/>
          </w:tcPr>
          <w:p w14:paraId="33EC5F6F" w14:textId="77777777" w:rsidR="00AB0119" w:rsidRPr="00594AD3" w:rsidRDefault="00AB0119" w:rsidP="00230292">
            <w:pPr>
              <w:widowControl/>
              <w:tabs>
                <w:tab w:val="clear" w:pos="567"/>
                <w:tab w:val="clear" w:pos="851"/>
                <w:tab w:val="clear" w:pos="1701"/>
                <w:tab w:val="clear" w:pos="2268"/>
              </w:tabs>
              <w:jc w:val="center"/>
              <w:rPr>
                <w:color w:val="000000"/>
                <w:sz w:val="18"/>
                <w:lang w:eastAsia="el-GR"/>
              </w:rPr>
            </w:pPr>
          </w:p>
        </w:tc>
        <w:tc>
          <w:tcPr>
            <w:tcW w:w="3260" w:type="dxa"/>
          </w:tcPr>
          <w:p w14:paraId="0E16035D" w14:textId="034F6C5C" w:rsidR="00AB0119" w:rsidRPr="00594AD3" w:rsidRDefault="00DD39EE" w:rsidP="00DD39EE">
            <w:pPr>
              <w:widowControl/>
              <w:tabs>
                <w:tab w:val="clear" w:pos="567"/>
                <w:tab w:val="clear" w:pos="851"/>
                <w:tab w:val="clear" w:pos="1701"/>
                <w:tab w:val="clear" w:pos="2268"/>
              </w:tabs>
              <w:jc w:val="center"/>
              <w:rPr>
                <w:color w:val="000000"/>
                <w:sz w:val="18"/>
                <w:lang w:eastAsia="el-GR"/>
              </w:rPr>
            </w:pPr>
            <w:r w:rsidRPr="00594AD3">
              <w:rPr>
                <w:color w:val="000000"/>
                <w:sz w:val="18"/>
                <w:lang w:eastAsia="el-GR"/>
              </w:rPr>
              <w:t>Με 100 βαθμούς βαθμολογείται η προσφορά είδους που πληροί την ελάχιστη απαίτηση (120 ημέρες) και με 120 βαθμούς η προσφορά με τη μικρότερη διάρκεια σε ημέρες (&lt;120ημέρες). Εφαρμόζεται αναλογική βαθμολόγηση για τις ενδιάμεσες προσφερόμενες τιμές.</w:t>
            </w:r>
          </w:p>
        </w:tc>
      </w:tr>
      <w:tr w:rsidR="00AE063E" w:rsidRPr="00594AD3" w14:paraId="425365C8" w14:textId="77777777" w:rsidTr="00172E4C">
        <w:trPr>
          <w:jc w:val="center"/>
        </w:trPr>
        <w:tc>
          <w:tcPr>
            <w:tcW w:w="562" w:type="dxa"/>
            <w:vAlign w:val="center"/>
          </w:tcPr>
          <w:p w14:paraId="1B790E01" w14:textId="77777777" w:rsidR="00531403" w:rsidRPr="00594AD3" w:rsidRDefault="00531403" w:rsidP="00230292">
            <w:pPr>
              <w:widowControl/>
              <w:tabs>
                <w:tab w:val="clear" w:pos="567"/>
                <w:tab w:val="clear" w:pos="851"/>
                <w:tab w:val="clear" w:pos="1701"/>
                <w:tab w:val="clear" w:pos="2268"/>
              </w:tabs>
              <w:jc w:val="center"/>
              <w:rPr>
                <w:sz w:val="18"/>
                <w:lang w:eastAsia="el-GR"/>
              </w:rPr>
            </w:pPr>
          </w:p>
        </w:tc>
        <w:tc>
          <w:tcPr>
            <w:tcW w:w="1985" w:type="dxa"/>
            <w:vAlign w:val="center"/>
          </w:tcPr>
          <w:p w14:paraId="0E1AF4DD" w14:textId="77777777" w:rsidR="00531403" w:rsidRPr="00594AD3" w:rsidRDefault="00531403" w:rsidP="00230292">
            <w:pPr>
              <w:widowControl/>
              <w:tabs>
                <w:tab w:val="clear" w:pos="567"/>
                <w:tab w:val="clear" w:pos="851"/>
                <w:tab w:val="clear" w:pos="1701"/>
                <w:tab w:val="clear" w:pos="2268"/>
              </w:tabs>
              <w:jc w:val="center"/>
              <w:rPr>
                <w:b/>
                <w:bCs/>
                <w:sz w:val="18"/>
                <w:lang w:eastAsia="el-GR"/>
              </w:rPr>
            </w:pPr>
            <w:r w:rsidRPr="00594AD3">
              <w:rPr>
                <w:b/>
                <w:bCs/>
                <w:sz w:val="18"/>
                <w:lang w:eastAsia="el-GR"/>
              </w:rPr>
              <w:t>ΣΥΝΟΛΟ ΟΜΑΔΑΣ Β’</w:t>
            </w:r>
          </w:p>
        </w:tc>
        <w:tc>
          <w:tcPr>
            <w:tcW w:w="992" w:type="dxa"/>
            <w:vAlign w:val="center"/>
          </w:tcPr>
          <w:p w14:paraId="3B30741D" w14:textId="77777777" w:rsidR="00531403" w:rsidRPr="00594AD3" w:rsidRDefault="00531403" w:rsidP="00230292">
            <w:pPr>
              <w:widowControl/>
              <w:tabs>
                <w:tab w:val="clear" w:pos="567"/>
                <w:tab w:val="clear" w:pos="851"/>
                <w:tab w:val="clear" w:pos="1701"/>
                <w:tab w:val="clear" w:pos="2268"/>
              </w:tabs>
              <w:jc w:val="center"/>
              <w:rPr>
                <w:b/>
                <w:bCs/>
                <w:sz w:val="18"/>
                <w:lang w:eastAsia="el-GR"/>
              </w:rPr>
            </w:pPr>
          </w:p>
        </w:tc>
        <w:tc>
          <w:tcPr>
            <w:tcW w:w="992" w:type="dxa"/>
            <w:vAlign w:val="center"/>
          </w:tcPr>
          <w:p w14:paraId="4CE34E5B" w14:textId="65450B96" w:rsidR="00531403" w:rsidRPr="00594AD3" w:rsidRDefault="002F4C84" w:rsidP="002F4C84">
            <w:pPr>
              <w:widowControl/>
              <w:tabs>
                <w:tab w:val="clear" w:pos="567"/>
                <w:tab w:val="clear" w:pos="851"/>
                <w:tab w:val="clear" w:pos="1701"/>
                <w:tab w:val="clear" w:pos="2268"/>
              </w:tabs>
              <w:jc w:val="center"/>
              <w:rPr>
                <w:b/>
                <w:bCs/>
                <w:sz w:val="18"/>
                <w:lang w:eastAsia="el-GR"/>
              </w:rPr>
            </w:pPr>
            <w:r w:rsidRPr="00594AD3">
              <w:rPr>
                <w:b/>
                <w:bCs/>
                <w:sz w:val="18"/>
                <w:lang w:eastAsia="el-GR"/>
              </w:rPr>
              <w:t>30</w:t>
            </w:r>
          </w:p>
        </w:tc>
        <w:tc>
          <w:tcPr>
            <w:tcW w:w="993" w:type="dxa"/>
          </w:tcPr>
          <w:p w14:paraId="4741E062" w14:textId="77777777" w:rsidR="00531403" w:rsidRPr="00594AD3" w:rsidRDefault="00531403" w:rsidP="00230292">
            <w:pPr>
              <w:widowControl/>
              <w:tabs>
                <w:tab w:val="clear" w:pos="567"/>
                <w:tab w:val="clear" w:pos="851"/>
                <w:tab w:val="clear" w:pos="1701"/>
                <w:tab w:val="clear" w:pos="2268"/>
              </w:tabs>
              <w:jc w:val="center"/>
              <w:rPr>
                <w:sz w:val="18"/>
                <w:lang w:eastAsia="el-GR"/>
              </w:rPr>
            </w:pPr>
          </w:p>
        </w:tc>
        <w:tc>
          <w:tcPr>
            <w:tcW w:w="3260" w:type="dxa"/>
          </w:tcPr>
          <w:p w14:paraId="4549FBF3" w14:textId="77777777" w:rsidR="00531403" w:rsidRPr="00594AD3" w:rsidRDefault="00531403" w:rsidP="00230292">
            <w:pPr>
              <w:widowControl/>
              <w:tabs>
                <w:tab w:val="clear" w:pos="567"/>
                <w:tab w:val="clear" w:pos="851"/>
                <w:tab w:val="clear" w:pos="1701"/>
                <w:tab w:val="clear" w:pos="2268"/>
              </w:tabs>
              <w:jc w:val="center"/>
              <w:rPr>
                <w:color w:val="000000"/>
                <w:sz w:val="18"/>
                <w:lang w:eastAsia="el-GR"/>
              </w:rPr>
            </w:pPr>
          </w:p>
        </w:tc>
      </w:tr>
      <w:tr w:rsidR="00AE063E" w:rsidRPr="00594AD3" w14:paraId="3768B00F" w14:textId="77777777" w:rsidTr="00172E4C">
        <w:trPr>
          <w:jc w:val="center"/>
        </w:trPr>
        <w:tc>
          <w:tcPr>
            <w:tcW w:w="562" w:type="dxa"/>
            <w:vAlign w:val="center"/>
          </w:tcPr>
          <w:p w14:paraId="14746E98" w14:textId="77777777" w:rsidR="00531403" w:rsidRPr="00594AD3" w:rsidRDefault="00531403" w:rsidP="00230292">
            <w:pPr>
              <w:widowControl/>
              <w:tabs>
                <w:tab w:val="clear" w:pos="567"/>
                <w:tab w:val="clear" w:pos="851"/>
                <w:tab w:val="clear" w:pos="1701"/>
                <w:tab w:val="clear" w:pos="2268"/>
              </w:tabs>
              <w:jc w:val="center"/>
              <w:rPr>
                <w:sz w:val="16"/>
                <w:szCs w:val="16"/>
                <w:lang w:eastAsia="el-GR"/>
              </w:rPr>
            </w:pPr>
          </w:p>
        </w:tc>
        <w:tc>
          <w:tcPr>
            <w:tcW w:w="1985" w:type="dxa"/>
            <w:vAlign w:val="center"/>
          </w:tcPr>
          <w:p w14:paraId="51C374E4" w14:textId="77777777" w:rsidR="00531403" w:rsidRPr="00594AD3" w:rsidRDefault="00531403" w:rsidP="00230292">
            <w:pPr>
              <w:widowControl/>
              <w:tabs>
                <w:tab w:val="clear" w:pos="567"/>
                <w:tab w:val="clear" w:pos="851"/>
                <w:tab w:val="clear" w:pos="1701"/>
                <w:tab w:val="clear" w:pos="2268"/>
              </w:tabs>
              <w:jc w:val="center"/>
              <w:rPr>
                <w:b/>
                <w:bCs/>
                <w:sz w:val="16"/>
                <w:szCs w:val="16"/>
                <w:lang w:eastAsia="el-GR"/>
              </w:rPr>
            </w:pPr>
            <w:r w:rsidRPr="00594AD3">
              <w:rPr>
                <w:b/>
                <w:bCs/>
                <w:sz w:val="16"/>
                <w:szCs w:val="16"/>
                <w:lang w:eastAsia="el-GR"/>
              </w:rPr>
              <w:t>ΣΥΝΟΛΙΚΗ ΒΑΘΜΟΛΟΓΙΑ (Α’+Β’)</w:t>
            </w:r>
          </w:p>
        </w:tc>
        <w:tc>
          <w:tcPr>
            <w:tcW w:w="992" w:type="dxa"/>
            <w:vAlign w:val="center"/>
          </w:tcPr>
          <w:p w14:paraId="52682718" w14:textId="77777777" w:rsidR="00531403" w:rsidRPr="00594AD3" w:rsidRDefault="00531403" w:rsidP="00230292">
            <w:pPr>
              <w:widowControl/>
              <w:tabs>
                <w:tab w:val="clear" w:pos="567"/>
                <w:tab w:val="clear" w:pos="851"/>
                <w:tab w:val="clear" w:pos="1701"/>
                <w:tab w:val="clear" w:pos="2268"/>
              </w:tabs>
              <w:jc w:val="center"/>
              <w:rPr>
                <w:b/>
                <w:bCs/>
                <w:sz w:val="16"/>
                <w:szCs w:val="16"/>
                <w:lang w:eastAsia="el-GR"/>
              </w:rPr>
            </w:pPr>
          </w:p>
        </w:tc>
        <w:tc>
          <w:tcPr>
            <w:tcW w:w="992" w:type="dxa"/>
            <w:vAlign w:val="center"/>
          </w:tcPr>
          <w:p w14:paraId="00B09C83" w14:textId="77777777" w:rsidR="00531403" w:rsidRPr="00594AD3" w:rsidRDefault="00531403" w:rsidP="00230292">
            <w:pPr>
              <w:widowControl/>
              <w:tabs>
                <w:tab w:val="clear" w:pos="567"/>
                <w:tab w:val="clear" w:pos="851"/>
                <w:tab w:val="clear" w:pos="1701"/>
                <w:tab w:val="clear" w:pos="2268"/>
              </w:tabs>
              <w:jc w:val="center"/>
              <w:rPr>
                <w:b/>
                <w:bCs/>
                <w:sz w:val="16"/>
                <w:szCs w:val="16"/>
                <w:lang w:eastAsia="el-GR"/>
              </w:rPr>
            </w:pPr>
            <w:r w:rsidRPr="00594AD3">
              <w:rPr>
                <w:b/>
                <w:bCs/>
                <w:sz w:val="16"/>
                <w:szCs w:val="16"/>
                <w:lang w:eastAsia="el-GR"/>
              </w:rPr>
              <w:t>100</w:t>
            </w:r>
          </w:p>
        </w:tc>
        <w:tc>
          <w:tcPr>
            <w:tcW w:w="993" w:type="dxa"/>
          </w:tcPr>
          <w:p w14:paraId="12710A6F" w14:textId="77777777" w:rsidR="00531403" w:rsidRPr="00594AD3" w:rsidRDefault="00531403" w:rsidP="00230292">
            <w:pPr>
              <w:widowControl/>
              <w:tabs>
                <w:tab w:val="clear" w:pos="567"/>
                <w:tab w:val="clear" w:pos="851"/>
                <w:tab w:val="clear" w:pos="1701"/>
                <w:tab w:val="clear" w:pos="2268"/>
              </w:tabs>
              <w:jc w:val="center"/>
              <w:rPr>
                <w:sz w:val="16"/>
                <w:szCs w:val="16"/>
                <w:lang w:eastAsia="el-GR"/>
              </w:rPr>
            </w:pPr>
          </w:p>
        </w:tc>
        <w:tc>
          <w:tcPr>
            <w:tcW w:w="3260" w:type="dxa"/>
          </w:tcPr>
          <w:p w14:paraId="15AA0AB0" w14:textId="77777777" w:rsidR="00531403" w:rsidRPr="00594AD3" w:rsidRDefault="00531403" w:rsidP="00230292">
            <w:pPr>
              <w:widowControl/>
              <w:tabs>
                <w:tab w:val="clear" w:pos="567"/>
                <w:tab w:val="clear" w:pos="851"/>
                <w:tab w:val="clear" w:pos="1701"/>
                <w:tab w:val="clear" w:pos="2268"/>
              </w:tabs>
              <w:jc w:val="center"/>
              <w:rPr>
                <w:color w:val="000000"/>
                <w:sz w:val="16"/>
                <w:szCs w:val="16"/>
                <w:lang w:eastAsia="el-GR"/>
              </w:rPr>
            </w:pPr>
          </w:p>
        </w:tc>
      </w:tr>
    </w:tbl>
    <w:p w14:paraId="4636EE6D" w14:textId="77777777" w:rsidR="00F91C30" w:rsidRPr="00594AD3" w:rsidRDefault="00F91C30" w:rsidP="00F91C30">
      <w:pPr>
        <w:widowControl/>
        <w:tabs>
          <w:tab w:val="clear" w:pos="567"/>
          <w:tab w:val="clear" w:pos="851"/>
          <w:tab w:val="clear" w:pos="1701"/>
          <w:tab w:val="clear" w:pos="2268"/>
        </w:tabs>
        <w:jc w:val="left"/>
        <w:rPr>
          <w:color w:val="000000"/>
          <w:sz w:val="16"/>
          <w:szCs w:val="16"/>
          <w:u w:val="single"/>
          <w:lang w:eastAsia="el-GR"/>
        </w:rPr>
      </w:pPr>
    </w:p>
    <w:p w14:paraId="4465ABF5" w14:textId="77777777" w:rsidR="00F91C30" w:rsidRPr="00594AD3" w:rsidRDefault="00F91C30" w:rsidP="00F91C30">
      <w:pPr>
        <w:widowControl/>
        <w:tabs>
          <w:tab w:val="clear" w:pos="567"/>
          <w:tab w:val="clear" w:pos="851"/>
          <w:tab w:val="clear" w:pos="1701"/>
          <w:tab w:val="clear" w:pos="2268"/>
        </w:tabs>
        <w:jc w:val="left"/>
        <w:rPr>
          <w:color w:val="000000"/>
          <w:sz w:val="16"/>
          <w:szCs w:val="16"/>
          <w:u w:val="single"/>
          <w:lang w:eastAsia="el-GR"/>
        </w:rPr>
      </w:pPr>
      <w:r w:rsidRPr="00594AD3">
        <w:rPr>
          <w:color w:val="000000"/>
          <w:sz w:val="16"/>
          <w:szCs w:val="16"/>
          <w:u w:val="single"/>
          <w:lang w:eastAsia="el-GR"/>
        </w:rPr>
        <w:t>ΓΕΝΙΚΕΣ ΠΑΡΑΤΗΡΗΣΕΙΣ:</w:t>
      </w:r>
    </w:p>
    <w:p w14:paraId="0B82A01D" w14:textId="77777777" w:rsidR="00F91C30" w:rsidRPr="00594AD3" w:rsidRDefault="00F91C30" w:rsidP="00F91C30">
      <w:pPr>
        <w:widowControl/>
        <w:tabs>
          <w:tab w:val="clear" w:pos="567"/>
          <w:tab w:val="clear" w:pos="851"/>
          <w:tab w:val="clear" w:pos="1701"/>
          <w:tab w:val="clear" w:pos="2268"/>
        </w:tabs>
        <w:rPr>
          <w:color w:val="000000"/>
          <w:sz w:val="16"/>
          <w:szCs w:val="16"/>
          <w:u w:val="single"/>
          <w:lang w:eastAsia="el-GR"/>
        </w:rPr>
      </w:pPr>
    </w:p>
    <w:p w14:paraId="2D451E4D"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ab/>
        <w:t>α.</w:t>
      </w:r>
      <w:r w:rsidRPr="00594AD3">
        <w:rPr>
          <w:color w:val="000000"/>
          <w:sz w:val="16"/>
          <w:szCs w:val="16"/>
          <w:lang w:eastAsia="el-GR"/>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4FA8386D" w14:textId="7A9028E1" w:rsidR="00F91C30" w:rsidRPr="00594AD3" w:rsidRDefault="00F91C30" w:rsidP="00F91C30">
      <w:pPr>
        <w:widowControl/>
        <w:tabs>
          <w:tab w:val="clear" w:pos="567"/>
          <w:tab w:val="clear" w:pos="851"/>
          <w:tab w:val="clear" w:pos="1701"/>
          <w:tab w:val="clear" w:pos="2268"/>
        </w:tabs>
        <w:rPr>
          <w:color w:val="000000"/>
          <w:sz w:val="16"/>
          <w:szCs w:val="16"/>
          <w:lang w:eastAsia="el-GR"/>
        </w:rPr>
      </w:pPr>
    </w:p>
    <w:p w14:paraId="0389A03E" w14:textId="77777777" w:rsidR="00F91C30" w:rsidRPr="00594AD3" w:rsidRDefault="00F91C30" w:rsidP="00F91C30">
      <w:pPr>
        <w:widowControl/>
        <w:tabs>
          <w:tab w:val="clear" w:pos="567"/>
          <w:tab w:val="clear" w:pos="851"/>
          <w:tab w:val="clear" w:pos="1701"/>
          <w:tab w:val="clear" w:pos="2268"/>
        </w:tabs>
        <w:jc w:val="center"/>
        <w:rPr>
          <w:color w:val="000000"/>
          <w:sz w:val="16"/>
          <w:szCs w:val="16"/>
          <w:lang w:eastAsia="el-GR"/>
        </w:rPr>
      </w:pPr>
      <w:r w:rsidRPr="00594AD3">
        <w:rPr>
          <w:noProof/>
          <w:color w:val="000000"/>
          <w:sz w:val="16"/>
          <w:szCs w:val="16"/>
          <w:lang w:val="en-US" w:eastAsia="en-US"/>
        </w:rPr>
        <w:drawing>
          <wp:inline distT="0" distB="0" distL="0" distR="0" wp14:anchorId="10195BD3" wp14:editId="37E479EE">
            <wp:extent cx="1414145" cy="35941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4145" cy="359410"/>
                    </a:xfrm>
                    <a:prstGeom prst="rect">
                      <a:avLst/>
                    </a:prstGeom>
                    <a:noFill/>
                  </pic:spPr>
                </pic:pic>
              </a:graphicData>
            </a:graphic>
          </wp:inline>
        </w:drawing>
      </w:r>
    </w:p>
    <w:p w14:paraId="51D51A8D"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ab/>
      </w:r>
      <w:r w:rsidRPr="00594AD3">
        <w:rPr>
          <w:color w:val="000000"/>
          <w:sz w:val="16"/>
          <w:szCs w:val="16"/>
          <w:lang w:eastAsia="el-GR"/>
        </w:rPr>
        <w:tab/>
      </w:r>
    </w:p>
    <w:p w14:paraId="77687D9E"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Όπου :</w:t>
      </w:r>
    </w:p>
    <w:p w14:paraId="7EA813E6"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Χ: η βαθμολογία που λαμβάνει η κάθε προσφορά για κάθε κριτήριο ξεχωριστά</w:t>
      </w:r>
    </w:p>
    <w:p w14:paraId="1110685A"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Π: η προσφερόμενη τιμή για κάθε τεχνικό χαρακτηριστικό</w:t>
      </w:r>
    </w:p>
    <w:p w14:paraId="3D7FF9AC"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Α: η απαιτούμενη τιμή για κάθε τεχνικό χαρακτηριστικό από την προδιαγραφή</w:t>
      </w:r>
    </w:p>
    <w:p w14:paraId="7199FF11"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Β: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BDB293C"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p>
    <w:p w14:paraId="61C9B897"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ab/>
        <w:t>β.</w:t>
      </w:r>
      <w:r w:rsidRPr="00594AD3">
        <w:rPr>
          <w:color w:val="000000"/>
          <w:sz w:val="16"/>
          <w:szCs w:val="16"/>
          <w:lang w:eastAsia="el-GR"/>
        </w:rPr>
        <w:tab/>
        <w:t>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12BB51E0"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p>
    <w:p w14:paraId="3740A9C2"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ab/>
        <w:t>γ.</w:t>
      </w:r>
      <w:r w:rsidRPr="00594AD3">
        <w:rPr>
          <w:color w:val="000000"/>
          <w:sz w:val="16"/>
          <w:szCs w:val="16"/>
          <w:lang w:eastAsia="el-GR"/>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46BD57D6"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p>
    <w:p w14:paraId="68DF76D8"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r w:rsidRPr="00594AD3">
        <w:rPr>
          <w:color w:val="000000"/>
          <w:sz w:val="16"/>
          <w:szCs w:val="16"/>
          <w:lang w:eastAsia="el-GR"/>
        </w:rPr>
        <w:tab/>
        <w:t>δ.</w:t>
      </w:r>
      <w:r w:rsidRPr="00594AD3">
        <w:rPr>
          <w:color w:val="000000"/>
          <w:sz w:val="16"/>
          <w:szCs w:val="16"/>
          <w:lang w:eastAsia="el-GR"/>
        </w:rPr>
        <w:tab/>
        <w:t xml:space="preserve"> 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5FDF2EF5" w14:textId="77777777" w:rsidR="00F91C30" w:rsidRPr="00594AD3" w:rsidRDefault="00F91C30" w:rsidP="00F91C30">
      <w:pPr>
        <w:widowControl/>
        <w:tabs>
          <w:tab w:val="clear" w:pos="567"/>
          <w:tab w:val="clear" w:pos="851"/>
          <w:tab w:val="clear" w:pos="1701"/>
          <w:tab w:val="clear" w:pos="2268"/>
        </w:tabs>
        <w:rPr>
          <w:color w:val="000000"/>
          <w:sz w:val="16"/>
          <w:szCs w:val="16"/>
          <w:lang w:eastAsia="el-GR"/>
        </w:rPr>
      </w:pPr>
    </w:p>
    <w:p w14:paraId="72F6DAC9" w14:textId="77777777" w:rsidR="00ED2FC8" w:rsidRPr="00594AD3" w:rsidRDefault="00ED2FC8" w:rsidP="00BD5F67">
      <w:pPr>
        <w:rPr>
          <w:sz w:val="16"/>
          <w:szCs w:val="16"/>
        </w:rPr>
      </w:pPr>
    </w:p>
    <w:sectPr w:rsidR="00ED2FC8" w:rsidRPr="00594AD3" w:rsidSect="00F537D6">
      <w:headerReference w:type="default" r:id="rId17"/>
      <w:footerReference w:type="default" r:id="rId18"/>
      <w:pgSz w:w="11906" w:h="16838" w:code="9"/>
      <w:pgMar w:top="1701" w:right="1134" w:bottom="1134" w:left="1985" w:header="1020" w:footer="74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14DC" w14:textId="77777777" w:rsidR="000E27EF" w:rsidRDefault="000E27EF">
      <w:r>
        <w:separator/>
      </w:r>
    </w:p>
  </w:endnote>
  <w:endnote w:type="continuationSeparator" w:id="0">
    <w:p w14:paraId="1BA420DB" w14:textId="77777777" w:rsidR="000E27EF" w:rsidRDefault="000E27EF">
      <w:r>
        <w:continuationSeparator/>
      </w:r>
    </w:p>
  </w:endnote>
  <w:endnote w:type="continuationNotice" w:id="1">
    <w:p w14:paraId="0067672E" w14:textId="77777777" w:rsidR="000E27EF" w:rsidRDefault="000E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DejaVu LGC Sans">
    <w:charset w:val="00"/>
    <w:family w:val="auto"/>
    <w:pitch w:val="variable"/>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EBEE" w14:textId="5BF1808E" w:rsidR="000E27EF" w:rsidRDefault="000E27EF">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B570" w14:textId="55CAF5FB" w:rsidR="00F96D85" w:rsidRPr="00F537D6" w:rsidRDefault="00F537D6">
    <w:pPr>
      <w:pStyle w:val="a9"/>
      <w:jc w:val="center"/>
      <w:rPr>
        <w:sz w:val="24"/>
      </w:rPr>
    </w:pPr>
    <w:r w:rsidRPr="00F537D6">
      <w:rPr>
        <w:sz w:val="24"/>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AEA2" w14:textId="77777777" w:rsidR="00F96D85" w:rsidRDefault="00F96D85">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F152" w14:textId="77777777" w:rsidR="000E27EF" w:rsidRDefault="000E27EF">
      <w:r>
        <w:separator/>
      </w:r>
    </w:p>
  </w:footnote>
  <w:footnote w:type="continuationSeparator" w:id="0">
    <w:p w14:paraId="2FF83EAD" w14:textId="77777777" w:rsidR="000E27EF" w:rsidRDefault="000E27EF">
      <w:r>
        <w:continuationSeparator/>
      </w:r>
    </w:p>
  </w:footnote>
  <w:footnote w:type="continuationNotice" w:id="1">
    <w:p w14:paraId="668A2492" w14:textId="77777777" w:rsidR="000E27EF" w:rsidRDefault="000E27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4C71" w14:textId="77777777" w:rsidR="000E27EF" w:rsidRDefault="000E27EF" w:rsidP="00080EA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44C72" w14:textId="77777777" w:rsidR="000E27EF" w:rsidRDefault="000E27EF" w:rsidP="00080EA4">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4F01" w14:textId="2F3F5FBD" w:rsidR="00F537D6" w:rsidRPr="00F537D6" w:rsidRDefault="00F537D6">
    <w:pPr>
      <w:pStyle w:val="a8"/>
      <w:jc w:val="center"/>
      <w:rPr>
        <w:sz w:val="24"/>
      </w:rPr>
    </w:pPr>
    <w:r w:rsidRPr="00F537D6">
      <w:rPr>
        <w:sz w:val="24"/>
      </w:rPr>
      <w:t>-</w:t>
    </w:r>
    <w:sdt>
      <w:sdtPr>
        <w:rPr>
          <w:sz w:val="24"/>
        </w:rPr>
        <w:id w:val="-1527325190"/>
        <w:docPartObj>
          <w:docPartGallery w:val="Page Numbers (Top of Page)"/>
          <w:docPartUnique/>
        </w:docPartObj>
      </w:sdtPr>
      <w:sdtEndPr/>
      <w:sdtContent>
        <w:r w:rsidRPr="00F537D6">
          <w:rPr>
            <w:sz w:val="24"/>
          </w:rPr>
          <w:fldChar w:fldCharType="begin"/>
        </w:r>
        <w:r w:rsidRPr="00F537D6">
          <w:rPr>
            <w:sz w:val="24"/>
          </w:rPr>
          <w:instrText>PAGE   \* MERGEFORMAT</w:instrText>
        </w:r>
        <w:r w:rsidRPr="00F537D6">
          <w:rPr>
            <w:sz w:val="24"/>
          </w:rPr>
          <w:fldChar w:fldCharType="separate"/>
        </w:r>
        <w:r w:rsidR="009E67DA">
          <w:rPr>
            <w:noProof/>
            <w:sz w:val="24"/>
          </w:rPr>
          <w:t>2</w:t>
        </w:r>
        <w:r w:rsidRPr="00F537D6">
          <w:rPr>
            <w:sz w:val="24"/>
          </w:rPr>
          <w:fldChar w:fldCharType="end"/>
        </w:r>
        <w:r w:rsidRPr="00F537D6">
          <w:rPr>
            <w:sz w:val="24"/>
          </w:rPr>
          <w:t>-</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0806" w14:textId="43FC11B4" w:rsidR="000E27EF" w:rsidRPr="00F537D6" w:rsidRDefault="000E27EF" w:rsidP="00F537D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98554"/>
      <w:docPartObj>
        <w:docPartGallery w:val="Page Numbers (Top of Page)"/>
        <w:docPartUnique/>
      </w:docPartObj>
    </w:sdtPr>
    <w:sdtEndPr/>
    <w:sdtContent>
      <w:p w14:paraId="30BE87F4" w14:textId="2A28BE13" w:rsidR="00F96D85" w:rsidRDefault="00F96D85">
        <w:pPr>
          <w:pStyle w:val="a8"/>
          <w:jc w:val="center"/>
        </w:pPr>
        <w:r>
          <w:t>-</w:t>
        </w:r>
        <w:r>
          <w:fldChar w:fldCharType="begin"/>
        </w:r>
        <w:r>
          <w:instrText>PAGE   \* MERGEFORMAT</w:instrText>
        </w:r>
        <w:r>
          <w:fldChar w:fldCharType="separate"/>
        </w:r>
        <w:r w:rsidR="009E67DA">
          <w:rPr>
            <w:noProof/>
          </w:rPr>
          <w:t>3</w:t>
        </w:r>
        <w:r>
          <w:fldChar w:fldCharType="end"/>
        </w:r>
        <w: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A280ADA"/>
    <w:lvl w:ilvl="0">
      <w:start w:val="1"/>
      <w:numFmt w:val="decimal"/>
      <w:pStyle w:val="1"/>
      <w:lvlText w:val="%1."/>
      <w:lvlJc w:val="left"/>
      <w:pPr>
        <w:tabs>
          <w:tab w:val="num" w:pos="0"/>
        </w:tabs>
        <w:ind w:left="0" w:firstLine="0"/>
      </w:pPr>
      <w:rPr>
        <w:rFonts w:hint="default"/>
        <w:b/>
        <w:i w:val="0"/>
        <w:sz w:val="24"/>
      </w:rPr>
    </w:lvl>
    <w:lvl w:ilvl="1">
      <w:start w:val="1"/>
      <w:numFmt w:val="decimal"/>
      <w:pStyle w:val="2"/>
      <w:lvlText w:val="%1.%2"/>
      <w:lvlJc w:val="left"/>
      <w:pPr>
        <w:tabs>
          <w:tab w:val="num" w:pos="180"/>
        </w:tabs>
        <w:ind w:left="180" w:firstLine="0"/>
      </w:pPr>
      <w:rPr>
        <w:rFonts w:hint="default"/>
      </w:rPr>
    </w:lvl>
    <w:lvl w:ilvl="2">
      <w:start w:val="1"/>
      <w:numFmt w:val="decimal"/>
      <w:pStyle w:val="3"/>
      <w:lvlText w:val="%1.%2.%3"/>
      <w:lvlJc w:val="left"/>
      <w:pPr>
        <w:tabs>
          <w:tab w:val="num" w:pos="0"/>
        </w:tabs>
        <w:ind w:left="0" w:firstLine="0"/>
      </w:pPr>
      <w:rPr>
        <w:rFonts w:hint="default"/>
        <w:b w:val="0"/>
        <w:i w:val="0"/>
        <w:sz w:val="24"/>
      </w:rPr>
    </w:lvl>
    <w:lvl w:ilvl="3">
      <w:start w:val="1"/>
      <w:numFmt w:val="decimal"/>
      <w:pStyle w:val="4"/>
      <w:lvlText w:val="%1.%2.%3.%4"/>
      <w:lvlJc w:val="left"/>
      <w:pPr>
        <w:tabs>
          <w:tab w:val="num" w:pos="540"/>
        </w:tabs>
        <w:ind w:left="54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2B74BB9"/>
    <w:multiLevelType w:val="multilevel"/>
    <w:tmpl w:val="5666DCE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4" w15:restartNumberingAfterBreak="0">
    <w:nsid w:val="03FD3A14"/>
    <w:multiLevelType w:val="hybridMultilevel"/>
    <w:tmpl w:val="7090C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113AF1"/>
    <w:multiLevelType w:val="multilevel"/>
    <w:tmpl w:val="D0F6063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 w15:restartNumberingAfterBreak="0">
    <w:nsid w:val="04335745"/>
    <w:multiLevelType w:val="multilevel"/>
    <w:tmpl w:val="7340F950"/>
    <w:lvl w:ilvl="0">
      <w:start w:val="4"/>
      <w:numFmt w:val="decimal"/>
      <w:lvlText w:val="%1"/>
      <w:lvlJc w:val="left"/>
      <w:pPr>
        <w:ind w:left="788" w:hanging="567"/>
      </w:pPr>
      <w:rPr>
        <w:rFonts w:hint="default"/>
        <w:lang w:val="el-GR" w:eastAsia="en-US" w:bidi="ar-SA"/>
      </w:rPr>
    </w:lvl>
    <w:lvl w:ilvl="1">
      <w:start w:val="3"/>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79"/>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2258" w:hanging="279"/>
      </w:pPr>
      <w:rPr>
        <w:rFonts w:hint="default"/>
        <w:lang w:val="el-GR" w:eastAsia="en-US" w:bidi="ar-SA"/>
      </w:rPr>
    </w:lvl>
    <w:lvl w:ilvl="5">
      <w:numFmt w:val="bullet"/>
      <w:lvlText w:val="•"/>
      <w:lvlJc w:val="left"/>
      <w:pPr>
        <w:ind w:left="3476" w:hanging="279"/>
      </w:pPr>
      <w:rPr>
        <w:rFonts w:hint="default"/>
        <w:lang w:val="el-GR" w:eastAsia="en-US" w:bidi="ar-SA"/>
      </w:rPr>
    </w:lvl>
    <w:lvl w:ilvl="6">
      <w:numFmt w:val="bullet"/>
      <w:lvlText w:val="•"/>
      <w:lvlJc w:val="left"/>
      <w:pPr>
        <w:ind w:left="4694" w:hanging="279"/>
      </w:pPr>
      <w:rPr>
        <w:rFonts w:hint="default"/>
        <w:lang w:val="el-GR" w:eastAsia="en-US" w:bidi="ar-SA"/>
      </w:rPr>
    </w:lvl>
    <w:lvl w:ilvl="7">
      <w:numFmt w:val="bullet"/>
      <w:lvlText w:val="•"/>
      <w:lvlJc w:val="left"/>
      <w:pPr>
        <w:ind w:left="5912" w:hanging="279"/>
      </w:pPr>
      <w:rPr>
        <w:rFonts w:hint="default"/>
        <w:lang w:val="el-GR" w:eastAsia="en-US" w:bidi="ar-SA"/>
      </w:rPr>
    </w:lvl>
    <w:lvl w:ilvl="8">
      <w:numFmt w:val="bullet"/>
      <w:lvlText w:val="•"/>
      <w:lvlJc w:val="left"/>
      <w:pPr>
        <w:ind w:left="7130" w:hanging="279"/>
      </w:pPr>
      <w:rPr>
        <w:rFonts w:hint="default"/>
        <w:lang w:val="el-GR" w:eastAsia="en-US" w:bidi="ar-SA"/>
      </w:rPr>
    </w:lvl>
  </w:abstractNum>
  <w:abstractNum w:abstractNumId="7" w15:restartNumberingAfterBreak="0">
    <w:nsid w:val="06B57FE6"/>
    <w:multiLevelType w:val="multilevel"/>
    <w:tmpl w:val="E94EFA0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 w15:restartNumberingAfterBreak="0">
    <w:nsid w:val="072E22C9"/>
    <w:multiLevelType w:val="multilevel"/>
    <w:tmpl w:val="498AAB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 w15:restartNumberingAfterBreak="0">
    <w:nsid w:val="07DD52DC"/>
    <w:multiLevelType w:val="multilevel"/>
    <w:tmpl w:val="2398C66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2"/>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10" w15:restartNumberingAfterBreak="0">
    <w:nsid w:val="08751112"/>
    <w:multiLevelType w:val="hybridMultilevel"/>
    <w:tmpl w:val="F25EB3E8"/>
    <w:lvl w:ilvl="0" w:tplc="74E4A9CE">
      <w:start w:val="1"/>
      <w:numFmt w:val="decimal"/>
      <w:lvlText w:val="%1."/>
      <w:lvlJc w:val="left"/>
      <w:pPr>
        <w:ind w:left="1566" w:hanging="360"/>
      </w:pPr>
      <w:rPr>
        <w:rFonts w:hint="default"/>
        <w:b w:val="0"/>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11" w15:restartNumberingAfterBreak="0">
    <w:nsid w:val="08A13DE0"/>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09DB3EB4"/>
    <w:multiLevelType w:val="multilevel"/>
    <w:tmpl w:val="869470E4"/>
    <w:lvl w:ilvl="0">
      <w:start w:val="5"/>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1.%2"/>
      <w:lvlJc w:val="left"/>
      <w:pPr>
        <w:ind w:left="798" w:hanging="576"/>
      </w:pPr>
      <w:rPr>
        <w:rFonts w:ascii="Arial" w:eastAsia="Arial" w:hAnsi="Arial" w:cs="Arial" w:hint="default"/>
        <w:b/>
        <w:bCs/>
        <w:w w:val="99"/>
        <w:sz w:val="24"/>
        <w:szCs w:val="24"/>
        <w:lang w:val="el-GR" w:eastAsia="en-US" w:bidi="ar-SA"/>
      </w:rPr>
    </w:lvl>
    <w:lvl w:ilvl="2">
      <w:start w:val="1"/>
      <w:numFmt w:val="decimal"/>
      <w:lvlText w:val="%1.%2.%3"/>
      <w:lvlJc w:val="left"/>
      <w:pPr>
        <w:ind w:left="567"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64"/>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052" w:hanging="264"/>
      </w:pPr>
      <w:rPr>
        <w:rFonts w:hint="default"/>
        <w:lang w:val="el-GR" w:eastAsia="en-US" w:bidi="ar-SA"/>
      </w:rPr>
    </w:lvl>
    <w:lvl w:ilvl="5">
      <w:numFmt w:val="bullet"/>
      <w:lvlText w:val="•"/>
      <w:lvlJc w:val="left"/>
      <w:pPr>
        <w:ind w:left="3304" w:hanging="264"/>
      </w:pPr>
      <w:rPr>
        <w:rFonts w:hint="default"/>
        <w:lang w:val="el-GR" w:eastAsia="en-US" w:bidi="ar-SA"/>
      </w:rPr>
    </w:lvl>
    <w:lvl w:ilvl="6">
      <w:numFmt w:val="bullet"/>
      <w:lvlText w:val="•"/>
      <w:lvlJc w:val="left"/>
      <w:pPr>
        <w:ind w:left="4557" w:hanging="264"/>
      </w:pPr>
      <w:rPr>
        <w:rFonts w:hint="default"/>
        <w:lang w:val="el-GR" w:eastAsia="en-US" w:bidi="ar-SA"/>
      </w:rPr>
    </w:lvl>
    <w:lvl w:ilvl="7">
      <w:numFmt w:val="bullet"/>
      <w:lvlText w:val="•"/>
      <w:lvlJc w:val="left"/>
      <w:pPr>
        <w:ind w:left="5809" w:hanging="264"/>
      </w:pPr>
      <w:rPr>
        <w:rFonts w:hint="default"/>
        <w:lang w:val="el-GR" w:eastAsia="en-US" w:bidi="ar-SA"/>
      </w:rPr>
    </w:lvl>
    <w:lvl w:ilvl="8">
      <w:numFmt w:val="bullet"/>
      <w:lvlText w:val="•"/>
      <w:lvlJc w:val="left"/>
      <w:pPr>
        <w:ind w:left="7061" w:hanging="264"/>
      </w:pPr>
      <w:rPr>
        <w:rFonts w:hint="default"/>
        <w:lang w:val="el-GR" w:eastAsia="en-US" w:bidi="ar-SA"/>
      </w:rPr>
    </w:lvl>
  </w:abstractNum>
  <w:abstractNum w:abstractNumId="13" w15:restartNumberingAfterBreak="0">
    <w:nsid w:val="0BBE30D1"/>
    <w:multiLevelType w:val="multilevel"/>
    <w:tmpl w:val="DEAC1A2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4" w15:restartNumberingAfterBreak="0">
    <w:nsid w:val="0E591339"/>
    <w:multiLevelType w:val="multilevel"/>
    <w:tmpl w:val="549EBA28"/>
    <w:styleLink w:val="alex"/>
    <w:lvl w:ilvl="0">
      <w:start w:val="1"/>
      <w:numFmt w:val="decimal"/>
      <w:suff w:val="space"/>
      <w:lvlText w:val="%1."/>
      <w:lvlJc w:val="left"/>
      <w:pPr>
        <w:ind w:left="216" w:hanging="216"/>
      </w:pPr>
      <w:rPr>
        <w:rFonts w:ascii="Arial" w:hAnsi="Arial" w:cs="Arial" w:hint="default"/>
        <w:b/>
        <w:i/>
        <w:caps w:val="0"/>
        <w:strike w:val="0"/>
        <w:dstrike w:val="0"/>
        <w:vanish w:val="0"/>
        <w:color w:val="000000"/>
        <w:sz w:val="24"/>
        <w:u w:val="none"/>
        <w:vertAlign w:val="baseline"/>
      </w:rPr>
    </w:lvl>
    <w:lvl w:ilvl="1">
      <w:start w:val="1"/>
      <w:numFmt w:val="decimal"/>
      <w:suff w:val="space"/>
      <w:lvlText w:val="%1.%2."/>
      <w:lvlJc w:val="left"/>
      <w:pPr>
        <w:ind w:left="720" w:hanging="288"/>
      </w:pPr>
      <w:rPr>
        <w:rFonts w:ascii="Arial" w:hAnsi="Arial" w:hint="default"/>
        <w:b/>
        <w:i/>
        <w:sz w:val="24"/>
        <w:u w:val="none"/>
      </w:rPr>
    </w:lvl>
    <w:lvl w:ilvl="2">
      <w:start w:val="1"/>
      <w:numFmt w:val="decimal"/>
      <w:suff w:val="space"/>
      <w:lvlText w:val="%1.%2.%3."/>
      <w:lvlJc w:val="left"/>
      <w:pPr>
        <w:ind w:left="1152" w:hanging="288"/>
      </w:pPr>
      <w:rPr>
        <w:rFonts w:hint="default"/>
        <w:b/>
        <w:i/>
        <w:sz w:val="24"/>
        <w:u w:val="none"/>
      </w:rPr>
    </w:lvl>
    <w:lvl w:ilvl="3">
      <w:start w:val="1"/>
      <w:numFmt w:val="decimal"/>
      <w:suff w:val="space"/>
      <w:lvlText w:val="%1.%2.%3.%4."/>
      <w:lvlJc w:val="left"/>
      <w:pPr>
        <w:ind w:left="1584" w:hanging="360"/>
      </w:pPr>
      <w:rPr>
        <w:rFonts w:hint="default"/>
        <w:b/>
        <w:i/>
        <w:sz w:val="24"/>
        <w:szCs w:val="24"/>
        <w:u w:val="none"/>
      </w:rPr>
    </w:lvl>
    <w:lvl w:ilvl="4">
      <w:start w:val="1"/>
      <w:numFmt w:val="decimal"/>
      <w:suff w:val="space"/>
      <w:lvlText w:val="%1.%2.%3.%4.%5."/>
      <w:lvlJc w:val="left"/>
      <w:pPr>
        <w:ind w:left="2016" w:hanging="288"/>
      </w:pPr>
      <w:rPr>
        <w:rFonts w:hint="default"/>
        <w:b/>
        <w:i/>
        <w:sz w:val="24"/>
        <w:u w:val="none"/>
      </w:rPr>
    </w:lvl>
    <w:lvl w:ilvl="5">
      <w:start w:val="1"/>
      <w:numFmt w:val="decimal"/>
      <w:suff w:val="space"/>
      <w:lvlText w:val="%1.%2.%3.%4.%5.%6."/>
      <w:lvlJc w:val="left"/>
      <w:pPr>
        <w:ind w:left="2448" w:hanging="360"/>
      </w:pPr>
      <w:rPr>
        <w:rFonts w:hint="default"/>
        <w:b/>
        <w:i/>
        <w:sz w:val="24"/>
      </w:rPr>
    </w:lvl>
    <w:lvl w:ilvl="6">
      <w:start w:val="1"/>
      <w:numFmt w:val="decimal"/>
      <w:suff w:val="space"/>
      <w:lvlText w:val="%1.%2.%3.%4.%5.%6.%7."/>
      <w:lvlJc w:val="left"/>
      <w:pPr>
        <w:ind w:left="2880" w:hanging="288"/>
      </w:pPr>
      <w:rPr>
        <w:rFonts w:hint="default"/>
        <w:b/>
        <w:i/>
        <w:sz w:val="24"/>
      </w:rPr>
    </w:lvl>
    <w:lvl w:ilvl="7">
      <w:start w:val="1"/>
      <w:numFmt w:val="decimal"/>
      <w:suff w:val="space"/>
      <w:lvlText w:val="%1.%2.%3.%4.%5.%6.%7.%8."/>
      <w:lvlJc w:val="left"/>
      <w:pPr>
        <w:ind w:left="3312" w:hanging="288"/>
      </w:pPr>
      <w:rPr>
        <w:rFonts w:hint="default"/>
        <w:b/>
        <w:i/>
        <w:sz w:val="24"/>
      </w:rPr>
    </w:lvl>
    <w:lvl w:ilvl="8">
      <w:start w:val="1"/>
      <w:numFmt w:val="decimal"/>
      <w:suff w:val="space"/>
      <w:lvlText w:val="%1.%2.%3.%4.%5.%6.%7.%8.%9."/>
      <w:lvlJc w:val="left"/>
      <w:pPr>
        <w:ind w:left="3744" w:hanging="288"/>
      </w:pPr>
      <w:rPr>
        <w:rFonts w:hint="default"/>
        <w:b/>
        <w:i/>
        <w:sz w:val="24"/>
      </w:rPr>
    </w:lvl>
  </w:abstractNum>
  <w:abstractNum w:abstractNumId="15" w15:restartNumberingAfterBreak="0">
    <w:nsid w:val="0E9C26C7"/>
    <w:multiLevelType w:val="multilevel"/>
    <w:tmpl w:val="B662689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16" w15:restartNumberingAfterBreak="0">
    <w:nsid w:val="0EB84C61"/>
    <w:multiLevelType w:val="multilevel"/>
    <w:tmpl w:val="AF4C7596"/>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7" w15:restartNumberingAfterBreak="0">
    <w:nsid w:val="0FFE2D71"/>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371" w:hanging="360"/>
      </w:pPr>
      <w:rPr>
        <w:rFonts w:ascii="Courier New" w:hAnsi="Courier New" w:cs="Courier New" w:hint="default"/>
      </w:rPr>
    </w:lvl>
    <w:lvl w:ilvl="2" w:tplc="04080005" w:tentative="1">
      <w:start w:val="1"/>
      <w:numFmt w:val="bullet"/>
      <w:lvlText w:val=""/>
      <w:lvlJc w:val="left"/>
      <w:pPr>
        <w:ind w:left="2091" w:hanging="360"/>
      </w:pPr>
      <w:rPr>
        <w:rFonts w:ascii="Wingdings" w:hAnsi="Wingdings" w:hint="default"/>
      </w:rPr>
    </w:lvl>
    <w:lvl w:ilvl="3" w:tplc="04080001" w:tentative="1">
      <w:start w:val="1"/>
      <w:numFmt w:val="bullet"/>
      <w:lvlText w:val=""/>
      <w:lvlJc w:val="left"/>
      <w:pPr>
        <w:ind w:left="2811" w:hanging="360"/>
      </w:pPr>
      <w:rPr>
        <w:rFonts w:ascii="Symbol" w:hAnsi="Symbol" w:hint="default"/>
      </w:rPr>
    </w:lvl>
    <w:lvl w:ilvl="4" w:tplc="04080003" w:tentative="1">
      <w:start w:val="1"/>
      <w:numFmt w:val="bullet"/>
      <w:lvlText w:val="o"/>
      <w:lvlJc w:val="left"/>
      <w:pPr>
        <w:ind w:left="3531" w:hanging="360"/>
      </w:pPr>
      <w:rPr>
        <w:rFonts w:ascii="Courier New" w:hAnsi="Courier New" w:cs="Courier New" w:hint="default"/>
      </w:rPr>
    </w:lvl>
    <w:lvl w:ilvl="5" w:tplc="04080005" w:tentative="1">
      <w:start w:val="1"/>
      <w:numFmt w:val="bullet"/>
      <w:lvlText w:val=""/>
      <w:lvlJc w:val="left"/>
      <w:pPr>
        <w:ind w:left="4251" w:hanging="360"/>
      </w:pPr>
      <w:rPr>
        <w:rFonts w:ascii="Wingdings" w:hAnsi="Wingdings" w:hint="default"/>
      </w:rPr>
    </w:lvl>
    <w:lvl w:ilvl="6" w:tplc="04080001" w:tentative="1">
      <w:start w:val="1"/>
      <w:numFmt w:val="bullet"/>
      <w:lvlText w:val=""/>
      <w:lvlJc w:val="left"/>
      <w:pPr>
        <w:ind w:left="4971" w:hanging="360"/>
      </w:pPr>
      <w:rPr>
        <w:rFonts w:ascii="Symbol" w:hAnsi="Symbol" w:hint="default"/>
      </w:rPr>
    </w:lvl>
    <w:lvl w:ilvl="7" w:tplc="04080003" w:tentative="1">
      <w:start w:val="1"/>
      <w:numFmt w:val="bullet"/>
      <w:lvlText w:val="o"/>
      <w:lvlJc w:val="left"/>
      <w:pPr>
        <w:ind w:left="5691" w:hanging="360"/>
      </w:pPr>
      <w:rPr>
        <w:rFonts w:ascii="Courier New" w:hAnsi="Courier New" w:cs="Courier New" w:hint="default"/>
      </w:rPr>
    </w:lvl>
    <w:lvl w:ilvl="8" w:tplc="04080005" w:tentative="1">
      <w:start w:val="1"/>
      <w:numFmt w:val="bullet"/>
      <w:lvlText w:val=""/>
      <w:lvlJc w:val="left"/>
      <w:pPr>
        <w:ind w:left="6411" w:hanging="360"/>
      </w:pPr>
      <w:rPr>
        <w:rFonts w:ascii="Wingdings" w:hAnsi="Wingdings" w:hint="default"/>
      </w:rPr>
    </w:lvl>
  </w:abstractNum>
  <w:abstractNum w:abstractNumId="18" w15:restartNumberingAfterBreak="0">
    <w:nsid w:val="11F47C03"/>
    <w:multiLevelType w:val="hybridMultilevel"/>
    <w:tmpl w:val="BF280896"/>
    <w:lvl w:ilvl="0" w:tplc="ADC85A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3CC2EF4"/>
    <w:multiLevelType w:val="multilevel"/>
    <w:tmpl w:val="F5F2C7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0" w15:restartNumberingAfterBreak="0">
    <w:nsid w:val="16A45768"/>
    <w:multiLevelType w:val="hybridMultilevel"/>
    <w:tmpl w:val="26CA7E44"/>
    <w:lvl w:ilvl="0" w:tplc="9AAC4070">
      <w:start w:val="1"/>
      <w:numFmt w:val="decimal"/>
      <w:lvlText w:val="6.2.%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C70DBA"/>
    <w:multiLevelType w:val="multilevel"/>
    <w:tmpl w:val="75B4164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22" w15:restartNumberingAfterBreak="0">
    <w:nsid w:val="17252AB8"/>
    <w:multiLevelType w:val="multilevel"/>
    <w:tmpl w:val="329871C6"/>
    <w:lvl w:ilvl="0">
      <w:start w:val="6"/>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2."/>
      <w:lvlJc w:val="left"/>
      <w:pPr>
        <w:ind w:left="222" w:hanging="271"/>
        <w:jc w:val="right"/>
      </w:pPr>
      <w:rPr>
        <w:rFonts w:hint="default"/>
        <w:spacing w:val="-1"/>
        <w:w w:val="100"/>
        <w:lang w:val="el-GR" w:eastAsia="en-US" w:bidi="ar-SA"/>
      </w:rPr>
    </w:lvl>
    <w:lvl w:ilvl="2">
      <w:start w:val="1"/>
      <w:numFmt w:val="decimal"/>
      <w:lvlText w:val="%2.%3"/>
      <w:lvlJc w:val="left"/>
      <w:pPr>
        <w:ind w:left="798" w:hanging="576"/>
      </w:pPr>
      <w:rPr>
        <w:rFonts w:ascii="Arial" w:eastAsia="Arial" w:hAnsi="Arial" w:cs="Arial" w:hint="default"/>
        <w:b/>
        <w:bCs/>
        <w:w w:val="99"/>
        <w:sz w:val="24"/>
        <w:szCs w:val="24"/>
        <w:lang w:val="el-GR" w:eastAsia="en-US" w:bidi="ar-SA"/>
      </w:rPr>
    </w:lvl>
    <w:lvl w:ilvl="3">
      <w:start w:val="1"/>
      <w:numFmt w:val="decimal"/>
      <w:lvlText w:val="%4."/>
      <w:lvlJc w:val="left"/>
      <w:pPr>
        <w:ind w:left="222" w:hanging="262"/>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991" w:hanging="262"/>
      </w:pPr>
      <w:rPr>
        <w:rFonts w:hint="default"/>
        <w:lang w:val="el-GR" w:eastAsia="en-US" w:bidi="ar-SA"/>
      </w:rPr>
    </w:lvl>
    <w:lvl w:ilvl="5">
      <w:numFmt w:val="bullet"/>
      <w:lvlText w:val="•"/>
      <w:lvlJc w:val="left"/>
      <w:pPr>
        <w:ind w:left="4087" w:hanging="262"/>
      </w:pPr>
      <w:rPr>
        <w:rFonts w:hint="default"/>
        <w:lang w:val="el-GR" w:eastAsia="en-US" w:bidi="ar-SA"/>
      </w:rPr>
    </w:lvl>
    <w:lvl w:ilvl="6">
      <w:numFmt w:val="bullet"/>
      <w:lvlText w:val="•"/>
      <w:lvlJc w:val="left"/>
      <w:pPr>
        <w:ind w:left="5183" w:hanging="262"/>
      </w:pPr>
      <w:rPr>
        <w:rFonts w:hint="default"/>
        <w:lang w:val="el-GR" w:eastAsia="en-US" w:bidi="ar-SA"/>
      </w:rPr>
    </w:lvl>
    <w:lvl w:ilvl="7">
      <w:numFmt w:val="bullet"/>
      <w:lvlText w:val="•"/>
      <w:lvlJc w:val="left"/>
      <w:pPr>
        <w:ind w:left="6279" w:hanging="262"/>
      </w:pPr>
      <w:rPr>
        <w:rFonts w:hint="default"/>
        <w:lang w:val="el-GR" w:eastAsia="en-US" w:bidi="ar-SA"/>
      </w:rPr>
    </w:lvl>
    <w:lvl w:ilvl="8">
      <w:numFmt w:val="bullet"/>
      <w:lvlText w:val="•"/>
      <w:lvlJc w:val="left"/>
      <w:pPr>
        <w:ind w:left="7374" w:hanging="262"/>
      </w:pPr>
      <w:rPr>
        <w:rFonts w:hint="default"/>
        <w:lang w:val="el-GR" w:eastAsia="en-US" w:bidi="ar-SA"/>
      </w:rPr>
    </w:lvl>
  </w:abstractNum>
  <w:abstractNum w:abstractNumId="23" w15:restartNumberingAfterBreak="0">
    <w:nsid w:val="173329C8"/>
    <w:multiLevelType w:val="hybridMultilevel"/>
    <w:tmpl w:val="34F60B16"/>
    <w:lvl w:ilvl="0" w:tplc="014AC042">
      <w:start w:val="1"/>
      <w:numFmt w:val="decimal"/>
      <w:lvlText w:val="(%1)"/>
      <w:lvlJc w:val="left"/>
      <w:pPr>
        <w:tabs>
          <w:tab w:val="num" w:pos="2705"/>
        </w:tabs>
        <w:ind w:left="2705" w:hanging="720"/>
      </w:pPr>
      <w:rPr>
        <w:rFonts w:hint="default"/>
      </w:rPr>
    </w:lvl>
    <w:lvl w:ilvl="1" w:tplc="04080019" w:tentative="1">
      <w:start w:val="1"/>
      <w:numFmt w:val="lowerLetter"/>
      <w:lvlText w:val="%2."/>
      <w:lvlJc w:val="left"/>
      <w:pPr>
        <w:tabs>
          <w:tab w:val="num" w:pos="3065"/>
        </w:tabs>
        <w:ind w:left="3065" w:hanging="360"/>
      </w:pPr>
    </w:lvl>
    <w:lvl w:ilvl="2" w:tplc="0408001B" w:tentative="1">
      <w:start w:val="1"/>
      <w:numFmt w:val="lowerRoman"/>
      <w:lvlText w:val="%3."/>
      <w:lvlJc w:val="right"/>
      <w:pPr>
        <w:tabs>
          <w:tab w:val="num" w:pos="3785"/>
        </w:tabs>
        <w:ind w:left="3785" w:hanging="180"/>
      </w:pPr>
    </w:lvl>
    <w:lvl w:ilvl="3" w:tplc="0408000F" w:tentative="1">
      <w:start w:val="1"/>
      <w:numFmt w:val="decimal"/>
      <w:lvlText w:val="%4."/>
      <w:lvlJc w:val="left"/>
      <w:pPr>
        <w:tabs>
          <w:tab w:val="num" w:pos="4505"/>
        </w:tabs>
        <w:ind w:left="4505" w:hanging="360"/>
      </w:pPr>
    </w:lvl>
    <w:lvl w:ilvl="4" w:tplc="04080019" w:tentative="1">
      <w:start w:val="1"/>
      <w:numFmt w:val="lowerLetter"/>
      <w:lvlText w:val="%5."/>
      <w:lvlJc w:val="left"/>
      <w:pPr>
        <w:tabs>
          <w:tab w:val="num" w:pos="5225"/>
        </w:tabs>
        <w:ind w:left="5225" w:hanging="360"/>
      </w:pPr>
    </w:lvl>
    <w:lvl w:ilvl="5" w:tplc="0408001B" w:tentative="1">
      <w:start w:val="1"/>
      <w:numFmt w:val="lowerRoman"/>
      <w:lvlText w:val="%6."/>
      <w:lvlJc w:val="right"/>
      <w:pPr>
        <w:tabs>
          <w:tab w:val="num" w:pos="5945"/>
        </w:tabs>
        <w:ind w:left="5945" w:hanging="180"/>
      </w:pPr>
    </w:lvl>
    <w:lvl w:ilvl="6" w:tplc="0408000F" w:tentative="1">
      <w:start w:val="1"/>
      <w:numFmt w:val="decimal"/>
      <w:lvlText w:val="%7."/>
      <w:lvlJc w:val="left"/>
      <w:pPr>
        <w:tabs>
          <w:tab w:val="num" w:pos="6665"/>
        </w:tabs>
        <w:ind w:left="6665" w:hanging="360"/>
      </w:pPr>
    </w:lvl>
    <w:lvl w:ilvl="7" w:tplc="04080019" w:tentative="1">
      <w:start w:val="1"/>
      <w:numFmt w:val="lowerLetter"/>
      <w:lvlText w:val="%8."/>
      <w:lvlJc w:val="left"/>
      <w:pPr>
        <w:tabs>
          <w:tab w:val="num" w:pos="7385"/>
        </w:tabs>
        <w:ind w:left="7385" w:hanging="360"/>
      </w:pPr>
    </w:lvl>
    <w:lvl w:ilvl="8" w:tplc="0408001B" w:tentative="1">
      <w:start w:val="1"/>
      <w:numFmt w:val="lowerRoman"/>
      <w:lvlText w:val="%9."/>
      <w:lvlJc w:val="right"/>
      <w:pPr>
        <w:tabs>
          <w:tab w:val="num" w:pos="8105"/>
        </w:tabs>
        <w:ind w:left="8105" w:hanging="180"/>
      </w:pPr>
    </w:lvl>
  </w:abstractNum>
  <w:abstractNum w:abstractNumId="24" w15:restartNumberingAfterBreak="0">
    <w:nsid w:val="1A697172"/>
    <w:multiLevelType w:val="hybridMultilevel"/>
    <w:tmpl w:val="B59C9116"/>
    <w:lvl w:ilvl="0" w:tplc="8CA86DA8">
      <w:start w:val="1"/>
      <w:numFmt w:val="decimal"/>
      <w:lvlText w:val="%1."/>
      <w:lvlJc w:val="left"/>
      <w:pPr>
        <w:ind w:left="810" w:hanging="360"/>
      </w:pPr>
      <w:rPr>
        <w:rFonts w:hint="default"/>
        <w:b w:val="0"/>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25" w15:restartNumberingAfterBreak="0">
    <w:nsid w:val="1B8D23C0"/>
    <w:multiLevelType w:val="hybridMultilevel"/>
    <w:tmpl w:val="B032F6D6"/>
    <w:lvl w:ilvl="0" w:tplc="0BAC2DA8">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6" w15:restartNumberingAfterBreak="0">
    <w:nsid w:val="1BA11CE6"/>
    <w:multiLevelType w:val="multilevel"/>
    <w:tmpl w:val="F35EE21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7" w15:restartNumberingAfterBreak="0">
    <w:nsid w:val="1BF414F8"/>
    <w:multiLevelType w:val="multilevel"/>
    <w:tmpl w:val="2BF4AA0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14.1.1"/>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28" w15:restartNumberingAfterBreak="0">
    <w:nsid w:val="1C6757E8"/>
    <w:multiLevelType w:val="hybridMultilevel"/>
    <w:tmpl w:val="22A46592"/>
    <w:lvl w:ilvl="0" w:tplc="16E00C38">
      <w:start w:val="1"/>
      <w:numFmt w:val="decimal"/>
      <w:lvlText w:val="%1."/>
      <w:lvlJc w:val="left"/>
      <w:pPr>
        <w:ind w:left="1440" w:hanging="720"/>
      </w:pPr>
      <w:rPr>
        <w:rFonts w:hint="default"/>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241B48DA"/>
    <w:multiLevelType w:val="multilevel"/>
    <w:tmpl w:val="1270931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0" w15:restartNumberingAfterBreak="0">
    <w:nsid w:val="2432397C"/>
    <w:multiLevelType w:val="hybridMultilevel"/>
    <w:tmpl w:val="F16A229A"/>
    <w:lvl w:ilvl="0" w:tplc="B1D25018">
      <w:start w:val="1"/>
      <w:numFmt w:val="decimal"/>
      <w:lvlText w:val="%1."/>
      <w:lvlJc w:val="left"/>
      <w:pPr>
        <w:ind w:left="222" w:hanging="255"/>
        <w:jc w:val="right"/>
      </w:pPr>
      <w:rPr>
        <w:rFonts w:ascii="Microsoft Sans Serif" w:eastAsia="Microsoft Sans Serif" w:hAnsi="Microsoft Sans Serif" w:cs="Microsoft Sans Serif" w:hint="default"/>
        <w:w w:val="100"/>
        <w:sz w:val="22"/>
        <w:szCs w:val="22"/>
        <w:lang w:val="el-GR" w:eastAsia="en-US" w:bidi="ar-SA"/>
      </w:rPr>
    </w:lvl>
    <w:lvl w:ilvl="1" w:tplc="40D69E38">
      <w:numFmt w:val="bullet"/>
      <w:lvlText w:val="•"/>
      <w:lvlJc w:val="left"/>
      <w:pPr>
        <w:ind w:left="1154" w:hanging="255"/>
      </w:pPr>
      <w:rPr>
        <w:rFonts w:hint="default"/>
        <w:lang w:val="el-GR" w:eastAsia="en-US" w:bidi="ar-SA"/>
      </w:rPr>
    </w:lvl>
    <w:lvl w:ilvl="2" w:tplc="4EDEF50A">
      <w:numFmt w:val="bullet"/>
      <w:lvlText w:val="•"/>
      <w:lvlJc w:val="left"/>
      <w:pPr>
        <w:ind w:left="2089" w:hanging="255"/>
      </w:pPr>
      <w:rPr>
        <w:rFonts w:hint="default"/>
        <w:lang w:val="el-GR" w:eastAsia="en-US" w:bidi="ar-SA"/>
      </w:rPr>
    </w:lvl>
    <w:lvl w:ilvl="3" w:tplc="170C9C98">
      <w:numFmt w:val="bullet"/>
      <w:lvlText w:val="•"/>
      <w:lvlJc w:val="left"/>
      <w:pPr>
        <w:ind w:left="3023" w:hanging="255"/>
      </w:pPr>
      <w:rPr>
        <w:rFonts w:hint="default"/>
        <w:lang w:val="el-GR" w:eastAsia="en-US" w:bidi="ar-SA"/>
      </w:rPr>
    </w:lvl>
    <w:lvl w:ilvl="4" w:tplc="EC424FF8">
      <w:numFmt w:val="bullet"/>
      <w:lvlText w:val="•"/>
      <w:lvlJc w:val="left"/>
      <w:pPr>
        <w:ind w:left="3958" w:hanging="255"/>
      </w:pPr>
      <w:rPr>
        <w:rFonts w:hint="default"/>
        <w:lang w:val="el-GR" w:eastAsia="en-US" w:bidi="ar-SA"/>
      </w:rPr>
    </w:lvl>
    <w:lvl w:ilvl="5" w:tplc="3342E71C">
      <w:numFmt w:val="bullet"/>
      <w:lvlText w:val="•"/>
      <w:lvlJc w:val="left"/>
      <w:pPr>
        <w:ind w:left="4893" w:hanging="255"/>
      </w:pPr>
      <w:rPr>
        <w:rFonts w:hint="default"/>
        <w:lang w:val="el-GR" w:eastAsia="en-US" w:bidi="ar-SA"/>
      </w:rPr>
    </w:lvl>
    <w:lvl w:ilvl="6" w:tplc="A406049E">
      <w:numFmt w:val="bullet"/>
      <w:lvlText w:val="•"/>
      <w:lvlJc w:val="left"/>
      <w:pPr>
        <w:ind w:left="5827" w:hanging="255"/>
      </w:pPr>
      <w:rPr>
        <w:rFonts w:hint="default"/>
        <w:lang w:val="el-GR" w:eastAsia="en-US" w:bidi="ar-SA"/>
      </w:rPr>
    </w:lvl>
    <w:lvl w:ilvl="7" w:tplc="5D82CF56">
      <w:numFmt w:val="bullet"/>
      <w:lvlText w:val="•"/>
      <w:lvlJc w:val="left"/>
      <w:pPr>
        <w:ind w:left="6762" w:hanging="255"/>
      </w:pPr>
      <w:rPr>
        <w:rFonts w:hint="default"/>
        <w:lang w:val="el-GR" w:eastAsia="en-US" w:bidi="ar-SA"/>
      </w:rPr>
    </w:lvl>
    <w:lvl w:ilvl="8" w:tplc="D548D97A">
      <w:numFmt w:val="bullet"/>
      <w:lvlText w:val="•"/>
      <w:lvlJc w:val="left"/>
      <w:pPr>
        <w:ind w:left="7697" w:hanging="255"/>
      </w:pPr>
      <w:rPr>
        <w:rFonts w:hint="default"/>
        <w:lang w:val="el-GR" w:eastAsia="en-US" w:bidi="ar-SA"/>
      </w:rPr>
    </w:lvl>
  </w:abstractNum>
  <w:abstractNum w:abstractNumId="31" w15:restartNumberingAfterBreak="0">
    <w:nsid w:val="273428E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abstractNum w:abstractNumId="32" w15:restartNumberingAfterBreak="0">
    <w:nsid w:val="27F940C8"/>
    <w:multiLevelType w:val="hybridMultilevel"/>
    <w:tmpl w:val="3DA40DC8"/>
    <w:lvl w:ilvl="0" w:tplc="FE4659B2">
      <w:start w:val="1"/>
      <w:numFmt w:val="decimal"/>
      <w:lvlText w:val="%1."/>
      <w:lvlJc w:val="left"/>
      <w:pPr>
        <w:ind w:left="1430" w:hanging="72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285A417F"/>
    <w:multiLevelType w:val="hybridMultilevel"/>
    <w:tmpl w:val="E4FC4A50"/>
    <w:lvl w:ilvl="0" w:tplc="36FA8608">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4AD2C574">
      <w:numFmt w:val="bullet"/>
      <w:lvlText w:val="•"/>
      <w:lvlJc w:val="left"/>
      <w:pPr>
        <w:ind w:left="1078" w:hanging="567"/>
      </w:pPr>
      <w:rPr>
        <w:rFonts w:hint="default"/>
        <w:lang w:val="el-GR" w:eastAsia="en-US" w:bidi="ar-SA"/>
      </w:rPr>
    </w:lvl>
    <w:lvl w:ilvl="2" w:tplc="6BD8C288">
      <w:numFmt w:val="bullet"/>
      <w:lvlText w:val="•"/>
      <w:lvlJc w:val="left"/>
      <w:pPr>
        <w:ind w:left="1477" w:hanging="567"/>
      </w:pPr>
      <w:rPr>
        <w:rFonts w:hint="default"/>
        <w:lang w:val="el-GR" w:eastAsia="en-US" w:bidi="ar-SA"/>
      </w:rPr>
    </w:lvl>
    <w:lvl w:ilvl="3" w:tplc="95F41798">
      <w:numFmt w:val="bullet"/>
      <w:lvlText w:val="•"/>
      <w:lvlJc w:val="left"/>
      <w:pPr>
        <w:ind w:left="1876" w:hanging="567"/>
      </w:pPr>
      <w:rPr>
        <w:rFonts w:hint="default"/>
        <w:lang w:val="el-GR" w:eastAsia="en-US" w:bidi="ar-SA"/>
      </w:rPr>
    </w:lvl>
    <w:lvl w:ilvl="4" w:tplc="7DBC38B4">
      <w:numFmt w:val="bullet"/>
      <w:lvlText w:val="•"/>
      <w:lvlJc w:val="left"/>
      <w:pPr>
        <w:ind w:left="2275" w:hanging="567"/>
      </w:pPr>
      <w:rPr>
        <w:rFonts w:hint="default"/>
        <w:lang w:val="el-GR" w:eastAsia="en-US" w:bidi="ar-SA"/>
      </w:rPr>
    </w:lvl>
    <w:lvl w:ilvl="5" w:tplc="C9A65C8C">
      <w:numFmt w:val="bullet"/>
      <w:lvlText w:val="•"/>
      <w:lvlJc w:val="left"/>
      <w:pPr>
        <w:ind w:left="2674" w:hanging="567"/>
      </w:pPr>
      <w:rPr>
        <w:rFonts w:hint="default"/>
        <w:lang w:val="el-GR" w:eastAsia="en-US" w:bidi="ar-SA"/>
      </w:rPr>
    </w:lvl>
    <w:lvl w:ilvl="6" w:tplc="D04A287C">
      <w:numFmt w:val="bullet"/>
      <w:lvlText w:val="•"/>
      <w:lvlJc w:val="left"/>
      <w:pPr>
        <w:ind w:left="3072" w:hanging="567"/>
      </w:pPr>
      <w:rPr>
        <w:rFonts w:hint="default"/>
        <w:lang w:val="el-GR" w:eastAsia="en-US" w:bidi="ar-SA"/>
      </w:rPr>
    </w:lvl>
    <w:lvl w:ilvl="7" w:tplc="A976ABF6">
      <w:numFmt w:val="bullet"/>
      <w:lvlText w:val="•"/>
      <w:lvlJc w:val="left"/>
      <w:pPr>
        <w:ind w:left="3471" w:hanging="567"/>
      </w:pPr>
      <w:rPr>
        <w:rFonts w:hint="default"/>
        <w:lang w:val="el-GR" w:eastAsia="en-US" w:bidi="ar-SA"/>
      </w:rPr>
    </w:lvl>
    <w:lvl w:ilvl="8" w:tplc="9AF676D8">
      <w:numFmt w:val="bullet"/>
      <w:lvlText w:val="•"/>
      <w:lvlJc w:val="left"/>
      <w:pPr>
        <w:ind w:left="3870" w:hanging="567"/>
      </w:pPr>
      <w:rPr>
        <w:rFonts w:hint="default"/>
        <w:lang w:val="el-GR" w:eastAsia="en-US" w:bidi="ar-SA"/>
      </w:rPr>
    </w:lvl>
  </w:abstractNum>
  <w:abstractNum w:abstractNumId="34" w15:restartNumberingAfterBreak="0">
    <w:nsid w:val="29A26A26"/>
    <w:multiLevelType w:val="multilevel"/>
    <w:tmpl w:val="1264C2BE"/>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2"/>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35" w15:restartNumberingAfterBreak="0">
    <w:nsid w:val="2B1E5BA0"/>
    <w:multiLevelType w:val="multilevel"/>
    <w:tmpl w:val="952E735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36" w15:restartNumberingAfterBreak="0">
    <w:nsid w:val="2D1C4C8D"/>
    <w:multiLevelType w:val="multilevel"/>
    <w:tmpl w:val="E9668D1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7" w15:restartNumberingAfterBreak="0">
    <w:nsid w:val="2DA136CD"/>
    <w:multiLevelType w:val="hybridMultilevel"/>
    <w:tmpl w:val="4066D6C6"/>
    <w:styleLink w:val="30"/>
    <w:lvl w:ilvl="0" w:tplc="F6804748">
      <w:start w:val="1"/>
      <w:numFmt w:val="decimal"/>
      <w:lvlText w:val=""/>
      <w:lvlJc w:val="left"/>
    </w:lvl>
    <w:lvl w:ilvl="1" w:tplc="091A752A">
      <w:numFmt w:val="decimal"/>
      <w:lvlText w:val=""/>
      <w:lvlJc w:val="left"/>
    </w:lvl>
    <w:lvl w:ilvl="2" w:tplc="35C40A74">
      <w:numFmt w:val="decimal"/>
      <w:lvlText w:val=""/>
      <w:lvlJc w:val="left"/>
    </w:lvl>
    <w:lvl w:ilvl="3" w:tplc="6B60E098">
      <w:numFmt w:val="decimal"/>
      <w:lvlText w:val=""/>
      <w:lvlJc w:val="left"/>
    </w:lvl>
    <w:lvl w:ilvl="4" w:tplc="CE76FF30">
      <w:numFmt w:val="decimal"/>
      <w:lvlText w:val=""/>
      <w:lvlJc w:val="left"/>
    </w:lvl>
    <w:lvl w:ilvl="5" w:tplc="A13AB72A">
      <w:numFmt w:val="decimal"/>
      <w:lvlText w:val=""/>
      <w:lvlJc w:val="left"/>
    </w:lvl>
    <w:lvl w:ilvl="6" w:tplc="78E2D76A">
      <w:numFmt w:val="decimal"/>
      <w:lvlText w:val=""/>
      <w:lvlJc w:val="left"/>
    </w:lvl>
    <w:lvl w:ilvl="7" w:tplc="B060DB86">
      <w:numFmt w:val="decimal"/>
      <w:lvlText w:val=""/>
      <w:lvlJc w:val="left"/>
    </w:lvl>
    <w:lvl w:ilvl="8" w:tplc="256619FC">
      <w:numFmt w:val="decimal"/>
      <w:lvlText w:val=""/>
      <w:lvlJc w:val="left"/>
    </w:lvl>
  </w:abstractNum>
  <w:abstractNum w:abstractNumId="38" w15:restartNumberingAfterBreak="0">
    <w:nsid w:val="3091648C"/>
    <w:multiLevelType w:val="hybridMultilevel"/>
    <w:tmpl w:val="7AD82E7C"/>
    <w:lvl w:ilvl="0" w:tplc="D6B0B5FA">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32791184"/>
    <w:multiLevelType w:val="multilevel"/>
    <w:tmpl w:val="43AED28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40" w15:restartNumberingAfterBreak="0">
    <w:nsid w:val="332A0F4B"/>
    <w:multiLevelType w:val="multilevel"/>
    <w:tmpl w:val="C70A562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1" w15:restartNumberingAfterBreak="0">
    <w:nsid w:val="33421DA8"/>
    <w:multiLevelType w:val="hybridMultilevel"/>
    <w:tmpl w:val="858CCE4E"/>
    <w:lvl w:ilvl="0" w:tplc="2A0C722C">
      <w:start w:val="1"/>
      <w:numFmt w:val="decimal"/>
      <w:lvlText w:val="%1."/>
      <w:lvlJc w:val="left"/>
      <w:pPr>
        <w:ind w:left="1440" w:hanging="720"/>
      </w:pPr>
      <w:rPr>
        <w:rFonts w:hint="default"/>
        <w:b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36B32934"/>
    <w:multiLevelType w:val="hybridMultilevel"/>
    <w:tmpl w:val="203CFE70"/>
    <w:lvl w:ilvl="0" w:tplc="C38448BE">
      <w:start w:val="6"/>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392E4E0D"/>
    <w:multiLevelType w:val="multilevel"/>
    <w:tmpl w:val="05EECD9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5" w15:restartNumberingAfterBreak="0">
    <w:nsid w:val="3A5C096A"/>
    <w:multiLevelType w:val="hybridMultilevel"/>
    <w:tmpl w:val="961EA782"/>
    <w:lvl w:ilvl="0" w:tplc="B2F4B57A">
      <w:start w:val="1"/>
      <w:numFmt w:val="decimal"/>
      <w:lvlText w:val="%1."/>
      <w:lvlJc w:val="left"/>
      <w:pPr>
        <w:ind w:left="915" w:hanging="435"/>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6" w15:restartNumberingAfterBreak="0">
    <w:nsid w:val="3B197FF6"/>
    <w:multiLevelType w:val="hybridMultilevel"/>
    <w:tmpl w:val="DA5A53C8"/>
    <w:lvl w:ilvl="0" w:tplc="EB4200D8">
      <w:start w:val="1"/>
      <w:numFmt w:val="decimal"/>
      <w:lvlText w:val="10.%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BCF3B6A"/>
    <w:multiLevelType w:val="hybridMultilevel"/>
    <w:tmpl w:val="147AF39E"/>
    <w:lvl w:ilvl="0" w:tplc="5386B840">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8" w15:restartNumberingAfterBreak="0">
    <w:nsid w:val="3D0B0947"/>
    <w:multiLevelType w:val="hybridMultilevel"/>
    <w:tmpl w:val="12F8F786"/>
    <w:lvl w:ilvl="0" w:tplc="FFFFFFFF">
      <w:start w:val="1"/>
      <w:numFmt w:val="decimal"/>
      <w:lvlText w:val="6.2.1.%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DBB720F"/>
    <w:multiLevelType w:val="hybridMultilevel"/>
    <w:tmpl w:val="8BEC440E"/>
    <w:lvl w:ilvl="0" w:tplc="24B826D2">
      <w:start w:val="1"/>
      <w:numFmt w:val="decimal"/>
      <w:lvlText w:val="5.%1"/>
      <w:lvlJc w:val="left"/>
      <w:pPr>
        <w:ind w:left="14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E5F066A"/>
    <w:multiLevelType w:val="multilevel"/>
    <w:tmpl w:val="A55A0EBA"/>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51" w15:restartNumberingAfterBreak="0">
    <w:nsid w:val="3F0F6535"/>
    <w:multiLevelType w:val="hybridMultilevel"/>
    <w:tmpl w:val="E5767364"/>
    <w:lvl w:ilvl="0" w:tplc="41027072">
      <w:start w:val="1"/>
      <w:numFmt w:val="decimal"/>
      <w:lvlText w:val="6.2.%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0926626"/>
    <w:multiLevelType w:val="hybridMultilevel"/>
    <w:tmpl w:val="3A264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30D02E4"/>
    <w:multiLevelType w:val="hybridMultilevel"/>
    <w:tmpl w:val="74043388"/>
    <w:lvl w:ilvl="0" w:tplc="61A20AAC">
      <w:start w:val="1"/>
      <w:numFmt w:val="decimal"/>
      <w:lvlText w:val="6.2.1.%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43A427D8"/>
    <w:multiLevelType w:val="hybridMultilevel"/>
    <w:tmpl w:val="23E8D758"/>
    <w:lvl w:ilvl="0" w:tplc="C4325AB0">
      <w:start w:val="1"/>
      <w:numFmt w:val="decimal"/>
      <w:lvlText w:val="6.2.3.%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7827913"/>
    <w:multiLevelType w:val="hybridMultilevel"/>
    <w:tmpl w:val="2FA2D528"/>
    <w:lvl w:ilvl="0" w:tplc="15BE6C14">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56" w15:restartNumberingAfterBreak="0">
    <w:nsid w:val="479E2C9C"/>
    <w:multiLevelType w:val="hybridMultilevel"/>
    <w:tmpl w:val="B494220E"/>
    <w:lvl w:ilvl="0" w:tplc="6BECB13A">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7" w15:restartNumberingAfterBreak="0">
    <w:nsid w:val="49C25011"/>
    <w:multiLevelType w:val="hybridMultilevel"/>
    <w:tmpl w:val="BA1EBE9A"/>
    <w:lvl w:ilvl="0" w:tplc="BC081876">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A9E0A1A0">
      <w:numFmt w:val="bullet"/>
      <w:lvlText w:val="•"/>
      <w:lvlJc w:val="left"/>
      <w:pPr>
        <w:ind w:left="1078" w:hanging="567"/>
      </w:pPr>
      <w:rPr>
        <w:rFonts w:hint="default"/>
        <w:lang w:val="el-GR" w:eastAsia="en-US" w:bidi="ar-SA"/>
      </w:rPr>
    </w:lvl>
    <w:lvl w:ilvl="2" w:tplc="F0FA5C92">
      <w:numFmt w:val="bullet"/>
      <w:lvlText w:val="•"/>
      <w:lvlJc w:val="left"/>
      <w:pPr>
        <w:ind w:left="1477" w:hanging="567"/>
      </w:pPr>
      <w:rPr>
        <w:rFonts w:hint="default"/>
        <w:lang w:val="el-GR" w:eastAsia="en-US" w:bidi="ar-SA"/>
      </w:rPr>
    </w:lvl>
    <w:lvl w:ilvl="3" w:tplc="C8F05264">
      <w:numFmt w:val="bullet"/>
      <w:lvlText w:val="•"/>
      <w:lvlJc w:val="left"/>
      <w:pPr>
        <w:ind w:left="1876" w:hanging="567"/>
      </w:pPr>
      <w:rPr>
        <w:rFonts w:hint="default"/>
        <w:lang w:val="el-GR" w:eastAsia="en-US" w:bidi="ar-SA"/>
      </w:rPr>
    </w:lvl>
    <w:lvl w:ilvl="4" w:tplc="5CD02A3C">
      <w:numFmt w:val="bullet"/>
      <w:lvlText w:val="•"/>
      <w:lvlJc w:val="left"/>
      <w:pPr>
        <w:ind w:left="2275" w:hanging="567"/>
      </w:pPr>
      <w:rPr>
        <w:rFonts w:hint="default"/>
        <w:lang w:val="el-GR" w:eastAsia="en-US" w:bidi="ar-SA"/>
      </w:rPr>
    </w:lvl>
    <w:lvl w:ilvl="5" w:tplc="836AF1FC">
      <w:numFmt w:val="bullet"/>
      <w:lvlText w:val="•"/>
      <w:lvlJc w:val="left"/>
      <w:pPr>
        <w:ind w:left="2674" w:hanging="567"/>
      </w:pPr>
      <w:rPr>
        <w:rFonts w:hint="default"/>
        <w:lang w:val="el-GR" w:eastAsia="en-US" w:bidi="ar-SA"/>
      </w:rPr>
    </w:lvl>
    <w:lvl w:ilvl="6" w:tplc="DEB2E4E4">
      <w:numFmt w:val="bullet"/>
      <w:lvlText w:val="•"/>
      <w:lvlJc w:val="left"/>
      <w:pPr>
        <w:ind w:left="3072" w:hanging="567"/>
      </w:pPr>
      <w:rPr>
        <w:rFonts w:hint="default"/>
        <w:lang w:val="el-GR" w:eastAsia="en-US" w:bidi="ar-SA"/>
      </w:rPr>
    </w:lvl>
    <w:lvl w:ilvl="7" w:tplc="9A760840">
      <w:numFmt w:val="bullet"/>
      <w:lvlText w:val="•"/>
      <w:lvlJc w:val="left"/>
      <w:pPr>
        <w:ind w:left="3471" w:hanging="567"/>
      </w:pPr>
      <w:rPr>
        <w:rFonts w:hint="default"/>
        <w:lang w:val="el-GR" w:eastAsia="en-US" w:bidi="ar-SA"/>
      </w:rPr>
    </w:lvl>
    <w:lvl w:ilvl="8" w:tplc="C62E4E4C">
      <w:numFmt w:val="bullet"/>
      <w:lvlText w:val="•"/>
      <w:lvlJc w:val="left"/>
      <w:pPr>
        <w:ind w:left="3870" w:hanging="567"/>
      </w:pPr>
      <w:rPr>
        <w:rFonts w:hint="default"/>
        <w:lang w:val="el-GR" w:eastAsia="en-US" w:bidi="ar-SA"/>
      </w:rPr>
    </w:lvl>
  </w:abstractNum>
  <w:abstractNum w:abstractNumId="58" w15:restartNumberingAfterBreak="0">
    <w:nsid w:val="4A5A1283"/>
    <w:multiLevelType w:val="hybridMultilevel"/>
    <w:tmpl w:val="787EF840"/>
    <w:lvl w:ilvl="0" w:tplc="0D9A42A8">
      <w:start w:val="13"/>
      <w:numFmt w:val="decimal"/>
      <w:lvlText w:val="%1"/>
      <w:lvlJc w:val="left"/>
      <w:pPr>
        <w:tabs>
          <w:tab w:val="num" w:pos="726"/>
        </w:tabs>
        <w:ind w:left="726" w:hanging="720"/>
      </w:pPr>
      <w:rPr>
        <w:rFonts w:hint="default"/>
      </w:rPr>
    </w:lvl>
    <w:lvl w:ilvl="1" w:tplc="04080019" w:tentative="1">
      <w:start w:val="1"/>
      <w:numFmt w:val="lowerLetter"/>
      <w:lvlText w:val="%2."/>
      <w:lvlJc w:val="left"/>
      <w:pPr>
        <w:tabs>
          <w:tab w:val="num" w:pos="1086"/>
        </w:tabs>
        <w:ind w:left="1086" w:hanging="360"/>
      </w:pPr>
    </w:lvl>
    <w:lvl w:ilvl="2" w:tplc="0408001B" w:tentative="1">
      <w:start w:val="1"/>
      <w:numFmt w:val="lowerRoman"/>
      <w:lvlText w:val="%3."/>
      <w:lvlJc w:val="right"/>
      <w:pPr>
        <w:tabs>
          <w:tab w:val="num" w:pos="1806"/>
        </w:tabs>
        <w:ind w:left="1806" w:hanging="180"/>
      </w:pPr>
    </w:lvl>
    <w:lvl w:ilvl="3" w:tplc="0408000F" w:tentative="1">
      <w:start w:val="1"/>
      <w:numFmt w:val="decimal"/>
      <w:lvlText w:val="%4."/>
      <w:lvlJc w:val="left"/>
      <w:pPr>
        <w:tabs>
          <w:tab w:val="num" w:pos="2526"/>
        </w:tabs>
        <w:ind w:left="2526" w:hanging="360"/>
      </w:pPr>
    </w:lvl>
    <w:lvl w:ilvl="4" w:tplc="04080019" w:tentative="1">
      <w:start w:val="1"/>
      <w:numFmt w:val="lowerLetter"/>
      <w:lvlText w:val="%5."/>
      <w:lvlJc w:val="left"/>
      <w:pPr>
        <w:tabs>
          <w:tab w:val="num" w:pos="3246"/>
        </w:tabs>
        <w:ind w:left="3246" w:hanging="360"/>
      </w:pPr>
    </w:lvl>
    <w:lvl w:ilvl="5" w:tplc="0408001B" w:tentative="1">
      <w:start w:val="1"/>
      <w:numFmt w:val="lowerRoman"/>
      <w:lvlText w:val="%6."/>
      <w:lvlJc w:val="right"/>
      <w:pPr>
        <w:tabs>
          <w:tab w:val="num" w:pos="3966"/>
        </w:tabs>
        <w:ind w:left="3966" w:hanging="180"/>
      </w:pPr>
    </w:lvl>
    <w:lvl w:ilvl="6" w:tplc="0408000F" w:tentative="1">
      <w:start w:val="1"/>
      <w:numFmt w:val="decimal"/>
      <w:lvlText w:val="%7."/>
      <w:lvlJc w:val="left"/>
      <w:pPr>
        <w:tabs>
          <w:tab w:val="num" w:pos="4686"/>
        </w:tabs>
        <w:ind w:left="4686" w:hanging="360"/>
      </w:pPr>
    </w:lvl>
    <w:lvl w:ilvl="7" w:tplc="04080019" w:tentative="1">
      <w:start w:val="1"/>
      <w:numFmt w:val="lowerLetter"/>
      <w:lvlText w:val="%8."/>
      <w:lvlJc w:val="left"/>
      <w:pPr>
        <w:tabs>
          <w:tab w:val="num" w:pos="5406"/>
        </w:tabs>
        <w:ind w:left="5406" w:hanging="360"/>
      </w:pPr>
    </w:lvl>
    <w:lvl w:ilvl="8" w:tplc="0408001B" w:tentative="1">
      <w:start w:val="1"/>
      <w:numFmt w:val="lowerRoman"/>
      <w:lvlText w:val="%9."/>
      <w:lvlJc w:val="right"/>
      <w:pPr>
        <w:tabs>
          <w:tab w:val="num" w:pos="6126"/>
        </w:tabs>
        <w:ind w:left="6126" w:hanging="180"/>
      </w:pPr>
    </w:lvl>
  </w:abstractNum>
  <w:abstractNum w:abstractNumId="59" w15:restartNumberingAfterBreak="0">
    <w:nsid w:val="4ADB7BBB"/>
    <w:multiLevelType w:val="multilevel"/>
    <w:tmpl w:val="3526485C"/>
    <w:lvl w:ilvl="0">
      <w:start w:val="4"/>
      <w:numFmt w:val="decimal"/>
      <w:lvlText w:val="%1"/>
      <w:lvlJc w:val="left"/>
      <w:pPr>
        <w:ind w:left="788" w:hanging="567"/>
      </w:pPr>
      <w:rPr>
        <w:rFonts w:hint="default"/>
        <w:lang w:val="el-GR" w:eastAsia="en-US" w:bidi="ar-SA"/>
      </w:rPr>
    </w:lvl>
    <w:lvl w:ilvl="1">
      <w:start w:val="9"/>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305"/>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3171" w:hanging="305"/>
      </w:pPr>
      <w:rPr>
        <w:rFonts w:hint="default"/>
        <w:lang w:val="el-GR" w:eastAsia="en-US" w:bidi="ar-SA"/>
      </w:rPr>
    </w:lvl>
    <w:lvl w:ilvl="5">
      <w:numFmt w:val="bullet"/>
      <w:lvlText w:val="•"/>
      <w:lvlJc w:val="left"/>
      <w:pPr>
        <w:ind w:left="4237" w:hanging="305"/>
      </w:pPr>
      <w:rPr>
        <w:rFonts w:hint="default"/>
        <w:lang w:val="el-GR" w:eastAsia="en-US" w:bidi="ar-SA"/>
      </w:rPr>
    </w:lvl>
    <w:lvl w:ilvl="6">
      <w:numFmt w:val="bullet"/>
      <w:lvlText w:val="•"/>
      <w:lvlJc w:val="left"/>
      <w:pPr>
        <w:ind w:left="5303" w:hanging="305"/>
      </w:pPr>
      <w:rPr>
        <w:rFonts w:hint="default"/>
        <w:lang w:val="el-GR" w:eastAsia="en-US" w:bidi="ar-SA"/>
      </w:rPr>
    </w:lvl>
    <w:lvl w:ilvl="7">
      <w:numFmt w:val="bullet"/>
      <w:lvlText w:val="•"/>
      <w:lvlJc w:val="left"/>
      <w:pPr>
        <w:ind w:left="6369" w:hanging="305"/>
      </w:pPr>
      <w:rPr>
        <w:rFonts w:hint="default"/>
        <w:lang w:val="el-GR" w:eastAsia="en-US" w:bidi="ar-SA"/>
      </w:rPr>
    </w:lvl>
    <w:lvl w:ilvl="8">
      <w:numFmt w:val="bullet"/>
      <w:lvlText w:val="•"/>
      <w:lvlJc w:val="left"/>
      <w:pPr>
        <w:ind w:left="7434" w:hanging="305"/>
      </w:pPr>
      <w:rPr>
        <w:rFonts w:hint="default"/>
        <w:lang w:val="el-GR" w:eastAsia="en-US" w:bidi="ar-SA"/>
      </w:rPr>
    </w:lvl>
  </w:abstractNum>
  <w:abstractNum w:abstractNumId="60" w15:restartNumberingAfterBreak="0">
    <w:nsid w:val="4AFA17BA"/>
    <w:multiLevelType w:val="hybridMultilevel"/>
    <w:tmpl w:val="5640541C"/>
    <w:lvl w:ilvl="0" w:tplc="42CA901E">
      <w:start w:val="1"/>
      <w:numFmt w:val="decimal"/>
      <w:lvlText w:val="5.%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4BA95EBC"/>
    <w:multiLevelType w:val="multilevel"/>
    <w:tmpl w:val="576C65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62" w15:restartNumberingAfterBreak="0">
    <w:nsid w:val="4BC32C34"/>
    <w:multiLevelType w:val="multilevel"/>
    <w:tmpl w:val="264C770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3" w15:restartNumberingAfterBreak="0">
    <w:nsid w:val="4CC72D33"/>
    <w:multiLevelType w:val="hybridMultilevel"/>
    <w:tmpl w:val="50702B6A"/>
    <w:lvl w:ilvl="0" w:tplc="E460EE28">
      <w:start w:val="3"/>
      <w:numFmt w:val="decimal"/>
      <w:lvlText w:val="%1."/>
      <w:lvlJc w:val="left"/>
      <w:pPr>
        <w:ind w:left="954" w:hanging="286"/>
      </w:pPr>
      <w:rPr>
        <w:rFonts w:ascii="Microsoft Sans Serif" w:eastAsia="Microsoft Sans Serif" w:hAnsi="Microsoft Sans Serif" w:cs="Microsoft Sans Serif" w:hint="default"/>
        <w:spacing w:val="-1"/>
        <w:w w:val="100"/>
        <w:sz w:val="22"/>
        <w:szCs w:val="22"/>
        <w:lang w:val="el-GR" w:eastAsia="en-US" w:bidi="ar-SA"/>
      </w:rPr>
    </w:lvl>
    <w:lvl w:ilvl="1" w:tplc="F7A0586A">
      <w:numFmt w:val="bullet"/>
      <w:lvlText w:val="•"/>
      <w:lvlJc w:val="left"/>
      <w:pPr>
        <w:ind w:left="1890" w:hanging="286"/>
      </w:pPr>
      <w:rPr>
        <w:rFonts w:hint="default"/>
        <w:lang w:val="el-GR" w:eastAsia="en-US" w:bidi="ar-SA"/>
      </w:rPr>
    </w:lvl>
    <w:lvl w:ilvl="2" w:tplc="34E6CDF8">
      <w:numFmt w:val="bullet"/>
      <w:lvlText w:val="•"/>
      <w:lvlJc w:val="left"/>
      <w:pPr>
        <w:ind w:left="2821" w:hanging="286"/>
      </w:pPr>
      <w:rPr>
        <w:rFonts w:hint="default"/>
        <w:lang w:val="el-GR" w:eastAsia="en-US" w:bidi="ar-SA"/>
      </w:rPr>
    </w:lvl>
    <w:lvl w:ilvl="3" w:tplc="2682BDD4">
      <w:numFmt w:val="bullet"/>
      <w:lvlText w:val="•"/>
      <w:lvlJc w:val="left"/>
      <w:pPr>
        <w:ind w:left="3751" w:hanging="286"/>
      </w:pPr>
      <w:rPr>
        <w:rFonts w:hint="default"/>
        <w:lang w:val="el-GR" w:eastAsia="en-US" w:bidi="ar-SA"/>
      </w:rPr>
    </w:lvl>
    <w:lvl w:ilvl="4" w:tplc="17BE2AAC">
      <w:numFmt w:val="bullet"/>
      <w:lvlText w:val="•"/>
      <w:lvlJc w:val="left"/>
      <w:pPr>
        <w:ind w:left="4682" w:hanging="286"/>
      </w:pPr>
      <w:rPr>
        <w:rFonts w:hint="default"/>
        <w:lang w:val="el-GR" w:eastAsia="en-US" w:bidi="ar-SA"/>
      </w:rPr>
    </w:lvl>
    <w:lvl w:ilvl="5" w:tplc="7072516A">
      <w:numFmt w:val="bullet"/>
      <w:lvlText w:val="•"/>
      <w:lvlJc w:val="left"/>
      <w:pPr>
        <w:ind w:left="5613" w:hanging="286"/>
      </w:pPr>
      <w:rPr>
        <w:rFonts w:hint="default"/>
        <w:lang w:val="el-GR" w:eastAsia="en-US" w:bidi="ar-SA"/>
      </w:rPr>
    </w:lvl>
    <w:lvl w:ilvl="6" w:tplc="B5D075E4">
      <w:numFmt w:val="bullet"/>
      <w:lvlText w:val="•"/>
      <w:lvlJc w:val="left"/>
      <w:pPr>
        <w:ind w:left="6543" w:hanging="286"/>
      </w:pPr>
      <w:rPr>
        <w:rFonts w:hint="default"/>
        <w:lang w:val="el-GR" w:eastAsia="en-US" w:bidi="ar-SA"/>
      </w:rPr>
    </w:lvl>
    <w:lvl w:ilvl="7" w:tplc="497460D2">
      <w:numFmt w:val="bullet"/>
      <w:lvlText w:val="•"/>
      <w:lvlJc w:val="left"/>
      <w:pPr>
        <w:ind w:left="7474" w:hanging="286"/>
      </w:pPr>
      <w:rPr>
        <w:rFonts w:hint="default"/>
        <w:lang w:val="el-GR" w:eastAsia="en-US" w:bidi="ar-SA"/>
      </w:rPr>
    </w:lvl>
    <w:lvl w:ilvl="8" w:tplc="C2745BAC">
      <w:numFmt w:val="bullet"/>
      <w:lvlText w:val="•"/>
      <w:lvlJc w:val="left"/>
      <w:pPr>
        <w:ind w:left="8405" w:hanging="286"/>
      </w:pPr>
      <w:rPr>
        <w:rFonts w:hint="default"/>
        <w:lang w:val="el-GR" w:eastAsia="en-US" w:bidi="ar-SA"/>
      </w:rPr>
    </w:lvl>
  </w:abstractNum>
  <w:abstractNum w:abstractNumId="64" w15:restartNumberingAfterBreak="0">
    <w:nsid w:val="4E025A47"/>
    <w:multiLevelType w:val="multilevel"/>
    <w:tmpl w:val="62CCACB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5" w15:restartNumberingAfterBreak="0">
    <w:nsid w:val="4F75004F"/>
    <w:multiLevelType w:val="hybridMultilevel"/>
    <w:tmpl w:val="7BA4E652"/>
    <w:lvl w:ilvl="0" w:tplc="72A81824">
      <w:start w:val="1"/>
      <w:numFmt w:val="decimal"/>
      <w:lvlText w:val="8.%1"/>
      <w:lvlJc w:val="left"/>
      <w:pPr>
        <w:ind w:left="14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4FFD592B"/>
    <w:multiLevelType w:val="multilevel"/>
    <w:tmpl w:val="38241D50"/>
    <w:lvl w:ilvl="0">
      <w:start w:val="4"/>
      <w:numFmt w:val="decimal"/>
      <w:lvlText w:val="%1"/>
      <w:lvlJc w:val="left"/>
      <w:pPr>
        <w:ind w:left="1086" w:hanging="864"/>
      </w:pPr>
      <w:rPr>
        <w:rFonts w:hint="default"/>
        <w:lang w:val="el-GR" w:eastAsia="en-US" w:bidi="ar-SA"/>
      </w:rPr>
    </w:lvl>
    <w:lvl w:ilvl="1">
      <w:start w:val="3"/>
      <w:numFmt w:val="decimal"/>
      <w:lvlText w:val="%1.%2"/>
      <w:lvlJc w:val="left"/>
      <w:pPr>
        <w:ind w:left="1086" w:hanging="864"/>
      </w:pPr>
      <w:rPr>
        <w:rFonts w:hint="default"/>
        <w:lang w:val="el-GR" w:eastAsia="en-US" w:bidi="ar-SA"/>
      </w:rPr>
    </w:lvl>
    <w:lvl w:ilvl="2">
      <w:start w:val="8"/>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64"/>
        <w:jc w:val="right"/>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4851" w:hanging="264"/>
      </w:pPr>
      <w:rPr>
        <w:rFonts w:hint="default"/>
        <w:lang w:val="el-GR" w:eastAsia="en-US" w:bidi="ar-SA"/>
      </w:rPr>
    </w:lvl>
    <w:lvl w:ilvl="6">
      <w:numFmt w:val="bullet"/>
      <w:lvlText w:val="•"/>
      <w:lvlJc w:val="left"/>
      <w:pPr>
        <w:ind w:left="5794" w:hanging="264"/>
      </w:pPr>
      <w:rPr>
        <w:rFonts w:hint="default"/>
        <w:lang w:val="el-GR" w:eastAsia="en-US" w:bidi="ar-SA"/>
      </w:rPr>
    </w:lvl>
    <w:lvl w:ilvl="7">
      <w:numFmt w:val="bullet"/>
      <w:lvlText w:val="•"/>
      <w:lvlJc w:val="left"/>
      <w:pPr>
        <w:ind w:left="6737" w:hanging="264"/>
      </w:pPr>
      <w:rPr>
        <w:rFonts w:hint="default"/>
        <w:lang w:val="el-GR" w:eastAsia="en-US" w:bidi="ar-SA"/>
      </w:rPr>
    </w:lvl>
    <w:lvl w:ilvl="8">
      <w:numFmt w:val="bullet"/>
      <w:lvlText w:val="•"/>
      <w:lvlJc w:val="left"/>
      <w:pPr>
        <w:ind w:left="7680" w:hanging="264"/>
      </w:pPr>
      <w:rPr>
        <w:rFonts w:hint="default"/>
        <w:lang w:val="el-GR" w:eastAsia="en-US" w:bidi="ar-SA"/>
      </w:rPr>
    </w:lvl>
  </w:abstractNum>
  <w:abstractNum w:abstractNumId="67" w15:restartNumberingAfterBreak="0">
    <w:nsid w:val="5088494C"/>
    <w:multiLevelType w:val="hybridMultilevel"/>
    <w:tmpl w:val="35A69634"/>
    <w:lvl w:ilvl="0" w:tplc="FA924020">
      <w:start w:val="1"/>
      <w:numFmt w:val="bullet"/>
      <w:pStyle w:val="a0"/>
      <w:lvlText w:val=""/>
      <w:lvlJc w:val="left"/>
      <w:pPr>
        <w:tabs>
          <w:tab w:val="num" w:pos="720"/>
        </w:tabs>
        <w:ind w:left="720" w:hanging="360"/>
      </w:pPr>
      <w:rPr>
        <w:rFonts w:ascii="Wingdings" w:hAnsi="Wingdings" w:hint="default"/>
      </w:rPr>
    </w:lvl>
    <w:lvl w:ilvl="1" w:tplc="677A4234" w:tentative="1">
      <w:start w:val="1"/>
      <w:numFmt w:val="bullet"/>
      <w:lvlText w:val="o"/>
      <w:lvlJc w:val="left"/>
      <w:pPr>
        <w:tabs>
          <w:tab w:val="num" w:pos="1440"/>
        </w:tabs>
        <w:ind w:left="1440" w:hanging="360"/>
      </w:pPr>
      <w:rPr>
        <w:rFonts w:ascii="Courier New" w:hAnsi="Courier New" w:hint="default"/>
      </w:rPr>
    </w:lvl>
    <w:lvl w:ilvl="2" w:tplc="4FDC106E" w:tentative="1">
      <w:start w:val="1"/>
      <w:numFmt w:val="bullet"/>
      <w:lvlText w:val=""/>
      <w:lvlJc w:val="left"/>
      <w:pPr>
        <w:tabs>
          <w:tab w:val="num" w:pos="2160"/>
        </w:tabs>
        <w:ind w:left="2160" w:hanging="360"/>
      </w:pPr>
      <w:rPr>
        <w:rFonts w:ascii="Wingdings" w:hAnsi="Wingdings" w:hint="default"/>
      </w:rPr>
    </w:lvl>
    <w:lvl w:ilvl="3" w:tplc="99CA3FA0" w:tentative="1">
      <w:start w:val="1"/>
      <w:numFmt w:val="bullet"/>
      <w:lvlText w:val=""/>
      <w:lvlJc w:val="left"/>
      <w:pPr>
        <w:tabs>
          <w:tab w:val="num" w:pos="2880"/>
        </w:tabs>
        <w:ind w:left="2880" w:hanging="360"/>
      </w:pPr>
      <w:rPr>
        <w:rFonts w:ascii="Symbol" w:hAnsi="Symbol" w:hint="default"/>
      </w:rPr>
    </w:lvl>
    <w:lvl w:ilvl="4" w:tplc="4948A156" w:tentative="1">
      <w:start w:val="1"/>
      <w:numFmt w:val="bullet"/>
      <w:lvlText w:val="o"/>
      <w:lvlJc w:val="left"/>
      <w:pPr>
        <w:tabs>
          <w:tab w:val="num" w:pos="3600"/>
        </w:tabs>
        <w:ind w:left="3600" w:hanging="360"/>
      </w:pPr>
      <w:rPr>
        <w:rFonts w:ascii="Courier New" w:hAnsi="Courier New" w:hint="default"/>
      </w:rPr>
    </w:lvl>
    <w:lvl w:ilvl="5" w:tplc="0EC0628E" w:tentative="1">
      <w:start w:val="1"/>
      <w:numFmt w:val="bullet"/>
      <w:lvlText w:val=""/>
      <w:lvlJc w:val="left"/>
      <w:pPr>
        <w:tabs>
          <w:tab w:val="num" w:pos="4320"/>
        </w:tabs>
        <w:ind w:left="4320" w:hanging="360"/>
      </w:pPr>
      <w:rPr>
        <w:rFonts w:ascii="Wingdings" w:hAnsi="Wingdings" w:hint="default"/>
      </w:rPr>
    </w:lvl>
    <w:lvl w:ilvl="6" w:tplc="78281C1E" w:tentative="1">
      <w:start w:val="1"/>
      <w:numFmt w:val="bullet"/>
      <w:lvlText w:val=""/>
      <w:lvlJc w:val="left"/>
      <w:pPr>
        <w:tabs>
          <w:tab w:val="num" w:pos="5040"/>
        </w:tabs>
        <w:ind w:left="5040" w:hanging="360"/>
      </w:pPr>
      <w:rPr>
        <w:rFonts w:ascii="Symbol" w:hAnsi="Symbol" w:hint="default"/>
      </w:rPr>
    </w:lvl>
    <w:lvl w:ilvl="7" w:tplc="062E6596" w:tentative="1">
      <w:start w:val="1"/>
      <w:numFmt w:val="bullet"/>
      <w:lvlText w:val="o"/>
      <w:lvlJc w:val="left"/>
      <w:pPr>
        <w:tabs>
          <w:tab w:val="num" w:pos="5760"/>
        </w:tabs>
        <w:ind w:left="5760" w:hanging="360"/>
      </w:pPr>
      <w:rPr>
        <w:rFonts w:ascii="Courier New" w:hAnsi="Courier New" w:hint="default"/>
      </w:rPr>
    </w:lvl>
    <w:lvl w:ilvl="8" w:tplc="AAC490E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F50043"/>
    <w:multiLevelType w:val="hybridMultilevel"/>
    <w:tmpl w:val="E8ACAEEA"/>
    <w:lvl w:ilvl="0" w:tplc="8DC8930E">
      <w:start w:val="3"/>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69" w15:restartNumberingAfterBreak="0">
    <w:nsid w:val="52A72336"/>
    <w:multiLevelType w:val="hybridMultilevel"/>
    <w:tmpl w:val="1414A2F0"/>
    <w:lvl w:ilvl="0" w:tplc="EDB4D2E0">
      <w:start w:val="1"/>
      <w:numFmt w:val="decimal"/>
      <w:lvlText w:val="2.%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2DB500F"/>
    <w:multiLevelType w:val="multilevel"/>
    <w:tmpl w:val="44FE590A"/>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1" w15:restartNumberingAfterBreak="0">
    <w:nsid w:val="532213EB"/>
    <w:multiLevelType w:val="multilevel"/>
    <w:tmpl w:val="BDC6077A"/>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1.%2"/>
      <w:lvlJc w:val="left"/>
      <w:pPr>
        <w:ind w:left="1441" w:hanging="368"/>
      </w:pPr>
      <w:rPr>
        <w:rFonts w:ascii="Microsoft Sans Serif" w:eastAsia="Microsoft Sans Serif" w:hAnsi="Microsoft Sans Serif" w:cs="Microsoft Sans Serif"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72" w15:restartNumberingAfterBreak="0">
    <w:nsid w:val="540C1A9C"/>
    <w:multiLevelType w:val="multilevel"/>
    <w:tmpl w:val="ED82176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3" w15:restartNumberingAfterBreak="0">
    <w:nsid w:val="59107AB7"/>
    <w:multiLevelType w:val="hybridMultilevel"/>
    <w:tmpl w:val="13725ECC"/>
    <w:lvl w:ilvl="0" w:tplc="555AE196">
      <w:start w:val="1"/>
      <w:numFmt w:val="decimal"/>
      <w:lvlText w:val="%1."/>
      <w:lvlJc w:val="left"/>
      <w:pPr>
        <w:ind w:left="720" w:hanging="360"/>
      </w:pPr>
      <w:rPr>
        <w:rFonts w:hint="default"/>
      </w:rPr>
    </w:lvl>
    <w:lvl w:ilvl="1" w:tplc="1BB41D06">
      <w:start w:val="1"/>
      <w:numFmt w:val="decimal"/>
      <w:lvlText w:val="2.%2"/>
      <w:lvlJc w:val="left"/>
      <w:pPr>
        <w:ind w:left="1440" w:hanging="360"/>
      </w:pPr>
      <w:rPr>
        <w:rFonts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5A2A45C1"/>
    <w:multiLevelType w:val="hybridMultilevel"/>
    <w:tmpl w:val="78E8DF24"/>
    <w:lvl w:ilvl="0" w:tplc="FF307FA6">
      <w:start w:val="4"/>
      <w:numFmt w:val="decimal"/>
      <w:lvlText w:val="%1."/>
      <w:lvlJc w:val="left"/>
      <w:pPr>
        <w:ind w:left="222" w:hanging="252"/>
      </w:pPr>
      <w:rPr>
        <w:rFonts w:ascii="Microsoft Sans Serif" w:eastAsia="Microsoft Sans Serif" w:hAnsi="Microsoft Sans Serif" w:cs="Microsoft Sans Serif" w:hint="default"/>
        <w:spacing w:val="-1"/>
        <w:w w:val="100"/>
        <w:sz w:val="22"/>
        <w:szCs w:val="22"/>
        <w:lang w:val="el-GR" w:eastAsia="en-US" w:bidi="ar-SA"/>
      </w:rPr>
    </w:lvl>
    <w:lvl w:ilvl="1" w:tplc="7FFEAB00">
      <w:numFmt w:val="bullet"/>
      <w:lvlText w:val="•"/>
      <w:lvlJc w:val="left"/>
      <w:pPr>
        <w:ind w:left="1154" w:hanging="252"/>
      </w:pPr>
      <w:rPr>
        <w:rFonts w:hint="default"/>
        <w:lang w:val="el-GR" w:eastAsia="en-US" w:bidi="ar-SA"/>
      </w:rPr>
    </w:lvl>
    <w:lvl w:ilvl="2" w:tplc="9014FC4E">
      <w:numFmt w:val="bullet"/>
      <w:lvlText w:val="•"/>
      <w:lvlJc w:val="left"/>
      <w:pPr>
        <w:ind w:left="2089" w:hanging="252"/>
      </w:pPr>
      <w:rPr>
        <w:rFonts w:hint="default"/>
        <w:lang w:val="el-GR" w:eastAsia="en-US" w:bidi="ar-SA"/>
      </w:rPr>
    </w:lvl>
    <w:lvl w:ilvl="3" w:tplc="CA8C026E">
      <w:numFmt w:val="bullet"/>
      <w:lvlText w:val="•"/>
      <w:lvlJc w:val="left"/>
      <w:pPr>
        <w:ind w:left="3023" w:hanging="252"/>
      </w:pPr>
      <w:rPr>
        <w:rFonts w:hint="default"/>
        <w:lang w:val="el-GR" w:eastAsia="en-US" w:bidi="ar-SA"/>
      </w:rPr>
    </w:lvl>
    <w:lvl w:ilvl="4" w:tplc="ABC4E85C">
      <w:numFmt w:val="bullet"/>
      <w:lvlText w:val="•"/>
      <w:lvlJc w:val="left"/>
      <w:pPr>
        <w:ind w:left="3958" w:hanging="252"/>
      </w:pPr>
      <w:rPr>
        <w:rFonts w:hint="default"/>
        <w:lang w:val="el-GR" w:eastAsia="en-US" w:bidi="ar-SA"/>
      </w:rPr>
    </w:lvl>
    <w:lvl w:ilvl="5" w:tplc="AB542D42">
      <w:numFmt w:val="bullet"/>
      <w:lvlText w:val="•"/>
      <w:lvlJc w:val="left"/>
      <w:pPr>
        <w:ind w:left="4893" w:hanging="252"/>
      </w:pPr>
      <w:rPr>
        <w:rFonts w:hint="default"/>
        <w:lang w:val="el-GR" w:eastAsia="en-US" w:bidi="ar-SA"/>
      </w:rPr>
    </w:lvl>
    <w:lvl w:ilvl="6" w:tplc="B02ACB92">
      <w:numFmt w:val="bullet"/>
      <w:lvlText w:val="•"/>
      <w:lvlJc w:val="left"/>
      <w:pPr>
        <w:ind w:left="5827" w:hanging="252"/>
      </w:pPr>
      <w:rPr>
        <w:rFonts w:hint="default"/>
        <w:lang w:val="el-GR" w:eastAsia="en-US" w:bidi="ar-SA"/>
      </w:rPr>
    </w:lvl>
    <w:lvl w:ilvl="7" w:tplc="41A0FD52">
      <w:numFmt w:val="bullet"/>
      <w:lvlText w:val="•"/>
      <w:lvlJc w:val="left"/>
      <w:pPr>
        <w:ind w:left="6762" w:hanging="252"/>
      </w:pPr>
      <w:rPr>
        <w:rFonts w:hint="default"/>
        <w:lang w:val="el-GR" w:eastAsia="en-US" w:bidi="ar-SA"/>
      </w:rPr>
    </w:lvl>
    <w:lvl w:ilvl="8" w:tplc="D53CF0D4">
      <w:numFmt w:val="bullet"/>
      <w:lvlText w:val="•"/>
      <w:lvlJc w:val="left"/>
      <w:pPr>
        <w:ind w:left="7697" w:hanging="252"/>
      </w:pPr>
      <w:rPr>
        <w:rFonts w:hint="default"/>
        <w:lang w:val="el-GR" w:eastAsia="en-US" w:bidi="ar-SA"/>
      </w:rPr>
    </w:lvl>
  </w:abstractNum>
  <w:abstractNum w:abstractNumId="75" w15:restartNumberingAfterBreak="0">
    <w:nsid w:val="5D111D7B"/>
    <w:multiLevelType w:val="multilevel"/>
    <w:tmpl w:val="5D111D7B"/>
    <w:lvl w:ilvl="0">
      <w:start w:val="1"/>
      <w:numFmt w:val="decimal"/>
      <w:lvlText w:val="%1."/>
      <w:lvlJc w:val="left"/>
      <w:pPr>
        <w:ind w:left="360" w:hanging="360"/>
      </w:pPr>
      <w:rPr>
        <w:rFonts w:hint="default"/>
      </w:rPr>
    </w:lvl>
    <w:lvl w:ilvl="1">
      <w:start w:val="1"/>
      <w:numFmt w:val="decimal"/>
      <w:pStyle w:val="2-Numbered"/>
      <w:lvlText w:val="%1.%2."/>
      <w:lvlJc w:val="left"/>
      <w:pPr>
        <w:ind w:left="792" w:hanging="432"/>
      </w:pPr>
      <w:rPr>
        <w:rFonts w:hint="default"/>
      </w:rPr>
    </w:lvl>
    <w:lvl w:ilvl="2">
      <w:start w:val="1"/>
      <w:numFmt w:val="decimal"/>
      <w:pStyle w:val="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D247A0A"/>
    <w:multiLevelType w:val="hybridMultilevel"/>
    <w:tmpl w:val="7090C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15:restartNumberingAfterBreak="0">
    <w:nsid w:val="5E78709D"/>
    <w:multiLevelType w:val="hybridMultilevel"/>
    <w:tmpl w:val="BA2A5DE6"/>
    <w:lvl w:ilvl="0" w:tplc="922E82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15:restartNumberingAfterBreak="0">
    <w:nsid w:val="60097DD1"/>
    <w:multiLevelType w:val="multilevel"/>
    <w:tmpl w:val="FEE2A6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9" w15:restartNumberingAfterBreak="0">
    <w:nsid w:val="611419CF"/>
    <w:multiLevelType w:val="multilevel"/>
    <w:tmpl w:val="8D44049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0" w15:restartNumberingAfterBreak="0">
    <w:nsid w:val="61CB6B21"/>
    <w:multiLevelType w:val="multilevel"/>
    <w:tmpl w:val="477A7DF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1" w15:restartNumberingAfterBreak="0">
    <w:nsid w:val="620F18F6"/>
    <w:multiLevelType w:val="multilevel"/>
    <w:tmpl w:val="8D56B5C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2" w15:restartNumberingAfterBreak="0">
    <w:nsid w:val="62A63761"/>
    <w:multiLevelType w:val="multilevel"/>
    <w:tmpl w:val="6C601B0C"/>
    <w:lvl w:ilvl="0">
      <w:start w:val="4"/>
      <w:numFmt w:val="decimal"/>
      <w:lvlText w:val="%1"/>
      <w:lvlJc w:val="left"/>
      <w:pPr>
        <w:ind w:left="1230" w:hanging="1008"/>
      </w:pPr>
      <w:rPr>
        <w:rFonts w:hint="default"/>
        <w:lang w:val="el-GR" w:eastAsia="en-US" w:bidi="ar-SA"/>
      </w:rPr>
    </w:lvl>
    <w:lvl w:ilvl="1">
      <w:start w:val="2"/>
      <w:numFmt w:val="decimal"/>
      <w:lvlText w:val="%1.%2"/>
      <w:lvlJc w:val="left"/>
      <w:pPr>
        <w:ind w:left="1230" w:hanging="1008"/>
      </w:pPr>
      <w:rPr>
        <w:rFonts w:hint="default"/>
        <w:lang w:val="el-GR" w:eastAsia="en-US" w:bidi="ar-SA"/>
      </w:rPr>
    </w:lvl>
    <w:lvl w:ilvl="2">
      <w:start w:val="2"/>
      <w:numFmt w:val="decimal"/>
      <w:lvlText w:val="%1.%2.%3"/>
      <w:lvlJc w:val="left"/>
      <w:pPr>
        <w:ind w:left="1230" w:hanging="1008"/>
      </w:pPr>
      <w:rPr>
        <w:rFonts w:hint="default"/>
        <w:lang w:val="el-GR" w:eastAsia="en-US" w:bidi="ar-SA"/>
      </w:rPr>
    </w:lvl>
    <w:lvl w:ilvl="3">
      <w:start w:val="4"/>
      <w:numFmt w:val="decimal"/>
      <w:lvlText w:val="%1.%2.%3.%4"/>
      <w:lvlJc w:val="left"/>
      <w:pPr>
        <w:ind w:left="1230" w:hanging="1008"/>
      </w:pPr>
      <w:rPr>
        <w:rFonts w:hint="default"/>
        <w:lang w:val="el-GR" w:eastAsia="en-US" w:bidi="ar-SA"/>
      </w:rPr>
    </w:lvl>
    <w:lvl w:ilvl="4">
      <w:start w:val="1"/>
      <w:numFmt w:val="decimal"/>
      <w:lvlText w:val="%1.%2.%3.%4.%5"/>
      <w:lvlJc w:val="left"/>
      <w:pPr>
        <w:ind w:left="1230" w:hanging="1008"/>
      </w:pPr>
      <w:rPr>
        <w:rFonts w:ascii="Arial" w:eastAsia="Arial" w:hAnsi="Arial" w:cs="Arial" w:hint="default"/>
        <w:b/>
        <w:bCs/>
        <w:spacing w:val="-3"/>
        <w:w w:val="100"/>
        <w:sz w:val="22"/>
        <w:szCs w:val="22"/>
        <w:lang w:val="el-GR" w:eastAsia="en-US" w:bidi="ar-SA"/>
      </w:rPr>
    </w:lvl>
    <w:lvl w:ilvl="5">
      <w:start w:val="1"/>
      <w:numFmt w:val="decimal"/>
      <w:lvlText w:val="%6."/>
      <w:lvlJc w:val="left"/>
      <w:pPr>
        <w:ind w:left="222" w:hanging="259"/>
      </w:pPr>
      <w:rPr>
        <w:rFonts w:ascii="Microsoft Sans Serif" w:eastAsia="Microsoft Sans Serif" w:hAnsi="Microsoft Sans Serif" w:cs="Microsoft Sans Serif" w:hint="default"/>
        <w:spacing w:val="-1"/>
        <w:w w:val="100"/>
        <w:sz w:val="22"/>
        <w:szCs w:val="22"/>
        <w:lang w:val="el-GR" w:eastAsia="en-US" w:bidi="ar-SA"/>
      </w:rPr>
    </w:lvl>
    <w:lvl w:ilvl="6">
      <w:numFmt w:val="bullet"/>
      <w:lvlText w:val="•"/>
      <w:lvlJc w:val="left"/>
      <w:pPr>
        <w:ind w:left="5865" w:hanging="259"/>
      </w:pPr>
      <w:rPr>
        <w:rFonts w:hint="default"/>
        <w:lang w:val="el-GR" w:eastAsia="en-US" w:bidi="ar-SA"/>
      </w:rPr>
    </w:lvl>
    <w:lvl w:ilvl="7">
      <w:numFmt w:val="bullet"/>
      <w:lvlText w:val="•"/>
      <w:lvlJc w:val="left"/>
      <w:pPr>
        <w:ind w:left="6790" w:hanging="259"/>
      </w:pPr>
      <w:rPr>
        <w:rFonts w:hint="default"/>
        <w:lang w:val="el-GR" w:eastAsia="en-US" w:bidi="ar-SA"/>
      </w:rPr>
    </w:lvl>
    <w:lvl w:ilvl="8">
      <w:numFmt w:val="bullet"/>
      <w:lvlText w:val="•"/>
      <w:lvlJc w:val="left"/>
      <w:pPr>
        <w:ind w:left="7716" w:hanging="259"/>
      </w:pPr>
      <w:rPr>
        <w:rFonts w:hint="default"/>
        <w:lang w:val="el-GR" w:eastAsia="en-US" w:bidi="ar-SA"/>
      </w:rPr>
    </w:lvl>
  </w:abstractNum>
  <w:abstractNum w:abstractNumId="83" w15:restartNumberingAfterBreak="0">
    <w:nsid w:val="630038B2"/>
    <w:multiLevelType w:val="singleLevel"/>
    <w:tmpl w:val="6B96B3DE"/>
    <w:lvl w:ilvl="0">
      <w:start w:val="1"/>
      <w:numFmt w:val="decimal"/>
      <w:lvlText w:val="(%1)"/>
      <w:lvlJc w:val="left"/>
      <w:pPr>
        <w:tabs>
          <w:tab w:val="num" w:pos="360"/>
        </w:tabs>
        <w:ind w:left="360" w:hanging="360"/>
      </w:pPr>
      <w:rPr>
        <w:rFonts w:hint="default"/>
      </w:rPr>
    </w:lvl>
  </w:abstractNum>
  <w:abstractNum w:abstractNumId="84" w15:restartNumberingAfterBreak="0">
    <w:nsid w:val="63952584"/>
    <w:multiLevelType w:val="multilevel"/>
    <w:tmpl w:val="F3F6C344"/>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ascii="Microsoft Sans Serif" w:eastAsia="Microsoft Sans Serif" w:hAnsi="Microsoft Sans Serif" w:cs="Microsoft Sans Serif"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85" w15:restartNumberingAfterBreak="0">
    <w:nsid w:val="65C46149"/>
    <w:multiLevelType w:val="hybridMultilevel"/>
    <w:tmpl w:val="151070EC"/>
    <w:lvl w:ilvl="0" w:tplc="89B8CE60">
      <w:start w:val="1"/>
      <w:numFmt w:val="decimal"/>
      <w:lvlText w:val="(%1)"/>
      <w:lvlJc w:val="left"/>
      <w:pPr>
        <w:ind w:left="582" w:hanging="367"/>
      </w:pPr>
      <w:rPr>
        <w:rFonts w:ascii="Microsoft Sans Serif" w:eastAsia="Microsoft Sans Serif" w:hAnsi="Microsoft Sans Serif" w:cs="Microsoft Sans Serif" w:hint="default"/>
        <w:spacing w:val="-1"/>
        <w:w w:val="100"/>
        <w:sz w:val="22"/>
        <w:szCs w:val="22"/>
        <w:lang w:val="el-GR" w:eastAsia="en-US" w:bidi="ar-SA"/>
      </w:rPr>
    </w:lvl>
    <w:lvl w:ilvl="1" w:tplc="E2D6BFAC">
      <w:numFmt w:val="bullet"/>
      <w:lvlText w:val="•"/>
      <w:lvlJc w:val="left"/>
      <w:pPr>
        <w:ind w:left="1478" w:hanging="367"/>
      </w:pPr>
      <w:rPr>
        <w:rFonts w:hint="default"/>
        <w:lang w:val="el-GR" w:eastAsia="en-US" w:bidi="ar-SA"/>
      </w:rPr>
    </w:lvl>
    <w:lvl w:ilvl="2" w:tplc="B53E79D0">
      <w:numFmt w:val="bullet"/>
      <w:lvlText w:val="•"/>
      <w:lvlJc w:val="left"/>
      <w:pPr>
        <w:ind w:left="2377" w:hanging="367"/>
      </w:pPr>
      <w:rPr>
        <w:rFonts w:hint="default"/>
        <w:lang w:val="el-GR" w:eastAsia="en-US" w:bidi="ar-SA"/>
      </w:rPr>
    </w:lvl>
    <w:lvl w:ilvl="3" w:tplc="B9546DC8">
      <w:numFmt w:val="bullet"/>
      <w:lvlText w:val="•"/>
      <w:lvlJc w:val="left"/>
      <w:pPr>
        <w:ind w:left="3275" w:hanging="367"/>
      </w:pPr>
      <w:rPr>
        <w:rFonts w:hint="default"/>
        <w:lang w:val="el-GR" w:eastAsia="en-US" w:bidi="ar-SA"/>
      </w:rPr>
    </w:lvl>
    <w:lvl w:ilvl="4" w:tplc="1AFA4242">
      <w:numFmt w:val="bullet"/>
      <w:lvlText w:val="•"/>
      <w:lvlJc w:val="left"/>
      <w:pPr>
        <w:ind w:left="4174" w:hanging="367"/>
      </w:pPr>
      <w:rPr>
        <w:rFonts w:hint="default"/>
        <w:lang w:val="el-GR" w:eastAsia="en-US" w:bidi="ar-SA"/>
      </w:rPr>
    </w:lvl>
    <w:lvl w:ilvl="5" w:tplc="4ED476A8">
      <w:numFmt w:val="bullet"/>
      <w:lvlText w:val="•"/>
      <w:lvlJc w:val="left"/>
      <w:pPr>
        <w:ind w:left="5073" w:hanging="367"/>
      </w:pPr>
      <w:rPr>
        <w:rFonts w:hint="default"/>
        <w:lang w:val="el-GR" w:eastAsia="en-US" w:bidi="ar-SA"/>
      </w:rPr>
    </w:lvl>
    <w:lvl w:ilvl="6" w:tplc="A398B03E">
      <w:numFmt w:val="bullet"/>
      <w:lvlText w:val="•"/>
      <w:lvlJc w:val="left"/>
      <w:pPr>
        <w:ind w:left="5971" w:hanging="367"/>
      </w:pPr>
      <w:rPr>
        <w:rFonts w:hint="default"/>
        <w:lang w:val="el-GR" w:eastAsia="en-US" w:bidi="ar-SA"/>
      </w:rPr>
    </w:lvl>
    <w:lvl w:ilvl="7" w:tplc="B24ECBB4">
      <w:numFmt w:val="bullet"/>
      <w:lvlText w:val="•"/>
      <w:lvlJc w:val="left"/>
      <w:pPr>
        <w:ind w:left="6870" w:hanging="367"/>
      </w:pPr>
      <w:rPr>
        <w:rFonts w:hint="default"/>
        <w:lang w:val="el-GR" w:eastAsia="en-US" w:bidi="ar-SA"/>
      </w:rPr>
    </w:lvl>
    <w:lvl w:ilvl="8" w:tplc="550E7F36">
      <w:numFmt w:val="bullet"/>
      <w:lvlText w:val="•"/>
      <w:lvlJc w:val="left"/>
      <w:pPr>
        <w:ind w:left="7769" w:hanging="367"/>
      </w:pPr>
      <w:rPr>
        <w:rFonts w:hint="default"/>
        <w:lang w:val="el-GR" w:eastAsia="en-US" w:bidi="ar-SA"/>
      </w:rPr>
    </w:lvl>
  </w:abstractNum>
  <w:abstractNum w:abstractNumId="86" w15:restartNumberingAfterBreak="0">
    <w:nsid w:val="66C43B31"/>
    <w:multiLevelType w:val="multilevel"/>
    <w:tmpl w:val="EE80347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7" w15:restartNumberingAfterBreak="0">
    <w:nsid w:val="67B71ED6"/>
    <w:multiLevelType w:val="hybridMultilevel"/>
    <w:tmpl w:val="714AC6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7CE2616"/>
    <w:multiLevelType w:val="multilevel"/>
    <w:tmpl w:val="A0BE3282"/>
    <w:lvl w:ilvl="0">
      <w:start w:val="4"/>
      <w:numFmt w:val="decimal"/>
      <w:lvlText w:val="%1"/>
      <w:lvlJc w:val="left"/>
      <w:pPr>
        <w:ind w:left="788" w:hanging="567"/>
      </w:pPr>
      <w:rPr>
        <w:rFonts w:hint="default"/>
        <w:lang w:val="el-GR" w:eastAsia="en-US" w:bidi="ar-SA"/>
      </w:rPr>
    </w:lvl>
    <w:lvl w:ilvl="1">
      <w:start w:val="6"/>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89" w15:restartNumberingAfterBreak="0">
    <w:nsid w:val="680144B3"/>
    <w:multiLevelType w:val="multilevel"/>
    <w:tmpl w:val="9C0637E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262"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0" w15:restartNumberingAfterBreak="0">
    <w:nsid w:val="6AA751B0"/>
    <w:multiLevelType w:val="hybridMultilevel"/>
    <w:tmpl w:val="764A5DE6"/>
    <w:lvl w:ilvl="0" w:tplc="E9643548">
      <w:start w:val="1"/>
      <w:numFmt w:val="decimal"/>
      <w:lvlText w:val="9.%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B8C2667"/>
    <w:multiLevelType w:val="hybridMultilevel"/>
    <w:tmpl w:val="C8C48A64"/>
    <w:lvl w:ilvl="0" w:tplc="D108C83A">
      <w:start w:val="1"/>
      <w:numFmt w:val="decimal"/>
      <w:lvlText w:val="6.2.%1"/>
      <w:lvlJc w:val="left"/>
      <w:pPr>
        <w:ind w:left="1779" w:hanging="360"/>
      </w:pPr>
      <w:rPr>
        <w:rFonts w:hint="default"/>
      </w:rPr>
    </w:lvl>
    <w:lvl w:ilvl="1" w:tplc="04080019" w:tentative="1">
      <w:start w:val="1"/>
      <w:numFmt w:val="lowerLetter"/>
      <w:lvlText w:val="%2."/>
      <w:lvlJc w:val="left"/>
      <w:pPr>
        <w:ind w:left="2499" w:hanging="360"/>
      </w:pPr>
    </w:lvl>
    <w:lvl w:ilvl="2" w:tplc="0408001B" w:tentative="1">
      <w:start w:val="1"/>
      <w:numFmt w:val="lowerRoman"/>
      <w:lvlText w:val="%3."/>
      <w:lvlJc w:val="right"/>
      <w:pPr>
        <w:ind w:left="3219" w:hanging="180"/>
      </w:pPr>
    </w:lvl>
    <w:lvl w:ilvl="3" w:tplc="0408000F" w:tentative="1">
      <w:start w:val="1"/>
      <w:numFmt w:val="decimal"/>
      <w:lvlText w:val="%4."/>
      <w:lvlJc w:val="left"/>
      <w:pPr>
        <w:ind w:left="3939" w:hanging="360"/>
      </w:pPr>
    </w:lvl>
    <w:lvl w:ilvl="4" w:tplc="04080019" w:tentative="1">
      <w:start w:val="1"/>
      <w:numFmt w:val="lowerLetter"/>
      <w:lvlText w:val="%5."/>
      <w:lvlJc w:val="left"/>
      <w:pPr>
        <w:ind w:left="4659" w:hanging="360"/>
      </w:pPr>
    </w:lvl>
    <w:lvl w:ilvl="5" w:tplc="0408001B" w:tentative="1">
      <w:start w:val="1"/>
      <w:numFmt w:val="lowerRoman"/>
      <w:lvlText w:val="%6."/>
      <w:lvlJc w:val="right"/>
      <w:pPr>
        <w:ind w:left="5379" w:hanging="180"/>
      </w:pPr>
    </w:lvl>
    <w:lvl w:ilvl="6" w:tplc="0408000F" w:tentative="1">
      <w:start w:val="1"/>
      <w:numFmt w:val="decimal"/>
      <w:lvlText w:val="%7."/>
      <w:lvlJc w:val="left"/>
      <w:pPr>
        <w:ind w:left="6099" w:hanging="360"/>
      </w:pPr>
    </w:lvl>
    <w:lvl w:ilvl="7" w:tplc="04080019" w:tentative="1">
      <w:start w:val="1"/>
      <w:numFmt w:val="lowerLetter"/>
      <w:lvlText w:val="%8."/>
      <w:lvlJc w:val="left"/>
      <w:pPr>
        <w:ind w:left="6819" w:hanging="360"/>
      </w:pPr>
    </w:lvl>
    <w:lvl w:ilvl="8" w:tplc="0408001B" w:tentative="1">
      <w:start w:val="1"/>
      <w:numFmt w:val="lowerRoman"/>
      <w:lvlText w:val="%9."/>
      <w:lvlJc w:val="right"/>
      <w:pPr>
        <w:ind w:left="7539" w:hanging="180"/>
      </w:pPr>
    </w:lvl>
  </w:abstractNum>
  <w:abstractNum w:abstractNumId="92" w15:restartNumberingAfterBreak="0">
    <w:nsid w:val="6D1C0F1C"/>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3" w15:restartNumberingAfterBreak="0">
    <w:nsid w:val="6EFC03F1"/>
    <w:multiLevelType w:val="hybridMultilevel"/>
    <w:tmpl w:val="B9A2FB70"/>
    <w:lvl w:ilvl="0" w:tplc="94841F44">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4" w15:restartNumberingAfterBreak="0">
    <w:nsid w:val="6FB53E19"/>
    <w:multiLevelType w:val="multilevel"/>
    <w:tmpl w:val="2AC66AF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95" w15:restartNumberingAfterBreak="0">
    <w:nsid w:val="741D5E49"/>
    <w:multiLevelType w:val="hybridMultilevel"/>
    <w:tmpl w:val="E51631BA"/>
    <w:lvl w:ilvl="0" w:tplc="C0FACB5A">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75CD1533"/>
    <w:multiLevelType w:val="hybridMultilevel"/>
    <w:tmpl w:val="D632F53E"/>
    <w:lvl w:ilvl="0" w:tplc="878C8FD8">
      <w:start w:val="1"/>
      <w:numFmt w:val="decimal"/>
      <w:lvlText w:val="9.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5EB0AD4"/>
    <w:multiLevelType w:val="singleLevel"/>
    <w:tmpl w:val="217C0FE6"/>
    <w:lvl w:ilvl="0">
      <w:start w:val="1"/>
      <w:numFmt w:val="decimal"/>
      <w:lvlText w:val="(%1)"/>
      <w:lvlJc w:val="left"/>
      <w:pPr>
        <w:tabs>
          <w:tab w:val="num" w:pos="1440"/>
        </w:tabs>
        <w:ind w:left="1440" w:hanging="720"/>
      </w:pPr>
      <w:rPr>
        <w:rFonts w:hint="default"/>
      </w:rPr>
    </w:lvl>
  </w:abstractNum>
  <w:abstractNum w:abstractNumId="98" w15:restartNumberingAfterBreak="0">
    <w:nsid w:val="76697618"/>
    <w:multiLevelType w:val="multilevel"/>
    <w:tmpl w:val="8E8C31F0"/>
    <w:lvl w:ilvl="0">
      <w:start w:val="6"/>
      <w:numFmt w:val="decimal"/>
      <w:lvlText w:val="%1"/>
      <w:lvlJc w:val="left"/>
      <w:pPr>
        <w:ind w:left="915" w:hanging="915"/>
      </w:pPr>
      <w:rPr>
        <w:rFonts w:hint="default"/>
      </w:rPr>
    </w:lvl>
    <w:lvl w:ilvl="1">
      <w:start w:val="2"/>
      <w:numFmt w:val="decimal"/>
      <w:lvlText w:val="%1.%2"/>
      <w:lvlJc w:val="left"/>
      <w:pPr>
        <w:ind w:left="1616" w:hanging="915"/>
      </w:pPr>
      <w:rPr>
        <w:rFonts w:hint="default"/>
      </w:rPr>
    </w:lvl>
    <w:lvl w:ilvl="2">
      <w:start w:val="3"/>
      <w:numFmt w:val="decimal"/>
      <w:lvlText w:val="%1.%2.%3"/>
      <w:lvlJc w:val="left"/>
      <w:pPr>
        <w:ind w:left="2317" w:hanging="915"/>
      </w:pPr>
      <w:rPr>
        <w:rFonts w:hint="default"/>
      </w:rPr>
    </w:lvl>
    <w:lvl w:ilvl="3">
      <w:start w:val="3"/>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abstractNum w:abstractNumId="99" w15:restartNumberingAfterBreak="0">
    <w:nsid w:val="76962B13"/>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7" w:hanging="360"/>
      </w:pPr>
      <w:rPr>
        <w:rFonts w:ascii="Courier New" w:hAnsi="Courier New" w:cs="Courier New" w:hint="default"/>
      </w:rPr>
    </w:lvl>
    <w:lvl w:ilvl="2" w:tplc="04080005" w:tentative="1">
      <w:start w:val="1"/>
      <w:numFmt w:val="bullet"/>
      <w:lvlText w:val=""/>
      <w:lvlJc w:val="left"/>
      <w:pPr>
        <w:ind w:left="1807" w:hanging="360"/>
      </w:pPr>
      <w:rPr>
        <w:rFonts w:ascii="Wingdings" w:hAnsi="Wingdings" w:hint="default"/>
      </w:rPr>
    </w:lvl>
    <w:lvl w:ilvl="3" w:tplc="04080001" w:tentative="1">
      <w:start w:val="1"/>
      <w:numFmt w:val="bullet"/>
      <w:lvlText w:val=""/>
      <w:lvlJc w:val="left"/>
      <w:pPr>
        <w:ind w:left="2527" w:hanging="360"/>
      </w:pPr>
      <w:rPr>
        <w:rFonts w:ascii="Symbol" w:hAnsi="Symbol" w:hint="default"/>
      </w:rPr>
    </w:lvl>
    <w:lvl w:ilvl="4" w:tplc="04080003" w:tentative="1">
      <w:start w:val="1"/>
      <w:numFmt w:val="bullet"/>
      <w:lvlText w:val="o"/>
      <w:lvlJc w:val="left"/>
      <w:pPr>
        <w:ind w:left="3247" w:hanging="360"/>
      </w:pPr>
      <w:rPr>
        <w:rFonts w:ascii="Courier New" w:hAnsi="Courier New" w:cs="Courier New" w:hint="default"/>
      </w:rPr>
    </w:lvl>
    <w:lvl w:ilvl="5" w:tplc="04080005" w:tentative="1">
      <w:start w:val="1"/>
      <w:numFmt w:val="bullet"/>
      <w:lvlText w:val=""/>
      <w:lvlJc w:val="left"/>
      <w:pPr>
        <w:ind w:left="3967" w:hanging="360"/>
      </w:pPr>
      <w:rPr>
        <w:rFonts w:ascii="Wingdings" w:hAnsi="Wingdings" w:hint="default"/>
      </w:rPr>
    </w:lvl>
    <w:lvl w:ilvl="6" w:tplc="04080001" w:tentative="1">
      <w:start w:val="1"/>
      <w:numFmt w:val="bullet"/>
      <w:lvlText w:val=""/>
      <w:lvlJc w:val="left"/>
      <w:pPr>
        <w:ind w:left="4687" w:hanging="360"/>
      </w:pPr>
      <w:rPr>
        <w:rFonts w:ascii="Symbol" w:hAnsi="Symbol" w:hint="default"/>
      </w:rPr>
    </w:lvl>
    <w:lvl w:ilvl="7" w:tplc="04080003" w:tentative="1">
      <w:start w:val="1"/>
      <w:numFmt w:val="bullet"/>
      <w:lvlText w:val="o"/>
      <w:lvlJc w:val="left"/>
      <w:pPr>
        <w:ind w:left="5407" w:hanging="360"/>
      </w:pPr>
      <w:rPr>
        <w:rFonts w:ascii="Courier New" w:hAnsi="Courier New" w:cs="Courier New" w:hint="default"/>
      </w:rPr>
    </w:lvl>
    <w:lvl w:ilvl="8" w:tplc="04080005" w:tentative="1">
      <w:start w:val="1"/>
      <w:numFmt w:val="bullet"/>
      <w:lvlText w:val=""/>
      <w:lvlJc w:val="left"/>
      <w:pPr>
        <w:ind w:left="6127" w:hanging="360"/>
      </w:pPr>
      <w:rPr>
        <w:rFonts w:ascii="Wingdings" w:hAnsi="Wingdings" w:hint="default"/>
      </w:rPr>
    </w:lvl>
  </w:abstractNum>
  <w:abstractNum w:abstractNumId="100" w15:restartNumberingAfterBreak="0">
    <w:nsid w:val="76FD2681"/>
    <w:multiLevelType w:val="hybridMultilevel"/>
    <w:tmpl w:val="B9743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780F2C6F"/>
    <w:multiLevelType w:val="hybridMultilevel"/>
    <w:tmpl w:val="E898BC46"/>
    <w:lvl w:ilvl="0" w:tplc="5AC4685A">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02" w15:restartNumberingAfterBreak="0">
    <w:nsid w:val="784418B7"/>
    <w:multiLevelType w:val="multilevel"/>
    <w:tmpl w:val="D5FCD668"/>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03" w15:restartNumberingAfterBreak="0">
    <w:nsid w:val="79465735"/>
    <w:multiLevelType w:val="multilevel"/>
    <w:tmpl w:val="9972269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4" w15:restartNumberingAfterBreak="0">
    <w:nsid w:val="79AA36BA"/>
    <w:multiLevelType w:val="hybridMultilevel"/>
    <w:tmpl w:val="D0526578"/>
    <w:lvl w:ilvl="0" w:tplc="214495DE">
      <w:start w:val="1"/>
      <w:numFmt w:val="decimal"/>
      <w:lvlText w:val="%1."/>
      <w:lvlJc w:val="left"/>
      <w:pPr>
        <w:ind w:left="8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79C2684D"/>
    <w:multiLevelType w:val="multilevel"/>
    <w:tmpl w:val="24FC567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6" w15:restartNumberingAfterBreak="0">
    <w:nsid w:val="7AF37D93"/>
    <w:multiLevelType w:val="hybridMultilevel"/>
    <w:tmpl w:val="6BD2BE50"/>
    <w:lvl w:ilvl="0" w:tplc="77A44AFE">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7" w15:restartNumberingAfterBreak="0">
    <w:nsid w:val="7D3533C3"/>
    <w:multiLevelType w:val="multilevel"/>
    <w:tmpl w:val="E6A25D6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8" w15:restartNumberingAfterBreak="0">
    <w:nsid w:val="7E803E28"/>
    <w:multiLevelType w:val="multilevel"/>
    <w:tmpl w:val="6972920C"/>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ascii="Microsoft Sans Serif" w:eastAsia="Microsoft Sans Serif" w:hAnsi="Microsoft Sans Serif" w:cs="Microsoft Sans Serif"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09" w15:restartNumberingAfterBreak="0">
    <w:nsid w:val="7EE033F9"/>
    <w:multiLevelType w:val="multilevel"/>
    <w:tmpl w:val="3FE476C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10" w15:restartNumberingAfterBreak="0">
    <w:nsid w:val="7EE85BEF"/>
    <w:multiLevelType w:val="multilevel"/>
    <w:tmpl w:val="D3BA27BC"/>
    <w:lvl w:ilvl="0">
      <w:start w:val="4"/>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F1631A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num w:numId="1">
    <w:abstractNumId w:val="0"/>
  </w:num>
  <w:num w:numId="2">
    <w:abstractNumId w:val="2"/>
  </w:num>
  <w:num w:numId="3">
    <w:abstractNumId w:val="67"/>
  </w:num>
  <w:num w:numId="4">
    <w:abstractNumId w:val="75"/>
  </w:num>
  <w:num w:numId="5">
    <w:abstractNumId w:val="110"/>
  </w:num>
  <w:num w:numId="6">
    <w:abstractNumId w:val="37"/>
  </w:num>
  <w:num w:numId="7">
    <w:abstractNumId w:val="14"/>
  </w:num>
  <w:num w:numId="8">
    <w:abstractNumId w:val="73"/>
  </w:num>
  <w:num w:numId="9">
    <w:abstractNumId w:val="49"/>
  </w:num>
  <w:num w:numId="10">
    <w:abstractNumId w:val="51"/>
  </w:num>
  <w:num w:numId="11">
    <w:abstractNumId w:val="53"/>
  </w:num>
  <w:num w:numId="12">
    <w:abstractNumId w:val="54"/>
  </w:num>
  <w:num w:numId="13">
    <w:abstractNumId w:val="65"/>
  </w:num>
  <w:num w:numId="14">
    <w:abstractNumId w:val="76"/>
  </w:num>
  <w:num w:numId="15">
    <w:abstractNumId w:val="11"/>
  </w:num>
  <w:num w:numId="16">
    <w:abstractNumId w:val="92"/>
  </w:num>
  <w:num w:numId="17">
    <w:abstractNumId w:val="85"/>
  </w:num>
  <w:num w:numId="18">
    <w:abstractNumId w:val="22"/>
  </w:num>
  <w:num w:numId="19">
    <w:abstractNumId w:val="12"/>
  </w:num>
  <w:num w:numId="20">
    <w:abstractNumId w:val="31"/>
  </w:num>
  <w:num w:numId="21">
    <w:abstractNumId w:val="34"/>
  </w:num>
  <w:num w:numId="22">
    <w:abstractNumId w:val="59"/>
  </w:num>
  <w:num w:numId="23">
    <w:abstractNumId w:val="74"/>
  </w:num>
  <w:num w:numId="24">
    <w:abstractNumId w:val="30"/>
  </w:num>
  <w:num w:numId="25">
    <w:abstractNumId w:val="88"/>
  </w:num>
  <w:num w:numId="26">
    <w:abstractNumId w:val="66"/>
  </w:num>
  <w:num w:numId="27">
    <w:abstractNumId w:val="6"/>
  </w:num>
  <w:num w:numId="28">
    <w:abstractNumId w:val="71"/>
  </w:num>
  <w:num w:numId="29">
    <w:abstractNumId w:val="82"/>
  </w:num>
  <w:num w:numId="30">
    <w:abstractNumId w:val="33"/>
  </w:num>
  <w:num w:numId="31">
    <w:abstractNumId w:val="57"/>
  </w:num>
  <w:num w:numId="32">
    <w:abstractNumId w:val="86"/>
  </w:num>
  <w:num w:numId="33">
    <w:abstractNumId w:val="84"/>
  </w:num>
  <w:num w:numId="34">
    <w:abstractNumId w:val="63"/>
  </w:num>
  <w:num w:numId="35">
    <w:abstractNumId w:val="108"/>
  </w:num>
  <w:num w:numId="36">
    <w:abstractNumId w:val="100"/>
  </w:num>
  <w:num w:numId="37">
    <w:abstractNumId w:val="20"/>
  </w:num>
  <w:num w:numId="38">
    <w:abstractNumId w:val="48"/>
  </w:num>
  <w:num w:numId="39">
    <w:abstractNumId w:val="0"/>
  </w:num>
  <w:num w:numId="40">
    <w:abstractNumId w:val="111"/>
  </w:num>
  <w:num w:numId="41">
    <w:abstractNumId w:val="81"/>
  </w:num>
  <w:num w:numId="42">
    <w:abstractNumId w:val="5"/>
  </w:num>
  <w:num w:numId="43">
    <w:abstractNumId w:val="94"/>
  </w:num>
  <w:num w:numId="44">
    <w:abstractNumId w:val="44"/>
  </w:num>
  <w:num w:numId="45">
    <w:abstractNumId w:val="102"/>
  </w:num>
  <w:num w:numId="46">
    <w:abstractNumId w:val="16"/>
  </w:num>
  <w:num w:numId="47">
    <w:abstractNumId w:val="52"/>
  </w:num>
  <w:num w:numId="48">
    <w:abstractNumId w:val="40"/>
  </w:num>
  <w:num w:numId="49">
    <w:abstractNumId w:val="87"/>
  </w:num>
  <w:num w:numId="50">
    <w:abstractNumId w:val="64"/>
  </w:num>
  <w:num w:numId="51">
    <w:abstractNumId w:val="21"/>
  </w:num>
  <w:num w:numId="52">
    <w:abstractNumId w:val="27"/>
  </w:num>
  <w:num w:numId="53">
    <w:abstractNumId w:val="9"/>
  </w:num>
  <w:num w:numId="54">
    <w:abstractNumId w:val="50"/>
  </w:num>
  <w:num w:numId="55">
    <w:abstractNumId w:val="62"/>
  </w:num>
  <w:num w:numId="56">
    <w:abstractNumId w:val="3"/>
  </w:num>
  <w:num w:numId="57">
    <w:abstractNumId w:val="26"/>
  </w:num>
  <w:num w:numId="58">
    <w:abstractNumId w:val="13"/>
  </w:num>
  <w:num w:numId="59">
    <w:abstractNumId w:val="78"/>
  </w:num>
  <w:num w:numId="60">
    <w:abstractNumId w:val="35"/>
  </w:num>
  <w:num w:numId="61">
    <w:abstractNumId w:val="19"/>
  </w:num>
  <w:num w:numId="62">
    <w:abstractNumId w:val="105"/>
  </w:num>
  <w:num w:numId="63">
    <w:abstractNumId w:val="89"/>
  </w:num>
  <w:num w:numId="64">
    <w:abstractNumId w:val="8"/>
  </w:num>
  <w:num w:numId="65">
    <w:abstractNumId w:val="103"/>
  </w:num>
  <w:num w:numId="66">
    <w:abstractNumId w:val="70"/>
  </w:num>
  <w:num w:numId="67">
    <w:abstractNumId w:val="15"/>
  </w:num>
  <w:num w:numId="68">
    <w:abstractNumId w:val="79"/>
  </w:num>
  <w:num w:numId="69">
    <w:abstractNumId w:val="107"/>
  </w:num>
  <w:num w:numId="70">
    <w:abstractNumId w:val="61"/>
  </w:num>
  <w:num w:numId="71">
    <w:abstractNumId w:val="72"/>
  </w:num>
  <w:num w:numId="72">
    <w:abstractNumId w:val="39"/>
  </w:num>
  <w:num w:numId="73">
    <w:abstractNumId w:val="80"/>
  </w:num>
  <w:num w:numId="74">
    <w:abstractNumId w:val="7"/>
  </w:num>
  <w:num w:numId="75">
    <w:abstractNumId w:val="29"/>
  </w:num>
  <w:num w:numId="76">
    <w:abstractNumId w:val="36"/>
  </w:num>
  <w:num w:numId="77">
    <w:abstractNumId w:val="69"/>
  </w:num>
  <w:num w:numId="78">
    <w:abstractNumId w:val="60"/>
  </w:num>
  <w:num w:numId="79">
    <w:abstractNumId w:val="109"/>
  </w:num>
  <w:num w:numId="80">
    <w:abstractNumId w:val="42"/>
  </w:num>
  <w:num w:numId="81">
    <w:abstractNumId w:val="58"/>
  </w:num>
  <w:num w:numId="82">
    <w:abstractNumId w:val="90"/>
  </w:num>
  <w:num w:numId="83">
    <w:abstractNumId w:val="96"/>
  </w:num>
  <w:num w:numId="84">
    <w:abstractNumId w:val="46"/>
  </w:num>
  <w:num w:numId="85">
    <w:abstractNumId w:val="28"/>
  </w:num>
  <w:num w:numId="86">
    <w:abstractNumId w:val="10"/>
  </w:num>
  <w:num w:numId="87">
    <w:abstractNumId w:val="101"/>
  </w:num>
  <w:num w:numId="88">
    <w:abstractNumId w:val="25"/>
  </w:num>
  <w:num w:numId="89">
    <w:abstractNumId w:val="41"/>
  </w:num>
  <w:num w:numId="90">
    <w:abstractNumId w:val="38"/>
  </w:num>
  <w:num w:numId="91">
    <w:abstractNumId w:val="93"/>
  </w:num>
  <w:num w:numId="92">
    <w:abstractNumId w:val="24"/>
  </w:num>
  <w:num w:numId="93">
    <w:abstractNumId w:val="55"/>
  </w:num>
  <w:num w:numId="94">
    <w:abstractNumId w:val="104"/>
  </w:num>
  <w:num w:numId="95">
    <w:abstractNumId w:val="45"/>
  </w:num>
  <w:num w:numId="96">
    <w:abstractNumId w:val="47"/>
  </w:num>
  <w:num w:numId="97">
    <w:abstractNumId w:val="83"/>
  </w:num>
  <w:num w:numId="98">
    <w:abstractNumId w:val="97"/>
  </w:num>
  <w:num w:numId="99">
    <w:abstractNumId w:val="68"/>
  </w:num>
  <w:num w:numId="100">
    <w:abstractNumId w:val="56"/>
  </w:num>
  <w:num w:numId="101">
    <w:abstractNumId w:val="106"/>
  </w:num>
  <w:num w:numId="102">
    <w:abstractNumId w:val="23"/>
  </w:num>
  <w:num w:numId="103">
    <w:abstractNumId w:val="43"/>
  </w:num>
  <w:num w:numId="104">
    <w:abstractNumId w:val="18"/>
  </w:num>
  <w:num w:numId="105">
    <w:abstractNumId w:val="77"/>
  </w:num>
  <w:num w:numId="106">
    <w:abstractNumId w:val="95"/>
  </w:num>
  <w:num w:numId="107">
    <w:abstractNumId w:val="32"/>
  </w:num>
  <w:num w:numId="108">
    <w:abstractNumId w:val="98"/>
  </w:num>
  <w:num w:numId="109">
    <w:abstractNumId w:val="91"/>
  </w:num>
  <w:num w:numId="110">
    <w:abstractNumId w:val="99"/>
  </w:num>
  <w:num w:numId="111">
    <w:abstractNumId w:val="17"/>
  </w:num>
  <w:num w:numId="112">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B2"/>
    <w:rsid w:val="00000808"/>
    <w:rsid w:val="000009C6"/>
    <w:rsid w:val="00000AC0"/>
    <w:rsid w:val="00000CFC"/>
    <w:rsid w:val="00001957"/>
    <w:rsid w:val="000020BD"/>
    <w:rsid w:val="0000283D"/>
    <w:rsid w:val="0000283F"/>
    <w:rsid w:val="0000334D"/>
    <w:rsid w:val="00003575"/>
    <w:rsid w:val="00003D90"/>
    <w:rsid w:val="00004778"/>
    <w:rsid w:val="0000551F"/>
    <w:rsid w:val="00006DBF"/>
    <w:rsid w:val="00007838"/>
    <w:rsid w:val="000114EF"/>
    <w:rsid w:val="00011BB7"/>
    <w:rsid w:val="000146A3"/>
    <w:rsid w:val="000147A2"/>
    <w:rsid w:val="0001588F"/>
    <w:rsid w:val="000158F5"/>
    <w:rsid w:val="00015DFB"/>
    <w:rsid w:val="000162F3"/>
    <w:rsid w:val="00016482"/>
    <w:rsid w:val="000208D7"/>
    <w:rsid w:val="00020B7E"/>
    <w:rsid w:val="0002199A"/>
    <w:rsid w:val="00021CFC"/>
    <w:rsid w:val="000223A7"/>
    <w:rsid w:val="000226F9"/>
    <w:rsid w:val="00022845"/>
    <w:rsid w:val="00022C2A"/>
    <w:rsid w:val="0002383D"/>
    <w:rsid w:val="000238A9"/>
    <w:rsid w:val="000238C5"/>
    <w:rsid w:val="00023C3E"/>
    <w:rsid w:val="00023EE6"/>
    <w:rsid w:val="0002440F"/>
    <w:rsid w:val="00024B81"/>
    <w:rsid w:val="0002595C"/>
    <w:rsid w:val="00027C1A"/>
    <w:rsid w:val="0003002A"/>
    <w:rsid w:val="00030CC4"/>
    <w:rsid w:val="00030FEB"/>
    <w:rsid w:val="0003104F"/>
    <w:rsid w:val="00031EE5"/>
    <w:rsid w:val="00033388"/>
    <w:rsid w:val="00034054"/>
    <w:rsid w:val="00034193"/>
    <w:rsid w:val="00035868"/>
    <w:rsid w:val="00035C85"/>
    <w:rsid w:val="00036130"/>
    <w:rsid w:val="00036163"/>
    <w:rsid w:val="000364A0"/>
    <w:rsid w:val="0003799C"/>
    <w:rsid w:val="000379D9"/>
    <w:rsid w:val="000406AA"/>
    <w:rsid w:val="00041C16"/>
    <w:rsid w:val="00041E97"/>
    <w:rsid w:val="00042E3A"/>
    <w:rsid w:val="0004475D"/>
    <w:rsid w:val="00044E40"/>
    <w:rsid w:val="000451BB"/>
    <w:rsid w:val="00045218"/>
    <w:rsid w:val="00045CA1"/>
    <w:rsid w:val="00045F2A"/>
    <w:rsid w:val="00047607"/>
    <w:rsid w:val="00050121"/>
    <w:rsid w:val="00050BD0"/>
    <w:rsid w:val="00050F02"/>
    <w:rsid w:val="00052522"/>
    <w:rsid w:val="00052C1D"/>
    <w:rsid w:val="00054F54"/>
    <w:rsid w:val="00055928"/>
    <w:rsid w:val="000561BE"/>
    <w:rsid w:val="00056843"/>
    <w:rsid w:val="00057466"/>
    <w:rsid w:val="000575BD"/>
    <w:rsid w:val="00057F67"/>
    <w:rsid w:val="00060111"/>
    <w:rsid w:val="00060144"/>
    <w:rsid w:val="0006019F"/>
    <w:rsid w:val="0006024D"/>
    <w:rsid w:val="0006064C"/>
    <w:rsid w:val="000607C2"/>
    <w:rsid w:val="000613EA"/>
    <w:rsid w:val="00061F88"/>
    <w:rsid w:val="00062D97"/>
    <w:rsid w:val="00063228"/>
    <w:rsid w:val="00063636"/>
    <w:rsid w:val="000640CB"/>
    <w:rsid w:val="000644A7"/>
    <w:rsid w:val="00064749"/>
    <w:rsid w:val="000649F1"/>
    <w:rsid w:val="00064B2A"/>
    <w:rsid w:val="0006577D"/>
    <w:rsid w:val="000659B2"/>
    <w:rsid w:val="00066DF3"/>
    <w:rsid w:val="00067099"/>
    <w:rsid w:val="0006723C"/>
    <w:rsid w:val="00067644"/>
    <w:rsid w:val="000678B4"/>
    <w:rsid w:val="0006796F"/>
    <w:rsid w:val="00067B9E"/>
    <w:rsid w:val="00067BE2"/>
    <w:rsid w:val="00067CE9"/>
    <w:rsid w:val="00070E45"/>
    <w:rsid w:val="00071004"/>
    <w:rsid w:val="000712DA"/>
    <w:rsid w:val="000713BB"/>
    <w:rsid w:val="00071968"/>
    <w:rsid w:val="000721C1"/>
    <w:rsid w:val="000721F4"/>
    <w:rsid w:val="00072C39"/>
    <w:rsid w:val="00073331"/>
    <w:rsid w:val="00075ACD"/>
    <w:rsid w:val="000761A0"/>
    <w:rsid w:val="00080EA4"/>
    <w:rsid w:val="00080FD4"/>
    <w:rsid w:val="00081008"/>
    <w:rsid w:val="00081174"/>
    <w:rsid w:val="0008174D"/>
    <w:rsid w:val="0008182B"/>
    <w:rsid w:val="00082036"/>
    <w:rsid w:val="00082C40"/>
    <w:rsid w:val="00082C61"/>
    <w:rsid w:val="00085094"/>
    <w:rsid w:val="000852AB"/>
    <w:rsid w:val="000865B0"/>
    <w:rsid w:val="00086A9F"/>
    <w:rsid w:val="00087247"/>
    <w:rsid w:val="000879A6"/>
    <w:rsid w:val="000879AE"/>
    <w:rsid w:val="00087D27"/>
    <w:rsid w:val="000907D1"/>
    <w:rsid w:val="000910F7"/>
    <w:rsid w:val="00091B19"/>
    <w:rsid w:val="00091F69"/>
    <w:rsid w:val="00091FD3"/>
    <w:rsid w:val="00093234"/>
    <w:rsid w:val="00093F86"/>
    <w:rsid w:val="00095001"/>
    <w:rsid w:val="000A15F3"/>
    <w:rsid w:val="000A1EDC"/>
    <w:rsid w:val="000A4845"/>
    <w:rsid w:val="000A62B5"/>
    <w:rsid w:val="000A641E"/>
    <w:rsid w:val="000A68F2"/>
    <w:rsid w:val="000A79D9"/>
    <w:rsid w:val="000A7DB1"/>
    <w:rsid w:val="000B0224"/>
    <w:rsid w:val="000B04A4"/>
    <w:rsid w:val="000B10B5"/>
    <w:rsid w:val="000B24AE"/>
    <w:rsid w:val="000B2B3E"/>
    <w:rsid w:val="000B3289"/>
    <w:rsid w:val="000B3422"/>
    <w:rsid w:val="000B3B6B"/>
    <w:rsid w:val="000B3E94"/>
    <w:rsid w:val="000B41B5"/>
    <w:rsid w:val="000B4F80"/>
    <w:rsid w:val="000B5168"/>
    <w:rsid w:val="000B5978"/>
    <w:rsid w:val="000B6752"/>
    <w:rsid w:val="000B6F36"/>
    <w:rsid w:val="000B7014"/>
    <w:rsid w:val="000C01E1"/>
    <w:rsid w:val="000C1F55"/>
    <w:rsid w:val="000C308C"/>
    <w:rsid w:val="000C4737"/>
    <w:rsid w:val="000C48D7"/>
    <w:rsid w:val="000C50F6"/>
    <w:rsid w:val="000C52D2"/>
    <w:rsid w:val="000C5B07"/>
    <w:rsid w:val="000C72A9"/>
    <w:rsid w:val="000C7961"/>
    <w:rsid w:val="000D0333"/>
    <w:rsid w:val="000D05FA"/>
    <w:rsid w:val="000D110F"/>
    <w:rsid w:val="000D1CFD"/>
    <w:rsid w:val="000D4028"/>
    <w:rsid w:val="000D4E07"/>
    <w:rsid w:val="000D506B"/>
    <w:rsid w:val="000D52F7"/>
    <w:rsid w:val="000D7493"/>
    <w:rsid w:val="000D79CD"/>
    <w:rsid w:val="000E13F4"/>
    <w:rsid w:val="000E2052"/>
    <w:rsid w:val="000E27EF"/>
    <w:rsid w:val="000E28CF"/>
    <w:rsid w:val="000E2970"/>
    <w:rsid w:val="000E29DE"/>
    <w:rsid w:val="000E3026"/>
    <w:rsid w:val="000E3092"/>
    <w:rsid w:val="000E3DB3"/>
    <w:rsid w:val="000E3E1C"/>
    <w:rsid w:val="000E3F72"/>
    <w:rsid w:val="000E4AF9"/>
    <w:rsid w:val="000E594F"/>
    <w:rsid w:val="000E6E83"/>
    <w:rsid w:val="000E705B"/>
    <w:rsid w:val="000E71F8"/>
    <w:rsid w:val="000E7716"/>
    <w:rsid w:val="000E7E64"/>
    <w:rsid w:val="000F011D"/>
    <w:rsid w:val="000F015E"/>
    <w:rsid w:val="000F0AEA"/>
    <w:rsid w:val="000F188E"/>
    <w:rsid w:val="000F1DAE"/>
    <w:rsid w:val="000F2820"/>
    <w:rsid w:val="000F4AE4"/>
    <w:rsid w:val="000F4D8D"/>
    <w:rsid w:val="000F55EC"/>
    <w:rsid w:val="000F578D"/>
    <w:rsid w:val="000F714D"/>
    <w:rsid w:val="000F7B7E"/>
    <w:rsid w:val="000F7D59"/>
    <w:rsid w:val="00101B51"/>
    <w:rsid w:val="00102093"/>
    <w:rsid w:val="00103090"/>
    <w:rsid w:val="001040CF"/>
    <w:rsid w:val="001040F8"/>
    <w:rsid w:val="00105221"/>
    <w:rsid w:val="001060A5"/>
    <w:rsid w:val="001062BA"/>
    <w:rsid w:val="00106713"/>
    <w:rsid w:val="00110126"/>
    <w:rsid w:val="001102F8"/>
    <w:rsid w:val="001114A9"/>
    <w:rsid w:val="00112C6B"/>
    <w:rsid w:val="00112F50"/>
    <w:rsid w:val="00112FA6"/>
    <w:rsid w:val="00114909"/>
    <w:rsid w:val="00114AC0"/>
    <w:rsid w:val="001168FF"/>
    <w:rsid w:val="00116C59"/>
    <w:rsid w:val="00116CF6"/>
    <w:rsid w:val="0011752D"/>
    <w:rsid w:val="00117665"/>
    <w:rsid w:val="001179C4"/>
    <w:rsid w:val="00117A9B"/>
    <w:rsid w:val="0012020F"/>
    <w:rsid w:val="00120D43"/>
    <w:rsid w:val="0012252C"/>
    <w:rsid w:val="0012256D"/>
    <w:rsid w:val="0012259F"/>
    <w:rsid w:val="00122A15"/>
    <w:rsid w:val="00122A1E"/>
    <w:rsid w:val="00122E31"/>
    <w:rsid w:val="00123425"/>
    <w:rsid w:val="00123CD0"/>
    <w:rsid w:val="00123E40"/>
    <w:rsid w:val="0012431C"/>
    <w:rsid w:val="0012477E"/>
    <w:rsid w:val="00125982"/>
    <w:rsid w:val="00126555"/>
    <w:rsid w:val="00126D44"/>
    <w:rsid w:val="00126FFC"/>
    <w:rsid w:val="001276A8"/>
    <w:rsid w:val="0012775D"/>
    <w:rsid w:val="00127FF8"/>
    <w:rsid w:val="00130EC6"/>
    <w:rsid w:val="00131AFE"/>
    <w:rsid w:val="00135134"/>
    <w:rsid w:val="001357B0"/>
    <w:rsid w:val="001360D1"/>
    <w:rsid w:val="00137202"/>
    <w:rsid w:val="0014179F"/>
    <w:rsid w:val="00141C60"/>
    <w:rsid w:val="001434A7"/>
    <w:rsid w:val="00144877"/>
    <w:rsid w:val="001448A7"/>
    <w:rsid w:val="00145220"/>
    <w:rsid w:val="0014638A"/>
    <w:rsid w:val="0014639E"/>
    <w:rsid w:val="001469B0"/>
    <w:rsid w:val="00146DE5"/>
    <w:rsid w:val="00150172"/>
    <w:rsid w:val="0015076F"/>
    <w:rsid w:val="001513E9"/>
    <w:rsid w:val="00151D3A"/>
    <w:rsid w:val="0015240A"/>
    <w:rsid w:val="00152EED"/>
    <w:rsid w:val="001536DC"/>
    <w:rsid w:val="001539CE"/>
    <w:rsid w:val="00154E5B"/>
    <w:rsid w:val="0015580E"/>
    <w:rsid w:val="00156CEA"/>
    <w:rsid w:val="00156D67"/>
    <w:rsid w:val="00156F14"/>
    <w:rsid w:val="00157479"/>
    <w:rsid w:val="00157730"/>
    <w:rsid w:val="00160124"/>
    <w:rsid w:val="0016059C"/>
    <w:rsid w:val="001610B4"/>
    <w:rsid w:val="00161698"/>
    <w:rsid w:val="00162E6D"/>
    <w:rsid w:val="00163BB7"/>
    <w:rsid w:val="00166780"/>
    <w:rsid w:val="00166A88"/>
    <w:rsid w:val="00166CFB"/>
    <w:rsid w:val="00171384"/>
    <w:rsid w:val="001726DE"/>
    <w:rsid w:val="001729CF"/>
    <w:rsid w:val="00172E4C"/>
    <w:rsid w:val="001737B6"/>
    <w:rsid w:val="00173A69"/>
    <w:rsid w:val="00173BF7"/>
    <w:rsid w:val="001742A4"/>
    <w:rsid w:val="001744BA"/>
    <w:rsid w:val="0017596B"/>
    <w:rsid w:val="00175C3F"/>
    <w:rsid w:val="00175F82"/>
    <w:rsid w:val="00177937"/>
    <w:rsid w:val="00177A11"/>
    <w:rsid w:val="00180AD3"/>
    <w:rsid w:val="00181E9C"/>
    <w:rsid w:val="00181F70"/>
    <w:rsid w:val="001821F7"/>
    <w:rsid w:val="00182B7A"/>
    <w:rsid w:val="00182DD9"/>
    <w:rsid w:val="00183149"/>
    <w:rsid w:val="001835BA"/>
    <w:rsid w:val="0018388C"/>
    <w:rsid w:val="001849C5"/>
    <w:rsid w:val="001857F4"/>
    <w:rsid w:val="00190C6C"/>
    <w:rsid w:val="00192B45"/>
    <w:rsid w:val="00193CAD"/>
    <w:rsid w:val="00193FC2"/>
    <w:rsid w:val="00194D4D"/>
    <w:rsid w:val="00195420"/>
    <w:rsid w:val="00195D18"/>
    <w:rsid w:val="001963BF"/>
    <w:rsid w:val="00196832"/>
    <w:rsid w:val="00196CEB"/>
    <w:rsid w:val="00196F78"/>
    <w:rsid w:val="00197177"/>
    <w:rsid w:val="00197392"/>
    <w:rsid w:val="001976BA"/>
    <w:rsid w:val="00197793"/>
    <w:rsid w:val="001A1095"/>
    <w:rsid w:val="001A1A2A"/>
    <w:rsid w:val="001A5230"/>
    <w:rsid w:val="001A52F2"/>
    <w:rsid w:val="001A5D53"/>
    <w:rsid w:val="001A672B"/>
    <w:rsid w:val="001A672D"/>
    <w:rsid w:val="001A6EBF"/>
    <w:rsid w:val="001B0EF9"/>
    <w:rsid w:val="001B0F95"/>
    <w:rsid w:val="001B16F6"/>
    <w:rsid w:val="001B1F0A"/>
    <w:rsid w:val="001B2936"/>
    <w:rsid w:val="001B4368"/>
    <w:rsid w:val="001B57E4"/>
    <w:rsid w:val="001B5A9F"/>
    <w:rsid w:val="001B5C79"/>
    <w:rsid w:val="001B5E18"/>
    <w:rsid w:val="001B68A9"/>
    <w:rsid w:val="001B75DF"/>
    <w:rsid w:val="001B761D"/>
    <w:rsid w:val="001C01C7"/>
    <w:rsid w:val="001C0CAF"/>
    <w:rsid w:val="001C117D"/>
    <w:rsid w:val="001C1969"/>
    <w:rsid w:val="001C1DBF"/>
    <w:rsid w:val="001C21F8"/>
    <w:rsid w:val="001C57B9"/>
    <w:rsid w:val="001C64B2"/>
    <w:rsid w:val="001C7B41"/>
    <w:rsid w:val="001C7C4A"/>
    <w:rsid w:val="001D0614"/>
    <w:rsid w:val="001D188F"/>
    <w:rsid w:val="001D199D"/>
    <w:rsid w:val="001D1A8D"/>
    <w:rsid w:val="001D1B3E"/>
    <w:rsid w:val="001D1C94"/>
    <w:rsid w:val="001D34E4"/>
    <w:rsid w:val="001D504C"/>
    <w:rsid w:val="001D5908"/>
    <w:rsid w:val="001D741A"/>
    <w:rsid w:val="001D757E"/>
    <w:rsid w:val="001D7648"/>
    <w:rsid w:val="001D7A50"/>
    <w:rsid w:val="001E0055"/>
    <w:rsid w:val="001E03E2"/>
    <w:rsid w:val="001E25F9"/>
    <w:rsid w:val="001E2C16"/>
    <w:rsid w:val="001E2DD4"/>
    <w:rsid w:val="001E31F2"/>
    <w:rsid w:val="001E32E0"/>
    <w:rsid w:val="001E32EF"/>
    <w:rsid w:val="001E49F1"/>
    <w:rsid w:val="001E5494"/>
    <w:rsid w:val="001E572E"/>
    <w:rsid w:val="001E6182"/>
    <w:rsid w:val="001E6468"/>
    <w:rsid w:val="001E671B"/>
    <w:rsid w:val="001E68DC"/>
    <w:rsid w:val="001E720E"/>
    <w:rsid w:val="001E7628"/>
    <w:rsid w:val="001E7C17"/>
    <w:rsid w:val="001F0284"/>
    <w:rsid w:val="001F095D"/>
    <w:rsid w:val="001F1809"/>
    <w:rsid w:val="001F2963"/>
    <w:rsid w:val="001F2C0F"/>
    <w:rsid w:val="001F2DD0"/>
    <w:rsid w:val="001F4A62"/>
    <w:rsid w:val="001F4CAB"/>
    <w:rsid w:val="001F4DE1"/>
    <w:rsid w:val="001F4E7E"/>
    <w:rsid w:val="001F5280"/>
    <w:rsid w:val="001F537F"/>
    <w:rsid w:val="001F5465"/>
    <w:rsid w:val="001F5670"/>
    <w:rsid w:val="001F5A44"/>
    <w:rsid w:val="001F5AB6"/>
    <w:rsid w:val="001F7AD4"/>
    <w:rsid w:val="002021EC"/>
    <w:rsid w:val="00203136"/>
    <w:rsid w:val="00203265"/>
    <w:rsid w:val="00203495"/>
    <w:rsid w:val="00203553"/>
    <w:rsid w:val="00203E27"/>
    <w:rsid w:val="002041B1"/>
    <w:rsid w:val="00204E59"/>
    <w:rsid w:val="00204E77"/>
    <w:rsid w:val="00205A34"/>
    <w:rsid w:val="00205D8D"/>
    <w:rsid w:val="00207AEE"/>
    <w:rsid w:val="002105E8"/>
    <w:rsid w:val="00211021"/>
    <w:rsid w:val="00211932"/>
    <w:rsid w:val="0021283B"/>
    <w:rsid w:val="002130EE"/>
    <w:rsid w:val="0021354B"/>
    <w:rsid w:val="00213845"/>
    <w:rsid w:val="00215206"/>
    <w:rsid w:val="00217D2E"/>
    <w:rsid w:val="00217D47"/>
    <w:rsid w:val="00220152"/>
    <w:rsid w:val="00221B71"/>
    <w:rsid w:val="00222409"/>
    <w:rsid w:val="0022432C"/>
    <w:rsid w:val="002244F8"/>
    <w:rsid w:val="00224985"/>
    <w:rsid w:val="00224AB2"/>
    <w:rsid w:val="0022568B"/>
    <w:rsid w:val="0022580C"/>
    <w:rsid w:val="0022589A"/>
    <w:rsid w:val="00226133"/>
    <w:rsid w:val="002265DF"/>
    <w:rsid w:val="00226BB1"/>
    <w:rsid w:val="00226D9D"/>
    <w:rsid w:val="00227460"/>
    <w:rsid w:val="002274CF"/>
    <w:rsid w:val="00227D37"/>
    <w:rsid w:val="00230292"/>
    <w:rsid w:val="00230840"/>
    <w:rsid w:val="002322C2"/>
    <w:rsid w:val="002322D9"/>
    <w:rsid w:val="0023247A"/>
    <w:rsid w:val="00233013"/>
    <w:rsid w:val="0023324D"/>
    <w:rsid w:val="00234FBE"/>
    <w:rsid w:val="002354A2"/>
    <w:rsid w:val="00235711"/>
    <w:rsid w:val="00235CAF"/>
    <w:rsid w:val="00236954"/>
    <w:rsid w:val="00236B93"/>
    <w:rsid w:val="00236EF8"/>
    <w:rsid w:val="00237C2E"/>
    <w:rsid w:val="00237D85"/>
    <w:rsid w:val="0024028E"/>
    <w:rsid w:val="00240E35"/>
    <w:rsid w:val="00240F76"/>
    <w:rsid w:val="002411E2"/>
    <w:rsid w:val="00242FB4"/>
    <w:rsid w:val="002433B8"/>
    <w:rsid w:val="0024562D"/>
    <w:rsid w:val="00245BF9"/>
    <w:rsid w:val="002470DB"/>
    <w:rsid w:val="00247C14"/>
    <w:rsid w:val="00247E85"/>
    <w:rsid w:val="0025050D"/>
    <w:rsid w:val="00250E0C"/>
    <w:rsid w:val="002514A6"/>
    <w:rsid w:val="00253918"/>
    <w:rsid w:val="002606F6"/>
    <w:rsid w:val="002607F5"/>
    <w:rsid w:val="002613C4"/>
    <w:rsid w:val="0026217D"/>
    <w:rsid w:val="002623C6"/>
    <w:rsid w:val="00262C0D"/>
    <w:rsid w:val="00262DF0"/>
    <w:rsid w:val="0026338D"/>
    <w:rsid w:val="00263D2F"/>
    <w:rsid w:val="0026424D"/>
    <w:rsid w:val="00264C35"/>
    <w:rsid w:val="00265009"/>
    <w:rsid w:val="002650AB"/>
    <w:rsid w:val="002651B7"/>
    <w:rsid w:val="002653DE"/>
    <w:rsid w:val="0026599E"/>
    <w:rsid w:val="00265F9A"/>
    <w:rsid w:val="00266B32"/>
    <w:rsid w:val="00266BF4"/>
    <w:rsid w:val="00267CD8"/>
    <w:rsid w:val="00267D8D"/>
    <w:rsid w:val="002715D6"/>
    <w:rsid w:val="00272253"/>
    <w:rsid w:val="002730B8"/>
    <w:rsid w:val="0027393A"/>
    <w:rsid w:val="00274C2A"/>
    <w:rsid w:val="00275792"/>
    <w:rsid w:val="0027628C"/>
    <w:rsid w:val="002764EC"/>
    <w:rsid w:val="00276854"/>
    <w:rsid w:val="002774A3"/>
    <w:rsid w:val="00277BDC"/>
    <w:rsid w:val="00277F5A"/>
    <w:rsid w:val="0028003C"/>
    <w:rsid w:val="00280E26"/>
    <w:rsid w:val="0028106A"/>
    <w:rsid w:val="0028263C"/>
    <w:rsid w:val="00282CDE"/>
    <w:rsid w:val="002832CA"/>
    <w:rsid w:val="00283891"/>
    <w:rsid w:val="00283CD7"/>
    <w:rsid w:val="00284BAF"/>
    <w:rsid w:val="002853F2"/>
    <w:rsid w:val="00285665"/>
    <w:rsid w:val="002861AD"/>
    <w:rsid w:val="00286BB7"/>
    <w:rsid w:val="00286CFC"/>
    <w:rsid w:val="00286F8A"/>
    <w:rsid w:val="0028772E"/>
    <w:rsid w:val="002926C8"/>
    <w:rsid w:val="0029400A"/>
    <w:rsid w:val="002946E4"/>
    <w:rsid w:val="00294BCB"/>
    <w:rsid w:val="00296EF2"/>
    <w:rsid w:val="00297026"/>
    <w:rsid w:val="0029734C"/>
    <w:rsid w:val="002976A5"/>
    <w:rsid w:val="00297AC4"/>
    <w:rsid w:val="002A0FB5"/>
    <w:rsid w:val="002A17DC"/>
    <w:rsid w:val="002A2EFD"/>
    <w:rsid w:val="002A343C"/>
    <w:rsid w:val="002A3C04"/>
    <w:rsid w:val="002A3D56"/>
    <w:rsid w:val="002A5A11"/>
    <w:rsid w:val="002A6025"/>
    <w:rsid w:val="002A765C"/>
    <w:rsid w:val="002A7663"/>
    <w:rsid w:val="002A7A38"/>
    <w:rsid w:val="002A7F53"/>
    <w:rsid w:val="002B1018"/>
    <w:rsid w:val="002B107B"/>
    <w:rsid w:val="002B1E4D"/>
    <w:rsid w:val="002B2099"/>
    <w:rsid w:val="002B2887"/>
    <w:rsid w:val="002B51B9"/>
    <w:rsid w:val="002B5A4E"/>
    <w:rsid w:val="002B706D"/>
    <w:rsid w:val="002C08D9"/>
    <w:rsid w:val="002C0F16"/>
    <w:rsid w:val="002C0FED"/>
    <w:rsid w:val="002C1050"/>
    <w:rsid w:val="002C1DAD"/>
    <w:rsid w:val="002C29B7"/>
    <w:rsid w:val="002C3101"/>
    <w:rsid w:val="002C4E28"/>
    <w:rsid w:val="002C52FB"/>
    <w:rsid w:val="002C5CB1"/>
    <w:rsid w:val="002C76A4"/>
    <w:rsid w:val="002C7711"/>
    <w:rsid w:val="002D0892"/>
    <w:rsid w:val="002D13F9"/>
    <w:rsid w:val="002D1784"/>
    <w:rsid w:val="002D201B"/>
    <w:rsid w:val="002D2D46"/>
    <w:rsid w:val="002D3B61"/>
    <w:rsid w:val="002D480B"/>
    <w:rsid w:val="002D4DE6"/>
    <w:rsid w:val="002D5079"/>
    <w:rsid w:val="002D52FB"/>
    <w:rsid w:val="002D5DDB"/>
    <w:rsid w:val="002D69DB"/>
    <w:rsid w:val="002E0418"/>
    <w:rsid w:val="002E077B"/>
    <w:rsid w:val="002E0EFB"/>
    <w:rsid w:val="002E1738"/>
    <w:rsid w:val="002E1825"/>
    <w:rsid w:val="002E2A39"/>
    <w:rsid w:val="002E311A"/>
    <w:rsid w:val="002E490D"/>
    <w:rsid w:val="002E5C00"/>
    <w:rsid w:val="002E68C5"/>
    <w:rsid w:val="002E6E5B"/>
    <w:rsid w:val="002E715B"/>
    <w:rsid w:val="002E7302"/>
    <w:rsid w:val="002E7380"/>
    <w:rsid w:val="002F01F3"/>
    <w:rsid w:val="002F0BAD"/>
    <w:rsid w:val="002F0C74"/>
    <w:rsid w:val="002F14AD"/>
    <w:rsid w:val="002F18B2"/>
    <w:rsid w:val="002F1D84"/>
    <w:rsid w:val="002F1FAE"/>
    <w:rsid w:val="002F29AD"/>
    <w:rsid w:val="002F2E12"/>
    <w:rsid w:val="002F2FDB"/>
    <w:rsid w:val="002F47AA"/>
    <w:rsid w:val="002F48D3"/>
    <w:rsid w:val="002F4C84"/>
    <w:rsid w:val="002F4DEB"/>
    <w:rsid w:val="002F5878"/>
    <w:rsid w:val="002F5B5F"/>
    <w:rsid w:val="002F6C9C"/>
    <w:rsid w:val="002F7734"/>
    <w:rsid w:val="002F7940"/>
    <w:rsid w:val="003002F3"/>
    <w:rsid w:val="00300995"/>
    <w:rsid w:val="00301902"/>
    <w:rsid w:val="00302CDE"/>
    <w:rsid w:val="00302D42"/>
    <w:rsid w:val="00303D5B"/>
    <w:rsid w:val="00304399"/>
    <w:rsid w:val="0030581C"/>
    <w:rsid w:val="00305FF1"/>
    <w:rsid w:val="00306828"/>
    <w:rsid w:val="00306F4F"/>
    <w:rsid w:val="00307C45"/>
    <w:rsid w:val="00310AFC"/>
    <w:rsid w:val="00310E65"/>
    <w:rsid w:val="00310ED5"/>
    <w:rsid w:val="003112ED"/>
    <w:rsid w:val="00311A1C"/>
    <w:rsid w:val="00311C91"/>
    <w:rsid w:val="0031220B"/>
    <w:rsid w:val="00312559"/>
    <w:rsid w:val="00312658"/>
    <w:rsid w:val="00312921"/>
    <w:rsid w:val="00312E8A"/>
    <w:rsid w:val="00313971"/>
    <w:rsid w:val="00313B0A"/>
    <w:rsid w:val="00314A0C"/>
    <w:rsid w:val="00314D1D"/>
    <w:rsid w:val="00314D2C"/>
    <w:rsid w:val="00316275"/>
    <w:rsid w:val="003163F4"/>
    <w:rsid w:val="00316546"/>
    <w:rsid w:val="00316796"/>
    <w:rsid w:val="00316806"/>
    <w:rsid w:val="00316A43"/>
    <w:rsid w:val="00316D2F"/>
    <w:rsid w:val="003170D4"/>
    <w:rsid w:val="0031710C"/>
    <w:rsid w:val="00317316"/>
    <w:rsid w:val="0032008E"/>
    <w:rsid w:val="003200B8"/>
    <w:rsid w:val="00321A16"/>
    <w:rsid w:val="0032244C"/>
    <w:rsid w:val="003235B4"/>
    <w:rsid w:val="003235CB"/>
    <w:rsid w:val="003238A8"/>
    <w:rsid w:val="0032427A"/>
    <w:rsid w:val="003243F3"/>
    <w:rsid w:val="003249FD"/>
    <w:rsid w:val="00325414"/>
    <w:rsid w:val="0032551B"/>
    <w:rsid w:val="00325747"/>
    <w:rsid w:val="00327337"/>
    <w:rsid w:val="003276C8"/>
    <w:rsid w:val="00327EF0"/>
    <w:rsid w:val="00330311"/>
    <w:rsid w:val="0033035F"/>
    <w:rsid w:val="003305D9"/>
    <w:rsid w:val="003317DF"/>
    <w:rsid w:val="00332165"/>
    <w:rsid w:val="00332794"/>
    <w:rsid w:val="00333313"/>
    <w:rsid w:val="0033369A"/>
    <w:rsid w:val="0033441B"/>
    <w:rsid w:val="00334F1C"/>
    <w:rsid w:val="0033568C"/>
    <w:rsid w:val="00335AAE"/>
    <w:rsid w:val="00335F73"/>
    <w:rsid w:val="00336D14"/>
    <w:rsid w:val="00337A36"/>
    <w:rsid w:val="00341214"/>
    <w:rsid w:val="00341F6A"/>
    <w:rsid w:val="003421C7"/>
    <w:rsid w:val="003421DE"/>
    <w:rsid w:val="00342879"/>
    <w:rsid w:val="00343AB3"/>
    <w:rsid w:val="00345078"/>
    <w:rsid w:val="00345128"/>
    <w:rsid w:val="00346717"/>
    <w:rsid w:val="0034736E"/>
    <w:rsid w:val="00350103"/>
    <w:rsid w:val="0035044E"/>
    <w:rsid w:val="00350AEC"/>
    <w:rsid w:val="003522C1"/>
    <w:rsid w:val="003530FB"/>
    <w:rsid w:val="00353797"/>
    <w:rsid w:val="00353F0F"/>
    <w:rsid w:val="00354484"/>
    <w:rsid w:val="00355AD5"/>
    <w:rsid w:val="0035603E"/>
    <w:rsid w:val="00357C54"/>
    <w:rsid w:val="0036024C"/>
    <w:rsid w:val="00360C95"/>
    <w:rsid w:val="0036137C"/>
    <w:rsid w:val="00362D4D"/>
    <w:rsid w:val="00363A61"/>
    <w:rsid w:val="003648C6"/>
    <w:rsid w:val="003648F9"/>
    <w:rsid w:val="00364D01"/>
    <w:rsid w:val="003659B5"/>
    <w:rsid w:val="00365C9E"/>
    <w:rsid w:val="00366D40"/>
    <w:rsid w:val="003677CE"/>
    <w:rsid w:val="00371290"/>
    <w:rsid w:val="00371AD4"/>
    <w:rsid w:val="00373588"/>
    <w:rsid w:val="003736E4"/>
    <w:rsid w:val="00373AF9"/>
    <w:rsid w:val="003745E3"/>
    <w:rsid w:val="00376781"/>
    <w:rsid w:val="003776C0"/>
    <w:rsid w:val="00382AFD"/>
    <w:rsid w:val="00383F2C"/>
    <w:rsid w:val="00384E7F"/>
    <w:rsid w:val="00385604"/>
    <w:rsid w:val="0038573A"/>
    <w:rsid w:val="003857BF"/>
    <w:rsid w:val="00385918"/>
    <w:rsid w:val="00385AFF"/>
    <w:rsid w:val="0038637B"/>
    <w:rsid w:val="003866C2"/>
    <w:rsid w:val="0038767D"/>
    <w:rsid w:val="00387DFA"/>
    <w:rsid w:val="00387F10"/>
    <w:rsid w:val="0039117A"/>
    <w:rsid w:val="00391647"/>
    <w:rsid w:val="003916B7"/>
    <w:rsid w:val="0039175A"/>
    <w:rsid w:val="00391851"/>
    <w:rsid w:val="00391B5B"/>
    <w:rsid w:val="00391E81"/>
    <w:rsid w:val="00392B55"/>
    <w:rsid w:val="00392E6C"/>
    <w:rsid w:val="0039366A"/>
    <w:rsid w:val="00393813"/>
    <w:rsid w:val="0039438D"/>
    <w:rsid w:val="003948A5"/>
    <w:rsid w:val="00394A18"/>
    <w:rsid w:val="00396F3F"/>
    <w:rsid w:val="003978C4"/>
    <w:rsid w:val="00397D75"/>
    <w:rsid w:val="003A0017"/>
    <w:rsid w:val="003A06E6"/>
    <w:rsid w:val="003A146B"/>
    <w:rsid w:val="003A33A3"/>
    <w:rsid w:val="003A353B"/>
    <w:rsid w:val="003A3620"/>
    <w:rsid w:val="003A421B"/>
    <w:rsid w:val="003A479F"/>
    <w:rsid w:val="003A528F"/>
    <w:rsid w:val="003A66A7"/>
    <w:rsid w:val="003A6BDE"/>
    <w:rsid w:val="003A7280"/>
    <w:rsid w:val="003A7405"/>
    <w:rsid w:val="003A7657"/>
    <w:rsid w:val="003A7AA6"/>
    <w:rsid w:val="003A7BD7"/>
    <w:rsid w:val="003B0510"/>
    <w:rsid w:val="003B0C29"/>
    <w:rsid w:val="003B13D3"/>
    <w:rsid w:val="003B1441"/>
    <w:rsid w:val="003B1F32"/>
    <w:rsid w:val="003B2CD5"/>
    <w:rsid w:val="003B33E8"/>
    <w:rsid w:val="003B3C4C"/>
    <w:rsid w:val="003B3CCD"/>
    <w:rsid w:val="003B3F2B"/>
    <w:rsid w:val="003B43B5"/>
    <w:rsid w:val="003B5C0C"/>
    <w:rsid w:val="003B5EB4"/>
    <w:rsid w:val="003B645D"/>
    <w:rsid w:val="003B6E57"/>
    <w:rsid w:val="003B6F06"/>
    <w:rsid w:val="003C0272"/>
    <w:rsid w:val="003C0480"/>
    <w:rsid w:val="003C0B7E"/>
    <w:rsid w:val="003C11A0"/>
    <w:rsid w:val="003C14B2"/>
    <w:rsid w:val="003C16F7"/>
    <w:rsid w:val="003C175B"/>
    <w:rsid w:val="003C344C"/>
    <w:rsid w:val="003C3F33"/>
    <w:rsid w:val="003C4A26"/>
    <w:rsid w:val="003C7ADB"/>
    <w:rsid w:val="003C7EFE"/>
    <w:rsid w:val="003C7F23"/>
    <w:rsid w:val="003D1710"/>
    <w:rsid w:val="003D3103"/>
    <w:rsid w:val="003D31D4"/>
    <w:rsid w:val="003D399E"/>
    <w:rsid w:val="003D3E91"/>
    <w:rsid w:val="003D4713"/>
    <w:rsid w:val="003D5085"/>
    <w:rsid w:val="003D57EE"/>
    <w:rsid w:val="003D60B6"/>
    <w:rsid w:val="003D628F"/>
    <w:rsid w:val="003D6362"/>
    <w:rsid w:val="003D6FB1"/>
    <w:rsid w:val="003D77E6"/>
    <w:rsid w:val="003E25ED"/>
    <w:rsid w:val="003E2B8A"/>
    <w:rsid w:val="003E3459"/>
    <w:rsid w:val="003E4214"/>
    <w:rsid w:val="003E4221"/>
    <w:rsid w:val="003E4E05"/>
    <w:rsid w:val="003E579B"/>
    <w:rsid w:val="003E5843"/>
    <w:rsid w:val="003E5CEE"/>
    <w:rsid w:val="003E6098"/>
    <w:rsid w:val="003E62FE"/>
    <w:rsid w:val="003E6FA8"/>
    <w:rsid w:val="003E7316"/>
    <w:rsid w:val="003E7A26"/>
    <w:rsid w:val="003F09DA"/>
    <w:rsid w:val="003F1388"/>
    <w:rsid w:val="003F14B1"/>
    <w:rsid w:val="003F3A21"/>
    <w:rsid w:val="003F456D"/>
    <w:rsid w:val="003F4736"/>
    <w:rsid w:val="003F4D64"/>
    <w:rsid w:val="003F563F"/>
    <w:rsid w:val="003F6CF6"/>
    <w:rsid w:val="003F7098"/>
    <w:rsid w:val="003F710D"/>
    <w:rsid w:val="003F7E3F"/>
    <w:rsid w:val="00401B57"/>
    <w:rsid w:val="00402A8F"/>
    <w:rsid w:val="0040337B"/>
    <w:rsid w:val="00403937"/>
    <w:rsid w:val="0040394A"/>
    <w:rsid w:val="00403F0E"/>
    <w:rsid w:val="0040433E"/>
    <w:rsid w:val="00404C39"/>
    <w:rsid w:val="0040530F"/>
    <w:rsid w:val="0040667D"/>
    <w:rsid w:val="004069D1"/>
    <w:rsid w:val="00406AFC"/>
    <w:rsid w:val="00406B06"/>
    <w:rsid w:val="0040737C"/>
    <w:rsid w:val="00407B4D"/>
    <w:rsid w:val="004104A1"/>
    <w:rsid w:val="004105F4"/>
    <w:rsid w:val="004107CD"/>
    <w:rsid w:val="00410FE0"/>
    <w:rsid w:val="00411052"/>
    <w:rsid w:val="00411A33"/>
    <w:rsid w:val="00412E1F"/>
    <w:rsid w:val="004130D3"/>
    <w:rsid w:val="00413129"/>
    <w:rsid w:val="00413709"/>
    <w:rsid w:val="00414BA8"/>
    <w:rsid w:val="00414BCA"/>
    <w:rsid w:val="004156E1"/>
    <w:rsid w:val="004164DE"/>
    <w:rsid w:val="00416DF5"/>
    <w:rsid w:val="00416E26"/>
    <w:rsid w:val="004170DB"/>
    <w:rsid w:val="004172ED"/>
    <w:rsid w:val="00417569"/>
    <w:rsid w:val="00417C59"/>
    <w:rsid w:val="00420B1E"/>
    <w:rsid w:val="00420BE8"/>
    <w:rsid w:val="00420EE6"/>
    <w:rsid w:val="00421028"/>
    <w:rsid w:val="00421212"/>
    <w:rsid w:val="004214CA"/>
    <w:rsid w:val="00421E01"/>
    <w:rsid w:val="00422624"/>
    <w:rsid w:val="00422B8B"/>
    <w:rsid w:val="00423948"/>
    <w:rsid w:val="0042399B"/>
    <w:rsid w:val="00424917"/>
    <w:rsid w:val="00424E01"/>
    <w:rsid w:val="00425847"/>
    <w:rsid w:val="004265FD"/>
    <w:rsid w:val="00426AB9"/>
    <w:rsid w:val="00426ECC"/>
    <w:rsid w:val="00430AC5"/>
    <w:rsid w:val="0043183C"/>
    <w:rsid w:val="00432896"/>
    <w:rsid w:val="0043375E"/>
    <w:rsid w:val="004337E0"/>
    <w:rsid w:val="00433E20"/>
    <w:rsid w:val="004341ED"/>
    <w:rsid w:val="00434944"/>
    <w:rsid w:val="004364B4"/>
    <w:rsid w:val="00436E20"/>
    <w:rsid w:val="00437049"/>
    <w:rsid w:val="00437861"/>
    <w:rsid w:val="004379CA"/>
    <w:rsid w:val="004400E7"/>
    <w:rsid w:val="00440874"/>
    <w:rsid w:val="0044090B"/>
    <w:rsid w:val="00441900"/>
    <w:rsid w:val="00441CC1"/>
    <w:rsid w:val="004427A4"/>
    <w:rsid w:val="00442C8E"/>
    <w:rsid w:val="00443949"/>
    <w:rsid w:val="0044435A"/>
    <w:rsid w:val="00444B68"/>
    <w:rsid w:val="00444FEB"/>
    <w:rsid w:val="004450CC"/>
    <w:rsid w:val="00446024"/>
    <w:rsid w:val="00446C02"/>
    <w:rsid w:val="00447928"/>
    <w:rsid w:val="00447BCA"/>
    <w:rsid w:val="00450251"/>
    <w:rsid w:val="00450872"/>
    <w:rsid w:val="00450E75"/>
    <w:rsid w:val="00450EFC"/>
    <w:rsid w:val="00451CA0"/>
    <w:rsid w:val="00451EE5"/>
    <w:rsid w:val="00452919"/>
    <w:rsid w:val="004536B9"/>
    <w:rsid w:val="00455C82"/>
    <w:rsid w:val="0045630F"/>
    <w:rsid w:val="00456A9F"/>
    <w:rsid w:val="00456E47"/>
    <w:rsid w:val="0045740C"/>
    <w:rsid w:val="0045766C"/>
    <w:rsid w:val="00460714"/>
    <w:rsid w:val="00461335"/>
    <w:rsid w:val="004615D6"/>
    <w:rsid w:val="004616D4"/>
    <w:rsid w:val="00461890"/>
    <w:rsid w:val="004619CA"/>
    <w:rsid w:val="00462BAC"/>
    <w:rsid w:val="00463055"/>
    <w:rsid w:val="0046323D"/>
    <w:rsid w:val="0046332D"/>
    <w:rsid w:val="00463C6B"/>
    <w:rsid w:val="00463DB8"/>
    <w:rsid w:val="00464AEA"/>
    <w:rsid w:val="00464E4D"/>
    <w:rsid w:val="00465EE7"/>
    <w:rsid w:val="0046651E"/>
    <w:rsid w:val="00467081"/>
    <w:rsid w:val="004709DB"/>
    <w:rsid w:val="004711A1"/>
    <w:rsid w:val="004729A5"/>
    <w:rsid w:val="00472EAE"/>
    <w:rsid w:val="00473BFB"/>
    <w:rsid w:val="00475A41"/>
    <w:rsid w:val="00475E63"/>
    <w:rsid w:val="00476CC0"/>
    <w:rsid w:val="004827AE"/>
    <w:rsid w:val="00482A66"/>
    <w:rsid w:val="00482A89"/>
    <w:rsid w:val="0048365B"/>
    <w:rsid w:val="00483A88"/>
    <w:rsid w:val="0048409E"/>
    <w:rsid w:val="004846F6"/>
    <w:rsid w:val="00484CAC"/>
    <w:rsid w:val="004850C7"/>
    <w:rsid w:val="0048670B"/>
    <w:rsid w:val="00491345"/>
    <w:rsid w:val="004915F4"/>
    <w:rsid w:val="0049180B"/>
    <w:rsid w:val="004921DA"/>
    <w:rsid w:val="00492448"/>
    <w:rsid w:val="0049357F"/>
    <w:rsid w:val="004937A7"/>
    <w:rsid w:val="004938D5"/>
    <w:rsid w:val="00493BC8"/>
    <w:rsid w:val="004942D3"/>
    <w:rsid w:val="00494B54"/>
    <w:rsid w:val="00494F96"/>
    <w:rsid w:val="00495206"/>
    <w:rsid w:val="00495C68"/>
    <w:rsid w:val="0049680F"/>
    <w:rsid w:val="00497B9D"/>
    <w:rsid w:val="00497E7F"/>
    <w:rsid w:val="004A0114"/>
    <w:rsid w:val="004A1624"/>
    <w:rsid w:val="004A1726"/>
    <w:rsid w:val="004A2462"/>
    <w:rsid w:val="004A37FC"/>
    <w:rsid w:val="004A3CC2"/>
    <w:rsid w:val="004A42A4"/>
    <w:rsid w:val="004A4614"/>
    <w:rsid w:val="004A4A3F"/>
    <w:rsid w:val="004A6681"/>
    <w:rsid w:val="004A6C75"/>
    <w:rsid w:val="004A6CBB"/>
    <w:rsid w:val="004A6D2D"/>
    <w:rsid w:val="004B09B9"/>
    <w:rsid w:val="004B0B5B"/>
    <w:rsid w:val="004B0B9D"/>
    <w:rsid w:val="004B17B9"/>
    <w:rsid w:val="004B1E51"/>
    <w:rsid w:val="004B23F2"/>
    <w:rsid w:val="004B2BD1"/>
    <w:rsid w:val="004B34DA"/>
    <w:rsid w:val="004B36AD"/>
    <w:rsid w:val="004B44F6"/>
    <w:rsid w:val="004B463B"/>
    <w:rsid w:val="004B5E50"/>
    <w:rsid w:val="004B7160"/>
    <w:rsid w:val="004B7A16"/>
    <w:rsid w:val="004B7A2E"/>
    <w:rsid w:val="004C109E"/>
    <w:rsid w:val="004C1182"/>
    <w:rsid w:val="004C21E8"/>
    <w:rsid w:val="004C2CAA"/>
    <w:rsid w:val="004C2E7B"/>
    <w:rsid w:val="004C3877"/>
    <w:rsid w:val="004C394A"/>
    <w:rsid w:val="004C44CF"/>
    <w:rsid w:val="004C4659"/>
    <w:rsid w:val="004C56DB"/>
    <w:rsid w:val="004C5852"/>
    <w:rsid w:val="004C5A89"/>
    <w:rsid w:val="004C6042"/>
    <w:rsid w:val="004C62CA"/>
    <w:rsid w:val="004C6EDD"/>
    <w:rsid w:val="004C7139"/>
    <w:rsid w:val="004C798A"/>
    <w:rsid w:val="004C7AF5"/>
    <w:rsid w:val="004D0001"/>
    <w:rsid w:val="004D0219"/>
    <w:rsid w:val="004D0DCB"/>
    <w:rsid w:val="004D1DD7"/>
    <w:rsid w:val="004D1F14"/>
    <w:rsid w:val="004D216C"/>
    <w:rsid w:val="004D2181"/>
    <w:rsid w:val="004D25AB"/>
    <w:rsid w:val="004D267E"/>
    <w:rsid w:val="004D350E"/>
    <w:rsid w:val="004D410C"/>
    <w:rsid w:val="004D4C64"/>
    <w:rsid w:val="004D5169"/>
    <w:rsid w:val="004D55E6"/>
    <w:rsid w:val="004D5E4B"/>
    <w:rsid w:val="004D6154"/>
    <w:rsid w:val="004D734E"/>
    <w:rsid w:val="004D73F8"/>
    <w:rsid w:val="004D7C5C"/>
    <w:rsid w:val="004E15AB"/>
    <w:rsid w:val="004E1CE4"/>
    <w:rsid w:val="004E1E1E"/>
    <w:rsid w:val="004E4443"/>
    <w:rsid w:val="004E4D83"/>
    <w:rsid w:val="004E5159"/>
    <w:rsid w:val="004E6A55"/>
    <w:rsid w:val="004E7E7F"/>
    <w:rsid w:val="004F2D8B"/>
    <w:rsid w:val="004F3D3D"/>
    <w:rsid w:val="004F56B9"/>
    <w:rsid w:val="004F5C03"/>
    <w:rsid w:val="004F6245"/>
    <w:rsid w:val="004F69E7"/>
    <w:rsid w:val="004F6F3B"/>
    <w:rsid w:val="004F74FE"/>
    <w:rsid w:val="004F7579"/>
    <w:rsid w:val="004F7A18"/>
    <w:rsid w:val="00500383"/>
    <w:rsid w:val="00500F63"/>
    <w:rsid w:val="00500F94"/>
    <w:rsid w:val="00502902"/>
    <w:rsid w:val="00503AD7"/>
    <w:rsid w:val="0050407E"/>
    <w:rsid w:val="00504DD5"/>
    <w:rsid w:val="00505264"/>
    <w:rsid w:val="00505E5F"/>
    <w:rsid w:val="005066BE"/>
    <w:rsid w:val="005067F2"/>
    <w:rsid w:val="0050785E"/>
    <w:rsid w:val="00507DC9"/>
    <w:rsid w:val="005106EC"/>
    <w:rsid w:val="00512245"/>
    <w:rsid w:val="0051237D"/>
    <w:rsid w:val="005124E7"/>
    <w:rsid w:val="00512876"/>
    <w:rsid w:val="00512CF2"/>
    <w:rsid w:val="00513BB4"/>
    <w:rsid w:val="00513BCA"/>
    <w:rsid w:val="005152C9"/>
    <w:rsid w:val="005176A7"/>
    <w:rsid w:val="00520849"/>
    <w:rsid w:val="00521517"/>
    <w:rsid w:val="00521958"/>
    <w:rsid w:val="00522990"/>
    <w:rsid w:val="00522A57"/>
    <w:rsid w:val="0052311F"/>
    <w:rsid w:val="0052450C"/>
    <w:rsid w:val="00524DAE"/>
    <w:rsid w:val="00525D06"/>
    <w:rsid w:val="0052675B"/>
    <w:rsid w:val="0052694C"/>
    <w:rsid w:val="00526ABD"/>
    <w:rsid w:val="00527746"/>
    <w:rsid w:val="00527A03"/>
    <w:rsid w:val="00527FC4"/>
    <w:rsid w:val="00530A39"/>
    <w:rsid w:val="00530EF8"/>
    <w:rsid w:val="0053132D"/>
    <w:rsid w:val="00531403"/>
    <w:rsid w:val="00531F94"/>
    <w:rsid w:val="0053267C"/>
    <w:rsid w:val="00533389"/>
    <w:rsid w:val="00533929"/>
    <w:rsid w:val="00533D0C"/>
    <w:rsid w:val="00534BD0"/>
    <w:rsid w:val="0053735C"/>
    <w:rsid w:val="0054106C"/>
    <w:rsid w:val="00541758"/>
    <w:rsid w:val="00541774"/>
    <w:rsid w:val="005419E3"/>
    <w:rsid w:val="00542128"/>
    <w:rsid w:val="00543C80"/>
    <w:rsid w:val="005444A2"/>
    <w:rsid w:val="005460BC"/>
    <w:rsid w:val="00546A0C"/>
    <w:rsid w:val="00546A3E"/>
    <w:rsid w:val="00547FB0"/>
    <w:rsid w:val="00551348"/>
    <w:rsid w:val="0055178E"/>
    <w:rsid w:val="0055215C"/>
    <w:rsid w:val="005543EC"/>
    <w:rsid w:val="00554B9B"/>
    <w:rsid w:val="0055604E"/>
    <w:rsid w:val="00556A49"/>
    <w:rsid w:val="00557248"/>
    <w:rsid w:val="00561982"/>
    <w:rsid w:val="00562047"/>
    <w:rsid w:val="00562E95"/>
    <w:rsid w:val="0056387C"/>
    <w:rsid w:val="00563DE9"/>
    <w:rsid w:val="005649A3"/>
    <w:rsid w:val="00565254"/>
    <w:rsid w:val="00565773"/>
    <w:rsid w:val="00565843"/>
    <w:rsid w:val="00565B6A"/>
    <w:rsid w:val="0056606A"/>
    <w:rsid w:val="00566414"/>
    <w:rsid w:val="00566F6F"/>
    <w:rsid w:val="005670D7"/>
    <w:rsid w:val="00567E80"/>
    <w:rsid w:val="00570626"/>
    <w:rsid w:val="00570764"/>
    <w:rsid w:val="00570DC1"/>
    <w:rsid w:val="00570FC2"/>
    <w:rsid w:val="0057107D"/>
    <w:rsid w:val="005711F0"/>
    <w:rsid w:val="005725D7"/>
    <w:rsid w:val="005728C8"/>
    <w:rsid w:val="005728D0"/>
    <w:rsid w:val="00572F19"/>
    <w:rsid w:val="00573C31"/>
    <w:rsid w:val="00573E1D"/>
    <w:rsid w:val="0057446D"/>
    <w:rsid w:val="0057474E"/>
    <w:rsid w:val="00576A6E"/>
    <w:rsid w:val="00576C11"/>
    <w:rsid w:val="00580262"/>
    <w:rsid w:val="00580522"/>
    <w:rsid w:val="00580594"/>
    <w:rsid w:val="00580E00"/>
    <w:rsid w:val="00581238"/>
    <w:rsid w:val="00581AC8"/>
    <w:rsid w:val="005820F4"/>
    <w:rsid w:val="00582C1E"/>
    <w:rsid w:val="005830F1"/>
    <w:rsid w:val="00583815"/>
    <w:rsid w:val="00583825"/>
    <w:rsid w:val="005839DC"/>
    <w:rsid w:val="00584E9F"/>
    <w:rsid w:val="00585286"/>
    <w:rsid w:val="00585517"/>
    <w:rsid w:val="005855AA"/>
    <w:rsid w:val="005861D3"/>
    <w:rsid w:val="005864C8"/>
    <w:rsid w:val="00586661"/>
    <w:rsid w:val="00586864"/>
    <w:rsid w:val="00587E10"/>
    <w:rsid w:val="005910DA"/>
    <w:rsid w:val="00591311"/>
    <w:rsid w:val="005926D4"/>
    <w:rsid w:val="00593C8B"/>
    <w:rsid w:val="0059493A"/>
    <w:rsid w:val="00594AD3"/>
    <w:rsid w:val="00595E80"/>
    <w:rsid w:val="0059600B"/>
    <w:rsid w:val="0059655F"/>
    <w:rsid w:val="00596B73"/>
    <w:rsid w:val="005977CB"/>
    <w:rsid w:val="0059782B"/>
    <w:rsid w:val="00597F6B"/>
    <w:rsid w:val="005A0D8C"/>
    <w:rsid w:val="005A1677"/>
    <w:rsid w:val="005A1FBF"/>
    <w:rsid w:val="005A221D"/>
    <w:rsid w:val="005A28A3"/>
    <w:rsid w:val="005A2AEC"/>
    <w:rsid w:val="005A38D6"/>
    <w:rsid w:val="005A3F7A"/>
    <w:rsid w:val="005A48E1"/>
    <w:rsid w:val="005A5011"/>
    <w:rsid w:val="005A550F"/>
    <w:rsid w:val="005A5F83"/>
    <w:rsid w:val="005A61F4"/>
    <w:rsid w:val="005A6A81"/>
    <w:rsid w:val="005A7137"/>
    <w:rsid w:val="005B1CC3"/>
    <w:rsid w:val="005B33D7"/>
    <w:rsid w:val="005B3C2E"/>
    <w:rsid w:val="005B3EF2"/>
    <w:rsid w:val="005B4AF4"/>
    <w:rsid w:val="005B56C2"/>
    <w:rsid w:val="005B6293"/>
    <w:rsid w:val="005B674E"/>
    <w:rsid w:val="005B7014"/>
    <w:rsid w:val="005B717F"/>
    <w:rsid w:val="005C05C5"/>
    <w:rsid w:val="005C1833"/>
    <w:rsid w:val="005C1999"/>
    <w:rsid w:val="005C2AD0"/>
    <w:rsid w:val="005C352D"/>
    <w:rsid w:val="005C3561"/>
    <w:rsid w:val="005C3879"/>
    <w:rsid w:val="005C3EBC"/>
    <w:rsid w:val="005C46B0"/>
    <w:rsid w:val="005C4ECF"/>
    <w:rsid w:val="005C697E"/>
    <w:rsid w:val="005C6CF5"/>
    <w:rsid w:val="005C6D2E"/>
    <w:rsid w:val="005D072A"/>
    <w:rsid w:val="005D21DD"/>
    <w:rsid w:val="005D2510"/>
    <w:rsid w:val="005D274C"/>
    <w:rsid w:val="005D2E68"/>
    <w:rsid w:val="005D38E3"/>
    <w:rsid w:val="005D4C27"/>
    <w:rsid w:val="005D590C"/>
    <w:rsid w:val="005D5B8A"/>
    <w:rsid w:val="005D6FBF"/>
    <w:rsid w:val="005D7964"/>
    <w:rsid w:val="005E0198"/>
    <w:rsid w:val="005E05E6"/>
    <w:rsid w:val="005E0777"/>
    <w:rsid w:val="005E0DA3"/>
    <w:rsid w:val="005E0FE4"/>
    <w:rsid w:val="005E34A1"/>
    <w:rsid w:val="005E3BC0"/>
    <w:rsid w:val="005E5430"/>
    <w:rsid w:val="005E5937"/>
    <w:rsid w:val="005E76E8"/>
    <w:rsid w:val="005F0306"/>
    <w:rsid w:val="005F1A50"/>
    <w:rsid w:val="005F1DAF"/>
    <w:rsid w:val="005F2CC5"/>
    <w:rsid w:val="005F3796"/>
    <w:rsid w:val="005F51A4"/>
    <w:rsid w:val="005F533D"/>
    <w:rsid w:val="005F5761"/>
    <w:rsid w:val="005F667A"/>
    <w:rsid w:val="005F7A53"/>
    <w:rsid w:val="00600122"/>
    <w:rsid w:val="00601AAB"/>
    <w:rsid w:val="00602E69"/>
    <w:rsid w:val="00603D1D"/>
    <w:rsid w:val="006042B0"/>
    <w:rsid w:val="00605365"/>
    <w:rsid w:val="00605568"/>
    <w:rsid w:val="0060570E"/>
    <w:rsid w:val="00605D02"/>
    <w:rsid w:val="00607FED"/>
    <w:rsid w:val="006101E8"/>
    <w:rsid w:val="0061200E"/>
    <w:rsid w:val="00612376"/>
    <w:rsid w:val="006129DD"/>
    <w:rsid w:val="0061421A"/>
    <w:rsid w:val="00615CFB"/>
    <w:rsid w:val="00616EFD"/>
    <w:rsid w:val="0061706B"/>
    <w:rsid w:val="006174E6"/>
    <w:rsid w:val="006211D8"/>
    <w:rsid w:val="00621394"/>
    <w:rsid w:val="006228F9"/>
    <w:rsid w:val="00622C3A"/>
    <w:rsid w:val="00623630"/>
    <w:rsid w:val="00624723"/>
    <w:rsid w:val="00624A03"/>
    <w:rsid w:val="00624B40"/>
    <w:rsid w:val="00625113"/>
    <w:rsid w:val="00625988"/>
    <w:rsid w:val="00625B4F"/>
    <w:rsid w:val="00625E80"/>
    <w:rsid w:val="006307CD"/>
    <w:rsid w:val="00631377"/>
    <w:rsid w:val="006317B4"/>
    <w:rsid w:val="00632BBC"/>
    <w:rsid w:val="00634E0B"/>
    <w:rsid w:val="0063567B"/>
    <w:rsid w:val="00635FF9"/>
    <w:rsid w:val="00636DD5"/>
    <w:rsid w:val="00637488"/>
    <w:rsid w:val="0064000A"/>
    <w:rsid w:val="00640061"/>
    <w:rsid w:val="00640F2B"/>
    <w:rsid w:val="0064237C"/>
    <w:rsid w:val="00642B40"/>
    <w:rsid w:val="00642E48"/>
    <w:rsid w:val="00643EF8"/>
    <w:rsid w:val="006442C5"/>
    <w:rsid w:val="006444CD"/>
    <w:rsid w:val="006456F6"/>
    <w:rsid w:val="00645922"/>
    <w:rsid w:val="006462C8"/>
    <w:rsid w:val="006462DF"/>
    <w:rsid w:val="00651382"/>
    <w:rsid w:val="00653E41"/>
    <w:rsid w:val="0065416F"/>
    <w:rsid w:val="00654F74"/>
    <w:rsid w:val="006555C6"/>
    <w:rsid w:val="00655CBF"/>
    <w:rsid w:val="00655D5D"/>
    <w:rsid w:val="006567F1"/>
    <w:rsid w:val="00656931"/>
    <w:rsid w:val="006573C9"/>
    <w:rsid w:val="00660E7E"/>
    <w:rsid w:val="0066132A"/>
    <w:rsid w:val="00661CB6"/>
    <w:rsid w:val="00662BD2"/>
    <w:rsid w:val="00663382"/>
    <w:rsid w:val="00663854"/>
    <w:rsid w:val="00664020"/>
    <w:rsid w:val="00665023"/>
    <w:rsid w:val="006658AF"/>
    <w:rsid w:val="006659E9"/>
    <w:rsid w:val="00665C4D"/>
    <w:rsid w:val="00665D15"/>
    <w:rsid w:val="006661CD"/>
    <w:rsid w:val="006668E2"/>
    <w:rsid w:val="006674DC"/>
    <w:rsid w:val="006708B1"/>
    <w:rsid w:val="00670D66"/>
    <w:rsid w:val="0067226F"/>
    <w:rsid w:val="00673270"/>
    <w:rsid w:val="00673277"/>
    <w:rsid w:val="00675136"/>
    <w:rsid w:val="006761A4"/>
    <w:rsid w:val="00677C3C"/>
    <w:rsid w:val="006804A0"/>
    <w:rsid w:val="006818F7"/>
    <w:rsid w:val="00681A7C"/>
    <w:rsid w:val="006827F7"/>
    <w:rsid w:val="00683048"/>
    <w:rsid w:val="00683F0D"/>
    <w:rsid w:val="00683F6C"/>
    <w:rsid w:val="00684549"/>
    <w:rsid w:val="006852F0"/>
    <w:rsid w:val="0068534B"/>
    <w:rsid w:val="00686408"/>
    <w:rsid w:val="00686617"/>
    <w:rsid w:val="00690467"/>
    <w:rsid w:val="006916A4"/>
    <w:rsid w:val="00692844"/>
    <w:rsid w:val="00692DAF"/>
    <w:rsid w:val="006935C5"/>
    <w:rsid w:val="00694004"/>
    <w:rsid w:val="00694C7C"/>
    <w:rsid w:val="006954B3"/>
    <w:rsid w:val="00696742"/>
    <w:rsid w:val="00697226"/>
    <w:rsid w:val="006A0CFE"/>
    <w:rsid w:val="006A1472"/>
    <w:rsid w:val="006A1609"/>
    <w:rsid w:val="006A23B9"/>
    <w:rsid w:val="006A2B4C"/>
    <w:rsid w:val="006A3A9C"/>
    <w:rsid w:val="006A3F43"/>
    <w:rsid w:val="006A4BD2"/>
    <w:rsid w:val="006A5018"/>
    <w:rsid w:val="006B06EC"/>
    <w:rsid w:val="006B0922"/>
    <w:rsid w:val="006B0FE0"/>
    <w:rsid w:val="006B248D"/>
    <w:rsid w:val="006B2B6D"/>
    <w:rsid w:val="006B2EAE"/>
    <w:rsid w:val="006B35AB"/>
    <w:rsid w:val="006B3B30"/>
    <w:rsid w:val="006B3B45"/>
    <w:rsid w:val="006B427F"/>
    <w:rsid w:val="006B53DB"/>
    <w:rsid w:val="006B547C"/>
    <w:rsid w:val="006B5C06"/>
    <w:rsid w:val="006B5CC7"/>
    <w:rsid w:val="006B6523"/>
    <w:rsid w:val="006B7AE6"/>
    <w:rsid w:val="006C0262"/>
    <w:rsid w:val="006C1072"/>
    <w:rsid w:val="006C147C"/>
    <w:rsid w:val="006C1EAA"/>
    <w:rsid w:val="006C2933"/>
    <w:rsid w:val="006C2961"/>
    <w:rsid w:val="006C2A2B"/>
    <w:rsid w:val="006C2D4E"/>
    <w:rsid w:val="006C3146"/>
    <w:rsid w:val="006C3BA2"/>
    <w:rsid w:val="006C406C"/>
    <w:rsid w:val="006C43AB"/>
    <w:rsid w:val="006C5E29"/>
    <w:rsid w:val="006C6568"/>
    <w:rsid w:val="006C75C9"/>
    <w:rsid w:val="006D0699"/>
    <w:rsid w:val="006D1D8E"/>
    <w:rsid w:val="006D29D0"/>
    <w:rsid w:val="006D2E7C"/>
    <w:rsid w:val="006D3FED"/>
    <w:rsid w:val="006D54FF"/>
    <w:rsid w:val="006D5FCE"/>
    <w:rsid w:val="006D76BB"/>
    <w:rsid w:val="006E02B0"/>
    <w:rsid w:val="006E06A5"/>
    <w:rsid w:val="006E14F3"/>
    <w:rsid w:val="006E2C9D"/>
    <w:rsid w:val="006E3B68"/>
    <w:rsid w:val="006E4DC1"/>
    <w:rsid w:val="006E5162"/>
    <w:rsid w:val="006E5C7E"/>
    <w:rsid w:val="006E61AB"/>
    <w:rsid w:val="006E68A0"/>
    <w:rsid w:val="006E70E0"/>
    <w:rsid w:val="006E76FC"/>
    <w:rsid w:val="006E7E6E"/>
    <w:rsid w:val="006F14C0"/>
    <w:rsid w:val="006F2B5E"/>
    <w:rsid w:val="006F3280"/>
    <w:rsid w:val="006F375E"/>
    <w:rsid w:val="006F4BB1"/>
    <w:rsid w:val="006F5F89"/>
    <w:rsid w:val="006F7098"/>
    <w:rsid w:val="0070005F"/>
    <w:rsid w:val="007006C4"/>
    <w:rsid w:val="00700FD1"/>
    <w:rsid w:val="00700FD4"/>
    <w:rsid w:val="00701656"/>
    <w:rsid w:val="00701D74"/>
    <w:rsid w:val="00703723"/>
    <w:rsid w:val="00703CA2"/>
    <w:rsid w:val="007045F1"/>
    <w:rsid w:val="007055CD"/>
    <w:rsid w:val="007057A0"/>
    <w:rsid w:val="00705A9B"/>
    <w:rsid w:val="00705DD0"/>
    <w:rsid w:val="00705E61"/>
    <w:rsid w:val="00706B4D"/>
    <w:rsid w:val="007074E6"/>
    <w:rsid w:val="00707573"/>
    <w:rsid w:val="00707922"/>
    <w:rsid w:val="00707D21"/>
    <w:rsid w:val="00707E83"/>
    <w:rsid w:val="007107E4"/>
    <w:rsid w:val="00711111"/>
    <w:rsid w:val="00711BCE"/>
    <w:rsid w:val="0071214B"/>
    <w:rsid w:val="00712166"/>
    <w:rsid w:val="00712A24"/>
    <w:rsid w:val="007131FC"/>
    <w:rsid w:val="007132D1"/>
    <w:rsid w:val="00714D5D"/>
    <w:rsid w:val="00716C1E"/>
    <w:rsid w:val="00717EF7"/>
    <w:rsid w:val="007207E4"/>
    <w:rsid w:val="007209D6"/>
    <w:rsid w:val="007218C9"/>
    <w:rsid w:val="00721FAB"/>
    <w:rsid w:val="00722BAA"/>
    <w:rsid w:val="00722EB1"/>
    <w:rsid w:val="00723DDA"/>
    <w:rsid w:val="007253ED"/>
    <w:rsid w:val="00725E0C"/>
    <w:rsid w:val="007274B2"/>
    <w:rsid w:val="00727A37"/>
    <w:rsid w:val="00727A45"/>
    <w:rsid w:val="0073111E"/>
    <w:rsid w:val="00731E29"/>
    <w:rsid w:val="00733B56"/>
    <w:rsid w:val="00733D1B"/>
    <w:rsid w:val="007342EC"/>
    <w:rsid w:val="00734C3C"/>
    <w:rsid w:val="00735A11"/>
    <w:rsid w:val="00735CA4"/>
    <w:rsid w:val="00736297"/>
    <w:rsid w:val="00736D60"/>
    <w:rsid w:val="0073752C"/>
    <w:rsid w:val="007400B8"/>
    <w:rsid w:val="007413AD"/>
    <w:rsid w:val="007414E5"/>
    <w:rsid w:val="007447C0"/>
    <w:rsid w:val="00744876"/>
    <w:rsid w:val="00744D8B"/>
    <w:rsid w:val="007453E9"/>
    <w:rsid w:val="0074582E"/>
    <w:rsid w:val="0074689B"/>
    <w:rsid w:val="00747299"/>
    <w:rsid w:val="00747C1F"/>
    <w:rsid w:val="00747CBD"/>
    <w:rsid w:val="007503E6"/>
    <w:rsid w:val="00750540"/>
    <w:rsid w:val="0075272B"/>
    <w:rsid w:val="0075321D"/>
    <w:rsid w:val="00753D13"/>
    <w:rsid w:val="007544F4"/>
    <w:rsid w:val="00754EBA"/>
    <w:rsid w:val="00755862"/>
    <w:rsid w:val="00756E29"/>
    <w:rsid w:val="0075738B"/>
    <w:rsid w:val="007600EC"/>
    <w:rsid w:val="00760709"/>
    <w:rsid w:val="0076213A"/>
    <w:rsid w:val="007633F7"/>
    <w:rsid w:val="007650B3"/>
    <w:rsid w:val="00765C27"/>
    <w:rsid w:val="0076619C"/>
    <w:rsid w:val="00766A13"/>
    <w:rsid w:val="00766BBE"/>
    <w:rsid w:val="00767225"/>
    <w:rsid w:val="0076759D"/>
    <w:rsid w:val="00770149"/>
    <w:rsid w:val="007704D6"/>
    <w:rsid w:val="00770F8B"/>
    <w:rsid w:val="007739FB"/>
    <w:rsid w:val="00774D68"/>
    <w:rsid w:val="007763BF"/>
    <w:rsid w:val="007768C7"/>
    <w:rsid w:val="007774E1"/>
    <w:rsid w:val="00777686"/>
    <w:rsid w:val="00780F04"/>
    <w:rsid w:val="007816BA"/>
    <w:rsid w:val="007819DA"/>
    <w:rsid w:val="00781BE6"/>
    <w:rsid w:val="00782C61"/>
    <w:rsid w:val="00783288"/>
    <w:rsid w:val="00783D38"/>
    <w:rsid w:val="00783E5C"/>
    <w:rsid w:val="007843AF"/>
    <w:rsid w:val="007846A9"/>
    <w:rsid w:val="00785321"/>
    <w:rsid w:val="00785518"/>
    <w:rsid w:val="00785D8D"/>
    <w:rsid w:val="007861DB"/>
    <w:rsid w:val="007875C5"/>
    <w:rsid w:val="007876C8"/>
    <w:rsid w:val="00790003"/>
    <w:rsid w:val="00790253"/>
    <w:rsid w:val="00790B5E"/>
    <w:rsid w:val="00791396"/>
    <w:rsid w:val="00793AC4"/>
    <w:rsid w:val="00794373"/>
    <w:rsid w:val="00794762"/>
    <w:rsid w:val="00795EE6"/>
    <w:rsid w:val="00796D7C"/>
    <w:rsid w:val="00797339"/>
    <w:rsid w:val="007A02C4"/>
    <w:rsid w:val="007A0E35"/>
    <w:rsid w:val="007A1E3C"/>
    <w:rsid w:val="007A25CF"/>
    <w:rsid w:val="007A288D"/>
    <w:rsid w:val="007A358D"/>
    <w:rsid w:val="007A4E9D"/>
    <w:rsid w:val="007A599A"/>
    <w:rsid w:val="007A6033"/>
    <w:rsid w:val="007A6FFA"/>
    <w:rsid w:val="007A7DBC"/>
    <w:rsid w:val="007B1C27"/>
    <w:rsid w:val="007B2807"/>
    <w:rsid w:val="007B32B0"/>
    <w:rsid w:val="007B37C2"/>
    <w:rsid w:val="007B5BD3"/>
    <w:rsid w:val="007B6B17"/>
    <w:rsid w:val="007B6B46"/>
    <w:rsid w:val="007B7811"/>
    <w:rsid w:val="007B784C"/>
    <w:rsid w:val="007B7D30"/>
    <w:rsid w:val="007B7FF2"/>
    <w:rsid w:val="007C22A5"/>
    <w:rsid w:val="007C2451"/>
    <w:rsid w:val="007C33F3"/>
    <w:rsid w:val="007C41CE"/>
    <w:rsid w:val="007C4BCA"/>
    <w:rsid w:val="007C5274"/>
    <w:rsid w:val="007C6606"/>
    <w:rsid w:val="007C7F3B"/>
    <w:rsid w:val="007D09FC"/>
    <w:rsid w:val="007D0A31"/>
    <w:rsid w:val="007D1426"/>
    <w:rsid w:val="007D1F41"/>
    <w:rsid w:val="007D224D"/>
    <w:rsid w:val="007D26D5"/>
    <w:rsid w:val="007D275D"/>
    <w:rsid w:val="007D33B5"/>
    <w:rsid w:val="007D4D3B"/>
    <w:rsid w:val="007D4F17"/>
    <w:rsid w:val="007D6010"/>
    <w:rsid w:val="007D7432"/>
    <w:rsid w:val="007D774F"/>
    <w:rsid w:val="007E207F"/>
    <w:rsid w:val="007E26E7"/>
    <w:rsid w:val="007E2781"/>
    <w:rsid w:val="007E2A44"/>
    <w:rsid w:val="007E35AF"/>
    <w:rsid w:val="007E3744"/>
    <w:rsid w:val="007E3775"/>
    <w:rsid w:val="007E50F8"/>
    <w:rsid w:val="007E56B0"/>
    <w:rsid w:val="007E6298"/>
    <w:rsid w:val="007E62D6"/>
    <w:rsid w:val="007E66AC"/>
    <w:rsid w:val="007E7B7E"/>
    <w:rsid w:val="007F0C83"/>
    <w:rsid w:val="007F1C58"/>
    <w:rsid w:val="007F1DF1"/>
    <w:rsid w:val="007F24CC"/>
    <w:rsid w:val="007F37D4"/>
    <w:rsid w:val="007F3984"/>
    <w:rsid w:val="007F3A8E"/>
    <w:rsid w:val="007F4107"/>
    <w:rsid w:val="007F4D4C"/>
    <w:rsid w:val="007F5021"/>
    <w:rsid w:val="007F6052"/>
    <w:rsid w:val="007F6D7F"/>
    <w:rsid w:val="007F710E"/>
    <w:rsid w:val="007F7A3A"/>
    <w:rsid w:val="007F7DBC"/>
    <w:rsid w:val="00801015"/>
    <w:rsid w:val="00801060"/>
    <w:rsid w:val="00802B3F"/>
    <w:rsid w:val="00803468"/>
    <w:rsid w:val="00803755"/>
    <w:rsid w:val="00803DEB"/>
    <w:rsid w:val="00804FEF"/>
    <w:rsid w:val="008058E5"/>
    <w:rsid w:val="00805A1B"/>
    <w:rsid w:val="008065C3"/>
    <w:rsid w:val="00806EDF"/>
    <w:rsid w:val="008076D4"/>
    <w:rsid w:val="0080789C"/>
    <w:rsid w:val="008120DF"/>
    <w:rsid w:val="008131BE"/>
    <w:rsid w:val="0081363E"/>
    <w:rsid w:val="00813DB3"/>
    <w:rsid w:val="008144ED"/>
    <w:rsid w:val="0081593D"/>
    <w:rsid w:val="00815998"/>
    <w:rsid w:val="0081625C"/>
    <w:rsid w:val="0081666E"/>
    <w:rsid w:val="00817EC1"/>
    <w:rsid w:val="00817FA6"/>
    <w:rsid w:val="0082029B"/>
    <w:rsid w:val="00820461"/>
    <w:rsid w:val="00820E45"/>
    <w:rsid w:val="008213DB"/>
    <w:rsid w:val="00821D44"/>
    <w:rsid w:val="008227F9"/>
    <w:rsid w:val="00822DD4"/>
    <w:rsid w:val="0082322C"/>
    <w:rsid w:val="00823B73"/>
    <w:rsid w:val="0082407C"/>
    <w:rsid w:val="00824EF5"/>
    <w:rsid w:val="008254F2"/>
    <w:rsid w:val="00825AFD"/>
    <w:rsid w:val="008264A2"/>
    <w:rsid w:val="00826522"/>
    <w:rsid w:val="00826BB7"/>
    <w:rsid w:val="008271AA"/>
    <w:rsid w:val="00827A24"/>
    <w:rsid w:val="0083242C"/>
    <w:rsid w:val="0083242E"/>
    <w:rsid w:val="00833FA9"/>
    <w:rsid w:val="00834107"/>
    <w:rsid w:val="00834F42"/>
    <w:rsid w:val="008353C9"/>
    <w:rsid w:val="00835694"/>
    <w:rsid w:val="008361E4"/>
    <w:rsid w:val="008370DB"/>
    <w:rsid w:val="00840A03"/>
    <w:rsid w:val="00840C29"/>
    <w:rsid w:val="00840E3E"/>
    <w:rsid w:val="008417A6"/>
    <w:rsid w:val="008426DE"/>
    <w:rsid w:val="00842939"/>
    <w:rsid w:val="008431DB"/>
    <w:rsid w:val="008437D9"/>
    <w:rsid w:val="00843D7A"/>
    <w:rsid w:val="00844042"/>
    <w:rsid w:val="008453E5"/>
    <w:rsid w:val="008465DA"/>
    <w:rsid w:val="008470DE"/>
    <w:rsid w:val="0084788C"/>
    <w:rsid w:val="00850946"/>
    <w:rsid w:val="008527C5"/>
    <w:rsid w:val="00853561"/>
    <w:rsid w:val="0085518D"/>
    <w:rsid w:val="00855D72"/>
    <w:rsid w:val="00855F3F"/>
    <w:rsid w:val="008565EF"/>
    <w:rsid w:val="0085674B"/>
    <w:rsid w:val="008569D0"/>
    <w:rsid w:val="00856BB2"/>
    <w:rsid w:val="00857211"/>
    <w:rsid w:val="00861866"/>
    <w:rsid w:val="008629C3"/>
    <w:rsid w:val="008634B6"/>
    <w:rsid w:val="008638DE"/>
    <w:rsid w:val="00863C5D"/>
    <w:rsid w:val="008644D7"/>
    <w:rsid w:val="008645F0"/>
    <w:rsid w:val="00864609"/>
    <w:rsid w:val="00864EF3"/>
    <w:rsid w:val="0086582C"/>
    <w:rsid w:val="00865993"/>
    <w:rsid w:val="00865D16"/>
    <w:rsid w:val="0086724A"/>
    <w:rsid w:val="00867EF9"/>
    <w:rsid w:val="00870795"/>
    <w:rsid w:val="00870CE5"/>
    <w:rsid w:val="00871E9D"/>
    <w:rsid w:val="008722BD"/>
    <w:rsid w:val="00873017"/>
    <w:rsid w:val="00874058"/>
    <w:rsid w:val="008744DC"/>
    <w:rsid w:val="0087456F"/>
    <w:rsid w:val="00874775"/>
    <w:rsid w:val="00874F38"/>
    <w:rsid w:val="00875333"/>
    <w:rsid w:val="0087534E"/>
    <w:rsid w:val="008754D9"/>
    <w:rsid w:val="008764C9"/>
    <w:rsid w:val="008764D6"/>
    <w:rsid w:val="0087660F"/>
    <w:rsid w:val="00877868"/>
    <w:rsid w:val="00880EBF"/>
    <w:rsid w:val="0088148E"/>
    <w:rsid w:val="0088403A"/>
    <w:rsid w:val="00884A5F"/>
    <w:rsid w:val="00884D36"/>
    <w:rsid w:val="008853BC"/>
    <w:rsid w:val="0088546E"/>
    <w:rsid w:val="00885DE9"/>
    <w:rsid w:val="00890047"/>
    <w:rsid w:val="008900CB"/>
    <w:rsid w:val="00892041"/>
    <w:rsid w:val="008922EF"/>
    <w:rsid w:val="00892C28"/>
    <w:rsid w:val="00893254"/>
    <w:rsid w:val="0089339A"/>
    <w:rsid w:val="00893C35"/>
    <w:rsid w:val="00894B73"/>
    <w:rsid w:val="00895197"/>
    <w:rsid w:val="008951DA"/>
    <w:rsid w:val="00895448"/>
    <w:rsid w:val="008958D2"/>
    <w:rsid w:val="00895CD1"/>
    <w:rsid w:val="00896041"/>
    <w:rsid w:val="00896C0B"/>
    <w:rsid w:val="008970AB"/>
    <w:rsid w:val="00897302"/>
    <w:rsid w:val="00897923"/>
    <w:rsid w:val="008A29C0"/>
    <w:rsid w:val="008A33F8"/>
    <w:rsid w:val="008A3603"/>
    <w:rsid w:val="008A36FB"/>
    <w:rsid w:val="008A4514"/>
    <w:rsid w:val="008A46A3"/>
    <w:rsid w:val="008A4ACD"/>
    <w:rsid w:val="008A58BA"/>
    <w:rsid w:val="008A735C"/>
    <w:rsid w:val="008A77E0"/>
    <w:rsid w:val="008A7D87"/>
    <w:rsid w:val="008B086B"/>
    <w:rsid w:val="008B0E25"/>
    <w:rsid w:val="008B1917"/>
    <w:rsid w:val="008B2D96"/>
    <w:rsid w:val="008B4EED"/>
    <w:rsid w:val="008B5FF7"/>
    <w:rsid w:val="008B679B"/>
    <w:rsid w:val="008C0B40"/>
    <w:rsid w:val="008C110C"/>
    <w:rsid w:val="008C122D"/>
    <w:rsid w:val="008C34C9"/>
    <w:rsid w:val="008C38FF"/>
    <w:rsid w:val="008C4732"/>
    <w:rsid w:val="008C50A7"/>
    <w:rsid w:val="008C5773"/>
    <w:rsid w:val="008C5ACB"/>
    <w:rsid w:val="008C6D82"/>
    <w:rsid w:val="008C7106"/>
    <w:rsid w:val="008D1D89"/>
    <w:rsid w:val="008D2739"/>
    <w:rsid w:val="008D391B"/>
    <w:rsid w:val="008D51EB"/>
    <w:rsid w:val="008D754B"/>
    <w:rsid w:val="008E001D"/>
    <w:rsid w:val="008E0057"/>
    <w:rsid w:val="008E02A9"/>
    <w:rsid w:val="008E02FF"/>
    <w:rsid w:val="008E03EC"/>
    <w:rsid w:val="008E08FA"/>
    <w:rsid w:val="008E10D5"/>
    <w:rsid w:val="008E139E"/>
    <w:rsid w:val="008E2657"/>
    <w:rsid w:val="008E2E32"/>
    <w:rsid w:val="008E47C9"/>
    <w:rsid w:val="008E4B80"/>
    <w:rsid w:val="008E4C8C"/>
    <w:rsid w:val="008E4D75"/>
    <w:rsid w:val="008E5BE9"/>
    <w:rsid w:val="008E5F50"/>
    <w:rsid w:val="008E602C"/>
    <w:rsid w:val="008E6C93"/>
    <w:rsid w:val="008E711F"/>
    <w:rsid w:val="008E7711"/>
    <w:rsid w:val="008E7C89"/>
    <w:rsid w:val="008F0911"/>
    <w:rsid w:val="008F23D8"/>
    <w:rsid w:val="008F3048"/>
    <w:rsid w:val="008F3179"/>
    <w:rsid w:val="008F3A6C"/>
    <w:rsid w:val="008F41B0"/>
    <w:rsid w:val="008F51FA"/>
    <w:rsid w:val="008F5C41"/>
    <w:rsid w:val="008F5DFD"/>
    <w:rsid w:val="008F7F68"/>
    <w:rsid w:val="009010F3"/>
    <w:rsid w:val="0090259B"/>
    <w:rsid w:val="00902FD8"/>
    <w:rsid w:val="00903B28"/>
    <w:rsid w:val="00903CE3"/>
    <w:rsid w:val="00903FAB"/>
    <w:rsid w:val="00904CF5"/>
    <w:rsid w:val="0090694A"/>
    <w:rsid w:val="00907307"/>
    <w:rsid w:val="00907A2D"/>
    <w:rsid w:val="00907DC5"/>
    <w:rsid w:val="00911640"/>
    <w:rsid w:val="00911DD3"/>
    <w:rsid w:val="009125FD"/>
    <w:rsid w:val="00913232"/>
    <w:rsid w:val="009143D6"/>
    <w:rsid w:val="00916FF4"/>
    <w:rsid w:val="00917EB6"/>
    <w:rsid w:val="00920B34"/>
    <w:rsid w:val="0092107C"/>
    <w:rsid w:val="00921914"/>
    <w:rsid w:val="00921984"/>
    <w:rsid w:val="0092367D"/>
    <w:rsid w:val="00923B25"/>
    <w:rsid w:val="0092521F"/>
    <w:rsid w:val="00925238"/>
    <w:rsid w:val="00926D95"/>
    <w:rsid w:val="009276A0"/>
    <w:rsid w:val="00927D8B"/>
    <w:rsid w:val="00930EDF"/>
    <w:rsid w:val="00932DE7"/>
    <w:rsid w:val="0093329D"/>
    <w:rsid w:val="009340CA"/>
    <w:rsid w:val="0093416D"/>
    <w:rsid w:val="0093599E"/>
    <w:rsid w:val="00935CB8"/>
    <w:rsid w:val="009373DB"/>
    <w:rsid w:val="009377D9"/>
    <w:rsid w:val="00937A08"/>
    <w:rsid w:val="00937B69"/>
    <w:rsid w:val="00940E50"/>
    <w:rsid w:val="00941392"/>
    <w:rsid w:val="00942D66"/>
    <w:rsid w:val="00942D9B"/>
    <w:rsid w:val="009430A9"/>
    <w:rsid w:val="00944C88"/>
    <w:rsid w:val="00944D45"/>
    <w:rsid w:val="00945509"/>
    <w:rsid w:val="00945C14"/>
    <w:rsid w:val="009460B7"/>
    <w:rsid w:val="009460BD"/>
    <w:rsid w:val="009462E7"/>
    <w:rsid w:val="00947840"/>
    <w:rsid w:val="00947EEE"/>
    <w:rsid w:val="009511D2"/>
    <w:rsid w:val="00951309"/>
    <w:rsid w:val="00951653"/>
    <w:rsid w:val="00952039"/>
    <w:rsid w:val="00952A24"/>
    <w:rsid w:val="00952C1D"/>
    <w:rsid w:val="00953260"/>
    <w:rsid w:val="00953A2E"/>
    <w:rsid w:val="00954336"/>
    <w:rsid w:val="00954BC0"/>
    <w:rsid w:val="00954E4F"/>
    <w:rsid w:val="00954EF4"/>
    <w:rsid w:val="00955071"/>
    <w:rsid w:val="00955BBC"/>
    <w:rsid w:val="00955D94"/>
    <w:rsid w:val="0095662E"/>
    <w:rsid w:val="00956F94"/>
    <w:rsid w:val="009612F4"/>
    <w:rsid w:val="009616ED"/>
    <w:rsid w:val="00962E64"/>
    <w:rsid w:val="00963B87"/>
    <w:rsid w:val="00963EF2"/>
    <w:rsid w:val="0096755D"/>
    <w:rsid w:val="00967573"/>
    <w:rsid w:val="0096761A"/>
    <w:rsid w:val="00967C2D"/>
    <w:rsid w:val="00971389"/>
    <w:rsid w:val="00971B0A"/>
    <w:rsid w:val="00972198"/>
    <w:rsid w:val="009721BF"/>
    <w:rsid w:val="0097347E"/>
    <w:rsid w:val="009747C4"/>
    <w:rsid w:val="00975B01"/>
    <w:rsid w:val="00975EB0"/>
    <w:rsid w:val="00975FCB"/>
    <w:rsid w:val="00976F84"/>
    <w:rsid w:val="009774CE"/>
    <w:rsid w:val="00980499"/>
    <w:rsid w:val="00980A25"/>
    <w:rsid w:val="00981050"/>
    <w:rsid w:val="0098164E"/>
    <w:rsid w:val="009827ED"/>
    <w:rsid w:val="009829DF"/>
    <w:rsid w:val="009833F6"/>
    <w:rsid w:val="00984AAD"/>
    <w:rsid w:val="00985B78"/>
    <w:rsid w:val="0098623A"/>
    <w:rsid w:val="0098665A"/>
    <w:rsid w:val="009875BD"/>
    <w:rsid w:val="0098776E"/>
    <w:rsid w:val="00990453"/>
    <w:rsid w:val="00990E56"/>
    <w:rsid w:val="00993009"/>
    <w:rsid w:val="009931D2"/>
    <w:rsid w:val="00994659"/>
    <w:rsid w:val="009946C1"/>
    <w:rsid w:val="00997068"/>
    <w:rsid w:val="0099739A"/>
    <w:rsid w:val="00997417"/>
    <w:rsid w:val="009974E1"/>
    <w:rsid w:val="00997B6B"/>
    <w:rsid w:val="00997BD6"/>
    <w:rsid w:val="009A0531"/>
    <w:rsid w:val="009A0CD0"/>
    <w:rsid w:val="009A1C83"/>
    <w:rsid w:val="009A213E"/>
    <w:rsid w:val="009A2407"/>
    <w:rsid w:val="009A3522"/>
    <w:rsid w:val="009A49B7"/>
    <w:rsid w:val="009A56F4"/>
    <w:rsid w:val="009A647A"/>
    <w:rsid w:val="009A795F"/>
    <w:rsid w:val="009A7EFF"/>
    <w:rsid w:val="009B0C5A"/>
    <w:rsid w:val="009B20E1"/>
    <w:rsid w:val="009B49EE"/>
    <w:rsid w:val="009B4B5F"/>
    <w:rsid w:val="009B4EB3"/>
    <w:rsid w:val="009B5BD3"/>
    <w:rsid w:val="009B5FA5"/>
    <w:rsid w:val="009B626B"/>
    <w:rsid w:val="009B6D43"/>
    <w:rsid w:val="009C0365"/>
    <w:rsid w:val="009C0DBD"/>
    <w:rsid w:val="009C1A45"/>
    <w:rsid w:val="009C1C1D"/>
    <w:rsid w:val="009C37AD"/>
    <w:rsid w:val="009C3FD9"/>
    <w:rsid w:val="009C4F3E"/>
    <w:rsid w:val="009C5B1B"/>
    <w:rsid w:val="009C5E3D"/>
    <w:rsid w:val="009C7984"/>
    <w:rsid w:val="009C7E78"/>
    <w:rsid w:val="009D00CF"/>
    <w:rsid w:val="009D08AF"/>
    <w:rsid w:val="009D0BA5"/>
    <w:rsid w:val="009D134A"/>
    <w:rsid w:val="009D16DF"/>
    <w:rsid w:val="009D2078"/>
    <w:rsid w:val="009D57CE"/>
    <w:rsid w:val="009E0817"/>
    <w:rsid w:val="009E0BF0"/>
    <w:rsid w:val="009E153F"/>
    <w:rsid w:val="009E21AB"/>
    <w:rsid w:val="009E356E"/>
    <w:rsid w:val="009E49AB"/>
    <w:rsid w:val="009E56E5"/>
    <w:rsid w:val="009E5910"/>
    <w:rsid w:val="009E67DA"/>
    <w:rsid w:val="009F0814"/>
    <w:rsid w:val="009F4396"/>
    <w:rsid w:val="009F490D"/>
    <w:rsid w:val="009F4F05"/>
    <w:rsid w:val="009F578F"/>
    <w:rsid w:val="009F57EC"/>
    <w:rsid w:val="009F5B59"/>
    <w:rsid w:val="009F6F4E"/>
    <w:rsid w:val="009F6F53"/>
    <w:rsid w:val="00A00419"/>
    <w:rsid w:val="00A00AC8"/>
    <w:rsid w:val="00A00BE1"/>
    <w:rsid w:val="00A00F9E"/>
    <w:rsid w:val="00A02446"/>
    <w:rsid w:val="00A027F2"/>
    <w:rsid w:val="00A02D1F"/>
    <w:rsid w:val="00A033DE"/>
    <w:rsid w:val="00A03455"/>
    <w:rsid w:val="00A03F4D"/>
    <w:rsid w:val="00A0447B"/>
    <w:rsid w:val="00A04F3C"/>
    <w:rsid w:val="00A10739"/>
    <w:rsid w:val="00A10BA7"/>
    <w:rsid w:val="00A10F9F"/>
    <w:rsid w:val="00A12A1F"/>
    <w:rsid w:val="00A12CB2"/>
    <w:rsid w:val="00A13051"/>
    <w:rsid w:val="00A149C7"/>
    <w:rsid w:val="00A14A1F"/>
    <w:rsid w:val="00A154C0"/>
    <w:rsid w:val="00A15B26"/>
    <w:rsid w:val="00A164F7"/>
    <w:rsid w:val="00A1679F"/>
    <w:rsid w:val="00A1705C"/>
    <w:rsid w:val="00A17242"/>
    <w:rsid w:val="00A17D33"/>
    <w:rsid w:val="00A211C2"/>
    <w:rsid w:val="00A21C4F"/>
    <w:rsid w:val="00A22070"/>
    <w:rsid w:val="00A220D5"/>
    <w:rsid w:val="00A23470"/>
    <w:rsid w:val="00A237A8"/>
    <w:rsid w:val="00A24E7D"/>
    <w:rsid w:val="00A2581E"/>
    <w:rsid w:val="00A26840"/>
    <w:rsid w:val="00A26B41"/>
    <w:rsid w:val="00A26E6D"/>
    <w:rsid w:val="00A30578"/>
    <w:rsid w:val="00A310B7"/>
    <w:rsid w:val="00A32111"/>
    <w:rsid w:val="00A32186"/>
    <w:rsid w:val="00A34BA0"/>
    <w:rsid w:val="00A34D56"/>
    <w:rsid w:val="00A35A84"/>
    <w:rsid w:val="00A36096"/>
    <w:rsid w:val="00A36471"/>
    <w:rsid w:val="00A366FE"/>
    <w:rsid w:val="00A370A0"/>
    <w:rsid w:val="00A37F37"/>
    <w:rsid w:val="00A407A4"/>
    <w:rsid w:val="00A414C8"/>
    <w:rsid w:val="00A41B86"/>
    <w:rsid w:val="00A436A4"/>
    <w:rsid w:val="00A43983"/>
    <w:rsid w:val="00A456E0"/>
    <w:rsid w:val="00A45F8A"/>
    <w:rsid w:val="00A4604B"/>
    <w:rsid w:val="00A46F72"/>
    <w:rsid w:val="00A47407"/>
    <w:rsid w:val="00A47ACA"/>
    <w:rsid w:val="00A50930"/>
    <w:rsid w:val="00A51325"/>
    <w:rsid w:val="00A530B2"/>
    <w:rsid w:val="00A5450E"/>
    <w:rsid w:val="00A55190"/>
    <w:rsid w:val="00A552C6"/>
    <w:rsid w:val="00A55610"/>
    <w:rsid w:val="00A5563E"/>
    <w:rsid w:val="00A55F80"/>
    <w:rsid w:val="00A57BE7"/>
    <w:rsid w:val="00A57E79"/>
    <w:rsid w:val="00A601C2"/>
    <w:rsid w:val="00A61281"/>
    <w:rsid w:val="00A62B2D"/>
    <w:rsid w:val="00A62BBF"/>
    <w:rsid w:val="00A633C4"/>
    <w:rsid w:val="00A6355A"/>
    <w:rsid w:val="00A6429E"/>
    <w:rsid w:val="00A64ED2"/>
    <w:rsid w:val="00A660E3"/>
    <w:rsid w:val="00A67E8F"/>
    <w:rsid w:val="00A70244"/>
    <w:rsid w:val="00A704D7"/>
    <w:rsid w:val="00A708C1"/>
    <w:rsid w:val="00A72843"/>
    <w:rsid w:val="00A731A5"/>
    <w:rsid w:val="00A732D0"/>
    <w:rsid w:val="00A736CC"/>
    <w:rsid w:val="00A75B43"/>
    <w:rsid w:val="00A75DC2"/>
    <w:rsid w:val="00A75FD0"/>
    <w:rsid w:val="00A76163"/>
    <w:rsid w:val="00A7698D"/>
    <w:rsid w:val="00A77279"/>
    <w:rsid w:val="00A776A0"/>
    <w:rsid w:val="00A801F7"/>
    <w:rsid w:val="00A814FF"/>
    <w:rsid w:val="00A81807"/>
    <w:rsid w:val="00A821F4"/>
    <w:rsid w:val="00A82267"/>
    <w:rsid w:val="00A8329F"/>
    <w:rsid w:val="00A83969"/>
    <w:rsid w:val="00A85035"/>
    <w:rsid w:val="00A85DB8"/>
    <w:rsid w:val="00A86896"/>
    <w:rsid w:val="00A87643"/>
    <w:rsid w:val="00A87805"/>
    <w:rsid w:val="00A9041B"/>
    <w:rsid w:val="00A90F63"/>
    <w:rsid w:val="00A91639"/>
    <w:rsid w:val="00A92F17"/>
    <w:rsid w:val="00A9363A"/>
    <w:rsid w:val="00A9383D"/>
    <w:rsid w:val="00A94510"/>
    <w:rsid w:val="00A94A7C"/>
    <w:rsid w:val="00A95715"/>
    <w:rsid w:val="00A973ED"/>
    <w:rsid w:val="00AA0373"/>
    <w:rsid w:val="00AA0B29"/>
    <w:rsid w:val="00AA1E07"/>
    <w:rsid w:val="00AA32CF"/>
    <w:rsid w:val="00AA35A5"/>
    <w:rsid w:val="00AA3D9E"/>
    <w:rsid w:val="00AA4AC0"/>
    <w:rsid w:val="00AA4C2F"/>
    <w:rsid w:val="00AA64C4"/>
    <w:rsid w:val="00AA6B27"/>
    <w:rsid w:val="00AA744B"/>
    <w:rsid w:val="00AA7AA1"/>
    <w:rsid w:val="00AA7BFD"/>
    <w:rsid w:val="00AA7E89"/>
    <w:rsid w:val="00AB0119"/>
    <w:rsid w:val="00AB15D3"/>
    <w:rsid w:val="00AB1E14"/>
    <w:rsid w:val="00AB200D"/>
    <w:rsid w:val="00AB26AA"/>
    <w:rsid w:val="00AB2E37"/>
    <w:rsid w:val="00AB2E53"/>
    <w:rsid w:val="00AB3347"/>
    <w:rsid w:val="00AB4358"/>
    <w:rsid w:val="00AB45C6"/>
    <w:rsid w:val="00AB50B9"/>
    <w:rsid w:val="00AB73B7"/>
    <w:rsid w:val="00AB74FF"/>
    <w:rsid w:val="00AC0568"/>
    <w:rsid w:val="00AC1D93"/>
    <w:rsid w:val="00AC2910"/>
    <w:rsid w:val="00AC33E2"/>
    <w:rsid w:val="00AC4321"/>
    <w:rsid w:val="00AC4BC4"/>
    <w:rsid w:val="00AC5163"/>
    <w:rsid w:val="00AC5618"/>
    <w:rsid w:val="00AC57C9"/>
    <w:rsid w:val="00AC5932"/>
    <w:rsid w:val="00AC5F3C"/>
    <w:rsid w:val="00AC6CDC"/>
    <w:rsid w:val="00AC762D"/>
    <w:rsid w:val="00AC7C6A"/>
    <w:rsid w:val="00AC7D37"/>
    <w:rsid w:val="00AD028F"/>
    <w:rsid w:val="00AD1833"/>
    <w:rsid w:val="00AD2A62"/>
    <w:rsid w:val="00AD35C6"/>
    <w:rsid w:val="00AE063E"/>
    <w:rsid w:val="00AE1C2B"/>
    <w:rsid w:val="00AE34E8"/>
    <w:rsid w:val="00AE3751"/>
    <w:rsid w:val="00AE3800"/>
    <w:rsid w:val="00AE4D2C"/>
    <w:rsid w:val="00AE4E85"/>
    <w:rsid w:val="00AE5561"/>
    <w:rsid w:val="00AE64F2"/>
    <w:rsid w:val="00AE68D3"/>
    <w:rsid w:val="00AE6AD0"/>
    <w:rsid w:val="00AE6F0C"/>
    <w:rsid w:val="00AE7D1B"/>
    <w:rsid w:val="00AE7E66"/>
    <w:rsid w:val="00AF009A"/>
    <w:rsid w:val="00AF1FDD"/>
    <w:rsid w:val="00AF22DF"/>
    <w:rsid w:val="00AF274F"/>
    <w:rsid w:val="00AF2B0C"/>
    <w:rsid w:val="00AF30C6"/>
    <w:rsid w:val="00AF47F5"/>
    <w:rsid w:val="00AF547F"/>
    <w:rsid w:val="00AF56B3"/>
    <w:rsid w:val="00AF6392"/>
    <w:rsid w:val="00AF7A03"/>
    <w:rsid w:val="00B0030C"/>
    <w:rsid w:val="00B01057"/>
    <w:rsid w:val="00B01155"/>
    <w:rsid w:val="00B0138A"/>
    <w:rsid w:val="00B028B8"/>
    <w:rsid w:val="00B02977"/>
    <w:rsid w:val="00B02A6E"/>
    <w:rsid w:val="00B04D65"/>
    <w:rsid w:val="00B05DF8"/>
    <w:rsid w:val="00B067F6"/>
    <w:rsid w:val="00B074F7"/>
    <w:rsid w:val="00B077E2"/>
    <w:rsid w:val="00B07BC3"/>
    <w:rsid w:val="00B11D01"/>
    <w:rsid w:val="00B13106"/>
    <w:rsid w:val="00B1313E"/>
    <w:rsid w:val="00B17A95"/>
    <w:rsid w:val="00B21142"/>
    <w:rsid w:val="00B21240"/>
    <w:rsid w:val="00B21D1B"/>
    <w:rsid w:val="00B21DE0"/>
    <w:rsid w:val="00B21FE1"/>
    <w:rsid w:val="00B23098"/>
    <w:rsid w:val="00B2402F"/>
    <w:rsid w:val="00B24B03"/>
    <w:rsid w:val="00B24CBF"/>
    <w:rsid w:val="00B254BF"/>
    <w:rsid w:val="00B2621B"/>
    <w:rsid w:val="00B26874"/>
    <w:rsid w:val="00B26F13"/>
    <w:rsid w:val="00B27361"/>
    <w:rsid w:val="00B2790E"/>
    <w:rsid w:val="00B30071"/>
    <w:rsid w:val="00B30608"/>
    <w:rsid w:val="00B30CA7"/>
    <w:rsid w:val="00B30D3F"/>
    <w:rsid w:val="00B310E4"/>
    <w:rsid w:val="00B324D7"/>
    <w:rsid w:val="00B33223"/>
    <w:rsid w:val="00B341EB"/>
    <w:rsid w:val="00B34B6B"/>
    <w:rsid w:val="00B354F9"/>
    <w:rsid w:val="00B36CA8"/>
    <w:rsid w:val="00B37838"/>
    <w:rsid w:val="00B378A1"/>
    <w:rsid w:val="00B41358"/>
    <w:rsid w:val="00B41478"/>
    <w:rsid w:val="00B418BA"/>
    <w:rsid w:val="00B418E0"/>
    <w:rsid w:val="00B41C5A"/>
    <w:rsid w:val="00B4239B"/>
    <w:rsid w:val="00B4314B"/>
    <w:rsid w:val="00B43CAC"/>
    <w:rsid w:val="00B44117"/>
    <w:rsid w:val="00B451E7"/>
    <w:rsid w:val="00B456E7"/>
    <w:rsid w:val="00B45FF4"/>
    <w:rsid w:val="00B46735"/>
    <w:rsid w:val="00B46785"/>
    <w:rsid w:val="00B47F7D"/>
    <w:rsid w:val="00B5159C"/>
    <w:rsid w:val="00B52F12"/>
    <w:rsid w:val="00B5340C"/>
    <w:rsid w:val="00B53815"/>
    <w:rsid w:val="00B53F5D"/>
    <w:rsid w:val="00B5429B"/>
    <w:rsid w:val="00B545DE"/>
    <w:rsid w:val="00B5590F"/>
    <w:rsid w:val="00B56043"/>
    <w:rsid w:val="00B560F4"/>
    <w:rsid w:val="00B57378"/>
    <w:rsid w:val="00B57D9A"/>
    <w:rsid w:val="00B607C8"/>
    <w:rsid w:val="00B615C5"/>
    <w:rsid w:val="00B61CBD"/>
    <w:rsid w:val="00B6253F"/>
    <w:rsid w:val="00B629C7"/>
    <w:rsid w:val="00B62D8E"/>
    <w:rsid w:val="00B63A2A"/>
    <w:rsid w:val="00B63C4A"/>
    <w:rsid w:val="00B6402E"/>
    <w:rsid w:val="00B64B9A"/>
    <w:rsid w:val="00B65193"/>
    <w:rsid w:val="00B65F31"/>
    <w:rsid w:val="00B6698A"/>
    <w:rsid w:val="00B66A09"/>
    <w:rsid w:val="00B67681"/>
    <w:rsid w:val="00B7119E"/>
    <w:rsid w:val="00B72345"/>
    <w:rsid w:val="00B723BB"/>
    <w:rsid w:val="00B72753"/>
    <w:rsid w:val="00B72ADC"/>
    <w:rsid w:val="00B73D49"/>
    <w:rsid w:val="00B747B7"/>
    <w:rsid w:val="00B74CFB"/>
    <w:rsid w:val="00B75167"/>
    <w:rsid w:val="00B761C7"/>
    <w:rsid w:val="00B7730C"/>
    <w:rsid w:val="00B814B8"/>
    <w:rsid w:val="00B81FD5"/>
    <w:rsid w:val="00B824E8"/>
    <w:rsid w:val="00B82AB9"/>
    <w:rsid w:val="00B84077"/>
    <w:rsid w:val="00B852F3"/>
    <w:rsid w:val="00B856E3"/>
    <w:rsid w:val="00B85A7D"/>
    <w:rsid w:val="00B85D10"/>
    <w:rsid w:val="00B85F88"/>
    <w:rsid w:val="00B8620C"/>
    <w:rsid w:val="00B865F8"/>
    <w:rsid w:val="00B87AF4"/>
    <w:rsid w:val="00B87DFC"/>
    <w:rsid w:val="00B902B9"/>
    <w:rsid w:val="00B90838"/>
    <w:rsid w:val="00B90938"/>
    <w:rsid w:val="00B91D95"/>
    <w:rsid w:val="00B91F23"/>
    <w:rsid w:val="00B91F76"/>
    <w:rsid w:val="00B92032"/>
    <w:rsid w:val="00B938B6"/>
    <w:rsid w:val="00B93D38"/>
    <w:rsid w:val="00B95267"/>
    <w:rsid w:val="00B95599"/>
    <w:rsid w:val="00B95CFC"/>
    <w:rsid w:val="00B96194"/>
    <w:rsid w:val="00B9629B"/>
    <w:rsid w:val="00B966B9"/>
    <w:rsid w:val="00B968B5"/>
    <w:rsid w:val="00B96B75"/>
    <w:rsid w:val="00B971B0"/>
    <w:rsid w:val="00B97434"/>
    <w:rsid w:val="00B97D6C"/>
    <w:rsid w:val="00BA0225"/>
    <w:rsid w:val="00BA278C"/>
    <w:rsid w:val="00BA2944"/>
    <w:rsid w:val="00BA2ECE"/>
    <w:rsid w:val="00BA3F37"/>
    <w:rsid w:val="00BA430E"/>
    <w:rsid w:val="00BA47F8"/>
    <w:rsid w:val="00BA5A4D"/>
    <w:rsid w:val="00BA6052"/>
    <w:rsid w:val="00BA6B85"/>
    <w:rsid w:val="00BA76E1"/>
    <w:rsid w:val="00BA7908"/>
    <w:rsid w:val="00BB0E34"/>
    <w:rsid w:val="00BB35BD"/>
    <w:rsid w:val="00BB368D"/>
    <w:rsid w:val="00BB3846"/>
    <w:rsid w:val="00BB4731"/>
    <w:rsid w:val="00BB565F"/>
    <w:rsid w:val="00BB5854"/>
    <w:rsid w:val="00BB6A7D"/>
    <w:rsid w:val="00BB6E2E"/>
    <w:rsid w:val="00BB716C"/>
    <w:rsid w:val="00BB7495"/>
    <w:rsid w:val="00BC084C"/>
    <w:rsid w:val="00BC1394"/>
    <w:rsid w:val="00BC2176"/>
    <w:rsid w:val="00BC2AA4"/>
    <w:rsid w:val="00BC2E64"/>
    <w:rsid w:val="00BC35EB"/>
    <w:rsid w:val="00BC3EE3"/>
    <w:rsid w:val="00BC448C"/>
    <w:rsid w:val="00BC4904"/>
    <w:rsid w:val="00BC55EC"/>
    <w:rsid w:val="00BC566D"/>
    <w:rsid w:val="00BC605E"/>
    <w:rsid w:val="00BC612B"/>
    <w:rsid w:val="00BC633A"/>
    <w:rsid w:val="00BC66FE"/>
    <w:rsid w:val="00BC7E12"/>
    <w:rsid w:val="00BC7E87"/>
    <w:rsid w:val="00BD02B2"/>
    <w:rsid w:val="00BD0871"/>
    <w:rsid w:val="00BD14AB"/>
    <w:rsid w:val="00BD1F7B"/>
    <w:rsid w:val="00BD2A0B"/>
    <w:rsid w:val="00BD3763"/>
    <w:rsid w:val="00BD5F67"/>
    <w:rsid w:val="00BD63BF"/>
    <w:rsid w:val="00BD64D1"/>
    <w:rsid w:val="00BD7E16"/>
    <w:rsid w:val="00BE00BA"/>
    <w:rsid w:val="00BE0B4C"/>
    <w:rsid w:val="00BE1F54"/>
    <w:rsid w:val="00BE2657"/>
    <w:rsid w:val="00BE2DEE"/>
    <w:rsid w:val="00BE3026"/>
    <w:rsid w:val="00BE5984"/>
    <w:rsid w:val="00BE5C3C"/>
    <w:rsid w:val="00BE649B"/>
    <w:rsid w:val="00BE6A10"/>
    <w:rsid w:val="00BF0814"/>
    <w:rsid w:val="00BF129E"/>
    <w:rsid w:val="00BF3DE9"/>
    <w:rsid w:val="00BF4B00"/>
    <w:rsid w:val="00BF5C5E"/>
    <w:rsid w:val="00BF5DB6"/>
    <w:rsid w:val="00BF5E4C"/>
    <w:rsid w:val="00BF6901"/>
    <w:rsid w:val="00BF7675"/>
    <w:rsid w:val="00BF7B1B"/>
    <w:rsid w:val="00C00052"/>
    <w:rsid w:val="00C00732"/>
    <w:rsid w:val="00C00F49"/>
    <w:rsid w:val="00C01C4A"/>
    <w:rsid w:val="00C03C87"/>
    <w:rsid w:val="00C041D8"/>
    <w:rsid w:val="00C0535B"/>
    <w:rsid w:val="00C06742"/>
    <w:rsid w:val="00C06766"/>
    <w:rsid w:val="00C06E60"/>
    <w:rsid w:val="00C07788"/>
    <w:rsid w:val="00C106FF"/>
    <w:rsid w:val="00C10FF3"/>
    <w:rsid w:val="00C11961"/>
    <w:rsid w:val="00C11E4B"/>
    <w:rsid w:val="00C1274B"/>
    <w:rsid w:val="00C12A2D"/>
    <w:rsid w:val="00C12DCB"/>
    <w:rsid w:val="00C143AD"/>
    <w:rsid w:val="00C14F83"/>
    <w:rsid w:val="00C15517"/>
    <w:rsid w:val="00C157C2"/>
    <w:rsid w:val="00C16827"/>
    <w:rsid w:val="00C16A87"/>
    <w:rsid w:val="00C16B9C"/>
    <w:rsid w:val="00C2040C"/>
    <w:rsid w:val="00C21BBC"/>
    <w:rsid w:val="00C21C54"/>
    <w:rsid w:val="00C22635"/>
    <w:rsid w:val="00C22C5D"/>
    <w:rsid w:val="00C23393"/>
    <w:rsid w:val="00C23453"/>
    <w:rsid w:val="00C241D6"/>
    <w:rsid w:val="00C243CC"/>
    <w:rsid w:val="00C24FB6"/>
    <w:rsid w:val="00C25975"/>
    <w:rsid w:val="00C26514"/>
    <w:rsid w:val="00C27996"/>
    <w:rsid w:val="00C31924"/>
    <w:rsid w:val="00C31D00"/>
    <w:rsid w:val="00C326F0"/>
    <w:rsid w:val="00C32FD6"/>
    <w:rsid w:val="00C33919"/>
    <w:rsid w:val="00C33D8B"/>
    <w:rsid w:val="00C33F47"/>
    <w:rsid w:val="00C364CC"/>
    <w:rsid w:val="00C36810"/>
    <w:rsid w:val="00C3681B"/>
    <w:rsid w:val="00C37127"/>
    <w:rsid w:val="00C37B79"/>
    <w:rsid w:val="00C40179"/>
    <w:rsid w:val="00C407ED"/>
    <w:rsid w:val="00C40978"/>
    <w:rsid w:val="00C410CC"/>
    <w:rsid w:val="00C412A6"/>
    <w:rsid w:val="00C41DA3"/>
    <w:rsid w:val="00C42FFC"/>
    <w:rsid w:val="00C43C0A"/>
    <w:rsid w:val="00C44240"/>
    <w:rsid w:val="00C45B7C"/>
    <w:rsid w:val="00C46199"/>
    <w:rsid w:val="00C46324"/>
    <w:rsid w:val="00C46862"/>
    <w:rsid w:val="00C46B4B"/>
    <w:rsid w:val="00C4754A"/>
    <w:rsid w:val="00C477FA"/>
    <w:rsid w:val="00C502ED"/>
    <w:rsid w:val="00C5075E"/>
    <w:rsid w:val="00C51110"/>
    <w:rsid w:val="00C514DB"/>
    <w:rsid w:val="00C516A3"/>
    <w:rsid w:val="00C520A9"/>
    <w:rsid w:val="00C52C8F"/>
    <w:rsid w:val="00C5436D"/>
    <w:rsid w:val="00C54F33"/>
    <w:rsid w:val="00C55FC8"/>
    <w:rsid w:val="00C5639F"/>
    <w:rsid w:val="00C563D9"/>
    <w:rsid w:val="00C5741F"/>
    <w:rsid w:val="00C57491"/>
    <w:rsid w:val="00C61097"/>
    <w:rsid w:val="00C62BD7"/>
    <w:rsid w:val="00C639E7"/>
    <w:rsid w:val="00C64556"/>
    <w:rsid w:val="00C64C3F"/>
    <w:rsid w:val="00C65E4F"/>
    <w:rsid w:val="00C6623F"/>
    <w:rsid w:val="00C66B30"/>
    <w:rsid w:val="00C66E22"/>
    <w:rsid w:val="00C67003"/>
    <w:rsid w:val="00C7033A"/>
    <w:rsid w:val="00C706D1"/>
    <w:rsid w:val="00C70FAC"/>
    <w:rsid w:val="00C723C6"/>
    <w:rsid w:val="00C72A99"/>
    <w:rsid w:val="00C72CDA"/>
    <w:rsid w:val="00C73111"/>
    <w:rsid w:val="00C73149"/>
    <w:rsid w:val="00C73261"/>
    <w:rsid w:val="00C733BB"/>
    <w:rsid w:val="00C73F38"/>
    <w:rsid w:val="00C73F82"/>
    <w:rsid w:val="00C74391"/>
    <w:rsid w:val="00C74A9A"/>
    <w:rsid w:val="00C750EE"/>
    <w:rsid w:val="00C752FD"/>
    <w:rsid w:val="00C761C3"/>
    <w:rsid w:val="00C76300"/>
    <w:rsid w:val="00C7779F"/>
    <w:rsid w:val="00C779D0"/>
    <w:rsid w:val="00C77D38"/>
    <w:rsid w:val="00C81952"/>
    <w:rsid w:val="00C8340E"/>
    <w:rsid w:val="00C83ECF"/>
    <w:rsid w:val="00C83FC6"/>
    <w:rsid w:val="00C8455C"/>
    <w:rsid w:val="00C8630A"/>
    <w:rsid w:val="00C870C1"/>
    <w:rsid w:val="00C90040"/>
    <w:rsid w:val="00C91A9E"/>
    <w:rsid w:val="00C91C12"/>
    <w:rsid w:val="00C921B2"/>
    <w:rsid w:val="00C94C31"/>
    <w:rsid w:val="00C95141"/>
    <w:rsid w:val="00C960BF"/>
    <w:rsid w:val="00CA0155"/>
    <w:rsid w:val="00CA0519"/>
    <w:rsid w:val="00CA053D"/>
    <w:rsid w:val="00CA0902"/>
    <w:rsid w:val="00CA190A"/>
    <w:rsid w:val="00CA2748"/>
    <w:rsid w:val="00CA3484"/>
    <w:rsid w:val="00CA35FB"/>
    <w:rsid w:val="00CA375F"/>
    <w:rsid w:val="00CA3E68"/>
    <w:rsid w:val="00CA4129"/>
    <w:rsid w:val="00CA4B18"/>
    <w:rsid w:val="00CA4D9E"/>
    <w:rsid w:val="00CA6707"/>
    <w:rsid w:val="00CA68BF"/>
    <w:rsid w:val="00CA7733"/>
    <w:rsid w:val="00CA7B17"/>
    <w:rsid w:val="00CB07E6"/>
    <w:rsid w:val="00CB1188"/>
    <w:rsid w:val="00CB140C"/>
    <w:rsid w:val="00CB1B53"/>
    <w:rsid w:val="00CB2CAD"/>
    <w:rsid w:val="00CB303A"/>
    <w:rsid w:val="00CB554B"/>
    <w:rsid w:val="00CB571B"/>
    <w:rsid w:val="00CB5A9E"/>
    <w:rsid w:val="00CB6135"/>
    <w:rsid w:val="00CB6438"/>
    <w:rsid w:val="00CB6CDC"/>
    <w:rsid w:val="00CC0C70"/>
    <w:rsid w:val="00CC144F"/>
    <w:rsid w:val="00CC312C"/>
    <w:rsid w:val="00CC3AC8"/>
    <w:rsid w:val="00CC3ED6"/>
    <w:rsid w:val="00CC403B"/>
    <w:rsid w:val="00CC41F7"/>
    <w:rsid w:val="00CC4DC8"/>
    <w:rsid w:val="00CC54E3"/>
    <w:rsid w:val="00CC6815"/>
    <w:rsid w:val="00CD081C"/>
    <w:rsid w:val="00CD0C40"/>
    <w:rsid w:val="00CD1152"/>
    <w:rsid w:val="00CD2C27"/>
    <w:rsid w:val="00CD382B"/>
    <w:rsid w:val="00CD4A94"/>
    <w:rsid w:val="00CD5629"/>
    <w:rsid w:val="00CD5A45"/>
    <w:rsid w:val="00CD6ABE"/>
    <w:rsid w:val="00CD6B8B"/>
    <w:rsid w:val="00CD718F"/>
    <w:rsid w:val="00CD7E9F"/>
    <w:rsid w:val="00CE151B"/>
    <w:rsid w:val="00CE15B2"/>
    <w:rsid w:val="00CE3B4A"/>
    <w:rsid w:val="00CE4BA9"/>
    <w:rsid w:val="00CE4F42"/>
    <w:rsid w:val="00CE55F0"/>
    <w:rsid w:val="00CE5CB7"/>
    <w:rsid w:val="00CE6338"/>
    <w:rsid w:val="00CE64C9"/>
    <w:rsid w:val="00CE6543"/>
    <w:rsid w:val="00CE6798"/>
    <w:rsid w:val="00CE7C02"/>
    <w:rsid w:val="00CE7C67"/>
    <w:rsid w:val="00CE7ECF"/>
    <w:rsid w:val="00CF01A6"/>
    <w:rsid w:val="00CF0A01"/>
    <w:rsid w:val="00CF2E0C"/>
    <w:rsid w:val="00CF36BC"/>
    <w:rsid w:val="00CF5B73"/>
    <w:rsid w:val="00CF5E75"/>
    <w:rsid w:val="00CF652F"/>
    <w:rsid w:val="00CF660B"/>
    <w:rsid w:val="00CF73A0"/>
    <w:rsid w:val="00D00E60"/>
    <w:rsid w:val="00D046EB"/>
    <w:rsid w:val="00D04B8A"/>
    <w:rsid w:val="00D04FE2"/>
    <w:rsid w:val="00D05D6D"/>
    <w:rsid w:val="00D05D9F"/>
    <w:rsid w:val="00D06F7A"/>
    <w:rsid w:val="00D0709F"/>
    <w:rsid w:val="00D07260"/>
    <w:rsid w:val="00D07337"/>
    <w:rsid w:val="00D07566"/>
    <w:rsid w:val="00D07A93"/>
    <w:rsid w:val="00D10D3D"/>
    <w:rsid w:val="00D10EE2"/>
    <w:rsid w:val="00D11863"/>
    <w:rsid w:val="00D11A5D"/>
    <w:rsid w:val="00D14F13"/>
    <w:rsid w:val="00D165B9"/>
    <w:rsid w:val="00D17165"/>
    <w:rsid w:val="00D206AE"/>
    <w:rsid w:val="00D20A26"/>
    <w:rsid w:val="00D20B77"/>
    <w:rsid w:val="00D22AF8"/>
    <w:rsid w:val="00D23B97"/>
    <w:rsid w:val="00D23D52"/>
    <w:rsid w:val="00D23E06"/>
    <w:rsid w:val="00D24486"/>
    <w:rsid w:val="00D249BB"/>
    <w:rsid w:val="00D271EC"/>
    <w:rsid w:val="00D272CA"/>
    <w:rsid w:val="00D27616"/>
    <w:rsid w:val="00D27DC0"/>
    <w:rsid w:val="00D3007B"/>
    <w:rsid w:val="00D303D5"/>
    <w:rsid w:val="00D30B98"/>
    <w:rsid w:val="00D32BB8"/>
    <w:rsid w:val="00D32E9A"/>
    <w:rsid w:val="00D33173"/>
    <w:rsid w:val="00D35EB9"/>
    <w:rsid w:val="00D36A7B"/>
    <w:rsid w:val="00D371D4"/>
    <w:rsid w:val="00D3794A"/>
    <w:rsid w:val="00D402AD"/>
    <w:rsid w:val="00D40B3C"/>
    <w:rsid w:val="00D4235D"/>
    <w:rsid w:val="00D448CF"/>
    <w:rsid w:val="00D4610C"/>
    <w:rsid w:val="00D461F3"/>
    <w:rsid w:val="00D50818"/>
    <w:rsid w:val="00D511AD"/>
    <w:rsid w:val="00D51E30"/>
    <w:rsid w:val="00D52996"/>
    <w:rsid w:val="00D5314D"/>
    <w:rsid w:val="00D543D6"/>
    <w:rsid w:val="00D5509A"/>
    <w:rsid w:val="00D55416"/>
    <w:rsid w:val="00D5598F"/>
    <w:rsid w:val="00D568E8"/>
    <w:rsid w:val="00D56D8E"/>
    <w:rsid w:val="00D57827"/>
    <w:rsid w:val="00D578F1"/>
    <w:rsid w:val="00D6006B"/>
    <w:rsid w:val="00D6033D"/>
    <w:rsid w:val="00D60534"/>
    <w:rsid w:val="00D6058C"/>
    <w:rsid w:val="00D60B9E"/>
    <w:rsid w:val="00D61CD4"/>
    <w:rsid w:val="00D6202D"/>
    <w:rsid w:val="00D6317F"/>
    <w:rsid w:val="00D65596"/>
    <w:rsid w:val="00D657DB"/>
    <w:rsid w:val="00D67689"/>
    <w:rsid w:val="00D6794A"/>
    <w:rsid w:val="00D701EE"/>
    <w:rsid w:val="00D70A3A"/>
    <w:rsid w:val="00D70DAE"/>
    <w:rsid w:val="00D71C55"/>
    <w:rsid w:val="00D72647"/>
    <w:rsid w:val="00D7294F"/>
    <w:rsid w:val="00D739A3"/>
    <w:rsid w:val="00D74628"/>
    <w:rsid w:val="00D74EE9"/>
    <w:rsid w:val="00D775A1"/>
    <w:rsid w:val="00D77DBB"/>
    <w:rsid w:val="00D80CC3"/>
    <w:rsid w:val="00D80E1B"/>
    <w:rsid w:val="00D80EBC"/>
    <w:rsid w:val="00D81556"/>
    <w:rsid w:val="00D82254"/>
    <w:rsid w:val="00D826A5"/>
    <w:rsid w:val="00D83BE9"/>
    <w:rsid w:val="00D8484B"/>
    <w:rsid w:val="00D84B6C"/>
    <w:rsid w:val="00D84D69"/>
    <w:rsid w:val="00D87680"/>
    <w:rsid w:val="00D9024D"/>
    <w:rsid w:val="00D9068C"/>
    <w:rsid w:val="00D9068E"/>
    <w:rsid w:val="00D90D8C"/>
    <w:rsid w:val="00D91236"/>
    <w:rsid w:val="00D91346"/>
    <w:rsid w:val="00D91558"/>
    <w:rsid w:val="00D91593"/>
    <w:rsid w:val="00D919D8"/>
    <w:rsid w:val="00D92524"/>
    <w:rsid w:val="00D92557"/>
    <w:rsid w:val="00D93534"/>
    <w:rsid w:val="00D93DE2"/>
    <w:rsid w:val="00D94121"/>
    <w:rsid w:val="00D94206"/>
    <w:rsid w:val="00D95942"/>
    <w:rsid w:val="00D95E9C"/>
    <w:rsid w:val="00D96022"/>
    <w:rsid w:val="00D963C7"/>
    <w:rsid w:val="00D96620"/>
    <w:rsid w:val="00D9723A"/>
    <w:rsid w:val="00D97381"/>
    <w:rsid w:val="00D976CC"/>
    <w:rsid w:val="00D97AB3"/>
    <w:rsid w:val="00DA04D3"/>
    <w:rsid w:val="00DA0EBD"/>
    <w:rsid w:val="00DA0F96"/>
    <w:rsid w:val="00DA1261"/>
    <w:rsid w:val="00DA12E8"/>
    <w:rsid w:val="00DA143F"/>
    <w:rsid w:val="00DA1FDC"/>
    <w:rsid w:val="00DA2C9E"/>
    <w:rsid w:val="00DA2D40"/>
    <w:rsid w:val="00DA4412"/>
    <w:rsid w:val="00DA50B6"/>
    <w:rsid w:val="00DA53A0"/>
    <w:rsid w:val="00DA5B2F"/>
    <w:rsid w:val="00DA617D"/>
    <w:rsid w:val="00DA6673"/>
    <w:rsid w:val="00DA679F"/>
    <w:rsid w:val="00DB0135"/>
    <w:rsid w:val="00DB1C4C"/>
    <w:rsid w:val="00DB2691"/>
    <w:rsid w:val="00DB2911"/>
    <w:rsid w:val="00DB3469"/>
    <w:rsid w:val="00DB3EAB"/>
    <w:rsid w:val="00DB422C"/>
    <w:rsid w:val="00DB53C5"/>
    <w:rsid w:val="00DB59D6"/>
    <w:rsid w:val="00DB5FCB"/>
    <w:rsid w:val="00DB7FB0"/>
    <w:rsid w:val="00DC0A46"/>
    <w:rsid w:val="00DC0C4A"/>
    <w:rsid w:val="00DC1488"/>
    <w:rsid w:val="00DC1555"/>
    <w:rsid w:val="00DC3151"/>
    <w:rsid w:val="00DC3387"/>
    <w:rsid w:val="00DC4062"/>
    <w:rsid w:val="00DC5D63"/>
    <w:rsid w:val="00DC6BD9"/>
    <w:rsid w:val="00DD0861"/>
    <w:rsid w:val="00DD132E"/>
    <w:rsid w:val="00DD1C76"/>
    <w:rsid w:val="00DD35C4"/>
    <w:rsid w:val="00DD39EE"/>
    <w:rsid w:val="00DD5445"/>
    <w:rsid w:val="00DD5EDE"/>
    <w:rsid w:val="00DD6342"/>
    <w:rsid w:val="00DD78CF"/>
    <w:rsid w:val="00DE011C"/>
    <w:rsid w:val="00DE032E"/>
    <w:rsid w:val="00DE1FCC"/>
    <w:rsid w:val="00DE23EF"/>
    <w:rsid w:val="00DE60D5"/>
    <w:rsid w:val="00DE6EF6"/>
    <w:rsid w:val="00DF00F2"/>
    <w:rsid w:val="00DF02B0"/>
    <w:rsid w:val="00DF0BFD"/>
    <w:rsid w:val="00DF0CAE"/>
    <w:rsid w:val="00DF0FA3"/>
    <w:rsid w:val="00DF13E1"/>
    <w:rsid w:val="00DF18FD"/>
    <w:rsid w:val="00DF24B6"/>
    <w:rsid w:val="00DF3995"/>
    <w:rsid w:val="00DF3A6B"/>
    <w:rsid w:val="00DF3DDD"/>
    <w:rsid w:val="00DF4AF0"/>
    <w:rsid w:val="00DF5C9D"/>
    <w:rsid w:val="00DF5CC4"/>
    <w:rsid w:val="00DF5E8D"/>
    <w:rsid w:val="00DF69A5"/>
    <w:rsid w:val="00DF7543"/>
    <w:rsid w:val="00DF7A2C"/>
    <w:rsid w:val="00E00E3F"/>
    <w:rsid w:val="00E012C1"/>
    <w:rsid w:val="00E0152F"/>
    <w:rsid w:val="00E02237"/>
    <w:rsid w:val="00E031CD"/>
    <w:rsid w:val="00E0431A"/>
    <w:rsid w:val="00E048CA"/>
    <w:rsid w:val="00E068C7"/>
    <w:rsid w:val="00E07638"/>
    <w:rsid w:val="00E07FE2"/>
    <w:rsid w:val="00E1025D"/>
    <w:rsid w:val="00E11711"/>
    <w:rsid w:val="00E14210"/>
    <w:rsid w:val="00E1466A"/>
    <w:rsid w:val="00E17354"/>
    <w:rsid w:val="00E1764A"/>
    <w:rsid w:val="00E17AD9"/>
    <w:rsid w:val="00E17C42"/>
    <w:rsid w:val="00E202B5"/>
    <w:rsid w:val="00E20A32"/>
    <w:rsid w:val="00E216BE"/>
    <w:rsid w:val="00E21E92"/>
    <w:rsid w:val="00E2239B"/>
    <w:rsid w:val="00E22784"/>
    <w:rsid w:val="00E22D83"/>
    <w:rsid w:val="00E2382F"/>
    <w:rsid w:val="00E24186"/>
    <w:rsid w:val="00E243E0"/>
    <w:rsid w:val="00E244C2"/>
    <w:rsid w:val="00E2470A"/>
    <w:rsid w:val="00E26129"/>
    <w:rsid w:val="00E270F2"/>
    <w:rsid w:val="00E2779F"/>
    <w:rsid w:val="00E27EEB"/>
    <w:rsid w:val="00E333B9"/>
    <w:rsid w:val="00E34310"/>
    <w:rsid w:val="00E35C30"/>
    <w:rsid w:val="00E35CFE"/>
    <w:rsid w:val="00E37B65"/>
    <w:rsid w:val="00E40BA2"/>
    <w:rsid w:val="00E41651"/>
    <w:rsid w:val="00E4212C"/>
    <w:rsid w:val="00E43551"/>
    <w:rsid w:val="00E4464E"/>
    <w:rsid w:val="00E44F65"/>
    <w:rsid w:val="00E4712D"/>
    <w:rsid w:val="00E473F7"/>
    <w:rsid w:val="00E47841"/>
    <w:rsid w:val="00E51054"/>
    <w:rsid w:val="00E51512"/>
    <w:rsid w:val="00E51A97"/>
    <w:rsid w:val="00E51D47"/>
    <w:rsid w:val="00E52086"/>
    <w:rsid w:val="00E52458"/>
    <w:rsid w:val="00E52753"/>
    <w:rsid w:val="00E52BAF"/>
    <w:rsid w:val="00E52BEE"/>
    <w:rsid w:val="00E536E3"/>
    <w:rsid w:val="00E53D43"/>
    <w:rsid w:val="00E53F02"/>
    <w:rsid w:val="00E54126"/>
    <w:rsid w:val="00E54A2D"/>
    <w:rsid w:val="00E55459"/>
    <w:rsid w:val="00E55495"/>
    <w:rsid w:val="00E55A35"/>
    <w:rsid w:val="00E5628D"/>
    <w:rsid w:val="00E570BD"/>
    <w:rsid w:val="00E573E0"/>
    <w:rsid w:val="00E602B8"/>
    <w:rsid w:val="00E62667"/>
    <w:rsid w:val="00E62B83"/>
    <w:rsid w:val="00E6325E"/>
    <w:rsid w:val="00E63C7E"/>
    <w:rsid w:val="00E648B6"/>
    <w:rsid w:val="00E6527F"/>
    <w:rsid w:val="00E6538D"/>
    <w:rsid w:val="00E6696B"/>
    <w:rsid w:val="00E671A9"/>
    <w:rsid w:val="00E67591"/>
    <w:rsid w:val="00E67663"/>
    <w:rsid w:val="00E67EF0"/>
    <w:rsid w:val="00E70384"/>
    <w:rsid w:val="00E70B31"/>
    <w:rsid w:val="00E71B52"/>
    <w:rsid w:val="00E71F1E"/>
    <w:rsid w:val="00E72680"/>
    <w:rsid w:val="00E72F01"/>
    <w:rsid w:val="00E7329B"/>
    <w:rsid w:val="00E74583"/>
    <w:rsid w:val="00E76F8A"/>
    <w:rsid w:val="00E771FE"/>
    <w:rsid w:val="00E7750F"/>
    <w:rsid w:val="00E800A2"/>
    <w:rsid w:val="00E8017B"/>
    <w:rsid w:val="00E80697"/>
    <w:rsid w:val="00E8180B"/>
    <w:rsid w:val="00E81CC5"/>
    <w:rsid w:val="00E83820"/>
    <w:rsid w:val="00E83AA1"/>
    <w:rsid w:val="00E83FD4"/>
    <w:rsid w:val="00E85DBF"/>
    <w:rsid w:val="00E86329"/>
    <w:rsid w:val="00E865EA"/>
    <w:rsid w:val="00E86DD8"/>
    <w:rsid w:val="00E87295"/>
    <w:rsid w:val="00E878EA"/>
    <w:rsid w:val="00E87A0A"/>
    <w:rsid w:val="00E87E8C"/>
    <w:rsid w:val="00E9027C"/>
    <w:rsid w:val="00E907BD"/>
    <w:rsid w:val="00E90B9C"/>
    <w:rsid w:val="00E92B96"/>
    <w:rsid w:val="00E92D16"/>
    <w:rsid w:val="00E935EE"/>
    <w:rsid w:val="00E93733"/>
    <w:rsid w:val="00E95986"/>
    <w:rsid w:val="00E95DD2"/>
    <w:rsid w:val="00E961DB"/>
    <w:rsid w:val="00E9759C"/>
    <w:rsid w:val="00E97EFE"/>
    <w:rsid w:val="00EA0F58"/>
    <w:rsid w:val="00EA1A12"/>
    <w:rsid w:val="00EA255B"/>
    <w:rsid w:val="00EA2798"/>
    <w:rsid w:val="00EA2876"/>
    <w:rsid w:val="00EA2CB3"/>
    <w:rsid w:val="00EA3C87"/>
    <w:rsid w:val="00EA3ED6"/>
    <w:rsid w:val="00EA4242"/>
    <w:rsid w:val="00EA6074"/>
    <w:rsid w:val="00EA6222"/>
    <w:rsid w:val="00EA654F"/>
    <w:rsid w:val="00EA70BA"/>
    <w:rsid w:val="00EA7CB0"/>
    <w:rsid w:val="00EB012A"/>
    <w:rsid w:val="00EB15CA"/>
    <w:rsid w:val="00EB4126"/>
    <w:rsid w:val="00EB5197"/>
    <w:rsid w:val="00EB5F0C"/>
    <w:rsid w:val="00EB60D5"/>
    <w:rsid w:val="00EB6A9E"/>
    <w:rsid w:val="00EB6C87"/>
    <w:rsid w:val="00EB6ED9"/>
    <w:rsid w:val="00EB7339"/>
    <w:rsid w:val="00EC0EED"/>
    <w:rsid w:val="00EC185F"/>
    <w:rsid w:val="00EC1C73"/>
    <w:rsid w:val="00EC2118"/>
    <w:rsid w:val="00EC21D1"/>
    <w:rsid w:val="00EC2AF7"/>
    <w:rsid w:val="00EC3940"/>
    <w:rsid w:val="00EC3A56"/>
    <w:rsid w:val="00EC410A"/>
    <w:rsid w:val="00EC440C"/>
    <w:rsid w:val="00EC5F88"/>
    <w:rsid w:val="00EC7172"/>
    <w:rsid w:val="00EC7D24"/>
    <w:rsid w:val="00EC7F8F"/>
    <w:rsid w:val="00ED017B"/>
    <w:rsid w:val="00ED0243"/>
    <w:rsid w:val="00ED14D8"/>
    <w:rsid w:val="00ED1BA3"/>
    <w:rsid w:val="00ED225E"/>
    <w:rsid w:val="00ED2362"/>
    <w:rsid w:val="00ED2EAE"/>
    <w:rsid w:val="00ED2FC8"/>
    <w:rsid w:val="00ED3B98"/>
    <w:rsid w:val="00ED4AFB"/>
    <w:rsid w:val="00ED524D"/>
    <w:rsid w:val="00ED5255"/>
    <w:rsid w:val="00ED577B"/>
    <w:rsid w:val="00ED66A8"/>
    <w:rsid w:val="00ED6A47"/>
    <w:rsid w:val="00ED6DA8"/>
    <w:rsid w:val="00ED7791"/>
    <w:rsid w:val="00ED7807"/>
    <w:rsid w:val="00ED78D9"/>
    <w:rsid w:val="00EE0F3B"/>
    <w:rsid w:val="00EE20FD"/>
    <w:rsid w:val="00EE2124"/>
    <w:rsid w:val="00EE2289"/>
    <w:rsid w:val="00EE2F2D"/>
    <w:rsid w:val="00EE511A"/>
    <w:rsid w:val="00EE5618"/>
    <w:rsid w:val="00EE6166"/>
    <w:rsid w:val="00EE695D"/>
    <w:rsid w:val="00EE69D9"/>
    <w:rsid w:val="00EE7665"/>
    <w:rsid w:val="00EF057C"/>
    <w:rsid w:val="00EF1B5B"/>
    <w:rsid w:val="00EF1F72"/>
    <w:rsid w:val="00EF23C4"/>
    <w:rsid w:val="00EF2506"/>
    <w:rsid w:val="00EF2A04"/>
    <w:rsid w:val="00EF32D0"/>
    <w:rsid w:val="00EF3BB2"/>
    <w:rsid w:val="00EF40F5"/>
    <w:rsid w:val="00EF4657"/>
    <w:rsid w:val="00EF4835"/>
    <w:rsid w:val="00EF4B2C"/>
    <w:rsid w:val="00EF4D52"/>
    <w:rsid w:val="00EF57FB"/>
    <w:rsid w:val="00EF6018"/>
    <w:rsid w:val="00EF60A3"/>
    <w:rsid w:val="00EF6457"/>
    <w:rsid w:val="00EF754E"/>
    <w:rsid w:val="00EF783B"/>
    <w:rsid w:val="00F00B4D"/>
    <w:rsid w:val="00F01081"/>
    <w:rsid w:val="00F01DDB"/>
    <w:rsid w:val="00F02A79"/>
    <w:rsid w:val="00F02AFA"/>
    <w:rsid w:val="00F02E1C"/>
    <w:rsid w:val="00F02F95"/>
    <w:rsid w:val="00F03779"/>
    <w:rsid w:val="00F037D7"/>
    <w:rsid w:val="00F0388E"/>
    <w:rsid w:val="00F03F74"/>
    <w:rsid w:val="00F04610"/>
    <w:rsid w:val="00F04869"/>
    <w:rsid w:val="00F052DE"/>
    <w:rsid w:val="00F063FE"/>
    <w:rsid w:val="00F06418"/>
    <w:rsid w:val="00F06F3A"/>
    <w:rsid w:val="00F07AC0"/>
    <w:rsid w:val="00F12685"/>
    <w:rsid w:val="00F12D11"/>
    <w:rsid w:val="00F135A3"/>
    <w:rsid w:val="00F1477E"/>
    <w:rsid w:val="00F14C97"/>
    <w:rsid w:val="00F14EA3"/>
    <w:rsid w:val="00F1534C"/>
    <w:rsid w:val="00F1749A"/>
    <w:rsid w:val="00F17994"/>
    <w:rsid w:val="00F20A43"/>
    <w:rsid w:val="00F21C6B"/>
    <w:rsid w:val="00F21D17"/>
    <w:rsid w:val="00F229C9"/>
    <w:rsid w:val="00F236D0"/>
    <w:rsid w:val="00F23BAD"/>
    <w:rsid w:val="00F25756"/>
    <w:rsid w:val="00F25D01"/>
    <w:rsid w:val="00F267D9"/>
    <w:rsid w:val="00F26E60"/>
    <w:rsid w:val="00F27E99"/>
    <w:rsid w:val="00F32255"/>
    <w:rsid w:val="00F325A8"/>
    <w:rsid w:val="00F33259"/>
    <w:rsid w:val="00F33274"/>
    <w:rsid w:val="00F33497"/>
    <w:rsid w:val="00F33DA4"/>
    <w:rsid w:val="00F33F48"/>
    <w:rsid w:val="00F343AB"/>
    <w:rsid w:val="00F3480A"/>
    <w:rsid w:val="00F361ED"/>
    <w:rsid w:val="00F44884"/>
    <w:rsid w:val="00F44ABF"/>
    <w:rsid w:val="00F452AF"/>
    <w:rsid w:val="00F45D58"/>
    <w:rsid w:val="00F463AA"/>
    <w:rsid w:val="00F46460"/>
    <w:rsid w:val="00F46D87"/>
    <w:rsid w:val="00F4722A"/>
    <w:rsid w:val="00F477A0"/>
    <w:rsid w:val="00F47E60"/>
    <w:rsid w:val="00F50562"/>
    <w:rsid w:val="00F50BF1"/>
    <w:rsid w:val="00F51486"/>
    <w:rsid w:val="00F520F9"/>
    <w:rsid w:val="00F52F07"/>
    <w:rsid w:val="00F537D6"/>
    <w:rsid w:val="00F54B14"/>
    <w:rsid w:val="00F54C4A"/>
    <w:rsid w:val="00F54C6A"/>
    <w:rsid w:val="00F54D5A"/>
    <w:rsid w:val="00F55FCC"/>
    <w:rsid w:val="00F57123"/>
    <w:rsid w:val="00F573D9"/>
    <w:rsid w:val="00F60BA8"/>
    <w:rsid w:val="00F611ED"/>
    <w:rsid w:val="00F61F53"/>
    <w:rsid w:val="00F6426F"/>
    <w:rsid w:val="00F65929"/>
    <w:rsid w:val="00F659D4"/>
    <w:rsid w:val="00F65E4F"/>
    <w:rsid w:val="00F663E2"/>
    <w:rsid w:val="00F66ADF"/>
    <w:rsid w:val="00F6713C"/>
    <w:rsid w:val="00F67AFA"/>
    <w:rsid w:val="00F710C8"/>
    <w:rsid w:val="00F72551"/>
    <w:rsid w:val="00F725D9"/>
    <w:rsid w:val="00F72700"/>
    <w:rsid w:val="00F72EA1"/>
    <w:rsid w:val="00F73456"/>
    <w:rsid w:val="00F73723"/>
    <w:rsid w:val="00F744D5"/>
    <w:rsid w:val="00F744FE"/>
    <w:rsid w:val="00F74789"/>
    <w:rsid w:val="00F74CB6"/>
    <w:rsid w:val="00F755ED"/>
    <w:rsid w:val="00F76968"/>
    <w:rsid w:val="00F76D37"/>
    <w:rsid w:val="00F770E4"/>
    <w:rsid w:val="00F775F8"/>
    <w:rsid w:val="00F8052F"/>
    <w:rsid w:val="00F8130C"/>
    <w:rsid w:val="00F8138F"/>
    <w:rsid w:val="00F8198E"/>
    <w:rsid w:val="00F81DCC"/>
    <w:rsid w:val="00F826E8"/>
    <w:rsid w:val="00F82839"/>
    <w:rsid w:val="00F8368F"/>
    <w:rsid w:val="00F84800"/>
    <w:rsid w:val="00F848FE"/>
    <w:rsid w:val="00F85626"/>
    <w:rsid w:val="00F85DE0"/>
    <w:rsid w:val="00F86582"/>
    <w:rsid w:val="00F86904"/>
    <w:rsid w:val="00F904B1"/>
    <w:rsid w:val="00F91C30"/>
    <w:rsid w:val="00F92907"/>
    <w:rsid w:val="00F92CC1"/>
    <w:rsid w:val="00F9559F"/>
    <w:rsid w:val="00F96D85"/>
    <w:rsid w:val="00F97278"/>
    <w:rsid w:val="00FA33F5"/>
    <w:rsid w:val="00FA3F50"/>
    <w:rsid w:val="00FA4DB1"/>
    <w:rsid w:val="00FA5089"/>
    <w:rsid w:val="00FA5B09"/>
    <w:rsid w:val="00FA5D85"/>
    <w:rsid w:val="00FA70DE"/>
    <w:rsid w:val="00FA78D6"/>
    <w:rsid w:val="00FB284C"/>
    <w:rsid w:val="00FB3211"/>
    <w:rsid w:val="00FB4F4F"/>
    <w:rsid w:val="00FB5011"/>
    <w:rsid w:val="00FB64C3"/>
    <w:rsid w:val="00FB7341"/>
    <w:rsid w:val="00FB7590"/>
    <w:rsid w:val="00FC072B"/>
    <w:rsid w:val="00FC4B63"/>
    <w:rsid w:val="00FC6084"/>
    <w:rsid w:val="00FC6D58"/>
    <w:rsid w:val="00FC73D0"/>
    <w:rsid w:val="00FC7F9C"/>
    <w:rsid w:val="00FD06BD"/>
    <w:rsid w:val="00FD0EF6"/>
    <w:rsid w:val="00FD1EA6"/>
    <w:rsid w:val="00FD1F59"/>
    <w:rsid w:val="00FD25CE"/>
    <w:rsid w:val="00FD27A5"/>
    <w:rsid w:val="00FD40FB"/>
    <w:rsid w:val="00FD4B73"/>
    <w:rsid w:val="00FD4EEE"/>
    <w:rsid w:val="00FD59A3"/>
    <w:rsid w:val="00FD64BF"/>
    <w:rsid w:val="00FD7294"/>
    <w:rsid w:val="00FE0AA2"/>
    <w:rsid w:val="00FE0C88"/>
    <w:rsid w:val="00FE347E"/>
    <w:rsid w:val="00FE380D"/>
    <w:rsid w:val="00FE4613"/>
    <w:rsid w:val="00FE6C1A"/>
    <w:rsid w:val="00FE72D3"/>
    <w:rsid w:val="00FE7B8B"/>
    <w:rsid w:val="00FF0AA4"/>
    <w:rsid w:val="00FF0C0E"/>
    <w:rsid w:val="00FF128C"/>
    <w:rsid w:val="00FF17BC"/>
    <w:rsid w:val="00FF21E6"/>
    <w:rsid w:val="00FF2F8B"/>
    <w:rsid w:val="00FF32DB"/>
    <w:rsid w:val="00FF355C"/>
    <w:rsid w:val="00FF43C2"/>
    <w:rsid w:val="00FF55A9"/>
    <w:rsid w:val="00FF5C65"/>
    <w:rsid w:val="00FF646A"/>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432CEE"/>
  <w15:docId w15:val="{D0E00B73-0AE3-4FC4-ACA7-6BB0FC7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Body Text" w:qFormat="1"/>
    <w:lsdException w:name="Subtitle" w:qFormat="1"/>
    <w:lsdException w:name="Body Tex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75BD"/>
    <w:pPr>
      <w:widowControl w:val="0"/>
      <w:tabs>
        <w:tab w:val="left" w:pos="567"/>
        <w:tab w:val="left" w:pos="851"/>
        <w:tab w:val="left" w:pos="1701"/>
        <w:tab w:val="left" w:pos="2268"/>
      </w:tabs>
      <w:jc w:val="both"/>
    </w:pPr>
    <w:rPr>
      <w:rFonts w:ascii="Arial" w:hAnsi="Arial" w:cs="Arial"/>
      <w:sz w:val="22"/>
      <w:lang w:eastAsia="ar-SA"/>
    </w:rPr>
  </w:style>
  <w:style w:type="paragraph" w:styleId="1">
    <w:name w:val="heading 1"/>
    <w:basedOn w:val="a1"/>
    <w:next w:val="a1"/>
    <w:link w:val="1Char1"/>
    <w:qFormat/>
    <w:rsid w:val="003C14B2"/>
    <w:pPr>
      <w:keepNext/>
      <w:numPr>
        <w:numId w:val="1"/>
      </w:numPr>
      <w:tabs>
        <w:tab w:val="left" w:pos="432"/>
      </w:tabs>
      <w:spacing w:before="240" w:after="60"/>
      <w:outlineLvl w:val="0"/>
    </w:pPr>
    <w:rPr>
      <w:b/>
      <w:caps/>
      <w:kern w:val="1"/>
      <w:sz w:val="28"/>
    </w:rPr>
  </w:style>
  <w:style w:type="paragraph" w:styleId="2">
    <w:name w:val="heading 2"/>
    <w:aliases w:val="Κεφάλαια"/>
    <w:basedOn w:val="a1"/>
    <w:next w:val="a1"/>
    <w:link w:val="2Char"/>
    <w:qFormat/>
    <w:rsid w:val="003C14B2"/>
    <w:pPr>
      <w:keepNext/>
      <w:widowControl/>
      <w:numPr>
        <w:ilvl w:val="1"/>
        <w:numId w:val="1"/>
      </w:numPr>
      <w:tabs>
        <w:tab w:val="clear" w:pos="567"/>
        <w:tab w:val="left" w:pos="576"/>
      </w:tabs>
      <w:spacing w:before="240" w:after="60"/>
      <w:outlineLvl w:val="1"/>
    </w:pPr>
    <w:rPr>
      <w:b/>
      <w:caps/>
      <w:sz w:val="24"/>
    </w:rPr>
  </w:style>
  <w:style w:type="paragraph" w:styleId="3">
    <w:name w:val="heading 3"/>
    <w:basedOn w:val="a1"/>
    <w:next w:val="a1"/>
    <w:link w:val="3Char"/>
    <w:qFormat/>
    <w:rsid w:val="003C14B2"/>
    <w:pPr>
      <w:keepNext/>
      <w:numPr>
        <w:ilvl w:val="2"/>
        <w:numId w:val="1"/>
      </w:numPr>
      <w:tabs>
        <w:tab w:val="left" w:pos="720"/>
      </w:tabs>
      <w:spacing w:before="240" w:after="60"/>
      <w:outlineLvl w:val="2"/>
    </w:pPr>
    <w:rPr>
      <w:b/>
      <w:sz w:val="24"/>
    </w:rPr>
  </w:style>
  <w:style w:type="paragraph" w:styleId="4">
    <w:name w:val="heading 4"/>
    <w:basedOn w:val="a1"/>
    <w:next w:val="a1"/>
    <w:link w:val="4Char"/>
    <w:qFormat/>
    <w:rsid w:val="003C14B2"/>
    <w:pPr>
      <w:keepNext/>
      <w:numPr>
        <w:ilvl w:val="3"/>
        <w:numId w:val="1"/>
      </w:numPr>
      <w:tabs>
        <w:tab w:val="clear" w:pos="851"/>
        <w:tab w:val="left" w:pos="864"/>
      </w:tabs>
      <w:spacing w:before="240" w:after="60"/>
      <w:outlineLvl w:val="3"/>
    </w:pPr>
    <w:rPr>
      <w:b/>
    </w:rPr>
  </w:style>
  <w:style w:type="paragraph" w:styleId="5">
    <w:name w:val="heading 5"/>
    <w:basedOn w:val="a1"/>
    <w:next w:val="a1"/>
    <w:link w:val="5Char"/>
    <w:qFormat/>
    <w:rsid w:val="003C14B2"/>
    <w:pPr>
      <w:numPr>
        <w:ilvl w:val="4"/>
        <w:numId w:val="1"/>
      </w:numPr>
      <w:tabs>
        <w:tab w:val="left" w:pos="1008"/>
      </w:tabs>
      <w:spacing w:before="240" w:after="60"/>
      <w:outlineLvl w:val="4"/>
    </w:pPr>
    <w:rPr>
      <w:b/>
    </w:rPr>
  </w:style>
  <w:style w:type="paragraph" w:styleId="6">
    <w:name w:val="heading 6"/>
    <w:basedOn w:val="a1"/>
    <w:next w:val="a1"/>
    <w:link w:val="6Char"/>
    <w:qFormat/>
    <w:rsid w:val="003C14B2"/>
    <w:pPr>
      <w:numPr>
        <w:ilvl w:val="5"/>
        <w:numId w:val="1"/>
      </w:numPr>
      <w:tabs>
        <w:tab w:val="left" w:pos="1152"/>
      </w:tabs>
      <w:spacing w:before="240" w:after="60"/>
      <w:outlineLvl w:val="5"/>
    </w:pPr>
    <w:rPr>
      <w:i/>
    </w:rPr>
  </w:style>
  <w:style w:type="paragraph" w:styleId="7">
    <w:name w:val="heading 7"/>
    <w:basedOn w:val="a1"/>
    <w:next w:val="a1"/>
    <w:link w:val="7Char"/>
    <w:qFormat/>
    <w:rsid w:val="003C14B2"/>
    <w:pPr>
      <w:numPr>
        <w:ilvl w:val="6"/>
        <w:numId w:val="1"/>
      </w:numPr>
      <w:tabs>
        <w:tab w:val="left" w:pos="1296"/>
      </w:tabs>
      <w:spacing w:before="240" w:after="60"/>
      <w:outlineLvl w:val="6"/>
    </w:pPr>
  </w:style>
  <w:style w:type="paragraph" w:styleId="8">
    <w:name w:val="heading 8"/>
    <w:basedOn w:val="a1"/>
    <w:next w:val="a1"/>
    <w:link w:val="8Char"/>
    <w:qFormat/>
    <w:rsid w:val="003C14B2"/>
    <w:pPr>
      <w:numPr>
        <w:ilvl w:val="7"/>
        <w:numId w:val="1"/>
      </w:numPr>
      <w:tabs>
        <w:tab w:val="left" w:pos="1440"/>
      </w:tabs>
      <w:spacing w:before="240" w:after="60"/>
      <w:outlineLvl w:val="7"/>
    </w:pPr>
    <w:rPr>
      <w:i/>
    </w:rPr>
  </w:style>
  <w:style w:type="paragraph" w:styleId="9">
    <w:name w:val="heading 9"/>
    <w:basedOn w:val="a1"/>
    <w:next w:val="a1"/>
    <w:link w:val="9Char"/>
    <w:qFormat/>
    <w:rsid w:val="003C14B2"/>
    <w:pPr>
      <w:numPr>
        <w:ilvl w:val="8"/>
        <w:numId w:val="1"/>
      </w:numPr>
      <w:tabs>
        <w:tab w:val="left" w:pos="1584"/>
      </w:tabs>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C14B2"/>
  </w:style>
  <w:style w:type="character" w:customStyle="1" w:styleId="WW8Num1z1">
    <w:name w:val="WW8Num1z1"/>
    <w:rsid w:val="003C14B2"/>
  </w:style>
  <w:style w:type="character" w:customStyle="1" w:styleId="WW8Num1z2">
    <w:name w:val="WW8Num1z2"/>
    <w:rsid w:val="003C14B2"/>
  </w:style>
  <w:style w:type="character" w:customStyle="1" w:styleId="WW8Num1z3">
    <w:name w:val="WW8Num1z3"/>
    <w:rsid w:val="003C14B2"/>
  </w:style>
  <w:style w:type="character" w:customStyle="1" w:styleId="WW8Num1z4">
    <w:name w:val="WW8Num1z4"/>
    <w:rsid w:val="003C14B2"/>
  </w:style>
  <w:style w:type="character" w:customStyle="1" w:styleId="WW8Num1z5">
    <w:name w:val="WW8Num1z5"/>
    <w:rsid w:val="003C14B2"/>
  </w:style>
  <w:style w:type="character" w:customStyle="1" w:styleId="WW8Num1z6">
    <w:name w:val="WW8Num1z6"/>
    <w:rsid w:val="003C14B2"/>
  </w:style>
  <w:style w:type="character" w:customStyle="1" w:styleId="WW8Num1z7">
    <w:name w:val="WW8Num1z7"/>
    <w:rsid w:val="003C14B2"/>
  </w:style>
  <w:style w:type="character" w:customStyle="1" w:styleId="WW8Num1z8">
    <w:name w:val="WW8Num1z8"/>
    <w:rsid w:val="003C14B2"/>
  </w:style>
  <w:style w:type="character" w:customStyle="1" w:styleId="WW8Num2z0">
    <w:name w:val="WW8Num2z0"/>
    <w:rsid w:val="003C14B2"/>
    <w:rPr>
      <w:b/>
    </w:rPr>
  </w:style>
  <w:style w:type="character" w:customStyle="1" w:styleId="WW8Num2z1">
    <w:name w:val="WW8Num2z1"/>
    <w:rsid w:val="003C14B2"/>
  </w:style>
  <w:style w:type="character" w:customStyle="1" w:styleId="WW8Num2z2">
    <w:name w:val="WW8Num2z2"/>
    <w:rsid w:val="003C14B2"/>
  </w:style>
  <w:style w:type="character" w:customStyle="1" w:styleId="WW8Num2z3">
    <w:name w:val="WW8Num2z3"/>
    <w:rsid w:val="003C14B2"/>
  </w:style>
  <w:style w:type="character" w:customStyle="1" w:styleId="WW8Num2z4">
    <w:name w:val="WW8Num2z4"/>
    <w:rsid w:val="003C14B2"/>
  </w:style>
  <w:style w:type="character" w:customStyle="1" w:styleId="WW8Num2z5">
    <w:name w:val="WW8Num2z5"/>
    <w:rsid w:val="003C14B2"/>
  </w:style>
  <w:style w:type="character" w:customStyle="1" w:styleId="WW8Num2z6">
    <w:name w:val="WW8Num2z6"/>
    <w:rsid w:val="003C14B2"/>
  </w:style>
  <w:style w:type="character" w:customStyle="1" w:styleId="WW8Num2z7">
    <w:name w:val="WW8Num2z7"/>
    <w:rsid w:val="003C14B2"/>
  </w:style>
  <w:style w:type="character" w:customStyle="1" w:styleId="WW8Num2z8">
    <w:name w:val="WW8Num2z8"/>
    <w:rsid w:val="003C14B2"/>
  </w:style>
  <w:style w:type="character" w:customStyle="1" w:styleId="WW8Num3z0">
    <w:name w:val="WW8Num3z0"/>
    <w:rsid w:val="003C14B2"/>
  </w:style>
  <w:style w:type="character" w:customStyle="1" w:styleId="WW8Num4z0">
    <w:name w:val="WW8Num4z0"/>
    <w:rsid w:val="003C14B2"/>
    <w:rPr>
      <w:rFonts w:ascii="Symbol" w:hAnsi="Symbol" w:cs="Symbol" w:hint="default"/>
      <w:color w:val="auto"/>
      <w:lang w:val="en-US"/>
    </w:rPr>
  </w:style>
  <w:style w:type="character" w:customStyle="1" w:styleId="WW8Num5z0">
    <w:name w:val="WW8Num5z0"/>
    <w:rsid w:val="003C14B2"/>
    <w:rPr>
      <w:rFonts w:ascii="Symbol" w:hAnsi="Symbol" w:cs="Symbol" w:hint="default"/>
      <w:lang w:val="en-US"/>
    </w:rPr>
  </w:style>
  <w:style w:type="character" w:customStyle="1" w:styleId="WW8Num6z0">
    <w:name w:val="WW8Num6z0"/>
    <w:rsid w:val="003C14B2"/>
    <w:rPr>
      <w:rFonts w:ascii="Wingdings" w:hAnsi="Wingdings" w:cs="Wingdings" w:hint="default"/>
    </w:rPr>
  </w:style>
  <w:style w:type="character" w:customStyle="1" w:styleId="WW8Num7z0">
    <w:name w:val="WW8Num7z0"/>
    <w:rsid w:val="003C14B2"/>
    <w:rPr>
      <w:rFonts w:ascii="Symbol" w:hAnsi="Symbol" w:cs="Symbol" w:hint="default"/>
    </w:rPr>
  </w:style>
  <w:style w:type="character" w:customStyle="1" w:styleId="WW8Num8z0">
    <w:name w:val="WW8Num8z0"/>
    <w:rsid w:val="003C14B2"/>
    <w:rPr>
      <w:rFonts w:hint="default"/>
    </w:rPr>
  </w:style>
  <w:style w:type="character" w:customStyle="1" w:styleId="WW8Num9z0">
    <w:name w:val="WW8Num9z0"/>
    <w:rsid w:val="003C14B2"/>
  </w:style>
  <w:style w:type="character" w:customStyle="1" w:styleId="WW8Num9z1">
    <w:name w:val="WW8Num9z1"/>
    <w:rsid w:val="003C14B2"/>
  </w:style>
  <w:style w:type="character" w:customStyle="1" w:styleId="WW8Num9z2">
    <w:name w:val="WW8Num9z2"/>
    <w:rsid w:val="003C14B2"/>
  </w:style>
  <w:style w:type="character" w:customStyle="1" w:styleId="WW8Num9z3">
    <w:name w:val="WW8Num9z3"/>
    <w:rsid w:val="003C14B2"/>
  </w:style>
  <w:style w:type="character" w:customStyle="1" w:styleId="WW8Num9z4">
    <w:name w:val="WW8Num9z4"/>
    <w:rsid w:val="003C14B2"/>
  </w:style>
  <w:style w:type="character" w:customStyle="1" w:styleId="WW8Num9z5">
    <w:name w:val="WW8Num9z5"/>
    <w:rsid w:val="003C14B2"/>
  </w:style>
  <w:style w:type="character" w:customStyle="1" w:styleId="WW8Num9z6">
    <w:name w:val="WW8Num9z6"/>
    <w:rsid w:val="003C14B2"/>
  </w:style>
  <w:style w:type="character" w:customStyle="1" w:styleId="WW8Num9z7">
    <w:name w:val="WW8Num9z7"/>
    <w:rsid w:val="003C14B2"/>
  </w:style>
  <w:style w:type="character" w:customStyle="1" w:styleId="WW8Num9z8">
    <w:name w:val="WW8Num9z8"/>
    <w:rsid w:val="003C14B2"/>
  </w:style>
  <w:style w:type="character" w:customStyle="1" w:styleId="WW8Num3z1">
    <w:name w:val="WW8Num3z1"/>
    <w:rsid w:val="003C14B2"/>
  </w:style>
  <w:style w:type="character" w:customStyle="1" w:styleId="WW8Num3z2">
    <w:name w:val="WW8Num3z2"/>
    <w:rsid w:val="003C14B2"/>
  </w:style>
  <w:style w:type="character" w:customStyle="1" w:styleId="WW8Num3z3">
    <w:name w:val="WW8Num3z3"/>
    <w:rsid w:val="003C14B2"/>
  </w:style>
  <w:style w:type="character" w:customStyle="1" w:styleId="WW8Num3z4">
    <w:name w:val="WW8Num3z4"/>
    <w:rsid w:val="003C14B2"/>
  </w:style>
  <w:style w:type="character" w:customStyle="1" w:styleId="WW8Num3z5">
    <w:name w:val="WW8Num3z5"/>
    <w:rsid w:val="003C14B2"/>
  </w:style>
  <w:style w:type="character" w:customStyle="1" w:styleId="WW8Num3z6">
    <w:name w:val="WW8Num3z6"/>
    <w:rsid w:val="003C14B2"/>
  </w:style>
  <w:style w:type="character" w:customStyle="1" w:styleId="WW8Num3z7">
    <w:name w:val="WW8Num3z7"/>
    <w:rsid w:val="003C14B2"/>
  </w:style>
  <w:style w:type="character" w:customStyle="1" w:styleId="WW8Num3z8">
    <w:name w:val="WW8Num3z8"/>
    <w:rsid w:val="003C14B2"/>
  </w:style>
  <w:style w:type="character" w:customStyle="1" w:styleId="WW8Num4z1">
    <w:name w:val="WW8Num4z1"/>
    <w:rsid w:val="003C14B2"/>
    <w:rPr>
      <w:rFonts w:ascii="Courier New" w:hAnsi="Courier New" w:cs="Courier New" w:hint="default"/>
    </w:rPr>
  </w:style>
  <w:style w:type="character" w:customStyle="1" w:styleId="WW8Num4z2">
    <w:name w:val="WW8Num4z2"/>
    <w:rsid w:val="003C14B2"/>
    <w:rPr>
      <w:rFonts w:ascii="Wingdings" w:hAnsi="Wingdings" w:cs="Wingdings" w:hint="default"/>
    </w:rPr>
  </w:style>
  <w:style w:type="character" w:customStyle="1" w:styleId="WW8Num4z3">
    <w:name w:val="WW8Num4z3"/>
    <w:rsid w:val="003C14B2"/>
    <w:rPr>
      <w:rFonts w:ascii="Symbol" w:hAnsi="Symbol" w:cs="Symbol" w:hint="default"/>
    </w:rPr>
  </w:style>
  <w:style w:type="character" w:customStyle="1" w:styleId="WW8Num5z1">
    <w:name w:val="WW8Num5z1"/>
    <w:rsid w:val="003C14B2"/>
    <w:rPr>
      <w:rFonts w:ascii="Courier New" w:hAnsi="Courier New" w:cs="Courier New" w:hint="default"/>
    </w:rPr>
  </w:style>
  <w:style w:type="character" w:customStyle="1" w:styleId="WW8Num5z2">
    <w:name w:val="WW8Num5z2"/>
    <w:rsid w:val="003C14B2"/>
    <w:rPr>
      <w:rFonts w:ascii="Wingdings" w:hAnsi="Wingdings" w:cs="Wingdings" w:hint="default"/>
    </w:rPr>
  </w:style>
  <w:style w:type="character" w:customStyle="1" w:styleId="WW8Num6z1">
    <w:name w:val="WW8Num6z1"/>
    <w:rsid w:val="003C14B2"/>
  </w:style>
  <w:style w:type="character" w:customStyle="1" w:styleId="WW8Num6z2">
    <w:name w:val="WW8Num6z2"/>
    <w:rsid w:val="003C14B2"/>
  </w:style>
  <w:style w:type="character" w:customStyle="1" w:styleId="WW8Num6z3">
    <w:name w:val="WW8Num6z3"/>
    <w:rsid w:val="003C14B2"/>
  </w:style>
  <w:style w:type="character" w:customStyle="1" w:styleId="WW8Num6z4">
    <w:name w:val="WW8Num6z4"/>
    <w:rsid w:val="003C14B2"/>
  </w:style>
  <w:style w:type="character" w:customStyle="1" w:styleId="WW8Num6z5">
    <w:name w:val="WW8Num6z5"/>
    <w:rsid w:val="003C14B2"/>
  </w:style>
  <w:style w:type="character" w:customStyle="1" w:styleId="WW8Num6z6">
    <w:name w:val="WW8Num6z6"/>
    <w:rsid w:val="003C14B2"/>
  </w:style>
  <w:style w:type="character" w:customStyle="1" w:styleId="WW8Num6z7">
    <w:name w:val="WW8Num6z7"/>
    <w:rsid w:val="003C14B2"/>
  </w:style>
  <w:style w:type="character" w:customStyle="1" w:styleId="WW8Num6z8">
    <w:name w:val="WW8Num6z8"/>
    <w:rsid w:val="003C14B2"/>
  </w:style>
  <w:style w:type="character" w:customStyle="1" w:styleId="WW8Num7z1">
    <w:name w:val="WW8Num7z1"/>
    <w:rsid w:val="003C14B2"/>
    <w:rPr>
      <w:rFonts w:ascii="Courier New" w:hAnsi="Courier New" w:cs="Courier New" w:hint="default"/>
    </w:rPr>
  </w:style>
  <w:style w:type="character" w:customStyle="1" w:styleId="WW8Num7z2">
    <w:name w:val="WW8Num7z2"/>
    <w:rsid w:val="003C14B2"/>
    <w:rPr>
      <w:rFonts w:ascii="Wingdings" w:hAnsi="Wingdings" w:cs="Wingdings" w:hint="default"/>
    </w:rPr>
  </w:style>
  <w:style w:type="character" w:customStyle="1" w:styleId="WW8Num8z1">
    <w:name w:val="WW8Num8z1"/>
    <w:rsid w:val="003C14B2"/>
  </w:style>
  <w:style w:type="character" w:customStyle="1" w:styleId="WW8Num8z2">
    <w:name w:val="WW8Num8z2"/>
    <w:rsid w:val="003C14B2"/>
  </w:style>
  <w:style w:type="character" w:customStyle="1" w:styleId="WW8Num8z3">
    <w:name w:val="WW8Num8z3"/>
    <w:rsid w:val="003C14B2"/>
  </w:style>
  <w:style w:type="character" w:customStyle="1" w:styleId="WW8Num8z4">
    <w:name w:val="WW8Num8z4"/>
    <w:rsid w:val="003C14B2"/>
  </w:style>
  <w:style w:type="character" w:customStyle="1" w:styleId="WW8Num8z5">
    <w:name w:val="WW8Num8z5"/>
    <w:rsid w:val="003C14B2"/>
  </w:style>
  <w:style w:type="character" w:customStyle="1" w:styleId="WW8Num8z6">
    <w:name w:val="WW8Num8z6"/>
    <w:rsid w:val="003C14B2"/>
  </w:style>
  <w:style w:type="character" w:customStyle="1" w:styleId="WW8Num8z7">
    <w:name w:val="WW8Num8z7"/>
    <w:rsid w:val="003C14B2"/>
  </w:style>
  <w:style w:type="character" w:customStyle="1" w:styleId="WW8Num8z8">
    <w:name w:val="WW8Num8z8"/>
    <w:rsid w:val="003C14B2"/>
  </w:style>
  <w:style w:type="character" w:customStyle="1" w:styleId="WW8Num10z0">
    <w:name w:val="WW8Num10z0"/>
    <w:rsid w:val="003C14B2"/>
    <w:rPr>
      <w:rFonts w:ascii="Wingdings" w:hAnsi="Wingdings" w:cs="Wingdings" w:hint="default"/>
    </w:rPr>
  </w:style>
  <w:style w:type="character" w:customStyle="1" w:styleId="WW8Num10z1">
    <w:name w:val="WW8Num10z1"/>
    <w:rsid w:val="003C14B2"/>
  </w:style>
  <w:style w:type="character" w:customStyle="1" w:styleId="WW8Num10z2">
    <w:name w:val="WW8Num10z2"/>
    <w:rsid w:val="003C14B2"/>
  </w:style>
  <w:style w:type="character" w:customStyle="1" w:styleId="WW8Num10z3">
    <w:name w:val="WW8Num10z3"/>
    <w:rsid w:val="003C14B2"/>
  </w:style>
  <w:style w:type="character" w:customStyle="1" w:styleId="WW8Num10z4">
    <w:name w:val="WW8Num10z4"/>
    <w:rsid w:val="003C14B2"/>
  </w:style>
  <w:style w:type="character" w:customStyle="1" w:styleId="WW8Num10z5">
    <w:name w:val="WW8Num10z5"/>
    <w:rsid w:val="003C14B2"/>
  </w:style>
  <w:style w:type="character" w:customStyle="1" w:styleId="WW8Num10z6">
    <w:name w:val="WW8Num10z6"/>
    <w:rsid w:val="003C14B2"/>
  </w:style>
  <w:style w:type="character" w:customStyle="1" w:styleId="WW8Num10z7">
    <w:name w:val="WW8Num10z7"/>
    <w:rsid w:val="003C14B2"/>
  </w:style>
  <w:style w:type="character" w:customStyle="1" w:styleId="WW8Num10z8">
    <w:name w:val="WW8Num10z8"/>
    <w:rsid w:val="003C14B2"/>
  </w:style>
  <w:style w:type="character" w:customStyle="1" w:styleId="WW8Num11z0">
    <w:name w:val="WW8Num11z0"/>
    <w:rsid w:val="003C14B2"/>
    <w:rPr>
      <w:rFonts w:ascii="Symbol" w:hAnsi="Symbol" w:cs="Symbol" w:hint="default"/>
    </w:rPr>
  </w:style>
  <w:style w:type="character" w:customStyle="1" w:styleId="WW8Num11z1">
    <w:name w:val="WW8Num11z1"/>
    <w:rsid w:val="003C14B2"/>
    <w:rPr>
      <w:rFonts w:ascii="Courier New" w:hAnsi="Courier New" w:cs="Courier New" w:hint="default"/>
    </w:rPr>
  </w:style>
  <w:style w:type="character" w:customStyle="1" w:styleId="WW8Num11z2">
    <w:name w:val="WW8Num11z2"/>
    <w:rsid w:val="003C14B2"/>
    <w:rPr>
      <w:rFonts w:ascii="Wingdings" w:hAnsi="Wingdings" w:cs="Wingdings" w:hint="default"/>
    </w:rPr>
  </w:style>
  <w:style w:type="character" w:customStyle="1" w:styleId="WW8Num12z0">
    <w:name w:val="WW8Num12z0"/>
    <w:rsid w:val="003C14B2"/>
    <w:rPr>
      <w:rFonts w:ascii="Wingdings" w:hAnsi="Wingdings" w:cs="Wingdings" w:hint="default"/>
    </w:rPr>
  </w:style>
  <w:style w:type="character" w:customStyle="1" w:styleId="WW8Num12z1">
    <w:name w:val="WW8Num12z1"/>
    <w:rsid w:val="003C14B2"/>
  </w:style>
  <w:style w:type="character" w:customStyle="1" w:styleId="WW8Num12z2">
    <w:name w:val="WW8Num12z2"/>
    <w:rsid w:val="003C14B2"/>
  </w:style>
  <w:style w:type="character" w:customStyle="1" w:styleId="WW8Num12z3">
    <w:name w:val="WW8Num12z3"/>
    <w:rsid w:val="003C14B2"/>
  </w:style>
  <w:style w:type="character" w:customStyle="1" w:styleId="WW8Num12z4">
    <w:name w:val="WW8Num12z4"/>
    <w:rsid w:val="003C14B2"/>
  </w:style>
  <w:style w:type="character" w:customStyle="1" w:styleId="WW8Num12z5">
    <w:name w:val="WW8Num12z5"/>
    <w:rsid w:val="003C14B2"/>
  </w:style>
  <w:style w:type="character" w:customStyle="1" w:styleId="WW8Num12z6">
    <w:name w:val="WW8Num12z6"/>
    <w:rsid w:val="003C14B2"/>
  </w:style>
  <w:style w:type="character" w:customStyle="1" w:styleId="WW8Num12z7">
    <w:name w:val="WW8Num12z7"/>
    <w:rsid w:val="003C14B2"/>
  </w:style>
  <w:style w:type="character" w:customStyle="1" w:styleId="WW8Num12z8">
    <w:name w:val="WW8Num12z8"/>
    <w:rsid w:val="003C14B2"/>
  </w:style>
  <w:style w:type="character" w:customStyle="1" w:styleId="WW8NumSt3z0">
    <w:name w:val="WW8NumSt3z0"/>
    <w:rsid w:val="003C14B2"/>
    <w:rPr>
      <w:rFonts w:ascii="Symbol" w:hAnsi="Symbol" w:cs="Symbol" w:hint="default"/>
    </w:rPr>
  </w:style>
  <w:style w:type="character" w:customStyle="1" w:styleId="10">
    <w:name w:val="Προεπιλεγμένη γραμματοσειρά1"/>
    <w:rsid w:val="003C14B2"/>
  </w:style>
  <w:style w:type="character" w:customStyle="1" w:styleId="1Char">
    <w:name w:val="Επικεφαλίδα 1 Char"/>
    <w:qFormat/>
    <w:rsid w:val="003C14B2"/>
    <w:rPr>
      <w:rFonts w:ascii="Arial" w:hAnsi="Arial" w:cs="Arial"/>
      <w:b/>
      <w:caps/>
      <w:kern w:val="1"/>
      <w:sz w:val="28"/>
      <w:lang w:val="el-GR" w:eastAsia="ar-SA" w:bidi="ar-SA"/>
    </w:rPr>
  </w:style>
  <w:style w:type="character" w:styleId="a5">
    <w:name w:val="page number"/>
    <w:qFormat/>
    <w:rsid w:val="003C14B2"/>
    <w:rPr>
      <w:sz w:val="20"/>
    </w:rPr>
  </w:style>
  <w:style w:type="character" w:styleId="-">
    <w:name w:val="Hyperlink"/>
    <w:uiPriority w:val="99"/>
    <w:qFormat/>
    <w:rsid w:val="003C14B2"/>
    <w:rPr>
      <w:color w:val="0000FF"/>
      <w:u w:val="single"/>
    </w:rPr>
  </w:style>
  <w:style w:type="character" w:customStyle="1" w:styleId="CharChar">
    <w:name w:val="Βασικό Αρίθμηση Char Char"/>
    <w:rsid w:val="003C14B2"/>
    <w:rPr>
      <w:rFonts w:ascii="Arial" w:hAnsi="Arial" w:cs="Arial"/>
      <w:lang w:val="el-GR" w:eastAsia="ar-SA" w:bidi="ar-SA"/>
    </w:rPr>
  </w:style>
  <w:style w:type="character" w:customStyle="1" w:styleId="IndexLink">
    <w:name w:val="Index Link"/>
    <w:rsid w:val="003C14B2"/>
  </w:style>
  <w:style w:type="paragraph" w:customStyle="1" w:styleId="Heading">
    <w:name w:val="Heading"/>
    <w:basedOn w:val="a1"/>
    <w:next w:val="a6"/>
    <w:rsid w:val="003C14B2"/>
    <w:pPr>
      <w:keepNext/>
      <w:spacing w:before="240" w:after="120"/>
    </w:pPr>
    <w:rPr>
      <w:rFonts w:eastAsia="Lucida Sans Unicode" w:cs="Mangal"/>
      <w:sz w:val="28"/>
      <w:szCs w:val="28"/>
    </w:rPr>
  </w:style>
  <w:style w:type="paragraph" w:styleId="a6">
    <w:name w:val="Body Text"/>
    <w:basedOn w:val="a1"/>
    <w:link w:val="Char"/>
    <w:qFormat/>
    <w:rsid w:val="003C14B2"/>
    <w:pPr>
      <w:spacing w:after="120"/>
    </w:pPr>
  </w:style>
  <w:style w:type="character" w:customStyle="1" w:styleId="Char">
    <w:name w:val="Σώμα κειμένου Char"/>
    <w:link w:val="a6"/>
    <w:qFormat/>
    <w:rsid w:val="003C14B2"/>
    <w:rPr>
      <w:rFonts w:ascii="Arial" w:hAnsi="Arial" w:cs="Arial"/>
      <w:sz w:val="22"/>
      <w:lang w:val="el-GR" w:eastAsia="ar-SA" w:bidi="ar-SA"/>
    </w:rPr>
  </w:style>
  <w:style w:type="paragraph" w:styleId="a7">
    <w:name w:val="List"/>
    <w:basedOn w:val="a6"/>
    <w:rsid w:val="003C14B2"/>
    <w:rPr>
      <w:rFonts w:cs="Mangal"/>
    </w:rPr>
  </w:style>
  <w:style w:type="paragraph" w:customStyle="1" w:styleId="Caption1">
    <w:name w:val="Caption1"/>
    <w:basedOn w:val="a1"/>
    <w:rsid w:val="003C14B2"/>
    <w:pPr>
      <w:suppressLineNumbers/>
      <w:spacing w:before="120" w:after="120"/>
    </w:pPr>
    <w:rPr>
      <w:rFonts w:cs="Mangal"/>
      <w:i/>
      <w:iCs/>
      <w:sz w:val="24"/>
      <w:szCs w:val="24"/>
    </w:rPr>
  </w:style>
  <w:style w:type="paragraph" w:customStyle="1" w:styleId="Index">
    <w:name w:val="Index"/>
    <w:basedOn w:val="a1"/>
    <w:rsid w:val="003C14B2"/>
    <w:pPr>
      <w:suppressLineNumbers/>
    </w:pPr>
    <w:rPr>
      <w:rFonts w:cs="Mangal"/>
    </w:rPr>
  </w:style>
  <w:style w:type="paragraph" w:styleId="a8">
    <w:name w:val="header"/>
    <w:basedOn w:val="a1"/>
    <w:link w:val="Char0"/>
    <w:uiPriority w:val="99"/>
    <w:qFormat/>
    <w:rsid w:val="003C14B2"/>
    <w:pPr>
      <w:tabs>
        <w:tab w:val="center" w:pos="4153"/>
        <w:tab w:val="right" w:pos="8306"/>
      </w:tabs>
    </w:pPr>
  </w:style>
  <w:style w:type="character" w:customStyle="1" w:styleId="Char0">
    <w:name w:val="Κεφαλίδα Char"/>
    <w:link w:val="a8"/>
    <w:uiPriority w:val="99"/>
    <w:qFormat/>
    <w:rsid w:val="003C14B2"/>
    <w:rPr>
      <w:rFonts w:ascii="Arial" w:hAnsi="Arial" w:cs="Arial"/>
      <w:sz w:val="22"/>
      <w:lang w:val="el-GR" w:eastAsia="ar-SA" w:bidi="ar-SA"/>
    </w:rPr>
  </w:style>
  <w:style w:type="paragraph" w:styleId="a9">
    <w:name w:val="footer"/>
    <w:basedOn w:val="a1"/>
    <w:link w:val="Char1"/>
    <w:qFormat/>
    <w:rsid w:val="003C14B2"/>
    <w:pPr>
      <w:tabs>
        <w:tab w:val="center" w:pos="4153"/>
        <w:tab w:val="right" w:pos="8306"/>
      </w:tabs>
    </w:pPr>
  </w:style>
  <w:style w:type="paragraph" w:styleId="11">
    <w:name w:val="toc 1"/>
    <w:basedOn w:val="a1"/>
    <w:next w:val="a1"/>
    <w:uiPriority w:val="39"/>
    <w:qFormat/>
    <w:rsid w:val="003C14B2"/>
    <w:pPr>
      <w:tabs>
        <w:tab w:val="left" w:pos="425"/>
        <w:tab w:val="right" w:leader="dot" w:pos="8278"/>
      </w:tabs>
      <w:spacing w:before="40" w:after="40"/>
      <w:jc w:val="left"/>
    </w:pPr>
    <w:rPr>
      <w:b/>
      <w:caps/>
    </w:rPr>
  </w:style>
  <w:style w:type="paragraph" w:styleId="20">
    <w:name w:val="toc 2"/>
    <w:basedOn w:val="a1"/>
    <w:next w:val="a1"/>
    <w:uiPriority w:val="39"/>
    <w:qFormat/>
    <w:rsid w:val="003C14B2"/>
    <w:pPr>
      <w:tabs>
        <w:tab w:val="left" w:pos="794"/>
        <w:tab w:val="right" w:leader="dot" w:pos="8278"/>
      </w:tabs>
      <w:spacing w:after="20"/>
      <w:ind w:left="284"/>
      <w:jc w:val="left"/>
    </w:pPr>
    <w:rPr>
      <w:caps/>
    </w:rPr>
  </w:style>
  <w:style w:type="paragraph" w:styleId="31">
    <w:name w:val="toc 3"/>
    <w:basedOn w:val="a1"/>
    <w:next w:val="a1"/>
    <w:qFormat/>
    <w:rsid w:val="003C14B2"/>
    <w:pPr>
      <w:tabs>
        <w:tab w:val="left" w:pos="1418"/>
        <w:tab w:val="right" w:leader="dot" w:pos="8278"/>
      </w:tabs>
      <w:spacing w:after="40"/>
      <w:ind w:left="567"/>
      <w:jc w:val="left"/>
    </w:pPr>
  </w:style>
  <w:style w:type="paragraph" w:customStyle="1" w:styleId="Char2">
    <w:name w:val="Βασικό Αρίθμηση Char"/>
    <w:basedOn w:val="a1"/>
    <w:rsid w:val="003C14B2"/>
  </w:style>
  <w:style w:type="paragraph" w:customStyle="1" w:styleId="a">
    <w:name w:val="Βασικό Αρίθμηση"/>
    <w:basedOn w:val="a1"/>
    <w:rsid w:val="003C14B2"/>
    <w:pPr>
      <w:numPr>
        <w:numId w:val="2"/>
      </w:numPr>
      <w:tabs>
        <w:tab w:val="clear" w:pos="570"/>
      </w:tabs>
    </w:pPr>
  </w:style>
  <w:style w:type="paragraph" w:styleId="40">
    <w:name w:val="toc 4"/>
    <w:basedOn w:val="a1"/>
    <w:next w:val="a1"/>
    <w:qFormat/>
    <w:rsid w:val="003C14B2"/>
    <w:pPr>
      <w:ind w:left="600"/>
    </w:pPr>
  </w:style>
  <w:style w:type="paragraph" w:styleId="aa">
    <w:name w:val="Balloon Text"/>
    <w:basedOn w:val="a1"/>
    <w:link w:val="Char3"/>
    <w:qFormat/>
    <w:rsid w:val="003C14B2"/>
    <w:rPr>
      <w:rFonts w:ascii="Tahoma" w:hAnsi="Tahoma" w:cs="Tahoma"/>
      <w:sz w:val="16"/>
      <w:szCs w:val="16"/>
    </w:rPr>
  </w:style>
  <w:style w:type="paragraph" w:customStyle="1" w:styleId="TableContents">
    <w:name w:val="Table Contents"/>
    <w:basedOn w:val="a1"/>
    <w:rsid w:val="003C14B2"/>
    <w:pPr>
      <w:suppressLineNumbers/>
    </w:pPr>
  </w:style>
  <w:style w:type="paragraph" w:customStyle="1" w:styleId="TableHeading">
    <w:name w:val="Table Heading"/>
    <w:basedOn w:val="TableContents"/>
    <w:rsid w:val="003C14B2"/>
    <w:pPr>
      <w:jc w:val="center"/>
    </w:pPr>
    <w:rPr>
      <w:b/>
      <w:bCs/>
    </w:rPr>
  </w:style>
  <w:style w:type="paragraph" w:styleId="50">
    <w:name w:val="toc 5"/>
    <w:basedOn w:val="Index"/>
    <w:qFormat/>
    <w:rsid w:val="003C14B2"/>
    <w:pPr>
      <w:tabs>
        <w:tab w:val="right" w:leader="dot" w:pos="8840"/>
      </w:tabs>
      <w:ind w:left="1132"/>
    </w:pPr>
  </w:style>
  <w:style w:type="paragraph" w:styleId="60">
    <w:name w:val="toc 6"/>
    <w:basedOn w:val="Index"/>
    <w:qFormat/>
    <w:rsid w:val="003C14B2"/>
    <w:pPr>
      <w:tabs>
        <w:tab w:val="right" w:leader="dot" w:pos="8557"/>
      </w:tabs>
      <w:ind w:left="1415"/>
    </w:pPr>
  </w:style>
  <w:style w:type="paragraph" w:styleId="70">
    <w:name w:val="toc 7"/>
    <w:basedOn w:val="Index"/>
    <w:qFormat/>
    <w:rsid w:val="003C14B2"/>
    <w:pPr>
      <w:tabs>
        <w:tab w:val="right" w:leader="dot" w:pos="8274"/>
      </w:tabs>
      <w:ind w:left="1698"/>
    </w:pPr>
  </w:style>
  <w:style w:type="paragraph" w:styleId="80">
    <w:name w:val="toc 8"/>
    <w:basedOn w:val="Index"/>
    <w:qFormat/>
    <w:rsid w:val="003C14B2"/>
    <w:pPr>
      <w:tabs>
        <w:tab w:val="right" w:leader="dot" w:pos="7991"/>
      </w:tabs>
      <w:ind w:left="1981"/>
    </w:pPr>
  </w:style>
  <w:style w:type="paragraph" w:styleId="90">
    <w:name w:val="toc 9"/>
    <w:basedOn w:val="Index"/>
    <w:qFormat/>
    <w:rsid w:val="003C14B2"/>
    <w:pPr>
      <w:tabs>
        <w:tab w:val="right" w:leader="dot" w:pos="7708"/>
      </w:tabs>
      <w:ind w:left="2264"/>
    </w:pPr>
  </w:style>
  <w:style w:type="paragraph" w:customStyle="1" w:styleId="Contents10">
    <w:name w:val="Contents 10"/>
    <w:basedOn w:val="Index"/>
    <w:rsid w:val="003C14B2"/>
    <w:pPr>
      <w:tabs>
        <w:tab w:val="right" w:leader="dot" w:pos="7425"/>
      </w:tabs>
      <w:ind w:left="2547"/>
    </w:pPr>
  </w:style>
  <w:style w:type="paragraph" w:customStyle="1" w:styleId="Framecontents">
    <w:name w:val="Frame contents"/>
    <w:basedOn w:val="a6"/>
    <w:rsid w:val="003C14B2"/>
  </w:style>
  <w:style w:type="paragraph" w:customStyle="1" w:styleId="12">
    <w:name w:val="Στυλ1"/>
    <w:basedOn w:val="1"/>
    <w:rsid w:val="003C14B2"/>
    <w:rPr>
      <w:sz w:val="24"/>
    </w:rPr>
  </w:style>
  <w:style w:type="paragraph" w:customStyle="1" w:styleId="21">
    <w:name w:val="Στυλ2"/>
    <w:basedOn w:val="1"/>
    <w:rsid w:val="003C14B2"/>
    <w:rPr>
      <w:sz w:val="24"/>
    </w:rPr>
  </w:style>
  <w:style w:type="paragraph" w:customStyle="1" w:styleId="32">
    <w:name w:val="Στυλ3"/>
    <w:basedOn w:val="1"/>
    <w:rsid w:val="003C14B2"/>
    <w:rPr>
      <w:sz w:val="24"/>
      <w:szCs w:val="24"/>
    </w:rPr>
  </w:style>
  <w:style w:type="paragraph" w:customStyle="1" w:styleId="41">
    <w:name w:val="Στυλ4"/>
    <w:basedOn w:val="3"/>
    <w:rsid w:val="003C14B2"/>
  </w:style>
  <w:style w:type="paragraph" w:customStyle="1" w:styleId="51">
    <w:name w:val="Στυλ5"/>
    <w:basedOn w:val="3"/>
    <w:autoRedefine/>
    <w:rsid w:val="003C14B2"/>
  </w:style>
  <w:style w:type="paragraph" w:customStyle="1" w:styleId="61">
    <w:name w:val="Στυλ6"/>
    <w:basedOn w:val="3"/>
    <w:rsid w:val="003C14B2"/>
  </w:style>
  <w:style w:type="paragraph" w:styleId="ab">
    <w:name w:val="Body Text Indent"/>
    <w:basedOn w:val="a1"/>
    <w:link w:val="Char4"/>
    <w:rsid w:val="003C14B2"/>
    <w:pPr>
      <w:spacing w:after="120"/>
      <w:ind w:left="283"/>
    </w:pPr>
  </w:style>
  <w:style w:type="table" w:styleId="ac">
    <w:name w:val="Table Grid"/>
    <w:basedOn w:val="a3"/>
    <w:uiPriority w:val="99"/>
    <w:qFormat/>
    <w:rsid w:val="003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Βασικό Κουκίδες"/>
    <w:basedOn w:val="a1"/>
    <w:qFormat/>
    <w:rsid w:val="003C14B2"/>
    <w:pPr>
      <w:numPr>
        <w:numId w:val="3"/>
      </w:numPr>
    </w:pPr>
    <w:rPr>
      <w:rFonts w:cs="Times New Roman"/>
      <w:lang w:eastAsia="el-GR"/>
    </w:rPr>
  </w:style>
  <w:style w:type="character" w:styleId="-0">
    <w:name w:val="FollowedHyperlink"/>
    <w:qFormat/>
    <w:rsid w:val="003C14B2"/>
    <w:rPr>
      <w:color w:val="606420"/>
      <w:u w:val="single"/>
    </w:rPr>
  </w:style>
  <w:style w:type="paragraph" w:customStyle="1" w:styleId="Default">
    <w:name w:val="Default"/>
    <w:qFormat/>
    <w:rsid w:val="002861A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861AD"/>
    <w:rPr>
      <w:rFonts w:cs="Times New Roman"/>
      <w:color w:val="auto"/>
    </w:rPr>
  </w:style>
  <w:style w:type="paragraph" w:customStyle="1" w:styleId="CM3">
    <w:name w:val="CM3"/>
    <w:basedOn w:val="Default"/>
    <w:next w:val="Default"/>
    <w:uiPriority w:val="99"/>
    <w:rsid w:val="002861AD"/>
    <w:rPr>
      <w:rFonts w:cs="Times New Roman"/>
      <w:color w:val="auto"/>
    </w:rPr>
  </w:style>
  <w:style w:type="paragraph" w:customStyle="1" w:styleId="CM4">
    <w:name w:val="CM4"/>
    <w:basedOn w:val="Default"/>
    <w:next w:val="Default"/>
    <w:rsid w:val="002861AD"/>
    <w:rPr>
      <w:rFonts w:cs="Times New Roman"/>
      <w:color w:val="auto"/>
    </w:rPr>
  </w:style>
  <w:style w:type="paragraph" w:styleId="22">
    <w:name w:val="Body Text 2"/>
    <w:basedOn w:val="a1"/>
    <w:link w:val="2Char0"/>
    <w:qFormat/>
    <w:rsid w:val="0092367D"/>
    <w:pPr>
      <w:spacing w:after="120" w:line="480" w:lineRule="auto"/>
    </w:pPr>
  </w:style>
  <w:style w:type="paragraph" w:customStyle="1" w:styleId="13">
    <w:name w:val="Παράγραφος λίστας1"/>
    <w:basedOn w:val="a1"/>
    <w:qFormat/>
    <w:rsid w:val="0092367D"/>
    <w:pPr>
      <w:widowControl/>
      <w:tabs>
        <w:tab w:val="clear" w:pos="567"/>
        <w:tab w:val="clear" w:pos="851"/>
        <w:tab w:val="clear" w:pos="1701"/>
        <w:tab w:val="clear" w:pos="2268"/>
      </w:tabs>
      <w:suppressAutoHyphens/>
      <w:autoSpaceDN w:val="0"/>
      <w:ind w:left="720"/>
      <w:jc w:val="left"/>
      <w:textAlignment w:val="baseline"/>
    </w:pPr>
    <w:rPr>
      <w:rFonts w:ascii="Times New Roman" w:hAnsi="Times New Roman" w:cs="Times New Roman"/>
      <w:kern w:val="3"/>
      <w:sz w:val="24"/>
      <w:szCs w:val="24"/>
      <w:lang w:eastAsia="zh-CN"/>
    </w:rPr>
  </w:style>
  <w:style w:type="character" w:styleId="ad">
    <w:name w:val="Emphasis"/>
    <w:qFormat/>
    <w:rsid w:val="00A708C1"/>
    <w:rPr>
      <w:i/>
      <w:iCs/>
    </w:rPr>
  </w:style>
  <w:style w:type="paragraph" w:styleId="ae">
    <w:name w:val="List Paragraph"/>
    <w:aliases w:val="Itemize,Numbered List,1st level - Bullet List Paragraph,Lettre d'introduction,Paragrafo elenco,Bullet EY,Bullet point 1,DE_HEADING3,Bullets,Medium Grid 1 - Accent 21,Γράφημα,Λίστες"/>
    <w:basedOn w:val="a1"/>
    <w:link w:val="Char5"/>
    <w:uiPriority w:val="34"/>
    <w:qFormat/>
    <w:rsid w:val="00AC4BC4"/>
    <w:pPr>
      <w:widowControl/>
      <w:tabs>
        <w:tab w:val="clear" w:pos="567"/>
        <w:tab w:val="clear" w:pos="851"/>
        <w:tab w:val="clear" w:pos="1701"/>
        <w:tab w:val="clear" w:pos="2268"/>
      </w:tabs>
      <w:spacing w:after="200" w:line="276" w:lineRule="auto"/>
      <w:ind w:left="720" w:right="-57"/>
      <w:contextualSpacing/>
    </w:pPr>
    <w:rPr>
      <w:rFonts w:eastAsia="Calibri"/>
      <w:sz w:val="20"/>
      <w:lang w:eastAsia="en-US"/>
    </w:rPr>
  </w:style>
  <w:style w:type="character" w:customStyle="1" w:styleId="2Char">
    <w:name w:val="Επικεφαλίδα 2 Char"/>
    <w:aliases w:val="Κεφάλαια Char"/>
    <w:link w:val="2"/>
    <w:qFormat/>
    <w:rsid w:val="00D95942"/>
    <w:rPr>
      <w:rFonts w:ascii="Arial" w:hAnsi="Arial" w:cs="Arial"/>
      <w:b/>
      <w:caps/>
      <w:sz w:val="24"/>
      <w:lang w:eastAsia="ar-SA"/>
    </w:rPr>
  </w:style>
  <w:style w:type="character" w:customStyle="1" w:styleId="2Char0">
    <w:name w:val="Σώμα κείμενου 2 Char"/>
    <w:link w:val="22"/>
    <w:qFormat/>
    <w:rsid w:val="00D95942"/>
    <w:rPr>
      <w:rFonts w:ascii="Arial" w:hAnsi="Arial" w:cs="Arial"/>
      <w:sz w:val="22"/>
      <w:lang w:eastAsia="ar-SA"/>
    </w:rPr>
  </w:style>
  <w:style w:type="character" w:styleId="af">
    <w:name w:val="Strong"/>
    <w:qFormat/>
    <w:rsid w:val="00F27E99"/>
    <w:rPr>
      <w:b/>
      <w:bCs/>
    </w:rPr>
  </w:style>
  <w:style w:type="paragraph" w:customStyle="1" w:styleId="p1">
    <w:name w:val="p1"/>
    <w:basedOn w:val="a1"/>
    <w:qFormat/>
    <w:rsid w:val="00790B5E"/>
    <w:pPr>
      <w:widowControl/>
      <w:tabs>
        <w:tab w:val="clear" w:pos="567"/>
        <w:tab w:val="clear" w:pos="851"/>
        <w:tab w:val="clear" w:pos="1701"/>
        <w:tab w:val="clear" w:pos="2268"/>
        <w:tab w:val="left" w:pos="-284"/>
        <w:tab w:val="left" w:pos="993"/>
      </w:tabs>
      <w:ind w:firstLine="567"/>
    </w:pPr>
    <w:rPr>
      <w:rFonts w:cs="Times New Roman"/>
      <w:lang w:eastAsia="el-GR"/>
    </w:rPr>
  </w:style>
  <w:style w:type="paragraph" w:styleId="af0">
    <w:name w:val="Revision"/>
    <w:hidden/>
    <w:uiPriority w:val="99"/>
    <w:semiHidden/>
    <w:rsid w:val="00B7119E"/>
    <w:rPr>
      <w:rFonts w:ascii="Arial" w:hAnsi="Arial" w:cs="Arial"/>
      <w:sz w:val="22"/>
      <w:lang w:eastAsia="ar-SA"/>
    </w:rPr>
  </w:style>
  <w:style w:type="character" w:styleId="af1">
    <w:name w:val="annotation reference"/>
    <w:qFormat/>
    <w:rsid w:val="00B7119E"/>
    <w:rPr>
      <w:sz w:val="16"/>
      <w:szCs w:val="16"/>
    </w:rPr>
  </w:style>
  <w:style w:type="paragraph" w:styleId="af2">
    <w:name w:val="annotation text"/>
    <w:basedOn w:val="a1"/>
    <w:link w:val="Char6"/>
    <w:qFormat/>
    <w:rsid w:val="00B7119E"/>
    <w:rPr>
      <w:sz w:val="20"/>
    </w:rPr>
  </w:style>
  <w:style w:type="character" w:customStyle="1" w:styleId="Char6">
    <w:name w:val="Κείμενο σχολίου Char"/>
    <w:link w:val="af2"/>
    <w:qFormat/>
    <w:rsid w:val="00B7119E"/>
    <w:rPr>
      <w:rFonts w:ascii="Arial" w:hAnsi="Arial" w:cs="Arial"/>
      <w:lang w:eastAsia="ar-SA"/>
    </w:rPr>
  </w:style>
  <w:style w:type="paragraph" w:styleId="af3">
    <w:name w:val="annotation subject"/>
    <w:basedOn w:val="af2"/>
    <w:next w:val="af2"/>
    <w:link w:val="Char7"/>
    <w:qFormat/>
    <w:rsid w:val="00B7119E"/>
    <w:rPr>
      <w:b/>
      <w:bCs/>
    </w:rPr>
  </w:style>
  <w:style w:type="character" w:customStyle="1" w:styleId="Char7">
    <w:name w:val="Θέμα σχολίου Char"/>
    <w:link w:val="af3"/>
    <w:qFormat/>
    <w:rsid w:val="00B7119E"/>
    <w:rPr>
      <w:rFonts w:ascii="Arial" w:hAnsi="Arial" w:cs="Arial"/>
      <w:b/>
      <w:bCs/>
      <w:lang w:eastAsia="ar-SA"/>
    </w:rPr>
  </w:style>
  <w:style w:type="paragraph" w:styleId="af4">
    <w:name w:val="TOC Heading"/>
    <w:basedOn w:val="1"/>
    <w:next w:val="a1"/>
    <w:uiPriority w:val="39"/>
    <w:unhideWhenUsed/>
    <w:qFormat/>
    <w:rsid w:val="004B1A5B"/>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el-GR"/>
    </w:rPr>
  </w:style>
  <w:style w:type="character" w:customStyle="1" w:styleId="text12grey">
    <w:name w:val="text12grey"/>
    <w:qFormat/>
    <w:rsid w:val="00310AFC"/>
  </w:style>
  <w:style w:type="paragraph" w:customStyle="1" w:styleId="Standard">
    <w:name w:val="Standard"/>
    <w:qFormat/>
    <w:rsid w:val="00310AFC"/>
    <w:pPr>
      <w:suppressAutoHyphens/>
      <w:autoSpaceDN w:val="0"/>
      <w:textAlignment w:val="baseline"/>
    </w:pPr>
    <w:rPr>
      <w:rFonts w:eastAsia="Lucida Sans Unicode" w:cs="Lucida Sans"/>
      <w:kern w:val="3"/>
      <w:sz w:val="24"/>
      <w:szCs w:val="24"/>
      <w:lang w:eastAsia="zh-CN" w:bidi="hi-IN"/>
    </w:rPr>
  </w:style>
  <w:style w:type="paragraph" w:customStyle="1" w:styleId="ListParagraph1">
    <w:name w:val="List Paragraph1"/>
    <w:basedOn w:val="Standard"/>
    <w:uiPriority w:val="99"/>
    <w:rsid w:val="00AC2910"/>
    <w:pPr>
      <w:ind w:left="720"/>
    </w:pPr>
    <w:rPr>
      <w:rFonts w:eastAsia="Times New Roman"/>
    </w:rPr>
  </w:style>
  <w:style w:type="paragraph" w:customStyle="1" w:styleId="Arial">
    <w:name w:val="Βασικό + Arial"/>
    <w:aliases w:val="Πλήρης"/>
    <w:basedOn w:val="Standard"/>
    <w:rsid w:val="00815998"/>
    <w:pPr>
      <w:tabs>
        <w:tab w:val="left" w:pos="1701"/>
      </w:tabs>
      <w:spacing w:before="240"/>
      <w:ind w:left="1134" w:hanging="1134"/>
    </w:pPr>
    <w:rPr>
      <w:rFonts w:ascii="Arial" w:eastAsia="Times New Roman" w:hAnsi="Arial" w:cs="Arial"/>
    </w:rPr>
  </w:style>
  <w:style w:type="paragraph" w:customStyle="1" w:styleId="23">
    <w:name w:val="Επικ. 2"/>
    <w:basedOn w:val="a1"/>
    <w:next w:val="af5"/>
    <w:qFormat/>
    <w:rsid w:val="0098164E"/>
    <w:pPr>
      <w:widowControl/>
      <w:tabs>
        <w:tab w:val="clear" w:pos="567"/>
        <w:tab w:val="clear" w:pos="851"/>
        <w:tab w:val="clear" w:pos="1701"/>
        <w:tab w:val="clear" w:pos="2268"/>
      </w:tabs>
      <w:spacing w:before="240" w:after="240" w:line="259" w:lineRule="auto"/>
      <w:jc w:val="left"/>
      <w:textAlignment w:val="center"/>
      <w:outlineLvl w:val="1"/>
    </w:pPr>
    <w:rPr>
      <w:rFonts w:ascii="Calibri" w:eastAsia="SimSun" w:hAnsi="Calibri" w:cs="Times New Roman"/>
      <w:b/>
      <w:sz w:val="28"/>
      <w:szCs w:val="28"/>
      <w:lang w:val="zh-CN" w:eastAsia="el-GR"/>
    </w:rPr>
  </w:style>
  <w:style w:type="paragraph" w:customStyle="1" w:styleId="af5">
    <w:name w:val="ΕΛΕ Βασικό"/>
    <w:basedOn w:val="a1"/>
    <w:qFormat/>
    <w:rsid w:val="0098164E"/>
    <w:pPr>
      <w:widowControl/>
      <w:tabs>
        <w:tab w:val="clear" w:pos="567"/>
        <w:tab w:val="clear" w:pos="851"/>
        <w:tab w:val="clear" w:pos="1701"/>
        <w:tab w:val="clear" w:pos="2268"/>
      </w:tabs>
      <w:spacing w:after="160" w:line="259" w:lineRule="auto"/>
      <w:jc w:val="left"/>
      <w:textAlignment w:val="center"/>
    </w:pPr>
    <w:rPr>
      <w:rFonts w:ascii="Calibri" w:eastAsia="SimSun" w:hAnsi="Calibri" w:cs="Times New Roman"/>
      <w:szCs w:val="22"/>
      <w:lang w:eastAsia="el-GR"/>
    </w:rPr>
  </w:style>
  <w:style w:type="paragraph" w:customStyle="1" w:styleId="2-Numbered">
    <w:name w:val=".Επικ. 2 - Numbered"/>
    <w:basedOn w:val="23"/>
    <w:next w:val="a1"/>
    <w:qFormat/>
    <w:rsid w:val="0098164E"/>
    <w:pPr>
      <w:numPr>
        <w:ilvl w:val="1"/>
        <w:numId w:val="4"/>
      </w:numPr>
      <w:ind w:left="0" w:firstLine="0"/>
    </w:pPr>
    <w:rPr>
      <w:lang w:val="el-GR"/>
    </w:rPr>
  </w:style>
  <w:style w:type="paragraph" w:customStyle="1" w:styleId="33">
    <w:name w:val="Επικ. 3"/>
    <w:basedOn w:val="3"/>
    <w:next w:val="a1"/>
    <w:qFormat/>
    <w:rsid w:val="0098164E"/>
    <w:pPr>
      <w:widowControl/>
      <w:numPr>
        <w:ilvl w:val="0"/>
        <w:numId w:val="0"/>
      </w:numPr>
      <w:tabs>
        <w:tab w:val="clear" w:pos="567"/>
        <w:tab w:val="clear" w:pos="720"/>
        <w:tab w:val="clear" w:pos="851"/>
        <w:tab w:val="clear" w:pos="1701"/>
        <w:tab w:val="clear" w:pos="2268"/>
      </w:tabs>
      <w:jc w:val="left"/>
    </w:pPr>
    <w:rPr>
      <w:rFonts w:eastAsia="SimSun" w:cs="Times New Roman"/>
      <w:bCs/>
      <w:szCs w:val="26"/>
      <w:lang w:eastAsia="el-GR"/>
    </w:rPr>
  </w:style>
  <w:style w:type="paragraph" w:customStyle="1" w:styleId="3-Numbered">
    <w:name w:val=".Επικ. 3 - Numbered"/>
    <w:basedOn w:val="33"/>
    <w:next w:val="a1"/>
    <w:qFormat/>
    <w:rsid w:val="0098164E"/>
    <w:pPr>
      <w:numPr>
        <w:ilvl w:val="2"/>
        <w:numId w:val="4"/>
      </w:numPr>
      <w:ind w:left="0" w:firstLine="0"/>
    </w:pPr>
  </w:style>
  <w:style w:type="paragraph" w:customStyle="1" w:styleId="14">
    <w:name w:val="Επικεφαλίδα ΠΠ1"/>
    <w:basedOn w:val="1"/>
    <w:next w:val="a1"/>
    <w:uiPriority w:val="39"/>
    <w:unhideWhenUsed/>
    <w:qFormat/>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Calibri Light" w:eastAsia="Calibri Light" w:hAnsi="Calibri Light" w:cs="Times New Roman"/>
      <w:b w:val="0"/>
      <w:caps w:val="0"/>
      <w:color w:val="2E75B5"/>
      <w:kern w:val="0"/>
      <w:sz w:val="32"/>
      <w:szCs w:val="32"/>
      <w:lang w:eastAsia="el-GR"/>
    </w:rPr>
  </w:style>
  <w:style w:type="paragraph" w:customStyle="1" w:styleId="310">
    <w:name w:val="Σώμα κείμενου 31"/>
    <w:basedOn w:val="a1"/>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eastAsia="zh-CN"/>
    </w:rPr>
  </w:style>
  <w:style w:type="paragraph" w:customStyle="1" w:styleId="15">
    <w:name w:val="Κείμενο σχολίου1"/>
    <w:basedOn w:val="a1"/>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paragraph" w:customStyle="1" w:styleId="210">
    <w:name w:val="Σώμα κείμενου 21"/>
    <w:basedOn w:val="a1"/>
    <w:pPr>
      <w:widowControl/>
      <w:tabs>
        <w:tab w:val="clear" w:pos="567"/>
        <w:tab w:val="clear" w:pos="851"/>
        <w:tab w:val="clear" w:pos="1701"/>
        <w:tab w:val="clear" w:pos="2268"/>
      </w:tabs>
      <w:suppressAutoHyphens/>
    </w:pPr>
    <w:rPr>
      <w:b/>
      <w:sz w:val="24"/>
      <w:u w:val="single"/>
      <w:lang w:eastAsia="zh-CN"/>
    </w:rPr>
  </w:style>
  <w:style w:type="character" w:customStyle="1" w:styleId="UnresolvedMention">
    <w:name w:val="Unresolved Mention"/>
    <w:basedOn w:val="a2"/>
    <w:uiPriority w:val="99"/>
    <w:semiHidden/>
    <w:unhideWhenUsed/>
    <w:rsid w:val="00703CA2"/>
    <w:rPr>
      <w:color w:val="605E5C"/>
      <w:shd w:val="clear" w:color="auto" w:fill="E1DFDD"/>
    </w:rPr>
  </w:style>
  <w:style w:type="character" w:customStyle="1" w:styleId="1Char1">
    <w:name w:val="Επικεφαλίδα 1 Char1"/>
    <w:basedOn w:val="a2"/>
    <w:link w:val="1"/>
    <w:rsid w:val="00E41651"/>
    <w:rPr>
      <w:rFonts w:ascii="Arial" w:hAnsi="Arial" w:cs="Arial"/>
      <w:b/>
      <w:caps/>
      <w:kern w:val="1"/>
      <w:sz w:val="28"/>
      <w:lang w:eastAsia="ar-SA"/>
    </w:rPr>
  </w:style>
  <w:style w:type="character" w:customStyle="1" w:styleId="3Char">
    <w:name w:val="Επικεφαλίδα 3 Char"/>
    <w:basedOn w:val="a2"/>
    <w:link w:val="3"/>
    <w:qFormat/>
    <w:rsid w:val="00E41651"/>
    <w:rPr>
      <w:rFonts w:ascii="Arial" w:hAnsi="Arial" w:cs="Arial"/>
      <w:b/>
      <w:sz w:val="24"/>
      <w:lang w:eastAsia="ar-SA"/>
    </w:rPr>
  </w:style>
  <w:style w:type="character" w:customStyle="1" w:styleId="4Char">
    <w:name w:val="Επικεφαλίδα 4 Char"/>
    <w:basedOn w:val="a2"/>
    <w:link w:val="4"/>
    <w:uiPriority w:val="9"/>
    <w:qFormat/>
    <w:rsid w:val="00E41651"/>
    <w:rPr>
      <w:rFonts w:ascii="Arial" w:hAnsi="Arial" w:cs="Arial"/>
      <w:b/>
      <w:sz w:val="22"/>
      <w:lang w:eastAsia="ar-SA"/>
    </w:rPr>
  </w:style>
  <w:style w:type="character" w:customStyle="1" w:styleId="5Char">
    <w:name w:val="Επικεφαλίδα 5 Char"/>
    <w:basedOn w:val="a2"/>
    <w:link w:val="5"/>
    <w:qFormat/>
    <w:rsid w:val="00E41651"/>
    <w:rPr>
      <w:rFonts w:ascii="Arial" w:hAnsi="Arial" w:cs="Arial"/>
      <w:b/>
      <w:sz w:val="22"/>
      <w:lang w:eastAsia="ar-SA"/>
    </w:rPr>
  </w:style>
  <w:style w:type="character" w:customStyle="1" w:styleId="6Char">
    <w:name w:val="Επικεφαλίδα 6 Char"/>
    <w:basedOn w:val="a2"/>
    <w:link w:val="6"/>
    <w:uiPriority w:val="9"/>
    <w:rsid w:val="00E41651"/>
    <w:rPr>
      <w:rFonts w:ascii="Arial" w:hAnsi="Arial" w:cs="Arial"/>
      <w:i/>
      <w:sz w:val="22"/>
      <w:lang w:eastAsia="ar-SA"/>
    </w:rPr>
  </w:style>
  <w:style w:type="character" w:customStyle="1" w:styleId="7Char">
    <w:name w:val="Επικεφαλίδα 7 Char"/>
    <w:basedOn w:val="a2"/>
    <w:link w:val="7"/>
    <w:uiPriority w:val="9"/>
    <w:rsid w:val="00E41651"/>
    <w:rPr>
      <w:rFonts w:ascii="Arial" w:hAnsi="Arial" w:cs="Arial"/>
      <w:sz w:val="22"/>
      <w:lang w:eastAsia="ar-SA"/>
    </w:rPr>
  </w:style>
  <w:style w:type="character" w:customStyle="1" w:styleId="8Char">
    <w:name w:val="Επικεφαλίδα 8 Char"/>
    <w:basedOn w:val="a2"/>
    <w:link w:val="8"/>
    <w:rsid w:val="00E41651"/>
    <w:rPr>
      <w:rFonts w:ascii="Arial" w:hAnsi="Arial" w:cs="Arial"/>
      <w:i/>
      <w:sz w:val="22"/>
      <w:lang w:eastAsia="ar-SA"/>
    </w:rPr>
  </w:style>
  <w:style w:type="character" w:customStyle="1" w:styleId="9Char">
    <w:name w:val="Επικεφαλίδα 9 Char"/>
    <w:basedOn w:val="a2"/>
    <w:link w:val="9"/>
    <w:qFormat/>
    <w:rsid w:val="00E41651"/>
    <w:rPr>
      <w:rFonts w:ascii="Arial" w:hAnsi="Arial" w:cs="Arial"/>
      <w:b/>
      <w:i/>
      <w:sz w:val="18"/>
      <w:lang w:eastAsia="ar-SA"/>
    </w:rPr>
  </w:style>
  <w:style w:type="character" w:customStyle="1" w:styleId="Char1">
    <w:name w:val="Υποσέλιδο Char"/>
    <w:basedOn w:val="a2"/>
    <w:link w:val="a9"/>
    <w:qFormat/>
    <w:rsid w:val="00E41651"/>
    <w:rPr>
      <w:rFonts w:ascii="Arial" w:hAnsi="Arial" w:cs="Arial"/>
      <w:sz w:val="22"/>
      <w:lang w:eastAsia="ar-SA"/>
    </w:rPr>
  </w:style>
  <w:style w:type="character" w:customStyle="1" w:styleId="Char3">
    <w:name w:val="Κείμενο πλαισίου Char"/>
    <w:basedOn w:val="a2"/>
    <w:link w:val="aa"/>
    <w:qFormat/>
    <w:rsid w:val="00E41651"/>
    <w:rPr>
      <w:rFonts w:ascii="Tahoma" w:hAnsi="Tahoma" w:cs="Tahoma"/>
      <w:sz w:val="16"/>
      <w:szCs w:val="16"/>
      <w:lang w:eastAsia="ar-SA"/>
    </w:rPr>
  </w:style>
  <w:style w:type="character" w:customStyle="1" w:styleId="Char4">
    <w:name w:val="Σώμα κείμενου με εσοχή Char"/>
    <w:basedOn w:val="a2"/>
    <w:link w:val="ab"/>
    <w:rsid w:val="00E41651"/>
    <w:rPr>
      <w:rFonts w:ascii="Arial" w:hAnsi="Arial" w:cs="Arial"/>
      <w:sz w:val="22"/>
      <w:lang w:eastAsia="ar-SA"/>
    </w:rPr>
  </w:style>
  <w:style w:type="paragraph" w:styleId="af6">
    <w:name w:val="Subtitle"/>
    <w:basedOn w:val="a1"/>
    <w:next w:val="a1"/>
    <w:link w:val="Char8"/>
    <w:qFormat/>
    <w:rsid w:val="00E935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2"/>
    <w:link w:val="af6"/>
    <w:rsid w:val="00E935EE"/>
    <w:rPr>
      <w:rFonts w:asciiTheme="minorHAnsi" w:eastAsiaTheme="minorEastAsia" w:hAnsiTheme="minorHAnsi" w:cstheme="minorBidi"/>
      <w:color w:val="5A5A5A" w:themeColor="text1" w:themeTint="A5"/>
      <w:spacing w:val="15"/>
      <w:sz w:val="22"/>
      <w:szCs w:val="22"/>
      <w:lang w:eastAsia="ar-SA"/>
    </w:rPr>
  </w:style>
  <w:style w:type="paragraph" w:customStyle="1" w:styleId="title-fam-member-star">
    <w:name w:val="title-fam-member-star"/>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1">
    <w:name w:val="toc-1"/>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2">
    <w:name w:val="toc-2"/>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arrow">
    <w:name w:val="arrow"/>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ableParagraph">
    <w:name w:val="Table Paragraph"/>
    <w:basedOn w:val="a1"/>
    <w:uiPriority w:val="1"/>
    <w:qFormat/>
    <w:rsid w:val="00267CD8"/>
    <w:pPr>
      <w:tabs>
        <w:tab w:val="clear" w:pos="567"/>
        <w:tab w:val="clear" w:pos="851"/>
        <w:tab w:val="clear" w:pos="1701"/>
        <w:tab w:val="clear" w:pos="2268"/>
      </w:tabs>
      <w:autoSpaceDE w:val="0"/>
      <w:autoSpaceDN w:val="0"/>
      <w:jc w:val="left"/>
    </w:pPr>
    <w:rPr>
      <w:rFonts w:ascii="Calibri" w:eastAsia="Calibri" w:hAnsi="Calibri" w:cs="Calibri"/>
      <w:szCs w:val="22"/>
      <w:lang w:eastAsia="en-US"/>
    </w:rPr>
  </w:style>
  <w:style w:type="paragraph" w:customStyle="1" w:styleId="Paragraph">
    <w:name w:val="Paragraph"/>
    <w:rsid w:val="00267CD8"/>
    <w:pPr>
      <w:pBdr>
        <w:top w:val="nil"/>
        <w:left w:val="nil"/>
        <w:bottom w:val="nil"/>
        <w:right w:val="nil"/>
        <w:between w:val="nil"/>
        <w:bar w:val="nil"/>
      </w:pBdr>
      <w:spacing w:before="120" w:after="120" w:line="288" w:lineRule="auto"/>
      <w:jc w:val="both"/>
    </w:pPr>
    <w:rPr>
      <w:rFonts w:ascii="Calibri" w:eastAsia="Arial Unicode MS" w:hAnsi="Calibri" w:cs="Arial Unicode MS"/>
      <w:color w:val="000000"/>
      <w:sz w:val="22"/>
      <w:szCs w:val="22"/>
      <w:u w:color="000000"/>
      <w:bdr w:val="nil"/>
      <w:lang w:val="en-US" w:eastAsia="en-US"/>
    </w:rPr>
  </w:style>
  <w:style w:type="character" w:customStyle="1" w:styleId="Hyperlink0">
    <w:name w:val="Hyperlink.0"/>
    <w:basedOn w:val="a2"/>
    <w:rsid w:val="00267CD8"/>
    <w:rPr>
      <w:color w:val="0000FF"/>
      <w:u w:val="single" w:color="0000FF"/>
    </w:rPr>
  </w:style>
  <w:style w:type="paragraph" w:customStyle="1" w:styleId="Contents">
    <w:name w:val="Contents"/>
    <w:rsid w:val="00267CD8"/>
    <w:pPr>
      <w:keepNext/>
      <w:pageBreakBefore/>
      <w:pBdr>
        <w:top w:val="nil"/>
        <w:left w:val="nil"/>
        <w:bottom w:val="single" w:sz="20" w:space="0" w:color="000080"/>
        <w:right w:val="nil"/>
        <w:between w:val="nil"/>
        <w:bar w:val="nil"/>
      </w:pBdr>
      <w:suppressAutoHyphens/>
      <w:spacing w:before="320" w:after="160"/>
      <w:jc w:val="both"/>
      <w:outlineLvl w:val="0"/>
    </w:pPr>
    <w:rPr>
      <w:rFonts w:ascii="Calibri" w:eastAsia="Calibri" w:hAnsi="Calibri" w:cs="Calibri"/>
      <w:b/>
      <w:bCs/>
      <w:color w:val="333399"/>
      <w:sz w:val="28"/>
      <w:szCs w:val="28"/>
      <w:u w:color="333399"/>
      <w:bdr w:val="nil"/>
      <w:lang w:val="en-US" w:eastAsia="en-US"/>
    </w:rPr>
  </w:style>
  <w:style w:type="paragraph" w:customStyle="1" w:styleId="TabletextChar">
    <w:name w:val="Table text Char"/>
    <w:rsid w:val="00267CD8"/>
    <w:pPr>
      <w:widowControl w:val="0"/>
      <w:pBdr>
        <w:top w:val="nil"/>
        <w:left w:val="nil"/>
        <w:bottom w:val="nil"/>
        <w:right w:val="nil"/>
        <w:between w:val="nil"/>
        <w:bar w:val="nil"/>
      </w:pBdr>
      <w:spacing w:after="120" w:line="300" w:lineRule="atLeast"/>
    </w:pPr>
    <w:rPr>
      <w:rFonts w:ascii="Tahoma" w:eastAsia="Arial Unicode MS" w:hAnsi="Tahoma" w:cs="Arial Unicode MS"/>
      <w:color w:val="000000"/>
      <w:u w:color="000000"/>
      <w:bdr w:val="nil"/>
      <w:lang w:val="en-US" w:eastAsia="en-US"/>
    </w:rPr>
  </w:style>
  <w:style w:type="character" w:customStyle="1" w:styleId="Hyperlink1">
    <w:name w:val="Hyperlink.1"/>
    <w:basedOn w:val="a2"/>
    <w:rsid w:val="00267CD8"/>
    <w:rPr>
      <w:rFonts w:ascii="Calibri" w:eastAsia="Calibri" w:hAnsi="Calibri" w:cs="Calibri"/>
      <w:color w:val="0000FF"/>
      <w:u w:val="single" w:color="0000FF"/>
    </w:rPr>
  </w:style>
  <w:style w:type="character" w:customStyle="1" w:styleId="16">
    <w:name w:val="Ανεπίλυτη αναφορά1"/>
    <w:basedOn w:val="a2"/>
    <w:uiPriority w:val="99"/>
    <w:semiHidden/>
    <w:unhideWhenUsed/>
    <w:rsid w:val="00267CD8"/>
    <w:rPr>
      <w:color w:val="605E5C"/>
      <w:shd w:val="clear" w:color="auto" w:fill="E1DFDD"/>
    </w:rPr>
  </w:style>
  <w:style w:type="numbering" w:customStyle="1" w:styleId="30">
    <w:name w:val="Εισήχθηκε το στιλ 3"/>
    <w:rsid w:val="00267CD8"/>
    <w:pPr>
      <w:numPr>
        <w:numId w:val="6"/>
      </w:numPr>
    </w:pPr>
  </w:style>
  <w:style w:type="character" w:customStyle="1" w:styleId="Hyperlink2">
    <w:name w:val="Hyperlink.2"/>
    <w:basedOn w:val="a2"/>
    <w:rsid w:val="00267CD8"/>
    <w:rPr>
      <w:rFonts w:ascii="Calibri" w:eastAsia="Calibri" w:hAnsi="Calibri" w:cs="Calibri"/>
      <w:color w:val="0000FF"/>
      <w:u w:val="single" w:color="0000FF"/>
    </w:rPr>
  </w:style>
  <w:style w:type="character" w:customStyle="1" w:styleId="Hyperlink5">
    <w:name w:val="Hyperlink.5"/>
    <w:basedOn w:val="a2"/>
    <w:rsid w:val="00267CD8"/>
    <w:rPr>
      <w:rFonts w:ascii="Calibri" w:eastAsia="Calibri" w:hAnsi="Calibri" w:cs="Calibri"/>
    </w:rPr>
  </w:style>
  <w:style w:type="character" w:customStyle="1" w:styleId="af7">
    <w:name w:val="Σύνδεσμος"/>
    <w:rsid w:val="00267CD8"/>
    <w:rPr>
      <w:color w:val="0000FF"/>
      <w:u w:val="single" w:color="0000FF"/>
    </w:rPr>
  </w:style>
  <w:style w:type="character" w:customStyle="1" w:styleId="Hyperlink6">
    <w:name w:val="Hyperlink.6"/>
    <w:basedOn w:val="a2"/>
    <w:rsid w:val="00267CD8"/>
    <w:rPr>
      <w:rFonts w:ascii="Calibri" w:eastAsia="Calibri" w:hAnsi="Calibri" w:cs="Calibri"/>
      <w:color w:val="000000"/>
      <w:u w:color="000000"/>
    </w:rPr>
  </w:style>
  <w:style w:type="character" w:customStyle="1" w:styleId="af8">
    <w:name w:val="Κανένα"/>
    <w:rsid w:val="00267CD8"/>
  </w:style>
  <w:style w:type="paragraph" w:customStyle="1" w:styleId="pf0">
    <w:name w:val="pf0"/>
    <w:basedOn w:val="a1"/>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character" w:customStyle="1" w:styleId="cf01">
    <w:name w:val="cf01"/>
    <w:basedOn w:val="a2"/>
    <w:rsid w:val="00267CD8"/>
    <w:rPr>
      <w:rFonts w:ascii="Segoe UI" w:hAnsi="Segoe UI" w:cs="Segoe UI" w:hint="default"/>
      <w:b/>
      <w:bCs/>
      <w:sz w:val="18"/>
      <w:szCs w:val="18"/>
    </w:rPr>
  </w:style>
  <w:style w:type="character" w:customStyle="1" w:styleId="cf21">
    <w:name w:val="cf21"/>
    <w:basedOn w:val="a2"/>
    <w:rsid w:val="00267CD8"/>
    <w:rPr>
      <w:rFonts w:ascii="Segoe UI" w:hAnsi="Segoe UI" w:cs="Segoe UI" w:hint="default"/>
      <w:sz w:val="18"/>
      <w:szCs w:val="18"/>
    </w:rPr>
  </w:style>
  <w:style w:type="character" w:customStyle="1" w:styleId="cf31">
    <w:name w:val="cf31"/>
    <w:basedOn w:val="a2"/>
    <w:rsid w:val="00267CD8"/>
    <w:rPr>
      <w:rFonts w:ascii="Segoe UI" w:hAnsi="Segoe UI" w:cs="Segoe UI" w:hint="default"/>
      <w:sz w:val="18"/>
      <w:szCs w:val="18"/>
    </w:rPr>
  </w:style>
  <w:style w:type="paragraph" w:customStyle="1" w:styleId="normalwithoutspacing">
    <w:name w:val="normal_without_spacing"/>
    <w:basedOn w:val="a1"/>
    <w:rsid w:val="00267CD8"/>
    <w:pPr>
      <w:widowControl/>
      <w:tabs>
        <w:tab w:val="clear" w:pos="567"/>
        <w:tab w:val="clear" w:pos="851"/>
        <w:tab w:val="clear" w:pos="1701"/>
        <w:tab w:val="clear" w:pos="2268"/>
      </w:tabs>
      <w:suppressAutoHyphens/>
      <w:spacing w:after="60"/>
    </w:pPr>
    <w:rPr>
      <w:rFonts w:ascii="Calibri" w:hAnsi="Calibri" w:cs="Calibri"/>
      <w:szCs w:val="24"/>
    </w:rPr>
  </w:style>
  <w:style w:type="character" w:customStyle="1" w:styleId="af9">
    <w:name w:val="Χαρακτήρες υποσημείωσης"/>
    <w:rsid w:val="00267CD8"/>
    <w:rPr>
      <w:rFonts w:cs="Times New Roman"/>
      <w:vertAlign w:val="superscript"/>
    </w:rPr>
  </w:style>
  <w:style w:type="character" w:styleId="afa">
    <w:name w:val="footnote reference"/>
    <w:qFormat/>
    <w:rsid w:val="00267CD8"/>
    <w:rPr>
      <w:vertAlign w:val="superscript"/>
    </w:rPr>
  </w:style>
  <w:style w:type="paragraph" w:styleId="afb">
    <w:name w:val="footnote text"/>
    <w:basedOn w:val="a1"/>
    <w:link w:val="Char9"/>
    <w:qFormat/>
    <w:rsid w:val="00267CD8"/>
    <w:pPr>
      <w:widowControl/>
      <w:tabs>
        <w:tab w:val="clear" w:pos="567"/>
        <w:tab w:val="clear" w:pos="851"/>
        <w:tab w:val="clear" w:pos="1701"/>
        <w:tab w:val="clear" w:pos="2268"/>
      </w:tabs>
      <w:suppressAutoHyphens/>
      <w:ind w:left="425" w:hanging="425"/>
    </w:pPr>
    <w:rPr>
      <w:rFonts w:ascii="Calibri" w:hAnsi="Calibri" w:cs="Calibri"/>
      <w:sz w:val="18"/>
      <w:lang w:val="en-IE"/>
    </w:rPr>
  </w:style>
  <w:style w:type="character" w:customStyle="1" w:styleId="Char9">
    <w:name w:val="Κείμενο υποσημείωσης Char"/>
    <w:basedOn w:val="a2"/>
    <w:link w:val="afb"/>
    <w:qFormat/>
    <w:rsid w:val="00267CD8"/>
    <w:rPr>
      <w:rFonts w:ascii="Calibri" w:hAnsi="Calibri" w:cs="Calibri"/>
      <w:sz w:val="18"/>
      <w:lang w:val="en-IE" w:eastAsia="ar-SA"/>
    </w:rPr>
  </w:style>
  <w:style w:type="paragraph" w:styleId="afc">
    <w:name w:val="Title"/>
    <w:basedOn w:val="a1"/>
    <w:link w:val="Chara"/>
    <w:qFormat/>
    <w:rsid w:val="00267CD8"/>
    <w:pPr>
      <w:widowControl/>
      <w:tabs>
        <w:tab w:val="clear" w:pos="567"/>
        <w:tab w:val="clear" w:pos="851"/>
        <w:tab w:val="clear" w:pos="1701"/>
        <w:tab w:val="clear" w:pos="2268"/>
      </w:tabs>
      <w:overflowPunct w:val="0"/>
      <w:autoSpaceDE w:val="0"/>
      <w:autoSpaceDN w:val="0"/>
      <w:adjustRightInd w:val="0"/>
      <w:ind w:right="-514"/>
      <w:jc w:val="center"/>
      <w:outlineLvl w:val="0"/>
    </w:pPr>
    <w:rPr>
      <w:b/>
      <w:sz w:val="28"/>
      <w:szCs w:val="28"/>
      <w:lang w:eastAsia="el-GR"/>
    </w:rPr>
  </w:style>
  <w:style w:type="character" w:customStyle="1" w:styleId="Chara">
    <w:name w:val="Τίτλος Char"/>
    <w:basedOn w:val="a2"/>
    <w:link w:val="afc"/>
    <w:rsid w:val="00267CD8"/>
    <w:rPr>
      <w:rFonts w:ascii="Arial" w:hAnsi="Arial" w:cs="Arial"/>
      <w:b/>
      <w:sz w:val="28"/>
      <w:szCs w:val="28"/>
    </w:rPr>
  </w:style>
  <w:style w:type="character" w:customStyle="1" w:styleId="fontstyle01">
    <w:name w:val="fontstyle01"/>
    <w:basedOn w:val="a2"/>
    <w:rsid w:val="00267CD8"/>
    <w:rPr>
      <w:rFonts w:ascii="Calibri" w:hAnsi="Calibri" w:cs="Calibri" w:hint="default"/>
      <w:b w:val="0"/>
      <w:bCs w:val="0"/>
      <w:i w:val="0"/>
      <w:iCs w:val="0"/>
      <w:color w:val="000000"/>
      <w:sz w:val="20"/>
      <w:szCs w:val="20"/>
    </w:rPr>
  </w:style>
  <w:style w:type="character" w:customStyle="1" w:styleId="afd">
    <w:name w:val="Σύμβολο υποσημείωσης"/>
    <w:rsid w:val="00267CD8"/>
    <w:rPr>
      <w:vertAlign w:val="superscript"/>
    </w:rPr>
  </w:style>
  <w:style w:type="character" w:customStyle="1" w:styleId="WW-FootnoteReference12">
    <w:name w:val="WW-Footnote Reference12"/>
    <w:rsid w:val="00267CD8"/>
    <w:rPr>
      <w:vertAlign w:val="superscript"/>
    </w:rPr>
  </w:style>
  <w:style w:type="character" w:customStyle="1" w:styleId="WW-FootnoteReference14">
    <w:name w:val="WW-Footnote Reference14"/>
    <w:rsid w:val="00267CD8"/>
    <w:rPr>
      <w:vertAlign w:val="superscript"/>
    </w:rPr>
  </w:style>
  <w:style w:type="character" w:customStyle="1" w:styleId="WW-FootnoteReference17">
    <w:name w:val="WW-Footnote Reference17"/>
    <w:rsid w:val="00267CD8"/>
    <w:rPr>
      <w:vertAlign w:val="superscript"/>
    </w:rPr>
  </w:style>
  <w:style w:type="character" w:customStyle="1" w:styleId="Char5">
    <w:name w:val="Παράγραφος λίστας Char"/>
    <w:aliases w:val="Itemize Char,Numbered List Char,1st level - Bullet List Paragraph Char,Lettre d'introduction Char,Paragrafo elenco Char,Bullet EY Char,Bullet point 1 Char,DE_HEADING3 Char,Bullets Char,Medium Grid 1 - Accent 21 Char,Γράφημα Char"/>
    <w:link w:val="ae"/>
    <w:uiPriority w:val="34"/>
    <w:qFormat/>
    <w:locked/>
    <w:rsid w:val="00267CD8"/>
    <w:rPr>
      <w:rFonts w:ascii="Arial" w:eastAsia="Calibri" w:hAnsi="Arial" w:cs="Arial"/>
      <w:lang w:eastAsia="en-US"/>
    </w:rPr>
  </w:style>
  <w:style w:type="character" w:customStyle="1" w:styleId="ui-provider">
    <w:name w:val="ui-provider"/>
    <w:basedOn w:val="a2"/>
    <w:rsid w:val="00267CD8"/>
  </w:style>
  <w:style w:type="character" w:customStyle="1" w:styleId="Hyperlink8">
    <w:name w:val="Hyperlink.8"/>
    <w:basedOn w:val="af8"/>
    <w:rsid w:val="00267CD8"/>
  </w:style>
  <w:style w:type="character" w:customStyle="1" w:styleId="hgkelc">
    <w:name w:val="hgkelc"/>
    <w:basedOn w:val="a2"/>
    <w:rsid w:val="00267CD8"/>
  </w:style>
  <w:style w:type="character" w:customStyle="1" w:styleId="WW-FootnoteReference19">
    <w:name w:val="WW-Footnote Reference19"/>
    <w:rsid w:val="00267CD8"/>
    <w:rPr>
      <w:vertAlign w:val="superscript"/>
    </w:rPr>
  </w:style>
  <w:style w:type="paragraph" w:customStyle="1" w:styleId="1-Numbered">
    <w:name w:val=".Επικ. 1 - Numbered"/>
    <w:basedOn w:val="a1"/>
    <w:next w:val="a1"/>
    <w:qFormat/>
    <w:rsid w:val="00267CD8"/>
    <w:pPr>
      <w:widowControl/>
      <w:tabs>
        <w:tab w:val="clear" w:pos="567"/>
        <w:tab w:val="clear" w:pos="851"/>
        <w:tab w:val="clear" w:pos="1701"/>
        <w:tab w:val="clear" w:pos="2268"/>
      </w:tabs>
      <w:spacing w:before="360" w:after="360"/>
      <w:ind w:left="360" w:hanging="360"/>
      <w:outlineLvl w:val="0"/>
    </w:pPr>
    <w:rPr>
      <w:rFonts w:cs="Times New Roman"/>
      <w:b/>
      <w:bCs/>
      <w:sz w:val="36"/>
      <w:szCs w:val="36"/>
      <w:lang w:eastAsia="el-GR"/>
    </w:rPr>
  </w:style>
  <w:style w:type="table" w:customStyle="1" w:styleId="TableNormal1">
    <w:name w:val="Table Normal1"/>
    <w:uiPriority w:val="2"/>
    <w:semiHidden/>
    <w:unhideWhenUsed/>
    <w:qFormat/>
    <w:rsid w:val="00267C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subtitle">
    <w:name w:val="psubtitle"/>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17">
    <w:name w:val="Αναθεώρηση1"/>
    <w:hidden/>
    <w:uiPriority w:val="99"/>
    <w:qFormat/>
    <w:rsid w:val="00267CD8"/>
    <w:rPr>
      <w:sz w:val="24"/>
      <w:szCs w:val="24"/>
    </w:rPr>
  </w:style>
  <w:style w:type="paragraph" w:customStyle="1" w:styleId="34">
    <w:name w:val="Βασικό / εσοχή 3"/>
    <w:basedOn w:val="a1"/>
    <w:qFormat/>
    <w:rsid w:val="00267CD8"/>
    <w:pPr>
      <w:tabs>
        <w:tab w:val="clear" w:pos="567"/>
        <w:tab w:val="clear" w:pos="851"/>
        <w:tab w:val="clear" w:pos="1701"/>
        <w:tab w:val="left" w:pos="3402"/>
      </w:tabs>
      <w:ind w:firstLine="2268"/>
    </w:pPr>
    <w:rPr>
      <w:rFonts w:ascii="Times New Roman" w:hAnsi="Times New Roman" w:cs="Times New Roman"/>
      <w:sz w:val="24"/>
      <w:lang w:eastAsia="el-GR"/>
    </w:rPr>
  </w:style>
  <w:style w:type="paragraph" w:styleId="afe">
    <w:name w:val="Document Map"/>
    <w:basedOn w:val="a1"/>
    <w:link w:val="Charb"/>
    <w:qFormat/>
    <w:rsid w:val="00267CD8"/>
    <w:pPr>
      <w:widowControl/>
      <w:shd w:val="clear" w:color="auto" w:fill="000080"/>
      <w:tabs>
        <w:tab w:val="clear" w:pos="567"/>
        <w:tab w:val="clear" w:pos="851"/>
        <w:tab w:val="clear" w:pos="1701"/>
        <w:tab w:val="clear" w:pos="2268"/>
      </w:tabs>
      <w:jc w:val="left"/>
    </w:pPr>
    <w:rPr>
      <w:rFonts w:ascii="Tahoma" w:hAnsi="Tahoma" w:cs="Tahoma"/>
      <w:sz w:val="20"/>
      <w:lang w:eastAsia="el-GR"/>
    </w:rPr>
  </w:style>
  <w:style w:type="character" w:customStyle="1" w:styleId="Charb">
    <w:name w:val="Χάρτης εγγράφου Char"/>
    <w:basedOn w:val="a2"/>
    <w:link w:val="afe"/>
    <w:qFormat/>
    <w:rsid w:val="00267CD8"/>
    <w:rPr>
      <w:rFonts w:ascii="Tahoma" w:hAnsi="Tahoma" w:cs="Tahoma"/>
      <w:shd w:val="clear" w:color="auto" w:fill="000080"/>
    </w:rPr>
  </w:style>
  <w:style w:type="paragraph" w:styleId="aff">
    <w:name w:val="Plain Text"/>
    <w:basedOn w:val="a1"/>
    <w:link w:val="Charc"/>
    <w:qFormat/>
    <w:rsid w:val="00267CD8"/>
    <w:pPr>
      <w:widowControl/>
      <w:tabs>
        <w:tab w:val="clear" w:pos="567"/>
        <w:tab w:val="clear" w:pos="851"/>
        <w:tab w:val="clear" w:pos="1701"/>
        <w:tab w:val="clear" w:pos="2268"/>
      </w:tabs>
      <w:spacing w:after="200" w:line="276" w:lineRule="auto"/>
      <w:jc w:val="left"/>
    </w:pPr>
    <w:rPr>
      <w:rFonts w:ascii="Courier New" w:eastAsia="Calibri" w:hAnsi="Courier New" w:cs="Courier New"/>
      <w:sz w:val="20"/>
      <w:lang w:eastAsia="en-US"/>
    </w:rPr>
  </w:style>
  <w:style w:type="character" w:customStyle="1" w:styleId="Charc">
    <w:name w:val="Απλό κείμενο Char"/>
    <w:basedOn w:val="a2"/>
    <w:link w:val="aff"/>
    <w:qFormat/>
    <w:rsid w:val="00267CD8"/>
    <w:rPr>
      <w:rFonts w:ascii="Courier New" w:eastAsia="Calibri" w:hAnsi="Courier New" w:cs="Courier New"/>
      <w:lang w:eastAsia="en-US"/>
    </w:rPr>
  </w:style>
  <w:style w:type="paragraph" w:customStyle="1" w:styleId="font5">
    <w:name w:val="font5"/>
    <w:basedOn w:val="a1"/>
    <w:qFormat/>
    <w:rsid w:val="00267CD8"/>
    <w:pPr>
      <w:widowControl/>
      <w:tabs>
        <w:tab w:val="clear" w:pos="567"/>
        <w:tab w:val="clear" w:pos="851"/>
        <w:tab w:val="clear" w:pos="1701"/>
        <w:tab w:val="clear" w:pos="2268"/>
      </w:tabs>
      <w:spacing w:before="100" w:beforeAutospacing="1" w:after="100" w:afterAutospacing="1"/>
      <w:jc w:val="left"/>
    </w:pPr>
    <w:rPr>
      <w:b/>
      <w:bCs/>
      <w:sz w:val="20"/>
      <w:lang w:eastAsia="el-GR"/>
    </w:rPr>
  </w:style>
  <w:style w:type="paragraph" w:customStyle="1" w:styleId="font6">
    <w:name w:val="font6"/>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lang w:eastAsia="el-GR"/>
    </w:rPr>
  </w:style>
  <w:style w:type="paragraph" w:customStyle="1" w:styleId="font7">
    <w:name w:val="font7"/>
    <w:basedOn w:val="a1"/>
    <w:qFormat/>
    <w:rsid w:val="00267CD8"/>
    <w:pPr>
      <w:widowControl/>
      <w:tabs>
        <w:tab w:val="clear" w:pos="567"/>
        <w:tab w:val="clear" w:pos="851"/>
        <w:tab w:val="clear" w:pos="1701"/>
        <w:tab w:val="clear" w:pos="2268"/>
      </w:tabs>
      <w:spacing w:before="100" w:beforeAutospacing="1" w:after="100" w:afterAutospacing="1"/>
      <w:jc w:val="left"/>
    </w:pPr>
    <w:rPr>
      <w:sz w:val="20"/>
      <w:lang w:eastAsia="el-GR"/>
    </w:rPr>
  </w:style>
  <w:style w:type="paragraph" w:customStyle="1" w:styleId="font8">
    <w:name w:val="font8"/>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u w:val="single"/>
      <w:lang w:eastAsia="el-GR"/>
    </w:rPr>
  </w:style>
  <w:style w:type="paragraph" w:customStyle="1" w:styleId="xl65">
    <w:name w:val="xl65"/>
    <w:basedOn w:val="a1"/>
    <w:qFormat/>
    <w:rsid w:val="00267CD8"/>
    <w:pPr>
      <w:widowControl/>
      <w:tabs>
        <w:tab w:val="clear" w:pos="567"/>
        <w:tab w:val="clear" w:pos="851"/>
        <w:tab w:val="clear" w:pos="1701"/>
        <w:tab w:val="clear" w:pos="2268"/>
      </w:tabs>
      <w:spacing w:before="100" w:beforeAutospacing="1" w:after="100" w:afterAutospacing="1"/>
      <w:ind w:firstLineChars="500" w:firstLine="500"/>
      <w:jc w:val="left"/>
    </w:pPr>
    <w:rPr>
      <w:rFonts w:ascii="Times New Roman" w:hAnsi="Times New Roman" w:cs="Times New Roman"/>
      <w:sz w:val="24"/>
      <w:szCs w:val="24"/>
      <w:lang w:eastAsia="el-GR"/>
    </w:rPr>
  </w:style>
  <w:style w:type="paragraph" w:customStyle="1" w:styleId="xl66">
    <w:name w:val="xl66"/>
    <w:basedOn w:val="a1"/>
    <w:qFormat/>
    <w:rsid w:val="00267CD8"/>
    <w:pPr>
      <w:widowControl/>
      <w:tabs>
        <w:tab w:val="clear" w:pos="567"/>
        <w:tab w:val="clear" w:pos="851"/>
        <w:tab w:val="clear" w:pos="1701"/>
        <w:tab w:val="clear" w:pos="2268"/>
      </w:tabs>
      <w:spacing w:before="100" w:beforeAutospacing="1" w:after="100" w:afterAutospacing="1"/>
      <w:ind w:firstLineChars="400" w:firstLine="400"/>
      <w:jc w:val="left"/>
    </w:pPr>
    <w:rPr>
      <w:rFonts w:ascii="Times New Roman" w:hAnsi="Times New Roman" w:cs="Times New Roman"/>
      <w:sz w:val="24"/>
      <w:szCs w:val="24"/>
      <w:lang w:eastAsia="el-GR"/>
    </w:rPr>
  </w:style>
  <w:style w:type="character" w:styleId="aff0">
    <w:name w:val="Placeholder Text"/>
    <w:basedOn w:val="a2"/>
    <w:uiPriority w:val="99"/>
    <w:semiHidden/>
    <w:qFormat/>
    <w:rsid w:val="00267CD8"/>
    <w:rPr>
      <w:color w:val="808080"/>
    </w:rPr>
  </w:style>
  <w:style w:type="numbering" w:customStyle="1" w:styleId="alex">
    <w:name w:val="alex"/>
    <w:rsid w:val="00267CD8"/>
    <w:pPr>
      <w:numPr>
        <w:numId w:val="7"/>
      </w:numPr>
    </w:pPr>
  </w:style>
  <w:style w:type="character" w:customStyle="1" w:styleId="apple-converted-space">
    <w:name w:val="apple-converted-space"/>
    <w:basedOn w:val="a2"/>
    <w:qFormat/>
    <w:rsid w:val="00267CD8"/>
  </w:style>
  <w:style w:type="paragraph" w:styleId="18">
    <w:name w:val="index 1"/>
    <w:basedOn w:val="a1"/>
    <w:next w:val="a1"/>
    <w:rsid w:val="00267CD8"/>
    <w:pPr>
      <w:widowControl/>
      <w:tabs>
        <w:tab w:val="clear" w:pos="567"/>
        <w:tab w:val="clear" w:pos="851"/>
        <w:tab w:val="clear" w:pos="1701"/>
        <w:tab w:val="clear" w:pos="2268"/>
        <w:tab w:val="right" w:leader="dot" w:pos="8504"/>
      </w:tabs>
      <w:ind w:left="240" w:hanging="240"/>
      <w:jc w:val="left"/>
    </w:pPr>
    <w:rPr>
      <w:rFonts w:ascii="Times New Roman" w:eastAsia="SimSun" w:hAnsi="Times New Roman" w:cs="Times New Roman"/>
      <w:sz w:val="24"/>
      <w:lang w:val="en-US" w:eastAsia="el-GR"/>
    </w:rPr>
  </w:style>
  <w:style w:type="paragraph" w:styleId="24">
    <w:name w:val="index 2"/>
    <w:basedOn w:val="a1"/>
    <w:next w:val="a1"/>
    <w:rsid w:val="00267CD8"/>
    <w:pPr>
      <w:widowControl/>
      <w:tabs>
        <w:tab w:val="clear" w:pos="567"/>
        <w:tab w:val="clear" w:pos="851"/>
        <w:tab w:val="clear" w:pos="1701"/>
        <w:tab w:val="clear" w:pos="2268"/>
        <w:tab w:val="right" w:leader="dot" w:pos="8504"/>
      </w:tabs>
      <w:ind w:left="480" w:hanging="240"/>
      <w:jc w:val="left"/>
    </w:pPr>
    <w:rPr>
      <w:rFonts w:ascii="Times New Roman" w:eastAsia="SimSun" w:hAnsi="Times New Roman" w:cs="Times New Roman"/>
      <w:sz w:val="24"/>
      <w:lang w:val="en-US" w:eastAsia="el-GR"/>
    </w:rPr>
  </w:style>
  <w:style w:type="paragraph" w:styleId="35">
    <w:name w:val="index 3"/>
    <w:basedOn w:val="a1"/>
    <w:next w:val="a1"/>
    <w:rsid w:val="00267CD8"/>
    <w:pPr>
      <w:widowControl/>
      <w:tabs>
        <w:tab w:val="clear" w:pos="567"/>
        <w:tab w:val="clear" w:pos="851"/>
        <w:tab w:val="clear" w:pos="1701"/>
        <w:tab w:val="clear" w:pos="2268"/>
        <w:tab w:val="right" w:leader="dot" w:pos="8504"/>
      </w:tabs>
      <w:ind w:left="720" w:hanging="240"/>
      <w:jc w:val="left"/>
    </w:pPr>
    <w:rPr>
      <w:rFonts w:ascii="Times New Roman" w:eastAsia="SimSun" w:hAnsi="Times New Roman" w:cs="Times New Roman"/>
      <w:sz w:val="24"/>
      <w:lang w:val="en-US" w:eastAsia="el-GR"/>
    </w:rPr>
  </w:style>
  <w:style w:type="paragraph" w:styleId="42">
    <w:name w:val="index 4"/>
    <w:basedOn w:val="a1"/>
    <w:next w:val="a1"/>
    <w:rsid w:val="00267CD8"/>
    <w:pPr>
      <w:widowControl/>
      <w:tabs>
        <w:tab w:val="clear" w:pos="567"/>
        <w:tab w:val="clear" w:pos="851"/>
        <w:tab w:val="clear" w:pos="1701"/>
        <w:tab w:val="clear" w:pos="2268"/>
        <w:tab w:val="right" w:leader="dot" w:pos="8504"/>
      </w:tabs>
      <w:ind w:left="960" w:hanging="240"/>
      <w:jc w:val="left"/>
    </w:pPr>
    <w:rPr>
      <w:rFonts w:ascii="Times New Roman" w:eastAsia="SimSun" w:hAnsi="Times New Roman" w:cs="Times New Roman"/>
      <w:sz w:val="24"/>
      <w:lang w:val="en-US" w:eastAsia="el-GR"/>
    </w:rPr>
  </w:style>
  <w:style w:type="paragraph" w:styleId="52">
    <w:name w:val="index 5"/>
    <w:basedOn w:val="a1"/>
    <w:next w:val="a1"/>
    <w:rsid w:val="00267CD8"/>
    <w:pPr>
      <w:widowControl/>
      <w:tabs>
        <w:tab w:val="clear" w:pos="567"/>
        <w:tab w:val="clear" w:pos="851"/>
        <w:tab w:val="clear" w:pos="1701"/>
        <w:tab w:val="clear" w:pos="2268"/>
        <w:tab w:val="right" w:leader="dot" w:pos="8504"/>
      </w:tabs>
      <w:ind w:left="1200" w:hanging="240"/>
      <w:jc w:val="left"/>
    </w:pPr>
    <w:rPr>
      <w:rFonts w:ascii="Times New Roman" w:eastAsia="SimSun" w:hAnsi="Times New Roman" w:cs="Times New Roman"/>
      <w:sz w:val="24"/>
      <w:lang w:val="en-US" w:eastAsia="el-GR"/>
    </w:rPr>
  </w:style>
  <w:style w:type="paragraph" w:styleId="62">
    <w:name w:val="index 6"/>
    <w:basedOn w:val="a1"/>
    <w:next w:val="a1"/>
    <w:rsid w:val="00267CD8"/>
    <w:pPr>
      <w:widowControl/>
      <w:tabs>
        <w:tab w:val="clear" w:pos="567"/>
        <w:tab w:val="clear" w:pos="851"/>
        <w:tab w:val="clear" w:pos="1701"/>
        <w:tab w:val="clear" w:pos="2268"/>
        <w:tab w:val="right" w:leader="dot" w:pos="8504"/>
      </w:tabs>
      <w:ind w:left="1440" w:hanging="240"/>
      <w:jc w:val="left"/>
    </w:pPr>
    <w:rPr>
      <w:rFonts w:ascii="Times New Roman" w:eastAsia="SimSun" w:hAnsi="Times New Roman" w:cs="Times New Roman"/>
      <w:sz w:val="24"/>
      <w:lang w:val="en-US" w:eastAsia="el-GR"/>
    </w:rPr>
  </w:style>
  <w:style w:type="paragraph" w:styleId="71">
    <w:name w:val="index 7"/>
    <w:basedOn w:val="a1"/>
    <w:next w:val="a1"/>
    <w:rsid w:val="00267CD8"/>
    <w:pPr>
      <w:widowControl/>
      <w:tabs>
        <w:tab w:val="clear" w:pos="567"/>
        <w:tab w:val="clear" w:pos="851"/>
        <w:tab w:val="clear" w:pos="1701"/>
        <w:tab w:val="clear" w:pos="2268"/>
        <w:tab w:val="right" w:leader="dot" w:pos="8504"/>
      </w:tabs>
      <w:ind w:left="1680" w:hanging="240"/>
      <w:jc w:val="left"/>
    </w:pPr>
    <w:rPr>
      <w:rFonts w:ascii="Times New Roman" w:eastAsia="SimSun" w:hAnsi="Times New Roman" w:cs="Times New Roman"/>
      <w:sz w:val="24"/>
      <w:lang w:val="en-US" w:eastAsia="el-GR"/>
    </w:rPr>
  </w:style>
  <w:style w:type="paragraph" w:styleId="81">
    <w:name w:val="index 8"/>
    <w:basedOn w:val="a1"/>
    <w:next w:val="a1"/>
    <w:rsid w:val="00267CD8"/>
    <w:pPr>
      <w:widowControl/>
      <w:tabs>
        <w:tab w:val="clear" w:pos="567"/>
        <w:tab w:val="clear" w:pos="851"/>
        <w:tab w:val="clear" w:pos="1701"/>
        <w:tab w:val="clear" w:pos="2268"/>
        <w:tab w:val="right" w:leader="dot" w:pos="8504"/>
      </w:tabs>
      <w:ind w:left="1920" w:hanging="240"/>
      <w:jc w:val="left"/>
    </w:pPr>
    <w:rPr>
      <w:rFonts w:ascii="Times New Roman" w:eastAsia="SimSun" w:hAnsi="Times New Roman" w:cs="Times New Roman"/>
      <w:sz w:val="24"/>
      <w:lang w:val="en-US" w:eastAsia="el-GR"/>
    </w:rPr>
  </w:style>
  <w:style w:type="paragraph" w:styleId="91">
    <w:name w:val="index 9"/>
    <w:basedOn w:val="a1"/>
    <w:next w:val="a1"/>
    <w:rsid w:val="00267CD8"/>
    <w:pPr>
      <w:widowControl/>
      <w:tabs>
        <w:tab w:val="clear" w:pos="567"/>
        <w:tab w:val="clear" w:pos="851"/>
        <w:tab w:val="clear" w:pos="1701"/>
        <w:tab w:val="clear" w:pos="2268"/>
        <w:tab w:val="right" w:leader="dot" w:pos="8504"/>
      </w:tabs>
      <w:ind w:left="2160" w:hanging="240"/>
      <w:jc w:val="left"/>
    </w:pPr>
    <w:rPr>
      <w:rFonts w:ascii="Times New Roman" w:eastAsia="SimSun" w:hAnsi="Times New Roman" w:cs="Times New Roman"/>
      <w:sz w:val="24"/>
      <w:lang w:val="en-US" w:eastAsia="el-GR"/>
    </w:rPr>
  </w:style>
  <w:style w:type="paragraph" w:styleId="aff1">
    <w:name w:val="index heading"/>
    <w:basedOn w:val="a1"/>
    <w:next w:val="18"/>
    <w:rsid w:val="00267CD8"/>
    <w:pPr>
      <w:widowControl/>
      <w:tabs>
        <w:tab w:val="clear" w:pos="567"/>
        <w:tab w:val="clear" w:pos="851"/>
        <w:tab w:val="clear" w:pos="1701"/>
        <w:tab w:val="clear" w:pos="2268"/>
      </w:tabs>
      <w:jc w:val="left"/>
    </w:pPr>
    <w:rPr>
      <w:rFonts w:ascii="Times New Roman" w:eastAsia="SimSun" w:hAnsi="Times New Roman" w:cs="Times New Roman"/>
      <w:sz w:val="24"/>
      <w:lang w:val="en-US" w:eastAsia="el-GR"/>
    </w:rPr>
  </w:style>
  <w:style w:type="paragraph" w:customStyle="1" w:styleId="CharCharChar">
    <w:name w:val="Char Char Char"/>
    <w:basedOn w:val="a1"/>
    <w:next w:val="a1"/>
    <w:autoRedefine/>
    <w:rsid w:val="00267CD8"/>
    <w:pPr>
      <w:widowControl/>
      <w:tabs>
        <w:tab w:val="clear" w:pos="567"/>
        <w:tab w:val="clear" w:pos="851"/>
        <w:tab w:val="clear" w:pos="1701"/>
        <w:tab w:val="clear" w:pos="2268"/>
      </w:tabs>
      <w:spacing w:after="160" w:line="240" w:lineRule="exact"/>
      <w:jc w:val="left"/>
    </w:pPr>
    <w:rPr>
      <w:rFonts w:eastAsia="SimSun"/>
      <w:sz w:val="24"/>
      <w:szCs w:val="24"/>
      <w:lang w:val="en-US" w:eastAsia="en-US"/>
    </w:rPr>
  </w:style>
  <w:style w:type="table" w:customStyle="1" w:styleId="TableGrid">
    <w:name w:val="TableGrid"/>
    <w:rsid w:val="00267CD8"/>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9">
    <w:name w:val="Χωρίς λίστα1"/>
    <w:next w:val="a4"/>
    <w:uiPriority w:val="99"/>
    <w:semiHidden/>
    <w:unhideWhenUsed/>
    <w:rsid w:val="00267CD8"/>
  </w:style>
  <w:style w:type="table" w:customStyle="1" w:styleId="1a">
    <w:name w:val="Πλέγμα πίνακα1"/>
    <w:basedOn w:val="a3"/>
    <w:next w:val="ac"/>
    <w:qFormat/>
    <w:rsid w:val="00267CD8"/>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Βασικό / εσοχή 2"/>
    <w:basedOn w:val="a1"/>
    <w:rsid w:val="00267CD8"/>
    <w:pPr>
      <w:tabs>
        <w:tab w:val="clear" w:pos="851"/>
        <w:tab w:val="clear" w:pos="1701"/>
        <w:tab w:val="left" w:pos="1418"/>
      </w:tabs>
      <w:adjustRightInd w:val="0"/>
      <w:spacing w:line="360" w:lineRule="atLeast"/>
      <w:ind w:firstLine="1418"/>
      <w:textAlignment w:val="baseline"/>
    </w:pPr>
    <w:rPr>
      <w:rFonts w:ascii="Times New Roman" w:hAnsi="Times New Roman" w:cs="Times New Roman"/>
      <w:sz w:val="24"/>
      <w:lang w:eastAsia="el-GR"/>
    </w:rPr>
  </w:style>
  <w:style w:type="paragraph" w:styleId="aff2">
    <w:name w:val="caption"/>
    <w:basedOn w:val="a1"/>
    <w:next w:val="a1"/>
    <w:unhideWhenUsed/>
    <w:qFormat/>
    <w:rsid w:val="00267CD8"/>
    <w:pPr>
      <w:widowControl/>
      <w:tabs>
        <w:tab w:val="clear" w:pos="567"/>
        <w:tab w:val="clear" w:pos="851"/>
        <w:tab w:val="clear" w:pos="1701"/>
        <w:tab w:val="clear" w:pos="2268"/>
      </w:tabs>
      <w:spacing w:after="200"/>
      <w:jc w:val="left"/>
    </w:pPr>
    <w:rPr>
      <w:rFonts w:ascii="Times New Roman" w:hAnsi="Times New Roman" w:cs="Times New Roman"/>
      <w:i/>
      <w:iCs/>
      <w:color w:val="44546A" w:themeColor="text2"/>
      <w:sz w:val="18"/>
      <w:szCs w:val="18"/>
      <w:lang w:eastAsia="el-GR"/>
    </w:rPr>
  </w:style>
  <w:style w:type="paragraph" w:styleId="26">
    <w:name w:val="Body Text Indent 2"/>
    <w:basedOn w:val="a1"/>
    <w:link w:val="2Char1"/>
    <w:rsid w:val="00267CD8"/>
    <w:pPr>
      <w:widowControl/>
      <w:tabs>
        <w:tab w:val="clear" w:pos="567"/>
        <w:tab w:val="clear" w:pos="851"/>
        <w:tab w:val="clear" w:pos="1701"/>
        <w:tab w:val="clear" w:pos="2268"/>
      </w:tabs>
      <w:ind w:firstLine="1440"/>
    </w:pPr>
    <w:rPr>
      <w:rFonts w:cs="Times New Roman"/>
      <w:sz w:val="24"/>
      <w:lang w:eastAsia="el-GR"/>
    </w:rPr>
  </w:style>
  <w:style w:type="character" w:customStyle="1" w:styleId="2Char1">
    <w:name w:val="Σώμα κείμενου με εσοχή 2 Char"/>
    <w:basedOn w:val="a2"/>
    <w:link w:val="26"/>
    <w:rsid w:val="00267CD8"/>
    <w:rPr>
      <w:rFonts w:ascii="Arial" w:hAnsi="Arial"/>
      <w:sz w:val="24"/>
    </w:rPr>
  </w:style>
  <w:style w:type="paragraph" w:styleId="36">
    <w:name w:val="Body Text Indent 3"/>
    <w:basedOn w:val="a1"/>
    <w:link w:val="3Char0"/>
    <w:rsid w:val="00267CD8"/>
    <w:pPr>
      <w:widowControl/>
      <w:tabs>
        <w:tab w:val="clear" w:pos="567"/>
        <w:tab w:val="clear" w:pos="851"/>
        <w:tab w:val="clear" w:pos="1701"/>
        <w:tab w:val="clear" w:pos="2268"/>
      </w:tabs>
      <w:ind w:firstLine="720"/>
    </w:pPr>
    <w:rPr>
      <w:rFonts w:cs="Times New Roman"/>
      <w:sz w:val="24"/>
      <w:lang w:eastAsia="el-GR"/>
    </w:rPr>
  </w:style>
  <w:style w:type="character" w:customStyle="1" w:styleId="3Char0">
    <w:name w:val="Σώμα κείμενου με εσοχή 3 Char"/>
    <w:basedOn w:val="a2"/>
    <w:link w:val="36"/>
    <w:rsid w:val="00267CD8"/>
    <w:rPr>
      <w:rFonts w:ascii="Arial" w:hAnsi="Arial"/>
      <w:sz w:val="24"/>
    </w:rPr>
  </w:style>
  <w:style w:type="character" w:customStyle="1" w:styleId="aff3">
    <w:name w:val="Χαρακτήρες αρίθμησης"/>
    <w:rsid w:val="00267CD8"/>
  </w:style>
  <w:style w:type="paragraph" w:customStyle="1" w:styleId="aff4">
    <w:name w:val="Επικεφαλίδα"/>
    <w:basedOn w:val="a1"/>
    <w:next w:val="a6"/>
    <w:rsid w:val="00267CD8"/>
    <w:pPr>
      <w:keepNext/>
      <w:widowControl/>
      <w:tabs>
        <w:tab w:val="clear" w:pos="567"/>
        <w:tab w:val="clear" w:pos="851"/>
        <w:tab w:val="clear" w:pos="1701"/>
        <w:tab w:val="clear" w:pos="2268"/>
      </w:tabs>
      <w:suppressAutoHyphens/>
      <w:spacing w:before="240" w:after="120"/>
      <w:jc w:val="left"/>
    </w:pPr>
    <w:rPr>
      <w:rFonts w:ascii="Liberation Sans" w:eastAsia="DejaVu LGC Sans" w:hAnsi="Liberation Sans" w:cs="Liberation Sans"/>
      <w:sz w:val="28"/>
      <w:szCs w:val="28"/>
    </w:rPr>
  </w:style>
  <w:style w:type="paragraph" w:customStyle="1" w:styleId="1b">
    <w:name w:val="Λεζάντα1"/>
    <w:basedOn w:val="a1"/>
    <w:rsid w:val="00267CD8"/>
    <w:pPr>
      <w:widowControl/>
      <w:suppressLineNumbers/>
      <w:tabs>
        <w:tab w:val="clear" w:pos="567"/>
        <w:tab w:val="clear" w:pos="851"/>
        <w:tab w:val="clear" w:pos="1701"/>
        <w:tab w:val="clear" w:pos="2268"/>
      </w:tabs>
      <w:suppressAutoHyphens/>
      <w:spacing w:before="120" w:after="120"/>
      <w:jc w:val="left"/>
    </w:pPr>
    <w:rPr>
      <w:rFonts w:cs="Times New Roman"/>
      <w:i/>
      <w:iCs/>
      <w:sz w:val="24"/>
      <w:szCs w:val="24"/>
    </w:rPr>
  </w:style>
  <w:style w:type="paragraph" w:customStyle="1" w:styleId="aff5">
    <w:name w:val="Ευρετήριο"/>
    <w:basedOn w:val="a1"/>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211">
    <w:name w:val="Σώμα κείμενου με εσοχή 21"/>
    <w:basedOn w:val="a1"/>
    <w:rsid w:val="00267CD8"/>
    <w:pPr>
      <w:widowControl/>
      <w:tabs>
        <w:tab w:val="clear" w:pos="567"/>
        <w:tab w:val="clear" w:pos="851"/>
        <w:tab w:val="clear" w:pos="1701"/>
        <w:tab w:val="clear" w:pos="2268"/>
      </w:tabs>
      <w:suppressAutoHyphens/>
      <w:spacing w:after="120" w:line="480" w:lineRule="auto"/>
      <w:ind w:left="283"/>
      <w:jc w:val="left"/>
    </w:pPr>
    <w:rPr>
      <w:rFonts w:cs="Times New Roman"/>
      <w:sz w:val="24"/>
      <w:szCs w:val="24"/>
    </w:rPr>
  </w:style>
  <w:style w:type="paragraph" w:customStyle="1" w:styleId="311">
    <w:name w:val="Σώμα κείμενου με εσοχή 31"/>
    <w:basedOn w:val="a1"/>
    <w:rsid w:val="00267CD8"/>
    <w:pPr>
      <w:widowControl/>
      <w:tabs>
        <w:tab w:val="clear" w:pos="567"/>
        <w:tab w:val="clear" w:pos="851"/>
        <w:tab w:val="clear" w:pos="1701"/>
        <w:tab w:val="clear" w:pos="2268"/>
      </w:tabs>
      <w:suppressAutoHyphens/>
      <w:spacing w:after="120"/>
      <w:ind w:left="283"/>
      <w:jc w:val="left"/>
    </w:pPr>
    <w:rPr>
      <w:rFonts w:ascii="Times New Roman" w:hAnsi="Times New Roman" w:cs="Times New Roman"/>
      <w:sz w:val="16"/>
      <w:szCs w:val="16"/>
      <w:lang w:val="en-GB"/>
    </w:rPr>
  </w:style>
  <w:style w:type="paragraph" w:customStyle="1" w:styleId="aff6">
    <w:name w:val="Περιεχόμενα πίνακα"/>
    <w:basedOn w:val="a1"/>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aff7">
    <w:name w:val="Επικεφαλίδα πίνακα"/>
    <w:basedOn w:val="aff6"/>
    <w:rsid w:val="00267CD8"/>
    <w:pPr>
      <w:jc w:val="center"/>
    </w:pPr>
    <w:rPr>
      <w:b/>
      <w:bCs/>
    </w:rPr>
  </w:style>
  <w:style w:type="paragraph" w:styleId="37">
    <w:name w:val="Body Text 3"/>
    <w:basedOn w:val="a1"/>
    <w:link w:val="3Char1"/>
    <w:rsid w:val="00267CD8"/>
    <w:pPr>
      <w:widowControl/>
      <w:tabs>
        <w:tab w:val="clear" w:pos="567"/>
        <w:tab w:val="clear" w:pos="851"/>
        <w:tab w:val="clear" w:pos="1701"/>
        <w:tab w:val="clear" w:pos="2268"/>
      </w:tabs>
    </w:pPr>
    <w:rPr>
      <w:rFonts w:cs="Times New Roman"/>
      <w:sz w:val="20"/>
      <w:lang w:eastAsia="el-GR"/>
    </w:rPr>
  </w:style>
  <w:style w:type="character" w:customStyle="1" w:styleId="3Char1">
    <w:name w:val="Σώμα κείμενου 3 Char"/>
    <w:basedOn w:val="a2"/>
    <w:link w:val="37"/>
    <w:rsid w:val="00267CD8"/>
    <w:rPr>
      <w:rFonts w:ascii="Arial" w:hAnsi="Arial"/>
    </w:rPr>
  </w:style>
  <w:style w:type="paragraph" w:styleId="aff8">
    <w:name w:val="No Spacing"/>
    <w:link w:val="Chard"/>
    <w:uiPriority w:val="1"/>
    <w:qFormat/>
    <w:rsid w:val="00267CD8"/>
    <w:rPr>
      <w:sz w:val="24"/>
      <w:szCs w:val="24"/>
    </w:rPr>
  </w:style>
  <w:style w:type="character" w:customStyle="1" w:styleId="53">
    <w:name w:val="Προεπιλεγμένη γραμματοσειρά5"/>
    <w:rsid w:val="00267CD8"/>
  </w:style>
  <w:style w:type="character" w:customStyle="1" w:styleId="43">
    <w:name w:val="Προεπιλεγμένη γραμματοσειρά4"/>
    <w:rsid w:val="00267CD8"/>
  </w:style>
  <w:style w:type="character" w:customStyle="1" w:styleId="38">
    <w:name w:val="Προεπιλεγμένη γραμματοσειρά3"/>
    <w:rsid w:val="00267CD8"/>
  </w:style>
  <w:style w:type="character" w:customStyle="1" w:styleId="27">
    <w:name w:val="Προεπιλεγμένη γραμματοσειρά2"/>
    <w:rsid w:val="00267CD8"/>
  </w:style>
  <w:style w:type="character" w:customStyle="1" w:styleId="1c">
    <w:name w:val="Παραπομπή σχολίου1"/>
    <w:basedOn w:val="10"/>
    <w:rsid w:val="00267CD8"/>
    <w:rPr>
      <w:sz w:val="16"/>
    </w:rPr>
  </w:style>
  <w:style w:type="character" w:customStyle="1" w:styleId="CharChar0">
    <w:name w:val="Char Char"/>
    <w:basedOn w:val="10"/>
    <w:rsid w:val="00267CD8"/>
    <w:rPr>
      <w:lang w:val="el-GR" w:bidi="ar-SA"/>
    </w:rPr>
  </w:style>
  <w:style w:type="paragraph" w:customStyle="1" w:styleId="44">
    <w:name w:val="Λεζάντα4"/>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39">
    <w:name w:val="Λεζάντα3"/>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28">
    <w:name w:val="Λεζάντα2"/>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styleId="Web">
    <w:name w:val="Normal (Web)"/>
    <w:basedOn w:val="a1"/>
    <w:rsid w:val="00267CD8"/>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1d">
    <w:name w:val="Απλό κείμενο1"/>
    <w:basedOn w:val="a1"/>
    <w:rsid w:val="00267CD8"/>
    <w:pPr>
      <w:widowControl/>
      <w:tabs>
        <w:tab w:val="clear" w:pos="567"/>
        <w:tab w:val="clear" w:pos="851"/>
        <w:tab w:val="clear" w:pos="1701"/>
        <w:tab w:val="clear" w:pos="2268"/>
      </w:tabs>
      <w:suppressAutoHyphens/>
    </w:pPr>
    <w:rPr>
      <w:rFonts w:ascii="Courier New" w:hAnsi="Courier New" w:cs="Courier New"/>
      <w:sz w:val="20"/>
      <w:lang w:eastAsia="zh-CN"/>
    </w:rPr>
  </w:style>
  <w:style w:type="paragraph" w:customStyle="1" w:styleId="FrameContents0">
    <w:name w:val="Frame Contents"/>
    <w:basedOn w:val="a1"/>
    <w:rsid w:val="00267CD8"/>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numbering" w:customStyle="1" w:styleId="29">
    <w:name w:val="Χωρίς λίστα2"/>
    <w:next w:val="a4"/>
    <w:uiPriority w:val="99"/>
    <w:semiHidden/>
    <w:unhideWhenUsed/>
    <w:rsid w:val="00267CD8"/>
  </w:style>
  <w:style w:type="table" w:customStyle="1" w:styleId="TableNormal2">
    <w:name w:val="Table Normal2"/>
    <w:uiPriority w:val="2"/>
    <w:semiHidden/>
    <w:unhideWhenUsed/>
    <w:qFormat/>
    <w:rsid w:val="00A814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WW8Num13z0">
    <w:name w:val="WW8Num13z0"/>
    <w:rsid w:val="006C3BA2"/>
    <w:rPr>
      <w:rFonts w:ascii="Symbol" w:hAnsi="Symbol" w:cs="Symbol" w:hint="default"/>
    </w:rPr>
  </w:style>
  <w:style w:type="character" w:customStyle="1" w:styleId="WW8Num13z1">
    <w:name w:val="WW8Num13z1"/>
    <w:rsid w:val="006C3BA2"/>
    <w:rPr>
      <w:rFonts w:ascii="Courier New" w:hAnsi="Courier New" w:cs="Courier New" w:hint="default"/>
    </w:rPr>
  </w:style>
  <w:style w:type="character" w:customStyle="1" w:styleId="WW8Num13z2">
    <w:name w:val="WW8Num13z2"/>
    <w:rsid w:val="006C3BA2"/>
    <w:rPr>
      <w:rFonts w:ascii="Wingdings" w:hAnsi="Wingdings" w:cs="Wingdings" w:hint="default"/>
    </w:rPr>
  </w:style>
  <w:style w:type="character" w:customStyle="1" w:styleId="WW8Num14z0">
    <w:name w:val="WW8Num14z0"/>
    <w:rsid w:val="006C3BA2"/>
    <w:rPr>
      <w:rFonts w:ascii="Symbol" w:hAnsi="Symbol" w:cs="Symbol" w:hint="default"/>
    </w:rPr>
  </w:style>
  <w:style w:type="character" w:customStyle="1" w:styleId="WW8Num14z1">
    <w:name w:val="WW8Num14z1"/>
    <w:rsid w:val="006C3BA2"/>
    <w:rPr>
      <w:rFonts w:ascii="Courier New" w:hAnsi="Courier New" w:cs="Courier New" w:hint="default"/>
    </w:rPr>
  </w:style>
  <w:style w:type="character" w:customStyle="1" w:styleId="WW8Num14z2">
    <w:name w:val="WW8Num14z2"/>
    <w:rsid w:val="006C3BA2"/>
    <w:rPr>
      <w:rFonts w:ascii="Wingdings" w:hAnsi="Wingdings" w:cs="Wingdings" w:hint="default"/>
    </w:rPr>
  </w:style>
  <w:style w:type="character" w:customStyle="1" w:styleId="WW8Num15z0">
    <w:name w:val="WW8Num15z0"/>
    <w:rsid w:val="006C3BA2"/>
    <w:rPr>
      <w:rFonts w:hint="default"/>
      <w:b/>
    </w:rPr>
  </w:style>
  <w:style w:type="character" w:customStyle="1" w:styleId="WW8Num16z0">
    <w:name w:val="WW8Num16z0"/>
    <w:rsid w:val="006C3BA2"/>
    <w:rPr>
      <w:rFonts w:ascii="Symbol" w:hAnsi="Symbol" w:cs="Symbol" w:hint="default"/>
    </w:rPr>
  </w:style>
  <w:style w:type="character" w:customStyle="1" w:styleId="WW8Num16z1">
    <w:name w:val="WW8Num16z1"/>
    <w:rsid w:val="006C3BA2"/>
    <w:rPr>
      <w:rFonts w:ascii="Courier New" w:hAnsi="Courier New" w:cs="Courier New" w:hint="default"/>
    </w:rPr>
  </w:style>
  <w:style w:type="character" w:customStyle="1" w:styleId="WW8Num16z2">
    <w:name w:val="WW8Num16z2"/>
    <w:rsid w:val="006C3BA2"/>
    <w:rPr>
      <w:rFonts w:ascii="Wingdings" w:hAnsi="Wingdings" w:cs="Wingdings" w:hint="default"/>
    </w:rPr>
  </w:style>
  <w:style w:type="character" w:customStyle="1" w:styleId="WW8Num17z0">
    <w:name w:val="WW8Num17z0"/>
    <w:rsid w:val="006C3BA2"/>
    <w:rPr>
      <w:rFonts w:hint="default"/>
      <w:b/>
    </w:rPr>
  </w:style>
  <w:style w:type="character" w:customStyle="1" w:styleId="WW8Num18z0">
    <w:name w:val="WW8Num18z0"/>
    <w:rsid w:val="006C3BA2"/>
    <w:rPr>
      <w:rFonts w:ascii="Symbol" w:hAnsi="Symbol" w:cs="Symbol" w:hint="default"/>
    </w:rPr>
  </w:style>
  <w:style w:type="character" w:customStyle="1" w:styleId="WW8Num18z1">
    <w:name w:val="WW8Num18z1"/>
    <w:rsid w:val="006C3BA2"/>
    <w:rPr>
      <w:rFonts w:ascii="Courier New" w:hAnsi="Courier New" w:cs="Courier New" w:hint="default"/>
    </w:rPr>
  </w:style>
  <w:style w:type="character" w:customStyle="1" w:styleId="WW8Num18z2">
    <w:name w:val="WW8Num18z2"/>
    <w:rsid w:val="006C3BA2"/>
    <w:rPr>
      <w:rFonts w:ascii="Wingdings" w:hAnsi="Wingdings" w:cs="Wingdings" w:hint="default"/>
    </w:rPr>
  </w:style>
  <w:style w:type="character" w:customStyle="1" w:styleId="WW8Num19z0">
    <w:name w:val="WW8Num19z0"/>
    <w:rsid w:val="006C3BA2"/>
    <w:rPr>
      <w:rFonts w:ascii="Times New Roman" w:eastAsia="Times New Roman" w:hAnsi="Times New Roman" w:cs="Times New Roman" w:hint="default"/>
    </w:rPr>
  </w:style>
  <w:style w:type="character" w:customStyle="1" w:styleId="WW8Num19z1">
    <w:name w:val="WW8Num19z1"/>
    <w:rsid w:val="006C3BA2"/>
    <w:rPr>
      <w:rFonts w:ascii="Courier New" w:hAnsi="Courier New" w:cs="Courier New" w:hint="default"/>
    </w:rPr>
  </w:style>
  <w:style w:type="character" w:customStyle="1" w:styleId="WW8Num19z2">
    <w:name w:val="WW8Num19z2"/>
    <w:rsid w:val="006C3BA2"/>
    <w:rPr>
      <w:rFonts w:ascii="Wingdings" w:hAnsi="Wingdings" w:cs="Wingdings" w:hint="default"/>
    </w:rPr>
  </w:style>
  <w:style w:type="character" w:customStyle="1" w:styleId="WW8Num19z3">
    <w:name w:val="WW8Num19z3"/>
    <w:rsid w:val="006C3BA2"/>
    <w:rPr>
      <w:rFonts w:ascii="Symbol" w:hAnsi="Symbol" w:cs="Symbol" w:hint="default"/>
    </w:rPr>
  </w:style>
  <w:style w:type="character" w:customStyle="1" w:styleId="WW8Num20z0">
    <w:name w:val="WW8Num20z0"/>
    <w:rsid w:val="006C3BA2"/>
    <w:rPr>
      <w:rFonts w:ascii="Times New Roman" w:eastAsia="Times New Roman" w:hAnsi="Times New Roman" w:cs="Times New Roman" w:hint="default"/>
    </w:rPr>
  </w:style>
  <w:style w:type="character" w:customStyle="1" w:styleId="WW8Num20z1">
    <w:name w:val="WW8Num20z1"/>
    <w:rsid w:val="006C3BA2"/>
    <w:rPr>
      <w:rFonts w:ascii="Courier New" w:hAnsi="Courier New" w:cs="Courier New" w:hint="default"/>
    </w:rPr>
  </w:style>
  <w:style w:type="character" w:customStyle="1" w:styleId="WW8Num20z2">
    <w:name w:val="WW8Num20z2"/>
    <w:rsid w:val="006C3BA2"/>
    <w:rPr>
      <w:rFonts w:ascii="Wingdings" w:hAnsi="Wingdings" w:cs="Wingdings" w:hint="default"/>
    </w:rPr>
  </w:style>
  <w:style w:type="character" w:customStyle="1" w:styleId="WW8Num20z3">
    <w:name w:val="WW8Num20z3"/>
    <w:rsid w:val="006C3BA2"/>
    <w:rPr>
      <w:rFonts w:ascii="Symbol" w:hAnsi="Symbol" w:cs="Symbol" w:hint="default"/>
    </w:rPr>
  </w:style>
  <w:style w:type="character" w:customStyle="1" w:styleId="WW8Num21z0">
    <w:name w:val="WW8Num21z0"/>
    <w:rsid w:val="006C3BA2"/>
    <w:rPr>
      <w:rFonts w:ascii="Times New Roman" w:eastAsia="Times New Roman" w:hAnsi="Times New Roman" w:cs="Times New Roman" w:hint="default"/>
    </w:rPr>
  </w:style>
  <w:style w:type="character" w:customStyle="1" w:styleId="WW8Num21z1">
    <w:name w:val="WW8Num21z1"/>
    <w:rsid w:val="006C3BA2"/>
    <w:rPr>
      <w:rFonts w:ascii="Courier New" w:hAnsi="Courier New" w:cs="Courier New" w:hint="default"/>
    </w:rPr>
  </w:style>
  <w:style w:type="character" w:customStyle="1" w:styleId="WW8Num21z2">
    <w:name w:val="WW8Num21z2"/>
    <w:rsid w:val="006C3BA2"/>
    <w:rPr>
      <w:rFonts w:ascii="Wingdings" w:hAnsi="Wingdings" w:cs="Wingdings" w:hint="default"/>
    </w:rPr>
  </w:style>
  <w:style w:type="character" w:customStyle="1" w:styleId="WW8Num21z3">
    <w:name w:val="WW8Num21z3"/>
    <w:rsid w:val="006C3BA2"/>
    <w:rPr>
      <w:rFonts w:ascii="Symbol" w:hAnsi="Symbol" w:cs="Symbol" w:hint="default"/>
    </w:rPr>
  </w:style>
  <w:style w:type="character" w:customStyle="1" w:styleId="WW8Num22z0">
    <w:name w:val="WW8Num22z0"/>
    <w:rsid w:val="006C3BA2"/>
    <w:rPr>
      <w:rFonts w:hint="default"/>
    </w:rPr>
  </w:style>
  <w:style w:type="character" w:customStyle="1" w:styleId="WW8Num22z3">
    <w:name w:val="WW8Num22z3"/>
    <w:rsid w:val="006C3BA2"/>
    <w:rPr>
      <w:rFonts w:hint="default"/>
      <w:b/>
    </w:rPr>
  </w:style>
  <w:style w:type="character" w:customStyle="1" w:styleId="WW8Num23z0">
    <w:name w:val="WW8Num23z0"/>
    <w:rsid w:val="006C3BA2"/>
    <w:rPr>
      <w:rFonts w:ascii="Symbol" w:eastAsia="Times New Roman" w:hAnsi="Symbol" w:cs="Arial" w:hint="default"/>
    </w:rPr>
  </w:style>
  <w:style w:type="character" w:customStyle="1" w:styleId="WW8Num23z1">
    <w:name w:val="WW8Num23z1"/>
    <w:rsid w:val="006C3BA2"/>
    <w:rPr>
      <w:rFonts w:ascii="Courier New" w:hAnsi="Courier New" w:cs="Courier New" w:hint="default"/>
    </w:rPr>
  </w:style>
  <w:style w:type="character" w:customStyle="1" w:styleId="WW8Num23z2">
    <w:name w:val="WW8Num23z2"/>
    <w:rsid w:val="006C3BA2"/>
    <w:rPr>
      <w:rFonts w:ascii="Wingdings" w:hAnsi="Wingdings" w:cs="Wingdings" w:hint="default"/>
    </w:rPr>
  </w:style>
  <w:style w:type="character" w:customStyle="1" w:styleId="WW8Num23z3">
    <w:name w:val="WW8Num23z3"/>
    <w:rsid w:val="006C3BA2"/>
    <w:rPr>
      <w:rFonts w:ascii="Symbol" w:hAnsi="Symbol" w:cs="Symbol" w:hint="default"/>
    </w:rPr>
  </w:style>
  <w:style w:type="character" w:customStyle="1" w:styleId="WW8Num24z0">
    <w:name w:val="WW8Num24z0"/>
    <w:rsid w:val="006C3BA2"/>
    <w:rPr>
      <w:rFonts w:hint="default"/>
    </w:rPr>
  </w:style>
  <w:style w:type="character" w:customStyle="1" w:styleId="WW8Num24z3">
    <w:name w:val="WW8Num24z3"/>
    <w:rsid w:val="006C3BA2"/>
    <w:rPr>
      <w:rFonts w:hint="default"/>
      <w:b/>
    </w:rPr>
  </w:style>
  <w:style w:type="character" w:customStyle="1" w:styleId="WW8Num25z0">
    <w:name w:val="WW8Num25z0"/>
    <w:rsid w:val="006C3BA2"/>
    <w:rPr>
      <w:rFonts w:hint="default"/>
      <w:b/>
    </w:rPr>
  </w:style>
  <w:style w:type="character" w:customStyle="1" w:styleId="WW8Num26z0">
    <w:name w:val="WW8Num26z0"/>
    <w:rsid w:val="006C3BA2"/>
    <w:rPr>
      <w:rFonts w:hint="default"/>
      <w:b/>
    </w:rPr>
  </w:style>
  <w:style w:type="character" w:customStyle="1" w:styleId="63">
    <w:name w:val="Προεπιλεγμένη γραμματοσειρά6"/>
    <w:rsid w:val="006C3BA2"/>
  </w:style>
  <w:style w:type="character" w:customStyle="1" w:styleId="DefaultParagraphFont1">
    <w:name w:val="Default Paragraph Font1"/>
    <w:rsid w:val="006C3BA2"/>
  </w:style>
  <w:style w:type="paragraph" w:customStyle="1" w:styleId="54">
    <w:name w:val="Λεζάντα5"/>
    <w:basedOn w:val="a1"/>
    <w:rsid w:val="006C3BA2"/>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HeaderandFooter">
    <w:name w:val="Header and Footer"/>
    <w:basedOn w:val="a1"/>
    <w:rsid w:val="006C3BA2"/>
    <w:pPr>
      <w:widowControl/>
      <w:suppressLineNumbers/>
      <w:tabs>
        <w:tab w:val="clear" w:pos="567"/>
        <w:tab w:val="clear" w:pos="851"/>
        <w:tab w:val="clear" w:pos="1701"/>
        <w:tab w:val="clear" w:pos="2268"/>
        <w:tab w:val="center" w:pos="4819"/>
        <w:tab w:val="right" w:pos="9638"/>
      </w:tabs>
      <w:suppressAutoHyphens/>
      <w:jc w:val="left"/>
    </w:pPr>
    <w:rPr>
      <w:rFonts w:ascii="Times New Roman" w:hAnsi="Times New Roman" w:cs="Times New Roman"/>
      <w:sz w:val="20"/>
      <w:lang w:eastAsia="zh-CN"/>
    </w:rPr>
  </w:style>
  <w:style w:type="character" w:customStyle="1" w:styleId="Char10">
    <w:name w:val="Κεφαλίδα Char1"/>
    <w:basedOn w:val="a2"/>
    <w:rsid w:val="006C3BA2"/>
    <w:rPr>
      <w:lang w:val="x-none" w:eastAsia="zh-CN"/>
    </w:rPr>
  </w:style>
  <w:style w:type="paragraph" w:customStyle="1" w:styleId="CommentSubject1">
    <w:name w:val="Comment Subject1"/>
    <w:basedOn w:val="15"/>
    <w:next w:val="15"/>
    <w:rsid w:val="006C3BA2"/>
    <w:rPr>
      <w:b/>
      <w:bCs/>
    </w:rPr>
  </w:style>
  <w:style w:type="paragraph" w:customStyle="1" w:styleId="NormalWeb1">
    <w:name w:val="Normal (Web)1"/>
    <w:basedOn w:val="a1"/>
    <w:rsid w:val="006C3BA2"/>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BalloonText1">
    <w:name w:val="Balloon Text1"/>
    <w:basedOn w:val="a1"/>
    <w:rsid w:val="006C3BA2"/>
    <w:pPr>
      <w:widowControl/>
      <w:tabs>
        <w:tab w:val="clear" w:pos="567"/>
        <w:tab w:val="clear" w:pos="851"/>
        <w:tab w:val="clear" w:pos="1701"/>
        <w:tab w:val="clear" w:pos="2268"/>
      </w:tabs>
      <w:suppressAutoHyphens/>
      <w:jc w:val="left"/>
    </w:pPr>
    <w:rPr>
      <w:rFonts w:ascii="Tahoma" w:hAnsi="Tahoma" w:cs="Tahoma"/>
      <w:sz w:val="16"/>
      <w:szCs w:val="16"/>
      <w:lang w:eastAsia="zh-CN"/>
    </w:rPr>
  </w:style>
  <w:style w:type="paragraph" w:customStyle="1" w:styleId="320">
    <w:name w:val="Σώμα κείμενου 32"/>
    <w:basedOn w:val="a1"/>
    <w:rsid w:val="006C3BA2"/>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val="x-none" w:eastAsia="zh-CN"/>
    </w:rPr>
  </w:style>
  <w:style w:type="paragraph" w:customStyle="1" w:styleId="220">
    <w:name w:val="Σώμα κείμενου 22"/>
    <w:basedOn w:val="a1"/>
    <w:rsid w:val="006C3BA2"/>
    <w:pPr>
      <w:widowControl/>
      <w:tabs>
        <w:tab w:val="clear" w:pos="567"/>
        <w:tab w:val="clear" w:pos="851"/>
        <w:tab w:val="clear" w:pos="1701"/>
        <w:tab w:val="clear" w:pos="2268"/>
      </w:tabs>
      <w:suppressAutoHyphens/>
      <w:spacing w:after="120" w:line="480" w:lineRule="auto"/>
      <w:jc w:val="left"/>
    </w:pPr>
    <w:rPr>
      <w:rFonts w:ascii="Times New Roman" w:hAnsi="Times New Roman" w:cs="Times New Roman"/>
      <w:sz w:val="20"/>
      <w:lang w:val="x-none" w:eastAsia="zh-CN"/>
    </w:rPr>
  </w:style>
  <w:style w:type="character" w:customStyle="1" w:styleId="Char11">
    <w:name w:val="Κείμενο πλαισίου Char1"/>
    <w:basedOn w:val="a2"/>
    <w:rsid w:val="006C3BA2"/>
    <w:rPr>
      <w:rFonts w:ascii="Segoe UI" w:hAnsi="Segoe UI" w:cs="Segoe UI"/>
      <w:sz w:val="18"/>
      <w:szCs w:val="18"/>
      <w:lang w:val="x-none" w:eastAsia="zh-CN"/>
    </w:rPr>
  </w:style>
  <w:style w:type="table" w:customStyle="1" w:styleId="TableGrid1">
    <w:name w:val="Table Grid1"/>
    <w:basedOn w:val="a3"/>
    <w:next w:val="ac"/>
    <w:qFormat/>
    <w:rsid w:val="00286CFC"/>
    <w:pPr>
      <w:pBdr>
        <w:top w:val="nil"/>
        <w:left w:val="nil"/>
        <w:bottom w:val="nil"/>
        <w:right w:val="nil"/>
        <w:between w:val="nil"/>
        <w:bar w:val="nil"/>
      </w:pBdr>
    </w:pPr>
    <w:rPr>
      <w:rFonts w:eastAsia="Arial Unicode MS"/>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Χωρίς διάστιχο Char"/>
    <w:basedOn w:val="a2"/>
    <w:link w:val="aff8"/>
    <w:uiPriority w:val="1"/>
    <w:rsid w:val="00336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3624">
      <w:bodyDiv w:val="1"/>
      <w:marLeft w:val="0"/>
      <w:marRight w:val="0"/>
      <w:marTop w:val="0"/>
      <w:marBottom w:val="0"/>
      <w:divBdr>
        <w:top w:val="none" w:sz="0" w:space="0" w:color="auto"/>
        <w:left w:val="none" w:sz="0" w:space="0" w:color="auto"/>
        <w:bottom w:val="none" w:sz="0" w:space="0" w:color="auto"/>
        <w:right w:val="none" w:sz="0" w:space="0" w:color="auto"/>
      </w:divBdr>
    </w:div>
    <w:div w:id="211120654">
      <w:bodyDiv w:val="1"/>
      <w:marLeft w:val="0"/>
      <w:marRight w:val="0"/>
      <w:marTop w:val="0"/>
      <w:marBottom w:val="0"/>
      <w:divBdr>
        <w:top w:val="none" w:sz="0" w:space="0" w:color="auto"/>
        <w:left w:val="none" w:sz="0" w:space="0" w:color="auto"/>
        <w:bottom w:val="none" w:sz="0" w:space="0" w:color="auto"/>
        <w:right w:val="none" w:sz="0" w:space="0" w:color="auto"/>
      </w:divBdr>
    </w:div>
    <w:div w:id="584916505">
      <w:bodyDiv w:val="1"/>
      <w:marLeft w:val="0"/>
      <w:marRight w:val="0"/>
      <w:marTop w:val="0"/>
      <w:marBottom w:val="0"/>
      <w:divBdr>
        <w:top w:val="none" w:sz="0" w:space="0" w:color="auto"/>
        <w:left w:val="none" w:sz="0" w:space="0" w:color="auto"/>
        <w:bottom w:val="none" w:sz="0" w:space="0" w:color="auto"/>
        <w:right w:val="none" w:sz="0" w:space="0" w:color="auto"/>
      </w:divBdr>
    </w:div>
    <w:div w:id="840318287">
      <w:bodyDiv w:val="1"/>
      <w:marLeft w:val="0"/>
      <w:marRight w:val="0"/>
      <w:marTop w:val="0"/>
      <w:marBottom w:val="0"/>
      <w:divBdr>
        <w:top w:val="none" w:sz="0" w:space="0" w:color="auto"/>
        <w:left w:val="none" w:sz="0" w:space="0" w:color="auto"/>
        <w:bottom w:val="none" w:sz="0" w:space="0" w:color="auto"/>
        <w:right w:val="none" w:sz="0" w:space="0" w:color="auto"/>
      </w:divBdr>
      <w:divsChild>
        <w:div w:id="551623690">
          <w:marLeft w:val="0"/>
          <w:marRight w:val="0"/>
          <w:marTop w:val="0"/>
          <w:marBottom w:val="0"/>
          <w:divBdr>
            <w:top w:val="none" w:sz="0" w:space="0" w:color="auto"/>
            <w:left w:val="none" w:sz="0" w:space="0" w:color="auto"/>
            <w:bottom w:val="none" w:sz="0" w:space="0" w:color="auto"/>
            <w:right w:val="none" w:sz="0" w:space="0" w:color="auto"/>
          </w:divBdr>
        </w:div>
      </w:divsChild>
    </w:div>
    <w:div w:id="1504736494">
      <w:bodyDiv w:val="1"/>
      <w:marLeft w:val="0"/>
      <w:marRight w:val="0"/>
      <w:marTop w:val="0"/>
      <w:marBottom w:val="0"/>
      <w:divBdr>
        <w:top w:val="none" w:sz="0" w:space="0" w:color="auto"/>
        <w:left w:val="none" w:sz="0" w:space="0" w:color="auto"/>
        <w:bottom w:val="none" w:sz="0" w:space="0" w:color="auto"/>
        <w:right w:val="none" w:sz="0" w:space="0" w:color="auto"/>
      </w:divBdr>
      <w:divsChild>
        <w:div w:id="621782">
          <w:marLeft w:val="0"/>
          <w:marRight w:val="0"/>
          <w:marTop w:val="0"/>
          <w:marBottom w:val="0"/>
          <w:divBdr>
            <w:top w:val="none" w:sz="0" w:space="0" w:color="auto"/>
            <w:left w:val="none" w:sz="0" w:space="0" w:color="auto"/>
            <w:bottom w:val="none" w:sz="0" w:space="0" w:color="auto"/>
            <w:right w:val="none" w:sz="0" w:space="0" w:color="auto"/>
          </w:divBdr>
        </w:div>
      </w:divsChild>
    </w:div>
    <w:div w:id="1652713180">
      <w:bodyDiv w:val="1"/>
      <w:marLeft w:val="0"/>
      <w:marRight w:val="0"/>
      <w:marTop w:val="0"/>
      <w:marBottom w:val="0"/>
      <w:divBdr>
        <w:top w:val="none" w:sz="0" w:space="0" w:color="auto"/>
        <w:left w:val="none" w:sz="0" w:space="0" w:color="auto"/>
        <w:bottom w:val="none" w:sz="0" w:space="0" w:color="auto"/>
        <w:right w:val="none" w:sz="0" w:space="0" w:color="auto"/>
      </w:divBdr>
      <w:divsChild>
        <w:div w:id="1802649123">
          <w:marLeft w:val="0"/>
          <w:marRight w:val="0"/>
          <w:marTop w:val="0"/>
          <w:marBottom w:val="0"/>
          <w:divBdr>
            <w:top w:val="none" w:sz="0" w:space="0" w:color="auto"/>
            <w:left w:val="none" w:sz="0" w:space="0" w:color="auto"/>
            <w:bottom w:val="none" w:sz="0" w:space="0" w:color="auto"/>
            <w:right w:val="none" w:sz="0" w:space="0" w:color="auto"/>
          </w:divBdr>
        </w:div>
      </w:divsChild>
    </w:div>
    <w:div w:id="189958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EA5E415EF1949864EDF2DD3493BF3" ma:contentTypeVersion="8" ma:contentTypeDescription="Create a new document." ma:contentTypeScope="" ma:versionID="5dd83ab6f086f3e0efc978b16b086621">
  <xsd:schema xmlns:xsd="http://www.w3.org/2001/XMLSchema" xmlns:xs="http://www.w3.org/2001/XMLSchema" xmlns:p="http://schemas.microsoft.com/office/2006/metadata/properties" xmlns:ns3="81f485f7-50d3-405e-96d4-ff65306c2741" targetNamespace="http://schemas.microsoft.com/office/2006/metadata/properties" ma:root="true" ma:fieldsID="40e20862dbe1d41618c8c24e23e48d4d" ns3:_="">
    <xsd:import namespace="81f485f7-50d3-405e-96d4-ff65306c274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85f7-50d3-405e-96d4-ff65306c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f485f7-50d3-405e-96d4-ff65306c27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0910A9-C920-41E9-8015-21F19EC3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85f7-50d3-405e-96d4-ff65306c2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3010D-FC40-4914-B062-2776FD00081A}">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81f485f7-50d3-405e-96d4-ff65306c2741"/>
    <ds:schemaRef ds:uri="http://www.w3.org/XML/1998/namespace"/>
  </ds:schemaRefs>
</ds:datastoreItem>
</file>

<file path=customXml/itemProps3.xml><?xml version="1.0" encoding="utf-8"?>
<ds:datastoreItem xmlns:ds="http://schemas.openxmlformats.org/officeDocument/2006/customXml" ds:itemID="{4B8150EE-3D68-4379-A029-CFA00115EEFF}">
  <ds:schemaRefs>
    <ds:schemaRef ds:uri="http://schemas.microsoft.com/sharepoint/v3/contenttype/forms"/>
  </ds:schemaRefs>
</ds:datastoreItem>
</file>

<file path=customXml/itemProps4.xml><?xml version="1.0" encoding="utf-8"?>
<ds:datastoreItem xmlns:ds="http://schemas.openxmlformats.org/officeDocument/2006/customXml" ds:itemID="{92B0D102-4360-42B1-A0B4-32B35C9D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1311</Words>
  <Characters>7474</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MOD</Company>
  <LinksUpToDate>false</LinksUpToDate>
  <CharactersWithSpaces>8768</CharactersWithSpaces>
  <SharedDoc>false</SharedDoc>
  <HLinks>
    <vt:vector size="30" baseType="variant">
      <vt:variant>
        <vt:i4>6946930</vt:i4>
      </vt:variant>
      <vt:variant>
        <vt:i4>12</vt:i4>
      </vt:variant>
      <vt:variant>
        <vt:i4>0</vt:i4>
      </vt:variant>
      <vt:variant>
        <vt:i4>5</vt:i4>
      </vt:variant>
      <vt:variant>
        <vt:lpwstr>https://eur-lex.europa.eu/legal-content/en/TXT/?uri=CELEX%3A32009R0595</vt:lpwstr>
      </vt:variant>
      <vt:variant>
        <vt:lpwstr/>
      </vt:variant>
      <vt:variant>
        <vt:i4>6946930</vt:i4>
      </vt:variant>
      <vt:variant>
        <vt:i4>9</vt:i4>
      </vt:variant>
      <vt:variant>
        <vt:i4>0</vt:i4>
      </vt:variant>
      <vt:variant>
        <vt:i4>5</vt:i4>
      </vt:variant>
      <vt:variant>
        <vt:lpwstr>https://eur-lex.europa.eu/legal-content/en/TXT/?uri=CELEX%3A32009R0595</vt:lpwstr>
      </vt:variant>
      <vt:variant>
        <vt:lpwstr/>
      </vt:variant>
      <vt:variant>
        <vt:i4>6946930</vt:i4>
      </vt:variant>
      <vt:variant>
        <vt:i4>6</vt:i4>
      </vt:variant>
      <vt:variant>
        <vt:i4>0</vt:i4>
      </vt:variant>
      <vt:variant>
        <vt:i4>5</vt:i4>
      </vt:variant>
      <vt:variant>
        <vt:lpwstr>https://eur-lex.europa.eu/legal-content/en/TXT/?uri=CELEX%3A32009R0595</vt:lpwstr>
      </vt:variant>
      <vt:variant>
        <vt:lpwstr/>
      </vt:variant>
      <vt:variant>
        <vt:i4>6946930</vt:i4>
      </vt:variant>
      <vt:variant>
        <vt:i4>3</vt:i4>
      </vt:variant>
      <vt:variant>
        <vt:i4>0</vt:i4>
      </vt:variant>
      <vt:variant>
        <vt:i4>5</vt:i4>
      </vt:variant>
      <vt:variant>
        <vt:lpwstr>https://eur-lex.europa.eu/legal-content/en/TXT/?uri=CELEX%3A32009R0595</vt:lpwstr>
      </vt:variant>
      <vt:variant>
        <vt:lpwstr/>
      </vt:variant>
      <vt:variant>
        <vt:i4>6946930</vt:i4>
      </vt:variant>
      <vt:variant>
        <vt:i4>0</vt:i4>
      </vt:variant>
      <vt:variant>
        <vt:i4>0</vt:i4>
      </vt:variant>
      <vt:variant>
        <vt:i4>5</vt:i4>
      </vt:variant>
      <vt:variant>
        <vt:lpwstr>https://eur-lex.europa.eu/legal-content/en/TXT/?uri=CELEX%3A32009R0595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subject/>
  <dc:creator>Nikolaos Karantonis</dc:creator>
  <cp:keywords/>
  <dc:description/>
  <cp:lastModifiedBy>Τχης (ΕΜ) Βαλάντης Αραμπατζής (ΓΕΣ/ΔΕΜ/2β)</cp:lastModifiedBy>
  <cp:revision>233</cp:revision>
  <cp:lastPrinted>2025-01-09T07:32:00Z</cp:lastPrinted>
  <dcterms:created xsi:type="dcterms:W3CDTF">2024-10-31T08:21:00Z</dcterms:created>
  <dcterms:modified xsi:type="dcterms:W3CDTF">2025-01-09T07:35:00Z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0x01010042EEA5E415EF1949864EDF2DD3493BF3</vt:lpwstr>
  </property>
</Properties>
</file>