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231" w:rsidRDefault="00AD4231" w:rsidP="00183B28">
      <w:pPr>
        <w:jc w:val="center"/>
        <w:rPr>
          <w:b/>
          <w:sz w:val="32"/>
          <w:szCs w:val="32"/>
          <w:u w:val="single"/>
          <w:lang w:val="en-US"/>
        </w:rPr>
      </w:pPr>
    </w:p>
    <w:p w:rsidR="00AD4231" w:rsidRPr="000F07C0" w:rsidRDefault="00AD4231" w:rsidP="00183B28">
      <w:pPr>
        <w:jc w:val="center"/>
        <w:rPr>
          <w:b/>
          <w:sz w:val="32"/>
          <w:szCs w:val="32"/>
          <w:u w:val="single"/>
        </w:rPr>
      </w:pPr>
      <w:r w:rsidRPr="000F07C0">
        <w:rPr>
          <w:b/>
          <w:sz w:val="32"/>
          <w:szCs w:val="32"/>
          <w:u w:val="single"/>
        </w:rPr>
        <w:t>ΠΡΟΔΙΑΓΡΑΦΗ ΕΝΟΠΛΩΝ ΔΥΝΑΜΕΩΝ</w:t>
      </w:r>
    </w:p>
    <w:p w:rsidR="00AD4231" w:rsidRDefault="00AD4231" w:rsidP="00647151">
      <w:pPr>
        <w:rPr>
          <w:rFonts w:cs="Arial"/>
          <w:color w:val="000000"/>
          <w:szCs w:val="24"/>
        </w:rPr>
      </w:pPr>
    </w:p>
    <w:p w:rsidR="00AD4231" w:rsidRPr="00F44872" w:rsidRDefault="00AD4231" w:rsidP="00647151">
      <w:pPr>
        <w:rPr>
          <w:rFonts w:cs="Arial"/>
          <w:color w:val="000000"/>
          <w:szCs w:val="24"/>
        </w:rPr>
      </w:pPr>
    </w:p>
    <w:p w:rsidR="00AD4231" w:rsidRPr="00F44872" w:rsidRDefault="00AD4231" w:rsidP="00647151">
      <w:pPr>
        <w:rPr>
          <w:rFonts w:cs="Arial"/>
          <w:color w:val="000000"/>
          <w:szCs w:val="24"/>
        </w:rPr>
      </w:pPr>
    </w:p>
    <w:p w:rsidR="00AD4231" w:rsidRPr="00F44872" w:rsidRDefault="00AD4231" w:rsidP="00647151">
      <w:pPr>
        <w:rPr>
          <w:rFonts w:cs="Arial"/>
          <w:color w:val="000000"/>
          <w:szCs w:val="24"/>
        </w:rPr>
      </w:pPr>
    </w:p>
    <w:p w:rsidR="00CA3411" w:rsidRPr="00CA3411" w:rsidRDefault="00CA3411" w:rsidP="00CA3411">
      <w:pPr>
        <w:jc w:val="right"/>
        <w:rPr>
          <w:rFonts w:cs="Arial"/>
          <w:color w:val="000000"/>
          <w:szCs w:val="24"/>
        </w:rPr>
      </w:pPr>
      <w:r w:rsidRPr="00CA3411">
        <w:rPr>
          <w:rFonts w:cs="Arial"/>
          <w:color w:val="000000"/>
          <w:szCs w:val="24"/>
        </w:rPr>
        <w:t>ΤΡΟΠΟΠΟΙΗΣΗ 1</w:t>
      </w:r>
      <w:r w:rsidRPr="00CA3411">
        <w:rPr>
          <w:rFonts w:cs="Arial"/>
          <w:color w:val="000000"/>
          <w:szCs w:val="24"/>
          <w:vertAlign w:val="superscript"/>
        </w:rPr>
        <w:t>η</w:t>
      </w:r>
    </w:p>
    <w:p w:rsidR="00AD4231" w:rsidRPr="00F44872" w:rsidRDefault="00AD4231" w:rsidP="00183B28">
      <w:pPr>
        <w:jc w:val="righ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ΕΚΔΟΣΗ </w:t>
      </w:r>
      <w:r w:rsidRPr="003B36C5">
        <w:rPr>
          <w:rFonts w:cs="Arial"/>
          <w:color w:val="000000"/>
          <w:szCs w:val="24"/>
        </w:rPr>
        <w:t>1</w:t>
      </w:r>
      <w:r w:rsidRPr="00F44872">
        <w:rPr>
          <w:rFonts w:cs="Arial"/>
          <w:color w:val="000000"/>
          <w:szCs w:val="24"/>
        </w:rPr>
        <w:t>η</w:t>
      </w:r>
    </w:p>
    <w:p w:rsidR="00AD4231" w:rsidRPr="00F44872" w:rsidRDefault="00F80ABE" w:rsidP="00183B28">
      <w:pPr>
        <w:rPr>
          <w:rFonts w:cs="Arial"/>
          <w:color w:val="000000"/>
          <w:szCs w:val="24"/>
        </w:rPr>
      </w:pPr>
      <w:r w:rsidRPr="00F80ABE">
        <w:rPr>
          <w:rFonts w:cs="Arial"/>
          <w:color w:val="000000"/>
          <w:szCs w:val="24"/>
        </w:rPr>
        <w:t>ΠΕΔ-Α- 01271</w:t>
      </w: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6800C0" w:rsidRDefault="00AD4231" w:rsidP="006800C0">
      <w:pPr>
        <w:pStyle w:val="11"/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F80ABE" w:rsidRPr="00AF6005" w:rsidRDefault="00F80ABE" w:rsidP="00F80ABE">
      <w:pPr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ΜΕΤΑΛΛΙΑ ΔΙΑΜΝΗΜΟΝΕΥΣΕΩΝ </w:t>
      </w:r>
    </w:p>
    <w:p w:rsidR="00AD4231" w:rsidRPr="004817A7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794239" w:rsidRDefault="00794239" w:rsidP="00794239">
      <w:pPr>
        <w:jc w:val="right"/>
        <w:rPr>
          <w:rFonts w:cs="Arial"/>
          <w:color w:val="000000"/>
        </w:rPr>
      </w:pPr>
    </w:p>
    <w:p w:rsidR="00AD4231" w:rsidRPr="006D4C59" w:rsidRDefault="00794239" w:rsidP="00794239">
      <w:pPr>
        <w:jc w:val="right"/>
        <w:rPr>
          <w:sz w:val="22"/>
          <w:szCs w:val="22"/>
        </w:rPr>
      </w:pPr>
      <w:r w:rsidRPr="00BE6AFA">
        <w:rPr>
          <w:rFonts w:cs="Arial"/>
          <w:color w:val="000000"/>
        </w:rPr>
        <w:t xml:space="preserve">  </w:t>
      </w:r>
      <w:r w:rsidR="00FC627C" w:rsidRPr="006D4C59">
        <w:rPr>
          <w:sz w:val="22"/>
          <w:szCs w:val="22"/>
        </w:rPr>
        <w:t>202</w:t>
      </w:r>
      <w:r w:rsidR="00CA3411">
        <w:rPr>
          <w:sz w:val="22"/>
          <w:szCs w:val="22"/>
        </w:rPr>
        <w:t>5</w:t>
      </w:r>
    </w:p>
    <w:p w:rsidR="00AD4231" w:rsidRPr="00E5618D" w:rsidRDefault="00AD4231" w:rsidP="00183B28">
      <w:pPr>
        <w:rPr>
          <w:rFonts w:cs="Arial"/>
          <w:color w:val="000000"/>
          <w:sz w:val="22"/>
          <w:szCs w:val="22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rPr>
          <w:rFonts w:cs="Arial"/>
          <w:color w:val="000000"/>
          <w:szCs w:val="24"/>
        </w:rPr>
      </w:pPr>
    </w:p>
    <w:p w:rsidR="00AD4231" w:rsidRPr="00F44872" w:rsidRDefault="00AD4231" w:rsidP="00183B28">
      <w:pPr>
        <w:jc w:val="right"/>
        <w:rPr>
          <w:rFonts w:cs="Arial"/>
          <w:color w:val="000000"/>
          <w:szCs w:val="24"/>
        </w:rPr>
      </w:pPr>
      <w:r w:rsidRPr="00F44872">
        <w:rPr>
          <w:rFonts w:cs="Arial"/>
          <w:color w:val="000000"/>
          <w:szCs w:val="24"/>
        </w:rPr>
        <w:t>ΕΛΛΗΝΙΚΗ ΔΗΜΟΚΡΑΤΙΑ</w:t>
      </w:r>
    </w:p>
    <w:p w:rsidR="00AD4231" w:rsidRPr="00F44872" w:rsidRDefault="00AD4231" w:rsidP="00183B28">
      <w:pPr>
        <w:jc w:val="right"/>
        <w:rPr>
          <w:rFonts w:cs="Arial"/>
          <w:color w:val="000000"/>
          <w:szCs w:val="24"/>
        </w:rPr>
      </w:pPr>
      <w:r w:rsidRPr="00F44872">
        <w:rPr>
          <w:rFonts w:cs="Arial"/>
          <w:color w:val="000000"/>
          <w:szCs w:val="24"/>
        </w:rPr>
        <w:t>ΥΠΟΥΡΓΕΙΟ ΕΘΝΙΚΗΣ ΑΜΥΝΑΣ</w:t>
      </w:r>
    </w:p>
    <w:p w:rsidR="00AD4231" w:rsidRPr="002E497F" w:rsidRDefault="00AD4231" w:rsidP="004763FA">
      <w:pPr>
        <w:spacing w:line="240" w:lineRule="exact"/>
        <w:jc w:val="center"/>
        <w:rPr>
          <w:rFonts w:cs="Arial"/>
          <w:b/>
          <w:szCs w:val="24"/>
          <w:u w:val="single"/>
        </w:rPr>
      </w:pPr>
    </w:p>
    <w:p w:rsidR="00AD4231" w:rsidRDefault="00AD4231" w:rsidP="004763FA">
      <w:pPr>
        <w:spacing w:line="240" w:lineRule="exact"/>
        <w:jc w:val="center"/>
        <w:rPr>
          <w:rFonts w:cs="Arial"/>
          <w:b/>
          <w:szCs w:val="24"/>
          <w:u w:val="single"/>
        </w:rPr>
      </w:pPr>
    </w:p>
    <w:p w:rsidR="00AD4231" w:rsidRPr="00B665E4" w:rsidRDefault="00AD4231" w:rsidP="00183B28">
      <w:pPr>
        <w:spacing w:line="240" w:lineRule="exact"/>
        <w:rPr>
          <w:rFonts w:cs="Arial"/>
          <w:color w:val="000000"/>
        </w:rPr>
      </w:pPr>
      <w:r w:rsidRPr="00B665E4">
        <w:rPr>
          <w:rFonts w:cs="Arial"/>
          <w:color w:val="000000"/>
        </w:rPr>
        <w:t>ΑΔΙΑΒΑΘΜΗΤΟ-ΑΝΑΡΤΗΤΕΟ</w:t>
      </w:r>
    </w:p>
    <w:p w:rsidR="00AD4231" w:rsidRDefault="00AD4231" w:rsidP="004763FA">
      <w:pPr>
        <w:spacing w:line="240" w:lineRule="exact"/>
        <w:rPr>
          <w:rFonts w:cs="Arial"/>
          <w:color w:val="000000"/>
        </w:rPr>
      </w:pPr>
      <w:r w:rsidRPr="00B665E4">
        <w:rPr>
          <w:rFonts w:cs="Arial"/>
          <w:color w:val="000000"/>
        </w:rPr>
        <w:t>ΣΤΟ ΔΙΑΔΙΚΤΥΟ</w:t>
      </w:r>
    </w:p>
    <w:p w:rsidR="00AD4231" w:rsidRDefault="00AD4231" w:rsidP="004763FA">
      <w:pPr>
        <w:spacing w:line="240" w:lineRule="exact"/>
        <w:rPr>
          <w:rFonts w:cs="Arial"/>
          <w:color w:val="000000"/>
        </w:rPr>
      </w:pPr>
    </w:p>
    <w:p w:rsidR="00AD4231" w:rsidRDefault="00AD4231" w:rsidP="004763FA">
      <w:pPr>
        <w:spacing w:line="240" w:lineRule="exact"/>
        <w:rPr>
          <w:rFonts w:cs="Arial"/>
          <w:color w:val="000000"/>
        </w:rPr>
      </w:pPr>
    </w:p>
    <w:p w:rsidR="00AD4231" w:rsidRDefault="00AD4231" w:rsidP="004763FA">
      <w:pPr>
        <w:spacing w:line="240" w:lineRule="exact"/>
        <w:rPr>
          <w:rFonts w:cs="Arial"/>
          <w:color w:val="000000"/>
        </w:rPr>
      </w:pPr>
    </w:p>
    <w:p w:rsidR="00AD4231" w:rsidRDefault="00AD4231" w:rsidP="004763FA">
      <w:pPr>
        <w:spacing w:line="240" w:lineRule="exact"/>
        <w:rPr>
          <w:rFonts w:cs="Arial"/>
          <w:color w:val="000000"/>
        </w:rPr>
        <w:sectPr w:rsidR="00AD4231" w:rsidSect="00A06523">
          <w:headerReference w:type="even" r:id="rId8"/>
          <w:footerReference w:type="first" r:id="rId9"/>
          <w:pgSz w:w="11907" w:h="16834" w:code="9"/>
          <w:pgMar w:top="1418" w:right="1134" w:bottom="1134" w:left="1985" w:header="1134" w:footer="1134" w:gutter="0"/>
          <w:pgNumType w:start="1"/>
          <w:cols w:space="720"/>
          <w:noEndnote/>
          <w:docGrid w:linePitch="326"/>
        </w:sectPr>
      </w:pPr>
    </w:p>
    <w:p w:rsidR="005731B8" w:rsidRDefault="005731B8" w:rsidP="00D42775">
      <w:pPr>
        <w:pStyle w:val="a4"/>
        <w:spacing w:before="60" w:after="60"/>
        <w:rPr>
          <w:rFonts w:eastAsia="Calibri" w:cs="Arial"/>
          <w:szCs w:val="24"/>
        </w:rPr>
      </w:pPr>
      <w:bookmarkStart w:id="0" w:name="_ΠΙΝΑΚΑΣ_ΠΕΡΙΕΧΟΜΕΝΩΝ"/>
      <w:bookmarkStart w:id="1" w:name="_1._ΠΕΔΙΟ_ΕΦΑΡΜΟΓΗΣ"/>
      <w:bookmarkStart w:id="2" w:name="_2._ΣΧΕΤΙΚΑ_ΕΓΓΡΑΦΑ"/>
      <w:bookmarkEnd w:id="0"/>
      <w:bookmarkEnd w:id="1"/>
      <w:bookmarkEnd w:id="2"/>
    </w:p>
    <w:p w:rsidR="00F80ABE" w:rsidRDefault="00497ECC" w:rsidP="005731B8">
      <w:pPr>
        <w:pStyle w:val="a4"/>
        <w:spacing w:before="60" w:after="6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1.</w:t>
      </w:r>
      <w:r>
        <w:rPr>
          <w:rFonts w:eastAsia="Calibri" w:cs="Arial"/>
          <w:szCs w:val="24"/>
        </w:rPr>
        <w:tab/>
      </w:r>
      <w:r w:rsidR="004C175A">
        <w:rPr>
          <w:rFonts w:eastAsia="Calibri" w:cs="Arial"/>
          <w:szCs w:val="24"/>
        </w:rPr>
        <w:t xml:space="preserve">Οι Προσθήκες </w:t>
      </w:r>
      <w:r w:rsidR="004C175A">
        <w:rPr>
          <w:rFonts w:eastAsia="Calibri" w:cs="Arial"/>
          <w:szCs w:val="24"/>
          <w:lang w:val="en-US"/>
        </w:rPr>
        <w:t>IX</w:t>
      </w:r>
      <w:r w:rsidR="004C175A" w:rsidRPr="004C175A">
        <w:rPr>
          <w:rFonts w:eastAsia="Calibri" w:cs="Arial"/>
          <w:szCs w:val="24"/>
        </w:rPr>
        <w:t xml:space="preserve">, </w:t>
      </w:r>
      <w:r w:rsidR="004C175A">
        <w:rPr>
          <w:rFonts w:eastAsia="Calibri" w:cs="Arial"/>
          <w:szCs w:val="24"/>
          <w:lang w:val="en-US"/>
        </w:rPr>
        <w:t>X</w:t>
      </w:r>
      <w:r w:rsidR="004C175A" w:rsidRPr="004C175A">
        <w:rPr>
          <w:rFonts w:eastAsia="Calibri" w:cs="Arial"/>
          <w:szCs w:val="24"/>
        </w:rPr>
        <w:t>,</w:t>
      </w:r>
      <w:r w:rsidR="004C175A">
        <w:rPr>
          <w:rFonts w:eastAsia="Calibri" w:cs="Arial"/>
          <w:szCs w:val="24"/>
          <w:lang w:val="en-US"/>
        </w:rPr>
        <w:t>X</w:t>
      </w:r>
      <w:r w:rsidR="004C175A">
        <w:rPr>
          <w:rFonts w:eastAsia="Calibri" w:cs="Arial"/>
          <w:szCs w:val="24"/>
        </w:rPr>
        <w:t>Ι</w:t>
      </w:r>
      <w:r w:rsidR="004C175A" w:rsidRPr="004C175A">
        <w:rPr>
          <w:rFonts w:eastAsia="Calibri" w:cs="Arial"/>
          <w:szCs w:val="24"/>
        </w:rPr>
        <w:t xml:space="preserve"> </w:t>
      </w:r>
      <w:r w:rsidR="004C175A">
        <w:rPr>
          <w:rFonts w:eastAsia="Calibri" w:cs="Arial"/>
          <w:szCs w:val="24"/>
        </w:rPr>
        <w:t xml:space="preserve">αλλάζουν αρίθμηση σε Χ,ΧΙ και ΧΙΙ αντίστοιχα, και προστίθεται η Προσθήκη </w:t>
      </w:r>
      <w:r w:rsidR="004C175A" w:rsidRPr="004C175A">
        <w:rPr>
          <w:rFonts w:eastAsia="Calibri" w:cs="Arial"/>
          <w:szCs w:val="24"/>
        </w:rPr>
        <w:t xml:space="preserve">ΙΧ </w:t>
      </w:r>
      <w:r w:rsidR="004C175A">
        <w:rPr>
          <w:rFonts w:eastAsia="Calibri" w:cs="Arial"/>
          <w:szCs w:val="24"/>
        </w:rPr>
        <w:t>«</w:t>
      </w:r>
      <w:r w:rsidR="004C175A" w:rsidRPr="004C175A">
        <w:rPr>
          <w:rFonts w:eastAsia="Calibri" w:cs="Arial"/>
          <w:szCs w:val="24"/>
        </w:rPr>
        <w:t>Διαμνημόνευση Αξιωματικού Απόφοιτου Α.Σ.Ε.Ι. – Σ.Σ.Α.Σ. –Σ.Α.Ν</w:t>
      </w:r>
      <w:r w:rsidR="004C175A">
        <w:rPr>
          <w:rFonts w:eastAsia="Calibri" w:cs="Arial"/>
          <w:szCs w:val="24"/>
        </w:rPr>
        <w:t>»</w:t>
      </w:r>
      <w:r w:rsidR="00212F12">
        <w:rPr>
          <w:rFonts w:eastAsia="Calibri" w:cs="Arial"/>
          <w:szCs w:val="24"/>
        </w:rPr>
        <w:t xml:space="preserve"> όπως στον παρακάτω Πίνακα</w:t>
      </w:r>
      <w:r w:rsidR="00212F12" w:rsidRPr="004C175A">
        <w:rPr>
          <w:rFonts w:eastAsia="Calibri" w:cs="Arial"/>
          <w:szCs w:val="24"/>
        </w:rPr>
        <w:t xml:space="preserve"> </w:t>
      </w:r>
      <w:r w:rsidR="00212F12">
        <w:rPr>
          <w:rFonts w:eastAsia="Calibri" w:cs="Arial"/>
          <w:szCs w:val="24"/>
        </w:rPr>
        <w:t>Περιεχομένων</w:t>
      </w:r>
      <w:r w:rsidR="00212F12" w:rsidRPr="004C175A">
        <w:rPr>
          <w:rFonts w:eastAsia="Calibri" w:cs="Arial"/>
          <w:szCs w:val="24"/>
        </w:rPr>
        <w:t>:</w:t>
      </w:r>
    </w:p>
    <w:p w:rsidR="004C175A" w:rsidRDefault="004C175A" w:rsidP="005731B8">
      <w:pPr>
        <w:pStyle w:val="a4"/>
        <w:spacing w:before="60" w:after="60"/>
        <w:rPr>
          <w:rFonts w:eastAsia="Calibri" w:cs="Arial"/>
          <w:szCs w:val="24"/>
        </w:rPr>
      </w:pPr>
    </w:p>
    <w:p w:rsidR="004C175A" w:rsidRPr="004C175A" w:rsidRDefault="004C175A" w:rsidP="004C175A">
      <w:pPr>
        <w:pStyle w:val="a4"/>
        <w:spacing w:before="60" w:after="60"/>
        <w:jc w:val="center"/>
        <w:rPr>
          <w:rFonts w:eastAsia="Calibri" w:cs="Arial"/>
          <w:b/>
          <w:szCs w:val="24"/>
        </w:rPr>
      </w:pPr>
      <w:r w:rsidRPr="004C175A">
        <w:rPr>
          <w:rFonts w:eastAsia="Calibri" w:cs="Arial"/>
          <w:b/>
          <w:szCs w:val="24"/>
        </w:rPr>
        <w:t>ΠΙΝΑΚΑΣ ΠΕΡΙΕΧΟΜΕΝΩΝ</w:t>
      </w:r>
    </w:p>
    <w:p w:rsidR="004C175A" w:rsidRDefault="004C175A" w:rsidP="005731B8">
      <w:pPr>
        <w:pStyle w:val="a4"/>
        <w:spacing w:before="60" w:after="60"/>
        <w:rPr>
          <w:rFonts w:eastAsia="Calibri" w:cs="Arial"/>
          <w:szCs w:val="24"/>
        </w:rPr>
      </w:pPr>
    </w:p>
    <w:tbl>
      <w:tblPr>
        <w:tblW w:w="8707" w:type="dxa"/>
        <w:jc w:val="center"/>
        <w:tblLayout w:type="fixed"/>
        <w:tblLook w:val="0000" w:firstRow="0" w:lastRow="0" w:firstColumn="0" w:lastColumn="0" w:noHBand="0" w:noVBand="0"/>
      </w:tblPr>
      <w:tblGrid>
        <w:gridCol w:w="768"/>
        <w:gridCol w:w="6752"/>
        <w:gridCol w:w="1187"/>
      </w:tblGrid>
      <w:tr w:rsidR="004C175A" w:rsidRPr="004C175A" w:rsidTr="00381243">
        <w:trPr>
          <w:cantSplit/>
          <w:jc w:val="center"/>
        </w:trPr>
        <w:tc>
          <w:tcPr>
            <w:tcW w:w="768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</w:p>
        </w:tc>
        <w:tc>
          <w:tcPr>
            <w:tcW w:w="1187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ΣΕΛΙΔΑ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1.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</w:rPr>
              <w:t>ΠΕΔΙΟ ΕΦΑΡΜΟΓΗΣ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2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2.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</w:rPr>
              <w:t>ΣΧΕΤΙΚΑ ΕΓΓΡΑΦΑ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2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3.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</w:rPr>
              <w:t>ΤΑΞΙΝΟΜΗΣΗ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3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  <w:lang w:val="en-US"/>
              </w:rPr>
              <w:t>3.1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</w:rPr>
              <w:t>Κλάση Υλικού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3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  <w:lang w:val="en-US"/>
              </w:rPr>
              <w:t>3.</w:t>
            </w:r>
            <w:r w:rsidRPr="004C175A">
              <w:rPr>
                <w:rFonts w:eastAsia="Calibri" w:cs="Arial"/>
                <w:szCs w:val="24"/>
              </w:rPr>
              <w:t>2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</w:rPr>
              <w:t>Είδη Διαμνημονεύσεων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3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4.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</w:rPr>
              <w:t>ΤΕΧΝΙΚΑ ΧΑΡΑΚΤΗΡΙΣΤΙΚΑ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3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4.1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Ορισμός Υλικού/Επίσημα Δείγματα Υπηρεσίας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3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4.2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Υλικά Εξαρτήματα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3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4.3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Κατασκευαστικά Στοιχεία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4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  <w:lang w:val="en-US"/>
              </w:rPr>
              <w:t>5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ΣΥΣΚΕΥΑΣΙΑ-ΕΠΙΣΗΜΑΝΣΕΙΣ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4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5.1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Συσκευασία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4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5.2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Επισημάνσεις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5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6.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ΑΠΑΙΤΗΣΕΙΣ ΣΥΜΜΟΡΦΩΣΗΣ ΥΛΙΚΟΥ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5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6.1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</w:rPr>
              <w:t>Συνοδευτικά Έγγραφα/Πιστοποιητικά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5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6.2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</w:rPr>
              <w:t>Επιθεωρήσεις/Δοκιμές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5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7.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</w:rPr>
              <w:t>ΛΟΙΠΕΣ ΑΠΑΙΤΗΣΕΙΣ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8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7.1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</w:rPr>
              <w:t>Μερίδα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8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7.2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</w:rPr>
              <w:t>Περιεχόμενο Προσφοράς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8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8.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bCs/>
                <w:szCs w:val="24"/>
                <w:lang w:val="en-US"/>
              </w:rPr>
            </w:pPr>
            <w:r w:rsidRPr="004C175A">
              <w:rPr>
                <w:rFonts w:eastAsia="Calibri" w:cs="Arial"/>
                <w:bCs/>
                <w:szCs w:val="24"/>
              </w:rPr>
              <w:t>ΣΗΜΕΙΩΣΕΙΣ</w:t>
            </w:r>
          </w:p>
        </w:tc>
        <w:tc>
          <w:tcPr>
            <w:tcW w:w="1187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9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8.1</w:t>
            </w:r>
          </w:p>
        </w:tc>
        <w:tc>
          <w:tcPr>
            <w:tcW w:w="6752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bCs/>
                <w:szCs w:val="24"/>
              </w:rPr>
            </w:pPr>
            <w:r w:rsidRPr="004C175A">
              <w:rPr>
                <w:rFonts w:eastAsia="Calibri" w:cs="Arial"/>
                <w:bCs/>
                <w:szCs w:val="24"/>
              </w:rPr>
              <w:t>Σύμβολα</w:t>
            </w:r>
          </w:p>
        </w:tc>
        <w:tc>
          <w:tcPr>
            <w:tcW w:w="1187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9</w:t>
            </w:r>
          </w:p>
        </w:tc>
      </w:tr>
      <w:tr w:rsidR="004C175A" w:rsidRPr="004C175A" w:rsidTr="00381243">
        <w:trPr>
          <w:cantSplit/>
          <w:trHeight w:val="308"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9.</w:t>
            </w:r>
          </w:p>
        </w:tc>
        <w:tc>
          <w:tcPr>
            <w:tcW w:w="6752" w:type="dxa"/>
            <w:vMerge w:val="restart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bCs/>
                <w:szCs w:val="24"/>
              </w:rPr>
            </w:pPr>
            <w:r w:rsidRPr="004C175A">
              <w:rPr>
                <w:rFonts w:eastAsia="Calibri" w:cs="Arial"/>
                <w:bCs/>
                <w:szCs w:val="24"/>
              </w:rPr>
              <w:t>ΠΡΟΤΑΣΕΙΣ ΒΕΛΤΙΩΣΗΣ ΤΗΣ ΠΡΟΔΙΑΓΡΑΦΗΣ ΕΝΟΠΛΩΝ ΔΥΝΑΜΕΩΝ</w:t>
            </w:r>
          </w:p>
        </w:tc>
        <w:tc>
          <w:tcPr>
            <w:tcW w:w="1187" w:type="dxa"/>
            <w:vMerge w:val="restart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9</w:t>
            </w:r>
          </w:p>
        </w:tc>
      </w:tr>
      <w:tr w:rsidR="004C175A" w:rsidRPr="004C175A" w:rsidTr="00381243">
        <w:trPr>
          <w:cantSplit/>
          <w:trHeight w:val="307"/>
          <w:jc w:val="center"/>
        </w:trPr>
        <w:tc>
          <w:tcPr>
            <w:tcW w:w="768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</w:p>
        </w:tc>
        <w:tc>
          <w:tcPr>
            <w:tcW w:w="6752" w:type="dxa"/>
            <w:vMerge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bCs/>
                <w:szCs w:val="24"/>
              </w:rPr>
            </w:pPr>
          </w:p>
        </w:tc>
        <w:tc>
          <w:tcPr>
            <w:tcW w:w="1187" w:type="dxa"/>
            <w:vMerge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</w:p>
        </w:tc>
      </w:tr>
      <w:tr w:rsidR="004C175A" w:rsidRPr="004C175A" w:rsidTr="00381243">
        <w:trPr>
          <w:cantSplit/>
          <w:jc w:val="center"/>
        </w:trPr>
        <w:tc>
          <w:tcPr>
            <w:tcW w:w="7520" w:type="dxa"/>
            <w:gridSpan w:val="2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b/>
                <w:szCs w:val="24"/>
                <w:u w:val="single"/>
              </w:rPr>
            </w:pPr>
            <w:r w:rsidRPr="004C175A">
              <w:rPr>
                <w:rFonts w:eastAsia="Calibri" w:cs="Arial"/>
                <w:szCs w:val="24"/>
              </w:rPr>
              <w:t>ΠΡΟΣΘΗΚΗ Ι Διαμνημόνευση Ηγεσίας Σχηματισμού ή Μεγάλης Μονάδας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Ι-1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520" w:type="dxa"/>
            <w:gridSpan w:val="2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b/>
                <w:szCs w:val="24"/>
                <w:u w:val="single"/>
              </w:rPr>
            </w:pPr>
            <w:r w:rsidRPr="004C175A">
              <w:rPr>
                <w:rFonts w:eastAsia="Calibri" w:cs="Arial"/>
                <w:szCs w:val="24"/>
              </w:rPr>
              <w:t xml:space="preserve">ΠΡΟΣΘΗΚΗ </w:t>
            </w:r>
            <w:r w:rsidRPr="004C175A">
              <w:rPr>
                <w:rFonts w:eastAsia="Calibri" w:cs="Arial"/>
                <w:szCs w:val="24"/>
                <w:lang w:val="en-US"/>
              </w:rPr>
              <w:t>I</w:t>
            </w:r>
            <w:r w:rsidRPr="004C175A">
              <w:rPr>
                <w:rFonts w:eastAsia="Calibri" w:cs="Arial"/>
                <w:szCs w:val="24"/>
              </w:rPr>
              <w:t>Ι Διαμνημόνευση Ευδόκιμου Διοικήσεως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  <w:lang w:val="en-US"/>
              </w:rPr>
              <w:t>I</w:t>
            </w:r>
            <w:r w:rsidRPr="004C175A">
              <w:rPr>
                <w:rFonts w:eastAsia="Calibri" w:cs="Arial"/>
                <w:szCs w:val="24"/>
              </w:rPr>
              <w:t>Ι-1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520" w:type="dxa"/>
            <w:gridSpan w:val="2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b/>
                <w:szCs w:val="24"/>
                <w:u w:val="single"/>
              </w:rPr>
            </w:pPr>
            <w:r w:rsidRPr="004C175A">
              <w:rPr>
                <w:rFonts w:eastAsia="Calibri" w:cs="Arial"/>
                <w:szCs w:val="24"/>
              </w:rPr>
              <w:t>ΠΡΟΣΘΗΚΗ ΙΙΙ Διαμνημόνευση Υπηρεσιών Αξιωματικού Επιτελούς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ΙΙΙ-1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520" w:type="dxa"/>
            <w:gridSpan w:val="2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ΠΡΟΣΘΗΚΗ Ι</w:t>
            </w:r>
            <w:r w:rsidRPr="004C175A">
              <w:rPr>
                <w:rFonts w:eastAsia="Calibri" w:cs="Arial"/>
                <w:szCs w:val="24"/>
                <w:lang w:val="en-US"/>
              </w:rPr>
              <w:t>V</w:t>
            </w:r>
            <w:r w:rsidRPr="004C175A">
              <w:rPr>
                <w:rFonts w:eastAsia="Calibri" w:cs="Arial"/>
                <w:szCs w:val="24"/>
              </w:rPr>
              <w:t xml:space="preserve"> Διαμνημόνευση Πολυετούς Υπηρεσίας Αξιωματικών Σωμάτων και Κοινών Σωμάτων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Ι</w:t>
            </w:r>
            <w:r w:rsidRPr="004C175A">
              <w:rPr>
                <w:rFonts w:eastAsia="Calibri" w:cs="Arial"/>
                <w:szCs w:val="24"/>
                <w:lang w:val="en-US"/>
              </w:rPr>
              <w:t>V</w:t>
            </w:r>
            <w:r w:rsidRPr="004C175A">
              <w:rPr>
                <w:rFonts w:eastAsia="Calibri" w:cs="Arial"/>
                <w:szCs w:val="24"/>
              </w:rPr>
              <w:t>-1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520" w:type="dxa"/>
            <w:gridSpan w:val="2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 xml:space="preserve">ΠΡΟΣΘΗΚΗ </w:t>
            </w:r>
            <w:r w:rsidRPr="004C175A">
              <w:rPr>
                <w:rFonts w:eastAsia="Calibri" w:cs="Arial"/>
                <w:szCs w:val="24"/>
                <w:lang w:val="en-US"/>
              </w:rPr>
              <w:t>V</w:t>
            </w:r>
            <w:r w:rsidRPr="004C175A">
              <w:rPr>
                <w:rFonts w:eastAsia="Calibri" w:cs="Arial"/>
                <w:szCs w:val="24"/>
              </w:rPr>
              <w:t xml:space="preserve"> Διαμνημόνευση Αρχηγίας σε Γενικό Επιτελείο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  <w:lang w:val="en-US"/>
              </w:rPr>
              <w:t>V-1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520" w:type="dxa"/>
            <w:gridSpan w:val="2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 xml:space="preserve">ΠΡΟΣΘΗΚΗ </w:t>
            </w:r>
            <w:r w:rsidRPr="004C175A">
              <w:rPr>
                <w:rFonts w:eastAsia="Calibri" w:cs="Arial"/>
                <w:szCs w:val="24"/>
                <w:lang w:val="en-US"/>
              </w:rPr>
              <w:t>VI</w:t>
            </w:r>
            <w:r w:rsidRPr="004C175A">
              <w:rPr>
                <w:rFonts w:eastAsia="Calibri" w:cs="Arial"/>
                <w:szCs w:val="24"/>
              </w:rPr>
              <w:t xml:space="preserve"> Διαμνημόνευση Αξίας και Τιμής</w:t>
            </w:r>
          </w:p>
        </w:tc>
        <w:tc>
          <w:tcPr>
            <w:tcW w:w="1187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  <w:lang w:val="en-US"/>
              </w:rPr>
              <w:t>VI-1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520" w:type="dxa"/>
            <w:gridSpan w:val="2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 xml:space="preserve">ΠΡΟΣΘΗΚΗ </w:t>
            </w:r>
            <w:r w:rsidRPr="004C175A">
              <w:rPr>
                <w:rFonts w:eastAsia="Calibri" w:cs="Arial"/>
                <w:szCs w:val="24"/>
                <w:lang w:val="en-US"/>
              </w:rPr>
              <w:t>V</w:t>
            </w:r>
            <w:r w:rsidRPr="004C175A">
              <w:rPr>
                <w:rFonts w:eastAsia="Calibri" w:cs="Arial"/>
                <w:szCs w:val="24"/>
              </w:rPr>
              <w:t>ΙΙ Διαμνημόνευση Αστέρας Αξίας και Τιμής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  <w:lang w:val="en-US"/>
              </w:rPr>
              <w:t>V</w:t>
            </w:r>
            <w:r w:rsidRPr="004C175A">
              <w:rPr>
                <w:rFonts w:eastAsia="Calibri" w:cs="Arial"/>
                <w:szCs w:val="24"/>
              </w:rPr>
              <w:t>ΙΙ-1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520" w:type="dxa"/>
            <w:gridSpan w:val="2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 xml:space="preserve">ΠΡΟΣΘΗΚΗ </w:t>
            </w:r>
            <w:r w:rsidRPr="004C175A">
              <w:rPr>
                <w:rFonts w:eastAsia="Calibri" w:cs="Arial"/>
                <w:szCs w:val="24"/>
                <w:lang w:val="en-US"/>
              </w:rPr>
              <w:t>V</w:t>
            </w:r>
            <w:r w:rsidRPr="004C175A">
              <w:rPr>
                <w:rFonts w:eastAsia="Calibri" w:cs="Arial"/>
                <w:szCs w:val="24"/>
              </w:rPr>
              <w:t>ΙΙΙ Διαμνημόνευση Ειρηνευτικών Αποστολών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  <w:lang w:val="en-US"/>
              </w:rPr>
              <w:t>V</w:t>
            </w:r>
            <w:r w:rsidRPr="004C175A">
              <w:rPr>
                <w:rFonts w:eastAsia="Calibri" w:cs="Arial"/>
                <w:szCs w:val="24"/>
              </w:rPr>
              <w:t>ΙΙΙ</w:t>
            </w:r>
            <w:r w:rsidRPr="004C175A">
              <w:rPr>
                <w:rFonts w:eastAsia="Calibri" w:cs="Arial"/>
                <w:szCs w:val="24"/>
                <w:lang w:val="en-US"/>
              </w:rPr>
              <w:t>-1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520" w:type="dxa"/>
            <w:gridSpan w:val="2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ΠΡΟΣΘΗΚΗ ΙΧ Διαμνημόνευση Αξιωματικού Απόφοιτου Α.Σ.Ε.Ι. – Σ.Σ.Α.Σ. –Σ.Α.Ν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ΙΧ-1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520" w:type="dxa"/>
            <w:gridSpan w:val="2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lastRenderedPageBreak/>
              <w:t>ΠΡΟΣΘΗΚΗ Χ Ειδικές Απαιτήσεις για Πεντάφυλλα Χαρτοκιβώτια Συσκευασίας</w:t>
            </w:r>
          </w:p>
        </w:tc>
        <w:tc>
          <w:tcPr>
            <w:tcW w:w="1187" w:type="dxa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</w:rPr>
              <w:t>Χ</w:t>
            </w:r>
            <w:r w:rsidRPr="004C175A">
              <w:rPr>
                <w:rFonts w:eastAsia="Calibri" w:cs="Arial"/>
                <w:szCs w:val="24"/>
                <w:lang w:val="en-US"/>
              </w:rPr>
              <w:t>-1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520" w:type="dxa"/>
            <w:gridSpan w:val="2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ΠΡΟΣΘΗΚΗ Χ</w:t>
            </w:r>
            <w:r>
              <w:rPr>
                <w:rFonts w:eastAsia="Calibri" w:cs="Arial"/>
                <w:szCs w:val="24"/>
              </w:rPr>
              <w:t>Ι</w:t>
            </w:r>
            <w:r w:rsidRPr="004C175A">
              <w:rPr>
                <w:rFonts w:eastAsia="Calibri" w:cs="Arial"/>
                <w:szCs w:val="24"/>
              </w:rPr>
              <w:t xml:space="preserve"> Υποδείγματα Καρτέλας Βιομηχανικού Προτύπου και Δείγματος Αντιδείγματος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</w:rPr>
            </w:pPr>
            <w:r w:rsidRPr="004C175A">
              <w:rPr>
                <w:rFonts w:eastAsia="Calibri" w:cs="Arial"/>
                <w:szCs w:val="24"/>
              </w:rPr>
              <w:t>Χ</w:t>
            </w:r>
            <w:r>
              <w:rPr>
                <w:rFonts w:eastAsia="Calibri" w:cs="Arial"/>
                <w:szCs w:val="24"/>
              </w:rPr>
              <w:t>Ι</w:t>
            </w:r>
            <w:r w:rsidRPr="004C175A">
              <w:rPr>
                <w:rFonts w:eastAsia="Calibri" w:cs="Arial"/>
                <w:szCs w:val="24"/>
              </w:rPr>
              <w:t>-1</w:t>
            </w:r>
          </w:p>
        </w:tc>
      </w:tr>
      <w:tr w:rsidR="004C175A" w:rsidRPr="004C175A" w:rsidTr="00381243">
        <w:trPr>
          <w:cantSplit/>
          <w:jc w:val="center"/>
        </w:trPr>
        <w:tc>
          <w:tcPr>
            <w:tcW w:w="7520" w:type="dxa"/>
            <w:gridSpan w:val="2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</w:rPr>
              <w:t>ΠΡΟΣΘΗΚΗ Χ</w:t>
            </w:r>
            <w:r>
              <w:rPr>
                <w:rFonts w:eastAsia="Calibri" w:cs="Arial"/>
                <w:szCs w:val="24"/>
              </w:rPr>
              <w:t>Ι</w:t>
            </w:r>
            <w:r w:rsidRPr="004C175A">
              <w:rPr>
                <w:rFonts w:eastAsia="Calibri" w:cs="Arial"/>
                <w:szCs w:val="24"/>
              </w:rPr>
              <w:t>Ι Τυχαία Δειγματοληψία</w:t>
            </w:r>
          </w:p>
        </w:tc>
        <w:tc>
          <w:tcPr>
            <w:tcW w:w="1187" w:type="dxa"/>
            <w:vAlign w:val="center"/>
          </w:tcPr>
          <w:p w:rsidR="004C175A" w:rsidRPr="004C175A" w:rsidRDefault="004C175A" w:rsidP="004C175A">
            <w:pPr>
              <w:pStyle w:val="a4"/>
              <w:spacing w:after="60"/>
              <w:rPr>
                <w:rFonts w:eastAsia="Calibri" w:cs="Arial"/>
                <w:szCs w:val="24"/>
                <w:lang w:val="en-US"/>
              </w:rPr>
            </w:pPr>
            <w:r w:rsidRPr="004C175A">
              <w:rPr>
                <w:rFonts w:eastAsia="Calibri" w:cs="Arial"/>
                <w:szCs w:val="24"/>
              </w:rPr>
              <w:t>Χ</w:t>
            </w:r>
            <w:r>
              <w:rPr>
                <w:rFonts w:eastAsia="Calibri" w:cs="Arial"/>
                <w:szCs w:val="24"/>
              </w:rPr>
              <w:t>Ι</w:t>
            </w:r>
            <w:r w:rsidRPr="004C175A">
              <w:rPr>
                <w:rFonts w:eastAsia="Calibri" w:cs="Arial"/>
                <w:szCs w:val="24"/>
              </w:rPr>
              <w:t>Ι</w:t>
            </w:r>
            <w:r w:rsidRPr="004C175A">
              <w:rPr>
                <w:rFonts w:eastAsia="Calibri" w:cs="Arial"/>
                <w:szCs w:val="24"/>
                <w:lang w:val="en-US"/>
              </w:rPr>
              <w:t>-1</w:t>
            </w:r>
          </w:p>
        </w:tc>
      </w:tr>
    </w:tbl>
    <w:p w:rsidR="004C175A" w:rsidRPr="004C175A" w:rsidRDefault="004C175A" w:rsidP="005731B8">
      <w:pPr>
        <w:pStyle w:val="a4"/>
        <w:spacing w:before="60" w:after="60"/>
        <w:rPr>
          <w:rFonts w:eastAsia="Calibri" w:cs="Arial"/>
          <w:szCs w:val="24"/>
        </w:rPr>
      </w:pPr>
    </w:p>
    <w:p w:rsidR="00F80ABE" w:rsidRDefault="004C175A" w:rsidP="00212B5C">
      <w:pPr>
        <w:pStyle w:val="a4"/>
        <w:spacing w:before="60" w:after="6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2.</w:t>
      </w:r>
      <w:r>
        <w:rPr>
          <w:rFonts w:eastAsia="Calibri" w:cs="Arial"/>
          <w:szCs w:val="24"/>
        </w:rPr>
        <w:tab/>
      </w:r>
      <w:r w:rsidR="00061DCA">
        <w:rPr>
          <w:rFonts w:eastAsia="Calibri" w:cs="Arial"/>
          <w:szCs w:val="24"/>
        </w:rPr>
        <w:t xml:space="preserve">Προστίθεται η Προσθήκη ΙΧ </w:t>
      </w:r>
      <w:r w:rsidR="00212F12" w:rsidRPr="00212F12">
        <w:rPr>
          <w:rFonts w:eastAsia="Calibri" w:cs="Arial"/>
          <w:szCs w:val="24"/>
        </w:rPr>
        <w:t xml:space="preserve">Διαμνημόνευση Αξιωματικού Απόφοιτου Α.Σ.Ε.Ι. – Σ.Σ.Α.Σ. –Σ.Α.Ν </w:t>
      </w:r>
      <w:r w:rsidR="00061DCA">
        <w:rPr>
          <w:rFonts w:eastAsia="Calibri" w:cs="Arial"/>
          <w:szCs w:val="24"/>
        </w:rPr>
        <w:t>όπως παρακάτω</w:t>
      </w:r>
      <w:r w:rsidR="00061DCA" w:rsidRPr="00061DCA">
        <w:rPr>
          <w:rFonts w:eastAsia="Calibri" w:cs="Arial"/>
          <w:szCs w:val="24"/>
        </w:rPr>
        <w:t>:</w:t>
      </w:r>
    </w:p>
    <w:p w:rsidR="00061DCA" w:rsidRDefault="00061DCA" w:rsidP="00212B5C">
      <w:pPr>
        <w:pStyle w:val="a4"/>
        <w:spacing w:before="60" w:after="60"/>
        <w:rPr>
          <w:rFonts w:eastAsia="Calibri" w:cs="Arial"/>
          <w:szCs w:val="24"/>
        </w:rPr>
      </w:pPr>
    </w:p>
    <w:p w:rsidR="00061DCA" w:rsidRDefault="00061DCA" w:rsidP="00061DCA">
      <w:pPr>
        <w:spacing w:before="60" w:after="60"/>
        <w:jc w:val="center"/>
        <w:rPr>
          <w:b/>
        </w:rPr>
      </w:pPr>
      <w:r w:rsidRPr="00FC65ED">
        <w:rPr>
          <w:b/>
        </w:rPr>
        <w:t xml:space="preserve">ΠΡΟΣΘΗΚΗ </w:t>
      </w:r>
      <w:r w:rsidR="00212F12">
        <w:rPr>
          <w:b/>
        </w:rPr>
        <w:t>ΙΧ</w:t>
      </w:r>
    </w:p>
    <w:p w:rsidR="00061DCA" w:rsidRDefault="00061DCA" w:rsidP="00061DCA">
      <w:pPr>
        <w:pStyle w:val="a4"/>
        <w:spacing w:before="60" w:after="60"/>
        <w:jc w:val="center"/>
        <w:rPr>
          <w:rFonts w:eastAsia="Calibri" w:cs="Arial"/>
          <w:szCs w:val="24"/>
        </w:rPr>
      </w:pPr>
      <w:r w:rsidRPr="00C413C3">
        <w:rPr>
          <w:b/>
        </w:rPr>
        <w:t>ΔΙΑΜΝΗΜΟΝΕΥΣΗ</w:t>
      </w:r>
      <w:r w:rsidRPr="00FC65ED">
        <w:rPr>
          <w:b/>
        </w:rPr>
        <w:t xml:space="preserve"> </w:t>
      </w:r>
      <w:r w:rsidR="00212F12" w:rsidRPr="00212F12">
        <w:rPr>
          <w:b/>
        </w:rPr>
        <w:t>ΑΞΙΩΜΑΤΙΚΟΥ ΑΠΟΦΟΙΤΟΥ Α.Σ.Ε.Ι. – Σ.Σ.Α.Σ. –Σ.Α.Ν</w:t>
      </w:r>
    </w:p>
    <w:p w:rsidR="00061DCA" w:rsidRDefault="00061DCA" w:rsidP="00212B5C">
      <w:pPr>
        <w:pStyle w:val="a4"/>
        <w:spacing w:before="60" w:after="60"/>
        <w:rPr>
          <w:rFonts w:eastAsia="Calibri" w:cs="Arial"/>
          <w:szCs w:val="24"/>
        </w:rPr>
      </w:pPr>
    </w:p>
    <w:p w:rsidR="00061DCA" w:rsidRDefault="006A3468" w:rsidP="006A3468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</w:r>
      <w:r w:rsidR="00061DCA">
        <w:rPr>
          <w:color w:val="auto"/>
        </w:rPr>
        <w:t>Το μετάλλιο της</w:t>
      </w:r>
      <w:r w:rsidR="00212F12">
        <w:rPr>
          <w:color w:val="auto"/>
        </w:rPr>
        <w:t xml:space="preserve"> </w:t>
      </w:r>
      <w:r w:rsidR="00212F12" w:rsidRPr="00212F12">
        <w:rPr>
          <w:color w:val="auto"/>
        </w:rPr>
        <w:t>διαμνημόνευσης</w:t>
      </w:r>
      <w:r w:rsidR="00061DCA">
        <w:rPr>
          <w:color w:val="auto"/>
        </w:rPr>
        <w:t xml:space="preserve"> </w:t>
      </w:r>
      <w:r w:rsidR="00212F12" w:rsidRPr="00212F12">
        <w:rPr>
          <w:color w:val="auto"/>
        </w:rPr>
        <w:t xml:space="preserve">Αξιωματικού Απόφοιτου Α.Σ.Ε.Ι. – Σ.Σ.Α.Σ. –Σ.Α.Ν </w:t>
      </w:r>
      <w:r w:rsidR="00061DCA">
        <w:rPr>
          <w:color w:val="auto"/>
        </w:rPr>
        <w:t xml:space="preserve">έχει διαστάσεις μήκους 35 </w:t>
      </w:r>
      <w:r w:rsidR="00061DCA" w:rsidRPr="006A3468">
        <w:rPr>
          <w:color w:val="auto"/>
        </w:rPr>
        <w:t>mm</w:t>
      </w:r>
      <w:r w:rsidR="00061DCA">
        <w:rPr>
          <w:color w:val="auto"/>
        </w:rPr>
        <w:t xml:space="preserve">, ύψους 40 </w:t>
      </w:r>
      <w:r w:rsidR="00061DCA" w:rsidRPr="006A3468">
        <w:rPr>
          <w:color w:val="auto"/>
        </w:rPr>
        <w:t>mm</w:t>
      </w:r>
      <w:r w:rsidR="00061DCA">
        <w:rPr>
          <w:color w:val="auto"/>
        </w:rPr>
        <w:t xml:space="preserve"> και πάχους 3 </w:t>
      </w:r>
      <w:r w:rsidR="00061DCA" w:rsidRPr="006A3468">
        <w:rPr>
          <w:color w:val="auto"/>
        </w:rPr>
        <w:t>mm</w:t>
      </w:r>
      <w:r w:rsidR="00061DCA" w:rsidRPr="00476A79">
        <w:rPr>
          <w:color w:val="auto"/>
        </w:rPr>
        <w:t xml:space="preserve"> </w:t>
      </w:r>
      <w:r w:rsidR="00061DCA">
        <w:rPr>
          <w:color w:val="auto"/>
        </w:rPr>
        <w:t>και είναι κατασκευασμένο από επιχαλκωμένο ορείχαλκο. Στην κυρία όψη φέρει στο κέντρο το έμβλημα της Σχολής αποφοίτησης του Αξιωματικού.</w:t>
      </w:r>
      <w:r>
        <w:rPr>
          <w:color w:val="auto"/>
        </w:rPr>
        <w:t xml:space="preserve"> </w:t>
      </w:r>
      <w:r w:rsidR="00061DCA">
        <w:rPr>
          <w:color w:val="auto"/>
        </w:rPr>
        <w:t>Στην πίσω πλευρά χαράσσονται</w:t>
      </w:r>
      <w:r>
        <w:rPr>
          <w:color w:val="auto"/>
        </w:rPr>
        <w:t>,</w:t>
      </w:r>
      <w:r w:rsidR="00061DCA">
        <w:rPr>
          <w:color w:val="auto"/>
        </w:rPr>
        <w:t xml:space="preserve"> κατά περίπτωση, τα αρχικά της ονομασίας της Σχολής.</w:t>
      </w:r>
      <w:r w:rsidR="00F61494">
        <w:rPr>
          <w:color w:val="auto"/>
        </w:rPr>
        <w:t xml:space="preserve"> Τα αρχικά αναγράφονται </w:t>
      </w:r>
      <w:r w:rsidR="00F61494" w:rsidRPr="00F61494">
        <w:rPr>
          <w:color w:val="auto"/>
        </w:rPr>
        <w:t>με αρχαϊκή γραφή</w:t>
      </w:r>
      <w:r w:rsidR="000D3246">
        <w:rPr>
          <w:color w:val="auto"/>
        </w:rPr>
        <w:t xml:space="preserve"> (όπως </w:t>
      </w:r>
      <w:r w:rsidR="000D3246" w:rsidRPr="000D3246">
        <w:rPr>
          <w:color w:val="auto"/>
        </w:rPr>
        <w:t xml:space="preserve">της Διαμνημόνευσης Αξίας και Τιμής, Προσθήκη </w:t>
      </w:r>
      <w:r w:rsidR="000D3246" w:rsidRPr="000D3246">
        <w:rPr>
          <w:color w:val="auto"/>
          <w:lang w:val="en-US"/>
        </w:rPr>
        <w:t>VI</w:t>
      </w:r>
      <w:r w:rsidR="000D3246" w:rsidRPr="000D3246">
        <w:rPr>
          <w:color w:val="auto"/>
        </w:rPr>
        <w:t>)</w:t>
      </w:r>
      <w:r w:rsidR="000D3246">
        <w:rPr>
          <w:color w:val="auto"/>
        </w:rPr>
        <w:t>.</w:t>
      </w:r>
    </w:p>
    <w:p w:rsidR="00061DCA" w:rsidRDefault="00061DCA" w:rsidP="006A3468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color w:val="auto"/>
        </w:rPr>
      </w:pPr>
    </w:p>
    <w:p w:rsidR="006A3468" w:rsidRDefault="006A3468" w:rsidP="006A3468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color w:val="auto"/>
        </w:rPr>
      </w:pPr>
      <w:r>
        <w:rPr>
          <w:color w:val="auto"/>
        </w:rPr>
        <w:t>2</w:t>
      </w:r>
      <w:r w:rsidRPr="009F555E">
        <w:rPr>
          <w:color w:val="auto"/>
        </w:rPr>
        <w:t>.</w:t>
      </w:r>
      <w:r w:rsidRPr="009F555E">
        <w:rPr>
          <w:color w:val="auto"/>
        </w:rPr>
        <w:tab/>
        <w:t>Η ταινία του μεταλλίου της διαμνημόνευσης έχει πλάτος 35 χιλιοστά</w:t>
      </w:r>
      <w:r w:rsidR="004A6557" w:rsidRPr="009F555E">
        <w:rPr>
          <w:color w:val="auto"/>
        </w:rPr>
        <w:t xml:space="preserve"> (και υπόλοιπες διαστάσεις</w:t>
      </w:r>
      <w:r w:rsidR="00F61494">
        <w:rPr>
          <w:color w:val="auto"/>
        </w:rPr>
        <w:t xml:space="preserve"> και υλικό</w:t>
      </w:r>
      <w:r w:rsidR="009F555E" w:rsidRPr="009F555E">
        <w:rPr>
          <w:color w:val="auto"/>
        </w:rPr>
        <w:t xml:space="preserve"> </w:t>
      </w:r>
      <w:r w:rsidR="00F61494">
        <w:rPr>
          <w:color w:val="auto"/>
        </w:rPr>
        <w:t>όπως αναφέρεται</w:t>
      </w:r>
      <w:r w:rsidR="004A6557" w:rsidRPr="009F555E">
        <w:rPr>
          <w:color w:val="auto"/>
        </w:rPr>
        <w:t xml:space="preserve"> στην Προσθήκη </w:t>
      </w:r>
      <w:r w:rsidR="004A6557" w:rsidRPr="009F555E">
        <w:rPr>
          <w:color w:val="auto"/>
          <w:lang w:val="en-US"/>
        </w:rPr>
        <w:t>VI</w:t>
      </w:r>
      <w:r w:rsidR="004A6557" w:rsidRPr="009F555E">
        <w:rPr>
          <w:color w:val="auto"/>
        </w:rPr>
        <w:t>)</w:t>
      </w:r>
      <w:r w:rsidR="00F61494">
        <w:rPr>
          <w:color w:val="auto"/>
        </w:rPr>
        <w:t>. Δ</w:t>
      </w:r>
      <w:r w:rsidRPr="006A3468">
        <w:rPr>
          <w:color w:val="auto"/>
        </w:rPr>
        <w:t>ιαιρείται σε τρείς ισομερείς λωρίδες στα χρώματα των κλάδων των Ενόπλων</w:t>
      </w:r>
      <w:r>
        <w:rPr>
          <w:color w:val="auto"/>
        </w:rPr>
        <w:t xml:space="preserve"> </w:t>
      </w:r>
      <w:r w:rsidRPr="006A3468">
        <w:rPr>
          <w:color w:val="auto"/>
        </w:rPr>
        <w:t xml:space="preserve">Δυνάμεων ερυθρό, βαθύ κυανό και ανοιχτό </w:t>
      </w:r>
      <w:r w:rsidRPr="009F555E">
        <w:rPr>
          <w:color w:val="auto"/>
        </w:rPr>
        <w:t>κυανό</w:t>
      </w:r>
      <w:r w:rsidR="009F555E" w:rsidRPr="009F555E">
        <w:rPr>
          <w:color w:val="auto"/>
        </w:rPr>
        <w:t xml:space="preserve"> (</w:t>
      </w:r>
      <w:r w:rsidR="009F555E">
        <w:rPr>
          <w:color w:val="auto"/>
        </w:rPr>
        <w:t xml:space="preserve">σε αποχρώσεις </w:t>
      </w:r>
      <w:r w:rsidR="009F555E" w:rsidRPr="009F555E">
        <w:rPr>
          <w:color w:val="auto"/>
        </w:rPr>
        <w:t xml:space="preserve">όπως τα χρώματα της Διαμνημόνευσης Αξίας και Τιμής, Προσθήκη </w:t>
      </w:r>
      <w:r w:rsidR="009F555E" w:rsidRPr="009F555E">
        <w:rPr>
          <w:color w:val="auto"/>
          <w:lang w:val="en-US"/>
        </w:rPr>
        <w:t>VI</w:t>
      </w:r>
      <w:r w:rsidR="009F555E" w:rsidRPr="009F555E">
        <w:rPr>
          <w:color w:val="auto"/>
        </w:rPr>
        <w:t>)</w:t>
      </w:r>
      <w:r w:rsidRPr="009F555E">
        <w:rPr>
          <w:color w:val="auto"/>
        </w:rPr>
        <w:t>,</w:t>
      </w:r>
      <w:r w:rsidRPr="006A3468">
        <w:rPr>
          <w:color w:val="auto"/>
        </w:rPr>
        <w:t xml:space="preserve"> εκ των οποίων η κεντρική λωρίδα</w:t>
      </w:r>
      <w:r>
        <w:rPr>
          <w:color w:val="auto"/>
        </w:rPr>
        <w:t xml:space="preserve"> </w:t>
      </w:r>
      <w:r w:rsidRPr="006A3468">
        <w:rPr>
          <w:color w:val="auto"/>
        </w:rPr>
        <w:t>έχει το χρώμα του κλάδου, στον οποίο κατανεμήθηκε ο αξιωματικός, ως εξής</w:t>
      </w:r>
      <w:r w:rsidR="009F555E">
        <w:rPr>
          <w:color w:val="auto"/>
        </w:rPr>
        <w:t xml:space="preserve"> (Εικόνα 1)</w:t>
      </w:r>
      <w:r w:rsidRPr="006A3468">
        <w:rPr>
          <w:color w:val="auto"/>
        </w:rPr>
        <w:t>:</w:t>
      </w:r>
      <w:r>
        <w:rPr>
          <w:color w:val="auto"/>
        </w:rPr>
        <w:t xml:space="preserve"> </w:t>
      </w:r>
    </w:p>
    <w:p w:rsidR="006A3468" w:rsidRDefault="006A3468" w:rsidP="006A3468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color w:val="auto"/>
        </w:rPr>
      </w:pPr>
    </w:p>
    <w:p w:rsidR="00061DCA" w:rsidRPr="006A3468" w:rsidRDefault="006A3468" w:rsidP="006A3468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color w:val="auto"/>
        </w:rPr>
      </w:pPr>
      <w:r>
        <w:rPr>
          <w:color w:val="auto"/>
        </w:rPr>
        <w:tab/>
        <w:t>α.</w:t>
      </w:r>
      <w:r>
        <w:rPr>
          <w:color w:val="auto"/>
        </w:rPr>
        <w:tab/>
      </w:r>
      <w:r w:rsidRPr="006A3468">
        <w:rPr>
          <w:color w:val="auto"/>
        </w:rPr>
        <w:t>Για τους αποφοίτους κατανομής Στρατού Ξηράς η σειρά χρωμάτων</w:t>
      </w:r>
      <w:r>
        <w:rPr>
          <w:color w:val="auto"/>
        </w:rPr>
        <w:t xml:space="preserve"> </w:t>
      </w:r>
      <w:r w:rsidRPr="006A3468">
        <w:rPr>
          <w:color w:val="auto"/>
        </w:rPr>
        <w:t>από αριστερά προς τα δεξιά είναι βαθύ κυανό, ερυθρό και ανοιχτό κυανό.</w:t>
      </w:r>
    </w:p>
    <w:p w:rsidR="00061DCA" w:rsidRPr="006A3468" w:rsidRDefault="00061DCA" w:rsidP="006A3468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color w:val="auto"/>
        </w:rPr>
      </w:pPr>
    </w:p>
    <w:p w:rsidR="006A3468" w:rsidRDefault="006A3468" w:rsidP="006A3468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color w:val="auto"/>
        </w:rPr>
      </w:pPr>
      <w:r>
        <w:rPr>
          <w:color w:val="auto"/>
        </w:rPr>
        <w:tab/>
      </w:r>
      <w:r w:rsidRPr="006A3468">
        <w:rPr>
          <w:color w:val="auto"/>
        </w:rPr>
        <w:t>β. Για τους αποφοίτους κατανομής Πολεμικού Ναυτικού η σειρά</w:t>
      </w:r>
      <w:r>
        <w:rPr>
          <w:color w:val="auto"/>
        </w:rPr>
        <w:t xml:space="preserve"> </w:t>
      </w:r>
      <w:r w:rsidRPr="006A3468">
        <w:rPr>
          <w:color w:val="auto"/>
        </w:rPr>
        <w:t>χρωμάτων από αριστερά προς τα δεξιά είναι ερυθρό, βαθύ κυανό, και ανοιχτό</w:t>
      </w:r>
      <w:r>
        <w:rPr>
          <w:color w:val="auto"/>
        </w:rPr>
        <w:t xml:space="preserve"> </w:t>
      </w:r>
      <w:r w:rsidRPr="006A3468">
        <w:rPr>
          <w:color w:val="auto"/>
        </w:rPr>
        <w:t>κυανό.</w:t>
      </w:r>
    </w:p>
    <w:p w:rsidR="006A3468" w:rsidRPr="006A3468" w:rsidRDefault="006A3468" w:rsidP="006A3468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color w:val="auto"/>
        </w:rPr>
      </w:pPr>
    </w:p>
    <w:p w:rsidR="006A3468" w:rsidRDefault="006A3468" w:rsidP="006A3468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color w:val="auto"/>
        </w:rPr>
      </w:pPr>
      <w:r>
        <w:rPr>
          <w:color w:val="auto"/>
        </w:rPr>
        <w:tab/>
      </w:r>
      <w:r w:rsidRPr="006A3468">
        <w:rPr>
          <w:color w:val="auto"/>
        </w:rPr>
        <w:t>γ. Για τους αποφοίτους κατανομής Πολεμικής Αεροπορίας η σειρά</w:t>
      </w:r>
      <w:r w:rsidR="005B3764">
        <w:rPr>
          <w:color w:val="auto"/>
        </w:rPr>
        <w:t xml:space="preserve"> </w:t>
      </w:r>
      <w:r w:rsidRPr="006A3468">
        <w:rPr>
          <w:color w:val="auto"/>
        </w:rPr>
        <w:t>χρωμάτων από αριστερά προς τα δεξιά είναι ερυθρό, ανοιχτό κυανό και βαθύ κυανό.</w:t>
      </w:r>
    </w:p>
    <w:p w:rsidR="006A3468" w:rsidRPr="006A3468" w:rsidRDefault="006A3468" w:rsidP="006A3468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color w:val="auto"/>
        </w:rPr>
      </w:pPr>
    </w:p>
    <w:p w:rsidR="006A3468" w:rsidRDefault="006A3468" w:rsidP="006A3468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color w:val="auto"/>
        </w:rPr>
      </w:pPr>
      <w:r>
        <w:rPr>
          <w:color w:val="auto"/>
        </w:rPr>
        <w:tab/>
      </w:r>
      <w:r w:rsidRPr="006A3468">
        <w:rPr>
          <w:color w:val="auto"/>
        </w:rPr>
        <w:t>δ. Για τους αποφοίτους κατανομής Κοινών Σωμάτων η σειρά χρωμάτων</w:t>
      </w:r>
      <w:r>
        <w:rPr>
          <w:color w:val="auto"/>
        </w:rPr>
        <w:t xml:space="preserve"> </w:t>
      </w:r>
      <w:r w:rsidRPr="006A3468">
        <w:rPr>
          <w:color w:val="auto"/>
        </w:rPr>
        <w:t>από αριστερά προς τα δεξιά ταυτίζεται με την ταινία του Στρατού Ξηράς και επιπλέον</w:t>
      </w:r>
      <w:r>
        <w:rPr>
          <w:color w:val="auto"/>
        </w:rPr>
        <w:t xml:space="preserve"> </w:t>
      </w:r>
      <w:r w:rsidRPr="006A3468">
        <w:rPr>
          <w:color w:val="auto"/>
        </w:rPr>
        <w:t xml:space="preserve">ανά λωρίδα από αριστερά προς τα δεξιά και στο μέσο αυτής φέρει λεπτή </w:t>
      </w:r>
      <w:proofErr w:type="spellStart"/>
      <w:r w:rsidRPr="006A3468">
        <w:rPr>
          <w:color w:val="auto"/>
        </w:rPr>
        <w:t>σειρίδα</w:t>
      </w:r>
      <w:proofErr w:type="spellEnd"/>
      <w:r>
        <w:rPr>
          <w:color w:val="auto"/>
        </w:rPr>
        <w:t xml:space="preserve"> </w:t>
      </w:r>
      <w:r w:rsidRPr="006A3468">
        <w:rPr>
          <w:color w:val="auto"/>
        </w:rPr>
        <w:t xml:space="preserve">πλάτους ενός χιλιοστού χρώματος ερυθρού, </w:t>
      </w:r>
      <w:proofErr w:type="spellStart"/>
      <w:r w:rsidRPr="006A3468">
        <w:rPr>
          <w:color w:val="auto"/>
        </w:rPr>
        <w:t>βαθέος</w:t>
      </w:r>
      <w:proofErr w:type="spellEnd"/>
      <w:r w:rsidRPr="006A3468">
        <w:rPr>
          <w:color w:val="auto"/>
        </w:rPr>
        <w:t xml:space="preserve"> κυανού, και ανοιχτού κυανού</w:t>
      </w:r>
      <w:r>
        <w:rPr>
          <w:color w:val="auto"/>
        </w:rPr>
        <w:t xml:space="preserve"> </w:t>
      </w:r>
      <w:r w:rsidRPr="006A3468">
        <w:rPr>
          <w:color w:val="auto"/>
        </w:rPr>
        <w:t>αντίστοιχα, ώστε να υποδηλώνεται η διακλαδικότητα.</w:t>
      </w:r>
    </w:p>
    <w:p w:rsidR="00F61494" w:rsidRDefault="00F61494" w:rsidP="006A3468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color w:val="auto"/>
        </w:rPr>
      </w:pPr>
      <w:r>
        <w:rPr>
          <w:color w:val="auto"/>
        </w:rPr>
        <w:br w:type="page"/>
      </w:r>
    </w:p>
    <w:p w:rsidR="00BD6DB0" w:rsidRDefault="00BD6DB0" w:rsidP="006A3468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color w:val="auto"/>
        </w:rPr>
      </w:pPr>
    </w:p>
    <w:p w:rsidR="00BD6DB0" w:rsidRDefault="00BD6DB0" w:rsidP="00BD6DB0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center"/>
        <w:rPr>
          <w:color w:val="auto"/>
        </w:rPr>
      </w:pPr>
      <w:r w:rsidRPr="00BD6DB0">
        <w:rPr>
          <w:noProof/>
        </w:rPr>
        <w:drawing>
          <wp:inline distT="0" distB="0" distL="0" distR="0" wp14:anchorId="388924F7" wp14:editId="005BE0F1">
            <wp:extent cx="3228975" cy="2302556"/>
            <wp:effectExtent l="0" t="0" r="0" b="2540"/>
            <wp:docPr id="10" name="Εικόνα 10" descr="C:\Users\CH1503~1.TSI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1503~1.TSI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875" cy="23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DB0" w:rsidRPr="00BD6DB0" w:rsidRDefault="00BD6DB0" w:rsidP="00BD6DB0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</w:pPr>
      <w:r>
        <w:tab/>
      </w:r>
      <w:r>
        <w:tab/>
      </w:r>
      <w:r>
        <w:tab/>
      </w:r>
      <w:r>
        <w:tab/>
        <w:t>ΣΣΕ</w:t>
      </w:r>
      <w:r>
        <w:tab/>
      </w:r>
      <w:r>
        <w:tab/>
      </w:r>
      <w:r>
        <w:tab/>
        <w:t>ΣΝΔ</w:t>
      </w:r>
      <w:r>
        <w:tab/>
      </w:r>
      <w:r>
        <w:tab/>
      </w:r>
      <w:r>
        <w:tab/>
        <w:t>ΣΙ</w:t>
      </w:r>
      <w:r w:rsidRPr="00BD6DB0">
        <w:tab/>
      </w:r>
    </w:p>
    <w:p w:rsidR="00BD6DB0" w:rsidRPr="00BD6DB0" w:rsidRDefault="00BD6DB0" w:rsidP="00BD6DB0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</w:pPr>
    </w:p>
    <w:p w:rsidR="00BD6DB0" w:rsidRDefault="00BD6DB0" w:rsidP="00BD6DB0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center"/>
      </w:pPr>
    </w:p>
    <w:p w:rsidR="00BD6DB0" w:rsidRDefault="00BD6DB0" w:rsidP="00BD6DB0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center"/>
      </w:pPr>
      <w:r>
        <w:rPr>
          <w:noProof/>
        </w:rPr>
        <w:drawing>
          <wp:inline distT="0" distB="0" distL="0" distR="0" wp14:anchorId="62CE6F6F" wp14:editId="2495E1E6">
            <wp:extent cx="2124145" cy="2310130"/>
            <wp:effectExtent l="0" t="0" r="9525" b="0"/>
            <wp:docPr id="11" name="Εικόνα 11" descr="C:\Users\CH1503~1.TSI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1503~1.TSI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907" cy="234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1652168E">
            <wp:extent cx="2255520" cy="2286000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6DB0" w:rsidRDefault="00BD6DB0" w:rsidP="00BD6DB0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</w:pPr>
      <w:r>
        <w:tab/>
      </w:r>
      <w:r>
        <w:tab/>
      </w:r>
      <w:r w:rsidRPr="00BD6DB0">
        <w:rPr>
          <w:rFonts w:eastAsia="Arial Unicode MS" w:cs="Arial"/>
          <w:szCs w:val="24"/>
          <w:lang w:eastAsia="en-US" w:bidi="en-US"/>
        </w:rPr>
        <w:t>ΣΣΑΣ/ΣΞ</w:t>
      </w:r>
      <w:r>
        <w:rPr>
          <w:rFonts w:eastAsia="Arial Unicode MS" w:cs="Arial"/>
          <w:szCs w:val="24"/>
          <w:lang w:eastAsia="en-US" w:bidi="en-US"/>
        </w:rPr>
        <w:tab/>
      </w:r>
      <w:r>
        <w:rPr>
          <w:rFonts w:eastAsia="Arial Unicode MS" w:cs="Arial"/>
          <w:szCs w:val="24"/>
          <w:lang w:eastAsia="en-US" w:bidi="en-US"/>
        </w:rPr>
        <w:tab/>
      </w:r>
      <w:r w:rsidRPr="00BD6DB0">
        <w:rPr>
          <w:rFonts w:eastAsia="Arial Unicode MS" w:cs="Arial"/>
          <w:szCs w:val="24"/>
          <w:lang w:eastAsia="en-US" w:bidi="en-US"/>
        </w:rPr>
        <w:t>ΣΣΑΣ/ΠΝ</w:t>
      </w:r>
      <w:r>
        <w:rPr>
          <w:rFonts w:eastAsia="Arial Unicode MS" w:cs="Arial"/>
          <w:szCs w:val="24"/>
          <w:lang w:eastAsia="en-US" w:bidi="en-US"/>
        </w:rPr>
        <w:tab/>
      </w:r>
      <w:r>
        <w:rPr>
          <w:rFonts w:eastAsia="Arial Unicode MS" w:cs="Arial"/>
          <w:szCs w:val="24"/>
          <w:lang w:eastAsia="en-US" w:bidi="en-US"/>
        </w:rPr>
        <w:tab/>
      </w:r>
      <w:r w:rsidRPr="00BD6DB0">
        <w:rPr>
          <w:rFonts w:eastAsia="Arial Unicode MS" w:cs="Arial"/>
          <w:szCs w:val="24"/>
          <w:lang w:eastAsia="en-US" w:bidi="en-US"/>
        </w:rPr>
        <w:t>ΣΣΑΣ/ΠΑ</w:t>
      </w:r>
      <w:r>
        <w:rPr>
          <w:rFonts w:eastAsia="Arial Unicode MS" w:cs="Arial"/>
          <w:szCs w:val="24"/>
          <w:lang w:eastAsia="en-US" w:bidi="en-US"/>
        </w:rPr>
        <w:tab/>
        <w:t xml:space="preserve">        </w:t>
      </w:r>
      <w:r w:rsidRPr="00BD6DB0">
        <w:rPr>
          <w:rFonts w:eastAsia="Arial Unicode MS" w:cs="Arial"/>
          <w:szCs w:val="24"/>
          <w:lang w:eastAsia="en-US" w:bidi="en-US"/>
        </w:rPr>
        <w:t>ΣΣΑΣ/ΚΣ</w:t>
      </w:r>
    </w:p>
    <w:p w:rsidR="00BD6DB0" w:rsidRDefault="00BD6DB0" w:rsidP="00BD6DB0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</w:pPr>
    </w:p>
    <w:p w:rsidR="00BD6DB0" w:rsidRPr="00BD6DB0" w:rsidRDefault="00BD6DB0" w:rsidP="00BD6DB0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</w:pPr>
    </w:p>
    <w:p w:rsidR="00BD6DB0" w:rsidRDefault="00BD6DB0" w:rsidP="00BD6DB0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center"/>
        <w:rPr>
          <w:rFonts w:eastAsia="Arial Unicode MS" w:cs="Arial"/>
          <w:szCs w:val="24"/>
          <w:lang w:eastAsia="en-US" w:bidi="en-US"/>
        </w:rPr>
      </w:pPr>
      <w:r w:rsidRPr="00BD6DB0">
        <w:rPr>
          <w:rFonts w:ascii="Arial Unicode MS" w:eastAsia="Arial Unicode MS" w:hAnsi="Arial Unicode MS" w:cs="Arial Unicode MS"/>
          <w:noProof/>
          <w:szCs w:val="24"/>
        </w:rPr>
        <w:drawing>
          <wp:inline distT="0" distB="0" distL="0" distR="0" wp14:anchorId="7EA827F6" wp14:editId="141204E7">
            <wp:extent cx="4693920" cy="2494280"/>
            <wp:effectExtent l="0" t="0" r="0" b="1270"/>
            <wp:docPr id="13" name="Εικόνα 13" descr="C:\Users\CH1503~1.TSI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1503~1.TSI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357" cy="259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DB0" w:rsidRDefault="00BD6DB0" w:rsidP="00BD6DB0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rFonts w:eastAsia="Arial Unicode MS" w:cs="Arial"/>
          <w:szCs w:val="24"/>
          <w:lang w:eastAsia="en-US" w:bidi="en-US"/>
        </w:rPr>
      </w:pPr>
      <w:r>
        <w:rPr>
          <w:rFonts w:eastAsia="Arial Unicode MS" w:cs="Arial"/>
          <w:szCs w:val="24"/>
          <w:lang w:eastAsia="en-US" w:bidi="en-US"/>
        </w:rPr>
        <w:tab/>
      </w:r>
      <w:r>
        <w:rPr>
          <w:rFonts w:eastAsia="Arial Unicode MS" w:cs="Arial"/>
          <w:szCs w:val="24"/>
          <w:lang w:eastAsia="en-US" w:bidi="en-US"/>
        </w:rPr>
        <w:tab/>
      </w:r>
      <w:r w:rsidRPr="00BD6DB0">
        <w:rPr>
          <w:rFonts w:eastAsia="Arial Unicode MS" w:cs="Arial"/>
          <w:szCs w:val="24"/>
          <w:lang w:eastAsia="en-US" w:bidi="en-US"/>
        </w:rPr>
        <w:t>ΣΑΝ/ΣΞ</w:t>
      </w:r>
      <w:r>
        <w:rPr>
          <w:rFonts w:eastAsia="Arial Unicode MS" w:cs="Arial"/>
          <w:szCs w:val="24"/>
          <w:lang w:eastAsia="en-US" w:bidi="en-US"/>
        </w:rPr>
        <w:tab/>
      </w:r>
      <w:r>
        <w:rPr>
          <w:rFonts w:eastAsia="Arial Unicode MS" w:cs="Arial"/>
          <w:szCs w:val="24"/>
          <w:lang w:eastAsia="en-US" w:bidi="en-US"/>
        </w:rPr>
        <w:tab/>
      </w:r>
      <w:r>
        <w:rPr>
          <w:rFonts w:eastAsia="Arial Unicode MS" w:cs="Arial"/>
          <w:szCs w:val="24"/>
          <w:lang w:eastAsia="en-US" w:bidi="en-US"/>
        </w:rPr>
        <w:tab/>
      </w:r>
      <w:r w:rsidRPr="00BD6DB0">
        <w:rPr>
          <w:rFonts w:eastAsia="Arial Unicode MS" w:cs="Arial"/>
          <w:szCs w:val="24"/>
          <w:lang w:eastAsia="en-US" w:bidi="en-US"/>
        </w:rPr>
        <w:t xml:space="preserve">ΣΑΝ/ΠΝ </w:t>
      </w:r>
      <w:r>
        <w:rPr>
          <w:rFonts w:eastAsia="Arial Unicode MS" w:cs="Arial"/>
          <w:szCs w:val="24"/>
          <w:lang w:eastAsia="en-US" w:bidi="en-US"/>
        </w:rPr>
        <w:tab/>
      </w:r>
      <w:r>
        <w:rPr>
          <w:rFonts w:eastAsia="Arial Unicode MS" w:cs="Arial"/>
          <w:szCs w:val="24"/>
          <w:lang w:eastAsia="en-US" w:bidi="en-US"/>
        </w:rPr>
        <w:tab/>
      </w:r>
      <w:r w:rsidRPr="00BD6DB0">
        <w:rPr>
          <w:rFonts w:eastAsia="Arial Unicode MS" w:cs="Arial"/>
          <w:szCs w:val="24"/>
          <w:lang w:eastAsia="en-US" w:bidi="en-US"/>
        </w:rPr>
        <w:t xml:space="preserve">ΣΑΝ/ΠΑ  </w:t>
      </w:r>
    </w:p>
    <w:p w:rsidR="00061DCA" w:rsidRDefault="006A3468" w:rsidP="006A3468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b/>
          <w:color w:val="auto"/>
        </w:rPr>
      </w:pPr>
      <w:r w:rsidRPr="006A3468">
        <w:rPr>
          <w:b/>
          <w:color w:val="auto"/>
        </w:rPr>
        <w:t xml:space="preserve">Εικόνα 1: Εμπρόσθια όψη μεταλλίου </w:t>
      </w:r>
      <w:r w:rsidR="00BD6DB0" w:rsidRPr="00BD6DB0">
        <w:rPr>
          <w:b/>
          <w:color w:val="auto"/>
        </w:rPr>
        <w:t>Αξιωματικού Απόφοιτου Α.Σ.Ε.Ι. – Σ.Σ.Α.Σ. –Σ.Α.Ν</w:t>
      </w:r>
    </w:p>
    <w:p w:rsidR="00F61494" w:rsidRDefault="00F61494" w:rsidP="006A3468">
      <w:pPr>
        <w:pStyle w:val="36"/>
        <w:tabs>
          <w:tab w:val="left" w:pos="567"/>
          <w:tab w:val="left" w:pos="1134"/>
          <w:tab w:val="left" w:pos="1701"/>
          <w:tab w:val="left" w:pos="2268"/>
        </w:tabs>
        <w:ind w:firstLine="567"/>
        <w:jc w:val="both"/>
        <w:rPr>
          <w:b/>
          <w:color w:val="auto"/>
        </w:rPr>
      </w:pPr>
      <w:r>
        <w:rPr>
          <w:b/>
          <w:color w:val="auto"/>
        </w:rPr>
        <w:br w:type="page"/>
      </w:r>
    </w:p>
    <w:p w:rsidR="00F61494" w:rsidRPr="00A26119" w:rsidRDefault="000D3246" w:rsidP="00A26119">
      <w:pPr>
        <w:pStyle w:val="a4"/>
        <w:spacing w:before="60" w:after="60"/>
        <w:rPr>
          <w:rFonts w:eastAsia="Calibri" w:cs="Arial"/>
          <w:szCs w:val="24"/>
        </w:rPr>
      </w:pPr>
      <w:r w:rsidRPr="00A26119">
        <w:rPr>
          <w:rFonts w:eastAsia="Calibri" w:cs="Arial"/>
          <w:szCs w:val="24"/>
        </w:rPr>
        <w:lastRenderedPageBreak/>
        <w:t>3.</w:t>
      </w:r>
      <w:r w:rsidRPr="00A26119">
        <w:rPr>
          <w:rFonts w:eastAsia="Calibri" w:cs="Arial"/>
          <w:szCs w:val="24"/>
        </w:rPr>
        <w:tab/>
      </w:r>
      <w:r w:rsidR="00F61494" w:rsidRPr="00A26119">
        <w:rPr>
          <w:rFonts w:eastAsia="Calibri" w:cs="Arial"/>
          <w:szCs w:val="24"/>
        </w:rPr>
        <w:t>Ο κρίκος και η καρφίτσα του μεταλλίου έχει τα τεχνικά χαρακτηριστικά της Προσθήκης VI.</w:t>
      </w:r>
    </w:p>
    <w:p w:rsidR="00061DCA" w:rsidRPr="00A26119" w:rsidRDefault="00061DCA" w:rsidP="00A26119">
      <w:pPr>
        <w:pStyle w:val="a4"/>
        <w:spacing w:before="60" w:after="60"/>
        <w:rPr>
          <w:rFonts w:eastAsia="Calibri" w:cs="Arial"/>
          <w:szCs w:val="24"/>
        </w:rPr>
      </w:pPr>
      <w:bookmarkStart w:id="3" w:name="_GoBack"/>
      <w:bookmarkEnd w:id="3"/>
    </w:p>
    <w:p w:rsidR="000D3246" w:rsidRPr="00A26119" w:rsidRDefault="000D3246" w:rsidP="00A26119">
      <w:pPr>
        <w:pStyle w:val="a4"/>
        <w:spacing w:before="60" w:after="60"/>
        <w:rPr>
          <w:rFonts w:eastAsia="Calibri" w:cs="Arial"/>
          <w:szCs w:val="24"/>
        </w:rPr>
      </w:pPr>
      <w:r w:rsidRPr="00A26119">
        <w:rPr>
          <w:rFonts w:eastAsia="Calibri" w:cs="Arial"/>
          <w:szCs w:val="24"/>
        </w:rPr>
        <w:t>4.</w:t>
      </w:r>
      <w:r w:rsidRPr="00A26119">
        <w:rPr>
          <w:rFonts w:eastAsia="Calibri" w:cs="Arial"/>
          <w:szCs w:val="24"/>
        </w:rPr>
        <w:tab/>
      </w:r>
      <w:r w:rsidR="00B82688" w:rsidRPr="00A26119">
        <w:rPr>
          <w:rFonts w:eastAsia="Calibri" w:cs="Arial"/>
          <w:szCs w:val="24"/>
        </w:rPr>
        <w:t>Η συσκευασία είναι χρώματος μαύρου, όμοια με του μεταλλίου υπηρεσιών αξιωματικού επιτελούς (Προσθήκη ΙΙΙ)</w:t>
      </w:r>
    </w:p>
    <w:p w:rsidR="000D3246" w:rsidRPr="00A26119" w:rsidRDefault="000D3246" w:rsidP="00A26119">
      <w:pPr>
        <w:pStyle w:val="a4"/>
        <w:spacing w:before="60" w:after="60"/>
        <w:rPr>
          <w:rFonts w:eastAsia="Calibri" w:cs="Arial"/>
          <w:szCs w:val="24"/>
        </w:rPr>
      </w:pPr>
    </w:p>
    <w:p w:rsidR="00061DCA" w:rsidRPr="00A26119" w:rsidRDefault="000D3246" w:rsidP="00A26119">
      <w:pPr>
        <w:pStyle w:val="a4"/>
        <w:spacing w:before="60" w:after="60"/>
        <w:rPr>
          <w:rFonts w:eastAsia="Calibri" w:cs="Arial"/>
          <w:szCs w:val="24"/>
        </w:rPr>
      </w:pPr>
      <w:r w:rsidRPr="00A26119">
        <w:rPr>
          <w:rFonts w:eastAsia="Calibri" w:cs="Arial"/>
          <w:szCs w:val="24"/>
        </w:rPr>
        <w:t>5</w:t>
      </w:r>
      <w:r w:rsidR="00912763" w:rsidRPr="00A26119">
        <w:rPr>
          <w:rFonts w:eastAsia="Calibri" w:cs="Arial"/>
          <w:szCs w:val="24"/>
        </w:rPr>
        <w:t>.</w:t>
      </w:r>
      <w:r w:rsidR="00912763" w:rsidRPr="00A26119">
        <w:rPr>
          <w:rFonts w:eastAsia="Calibri" w:cs="Arial"/>
          <w:szCs w:val="24"/>
        </w:rPr>
        <w:tab/>
      </w:r>
      <w:r w:rsidR="00C95DDB" w:rsidRPr="00A26119">
        <w:rPr>
          <w:rFonts w:eastAsia="Calibri" w:cs="Arial"/>
          <w:szCs w:val="24"/>
        </w:rPr>
        <w:t>Όπου αναγράφεται στην ΠΕΔ Χημείο Στρατού αντικαθίσταται από το Χημείο Ενόπλων Δυνάμεων (ΧΗΕΔ).</w:t>
      </w:r>
    </w:p>
    <w:p w:rsidR="00061DCA" w:rsidRDefault="00061DCA" w:rsidP="00212B5C">
      <w:pPr>
        <w:pStyle w:val="a4"/>
        <w:spacing w:before="60" w:after="60"/>
        <w:rPr>
          <w:rFonts w:eastAsia="Calibri" w:cs="Arial"/>
          <w:szCs w:val="24"/>
        </w:rPr>
      </w:pPr>
    </w:p>
    <w:p w:rsidR="00061DCA" w:rsidRDefault="00061DCA" w:rsidP="00212B5C">
      <w:pPr>
        <w:pStyle w:val="a4"/>
        <w:spacing w:before="60" w:after="60"/>
        <w:rPr>
          <w:rFonts w:eastAsia="Calibri" w:cs="Arial"/>
          <w:szCs w:val="24"/>
        </w:rPr>
      </w:pPr>
    </w:p>
    <w:p w:rsidR="00061DCA" w:rsidRDefault="000D3246" w:rsidP="00212B5C">
      <w:pPr>
        <w:pStyle w:val="a4"/>
        <w:spacing w:before="60" w:after="60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.</w:t>
      </w:r>
    </w:p>
    <w:p w:rsidR="000D3246" w:rsidRDefault="000D3246" w:rsidP="00212B5C">
      <w:pPr>
        <w:pStyle w:val="a4"/>
        <w:spacing w:before="60" w:after="60"/>
        <w:rPr>
          <w:rFonts w:eastAsia="Calibri" w:cs="Arial"/>
          <w:szCs w:val="24"/>
        </w:rPr>
      </w:pPr>
    </w:p>
    <w:p w:rsidR="00212B5C" w:rsidRDefault="00212B5C" w:rsidP="00212B5C">
      <w:pPr>
        <w:pStyle w:val="a4"/>
        <w:spacing w:before="60" w:after="60"/>
        <w:rPr>
          <w:rFonts w:eastAsia="Calibri" w:cs="Arial"/>
          <w:szCs w:val="24"/>
        </w:rPr>
      </w:pPr>
    </w:p>
    <w:p w:rsidR="00212B5C" w:rsidRDefault="00212B5C" w:rsidP="00212B5C">
      <w:pPr>
        <w:pStyle w:val="a4"/>
        <w:spacing w:before="60" w:after="60"/>
        <w:rPr>
          <w:rFonts w:eastAsia="Calibri" w:cs="Arial"/>
          <w:szCs w:val="24"/>
        </w:rPr>
      </w:pPr>
    </w:p>
    <w:p w:rsidR="00212B5C" w:rsidRDefault="00212B5C" w:rsidP="00212B5C">
      <w:pPr>
        <w:pStyle w:val="a4"/>
        <w:spacing w:before="60" w:after="60"/>
        <w:rPr>
          <w:rFonts w:eastAsia="Calibri" w:cs="Arial"/>
          <w:szCs w:val="24"/>
        </w:rPr>
      </w:pPr>
    </w:p>
    <w:p w:rsidR="00F80ABE" w:rsidRDefault="00F80ABE" w:rsidP="005731B8">
      <w:pPr>
        <w:pStyle w:val="a4"/>
        <w:spacing w:before="60" w:after="60"/>
        <w:rPr>
          <w:rFonts w:eastAsia="Calibri" w:cs="Arial"/>
          <w:szCs w:val="24"/>
        </w:rPr>
      </w:pPr>
    </w:p>
    <w:p w:rsidR="00CF6450" w:rsidRDefault="00CF6450" w:rsidP="00BE1934">
      <w:pPr>
        <w:pStyle w:val="a4"/>
        <w:spacing w:before="60" w:after="60"/>
        <w:sectPr w:rsidR="00CF6450" w:rsidSect="004E503C">
          <w:headerReference w:type="default" r:id="rId14"/>
          <w:headerReference w:type="first" r:id="rId15"/>
          <w:pgSz w:w="11907" w:h="16840" w:code="9"/>
          <w:pgMar w:top="1418" w:right="709" w:bottom="1134" w:left="1418" w:header="720" w:footer="720" w:gutter="0"/>
          <w:pgNumType w:start="1"/>
          <w:cols w:space="720"/>
          <w:titlePg/>
        </w:sectPr>
      </w:pPr>
    </w:p>
    <w:p w:rsidR="00176D3B" w:rsidRPr="00176D3B" w:rsidRDefault="00176D3B" w:rsidP="00CF6450">
      <w:pPr>
        <w:tabs>
          <w:tab w:val="left" w:pos="680"/>
          <w:tab w:val="left" w:pos="1134"/>
        </w:tabs>
        <w:spacing w:before="60" w:after="60"/>
        <w:jc w:val="both"/>
        <w:rPr>
          <w:b/>
        </w:rPr>
      </w:pPr>
      <w:bookmarkStart w:id="4" w:name="_ΠΡΟΣΘΗΚΗ_IIΙ"/>
      <w:bookmarkStart w:id="5" w:name="_ΠΡΟΣΘΗΚΗ_V"/>
      <w:bookmarkEnd w:id="4"/>
      <w:bookmarkEnd w:id="5"/>
    </w:p>
    <w:sectPr w:rsidR="00176D3B" w:rsidRPr="00176D3B" w:rsidSect="00B40E38">
      <w:headerReference w:type="default" r:id="rId16"/>
      <w:endnotePr>
        <w:numFmt w:val="decimal"/>
      </w:endnotePr>
      <w:pgSz w:w="16834" w:h="11909" w:orient="landscape" w:code="9"/>
      <w:pgMar w:top="1258" w:right="1701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4C1" w:rsidRDefault="00F044C1">
      <w:r>
        <w:separator/>
      </w:r>
    </w:p>
  </w:endnote>
  <w:endnote w:type="continuationSeparator" w:id="0">
    <w:p w:rsidR="00F044C1" w:rsidRDefault="00F0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E9" w:rsidRDefault="00763BE9" w:rsidP="00E058AF">
    <w:pPr>
      <w:pStyle w:val="a6"/>
      <w:tabs>
        <w:tab w:val="clear" w:pos="4153"/>
        <w:tab w:val="clear" w:pos="8306"/>
        <w:tab w:val="left" w:pos="69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4C1" w:rsidRDefault="00F044C1">
      <w:r>
        <w:separator/>
      </w:r>
    </w:p>
  </w:footnote>
  <w:footnote w:type="continuationSeparator" w:id="0">
    <w:p w:rsidR="00F044C1" w:rsidRDefault="00F04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E9" w:rsidRDefault="00763BE9" w:rsidP="00A0652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3BE9" w:rsidRDefault="00763B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130370"/>
      <w:docPartObj>
        <w:docPartGallery w:val="Page Numbers (Top of Page)"/>
        <w:docPartUnique/>
      </w:docPartObj>
    </w:sdtPr>
    <w:sdtEndPr/>
    <w:sdtContent>
      <w:p w:rsidR="004E503C" w:rsidRDefault="004E50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119">
          <w:rPr>
            <w:noProof/>
          </w:rPr>
          <w:t>4</w:t>
        </w:r>
        <w:r>
          <w:fldChar w:fldCharType="end"/>
        </w:r>
      </w:p>
    </w:sdtContent>
  </w:sdt>
  <w:p w:rsidR="00763BE9" w:rsidRPr="00C521E1" w:rsidRDefault="00763BE9" w:rsidP="00003BE1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E9" w:rsidRPr="003F060F" w:rsidRDefault="00763BE9" w:rsidP="003F060F">
    <w:pPr>
      <w:pStyle w:val="a5"/>
      <w:jc w:val="center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BE9" w:rsidRDefault="00763BE9" w:rsidP="00003BE1">
    <w:pPr>
      <w:pStyle w:val="a5"/>
      <w:jc w:val="center"/>
      <w:rPr>
        <w:lang w:val="en-US"/>
      </w:rPr>
    </w:pPr>
    <w:r>
      <w:rPr>
        <w:rStyle w:val="a7"/>
        <w:lang w:val="en-US"/>
      </w:rPr>
      <w:t>IV-1-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720E1">
      <w:rPr>
        <w:rStyle w:val="a7"/>
        <w:noProof/>
      </w:rPr>
      <w:t>3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0CA9"/>
    <w:multiLevelType w:val="multilevel"/>
    <w:tmpl w:val="F97A70EC"/>
    <w:lvl w:ilvl="0">
      <w:start w:val="1"/>
      <w:numFmt w:val="decimal"/>
      <w:pStyle w:val="a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73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170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0AAA48E5"/>
    <w:multiLevelType w:val="multilevel"/>
    <w:tmpl w:val="818A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6095E"/>
    <w:multiLevelType w:val="hybridMultilevel"/>
    <w:tmpl w:val="0A1A04DE"/>
    <w:lvl w:ilvl="0" w:tplc="0408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460" w:hanging="360"/>
      </w:pPr>
    </w:lvl>
    <w:lvl w:ilvl="2" w:tplc="0408001B" w:tentative="1">
      <w:start w:val="1"/>
      <w:numFmt w:val="lowerRoman"/>
      <w:lvlText w:val="%3."/>
      <w:lvlJc w:val="right"/>
      <w:pPr>
        <w:ind w:left="8180" w:hanging="180"/>
      </w:pPr>
    </w:lvl>
    <w:lvl w:ilvl="3" w:tplc="0408000F" w:tentative="1">
      <w:start w:val="1"/>
      <w:numFmt w:val="decimal"/>
      <w:lvlText w:val="%4."/>
      <w:lvlJc w:val="left"/>
      <w:pPr>
        <w:ind w:left="8900" w:hanging="360"/>
      </w:pPr>
    </w:lvl>
    <w:lvl w:ilvl="4" w:tplc="04080019" w:tentative="1">
      <w:start w:val="1"/>
      <w:numFmt w:val="lowerLetter"/>
      <w:lvlText w:val="%5."/>
      <w:lvlJc w:val="left"/>
      <w:pPr>
        <w:ind w:left="9620" w:hanging="360"/>
      </w:pPr>
    </w:lvl>
    <w:lvl w:ilvl="5" w:tplc="0408001B" w:tentative="1">
      <w:start w:val="1"/>
      <w:numFmt w:val="lowerRoman"/>
      <w:lvlText w:val="%6."/>
      <w:lvlJc w:val="right"/>
      <w:pPr>
        <w:ind w:left="10340" w:hanging="180"/>
      </w:pPr>
    </w:lvl>
    <w:lvl w:ilvl="6" w:tplc="0408000F" w:tentative="1">
      <w:start w:val="1"/>
      <w:numFmt w:val="decimal"/>
      <w:lvlText w:val="%7."/>
      <w:lvlJc w:val="left"/>
      <w:pPr>
        <w:ind w:left="11060" w:hanging="360"/>
      </w:pPr>
    </w:lvl>
    <w:lvl w:ilvl="7" w:tplc="04080019" w:tentative="1">
      <w:start w:val="1"/>
      <w:numFmt w:val="lowerLetter"/>
      <w:lvlText w:val="%8."/>
      <w:lvlJc w:val="left"/>
      <w:pPr>
        <w:ind w:left="11780" w:hanging="360"/>
      </w:pPr>
    </w:lvl>
    <w:lvl w:ilvl="8" w:tplc="0408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3">
    <w:nsid w:val="13AB33B0"/>
    <w:multiLevelType w:val="hybridMultilevel"/>
    <w:tmpl w:val="8DE4DC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829C2"/>
    <w:multiLevelType w:val="hybridMultilevel"/>
    <w:tmpl w:val="C70EE4A0"/>
    <w:lvl w:ilvl="0" w:tplc="0408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318" w:hanging="360"/>
      </w:pPr>
    </w:lvl>
    <w:lvl w:ilvl="2" w:tplc="0408001B" w:tentative="1">
      <w:start w:val="1"/>
      <w:numFmt w:val="lowerRoman"/>
      <w:lvlText w:val="%3."/>
      <w:lvlJc w:val="right"/>
      <w:pPr>
        <w:ind w:left="8038" w:hanging="180"/>
      </w:pPr>
    </w:lvl>
    <w:lvl w:ilvl="3" w:tplc="0408000F" w:tentative="1">
      <w:start w:val="1"/>
      <w:numFmt w:val="decimal"/>
      <w:lvlText w:val="%4."/>
      <w:lvlJc w:val="left"/>
      <w:pPr>
        <w:ind w:left="8758" w:hanging="360"/>
      </w:pPr>
    </w:lvl>
    <w:lvl w:ilvl="4" w:tplc="04080019" w:tentative="1">
      <w:start w:val="1"/>
      <w:numFmt w:val="lowerLetter"/>
      <w:lvlText w:val="%5."/>
      <w:lvlJc w:val="left"/>
      <w:pPr>
        <w:ind w:left="9478" w:hanging="360"/>
      </w:pPr>
    </w:lvl>
    <w:lvl w:ilvl="5" w:tplc="0408001B" w:tentative="1">
      <w:start w:val="1"/>
      <w:numFmt w:val="lowerRoman"/>
      <w:lvlText w:val="%6."/>
      <w:lvlJc w:val="right"/>
      <w:pPr>
        <w:ind w:left="10198" w:hanging="180"/>
      </w:pPr>
    </w:lvl>
    <w:lvl w:ilvl="6" w:tplc="0408000F" w:tentative="1">
      <w:start w:val="1"/>
      <w:numFmt w:val="decimal"/>
      <w:lvlText w:val="%7."/>
      <w:lvlJc w:val="left"/>
      <w:pPr>
        <w:ind w:left="10918" w:hanging="360"/>
      </w:pPr>
    </w:lvl>
    <w:lvl w:ilvl="7" w:tplc="04080019" w:tentative="1">
      <w:start w:val="1"/>
      <w:numFmt w:val="lowerLetter"/>
      <w:lvlText w:val="%8."/>
      <w:lvlJc w:val="left"/>
      <w:pPr>
        <w:ind w:left="11638" w:hanging="360"/>
      </w:pPr>
    </w:lvl>
    <w:lvl w:ilvl="8" w:tplc="0408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5">
    <w:nsid w:val="1A5A16E7"/>
    <w:multiLevelType w:val="hybridMultilevel"/>
    <w:tmpl w:val="DAC088EC"/>
    <w:lvl w:ilvl="0" w:tplc="479C99DC">
      <w:start w:val="1"/>
      <w:numFmt w:val="decimal"/>
      <w:lvlText w:val="(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738C0"/>
    <w:multiLevelType w:val="multilevel"/>
    <w:tmpl w:val="D54ECB5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6F95D8A"/>
    <w:multiLevelType w:val="hybridMultilevel"/>
    <w:tmpl w:val="2EC21880"/>
    <w:lvl w:ilvl="0" w:tplc="7CA07C18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9D4E95"/>
    <w:multiLevelType w:val="hybridMultilevel"/>
    <w:tmpl w:val="2EC21880"/>
    <w:lvl w:ilvl="0" w:tplc="7CA07C18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1514E"/>
    <w:multiLevelType w:val="multilevel"/>
    <w:tmpl w:val="952E6EAE"/>
    <w:lvl w:ilvl="0">
      <w:start w:val="1"/>
      <w:numFmt w:val="decimal"/>
      <w:lvlText w:val="%1"/>
      <w:lvlJc w:val="left"/>
      <w:pPr>
        <w:tabs>
          <w:tab w:val="num" w:pos="3912"/>
        </w:tabs>
        <w:ind w:left="391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576"/>
        </w:tabs>
        <w:ind w:left="6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071"/>
        </w:tabs>
        <w:ind w:left="4071" w:hanging="864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215"/>
        </w:tabs>
        <w:ind w:left="4215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4359"/>
        </w:tabs>
        <w:ind w:left="4359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4503"/>
        </w:tabs>
        <w:ind w:left="4503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4647"/>
        </w:tabs>
        <w:ind w:left="4647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4791"/>
        </w:tabs>
        <w:ind w:left="4791" w:hanging="1584"/>
      </w:pPr>
      <w:rPr>
        <w:rFonts w:cs="Times New Roman" w:hint="default"/>
      </w:rPr>
    </w:lvl>
  </w:abstractNum>
  <w:abstractNum w:abstractNumId="10">
    <w:nsid w:val="2DBF4259"/>
    <w:multiLevelType w:val="multilevel"/>
    <w:tmpl w:val="85E4F9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1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7A21CFE"/>
    <w:multiLevelType w:val="hybridMultilevel"/>
    <w:tmpl w:val="C70EE4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CD"/>
    <w:rsid w:val="00000829"/>
    <w:rsid w:val="00001174"/>
    <w:rsid w:val="000012BD"/>
    <w:rsid w:val="000025F6"/>
    <w:rsid w:val="00002B86"/>
    <w:rsid w:val="0000352C"/>
    <w:rsid w:val="00003BE1"/>
    <w:rsid w:val="00003E68"/>
    <w:rsid w:val="00004331"/>
    <w:rsid w:val="0000573E"/>
    <w:rsid w:val="000078F9"/>
    <w:rsid w:val="0001166E"/>
    <w:rsid w:val="00011CD1"/>
    <w:rsid w:val="000137D2"/>
    <w:rsid w:val="0001548A"/>
    <w:rsid w:val="000156C6"/>
    <w:rsid w:val="000210BC"/>
    <w:rsid w:val="00021CD6"/>
    <w:rsid w:val="00022328"/>
    <w:rsid w:val="00022BCB"/>
    <w:rsid w:val="00022CB1"/>
    <w:rsid w:val="000236F1"/>
    <w:rsid w:val="0002375A"/>
    <w:rsid w:val="00025A36"/>
    <w:rsid w:val="0002644E"/>
    <w:rsid w:val="00027785"/>
    <w:rsid w:val="00030FC9"/>
    <w:rsid w:val="00031C11"/>
    <w:rsid w:val="00032940"/>
    <w:rsid w:val="00032E03"/>
    <w:rsid w:val="00032F05"/>
    <w:rsid w:val="000348CF"/>
    <w:rsid w:val="00036C3B"/>
    <w:rsid w:val="00036C87"/>
    <w:rsid w:val="00036E94"/>
    <w:rsid w:val="00037848"/>
    <w:rsid w:val="00042AB3"/>
    <w:rsid w:val="00042BBE"/>
    <w:rsid w:val="000448AA"/>
    <w:rsid w:val="00044E64"/>
    <w:rsid w:val="00045AC9"/>
    <w:rsid w:val="000465D1"/>
    <w:rsid w:val="00046F0C"/>
    <w:rsid w:val="0005040B"/>
    <w:rsid w:val="00053902"/>
    <w:rsid w:val="00053C95"/>
    <w:rsid w:val="0005449F"/>
    <w:rsid w:val="000553E5"/>
    <w:rsid w:val="00055CF2"/>
    <w:rsid w:val="000563CD"/>
    <w:rsid w:val="00056C4B"/>
    <w:rsid w:val="000605A4"/>
    <w:rsid w:val="0006189B"/>
    <w:rsid w:val="00061DCA"/>
    <w:rsid w:val="000623F9"/>
    <w:rsid w:val="00062D30"/>
    <w:rsid w:val="000638A2"/>
    <w:rsid w:val="0006545A"/>
    <w:rsid w:val="000657BD"/>
    <w:rsid w:val="00066AC4"/>
    <w:rsid w:val="00067A8E"/>
    <w:rsid w:val="00070691"/>
    <w:rsid w:val="000710E9"/>
    <w:rsid w:val="00071A5D"/>
    <w:rsid w:val="0007203C"/>
    <w:rsid w:val="00073595"/>
    <w:rsid w:val="0007452F"/>
    <w:rsid w:val="00075392"/>
    <w:rsid w:val="000757A0"/>
    <w:rsid w:val="000772F0"/>
    <w:rsid w:val="000776F9"/>
    <w:rsid w:val="000801C4"/>
    <w:rsid w:val="000802DB"/>
    <w:rsid w:val="000803E9"/>
    <w:rsid w:val="00080630"/>
    <w:rsid w:val="00081ACA"/>
    <w:rsid w:val="00082472"/>
    <w:rsid w:val="000825B7"/>
    <w:rsid w:val="00084632"/>
    <w:rsid w:val="0008480F"/>
    <w:rsid w:val="00086492"/>
    <w:rsid w:val="000869CD"/>
    <w:rsid w:val="000878D4"/>
    <w:rsid w:val="0009034A"/>
    <w:rsid w:val="00092D49"/>
    <w:rsid w:val="00093E41"/>
    <w:rsid w:val="00094BE4"/>
    <w:rsid w:val="00095CFF"/>
    <w:rsid w:val="000962D0"/>
    <w:rsid w:val="000964C0"/>
    <w:rsid w:val="00096CD2"/>
    <w:rsid w:val="0009723E"/>
    <w:rsid w:val="00097CA9"/>
    <w:rsid w:val="00097D95"/>
    <w:rsid w:val="000A00B0"/>
    <w:rsid w:val="000A0D71"/>
    <w:rsid w:val="000A1777"/>
    <w:rsid w:val="000A19AA"/>
    <w:rsid w:val="000A247B"/>
    <w:rsid w:val="000A4183"/>
    <w:rsid w:val="000A444D"/>
    <w:rsid w:val="000A5321"/>
    <w:rsid w:val="000A6082"/>
    <w:rsid w:val="000A6180"/>
    <w:rsid w:val="000A624D"/>
    <w:rsid w:val="000A639D"/>
    <w:rsid w:val="000A6CC1"/>
    <w:rsid w:val="000A7BD6"/>
    <w:rsid w:val="000B0097"/>
    <w:rsid w:val="000B0D58"/>
    <w:rsid w:val="000B3823"/>
    <w:rsid w:val="000B4ECB"/>
    <w:rsid w:val="000B5A36"/>
    <w:rsid w:val="000B656A"/>
    <w:rsid w:val="000B6D9B"/>
    <w:rsid w:val="000B7A51"/>
    <w:rsid w:val="000B7B2A"/>
    <w:rsid w:val="000C0129"/>
    <w:rsid w:val="000C24A3"/>
    <w:rsid w:val="000C3017"/>
    <w:rsid w:val="000C313A"/>
    <w:rsid w:val="000C44F5"/>
    <w:rsid w:val="000C4F51"/>
    <w:rsid w:val="000C5867"/>
    <w:rsid w:val="000C5E86"/>
    <w:rsid w:val="000C62A1"/>
    <w:rsid w:val="000C65F4"/>
    <w:rsid w:val="000C6E66"/>
    <w:rsid w:val="000C7EC5"/>
    <w:rsid w:val="000D0DFE"/>
    <w:rsid w:val="000D1166"/>
    <w:rsid w:val="000D1578"/>
    <w:rsid w:val="000D3246"/>
    <w:rsid w:val="000D37A3"/>
    <w:rsid w:val="000D6073"/>
    <w:rsid w:val="000D60FA"/>
    <w:rsid w:val="000D6611"/>
    <w:rsid w:val="000E0573"/>
    <w:rsid w:val="000E2F8C"/>
    <w:rsid w:val="000E34E2"/>
    <w:rsid w:val="000E4CB1"/>
    <w:rsid w:val="000E544E"/>
    <w:rsid w:val="000E5774"/>
    <w:rsid w:val="000E5B54"/>
    <w:rsid w:val="000E5C53"/>
    <w:rsid w:val="000E60C6"/>
    <w:rsid w:val="000E61BC"/>
    <w:rsid w:val="000E6B59"/>
    <w:rsid w:val="000F07C0"/>
    <w:rsid w:val="000F15FA"/>
    <w:rsid w:val="000F318A"/>
    <w:rsid w:val="000F3680"/>
    <w:rsid w:val="000F36F9"/>
    <w:rsid w:val="000F4AA4"/>
    <w:rsid w:val="000F4D62"/>
    <w:rsid w:val="000F516F"/>
    <w:rsid w:val="000F5C03"/>
    <w:rsid w:val="000F5CF6"/>
    <w:rsid w:val="000F5F25"/>
    <w:rsid w:val="000F5FB6"/>
    <w:rsid w:val="00100325"/>
    <w:rsid w:val="0010045C"/>
    <w:rsid w:val="00103184"/>
    <w:rsid w:val="0010572E"/>
    <w:rsid w:val="00107F22"/>
    <w:rsid w:val="00107F8C"/>
    <w:rsid w:val="001100F3"/>
    <w:rsid w:val="00110DB6"/>
    <w:rsid w:val="00110F05"/>
    <w:rsid w:val="00111006"/>
    <w:rsid w:val="001115E4"/>
    <w:rsid w:val="00113042"/>
    <w:rsid w:val="001131C2"/>
    <w:rsid w:val="00114B1C"/>
    <w:rsid w:val="00114EF5"/>
    <w:rsid w:val="0011579D"/>
    <w:rsid w:val="0011594A"/>
    <w:rsid w:val="00115DE0"/>
    <w:rsid w:val="0011725B"/>
    <w:rsid w:val="001179DC"/>
    <w:rsid w:val="001206FF"/>
    <w:rsid w:val="00120B15"/>
    <w:rsid w:val="00121439"/>
    <w:rsid w:val="00121CD4"/>
    <w:rsid w:val="0012393D"/>
    <w:rsid w:val="00123E7C"/>
    <w:rsid w:val="00123F66"/>
    <w:rsid w:val="00123FC1"/>
    <w:rsid w:val="00124B81"/>
    <w:rsid w:val="00126E18"/>
    <w:rsid w:val="00127A1C"/>
    <w:rsid w:val="001316A7"/>
    <w:rsid w:val="001319BE"/>
    <w:rsid w:val="00131CA6"/>
    <w:rsid w:val="00131F99"/>
    <w:rsid w:val="001327B5"/>
    <w:rsid w:val="00132CC7"/>
    <w:rsid w:val="0013362C"/>
    <w:rsid w:val="0013391F"/>
    <w:rsid w:val="00133F0A"/>
    <w:rsid w:val="0013475F"/>
    <w:rsid w:val="00134D8C"/>
    <w:rsid w:val="00134EDA"/>
    <w:rsid w:val="00135DC0"/>
    <w:rsid w:val="001365A7"/>
    <w:rsid w:val="00140CB5"/>
    <w:rsid w:val="00141D24"/>
    <w:rsid w:val="00143121"/>
    <w:rsid w:val="001435B8"/>
    <w:rsid w:val="001448DA"/>
    <w:rsid w:val="00145E03"/>
    <w:rsid w:val="001469F8"/>
    <w:rsid w:val="0015240F"/>
    <w:rsid w:val="0015339E"/>
    <w:rsid w:val="00153D91"/>
    <w:rsid w:val="001548B5"/>
    <w:rsid w:val="0015546D"/>
    <w:rsid w:val="0015584C"/>
    <w:rsid w:val="00156342"/>
    <w:rsid w:val="001564EF"/>
    <w:rsid w:val="00162C38"/>
    <w:rsid w:val="00163998"/>
    <w:rsid w:val="001665F6"/>
    <w:rsid w:val="00167195"/>
    <w:rsid w:val="00167877"/>
    <w:rsid w:val="00167DCB"/>
    <w:rsid w:val="001709F5"/>
    <w:rsid w:val="001715FF"/>
    <w:rsid w:val="00171A38"/>
    <w:rsid w:val="0017225A"/>
    <w:rsid w:val="00172303"/>
    <w:rsid w:val="0017246A"/>
    <w:rsid w:val="001726BC"/>
    <w:rsid w:val="001733CD"/>
    <w:rsid w:val="001746DB"/>
    <w:rsid w:val="00174A96"/>
    <w:rsid w:val="00174D1D"/>
    <w:rsid w:val="001757FE"/>
    <w:rsid w:val="0017594E"/>
    <w:rsid w:val="0017650B"/>
    <w:rsid w:val="00176D3B"/>
    <w:rsid w:val="00180679"/>
    <w:rsid w:val="00180F98"/>
    <w:rsid w:val="001826C9"/>
    <w:rsid w:val="00182791"/>
    <w:rsid w:val="00182AFF"/>
    <w:rsid w:val="00182F3C"/>
    <w:rsid w:val="001834B9"/>
    <w:rsid w:val="00183B28"/>
    <w:rsid w:val="0018487B"/>
    <w:rsid w:val="00185262"/>
    <w:rsid w:val="00185E38"/>
    <w:rsid w:val="00186DEA"/>
    <w:rsid w:val="0018768D"/>
    <w:rsid w:val="00187771"/>
    <w:rsid w:val="00190A93"/>
    <w:rsid w:val="00190E0A"/>
    <w:rsid w:val="00191479"/>
    <w:rsid w:val="0019158B"/>
    <w:rsid w:val="001921B9"/>
    <w:rsid w:val="00192B2F"/>
    <w:rsid w:val="00193888"/>
    <w:rsid w:val="00194423"/>
    <w:rsid w:val="00194834"/>
    <w:rsid w:val="001949EF"/>
    <w:rsid w:val="0019599F"/>
    <w:rsid w:val="00195A77"/>
    <w:rsid w:val="00196B4C"/>
    <w:rsid w:val="001A1E5E"/>
    <w:rsid w:val="001A1F7C"/>
    <w:rsid w:val="001A25E1"/>
    <w:rsid w:val="001A398E"/>
    <w:rsid w:val="001A39E5"/>
    <w:rsid w:val="001A3AF0"/>
    <w:rsid w:val="001A3E22"/>
    <w:rsid w:val="001A5E04"/>
    <w:rsid w:val="001A70FF"/>
    <w:rsid w:val="001A7585"/>
    <w:rsid w:val="001A7FCB"/>
    <w:rsid w:val="001B0468"/>
    <w:rsid w:val="001B0712"/>
    <w:rsid w:val="001B08D4"/>
    <w:rsid w:val="001B40FB"/>
    <w:rsid w:val="001B43ED"/>
    <w:rsid w:val="001B56D4"/>
    <w:rsid w:val="001B57A7"/>
    <w:rsid w:val="001B6354"/>
    <w:rsid w:val="001B74DD"/>
    <w:rsid w:val="001C2A68"/>
    <w:rsid w:val="001C2ED8"/>
    <w:rsid w:val="001C38FD"/>
    <w:rsid w:val="001C521F"/>
    <w:rsid w:val="001C5864"/>
    <w:rsid w:val="001D0754"/>
    <w:rsid w:val="001D18E6"/>
    <w:rsid w:val="001D21E6"/>
    <w:rsid w:val="001D2E9E"/>
    <w:rsid w:val="001D33C2"/>
    <w:rsid w:val="001D6780"/>
    <w:rsid w:val="001D785E"/>
    <w:rsid w:val="001E181C"/>
    <w:rsid w:val="001E35F8"/>
    <w:rsid w:val="001E3B09"/>
    <w:rsid w:val="001E50BE"/>
    <w:rsid w:val="001E6145"/>
    <w:rsid w:val="001E7739"/>
    <w:rsid w:val="001F0412"/>
    <w:rsid w:val="001F0BA7"/>
    <w:rsid w:val="001F1E02"/>
    <w:rsid w:val="001F2309"/>
    <w:rsid w:val="001F443C"/>
    <w:rsid w:val="001F4C5E"/>
    <w:rsid w:val="001F560C"/>
    <w:rsid w:val="001F5A5E"/>
    <w:rsid w:val="001F5C08"/>
    <w:rsid w:val="001F5C7F"/>
    <w:rsid w:val="001F5EDC"/>
    <w:rsid w:val="001F6B91"/>
    <w:rsid w:val="002010A4"/>
    <w:rsid w:val="002014E3"/>
    <w:rsid w:val="00201A25"/>
    <w:rsid w:val="002028C3"/>
    <w:rsid w:val="00203696"/>
    <w:rsid w:val="0020429B"/>
    <w:rsid w:val="00204982"/>
    <w:rsid w:val="00204AFB"/>
    <w:rsid w:val="00204B60"/>
    <w:rsid w:val="002051BC"/>
    <w:rsid w:val="00205CB8"/>
    <w:rsid w:val="00205F38"/>
    <w:rsid w:val="0020675F"/>
    <w:rsid w:val="0020677A"/>
    <w:rsid w:val="00206EAF"/>
    <w:rsid w:val="00206FA0"/>
    <w:rsid w:val="002074A0"/>
    <w:rsid w:val="00207648"/>
    <w:rsid w:val="002076AA"/>
    <w:rsid w:val="00207A3B"/>
    <w:rsid w:val="00207D01"/>
    <w:rsid w:val="002116F2"/>
    <w:rsid w:val="00212B5C"/>
    <w:rsid w:val="00212F12"/>
    <w:rsid w:val="00213647"/>
    <w:rsid w:val="0021537D"/>
    <w:rsid w:val="00215C28"/>
    <w:rsid w:val="00216347"/>
    <w:rsid w:val="002241C4"/>
    <w:rsid w:val="00224D22"/>
    <w:rsid w:val="00225FCB"/>
    <w:rsid w:val="00232CE3"/>
    <w:rsid w:val="0023384F"/>
    <w:rsid w:val="002341AD"/>
    <w:rsid w:val="00235B0D"/>
    <w:rsid w:val="00236651"/>
    <w:rsid w:val="0023736C"/>
    <w:rsid w:val="00240A44"/>
    <w:rsid w:val="00241C30"/>
    <w:rsid w:val="0024314C"/>
    <w:rsid w:val="002465D2"/>
    <w:rsid w:val="00250D8B"/>
    <w:rsid w:val="00250F10"/>
    <w:rsid w:val="0025116A"/>
    <w:rsid w:val="002515CE"/>
    <w:rsid w:val="002518B8"/>
    <w:rsid w:val="00252126"/>
    <w:rsid w:val="00252330"/>
    <w:rsid w:val="00252546"/>
    <w:rsid w:val="00252736"/>
    <w:rsid w:val="00253595"/>
    <w:rsid w:val="00253CDB"/>
    <w:rsid w:val="00253DE0"/>
    <w:rsid w:val="00253F13"/>
    <w:rsid w:val="00254E3E"/>
    <w:rsid w:val="0025724E"/>
    <w:rsid w:val="00257412"/>
    <w:rsid w:val="00257EE4"/>
    <w:rsid w:val="00260210"/>
    <w:rsid w:val="00260CE1"/>
    <w:rsid w:val="002621B5"/>
    <w:rsid w:val="002624D1"/>
    <w:rsid w:val="0026260B"/>
    <w:rsid w:val="00263130"/>
    <w:rsid w:val="00264A7B"/>
    <w:rsid w:val="00265057"/>
    <w:rsid w:val="00265164"/>
    <w:rsid w:val="002662FF"/>
    <w:rsid w:val="00273533"/>
    <w:rsid w:val="00273547"/>
    <w:rsid w:val="0027389D"/>
    <w:rsid w:val="00273EA8"/>
    <w:rsid w:val="00274665"/>
    <w:rsid w:val="002746A6"/>
    <w:rsid w:val="00274744"/>
    <w:rsid w:val="00274D89"/>
    <w:rsid w:val="00275910"/>
    <w:rsid w:val="00275D1B"/>
    <w:rsid w:val="002765AA"/>
    <w:rsid w:val="002767EC"/>
    <w:rsid w:val="0027682D"/>
    <w:rsid w:val="00276C58"/>
    <w:rsid w:val="002776BB"/>
    <w:rsid w:val="002838CB"/>
    <w:rsid w:val="0028396E"/>
    <w:rsid w:val="00284D76"/>
    <w:rsid w:val="002851FF"/>
    <w:rsid w:val="00285AAD"/>
    <w:rsid w:val="00286AD5"/>
    <w:rsid w:val="00287B88"/>
    <w:rsid w:val="00290174"/>
    <w:rsid w:val="0029034C"/>
    <w:rsid w:val="002914BE"/>
    <w:rsid w:val="0029192B"/>
    <w:rsid w:val="00292A2C"/>
    <w:rsid w:val="00292DC2"/>
    <w:rsid w:val="00292F9B"/>
    <w:rsid w:val="00293CE5"/>
    <w:rsid w:val="002943F5"/>
    <w:rsid w:val="002945F6"/>
    <w:rsid w:val="0029773B"/>
    <w:rsid w:val="00297E91"/>
    <w:rsid w:val="002A1EED"/>
    <w:rsid w:val="002A372C"/>
    <w:rsid w:val="002A551D"/>
    <w:rsid w:val="002A5BDB"/>
    <w:rsid w:val="002A5E0C"/>
    <w:rsid w:val="002A638F"/>
    <w:rsid w:val="002A6D95"/>
    <w:rsid w:val="002B13C8"/>
    <w:rsid w:val="002B13E9"/>
    <w:rsid w:val="002B1899"/>
    <w:rsid w:val="002B21B7"/>
    <w:rsid w:val="002B22AB"/>
    <w:rsid w:val="002B22D3"/>
    <w:rsid w:val="002B23F8"/>
    <w:rsid w:val="002B2722"/>
    <w:rsid w:val="002B2840"/>
    <w:rsid w:val="002B34D5"/>
    <w:rsid w:val="002B40C9"/>
    <w:rsid w:val="002B450D"/>
    <w:rsid w:val="002B5631"/>
    <w:rsid w:val="002B59A9"/>
    <w:rsid w:val="002B6502"/>
    <w:rsid w:val="002B7459"/>
    <w:rsid w:val="002C0054"/>
    <w:rsid w:val="002C084E"/>
    <w:rsid w:val="002C0A03"/>
    <w:rsid w:val="002C1B06"/>
    <w:rsid w:val="002C1D19"/>
    <w:rsid w:val="002C1F51"/>
    <w:rsid w:val="002C2C1E"/>
    <w:rsid w:val="002C2EC4"/>
    <w:rsid w:val="002C3856"/>
    <w:rsid w:val="002C3FCD"/>
    <w:rsid w:val="002C4386"/>
    <w:rsid w:val="002C469C"/>
    <w:rsid w:val="002C481D"/>
    <w:rsid w:val="002C48E4"/>
    <w:rsid w:val="002C4B2F"/>
    <w:rsid w:val="002C538D"/>
    <w:rsid w:val="002C60F9"/>
    <w:rsid w:val="002C7FBD"/>
    <w:rsid w:val="002D0E7F"/>
    <w:rsid w:val="002D15DC"/>
    <w:rsid w:val="002D21CB"/>
    <w:rsid w:val="002D2409"/>
    <w:rsid w:val="002D36C4"/>
    <w:rsid w:val="002D4B04"/>
    <w:rsid w:val="002D4CDE"/>
    <w:rsid w:val="002D5145"/>
    <w:rsid w:val="002D5238"/>
    <w:rsid w:val="002D5270"/>
    <w:rsid w:val="002E2058"/>
    <w:rsid w:val="002E2404"/>
    <w:rsid w:val="002E2629"/>
    <w:rsid w:val="002E29D7"/>
    <w:rsid w:val="002E3AA0"/>
    <w:rsid w:val="002E454A"/>
    <w:rsid w:val="002E497F"/>
    <w:rsid w:val="002E4C4A"/>
    <w:rsid w:val="002E51D8"/>
    <w:rsid w:val="002E7A98"/>
    <w:rsid w:val="002F057C"/>
    <w:rsid w:val="002F0B88"/>
    <w:rsid w:val="002F1615"/>
    <w:rsid w:val="002F3DB7"/>
    <w:rsid w:val="002F492C"/>
    <w:rsid w:val="002F7450"/>
    <w:rsid w:val="002F74D4"/>
    <w:rsid w:val="002F7EE3"/>
    <w:rsid w:val="003000CA"/>
    <w:rsid w:val="003025A8"/>
    <w:rsid w:val="0030349E"/>
    <w:rsid w:val="00303C16"/>
    <w:rsid w:val="0030436A"/>
    <w:rsid w:val="0030550A"/>
    <w:rsid w:val="003061BF"/>
    <w:rsid w:val="003068D5"/>
    <w:rsid w:val="003072F7"/>
    <w:rsid w:val="003105A9"/>
    <w:rsid w:val="00310C3B"/>
    <w:rsid w:val="0031241D"/>
    <w:rsid w:val="00314AC2"/>
    <w:rsid w:val="003157EF"/>
    <w:rsid w:val="003158B0"/>
    <w:rsid w:val="003165B2"/>
    <w:rsid w:val="00316963"/>
    <w:rsid w:val="00317414"/>
    <w:rsid w:val="00320BB5"/>
    <w:rsid w:val="00320EC2"/>
    <w:rsid w:val="00320EDD"/>
    <w:rsid w:val="00320EFC"/>
    <w:rsid w:val="003223FE"/>
    <w:rsid w:val="00322D63"/>
    <w:rsid w:val="00322DC4"/>
    <w:rsid w:val="00324430"/>
    <w:rsid w:val="003245CD"/>
    <w:rsid w:val="00324A4D"/>
    <w:rsid w:val="00325E74"/>
    <w:rsid w:val="00326989"/>
    <w:rsid w:val="00327E37"/>
    <w:rsid w:val="0033051D"/>
    <w:rsid w:val="0033118A"/>
    <w:rsid w:val="003319A3"/>
    <w:rsid w:val="0033280C"/>
    <w:rsid w:val="0033341F"/>
    <w:rsid w:val="003337CC"/>
    <w:rsid w:val="00333BBE"/>
    <w:rsid w:val="00334051"/>
    <w:rsid w:val="00334DFF"/>
    <w:rsid w:val="00335047"/>
    <w:rsid w:val="0033550B"/>
    <w:rsid w:val="00336B45"/>
    <w:rsid w:val="00337B66"/>
    <w:rsid w:val="00340514"/>
    <w:rsid w:val="00342068"/>
    <w:rsid w:val="00342A58"/>
    <w:rsid w:val="003431FB"/>
    <w:rsid w:val="00343A72"/>
    <w:rsid w:val="00344A27"/>
    <w:rsid w:val="00344BF4"/>
    <w:rsid w:val="00346784"/>
    <w:rsid w:val="0034721C"/>
    <w:rsid w:val="00347C5A"/>
    <w:rsid w:val="00347D9F"/>
    <w:rsid w:val="00347E9A"/>
    <w:rsid w:val="003505F3"/>
    <w:rsid w:val="00350EFD"/>
    <w:rsid w:val="00350FD0"/>
    <w:rsid w:val="003518BE"/>
    <w:rsid w:val="00352B98"/>
    <w:rsid w:val="00354253"/>
    <w:rsid w:val="00360644"/>
    <w:rsid w:val="00361B5B"/>
    <w:rsid w:val="00361CCB"/>
    <w:rsid w:val="0036248C"/>
    <w:rsid w:val="003642B9"/>
    <w:rsid w:val="00365237"/>
    <w:rsid w:val="00365A4E"/>
    <w:rsid w:val="00365AF5"/>
    <w:rsid w:val="00366A87"/>
    <w:rsid w:val="00366E19"/>
    <w:rsid w:val="00367E25"/>
    <w:rsid w:val="003732CA"/>
    <w:rsid w:val="00373381"/>
    <w:rsid w:val="00373DA0"/>
    <w:rsid w:val="003806B9"/>
    <w:rsid w:val="00380AA7"/>
    <w:rsid w:val="00381853"/>
    <w:rsid w:val="00382042"/>
    <w:rsid w:val="00382427"/>
    <w:rsid w:val="003836BD"/>
    <w:rsid w:val="0038455A"/>
    <w:rsid w:val="003845C1"/>
    <w:rsid w:val="00384B08"/>
    <w:rsid w:val="0038523C"/>
    <w:rsid w:val="00385417"/>
    <w:rsid w:val="00387121"/>
    <w:rsid w:val="00390A63"/>
    <w:rsid w:val="00391CD4"/>
    <w:rsid w:val="00392F11"/>
    <w:rsid w:val="003933E0"/>
    <w:rsid w:val="0039659A"/>
    <w:rsid w:val="003A01A3"/>
    <w:rsid w:val="003A3552"/>
    <w:rsid w:val="003A3996"/>
    <w:rsid w:val="003A3A1D"/>
    <w:rsid w:val="003A4240"/>
    <w:rsid w:val="003A5E98"/>
    <w:rsid w:val="003A6C6A"/>
    <w:rsid w:val="003A6DB7"/>
    <w:rsid w:val="003A75D0"/>
    <w:rsid w:val="003A7822"/>
    <w:rsid w:val="003B1EC5"/>
    <w:rsid w:val="003B3436"/>
    <w:rsid w:val="003B36C5"/>
    <w:rsid w:val="003B37F1"/>
    <w:rsid w:val="003B6787"/>
    <w:rsid w:val="003B68B7"/>
    <w:rsid w:val="003B7ACE"/>
    <w:rsid w:val="003B7FA4"/>
    <w:rsid w:val="003C069B"/>
    <w:rsid w:val="003C1355"/>
    <w:rsid w:val="003C211C"/>
    <w:rsid w:val="003C69EE"/>
    <w:rsid w:val="003C745A"/>
    <w:rsid w:val="003D25C2"/>
    <w:rsid w:val="003D2C38"/>
    <w:rsid w:val="003D32E0"/>
    <w:rsid w:val="003D4016"/>
    <w:rsid w:val="003D4FF4"/>
    <w:rsid w:val="003D5B83"/>
    <w:rsid w:val="003D5CAA"/>
    <w:rsid w:val="003D70D7"/>
    <w:rsid w:val="003D7238"/>
    <w:rsid w:val="003E0A17"/>
    <w:rsid w:val="003E19D7"/>
    <w:rsid w:val="003E1C69"/>
    <w:rsid w:val="003E1CF2"/>
    <w:rsid w:val="003E21A4"/>
    <w:rsid w:val="003E29DA"/>
    <w:rsid w:val="003E5DBF"/>
    <w:rsid w:val="003E6CDC"/>
    <w:rsid w:val="003E71CB"/>
    <w:rsid w:val="003F060F"/>
    <w:rsid w:val="003F387D"/>
    <w:rsid w:val="003F4DF0"/>
    <w:rsid w:val="003F6F60"/>
    <w:rsid w:val="003F774B"/>
    <w:rsid w:val="003F77A5"/>
    <w:rsid w:val="0040018E"/>
    <w:rsid w:val="0040051A"/>
    <w:rsid w:val="004009C7"/>
    <w:rsid w:val="00401844"/>
    <w:rsid w:val="00401BA2"/>
    <w:rsid w:val="00401E31"/>
    <w:rsid w:val="004029A0"/>
    <w:rsid w:val="00402B5E"/>
    <w:rsid w:val="00404353"/>
    <w:rsid w:val="0040453E"/>
    <w:rsid w:val="00407BA8"/>
    <w:rsid w:val="0041036C"/>
    <w:rsid w:val="00410377"/>
    <w:rsid w:val="0041091E"/>
    <w:rsid w:val="0041104B"/>
    <w:rsid w:val="00412826"/>
    <w:rsid w:val="00412C4F"/>
    <w:rsid w:val="00415DAA"/>
    <w:rsid w:val="00416925"/>
    <w:rsid w:val="0041724B"/>
    <w:rsid w:val="00417B6C"/>
    <w:rsid w:val="00421E5A"/>
    <w:rsid w:val="0042220E"/>
    <w:rsid w:val="004226F9"/>
    <w:rsid w:val="004232BA"/>
    <w:rsid w:val="004240FB"/>
    <w:rsid w:val="00425801"/>
    <w:rsid w:val="00425898"/>
    <w:rsid w:val="004262D6"/>
    <w:rsid w:val="004307D2"/>
    <w:rsid w:val="00430C25"/>
    <w:rsid w:val="004314DE"/>
    <w:rsid w:val="00433F22"/>
    <w:rsid w:val="004402C9"/>
    <w:rsid w:val="00441505"/>
    <w:rsid w:val="00442521"/>
    <w:rsid w:val="00445045"/>
    <w:rsid w:val="00445B0E"/>
    <w:rsid w:val="00445D2F"/>
    <w:rsid w:val="00446006"/>
    <w:rsid w:val="00446416"/>
    <w:rsid w:val="00446CE0"/>
    <w:rsid w:val="00446CF2"/>
    <w:rsid w:val="00447603"/>
    <w:rsid w:val="00447EB2"/>
    <w:rsid w:val="00450727"/>
    <w:rsid w:val="0045074F"/>
    <w:rsid w:val="004507C7"/>
    <w:rsid w:val="004509C3"/>
    <w:rsid w:val="00450B81"/>
    <w:rsid w:val="00452EEB"/>
    <w:rsid w:val="004530A6"/>
    <w:rsid w:val="00453DF5"/>
    <w:rsid w:val="0045581B"/>
    <w:rsid w:val="0045590B"/>
    <w:rsid w:val="00455B63"/>
    <w:rsid w:val="00456142"/>
    <w:rsid w:val="00456346"/>
    <w:rsid w:val="00456871"/>
    <w:rsid w:val="00456872"/>
    <w:rsid w:val="00456EB2"/>
    <w:rsid w:val="00460475"/>
    <w:rsid w:val="00460D81"/>
    <w:rsid w:val="00461CDD"/>
    <w:rsid w:val="00462834"/>
    <w:rsid w:val="00462A58"/>
    <w:rsid w:val="004640E8"/>
    <w:rsid w:val="004657A4"/>
    <w:rsid w:val="00465A6F"/>
    <w:rsid w:val="00465E19"/>
    <w:rsid w:val="0047056E"/>
    <w:rsid w:val="0047091E"/>
    <w:rsid w:val="004720E1"/>
    <w:rsid w:val="00475D46"/>
    <w:rsid w:val="004763CA"/>
    <w:rsid w:val="004763FA"/>
    <w:rsid w:val="00476BDC"/>
    <w:rsid w:val="004817A7"/>
    <w:rsid w:val="004837C3"/>
    <w:rsid w:val="00483FAC"/>
    <w:rsid w:val="0048477B"/>
    <w:rsid w:val="00484F39"/>
    <w:rsid w:val="00485E10"/>
    <w:rsid w:val="00486370"/>
    <w:rsid w:val="00486936"/>
    <w:rsid w:val="00492DEB"/>
    <w:rsid w:val="0049394D"/>
    <w:rsid w:val="00494A58"/>
    <w:rsid w:val="00497317"/>
    <w:rsid w:val="0049783B"/>
    <w:rsid w:val="004978D0"/>
    <w:rsid w:val="00497ECC"/>
    <w:rsid w:val="00497F0C"/>
    <w:rsid w:val="004A2794"/>
    <w:rsid w:val="004A3EF9"/>
    <w:rsid w:val="004A4A43"/>
    <w:rsid w:val="004A4B6F"/>
    <w:rsid w:val="004A52EA"/>
    <w:rsid w:val="004A5BD2"/>
    <w:rsid w:val="004A6557"/>
    <w:rsid w:val="004A6E82"/>
    <w:rsid w:val="004B13C8"/>
    <w:rsid w:val="004B2935"/>
    <w:rsid w:val="004B2A42"/>
    <w:rsid w:val="004B2F4F"/>
    <w:rsid w:val="004B3ABC"/>
    <w:rsid w:val="004B42F8"/>
    <w:rsid w:val="004B43A1"/>
    <w:rsid w:val="004B49EB"/>
    <w:rsid w:val="004B56F4"/>
    <w:rsid w:val="004B61CA"/>
    <w:rsid w:val="004B61E0"/>
    <w:rsid w:val="004C0602"/>
    <w:rsid w:val="004C0BF2"/>
    <w:rsid w:val="004C1148"/>
    <w:rsid w:val="004C11F8"/>
    <w:rsid w:val="004C14CA"/>
    <w:rsid w:val="004C170F"/>
    <w:rsid w:val="004C172B"/>
    <w:rsid w:val="004C175A"/>
    <w:rsid w:val="004C1FFD"/>
    <w:rsid w:val="004C28A4"/>
    <w:rsid w:val="004C325D"/>
    <w:rsid w:val="004C39B9"/>
    <w:rsid w:val="004C3A5B"/>
    <w:rsid w:val="004C487D"/>
    <w:rsid w:val="004C50D9"/>
    <w:rsid w:val="004C5FB8"/>
    <w:rsid w:val="004C610D"/>
    <w:rsid w:val="004C7338"/>
    <w:rsid w:val="004C7B64"/>
    <w:rsid w:val="004D20C0"/>
    <w:rsid w:val="004D59F1"/>
    <w:rsid w:val="004D63F1"/>
    <w:rsid w:val="004D6E90"/>
    <w:rsid w:val="004E066E"/>
    <w:rsid w:val="004E0848"/>
    <w:rsid w:val="004E3C81"/>
    <w:rsid w:val="004E3DD3"/>
    <w:rsid w:val="004E461E"/>
    <w:rsid w:val="004E4FCE"/>
    <w:rsid w:val="004E503C"/>
    <w:rsid w:val="004E597F"/>
    <w:rsid w:val="004E67A1"/>
    <w:rsid w:val="004F0759"/>
    <w:rsid w:val="004F29BD"/>
    <w:rsid w:val="004F2DFC"/>
    <w:rsid w:val="004F38A8"/>
    <w:rsid w:val="004F4B72"/>
    <w:rsid w:val="004F4EA3"/>
    <w:rsid w:val="004F5419"/>
    <w:rsid w:val="004F62F8"/>
    <w:rsid w:val="004F68C4"/>
    <w:rsid w:val="004F755B"/>
    <w:rsid w:val="004F76CE"/>
    <w:rsid w:val="005001A9"/>
    <w:rsid w:val="005007F6"/>
    <w:rsid w:val="005012EC"/>
    <w:rsid w:val="005013F3"/>
    <w:rsid w:val="00503933"/>
    <w:rsid w:val="005055ED"/>
    <w:rsid w:val="00506705"/>
    <w:rsid w:val="00507427"/>
    <w:rsid w:val="005078A1"/>
    <w:rsid w:val="005117A3"/>
    <w:rsid w:val="00512CD6"/>
    <w:rsid w:val="00514926"/>
    <w:rsid w:val="00515310"/>
    <w:rsid w:val="00516736"/>
    <w:rsid w:val="00516EE7"/>
    <w:rsid w:val="00517934"/>
    <w:rsid w:val="00520FEF"/>
    <w:rsid w:val="00523BA9"/>
    <w:rsid w:val="00524B5E"/>
    <w:rsid w:val="00526046"/>
    <w:rsid w:val="00527D25"/>
    <w:rsid w:val="0053106B"/>
    <w:rsid w:val="0053128D"/>
    <w:rsid w:val="0053357B"/>
    <w:rsid w:val="00535D5B"/>
    <w:rsid w:val="00535E1C"/>
    <w:rsid w:val="0053633F"/>
    <w:rsid w:val="00536A4E"/>
    <w:rsid w:val="00536B82"/>
    <w:rsid w:val="00536E0A"/>
    <w:rsid w:val="00537459"/>
    <w:rsid w:val="005375EF"/>
    <w:rsid w:val="0054150E"/>
    <w:rsid w:val="005423F6"/>
    <w:rsid w:val="0054269F"/>
    <w:rsid w:val="00543099"/>
    <w:rsid w:val="00543970"/>
    <w:rsid w:val="00543F53"/>
    <w:rsid w:val="005446E6"/>
    <w:rsid w:val="00546307"/>
    <w:rsid w:val="005463C7"/>
    <w:rsid w:val="005475BE"/>
    <w:rsid w:val="00547D3A"/>
    <w:rsid w:val="00547F8E"/>
    <w:rsid w:val="00550CB9"/>
    <w:rsid w:val="00551522"/>
    <w:rsid w:val="0055346E"/>
    <w:rsid w:val="00553F9C"/>
    <w:rsid w:val="005541D1"/>
    <w:rsid w:val="0055746F"/>
    <w:rsid w:val="00557C73"/>
    <w:rsid w:val="005604CA"/>
    <w:rsid w:val="00560CCA"/>
    <w:rsid w:val="00560F9E"/>
    <w:rsid w:val="00564E7B"/>
    <w:rsid w:val="00565961"/>
    <w:rsid w:val="00565AB7"/>
    <w:rsid w:val="0056736E"/>
    <w:rsid w:val="00567F44"/>
    <w:rsid w:val="0057155A"/>
    <w:rsid w:val="00571A3E"/>
    <w:rsid w:val="0057270C"/>
    <w:rsid w:val="00572D98"/>
    <w:rsid w:val="005731B8"/>
    <w:rsid w:val="00574708"/>
    <w:rsid w:val="0057487E"/>
    <w:rsid w:val="00575764"/>
    <w:rsid w:val="005759A1"/>
    <w:rsid w:val="005759ED"/>
    <w:rsid w:val="00576513"/>
    <w:rsid w:val="00577220"/>
    <w:rsid w:val="00577667"/>
    <w:rsid w:val="00581150"/>
    <w:rsid w:val="00581275"/>
    <w:rsid w:val="0058135D"/>
    <w:rsid w:val="0058362A"/>
    <w:rsid w:val="0058367C"/>
    <w:rsid w:val="00584C93"/>
    <w:rsid w:val="005856A0"/>
    <w:rsid w:val="00590DB0"/>
    <w:rsid w:val="00590F8A"/>
    <w:rsid w:val="005922FB"/>
    <w:rsid w:val="005933AB"/>
    <w:rsid w:val="00593DB9"/>
    <w:rsid w:val="0059648C"/>
    <w:rsid w:val="005967B3"/>
    <w:rsid w:val="005975C6"/>
    <w:rsid w:val="00597A7B"/>
    <w:rsid w:val="00597BF8"/>
    <w:rsid w:val="00597E60"/>
    <w:rsid w:val="005A151A"/>
    <w:rsid w:val="005A19E2"/>
    <w:rsid w:val="005A2389"/>
    <w:rsid w:val="005A2CC4"/>
    <w:rsid w:val="005A4A5A"/>
    <w:rsid w:val="005A52D0"/>
    <w:rsid w:val="005A5865"/>
    <w:rsid w:val="005A7137"/>
    <w:rsid w:val="005A7E81"/>
    <w:rsid w:val="005B051E"/>
    <w:rsid w:val="005B090D"/>
    <w:rsid w:val="005B1907"/>
    <w:rsid w:val="005B1B62"/>
    <w:rsid w:val="005B2215"/>
    <w:rsid w:val="005B2B29"/>
    <w:rsid w:val="005B2E7D"/>
    <w:rsid w:val="005B34A5"/>
    <w:rsid w:val="005B3764"/>
    <w:rsid w:val="005B4DE9"/>
    <w:rsid w:val="005B4F82"/>
    <w:rsid w:val="005B4F8B"/>
    <w:rsid w:val="005B71A5"/>
    <w:rsid w:val="005C0CA7"/>
    <w:rsid w:val="005C1C23"/>
    <w:rsid w:val="005C2F1A"/>
    <w:rsid w:val="005C3881"/>
    <w:rsid w:val="005C5988"/>
    <w:rsid w:val="005C5A44"/>
    <w:rsid w:val="005C60F9"/>
    <w:rsid w:val="005C6DF4"/>
    <w:rsid w:val="005D0376"/>
    <w:rsid w:val="005D1449"/>
    <w:rsid w:val="005D20E5"/>
    <w:rsid w:val="005D44B4"/>
    <w:rsid w:val="005D44C3"/>
    <w:rsid w:val="005D4630"/>
    <w:rsid w:val="005D5E29"/>
    <w:rsid w:val="005D6B6F"/>
    <w:rsid w:val="005E0C06"/>
    <w:rsid w:val="005E222C"/>
    <w:rsid w:val="005E25AD"/>
    <w:rsid w:val="005E5625"/>
    <w:rsid w:val="005E56E3"/>
    <w:rsid w:val="005E5940"/>
    <w:rsid w:val="005E61AD"/>
    <w:rsid w:val="005E6BB6"/>
    <w:rsid w:val="005E6E37"/>
    <w:rsid w:val="005E7941"/>
    <w:rsid w:val="005F0399"/>
    <w:rsid w:val="005F078C"/>
    <w:rsid w:val="005F12C9"/>
    <w:rsid w:val="005F14CB"/>
    <w:rsid w:val="005F22F3"/>
    <w:rsid w:val="005F2B41"/>
    <w:rsid w:val="005F4C0D"/>
    <w:rsid w:val="005F4EE5"/>
    <w:rsid w:val="005F64C4"/>
    <w:rsid w:val="005F7DAC"/>
    <w:rsid w:val="0060112C"/>
    <w:rsid w:val="006013CB"/>
    <w:rsid w:val="00601615"/>
    <w:rsid w:val="006016AA"/>
    <w:rsid w:val="006018AC"/>
    <w:rsid w:val="00601ED1"/>
    <w:rsid w:val="00601F14"/>
    <w:rsid w:val="00602ED5"/>
    <w:rsid w:val="00603D07"/>
    <w:rsid w:val="00605120"/>
    <w:rsid w:val="006060E2"/>
    <w:rsid w:val="0060656A"/>
    <w:rsid w:val="00611EDF"/>
    <w:rsid w:val="00612249"/>
    <w:rsid w:val="0061245C"/>
    <w:rsid w:val="00614408"/>
    <w:rsid w:val="006146EF"/>
    <w:rsid w:val="00614982"/>
    <w:rsid w:val="00614C9A"/>
    <w:rsid w:val="00614CF7"/>
    <w:rsid w:val="00614DD7"/>
    <w:rsid w:val="006154CD"/>
    <w:rsid w:val="00615FA4"/>
    <w:rsid w:val="0061605C"/>
    <w:rsid w:val="00616748"/>
    <w:rsid w:val="00620C56"/>
    <w:rsid w:val="00620E2E"/>
    <w:rsid w:val="0062124E"/>
    <w:rsid w:val="00621B5D"/>
    <w:rsid w:val="006222BF"/>
    <w:rsid w:val="00623AD2"/>
    <w:rsid w:val="0062574E"/>
    <w:rsid w:val="00625FB8"/>
    <w:rsid w:val="006260C7"/>
    <w:rsid w:val="00627E71"/>
    <w:rsid w:val="0063197C"/>
    <w:rsid w:val="00631BBA"/>
    <w:rsid w:val="006322C6"/>
    <w:rsid w:val="00633F2D"/>
    <w:rsid w:val="00633F5A"/>
    <w:rsid w:val="00634615"/>
    <w:rsid w:val="00634D27"/>
    <w:rsid w:val="006354EE"/>
    <w:rsid w:val="00635C60"/>
    <w:rsid w:val="00635DE7"/>
    <w:rsid w:val="0063708C"/>
    <w:rsid w:val="00637AC9"/>
    <w:rsid w:val="00640AD5"/>
    <w:rsid w:val="00640CED"/>
    <w:rsid w:val="00641E38"/>
    <w:rsid w:val="006431C8"/>
    <w:rsid w:val="006432DC"/>
    <w:rsid w:val="0064522D"/>
    <w:rsid w:val="00645F94"/>
    <w:rsid w:val="00647151"/>
    <w:rsid w:val="00647272"/>
    <w:rsid w:val="006508B2"/>
    <w:rsid w:val="006536AD"/>
    <w:rsid w:val="00655E28"/>
    <w:rsid w:val="00656572"/>
    <w:rsid w:val="00656B25"/>
    <w:rsid w:val="00657C06"/>
    <w:rsid w:val="0066193D"/>
    <w:rsid w:val="006620D2"/>
    <w:rsid w:val="006637F9"/>
    <w:rsid w:val="006650D1"/>
    <w:rsid w:val="0066574A"/>
    <w:rsid w:val="0066641D"/>
    <w:rsid w:val="00667851"/>
    <w:rsid w:val="00670434"/>
    <w:rsid w:val="00671052"/>
    <w:rsid w:val="006717F7"/>
    <w:rsid w:val="0067223F"/>
    <w:rsid w:val="00672760"/>
    <w:rsid w:val="006727B2"/>
    <w:rsid w:val="006732DA"/>
    <w:rsid w:val="00673463"/>
    <w:rsid w:val="006758BD"/>
    <w:rsid w:val="006762C2"/>
    <w:rsid w:val="00676969"/>
    <w:rsid w:val="0067699D"/>
    <w:rsid w:val="00676AA3"/>
    <w:rsid w:val="0067776B"/>
    <w:rsid w:val="006800C0"/>
    <w:rsid w:val="006839B0"/>
    <w:rsid w:val="00684A0F"/>
    <w:rsid w:val="00684E44"/>
    <w:rsid w:val="00685549"/>
    <w:rsid w:val="00685EE6"/>
    <w:rsid w:val="00686D9A"/>
    <w:rsid w:val="00686F1B"/>
    <w:rsid w:val="006877AE"/>
    <w:rsid w:val="006936A8"/>
    <w:rsid w:val="00694729"/>
    <w:rsid w:val="00694D45"/>
    <w:rsid w:val="0069505D"/>
    <w:rsid w:val="006956CB"/>
    <w:rsid w:val="00696334"/>
    <w:rsid w:val="006966A3"/>
    <w:rsid w:val="00696D1A"/>
    <w:rsid w:val="00697166"/>
    <w:rsid w:val="006979D9"/>
    <w:rsid w:val="006A0A12"/>
    <w:rsid w:val="006A2419"/>
    <w:rsid w:val="006A3468"/>
    <w:rsid w:val="006A34BA"/>
    <w:rsid w:val="006A3C56"/>
    <w:rsid w:val="006A40B1"/>
    <w:rsid w:val="006A496C"/>
    <w:rsid w:val="006A5964"/>
    <w:rsid w:val="006A5F90"/>
    <w:rsid w:val="006A66BA"/>
    <w:rsid w:val="006A7FF2"/>
    <w:rsid w:val="006B0849"/>
    <w:rsid w:val="006B0B6F"/>
    <w:rsid w:val="006B0EFA"/>
    <w:rsid w:val="006B1045"/>
    <w:rsid w:val="006B2489"/>
    <w:rsid w:val="006B2932"/>
    <w:rsid w:val="006B37E8"/>
    <w:rsid w:val="006B3AA9"/>
    <w:rsid w:val="006B3D6E"/>
    <w:rsid w:val="006B46DF"/>
    <w:rsid w:val="006C0A04"/>
    <w:rsid w:val="006C0B26"/>
    <w:rsid w:val="006C12A5"/>
    <w:rsid w:val="006C4DE0"/>
    <w:rsid w:val="006C5555"/>
    <w:rsid w:val="006C5938"/>
    <w:rsid w:val="006C5C2B"/>
    <w:rsid w:val="006C5D30"/>
    <w:rsid w:val="006C5EFC"/>
    <w:rsid w:val="006C6989"/>
    <w:rsid w:val="006C6BB3"/>
    <w:rsid w:val="006C6FC4"/>
    <w:rsid w:val="006C7116"/>
    <w:rsid w:val="006D0073"/>
    <w:rsid w:val="006D22F1"/>
    <w:rsid w:val="006D26BE"/>
    <w:rsid w:val="006D4C59"/>
    <w:rsid w:val="006D4E4D"/>
    <w:rsid w:val="006D5116"/>
    <w:rsid w:val="006D5262"/>
    <w:rsid w:val="006D59F4"/>
    <w:rsid w:val="006D64AA"/>
    <w:rsid w:val="006D65C2"/>
    <w:rsid w:val="006D6DAB"/>
    <w:rsid w:val="006E0814"/>
    <w:rsid w:val="006E2E05"/>
    <w:rsid w:val="006E316A"/>
    <w:rsid w:val="006E3AFD"/>
    <w:rsid w:val="006E3E30"/>
    <w:rsid w:val="006E5BE1"/>
    <w:rsid w:val="006E5C14"/>
    <w:rsid w:val="006E6504"/>
    <w:rsid w:val="006E7A82"/>
    <w:rsid w:val="006F0FDC"/>
    <w:rsid w:val="006F37CC"/>
    <w:rsid w:val="006F3DF3"/>
    <w:rsid w:val="006F4624"/>
    <w:rsid w:val="006F4952"/>
    <w:rsid w:val="006F6F94"/>
    <w:rsid w:val="006F74D6"/>
    <w:rsid w:val="007000EF"/>
    <w:rsid w:val="00700B77"/>
    <w:rsid w:val="007014CF"/>
    <w:rsid w:val="00701AC1"/>
    <w:rsid w:val="007021B5"/>
    <w:rsid w:val="00703210"/>
    <w:rsid w:val="007060C0"/>
    <w:rsid w:val="00710B96"/>
    <w:rsid w:val="00711347"/>
    <w:rsid w:val="007130E7"/>
    <w:rsid w:val="007131A6"/>
    <w:rsid w:val="00713439"/>
    <w:rsid w:val="00713E7F"/>
    <w:rsid w:val="00715232"/>
    <w:rsid w:val="00715396"/>
    <w:rsid w:val="007229EE"/>
    <w:rsid w:val="00722BB6"/>
    <w:rsid w:val="00724005"/>
    <w:rsid w:val="0072482D"/>
    <w:rsid w:val="00724BE2"/>
    <w:rsid w:val="0072578D"/>
    <w:rsid w:val="00726082"/>
    <w:rsid w:val="00732A8E"/>
    <w:rsid w:val="007345B5"/>
    <w:rsid w:val="00735A52"/>
    <w:rsid w:val="00735B6F"/>
    <w:rsid w:val="00735EB3"/>
    <w:rsid w:val="007360C1"/>
    <w:rsid w:val="0073729F"/>
    <w:rsid w:val="00737668"/>
    <w:rsid w:val="007377BA"/>
    <w:rsid w:val="00740B62"/>
    <w:rsid w:val="00741A5B"/>
    <w:rsid w:val="00741BC7"/>
    <w:rsid w:val="00742D31"/>
    <w:rsid w:val="007446B4"/>
    <w:rsid w:val="00744786"/>
    <w:rsid w:val="00747217"/>
    <w:rsid w:val="0075083C"/>
    <w:rsid w:val="007508DC"/>
    <w:rsid w:val="00751520"/>
    <w:rsid w:val="00751642"/>
    <w:rsid w:val="0075197C"/>
    <w:rsid w:val="00751B63"/>
    <w:rsid w:val="00752754"/>
    <w:rsid w:val="00752ADE"/>
    <w:rsid w:val="00752B29"/>
    <w:rsid w:val="007554CA"/>
    <w:rsid w:val="007563A8"/>
    <w:rsid w:val="00756A9C"/>
    <w:rsid w:val="00757FCA"/>
    <w:rsid w:val="007602CC"/>
    <w:rsid w:val="00762964"/>
    <w:rsid w:val="00763BE9"/>
    <w:rsid w:val="00763DCA"/>
    <w:rsid w:val="0076595A"/>
    <w:rsid w:val="00767769"/>
    <w:rsid w:val="0077023C"/>
    <w:rsid w:val="0077103C"/>
    <w:rsid w:val="00771FD2"/>
    <w:rsid w:val="00772813"/>
    <w:rsid w:val="00773E06"/>
    <w:rsid w:val="0077426B"/>
    <w:rsid w:val="0077432D"/>
    <w:rsid w:val="00774B67"/>
    <w:rsid w:val="00774F62"/>
    <w:rsid w:val="00775402"/>
    <w:rsid w:val="0077577A"/>
    <w:rsid w:val="00775E9A"/>
    <w:rsid w:val="0077636F"/>
    <w:rsid w:val="007768FA"/>
    <w:rsid w:val="0077789E"/>
    <w:rsid w:val="007812F0"/>
    <w:rsid w:val="00781336"/>
    <w:rsid w:val="00781BF1"/>
    <w:rsid w:val="00782306"/>
    <w:rsid w:val="00783A28"/>
    <w:rsid w:val="0078433A"/>
    <w:rsid w:val="00784765"/>
    <w:rsid w:val="00784A04"/>
    <w:rsid w:val="00784AA3"/>
    <w:rsid w:val="007853BD"/>
    <w:rsid w:val="0078568C"/>
    <w:rsid w:val="00785D18"/>
    <w:rsid w:val="00787335"/>
    <w:rsid w:val="00787C34"/>
    <w:rsid w:val="0079111C"/>
    <w:rsid w:val="00792087"/>
    <w:rsid w:val="0079217B"/>
    <w:rsid w:val="007921F6"/>
    <w:rsid w:val="0079312A"/>
    <w:rsid w:val="0079332B"/>
    <w:rsid w:val="00794187"/>
    <w:rsid w:val="00794239"/>
    <w:rsid w:val="00794B51"/>
    <w:rsid w:val="00794E09"/>
    <w:rsid w:val="00794F1A"/>
    <w:rsid w:val="00796E18"/>
    <w:rsid w:val="00797475"/>
    <w:rsid w:val="00797D40"/>
    <w:rsid w:val="007A11B8"/>
    <w:rsid w:val="007A22B9"/>
    <w:rsid w:val="007A279F"/>
    <w:rsid w:val="007A3440"/>
    <w:rsid w:val="007A3616"/>
    <w:rsid w:val="007A3860"/>
    <w:rsid w:val="007A4AF9"/>
    <w:rsid w:val="007A4DF6"/>
    <w:rsid w:val="007A52AD"/>
    <w:rsid w:val="007A629E"/>
    <w:rsid w:val="007A663D"/>
    <w:rsid w:val="007A68E7"/>
    <w:rsid w:val="007A6EAE"/>
    <w:rsid w:val="007B026C"/>
    <w:rsid w:val="007B1028"/>
    <w:rsid w:val="007B1702"/>
    <w:rsid w:val="007B19A2"/>
    <w:rsid w:val="007B1B14"/>
    <w:rsid w:val="007B2D24"/>
    <w:rsid w:val="007B2D53"/>
    <w:rsid w:val="007B3110"/>
    <w:rsid w:val="007B4039"/>
    <w:rsid w:val="007B4B70"/>
    <w:rsid w:val="007B5B36"/>
    <w:rsid w:val="007B60D2"/>
    <w:rsid w:val="007B6C4B"/>
    <w:rsid w:val="007C1070"/>
    <w:rsid w:val="007C119C"/>
    <w:rsid w:val="007C1254"/>
    <w:rsid w:val="007C18D7"/>
    <w:rsid w:val="007C1CCE"/>
    <w:rsid w:val="007C26A9"/>
    <w:rsid w:val="007C2D95"/>
    <w:rsid w:val="007C3EF4"/>
    <w:rsid w:val="007C6376"/>
    <w:rsid w:val="007C6ABE"/>
    <w:rsid w:val="007C6F1E"/>
    <w:rsid w:val="007C7B4F"/>
    <w:rsid w:val="007D1B44"/>
    <w:rsid w:val="007D23C8"/>
    <w:rsid w:val="007D3773"/>
    <w:rsid w:val="007D4684"/>
    <w:rsid w:val="007D5E36"/>
    <w:rsid w:val="007D6074"/>
    <w:rsid w:val="007D783D"/>
    <w:rsid w:val="007E1094"/>
    <w:rsid w:val="007E1BBB"/>
    <w:rsid w:val="007E31AA"/>
    <w:rsid w:val="007E3929"/>
    <w:rsid w:val="007E45ED"/>
    <w:rsid w:val="007E52A8"/>
    <w:rsid w:val="007E6960"/>
    <w:rsid w:val="007F08F5"/>
    <w:rsid w:val="007F0AAD"/>
    <w:rsid w:val="007F1045"/>
    <w:rsid w:val="007F24E5"/>
    <w:rsid w:val="007F2F46"/>
    <w:rsid w:val="007F3479"/>
    <w:rsid w:val="007F34EB"/>
    <w:rsid w:val="007F4519"/>
    <w:rsid w:val="007F5C3A"/>
    <w:rsid w:val="007F6BA3"/>
    <w:rsid w:val="008003BB"/>
    <w:rsid w:val="00800695"/>
    <w:rsid w:val="00800928"/>
    <w:rsid w:val="00800D25"/>
    <w:rsid w:val="00801732"/>
    <w:rsid w:val="00802C02"/>
    <w:rsid w:val="00803B0F"/>
    <w:rsid w:val="00805900"/>
    <w:rsid w:val="00805FD2"/>
    <w:rsid w:val="00806C74"/>
    <w:rsid w:val="008076D4"/>
    <w:rsid w:val="0081001F"/>
    <w:rsid w:val="008103CB"/>
    <w:rsid w:val="00811857"/>
    <w:rsid w:val="0081201D"/>
    <w:rsid w:val="00812CCD"/>
    <w:rsid w:val="00813343"/>
    <w:rsid w:val="008134B5"/>
    <w:rsid w:val="00813ACD"/>
    <w:rsid w:val="00813DFF"/>
    <w:rsid w:val="00814504"/>
    <w:rsid w:val="0081458D"/>
    <w:rsid w:val="008149F1"/>
    <w:rsid w:val="00814C28"/>
    <w:rsid w:val="00814EDB"/>
    <w:rsid w:val="008152FE"/>
    <w:rsid w:val="00815732"/>
    <w:rsid w:val="00815965"/>
    <w:rsid w:val="0081654A"/>
    <w:rsid w:val="008165F8"/>
    <w:rsid w:val="008171F9"/>
    <w:rsid w:val="00817A92"/>
    <w:rsid w:val="008201DA"/>
    <w:rsid w:val="00820B17"/>
    <w:rsid w:val="00823243"/>
    <w:rsid w:val="0082350B"/>
    <w:rsid w:val="00823C28"/>
    <w:rsid w:val="0082445D"/>
    <w:rsid w:val="00825416"/>
    <w:rsid w:val="008267B9"/>
    <w:rsid w:val="00826812"/>
    <w:rsid w:val="00826ABE"/>
    <w:rsid w:val="00826E99"/>
    <w:rsid w:val="008273D4"/>
    <w:rsid w:val="00827611"/>
    <w:rsid w:val="008313C6"/>
    <w:rsid w:val="00831541"/>
    <w:rsid w:val="00831806"/>
    <w:rsid w:val="008320F0"/>
    <w:rsid w:val="00835105"/>
    <w:rsid w:val="008367E9"/>
    <w:rsid w:val="0083760D"/>
    <w:rsid w:val="00837E69"/>
    <w:rsid w:val="00840B8C"/>
    <w:rsid w:val="008410E7"/>
    <w:rsid w:val="00841CC0"/>
    <w:rsid w:val="00842308"/>
    <w:rsid w:val="00842D71"/>
    <w:rsid w:val="008430B9"/>
    <w:rsid w:val="00843798"/>
    <w:rsid w:val="008439AC"/>
    <w:rsid w:val="00844FA6"/>
    <w:rsid w:val="008456EA"/>
    <w:rsid w:val="00845DE2"/>
    <w:rsid w:val="00845FA9"/>
    <w:rsid w:val="00847F58"/>
    <w:rsid w:val="00851450"/>
    <w:rsid w:val="008517E6"/>
    <w:rsid w:val="00852952"/>
    <w:rsid w:val="008544FC"/>
    <w:rsid w:val="0085561F"/>
    <w:rsid w:val="0085622E"/>
    <w:rsid w:val="008563FB"/>
    <w:rsid w:val="00856B7F"/>
    <w:rsid w:val="00856CA9"/>
    <w:rsid w:val="00857828"/>
    <w:rsid w:val="00857E15"/>
    <w:rsid w:val="00857F15"/>
    <w:rsid w:val="008618E0"/>
    <w:rsid w:val="00862205"/>
    <w:rsid w:val="00862A87"/>
    <w:rsid w:val="0086402E"/>
    <w:rsid w:val="0086405E"/>
    <w:rsid w:val="00865EA8"/>
    <w:rsid w:val="00866556"/>
    <w:rsid w:val="0086656A"/>
    <w:rsid w:val="008672C1"/>
    <w:rsid w:val="00867712"/>
    <w:rsid w:val="0087092C"/>
    <w:rsid w:val="008712AD"/>
    <w:rsid w:val="00872518"/>
    <w:rsid w:val="00872A14"/>
    <w:rsid w:val="00873E69"/>
    <w:rsid w:val="00874835"/>
    <w:rsid w:val="0087505F"/>
    <w:rsid w:val="00876DB8"/>
    <w:rsid w:val="008774ED"/>
    <w:rsid w:val="00877B6E"/>
    <w:rsid w:val="00877CDD"/>
    <w:rsid w:val="0088144F"/>
    <w:rsid w:val="00882006"/>
    <w:rsid w:val="00883077"/>
    <w:rsid w:val="0088394B"/>
    <w:rsid w:val="00884F89"/>
    <w:rsid w:val="0088773F"/>
    <w:rsid w:val="008879CF"/>
    <w:rsid w:val="00887FAC"/>
    <w:rsid w:val="008909F9"/>
    <w:rsid w:val="0089279E"/>
    <w:rsid w:val="00892823"/>
    <w:rsid w:val="00893CC7"/>
    <w:rsid w:val="00893EF2"/>
    <w:rsid w:val="00894840"/>
    <w:rsid w:val="00894DB6"/>
    <w:rsid w:val="008959D0"/>
    <w:rsid w:val="008A12E5"/>
    <w:rsid w:val="008A1748"/>
    <w:rsid w:val="008A1AC7"/>
    <w:rsid w:val="008A1DB4"/>
    <w:rsid w:val="008A2586"/>
    <w:rsid w:val="008A2946"/>
    <w:rsid w:val="008A2F5E"/>
    <w:rsid w:val="008A2FD7"/>
    <w:rsid w:val="008A338E"/>
    <w:rsid w:val="008A3DF8"/>
    <w:rsid w:val="008A4663"/>
    <w:rsid w:val="008A495B"/>
    <w:rsid w:val="008A4E94"/>
    <w:rsid w:val="008A500F"/>
    <w:rsid w:val="008A5374"/>
    <w:rsid w:val="008A5BEF"/>
    <w:rsid w:val="008A6804"/>
    <w:rsid w:val="008A7388"/>
    <w:rsid w:val="008B02B2"/>
    <w:rsid w:val="008B10AA"/>
    <w:rsid w:val="008B1629"/>
    <w:rsid w:val="008B1809"/>
    <w:rsid w:val="008B3114"/>
    <w:rsid w:val="008B37EB"/>
    <w:rsid w:val="008B4352"/>
    <w:rsid w:val="008B4E9A"/>
    <w:rsid w:val="008B6CBA"/>
    <w:rsid w:val="008B764A"/>
    <w:rsid w:val="008B786F"/>
    <w:rsid w:val="008B7E40"/>
    <w:rsid w:val="008C047B"/>
    <w:rsid w:val="008C38EC"/>
    <w:rsid w:val="008C43C9"/>
    <w:rsid w:val="008C4D19"/>
    <w:rsid w:val="008C4ED3"/>
    <w:rsid w:val="008C5E7B"/>
    <w:rsid w:val="008C62B0"/>
    <w:rsid w:val="008C7506"/>
    <w:rsid w:val="008C7A86"/>
    <w:rsid w:val="008D05D9"/>
    <w:rsid w:val="008D06D9"/>
    <w:rsid w:val="008D0840"/>
    <w:rsid w:val="008D1EC2"/>
    <w:rsid w:val="008D2603"/>
    <w:rsid w:val="008D2755"/>
    <w:rsid w:val="008D2CE0"/>
    <w:rsid w:val="008D3776"/>
    <w:rsid w:val="008D3D3D"/>
    <w:rsid w:val="008D3D5A"/>
    <w:rsid w:val="008D43E9"/>
    <w:rsid w:val="008D5966"/>
    <w:rsid w:val="008D6226"/>
    <w:rsid w:val="008E044E"/>
    <w:rsid w:val="008E0F96"/>
    <w:rsid w:val="008E11B9"/>
    <w:rsid w:val="008E15CE"/>
    <w:rsid w:val="008E1AC2"/>
    <w:rsid w:val="008E251F"/>
    <w:rsid w:val="008E26DB"/>
    <w:rsid w:val="008E2777"/>
    <w:rsid w:val="008E40D0"/>
    <w:rsid w:val="008E43E7"/>
    <w:rsid w:val="008E4BEC"/>
    <w:rsid w:val="008F0F33"/>
    <w:rsid w:val="008F13C5"/>
    <w:rsid w:val="008F1B8B"/>
    <w:rsid w:val="008F44BF"/>
    <w:rsid w:val="008F4666"/>
    <w:rsid w:val="008F4B4E"/>
    <w:rsid w:val="008F4D5F"/>
    <w:rsid w:val="008F51A5"/>
    <w:rsid w:val="008F5922"/>
    <w:rsid w:val="008F6B26"/>
    <w:rsid w:val="008F739C"/>
    <w:rsid w:val="00900CB2"/>
    <w:rsid w:val="00901CE0"/>
    <w:rsid w:val="00901DCE"/>
    <w:rsid w:val="009028D8"/>
    <w:rsid w:val="009039EF"/>
    <w:rsid w:val="00904148"/>
    <w:rsid w:val="00904734"/>
    <w:rsid w:val="00905BE4"/>
    <w:rsid w:val="00905F70"/>
    <w:rsid w:val="0090712F"/>
    <w:rsid w:val="00910137"/>
    <w:rsid w:val="009104D3"/>
    <w:rsid w:val="00910864"/>
    <w:rsid w:val="009110AB"/>
    <w:rsid w:val="009115B7"/>
    <w:rsid w:val="00912049"/>
    <w:rsid w:val="00912763"/>
    <w:rsid w:val="00912DDC"/>
    <w:rsid w:val="00912ED9"/>
    <w:rsid w:val="009154BB"/>
    <w:rsid w:val="00915936"/>
    <w:rsid w:val="00915DFF"/>
    <w:rsid w:val="0091619A"/>
    <w:rsid w:val="00916685"/>
    <w:rsid w:val="00916B07"/>
    <w:rsid w:val="009173B2"/>
    <w:rsid w:val="00917B49"/>
    <w:rsid w:val="00920496"/>
    <w:rsid w:val="00920E34"/>
    <w:rsid w:val="009219BF"/>
    <w:rsid w:val="00921B00"/>
    <w:rsid w:val="009223DA"/>
    <w:rsid w:val="009226DE"/>
    <w:rsid w:val="00922761"/>
    <w:rsid w:val="0092347B"/>
    <w:rsid w:val="00923EC8"/>
    <w:rsid w:val="00924B81"/>
    <w:rsid w:val="00926B56"/>
    <w:rsid w:val="009272C4"/>
    <w:rsid w:val="009278EE"/>
    <w:rsid w:val="00930E1F"/>
    <w:rsid w:val="00931DDD"/>
    <w:rsid w:val="00932AE3"/>
    <w:rsid w:val="00933295"/>
    <w:rsid w:val="009335F9"/>
    <w:rsid w:val="00933B96"/>
    <w:rsid w:val="00933C3F"/>
    <w:rsid w:val="00934002"/>
    <w:rsid w:val="00934731"/>
    <w:rsid w:val="0093510F"/>
    <w:rsid w:val="00935DAA"/>
    <w:rsid w:val="009361AF"/>
    <w:rsid w:val="009410DD"/>
    <w:rsid w:val="009419B5"/>
    <w:rsid w:val="0094394D"/>
    <w:rsid w:val="00947155"/>
    <w:rsid w:val="009501C9"/>
    <w:rsid w:val="00951688"/>
    <w:rsid w:val="00951F19"/>
    <w:rsid w:val="00955E5A"/>
    <w:rsid w:val="00956306"/>
    <w:rsid w:val="00956C41"/>
    <w:rsid w:val="00957524"/>
    <w:rsid w:val="00960EC3"/>
    <w:rsid w:val="00960FE6"/>
    <w:rsid w:val="0096101D"/>
    <w:rsid w:val="009613A0"/>
    <w:rsid w:val="00961CF0"/>
    <w:rsid w:val="00962B73"/>
    <w:rsid w:val="0096508E"/>
    <w:rsid w:val="009656B1"/>
    <w:rsid w:val="00973B19"/>
    <w:rsid w:val="00974780"/>
    <w:rsid w:val="00974A3A"/>
    <w:rsid w:val="00974F3D"/>
    <w:rsid w:val="009756C7"/>
    <w:rsid w:val="00976FF1"/>
    <w:rsid w:val="00977258"/>
    <w:rsid w:val="00980086"/>
    <w:rsid w:val="009822ED"/>
    <w:rsid w:val="00982432"/>
    <w:rsid w:val="00983C25"/>
    <w:rsid w:val="00983EC0"/>
    <w:rsid w:val="00985931"/>
    <w:rsid w:val="00986540"/>
    <w:rsid w:val="00990E4D"/>
    <w:rsid w:val="00992152"/>
    <w:rsid w:val="00992980"/>
    <w:rsid w:val="00992B66"/>
    <w:rsid w:val="00992BCF"/>
    <w:rsid w:val="00995A44"/>
    <w:rsid w:val="00995A50"/>
    <w:rsid w:val="00995E11"/>
    <w:rsid w:val="00995E87"/>
    <w:rsid w:val="00996315"/>
    <w:rsid w:val="00996C45"/>
    <w:rsid w:val="009A19FF"/>
    <w:rsid w:val="009A1F67"/>
    <w:rsid w:val="009A2544"/>
    <w:rsid w:val="009A26D9"/>
    <w:rsid w:val="009A3314"/>
    <w:rsid w:val="009A5DF9"/>
    <w:rsid w:val="009A5F31"/>
    <w:rsid w:val="009A61ED"/>
    <w:rsid w:val="009A6E09"/>
    <w:rsid w:val="009A76CB"/>
    <w:rsid w:val="009B0283"/>
    <w:rsid w:val="009B0A90"/>
    <w:rsid w:val="009B0C76"/>
    <w:rsid w:val="009B1403"/>
    <w:rsid w:val="009B2DB7"/>
    <w:rsid w:val="009B37DD"/>
    <w:rsid w:val="009B3A7A"/>
    <w:rsid w:val="009B3F3C"/>
    <w:rsid w:val="009B56ED"/>
    <w:rsid w:val="009B5A64"/>
    <w:rsid w:val="009B637C"/>
    <w:rsid w:val="009B6566"/>
    <w:rsid w:val="009B6FCD"/>
    <w:rsid w:val="009C0705"/>
    <w:rsid w:val="009C0B96"/>
    <w:rsid w:val="009C0BBA"/>
    <w:rsid w:val="009C1F1E"/>
    <w:rsid w:val="009C2900"/>
    <w:rsid w:val="009C31DD"/>
    <w:rsid w:val="009C332B"/>
    <w:rsid w:val="009C36D8"/>
    <w:rsid w:val="009C3A60"/>
    <w:rsid w:val="009C3AAF"/>
    <w:rsid w:val="009C49B4"/>
    <w:rsid w:val="009C5207"/>
    <w:rsid w:val="009C674C"/>
    <w:rsid w:val="009C7084"/>
    <w:rsid w:val="009C7DD3"/>
    <w:rsid w:val="009C7EEF"/>
    <w:rsid w:val="009D19E0"/>
    <w:rsid w:val="009D303D"/>
    <w:rsid w:val="009D4B38"/>
    <w:rsid w:val="009D51E4"/>
    <w:rsid w:val="009D61E1"/>
    <w:rsid w:val="009D71E8"/>
    <w:rsid w:val="009D73D9"/>
    <w:rsid w:val="009E04CC"/>
    <w:rsid w:val="009E06F0"/>
    <w:rsid w:val="009E266D"/>
    <w:rsid w:val="009E39C0"/>
    <w:rsid w:val="009E3B6F"/>
    <w:rsid w:val="009E48DC"/>
    <w:rsid w:val="009E4E39"/>
    <w:rsid w:val="009E6562"/>
    <w:rsid w:val="009E6877"/>
    <w:rsid w:val="009E72B2"/>
    <w:rsid w:val="009F1285"/>
    <w:rsid w:val="009F1623"/>
    <w:rsid w:val="009F2017"/>
    <w:rsid w:val="009F251D"/>
    <w:rsid w:val="009F287E"/>
    <w:rsid w:val="009F2C73"/>
    <w:rsid w:val="009F2E47"/>
    <w:rsid w:val="009F359B"/>
    <w:rsid w:val="009F35F6"/>
    <w:rsid w:val="009F4D0B"/>
    <w:rsid w:val="009F4E2B"/>
    <w:rsid w:val="009F50A9"/>
    <w:rsid w:val="009F555E"/>
    <w:rsid w:val="009F59DF"/>
    <w:rsid w:val="009F5B25"/>
    <w:rsid w:val="009F62D0"/>
    <w:rsid w:val="009F6B90"/>
    <w:rsid w:val="00A014D9"/>
    <w:rsid w:val="00A0215C"/>
    <w:rsid w:val="00A027CB"/>
    <w:rsid w:val="00A02937"/>
    <w:rsid w:val="00A02C90"/>
    <w:rsid w:val="00A030A9"/>
    <w:rsid w:val="00A03243"/>
    <w:rsid w:val="00A04C05"/>
    <w:rsid w:val="00A0512A"/>
    <w:rsid w:val="00A05ADF"/>
    <w:rsid w:val="00A06157"/>
    <w:rsid w:val="00A06523"/>
    <w:rsid w:val="00A1061A"/>
    <w:rsid w:val="00A11A5B"/>
    <w:rsid w:val="00A12947"/>
    <w:rsid w:val="00A1334E"/>
    <w:rsid w:val="00A13567"/>
    <w:rsid w:val="00A137F8"/>
    <w:rsid w:val="00A14160"/>
    <w:rsid w:val="00A15D22"/>
    <w:rsid w:val="00A16416"/>
    <w:rsid w:val="00A171FA"/>
    <w:rsid w:val="00A1752C"/>
    <w:rsid w:val="00A17737"/>
    <w:rsid w:val="00A21A1C"/>
    <w:rsid w:val="00A21A28"/>
    <w:rsid w:val="00A21B8C"/>
    <w:rsid w:val="00A225AA"/>
    <w:rsid w:val="00A22AB2"/>
    <w:rsid w:val="00A234A8"/>
    <w:rsid w:val="00A23B76"/>
    <w:rsid w:val="00A23C3A"/>
    <w:rsid w:val="00A244F2"/>
    <w:rsid w:val="00A2466D"/>
    <w:rsid w:val="00A24BF3"/>
    <w:rsid w:val="00A25717"/>
    <w:rsid w:val="00A25ABD"/>
    <w:rsid w:val="00A26119"/>
    <w:rsid w:val="00A26D8B"/>
    <w:rsid w:val="00A30421"/>
    <w:rsid w:val="00A3283F"/>
    <w:rsid w:val="00A34F7A"/>
    <w:rsid w:val="00A35424"/>
    <w:rsid w:val="00A35715"/>
    <w:rsid w:val="00A35AC1"/>
    <w:rsid w:val="00A36F7D"/>
    <w:rsid w:val="00A370BF"/>
    <w:rsid w:val="00A40148"/>
    <w:rsid w:val="00A41222"/>
    <w:rsid w:val="00A45443"/>
    <w:rsid w:val="00A45A3E"/>
    <w:rsid w:val="00A4636D"/>
    <w:rsid w:val="00A4674E"/>
    <w:rsid w:val="00A4768C"/>
    <w:rsid w:val="00A47EC5"/>
    <w:rsid w:val="00A510AD"/>
    <w:rsid w:val="00A52136"/>
    <w:rsid w:val="00A5251E"/>
    <w:rsid w:val="00A5255A"/>
    <w:rsid w:val="00A52748"/>
    <w:rsid w:val="00A53D10"/>
    <w:rsid w:val="00A53E9A"/>
    <w:rsid w:val="00A53F0C"/>
    <w:rsid w:val="00A55739"/>
    <w:rsid w:val="00A57633"/>
    <w:rsid w:val="00A611FB"/>
    <w:rsid w:val="00A61244"/>
    <w:rsid w:val="00A622A0"/>
    <w:rsid w:val="00A62CEB"/>
    <w:rsid w:val="00A65C3D"/>
    <w:rsid w:val="00A66106"/>
    <w:rsid w:val="00A66809"/>
    <w:rsid w:val="00A66911"/>
    <w:rsid w:val="00A66ED7"/>
    <w:rsid w:val="00A702EF"/>
    <w:rsid w:val="00A71039"/>
    <w:rsid w:val="00A712C8"/>
    <w:rsid w:val="00A719F8"/>
    <w:rsid w:val="00A71A4D"/>
    <w:rsid w:val="00A71DB2"/>
    <w:rsid w:val="00A73C59"/>
    <w:rsid w:val="00A7540E"/>
    <w:rsid w:val="00A82564"/>
    <w:rsid w:val="00A82F1E"/>
    <w:rsid w:val="00A84754"/>
    <w:rsid w:val="00A84DAD"/>
    <w:rsid w:val="00A8791C"/>
    <w:rsid w:val="00A90C7A"/>
    <w:rsid w:val="00A90E85"/>
    <w:rsid w:val="00A9146D"/>
    <w:rsid w:val="00A91790"/>
    <w:rsid w:val="00A92DA3"/>
    <w:rsid w:val="00A92EA8"/>
    <w:rsid w:val="00A93421"/>
    <w:rsid w:val="00A94B6D"/>
    <w:rsid w:val="00A95495"/>
    <w:rsid w:val="00A9568D"/>
    <w:rsid w:val="00A95957"/>
    <w:rsid w:val="00A95990"/>
    <w:rsid w:val="00A96190"/>
    <w:rsid w:val="00A96416"/>
    <w:rsid w:val="00A97BA2"/>
    <w:rsid w:val="00AA0943"/>
    <w:rsid w:val="00AA0EFD"/>
    <w:rsid w:val="00AA1D16"/>
    <w:rsid w:val="00AA20F2"/>
    <w:rsid w:val="00AA254A"/>
    <w:rsid w:val="00AA344B"/>
    <w:rsid w:val="00AA3761"/>
    <w:rsid w:val="00AA3E28"/>
    <w:rsid w:val="00AA42DD"/>
    <w:rsid w:val="00AA5203"/>
    <w:rsid w:val="00AA553C"/>
    <w:rsid w:val="00AA558A"/>
    <w:rsid w:val="00AA6917"/>
    <w:rsid w:val="00AA6FBF"/>
    <w:rsid w:val="00AA7B0A"/>
    <w:rsid w:val="00AB105D"/>
    <w:rsid w:val="00AB186E"/>
    <w:rsid w:val="00AB18BA"/>
    <w:rsid w:val="00AB1A27"/>
    <w:rsid w:val="00AB2023"/>
    <w:rsid w:val="00AB29BC"/>
    <w:rsid w:val="00AB2BB5"/>
    <w:rsid w:val="00AB3F36"/>
    <w:rsid w:val="00AB4FFC"/>
    <w:rsid w:val="00AB7460"/>
    <w:rsid w:val="00AB759F"/>
    <w:rsid w:val="00AB76E1"/>
    <w:rsid w:val="00AB7B3F"/>
    <w:rsid w:val="00AC023E"/>
    <w:rsid w:val="00AC059C"/>
    <w:rsid w:val="00AC1005"/>
    <w:rsid w:val="00AC2A2D"/>
    <w:rsid w:val="00AC3441"/>
    <w:rsid w:val="00AC3A3D"/>
    <w:rsid w:val="00AC4F8E"/>
    <w:rsid w:val="00AC7149"/>
    <w:rsid w:val="00AC7AC2"/>
    <w:rsid w:val="00AC7DCA"/>
    <w:rsid w:val="00AD016E"/>
    <w:rsid w:val="00AD0D1F"/>
    <w:rsid w:val="00AD1228"/>
    <w:rsid w:val="00AD181E"/>
    <w:rsid w:val="00AD351F"/>
    <w:rsid w:val="00AD39DB"/>
    <w:rsid w:val="00AD4231"/>
    <w:rsid w:val="00AD4BCF"/>
    <w:rsid w:val="00AD5549"/>
    <w:rsid w:val="00AD5CC9"/>
    <w:rsid w:val="00AD7052"/>
    <w:rsid w:val="00AD7236"/>
    <w:rsid w:val="00AE3CFB"/>
    <w:rsid w:val="00AE4611"/>
    <w:rsid w:val="00AE4872"/>
    <w:rsid w:val="00AE5AF9"/>
    <w:rsid w:val="00AE7227"/>
    <w:rsid w:val="00AE7ADC"/>
    <w:rsid w:val="00AE7DB3"/>
    <w:rsid w:val="00AF12F5"/>
    <w:rsid w:val="00AF1465"/>
    <w:rsid w:val="00AF1CCF"/>
    <w:rsid w:val="00AF27B6"/>
    <w:rsid w:val="00AF2FB7"/>
    <w:rsid w:val="00AF34B3"/>
    <w:rsid w:val="00AF3C81"/>
    <w:rsid w:val="00AF4095"/>
    <w:rsid w:val="00AF41B1"/>
    <w:rsid w:val="00AF539E"/>
    <w:rsid w:val="00AF65FC"/>
    <w:rsid w:val="00AF73FB"/>
    <w:rsid w:val="00B00EA6"/>
    <w:rsid w:val="00B017EB"/>
    <w:rsid w:val="00B02DD0"/>
    <w:rsid w:val="00B03A51"/>
    <w:rsid w:val="00B051D5"/>
    <w:rsid w:val="00B07871"/>
    <w:rsid w:val="00B07BA1"/>
    <w:rsid w:val="00B07C24"/>
    <w:rsid w:val="00B07F39"/>
    <w:rsid w:val="00B108E4"/>
    <w:rsid w:val="00B1109A"/>
    <w:rsid w:val="00B11FFB"/>
    <w:rsid w:val="00B123A8"/>
    <w:rsid w:val="00B1296B"/>
    <w:rsid w:val="00B14714"/>
    <w:rsid w:val="00B14A43"/>
    <w:rsid w:val="00B1589C"/>
    <w:rsid w:val="00B176D7"/>
    <w:rsid w:val="00B21319"/>
    <w:rsid w:val="00B227E4"/>
    <w:rsid w:val="00B22BCD"/>
    <w:rsid w:val="00B22DB7"/>
    <w:rsid w:val="00B2315C"/>
    <w:rsid w:val="00B2347B"/>
    <w:rsid w:val="00B235D2"/>
    <w:rsid w:val="00B23D8A"/>
    <w:rsid w:val="00B2589E"/>
    <w:rsid w:val="00B25CEB"/>
    <w:rsid w:val="00B26DFB"/>
    <w:rsid w:val="00B27DF6"/>
    <w:rsid w:val="00B306B6"/>
    <w:rsid w:val="00B309B8"/>
    <w:rsid w:val="00B319AA"/>
    <w:rsid w:val="00B346B0"/>
    <w:rsid w:val="00B34A78"/>
    <w:rsid w:val="00B35710"/>
    <w:rsid w:val="00B35883"/>
    <w:rsid w:val="00B35AF3"/>
    <w:rsid w:val="00B37310"/>
    <w:rsid w:val="00B37FBD"/>
    <w:rsid w:val="00B40E38"/>
    <w:rsid w:val="00B40E92"/>
    <w:rsid w:val="00B4211D"/>
    <w:rsid w:val="00B4329E"/>
    <w:rsid w:val="00B4477A"/>
    <w:rsid w:val="00B47299"/>
    <w:rsid w:val="00B47309"/>
    <w:rsid w:val="00B516F1"/>
    <w:rsid w:val="00B51B2A"/>
    <w:rsid w:val="00B51E07"/>
    <w:rsid w:val="00B522D4"/>
    <w:rsid w:val="00B53B58"/>
    <w:rsid w:val="00B53EE7"/>
    <w:rsid w:val="00B542DD"/>
    <w:rsid w:val="00B54DFC"/>
    <w:rsid w:val="00B54ED7"/>
    <w:rsid w:val="00B5565D"/>
    <w:rsid w:val="00B55D15"/>
    <w:rsid w:val="00B61791"/>
    <w:rsid w:val="00B62768"/>
    <w:rsid w:val="00B63012"/>
    <w:rsid w:val="00B6328C"/>
    <w:rsid w:val="00B6335B"/>
    <w:rsid w:val="00B63738"/>
    <w:rsid w:val="00B63F4C"/>
    <w:rsid w:val="00B64007"/>
    <w:rsid w:val="00B64825"/>
    <w:rsid w:val="00B65637"/>
    <w:rsid w:val="00B65A37"/>
    <w:rsid w:val="00B665E4"/>
    <w:rsid w:val="00B67428"/>
    <w:rsid w:val="00B70100"/>
    <w:rsid w:val="00B7036C"/>
    <w:rsid w:val="00B70558"/>
    <w:rsid w:val="00B709D0"/>
    <w:rsid w:val="00B71482"/>
    <w:rsid w:val="00B72A28"/>
    <w:rsid w:val="00B73FEB"/>
    <w:rsid w:val="00B75F2F"/>
    <w:rsid w:val="00B77CDF"/>
    <w:rsid w:val="00B77DC9"/>
    <w:rsid w:val="00B801C5"/>
    <w:rsid w:val="00B80F07"/>
    <w:rsid w:val="00B8165A"/>
    <w:rsid w:val="00B81CBE"/>
    <w:rsid w:val="00B82688"/>
    <w:rsid w:val="00B835DE"/>
    <w:rsid w:val="00B852F8"/>
    <w:rsid w:val="00B8721A"/>
    <w:rsid w:val="00B8797E"/>
    <w:rsid w:val="00B87C1D"/>
    <w:rsid w:val="00B914BC"/>
    <w:rsid w:val="00B91BEF"/>
    <w:rsid w:val="00B92387"/>
    <w:rsid w:val="00B924DE"/>
    <w:rsid w:val="00B93403"/>
    <w:rsid w:val="00B93C5D"/>
    <w:rsid w:val="00B93E62"/>
    <w:rsid w:val="00B945BF"/>
    <w:rsid w:val="00B95B7F"/>
    <w:rsid w:val="00B95C60"/>
    <w:rsid w:val="00B96909"/>
    <w:rsid w:val="00B972B0"/>
    <w:rsid w:val="00B97533"/>
    <w:rsid w:val="00B97995"/>
    <w:rsid w:val="00BA06D0"/>
    <w:rsid w:val="00BA0B8B"/>
    <w:rsid w:val="00BA12E2"/>
    <w:rsid w:val="00BA2396"/>
    <w:rsid w:val="00BA3138"/>
    <w:rsid w:val="00BA32CD"/>
    <w:rsid w:val="00BA3A9D"/>
    <w:rsid w:val="00BA3DF8"/>
    <w:rsid w:val="00BA3E0D"/>
    <w:rsid w:val="00BA3F5B"/>
    <w:rsid w:val="00BA46A4"/>
    <w:rsid w:val="00BA5412"/>
    <w:rsid w:val="00BA6206"/>
    <w:rsid w:val="00BA6CCE"/>
    <w:rsid w:val="00BA7CE8"/>
    <w:rsid w:val="00BA7D07"/>
    <w:rsid w:val="00BB1736"/>
    <w:rsid w:val="00BB1833"/>
    <w:rsid w:val="00BB27B5"/>
    <w:rsid w:val="00BB2807"/>
    <w:rsid w:val="00BB2CCA"/>
    <w:rsid w:val="00BB2EC9"/>
    <w:rsid w:val="00BB3045"/>
    <w:rsid w:val="00BB4F22"/>
    <w:rsid w:val="00BB6085"/>
    <w:rsid w:val="00BB7314"/>
    <w:rsid w:val="00BB7490"/>
    <w:rsid w:val="00BB776C"/>
    <w:rsid w:val="00BC1783"/>
    <w:rsid w:val="00BC18E5"/>
    <w:rsid w:val="00BC1C72"/>
    <w:rsid w:val="00BC2C88"/>
    <w:rsid w:val="00BC3705"/>
    <w:rsid w:val="00BC4248"/>
    <w:rsid w:val="00BC43DD"/>
    <w:rsid w:val="00BC4572"/>
    <w:rsid w:val="00BC7C56"/>
    <w:rsid w:val="00BD0285"/>
    <w:rsid w:val="00BD12CF"/>
    <w:rsid w:val="00BD1CB5"/>
    <w:rsid w:val="00BD27CE"/>
    <w:rsid w:val="00BD3C9B"/>
    <w:rsid w:val="00BD4DEC"/>
    <w:rsid w:val="00BD55C5"/>
    <w:rsid w:val="00BD5671"/>
    <w:rsid w:val="00BD5C38"/>
    <w:rsid w:val="00BD6335"/>
    <w:rsid w:val="00BD63B5"/>
    <w:rsid w:val="00BD63DC"/>
    <w:rsid w:val="00BD6833"/>
    <w:rsid w:val="00BD6DB0"/>
    <w:rsid w:val="00BE0797"/>
    <w:rsid w:val="00BE0B4D"/>
    <w:rsid w:val="00BE1934"/>
    <w:rsid w:val="00BE1DD2"/>
    <w:rsid w:val="00BE4070"/>
    <w:rsid w:val="00BE494C"/>
    <w:rsid w:val="00BE5C13"/>
    <w:rsid w:val="00BE6545"/>
    <w:rsid w:val="00BE6AFA"/>
    <w:rsid w:val="00BE74B6"/>
    <w:rsid w:val="00BE78B9"/>
    <w:rsid w:val="00BE7AA1"/>
    <w:rsid w:val="00BF0049"/>
    <w:rsid w:val="00BF04B0"/>
    <w:rsid w:val="00BF12A7"/>
    <w:rsid w:val="00BF14B7"/>
    <w:rsid w:val="00BF2BC5"/>
    <w:rsid w:val="00BF2F9E"/>
    <w:rsid w:val="00BF4BB4"/>
    <w:rsid w:val="00BF569E"/>
    <w:rsid w:val="00BF60C1"/>
    <w:rsid w:val="00BF6B02"/>
    <w:rsid w:val="00BF6E43"/>
    <w:rsid w:val="00BF7304"/>
    <w:rsid w:val="00BF76AB"/>
    <w:rsid w:val="00BF7A72"/>
    <w:rsid w:val="00C00838"/>
    <w:rsid w:val="00C00AF9"/>
    <w:rsid w:val="00C00BFD"/>
    <w:rsid w:val="00C02100"/>
    <w:rsid w:val="00C031D4"/>
    <w:rsid w:val="00C03720"/>
    <w:rsid w:val="00C03EC8"/>
    <w:rsid w:val="00C043B1"/>
    <w:rsid w:val="00C048B1"/>
    <w:rsid w:val="00C063F7"/>
    <w:rsid w:val="00C06F7F"/>
    <w:rsid w:val="00C1047B"/>
    <w:rsid w:val="00C10919"/>
    <w:rsid w:val="00C1218F"/>
    <w:rsid w:val="00C1296C"/>
    <w:rsid w:val="00C13A92"/>
    <w:rsid w:val="00C1410C"/>
    <w:rsid w:val="00C14290"/>
    <w:rsid w:val="00C14C1E"/>
    <w:rsid w:val="00C15CDE"/>
    <w:rsid w:val="00C16B89"/>
    <w:rsid w:val="00C16C4B"/>
    <w:rsid w:val="00C17AB3"/>
    <w:rsid w:val="00C2203D"/>
    <w:rsid w:val="00C22292"/>
    <w:rsid w:val="00C226DE"/>
    <w:rsid w:val="00C22ABC"/>
    <w:rsid w:val="00C22EE8"/>
    <w:rsid w:val="00C23972"/>
    <w:rsid w:val="00C23AB2"/>
    <w:rsid w:val="00C23C5F"/>
    <w:rsid w:val="00C242CC"/>
    <w:rsid w:val="00C244BC"/>
    <w:rsid w:val="00C256E5"/>
    <w:rsid w:val="00C27C68"/>
    <w:rsid w:val="00C31877"/>
    <w:rsid w:val="00C31D17"/>
    <w:rsid w:val="00C33DEC"/>
    <w:rsid w:val="00C34B3A"/>
    <w:rsid w:val="00C34E64"/>
    <w:rsid w:val="00C36D64"/>
    <w:rsid w:val="00C37681"/>
    <w:rsid w:val="00C37EF2"/>
    <w:rsid w:val="00C411DB"/>
    <w:rsid w:val="00C41CB8"/>
    <w:rsid w:val="00C41F47"/>
    <w:rsid w:val="00C4366D"/>
    <w:rsid w:val="00C4469A"/>
    <w:rsid w:val="00C44DE9"/>
    <w:rsid w:val="00C44E4A"/>
    <w:rsid w:val="00C45178"/>
    <w:rsid w:val="00C451B3"/>
    <w:rsid w:val="00C4541C"/>
    <w:rsid w:val="00C45EFC"/>
    <w:rsid w:val="00C47D7F"/>
    <w:rsid w:val="00C47DA0"/>
    <w:rsid w:val="00C5084F"/>
    <w:rsid w:val="00C50C1A"/>
    <w:rsid w:val="00C51156"/>
    <w:rsid w:val="00C512CE"/>
    <w:rsid w:val="00C521E1"/>
    <w:rsid w:val="00C52D95"/>
    <w:rsid w:val="00C55E6F"/>
    <w:rsid w:val="00C56920"/>
    <w:rsid w:val="00C57693"/>
    <w:rsid w:val="00C57FEE"/>
    <w:rsid w:val="00C6045E"/>
    <w:rsid w:val="00C60C44"/>
    <w:rsid w:val="00C61268"/>
    <w:rsid w:val="00C62862"/>
    <w:rsid w:val="00C628F5"/>
    <w:rsid w:val="00C6395C"/>
    <w:rsid w:val="00C64339"/>
    <w:rsid w:val="00C64AC0"/>
    <w:rsid w:val="00C67130"/>
    <w:rsid w:val="00C67186"/>
    <w:rsid w:val="00C72B49"/>
    <w:rsid w:val="00C72D8E"/>
    <w:rsid w:val="00C734FE"/>
    <w:rsid w:val="00C736CC"/>
    <w:rsid w:val="00C7432F"/>
    <w:rsid w:val="00C753F6"/>
    <w:rsid w:val="00C75769"/>
    <w:rsid w:val="00C75A13"/>
    <w:rsid w:val="00C8065C"/>
    <w:rsid w:val="00C809C9"/>
    <w:rsid w:val="00C80BFB"/>
    <w:rsid w:val="00C80E3E"/>
    <w:rsid w:val="00C80EDC"/>
    <w:rsid w:val="00C817DF"/>
    <w:rsid w:val="00C819A1"/>
    <w:rsid w:val="00C820F1"/>
    <w:rsid w:val="00C82370"/>
    <w:rsid w:val="00C823AC"/>
    <w:rsid w:val="00C82EC9"/>
    <w:rsid w:val="00C833A2"/>
    <w:rsid w:val="00C83B9A"/>
    <w:rsid w:val="00C84DB0"/>
    <w:rsid w:val="00C85788"/>
    <w:rsid w:val="00C85A90"/>
    <w:rsid w:val="00C8632E"/>
    <w:rsid w:val="00C86664"/>
    <w:rsid w:val="00C90376"/>
    <w:rsid w:val="00C9079C"/>
    <w:rsid w:val="00C91B4D"/>
    <w:rsid w:val="00C922A9"/>
    <w:rsid w:val="00C92899"/>
    <w:rsid w:val="00C92D9C"/>
    <w:rsid w:val="00C93718"/>
    <w:rsid w:val="00C94995"/>
    <w:rsid w:val="00C95DDB"/>
    <w:rsid w:val="00CA050B"/>
    <w:rsid w:val="00CA239C"/>
    <w:rsid w:val="00CA25C6"/>
    <w:rsid w:val="00CA2997"/>
    <w:rsid w:val="00CA3411"/>
    <w:rsid w:val="00CA45F6"/>
    <w:rsid w:val="00CA61F1"/>
    <w:rsid w:val="00CA7CA3"/>
    <w:rsid w:val="00CB0ED7"/>
    <w:rsid w:val="00CB1A26"/>
    <w:rsid w:val="00CB1B4F"/>
    <w:rsid w:val="00CB3A77"/>
    <w:rsid w:val="00CB41CE"/>
    <w:rsid w:val="00CB46BC"/>
    <w:rsid w:val="00CB4CBE"/>
    <w:rsid w:val="00CB6F9A"/>
    <w:rsid w:val="00CC12AD"/>
    <w:rsid w:val="00CC3D45"/>
    <w:rsid w:val="00CC4F3B"/>
    <w:rsid w:val="00CC591E"/>
    <w:rsid w:val="00CC78FC"/>
    <w:rsid w:val="00CD106A"/>
    <w:rsid w:val="00CD2ED2"/>
    <w:rsid w:val="00CD334D"/>
    <w:rsid w:val="00CD49A1"/>
    <w:rsid w:val="00CD4E96"/>
    <w:rsid w:val="00CD5725"/>
    <w:rsid w:val="00CD6010"/>
    <w:rsid w:val="00CE0667"/>
    <w:rsid w:val="00CE0EE1"/>
    <w:rsid w:val="00CE16D7"/>
    <w:rsid w:val="00CE1758"/>
    <w:rsid w:val="00CE29B3"/>
    <w:rsid w:val="00CE3F6B"/>
    <w:rsid w:val="00CE5A31"/>
    <w:rsid w:val="00CE5B0A"/>
    <w:rsid w:val="00CE6951"/>
    <w:rsid w:val="00CE6B4C"/>
    <w:rsid w:val="00CF0B83"/>
    <w:rsid w:val="00CF1164"/>
    <w:rsid w:val="00CF2134"/>
    <w:rsid w:val="00CF2225"/>
    <w:rsid w:val="00CF25BB"/>
    <w:rsid w:val="00CF3E72"/>
    <w:rsid w:val="00CF49EF"/>
    <w:rsid w:val="00CF534A"/>
    <w:rsid w:val="00CF5A47"/>
    <w:rsid w:val="00CF630F"/>
    <w:rsid w:val="00CF6450"/>
    <w:rsid w:val="00CF675A"/>
    <w:rsid w:val="00CF7040"/>
    <w:rsid w:val="00CF7164"/>
    <w:rsid w:val="00CF74D6"/>
    <w:rsid w:val="00D0156D"/>
    <w:rsid w:val="00D01C48"/>
    <w:rsid w:val="00D03614"/>
    <w:rsid w:val="00D03CE3"/>
    <w:rsid w:val="00D044C3"/>
    <w:rsid w:val="00D04C64"/>
    <w:rsid w:val="00D04E85"/>
    <w:rsid w:val="00D05165"/>
    <w:rsid w:val="00D0701D"/>
    <w:rsid w:val="00D07678"/>
    <w:rsid w:val="00D07FA0"/>
    <w:rsid w:val="00D11A34"/>
    <w:rsid w:val="00D15A85"/>
    <w:rsid w:val="00D1621E"/>
    <w:rsid w:val="00D1680C"/>
    <w:rsid w:val="00D17DB7"/>
    <w:rsid w:val="00D21775"/>
    <w:rsid w:val="00D2210E"/>
    <w:rsid w:val="00D23BE5"/>
    <w:rsid w:val="00D23C26"/>
    <w:rsid w:val="00D24079"/>
    <w:rsid w:val="00D24457"/>
    <w:rsid w:val="00D254F2"/>
    <w:rsid w:val="00D274F6"/>
    <w:rsid w:val="00D2785D"/>
    <w:rsid w:val="00D279BA"/>
    <w:rsid w:val="00D3087F"/>
    <w:rsid w:val="00D310CE"/>
    <w:rsid w:val="00D329B7"/>
    <w:rsid w:val="00D34054"/>
    <w:rsid w:val="00D3428F"/>
    <w:rsid w:val="00D351AD"/>
    <w:rsid w:val="00D353AA"/>
    <w:rsid w:val="00D36E3B"/>
    <w:rsid w:val="00D36F2F"/>
    <w:rsid w:val="00D377F5"/>
    <w:rsid w:val="00D378A8"/>
    <w:rsid w:val="00D37A24"/>
    <w:rsid w:val="00D41187"/>
    <w:rsid w:val="00D425FA"/>
    <w:rsid w:val="00D42775"/>
    <w:rsid w:val="00D428A3"/>
    <w:rsid w:val="00D44EF2"/>
    <w:rsid w:val="00D47227"/>
    <w:rsid w:val="00D5215D"/>
    <w:rsid w:val="00D54324"/>
    <w:rsid w:val="00D54FAC"/>
    <w:rsid w:val="00D55C87"/>
    <w:rsid w:val="00D576A4"/>
    <w:rsid w:val="00D57A68"/>
    <w:rsid w:val="00D60773"/>
    <w:rsid w:val="00D61A17"/>
    <w:rsid w:val="00D61D08"/>
    <w:rsid w:val="00D638CB"/>
    <w:rsid w:val="00D644F5"/>
    <w:rsid w:val="00D64BD7"/>
    <w:rsid w:val="00D64FBF"/>
    <w:rsid w:val="00D66F6F"/>
    <w:rsid w:val="00D67481"/>
    <w:rsid w:val="00D67E83"/>
    <w:rsid w:val="00D701B0"/>
    <w:rsid w:val="00D70E57"/>
    <w:rsid w:val="00D718DD"/>
    <w:rsid w:val="00D719EF"/>
    <w:rsid w:val="00D746C9"/>
    <w:rsid w:val="00D7487A"/>
    <w:rsid w:val="00D751E5"/>
    <w:rsid w:val="00D75758"/>
    <w:rsid w:val="00D75A9C"/>
    <w:rsid w:val="00D761E9"/>
    <w:rsid w:val="00D768A6"/>
    <w:rsid w:val="00D770A3"/>
    <w:rsid w:val="00D77A70"/>
    <w:rsid w:val="00D80A0B"/>
    <w:rsid w:val="00D81691"/>
    <w:rsid w:val="00D825B8"/>
    <w:rsid w:val="00D85193"/>
    <w:rsid w:val="00D8541E"/>
    <w:rsid w:val="00D85758"/>
    <w:rsid w:val="00D91423"/>
    <w:rsid w:val="00D91EC2"/>
    <w:rsid w:val="00D94971"/>
    <w:rsid w:val="00D952D2"/>
    <w:rsid w:val="00D95F9A"/>
    <w:rsid w:val="00D96B41"/>
    <w:rsid w:val="00D96C35"/>
    <w:rsid w:val="00D97816"/>
    <w:rsid w:val="00D9794F"/>
    <w:rsid w:val="00DA01ED"/>
    <w:rsid w:val="00DA0599"/>
    <w:rsid w:val="00DA2096"/>
    <w:rsid w:val="00DA44BD"/>
    <w:rsid w:val="00DA5FC7"/>
    <w:rsid w:val="00DA762F"/>
    <w:rsid w:val="00DB0AF7"/>
    <w:rsid w:val="00DB1776"/>
    <w:rsid w:val="00DB3162"/>
    <w:rsid w:val="00DB399F"/>
    <w:rsid w:val="00DB7DE1"/>
    <w:rsid w:val="00DC1761"/>
    <w:rsid w:val="00DC1E52"/>
    <w:rsid w:val="00DC37A1"/>
    <w:rsid w:val="00DC4934"/>
    <w:rsid w:val="00DC4D3A"/>
    <w:rsid w:val="00DC54E5"/>
    <w:rsid w:val="00DC5677"/>
    <w:rsid w:val="00DC697C"/>
    <w:rsid w:val="00DC6B88"/>
    <w:rsid w:val="00DC78E5"/>
    <w:rsid w:val="00DC7CCB"/>
    <w:rsid w:val="00DD1777"/>
    <w:rsid w:val="00DD1DA3"/>
    <w:rsid w:val="00DD21D8"/>
    <w:rsid w:val="00DD2808"/>
    <w:rsid w:val="00DD398E"/>
    <w:rsid w:val="00DD3B82"/>
    <w:rsid w:val="00DD4321"/>
    <w:rsid w:val="00DD4D17"/>
    <w:rsid w:val="00DD59C0"/>
    <w:rsid w:val="00DD5ADD"/>
    <w:rsid w:val="00DD5AFF"/>
    <w:rsid w:val="00DD5EA5"/>
    <w:rsid w:val="00DE15D8"/>
    <w:rsid w:val="00DE2305"/>
    <w:rsid w:val="00DE2AA0"/>
    <w:rsid w:val="00DE368D"/>
    <w:rsid w:val="00DE39D0"/>
    <w:rsid w:val="00DE49B8"/>
    <w:rsid w:val="00DE4A91"/>
    <w:rsid w:val="00DE5C9D"/>
    <w:rsid w:val="00DE75C7"/>
    <w:rsid w:val="00DF065B"/>
    <w:rsid w:val="00DF294F"/>
    <w:rsid w:val="00DF2E85"/>
    <w:rsid w:val="00DF3FDC"/>
    <w:rsid w:val="00DF43E8"/>
    <w:rsid w:val="00DF479E"/>
    <w:rsid w:val="00DF652B"/>
    <w:rsid w:val="00DF7678"/>
    <w:rsid w:val="00E006EF"/>
    <w:rsid w:val="00E006FC"/>
    <w:rsid w:val="00E017CF"/>
    <w:rsid w:val="00E02238"/>
    <w:rsid w:val="00E02747"/>
    <w:rsid w:val="00E03565"/>
    <w:rsid w:val="00E04AE5"/>
    <w:rsid w:val="00E04EC9"/>
    <w:rsid w:val="00E05880"/>
    <w:rsid w:val="00E058AF"/>
    <w:rsid w:val="00E05978"/>
    <w:rsid w:val="00E059A4"/>
    <w:rsid w:val="00E06EDB"/>
    <w:rsid w:val="00E102A6"/>
    <w:rsid w:val="00E105A3"/>
    <w:rsid w:val="00E10FA3"/>
    <w:rsid w:val="00E13B10"/>
    <w:rsid w:val="00E13B2A"/>
    <w:rsid w:val="00E1402B"/>
    <w:rsid w:val="00E143AC"/>
    <w:rsid w:val="00E144A8"/>
    <w:rsid w:val="00E14953"/>
    <w:rsid w:val="00E15011"/>
    <w:rsid w:val="00E16177"/>
    <w:rsid w:val="00E163B7"/>
    <w:rsid w:val="00E17284"/>
    <w:rsid w:val="00E20373"/>
    <w:rsid w:val="00E2143E"/>
    <w:rsid w:val="00E231A3"/>
    <w:rsid w:val="00E23B0B"/>
    <w:rsid w:val="00E23F26"/>
    <w:rsid w:val="00E241E6"/>
    <w:rsid w:val="00E26D3F"/>
    <w:rsid w:val="00E26DB9"/>
    <w:rsid w:val="00E27717"/>
    <w:rsid w:val="00E3031D"/>
    <w:rsid w:val="00E309F4"/>
    <w:rsid w:val="00E30CD4"/>
    <w:rsid w:val="00E32AA4"/>
    <w:rsid w:val="00E32B95"/>
    <w:rsid w:val="00E32F67"/>
    <w:rsid w:val="00E3397F"/>
    <w:rsid w:val="00E33EC4"/>
    <w:rsid w:val="00E34EEB"/>
    <w:rsid w:val="00E35085"/>
    <w:rsid w:val="00E37287"/>
    <w:rsid w:val="00E379D2"/>
    <w:rsid w:val="00E37B29"/>
    <w:rsid w:val="00E40A3F"/>
    <w:rsid w:val="00E41DB3"/>
    <w:rsid w:val="00E4315A"/>
    <w:rsid w:val="00E44153"/>
    <w:rsid w:val="00E44C0C"/>
    <w:rsid w:val="00E44E49"/>
    <w:rsid w:val="00E45A9D"/>
    <w:rsid w:val="00E45BB5"/>
    <w:rsid w:val="00E506C7"/>
    <w:rsid w:val="00E5079F"/>
    <w:rsid w:val="00E507E5"/>
    <w:rsid w:val="00E515F0"/>
    <w:rsid w:val="00E52384"/>
    <w:rsid w:val="00E52E02"/>
    <w:rsid w:val="00E53A45"/>
    <w:rsid w:val="00E55AAB"/>
    <w:rsid w:val="00E5618D"/>
    <w:rsid w:val="00E567DE"/>
    <w:rsid w:val="00E57663"/>
    <w:rsid w:val="00E60669"/>
    <w:rsid w:val="00E609CC"/>
    <w:rsid w:val="00E650F6"/>
    <w:rsid w:val="00E653CD"/>
    <w:rsid w:val="00E654B5"/>
    <w:rsid w:val="00E65AFB"/>
    <w:rsid w:val="00E65CBE"/>
    <w:rsid w:val="00E66B2D"/>
    <w:rsid w:val="00E70FF5"/>
    <w:rsid w:val="00E71D47"/>
    <w:rsid w:val="00E7286C"/>
    <w:rsid w:val="00E73E6C"/>
    <w:rsid w:val="00E74316"/>
    <w:rsid w:val="00E745B1"/>
    <w:rsid w:val="00E76B1F"/>
    <w:rsid w:val="00E7786E"/>
    <w:rsid w:val="00E80387"/>
    <w:rsid w:val="00E80625"/>
    <w:rsid w:val="00E80B1B"/>
    <w:rsid w:val="00E82396"/>
    <w:rsid w:val="00E8288C"/>
    <w:rsid w:val="00E87779"/>
    <w:rsid w:val="00E9124E"/>
    <w:rsid w:val="00E91982"/>
    <w:rsid w:val="00E91D3E"/>
    <w:rsid w:val="00E91ED0"/>
    <w:rsid w:val="00E921B7"/>
    <w:rsid w:val="00E93ED6"/>
    <w:rsid w:val="00E959BA"/>
    <w:rsid w:val="00E95B56"/>
    <w:rsid w:val="00E964A0"/>
    <w:rsid w:val="00E9726B"/>
    <w:rsid w:val="00E97F73"/>
    <w:rsid w:val="00EA0626"/>
    <w:rsid w:val="00EA08CD"/>
    <w:rsid w:val="00EA0B14"/>
    <w:rsid w:val="00EA20AA"/>
    <w:rsid w:val="00EA3839"/>
    <w:rsid w:val="00EA405D"/>
    <w:rsid w:val="00EA4A9A"/>
    <w:rsid w:val="00EA552F"/>
    <w:rsid w:val="00EA68BB"/>
    <w:rsid w:val="00EA7407"/>
    <w:rsid w:val="00EA7C37"/>
    <w:rsid w:val="00EB144C"/>
    <w:rsid w:val="00EB2249"/>
    <w:rsid w:val="00EB28BB"/>
    <w:rsid w:val="00EB2D73"/>
    <w:rsid w:val="00EB3682"/>
    <w:rsid w:val="00EB3F3F"/>
    <w:rsid w:val="00EB425F"/>
    <w:rsid w:val="00EB4625"/>
    <w:rsid w:val="00EB5C99"/>
    <w:rsid w:val="00EB6E84"/>
    <w:rsid w:val="00EB78B7"/>
    <w:rsid w:val="00EC1493"/>
    <w:rsid w:val="00EC1C85"/>
    <w:rsid w:val="00EC4545"/>
    <w:rsid w:val="00EC4C9B"/>
    <w:rsid w:val="00ED003F"/>
    <w:rsid w:val="00ED0E03"/>
    <w:rsid w:val="00ED2F4C"/>
    <w:rsid w:val="00ED2FE7"/>
    <w:rsid w:val="00ED5F47"/>
    <w:rsid w:val="00ED61B8"/>
    <w:rsid w:val="00ED620A"/>
    <w:rsid w:val="00EE1A7D"/>
    <w:rsid w:val="00EE45FA"/>
    <w:rsid w:val="00EE587C"/>
    <w:rsid w:val="00EE6337"/>
    <w:rsid w:val="00EE64C2"/>
    <w:rsid w:val="00EE693E"/>
    <w:rsid w:val="00EE729E"/>
    <w:rsid w:val="00EE7790"/>
    <w:rsid w:val="00EE7F4F"/>
    <w:rsid w:val="00EF0374"/>
    <w:rsid w:val="00EF03CB"/>
    <w:rsid w:val="00EF0B14"/>
    <w:rsid w:val="00EF1247"/>
    <w:rsid w:val="00EF1291"/>
    <w:rsid w:val="00EF17CB"/>
    <w:rsid w:val="00EF2661"/>
    <w:rsid w:val="00EF2881"/>
    <w:rsid w:val="00EF2FD1"/>
    <w:rsid w:val="00EF4817"/>
    <w:rsid w:val="00EF60EF"/>
    <w:rsid w:val="00EF7A0E"/>
    <w:rsid w:val="00F00441"/>
    <w:rsid w:val="00F00BA9"/>
    <w:rsid w:val="00F01059"/>
    <w:rsid w:val="00F02830"/>
    <w:rsid w:val="00F02BA5"/>
    <w:rsid w:val="00F035C6"/>
    <w:rsid w:val="00F0365B"/>
    <w:rsid w:val="00F044C1"/>
    <w:rsid w:val="00F0496E"/>
    <w:rsid w:val="00F05CA7"/>
    <w:rsid w:val="00F06968"/>
    <w:rsid w:val="00F071C6"/>
    <w:rsid w:val="00F073B8"/>
    <w:rsid w:val="00F0776D"/>
    <w:rsid w:val="00F07977"/>
    <w:rsid w:val="00F07C5A"/>
    <w:rsid w:val="00F07EE1"/>
    <w:rsid w:val="00F11A9B"/>
    <w:rsid w:val="00F13450"/>
    <w:rsid w:val="00F135A8"/>
    <w:rsid w:val="00F135AD"/>
    <w:rsid w:val="00F13D5E"/>
    <w:rsid w:val="00F14855"/>
    <w:rsid w:val="00F14856"/>
    <w:rsid w:val="00F1542A"/>
    <w:rsid w:val="00F170AB"/>
    <w:rsid w:val="00F203AD"/>
    <w:rsid w:val="00F20AD6"/>
    <w:rsid w:val="00F21F51"/>
    <w:rsid w:val="00F22296"/>
    <w:rsid w:val="00F222CA"/>
    <w:rsid w:val="00F22981"/>
    <w:rsid w:val="00F22B35"/>
    <w:rsid w:val="00F2381F"/>
    <w:rsid w:val="00F23A5B"/>
    <w:rsid w:val="00F2716A"/>
    <w:rsid w:val="00F27BAB"/>
    <w:rsid w:val="00F27CBB"/>
    <w:rsid w:val="00F3016C"/>
    <w:rsid w:val="00F301D6"/>
    <w:rsid w:val="00F30C69"/>
    <w:rsid w:val="00F315E0"/>
    <w:rsid w:val="00F31614"/>
    <w:rsid w:val="00F31707"/>
    <w:rsid w:val="00F31B22"/>
    <w:rsid w:val="00F31F9A"/>
    <w:rsid w:val="00F327F5"/>
    <w:rsid w:val="00F32978"/>
    <w:rsid w:val="00F3378C"/>
    <w:rsid w:val="00F345BE"/>
    <w:rsid w:val="00F35E62"/>
    <w:rsid w:val="00F367D4"/>
    <w:rsid w:val="00F36C82"/>
    <w:rsid w:val="00F40598"/>
    <w:rsid w:val="00F40C36"/>
    <w:rsid w:val="00F40E24"/>
    <w:rsid w:val="00F416DD"/>
    <w:rsid w:val="00F44872"/>
    <w:rsid w:val="00F4710F"/>
    <w:rsid w:val="00F47FD4"/>
    <w:rsid w:val="00F51207"/>
    <w:rsid w:val="00F5401E"/>
    <w:rsid w:val="00F556F7"/>
    <w:rsid w:val="00F56F47"/>
    <w:rsid w:val="00F57565"/>
    <w:rsid w:val="00F60DE2"/>
    <w:rsid w:val="00F61494"/>
    <w:rsid w:val="00F628B5"/>
    <w:rsid w:val="00F63537"/>
    <w:rsid w:val="00F636C3"/>
    <w:rsid w:val="00F63D74"/>
    <w:rsid w:val="00F64B1C"/>
    <w:rsid w:val="00F66755"/>
    <w:rsid w:val="00F67DB6"/>
    <w:rsid w:val="00F70338"/>
    <w:rsid w:val="00F71820"/>
    <w:rsid w:val="00F72A58"/>
    <w:rsid w:val="00F74104"/>
    <w:rsid w:val="00F75878"/>
    <w:rsid w:val="00F75F75"/>
    <w:rsid w:val="00F7611A"/>
    <w:rsid w:val="00F76F25"/>
    <w:rsid w:val="00F77121"/>
    <w:rsid w:val="00F776C7"/>
    <w:rsid w:val="00F80ABE"/>
    <w:rsid w:val="00F81FB7"/>
    <w:rsid w:val="00F820AA"/>
    <w:rsid w:val="00F8278F"/>
    <w:rsid w:val="00F87164"/>
    <w:rsid w:val="00F90A7F"/>
    <w:rsid w:val="00F9186B"/>
    <w:rsid w:val="00F932FF"/>
    <w:rsid w:val="00F93B1D"/>
    <w:rsid w:val="00F944BA"/>
    <w:rsid w:val="00F946E5"/>
    <w:rsid w:val="00F95108"/>
    <w:rsid w:val="00F95EFC"/>
    <w:rsid w:val="00F96486"/>
    <w:rsid w:val="00F96A68"/>
    <w:rsid w:val="00F96A7F"/>
    <w:rsid w:val="00F96EA5"/>
    <w:rsid w:val="00F97D17"/>
    <w:rsid w:val="00FA0D85"/>
    <w:rsid w:val="00FA237D"/>
    <w:rsid w:val="00FA4047"/>
    <w:rsid w:val="00FA40B6"/>
    <w:rsid w:val="00FA4B40"/>
    <w:rsid w:val="00FA5E01"/>
    <w:rsid w:val="00FA7D64"/>
    <w:rsid w:val="00FA7EE1"/>
    <w:rsid w:val="00FB005A"/>
    <w:rsid w:val="00FB018D"/>
    <w:rsid w:val="00FB07D4"/>
    <w:rsid w:val="00FB2AA1"/>
    <w:rsid w:val="00FB2C7D"/>
    <w:rsid w:val="00FB48D1"/>
    <w:rsid w:val="00FB49AB"/>
    <w:rsid w:val="00FB53F5"/>
    <w:rsid w:val="00FB6670"/>
    <w:rsid w:val="00FB74C5"/>
    <w:rsid w:val="00FB7505"/>
    <w:rsid w:val="00FB7559"/>
    <w:rsid w:val="00FC08EE"/>
    <w:rsid w:val="00FC1E8D"/>
    <w:rsid w:val="00FC3EFB"/>
    <w:rsid w:val="00FC4309"/>
    <w:rsid w:val="00FC501E"/>
    <w:rsid w:val="00FC583C"/>
    <w:rsid w:val="00FC627C"/>
    <w:rsid w:val="00FC6E42"/>
    <w:rsid w:val="00FD0BF7"/>
    <w:rsid w:val="00FD2106"/>
    <w:rsid w:val="00FD6379"/>
    <w:rsid w:val="00FD6D5F"/>
    <w:rsid w:val="00FD6F07"/>
    <w:rsid w:val="00FE187D"/>
    <w:rsid w:val="00FE1E0D"/>
    <w:rsid w:val="00FE2D8D"/>
    <w:rsid w:val="00FE3A6E"/>
    <w:rsid w:val="00FE3C9C"/>
    <w:rsid w:val="00FE4377"/>
    <w:rsid w:val="00FE5BFB"/>
    <w:rsid w:val="00FE61D1"/>
    <w:rsid w:val="00FE6C3C"/>
    <w:rsid w:val="00FE7D08"/>
    <w:rsid w:val="00FF012A"/>
    <w:rsid w:val="00FF059F"/>
    <w:rsid w:val="00FF0694"/>
    <w:rsid w:val="00FF2B4A"/>
    <w:rsid w:val="00FF39BC"/>
    <w:rsid w:val="00FF482F"/>
    <w:rsid w:val="00FF6A65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9B78C34-F380-4B19-BF1E-5925CCC2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5940"/>
    <w:rPr>
      <w:rFonts w:ascii="Arial" w:hAnsi="Arial"/>
      <w:sz w:val="24"/>
      <w:szCs w:val="20"/>
    </w:rPr>
  </w:style>
  <w:style w:type="paragraph" w:styleId="10">
    <w:name w:val="heading 1"/>
    <w:aliases w:val="Επικεφαλίδα 1-ΠΕΔ"/>
    <w:basedOn w:val="a0"/>
    <w:next w:val="a0"/>
    <w:link w:val="1Char"/>
    <w:autoRedefine/>
    <w:uiPriority w:val="99"/>
    <w:qFormat/>
    <w:rsid w:val="003431FB"/>
    <w:pPr>
      <w:keepNext/>
      <w:shd w:val="clear" w:color="auto" w:fill="FFFFFF"/>
      <w:jc w:val="center"/>
      <w:outlineLvl w:val="0"/>
    </w:pPr>
    <w:rPr>
      <w:kern w:val="28"/>
      <w:sz w:val="22"/>
      <w:szCs w:val="22"/>
      <w:u w:val="single"/>
    </w:rPr>
  </w:style>
  <w:style w:type="paragraph" w:styleId="2">
    <w:name w:val="heading 2"/>
    <w:aliases w:val="Επικεφαλίδα 2-ΠΕΔ"/>
    <w:basedOn w:val="a0"/>
    <w:next w:val="a0"/>
    <w:link w:val="2Char"/>
    <w:uiPriority w:val="99"/>
    <w:qFormat/>
    <w:rsid w:val="00F97D17"/>
    <w:pPr>
      <w:keepNext/>
      <w:jc w:val="center"/>
      <w:outlineLvl w:val="1"/>
    </w:pPr>
    <w:rPr>
      <w:b/>
      <w:u w:val="single"/>
    </w:rPr>
  </w:style>
  <w:style w:type="paragraph" w:styleId="3">
    <w:name w:val="heading 3"/>
    <w:basedOn w:val="a0"/>
    <w:next w:val="a0"/>
    <w:link w:val="3Char"/>
    <w:uiPriority w:val="99"/>
    <w:qFormat/>
    <w:rsid w:val="00390A63"/>
    <w:pPr>
      <w:outlineLvl w:val="2"/>
    </w:pPr>
    <w:rPr>
      <w:b/>
      <w:u w:val="single"/>
    </w:rPr>
  </w:style>
  <w:style w:type="paragraph" w:styleId="4">
    <w:name w:val="heading 4"/>
    <w:aliases w:val="Επικεφαλίδα 4-ΠΕΔ"/>
    <w:basedOn w:val="a0"/>
    <w:next w:val="a0"/>
    <w:link w:val="4Char"/>
    <w:uiPriority w:val="99"/>
    <w:qFormat/>
    <w:rsid w:val="002341AD"/>
    <w:pPr>
      <w:keepNext/>
      <w:jc w:val="both"/>
      <w:outlineLvl w:val="3"/>
    </w:pPr>
    <w:rPr>
      <w:bCs/>
    </w:rPr>
  </w:style>
  <w:style w:type="paragraph" w:styleId="5">
    <w:name w:val="heading 5"/>
    <w:basedOn w:val="a0"/>
    <w:next w:val="a0"/>
    <w:link w:val="5Char"/>
    <w:uiPriority w:val="99"/>
    <w:qFormat/>
    <w:rsid w:val="00CC4F3B"/>
    <w:pPr>
      <w:keepNext/>
      <w:widowControl w:val="0"/>
      <w:jc w:val="both"/>
      <w:outlineLvl w:val="4"/>
    </w:pPr>
  </w:style>
  <w:style w:type="paragraph" w:styleId="6">
    <w:name w:val="heading 6"/>
    <w:basedOn w:val="a0"/>
    <w:next w:val="a0"/>
    <w:link w:val="6Char"/>
    <w:uiPriority w:val="99"/>
    <w:qFormat/>
    <w:rsid w:val="0077426B"/>
    <w:pPr>
      <w:keepNext/>
      <w:numPr>
        <w:ilvl w:val="5"/>
        <w:numId w:val="1"/>
      </w:numPr>
      <w:spacing w:line="320" w:lineRule="exact"/>
      <w:jc w:val="center"/>
      <w:outlineLvl w:val="5"/>
    </w:pPr>
    <w:rPr>
      <w:b/>
      <w:bCs/>
      <w:u w:val="single"/>
    </w:rPr>
  </w:style>
  <w:style w:type="paragraph" w:styleId="7">
    <w:name w:val="heading 7"/>
    <w:basedOn w:val="a0"/>
    <w:next w:val="a0"/>
    <w:link w:val="7Char"/>
    <w:uiPriority w:val="99"/>
    <w:qFormat/>
    <w:rsid w:val="0077426B"/>
    <w:pPr>
      <w:widowControl w:val="0"/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0"/>
    <w:next w:val="a0"/>
    <w:link w:val="8Char"/>
    <w:uiPriority w:val="99"/>
    <w:qFormat/>
    <w:rsid w:val="0077426B"/>
    <w:pPr>
      <w:widowControl w:val="0"/>
      <w:numPr>
        <w:ilvl w:val="7"/>
        <w:numId w:val="1"/>
      </w:numPr>
      <w:spacing w:before="240" w:after="60"/>
      <w:jc w:val="both"/>
      <w:outlineLvl w:val="7"/>
    </w:pPr>
    <w:rPr>
      <w:i/>
    </w:rPr>
  </w:style>
  <w:style w:type="paragraph" w:styleId="9">
    <w:name w:val="heading 9"/>
    <w:basedOn w:val="a0"/>
    <w:next w:val="a0"/>
    <w:link w:val="9Char"/>
    <w:uiPriority w:val="99"/>
    <w:qFormat/>
    <w:rsid w:val="0077426B"/>
    <w:pPr>
      <w:widowControl w:val="0"/>
      <w:numPr>
        <w:ilvl w:val="8"/>
        <w:numId w:val="1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Επικεφαλίδα 1-ΠΕΔ Char"/>
    <w:basedOn w:val="a1"/>
    <w:link w:val="10"/>
    <w:uiPriority w:val="99"/>
    <w:locked/>
    <w:rsid w:val="003431FB"/>
    <w:rPr>
      <w:rFonts w:ascii="Arial" w:hAnsi="Arial"/>
      <w:kern w:val="28"/>
      <w:u w:val="single"/>
      <w:shd w:val="clear" w:color="auto" w:fill="FFFFFF"/>
    </w:rPr>
  </w:style>
  <w:style w:type="character" w:customStyle="1" w:styleId="2Char">
    <w:name w:val="Επικεφαλίδα 2 Char"/>
    <w:aliases w:val="Επικεφαλίδα 2-ΠΕΔ Char"/>
    <w:basedOn w:val="a1"/>
    <w:link w:val="2"/>
    <w:uiPriority w:val="99"/>
    <w:locked/>
    <w:rsid w:val="00F97D17"/>
    <w:rPr>
      <w:rFonts w:ascii="Arial" w:hAnsi="Arial"/>
      <w:b/>
      <w:sz w:val="24"/>
      <w:u w:val="single"/>
      <w:lang w:val="el-GR" w:eastAsia="el-GR"/>
    </w:rPr>
  </w:style>
  <w:style w:type="character" w:customStyle="1" w:styleId="Heading3Char">
    <w:name w:val="Heading 3 Char"/>
    <w:basedOn w:val="a1"/>
    <w:uiPriority w:val="99"/>
    <w:semiHidden/>
    <w:locked/>
    <w:rsid w:val="00747217"/>
    <w:rPr>
      <w:rFonts w:ascii="Arial" w:hAnsi="Arial" w:cs="Times New Roman"/>
      <w:sz w:val="24"/>
      <w:lang w:val="el-GR" w:eastAsia="el-GR" w:bidi="ar-SA"/>
    </w:rPr>
  </w:style>
  <w:style w:type="character" w:customStyle="1" w:styleId="Heading4Char">
    <w:name w:val="Heading 4 Char"/>
    <w:aliases w:val="Επικεφαλίδα 4-ΠΕΔ Char"/>
    <w:basedOn w:val="a1"/>
    <w:uiPriority w:val="99"/>
    <w:semiHidden/>
    <w:locked/>
    <w:rsid w:val="00B62768"/>
    <w:rPr>
      <w:rFonts w:ascii="Arial" w:hAnsi="Arial" w:cs="Times New Roman"/>
      <w:bCs/>
      <w:sz w:val="24"/>
      <w:lang w:val="el-GR" w:eastAsia="el-GR" w:bidi="ar-SA"/>
    </w:rPr>
  </w:style>
  <w:style w:type="character" w:customStyle="1" w:styleId="5Char">
    <w:name w:val="Επικεφαλίδα 5 Char"/>
    <w:basedOn w:val="a1"/>
    <w:link w:val="5"/>
    <w:uiPriority w:val="99"/>
    <w:locked/>
    <w:rsid w:val="00CC4F3B"/>
    <w:rPr>
      <w:rFonts w:ascii="Arial" w:hAnsi="Arial"/>
      <w:sz w:val="24"/>
      <w:lang w:val="el-GR" w:eastAsia="el-GR"/>
    </w:rPr>
  </w:style>
  <w:style w:type="character" w:customStyle="1" w:styleId="6Char">
    <w:name w:val="Επικεφαλίδα 6 Char"/>
    <w:basedOn w:val="a1"/>
    <w:link w:val="6"/>
    <w:uiPriority w:val="99"/>
    <w:locked/>
    <w:rsid w:val="00B40E38"/>
    <w:rPr>
      <w:rFonts w:ascii="Arial" w:hAnsi="Arial"/>
      <w:b/>
      <w:bCs/>
      <w:sz w:val="24"/>
      <w:szCs w:val="20"/>
      <w:u w:val="single"/>
    </w:rPr>
  </w:style>
  <w:style w:type="character" w:customStyle="1" w:styleId="7Char">
    <w:name w:val="Επικεφαλίδα 7 Char"/>
    <w:basedOn w:val="a1"/>
    <w:link w:val="7"/>
    <w:uiPriority w:val="99"/>
    <w:locked/>
    <w:rsid w:val="00B40E38"/>
    <w:rPr>
      <w:rFonts w:ascii="Arial" w:hAnsi="Arial"/>
      <w:sz w:val="24"/>
      <w:szCs w:val="20"/>
    </w:rPr>
  </w:style>
  <w:style w:type="character" w:customStyle="1" w:styleId="8Char">
    <w:name w:val="Επικεφαλίδα 8 Char"/>
    <w:basedOn w:val="a1"/>
    <w:link w:val="8"/>
    <w:uiPriority w:val="99"/>
    <w:locked/>
    <w:rsid w:val="00B40E38"/>
    <w:rPr>
      <w:rFonts w:ascii="Arial" w:hAnsi="Arial"/>
      <w:i/>
      <w:sz w:val="24"/>
      <w:szCs w:val="20"/>
    </w:rPr>
  </w:style>
  <w:style w:type="character" w:customStyle="1" w:styleId="9Char">
    <w:name w:val="Επικεφαλίδα 9 Char"/>
    <w:basedOn w:val="a1"/>
    <w:link w:val="9"/>
    <w:uiPriority w:val="99"/>
    <w:locked/>
    <w:rsid w:val="00B40E38"/>
    <w:rPr>
      <w:rFonts w:ascii="Arial" w:hAnsi="Arial"/>
      <w:b/>
      <w:i/>
      <w:sz w:val="18"/>
      <w:szCs w:val="20"/>
    </w:rPr>
  </w:style>
  <w:style w:type="paragraph" w:styleId="a4">
    <w:name w:val="Body Text"/>
    <w:basedOn w:val="a0"/>
    <w:link w:val="Char1"/>
    <w:uiPriority w:val="99"/>
    <w:rsid w:val="002341AD"/>
    <w:pPr>
      <w:tabs>
        <w:tab w:val="left" w:pos="680"/>
        <w:tab w:val="left" w:pos="1134"/>
      </w:tabs>
      <w:jc w:val="both"/>
    </w:pPr>
  </w:style>
  <w:style w:type="character" w:customStyle="1" w:styleId="BodyTextChar">
    <w:name w:val="Body Text Char"/>
    <w:basedOn w:val="a1"/>
    <w:uiPriority w:val="99"/>
    <w:semiHidden/>
    <w:locked/>
    <w:rsid w:val="00B62768"/>
    <w:rPr>
      <w:rFonts w:ascii="Arial" w:hAnsi="Arial" w:cs="Times New Roman"/>
      <w:sz w:val="24"/>
    </w:rPr>
  </w:style>
  <w:style w:type="paragraph" w:styleId="a5">
    <w:name w:val="header"/>
    <w:basedOn w:val="a0"/>
    <w:link w:val="Char10"/>
    <w:uiPriority w:val="99"/>
    <w:rsid w:val="007742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a1"/>
    <w:uiPriority w:val="99"/>
    <w:semiHidden/>
    <w:locked/>
    <w:rsid w:val="00252330"/>
    <w:rPr>
      <w:rFonts w:ascii="Arial" w:hAnsi="Arial" w:cs="Times New Roman"/>
      <w:sz w:val="24"/>
      <w:lang w:val="el-GR" w:eastAsia="el-GR"/>
    </w:rPr>
  </w:style>
  <w:style w:type="paragraph" w:styleId="a6">
    <w:name w:val="footer"/>
    <w:basedOn w:val="a0"/>
    <w:link w:val="Char"/>
    <w:rsid w:val="0077426B"/>
    <w:pPr>
      <w:tabs>
        <w:tab w:val="center" w:pos="4153"/>
        <w:tab w:val="right" w:pos="8306"/>
      </w:tabs>
    </w:pPr>
    <w:rPr>
      <w:lang w:val="en-US"/>
    </w:rPr>
  </w:style>
  <w:style w:type="character" w:customStyle="1" w:styleId="Char">
    <w:name w:val="Υποσέλιδο Char"/>
    <w:basedOn w:val="a1"/>
    <w:link w:val="a6"/>
    <w:uiPriority w:val="99"/>
    <w:semiHidden/>
    <w:locked/>
    <w:rsid w:val="00B40E38"/>
    <w:rPr>
      <w:rFonts w:ascii="Arial" w:hAnsi="Arial"/>
      <w:sz w:val="24"/>
      <w:lang w:val="en-US" w:eastAsia="el-GR"/>
    </w:rPr>
  </w:style>
  <w:style w:type="character" w:styleId="a7">
    <w:name w:val="page number"/>
    <w:basedOn w:val="a1"/>
    <w:uiPriority w:val="99"/>
    <w:rsid w:val="0077426B"/>
    <w:rPr>
      <w:rFonts w:cs="Times New Roman"/>
    </w:rPr>
  </w:style>
  <w:style w:type="paragraph" w:styleId="a8">
    <w:name w:val="Body Text Indent"/>
    <w:basedOn w:val="a0"/>
    <w:link w:val="Char0"/>
    <w:uiPriority w:val="99"/>
    <w:semiHidden/>
    <w:rsid w:val="0077426B"/>
    <w:pPr>
      <w:ind w:firstLine="2880"/>
      <w:jc w:val="both"/>
    </w:pPr>
  </w:style>
  <w:style w:type="character" w:customStyle="1" w:styleId="Char0">
    <w:name w:val="Σώμα κείμενου με εσοχή Char"/>
    <w:basedOn w:val="a1"/>
    <w:link w:val="a8"/>
    <w:uiPriority w:val="99"/>
    <w:locked/>
    <w:rsid w:val="008E251F"/>
    <w:rPr>
      <w:rFonts w:ascii="Arial" w:hAnsi="Arial"/>
      <w:sz w:val="24"/>
      <w:lang w:val="el-GR" w:eastAsia="el-GR"/>
    </w:rPr>
  </w:style>
  <w:style w:type="paragraph" w:styleId="20">
    <w:name w:val="Body Text Indent 2"/>
    <w:basedOn w:val="a0"/>
    <w:link w:val="2Char0"/>
    <w:uiPriority w:val="99"/>
    <w:semiHidden/>
    <w:rsid w:val="0077426B"/>
    <w:pPr>
      <w:ind w:left="142" w:firstLine="2018"/>
      <w:jc w:val="both"/>
    </w:pPr>
  </w:style>
  <w:style w:type="character" w:customStyle="1" w:styleId="2Char0">
    <w:name w:val="Σώμα κείμενου με εσοχή 2 Char"/>
    <w:basedOn w:val="a1"/>
    <w:link w:val="20"/>
    <w:uiPriority w:val="99"/>
    <w:semiHidden/>
    <w:locked/>
    <w:rsid w:val="00B40E38"/>
    <w:rPr>
      <w:rFonts w:ascii="Arial" w:hAnsi="Arial"/>
      <w:sz w:val="24"/>
      <w:lang w:val="el-GR" w:eastAsia="el-GR"/>
    </w:rPr>
  </w:style>
  <w:style w:type="paragraph" w:styleId="1">
    <w:name w:val="toc 1"/>
    <w:basedOn w:val="a0"/>
    <w:next w:val="a0"/>
    <w:autoRedefine/>
    <w:uiPriority w:val="99"/>
    <w:semiHidden/>
    <w:rsid w:val="00BC1783"/>
    <w:pPr>
      <w:numPr>
        <w:ilvl w:val="1"/>
        <w:numId w:val="6"/>
      </w:numPr>
      <w:tabs>
        <w:tab w:val="clear" w:pos="360"/>
        <w:tab w:val="num" w:pos="0"/>
        <w:tab w:val="left" w:pos="2070"/>
      </w:tabs>
      <w:jc w:val="both"/>
    </w:pPr>
    <w:rPr>
      <w:noProof/>
      <w:szCs w:val="28"/>
    </w:rPr>
  </w:style>
  <w:style w:type="paragraph" w:styleId="21">
    <w:name w:val="toc 2"/>
    <w:basedOn w:val="a0"/>
    <w:next w:val="a0"/>
    <w:autoRedefine/>
    <w:uiPriority w:val="99"/>
    <w:semiHidden/>
    <w:rsid w:val="0077426B"/>
    <w:pPr>
      <w:tabs>
        <w:tab w:val="left" w:pos="720"/>
        <w:tab w:val="right" w:pos="9062"/>
      </w:tabs>
    </w:pPr>
    <w:rPr>
      <w:bCs/>
      <w:sz w:val="20"/>
      <w:szCs w:val="24"/>
    </w:rPr>
  </w:style>
  <w:style w:type="paragraph" w:styleId="30">
    <w:name w:val="toc 3"/>
    <w:basedOn w:val="a0"/>
    <w:next w:val="a0"/>
    <w:autoRedefine/>
    <w:uiPriority w:val="99"/>
    <w:semiHidden/>
    <w:rsid w:val="0077426B"/>
    <w:pPr>
      <w:ind w:left="240"/>
    </w:pPr>
    <w:rPr>
      <w:rFonts w:ascii="Times New Roman" w:hAnsi="Times New Roman"/>
      <w:szCs w:val="24"/>
    </w:rPr>
  </w:style>
  <w:style w:type="paragraph" w:styleId="40">
    <w:name w:val="toc 4"/>
    <w:basedOn w:val="a0"/>
    <w:next w:val="a0"/>
    <w:autoRedefine/>
    <w:uiPriority w:val="99"/>
    <w:semiHidden/>
    <w:rsid w:val="0077426B"/>
    <w:pPr>
      <w:ind w:left="480"/>
    </w:pPr>
    <w:rPr>
      <w:rFonts w:ascii="Times New Roman" w:hAnsi="Times New Roman"/>
      <w:szCs w:val="24"/>
    </w:rPr>
  </w:style>
  <w:style w:type="paragraph" w:styleId="50">
    <w:name w:val="toc 5"/>
    <w:basedOn w:val="a0"/>
    <w:next w:val="a0"/>
    <w:autoRedefine/>
    <w:uiPriority w:val="99"/>
    <w:semiHidden/>
    <w:rsid w:val="0077426B"/>
    <w:pPr>
      <w:ind w:left="720"/>
    </w:pPr>
    <w:rPr>
      <w:rFonts w:ascii="Times New Roman" w:hAnsi="Times New Roman"/>
      <w:szCs w:val="24"/>
    </w:rPr>
  </w:style>
  <w:style w:type="paragraph" w:styleId="60">
    <w:name w:val="toc 6"/>
    <w:basedOn w:val="a0"/>
    <w:next w:val="a0"/>
    <w:autoRedefine/>
    <w:uiPriority w:val="99"/>
    <w:semiHidden/>
    <w:rsid w:val="0077426B"/>
    <w:pPr>
      <w:ind w:left="960"/>
    </w:pPr>
    <w:rPr>
      <w:rFonts w:ascii="Times New Roman" w:hAnsi="Times New Roman"/>
      <w:szCs w:val="24"/>
    </w:rPr>
  </w:style>
  <w:style w:type="paragraph" w:styleId="70">
    <w:name w:val="toc 7"/>
    <w:basedOn w:val="a0"/>
    <w:next w:val="a0"/>
    <w:autoRedefine/>
    <w:uiPriority w:val="99"/>
    <w:semiHidden/>
    <w:rsid w:val="0077426B"/>
    <w:pPr>
      <w:ind w:left="1200"/>
    </w:pPr>
    <w:rPr>
      <w:rFonts w:ascii="Times New Roman" w:hAnsi="Times New Roman"/>
      <w:szCs w:val="24"/>
    </w:rPr>
  </w:style>
  <w:style w:type="paragraph" w:styleId="80">
    <w:name w:val="toc 8"/>
    <w:basedOn w:val="a0"/>
    <w:next w:val="a0"/>
    <w:autoRedefine/>
    <w:uiPriority w:val="99"/>
    <w:semiHidden/>
    <w:rsid w:val="0077426B"/>
    <w:pPr>
      <w:ind w:left="1440"/>
    </w:pPr>
    <w:rPr>
      <w:rFonts w:ascii="Times New Roman" w:hAnsi="Times New Roman"/>
      <w:szCs w:val="24"/>
    </w:rPr>
  </w:style>
  <w:style w:type="paragraph" w:styleId="90">
    <w:name w:val="toc 9"/>
    <w:basedOn w:val="a0"/>
    <w:next w:val="a0"/>
    <w:autoRedefine/>
    <w:uiPriority w:val="99"/>
    <w:semiHidden/>
    <w:rsid w:val="0077426B"/>
    <w:pPr>
      <w:ind w:left="1680"/>
    </w:pPr>
    <w:rPr>
      <w:rFonts w:ascii="Times New Roman" w:hAnsi="Times New Roman"/>
      <w:szCs w:val="24"/>
    </w:rPr>
  </w:style>
  <w:style w:type="paragraph" w:styleId="31">
    <w:name w:val="Body Text Indent 3"/>
    <w:basedOn w:val="a0"/>
    <w:link w:val="3Char0"/>
    <w:uiPriority w:val="99"/>
    <w:semiHidden/>
    <w:rsid w:val="0077426B"/>
    <w:pPr>
      <w:ind w:firstLine="2160"/>
      <w:jc w:val="both"/>
    </w:pPr>
  </w:style>
  <w:style w:type="character" w:customStyle="1" w:styleId="3Char0">
    <w:name w:val="Σώμα κείμενου με εσοχή 3 Char"/>
    <w:basedOn w:val="a1"/>
    <w:link w:val="31"/>
    <w:uiPriority w:val="99"/>
    <w:semiHidden/>
    <w:locked/>
    <w:rsid w:val="00B40E38"/>
    <w:rPr>
      <w:rFonts w:ascii="Arial" w:hAnsi="Arial"/>
      <w:sz w:val="24"/>
      <w:lang w:val="el-GR" w:eastAsia="el-GR"/>
    </w:rPr>
  </w:style>
  <w:style w:type="paragraph" w:styleId="a9">
    <w:name w:val="Title"/>
    <w:basedOn w:val="a0"/>
    <w:link w:val="Char2"/>
    <w:uiPriority w:val="99"/>
    <w:qFormat/>
    <w:rsid w:val="0077426B"/>
    <w:pPr>
      <w:jc w:val="center"/>
    </w:pPr>
    <w:rPr>
      <w:b/>
      <w:i/>
    </w:rPr>
  </w:style>
  <w:style w:type="character" w:customStyle="1" w:styleId="Char2">
    <w:name w:val="Τίτλος Char"/>
    <w:basedOn w:val="a1"/>
    <w:link w:val="a9"/>
    <w:uiPriority w:val="99"/>
    <w:locked/>
    <w:rsid w:val="00B40E38"/>
    <w:rPr>
      <w:rFonts w:ascii="Arial" w:hAnsi="Arial"/>
      <w:b/>
      <w:i/>
      <w:sz w:val="24"/>
      <w:lang w:val="el-GR" w:eastAsia="el-GR"/>
    </w:rPr>
  </w:style>
  <w:style w:type="paragraph" w:styleId="aa">
    <w:name w:val="caption"/>
    <w:basedOn w:val="a0"/>
    <w:next w:val="a0"/>
    <w:qFormat/>
    <w:rsid w:val="0077426B"/>
    <w:pPr>
      <w:widowControl w:val="0"/>
      <w:jc w:val="center"/>
    </w:pPr>
    <w:rPr>
      <w:b/>
      <w:i/>
    </w:rPr>
  </w:style>
  <w:style w:type="paragraph" w:customStyle="1" w:styleId="BodyText21">
    <w:name w:val="Body Text 21"/>
    <w:basedOn w:val="a0"/>
    <w:uiPriority w:val="99"/>
    <w:semiHidden/>
    <w:rsid w:val="0077426B"/>
    <w:pPr>
      <w:widowControl w:val="0"/>
      <w:spacing w:line="360" w:lineRule="auto"/>
      <w:ind w:firstLine="1134"/>
      <w:jc w:val="both"/>
    </w:pPr>
    <w:rPr>
      <w:rFonts w:ascii="Times New Roman" w:hAnsi="Times New Roman"/>
      <w:sz w:val="22"/>
    </w:rPr>
  </w:style>
  <w:style w:type="paragraph" w:customStyle="1" w:styleId="BodyTextIndent21">
    <w:name w:val="Body Text Indent 21"/>
    <w:basedOn w:val="a0"/>
    <w:rsid w:val="0077426B"/>
    <w:pPr>
      <w:widowControl w:val="0"/>
      <w:spacing w:line="360" w:lineRule="auto"/>
      <w:ind w:firstLine="1418"/>
      <w:jc w:val="both"/>
    </w:pPr>
    <w:rPr>
      <w:rFonts w:ascii="Times New Roman" w:hAnsi="Times New Roman"/>
      <w:sz w:val="22"/>
    </w:rPr>
  </w:style>
  <w:style w:type="paragraph" w:customStyle="1" w:styleId="BodyTextIndent31">
    <w:name w:val="Body Text Indent 31"/>
    <w:basedOn w:val="a0"/>
    <w:uiPriority w:val="99"/>
    <w:semiHidden/>
    <w:rsid w:val="0077426B"/>
    <w:pPr>
      <w:widowControl w:val="0"/>
      <w:spacing w:line="360" w:lineRule="auto"/>
      <w:ind w:firstLine="1843"/>
      <w:jc w:val="both"/>
    </w:pPr>
    <w:rPr>
      <w:rFonts w:ascii="Times New Roman" w:hAnsi="Times New Roman"/>
      <w:sz w:val="22"/>
    </w:rPr>
  </w:style>
  <w:style w:type="paragraph" w:customStyle="1" w:styleId="11">
    <w:name w:val="ΑΝΤΩΝΗΣ1"/>
    <w:basedOn w:val="a0"/>
    <w:rsid w:val="006800C0"/>
    <w:pPr>
      <w:widowControl w:val="0"/>
    </w:pPr>
    <w:rPr>
      <w:b/>
      <w:u w:val="single"/>
    </w:rPr>
  </w:style>
  <w:style w:type="character" w:styleId="-">
    <w:name w:val="Hyperlink"/>
    <w:basedOn w:val="a1"/>
    <w:uiPriority w:val="99"/>
    <w:semiHidden/>
    <w:rsid w:val="0077426B"/>
    <w:rPr>
      <w:rFonts w:ascii="Arial" w:hAnsi="Arial" w:cs="Times New Roman"/>
      <w:noProof/>
      <w:color w:val="0000FF"/>
      <w:sz w:val="20"/>
      <w:u w:val="single"/>
    </w:rPr>
  </w:style>
  <w:style w:type="paragraph" w:customStyle="1" w:styleId="ab">
    <w:name w:val="Υπογραφές"/>
    <w:basedOn w:val="a0"/>
    <w:rsid w:val="0077426B"/>
    <w:pPr>
      <w:jc w:val="center"/>
    </w:pPr>
    <w:rPr>
      <w:u w:val="single"/>
      <w:lang w:val="en-US"/>
    </w:rPr>
  </w:style>
  <w:style w:type="character" w:styleId="ac">
    <w:name w:val="annotation reference"/>
    <w:basedOn w:val="a1"/>
    <w:uiPriority w:val="99"/>
    <w:semiHidden/>
    <w:rsid w:val="0077426B"/>
    <w:rPr>
      <w:rFonts w:cs="Times New Roman"/>
      <w:sz w:val="16"/>
    </w:rPr>
  </w:style>
  <w:style w:type="paragraph" w:styleId="ad">
    <w:name w:val="annotation text"/>
    <w:basedOn w:val="a0"/>
    <w:link w:val="Char3"/>
    <w:uiPriority w:val="99"/>
    <w:semiHidden/>
    <w:rsid w:val="0077426B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Char3">
    <w:name w:val="Κείμενο σχολίου Char"/>
    <w:basedOn w:val="a1"/>
    <w:link w:val="ad"/>
    <w:uiPriority w:val="99"/>
    <w:semiHidden/>
    <w:locked/>
    <w:rsid w:val="00B40E38"/>
    <w:rPr>
      <w:rFonts w:ascii="Arial" w:hAnsi="Arial"/>
      <w:sz w:val="24"/>
      <w:lang w:val="el-GR" w:eastAsia="el-GR"/>
    </w:rPr>
  </w:style>
  <w:style w:type="paragraph" w:styleId="ae">
    <w:name w:val="Balloon Text"/>
    <w:basedOn w:val="a0"/>
    <w:link w:val="Char4"/>
    <w:uiPriority w:val="99"/>
    <w:semiHidden/>
    <w:rsid w:val="009B6FCD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1"/>
    <w:link w:val="ae"/>
    <w:uiPriority w:val="99"/>
    <w:semiHidden/>
    <w:rsid w:val="00764935"/>
    <w:rPr>
      <w:sz w:val="0"/>
      <w:szCs w:val="0"/>
    </w:rPr>
  </w:style>
  <w:style w:type="paragraph" w:customStyle="1" w:styleId="32">
    <w:name w:val="Τίτλος 3"/>
    <w:basedOn w:val="a4"/>
    <w:uiPriority w:val="99"/>
    <w:semiHidden/>
    <w:rsid w:val="009115B7"/>
    <w:pPr>
      <w:tabs>
        <w:tab w:val="left" w:pos="720"/>
        <w:tab w:val="left" w:pos="1440"/>
        <w:tab w:val="left" w:pos="2160"/>
        <w:tab w:val="left" w:pos="3240"/>
        <w:tab w:val="left" w:pos="3780"/>
      </w:tabs>
      <w:spacing w:before="120"/>
      <w:ind w:left="1259"/>
    </w:pPr>
    <w:rPr>
      <w:rFonts w:cs="Arial"/>
      <w:b/>
      <w:szCs w:val="24"/>
    </w:rPr>
  </w:style>
  <w:style w:type="table" w:styleId="af">
    <w:name w:val="Table Grid"/>
    <w:basedOn w:val="a2"/>
    <w:uiPriority w:val="99"/>
    <w:semiHidden/>
    <w:rsid w:val="00603D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Κεφαλίδα Char1"/>
    <w:link w:val="a5"/>
    <w:uiPriority w:val="99"/>
    <w:locked/>
    <w:rsid w:val="00E45BB5"/>
    <w:rPr>
      <w:rFonts w:ascii="Arial" w:hAnsi="Arial"/>
      <w:sz w:val="24"/>
      <w:lang w:val="el-GR" w:eastAsia="el-GR"/>
    </w:rPr>
  </w:style>
  <w:style w:type="paragraph" w:customStyle="1" w:styleId="22">
    <w:name w:val="Υπογραφές2"/>
    <w:basedOn w:val="ab"/>
    <w:rsid w:val="00F63537"/>
    <w:rPr>
      <w:rFonts w:cs="Arial"/>
      <w:szCs w:val="24"/>
      <w:u w:val="none"/>
    </w:rPr>
  </w:style>
  <w:style w:type="character" w:customStyle="1" w:styleId="Arial115pt">
    <w:name w:val="Στυλ Arial 115 pt Έντονα"/>
    <w:rsid w:val="00133F0A"/>
    <w:rPr>
      <w:rFonts w:ascii="Arial" w:hAnsi="Arial"/>
      <w:b/>
      <w:sz w:val="23"/>
      <w:lang w:val="el-GR"/>
    </w:rPr>
  </w:style>
  <w:style w:type="paragraph" w:styleId="af0">
    <w:name w:val="Block Text"/>
    <w:basedOn w:val="a0"/>
    <w:uiPriority w:val="99"/>
    <w:semiHidden/>
    <w:rsid w:val="00BD55C5"/>
    <w:pPr>
      <w:ind w:left="720" w:right="-694"/>
      <w:jc w:val="both"/>
    </w:pPr>
    <w:rPr>
      <w:rFonts w:cs="Arial"/>
      <w:sz w:val="23"/>
    </w:rPr>
  </w:style>
  <w:style w:type="paragraph" w:styleId="af1">
    <w:name w:val="Normal Indent"/>
    <w:basedOn w:val="a0"/>
    <w:uiPriority w:val="99"/>
    <w:semiHidden/>
    <w:rsid w:val="00956C41"/>
    <w:pPr>
      <w:widowControl w:val="0"/>
      <w:ind w:firstLine="709"/>
      <w:jc w:val="both"/>
    </w:pPr>
    <w:rPr>
      <w:sz w:val="22"/>
    </w:rPr>
  </w:style>
  <w:style w:type="paragraph" w:styleId="23">
    <w:name w:val="index 2"/>
    <w:basedOn w:val="a0"/>
    <w:next w:val="a0"/>
    <w:uiPriority w:val="99"/>
    <w:semiHidden/>
    <w:rsid w:val="00956C41"/>
    <w:pPr>
      <w:widowControl w:val="0"/>
      <w:tabs>
        <w:tab w:val="right" w:leader="dot" w:pos="4317"/>
      </w:tabs>
      <w:ind w:left="480" w:hanging="240"/>
      <w:jc w:val="both"/>
    </w:pPr>
  </w:style>
  <w:style w:type="paragraph" w:styleId="12">
    <w:name w:val="index 1"/>
    <w:basedOn w:val="a0"/>
    <w:next w:val="a0"/>
    <w:uiPriority w:val="99"/>
    <w:semiHidden/>
    <w:rsid w:val="00956C41"/>
    <w:pPr>
      <w:widowControl w:val="0"/>
      <w:tabs>
        <w:tab w:val="right" w:leader="dot" w:pos="4317"/>
      </w:tabs>
      <w:ind w:left="240" w:hanging="240"/>
      <w:jc w:val="both"/>
    </w:pPr>
  </w:style>
  <w:style w:type="paragraph" w:styleId="33">
    <w:name w:val="index 3"/>
    <w:basedOn w:val="a0"/>
    <w:next w:val="a0"/>
    <w:uiPriority w:val="99"/>
    <w:semiHidden/>
    <w:rsid w:val="00956C41"/>
    <w:pPr>
      <w:widowControl w:val="0"/>
      <w:tabs>
        <w:tab w:val="right" w:leader="dot" w:pos="4317"/>
      </w:tabs>
      <w:ind w:left="720" w:hanging="240"/>
      <w:jc w:val="both"/>
    </w:pPr>
  </w:style>
  <w:style w:type="paragraph" w:styleId="41">
    <w:name w:val="index 4"/>
    <w:basedOn w:val="a0"/>
    <w:next w:val="a0"/>
    <w:uiPriority w:val="99"/>
    <w:semiHidden/>
    <w:rsid w:val="00956C41"/>
    <w:pPr>
      <w:widowControl w:val="0"/>
      <w:tabs>
        <w:tab w:val="right" w:leader="dot" w:pos="4317"/>
      </w:tabs>
      <w:ind w:left="960" w:hanging="240"/>
      <w:jc w:val="both"/>
    </w:pPr>
  </w:style>
  <w:style w:type="paragraph" w:styleId="51">
    <w:name w:val="index 5"/>
    <w:basedOn w:val="a0"/>
    <w:next w:val="a0"/>
    <w:uiPriority w:val="99"/>
    <w:semiHidden/>
    <w:rsid w:val="00956C41"/>
    <w:pPr>
      <w:widowControl w:val="0"/>
      <w:tabs>
        <w:tab w:val="right" w:leader="dot" w:pos="4317"/>
      </w:tabs>
      <w:ind w:left="1200" w:hanging="240"/>
      <w:jc w:val="both"/>
    </w:pPr>
  </w:style>
  <w:style w:type="paragraph" w:styleId="61">
    <w:name w:val="index 6"/>
    <w:basedOn w:val="a0"/>
    <w:next w:val="a0"/>
    <w:uiPriority w:val="99"/>
    <w:semiHidden/>
    <w:rsid w:val="00956C41"/>
    <w:pPr>
      <w:widowControl w:val="0"/>
      <w:tabs>
        <w:tab w:val="right" w:leader="dot" w:pos="4317"/>
      </w:tabs>
      <w:ind w:left="1440" w:hanging="240"/>
      <w:jc w:val="both"/>
    </w:pPr>
  </w:style>
  <w:style w:type="paragraph" w:styleId="71">
    <w:name w:val="index 7"/>
    <w:basedOn w:val="a0"/>
    <w:next w:val="a0"/>
    <w:uiPriority w:val="99"/>
    <w:semiHidden/>
    <w:rsid w:val="00956C41"/>
    <w:pPr>
      <w:widowControl w:val="0"/>
      <w:tabs>
        <w:tab w:val="right" w:leader="dot" w:pos="4317"/>
      </w:tabs>
      <w:ind w:left="1680" w:hanging="240"/>
      <w:jc w:val="both"/>
    </w:pPr>
  </w:style>
  <w:style w:type="paragraph" w:styleId="81">
    <w:name w:val="index 8"/>
    <w:basedOn w:val="a0"/>
    <w:next w:val="a0"/>
    <w:uiPriority w:val="99"/>
    <w:semiHidden/>
    <w:rsid w:val="00956C41"/>
    <w:pPr>
      <w:widowControl w:val="0"/>
      <w:tabs>
        <w:tab w:val="right" w:leader="dot" w:pos="4317"/>
      </w:tabs>
      <w:ind w:left="1920" w:hanging="240"/>
      <w:jc w:val="both"/>
    </w:pPr>
  </w:style>
  <w:style w:type="paragraph" w:styleId="91">
    <w:name w:val="index 9"/>
    <w:basedOn w:val="a0"/>
    <w:next w:val="a0"/>
    <w:uiPriority w:val="99"/>
    <w:semiHidden/>
    <w:rsid w:val="00956C41"/>
    <w:pPr>
      <w:widowControl w:val="0"/>
      <w:tabs>
        <w:tab w:val="right" w:leader="dot" w:pos="4317"/>
      </w:tabs>
      <w:ind w:left="2160" w:hanging="240"/>
      <w:jc w:val="both"/>
    </w:pPr>
  </w:style>
  <w:style w:type="paragraph" w:styleId="af2">
    <w:name w:val="index heading"/>
    <w:basedOn w:val="a0"/>
    <w:next w:val="12"/>
    <w:uiPriority w:val="99"/>
    <w:semiHidden/>
    <w:rsid w:val="00956C41"/>
    <w:pPr>
      <w:widowControl w:val="0"/>
      <w:jc w:val="both"/>
    </w:pPr>
  </w:style>
  <w:style w:type="paragraph" w:styleId="af3">
    <w:name w:val="table of figures"/>
    <w:basedOn w:val="a0"/>
    <w:next w:val="a0"/>
    <w:uiPriority w:val="99"/>
    <w:semiHidden/>
    <w:rsid w:val="00956C41"/>
    <w:pPr>
      <w:widowControl w:val="0"/>
      <w:tabs>
        <w:tab w:val="right" w:leader="dot" w:pos="9355"/>
      </w:tabs>
      <w:ind w:left="480" w:hanging="480"/>
      <w:jc w:val="both"/>
    </w:pPr>
  </w:style>
  <w:style w:type="character" w:styleId="-0">
    <w:name w:val="FollowedHyperlink"/>
    <w:basedOn w:val="a1"/>
    <w:uiPriority w:val="99"/>
    <w:rsid w:val="00956C41"/>
    <w:rPr>
      <w:rFonts w:cs="Times New Roman"/>
      <w:color w:val="800080"/>
      <w:u w:val="single"/>
    </w:rPr>
  </w:style>
  <w:style w:type="paragraph" w:styleId="af4">
    <w:name w:val="Subtitle"/>
    <w:basedOn w:val="a0"/>
    <w:link w:val="Char5"/>
    <w:uiPriority w:val="99"/>
    <w:qFormat/>
    <w:rsid w:val="00956C41"/>
    <w:pPr>
      <w:widowControl w:val="0"/>
      <w:jc w:val="center"/>
    </w:pPr>
    <w:rPr>
      <w:b/>
      <w:u w:val="single"/>
    </w:rPr>
  </w:style>
  <w:style w:type="character" w:customStyle="1" w:styleId="Char5">
    <w:name w:val="Υπότιτλος Char"/>
    <w:basedOn w:val="a1"/>
    <w:link w:val="af4"/>
    <w:uiPriority w:val="11"/>
    <w:rsid w:val="00764935"/>
    <w:rPr>
      <w:rFonts w:asciiTheme="majorHAnsi" w:eastAsiaTheme="majorEastAsia" w:hAnsiTheme="majorHAnsi" w:cstheme="majorBidi"/>
      <w:sz w:val="24"/>
      <w:szCs w:val="24"/>
    </w:rPr>
  </w:style>
  <w:style w:type="character" w:styleId="af5">
    <w:name w:val="Strong"/>
    <w:basedOn w:val="a1"/>
    <w:uiPriority w:val="99"/>
    <w:qFormat/>
    <w:rsid w:val="00956C41"/>
    <w:rPr>
      <w:rFonts w:cs="Times New Roman"/>
      <w:b/>
    </w:rPr>
  </w:style>
  <w:style w:type="paragraph" w:customStyle="1" w:styleId="af6">
    <w:name w:val="περιθωρια"/>
    <w:basedOn w:val="a0"/>
    <w:link w:val="Char6"/>
    <w:uiPriority w:val="99"/>
    <w:semiHidden/>
    <w:rsid w:val="005A7E81"/>
    <w:pPr>
      <w:tabs>
        <w:tab w:val="left" w:pos="851"/>
        <w:tab w:val="left" w:pos="1418"/>
        <w:tab w:val="left" w:pos="1985"/>
        <w:tab w:val="left" w:pos="2694"/>
        <w:tab w:val="left" w:pos="3402"/>
        <w:tab w:val="left" w:pos="3969"/>
        <w:tab w:val="left" w:pos="4536"/>
      </w:tabs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rFonts w:cs="Arial"/>
      <w:b/>
    </w:rPr>
  </w:style>
  <w:style w:type="paragraph" w:customStyle="1" w:styleId="slim">
    <w:name w:val="περιθωρια slim"/>
    <w:basedOn w:val="af6"/>
    <w:link w:val="slimChar"/>
    <w:uiPriority w:val="99"/>
    <w:semiHidden/>
    <w:rsid w:val="005A7E81"/>
    <w:pPr>
      <w:tabs>
        <w:tab w:val="clear" w:pos="3402"/>
        <w:tab w:val="clear" w:pos="3969"/>
        <w:tab w:val="left" w:pos="3686"/>
        <w:tab w:val="left" w:pos="5387"/>
      </w:tabs>
    </w:pPr>
    <w:rPr>
      <w:b w:val="0"/>
      <w:szCs w:val="24"/>
    </w:rPr>
  </w:style>
  <w:style w:type="character" w:customStyle="1" w:styleId="Char6">
    <w:name w:val="περιθωρια Char"/>
    <w:link w:val="af6"/>
    <w:uiPriority w:val="99"/>
    <w:locked/>
    <w:rsid w:val="005A7E81"/>
    <w:rPr>
      <w:rFonts w:ascii="Arial" w:hAnsi="Arial"/>
      <w:b/>
      <w:sz w:val="24"/>
      <w:lang w:val="el-GR" w:eastAsia="el-GR"/>
    </w:rPr>
  </w:style>
  <w:style w:type="character" w:customStyle="1" w:styleId="slimChar">
    <w:name w:val="περιθωρια slim Char"/>
    <w:link w:val="slim"/>
    <w:uiPriority w:val="99"/>
    <w:locked/>
    <w:rsid w:val="005A7E81"/>
    <w:rPr>
      <w:rFonts w:ascii="Arial" w:hAnsi="Arial"/>
      <w:sz w:val="24"/>
      <w:lang w:val="el-GR" w:eastAsia="el-GR"/>
    </w:rPr>
  </w:style>
  <w:style w:type="table" w:customStyle="1" w:styleId="13">
    <w:name w:val="Πλέγμα πίνακα1"/>
    <w:uiPriority w:val="99"/>
    <w:semiHidden/>
    <w:rsid w:val="008A4663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2">
    <w:name w:val="Τίτλος 4"/>
    <w:basedOn w:val="a0"/>
    <w:uiPriority w:val="99"/>
    <w:semiHidden/>
    <w:rsid w:val="00602ED5"/>
    <w:pPr>
      <w:autoSpaceDE w:val="0"/>
      <w:autoSpaceDN w:val="0"/>
      <w:spacing w:before="120"/>
      <w:ind w:firstLine="2240"/>
      <w:jc w:val="both"/>
    </w:pPr>
    <w:rPr>
      <w:rFonts w:eastAsia="Batang" w:cs="Arial"/>
      <w:b/>
      <w:szCs w:val="24"/>
    </w:rPr>
  </w:style>
  <w:style w:type="paragraph" w:styleId="af7">
    <w:name w:val="List"/>
    <w:basedOn w:val="a0"/>
    <w:uiPriority w:val="99"/>
    <w:semiHidden/>
    <w:rsid w:val="008E251F"/>
    <w:pPr>
      <w:ind w:left="283" w:hanging="283"/>
      <w:contextualSpacing/>
    </w:pPr>
  </w:style>
  <w:style w:type="paragraph" w:styleId="24">
    <w:name w:val="List 2"/>
    <w:basedOn w:val="a0"/>
    <w:uiPriority w:val="99"/>
    <w:semiHidden/>
    <w:rsid w:val="008E251F"/>
    <w:pPr>
      <w:ind w:left="566" w:hanging="283"/>
      <w:contextualSpacing/>
    </w:pPr>
  </w:style>
  <w:style w:type="paragraph" w:styleId="34">
    <w:name w:val="List 3"/>
    <w:basedOn w:val="a0"/>
    <w:uiPriority w:val="99"/>
    <w:semiHidden/>
    <w:rsid w:val="008E251F"/>
    <w:pPr>
      <w:ind w:left="849" w:hanging="283"/>
      <w:contextualSpacing/>
    </w:pPr>
  </w:style>
  <w:style w:type="paragraph" w:styleId="43">
    <w:name w:val="List 4"/>
    <w:basedOn w:val="a0"/>
    <w:uiPriority w:val="99"/>
    <w:semiHidden/>
    <w:rsid w:val="008E251F"/>
    <w:pPr>
      <w:ind w:left="1132" w:hanging="283"/>
      <w:contextualSpacing/>
    </w:pPr>
  </w:style>
  <w:style w:type="paragraph" w:styleId="52">
    <w:name w:val="List 5"/>
    <w:basedOn w:val="a0"/>
    <w:uiPriority w:val="99"/>
    <w:semiHidden/>
    <w:rsid w:val="008E251F"/>
    <w:pPr>
      <w:ind w:left="1415" w:hanging="283"/>
      <w:contextualSpacing/>
    </w:pPr>
  </w:style>
  <w:style w:type="paragraph" w:styleId="af8">
    <w:name w:val="List Bullet"/>
    <w:basedOn w:val="a0"/>
    <w:uiPriority w:val="99"/>
    <w:semiHidden/>
    <w:rsid w:val="008E251F"/>
    <w:pPr>
      <w:tabs>
        <w:tab w:val="num" w:pos="360"/>
      </w:tabs>
      <w:ind w:left="360" w:hanging="360"/>
      <w:contextualSpacing/>
    </w:pPr>
  </w:style>
  <w:style w:type="paragraph" w:styleId="af9">
    <w:name w:val="List Continue"/>
    <w:basedOn w:val="a0"/>
    <w:uiPriority w:val="99"/>
    <w:semiHidden/>
    <w:rsid w:val="008E251F"/>
    <w:pPr>
      <w:spacing w:after="120"/>
      <w:ind w:left="283"/>
      <w:contextualSpacing/>
    </w:pPr>
  </w:style>
  <w:style w:type="paragraph" w:styleId="25">
    <w:name w:val="List Continue 2"/>
    <w:basedOn w:val="a0"/>
    <w:uiPriority w:val="99"/>
    <w:semiHidden/>
    <w:rsid w:val="008E251F"/>
    <w:pPr>
      <w:spacing w:after="120"/>
      <w:ind w:left="566"/>
      <w:contextualSpacing/>
    </w:pPr>
  </w:style>
  <w:style w:type="paragraph" w:styleId="35">
    <w:name w:val="List Continue 3"/>
    <w:basedOn w:val="a0"/>
    <w:uiPriority w:val="99"/>
    <w:semiHidden/>
    <w:rsid w:val="008E251F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rsid w:val="008E251F"/>
    <w:pPr>
      <w:spacing w:after="120"/>
      <w:ind w:left="1132"/>
      <w:contextualSpacing/>
    </w:pPr>
  </w:style>
  <w:style w:type="paragraph" w:styleId="53">
    <w:name w:val="List Continue 5"/>
    <w:basedOn w:val="a0"/>
    <w:uiPriority w:val="99"/>
    <w:semiHidden/>
    <w:rsid w:val="008E251F"/>
    <w:pPr>
      <w:spacing w:after="120"/>
      <w:ind w:left="1415"/>
      <w:contextualSpacing/>
    </w:pPr>
  </w:style>
  <w:style w:type="paragraph" w:styleId="afa">
    <w:name w:val="Body Text First Indent"/>
    <w:basedOn w:val="a4"/>
    <w:link w:val="Char7"/>
    <w:uiPriority w:val="99"/>
    <w:semiHidden/>
    <w:rsid w:val="008E251F"/>
    <w:pPr>
      <w:spacing w:after="120"/>
      <w:ind w:firstLine="210"/>
      <w:jc w:val="left"/>
    </w:pPr>
  </w:style>
  <w:style w:type="character" w:customStyle="1" w:styleId="Char7">
    <w:name w:val="Σώμα κείμενου Πρώτη Εσοχή Char"/>
    <w:basedOn w:val="BodyTextChar"/>
    <w:link w:val="afa"/>
    <w:uiPriority w:val="99"/>
    <w:locked/>
    <w:rsid w:val="008E251F"/>
    <w:rPr>
      <w:rFonts w:ascii="Arial" w:hAnsi="Arial" w:cs="Times New Roman"/>
      <w:sz w:val="24"/>
    </w:rPr>
  </w:style>
  <w:style w:type="character" w:customStyle="1" w:styleId="Char1">
    <w:name w:val="Σώμα κειμένου Char1"/>
    <w:link w:val="a4"/>
    <w:uiPriority w:val="99"/>
    <w:locked/>
    <w:rsid w:val="002341AD"/>
    <w:rPr>
      <w:rFonts w:ascii="Arial" w:hAnsi="Arial"/>
      <w:sz w:val="24"/>
      <w:lang w:val="el-GR" w:eastAsia="el-GR"/>
    </w:rPr>
  </w:style>
  <w:style w:type="paragraph" w:styleId="26">
    <w:name w:val="Body Text First Indent 2"/>
    <w:basedOn w:val="a8"/>
    <w:link w:val="2Char1"/>
    <w:uiPriority w:val="99"/>
    <w:semiHidden/>
    <w:rsid w:val="008E251F"/>
    <w:pPr>
      <w:spacing w:after="120"/>
      <w:ind w:left="283" w:firstLine="210"/>
      <w:jc w:val="left"/>
    </w:pPr>
  </w:style>
  <w:style w:type="character" w:customStyle="1" w:styleId="2Char1">
    <w:name w:val="Σώμα κείμενου Πρώτη Εσοχή 2 Char"/>
    <w:basedOn w:val="Char0"/>
    <w:link w:val="26"/>
    <w:uiPriority w:val="99"/>
    <w:semiHidden/>
    <w:rsid w:val="00764935"/>
    <w:rPr>
      <w:rFonts w:ascii="Arial" w:hAnsi="Arial"/>
      <w:sz w:val="24"/>
      <w:szCs w:val="20"/>
      <w:lang w:val="el-GR" w:eastAsia="el-GR"/>
    </w:rPr>
  </w:style>
  <w:style w:type="paragraph" w:customStyle="1" w:styleId="a">
    <w:name w:val="Βασικό Αρίθμηση"/>
    <w:basedOn w:val="a0"/>
    <w:uiPriority w:val="99"/>
    <w:semiHidden/>
    <w:rsid w:val="003F4DF0"/>
    <w:pPr>
      <w:widowControl w:val="0"/>
      <w:numPr>
        <w:numId w:val="2"/>
      </w:numPr>
      <w:jc w:val="both"/>
    </w:pPr>
    <w:rPr>
      <w:sz w:val="20"/>
    </w:rPr>
  </w:style>
  <w:style w:type="paragraph" w:styleId="afb">
    <w:name w:val="Document Map"/>
    <w:basedOn w:val="a0"/>
    <w:link w:val="Char8"/>
    <w:uiPriority w:val="99"/>
    <w:rsid w:val="001115E4"/>
    <w:pPr>
      <w:widowControl w:val="0"/>
      <w:shd w:val="clear" w:color="auto" w:fill="000080"/>
      <w:jc w:val="both"/>
    </w:pPr>
    <w:rPr>
      <w:rFonts w:ascii="Tahoma" w:hAnsi="Tahoma" w:cs="Tahoma"/>
      <w:sz w:val="20"/>
    </w:rPr>
  </w:style>
  <w:style w:type="character" w:customStyle="1" w:styleId="Char8">
    <w:name w:val="Χάρτης εγγράφου Char"/>
    <w:basedOn w:val="a1"/>
    <w:link w:val="afb"/>
    <w:uiPriority w:val="99"/>
    <w:semiHidden/>
    <w:rsid w:val="00764935"/>
    <w:rPr>
      <w:sz w:val="0"/>
      <w:szCs w:val="0"/>
    </w:rPr>
  </w:style>
  <w:style w:type="paragraph" w:customStyle="1" w:styleId="BalloonText1">
    <w:name w:val="Balloon Text1"/>
    <w:basedOn w:val="a0"/>
    <w:uiPriority w:val="99"/>
    <w:semiHidden/>
    <w:rsid w:val="001115E4"/>
    <w:pPr>
      <w:widowControl w:val="0"/>
      <w:jc w:val="both"/>
    </w:pPr>
    <w:rPr>
      <w:rFonts w:ascii="Tahoma" w:hAnsi="Tahoma" w:cs="Tahoma"/>
      <w:sz w:val="16"/>
      <w:szCs w:val="16"/>
    </w:rPr>
  </w:style>
  <w:style w:type="character" w:customStyle="1" w:styleId="Char9">
    <w:name w:val="Κεφαλίδα Char"/>
    <w:uiPriority w:val="99"/>
    <w:rsid w:val="001115E4"/>
    <w:rPr>
      <w:rFonts w:ascii="Arial" w:hAnsi="Arial"/>
      <w:sz w:val="24"/>
    </w:rPr>
  </w:style>
  <w:style w:type="character" w:customStyle="1" w:styleId="Chara">
    <w:name w:val="Σώμα κειμένου Char"/>
    <w:uiPriority w:val="99"/>
    <w:rsid w:val="001115E4"/>
    <w:rPr>
      <w:rFonts w:ascii="Arial" w:hAnsi="Arial"/>
      <w:sz w:val="24"/>
    </w:rPr>
  </w:style>
  <w:style w:type="character" w:customStyle="1" w:styleId="3Char">
    <w:name w:val="Επικεφαλίδα 3 Char"/>
    <w:link w:val="3"/>
    <w:uiPriority w:val="99"/>
    <w:locked/>
    <w:rsid w:val="00390A63"/>
    <w:rPr>
      <w:rFonts w:ascii="Arial" w:hAnsi="Arial"/>
      <w:b/>
      <w:sz w:val="24"/>
      <w:u w:val="single"/>
      <w:lang w:val="el-GR" w:eastAsia="el-GR"/>
    </w:rPr>
  </w:style>
  <w:style w:type="character" w:customStyle="1" w:styleId="4Char">
    <w:name w:val="Επικεφαλίδα 4 Char"/>
    <w:aliases w:val="Επικεφαλίδα 4-ΠΕΔ Char1"/>
    <w:link w:val="4"/>
    <w:uiPriority w:val="99"/>
    <w:locked/>
    <w:rsid w:val="002341AD"/>
    <w:rPr>
      <w:rFonts w:ascii="Arial" w:hAnsi="Arial"/>
      <w:sz w:val="24"/>
      <w:lang w:val="el-GR" w:eastAsia="el-GR"/>
    </w:rPr>
  </w:style>
  <w:style w:type="character" w:customStyle="1" w:styleId="CharChar1">
    <w:name w:val="Char Char1"/>
    <w:uiPriority w:val="99"/>
    <w:semiHidden/>
    <w:rsid w:val="00B40E38"/>
    <w:rPr>
      <w:rFonts w:ascii="Arial" w:hAnsi="Arial"/>
      <w:sz w:val="24"/>
      <w:lang w:val="el-GR" w:eastAsia="el-GR"/>
    </w:rPr>
  </w:style>
  <w:style w:type="paragraph" w:styleId="afc">
    <w:name w:val="annotation subject"/>
    <w:basedOn w:val="ad"/>
    <w:next w:val="ad"/>
    <w:link w:val="Charb"/>
    <w:uiPriority w:val="99"/>
    <w:semiHidden/>
    <w:rsid w:val="00B40E38"/>
    <w:pPr>
      <w:overflowPunct/>
      <w:autoSpaceDE/>
      <w:autoSpaceDN/>
      <w:adjustRightInd/>
      <w:jc w:val="left"/>
      <w:textAlignment w:val="auto"/>
    </w:pPr>
    <w:rPr>
      <w:b/>
      <w:bCs/>
      <w:sz w:val="20"/>
    </w:rPr>
  </w:style>
  <w:style w:type="character" w:customStyle="1" w:styleId="Charb">
    <w:name w:val="Θέμα σχολίου Char"/>
    <w:basedOn w:val="Char3"/>
    <w:link w:val="afc"/>
    <w:uiPriority w:val="99"/>
    <w:semiHidden/>
    <w:rsid w:val="00764935"/>
    <w:rPr>
      <w:rFonts w:ascii="Arial" w:hAnsi="Arial"/>
      <w:b/>
      <w:bCs/>
      <w:sz w:val="20"/>
      <w:szCs w:val="20"/>
      <w:lang w:val="el-GR" w:eastAsia="el-GR"/>
    </w:rPr>
  </w:style>
  <w:style w:type="character" w:customStyle="1" w:styleId="CharChar11">
    <w:name w:val="Char Char11"/>
    <w:uiPriority w:val="99"/>
    <w:semiHidden/>
    <w:rsid w:val="00B40E38"/>
    <w:rPr>
      <w:lang w:val="el-GR" w:eastAsia="el-GR"/>
    </w:rPr>
  </w:style>
  <w:style w:type="character" w:customStyle="1" w:styleId="CharChar">
    <w:name w:val="Char Char"/>
    <w:uiPriority w:val="99"/>
    <w:semiHidden/>
    <w:rsid w:val="00B40E38"/>
    <w:rPr>
      <w:rFonts w:ascii="Arial" w:hAnsi="Arial"/>
      <w:sz w:val="24"/>
    </w:rPr>
  </w:style>
  <w:style w:type="table" w:customStyle="1" w:styleId="27">
    <w:name w:val="Πλέγμα πίνακα2"/>
    <w:uiPriority w:val="99"/>
    <w:semiHidden/>
    <w:rsid w:val="00B40E38"/>
    <w:rPr>
      <w:rFonts w:ascii="Cambria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Char1"/>
    <w:rsid w:val="00382042"/>
    <w:rPr>
      <w:color w:val="000000"/>
    </w:rPr>
  </w:style>
  <w:style w:type="character" w:customStyle="1" w:styleId="3Char1">
    <w:name w:val="Σώμα κείμενου 3 Char"/>
    <w:basedOn w:val="a1"/>
    <w:link w:val="36"/>
    <w:rsid w:val="00382042"/>
    <w:rPr>
      <w:rFonts w:ascii="Arial" w:hAnsi="Arial"/>
      <w:color w:val="000000"/>
      <w:sz w:val="24"/>
      <w:szCs w:val="20"/>
    </w:rPr>
  </w:style>
  <w:style w:type="paragraph" w:styleId="28">
    <w:name w:val="Body Text 2"/>
    <w:basedOn w:val="a0"/>
    <w:link w:val="2Char2"/>
    <w:uiPriority w:val="99"/>
    <w:semiHidden/>
    <w:unhideWhenUsed/>
    <w:rsid w:val="00C10919"/>
    <w:pPr>
      <w:spacing w:after="120" w:line="480" w:lineRule="auto"/>
    </w:pPr>
  </w:style>
  <w:style w:type="character" w:customStyle="1" w:styleId="2Char2">
    <w:name w:val="Σώμα κείμενου 2 Char"/>
    <w:basedOn w:val="a1"/>
    <w:link w:val="28"/>
    <w:uiPriority w:val="99"/>
    <w:semiHidden/>
    <w:rsid w:val="00C10919"/>
    <w:rPr>
      <w:rFonts w:ascii="Arial" w:hAnsi="Arial"/>
      <w:sz w:val="24"/>
      <w:szCs w:val="20"/>
    </w:rPr>
  </w:style>
  <w:style w:type="paragraph" w:customStyle="1" w:styleId="Default">
    <w:name w:val="Default"/>
    <w:rsid w:val="005747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f9">
    <w:name w:val="ff9"/>
    <w:basedOn w:val="a1"/>
    <w:rsid w:val="00CE16D7"/>
  </w:style>
  <w:style w:type="character" w:customStyle="1" w:styleId="ff3">
    <w:name w:val="ff3"/>
    <w:basedOn w:val="a1"/>
    <w:rsid w:val="00CE16D7"/>
  </w:style>
  <w:style w:type="character" w:customStyle="1" w:styleId="afd">
    <w:name w:val="_"/>
    <w:basedOn w:val="a1"/>
    <w:rsid w:val="00CE16D7"/>
  </w:style>
  <w:style w:type="paragraph" w:styleId="afe">
    <w:name w:val="List Paragraph"/>
    <w:basedOn w:val="a0"/>
    <w:uiPriority w:val="34"/>
    <w:qFormat/>
    <w:rsid w:val="0067776B"/>
    <w:pPr>
      <w:ind w:left="720"/>
      <w:contextualSpacing/>
    </w:pPr>
  </w:style>
  <w:style w:type="paragraph" w:styleId="Web">
    <w:name w:val="Normal (Web)"/>
    <w:basedOn w:val="a0"/>
    <w:uiPriority w:val="99"/>
    <w:semiHidden/>
    <w:unhideWhenUsed/>
    <w:rsid w:val="008725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-HTML">
    <w:name w:val="HTML Preformatted"/>
    <w:basedOn w:val="a0"/>
    <w:link w:val="-HTMLChar"/>
    <w:uiPriority w:val="99"/>
    <w:semiHidden/>
    <w:unhideWhenUsed/>
    <w:rsid w:val="00D36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-HTMLChar">
    <w:name w:val="Προ-διαμορφωμένο HTML Char"/>
    <w:basedOn w:val="a1"/>
    <w:link w:val="-HTML"/>
    <w:uiPriority w:val="99"/>
    <w:semiHidden/>
    <w:rsid w:val="00D36F2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EF19F-EE3E-4729-9298-49A3B3DE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658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ΠΡΟΔΙΑΓΡΑΦΗ ΓΕΝΙΚΟΥ ΕΠΙΤΕΛΕΙΟΥ ΣΤΡΑΤΟΥ</vt:lpstr>
      <vt:lpstr>ΠΡΟΔΙΑΓΡΑΦΗ ΓΕΝΙΚΟΥ ΕΠΙΤΕΛΕΙΟΥ ΣΤΡΑΤΟΥ</vt:lpstr>
    </vt:vector>
  </TitlesOfParts>
  <Company>DYP/2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ΠΡΟΔΙΑΓΡΑΦΗ ΓΕΝΙΚΟΥ ΕΠΙΤΕΛΕΙΟΥ ΣΤΡΑΤΟΥ</dc:title>
  <dc:creator>Stavros Smirlis</dc:creator>
  <cp:lastModifiedBy>Ζήσης Καραμανώλας</cp:lastModifiedBy>
  <cp:revision>27</cp:revision>
  <cp:lastPrinted>2018-09-27T11:09:00Z</cp:lastPrinted>
  <dcterms:created xsi:type="dcterms:W3CDTF">2025-10-14T09:31:00Z</dcterms:created>
  <dcterms:modified xsi:type="dcterms:W3CDTF">2025-11-03T05:13:00Z</dcterms:modified>
</cp:coreProperties>
</file>