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93056" w14:textId="77777777" w:rsidR="000975A5" w:rsidRPr="008E2662" w:rsidRDefault="000975A5" w:rsidP="008174D4">
      <w:pPr>
        <w:tabs>
          <w:tab w:val="left" w:pos="1418"/>
        </w:tabs>
        <w:jc w:val="center"/>
        <w:rPr>
          <w:rFonts w:ascii="Arial" w:hAnsi="Arial" w:cs="Arial"/>
          <w:b/>
          <w:sz w:val="28"/>
          <w:szCs w:val="28"/>
          <w:u w:val="single"/>
        </w:rPr>
      </w:pPr>
      <w:r w:rsidRPr="008E2662">
        <w:rPr>
          <w:rFonts w:ascii="Arial" w:hAnsi="Arial" w:cs="Arial"/>
          <w:b/>
          <w:sz w:val="28"/>
          <w:szCs w:val="28"/>
          <w:u w:val="single"/>
        </w:rPr>
        <w:t>ΠΡΟΔΙΑΓΡΑΦΗ ΕΝΟΠΛΩΝ ΔΥΝΑΜΕΩΝ</w:t>
      </w:r>
    </w:p>
    <w:p w14:paraId="060FFC88" w14:textId="77777777" w:rsidR="00B91BF1" w:rsidRDefault="00B91BF1" w:rsidP="00787EB7">
      <w:pPr>
        <w:tabs>
          <w:tab w:val="left" w:pos="1418"/>
        </w:tabs>
        <w:jc w:val="center"/>
        <w:rPr>
          <w:rFonts w:ascii="Arial" w:hAnsi="Arial" w:cs="Arial"/>
          <w:sz w:val="28"/>
          <w:szCs w:val="28"/>
          <w:u w:val="single"/>
        </w:rPr>
      </w:pPr>
    </w:p>
    <w:p w14:paraId="2E57A41B" w14:textId="77777777" w:rsidR="008174D4" w:rsidRPr="008E2662" w:rsidRDefault="008174D4" w:rsidP="00787EB7">
      <w:pPr>
        <w:tabs>
          <w:tab w:val="left" w:pos="1418"/>
        </w:tabs>
        <w:jc w:val="center"/>
        <w:rPr>
          <w:rFonts w:ascii="Arial" w:hAnsi="Arial" w:cs="Arial"/>
          <w:sz w:val="28"/>
          <w:szCs w:val="28"/>
          <w:u w:val="single"/>
        </w:rPr>
      </w:pPr>
    </w:p>
    <w:p w14:paraId="733F6A36" w14:textId="77777777" w:rsidR="00B91BF1" w:rsidRPr="008E2662" w:rsidRDefault="00B91BF1" w:rsidP="00787EB7">
      <w:pPr>
        <w:tabs>
          <w:tab w:val="left" w:pos="1418"/>
        </w:tabs>
        <w:jc w:val="center"/>
        <w:rPr>
          <w:rFonts w:ascii="Arial" w:hAnsi="Arial" w:cs="Arial"/>
          <w:b/>
          <w:sz w:val="28"/>
          <w:szCs w:val="28"/>
          <w:u w:val="single"/>
        </w:rPr>
      </w:pPr>
    </w:p>
    <w:p w14:paraId="62DA819E" w14:textId="453DBB89" w:rsidR="00B03AFF" w:rsidRPr="00FF6471" w:rsidRDefault="008174D4" w:rsidP="00787EB7">
      <w:pPr>
        <w:shd w:val="clear" w:color="auto" w:fill="FFFFFF"/>
        <w:tabs>
          <w:tab w:val="left" w:pos="1418"/>
        </w:tabs>
        <w:jc w:val="both"/>
        <w:rPr>
          <w:rFonts w:ascii="Arial" w:hAnsi="Arial" w:cs="Arial"/>
          <w:b/>
          <w:sz w:val="28"/>
          <w:szCs w:val="28"/>
        </w:rPr>
      </w:pPr>
      <w:r>
        <w:rPr>
          <w:rFonts w:ascii="Arial" w:hAnsi="Arial" w:cs="Arial"/>
          <w:b/>
          <w:sz w:val="28"/>
          <w:szCs w:val="28"/>
        </w:rPr>
        <w:tab/>
      </w:r>
      <w:r w:rsidR="00B91BF1" w:rsidRPr="00725179">
        <w:rPr>
          <w:rFonts w:ascii="Arial" w:hAnsi="Arial" w:cs="Arial"/>
          <w:b/>
          <w:sz w:val="28"/>
          <w:szCs w:val="28"/>
        </w:rPr>
        <w:t>ΠΕΔ</w:t>
      </w:r>
      <w:r w:rsidR="00DE37B9" w:rsidRPr="0089205E">
        <w:rPr>
          <w:rFonts w:ascii="Arial" w:hAnsi="Arial" w:cs="Arial"/>
          <w:b/>
          <w:sz w:val="28"/>
          <w:szCs w:val="28"/>
        </w:rPr>
        <w:t>-</w:t>
      </w:r>
      <w:r w:rsidR="009C4262">
        <w:rPr>
          <w:rFonts w:ascii="Arial" w:hAnsi="Arial" w:cs="Arial"/>
          <w:b/>
          <w:sz w:val="28"/>
          <w:szCs w:val="28"/>
        </w:rPr>
        <w:t>Α</w:t>
      </w:r>
      <w:r w:rsidR="00527752">
        <w:rPr>
          <w:rFonts w:ascii="Arial" w:hAnsi="Arial" w:cs="Arial"/>
          <w:b/>
          <w:sz w:val="28"/>
          <w:szCs w:val="28"/>
        </w:rPr>
        <w:t>-</w:t>
      </w:r>
      <w:r w:rsidR="00FF6471" w:rsidRPr="00FF6471">
        <w:rPr>
          <w:rFonts w:ascii="Arial" w:hAnsi="Arial" w:cs="Arial"/>
          <w:b/>
          <w:sz w:val="28"/>
          <w:szCs w:val="28"/>
        </w:rPr>
        <w:t>0133</w:t>
      </w:r>
      <w:r w:rsidR="00FF6471">
        <w:rPr>
          <w:rFonts w:ascii="Arial" w:hAnsi="Arial" w:cs="Arial"/>
          <w:b/>
          <w:sz w:val="28"/>
          <w:szCs w:val="28"/>
        </w:rPr>
        <w:tab/>
      </w:r>
      <w:r w:rsidR="000975A5" w:rsidRPr="008E2662">
        <w:rPr>
          <w:rFonts w:ascii="Arial" w:hAnsi="Arial" w:cs="Arial"/>
          <w:b/>
          <w:sz w:val="28"/>
          <w:szCs w:val="28"/>
        </w:rPr>
        <w:tab/>
      </w:r>
      <w:r w:rsidR="000975A5" w:rsidRPr="008E2662">
        <w:rPr>
          <w:rFonts w:ascii="Arial" w:hAnsi="Arial" w:cs="Arial"/>
          <w:b/>
          <w:sz w:val="28"/>
          <w:szCs w:val="28"/>
        </w:rPr>
        <w:tab/>
      </w:r>
      <w:r w:rsidR="000975A5" w:rsidRPr="008E2662">
        <w:rPr>
          <w:rFonts w:ascii="Arial" w:hAnsi="Arial" w:cs="Arial"/>
          <w:b/>
          <w:sz w:val="28"/>
          <w:szCs w:val="28"/>
        </w:rPr>
        <w:tab/>
      </w:r>
      <w:r>
        <w:rPr>
          <w:rFonts w:ascii="Arial" w:hAnsi="Arial" w:cs="Arial"/>
          <w:b/>
          <w:sz w:val="28"/>
          <w:szCs w:val="28"/>
        </w:rPr>
        <w:tab/>
      </w:r>
      <w:r w:rsidR="000975A5" w:rsidRPr="008E2662">
        <w:rPr>
          <w:rFonts w:ascii="Arial" w:hAnsi="Arial" w:cs="Arial"/>
          <w:sz w:val="28"/>
          <w:szCs w:val="28"/>
        </w:rPr>
        <w:t>ΕΚΔΟΣΗ</w:t>
      </w:r>
      <w:r w:rsidR="00B91BF1" w:rsidRPr="008E2662">
        <w:rPr>
          <w:rFonts w:ascii="Arial" w:hAnsi="Arial" w:cs="Arial"/>
          <w:sz w:val="28"/>
          <w:szCs w:val="28"/>
        </w:rPr>
        <w:t>:</w:t>
      </w:r>
      <w:r w:rsidR="00B91BF1" w:rsidRPr="008E2662">
        <w:rPr>
          <w:rFonts w:ascii="Arial" w:hAnsi="Arial" w:cs="Arial"/>
          <w:i/>
          <w:sz w:val="28"/>
          <w:szCs w:val="28"/>
        </w:rPr>
        <w:t xml:space="preserve"> </w:t>
      </w:r>
      <w:r w:rsidR="00B91BF1" w:rsidRPr="008906EC">
        <w:rPr>
          <w:rFonts w:ascii="Arial" w:hAnsi="Arial" w:cs="Arial"/>
          <w:sz w:val="28"/>
          <w:szCs w:val="28"/>
        </w:rPr>
        <w:t xml:space="preserve"> </w:t>
      </w:r>
      <w:r w:rsidR="008906EC" w:rsidRPr="008906EC">
        <w:rPr>
          <w:rFonts w:ascii="Arial" w:hAnsi="Arial" w:cs="Arial"/>
          <w:sz w:val="28"/>
          <w:szCs w:val="28"/>
        </w:rPr>
        <w:t>1</w:t>
      </w:r>
      <w:r w:rsidR="00CE2B50" w:rsidRPr="00CE2B50">
        <w:rPr>
          <w:rFonts w:ascii="Arial" w:hAnsi="Arial" w:cs="Arial"/>
          <w:sz w:val="28"/>
          <w:szCs w:val="28"/>
          <w:vertAlign w:val="superscript"/>
        </w:rPr>
        <w:t>η</w:t>
      </w:r>
      <w:r w:rsidR="00CE2B50">
        <w:rPr>
          <w:rFonts w:ascii="Arial" w:hAnsi="Arial" w:cs="Arial"/>
          <w:sz w:val="28"/>
          <w:szCs w:val="28"/>
        </w:rPr>
        <w:t xml:space="preserve"> </w:t>
      </w:r>
      <w:r w:rsidR="000975A5" w:rsidRPr="008E2662">
        <w:rPr>
          <w:rFonts w:ascii="Arial" w:hAnsi="Arial" w:cs="Arial"/>
          <w:sz w:val="28"/>
          <w:szCs w:val="28"/>
        </w:rPr>
        <w:t xml:space="preserve">  </w:t>
      </w:r>
    </w:p>
    <w:p w14:paraId="73AB68BB" w14:textId="77777777" w:rsidR="000975A5" w:rsidRPr="008E2662" w:rsidRDefault="000975A5" w:rsidP="00787EB7">
      <w:pPr>
        <w:shd w:val="clear" w:color="auto" w:fill="FFFFFF"/>
        <w:tabs>
          <w:tab w:val="left" w:pos="1418"/>
        </w:tabs>
        <w:jc w:val="both"/>
        <w:rPr>
          <w:rFonts w:ascii="Arial" w:hAnsi="Arial" w:cs="Arial"/>
          <w:i/>
          <w:sz w:val="28"/>
          <w:szCs w:val="28"/>
        </w:rPr>
      </w:pPr>
    </w:p>
    <w:p w14:paraId="11DDC213" w14:textId="77777777" w:rsidR="000975A5" w:rsidRPr="008E2662" w:rsidRDefault="000975A5" w:rsidP="00787EB7">
      <w:pPr>
        <w:shd w:val="clear" w:color="auto" w:fill="FFFFFF"/>
        <w:tabs>
          <w:tab w:val="left" w:pos="1418"/>
        </w:tabs>
        <w:jc w:val="both"/>
        <w:rPr>
          <w:rFonts w:ascii="Arial" w:hAnsi="Arial" w:cs="Arial"/>
          <w:sz w:val="28"/>
          <w:szCs w:val="28"/>
        </w:rPr>
      </w:pPr>
    </w:p>
    <w:p w14:paraId="036B1B5D" w14:textId="77777777" w:rsidR="000975A5" w:rsidRPr="008E2662" w:rsidRDefault="000975A5" w:rsidP="00787EB7">
      <w:pPr>
        <w:shd w:val="clear" w:color="auto" w:fill="FFFFFF"/>
        <w:tabs>
          <w:tab w:val="left" w:pos="1418"/>
        </w:tabs>
        <w:jc w:val="both"/>
        <w:rPr>
          <w:rFonts w:ascii="Arial" w:hAnsi="Arial" w:cs="Arial"/>
          <w:sz w:val="28"/>
          <w:szCs w:val="28"/>
        </w:rPr>
      </w:pPr>
    </w:p>
    <w:p w14:paraId="3F0564B3" w14:textId="77777777" w:rsidR="000975A5" w:rsidRDefault="000975A5" w:rsidP="00787EB7">
      <w:pPr>
        <w:shd w:val="clear" w:color="auto" w:fill="FFFFFF"/>
        <w:tabs>
          <w:tab w:val="left" w:pos="1418"/>
        </w:tabs>
        <w:jc w:val="both"/>
        <w:rPr>
          <w:rFonts w:ascii="Arial" w:hAnsi="Arial" w:cs="Arial"/>
          <w:sz w:val="28"/>
          <w:szCs w:val="28"/>
        </w:rPr>
      </w:pPr>
    </w:p>
    <w:p w14:paraId="4CF4FD6B" w14:textId="77777777" w:rsidR="008174D4" w:rsidRDefault="008174D4" w:rsidP="00787EB7">
      <w:pPr>
        <w:shd w:val="clear" w:color="auto" w:fill="FFFFFF"/>
        <w:tabs>
          <w:tab w:val="left" w:pos="1418"/>
        </w:tabs>
        <w:jc w:val="both"/>
        <w:rPr>
          <w:rFonts w:ascii="Arial" w:hAnsi="Arial" w:cs="Arial"/>
          <w:sz w:val="28"/>
          <w:szCs w:val="28"/>
        </w:rPr>
      </w:pPr>
    </w:p>
    <w:p w14:paraId="6DAADC44" w14:textId="77777777" w:rsidR="008174D4" w:rsidRDefault="008174D4" w:rsidP="00787EB7">
      <w:pPr>
        <w:shd w:val="clear" w:color="auto" w:fill="FFFFFF"/>
        <w:tabs>
          <w:tab w:val="left" w:pos="1418"/>
        </w:tabs>
        <w:jc w:val="both"/>
        <w:rPr>
          <w:rFonts w:ascii="Arial" w:hAnsi="Arial" w:cs="Arial"/>
          <w:sz w:val="28"/>
          <w:szCs w:val="28"/>
        </w:rPr>
      </w:pPr>
    </w:p>
    <w:p w14:paraId="4ED11A35" w14:textId="77777777" w:rsidR="008174D4" w:rsidRDefault="008174D4" w:rsidP="00787EB7">
      <w:pPr>
        <w:shd w:val="clear" w:color="auto" w:fill="FFFFFF"/>
        <w:tabs>
          <w:tab w:val="left" w:pos="1418"/>
        </w:tabs>
        <w:jc w:val="both"/>
        <w:rPr>
          <w:rFonts w:ascii="Arial" w:hAnsi="Arial" w:cs="Arial"/>
          <w:sz w:val="28"/>
          <w:szCs w:val="28"/>
        </w:rPr>
      </w:pPr>
    </w:p>
    <w:p w14:paraId="46E746AF" w14:textId="77777777" w:rsidR="0052392F" w:rsidRPr="008E2662" w:rsidRDefault="0052392F" w:rsidP="00787EB7">
      <w:pPr>
        <w:shd w:val="clear" w:color="auto" w:fill="FFFFFF"/>
        <w:tabs>
          <w:tab w:val="left" w:pos="1418"/>
        </w:tabs>
        <w:jc w:val="both"/>
        <w:rPr>
          <w:rFonts w:ascii="Arial" w:hAnsi="Arial" w:cs="Arial"/>
          <w:sz w:val="28"/>
          <w:szCs w:val="28"/>
        </w:rPr>
      </w:pPr>
    </w:p>
    <w:p w14:paraId="318F82D7" w14:textId="77777777" w:rsidR="0052392F" w:rsidRPr="008E2662" w:rsidRDefault="0052392F" w:rsidP="00787EB7">
      <w:pPr>
        <w:shd w:val="clear" w:color="auto" w:fill="FFFFFF"/>
        <w:tabs>
          <w:tab w:val="left" w:pos="1418"/>
        </w:tabs>
        <w:jc w:val="both"/>
        <w:rPr>
          <w:rFonts w:ascii="Arial" w:hAnsi="Arial" w:cs="Arial"/>
          <w:sz w:val="28"/>
          <w:szCs w:val="28"/>
        </w:rPr>
      </w:pPr>
    </w:p>
    <w:p w14:paraId="699B2EB8" w14:textId="77777777" w:rsidR="008174D4" w:rsidRDefault="008174D4" w:rsidP="00787EB7">
      <w:pPr>
        <w:shd w:val="clear" w:color="auto" w:fill="FFFFFF"/>
        <w:tabs>
          <w:tab w:val="left" w:pos="1418"/>
        </w:tabs>
        <w:jc w:val="both"/>
        <w:rPr>
          <w:rFonts w:ascii="Arial" w:hAnsi="Arial" w:cs="Arial"/>
          <w:sz w:val="28"/>
          <w:szCs w:val="28"/>
        </w:rPr>
      </w:pPr>
    </w:p>
    <w:p w14:paraId="015C4707" w14:textId="77777777" w:rsidR="008174D4" w:rsidRDefault="008174D4" w:rsidP="00787EB7">
      <w:pPr>
        <w:shd w:val="clear" w:color="auto" w:fill="FFFFFF"/>
        <w:tabs>
          <w:tab w:val="left" w:pos="1418"/>
        </w:tabs>
        <w:jc w:val="both"/>
        <w:rPr>
          <w:rFonts w:ascii="Arial" w:hAnsi="Arial" w:cs="Arial"/>
          <w:sz w:val="28"/>
          <w:szCs w:val="28"/>
        </w:rPr>
      </w:pPr>
    </w:p>
    <w:p w14:paraId="4C1D8686" w14:textId="77777777" w:rsidR="00B61808" w:rsidRPr="00D55365" w:rsidRDefault="008174D4" w:rsidP="00D55365">
      <w:pPr>
        <w:shd w:val="clear" w:color="auto" w:fill="FFFFFF"/>
        <w:tabs>
          <w:tab w:val="left" w:pos="1418"/>
        </w:tabs>
        <w:jc w:val="center"/>
        <w:rPr>
          <w:rFonts w:ascii="Arial" w:hAnsi="Arial" w:cs="Arial"/>
          <w:sz w:val="28"/>
          <w:szCs w:val="28"/>
        </w:rPr>
      </w:pPr>
      <w:r w:rsidRPr="008E2662">
        <w:rPr>
          <w:rFonts w:ascii="Arial" w:hAnsi="Arial" w:cs="Arial"/>
          <w:b/>
          <w:sz w:val="28"/>
          <w:szCs w:val="28"/>
        </w:rPr>
        <w:t>«</w:t>
      </w:r>
      <w:r w:rsidR="005517C4">
        <w:rPr>
          <w:rFonts w:ascii="Arial" w:hAnsi="Arial" w:cs="Arial"/>
          <w:b/>
          <w:sz w:val="28"/>
          <w:szCs w:val="28"/>
        </w:rPr>
        <w:t>ΣΕΤ ΕΠΙΓΟΝΑΤΙΔΕΣ-ΕΠΙΑΓΚΩΝΙΔΕΣ</w:t>
      </w:r>
      <w:r w:rsidRPr="00D55365">
        <w:rPr>
          <w:rFonts w:ascii="Arial" w:hAnsi="Arial" w:cs="Arial"/>
          <w:b/>
          <w:sz w:val="28"/>
          <w:szCs w:val="28"/>
        </w:rPr>
        <w:t>»</w:t>
      </w:r>
    </w:p>
    <w:p w14:paraId="23BE9840" w14:textId="77777777" w:rsidR="000975A5" w:rsidRPr="00D55365" w:rsidRDefault="000975A5" w:rsidP="00787EB7">
      <w:pPr>
        <w:shd w:val="clear" w:color="auto" w:fill="FFFFFF"/>
        <w:tabs>
          <w:tab w:val="left" w:pos="1418"/>
        </w:tabs>
        <w:jc w:val="both"/>
        <w:rPr>
          <w:rFonts w:ascii="Arial" w:hAnsi="Arial" w:cs="Arial"/>
          <w:sz w:val="28"/>
          <w:szCs w:val="28"/>
        </w:rPr>
      </w:pPr>
    </w:p>
    <w:p w14:paraId="61E39ED2" w14:textId="77777777" w:rsidR="000975A5" w:rsidRPr="00D55365" w:rsidRDefault="000975A5" w:rsidP="00787EB7">
      <w:pPr>
        <w:shd w:val="clear" w:color="auto" w:fill="FFFFFF"/>
        <w:tabs>
          <w:tab w:val="left" w:pos="1418"/>
        </w:tabs>
        <w:jc w:val="both"/>
        <w:rPr>
          <w:rFonts w:ascii="Arial" w:hAnsi="Arial" w:cs="Arial"/>
          <w:sz w:val="28"/>
          <w:szCs w:val="28"/>
        </w:rPr>
      </w:pPr>
    </w:p>
    <w:p w14:paraId="7450DABE" w14:textId="77777777" w:rsidR="00A91D8B" w:rsidRPr="00D55365" w:rsidRDefault="00A91D8B" w:rsidP="00787EB7">
      <w:pPr>
        <w:shd w:val="clear" w:color="auto" w:fill="FFFFFF"/>
        <w:tabs>
          <w:tab w:val="left" w:pos="1418"/>
        </w:tabs>
        <w:jc w:val="both"/>
        <w:rPr>
          <w:rFonts w:ascii="Arial" w:hAnsi="Arial" w:cs="Arial"/>
          <w:sz w:val="28"/>
          <w:szCs w:val="28"/>
        </w:rPr>
      </w:pPr>
    </w:p>
    <w:p w14:paraId="5CE49FE9" w14:textId="77777777" w:rsidR="000975A5" w:rsidRPr="00D55365" w:rsidRDefault="000975A5" w:rsidP="00787EB7">
      <w:pPr>
        <w:shd w:val="clear" w:color="auto" w:fill="FFFFFF"/>
        <w:tabs>
          <w:tab w:val="left" w:pos="1418"/>
        </w:tabs>
        <w:jc w:val="both"/>
        <w:rPr>
          <w:rFonts w:ascii="Arial" w:hAnsi="Arial" w:cs="Arial"/>
          <w:sz w:val="28"/>
          <w:szCs w:val="28"/>
        </w:rPr>
      </w:pPr>
    </w:p>
    <w:p w14:paraId="49D79545" w14:textId="77777777" w:rsidR="0097464B" w:rsidRPr="00D55365" w:rsidRDefault="0097464B" w:rsidP="00787EB7">
      <w:pPr>
        <w:shd w:val="clear" w:color="auto" w:fill="FFFFFF"/>
        <w:tabs>
          <w:tab w:val="left" w:pos="1418"/>
        </w:tabs>
        <w:jc w:val="both"/>
        <w:rPr>
          <w:rFonts w:ascii="Arial" w:hAnsi="Arial" w:cs="Arial"/>
          <w:sz w:val="28"/>
          <w:szCs w:val="28"/>
        </w:rPr>
      </w:pPr>
    </w:p>
    <w:p w14:paraId="6E8659EC" w14:textId="77777777" w:rsidR="000975A5" w:rsidRPr="00D55365" w:rsidRDefault="000975A5" w:rsidP="00787EB7">
      <w:pPr>
        <w:shd w:val="clear" w:color="auto" w:fill="FFFFFF"/>
        <w:tabs>
          <w:tab w:val="left" w:pos="1418"/>
        </w:tabs>
        <w:jc w:val="both"/>
        <w:rPr>
          <w:rFonts w:ascii="Arial" w:hAnsi="Arial" w:cs="Arial"/>
          <w:sz w:val="28"/>
          <w:szCs w:val="28"/>
        </w:rPr>
      </w:pPr>
    </w:p>
    <w:p w14:paraId="3334951E" w14:textId="77777777" w:rsidR="008E2662" w:rsidRPr="00D55365" w:rsidRDefault="008E2662" w:rsidP="00787EB7">
      <w:pPr>
        <w:shd w:val="clear" w:color="auto" w:fill="FFFFFF"/>
        <w:tabs>
          <w:tab w:val="left" w:pos="1418"/>
        </w:tabs>
        <w:jc w:val="both"/>
        <w:rPr>
          <w:rFonts w:ascii="Arial" w:hAnsi="Arial" w:cs="Arial"/>
          <w:sz w:val="28"/>
          <w:szCs w:val="28"/>
        </w:rPr>
      </w:pPr>
    </w:p>
    <w:p w14:paraId="03496669" w14:textId="77777777" w:rsidR="008E2662" w:rsidRPr="00D55365" w:rsidRDefault="008E2662" w:rsidP="00787EB7">
      <w:pPr>
        <w:shd w:val="clear" w:color="auto" w:fill="FFFFFF"/>
        <w:tabs>
          <w:tab w:val="left" w:pos="1418"/>
        </w:tabs>
        <w:jc w:val="both"/>
        <w:rPr>
          <w:rFonts w:ascii="Arial" w:hAnsi="Arial" w:cs="Arial"/>
          <w:sz w:val="28"/>
          <w:szCs w:val="28"/>
        </w:rPr>
      </w:pPr>
    </w:p>
    <w:p w14:paraId="31EA7AB3" w14:textId="77777777" w:rsidR="003E5242" w:rsidRPr="00D55365" w:rsidRDefault="003E5242" w:rsidP="00787EB7">
      <w:pPr>
        <w:shd w:val="clear" w:color="auto" w:fill="FFFFFF"/>
        <w:tabs>
          <w:tab w:val="left" w:pos="1418"/>
        </w:tabs>
        <w:jc w:val="both"/>
        <w:rPr>
          <w:rFonts w:ascii="Arial" w:hAnsi="Arial" w:cs="Arial"/>
          <w:sz w:val="28"/>
          <w:szCs w:val="28"/>
        </w:rPr>
      </w:pPr>
    </w:p>
    <w:p w14:paraId="0B71F37C" w14:textId="77777777" w:rsidR="003E5242" w:rsidRPr="00D55365" w:rsidRDefault="003E5242" w:rsidP="00787EB7">
      <w:pPr>
        <w:shd w:val="clear" w:color="auto" w:fill="FFFFFF"/>
        <w:tabs>
          <w:tab w:val="left" w:pos="1418"/>
        </w:tabs>
        <w:jc w:val="both"/>
        <w:rPr>
          <w:rFonts w:ascii="Arial" w:hAnsi="Arial" w:cs="Arial"/>
          <w:sz w:val="28"/>
          <w:szCs w:val="28"/>
        </w:rPr>
      </w:pPr>
    </w:p>
    <w:p w14:paraId="2D9686FB" w14:textId="77777777" w:rsidR="003E5242" w:rsidRPr="00D55365" w:rsidRDefault="003E5242" w:rsidP="00787EB7">
      <w:pPr>
        <w:shd w:val="clear" w:color="auto" w:fill="FFFFFF"/>
        <w:tabs>
          <w:tab w:val="left" w:pos="1418"/>
        </w:tabs>
        <w:jc w:val="both"/>
        <w:rPr>
          <w:rFonts w:ascii="Arial" w:hAnsi="Arial" w:cs="Arial"/>
          <w:sz w:val="28"/>
          <w:szCs w:val="28"/>
        </w:rPr>
      </w:pPr>
    </w:p>
    <w:p w14:paraId="02C52819" w14:textId="77777777" w:rsidR="003E5242" w:rsidRPr="00D55365" w:rsidRDefault="003E5242" w:rsidP="00787EB7">
      <w:pPr>
        <w:shd w:val="clear" w:color="auto" w:fill="FFFFFF"/>
        <w:tabs>
          <w:tab w:val="left" w:pos="1418"/>
        </w:tabs>
        <w:jc w:val="both"/>
        <w:rPr>
          <w:rFonts w:ascii="Arial" w:hAnsi="Arial" w:cs="Arial"/>
          <w:sz w:val="28"/>
          <w:szCs w:val="28"/>
        </w:rPr>
      </w:pPr>
    </w:p>
    <w:p w14:paraId="60A0038C" w14:textId="77777777" w:rsidR="003E5242" w:rsidRPr="00D55365" w:rsidRDefault="003E5242" w:rsidP="00787EB7">
      <w:pPr>
        <w:shd w:val="clear" w:color="auto" w:fill="FFFFFF"/>
        <w:tabs>
          <w:tab w:val="left" w:pos="1418"/>
        </w:tabs>
        <w:jc w:val="both"/>
        <w:rPr>
          <w:rFonts w:ascii="Arial" w:hAnsi="Arial" w:cs="Arial"/>
          <w:sz w:val="28"/>
          <w:szCs w:val="28"/>
        </w:rPr>
      </w:pPr>
    </w:p>
    <w:p w14:paraId="75B5021A" w14:textId="77777777" w:rsidR="003E5242" w:rsidRPr="00D55365" w:rsidRDefault="003E5242" w:rsidP="00787EB7">
      <w:pPr>
        <w:shd w:val="clear" w:color="auto" w:fill="FFFFFF"/>
        <w:tabs>
          <w:tab w:val="left" w:pos="1418"/>
        </w:tabs>
        <w:jc w:val="both"/>
        <w:rPr>
          <w:rFonts w:ascii="Arial" w:hAnsi="Arial" w:cs="Arial"/>
          <w:sz w:val="28"/>
          <w:szCs w:val="28"/>
        </w:rPr>
      </w:pPr>
    </w:p>
    <w:p w14:paraId="3C1E9409" w14:textId="77777777" w:rsidR="003E5242" w:rsidRPr="00D55365" w:rsidRDefault="003E5242" w:rsidP="00787EB7">
      <w:pPr>
        <w:shd w:val="clear" w:color="auto" w:fill="FFFFFF"/>
        <w:tabs>
          <w:tab w:val="left" w:pos="1418"/>
        </w:tabs>
        <w:jc w:val="both"/>
        <w:rPr>
          <w:rFonts w:ascii="Arial" w:hAnsi="Arial" w:cs="Arial"/>
          <w:sz w:val="28"/>
          <w:szCs w:val="28"/>
        </w:rPr>
      </w:pPr>
    </w:p>
    <w:p w14:paraId="7C21E905" w14:textId="4762C261" w:rsidR="000975A5" w:rsidRPr="00EC23FA" w:rsidRDefault="00FF6471" w:rsidP="008174D4">
      <w:pPr>
        <w:shd w:val="clear" w:color="auto" w:fill="FFFFFF"/>
        <w:tabs>
          <w:tab w:val="left" w:pos="1418"/>
        </w:tabs>
        <w:jc w:val="right"/>
        <w:rPr>
          <w:rFonts w:ascii="Arial" w:hAnsi="Arial" w:cs="Arial"/>
          <w:sz w:val="28"/>
          <w:szCs w:val="28"/>
        </w:rPr>
      </w:pPr>
      <w:r>
        <w:rPr>
          <w:rFonts w:ascii="Arial" w:hAnsi="Arial" w:cs="Arial"/>
          <w:b/>
          <w:color w:val="0D0D0D"/>
          <w:sz w:val="28"/>
          <w:szCs w:val="28"/>
        </w:rPr>
        <w:t xml:space="preserve">17 </w:t>
      </w:r>
      <w:r w:rsidR="00EC23FA">
        <w:rPr>
          <w:rFonts w:ascii="Arial" w:hAnsi="Arial" w:cs="Arial"/>
          <w:b/>
          <w:color w:val="0D0D0D"/>
          <w:sz w:val="28"/>
          <w:szCs w:val="28"/>
        </w:rPr>
        <w:t>Ι</w:t>
      </w:r>
      <w:r w:rsidR="002A6EE5">
        <w:rPr>
          <w:rFonts w:ascii="Arial" w:hAnsi="Arial" w:cs="Arial"/>
          <w:b/>
          <w:color w:val="0D0D0D"/>
          <w:sz w:val="28"/>
          <w:szCs w:val="28"/>
        </w:rPr>
        <w:t>ΟΥΝΙ</w:t>
      </w:r>
      <w:r w:rsidR="00EC23FA">
        <w:rPr>
          <w:rFonts w:ascii="Arial" w:hAnsi="Arial" w:cs="Arial"/>
          <w:b/>
          <w:color w:val="0D0D0D"/>
          <w:sz w:val="28"/>
          <w:szCs w:val="28"/>
        </w:rPr>
        <w:t>Ο</w:t>
      </w:r>
      <w:r>
        <w:rPr>
          <w:rFonts w:ascii="Arial" w:hAnsi="Arial" w:cs="Arial"/>
          <w:b/>
          <w:color w:val="0D0D0D"/>
          <w:sz w:val="28"/>
          <w:szCs w:val="28"/>
        </w:rPr>
        <w:t>Υ</w:t>
      </w:r>
      <w:r w:rsidR="00EC23FA">
        <w:rPr>
          <w:rFonts w:ascii="Arial" w:hAnsi="Arial" w:cs="Arial"/>
          <w:b/>
          <w:color w:val="0D0D0D"/>
          <w:sz w:val="28"/>
          <w:szCs w:val="28"/>
        </w:rPr>
        <w:t xml:space="preserve"> 2024</w:t>
      </w:r>
    </w:p>
    <w:p w14:paraId="3BF55728" w14:textId="77777777" w:rsidR="000975A5" w:rsidRPr="008E2662" w:rsidRDefault="000975A5" w:rsidP="00787EB7">
      <w:pPr>
        <w:shd w:val="clear" w:color="auto" w:fill="FFFFFF"/>
        <w:tabs>
          <w:tab w:val="left" w:pos="1418"/>
        </w:tabs>
        <w:jc w:val="both"/>
        <w:rPr>
          <w:rFonts w:ascii="Arial" w:hAnsi="Arial" w:cs="Arial"/>
          <w:sz w:val="28"/>
          <w:szCs w:val="28"/>
        </w:rPr>
      </w:pPr>
    </w:p>
    <w:p w14:paraId="4E1D7A90" w14:textId="77777777" w:rsidR="00A91D8B" w:rsidRPr="008E2662" w:rsidRDefault="00A91D8B" w:rsidP="00787EB7">
      <w:pPr>
        <w:shd w:val="clear" w:color="auto" w:fill="FFFFFF"/>
        <w:tabs>
          <w:tab w:val="left" w:pos="1418"/>
        </w:tabs>
        <w:jc w:val="both"/>
        <w:rPr>
          <w:rFonts w:ascii="Arial" w:hAnsi="Arial" w:cs="Arial"/>
          <w:sz w:val="28"/>
          <w:szCs w:val="28"/>
        </w:rPr>
      </w:pPr>
    </w:p>
    <w:p w14:paraId="5BF3C8C4" w14:textId="77777777" w:rsidR="00B91BF1" w:rsidRPr="008E2662" w:rsidRDefault="000975A5" w:rsidP="008174D4">
      <w:pPr>
        <w:shd w:val="clear" w:color="auto" w:fill="FFFFFF"/>
        <w:tabs>
          <w:tab w:val="left" w:pos="1418"/>
        </w:tabs>
        <w:ind w:firstLine="4395"/>
        <w:rPr>
          <w:rFonts w:ascii="Arial" w:hAnsi="Arial" w:cs="Arial"/>
          <w:b/>
          <w:sz w:val="28"/>
          <w:szCs w:val="28"/>
        </w:rPr>
      </w:pPr>
      <w:r w:rsidRPr="008E2662">
        <w:rPr>
          <w:rFonts w:ascii="Arial" w:hAnsi="Arial" w:cs="Arial"/>
          <w:b/>
          <w:sz w:val="28"/>
          <w:szCs w:val="28"/>
        </w:rPr>
        <w:t>ΕΛΛΗΝΙΚΗ ΔΗΜΟΚΡΑΤΙΑ</w:t>
      </w:r>
    </w:p>
    <w:p w14:paraId="3269FAF8" w14:textId="77777777" w:rsidR="009E78F3" w:rsidRDefault="000975A5" w:rsidP="008174D4">
      <w:pPr>
        <w:shd w:val="clear" w:color="auto" w:fill="FFFFFF"/>
        <w:tabs>
          <w:tab w:val="left" w:pos="1418"/>
        </w:tabs>
        <w:ind w:firstLine="4395"/>
        <w:rPr>
          <w:rFonts w:ascii="Arial" w:hAnsi="Arial" w:cs="Arial"/>
          <w:b/>
          <w:sz w:val="28"/>
          <w:szCs w:val="28"/>
        </w:rPr>
      </w:pPr>
      <w:r w:rsidRPr="008E2662">
        <w:rPr>
          <w:rFonts w:ascii="Arial" w:hAnsi="Arial" w:cs="Arial"/>
          <w:b/>
          <w:sz w:val="28"/>
          <w:szCs w:val="28"/>
        </w:rPr>
        <w:t>ΥΠΟΥΡΓΕΙΟ ΕΘΝΙΚΗΣ ΑΜΥΝΑΣ</w:t>
      </w:r>
    </w:p>
    <w:p w14:paraId="26CDC7EC" w14:textId="77777777" w:rsidR="00AC4D6D" w:rsidRDefault="00AC4D6D">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AC4D6D" w:rsidRPr="002513CA" w14:paraId="7F449EF8" w14:textId="77777777" w:rsidTr="007924CB">
        <w:tc>
          <w:tcPr>
            <w:tcW w:w="4253" w:type="dxa"/>
            <w:tcBorders>
              <w:top w:val="nil"/>
              <w:left w:val="nil"/>
              <w:bottom w:val="nil"/>
              <w:right w:val="nil"/>
            </w:tcBorders>
            <w:shd w:val="clear" w:color="auto" w:fill="auto"/>
          </w:tcPr>
          <w:p w14:paraId="3F7B7BAE" w14:textId="77777777" w:rsidR="00AC4D6D" w:rsidRPr="00AC4D6D" w:rsidRDefault="00AC4D6D" w:rsidP="007924CB">
            <w:pPr>
              <w:tabs>
                <w:tab w:val="left" w:pos="720"/>
              </w:tabs>
              <w:spacing w:before="120"/>
              <w:jc w:val="both"/>
              <w:rPr>
                <w:rFonts w:ascii="Arial" w:hAnsi="Arial" w:cs="Arial"/>
                <w:b/>
                <w:szCs w:val="24"/>
                <w:lang w:val="en-US"/>
              </w:rPr>
            </w:pPr>
            <w:r w:rsidRPr="00AC4D6D">
              <w:rPr>
                <w:rFonts w:ascii="Arial" w:hAnsi="Arial" w:cs="Arial"/>
                <w:b/>
                <w:szCs w:val="24"/>
              </w:rPr>
              <w:t xml:space="preserve">ΑΔΙΑΒΑΘΜΗΤΟ – ΑΝΑΡΤΗΤΕΟ ΣΤΟ ΔΙΑΔΙΚΤΥΟ                                </w:t>
            </w:r>
          </w:p>
        </w:tc>
      </w:tr>
    </w:tbl>
    <w:p w14:paraId="06938B5B" w14:textId="77777777" w:rsidR="009E78F3" w:rsidRDefault="009E78F3">
      <w:pPr>
        <w:rPr>
          <w:rFonts w:ascii="Arial" w:hAnsi="Arial" w:cs="Arial"/>
          <w:b/>
          <w:sz w:val="28"/>
          <w:szCs w:val="28"/>
        </w:rPr>
        <w:sectPr w:rsidR="009E78F3" w:rsidSect="009E78F3">
          <w:headerReference w:type="first" r:id="rId8"/>
          <w:pgSz w:w="11906" w:h="16838" w:code="9"/>
          <w:pgMar w:top="1701" w:right="1134" w:bottom="1134" w:left="1985" w:header="709" w:footer="709" w:gutter="0"/>
          <w:cols w:space="708"/>
          <w:docGrid w:linePitch="360"/>
        </w:sectPr>
      </w:pPr>
      <w:r>
        <w:rPr>
          <w:rFonts w:ascii="Arial" w:hAnsi="Arial" w:cs="Arial"/>
          <w:b/>
          <w:sz w:val="28"/>
          <w:szCs w:val="28"/>
        </w:rPr>
        <w:br w:type="page"/>
      </w:r>
    </w:p>
    <w:p w14:paraId="6555CDE4" w14:textId="77777777" w:rsidR="008174D4" w:rsidRDefault="00F33EAA" w:rsidP="008174D4">
      <w:pPr>
        <w:jc w:val="center"/>
        <w:rPr>
          <w:rFonts w:ascii="Arial" w:eastAsia="HiddenHorzOCR" w:hAnsi="Arial" w:cs="Arial"/>
          <w:b/>
          <w:u w:val="single"/>
        </w:rPr>
      </w:pPr>
      <w:r w:rsidRPr="008174D4">
        <w:rPr>
          <w:rFonts w:ascii="Arial" w:eastAsia="HiddenHorzOCR" w:hAnsi="Arial" w:cs="Arial"/>
          <w:b/>
          <w:u w:val="single"/>
        </w:rPr>
        <w:lastRenderedPageBreak/>
        <w:t>ΠΙΝΑΚΑΣ ΠΕΡΙΕΧΟΜΕΝΩΝ</w:t>
      </w:r>
    </w:p>
    <w:p w14:paraId="27C887A2" w14:textId="77777777" w:rsidR="008174D4" w:rsidRPr="001E4497" w:rsidRDefault="008174D4" w:rsidP="008174D4">
      <w:pPr>
        <w:jc w:val="center"/>
        <w:rPr>
          <w:rFonts w:ascii="Arial" w:eastAsia="HiddenHorzOCR" w:hAnsi="Arial" w:cs="Arial"/>
          <w:b/>
          <w:szCs w:val="24"/>
        </w:rPr>
      </w:pPr>
    </w:p>
    <w:tbl>
      <w:tblPr>
        <w:tblW w:w="9314" w:type="dxa"/>
        <w:jc w:val="center"/>
        <w:tblLook w:val="04A0" w:firstRow="1" w:lastRow="0" w:firstColumn="1" w:lastColumn="0" w:noHBand="0" w:noVBand="1"/>
      </w:tblPr>
      <w:tblGrid>
        <w:gridCol w:w="8093"/>
        <w:gridCol w:w="1221"/>
      </w:tblGrid>
      <w:tr w:rsidR="00F33EAA" w:rsidRPr="001E4497" w14:paraId="0DDBF2E9" w14:textId="77777777" w:rsidTr="004842DE">
        <w:trPr>
          <w:trHeight w:val="680"/>
          <w:jc w:val="center"/>
        </w:trPr>
        <w:tc>
          <w:tcPr>
            <w:tcW w:w="8093" w:type="dxa"/>
            <w:vAlign w:val="center"/>
          </w:tcPr>
          <w:p w14:paraId="53082997" w14:textId="77777777" w:rsidR="00F33EAA" w:rsidRPr="001E4497" w:rsidRDefault="00F33EAA" w:rsidP="008174D4">
            <w:pPr>
              <w:tabs>
                <w:tab w:val="left" w:pos="-250"/>
              </w:tabs>
              <w:ind w:right="827"/>
              <w:jc w:val="both"/>
              <w:rPr>
                <w:rFonts w:ascii="Arial" w:eastAsia="HiddenHorzOCR" w:hAnsi="Arial" w:cs="Arial"/>
                <w:szCs w:val="24"/>
              </w:rPr>
            </w:pPr>
          </w:p>
        </w:tc>
        <w:tc>
          <w:tcPr>
            <w:tcW w:w="1221" w:type="dxa"/>
            <w:vAlign w:val="center"/>
          </w:tcPr>
          <w:p w14:paraId="7B307A97" w14:textId="77777777" w:rsidR="00F33EAA" w:rsidRPr="001E4497" w:rsidRDefault="00F33EAA" w:rsidP="008174D4">
            <w:pPr>
              <w:tabs>
                <w:tab w:val="left" w:pos="-250"/>
              </w:tabs>
              <w:ind w:right="15"/>
              <w:jc w:val="center"/>
              <w:rPr>
                <w:rFonts w:ascii="Arial" w:eastAsia="HiddenHorzOCR" w:hAnsi="Arial" w:cs="Arial"/>
                <w:szCs w:val="24"/>
              </w:rPr>
            </w:pPr>
            <w:r w:rsidRPr="001E4497">
              <w:rPr>
                <w:rFonts w:ascii="Arial" w:eastAsia="HiddenHorzOCR" w:hAnsi="Arial" w:cs="Arial"/>
                <w:szCs w:val="24"/>
              </w:rPr>
              <w:t>ΣΕΛΙΔΑ</w:t>
            </w:r>
          </w:p>
        </w:tc>
      </w:tr>
      <w:tr w:rsidR="00F33EAA" w:rsidRPr="001E4497" w14:paraId="62677C60" w14:textId="77777777" w:rsidTr="004842DE">
        <w:trPr>
          <w:trHeight w:val="680"/>
          <w:jc w:val="center"/>
        </w:trPr>
        <w:tc>
          <w:tcPr>
            <w:tcW w:w="8093" w:type="dxa"/>
            <w:vAlign w:val="center"/>
          </w:tcPr>
          <w:p w14:paraId="4A029874" w14:textId="77777777"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1.</w:t>
            </w:r>
            <w:r w:rsidRPr="001E4497">
              <w:rPr>
                <w:rFonts w:ascii="Arial" w:eastAsia="HiddenHorzOCR" w:hAnsi="Arial" w:cs="Arial"/>
                <w:szCs w:val="24"/>
              </w:rPr>
              <w:tab/>
              <w:t>ΠΕΔΙΟ ΕΦΑΡΜΟΓΗΣ</w:t>
            </w:r>
          </w:p>
        </w:tc>
        <w:tc>
          <w:tcPr>
            <w:tcW w:w="1221" w:type="dxa"/>
            <w:vAlign w:val="center"/>
          </w:tcPr>
          <w:p w14:paraId="609F82BD" w14:textId="77777777" w:rsidR="00F33EAA" w:rsidRPr="005111A2" w:rsidRDefault="00F33EAA" w:rsidP="008174D4">
            <w:pPr>
              <w:tabs>
                <w:tab w:val="left" w:pos="-250"/>
              </w:tabs>
              <w:jc w:val="center"/>
              <w:rPr>
                <w:rFonts w:ascii="Arial" w:eastAsia="HiddenHorzOCR" w:hAnsi="Arial" w:cs="Arial"/>
                <w:szCs w:val="24"/>
              </w:rPr>
            </w:pPr>
            <w:r w:rsidRPr="005111A2">
              <w:rPr>
                <w:rFonts w:ascii="Arial" w:eastAsia="HiddenHorzOCR" w:hAnsi="Arial" w:cs="Arial"/>
                <w:szCs w:val="24"/>
              </w:rPr>
              <w:t>3</w:t>
            </w:r>
          </w:p>
        </w:tc>
      </w:tr>
      <w:tr w:rsidR="00F33EAA" w:rsidRPr="001E4497" w14:paraId="48D1B74F" w14:textId="77777777" w:rsidTr="004842DE">
        <w:trPr>
          <w:trHeight w:val="680"/>
          <w:jc w:val="center"/>
        </w:trPr>
        <w:tc>
          <w:tcPr>
            <w:tcW w:w="8093" w:type="dxa"/>
            <w:vAlign w:val="center"/>
          </w:tcPr>
          <w:p w14:paraId="371B6869" w14:textId="77777777"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2.</w:t>
            </w:r>
            <w:r w:rsidRPr="001E4497">
              <w:rPr>
                <w:rFonts w:ascii="Arial" w:eastAsia="HiddenHorzOCR" w:hAnsi="Arial" w:cs="Arial"/>
                <w:szCs w:val="24"/>
              </w:rPr>
              <w:tab/>
              <w:t>ΣΧΕΤΙΚΑ ΕΓΓΡΑΦΑ</w:t>
            </w:r>
          </w:p>
        </w:tc>
        <w:tc>
          <w:tcPr>
            <w:tcW w:w="1221" w:type="dxa"/>
            <w:vAlign w:val="center"/>
          </w:tcPr>
          <w:p w14:paraId="31814F73" w14:textId="77777777" w:rsidR="00F33EAA" w:rsidRPr="005111A2" w:rsidRDefault="006B5948" w:rsidP="008174D4">
            <w:pPr>
              <w:tabs>
                <w:tab w:val="left" w:pos="-250"/>
              </w:tabs>
              <w:jc w:val="center"/>
              <w:rPr>
                <w:rFonts w:ascii="Arial" w:eastAsia="HiddenHorzOCR" w:hAnsi="Arial" w:cs="Arial"/>
                <w:szCs w:val="24"/>
              </w:rPr>
            </w:pPr>
            <w:r>
              <w:rPr>
                <w:rFonts w:ascii="Arial" w:eastAsia="HiddenHorzOCR" w:hAnsi="Arial" w:cs="Arial"/>
                <w:szCs w:val="24"/>
              </w:rPr>
              <w:t>3-</w:t>
            </w:r>
            <w:r w:rsidR="00F33EAA" w:rsidRPr="005111A2">
              <w:rPr>
                <w:rFonts w:ascii="Arial" w:eastAsia="HiddenHorzOCR" w:hAnsi="Arial" w:cs="Arial"/>
                <w:szCs w:val="24"/>
              </w:rPr>
              <w:t>4</w:t>
            </w:r>
          </w:p>
        </w:tc>
      </w:tr>
      <w:tr w:rsidR="00F33EAA" w:rsidRPr="001E4497" w14:paraId="6F5F37D8" w14:textId="77777777" w:rsidTr="004842DE">
        <w:trPr>
          <w:trHeight w:val="680"/>
          <w:jc w:val="center"/>
        </w:trPr>
        <w:tc>
          <w:tcPr>
            <w:tcW w:w="8093" w:type="dxa"/>
            <w:vAlign w:val="center"/>
          </w:tcPr>
          <w:p w14:paraId="307224F2" w14:textId="77777777"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3.</w:t>
            </w:r>
            <w:r w:rsidRPr="001E4497">
              <w:rPr>
                <w:rFonts w:ascii="Arial" w:eastAsia="HiddenHorzOCR" w:hAnsi="Arial" w:cs="Arial"/>
                <w:szCs w:val="24"/>
              </w:rPr>
              <w:tab/>
              <w:t>ΤΑΞΙΝΟΜΗΣΗ</w:t>
            </w:r>
          </w:p>
        </w:tc>
        <w:tc>
          <w:tcPr>
            <w:tcW w:w="1221" w:type="dxa"/>
            <w:vAlign w:val="center"/>
          </w:tcPr>
          <w:p w14:paraId="26002A30" w14:textId="77777777" w:rsidR="00F33EAA" w:rsidRPr="005111A2" w:rsidRDefault="00F33EAA" w:rsidP="008174D4">
            <w:pPr>
              <w:tabs>
                <w:tab w:val="left" w:pos="-250"/>
                <w:tab w:val="left" w:pos="317"/>
              </w:tabs>
              <w:jc w:val="center"/>
              <w:rPr>
                <w:rFonts w:ascii="Arial" w:eastAsia="HiddenHorzOCR" w:hAnsi="Arial" w:cs="Arial"/>
                <w:szCs w:val="24"/>
              </w:rPr>
            </w:pPr>
            <w:r w:rsidRPr="005111A2">
              <w:rPr>
                <w:rFonts w:ascii="Arial" w:eastAsia="HiddenHorzOCR" w:hAnsi="Arial" w:cs="Arial"/>
                <w:szCs w:val="24"/>
              </w:rPr>
              <w:t>4</w:t>
            </w:r>
          </w:p>
        </w:tc>
      </w:tr>
      <w:tr w:rsidR="009E78F3" w:rsidRPr="001E4497" w14:paraId="4DAC9BFF" w14:textId="77777777" w:rsidTr="004842DE">
        <w:trPr>
          <w:trHeight w:val="680"/>
          <w:jc w:val="center"/>
        </w:trPr>
        <w:tc>
          <w:tcPr>
            <w:tcW w:w="8093" w:type="dxa"/>
            <w:vAlign w:val="center"/>
          </w:tcPr>
          <w:p w14:paraId="32EE5374" w14:textId="77777777" w:rsidR="009E78F3" w:rsidRPr="001E4497" w:rsidRDefault="009E78F3" w:rsidP="009E78F3">
            <w:pPr>
              <w:tabs>
                <w:tab w:val="left" w:pos="-250"/>
              </w:tabs>
              <w:ind w:right="337"/>
              <w:jc w:val="both"/>
              <w:rPr>
                <w:rFonts w:ascii="Arial" w:eastAsia="HiddenHorzOCR" w:hAnsi="Arial" w:cs="Arial"/>
                <w:szCs w:val="24"/>
              </w:rPr>
            </w:pPr>
            <w:r w:rsidRPr="001E4497">
              <w:rPr>
                <w:rFonts w:ascii="Arial" w:eastAsia="HiddenHorzOCR" w:hAnsi="Arial" w:cs="Arial"/>
                <w:szCs w:val="24"/>
              </w:rPr>
              <w:t>4.</w:t>
            </w:r>
            <w:r w:rsidRPr="001E4497">
              <w:rPr>
                <w:rFonts w:ascii="Arial" w:eastAsia="HiddenHorzOCR" w:hAnsi="Arial" w:cs="Arial"/>
                <w:szCs w:val="24"/>
              </w:rPr>
              <w:tab/>
            </w:r>
            <w:r>
              <w:rPr>
                <w:rFonts w:ascii="Arial" w:eastAsia="HiddenHorzOCR" w:hAnsi="Arial" w:cs="Arial"/>
                <w:szCs w:val="24"/>
              </w:rPr>
              <w:t>ΤΕΧΝΙΚΑ</w:t>
            </w:r>
            <w:r w:rsidRPr="001E4497">
              <w:rPr>
                <w:rFonts w:ascii="Arial" w:eastAsia="HiddenHorzOCR" w:hAnsi="Arial" w:cs="Arial"/>
                <w:szCs w:val="24"/>
              </w:rPr>
              <w:t xml:space="preserve"> ΧΑΡΑΚΤΗΡΙΣΤΙΚΑ</w:t>
            </w:r>
            <w:r>
              <w:rPr>
                <w:rFonts w:ascii="Arial" w:eastAsia="HiddenHorzOCR" w:hAnsi="Arial" w:cs="Arial"/>
                <w:szCs w:val="24"/>
              </w:rPr>
              <w:t xml:space="preserve"> </w:t>
            </w:r>
          </w:p>
        </w:tc>
        <w:tc>
          <w:tcPr>
            <w:tcW w:w="1221" w:type="dxa"/>
            <w:vAlign w:val="center"/>
          </w:tcPr>
          <w:p w14:paraId="7C0457E3" w14:textId="77777777" w:rsidR="009E78F3" w:rsidRPr="0092673C" w:rsidRDefault="009E78F3" w:rsidP="0092673C">
            <w:pPr>
              <w:tabs>
                <w:tab w:val="left" w:pos="-250"/>
              </w:tabs>
              <w:jc w:val="center"/>
              <w:rPr>
                <w:rFonts w:ascii="Arial" w:eastAsia="HiddenHorzOCR" w:hAnsi="Arial" w:cs="Arial"/>
                <w:szCs w:val="24"/>
              </w:rPr>
            </w:pPr>
            <w:r w:rsidRPr="005111A2">
              <w:rPr>
                <w:rFonts w:ascii="Arial" w:eastAsia="HiddenHorzOCR" w:hAnsi="Arial" w:cs="Arial"/>
                <w:szCs w:val="24"/>
                <w:lang w:val="en-US"/>
              </w:rPr>
              <w:t>4-</w:t>
            </w:r>
            <w:r w:rsidR="009F1A2D">
              <w:rPr>
                <w:rFonts w:ascii="Arial" w:eastAsia="HiddenHorzOCR" w:hAnsi="Arial" w:cs="Arial"/>
                <w:szCs w:val="24"/>
              </w:rPr>
              <w:t>7</w:t>
            </w:r>
          </w:p>
        </w:tc>
      </w:tr>
      <w:tr w:rsidR="009E78F3" w:rsidRPr="001E4497" w14:paraId="102C6BF0" w14:textId="77777777" w:rsidTr="004842DE">
        <w:trPr>
          <w:trHeight w:val="680"/>
          <w:jc w:val="center"/>
        </w:trPr>
        <w:tc>
          <w:tcPr>
            <w:tcW w:w="8093" w:type="dxa"/>
            <w:vAlign w:val="center"/>
          </w:tcPr>
          <w:p w14:paraId="71E95B47" w14:textId="77777777" w:rsidR="009E78F3" w:rsidRPr="001E4497" w:rsidRDefault="009E78F3" w:rsidP="009E78F3">
            <w:pPr>
              <w:tabs>
                <w:tab w:val="left" w:pos="-250"/>
              </w:tabs>
              <w:ind w:right="827"/>
              <w:jc w:val="both"/>
              <w:rPr>
                <w:rFonts w:ascii="Arial" w:eastAsia="HiddenHorzOCR" w:hAnsi="Arial" w:cs="Arial"/>
                <w:szCs w:val="24"/>
              </w:rPr>
            </w:pPr>
            <w:r w:rsidRPr="001E4497">
              <w:rPr>
                <w:rFonts w:ascii="Arial" w:eastAsia="HiddenHorzOCR" w:hAnsi="Arial" w:cs="Arial"/>
                <w:szCs w:val="24"/>
              </w:rPr>
              <w:t>5</w:t>
            </w:r>
            <w:r>
              <w:rPr>
                <w:rFonts w:ascii="Arial" w:eastAsia="HiddenHorzOCR" w:hAnsi="Arial" w:cs="Arial"/>
                <w:szCs w:val="24"/>
              </w:rPr>
              <w:t>.</w:t>
            </w:r>
            <w:r>
              <w:rPr>
                <w:rFonts w:ascii="Arial" w:eastAsia="HiddenHorzOCR" w:hAnsi="Arial" w:cs="Arial"/>
                <w:szCs w:val="24"/>
              </w:rPr>
              <w:tab/>
              <w:t>ΣΥΣΚΕΥΑΣΙΑ/ΕΠΙΣΗΜΑΝΣΕΙΣ</w:t>
            </w:r>
          </w:p>
        </w:tc>
        <w:tc>
          <w:tcPr>
            <w:tcW w:w="1221" w:type="dxa"/>
            <w:vAlign w:val="center"/>
          </w:tcPr>
          <w:p w14:paraId="205FA43D" w14:textId="77777777" w:rsidR="009E78F3" w:rsidRPr="0092673C" w:rsidRDefault="009F1A2D" w:rsidP="005111A2">
            <w:pPr>
              <w:tabs>
                <w:tab w:val="left" w:pos="-250"/>
              </w:tabs>
              <w:jc w:val="center"/>
              <w:rPr>
                <w:rFonts w:ascii="Arial" w:eastAsia="HiddenHorzOCR" w:hAnsi="Arial" w:cs="Arial"/>
                <w:szCs w:val="24"/>
              </w:rPr>
            </w:pPr>
            <w:r>
              <w:rPr>
                <w:rFonts w:ascii="Arial" w:eastAsia="HiddenHorzOCR" w:hAnsi="Arial" w:cs="Arial"/>
                <w:szCs w:val="24"/>
              </w:rPr>
              <w:t>7</w:t>
            </w:r>
            <w:r w:rsidR="00CA366F">
              <w:rPr>
                <w:rFonts w:ascii="Arial" w:eastAsia="HiddenHorzOCR" w:hAnsi="Arial" w:cs="Arial"/>
                <w:szCs w:val="24"/>
              </w:rPr>
              <w:t>-8</w:t>
            </w:r>
          </w:p>
        </w:tc>
      </w:tr>
      <w:tr w:rsidR="009E78F3" w:rsidRPr="001E4497" w14:paraId="43ACEE98" w14:textId="77777777" w:rsidTr="004842DE">
        <w:trPr>
          <w:trHeight w:val="680"/>
          <w:jc w:val="center"/>
        </w:trPr>
        <w:tc>
          <w:tcPr>
            <w:tcW w:w="8093" w:type="dxa"/>
            <w:vAlign w:val="center"/>
          </w:tcPr>
          <w:p w14:paraId="13359D5F" w14:textId="77777777" w:rsidR="009E78F3" w:rsidRPr="001E4497" w:rsidRDefault="009E78F3" w:rsidP="009E78F3">
            <w:pPr>
              <w:tabs>
                <w:tab w:val="left" w:pos="-250"/>
              </w:tabs>
              <w:ind w:right="827"/>
              <w:jc w:val="both"/>
              <w:rPr>
                <w:rFonts w:ascii="Arial" w:eastAsia="HiddenHorzOCR" w:hAnsi="Arial" w:cs="Arial"/>
                <w:szCs w:val="24"/>
              </w:rPr>
            </w:pPr>
            <w:r w:rsidRPr="001E4497">
              <w:rPr>
                <w:rFonts w:ascii="Arial" w:eastAsia="HiddenHorzOCR" w:hAnsi="Arial" w:cs="Arial"/>
                <w:szCs w:val="24"/>
              </w:rPr>
              <w:t>6.</w:t>
            </w:r>
            <w:r w:rsidRPr="001E4497">
              <w:rPr>
                <w:rFonts w:ascii="Arial" w:eastAsia="HiddenHorzOCR" w:hAnsi="Arial" w:cs="Arial"/>
                <w:szCs w:val="24"/>
              </w:rPr>
              <w:tab/>
              <w:t xml:space="preserve">ΑΠΑΙΤΗΣΕΙΣ </w:t>
            </w:r>
            <w:r>
              <w:rPr>
                <w:rFonts w:ascii="Arial" w:eastAsia="HiddenHorzOCR" w:hAnsi="Arial" w:cs="Arial"/>
                <w:szCs w:val="24"/>
              </w:rPr>
              <w:t>ΣΥΜΜΟΡΦΩΣΗΣ ΥΛΙΚΟΥ</w:t>
            </w:r>
          </w:p>
        </w:tc>
        <w:tc>
          <w:tcPr>
            <w:tcW w:w="1221" w:type="dxa"/>
            <w:vAlign w:val="center"/>
          </w:tcPr>
          <w:p w14:paraId="0AE30E6C" w14:textId="77777777" w:rsidR="009E78F3" w:rsidRPr="0092673C" w:rsidRDefault="009F1A2D" w:rsidP="001040DA">
            <w:pPr>
              <w:tabs>
                <w:tab w:val="left" w:pos="-250"/>
              </w:tabs>
              <w:jc w:val="center"/>
              <w:rPr>
                <w:rFonts w:ascii="Arial" w:eastAsia="HiddenHorzOCR" w:hAnsi="Arial" w:cs="Arial"/>
                <w:szCs w:val="24"/>
              </w:rPr>
            </w:pPr>
            <w:r>
              <w:rPr>
                <w:rFonts w:ascii="Arial" w:eastAsia="HiddenHorzOCR" w:hAnsi="Arial" w:cs="Arial"/>
                <w:szCs w:val="24"/>
              </w:rPr>
              <w:t>8</w:t>
            </w:r>
            <w:r w:rsidR="0092673C">
              <w:rPr>
                <w:rFonts w:ascii="Arial" w:eastAsia="HiddenHorzOCR" w:hAnsi="Arial" w:cs="Arial"/>
                <w:szCs w:val="24"/>
              </w:rPr>
              <w:t>-</w:t>
            </w:r>
            <w:r>
              <w:rPr>
                <w:rFonts w:ascii="Arial" w:eastAsia="HiddenHorzOCR" w:hAnsi="Arial" w:cs="Arial"/>
                <w:szCs w:val="24"/>
              </w:rPr>
              <w:t>9</w:t>
            </w:r>
          </w:p>
        </w:tc>
      </w:tr>
      <w:tr w:rsidR="009E78F3" w:rsidRPr="001E4497" w14:paraId="139FFBC9" w14:textId="77777777" w:rsidTr="004842DE">
        <w:trPr>
          <w:trHeight w:val="680"/>
          <w:jc w:val="center"/>
        </w:trPr>
        <w:tc>
          <w:tcPr>
            <w:tcW w:w="8093" w:type="dxa"/>
            <w:vAlign w:val="center"/>
          </w:tcPr>
          <w:p w14:paraId="5C4A213F" w14:textId="77777777" w:rsidR="009E78F3" w:rsidRPr="001E4497" w:rsidRDefault="009E78F3" w:rsidP="009E78F3">
            <w:pPr>
              <w:tabs>
                <w:tab w:val="left" w:pos="-250"/>
              </w:tabs>
              <w:ind w:right="827"/>
              <w:jc w:val="both"/>
              <w:rPr>
                <w:rFonts w:ascii="Arial" w:eastAsia="HiddenHorzOCR" w:hAnsi="Arial" w:cs="Arial"/>
                <w:szCs w:val="24"/>
              </w:rPr>
            </w:pPr>
            <w:r>
              <w:rPr>
                <w:rFonts w:ascii="Arial" w:eastAsia="HiddenHorzOCR" w:hAnsi="Arial" w:cs="Arial"/>
                <w:szCs w:val="24"/>
              </w:rPr>
              <w:t>7.</w:t>
            </w:r>
            <w:r>
              <w:rPr>
                <w:rFonts w:ascii="Arial" w:eastAsia="HiddenHorzOCR" w:hAnsi="Arial" w:cs="Arial"/>
                <w:szCs w:val="24"/>
              </w:rPr>
              <w:tab/>
              <w:t>ΥΠΗΡΕΣΙΕΣ /ΥΠΟΣΤΗΡΙΞΗ</w:t>
            </w:r>
          </w:p>
        </w:tc>
        <w:tc>
          <w:tcPr>
            <w:tcW w:w="1221" w:type="dxa"/>
            <w:vAlign w:val="center"/>
          </w:tcPr>
          <w:p w14:paraId="22EA5A89" w14:textId="77777777" w:rsidR="009E78F3" w:rsidRPr="0092673C" w:rsidRDefault="008A2049" w:rsidP="005111A2">
            <w:pPr>
              <w:tabs>
                <w:tab w:val="left" w:pos="-250"/>
              </w:tabs>
              <w:jc w:val="center"/>
              <w:rPr>
                <w:rFonts w:ascii="Arial" w:eastAsia="HiddenHorzOCR" w:hAnsi="Arial" w:cs="Arial"/>
                <w:color w:val="0D0D0D"/>
                <w:szCs w:val="24"/>
              </w:rPr>
            </w:pPr>
            <w:r>
              <w:rPr>
                <w:rFonts w:ascii="Arial" w:eastAsia="HiddenHorzOCR" w:hAnsi="Arial" w:cs="Arial"/>
                <w:color w:val="0D0D0D"/>
                <w:szCs w:val="24"/>
              </w:rPr>
              <w:t>1</w:t>
            </w:r>
            <w:r w:rsidR="009F1A2D">
              <w:rPr>
                <w:rFonts w:ascii="Arial" w:eastAsia="HiddenHorzOCR" w:hAnsi="Arial" w:cs="Arial"/>
                <w:color w:val="0D0D0D"/>
                <w:szCs w:val="24"/>
              </w:rPr>
              <w:t>0</w:t>
            </w:r>
          </w:p>
        </w:tc>
      </w:tr>
      <w:tr w:rsidR="009E78F3" w:rsidRPr="001E4497" w14:paraId="2867DD3E" w14:textId="77777777" w:rsidTr="004842DE">
        <w:trPr>
          <w:trHeight w:val="680"/>
          <w:jc w:val="center"/>
        </w:trPr>
        <w:tc>
          <w:tcPr>
            <w:tcW w:w="8093" w:type="dxa"/>
            <w:vAlign w:val="center"/>
          </w:tcPr>
          <w:p w14:paraId="7B8B0277" w14:textId="77777777" w:rsidR="009E78F3" w:rsidRPr="001E4497" w:rsidRDefault="009E78F3" w:rsidP="009E78F3">
            <w:pPr>
              <w:tabs>
                <w:tab w:val="left" w:pos="-250"/>
              </w:tabs>
              <w:ind w:right="827"/>
              <w:jc w:val="both"/>
              <w:rPr>
                <w:rFonts w:ascii="Arial" w:eastAsia="HiddenHorzOCR" w:hAnsi="Arial" w:cs="Arial"/>
                <w:szCs w:val="24"/>
              </w:rPr>
            </w:pPr>
            <w:r>
              <w:rPr>
                <w:rFonts w:ascii="Arial" w:eastAsia="HiddenHorzOCR" w:hAnsi="Arial" w:cs="Arial"/>
                <w:szCs w:val="24"/>
              </w:rPr>
              <w:t>8.</w:t>
            </w:r>
            <w:r>
              <w:rPr>
                <w:rFonts w:ascii="Arial" w:eastAsia="HiddenHorzOCR" w:hAnsi="Arial" w:cs="Arial"/>
                <w:szCs w:val="24"/>
              </w:rPr>
              <w:tab/>
              <w:t>ΛΟΙΠΕΣ ΑΠΑΙΤΗΣΕΙΣ</w:t>
            </w:r>
          </w:p>
        </w:tc>
        <w:tc>
          <w:tcPr>
            <w:tcW w:w="1221" w:type="dxa"/>
            <w:vAlign w:val="center"/>
          </w:tcPr>
          <w:p w14:paraId="1EEA9521" w14:textId="77777777" w:rsidR="009E78F3" w:rsidRPr="001040DA" w:rsidRDefault="00CA366F" w:rsidP="001040DA">
            <w:pPr>
              <w:tabs>
                <w:tab w:val="left" w:pos="-250"/>
                <w:tab w:val="left" w:pos="710"/>
              </w:tabs>
              <w:jc w:val="center"/>
              <w:rPr>
                <w:rFonts w:ascii="Arial" w:eastAsia="HiddenHorzOCR" w:hAnsi="Arial" w:cs="Arial"/>
                <w:color w:val="0D0D0D"/>
                <w:szCs w:val="24"/>
                <w:lang w:val="en-US"/>
              </w:rPr>
            </w:pPr>
            <w:r>
              <w:rPr>
                <w:rFonts w:ascii="Arial" w:eastAsia="HiddenHorzOCR" w:hAnsi="Arial" w:cs="Arial"/>
                <w:color w:val="0D0D0D"/>
                <w:szCs w:val="24"/>
              </w:rPr>
              <w:t>11-12</w:t>
            </w:r>
          </w:p>
        </w:tc>
      </w:tr>
      <w:tr w:rsidR="009E78F3" w:rsidRPr="001E4497" w14:paraId="45F55191" w14:textId="77777777" w:rsidTr="004842DE">
        <w:trPr>
          <w:trHeight w:val="680"/>
          <w:jc w:val="center"/>
        </w:trPr>
        <w:tc>
          <w:tcPr>
            <w:tcW w:w="8093" w:type="dxa"/>
            <w:vAlign w:val="center"/>
          </w:tcPr>
          <w:p w14:paraId="339F6D97" w14:textId="77777777" w:rsidR="009E78F3" w:rsidRPr="001E4497" w:rsidRDefault="009E78F3" w:rsidP="002D3105">
            <w:pPr>
              <w:tabs>
                <w:tab w:val="left" w:pos="720"/>
              </w:tabs>
              <w:jc w:val="both"/>
              <w:rPr>
                <w:rFonts w:ascii="Arial" w:eastAsia="HiddenHorzOCR" w:hAnsi="Arial" w:cs="Arial"/>
                <w:szCs w:val="24"/>
              </w:rPr>
            </w:pPr>
            <w:r>
              <w:rPr>
                <w:rFonts w:ascii="Arial" w:eastAsia="HiddenHorzOCR" w:hAnsi="Arial" w:cs="Arial"/>
                <w:szCs w:val="24"/>
              </w:rPr>
              <w:t>9.</w:t>
            </w:r>
            <w:r>
              <w:rPr>
                <w:rFonts w:ascii="Arial" w:eastAsia="HiddenHorzOCR" w:hAnsi="Arial" w:cs="Arial"/>
                <w:szCs w:val="24"/>
              </w:rPr>
              <w:tab/>
            </w:r>
            <w:r w:rsidR="002D3105">
              <w:rPr>
                <w:rFonts w:ascii="Arial" w:eastAsia="HiddenHorzOCR" w:hAnsi="Arial" w:cs="Arial"/>
                <w:szCs w:val="24"/>
              </w:rPr>
              <w:t>ΠΕΡΙΕΧΟΜΕΝΟ ΠΡΟΣΦΟΡΑΣ</w:t>
            </w:r>
          </w:p>
        </w:tc>
        <w:tc>
          <w:tcPr>
            <w:tcW w:w="1221" w:type="dxa"/>
            <w:vAlign w:val="center"/>
          </w:tcPr>
          <w:p w14:paraId="063BFA13" w14:textId="77777777" w:rsidR="009E78F3" w:rsidRPr="001040DA" w:rsidRDefault="009F1A2D" w:rsidP="001040DA">
            <w:pPr>
              <w:tabs>
                <w:tab w:val="left" w:pos="720"/>
              </w:tabs>
              <w:jc w:val="center"/>
              <w:rPr>
                <w:rFonts w:ascii="Arial" w:eastAsia="HiddenHorzOCR" w:hAnsi="Arial" w:cs="Arial"/>
                <w:szCs w:val="24"/>
                <w:lang w:val="en-US"/>
              </w:rPr>
            </w:pPr>
            <w:r>
              <w:rPr>
                <w:rFonts w:ascii="Arial" w:eastAsia="HiddenHorzOCR" w:hAnsi="Arial" w:cs="Arial"/>
                <w:szCs w:val="24"/>
              </w:rPr>
              <w:t>10</w:t>
            </w:r>
            <w:r w:rsidR="00730730">
              <w:rPr>
                <w:rFonts w:ascii="Arial" w:eastAsia="HiddenHorzOCR" w:hAnsi="Arial" w:cs="Arial"/>
                <w:szCs w:val="24"/>
              </w:rPr>
              <w:t>-1</w:t>
            </w:r>
            <w:r w:rsidR="009961D6">
              <w:rPr>
                <w:rFonts w:ascii="Arial" w:eastAsia="HiddenHorzOCR" w:hAnsi="Arial" w:cs="Arial"/>
                <w:szCs w:val="24"/>
              </w:rPr>
              <w:t>1</w:t>
            </w:r>
          </w:p>
        </w:tc>
      </w:tr>
      <w:tr w:rsidR="002D3105" w:rsidRPr="001E4497" w14:paraId="07AD48FA" w14:textId="77777777" w:rsidTr="004842DE">
        <w:trPr>
          <w:trHeight w:val="680"/>
          <w:jc w:val="center"/>
        </w:trPr>
        <w:tc>
          <w:tcPr>
            <w:tcW w:w="8093" w:type="dxa"/>
            <w:vAlign w:val="center"/>
          </w:tcPr>
          <w:p w14:paraId="6F46F706" w14:textId="77777777" w:rsidR="002D3105" w:rsidRDefault="002D3105" w:rsidP="009E78F3">
            <w:pPr>
              <w:tabs>
                <w:tab w:val="left" w:pos="720"/>
              </w:tabs>
              <w:jc w:val="both"/>
              <w:rPr>
                <w:rFonts w:ascii="Arial" w:eastAsia="HiddenHorzOCR" w:hAnsi="Arial" w:cs="Arial"/>
                <w:szCs w:val="24"/>
              </w:rPr>
            </w:pPr>
            <w:r>
              <w:rPr>
                <w:rFonts w:ascii="Arial" w:eastAsia="HiddenHorzOCR" w:hAnsi="Arial" w:cs="Arial"/>
                <w:szCs w:val="24"/>
              </w:rPr>
              <w:t>10.      ΣΗΜΕΙΩΣΕΙΣ</w:t>
            </w:r>
          </w:p>
        </w:tc>
        <w:tc>
          <w:tcPr>
            <w:tcW w:w="1221" w:type="dxa"/>
            <w:vAlign w:val="center"/>
          </w:tcPr>
          <w:p w14:paraId="107F88BC" w14:textId="77777777" w:rsidR="002D3105" w:rsidRPr="001040DA" w:rsidRDefault="0092673C" w:rsidP="001040DA">
            <w:pPr>
              <w:tabs>
                <w:tab w:val="left" w:pos="720"/>
              </w:tabs>
              <w:jc w:val="center"/>
              <w:rPr>
                <w:rFonts w:ascii="Arial" w:eastAsia="HiddenHorzOCR" w:hAnsi="Arial" w:cs="Arial"/>
                <w:color w:val="0D0D0D"/>
                <w:szCs w:val="24"/>
                <w:lang w:val="en-US"/>
              </w:rPr>
            </w:pPr>
            <w:r>
              <w:rPr>
                <w:rFonts w:ascii="Arial" w:eastAsia="HiddenHorzOCR" w:hAnsi="Arial" w:cs="Arial"/>
                <w:color w:val="0D0D0D"/>
                <w:szCs w:val="24"/>
              </w:rPr>
              <w:t>1</w:t>
            </w:r>
            <w:r w:rsidR="009961D6">
              <w:rPr>
                <w:rFonts w:ascii="Arial" w:eastAsia="HiddenHorzOCR" w:hAnsi="Arial" w:cs="Arial"/>
                <w:color w:val="0D0D0D"/>
                <w:szCs w:val="24"/>
              </w:rPr>
              <w:t>1</w:t>
            </w:r>
          </w:p>
        </w:tc>
      </w:tr>
      <w:tr w:rsidR="009E78F3" w:rsidRPr="001E4497" w14:paraId="019955B7" w14:textId="77777777" w:rsidTr="004842DE">
        <w:trPr>
          <w:trHeight w:val="680"/>
          <w:jc w:val="center"/>
        </w:trPr>
        <w:tc>
          <w:tcPr>
            <w:tcW w:w="8093" w:type="dxa"/>
            <w:vAlign w:val="center"/>
          </w:tcPr>
          <w:p w14:paraId="1DD54689" w14:textId="77777777" w:rsidR="009E78F3" w:rsidRDefault="009E78F3" w:rsidP="009E78F3">
            <w:pPr>
              <w:tabs>
                <w:tab w:val="left" w:pos="720"/>
              </w:tabs>
              <w:jc w:val="both"/>
              <w:rPr>
                <w:rFonts w:ascii="Arial" w:eastAsia="HiddenHorzOCR" w:hAnsi="Arial" w:cs="Arial"/>
                <w:szCs w:val="24"/>
              </w:rPr>
            </w:pPr>
            <w:r>
              <w:rPr>
                <w:rFonts w:ascii="Arial" w:eastAsia="HiddenHorzOCR" w:hAnsi="Arial" w:cs="Arial"/>
                <w:szCs w:val="24"/>
              </w:rPr>
              <w:t>11.</w:t>
            </w:r>
            <w:r w:rsidRPr="009E78F3">
              <w:rPr>
                <w:rFonts w:ascii="Arial" w:eastAsia="HiddenHorzOCR" w:hAnsi="Arial" w:cs="Arial"/>
                <w:szCs w:val="24"/>
              </w:rPr>
              <w:t xml:space="preserve"> </w:t>
            </w:r>
            <w:r w:rsidRPr="009E78F3">
              <w:rPr>
                <w:rFonts w:ascii="Arial" w:eastAsia="HiddenHorzOCR" w:hAnsi="Arial" w:cs="Arial"/>
                <w:szCs w:val="24"/>
              </w:rPr>
              <w:tab/>
              <w:t>ΕΓΚΡΙΣΗ ΤΕΧΝΙΚΗΣ ΠΡΟΔΙΑΓΡΑΦΗΣ</w:t>
            </w:r>
          </w:p>
        </w:tc>
        <w:tc>
          <w:tcPr>
            <w:tcW w:w="1221" w:type="dxa"/>
            <w:vAlign w:val="center"/>
          </w:tcPr>
          <w:p w14:paraId="19FFB397" w14:textId="77777777" w:rsidR="009E78F3" w:rsidRPr="001040DA" w:rsidRDefault="0007762D" w:rsidP="0092673C">
            <w:pPr>
              <w:tabs>
                <w:tab w:val="left" w:pos="720"/>
              </w:tabs>
              <w:jc w:val="center"/>
              <w:rPr>
                <w:rFonts w:ascii="Arial" w:eastAsia="HiddenHorzOCR" w:hAnsi="Arial" w:cs="Arial"/>
                <w:color w:val="0D0D0D"/>
                <w:szCs w:val="24"/>
                <w:lang w:val="en-US"/>
              </w:rPr>
            </w:pPr>
            <w:r w:rsidRPr="0007762D">
              <w:rPr>
                <w:rFonts w:ascii="Arial" w:eastAsia="HiddenHorzOCR" w:hAnsi="Arial" w:cs="Arial"/>
                <w:color w:val="0D0D0D"/>
                <w:szCs w:val="24"/>
              </w:rPr>
              <w:t>1</w:t>
            </w:r>
            <w:r w:rsidR="009961D6">
              <w:rPr>
                <w:rFonts w:ascii="Arial" w:eastAsia="HiddenHorzOCR" w:hAnsi="Arial" w:cs="Arial"/>
                <w:color w:val="0D0D0D"/>
                <w:szCs w:val="24"/>
              </w:rPr>
              <w:t>2</w:t>
            </w:r>
          </w:p>
        </w:tc>
      </w:tr>
      <w:tr w:rsidR="009E78F3" w:rsidRPr="001E4497" w14:paraId="7939F897" w14:textId="77777777" w:rsidTr="004842DE">
        <w:trPr>
          <w:trHeight w:val="680"/>
          <w:jc w:val="center"/>
        </w:trPr>
        <w:tc>
          <w:tcPr>
            <w:tcW w:w="8093" w:type="dxa"/>
            <w:vAlign w:val="center"/>
          </w:tcPr>
          <w:p w14:paraId="727A073F" w14:textId="77777777" w:rsidR="009E78F3" w:rsidRPr="001E4497" w:rsidRDefault="009E78F3" w:rsidP="009E78F3">
            <w:pPr>
              <w:tabs>
                <w:tab w:val="left" w:pos="720"/>
              </w:tabs>
              <w:jc w:val="both"/>
              <w:rPr>
                <w:rFonts w:ascii="Arial" w:eastAsia="HiddenHorzOCR" w:hAnsi="Arial" w:cs="Arial"/>
                <w:szCs w:val="24"/>
              </w:rPr>
            </w:pPr>
            <w:r>
              <w:rPr>
                <w:rFonts w:ascii="Arial" w:eastAsia="HiddenHorzOCR" w:hAnsi="Arial" w:cs="Arial"/>
                <w:szCs w:val="24"/>
              </w:rPr>
              <w:tab/>
            </w:r>
            <w:r w:rsidRPr="00825378">
              <w:rPr>
                <w:rFonts w:ascii="Arial" w:eastAsia="HiddenHorzOCR" w:hAnsi="Arial" w:cs="Arial"/>
                <w:b/>
                <w:szCs w:val="24"/>
                <w:u w:val="single"/>
              </w:rPr>
              <w:t>ΠΑΡΑΡΤΗΜΑΤΑ</w:t>
            </w:r>
            <w:r>
              <w:rPr>
                <w:rFonts w:ascii="Arial" w:eastAsia="HiddenHorzOCR" w:hAnsi="Arial" w:cs="Arial"/>
                <w:szCs w:val="24"/>
              </w:rPr>
              <w:t xml:space="preserve"> </w:t>
            </w:r>
          </w:p>
        </w:tc>
        <w:tc>
          <w:tcPr>
            <w:tcW w:w="1221" w:type="dxa"/>
            <w:vAlign w:val="center"/>
          </w:tcPr>
          <w:p w14:paraId="4E74FDD0" w14:textId="77777777" w:rsidR="009E78F3" w:rsidRPr="001E4497" w:rsidRDefault="009E78F3" w:rsidP="009E78F3">
            <w:pPr>
              <w:tabs>
                <w:tab w:val="left" w:pos="720"/>
              </w:tabs>
              <w:jc w:val="center"/>
              <w:rPr>
                <w:rFonts w:ascii="Arial" w:eastAsia="HiddenHorzOCR" w:hAnsi="Arial" w:cs="Arial"/>
                <w:szCs w:val="24"/>
                <w:highlight w:val="yellow"/>
              </w:rPr>
            </w:pPr>
          </w:p>
        </w:tc>
      </w:tr>
      <w:tr w:rsidR="009E78F3" w:rsidRPr="00627A13" w14:paraId="0A04B6EF" w14:textId="77777777" w:rsidTr="004842DE">
        <w:trPr>
          <w:trHeight w:val="680"/>
          <w:jc w:val="center"/>
        </w:trPr>
        <w:tc>
          <w:tcPr>
            <w:tcW w:w="8093" w:type="dxa"/>
            <w:vAlign w:val="center"/>
          </w:tcPr>
          <w:p w14:paraId="4002A580" w14:textId="77777777" w:rsidR="009E78F3" w:rsidRPr="002D3105" w:rsidRDefault="009E78F3" w:rsidP="009E78F3">
            <w:pPr>
              <w:tabs>
                <w:tab w:val="left" w:pos="720"/>
              </w:tabs>
              <w:ind w:left="720" w:hanging="720"/>
              <w:jc w:val="both"/>
              <w:rPr>
                <w:rFonts w:ascii="Arial" w:eastAsia="HiddenHorzOCR" w:hAnsi="Arial" w:cs="Arial"/>
                <w:szCs w:val="24"/>
                <w:highlight w:val="yellow"/>
              </w:rPr>
            </w:pPr>
            <w:r w:rsidRPr="006E5918">
              <w:rPr>
                <w:rFonts w:ascii="Arial" w:eastAsia="HiddenHorzOCR" w:hAnsi="Arial" w:cs="Arial"/>
                <w:szCs w:val="24"/>
              </w:rPr>
              <w:t>«Α»</w:t>
            </w:r>
            <w:r w:rsidRPr="006E5918">
              <w:rPr>
                <w:rFonts w:ascii="Arial" w:eastAsia="HiddenHorzOCR" w:hAnsi="Arial" w:cs="Arial"/>
                <w:szCs w:val="24"/>
              </w:rPr>
              <w:tab/>
            </w:r>
            <w:r w:rsidR="006E5918" w:rsidRPr="006E5918">
              <w:rPr>
                <w:rFonts w:ascii="Arial" w:hAnsi="Arial" w:cs="Arial"/>
              </w:rPr>
              <w:t>Πίνακας Κριτηρίων Αξιολογήσεως</w:t>
            </w:r>
          </w:p>
        </w:tc>
        <w:tc>
          <w:tcPr>
            <w:tcW w:w="1221" w:type="dxa"/>
            <w:vAlign w:val="center"/>
          </w:tcPr>
          <w:p w14:paraId="40940806" w14:textId="77777777" w:rsidR="009E78F3" w:rsidRPr="00627A13" w:rsidRDefault="009E78F3" w:rsidP="009E78F3">
            <w:pPr>
              <w:tabs>
                <w:tab w:val="left" w:pos="720"/>
              </w:tabs>
              <w:jc w:val="center"/>
              <w:rPr>
                <w:rFonts w:ascii="Arial" w:eastAsia="HiddenHorzOCR" w:hAnsi="Arial" w:cs="Arial"/>
                <w:szCs w:val="24"/>
                <w:highlight w:val="yellow"/>
              </w:rPr>
            </w:pPr>
          </w:p>
        </w:tc>
      </w:tr>
    </w:tbl>
    <w:p w14:paraId="71EA9FC0" w14:textId="77777777" w:rsidR="00F33EAA" w:rsidRDefault="00F33EAA" w:rsidP="00F33EAA">
      <w:pPr>
        <w:jc w:val="both"/>
        <w:rPr>
          <w:rFonts w:ascii="Arial" w:hAnsi="Arial" w:cs="Arial"/>
          <w:szCs w:val="24"/>
        </w:rPr>
      </w:pPr>
    </w:p>
    <w:p w14:paraId="50FF7A0A" w14:textId="77777777" w:rsidR="00CA366F" w:rsidRDefault="00CA366F" w:rsidP="00CA366F">
      <w:pPr>
        <w:rPr>
          <w:rFonts w:ascii="Arial" w:hAnsi="Arial" w:cs="Arial"/>
          <w:b/>
          <w:szCs w:val="24"/>
          <w:u w:val="single"/>
        </w:rPr>
      </w:pPr>
      <w:r w:rsidRPr="00CA366F">
        <w:rPr>
          <w:rFonts w:ascii="Arial" w:hAnsi="Arial" w:cs="Arial"/>
          <w:szCs w:val="24"/>
        </w:rPr>
        <w:tab/>
      </w:r>
      <w:r w:rsidRPr="00CA366F">
        <w:rPr>
          <w:rFonts w:ascii="Arial" w:hAnsi="Arial" w:cs="Arial"/>
          <w:b/>
          <w:szCs w:val="24"/>
          <w:u w:val="single"/>
        </w:rPr>
        <w:t>Π</w:t>
      </w:r>
      <w:r>
        <w:rPr>
          <w:rFonts w:ascii="Arial" w:hAnsi="Arial" w:cs="Arial"/>
          <w:b/>
          <w:szCs w:val="24"/>
          <w:u w:val="single"/>
        </w:rPr>
        <w:t>ΡΟΣΘΗΚΕΣ</w:t>
      </w:r>
    </w:p>
    <w:p w14:paraId="73F9C40C" w14:textId="77777777" w:rsidR="00CA366F" w:rsidRPr="00CA366F" w:rsidRDefault="00CA366F" w:rsidP="00CA366F">
      <w:pPr>
        <w:rPr>
          <w:rFonts w:ascii="Arial" w:hAnsi="Arial" w:cs="Arial"/>
          <w:b/>
          <w:szCs w:val="24"/>
          <w:u w:val="single"/>
        </w:rPr>
      </w:pPr>
    </w:p>
    <w:p w14:paraId="4FE2E836" w14:textId="77777777" w:rsidR="007012D0" w:rsidRDefault="00CA366F" w:rsidP="00CA366F">
      <w:pPr>
        <w:rPr>
          <w:rFonts w:ascii="Arial" w:hAnsi="Arial" w:cs="Arial"/>
          <w:szCs w:val="24"/>
        </w:rPr>
      </w:pPr>
      <w:r>
        <w:rPr>
          <w:rFonts w:ascii="Arial" w:hAnsi="Arial" w:cs="Arial"/>
          <w:szCs w:val="24"/>
        </w:rPr>
        <w:t>«Ι</w:t>
      </w:r>
      <w:r w:rsidRPr="00CA366F">
        <w:rPr>
          <w:rFonts w:ascii="Arial" w:hAnsi="Arial" w:cs="Arial"/>
          <w:szCs w:val="24"/>
        </w:rPr>
        <w:t>»</w:t>
      </w:r>
      <w:r w:rsidRPr="00CA366F">
        <w:rPr>
          <w:rFonts w:ascii="Arial" w:hAnsi="Arial" w:cs="Arial"/>
          <w:szCs w:val="24"/>
        </w:rPr>
        <w:tab/>
      </w:r>
      <w:r>
        <w:rPr>
          <w:rFonts w:ascii="Arial" w:hAnsi="Arial" w:cs="Arial"/>
          <w:szCs w:val="24"/>
        </w:rPr>
        <w:t>Ειδικές Απαιτήσεις</w:t>
      </w:r>
      <w:r w:rsidRPr="00CA366F">
        <w:rPr>
          <w:rFonts w:ascii="Arial" w:hAnsi="Arial" w:cs="Arial"/>
          <w:szCs w:val="24"/>
        </w:rPr>
        <w:t xml:space="preserve"> </w:t>
      </w:r>
      <w:r>
        <w:rPr>
          <w:rFonts w:ascii="Arial" w:hAnsi="Arial" w:cs="Arial"/>
          <w:szCs w:val="24"/>
        </w:rPr>
        <w:t xml:space="preserve"> για Ύφασμα Κατασκευής </w:t>
      </w:r>
      <w:r w:rsidR="003B1726">
        <w:rPr>
          <w:rFonts w:ascii="Arial" w:hAnsi="Arial" w:cs="Arial"/>
          <w:szCs w:val="24"/>
        </w:rPr>
        <w:t>Επιαγκωνίδας-Επιγονατίδας</w:t>
      </w:r>
    </w:p>
    <w:p w14:paraId="4EF3302A" w14:textId="77777777" w:rsidR="002D1971" w:rsidRDefault="007012D0" w:rsidP="00CA366F">
      <w:pPr>
        <w:rPr>
          <w:rFonts w:ascii="Arial" w:hAnsi="Arial" w:cs="Arial"/>
          <w:szCs w:val="24"/>
        </w:rPr>
      </w:pPr>
      <w:r w:rsidRPr="007012D0">
        <w:rPr>
          <w:rFonts w:ascii="Arial" w:hAnsi="Arial" w:cs="Arial"/>
          <w:szCs w:val="24"/>
        </w:rPr>
        <w:t>«Ι</w:t>
      </w:r>
      <w:r>
        <w:rPr>
          <w:rFonts w:ascii="Arial" w:hAnsi="Arial" w:cs="Arial"/>
          <w:szCs w:val="24"/>
        </w:rPr>
        <w:t>Ι</w:t>
      </w:r>
      <w:r w:rsidRPr="007012D0">
        <w:rPr>
          <w:rFonts w:ascii="Arial" w:hAnsi="Arial" w:cs="Arial"/>
          <w:szCs w:val="24"/>
        </w:rPr>
        <w:t>»</w:t>
      </w:r>
      <w:r w:rsidRPr="007012D0">
        <w:rPr>
          <w:rFonts w:ascii="Arial" w:hAnsi="Arial" w:cs="Arial"/>
          <w:szCs w:val="24"/>
        </w:rPr>
        <w:tab/>
      </w:r>
      <w:r w:rsidR="000809E5">
        <w:rPr>
          <w:rFonts w:ascii="Arial" w:hAnsi="Arial" w:cs="Arial"/>
          <w:szCs w:val="24"/>
        </w:rPr>
        <w:t>Διαστάσεις Επιαγκωνίδας-Επιγονατίδας</w:t>
      </w:r>
    </w:p>
    <w:p w14:paraId="628B9F36" w14:textId="77777777" w:rsidR="009E78F3" w:rsidRDefault="00A8525F" w:rsidP="00CA366F">
      <w:pPr>
        <w:rPr>
          <w:rFonts w:ascii="Arial" w:hAnsi="Arial" w:cs="Arial"/>
          <w:szCs w:val="24"/>
        </w:rPr>
        <w:sectPr w:rsidR="009E78F3" w:rsidSect="00BB7BE9">
          <w:headerReference w:type="default" r:id="rId9"/>
          <w:footerReference w:type="default" r:id="rId10"/>
          <w:pgSz w:w="11906" w:h="16838" w:code="9"/>
          <w:pgMar w:top="1418" w:right="1134" w:bottom="1134" w:left="1985" w:header="709" w:footer="709" w:gutter="0"/>
          <w:cols w:space="708"/>
          <w:docGrid w:linePitch="360"/>
        </w:sectPr>
      </w:pPr>
      <w:r w:rsidRPr="00A8525F">
        <w:rPr>
          <w:rFonts w:ascii="Arial" w:hAnsi="Arial" w:cs="Arial"/>
          <w:szCs w:val="24"/>
        </w:rPr>
        <w:t>«ΙΙ</w:t>
      </w:r>
      <w:r w:rsidR="003B1726">
        <w:rPr>
          <w:rFonts w:ascii="Arial" w:hAnsi="Arial" w:cs="Arial"/>
          <w:szCs w:val="24"/>
        </w:rPr>
        <w:t>Ι</w:t>
      </w:r>
      <w:r w:rsidRPr="00A8525F">
        <w:rPr>
          <w:rFonts w:ascii="Arial" w:hAnsi="Arial" w:cs="Arial"/>
          <w:szCs w:val="24"/>
        </w:rPr>
        <w:t>»</w:t>
      </w:r>
      <w:r>
        <w:rPr>
          <w:rFonts w:ascii="Arial" w:hAnsi="Arial" w:cs="Arial"/>
          <w:szCs w:val="24"/>
        </w:rPr>
        <w:tab/>
      </w:r>
      <w:r w:rsidRPr="00A8525F">
        <w:rPr>
          <w:rFonts w:ascii="Arial" w:hAnsi="Arial" w:cs="Arial"/>
          <w:szCs w:val="24"/>
        </w:rPr>
        <w:t xml:space="preserve">Ειδικές Απαιτήσεις  </w:t>
      </w:r>
      <w:r>
        <w:rPr>
          <w:rFonts w:ascii="Arial" w:hAnsi="Arial" w:cs="Arial"/>
          <w:szCs w:val="24"/>
        </w:rPr>
        <w:t>Απαρτίων Επιαγκωνίδων-Επιγονατίδων</w:t>
      </w:r>
      <w:r w:rsidR="004842DE">
        <w:rPr>
          <w:rFonts w:ascii="Arial" w:hAnsi="Arial" w:cs="Arial"/>
          <w:szCs w:val="24"/>
        </w:rPr>
        <w:br w:type="page"/>
      </w:r>
    </w:p>
    <w:p w14:paraId="2167C04C" w14:textId="77777777" w:rsidR="00F01562" w:rsidRPr="008174D4" w:rsidRDefault="008174D4" w:rsidP="00C156F1">
      <w:pPr>
        <w:tabs>
          <w:tab w:val="left" w:pos="624"/>
          <w:tab w:val="left" w:pos="1134"/>
          <w:tab w:val="left" w:pos="1644"/>
        </w:tabs>
        <w:jc w:val="both"/>
        <w:rPr>
          <w:rFonts w:ascii="Arial" w:eastAsia="HiddenHorzOCR" w:hAnsi="Arial" w:cs="Arial"/>
          <w:b/>
        </w:rPr>
      </w:pPr>
      <w:r w:rsidRPr="008174D4">
        <w:rPr>
          <w:rFonts w:ascii="Arial" w:eastAsia="HiddenHorzOCR" w:hAnsi="Arial" w:cs="Arial"/>
          <w:b/>
          <w:szCs w:val="24"/>
        </w:rPr>
        <w:lastRenderedPageBreak/>
        <w:t>1.</w:t>
      </w:r>
      <w:r>
        <w:rPr>
          <w:rFonts w:ascii="Arial" w:eastAsia="HiddenHorzOCR" w:hAnsi="Arial" w:cs="Arial"/>
          <w:b/>
        </w:rPr>
        <w:tab/>
      </w:r>
      <w:r>
        <w:rPr>
          <w:rFonts w:ascii="Arial" w:eastAsia="HiddenHorzOCR" w:hAnsi="Arial" w:cs="Arial"/>
          <w:b/>
        </w:rPr>
        <w:tab/>
      </w:r>
      <w:r w:rsidR="00DE3EF7" w:rsidRPr="008174D4">
        <w:rPr>
          <w:rFonts w:ascii="Arial" w:eastAsia="HiddenHorzOCR" w:hAnsi="Arial" w:cs="Arial"/>
          <w:b/>
        </w:rPr>
        <w:t>ΠΕΔΙΟ ΕΦΑΡΜΟΓΗΣ</w:t>
      </w:r>
    </w:p>
    <w:p w14:paraId="2448E9BF" w14:textId="77777777" w:rsidR="00411381" w:rsidRPr="004842DE" w:rsidRDefault="00411381" w:rsidP="00C156F1">
      <w:pPr>
        <w:tabs>
          <w:tab w:val="left" w:pos="624"/>
          <w:tab w:val="left" w:pos="1134"/>
          <w:tab w:val="left" w:pos="1644"/>
        </w:tabs>
        <w:jc w:val="both"/>
        <w:rPr>
          <w:rFonts w:ascii="Arial" w:hAnsi="Arial" w:cs="Arial"/>
          <w:szCs w:val="24"/>
        </w:rPr>
      </w:pPr>
    </w:p>
    <w:p w14:paraId="1C3BF877" w14:textId="77777777" w:rsidR="002046B0" w:rsidRPr="00B73CB6" w:rsidRDefault="00836F55" w:rsidP="00C156F1">
      <w:pPr>
        <w:tabs>
          <w:tab w:val="left" w:pos="624"/>
          <w:tab w:val="left" w:pos="1134"/>
          <w:tab w:val="left" w:pos="1644"/>
        </w:tabs>
        <w:jc w:val="both"/>
        <w:rPr>
          <w:rFonts w:ascii="Arial" w:eastAsia="HiddenHorzOCR" w:hAnsi="Arial" w:cs="Arial"/>
          <w:szCs w:val="24"/>
        </w:rPr>
      </w:pPr>
      <w:r w:rsidRPr="00836F55">
        <w:rPr>
          <w:rFonts w:ascii="Arial" w:eastAsia="HiddenHorzOCR" w:hAnsi="Arial" w:cs="Arial"/>
          <w:szCs w:val="24"/>
        </w:rPr>
        <w:tab/>
      </w:r>
      <w:r w:rsidR="008174D4">
        <w:rPr>
          <w:rFonts w:ascii="Arial" w:eastAsia="HiddenHorzOCR" w:hAnsi="Arial" w:cs="Arial"/>
          <w:szCs w:val="24"/>
        </w:rPr>
        <w:tab/>
      </w:r>
      <w:r w:rsidR="006D5032" w:rsidRPr="00B73CB6">
        <w:rPr>
          <w:rFonts w:ascii="Arial" w:eastAsia="HiddenHorzOCR" w:hAnsi="Arial" w:cs="Arial"/>
          <w:szCs w:val="24"/>
        </w:rPr>
        <w:t xml:space="preserve">Σκοπός της παρούσας </w:t>
      </w:r>
      <w:r w:rsidR="00B73CB6" w:rsidRPr="00B73CB6">
        <w:rPr>
          <w:rFonts w:ascii="Arial" w:eastAsia="HiddenHorzOCR" w:hAnsi="Arial" w:cs="Arial"/>
          <w:szCs w:val="24"/>
        </w:rPr>
        <w:t>ΠΕΔ</w:t>
      </w:r>
      <w:r w:rsidR="006D5032" w:rsidRPr="00B73CB6">
        <w:rPr>
          <w:rFonts w:ascii="Arial" w:eastAsia="HiddenHorzOCR" w:hAnsi="Arial" w:cs="Arial"/>
          <w:szCs w:val="24"/>
        </w:rPr>
        <w:t xml:space="preserve"> είναι η  διατύπωση των επιχειρησιακών και </w:t>
      </w:r>
      <w:r w:rsidR="00E75C49">
        <w:rPr>
          <w:rFonts w:ascii="Arial" w:eastAsia="HiddenHorzOCR" w:hAnsi="Arial" w:cs="Arial"/>
          <w:szCs w:val="24"/>
        </w:rPr>
        <w:t xml:space="preserve">τεχνικών χαρακτηριστικών, </w:t>
      </w:r>
      <w:r w:rsidR="006D5032" w:rsidRPr="001973E7">
        <w:rPr>
          <w:rFonts w:ascii="Arial" w:eastAsia="HiddenHorzOCR" w:hAnsi="Arial" w:cs="Arial"/>
          <w:szCs w:val="24"/>
        </w:rPr>
        <w:t>που θα πρέπει να διαθέ</w:t>
      </w:r>
      <w:r w:rsidR="007F2E86" w:rsidRPr="001973E7">
        <w:rPr>
          <w:rFonts w:ascii="Arial" w:eastAsia="HiddenHorzOCR" w:hAnsi="Arial" w:cs="Arial"/>
          <w:szCs w:val="24"/>
        </w:rPr>
        <w:t>τει</w:t>
      </w:r>
      <w:r w:rsidR="006D5032" w:rsidRPr="001973E7">
        <w:rPr>
          <w:rFonts w:ascii="Arial" w:eastAsia="HiddenHorzOCR" w:hAnsi="Arial" w:cs="Arial"/>
          <w:szCs w:val="24"/>
        </w:rPr>
        <w:t xml:space="preserve"> </w:t>
      </w:r>
      <w:r w:rsidR="00D40CF2">
        <w:rPr>
          <w:rFonts w:ascii="Arial" w:eastAsia="HiddenHorzOCR" w:hAnsi="Arial" w:cs="Arial"/>
          <w:szCs w:val="24"/>
        </w:rPr>
        <w:t>η</w:t>
      </w:r>
      <w:r w:rsidR="00B73CB6" w:rsidRPr="001973E7">
        <w:rPr>
          <w:rFonts w:ascii="Arial" w:eastAsia="HiddenHorzOCR" w:hAnsi="Arial" w:cs="Arial"/>
          <w:szCs w:val="24"/>
        </w:rPr>
        <w:t xml:space="preserve"> προς προμήθεια </w:t>
      </w:r>
      <w:r w:rsidR="005517C4">
        <w:rPr>
          <w:rFonts w:ascii="Arial" w:hAnsi="Arial" w:cs="Arial"/>
          <w:szCs w:val="24"/>
        </w:rPr>
        <w:t>σετ επιγονατίδων-επιαγκωνίδων</w:t>
      </w:r>
      <w:r w:rsidR="006B128E" w:rsidRPr="001973E7">
        <w:rPr>
          <w:rFonts w:ascii="Arial" w:eastAsia="HiddenHorzOCR" w:hAnsi="Arial" w:cs="Arial"/>
          <w:szCs w:val="24"/>
        </w:rPr>
        <w:t>.</w:t>
      </w:r>
    </w:p>
    <w:p w14:paraId="43B7A9EC" w14:textId="77777777" w:rsidR="006D5032" w:rsidRPr="002D3105" w:rsidRDefault="006D5032" w:rsidP="00C156F1">
      <w:pPr>
        <w:tabs>
          <w:tab w:val="left" w:pos="624"/>
          <w:tab w:val="left" w:pos="1134"/>
          <w:tab w:val="left" w:pos="1644"/>
        </w:tabs>
        <w:jc w:val="both"/>
        <w:rPr>
          <w:rFonts w:ascii="Arial" w:hAnsi="Arial" w:cs="Arial"/>
          <w:szCs w:val="24"/>
          <w:highlight w:val="yellow"/>
        </w:rPr>
      </w:pPr>
    </w:p>
    <w:p w14:paraId="77FEA184" w14:textId="77777777" w:rsidR="00050495" w:rsidRPr="00C17F45" w:rsidRDefault="008174D4" w:rsidP="00C17F45">
      <w:pPr>
        <w:tabs>
          <w:tab w:val="left" w:pos="624"/>
          <w:tab w:val="left" w:pos="1134"/>
          <w:tab w:val="left" w:pos="1644"/>
        </w:tabs>
        <w:jc w:val="both"/>
        <w:rPr>
          <w:rFonts w:ascii="Arial" w:eastAsia="HiddenHorzOCR" w:hAnsi="Arial" w:cs="Arial"/>
          <w:b/>
          <w:szCs w:val="24"/>
        </w:rPr>
      </w:pPr>
      <w:r w:rsidRPr="00C17F45">
        <w:rPr>
          <w:rFonts w:ascii="Arial" w:eastAsia="HiddenHorzOCR" w:hAnsi="Arial" w:cs="Arial"/>
          <w:b/>
          <w:szCs w:val="24"/>
        </w:rPr>
        <w:t>2.</w:t>
      </w:r>
      <w:r w:rsidRPr="00C17F45">
        <w:rPr>
          <w:rFonts w:ascii="Arial" w:eastAsia="HiddenHorzOCR" w:hAnsi="Arial" w:cs="Arial"/>
          <w:b/>
          <w:szCs w:val="24"/>
        </w:rPr>
        <w:tab/>
      </w:r>
      <w:r w:rsidRPr="00C17F45">
        <w:rPr>
          <w:rFonts w:ascii="Arial" w:eastAsia="HiddenHorzOCR" w:hAnsi="Arial" w:cs="Arial"/>
          <w:b/>
          <w:szCs w:val="24"/>
        </w:rPr>
        <w:tab/>
      </w:r>
      <w:r w:rsidR="005276CA" w:rsidRPr="00C17F45">
        <w:rPr>
          <w:rFonts w:ascii="Arial" w:eastAsia="HiddenHorzOCR" w:hAnsi="Arial" w:cs="Arial"/>
          <w:b/>
          <w:szCs w:val="24"/>
        </w:rPr>
        <w:t>ΣΧΕΤΙΚΑ ΕΓΓΡΑΦΑ</w:t>
      </w:r>
    </w:p>
    <w:p w14:paraId="7E873C89" w14:textId="77777777" w:rsidR="00765FED" w:rsidRPr="00C17F45" w:rsidRDefault="00765FED" w:rsidP="00C17F45">
      <w:pPr>
        <w:tabs>
          <w:tab w:val="left" w:pos="624"/>
          <w:tab w:val="left" w:pos="1134"/>
          <w:tab w:val="left" w:pos="1644"/>
        </w:tabs>
        <w:jc w:val="both"/>
        <w:rPr>
          <w:rFonts w:ascii="Arial" w:hAnsi="Arial" w:cs="Arial"/>
          <w:szCs w:val="24"/>
        </w:rPr>
      </w:pPr>
    </w:p>
    <w:p w14:paraId="252A5014" w14:textId="77777777" w:rsidR="008E2662" w:rsidRPr="00C17F45" w:rsidRDefault="008E2662" w:rsidP="00C17F45">
      <w:pPr>
        <w:tabs>
          <w:tab w:val="left" w:pos="624"/>
          <w:tab w:val="left" w:pos="1134"/>
          <w:tab w:val="left" w:pos="1644"/>
        </w:tabs>
        <w:jc w:val="both"/>
        <w:rPr>
          <w:rFonts w:ascii="Arial" w:hAnsi="Arial" w:cs="Arial"/>
          <w:szCs w:val="24"/>
        </w:rPr>
      </w:pPr>
      <w:r w:rsidRPr="00C17F45">
        <w:rPr>
          <w:rFonts w:ascii="Arial" w:eastAsia="HiddenHorzOCR" w:hAnsi="Arial" w:cs="Arial"/>
          <w:szCs w:val="24"/>
        </w:rPr>
        <w:t>2.1</w:t>
      </w:r>
      <w:r w:rsidRPr="00C17F45">
        <w:rPr>
          <w:rFonts w:ascii="Arial" w:eastAsia="HiddenHorzOCR" w:hAnsi="Arial" w:cs="Arial"/>
          <w:szCs w:val="24"/>
        </w:rPr>
        <w:tab/>
      </w:r>
      <w:r w:rsidR="008174D4" w:rsidRPr="00C17F45">
        <w:rPr>
          <w:rFonts w:ascii="Arial" w:eastAsia="HiddenHorzOCR" w:hAnsi="Arial" w:cs="Arial"/>
          <w:szCs w:val="24"/>
        </w:rPr>
        <w:tab/>
      </w:r>
      <w:r w:rsidR="006E03CB">
        <w:rPr>
          <w:rFonts w:ascii="Arial" w:hAnsi="Arial" w:cs="Arial"/>
          <w:szCs w:val="24"/>
        </w:rPr>
        <w:t>ΣΤΥΠ</w:t>
      </w:r>
      <w:r w:rsidRPr="00C17F45">
        <w:rPr>
          <w:rFonts w:ascii="Arial" w:hAnsi="Arial" w:cs="Arial"/>
          <w:szCs w:val="24"/>
        </w:rPr>
        <w:t>/</w:t>
      </w:r>
      <w:r w:rsidRPr="00C17F45">
        <w:rPr>
          <w:rFonts w:ascii="Arial" w:hAnsi="Arial" w:cs="Arial"/>
          <w:szCs w:val="24"/>
          <w:lang w:val="en-US"/>
        </w:rPr>
        <w:t>STANAG</w:t>
      </w:r>
      <w:r w:rsidRPr="00C17F45">
        <w:rPr>
          <w:rFonts w:ascii="Arial" w:hAnsi="Arial" w:cs="Arial"/>
          <w:szCs w:val="24"/>
        </w:rPr>
        <w:t xml:space="preserve"> 4107 περί διασφάλισης ποιότητας.</w:t>
      </w:r>
    </w:p>
    <w:p w14:paraId="634ECFED" w14:textId="77777777" w:rsidR="008E2662" w:rsidRPr="00C17F45" w:rsidRDefault="008E2662" w:rsidP="00C17F45">
      <w:pPr>
        <w:tabs>
          <w:tab w:val="left" w:pos="624"/>
          <w:tab w:val="left" w:pos="1134"/>
          <w:tab w:val="left" w:pos="1644"/>
        </w:tabs>
        <w:jc w:val="both"/>
        <w:rPr>
          <w:rFonts w:ascii="Arial" w:hAnsi="Arial" w:cs="Arial"/>
          <w:szCs w:val="24"/>
        </w:rPr>
      </w:pPr>
    </w:p>
    <w:p w14:paraId="618BADEF" w14:textId="77777777" w:rsidR="008E2662" w:rsidRPr="00C17F45" w:rsidRDefault="00A36061" w:rsidP="00C17F45">
      <w:pPr>
        <w:tabs>
          <w:tab w:val="left" w:pos="624"/>
          <w:tab w:val="left" w:pos="1134"/>
          <w:tab w:val="left" w:pos="1644"/>
        </w:tabs>
        <w:jc w:val="both"/>
        <w:rPr>
          <w:rFonts w:ascii="Arial" w:hAnsi="Arial" w:cs="Arial"/>
          <w:szCs w:val="24"/>
        </w:rPr>
      </w:pPr>
      <w:r w:rsidRPr="00C17F45">
        <w:rPr>
          <w:rFonts w:ascii="Arial" w:hAnsi="Arial" w:cs="Arial"/>
          <w:szCs w:val="24"/>
        </w:rPr>
        <w:t>2.2</w:t>
      </w:r>
      <w:r w:rsidRPr="00C17F45">
        <w:rPr>
          <w:rFonts w:ascii="Arial" w:hAnsi="Arial" w:cs="Arial"/>
          <w:szCs w:val="24"/>
        </w:rPr>
        <w:tab/>
      </w:r>
      <w:r w:rsidR="008174D4" w:rsidRPr="00C17F45">
        <w:rPr>
          <w:rFonts w:ascii="Arial" w:hAnsi="Arial" w:cs="Arial"/>
          <w:szCs w:val="24"/>
        </w:rPr>
        <w:tab/>
      </w:r>
      <w:r w:rsidRPr="00C17F45">
        <w:rPr>
          <w:rFonts w:ascii="Arial" w:hAnsi="Arial" w:cs="Arial"/>
          <w:szCs w:val="24"/>
        </w:rPr>
        <w:t>ΣΤΥΠ</w:t>
      </w:r>
      <w:r w:rsidR="006E03CB">
        <w:rPr>
          <w:rFonts w:ascii="Arial" w:hAnsi="Arial" w:cs="Arial"/>
          <w:szCs w:val="24"/>
        </w:rPr>
        <w:t>/</w:t>
      </w:r>
      <w:r w:rsidR="008E2662" w:rsidRPr="00C17F45">
        <w:rPr>
          <w:rFonts w:ascii="Arial" w:hAnsi="Arial" w:cs="Arial"/>
          <w:szCs w:val="24"/>
          <w:lang w:val="en-US"/>
        </w:rPr>
        <w:t>STANAG</w:t>
      </w:r>
      <w:r w:rsidR="008E2662" w:rsidRPr="00C17F45">
        <w:rPr>
          <w:rFonts w:ascii="Arial" w:hAnsi="Arial" w:cs="Arial"/>
          <w:szCs w:val="24"/>
        </w:rPr>
        <w:t xml:space="preserve"> 3150, 3151, 4177, 4199, 4438 περί ρήτρας κωδικοποίησης.</w:t>
      </w:r>
    </w:p>
    <w:p w14:paraId="469C86CF" w14:textId="77777777" w:rsidR="00E86A4A" w:rsidRPr="006B128E" w:rsidRDefault="00E86A4A" w:rsidP="00C156F1">
      <w:pPr>
        <w:tabs>
          <w:tab w:val="left" w:pos="624"/>
          <w:tab w:val="left" w:pos="1134"/>
          <w:tab w:val="left" w:pos="1644"/>
        </w:tabs>
        <w:jc w:val="both"/>
        <w:rPr>
          <w:rFonts w:ascii="Arial" w:hAnsi="Arial" w:cs="Arial"/>
          <w:szCs w:val="24"/>
          <w:highlight w:val="yellow"/>
        </w:rPr>
      </w:pPr>
    </w:p>
    <w:p w14:paraId="7DEC9CFF" w14:textId="77777777" w:rsidR="001176D0" w:rsidRPr="000247B5" w:rsidRDefault="00B8224D" w:rsidP="00C156F1">
      <w:pPr>
        <w:tabs>
          <w:tab w:val="left" w:pos="624"/>
          <w:tab w:val="left" w:pos="1134"/>
          <w:tab w:val="left" w:pos="1644"/>
        </w:tabs>
        <w:autoSpaceDE w:val="0"/>
        <w:autoSpaceDN w:val="0"/>
        <w:adjustRightInd w:val="0"/>
        <w:jc w:val="both"/>
        <w:rPr>
          <w:rFonts w:ascii="Arial" w:hAnsi="Arial" w:cs="Arial"/>
          <w:bCs/>
          <w:i/>
          <w:color w:val="FF0000"/>
          <w:szCs w:val="24"/>
          <w:lang w:eastAsia="en-US"/>
        </w:rPr>
      </w:pPr>
      <w:r w:rsidRPr="000247B5">
        <w:rPr>
          <w:rFonts w:ascii="Arial" w:hAnsi="Arial" w:cs="Arial"/>
          <w:color w:val="0D0D0D"/>
          <w:szCs w:val="24"/>
        </w:rPr>
        <w:t>2.</w:t>
      </w:r>
      <w:r w:rsidR="00DE2B70">
        <w:rPr>
          <w:rFonts w:ascii="Arial" w:hAnsi="Arial" w:cs="Arial"/>
          <w:color w:val="0D0D0D"/>
          <w:szCs w:val="24"/>
        </w:rPr>
        <w:t>3</w:t>
      </w:r>
      <w:r w:rsidR="001176D0" w:rsidRPr="000247B5">
        <w:rPr>
          <w:rFonts w:ascii="Arial" w:hAnsi="Arial" w:cs="Arial"/>
          <w:color w:val="0D0D0D"/>
          <w:szCs w:val="24"/>
        </w:rPr>
        <w:tab/>
      </w:r>
      <w:r w:rsidR="008174D4" w:rsidRPr="000247B5">
        <w:rPr>
          <w:rFonts w:ascii="Arial" w:hAnsi="Arial" w:cs="Arial"/>
          <w:color w:val="0D0D0D"/>
          <w:szCs w:val="24"/>
        </w:rPr>
        <w:tab/>
      </w:r>
      <w:r w:rsidR="00C17F45" w:rsidRPr="00352AB6">
        <w:rPr>
          <w:rFonts w:ascii="Arial" w:hAnsi="Arial" w:cs="Arial"/>
          <w:b/>
          <w:color w:val="0D0D0D"/>
          <w:szCs w:val="24"/>
        </w:rPr>
        <w:t>ΝΟΜΟΘΕΣΙΑ</w:t>
      </w:r>
    </w:p>
    <w:p w14:paraId="794FCEC1" w14:textId="77777777" w:rsidR="001176D0" w:rsidRPr="000247B5" w:rsidRDefault="001176D0" w:rsidP="00C156F1">
      <w:pPr>
        <w:tabs>
          <w:tab w:val="left" w:pos="624"/>
          <w:tab w:val="left" w:pos="1134"/>
          <w:tab w:val="left" w:pos="1644"/>
        </w:tabs>
        <w:autoSpaceDE w:val="0"/>
        <w:autoSpaceDN w:val="0"/>
        <w:adjustRightInd w:val="0"/>
        <w:jc w:val="both"/>
        <w:rPr>
          <w:rFonts w:ascii="Arial" w:hAnsi="Arial" w:cs="Arial"/>
          <w:color w:val="0D0D0D"/>
          <w:szCs w:val="24"/>
        </w:rPr>
      </w:pPr>
    </w:p>
    <w:p w14:paraId="05BBC684" w14:textId="77777777" w:rsidR="001176D0" w:rsidRPr="000247B5" w:rsidRDefault="00B8224D" w:rsidP="00C156F1">
      <w:pPr>
        <w:tabs>
          <w:tab w:val="left" w:pos="624"/>
          <w:tab w:val="left" w:pos="1134"/>
          <w:tab w:val="left" w:pos="1644"/>
        </w:tabs>
        <w:autoSpaceDE w:val="0"/>
        <w:autoSpaceDN w:val="0"/>
        <w:adjustRightInd w:val="0"/>
        <w:jc w:val="both"/>
        <w:rPr>
          <w:rFonts w:ascii="Arial" w:hAnsi="Arial" w:cs="Arial"/>
          <w:color w:val="0D0D0D"/>
          <w:szCs w:val="24"/>
        </w:rPr>
      </w:pPr>
      <w:r w:rsidRPr="000247B5">
        <w:rPr>
          <w:rFonts w:ascii="Arial" w:hAnsi="Arial" w:cs="Arial"/>
          <w:color w:val="0D0D0D"/>
          <w:szCs w:val="24"/>
        </w:rPr>
        <w:t>2.</w:t>
      </w:r>
      <w:r w:rsidR="00DE2B70">
        <w:rPr>
          <w:rFonts w:ascii="Arial" w:hAnsi="Arial" w:cs="Arial"/>
          <w:color w:val="0D0D0D"/>
          <w:szCs w:val="24"/>
        </w:rPr>
        <w:t>3</w:t>
      </w:r>
      <w:r w:rsidR="009D71EA" w:rsidRPr="000247B5">
        <w:rPr>
          <w:rFonts w:ascii="Arial" w:hAnsi="Arial" w:cs="Arial"/>
          <w:color w:val="0D0D0D"/>
          <w:szCs w:val="24"/>
        </w:rPr>
        <w:t>.1</w:t>
      </w:r>
      <w:r w:rsidR="00836F55" w:rsidRPr="000247B5">
        <w:rPr>
          <w:rFonts w:ascii="Arial" w:hAnsi="Arial" w:cs="Arial"/>
          <w:color w:val="0D0D0D"/>
          <w:szCs w:val="24"/>
        </w:rPr>
        <w:tab/>
      </w:r>
      <w:r w:rsidR="008174D4" w:rsidRPr="000247B5">
        <w:rPr>
          <w:rFonts w:ascii="Arial" w:hAnsi="Arial" w:cs="Arial"/>
          <w:color w:val="0D0D0D"/>
          <w:szCs w:val="24"/>
        </w:rPr>
        <w:tab/>
      </w:r>
      <w:r w:rsidR="009D71EA" w:rsidRPr="000247B5">
        <w:rPr>
          <w:rFonts w:ascii="Arial" w:hAnsi="Arial" w:cs="Arial"/>
          <w:color w:val="0D0D0D"/>
          <w:szCs w:val="24"/>
        </w:rPr>
        <w:t>Ν.3433/06 (ΦΕΚ 20 Α')</w:t>
      </w:r>
      <w:r w:rsidR="00861B61" w:rsidRPr="000247B5">
        <w:rPr>
          <w:rFonts w:ascii="Arial" w:hAnsi="Arial" w:cs="Arial"/>
          <w:color w:val="0D0D0D"/>
          <w:szCs w:val="24"/>
        </w:rPr>
        <w:t>, «Προμήθειες Αμυντικού Υλικού των ΕΔ»</w:t>
      </w:r>
      <w:r w:rsidR="006E5AEA" w:rsidRPr="000247B5">
        <w:rPr>
          <w:rFonts w:ascii="Arial" w:hAnsi="Arial" w:cs="Arial"/>
          <w:color w:val="0D0D0D"/>
          <w:szCs w:val="24"/>
        </w:rPr>
        <w:t>.</w:t>
      </w:r>
    </w:p>
    <w:p w14:paraId="0FBB67EF" w14:textId="77777777" w:rsidR="001176D0" w:rsidRPr="000247B5" w:rsidRDefault="001176D0" w:rsidP="00C156F1">
      <w:pPr>
        <w:tabs>
          <w:tab w:val="left" w:pos="624"/>
          <w:tab w:val="left" w:pos="1134"/>
          <w:tab w:val="left" w:pos="1644"/>
        </w:tabs>
        <w:autoSpaceDE w:val="0"/>
        <w:autoSpaceDN w:val="0"/>
        <w:adjustRightInd w:val="0"/>
        <w:jc w:val="both"/>
        <w:rPr>
          <w:rFonts w:ascii="Arial" w:hAnsi="Arial" w:cs="Arial"/>
          <w:color w:val="0D0D0D"/>
          <w:szCs w:val="24"/>
        </w:rPr>
      </w:pPr>
    </w:p>
    <w:p w14:paraId="238EF539" w14:textId="77777777" w:rsidR="001176D0" w:rsidRPr="000247B5" w:rsidRDefault="00B8224D" w:rsidP="00C156F1">
      <w:pPr>
        <w:tabs>
          <w:tab w:val="left" w:pos="624"/>
          <w:tab w:val="left" w:pos="1134"/>
          <w:tab w:val="left" w:pos="1644"/>
        </w:tabs>
        <w:autoSpaceDE w:val="0"/>
        <w:autoSpaceDN w:val="0"/>
        <w:adjustRightInd w:val="0"/>
        <w:jc w:val="both"/>
        <w:rPr>
          <w:rFonts w:ascii="Arial" w:hAnsi="Arial" w:cs="Arial"/>
          <w:color w:val="0D0D0D"/>
          <w:szCs w:val="24"/>
        </w:rPr>
      </w:pPr>
      <w:r w:rsidRPr="000247B5">
        <w:rPr>
          <w:rFonts w:ascii="Arial" w:hAnsi="Arial" w:cs="Arial"/>
          <w:color w:val="0D0D0D"/>
          <w:szCs w:val="24"/>
        </w:rPr>
        <w:t>2.</w:t>
      </w:r>
      <w:r w:rsidR="00DE2B70">
        <w:rPr>
          <w:rFonts w:ascii="Arial" w:hAnsi="Arial" w:cs="Arial"/>
          <w:color w:val="0D0D0D"/>
          <w:szCs w:val="24"/>
        </w:rPr>
        <w:t>3</w:t>
      </w:r>
      <w:r w:rsidR="001176D0" w:rsidRPr="000247B5">
        <w:rPr>
          <w:rFonts w:ascii="Arial" w:hAnsi="Arial" w:cs="Arial"/>
          <w:color w:val="0D0D0D"/>
          <w:szCs w:val="24"/>
        </w:rPr>
        <w:t>.</w:t>
      </w:r>
      <w:r w:rsidR="00E86A4A" w:rsidRPr="000247B5">
        <w:rPr>
          <w:rFonts w:ascii="Arial" w:hAnsi="Arial" w:cs="Arial"/>
          <w:color w:val="0D0D0D"/>
          <w:szCs w:val="24"/>
        </w:rPr>
        <w:t>2</w:t>
      </w:r>
      <w:r w:rsidR="00836F55" w:rsidRPr="000247B5">
        <w:rPr>
          <w:rFonts w:ascii="Arial" w:hAnsi="Arial" w:cs="Arial"/>
          <w:color w:val="0D0D0D"/>
          <w:szCs w:val="24"/>
        </w:rPr>
        <w:tab/>
      </w:r>
      <w:r w:rsidR="008174D4" w:rsidRPr="000247B5">
        <w:rPr>
          <w:rFonts w:ascii="Arial" w:hAnsi="Arial" w:cs="Arial"/>
          <w:color w:val="0D0D0D"/>
          <w:szCs w:val="24"/>
        </w:rPr>
        <w:tab/>
      </w:r>
      <w:r w:rsidR="001176D0" w:rsidRPr="000247B5">
        <w:rPr>
          <w:rFonts w:ascii="Arial" w:hAnsi="Arial" w:cs="Arial"/>
          <w:color w:val="0D0D0D"/>
          <w:szCs w:val="24"/>
        </w:rPr>
        <w:t>Ν.3978/11 (ΦΕΚ 137 Α')</w:t>
      </w:r>
      <w:r w:rsidR="006E5AEA" w:rsidRPr="000247B5">
        <w:rPr>
          <w:rFonts w:ascii="Arial" w:hAnsi="Arial" w:cs="Arial"/>
          <w:color w:val="0D0D0D"/>
          <w:szCs w:val="24"/>
        </w:rPr>
        <w:t>, « Δημόσιες Συμβάσεις Έργων, Υπηρεσιών και Προμηθειών στους τομείς της Άμυνας</w:t>
      </w:r>
      <w:r w:rsidR="00593E2D" w:rsidRPr="000247B5">
        <w:rPr>
          <w:rFonts w:ascii="Arial" w:hAnsi="Arial" w:cs="Arial"/>
          <w:color w:val="0D0D0D"/>
          <w:szCs w:val="24"/>
        </w:rPr>
        <w:t xml:space="preserve"> και τ</w:t>
      </w:r>
      <w:r w:rsidR="006E5AEA" w:rsidRPr="000247B5">
        <w:rPr>
          <w:rFonts w:ascii="Arial" w:hAnsi="Arial" w:cs="Arial"/>
          <w:color w:val="0D0D0D"/>
          <w:szCs w:val="24"/>
        </w:rPr>
        <w:t xml:space="preserve">ης Ασφάλειας – Εναρμόνιση με την Οδηγία 2009/81/ΕΚ-Ρύθμιση Θεμάτων του Υπουργείου Εθνικής Άμυνας». </w:t>
      </w:r>
    </w:p>
    <w:p w14:paraId="3E62446E" w14:textId="77777777" w:rsidR="001176D0" w:rsidRPr="000247B5" w:rsidRDefault="001176D0" w:rsidP="00C156F1">
      <w:pPr>
        <w:tabs>
          <w:tab w:val="left" w:pos="624"/>
          <w:tab w:val="left" w:pos="1134"/>
          <w:tab w:val="left" w:pos="1644"/>
        </w:tabs>
        <w:autoSpaceDE w:val="0"/>
        <w:autoSpaceDN w:val="0"/>
        <w:adjustRightInd w:val="0"/>
        <w:jc w:val="both"/>
        <w:rPr>
          <w:rFonts w:ascii="Arial" w:hAnsi="Arial" w:cs="Arial"/>
          <w:color w:val="0D0D0D"/>
          <w:szCs w:val="24"/>
        </w:rPr>
      </w:pPr>
    </w:p>
    <w:p w14:paraId="5AE7F6B1" w14:textId="77777777" w:rsidR="001176D0" w:rsidRPr="000247B5" w:rsidRDefault="00B8224D" w:rsidP="00C156F1">
      <w:pPr>
        <w:tabs>
          <w:tab w:val="left" w:pos="624"/>
          <w:tab w:val="left" w:pos="1134"/>
          <w:tab w:val="left" w:pos="1644"/>
        </w:tabs>
        <w:autoSpaceDE w:val="0"/>
        <w:autoSpaceDN w:val="0"/>
        <w:adjustRightInd w:val="0"/>
        <w:jc w:val="both"/>
        <w:rPr>
          <w:rFonts w:ascii="Arial" w:hAnsi="Arial" w:cs="Arial"/>
          <w:bCs/>
          <w:color w:val="0D0D0D"/>
          <w:szCs w:val="24"/>
        </w:rPr>
      </w:pPr>
      <w:r w:rsidRPr="000247B5">
        <w:rPr>
          <w:rFonts w:ascii="Arial" w:hAnsi="Arial" w:cs="Arial"/>
          <w:color w:val="0D0D0D"/>
          <w:szCs w:val="24"/>
        </w:rPr>
        <w:t>2.</w:t>
      </w:r>
      <w:r w:rsidR="00DE2B70">
        <w:rPr>
          <w:rFonts w:ascii="Arial" w:hAnsi="Arial" w:cs="Arial"/>
          <w:color w:val="0D0D0D"/>
          <w:szCs w:val="24"/>
        </w:rPr>
        <w:t>3</w:t>
      </w:r>
      <w:r w:rsidR="001176D0" w:rsidRPr="000247B5">
        <w:rPr>
          <w:rFonts w:ascii="Arial" w:hAnsi="Arial" w:cs="Arial"/>
          <w:color w:val="0D0D0D"/>
          <w:szCs w:val="24"/>
        </w:rPr>
        <w:t>.</w:t>
      </w:r>
      <w:r w:rsidR="00E86A4A" w:rsidRPr="000247B5">
        <w:rPr>
          <w:rFonts w:ascii="Arial" w:hAnsi="Arial" w:cs="Arial"/>
          <w:color w:val="0D0D0D"/>
          <w:szCs w:val="24"/>
        </w:rPr>
        <w:t>3</w:t>
      </w:r>
      <w:r w:rsidR="001176D0" w:rsidRPr="000247B5">
        <w:rPr>
          <w:rFonts w:ascii="Arial" w:hAnsi="Arial" w:cs="Arial"/>
          <w:color w:val="0D0D0D"/>
          <w:szCs w:val="24"/>
        </w:rPr>
        <w:tab/>
      </w:r>
      <w:r w:rsidR="008174D4" w:rsidRPr="000247B5">
        <w:rPr>
          <w:rFonts w:ascii="Arial" w:hAnsi="Arial" w:cs="Arial"/>
          <w:color w:val="0D0D0D"/>
          <w:szCs w:val="24"/>
        </w:rPr>
        <w:tab/>
      </w:r>
      <w:r w:rsidR="001176D0" w:rsidRPr="000247B5">
        <w:rPr>
          <w:rFonts w:ascii="Arial" w:hAnsi="Arial" w:cs="Arial"/>
          <w:color w:val="0D0D0D"/>
          <w:szCs w:val="24"/>
        </w:rPr>
        <w:t xml:space="preserve">Κανονισμός (ΕΚ) αριθ. 2195/2002 </w:t>
      </w:r>
      <w:r w:rsidR="001176D0" w:rsidRPr="000247B5">
        <w:rPr>
          <w:rFonts w:ascii="Arial" w:hAnsi="Arial" w:cs="Arial"/>
          <w:bCs/>
          <w:color w:val="0D0D0D"/>
          <w:szCs w:val="24"/>
        </w:rPr>
        <w:t>του Ευρωπαϊκού Κοινοβουλίου, περί του κοινού λεξιλογίου για τις δημόσιες συμβάσεις (CPV) όπως έχει τροποποιηθεί και ισχύει.</w:t>
      </w:r>
    </w:p>
    <w:p w14:paraId="0FEFD020" w14:textId="77777777" w:rsidR="001176D0" w:rsidRPr="002D3105" w:rsidRDefault="001176D0" w:rsidP="00C156F1">
      <w:pPr>
        <w:tabs>
          <w:tab w:val="left" w:pos="624"/>
          <w:tab w:val="left" w:pos="1134"/>
          <w:tab w:val="left" w:pos="1644"/>
        </w:tabs>
        <w:autoSpaceDE w:val="0"/>
        <w:autoSpaceDN w:val="0"/>
        <w:adjustRightInd w:val="0"/>
        <w:jc w:val="both"/>
        <w:rPr>
          <w:rFonts w:ascii="Arial" w:hAnsi="Arial" w:cs="Arial"/>
          <w:bCs/>
          <w:color w:val="0D0D0D"/>
          <w:szCs w:val="24"/>
          <w:highlight w:val="yellow"/>
        </w:rPr>
      </w:pPr>
    </w:p>
    <w:p w14:paraId="7E101DB5" w14:textId="77777777" w:rsidR="001176D0" w:rsidRDefault="00B8224D" w:rsidP="00C156F1">
      <w:pPr>
        <w:tabs>
          <w:tab w:val="left" w:pos="624"/>
          <w:tab w:val="left" w:pos="1134"/>
          <w:tab w:val="left" w:pos="1644"/>
        </w:tabs>
        <w:autoSpaceDE w:val="0"/>
        <w:autoSpaceDN w:val="0"/>
        <w:adjustRightInd w:val="0"/>
        <w:jc w:val="both"/>
        <w:rPr>
          <w:rFonts w:ascii="Arial" w:hAnsi="Arial" w:cs="Arial"/>
          <w:color w:val="0D0D0D"/>
          <w:szCs w:val="24"/>
        </w:rPr>
      </w:pPr>
      <w:r w:rsidRPr="00C17F45">
        <w:rPr>
          <w:rFonts w:ascii="Arial" w:hAnsi="Arial" w:cs="Arial"/>
          <w:bCs/>
          <w:color w:val="0D0D0D"/>
          <w:szCs w:val="24"/>
        </w:rPr>
        <w:t>2.</w:t>
      </w:r>
      <w:r w:rsidR="00DE2B70">
        <w:rPr>
          <w:rFonts w:ascii="Arial" w:hAnsi="Arial" w:cs="Arial"/>
          <w:bCs/>
          <w:color w:val="0D0D0D"/>
          <w:szCs w:val="24"/>
        </w:rPr>
        <w:t>3</w:t>
      </w:r>
      <w:r w:rsidR="001176D0" w:rsidRPr="00C17F45">
        <w:rPr>
          <w:rFonts w:ascii="Arial" w:hAnsi="Arial" w:cs="Arial"/>
          <w:bCs/>
          <w:color w:val="0D0D0D"/>
          <w:szCs w:val="24"/>
        </w:rPr>
        <w:t>.</w:t>
      </w:r>
      <w:r w:rsidR="00E86A4A" w:rsidRPr="00C17F45">
        <w:rPr>
          <w:rFonts w:ascii="Arial" w:hAnsi="Arial" w:cs="Arial"/>
          <w:bCs/>
          <w:color w:val="0D0D0D"/>
          <w:szCs w:val="24"/>
        </w:rPr>
        <w:t>4</w:t>
      </w:r>
      <w:r w:rsidR="00E86A4A" w:rsidRPr="00C17F45">
        <w:rPr>
          <w:rFonts w:ascii="Arial" w:hAnsi="Arial" w:cs="Arial"/>
          <w:bCs/>
          <w:color w:val="0D0D0D"/>
          <w:szCs w:val="24"/>
        </w:rPr>
        <w:tab/>
      </w:r>
      <w:r w:rsidR="008174D4" w:rsidRPr="00C17F45">
        <w:rPr>
          <w:rFonts w:ascii="Arial" w:hAnsi="Arial" w:cs="Arial"/>
          <w:bCs/>
          <w:color w:val="0D0D0D"/>
          <w:szCs w:val="24"/>
        </w:rPr>
        <w:tab/>
      </w:r>
      <w:r w:rsidR="006B128E" w:rsidRPr="00C17F45">
        <w:rPr>
          <w:rFonts w:ascii="Arial" w:hAnsi="Arial" w:cs="Arial"/>
          <w:color w:val="0D0D0D"/>
          <w:szCs w:val="24"/>
        </w:rPr>
        <w:t>Κανονισμός</w:t>
      </w:r>
      <w:r w:rsidR="001176D0" w:rsidRPr="00C17F45">
        <w:rPr>
          <w:rFonts w:ascii="Arial" w:hAnsi="Arial" w:cs="Arial"/>
          <w:color w:val="0D0D0D"/>
          <w:szCs w:val="24"/>
        </w:rPr>
        <w:t xml:space="preserve"> (ΕΚ) αριθ. 1907/2006 του Ευρωπαϊκού Κοινοβουλίου και του Συμβουλίου της 18ης Δεκεμβρίου 2006, για την καταχώριση, την αξιολόγηση, την αδειοδότηση και τους περιορισμούς των χημικών προϊόντων (REACH) και για την ίδρυση του Ευρωπαϊκού Οργανισμού Χημικών Προϊόντων, καθώς και για την τροποποίηση της οδηγίας 1999/45/ΕΚ και την κατάργηση του κανονισμού (ΕΟΚ) αριθ. 793/93 του Συμβουλίου και του κανονισμού (ΕΚ) αριθ. 1488/94 της Επιτροπής, καθώς και της οδηγίας 76/769/ΕΟΚ του Συμβουλίου και των οδηγιών της Επιτροπής 91/155/ΕΟΚ, 93/67/ΕΟΚ, 93/105/ΕΚ και 2000/21/ΕΚ, όπως τροποποιήθηκε και ισχύει.</w:t>
      </w:r>
    </w:p>
    <w:p w14:paraId="4B50B0E6" w14:textId="77777777" w:rsidR="006B128E" w:rsidRDefault="006B128E" w:rsidP="00C156F1">
      <w:pPr>
        <w:tabs>
          <w:tab w:val="left" w:pos="624"/>
          <w:tab w:val="left" w:pos="1134"/>
          <w:tab w:val="left" w:pos="1644"/>
        </w:tabs>
        <w:autoSpaceDE w:val="0"/>
        <w:autoSpaceDN w:val="0"/>
        <w:adjustRightInd w:val="0"/>
        <w:jc w:val="both"/>
        <w:rPr>
          <w:rFonts w:ascii="Arial" w:hAnsi="Arial" w:cs="Arial"/>
          <w:color w:val="0D0D0D"/>
          <w:szCs w:val="24"/>
        </w:rPr>
      </w:pPr>
    </w:p>
    <w:p w14:paraId="719F430A" w14:textId="77777777" w:rsidR="00C17F45" w:rsidRPr="00F45895" w:rsidRDefault="00C17F45" w:rsidP="00C156F1">
      <w:pPr>
        <w:tabs>
          <w:tab w:val="left" w:pos="624"/>
          <w:tab w:val="left" w:pos="1134"/>
          <w:tab w:val="left" w:pos="1644"/>
        </w:tabs>
        <w:autoSpaceDE w:val="0"/>
        <w:autoSpaceDN w:val="0"/>
        <w:adjustRightInd w:val="0"/>
        <w:jc w:val="both"/>
        <w:rPr>
          <w:rFonts w:ascii="Arial" w:hAnsi="Arial" w:cs="Arial"/>
          <w:color w:val="0D0D0D"/>
          <w:szCs w:val="24"/>
          <w:lang w:val="en-US"/>
        </w:rPr>
      </w:pPr>
      <w:r w:rsidRPr="00F45895">
        <w:rPr>
          <w:rFonts w:ascii="Arial" w:hAnsi="Arial" w:cs="Arial"/>
          <w:color w:val="0D0D0D"/>
          <w:szCs w:val="24"/>
          <w:lang w:val="en-US"/>
        </w:rPr>
        <w:t>2.</w:t>
      </w:r>
      <w:r w:rsidR="00DE2B70" w:rsidRPr="00DE2B70">
        <w:rPr>
          <w:rFonts w:ascii="Arial" w:hAnsi="Arial" w:cs="Arial"/>
          <w:color w:val="0D0D0D"/>
          <w:szCs w:val="24"/>
          <w:lang w:val="en-US"/>
        </w:rPr>
        <w:t>4</w:t>
      </w:r>
      <w:r w:rsidRPr="00F45895">
        <w:rPr>
          <w:rFonts w:ascii="Arial" w:hAnsi="Arial" w:cs="Arial"/>
          <w:color w:val="0D0D0D"/>
          <w:szCs w:val="24"/>
          <w:lang w:val="en-US"/>
        </w:rPr>
        <w:tab/>
      </w:r>
      <w:r w:rsidRPr="00F45895">
        <w:rPr>
          <w:rFonts w:ascii="Arial" w:hAnsi="Arial" w:cs="Arial"/>
          <w:color w:val="0D0D0D"/>
          <w:szCs w:val="24"/>
          <w:lang w:val="en-US"/>
        </w:rPr>
        <w:tab/>
      </w:r>
      <w:r w:rsidRPr="00AF324D">
        <w:rPr>
          <w:rFonts w:ascii="Arial" w:hAnsi="Arial" w:cs="Arial"/>
          <w:b/>
          <w:color w:val="0D0D0D"/>
          <w:szCs w:val="24"/>
        </w:rPr>
        <w:t>ΠΡΟΤΥΠΑ</w:t>
      </w:r>
    </w:p>
    <w:p w14:paraId="05DBCE86" w14:textId="77777777" w:rsidR="00C17F45" w:rsidRPr="00C17F45" w:rsidRDefault="00C17F45" w:rsidP="00C156F1">
      <w:pPr>
        <w:tabs>
          <w:tab w:val="left" w:pos="624"/>
          <w:tab w:val="left" w:pos="1134"/>
          <w:tab w:val="left" w:pos="1644"/>
        </w:tabs>
        <w:autoSpaceDE w:val="0"/>
        <w:autoSpaceDN w:val="0"/>
        <w:adjustRightInd w:val="0"/>
        <w:jc w:val="both"/>
        <w:rPr>
          <w:rFonts w:ascii="Arial" w:hAnsi="Arial" w:cs="Arial"/>
          <w:color w:val="0D0D0D"/>
          <w:szCs w:val="24"/>
          <w:lang w:val="en-US"/>
        </w:rPr>
      </w:pPr>
    </w:p>
    <w:p w14:paraId="5C8E8FC5" w14:textId="77777777" w:rsidR="00826D42" w:rsidRPr="00533839" w:rsidRDefault="00C17F45" w:rsidP="00C156F1">
      <w:pPr>
        <w:tabs>
          <w:tab w:val="left" w:pos="624"/>
          <w:tab w:val="left" w:pos="1134"/>
          <w:tab w:val="left" w:pos="1644"/>
        </w:tabs>
        <w:autoSpaceDE w:val="0"/>
        <w:autoSpaceDN w:val="0"/>
        <w:adjustRightInd w:val="0"/>
        <w:jc w:val="both"/>
        <w:rPr>
          <w:rFonts w:ascii="Arial" w:hAnsi="Arial" w:cs="Arial"/>
          <w:color w:val="000000" w:themeColor="text1"/>
          <w:szCs w:val="24"/>
          <w:lang w:val="en-US"/>
        </w:rPr>
      </w:pPr>
      <w:r w:rsidRPr="00F45895">
        <w:rPr>
          <w:rFonts w:ascii="Arial" w:hAnsi="Arial" w:cs="Arial"/>
          <w:color w:val="0D0D0D"/>
          <w:szCs w:val="24"/>
          <w:lang w:val="en-US"/>
        </w:rPr>
        <w:t>2.</w:t>
      </w:r>
      <w:r w:rsidR="00DE2B70" w:rsidRPr="00DE2B70">
        <w:rPr>
          <w:rFonts w:ascii="Arial" w:hAnsi="Arial" w:cs="Arial"/>
          <w:color w:val="0D0D0D"/>
          <w:szCs w:val="24"/>
          <w:lang w:val="en-US"/>
        </w:rPr>
        <w:t>4</w:t>
      </w:r>
      <w:r w:rsidRPr="00F45895">
        <w:rPr>
          <w:rFonts w:ascii="Arial" w:hAnsi="Arial" w:cs="Arial"/>
          <w:color w:val="0D0D0D"/>
          <w:szCs w:val="24"/>
          <w:lang w:val="en-US"/>
        </w:rPr>
        <w:t>.1</w:t>
      </w:r>
      <w:r w:rsidRPr="00F45895">
        <w:rPr>
          <w:rFonts w:ascii="Arial" w:hAnsi="Arial" w:cs="Arial"/>
          <w:color w:val="0D0D0D"/>
          <w:szCs w:val="24"/>
          <w:lang w:val="en-US"/>
        </w:rPr>
        <w:tab/>
      </w:r>
      <w:r w:rsidRPr="00F45895">
        <w:rPr>
          <w:rFonts w:ascii="Arial" w:hAnsi="Arial" w:cs="Arial"/>
          <w:color w:val="0D0D0D"/>
          <w:szCs w:val="24"/>
          <w:lang w:val="en-US"/>
        </w:rPr>
        <w:tab/>
      </w:r>
      <w:r w:rsidR="00826D42">
        <w:rPr>
          <w:rFonts w:ascii="Arial" w:hAnsi="Arial" w:cs="Arial"/>
          <w:color w:val="000000" w:themeColor="text1"/>
          <w:szCs w:val="24"/>
          <w:lang w:val="en-US"/>
        </w:rPr>
        <w:t>ISO</w:t>
      </w:r>
      <w:r w:rsidR="00826D42" w:rsidRPr="00826D42">
        <w:rPr>
          <w:rFonts w:ascii="Arial" w:hAnsi="Arial" w:cs="Arial"/>
          <w:color w:val="000000" w:themeColor="text1"/>
          <w:szCs w:val="24"/>
          <w:lang w:val="en-US"/>
        </w:rPr>
        <w:t xml:space="preserve"> </w:t>
      </w:r>
      <w:r w:rsidR="00533839">
        <w:rPr>
          <w:rFonts w:ascii="Arial" w:hAnsi="Arial" w:cs="Arial"/>
          <w:color w:val="000000" w:themeColor="text1"/>
          <w:szCs w:val="24"/>
          <w:lang w:val="en-US"/>
        </w:rPr>
        <w:t>17025 «</w:t>
      </w:r>
      <w:r w:rsidR="00826D42">
        <w:rPr>
          <w:rFonts w:ascii="Arial" w:hAnsi="Arial" w:cs="Arial"/>
          <w:color w:val="000000" w:themeColor="text1"/>
          <w:szCs w:val="24"/>
          <w:lang w:val="en-US"/>
        </w:rPr>
        <w:t>General requirements for the competence of testing and</w:t>
      </w:r>
      <w:r w:rsidR="00826D42" w:rsidRPr="00826D42">
        <w:rPr>
          <w:rFonts w:ascii="Arial" w:hAnsi="Arial" w:cs="Arial"/>
          <w:color w:val="000000" w:themeColor="text1"/>
          <w:szCs w:val="24"/>
          <w:lang w:val="en-US"/>
        </w:rPr>
        <w:t xml:space="preserve"> </w:t>
      </w:r>
      <w:r w:rsidR="00826D42">
        <w:rPr>
          <w:rFonts w:ascii="Arial" w:hAnsi="Arial" w:cs="Arial"/>
          <w:color w:val="000000" w:themeColor="text1"/>
          <w:szCs w:val="24"/>
          <w:lang w:val="en-US"/>
        </w:rPr>
        <w:t>calibration</w:t>
      </w:r>
      <w:r w:rsidR="00826D42" w:rsidRPr="00826D42">
        <w:rPr>
          <w:rFonts w:ascii="Arial" w:hAnsi="Arial" w:cs="Arial"/>
          <w:color w:val="000000" w:themeColor="text1"/>
          <w:szCs w:val="24"/>
          <w:lang w:val="en-US"/>
        </w:rPr>
        <w:t xml:space="preserve"> </w:t>
      </w:r>
      <w:r w:rsidR="00826D42">
        <w:rPr>
          <w:rFonts w:ascii="Arial" w:hAnsi="Arial" w:cs="Arial"/>
          <w:color w:val="000000" w:themeColor="text1"/>
          <w:szCs w:val="24"/>
          <w:lang w:val="en-US"/>
        </w:rPr>
        <w:t>laboratories</w:t>
      </w:r>
      <w:r w:rsidR="00826D42" w:rsidRPr="00826D42">
        <w:rPr>
          <w:rFonts w:ascii="Arial" w:hAnsi="Arial" w:cs="Arial"/>
          <w:color w:val="000000" w:themeColor="text1"/>
          <w:szCs w:val="24"/>
          <w:lang w:val="en-US"/>
        </w:rPr>
        <w:t>»</w:t>
      </w:r>
      <w:r w:rsidR="00533839" w:rsidRPr="00533839">
        <w:rPr>
          <w:rFonts w:ascii="Arial" w:hAnsi="Arial" w:cs="Arial"/>
          <w:color w:val="000000" w:themeColor="text1"/>
          <w:szCs w:val="24"/>
          <w:lang w:val="en-US"/>
        </w:rPr>
        <w:t>.</w:t>
      </w:r>
    </w:p>
    <w:p w14:paraId="642E4F08" w14:textId="77777777" w:rsidR="00533839" w:rsidRPr="00533839" w:rsidRDefault="00533839" w:rsidP="00C156F1">
      <w:pPr>
        <w:tabs>
          <w:tab w:val="left" w:pos="624"/>
          <w:tab w:val="left" w:pos="1134"/>
          <w:tab w:val="left" w:pos="1644"/>
        </w:tabs>
        <w:autoSpaceDE w:val="0"/>
        <w:autoSpaceDN w:val="0"/>
        <w:adjustRightInd w:val="0"/>
        <w:jc w:val="both"/>
        <w:rPr>
          <w:rFonts w:ascii="Arial" w:hAnsi="Arial" w:cs="Arial"/>
          <w:color w:val="000000" w:themeColor="text1"/>
          <w:szCs w:val="24"/>
          <w:lang w:val="en-US"/>
        </w:rPr>
      </w:pPr>
    </w:p>
    <w:p w14:paraId="5F9AD745" w14:textId="77777777" w:rsidR="007F2E86" w:rsidRDefault="00C17F45" w:rsidP="007F2E86">
      <w:pPr>
        <w:tabs>
          <w:tab w:val="left" w:pos="624"/>
          <w:tab w:val="left" w:pos="1134"/>
          <w:tab w:val="left" w:pos="1644"/>
        </w:tabs>
        <w:autoSpaceDE w:val="0"/>
        <w:autoSpaceDN w:val="0"/>
        <w:adjustRightInd w:val="0"/>
        <w:jc w:val="both"/>
        <w:rPr>
          <w:rFonts w:ascii="Arial" w:hAnsi="Arial" w:cs="Arial"/>
          <w:color w:val="000000" w:themeColor="text1"/>
          <w:szCs w:val="24"/>
        </w:rPr>
      </w:pPr>
      <w:r w:rsidRPr="00C17F45">
        <w:rPr>
          <w:rFonts w:ascii="Arial" w:hAnsi="Arial" w:cs="Arial"/>
          <w:color w:val="0D0D0D"/>
          <w:szCs w:val="24"/>
        </w:rPr>
        <w:t>2.</w:t>
      </w:r>
      <w:r w:rsidR="00DE2B70">
        <w:rPr>
          <w:rFonts w:ascii="Arial" w:hAnsi="Arial" w:cs="Arial"/>
          <w:color w:val="0D0D0D"/>
          <w:szCs w:val="24"/>
        </w:rPr>
        <w:t>4</w:t>
      </w:r>
      <w:r w:rsidRPr="00C17F45">
        <w:rPr>
          <w:rFonts w:ascii="Arial" w:hAnsi="Arial" w:cs="Arial"/>
          <w:color w:val="0D0D0D"/>
          <w:szCs w:val="24"/>
        </w:rPr>
        <w:t>.</w:t>
      </w:r>
      <w:r w:rsidR="006E03CB">
        <w:rPr>
          <w:rFonts w:ascii="Arial" w:hAnsi="Arial" w:cs="Arial"/>
          <w:color w:val="0D0D0D"/>
          <w:szCs w:val="24"/>
        </w:rPr>
        <w:t>2</w:t>
      </w:r>
      <w:r w:rsidRPr="00C17F45">
        <w:rPr>
          <w:rFonts w:ascii="Arial" w:hAnsi="Arial" w:cs="Arial"/>
          <w:color w:val="0D0D0D"/>
          <w:szCs w:val="24"/>
        </w:rPr>
        <w:tab/>
      </w:r>
      <w:r w:rsidRPr="00C17F45">
        <w:rPr>
          <w:rFonts w:ascii="Arial" w:hAnsi="Arial" w:cs="Arial"/>
          <w:color w:val="0D0D0D"/>
          <w:szCs w:val="24"/>
        </w:rPr>
        <w:tab/>
      </w:r>
      <w:r w:rsidR="007F2E86">
        <w:rPr>
          <w:rFonts w:ascii="Arial" w:hAnsi="Arial" w:cs="Arial"/>
          <w:color w:val="000000" w:themeColor="text1"/>
          <w:szCs w:val="24"/>
        </w:rPr>
        <w:t xml:space="preserve">ΕΛΟΤ ΕΝ </w:t>
      </w:r>
      <w:r w:rsidR="007F2E86">
        <w:rPr>
          <w:rFonts w:ascii="Arial" w:hAnsi="Arial" w:cs="Arial"/>
          <w:color w:val="000000" w:themeColor="text1"/>
          <w:szCs w:val="24"/>
          <w:lang w:val="en-US"/>
        </w:rPr>
        <w:t>ISO</w:t>
      </w:r>
      <w:r w:rsidR="007F2E86" w:rsidRPr="00B062FB">
        <w:rPr>
          <w:rFonts w:ascii="Arial" w:hAnsi="Arial" w:cs="Arial"/>
          <w:color w:val="000000" w:themeColor="text1"/>
          <w:szCs w:val="24"/>
        </w:rPr>
        <w:t xml:space="preserve"> 9001 </w:t>
      </w:r>
      <w:r w:rsidR="007F2E86">
        <w:rPr>
          <w:rFonts w:ascii="Arial" w:hAnsi="Arial" w:cs="Arial"/>
          <w:color w:val="000000" w:themeColor="text1"/>
          <w:szCs w:val="24"/>
        </w:rPr>
        <w:t>«Σύστημα διαχείρισης της ποιότητας</w:t>
      </w:r>
      <w:r w:rsidR="00C967E5">
        <w:rPr>
          <w:rFonts w:ascii="Arial" w:hAnsi="Arial" w:cs="Arial"/>
          <w:color w:val="000000" w:themeColor="text1"/>
          <w:szCs w:val="24"/>
        </w:rPr>
        <w:t xml:space="preserve"> </w:t>
      </w:r>
      <w:r w:rsidR="007F2E86">
        <w:rPr>
          <w:rFonts w:ascii="Arial" w:hAnsi="Arial" w:cs="Arial"/>
          <w:color w:val="000000" w:themeColor="text1"/>
          <w:szCs w:val="24"/>
        </w:rPr>
        <w:t>-</w:t>
      </w:r>
      <w:r w:rsidR="00C967E5">
        <w:rPr>
          <w:rFonts w:ascii="Arial" w:hAnsi="Arial" w:cs="Arial"/>
          <w:color w:val="000000" w:themeColor="text1"/>
          <w:szCs w:val="24"/>
        </w:rPr>
        <w:t xml:space="preserve"> </w:t>
      </w:r>
      <w:r w:rsidR="007F2E86">
        <w:rPr>
          <w:rFonts w:ascii="Arial" w:hAnsi="Arial" w:cs="Arial"/>
          <w:color w:val="000000" w:themeColor="text1"/>
          <w:szCs w:val="24"/>
        </w:rPr>
        <w:t>απαιτήσεις» (της ισχύουσας έκδοσης)».</w:t>
      </w:r>
    </w:p>
    <w:p w14:paraId="24079200" w14:textId="77777777" w:rsidR="007F2E86" w:rsidRPr="003546AE" w:rsidRDefault="007F2E86" w:rsidP="007F2E86">
      <w:pPr>
        <w:tabs>
          <w:tab w:val="left" w:pos="624"/>
          <w:tab w:val="left" w:pos="1134"/>
          <w:tab w:val="left" w:pos="1644"/>
        </w:tabs>
        <w:autoSpaceDE w:val="0"/>
        <w:autoSpaceDN w:val="0"/>
        <w:adjustRightInd w:val="0"/>
        <w:jc w:val="both"/>
        <w:rPr>
          <w:rFonts w:ascii="Arial" w:hAnsi="Arial" w:cs="Arial"/>
          <w:color w:val="0D0D0D"/>
          <w:szCs w:val="24"/>
          <w:highlight w:val="yellow"/>
        </w:rPr>
      </w:pPr>
    </w:p>
    <w:p w14:paraId="5178DC7F" w14:textId="443BD46E" w:rsidR="00B91BF1" w:rsidRDefault="001625D3" w:rsidP="00C156F1">
      <w:pPr>
        <w:tabs>
          <w:tab w:val="left" w:pos="624"/>
          <w:tab w:val="left" w:pos="1134"/>
          <w:tab w:val="left" w:pos="1644"/>
        </w:tabs>
        <w:jc w:val="both"/>
        <w:rPr>
          <w:rFonts w:ascii="Arial" w:hAnsi="Arial" w:cs="Arial"/>
          <w:color w:val="0D0D0D"/>
          <w:szCs w:val="24"/>
        </w:rPr>
      </w:pPr>
      <w:r w:rsidRPr="007924CB">
        <w:rPr>
          <w:rFonts w:ascii="Arial" w:hAnsi="Arial" w:cs="Arial"/>
          <w:color w:val="0D0D0D"/>
          <w:szCs w:val="24"/>
        </w:rPr>
        <w:t>2.</w:t>
      </w:r>
      <w:r w:rsidR="00DE2B70">
        <w:rPr>
          <w:rFonts w:ascii="Arial" w:hAnsi="Arial" w:cs="Arial"/>
          <w:color w:val="0D0D0D"/>
          <w:szCs w:val="24"/>
        </w:rPr>
        <w:t>5</w:t>
      </w:r>
      <w:r w:rsidRPr="007924CB">
        <w:rPr>
          <w:rFonts w:ascii="Arial" w:hAnsi="Arial" w:cs="Arial"/>
          <w:color w:val="0D0D0D"/>
          <w:szCs w:val="24"/>
        </w:rPr>
        <w:tab/>
      </w:r>
      <w:r w:rsidRPr="007924CB">
        <w:rPr>
          <w:rFonts w:ascii="Arial" w:hAnsi="Arial" w:cs="Arial"/>
          <w:color w:val="0D0D0D"/>
          <w:szCs w:val="24"/>
        </w:rPr>
        <w:tab/>
      </w:r>
      <w:r w:rsidR="008E2662" w:rsidRPr="00DC6C38">
        <w:rPr>
          <w:rFonts w:ascii="Arial" w:eastAsia="HiddenHorzOCR" w:hAnsi="Arial" w:cs="Arial"/>
          <w:color w:val="0D0D0D"/>
          <w:szCs w:val="24"/>
        </w:rPr>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w:t>
      </w:r>
      <w:r w:rsidR="008E2662" w:rsidRPr="00DC6C38">
        <w:rPr>
          <w:rFonts w:ascii="Arial" w:hAnsi="Arial" w:cs="Arial"/>
          <w:color w:val="0D0D0D"/>
          <w:szCs w:val="24"/>
        </w:rPr>
        <w:t>Σε περίπτωση αντίφασης της παρούσας προδιαγραφής με μνημονευόμενα πρότυπα, ισχύει η προδιαγραφή, υπό την προϋπόθεση ικανοποίησης της ισχύουσας νομοθεσίας</w:t>
      </w:r>
      <w:r w:rsidR="008D7B87" w:rsidRPr="00DC6C38">
        <w:rPr>
          <w:rFonts w:ascii="Arial" w:hAnsi="Arial" w:cs="Arial"/>
          <w:color w:val="0D0D0D"/>
          <w:szCs w:val="24"/>
        </w:rPr>
        <w:t xml:space="preserve"> της Ελληνικής Δημοκρατίας</w:t>
      </w:r>
      <w:r w:rsidR="008E2662" w:rsidRPr="00DC6C38">
        <w:rPr>
          <w:rFonts w:ascii="Arial" w:hAnsi="Arial" w:cs="Arial"/>
          <w:color w:val="0D0D0D"/>
          <w:szCs w:val="24"/>
        </w:rPr>
        <w:t>.</w:t>
      </w:r>
      <w:r w:rsidR="001B4E80" w:rsidRPr="00DC6C38">
        <w:rPr>
          <w:rFonts w:ascii="Arial" w:hAnsi="Arial" w:cs="Arial"/>
          <w:color w:val="0D0D0D"/>
          <w:szCs w:val="24"/>
        </w:rPr>
        <w:t xml:space="preserve"> </w:t>
      </w:r>
    </w:p>
    <w:p w14:paraId="4651493E" w14:textId="691014CC" w:rsidR="002A6EE5" w:rsidRDefault="002A6EE5" w:rsidP="00C156F1">
      <w:pPr>
        <w:tabs>
          <w:tab w:val="left" w:pos="624"/>
          <w:tab w:val="left" w:pos="1134"/>
          <w:tab w:val="left" w:pos="1644"/>
        </w:tabs>
        <w:jc w:val="both"/>
        <w:rPr>
          <w:rFonts w:ascii="Arial" w:hAnsi="Arial" w:cs="Arial"/>
          <w:color w:val="0D0D0D"/>
          <w:szCs w:val="24"/>
        </w:rPr>
      </w:pPr>
    </w:p>
    <w:p w14:paraId="28FAD244" w14:textId="4AEB3413" w:rsidR="002A6EE5" w:rsidRDefault="002A6EE5" w:rsidP="00C156F1">
      <w:pPr>
        <w:tabs>
          <w:tab w:val="left" w:pos="624"/>
          <w:tab w:val="left" w:pos="1134"/>
          <w:tab w:val="left" w:pos="1644"/>
        </w:tabs>
        <w:jc w:val="both"/>
        <w:rPr>
          <w:rFonts w:ascii="Arial" w:hAnsi="Arial" w:cs="Arial"/>
          <w:color w:val="0D0D0D"/>
          <w:szCs w:val="24"/>
        </w:rPr>
      </w:pPr>
    </w:p>
    <w:p w14:paraId="3C399F22" w14:textId="77777777" w:rsidR="002A6EE5" w:rsidRPr="00DC6C38" w:rsidRDefault="002A6EE5" w:rsidP="00C156F1">
      <w:pPr>
        <w:tabs>
          <w:tab w:val="left" w:pos="624"/>
          <w:tab w:val="left" w:pos="1134"/>
          <w:tab w:val="left" w:pos="1644"/>
        </w:tabs>
        <w:jc w:val="both"/>
        <w:rPr>
          <w:rFonts w:ascii="Arial" w:hAnsi="Arial" w:cs="Arial"/>
          <w:color w:val="0D0D0D"/>
          <w:szCs w:val="24"/>
        </w:rPr>
      </w:pPr>
    </w:p>
    <w:p w14:paraId="24AFCD74" w14:textId="77777777" w:rsidR="00CF48B7" w:rsidRPr="001C13C9" w:rsidRDefault="008174D4" w:rsidP="00C156F1">
      <w:pPr>
        <w:tabs>
          <w:tab w:val="left" w:pos="624"/>
          <w:tab w:val="left" w:pos="1134"/>
          <w:tab w:val="left" w:pos="1644"/>
        </w:tabs>
        <w:jc w:val="both"/>
        <w:rPr>
          <w:rFonts w:ascii="Arial" w:eastAsia="HiddenHorzOCR" w:hAnsi="Arial" w:cs="Arial"/>
          <w:b/>
          <w:szCs w:val="24"/>
        </w:rPr>
      </w:pPr>
      <w:r w:rsidRPr="001C13C9">
        <w:rPr>
          <w:rFonts w:ascii="Arial" w:eastAsia="HiddenHorzOCR" w:hAnsi="Arial" w:cs="Arial"/>
          <w:b/>
          <w:szCs w:val="24"/>
        </w:rPr>
        <w:lastRenderedPageBreak/>
        <w:t>3.</w:t>
      </w:r>
      <w:r w:rsidRPr="001C13C9">
        <w:rPr>
          <w:rFonts w:ascii="Arial" w:eastAsia="HiddenHorzOCR" w:hAnsi="Arial" w:cs="Arial"/>
          <w:b/>
          <w:szCs w:val="24"/>
        </w:rPr>
        <w:tab/>
      </w:r>
      <w:r w:rsidRPr="001C13C9">
        <w:rPr>
          <w:rFonts w:ascii="Arial" w:eastAsia="HiddenHorzOCR" w:hAnsi="Arial" w:cs="Arial"/>
          <w:b/>
          <w:szCs w:val="24"/>
        </w:rPr>
        <w:tab/>
      </w:r>
      <w:r w:rsidR="00CF48B7" w:rsidRPr="00CF4113">
        <w:rPr>
          <w:rFonts w:ascii="Arial" w:eastAsia="HiddenHorzOCR" w:hAnsi="Arial" w:cs="Arial"/>
          <w:b/>
          <w:szCs w:val="24"/>
        </w:rPr>
        <w:t>ΤΑΞΙΝΟΜΗΣΗ</w:t>
      </w:r>
    </w:p>
    <w:p w14:paraId="0769A267" w14:textId="77777777" w:rsidR="00CF4113" w:rsidRPr="001C13C9" w:rsidRDefault="00CF4113" w:rsidP="00C156F1">
      <w:pPr>
        <w:tabs>
          <w:tab w:val="left" w:pos="624"/>
          <w:tab w:val="left" w:pos="1134"/>
          <w:tab w:val="left" w:pos="1644"/>
        </w:tabs>
        <w:jc w:val="both"/>
        <w:rPr>
          <w:rFonts w:ascii="Arial" w:eastAsia="HiddenHorzOCR" w:hAnsi="Arial" w:cs="Arial"/>
          <w:bCs/>
          <w:color w:val="000000"/>
          <w:highlight w:val="yellow"/>
        </w:rPr>
      </w:pPr>
    </w:p>
    <w:p w14:paraId="7A87F2ED" w14:textId="77777777" w:rsidR="00595A26" w:rsidRPr="00CA1462" w:rsidRDefault="00F25FB5" w:rsidP="00E53454">
      <w:pPr>
        <w:tabs>
          <w:tab w:val="left" w:pos="624"/>
          <w:tab w:val="left" w:pos="1134"/>
          <w:tab w:val="left" w:pos="1644"/>
        </w:tabs>
        <w:jc w:val="both"/>
        <w:rPr>
          <w:rFonts w:ascii="Arial" w:hAnsi="Arial" w:cs="Arial"/>
        </w:rPr>
      </w:pPr>
      <w:r w:rsidRPr="00CA1462">
        <w:rPr>
          <w:rFonts w:ascii="Arial" w:hAnsi="Arial" w:cs="Arial"/>
          <w:lang w:eastAsia="en-US"/>
        </w:rPr>
        <w:t>3.1</w:t>
      </w:r>
      <w:r w:rsidR="00CF4113" w:rsidRPr="00CA1462">
        <w:rPr>
          <w:rFonts w:ascii="Arial" w:hAnsi="Arial" w:cs="Arial"/>
          <w:lang w:eastAsia="en-US"/>
        </w:rPr>
        <w:tab/>
      </w:r>
      <w:r w:rsidR="00CF4113" w:rsidRPr="00CA1462">
        <w:rPr>
          <w:rFonts w:ascii="Arial" w:hAnsi="Arial" w:cs="Arial"/>
          <w:lang w:eastAsia="en-US"/>
        </w:rPr>
        <w:tab/>
      </w:r>
      <w:r w:rsidR="00131254" w:rsidRPr="00F40576">
        <w:rPr>
          <w:rFonts w:ascii="Arial" w:hAnsi="Arial" w:cs="Arial"/>
          <w:lang w:eastAsia="en-US"/>
        </w:rPr>
        <w:t>Κωδικός</w:t>
      </w:r>
      <w:r w:rsidR="00131254" w:rsidRPr="00CA1462">
        <w:rPr>
          <w:rFonts w:ascii="Arial" w:hAnsi="Arial" w:cs="Arial"/>
          <w:lang w:eastAsia="en-US"/>
        </w:rPr>
        <w:t xml:space="preserve"> </w:t>
      </w:r>
      <w:r w:rsidR="00131254" w:rsidRPr="00F40576">
        <w:rPr>
          <w:rFonts w:ascii="Arial" w:hAnsi="Arial" w:cs="Arial"/>
          <w:lang w:val="en-US" w:eastAsia="en-US"/>
        </w:rPr>
        <w:t>CPV</w:t>
      </w:r>
      <w:r w:rsidR="00131254" w:rsidRPr="00CA1462">
        <w:rPr>
          <w:rFonts w:ascii="Arial" w:hAnsi="Arial" w:cs="Arial"/>
          <w:lang w:eastAsia="en-US"/>
        </w:rPr>
        <w:t xml:space="preserve"> (</w:t>
      </w:r>
      <w:r w:rsidR="00131254" w:rsidRPr="00F40576">
        <w:rPr>
          <w:rFonts w:ascii="Arial" w:hAnsi="Arial" w:cs="Arial"/>
          <w:lang w:val="en-US" w:eastAsia="en-US"/>
        </w:rPr>
        <w:t>Common</w:t>
      </w:r>
      <w:r w:rsidR="00131254" w:rsidRPr="00CA1462">
        <w:rPr>
          <w:rFonts w:ascii="Arial" w:hAnsi="Arial" w:cs="Arial"/>
          <w:lang w:eastAsia="en-US"/>
        </w:rPr>
        <w:t xml:space="preserve"> </w:t>
      </w:r>
      <w:r w:rsidR="00131254" w:rsidRPr="00F40576">
        <w:rPr>
          <w:rFonts w:ascii="Arial" w:hAnsi="Arial" w:cs="Arial"/>
          <w:lang w:val="en-US" w:eastAsia="en-US"/>
        </w:rPr>
        <w:t>Procurement</w:t>
      </w:r>
      <w:r w:rsidR="00131254" w:rsidRPr="00CA1462">
        <w:rPr>
          <w:rFonts w:ascii="Arial" w:hAnsi="Arial" w:cs="Arial"/>
          <w:lang w:eastAsia="en-US"/>
        </w:rPr>
        <w:t xml:space="preserve"> </w:t>
      </w:r>
      <w:r w:rsidR="00131254" w:rsidRPr="00F40576">
        <w:rPr>
          <w:rFonts w:ascii="Arial" w:hAnsi="Arial" w:cs="Arial"/>
          <w:lang w:val="en-US" w:eastAsia="en-US"/>
        </w:rPr>
        <w:t>Vocabulary</w:t>
      </w:r>
      <w:r w:rsidR="00595A26" w:rsidRPr="00CA1462">
        <w:rPr>
          <w:rFonts w:ascii="Arial" w:hAnsi="Arial" w:cs="Arial"/>
          <w:lang w:eastAsia="en-US"/>
        </w:rPr>
        <w:t xml:space="preserve">): </w:t>
      </w:r>
      <w:r w:rsidR="00CA1462" w:rsidRPr="00CA1462">
        <w:rPr>
          <w:rFonts w:ascii="Arial" w:hAnsi="Arial" w:cs="Arial"/>
          <w:szCs w:val="24"/>
        </w:rPr>
        <w:t>35000000-4</w:t>
      </w:r>
      <w:r w:rsidR="0096691C">
        <w:rPr>
          <w:rFonts w:ascii="Arial" w:hAnsi="Arial" w:cs="Arial"/>
          <w:szCs w:val="24"/>
        </w:rPr>
        <w:t xml:space="preserve"> </w:t>
      </w:r>
      <w:r w:rsidR="00E53454" w:rsidRPr="00CA1462">
        <w:rPr>
          <w:rFonts w:ascii="Arial" w:hAnsi="Arial" w:cs="Arial"/>
          <w:szCs w:val="24"/>
        </w:rPr>
        <w:t>«</w:t>
      </w:r>
      <w:r w:rsidR="00CA1462" w:rsidRPr="00CA1462">
        <w:rPr>
          <w:rFonts w:ascii="Arial" w:hAnsi="Arial" w:cs="Arial"/>
        </w:rPr>
        <w:t>Εξοπλισμός ασφαλε</w:t>
      </w:r>
      <w:r w:rsidR="00675EE7">
        <w:rPr>
          <w:rFonts w:ascii="Arial" w:hAnsi="Arial" w:cs="Arial"/>
        </w:rPr>
        <w:t xml:space="preserve">ίας και πυρόσβεσης </w:t>
      </w:r>
      <w:r w:rsidR="00CA1462" w:rsidRPr="00CA1462">
        <w:rPr>
          <w:rFonts w:ascii="Arial" w:hAnsi="Arial" w:cs="Arial"/>
        </w:rPr>
        <w:t xml:space="preserve">και αμυντικός εξοπλισμός </w:t>
      </w:r>
      <w:r w:rsidR="00A245E5" w:rsidRPr="00CA1462">
        <w:rPr>
          <w:rFonts w:ascii="Arial" w:hAnsi="Arial" w:cs="Arial"/>
        </w:rPr>
        <w:t>»</w:t>
      </w:r>
    </w:p>
    <w:p w14:paraId="4C7F6010" w14:textId="77777777" w:rsidR="00641357" w:rsidRPr="00CA1462" w:rsidRDefault="00641357" w:rsidP="00C156F1">
      <w:pPr>
        <w:tabs>
          <w:tab w:val="left" w:pos="624"/>
          <w:tab w:val="left" w:pos="1134"/>
          <w:tab w:val="left" w:pos="1644"/>
        </w:tabs>
        <w:jc w:val="both"/>
        <w:rPr>
          <w:rFonts w:ascii="Arial" w:hAnsi="Arial" w:cs="Arial"/>
          <w:highlight w:val="yellow"/>
        </w:rPr>
      </w:pPr>
    </w:p>
    <w:p w14:paraId="4D952A4A" w14:textId="77777777" w:rsidR="00641357" w:rsidRPr="00206331" w:rsidRDefault="00641357" w:rsidP="00E4281A">
      <w:pPr>
        <w:tabs>
          <w:tab w:val="left" w:pos="624"/>
          <w:tab w:val="left" w:pos="1134"/>
          <w:tab w:val="left" w:pos="1644"/>
          <w:tab w:val="center" w:pos="4393"/>
        </w:tabs>
        <w:jc w:val="both"/>
        <w:rPr>
          <w:rFonts w:ascii="Arial" w:hAnsi="Arial" w:cs="Arial"/>
        </w:rPr>
      </w:pPr>
      <w:r w:rsidRPr="00206331">
        <w:rPr>
          <w:rFonts w:ascii="Arial" w:hAnsi="Arial" w:cs="Arial"/>
        </w:rPr>
        <w:t>3.</w:t>
      </w:r>
      <w:r w:rsidR="00F25FB5" w:rsidRPr="00206331">
        <w:rPr>
          <w:rFonts w:ascii="Arial" w:hAnsi="Arial" w:cs="Arial"/>
        </w:rPr>
        <w:t>2</w:t>
      </w:r>
      <w:r w:rsidRPr="00206331">
        <w:rPr>
          <w:rFonts w:ascii="Arial" w:hAnsi="Arial" w:cs="Arial"/>
        </w:rPr>
        <w:t>.</w:t>
      </w:r>
      <w:r w:rsidRPr="00206331">
        <w:rPr>
          <w:rFonts w:ascii="Arial" w:hAnsi="Arial" w:cs="Arial"/>
        </w:rPr>
        <w:tab/>
      </w:r>
      <w:r w:rsidRPr="00206331">
        <w:rPr>
          <w:rFonts w:ascii="Arial" w:hAnsi="Arial" w:cs="Arial"/>
        </w:rPr>
        <w:tab/>
      </w:r>
      <w:r w:rsidR="00C17F45" w:rsidRPr="003064EA">
        <w:rPr>
          <w:rFonts w:ascii="Arial" w:hAnsi="Arial" w:cs="Arial"/>
        </w:rPr>
        <w:t>Κωδικοποίηση</w:t>
      </w:r>
      <w:r w:rsidR="00C17F45" w:rsidRPr="00206331">
        <w:rPr>
          <w:rFonts w:ascii="Arial" w:hAnsi="Arial" w:cs="Arial"/>
        </w:rPr>
        <w:t xml:space="preserve"> (</w:t>
      </w:r>
      <w:r w:rsidR="00C17F45" w:rsidRPr="003064EA">
        <w:rPr>
          <w:rFonts w:ascii="Arial" w:hAnsi="Arial" w:cs="Arial"/>
        </w:rPr>
        <w:t>κατά</w:t>
      </w:r>
      <w:r w:rsidR="00C17F45" w:rsidRPr="00206331">
        <w:rPr>
          <w:rFonts w:ascii="Arial" w:hAnsi="Arial" w:cs="Arial"/>
        </w:rPr>
        <w:t xml:space="preserve"> </w:t>
      </w:r>
      <w:r w:rsidR="00C17F45" w:rsidRPr="003064EA">
        <w:rPr>
          <w:rFonts w:ascii="Arial" w:hAnsi="Arial" w:cs="Arial"/>
          <w:lang w:val="en-US"/>
        </w:rPr>
        <w:t>ACodP</w:t>
      </w:r>
      <w:r w:rsidR="00C17F45" w:rsidRPr="00206331">
        <w:rPr>
          <w:rFonts w:ascii="Arial" w:hAnsi="Arial" w:cs="Arial"/>
        </w:rPr>
        <w:t>-2/3</w:t>
      </w:r>
      <w:r w:rsidR="002E3425" w:rsidRPr="00206331">
        <w:rPr>
          <w:rFonts w:ascii="Arial" w:hAnsi="Arial" w:cs="Arial"/>
        </w:rPr>
        <w:t>)</w:t>
      </w:r>
      <w:r w:rsidR="00A54773" w:rsidRPr="00206331">
        <w:rPr>
          <w:rFonts w:ascii="Arial" w:hAnsi="Arial" w:cs="Arial"/>
        </w:rPr>
        <w:t>:</w:t>
      </w:r>
      <w:r w:rsidR="00C17F45" w:rsidRPr="00206331">
        <w:rPr>
          <w:rFonts w:ascii="Arial" w:hAnsi="Arial" w:cs="Arial"/>
        </w:rPr>
        <w:t xml:space="preserve"> </w:t>
      </w:r>
      <w:r w:rsidR="00CA1462" w:rsidRPr="00E66041">
        <w:rPr>
          <w:rFonts w:ascii="Arial" w:hAnsi="Arial" w:cs="Arial"/>
        </w:rPr>
        <w:t>9999</w:t>
      </w:r>
      <w:r w:rsidR="00FA5D91" w:rsidRPr="00206331">
        <w:rPr>
          <w:rFonts w:ascii="Arial" w:hAnsi="Arial" w:cs="Arial"/>
        </w:rPr>
        <w:t xml:space="preserve"> «</w:t>
      </w:r>
      <w:r w:rsidR="00CA1462">
        <w:rPr>
          <w:rFonts w:ascii="Arial" w:hAnsi="Arial" w:cs="Arial"/>
          <w:color w:val="000000" w:themeColor="text1"/>
          <w:szCs w:val="24"/>
          <w:lang w:val="en-US"/>
        </w:rPr>
        <w:t>Miscellaneous</w:t>
      </w:r>
      <w:r w:rsidR="00CE09FE" w:rsidRPr="00E66041">
        <w:rPr>
          <w:rFonts w:ascii="Arial" w:hAnsi="Arial" w:cs="Arial"/>
          <w:color w:val="000000" w:themeColor="text1"/>
          <w:szCs w:val="24"/>
        </w:rPr>
        <w:t xml:space="preserve"> </w:t>
      </w:r>
      <w:r w:rsidR="00CE09FE">
        <w:rPr>
          <w:rFonts w:ascii="Arial" w:hAnsi="Arial" w:cs="Arial"/>
          <w:color w:val="000000" w:themeColor="text1"/>
          <w:szCs w:val="24"/>
          <w:lang w:val="en-US"/>
        </w:rPr>
        <w:t>items</w:t>
      </w:r>
      <w:r w:rsidR="003064EA" w:rsidRPr="00206331">
        <w:rPr>
          <w:rFonts w:ascii="Arial" w:hAnsi="Arial" w:cs="Arial"/>
          <w:color w:val="000000" w:themeColor="text1"/>
          <w:szCs w:val="24"/>
        </w:rPr>
        <w:t>»</w:t>
      </w:r>
      <w:r w:rsidR="00EF3F5D" w:rsidRPr="00206331">
        <w:rPr>
          <w:rFonts w:ascii="Arial" w:hAnsi="Arial" w:cs="Arial"/>
          <w:color w:val="000000" w:themeColor="text1"/>
          <w:szCs w:val="24"/>
        </w:rPr>
        <w:t>.</w:t>
      </w:r>
      <w:r w:rsidR="00E4281A" w:rsidRPr="00206331">
        <w:rPr>
          <w:rFonts w:ascii="Arial" w:hAnsi="Arial" w:cs="Arial"/>
        </w:rPr>
        <w:tab/>
      </w:r>
    </w:p>
    <w:p w14:paraId="6E8448F9" w14:textId="77777777" w:rsidR="008174D4" w:rsidRPr="00206331" w:rsidRDefault="008174D4" w:rsidP="00C156F1">
      <w:pPr>
        <w:tabs>
          <w:tab w:val="left" w:pos="624"/>
          <w:tab w:val="left" w:pos="1134"/>
          <w:tab w:val="left" w:pos="1644"/>
        </w:tabs>
        <w:jc w:val="both"/>
        <w:rPr>
          <w:rFonts w:ascii="Arial" w:hAnsi="Arial" w:cs="Arial"/>
          <w:highlight w:val="yellow"/>
        </w:rPr>
      </w:pPr>
    </w:p>
    <w:p w14:paraId="63F06E78" w14:textId="77777777" w:rsidR="006A370A" w:rsidRPr="0053194E" w:rsidRDefault="006A370A" w:rsidP="00C156F1">
      <w:pPr>
        <w:tabs>
          <w:tab w:val="left" w:pos="624"/>
          <w:tab w:val="left" w:pos="1134"/>
          <w:tab w:val="left" w:pos="1644"/>
        </w:tabs>
        <w:jc w:val="both"/>
        <w:rPr>
          <w:rFonts w:ascii="Arial" w:eastAsia="HiddenHorzOCR" w:hAnsi="Arial" w:cs="Arial"/>
          <w:b/>
          <w:bCs/>
          <w:color w:val="000000"/>
          <w:szCs w:val="24"/>
        </w:rPr>
      </w:pPr>
      <w:r w:rsidRPr="0053194E">
        <w:rPr>
          <w:rFonts w:ascii="Arial" w:eastAsia="HiddenHorzOCR" w:hAnsi="Arial" w:cs="Arial"/>
          <w:b/>
          <w:bCs/>
          <w:color w:val="000000"/>
          <w:szCs w:val="24"/>
        </w:rPr>
        <w:t>4.</w:t>
      </w:r>
      <w:r w:rsidRPr="0053194E">
        <w:rPr>
          <w:rFonts w:ascii="Arial" w:eastAsia="HiddenHorzOCR" w:hAnsi="Arial" w:cs="Arial"/>
          <w:b/>
          <w:bCs/>
          <w:color w:val="000000"/>
          <w:szCs w:val="24"/>
        </w:rPr>
        <w:tab/>
      </w:r>
      <w:r w:rsidR="008174D4" w:rsidRPr="0053194E">
        <w:rPr>
          <w:rFonts w:ascii="Arial" w:eastAsia="HiddenHorzOCR" w:hAnsi="Arial" w:cs="Arial"/>
          <w:b/>
          <w:bCs/>
          <w:color w:val="000000"/>
          <w:szCs w:val="24"/>
        </w:rPr>
        <w:tab/>
      </w:r>
      <w:r w:rsidRPr="0053194E">
        <w:rPr>
          <w:rFonts w:ascii="Arial" w:eastAsia="HiddenHorzOCR" w:hAnsi="Arial" w:cs="Arial"/>
          <w:b/>
          <w:bCs/>
          <w:color w:val="000000"/>
          <w:szCs w:val="24"/>
        </w:rPr>
        <w:t xml:space="preserve">ΤΕΧΝΙΚΑ ΧΑΡΑΚΤΗΡΙΣΤΙΚΑ </w:t>
      </w:r>
    </w:p>
    <w:p w14:paraId="19CACEBB" w14:textId="77777777" w:rsidR="005A5CBE" w:rsidRPr="0053194E" w:rsidRDefault="005A5CBE" w:rsidP="00C156F1">
      <w:pPr>
        <w:tabs>
          <w:tab w:val="left" w:pos="624"/>
          <w:tab w:val="left" w:pos="1134"/>
          <w:tab w:val="left" w:pos="1644"/>
        </w:tabs>
        <w:jc w:val="both"/>
        <w:rPr>
          <w:rFonts w:ascii="Arial" w:eastAsia="HiddenHorzOCR" w:hAnsi="Arial" w:cs="Arial"/>
          <w:b/>
          <w:bCs/>
          <w:color w:val="000000"/>
          <w:szCs w:val="24"/>
        </w:rPr>
      </w:pPr>
    </w:p>
    <w:p w14:paraId="1469AD4F" w14:textId="77777777" w:rsidR="007A086A" w:rsidRPr="0053194E" w:rsidRDefault="004A1AC5" w:rsidP="00C156F1">
      <w:pPr>
        <w:pStyle w:val="Standard"/>
        <w:tabs>
          <w:tab w:val="left" w:pos="624"/>
          <w:tab w:val="left" w:pos="1134"/>
          <w:tab w:val="left" w:pos="1644"/>
        </w:tabs>
        <w:jc w:val="both"/>
        <w:rPr>
          <w:rFonts w:ascii="Arial" w:eastAsia="HiddenHorzOCR" w:hAnsi="Arial" w:cs="Arial"/>
          <w:b/>
          <w:color w:val="000000"/>
        </w:rPr>
      </w:pPr>
      <w:r w:rsidRPr="0053194E">
        <w:rPr>
          <w:rFonts w:ascii="Arial" w:eastAsia="HiddenHorzOCR" w:hAnsi="Arial" w:cs="Arial"/>
          <w:color w:val="000000"/>
        </w:rPr>
        <w:t>4.</w:t>
      </w:r>
      <w:r w:rsidR="006A370A" w:rsidRPr="0053194E">
        <w:rPr>
          <w:rFonts w:ascii="Arial" w:eastAsia="HiddenHorzOCR" w:hAnsi="Arial" w:cs="Arial"/>
          <w:color w:val="000000"/>
        </w:rPr>
        <w:t>1</w:t>
      </w:r>
      <w:r w:rsidR="005B6EFD" w:rsidRPr="0053194E">
        <w:rPr>
          <w:rFonts w:ascii="Arial" w:eastAsia="HiddenHorzOCR" w:hAnsi="Arial" w:cs="Arial"/>
          <w:color w:val="000000"/>
        </w:rPr>
        <w:tab/>
      </w:r>
      <w:r w:rsidR="008174D4" w:rsidRPr="0053194E">
        <w:rPr>
          <w:rFonts w:ascii="Arial" w:eastAsia="HiddenHorzOCR" w:hAnsi="Arial" w:cs="Arial"/>
          <w:color w:val="000000"/>
        </w:rPr>
        <w:tab/>
      </w:r>
      <w:r w:rsidR="008468B4" w:rsidRPr="0053194E">
        <w:rPr>
          <w:rFonts w:ascii="Arial" w:eastAsia="HiddenHorzOCR" w:hAnsi="Arial" w:cs="Arial"/>
          <w:b/>
          <w:color w:val="000000"/>
        </w:rPr>
        <w:t>Ορισμός Υλικού</w:t>
      </w:r>
      <w:r w:rsidR="001E3AD2" w:rsidRPr="0053194E">
        <w:rPr>
          <w:rFonts w:ascii="Arial" w:eastAsia="HiddenHorzOCR" w:hAnsi="Arial" w:cs="Arial"/>
          <w:b/>
          <w:color w:val="000000"/>
        </w:rPr>
        <w:t>.</w:t>
      </w:r>
    </w:p>
    <w:p w14:paraId="352A6D37" w14:textId="77777777" w:rsidR="005A5CBE" w:rsidRPr="007924CB" w:rsidRDefault="005A5CBE" w:rsidP="00C156F1">
      <w:pPr>
        <w:pStyle w:val="Standard"/>
        <w:tabs>
          <w:tab w:val="left" w:pos="624"/>
          <w:tab w:val="left" w:pos="1134"/>
          <w:tab w:val="left" w:pos="1644"/>
        </w:tabs>
        <w:jc w:val="both"/>
        <w:rPr>
          <w:rFonts w:ascii="Arial" w:eastAsia="HiddenHorzOCR" w:hAnsi="Arial" w:cs="Arial"/>
          <w:color w:val="000000"/>
          <w:highlight w:val="yellow"/>
        </w:rPr>
      </w:pPr>
    </w:p>
    <w:p w14:paraId="37ACB5B1" w14:textId="77777777" w:rsidR="00BC0C35" w:rsidRPr="00883B22" w:rsidRDefault="0039223E" w:rsidP="00883B22">
      <w:pPr>
        <w:tabs>
          <w:tab w:val="left" w:pos="624"/>
          <w:tab w:val="left" w:pos="1134"/>
          <w:tab w:val="left" w:pos="1644"/>
        </w:tabs>
        <w:autoSpaceDE w:val="0"/>
        <w:autoSpaceDN w:val="0"/>
        <w:adjustRightInd w:val="0"/>
        <w:jc w:val="both"/>
        <w:rPr>
          <w:rFonts w:ascii="Arial" w:hAnsi="Arial" w:cs="Arial"/>
          <w:color w:val="000000" w:themeColor="text1"/>
          <w:szCs w:val="24"/>
        </w:rPr>
      </w:pPr>
      <w:r>
        <w:rPr>
          <w:rFonts w:ascii="Arial" w:hAnsi="Arial" w:cs="Arial"/>
        </w:rPr>
        <w:tab/>
      </w:r>
      <w:r>
        <w:rPr>
          <w:rFonts w:ascii="Arial" w:hAnsi="Arial" w:cs="Arial"/>
        </w:rPr>
        <w:tab/>
      </w:r>
      <w:r w:rsidRPr="0039223E">
        <w:rPr>
          <w:rFonts w:ascii="Arial" w:hAnsi="Arial" w:cs="Arial"/>
        </w:rPr>
        <w:t>Με τ</w:t>
      </w:r>
      <w:r>
        <w:rPr>
          <w:rFonts w:ascii="Arial" w:hAnsi="Arial" w:cs="Arial"/>
        </w:rPr>
        <w:t>ην έννοια «</w:t>
      </w:r>
      <w:r w:rsidR="00E66041" w:rsidRPr="00E66041">
        <w:rPr>
          <w:rFonts w:ascii="Arial" w:eastAsia="HiddenHorzOCR" w:hAnsi="Arial" w:cs="Arial"/>
        </w:rPr>
        <w:t>επιγονατίδες-επιαγκωνίδες</w:t>
      </w:r>
      <w:r w:rsidR="00533839">
        <w:rPr>
          <w:rFonts w:ascii="Arial" w:eastAsia="HiddenHorzOCR" w:hAnsi="Arial" w:cs="Arial"/>
        </w:rPr>
        <w:t xml:space="preserve">» </w:t>
      </w:r>
      <w:r w:rsidR="00533839" w:rsidRPr="00533839">
        <w:rPr>
          <w:rFonts w:ascii="Arial" w:eastAsia="HiddenHorzOCR" w:hAnsi="Arial" w:cs="Arial"/>
        </w:rPr>
        <w:t xml:space="preserve"> </w:t>
      </w:r>
      <w:r w:rsidR="00533839">
        <w:rPr>
          <w:rFonts w:ascii="Arial" w:eastAsia="HiddenHorzOCR" w:hAnsi="Arial" w:cs="Arial"/>
        </w:rPr>
        <w:t xml:space="preserve">εννοείται το υλικό </w:t>
      </w:r>
      <w:r w:rsidR="00533839" w:rsidRPr="00533839">
        <w:rPr>
          <w:rFonts w:ascii="Arial" w:eastAsia="HiddenHorzOCR" w:hAnsi="Arial" w:cs="Arial"/>
        </w:rPr>
        <w:t>που θα χρη</w:t>
      </w:r>
      <w:r w:rsidR="00533839">
        <w:rPr>
          <w:rFonts w:ascii="Arial" w:eastAsia="HiddenHorzOCR" w:hAnsi="Arial" w:cs="Arial"/>
        </w:rPr>
        <w:t>σιμοποιείται από το στρατιωτικό</w:t>
      </w:r>
      <w:r w:rsidR="00533839" w:rsidRPr="00533839">
        <w:rPr>
          <w:rFonts w:ascii="Arial" w:eastAsia="HiddenHorzOCR" w:hAnsi="Arial" w:cs="Arial"/>
        </w:rPr>
        <w:t xml:space="preserve"> προσωπικό </w:t>
      </w:r>
      <w:r w:rsidR="0094090A">
        <w:rPr>
          <w:rFonts w:ascii="Arial" w:eastAsia="HiddenHorzOCR" w:hAnsi="Arial" w:cs="Arial"/>
        </w:rPr>
        <w:t>και είναι σχεδιασμένο</w:t>
      </w:r>
      <w:r w:rsidR="00883B22">
        <w:rPr>
          <w:rFonts w:ascii="Arial" w:hAnsi="Arial" w:cs="Arial"/>
          <w:color w:val="000000" w:themeColor="text1"/>
          <w:szCs w:val="24"/>
        </w:rPr>
        <w:t xml:space="preserve"> σύμφωνα με το </w:t>
      </w:r>
      <w:r w:rsidR="00883B22" w:rsidRPr="00F11476">
        <w:rPr>
          <w:rFonts w:ascii="Arial" w:hAnsi="Arial" w:cs="Arial"/>
          <w:color w:val="000000" w:themeColor="text1"/>
          <w:szCs w:val="24"/>
        </w:rPr>
        <w:t>Ευρωπαϊκό πρότυπο ΕΝ1486:2007 «Προστατευτική ενδυμασία για πυροσβέστες – Μέθοδοι δοκιμής και</w:t>
      </w:r>
      <w:r w:rsidR="00883B22">
        <w:rPr>
          <w:rFonts w:ascii="Arial" w:hAnsi="Arial" w:cs="Arial"/>
          <w:color w:val="000000" w:themeColor="text1"/>
          <w:szCs w:val="24"/>
        </w:rPr>
        <w:t xml:space="preserve"> </w:t>
      </w:r>
      <w:r w:rsidR="00883B22" w:rsidRPr="00F11476">
        <w:rPr>
          <w:rFonts w:ascii="Arial" w:hAnsi="Arial" w:cs="Arial"/>
          <w:color w:val="000000" w:themeColor="text1"/>
          <w:szCs w:val="24"/>
        </w:rPr>
        <w:t>απαιτήσεις για ανακλαστικές ενδυμασίες για ειδικές περιπτώσεις πυρόσβεσης»</w:t>
      </w:r>
      <w:r w:rsidR="00883B22">
        <w:rPr>
          <w:rFonts w:ascii="Arial" w:hAnsi="Arial" w:cs="Arial"/>
          <w:color w:val="000000" w:themeColor="text1"/>
          <w:szCs w:val="24"/>
        </w:rPr>
        <w:t xml:space="preserve"> </w:t>
      </w:r>
      <w:r w:rsidR="0094090A">
        <w:rPr>
          <w:rFonts w:ascii="Arial" w:eastAsia="HiddenHorzOCR" w:hAnsi="Arial" w:cs="Arial"/>
        </w:rPr>
        <w:t>ώστε να παρέχει</w:t>
      </w:r>
      <w:r w:rsidR="0094090A" w:rsidRPr="0094090A">
        <w:rPr>
          <w:rFonts w:ascii="Arial" w:eastAsia="HiddenHorzOCR" w:hAnsi="Arial" w:cs="Arial"/>
        </w:rPr>
        <w:t xml:space="preserve"> τη μέγιστη δυνατή προστασία κατά τις επιχειρήσεις πυρόσβεσης αστικών και</w:t>
      </w:r>
      <w:r w:rsidR="0094090A">
        <w:rPr>
          <w:rFonts w:ascii="Arial" w:eastAsia="HiddenHorzOCR" w:hAnsi="Arial" w:cs="Arial"/>
        </w:rPr>
        <w:t xml:space="preserve"> </w:t>
      </w:r>
      <w:r w:rsidR="0094090A" w:rsidRPr="0094090A">
        <w:rPr>
          <w:rFonts w:ascii="Arial" w:eastAsia="HiddenHorzOCR" w:hAnsi="Arial" w:cs="Arial"/>
        </w:rPr>
        <w:t>δασικώ</w:t>
      </w:r>
      <w:r w:rsidR="0094090A">
        <w:rPr>
          <w:rFonts w:ascii="Arial" w:eastAsia="HiddenHorzOCR" w:hAnsi="Arial" w:cs="Arial"/>
        </w:rPr>
        <w:t xml:space="preserve">ν πυρκαγιών καθώς και διασώσεων, </w:t>
      </w:r>
      <w:r w:rsidR="00533839" w:rsidRPr="00533839">
        <w:rPr>
          <w:rFonts w:ascii="Arial" w:eastAsia="HiddenHorzOCR" w:hAnsi="Arial" w:cs="Arial"/>
        </w:rPr>
        <w:t>κατά την επιχε</w:t>
      </w:r>
      <w:r w:rsidR="00E75C49">
        <w:rPr>
          <w:rFonts w:ascii="Arial" w:eastAsia="HiddenHorzOCR" w:hAnsi="Arial" w:cs="Arial"/>
        </w:rPr>
        <w:t xml:space="preserve">ιρησιακή δράση, </w:t>
      </w:r>
      <w:r w:rsidR="00BC0C35" w:rsidRPr="00DD5199">
        <w:rPr>
          <w:rFonts w:ascii="Arial" w:hAnsi="Arial" w:cs="Arial"/>
        </w:rPr>
        <w:t>στην περίπτωση συνδρομής των ΕΔ σε επιχειρήσεις αντιμετώπισης φυσικών καταστροφών</w:t>
      </w:r>
      <w:r w:rsidR="00BC0C35">
        <w:rPr>
          <w:rFonts w:ascii="Arial" w:hAnsi="Arial" w:cs="Arial"/>
        </w:rPr>
        <w:t>.</w:t>
      </w:r>
    </w:p>
    <w:p w14:paraId="77C3118D" w14:textId="77777777" w:rsidR="00BC0C35" w:rsidRPr="0039223E" w:rsidRDefault="00BC0C35" w:rsidP="00C156F1">
      <w:pPr>
        <w:pStyle w:val="Standard"/>
        <w:tabs>
          <w:tab w:val="left" w:pos="624"/>
          <w:tab w:val="left" w:pos="1134"/>
          <w:tab w:val="left" w:pos="1644"/>
        </w:tabs>
        <w:jc w:val="both"/>
        <w:rPr>
          <w:rFonts w:ascii="Arial" w:eastAsia="HiddenHorzOCR" w:hAnsi="Arial" w:cs="Arial"/>
          <w:color w:val="000000"/>
        </w:rPr>
      </w:pPr>
    </w:p>
    <w:p w14:paraId="11854EA7" w14:textId="77777777" w:rsidR="00AF324D" w:rsidRDefault="00AF324D" w:rsidP="00C156F1">
      <w:pPr>
        <w:pStyle w:val="Standard"/>
        <w:tabs>
          <w:tab w:val="left" w:pos="624"/>
          <w:tab w:val="left" w:pos="1134"/>
          <w:tab w:val="left" w:pos="1644"/>
        </w:tabs>
        <w:jc w:val="both"/>
        <w:rPr>
          <w:rFonts w:ascii="Arial" w:eastAsia="HiddenHorzOCR" w:hAnsi="Arial" w:cs="Arial"/>
          <w:b/>
          <w:color w:val="000000"/>
        </w:rPr>
      </w:pPr>
      <w:r w:rsidRPr="00F45895">
        <w:rPr>
          <w:rFonts w:ascii="Arial" w:eastAsia="HiddenHorzOCR" w:hAnsi="Arial" w:cs="Arial"/>
          <w:color w:val="000000"/>
        </w:rPr>
        <w:t>4.2</w:t>
      </w:r>
      <w:r w:rsidRPr="00F45895">
        <w:rPr>
          <w:rFonts w:ascii="Arial" w:eastAsia="HiddenHorzOCR" w:hAnsi="Arial" w:cs="Arial"/>
          <w:color w:val="000000"/>
        </w:rPr>
        <w:tab/>
      </w:r>
      <w:r w:rsidRPr="00F45895">
        <w:rPr>
          <w:rFonts w:ascii="Arial" w:eastAsia="HiddenHorzOCR" w:hAnsi="Arial" w:cs="Arial"/>
          <w:color w:val="000000"/>
        </w:rPr>
        <w:tab/>
      </w:r>
      <w:r w:rsidRPr="00AF324D">
        <w:rPr>
          <w:rFonts w:ascii="Arial" w:eastAsia="HiddenHorzOCR" w:hAnsi="Arial" w:cs="Arial"/>
          <w:b/>
          <w:color w:val="000000"/>
        </w:rPr>
        <w:t>Χαρακτηριστικά Επιδόσεων</w:t>
      </w:r>
    </w:p>
    <w:p w14:paraId="42271D08" w14:textId="77777777" w:rsidR="00760201" w:rsidRDefault="00760201" w:rsidP="00533839">
      <w:pPr>
        <w:pStyle w:val="Standard"/>
        <w:tabs>
          <w:tab w:val="left" w:pos="624"/>
          <w:tab w:val="left" w:pos="1134"/>
          <w:tab w:val="left" w:pos="1644"/>
        </w:tabs>
        <w:jc w:val="both"/>
        <w:rPr>
          <w:rFonts w:ascii="Arial" w:hAnsi="Arial" w:cs="Arial"/>
        </w:rPr>
      </w:pPr>
    </w:p>
    <w:p w14:paraId="719196DE" w14:textId="77777777" w:rsidR="00760201" w:rsidRPr="003532B5" w:rsidRDefault="004223A0" w:rsidP="0094090A">
      <w:pPr>
        <w:pStyle w:val="Standard"/>
        <w:tabs>
          <w:tab w:val="left" w:pos="624"/>
          <w:tab w:val="left" w:pos="1134"/>
          <w:tab w:val="left" w:pos="1644"/>
        </w:tabs>
        <w:jc w:val="both"/>
        <w:rPr>
          <w:rFonts w:ascii="Arial" w:hAnsi="Arial" w:cs="Arial"/>
          <w:color w:val="000000" w:themeColor="text1"/>
        </w:rPr>
      </w:pPr>
      <w:r>
        <w:rPr>
          <w:rFonts w:ascii="Arial" w:hAnsi="Arial" w:cs="Arial"/>
        </w:rPr>
        <w:t>4.2.1</w:t>
      </w:r>
      <w:r w:rsidR="00760201">
        <w:rPr>
          <w:rFonts w:ascii="Arial" w:hAnsi="Arial" w:cs="Arial"/>
        </w:rPr>
        <w:tab/>
      </w:r>
      <w:r w:rsidR="00760201">
        <w:rPr>
          <w:rFonts w:ascii="Arial" w:hAnsi="Arial" w:cs="Arial"/>
        </w:rPr>
        <w:tab/>
      </w:r>
      <w:r w:rsidR="0082724A" w:rsidRPr="0082724A">
        <w:rPr>
          <w:rFonts w:ascii="Arial" w:hAnsi="Arial" w:cs="Arial"/>
          <w:color w:val="000000" w:themeColor="text1"/>
        </w:rPr>
        <w:t>Οι επιγονατίδες-επιαγκωνίδες πρέπει να είναι διαθέσιμες σε ένα μέγεθος ενιαίας προσαρμογής, ώστε με την κατάλληλη ρύθμιση των ελαστικών ταινιών να προσαρμόζονται στο 95% του πληθυσμού του στρατιωτικού προσωπικού.</w:t>
      </w:r>
    </w:p>
    <w:p w14:paraId="7955B01E" w14:textId="77777777" w:rsidR="003532B5" w:rsidRDefault="003532B5" w:rsidP="00760201">
      <w:pPr>
        <w:pStyle w:val="Standard"/>
        <w:tabs>
          <w:tab w:val="left" w:pos="624"/>
          <w:tab w:val="left" w:pos="1134"/>
          <w:tab w:val="left" w:pos="1644"/>
        </w:tabs>
        <w:jc w:val="both"/>
        <w:rPr>
          <w:rFonts w:ascii="Arial" w:hAnsi="Arial" w:cs="Arial"/>
        </w:rPr>
      </w:pPr>
    </w:p>
    <w:p w14:paraId="67525745" w14:textId="77777777" w:rsidR="003532B5" w:rsidRPr="00DE2B70" w:rsidRDefault="004223A0" w:rsidP="00760201">
      <w:pPr>
        <w:pStyle w:val="Standard"/>
        <w:tabs>
          <w:tab w:val="left" w:pos="624"/>
          <w:tab w:val="left" w:pos="1134"/>
          <w:tab w:val="left" w:pos="1644"/>
        </w:tabs>
        <w:jc w:val="both"/>
        <w:rPr>
          <w:rFonts w:ascii="Arial" w:hAnsi="Arial" w:cs="Arial"/>
        </w:rPr>
      </w:pPr>
      <w:r>
        <w:rPr>
          <w:rFonts w:ascii="Arial" w:hAnsi="Arial" w:cs="Arial"/>
        </w:rPr>
        <w:t>4.2.2</w:t>
      </w:r>
      <w:r w:rsidR="003532B5">
        <w:rPr>
          <w:rFonts w:ascii="Arial" w:hAnsi="Arial" w:cs="Arial"/>
        </w:rPr>
        <w:tab/>
      </w:r>
      <w:r w:rsidR="003532B5">
        <w:rPr>
          <w:rFonts w:ascii="Arial" w:hAnsi="Arial" w:cs="Arial"/>
        </w:rPr>
        <w:tab/>
      </w:r>
      <w:r w:rsidR="003532B5" w:rsidRPr="003532B5">
        <w:rPr>
          <w:rFonts w:ascii="Arial" w:hAnsi="Arial" w:cs="Arial"/>
        </w:rPr>
        <w:t>Να καλύπτουν το Πρότυπο EN ISO 13688:2013 «Προστατευτική ενδυμασία – Γενικές απαιτήσεις».</w:t>
      </w:r>
    </w:p>
    <w:p w14:paraId="5CEAF351" w14:textId="77777777" w:rsidR="003532B5" w:rsidRDefault="003532B5" w:rsidP="00760201">
      <w:pPr>
        <w:pStyle w:val="Standard"/>
        <w:tabs>
          <w:tab w:val="left" w:pos="624"/>
          <w:tab w:val="left" w:pos="1134"/>
          <w:tab w:val="left" w:pos="1644"/>
        </w:tabs>
        <w:jc w:val="both"/>
        <w:rPr>
          <w:rFonts w:ascii="Arial" w:hAnsi="Arial" w:cs="Arial"/>
        </w:rPr>
      </w:pPr>
    </w:p>
    <w:p w14:paraId="3C8550EE" w14:textId="77777777" w:rsidR="009B087B" w:rsidRDefault="00AF324D" w:rsidP="00C156F1">
      <w:pPr>
        <w:pStyle w:val="Standard"/>
        <w:tabs>
          <w:tab w:val="left" w:pos="624"/>
          <w:tab w:val="left" w:pos="1134"/>
          <w:tab w:val="left" w:pos="1644"/>
        </w:tabs>
        <w:jc w:val="both"/>
        <w:rPr>
          <w:rFonts w:ascii="Arial" w:eastAsia="HiddenHorzOCR" w:hAnsi="Arial" w:cs="Arial"/>
          <w:b/>
          <w:color w:val="000000"/>
        </w:rPr>
      </w:pPr>
      <w:r w:rsidRPr="00F45895">
        <w:rPr>
          <w:rFonts w:ascii="Arial" w:eastAsia="HiddenHorzOCR" w:hAnsi="Arial" w:cs="Arial"/>
          <w:color w:val="000000"/>
        </w:rPr>
        <w:t>4.3</w:t>
      </w:r>
      <w:r w:rsidRPr="00F45895">
        <w:rPr>
          <w:rFonts w:ascii="Arial" w:eastAsia="HiddenHorzOCR" w:hAnsi="Arial" w:cs="Arial"/>
          <w:color w:val="000000"/>
        </w:rPr>
        <w:tab/>
      </w:r>
      <w:r w:rsidRPr="00F45895">
        <w:rPr>
          <w:rFonts w:ascii="Arial" w:eastAsia="HiddenHorzOCR" w:hAnsi="Arial" w:cs="Arial"/>
          <w:color w:val="000000"/>
        </w:rPr>
        <w:tab/>
      </w:r>
      <w:r w:rsidRPr="00F45895">
        <w:rPr>
          <w:rFonts w:ascii="Arial" w:eastAsia="HiddenHorzOCR" w:hAnsi="Arial" w:cs="Arial"/>
          <w:b/>
          <w:color w:val="000000"/>
        </w:rPr>
        <w:t>Φυσικά Χαρακτηριστικά</w:t>
      </w:r>
    </w:p>
    <w:p w14:paraId="617E8084" w14:textId="77777777" w:rsidR="00ED5396" w:rsidRDefault="00ED5396" w:rsidP="00C156F1">
      <w:pPr>
        <w:pStyle w:val="Standard"/>
        <w:tabs>
          <w:tab w:val="left" w:pos="624"/>
          <w:tab w:val="left" w:pos="1134"/>
          <w:tab w:val="left" w:pos="1644"/>
        </w:tabs>
        <w:jc w:val="both"/>
        <w:rPr>
          <w:rFonts w:ascii="Arial" w:eastAsia="HiddenHorzOCR" w:hAnsi="Arial" w:cs="Arial"/>
          <w:b/>
          <w:color w:val="000000"/>
        </w:rPr>
      </w:pPr>
    </w:p>
    <w:p w14:paraId="4D1541C9" w14:textId="77777777" w:rsidR="00ED5396" w:rsidRDefault="000B1D2C" w:rsidP="00467C96">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4.3.1</w:t>
      </w:r>
      <w:r w:rsidR="00ED5396">
        <w:rPr>
          <w:rFonts w:ascii="Arial" w:eastAsia="HiddenHorzOCR" w:hAnsi="Arial" w:cs="Arial"/>
          <w:b/>
          <w:color w:val="000000"/>
        </w:rPr>
        <w:tab/>
      </w:r>
      <w:r w:rsidR="00ED5396">
        <w:rPr>
          <w:rFonts w:ascii="Arial" w:eastAsia="HiddenHorzOCR" w:hAnsi="Arial" w:cs="Arial"/>
          <w:b/>
          <w:color w:val="000000"/>
        </w:rPr>
        <w:tab/>
      </w:r>
      <w:r w:rsidR="00675EE7" w:rsidRPr="00675EE7">
        <w:rPr>
          <w:rFonts w:ascii="Arial" w:eastAsia="HiddenHorzOCR" w:hAnsi="Arial" w:cs="Arial"/>
          <w:color w:val="000000"/>
        </w:rPr>
        <w:t>Ύφασμα Gordura, με τα χαρακτηριστικά της</w:t>
      </w:r>
      <w:r w:rsidR="00492647">
        <w:rPr>
          <w:rFonts w:ascii="Arial" w:eastAsia="HiddenHorzOCR" w:hAnsi="Arial" w:cs="Arial"/>
          <w:color w:val="000000"/>
        </w:rPr>
        <w:t xml:space="preserve"> Προσθήκης I </w:t>
      </w:r>
      <w:r w:rsidR="00492647" w:rsidRPr="00492647">
        <w:rPr>
          <w:rFonts w:ascii="Arial" w:eastAsia="HiddenHorzOCR" w:hAnsi="Arial" w:cs="Arial"/>
          <w:b/>
          <w:color w:val="000000"/>
        </w:rPr>
        <w:t>(βαθμολογούμενο κριτήριο).</w:t>
      </w:r>
    </w:p>
    <w:p w14:paraId="4389A332" w14:textId="77777777" w:rsidR="00675EE7" w:rsidRDefault="00675EE7" w:rsidP="00467C96">
      <w:pPr>
        <w:pStyle w:val="Standard"/>
        <w:tabs>
          <w:tab w:val="left" w:pos="624"/>
          <w:tab w:val="left" w:pos="1134"/>
          <w:tab w:val="left" w:pos="1644"/>
        </w:tabs>
        <w:jc w:val="both"/>
        <w:rPr>
          <w:rFonts w:ascii="Arial" w:eastAsia="HiddenHorzOCR" w:hAnsi="Arial" w:cs="Arial"/>
          <w:color w:val="000000"/>
        </w:rPr>
      </w:pPr>
    </w:p>
    <w:p w14:paraId="12469394" w14:textId="77777777" w:rsidR="00467C96" w:rsidRDefault="00467C96" w:rsidP="00467C96">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4.3.2</w:t>
      </w:r>
      <w:r>
        <w:rPr>
          <w:rFonts w:ascii="Arial" w:eastAsia="HiddenHorzOCR" w:hAnsi="Arial" w:cs="Arial"/>
          <w:color w:val="000000"/>
        </w:rPr>
        <w:tab/>
      </w:r>
      <w:r>
        <w:rPr>
          <w:rFonts w:ascii="Arial" w:eastAsia="HiddenHorzOCR" w:hAnsi="Arial" w:cs="Arial"/>
          <w:color w:val="000000"/>
        </w:rPr>
        <w:tab/>
      </w:r>
      <w:r w:rsidR="00675EE7" w:rsidRPr="00675EE7">
        <w:rPr>
          <w:rFonts w:ascii="Arial" w:eastAsia="HiddenHorzOCR" w:hAnsi="Arial" w:cs="Arial"/>
          <w:color w:val="000000"/>
        </w:rPr>
        <w:t xml:space="preserve">Ύφασμα εσωτερικής επένδυσης, από πολυεστέρα με επικόλληση αφρώδους μαλακής πολυουρεθάνης συνολικού </w:t>
      </w:r>
      <w:r w:rsidR="00492647">
        <w:rPr>
          <w:rFonts w:ascii="Arial" w:eastAsia="HiddenHorzOCR" w:hAnsi="Arial" w:cs="Arial"/>
          <w:color w:val="000000"/>
        </w:rPr>
        <w:t xml:space="preserve">πάχους 3mm (Nylex) ή αντίστοιχο </w:t>
      </w:r>
      <w:r w:rsidR="00492647" w:rsidRPr="00492647">
        <w:rPr>
          <w:rFonts w:ascii="Arial" w:eastAsia="HiddenHorzOCR" w:hAnsi="Arial" w:cs="Arial"/>
          <w:b/>
          <w:color w:val="000000"/>
        </w:rPr>
        <w:t>(βαθμολογούμενο κριτήριο).</w:t>
      </w:r>
    </w:p>
    <w:p w14:paraId="38984326" w14:textId="77777777" w:rsidR="00D949D8" w:rsidRDefault="00D949D8" w:rsidP="00467C96">
      <w:pPr>
        <w:pStyle w:val="Standard"/>
        <w:tabs>
          <w:tab w:val="left" w:pos="624"/>
          <w:tab w:val="left" w:pos="1134"/>
          <w:tab w:val="left" w:pos="1644"/>
        </w:tabs>
        <w:jc w:val="both"/>
        <w:rPr>
          <w:rFonts w:ascii="Arial" w:eastAsia="HiddenHorzOCR" w:hAnsi="Arial" w:cs="Arial"/>
          <w:color w:val="000000"/>
        </w:rPr>
      </w:pPr>
    </w:p>
    <w:p w14:paraId="4454CCFD" w14:textId="77777777" w:rsidR="00D949D8" w:rsidRDefault="00D949D8" w:rsidP="00467C96">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4.3.3</w:t>
      </w:r>
      <w:r>
        <w:rPr>
          <w:rFonts w:ascii="Arial" w:eastAsia="HiddenHorzOCR" w:hAnsi="Arial" w:cs="Arial"/>
          <w:color w:val="000000"/>
        </w:rPr>
        <w:tab/>
      </w:r>
      <w:r>
        <w:rPr>
          <w:rFonts w:ascii="Arial" w:eastAsia="HiddenHorzOCR" w:hAnsi="Arial" w:cs="Arial"/>
          <w:color w:val="000000"/>
        </w:rPr>
        <w:tab/>
      </w:r>
      <w:r w:rsidR="00675EE7" w:rsidRPr="00675EE7">
        <w:rPr>
          <w:rFonts w:ascii="Arial" w:eastAsia="HiddenHorzOCR" w:hAnsi="Arial" w:cs="Arial"/>
          <w:color w:val="000000"/>
        </w:rPr>
        <w:t>Αφρώδες υλικό, με τα χαρακτηριστικά που π</w:t>
      </w:r>
      <w:r w:rsidR="00580257">
        <w:rPr>
          <w:rFonts w:ascii="Arial" w:eastAsia="HiddenHorzOCR" w:hAnsi="Arial" w:cs="Arial"/>
          <w:color w:val="000000"/>
        </w:rPr>
        <w:t xml:space="preserve">εριγράφονται στην  Προσθήκη IΙΙ </w:t>
      </w:r>
      <w:r w:rsidR="00580257" w:rsidRPr="00492647">
        <w:rPr>
          <w:rFonts w:ascii="Arial" w:eastAsia="HiddenHorzOCR" w:hAnsi="Arial" w:cs="Arial"/>
          <w:b/>
          <w:color w:val="000000"/>
        </w:rPr>
        <w:t>(βαθμολογούμενο κριτήριο).</w:t>
      </w:r>
    </w:p>
    <w:p w14:paraId="0448EAFE" w14:textId="77777777" w:rsidR="00B1429C" w:rsidRDefault="00B1429C" w:rsidP="00B1429C">
      <w:pPr>
        <w:pStyle w:val="Standard"/>
        <w:tabs>
          <w:tab w:val="left" w:pos="624"/>
          <w:tab w:val="left" w:pos="1134"/>
          <w:tab w:val="left" w:pos="1644"/>
        </w:tabs>
        <w:jc w:val="both"/>
        <w:rPr>
          <w:rFonts w:ascii="Arial" w:hAnsi="Arial" w:cs="Arial"/>
        </w:rPr>
      </w:pPr>
    </w:p>
    <w:p w14:paraId="7C6BC705" w14:textId="77777777" w:rsidR="001E61A2" w:rsidRDefault="001E61A2" w:rsidP="00E87C69">
      <w:pPr>
        <w:pStyle w:val="Standard"/>
        <w:tabs>
          <w:tab w:val="left" w:pos="624"/>
          <w:tab w:val="left" w:pos="1134"/>
          <w:tab w:val="left" w:pos="1644"/>
        </w:tabs>
        <w:jc w:val="both"/>
        <w:rPr>
          <w:rFonts w:ascii="Arial" w:hAnsi="Arial" w:cs="Arial"/>
        </w:rPr>
      </w:pPr>
      <w:r>
        <w:rPr>
          <w:rFonts w:ascii="Arial" w:hAnsi="Arial" w:cs="Arial"/>
        </w:rPr>
        <w:t>4.3.</w:t>
      </w:r>
      <w:r w:rsidR="00E87C69">
        <w:rPr>
          <w:rFonts w:ascii="Arial" w:hAnsi="Arial" w:cs="Arial"/>
        </w:rPr>
        <w:t>4</w:t>
      </w:r>
      <w:r>
        <w:rPr>
          <w:rFonts w:ascii="Arial" w:hAnsi="Arial" w:cs="Arial"/>
        </w:rPr>
        <w:tab/>
      </w:r>
      <w:r>
        <w:rPr>
          <w:rFonts w:ascii="Arial" w:hAnsi="Arial" w:cs="Arial"/>
        </w:rPr>
        <w:tab/>
      </w:r>
      <w:r w:rsidR="00675EE7" w:rsidRPr="00675EE7">
        <w:rPr>
          <w:rFonts w:ascii="Arial" w:hAnsi="Arial" w:cs="Arial"/>
        </w:rPr>
        <w:t>Πόρπη πλαστική, με τα χαρακτηριστικά που π</w:t>
      </w:r>
      <w:r w:rsidR="00580257">
        <w:rPr>
          <w:rFonts w:ascii="Arial" w:hAnsi="Arial" w:cs="Arial"/>
        </w:rPr>
        <w:t xml:space="preserve">εριγράφονται στην  Προσθήκη IΙΙ </w:t>
      </w:r>
      <w:r w:rsidR="00580257" w:rsidRPr="00492647">
        <w:rPr>
          <w:rFonts w:ascii="Arial" w:eastAsia="HiddenHorzOCR" w:hAnsi="Arial" w:cs="Arial"/>
          <w:b/>
          <w:color w:val="000000"/>
        </w:rPr>
        <w:t>(βαθμολογούμενο κριτήριο).</w:t>
      </w:r>
    </w:p>
    <w:p w14:paraId="4DBF0639" w14:textId="77777777" w:rsidR="00814506" w:rsidRDefault="00814506" w:rsidP="00E23F89">
      <w:pPr>
        <w:pStyle w:val="Standard"/>
        <w:tabs>
          <w:tab w:val="left" w:pos="624"/>
          <w:tab w:val="left" w:pos="1134"/>
          <w:tab w:val="left" w:pos="1644"/>
        </w:tabs>
        <w:jc w:val="both"/>
        <w:rPr>
          <w:rFonts w:ascii="Arial" w:eastAsia="HiddenHorzOCR" w:hAnsi="Arial" w:cs="Arial"/>
          <w:color w:val="000000"/>
        </w:rPr>
      </w:pPr>
    </w:p>
    <w:p w14:paraId="345E98D7" w14:textId="77777777" w:rsidR="00814506" w:rsidRDefault="00F65110" w:rsidP="00F65110">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4.3.5</w:t>
      </w:r>
      <w:r>
        <w:rPr>
          <w:rFonts w:ascii="Arial" w:eastAsia="HiddenHorzOCR" w:hAnsi="Arial" w:cs="Arial"/>
          <w:color w:val="000000"/>
        </w:rPr>
        <w:tab/>
      </w:r>
      <w:r w:rsidR="00814506">
        <w:rPr>
          <w:rFonts w:ascii="Arial" w:eastAsia="HiddenHorzOCR" w:hAnsi="Arial" w:cs="Arial"/>
          <w:color w:val="000000"/>
        </w:rPr>
        <w:tab/>
      </w:r>
      <w:r w:rsidR="00675EE7" w:rsidRPr="00675EE7">
        <w:rPr>
          <w:rFonts w:ascii="Arial" w:eastAsia="HiddenHorzOCR" w:hAnsi="Arial" w:cs="Arial"/>
          <w:color w:val="000000"/>
        </w:rPr>
        <w:t xml:space="preserve">Ελαστικές ταινίες πρόσδεσης, με τα χαρακτηριστικά που περιγράφονται στην Προσθήκη III, πλάτους 38±1 mm και εμφανούς ελεύθερου μήκους κάθε ένας 17,5cm έως 18,5cm για τις επιαγκωνίδες και 30,5cm </w:t>
      </w:r>
      <w:r w:rsidR="00580257">
        <w:rPr>
          <w:rFonts w:ascii="Arial" w:eastAsia="HiddenHorzOCR" w:hAnsi="Arial" w:cs="Arial"/>
          <w:color w:val="000000"/>
        </w:rPr>
        <w:t xml:space="preserve">έως 31,5cm για τις επιγονατίδες </w:t>
      </w:r>
      <w:r w:rsidR="00580257" w:rsidRPr="00492647">
        <w:rPr>
          <w:rFonts w:ascii="Arial" w:eastAsia="HiddenHorzOCR" w:hAnsi="Arial" w:cs="Arial"/>
          <w:b/>
          <w:color w:val="000000"/>
        </w:rPr>
        <w:t>(βαθμολογούμενο κριτήριο).</w:t>
      </w:r>
    </w:p>
    <w:p w14:paraId="2C1A4BAB" w14:textId="77777777" w:rsidR="00F65110" w:rsidRDefault="00F65110" w:rsidP="00F65110">
      <w:pPr>
        <w:pStyle w:val="Standard"/>
        <w:tabs>
          <w:tab w:val="left" w:pos="624"/>
          <w:tab w:val="left" w:pos="1134"/>
          <w:tab w:val="left" w:pos="1644"/>
        </w:tabs>
        <w:jc w:val="both"/>
        <w:rPr>
          <w:rFonts w:ascii="Arial" w:eastAsia="HiddenHorzOCR" w:hAnsi="Arial" w:cs="Arial"/>
          <w:color w:val="000000"/>
        </w:rPr>
      </w:pPr>
    </w:p>
    <w:p w14:paraId="07D5B79D" w14:textId="77777777" w:rsidR="00814506" w:rsidRDefault="00F65110" w:rsidP="00F65110">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4.3.6</w:t>
      </w:r>
      <w:r>
        <w:rPr>
          <w:rFonts w:ascii="Arial" w:eastAsia="HiddenHorzOCR" w:hAnsi="Arial" w:cs="Arial"/>
          <w:color w:val="000000"/>
        </w:rPr>
        <w:tab/>
      </w:r>
      <w:r w:rsidR="00814506">
        <w:rPr>
          <w:rFonts w:ascii="Arial" w:eastAsia="HiddenHorzOCR" w:hAnsi="Arial" w:cs="Arial"/>
          <w:color w:val="000000"/>
        </w:rPr>
        <w:tab/>
      </w:r>
      <w:r w:rsidR="00675EE7" w:rsidRPr="00675EE7">
        <w:rPr>
          <w:rFonts w:ascii="Arial" w:eastAsia="HiddenHorzOCR" w:hAnsi="Arial" w:cs="Arial"/>
          <w:color w:val="000000"/>
        </w:rPr>
        <w:t xml:space="preserve">Κλωστή 100% νάιλον τύπου 604pp για τη συρραφή και στήριξη των απαρτίων </w:t>
      </w:r>
      <w:r w:rsidR="00580257">
        <w:rPr>
          <w:rFonts w:ascii="Arial" w:eastAsia="HiddenHorzOCR" w:hAnsi="Arial" w:cs="Arial"/>
          <w:color w:val="000000"/>
        </w:rPr>
        <w:t xml:space="preserve">της προστατευτικής επιγονατίδας </w:t>
      </w:r>
      <w:r w:rsidR="00580257" w:rsidRPr="00492647">
        <w:rPr>
          <w:rFonts w:ascii="Arial" w:eastAsia="HiddenHorzOCR" w:hAnsi="Arial" w:cs="Arial"/>
          <w:b/>
          <w:color w:val="000000"/>
        </w:rPr>
        <w:t>(βαθμολογούμενο κριτήριο).</w:t>
      </w:r>
    </w:p>
    <w:p w14:paraId="2CF1C95E" w14:textId="77777777" w:rsidR="00E23F89" w:rsidRPr="000170BA" w:rsidRDefault="00E23F89" w:rsidP="008A3D6D">
      <w:pPr>
        <w:pStyle w:val="Standard"/>
        <w:tabs>
          <w:tab w:val="left" w:pos="624"/>
          <w:tab w:val="left" w:pos="1134"/>
          <w:tab w:val="left" w:pos="1644"/>
        </w:tabs>
        <w:jc w:val="both"/>
        <w:rPr>
          <w:rFonts w:ascii="Arial" w:hAnsi="Arial" w:cs="Arial"/>
        </w:rPr>
      </w:pPr>
    </w:p>
    <w:p w14:paraId="52C6F1FD" w14:textId="77777777" w:rsidR="00472C97" w:rsidRDefault="00F65110" w:rsidP="00F65110">
      <w:pPr>
        <w:pStyle w:val="Standard"/>
        <w:tabs>
          <w:tab w:val="left" w:pos="624"/>
          <w:tab w:val="left" w:pos="1134"/>
          <w:tab w:val="left" w:pos="1644"/>
        </w:tabs>
        <w:jc w:val="both"/>
        <w:rPr>
          <w:rFonts w:ascii="Arial" w:eastAsia="HiddenHorzOCR" w:hAnsi="Arial" w:cs="Arial"/>
          <w:b/>
          <w:color w:val="000000"/>
        </w:rPr>
      </w:pPr>
      <w:r>
        <w:rPr>
          <w:rFonts w:ascii="Arial" w:eastAsia="HiddenHorzOCR" w:hAnsi="Arial" w:cs="Arial"/>
          <w:color w:val="000000"/>
        </w:rPr>
        <w:lastRenderedPageBreak/>
        <w:t>4.3.7</w:t>
      </w:r>
      <w:r w:rsidR="00EB7A0F">
        <w:rPr>
          <w:rFonts w:ascii="Arial" w:eastAsia="HiddenHorzOCR" w:hAnsi="Arial" w:cs="Arial"/>
          <w:color w:val="000000"/>
        </w:rPr>
        <w:tab/>
      </w:r>
      <w:r w:rsidR="00472C97">
        <w:rPr>
          <w:rFonts w:ascii="Arial" w:eastAsia="HiddenHorzOCR" w:hAnsi="Arial" w:cs="Arial"/>
          <w:color w:val="000000"/>
        </w:rPr>
        <w:tab/>
      </w:r>
      <w:r w:rsidR="00675EE7" w:rsidRPr="00675EE7">
        <w:rPr>
          <w:rFonts w:ascii="Arial" w:eastAsia="HiddenHorzOCR" w:hAnsi="Arial" w:cs="Arial"/>
          <w:color w:val="000000"/>
        </w:rPr>
        <w:t xml:space="preserve">Ταινία VELCRO (αρσενική-θηλυκή), με τα χαρακτηριστικά που περιγράφονται στην Προσθήκη </w:t>
      </w:r>
      <w:r w:rsidR="00874E4E">
        <w:rPr>
          <w:rFonts w:ascii="Arial" w:eastAsia="HiddenHorzOCR" w:hAnsi="Arial" w:cs="Arial"/>
          <w:color w:val="000000"/>
        </w:rPr>
        <w:t xml:space="preserve">ΙΙI </w:t>
      </w:r>
      <w:r w:rsidR="00874E4E" w:rsidRPr="00492647">
        <w:rPr>
          <w:rFonts w:ascii="Arial" w:eastAsia="HiddenHorzOCR" w:hAnsi="Arial" w:cs="Arial"/>
          <w:b/>
          <w:color w:val="000000"/>
        </w:rPr>
        <w:t>(βαθμολογούμενο κριτήριο).</w:t>
      </w:r>
    </w:p>
    <w:p w14:paraId="353E64C2" w14:textId="77777777" w:rsidR="00874E4E" w:rsidRDefault="00874E4E" w:rsidP="00F65110">
      <w:pPr>
        <w:pStyle w:val="Standard"/>
        <w:tabs>
          <w:tab w:val="left" w:pos="624"/>
          <w:tab w:val="left" w:pos="1134"/>
          <w:tab w:val="left" w:pos="1644"/>
        </w:tabs>
        <w:jc w:val="both"/>
        <w:rPr>
          <w:rFonts w:ascii="Arial" w:eastAsia="HiddenHorzOCR" w:hAnsi="Arial" w:cs="Arial"/>
          <w:color w:val="000000"/>
        </w:rPr>
      </w:pPr>
    </w:p>
    <w:p w14:paraId="35AC24E5" w14:textId="77777777" w:rsidR="00814506" w:rsidRDefault="00F65110" w:rsidP="00F65110">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4.3.8</w:t>
      </w:r>
      <w:r>
        <w:rPr>
          <w:rFonts w:ascii="Arial" w:eastAsia="HiddenHorzOCR" w:hAnsi="Arial" w:cs="Arial"/>
          <w:color w:val="000000"/>
        </w:rPr>
        <w:tab/>
      </w:r>
      <w:r w:rsidR="00814506">
        <w:rPr>
          <w:rFonts w:ascii="Arial" w:eastAsia="HiddenHorzOCR" w:hAnsi="Arial" w:cs="Arial"/>
          <w:color w:val="000000"/>
        </w:rPr>
        <w:tab/>
      </w:r>
      <w:r w:rsidR="00675EE7" w:rsidRPr="00675EE7">
        <w:rPr>
          <w:rFonts w:ascii="Arial" w:eastAsia="HiddenHorzOCR" w:hAnsi="Arial" w:cs="Arial"/>
          <w:color w:val="000000"/>
        </w:rPr>
        <w:t>Εξωτερικό προστατευτικό περίβλημα από πολυαιθυλένιο υψηλής πυκνότητας σκληρότητας 92Α κατά ASTM-2240 το οποίο έχει κατάλληλη υποστεί επεξεργασία ώστε να μην γυαλίζει και να μην ολισθαίνει με τα χαρακτηριστικά που περιγράφονται στην Προσθήκη II</w:t>
      </w:r>
      <w:r w:rsidR="00874E4E">
        <w:rPr>
          <w:rFonts w:ascii="Arial" w:eastAsia="HiddenHorzOCR" w:hAnsi="Arial" w:cs="Arial"/>
          <w:color w:val="000000"/>
        </w:rPr>
        <w:t xml:space="preserve">I </w:t>
      </w:r>
      <w:r w:rsidR="00874E4E" w:rsidRPr="00492647">
        <w:rPr>
          <w:rFonts w:ascii="Arial" w:eastAsia="HiddenHorzOCR" w:hAnsi="Arial" w:cs="Arial"/>
          <w:b/>
          <w:color w:val="000000"/>
        </w:rPr>
        <w:t>(βαθμολογούμενο κριτήριο).</w:t>
      </w:r>
    </w:p>
    <w:p w14:paraId="2810246F" w14:textId="77777777" w:rsidR="00814506" w:rsidRDefault="00814506" w:rsidP="00E23F89">
      <w:pPr>
        <w:pStyle w:val="Standard"/>
        <w:tabs>
          <w:tab w:val="left" w:pos="624"/>
          <w:tab w:val="left" w:pos="1134"/>
          <w:tab w:val="left" w:pos="1644"/>
        </w:tabs>
        <w:jc w:val="both"/>
        <w:rPr>
          <w:rFonts w:ascii="Arial" w:eastAsia="HiddenHorzOCR" w:hAnsi="Arial" w:cs="Arial"/>
          <w:color w:val="000000"/>
        </w:rPr>
      </w:pPr>
    </w:p>
    <w:p w14:paraId="0E52757E" w14:textId="77777777" w:rsidR="00814506" w:rsidRDefault="00F65110" w:rsidP="00F65110">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4.3.9</w:t>
      </w:r>
      <w:r>
        <w:rPr>
          <w:rFonts w:ascii="Arial" w:eastAsia="HiddenHorzOCR" w:hAnsi="Arial" w:cs="Arial"/>
          <w:color w:val="000000"/>
        </w:rPr>
        <w:tab/>
      </w:r>
      <w:r w:rsidR="00814506">
        <w:rPr>
          <w:rFonts w:ascii="Arial" w:eastAsia="HiddenHorzOCR" w:hAnsi="Arial" w:cs="Arial"/>
          <w:color w:val="000000"/>
        </w:rPr>
        <w:tab/>
      </w:r>
      <w:r w:rsidR="00675EE7" w:rsidRPr="00675EE7">
        <w:rPr>
          <w:rFonts w:ascii="Arial" w:eastAsia="HiddenHorzOCR" w:hAnsi="Arial" w:cs="Arial"/>
          <w:color w:val="000000"/>
        </w:rPr>
        <w:t xml:space="preserve">Μεταλλικά καψύλλια πρόσδεσης του προστατευτικού περιβλήματος με τα χαρακτηριστικά που </w:t>
      </w:r>
      <w:r w:rsidR="00874E4E">
        <w:rPr>
          <w:rFonts w:ascii="Arial" w:eastAsia="HiddenHorzOCR" w:hAnsi="Arial" w:cs="Arial"/>
          <w:color w:val="000000"/>
        </w:rPr>
        <w:t xml:space="preserve">περιγράφονται στην Προσθήκη ΙΙΙ </w:t>
      </w:r>
      <w:r w:rsidR="00874E4E" w:rsidRPr="00492647">
        <w:rPr>
          <w:rFonts w:ascii="Arial" w:eastAsia="HiddenHorzOCR" w:hAnsi="Arial" w:cs="Arial"/>
          <w:b/>
          <w:color w:val="000000"/>
        </w:rPr>
        <w:t>(βαθμολογούμενο κριτήριο).</w:t>
      </w:r>
    </w:p>
    <w:p w14:paraId="0C721AF9" w14:textId="77777777" w:rsidR="00BB651B" w:rsidRDefault="00BB651B" w:rsidP="003F12D5">
      <w:pPr>
        <w:pStyle w:val="Standard"/>
        <w:tabs>
          <w:tab w:val="left" w:pos="624"/>
          <w:tab w:val="left" w:pos="1134"/>
          <w:tab w:val="left" w:pos="1644"/>
        </w:tabs>
        <w:jc w:val="both"/>
        <w:rPr>
          <w:rFonts w:ascii="Arial" w:eastAsia="HiddenHorzOCR" w:hAnsi="Arial" w:cs="Arial"/>
          <w:color w:val="000000"/>
        </w:rPr>
      </w:pPr>
    </w:p>
    <w:p w14:paraId="10817EC7" w14:textId="77777777" w:rsidR="00F63B06" w:rsidRPr="00415A0A" w:rsidRDefault="00F63B06" w:rsidP="00C156F1">
      <w:pPr>
        <w:tabs>
          <w:tab w:val="left" w:pos="624"/>
          <w:tab w:val="left" w:pos="1134"/>
          <w:tab w:val="left" w:pos="1644"/>
        </w:tabs>
        <w:jc w:val="both"/>
        <w:rPr>
          <w:rFonts w:ascii="Arial" w:hAnsi="Arial" w:cs="Arial"/>
          <w:b/>
          <w:color w:val="000000"/>
          <w:szCs w:val="24"/>
        </w:rPr>
      </w:pPr>
      <w:r w:rsidRPr="00415A0A">
        <w:rPr>
          <w:rFonts w:ascii="Arial" w:eastAsia="HiddenHorzOCR" w:hAnsi="Arial" w:cs="Arial"/>
          <w:color w:val="000000"/>
          <w:szCs w:val="24"/>
        </w:rPr>
        <w:t>4.4</w:t>
      </w:r>
      <w:r w:rsidR="001675D9" w:rsidRPr="00415A0A">
        <w:rPr>
          <w:rFonts w:ascii="Arial" w:eastAsia="HiddenHorzOCR" w:hAnsi="Arial" w:cs="Arial"/>
          <w:b/>
          <w:color w:val="000000"/>
          <w:szCs w:val="24"/>
        </w:rPr>
        <w:tab/>
      </w:r>
      <w:r w:rsidR="001675D9" w:rsidRPr="00415A0A">
        <w:rPr>
          <w:rFonts w:ascii="Arial" w:eastAsia="HiddenHorzOCR" w:hAnsi="Arial" w:cs="Arial"/>
          <w:b/>
          <w:color w:val="000000"/>
          <w:szCs w:val="24"/>
        </w:rPr>
        <w:tab/>
      </w:r>
      <w:r w:rsidRPr="00415A0A">
        <w:rPr>
          <w:rFonts w:ascii="Arial" w:eastAsia="HiddenHorzOCR" w:hAnsi="Arial" w:cs="Arial"/>
          <w:b/>
          <w:color w:val="000000"/>
          <w:szCs w:val="24"/>
        </w:rPr>
        <w:t>Αξιοπιστία</w:t>
      </w:r>
    </w:p>
    <w:p w14:paraId="52E9543C" w14:textId="77777777" w:rsidR="00F63B06" w:rsidRPr="00415A0A" w:rsidRDefault="00F63B06" w:rsidP="00C156F1">
      <w:pPr>
        <w:tabs>
          <w:tab w:val="left" w:pos="624"/>
          <w:tab w:val="left" w:pos="1134"/>
          <w:tab w:val="left" w:pos="1644"/>
        </w:tabs>
        <w:jc w:val="both"/>
        <w:rPr>
          <w:rFonts w:ascii="Arial" w:hAnsi="Arial" w:cs="Arial"/>
          <w:szCs w:val="24"/>
        </w:rPr>
      </w:pPr>
    </w:p>
    <w:p w14:paraId="5C51679F" w14:textId="77777777" w:rsidR="00FB2306" w:rsidRDefault="00DF294A" w:rsidP="00C156F1">
      <w:pPr>
        <w:pStyle w:val="Standard"/>
        <w:tabs>
          <w:tab w:val="left" w:pos="624"/>
          <w:tab w:val="left" w:pos="1134"/>
          <w:tab w:val="left" w:pos="1644"/>
        </w:tabs>
        <w:jc w:val="both"/>
        <w:rPr>
          <w:rFonts w:ascii="Arial" w:eastAsia="HiddenHorzOCR" w:hAnsi="Arial" w:cs="Arial"/>
        </w:rPr>
      </w:pPr>
      <w:r w:rsidRPr="00415A0A">
        <w:rPr>
          <w:rFonts w:ascii="Arial" w:eastAsia="HiddenHorzOCR" w:hAnsi="Arial" w:cs="Arial"/>
        </w:rPr>
        <w:tab/>
      </w:r>
      <w:r w:rsidRPr="00415A0A">
        <w:rPr>
          <w:rFonts w:ascii="Arial" w:eastAsia="HiddenHorzOCR" w:hAnsi="Arial" w:cs="Arial"/>
        </w:rPr>
        <w:tab/>
      </w:r>
      <w:r w:rsidR="00415A0A" w:rsidRPr="00415A0A">
        <w:rPr>
          <w:rFonts w:ascii="Arial" w:eastAsia="HiddenHorzOCR" w:hAnsi="Arial" w:cs="Arial"/>
        </w:rPr>
        <w:t>Τα παρεχόμενα υλικά</w:t>
      </w:r>
      <w:r w:rsidR="001675D9" w:rsidRPr="00415A0A">
        <w:rPr>
          <w:rFonts w:ascii="Arial" w:eastAsia="HiddenHorzOCR" w:hAnsi="Arial" w:cs="Arial"/>
        </w:rPr>
        <w:t xml:space="preserve"> </w:t>
      </w:r>
      <w:r w:rsidR="00864A39" w:rsidRPr="00415A0A">
        <w:rPr>
          <w:rFonts w:ascii="Arial" w:eastAsia="HiddenHorzOCR" w:hAnsi="Arial" w:cs="Arial"/>
        </w:rPr>
        <w:t>πρ</w:t>
      </w:r>
      <w:r w:rsidR="009B5198">
        <w:rPr>
          <w:rFonts w:ascii="Arial" w:eastAsia="HiddenHorzOCR" w:hAnsi="Arial" w:cs="Arial"/>
        </w:rPr>
        <w:t>έπει να είναι πρόσφατης παραγωγ</w:t>
      </w:r>
      <w:r w:rsidR="00864A39" w:rsidRPr="00415A0A">
        <w:rPr>
          <w:rFonts w:ascii="Arial" w:eastAsia="HiddenHorzOCR" w:hAnsi="Arial" w:cs="Arial"/>
        </w:rPr>
        <w:t>ής</w:t>
      </w:r>
      <w:r w:rsidR="00E06324" w:rsidRPr="00415A0A">
        <w:rPr>
          <w:rFonts w:ascii="Arial" w:eastAsia="HiddenHorzOCR" w:hAnsi="Arial" w:cs="Arial"/>
        </w:rPr>
        <w:t xml:space="preserve"> </w:t>
      </w:r>
      <w:r w:rsidR="001675D9" w:rsidRPr="00415A0A">
        <w:rPr>
          <w:rFonts w:ascii="Arial" w:eastAsia="HiddenHorzOCR" w:hAnsi="Arial" w:cs="Arial"/>
        </w:rPr>
        <w:t>(ο</w:t>
      </w:r>
      <w:r w:rsidR="001675D9" w:rsidRPr="00415A0A">
        <w:rPr>
          <w:rFonts w:ascii="Arial" w:hAnsi="Arial" w:cs="Arial"/>
        </w:rPr>
        <w:t xml:space="preserve"> ανάδοχος υποχρεούται να προσφέρει </w:t>
      </w:r>
      <w:r w:rsidR="00BD61F8" w:rsidRPr="00BD61F8">
        <w:rPr>
          <w:rFonts w:ascii="Arial" w:eastAsia="HiddenHorzOCR" w:hAnsi="Arial" w:cs="Arial"/>
        </w:rPr>
        <w:t>επιγονατίδες-επιαγκωνίδες</w:t>
      </w:r>
      <w:r w:rsidR="009F0202">
        <w:rPr>
          <w:rFonts w:ascii="Arial" w:eastAsia="HiddenHorzOCR" w:hAnsi="Arial" w:cs="Arial"/>
        </w:rPr>
        <w:t xml:space="preserve"> </w:t>
      </w:r>
      <w:r w:rsidR="00602B8C">
        <w:rPr>
          <w:rFonts w:ascii="Arial" w:hAnsi="Arial" w:cs="Arial"/>
          <w:u w:val="single"/>
        </w:rPr>
        <w:t>πρόσφατης παραγωγ</w:t>
      </w:r>
      <w:r w:rsidR="001675D9" w:rsidRPr="00AA251B">
        <w:rPr>
          <w:rFonts w:ascii="Arial" w:hAnsi="Arial" w:cs="Arial"/>
          <w:u w:val="single"/>
        </w:rPr>
        <w:t>ής</w:t>
      </w:r>
      <w:r w:rsidR="00602B8C">
        <w:rPr>
          <w:rFonts w:ascii="Arial" w:hAnsi="Arial" w:cs="Arial"/>
        </w:rPr>
        <w:t>, ήτοι, η παραγωγ</w:t>
      </w:r>
      <w:r w:rsidR="001675D9" w:rsidRPr="00415A0A">
        <w:rPr>
          <w:rFonts w:ascii="Arial" w:hAnsi="Arial" w:cs="Arial"/>
        </w:rPr>
        <w:t xml:space="preserve">ή θα πρέπει να είναι </w:t>
      </w:r>
      <w:r w:rsidR="001675D9" w:rsidRPr="00AA251B">
        <w:rPr>
          <w:rFonts w:ascii="Arial" w:hAnsi="Arial" w:cs="Arial"/>
          <w:u w:val="single"/>
        </w:rPr>
        <w:t xml:space="preserve">εντός </w:t>
      </w:r>
      <w:r w:rsidR="00DD1DB6">
        <w:rPr>
          <w:rFonts w:ascii="Arial" w:hAnsi="Arial" w:cs="Arial"/>
          <w:u w:val="single"/>
        </w:rPr>
        <w:t>24</w:t>
      </w:r>
      <w:r w:rsidR="001675D9" w:rsidRPr="00AA251B">
        <w:rPr>
          <w:rFonts w:ascii="Arial" w:hAnsi="Arial" w:cs="Arial"/>
          <w:u w:val="single"/>
        </w:rPr>
        <w:t>μήνου από υπογραφής της εκτελεστικής σύμβασης</w:t>
      </w:r>
      <w:r w:rsidR="001675D9" w:rsidRPr="00415A0A">
        <w:rPr>
          <w:rFonts w:ascii="Arial" w:eastAsia="HiddenHorzOCR" w:hAnsi="Arial" w:cs="Arial"/>
        </w:rPr>
        <w:t>),</w:t>
      </w:r>
      <w:r w:rsidR="001A57E5">
        <w:rPr>
          <w:rFonts w:ascii="Arial" w:eastAsia="HiddenHorzOCR" w:hAnsi="Arial" w:cs="Arial"/>
        </w:rPr>
        <w:t xml:space="preserve"> αμεταχείριστε</w:t>
      </w:r>
      <w:r w:rsidR="003A4374">
        <w:rPr>
          <w:rFonts w:ascii="Arial" w:eastAsia="HiddenHorzOCR" w:hAnsi="Arial" w:cs="Arial"/>
        </w:rPr>
        <w:t>ς</w:t>
      </w:r>
      <w:r w:rsidR="00826D42">
        <w:rPr>
          <w:rFonts w:ascii="Arial" w:eastAsia="HiddenHorzOCR" w:hAnsi="Arial" w:cs="Arial"/>
        </w:rPr>
        <w:t xml:space="preserve">, </w:t>
      </w:r>
      <w:r w:rsidR="00826D42" w:rsidRPr="00C27273">
        <w:rPr>
          <w:rFonts w:ascii="Arial" w:hAnsi="Arial" w:cs="Arial"/>
        </w:rPr>
        <w:t>ανα</w:t>
      </w:r>
      <w:r w:rsidR="00602B8C">
        <w:rPr>
          <w:rFonts w:ascii="Arial" w:hAnsi="Arial" w:cs="Arial"/>
        </w:rPr>
        <w:t>γραφόμενου του έτους παραγωγ</w:t>
      </w:r>
      <w:r w:rsidR="00826D42">
        <w:rPr>
          <w:rFonts w:ascii="Arial" w:hAnsi="Arial" w:cs="Arial"/>
        </w:rPr>
        <w:t xml:space="preserve">ής </w:t>
      </w:r>
      <w:r w:rsidR="00864A39" w:rsidRPr="00415A0A">
        <w:rPr>
          <w:rFonts w:ascii="Arial" w:eastAsia="HiddenHorzOCR" w:hAnsi="Arial" w:cs="Arial"/>
        </w:rPr>
        <w:t>σύμφωνα με τους κανόνες της τέχν</w:t>
      </w:r>
      <w:r w:rsidR="009B5198">
        <w:rPr>
          <w:rFonts w:ascii="Arial" w:eastAsia="HiddenHorzOCR" w:hAnsi="Arial" w:cs="Arial"/>
        </w:rPr>
        <w:t xml:space="preserve">ης και στρατιωτικής τυποποίησης, </w:t>
      </w:r>
      <w:r w:rsidR="00864A39" w:rsidRPr="00415A0A">
        <w:rPr>
          <w:rFonts w:ascii="Arial" w:eastAsia="HiddenHorzOCR" w:hAnsi="Arial" w:cs="Arial"/>
        </w:rPr>
        <w:t xml:space="preserve">που ισχύουν κατά την </w:t>
      </w:r>
      <w:r w:rsidR="00AA251B">
        <w:rPr>
          <w:rFonts w:ascii="Arial" w:eastAsia="HiddenHorzOCR" w:hAnsi="Arial" w:cs="Arial"/>
        </w:rPr>
        <w:t>χρονική περίοδο της παραγωγής τους</w:t>
      </w:r>
      <w:r w:rsidR="00FB2306" w:rsidRPr="00415A0A">
        <w:rPr>
          <w:rFonts w:ascii="Arial" w:eastAsia="HiddenHorzOCR" w:hAnsi="Arial" w:cs="Arial"/>
        </w:rPr>
        <w:t xml:space="preserve">. </w:t>
      </w:r>
    </w:p>
    <w:p w14:paraId="3A013932" w14:textId="77777777" w:rsidR="00E17DA2" w:rsidRPr="00415A0A" w:rsidRDefault="00E17DA2" w:rsidP="00C156F1">
      <w:pPr>
        <w:pStyle w:val="Standard"/>
        <w:tabs>
          <w:tab w:val="left" w:pos="624"/>
          <w:tab w:val="left" w:pos="1134"/>
          <w:tab w:val="left" w:pos="1644"/>
        </w:tabs>
        <w:jc w:val="both"/>
        <w:rPr>
          <w:rFonts w:ascii="Arial" w:eastAsia="HiddenHorzOCR" w:hAnsi="Arial" w:cs="Arial"/>
        </w:rPr>
      </w:pPr>
    </w:p>
    <w:p w14:paraId="5BFC055C" w14:textId="77777777" w:rsidR="00F63B06" w:rsidRPr="00415A0A" w:rsidRDefault="00F57A09" w:rsidP="00C156F1">
      <w:pPr>
        <w:pStyle w:val="Standard"/>
        <w:tabs>
          <w:tab w:val="left" w:pos="624"/>
          <w:tab w:val="left" w:pos="1134"/>
          <w:tab w:val="left" w:pos="1644"/>
        </w:tabs>
        <w:jc w:val="both"/>
        <w:rPr>
          <w:rFonts w:ascii="Arial" w:eastAsia="HiddenHorzOCR" w:hAnsi="Arial" w:cs="Arial"/>
          <w:b/>
          <w:color w:val="000000"/>
        </w:rPr>
      </w:pPr>
      <w:r w:rsidRPr="00415A0A">
        <w:rPr>
          <w:rFonts w:ascii="Arial" w:eastAsia="HiddenHorzOCR" w:hAnsi="Arial" w:cs="Arial"/>
          <w:color w:val="000000"/>
        </w:rPr>
        <w:t>4.5</w:t>
      </w:r>
      <w:r w:rsidR="002456B7" w:rsidRPr="00415A0A">
        <w:rPr>
          <w:rFonts w:ascii="Arial" w:eastAsia="HiddenHorzOCR" w:hAnsi="Arial" w:cs="Arial"/>
          <w:b/>
          <w:color w:val="000000"/>
        </w:rPr>
        <w:tab/>
      </w:r>
      <w:r w:rsidR="00DF294A" w:rsidRPr="00415A0A">
        <w:rPr>
          <w:rFonts w:ascii="Arial" w:eastAsia="HiddenHorzOCR" w:hAnsi="Arial" w:cs="Arial"/>
          <w:b/>
          <w:color w:val="000000"/>
        </w:rPr>
        <w:tab/>
      </w:r>
      <w:r w:rsidR="00F63B06" w:rsidRPr="00415A0A">
        <w:rPr>
          <w:rFonts w:ascii="Arial" w:eastAsia="HiddenHorzOCR" w:hAnsi="Arial" w:cs="Arial"/>
          <w:b/>
          <w:color w:val="000000"/>
        </w:rPr>
        <w:t>Δυνατότητα Συντήρησης</w:t>
      </w:r>
    </w:p>
    <w:p w14:paraId="6E667E39" w14:textId="77777777" w:rsidR="00F63B06" w:rsidRPr="00415A0A" w:rsidRDefault="00F63B06" w:rsidP="00C156F1">
      <w:pPr>
        <w:tabs>
          <w:tab w:val="left" w:pos="624"/>
          <w:tab w:val="left" w:pos="1134"/>
          <w:tab w:val="left" w:pos="1644"/>
        </w:tabs>
        <w:jc w:val="both"/>
        <w:rPr>
          <w:rFonts w:ascii="Arial" w:hAnsi="Arial" w:cs="Arial"/>
          <w:szCs w:val="24"/>
        </w:rPr>
      </w:pPr>
    </w:p>
    <w:p w14:paraId="6D054ECF" w14:textId="77777777" w:rsidR="00192178" w:rsidRDefault="00192178" w:rsidP="00C156F1">
      <w:pPr>
        <w:tabs>
          <w:tab w:val="left" w:pos="624"/>
          <w:tab w:val="left" w:pos="1134"/>
          <w:tab w:val="left" w:pos="1644"/>
        </w:tabs>
        <w:jc w:val="both"/>
        <w:rPr>
          <w:rFonts w:ascii="Arial" w:hAnsi="Arial" w:cs="Arial"/>
        </w:rPr>
      </w:pPr>
      <w:r>
        <w:rPr>
          <w:rFonts w:ascii="Arial" w:hAnsi="Arial" w:cs="Arial"/>
          <w:bCs/>
          <w:szCs w:val="24"/>
          <w:lang w:eastAsia="en-US"/>
        </w:rPr>
        <w:t>4.5.1</w:t>
      </w:r>
      <w:r>
        <w:rPr>
          <w:rFonts w:ascii="Arial" w:hAnsi="Arial" w:cs="Arial"/>
          <w:bCs/>
          <w:szCs w:val="24"/>
          <w:lang w:eastAsia="en-US"/>
        </w:rPr>
        <w:tab/>
      </w:r>
      <w:r>
        <w:rPr>
          <w:rFonts w:ascii="Arial" w:hAnsi="Arial" w:cs="Arial"/>
          <w:bCs/>
          <w:szCs w:val="24"/>
          <w:lang w:eastAsia="en-US"/>
        </w:rPr>
        <w:tab/>
      </w:r>
      <w:r w:rsidRPr="00192178">
        <w:rPr>
          <w:rFonts w:ascii="Arial" w:hAnsi="Arial" w:cs="Arial"/>
        </w:rPr>
        <w:t xml:space="preserve">Ο κατασκευαστής απαιτείται να παρέχει πλήρη δυνατότητα συντήρησης για το σύνολο </w:t>
      </w:r>
      <w:r w:rsidR="009F0202">
        <w:rPr>
          <w:rFonts w:ascii="Arial" w:hAnsi="Arial" w:cs="Arial"/>
        </w:rPr>
        <w:t xml:space="preserve">των </w:t>
      </w:r>
      <w:r w:rsidR="00BD61F8">
        <w:rPr>
          <w:rFonts w:ascii="Arial" w:eastAsia="HiddenHorzOCR" w:hAnsi="Arial" w:cs="Arial"/>
        </w:rPr>
        <w:t>επιγονατίδων-επιαγκωνίδων</w:t>
      </w:r>
      <w:r w:rsidR="00DD1DB6">
        <w:rPr>
          <w:rFonts w:ascii="Arial" w:eastAsia="HiddenHorzOCR" w:hAnsi="Arial" w:cs="Arial"/>
        </w:rPr>
        <w:t xml:space="preserve"> </w:t>
      </w:r>
      <w:r w:rsidRPr="00192178">
        <w:rPr>
          <w:rFonts w:ascii="Arial" w:hAnsi="Arial" w:cs="Arial"/>
        </w:rPr>
        <w:t xml:space="preserve">που θα προμηθεύσει το χρήστη. </w:t>
      </w:r>
    </w:p>
    <w:p w14:paraId="7FAD5002" w14:textId="77777777" w:rsidR="00192178" w:rsidRDefault="00192178" w:rsidP="00C156F1">
      <w:pPr>
        <w:tabs>
          <w:tab w:val="left" w:pos="624"/>
          <w:tab w:val="left" w:pos="1134"/>
          <w:tab w:val="left" w:pos="1644"/>
        </w:tabs>
        <w:jc w:val="both"/>
        <w:rPr>
          <w:rFonts w:ascii="Arial" w:hAnsi="Arial" w:cs="Arial"/>
        </w:rPr>
      </w:pPr>
    </w:p>
    <w:p w14:paraId="36E363D3" w14:textId="77777777" w:rsidR="00192178" w:rsidRPr="00192178" w:rsidRDefault="00192178" w:rsidP="00C156F1">
      <w:pPr>
        <w:tabs>
          <w:tab w:val="left" w:pos="624"/>
          <w:tab w:val="left" w:pos="1134"/>
          <w:tab w:val="left" w:pos="1644"/>
        </w:tabs>
        <w:jc w:val="both"/>
        <w:rPr>
          <w:rFonts w:ascii="Arial" w:hAnsi="Arial" w:cs="Arial"/>
          <w:bCs/>
          <w:szCs w:val="24"/>
          <w:lang w:eastAsia="en-US"/>
        </w:rPr>
      </w:pPr>
      <w:r>
        <w:rPr>
          <w:rFonts w:ascii="Arial" w:hAnsi="Arial" w:cs="Arial"/>
        </w:rPr>
        <w:t>4.5.2</w:t>
      </w:r>
      <w:r>
        <w:rPr>
          <w:rFonts w:ascii="Arial" w:hAnsi="Arial" w:cs="Arial"/>
        </w:rPr>
        <w:tab/>
      </w:r>
      <w:r>
        <w:rPr>
          <w:rFonts w:ascii="Arial" w:hAnsi="Arial" w:cs="Arial"/>
        </w:rPr>
        <w:tab/>
      </w:r>
      <w:r w:rsidRPr="00192178">
        <w:rPr>
          <w:rFonts w:ascii="Arial" w:hAnsi="Arial" w:cs="Arial"/>
        </w:rPr>
        <w:t xml:space="preserve">Θα πρέπει </w:t>
      </w:r>
      <w:r w:rsidR="009B5198">
        <w:rPr>
          <w:rFonts w:ascii="Arial" w:hAnsi="Arial" w:cs="Arial"/>
        </w:rPr>
        <w:t>να υπάρχει πρόβλεψη απο</w:t>
      </w:r>
      <w:r w:rsidRPr="00192178">
        <w:rPr>
          <w:rFonts w:ascii="Arial" w:hAnsi="Arial" w:cs="Arial"/>
        </w:rPr>
        <w:t xml:space="preserve">κατάστασης επιμέρους </w:t>
      </w:r>
      <w:r w:rsidR="009B5198">
        <w:rPr>
          <w:rFonts w:ascii="Arial" w:hAnsi="Arial" w:cs="Arial"/>
        </w:rPr>
        <w:t>φθορ</w:t>
      </w:r>
      <w:r w:rsidRPr="00192178">
        <w:rPr>
          <w:rFonts w:ascii="Arial" w:hAnsi="Arial" w:cs="Arial"/>
        </w:rPr>
        <w:t>ών, ενώ απαιτείται η παροχή οδηγιών Περιοδικής κα</w:t>
      </w:r>
      <w:r w:rsidR="008960F8">
        <w:rPr>
          <w:rFonts w:ascii="Arial" w:hAnsi="Arial" w:cs="Arial"/>
        </w:rPr>
        <w:t>θώς και Γενικής Επιθεώρησης της στολής</w:t>
      </w:r>
      <w:r w:rsidRPr="00192178">
        <w:rPr>
          <w:rFonts w:ascii="Arial" w:hAnsi="Arial" w:cs="Arial"/>
        </w:rPr>
        <w:t>, με αν</w:t>
      </w:r>
      <w:r>
        <w:rPr>
          <w:rFonts w:ascii="Arial" w:hAnsi="Arial" w:cs="Arial"/>
        </w:rPr>
        <w:t xml:space="preserve">αγραφή των σημείων επιθεώρησης </w:t>
      </w:r>
      <w:r w:rsidRPr="00192178">
        <w:rPr>
          <w:rFonts w:ascii="Arial" w:hAnsi="Arial" w:cs="Arial"/>
        </w:rPr>
        <w:t xml:space="preserve">όπως και </w:t>
      </w:r>
      <w:r w:rsidR="009B5198">
        <w:rPr>
          <w:rFonts w:ascii="Arial" w:hAnsi="Arial" w:cs="Arial"/>
        </w:rPr>
        <w:t>των ενεργειών αποκατάστασης φθορ</w:t>
      </w:r>
      <w:r w:rsidRPr="00192178">
        <w:rPr>
          <w:rFonts w:ascii="Arial" w:hAnsi="Arial" w:cs="Arial"/>
        </w:rPr>
        <w:t>ών ή τυχόν αντικαταστάσεων.</w:t>
      </w:r>
    </w:p>
    <w:p w14:paraId="4C795C4F" w14:textId="77777777" w:rsidR="00415A0A" w:rsidRPr="002D3105" w:rsidRDefault="00DF294A" w:rsidP="00C156F1">
      <w:pPr>
        <w:tabs>
          <w:tab w:val="left" w:pos="624"/>
          <w:tab w:val="left" w:pos="1134"/>
          <w:tab w:val="left" w:pos="1644"/>
        </w:tabs>
        <w:jc w:val="both"/>
        <w:rPr>
          <w:rFonts w:ascii="Arial" w:hAnsi="Arial" w:cs="Arial"/>
          <w:szCs w:val="24"/>
          <w:highlight w:val="yellow"/>
        </w:rPr>
      </w:pPr>
      <w:r w:rsidRPr="00415A0A">
        <w:rPr>
          <w:rFonts w:ascii="Arial" w:hAnsi="Arial" w:cs="Arial"/>
          <w:bCs/>
          <w:szCs w:val="24"/>
          <w:lang w:eastAsia="en-US"/>
        </w:rPr>
        <w:tab/>
      </w:r>
      <w:r w:rsidRPr="00415A0A">
        <w:rPr>
          <w:rFonts w:ascii="Arial" w:hAnsi="Arial" w:cs="Arial"/>
          <w:bCs/>
          <w:szCs w:val="24"/>
          <w:lang w:eastAsia="en-US"/>
        </w:rPr>
        <w:tab/>
      </w:r>
    </w:p>
    <w:p w14:paraId="66D7278D" w14:textId="77777777" w:rsidR="00F63B06" w:rsidRPr="00415A0A" w:rsidRDefault="0038666C" w:rsidP="00C156F1">
      <w:pPr>
        <w:pStyle w:val="Standard"/>
        <w:tabs>
          <w:tab w:val="left" w:pos="624"/>
          <w:tab w:val="left" w:pos="1134"/>
          <w:tab w:val="left" w:pos="1644"/>
        </w:tabs>
        <w:rPr>
          <w:rFonts w:ascii="Arial" w:eastAsia="HiddenHorzOCR" w:hAnsi="Arial" w:cs="Arial"/>
          <w:b/>
          <w:i/>
          <w:color w:val="000000"/>
        </w:rPr>
      </w:pPr>
      <w:r w:rsidRPr="00415A0A">
        <w:rPr>
          <w:rFonts w:ascii="Arial" w:eastAsia="HiddenHorzOCR" w:hAnsi="Arial" w:cs="Arial"/>
          <w:color w:val="000000"/>
        </w:rPr>
        <w:t>4.6</w:t>
      </w:r>
      <w:r w:rsidR="00BB34B4" w:rsidRPr="00415A0A">
        <w:rPr>
          <w:rFonts w:ascii="Arial" w:eastAsia="HiddenHorzOCR" w:hAnsi="Arial" w:cs="Arial"/>
          <w:b/>
          <w:color w:val="000000"/>
        </w:rPr>
        <w:tab/>
      </w:r>
      <w:r w:rsidR="00DF294A" w:rsidRPr="00415A0A">
        <w:rPr>
          <w:rFonts w:ascii="Arial" w:eastAsia="HiddenHorzOCR" w:hAnsi="Arial" w:cs="Arial"/>
          <w:b/>
          <w:color w:val="000000"/>
        </w:rPr>
        <w:tab/>
      </w:r>
      <w:r w:rsidR="00F63B06" w:rsidRPr="00415A0A">
        <w:rPr>
          <w:rFonts w:ascii="Arial" w:eastAsia="HiddenHorzOCR" w:hAnsi="Arial" w:cs="Arial"/>
          <w:b/>
          <w:color w:val="000000"/>
        </w:rPr>
        <w:t xml:space="preserve">Περιβάλλον </w:t>
      </w:r>
    </w:p>
    <w:p w14:paraId="671538CB" w14:textId="77777777" w:rsidR="00F63B06" w:rsidRPr="00415A0A" w:rsidRDefault="00F63B06" w:rsidP="00C156F1">
      <w:pPr>
        <w:tabs>
          <w:tab w:val="left" w:pos="624"/>
          <w:tab w:val="left" w:pos="1134"/>
          <w:tab w:val="left" w:pos="1644"/>
        </w:tabs>
        <w:rPr>
          <w:rFonts w:ascii="Arial" w:hAnsi="Arial" w:cs="Arial"/>
          <w:szCs w:val="24"/>
        </w:rPr>
      </w:pPr>
    </w:p>
    <w:p w14:paraId="3430A527" w14:textId="77777777" w:rsidR="00192178" w:rsidRDefault="00192178" w:rsidP="0039223E">
      <w:pPr>
        <w:tabs>
          <w:tab w:val="left" w:pos="624"/>
          <w:tab w:val="left" w:pos="1134"/>
          <w:tab w:val="left" w:pos="1644"/>
        </w:tabs>
        <w:jc w:val="both"/>
        <w:rPr>
          <w:rFonts w:ascii="Arial" w:hAnsi="Arial" w:cs="Arial"/>
        </w:rPr>
      </w:pPr>
      <w:r>
        <w:rPr>
          <w:rFonts w:ascii="Arial" w:hAnsi="Arial" w:cs="Arial"/>
          <w:szCs w:val="24"/>
        </w:rPr>
        <w:t>4.6.1</w:t>
      </w:r>
      <w:r w:rsidR="00E17DA2">
        <w:rPr>
          <w:rFonts w:ascii="Arial" w:hAnsi="Arial" w:cs="Arial"/>
          <w:szCs w:val="24"/>
        </w:rPr>
        <w:tab/>
      </w:r>
      <w:r w:rsidR="00E17DA2">
        <w:rPr>
          <w:rFonts w:ascii="Arial" w:hAnsi="Arial" w:cs="Arial"/>
          <w:szCs w:val="24"/>
        </w:rPr>
        <w:tab/>
        <w:t>Τα τ</w:t>
      </w:r>
      <w:r w:rsidR="003A4374">
        <w:rPr>
          <w:rFonts w:ascii="Arial" w:hAnsi="Arial" w:cs="Arial"/>
          <w:szCs w:val="24"/>
        </w:rPr>
        <w:t>εχ</w:t>
      </w:r>
      <w:r w:rsidR="00A72FE0">
        <w:rPr>
          <w:rFonts w:ascii="Arial" w:hAnsi="Arial" w:cs="Arial"/>
          <w:szCs w:val="24"/>
        </w:rPr>
        <w:t xml:space="preserve">νικά χαρακτηριστικά των </w:t>
      </w:r>
      <w:r w:rsidR="007E3297" w:rsidRPr="007E3297">
        <w:rPr>
          <w:rFonts w:ascii="Arial" w:hAnsi="Arial" w:cs="Arial"/>
          <w:szCs w:val="24"/>
        </w:rPr>
        <w:t>επιγονατίδων-επιαγκωνίδων</w:t>
      </w:r>
      <w:r w:rsidRPr="00192178">
        <w:rPr>
          <w:rFonts w:ascii="Arial" w:hAnsi="Arial" w:cs="Arial"/>
        </w:rPr>
        <w:t xml:space="preserve"> </w:t>
      </w:r>
      <w:r w:rsidR="008960F8">
        <w:rPr>
          <w:rFonts w:ascii="Arial" w:hAnsi="Arial" w:cs="Arial"/>
        </w:rPr>
        <w:t xml:space="preserve">καθώς και οι </w:t>
      </w:r>
      <w:r w:rsidR="00A72FE0">
        <w:rPr>
          <w:rFonts w:ascii="Arial" w:hAnsi="Arial" w:cs="Arial"/>
        </w:rPr>
        <w:t>ιδιότητές των</w:t>
      </w:r>
      <w:r>
        <w:rPr>
          <w:rFonts w:ascii="Arial" w:hAnsi="Arial" w:cs="Arial"/>
        </w:rPr>
        <w:t xml:space="preserve"> δεν πρέπει να αλλοιώνονται από επίδραση χαμηλών ή υψηλών θερμοκρασιών</w:t>
      </w:r>
      <w:r w:rsidR="00E17DA2">
        <w:rPr>
          <w:rFonts w:ascii="Arial" w:hAnsi="Arial" w:cs="Arial"/>
        </w:rPr>
        <w:t xml:space="preserve"> </w:t>
      </w:r>
      <w:r w:rsidR="00DF7C5C">
        <w:rPr>
          <w:rFonts w:ascii="Arial" w:hAnsi="Arial" w:cs="Arial"/>
        </w:rPr>
        <w:t>(</w:t>
      </w:r>
      <w:r w:rsidR="00DF7C5C" w:rsidRPr="00192178">
        <w:rPr>
          <w:rFonts w:ascii="Arial" w:hAnsi="Arial" w:cs="Arial"/>
        </w:rPr>
        <w:t>-</w:t>
      </w:r>
      <w:r w:rsidR="009F0202">
        <w:rPr>
          <w:rFonts w:ascii="Arial" w:hAnsi="Arial" w:cs="Arial"/>
        </w:rPr>
        <w:t>1</w:t>
      </w:r>
      <w:r w:rsidR="00DF7C5C" w:rsidRPr="00192178">
        <w:rPr>
          <w:rFonts w:ascii="Arial" w:hAnsi="Arial" w:cs="Arial"/>
        </w:rPr>
        <w:t>0</w:t>
      </w:r>
      <w:r w:rsidR="00DF7C5C" w:rsidRPr="00DF7C5C">
        <w:rPr>
          <w:rFonts w:ascii="Arial" w:hAnsi="Arial" w:cs="Arial"/>
          <w:vertAlign w:val="superscript"/>
        </w:rPr>
        <w:t>ο</w:t>
      </w:r>
      <w:r w:rsidR="00DF7C5C" w:rsidRPr="00192178">
        <w:rPr>
          <w:rFonts w:ascii="Arial" w:hAnsi="Arial" w:cs="Arial"/>
        </w:rPr>
        <w:t>C έως +55</w:t>
      </w:r>
      <w:r w:rsidR="00DF7C5C" w:rsidRPr="00DF7C5C">
        <w:rPr>
          <w:rFonts w:ascii="Arial" w:hAnsi="Arial" w:cs="Arial"/>
          <w:vertAlign w:val="superscript"/>
        </w:rPr>
        <w:t>ο</w:t>
      </w:r>
      <w:r w:rsidR="00DF7C5C" w:rsidRPr="00192178">
        <w:rPr>
          <w:rFonts w:ascii="Arial" w:hAnsi="Arial" w:cs="Arial"/>
        </w:rPr>
        <w:t>C</w:t>
      </w:r>
      <w:r w:rsidR="008960F8">
        <w:rPr>
          <w:rFonts w:ascii="Arial" w:hAnsi="Arial" w:cs="Arial"/>
        </w:rPr>
        <w:t>), υγρασίας</w:t>
      </w:r>
      <w:r w:rsidR="00673D85">
        <w:rPr>
          <w:rFonts w:ascii="Arial" w:hAnsi="Arial" w:cs="Arial"/>
        </w:rPr>
        <w:t xml:space="preserve"> ΙΡΧ8</w:t>
      </w:r>
      <w:r w:rsidR="008960F8">
        <w:rPr>
          <w:rFonts w:ascii="Arial" w:hAnsi="Arial" w:cs="Arial"/>
        </w:rPr>
        <w:t xml:space="preserve">, </w:t>
      </w:r>
      <w:r w:rsidR="00DF7C5C">
        <w:rPr>
          <w:rFonts w:ascii="Arial" w:hAnsi="Arial" w:cs="Arial"/>
        </w:rPr>
        <w:t>σκόνης, ακτινών</w:t>
      </w:r>
      <w:r w:rsidR="009B5198">
        <w:rPr>
          <w:rFonts w:ascii="Arial" w:hAnsi="Arial" w:cs="Arial"/>
        </w:rPr>
        <w:t xml:space="preserve"> ήλιου και τις συνηθισμένες φθορ</w:t>
      </w:r>
      <w:r w:rsidR="00DF7C5C">
        <w:rPr>
          <w:rFonts w:ascii="Arial" w:hAnsi="Arial" w:cs="Arial"/>
        </w:rPr>
        <w:t>ές του εξωτερικού μέρους.</w:t>
      </w:r>
    </w:p>
    <w:p w14:paraId="493CA81A" w14:textId="77777777" w:rsidR="00EB39AD" w:rsidRDefault="00EB39AD" w:rsidP="0039223E">
      <w:pPr>
        <w:tabs>
          <w:tab w:val="left" w:pos="624"/>
          <w:tab w:val="left" w:pos="1134"/>
          <w:tab w:val="left" w:pos="1644"/>
        </w:tabs>
        <w:jc w:val="both"/>
        <w:rPr>
          <w:rFonts w:ascii="Arial" w:hAnsi="Arial" w:cs="Arial"/>
        </w:rPr>
      </w:pPr>
    </w:p>
    <w:p w14:paraId="3709CC9B" w14:textId="77777777" w:rsidR="00F63B06" w:rsidRPr="00AA251B" w:rsidRDefault="00397469" w:rsidP="00C156F1">
      <w:pPr>
        <w:pStyle w:val="Standard"/>
        <w:tabs>
          <w:tab w:val="left" w:pos="624"/>
          <w:tab w:val="left" w:pos="1134"/>
          <w:tab w:val="left" w:pos="1644"/>
        </w:tabs>
        <w:rPr>
          <w:rFonts w:ascii="Arial" w:eastAsia="HiddenHorzOCR" w:hAnsi="Arial" w:cs="Arial"/>
          <w:b/>
        </w:rPr>
      </w:pPr>
      <w:r w:rsidRPr="00AA251B">
        <w:rPr>
          <w:rFonts w:ascii="Arial" w:eastAsia="HiddenHorzOCR" w:hAnsi="Arial" w:cs="Arial"/>
        </w:rPr>
        <w:t>4.7</w:t>
      </w:r>
      <w:r w:rsidR="00BB34B4" w:rsidRPr="00AA251B">
        <w:rPr>
          <w:rFonts w:ascii="Arial" w:eastAsia="HiddenHorzOCR" w:hAnsi="Arial" w:cs="Arial"/>
        </w:rPr>
        <w:tab/>
      </w:r>
      <w:r w:rsidR="00DF294A" w:rsidRPr="00AA251B">
        <w:rPr>
          <w:rFonts w:ascii="Arial" w:eastAsia="HiddenHorzOCR" w:hAnsi="Arial" w:cs="Arial"/>
        </w:rPr>
        <w:tab/>
      </w:r>
      <w:r w:rsidR="00B1429C">
        <w:rPr>
          <w:rFonts w:ascii="Arial" w:eastAsia="HiddenHorzOCR" w:hAnsi="Arial" w:cs="Arial"/>
          <w:b/>
        </w:rPr>
        <w:t xml:space="preserve">Σχεδίαση </w:t>
      </w:r>
    </w:p>
    <w:p w14:paraId="0DFB2403" w14:textId="77777777" w:rsidR="001C3805" w:rsidRDefault="001C3805" w:rsidP="00C156F1">
      <w:pPr>
        <w:pStyle w:val="Standard"/>
        <w:tabs>
          <w:tab w:val="left" w:pos="624"/>
          <w:tab w:val="left" w:pos="1134"/>
          <w:tab w:val="left" w:pos="1644"/>
        </w:tabs>
        <w:jc w:val="both"/>
        <w:rPr>
          <w:rFonts w:ascii="Arial" w:eastAsia="HiddenHorzOCR" w:hAnsi="Arial" w:cs="Arial"/>
        </w:rPr>
      </w:pPr>
    </w:p>
    <w:p w14:paraId="76A1486D" w14:textId="77777777" w:rsidR="00675EE7" w:rsidRDefault="006B6741" w:rsidP="001C3805">
      <w:pPr>
        <w:pStyle w:val="Standard"/>
        <w:tabs>
          <w:tab w:val="left" w:pos="624"/>
          <w:tab w:val="left" w:pos="1134"/>
          <w:tab w:val="left" w:pos="1644"/>
        </w:tabs>
        <w:jc w:val="both"/>
        <w:rPr>
          <w:rFonts w:ascii="Arial" w:eastAsia="HiddenHorzOCR" w:hAnsi="Arial" w:cs="Arial"/>
        </w:rPr>
      </w:pPr>
      <w:r>
        <w:rPr>
          <w:rFonts w:ascii="Arial" w:eastAsia="HiddenHorzOCR" w:hAnsi="Arial" w:cs="Arial"/>
        </w:rPr>
        <w:t>4.7.1</w:t>
      </w:r>
      <w:r>
        <w:rPr>
          <w:rFonts w:ascii="Arial" w:eastAsia="HiddenHorzOCR" w:hAnsi="Arial" w:cs="Arial"/>
        </w:rPr>
        <w:tab/>
      </w:r>
      <w:r w:rsidR="001C3805">
        <w:rPr>
          <w:rFonts w:ascii="Arial" w:eastAsia="HiddenHorzOCR" w:hAnsi="Arial" w:cs="Arial"/>
        </w:rPr>
        <w:tab/>
      </w:r>
      <w:r w:rsidR="00675EE7">
        <w:rPr>
          <w:rFonts w:ascii="Arial" w:eastAsia="HiddenHorzOCR" w:hAnsi="Arial" w:cs="Arial"/>
        </w:rPr>
        <w:t>Σχεδιαστικές απαιτήσεις</w:t>
      </w:r>
    </w:p>
    <w:p w14:paraId="2464666D" w14:textId="77777777" w:rsidR="00675EE7" w:rsidRDefault="00675EE7" w:rsidP="001C3805">
      <w:pPr>
        <w:pStyle w:val="Standard"/>
        <w:tabs>
          <w:tab w:val="left" w:pos="624"/>
          <w:tab w:val="left" w:pos="1134"/>
          <w:tab w:val="left" w:pos="1644"/>
        </w:tabs>
        <w:jc w:val="both"/>
        <w:rPr>
          <w:rFonts w:ascii="Arial" w:eastAsia="HiddenHorzOCR" w:hAnsi="Arial" w:cs="Arial"/>
        </w:rPr>
      </w:pPr>
    </w:p>
    <w:p w14:paraId="3ABA1B92" w14:textId="77777777" w:rsidR="00675EE7" w:rsidRPr="00675EE7" w:rsidRDefault="00675EE7" w:rsidP="001C3805">
      <w:pPr>
        <w:pStyle w:val="Standard"/>
        <w:tabs>
          <w:tab w:val="left" w:pos="624"/>
          <w:tab w:val="left" w:pos="1134"/>
          <w:tab w:val="left" w:pos="1644"/>
        </w:tabs>
        <w:jc w:val="both"/>
        <w:rPr>
          <w:rFonts w:ascii="Arial" w:eastAsia="HiddenHorzOCR" w:hAnsi="Arial" w:cs="Arial"/>
        </w:rPr>
      </w:pPr>
      <w:r>
        <w:rPr>
          <w:rFonts w:ascii="Arial" w:eastAsia="HiddenHorzOCR" w:hAnsi="Arial" w:cs="Arial"/>
        </w:rPr>
        <w:t>4.7.1.1</w:t>
      </w:r>
      <w:r>
        <w:rPr>
          <w:rFonts w:ascii="Arial" w:eastAsia="HiddenHorzOCR" w:hAnsi="Arial" w:cs="Arial"/>
        </w:rPr>
        <w:tab/>
      </w:r>
      <w:r w:rsidRPr="00675EE7">
        <w:rPr>
          <w:rFonts w:ascii="Arial" w:eastAsia="HiddenHorzOCR" w:hAnsi="Arial" w:cs="Arial"/>
        </w:rPr>
        <w:t>Η</w:t>
      </w:r>
      <w:r w:rsidR="004D0ADC">
        <w:rPr>
          <w:rFonts w:ascii="Arial" w:eastAsia="HiddenHorzOCR" w:hAnsi="Arial" w:cs="Arial"/>
        </w:rPr>
        <w:t xml:space="preserve"> κατασκευή των επιαγκωνίδων-</w:t>
      </w:r>
      <w:r w:rsidRPr="00675EE7">
        <w:rPr>
          <w:rFonts w:ascii="Arial" w:eastAsia="HiddenHorzOCR" w:hAnsi="Arial" w:cs="Arial"/>
        </w:rPr>
        <w:t xml:space="preserve">επιγονατίδων πρέπει να γίνεται σύμφωνα με τους κανόνες της τέχνης, σε κατάλληλες γαζωτικές μηχανές και με τις πρώτες ύλες που περιγράφονται στην </w:t>
      </w:r>
      <w:r>
        <w:rPr>
          <w:rFonts w:ascii="Arial" w:eastAsia="HiddenHorzOCR" w:hAnsi="Arial" w:cs="Arial"/>
        </w:rPr>
        <w:t>παράγραφο 4.3</w:t>
      </w:r>
      <w:r w:rsidRPr="00675EE7">
        <w:rPr>
          <w:rFonts w:ascii="Arial" w:eastAsia="HiddenHorzOCR" w:hAnsi="Arial" w:cs="Arial"/>
        </w:rPr>
        <w:t>. Ο αριθμός των τεμαχίων που χρησιμοποιούνται, τα σημεία συνένωσης, οι ραφές, τα σημεία πρόσδεσης του προστατευτικού περιβλήματος, τα σημεία τοποθέτησης των ελαστικών ταινιών  και οι υπόλοιπες λεπτομέρειες κατασκευής των επιαγκωνίδων-επιγονατίδων, πρέπει να ανταποκρίνονται σε αυτά που καθορίζονται στην παρούσα ΠΕΔ ώστε το τελικό προϊόν να καλύπτει τις απαιτήσεις της Υπηρεσίας.</w:t>
      </w:r>
    </w:p>
    <w:p w14:paraId="10C07DD1" w14:textId="77777777" w:rsidR="00675EE7" w:rsidRPr="00675EE7" w:rsidRDefault="00675EE7" w:rsidP="001C3805">
      <w:pPr>
        <w:pStyle w:val="Standard"/>
        <w:tabs>
          <w:tab w:val="left" w:pos="624"/>
          <w:tab w:val="left" w:pos="1134"/>
          <w:tab w:val="left" w:pos="1644"/>
        </w:tabs>
        <w:jc w:val="both"/>
        <w:rPr>
          <w:rFonts w:ascii="Arial" w:eastAsia="HiddenHorzOCR" w:hAnsi="Arial" w:cs="Arial"/>
        </w:rPr>
      </w:pPr>
    </w:p>
    <w:p w14:paraId="43A7833B" w14:textId="77777777" w:rsidR="001C3805" w:rsidRDefault="00675EE7" w:rsidP="001C3805">
      <w:pPr>
        <w:pStyle w:val="Standard"/>
        <w:tabs>
          <w:tab w:val="left" w:pos="624"/>
          <w:tab w:val="left" w:pos="1134"/>
          <w:tab w:val="left" w:pos="1644"/>
        </w:tabs>
        <w:jc w:val="both"/>
        <w:rPr>
          <w:rFonts w:ascii="Arial" w:eastAsia="HiddenHorzOCR" w:hAnsi="Arial" w:cs="Arial"/>
        </w:rPr>
      </w:pPr>
      <w:r>
        <w:rPr>
          <w:rFonts w:ascii="Arial" w:eastAsia="HiddenHorzOCR" w:hAnsi="Arial" w:cs="Arial"/>
        </w:rPr>
        <w:lastRenderedPageBreak/>
        <w:t>4.7.1.2</w:t>
      </w:r>
      <w:r>
        <w:rPr>
          <w:rFonts w:ascii="Arial" w:eastAsia="HiddenHorzOCR" w:hAnsi="Arial" w:cs="Arial"/>
        </w:rPr>
        <w:tab/>
      </w:r>
      <w:r w:rsidR="004D0ADC">
        <w:rPr>
          <w:rFonts w:ascii="Arial" w:eastAsia="HiddenHorzOCR" w:hAnsi="Arial" w:cs="Arial"/>
        </w:rPr>
        <w:t>Να είναι σχεδιασμένες</w:t>
      </w:r>
      <w:r w:rsidR="00A72FE0">
        <w:rPr>
          <w:rFonts w:ascii="Arial" w:eastAsia="HiddenHorzOCR" w:hAnsi="Arial" w:cs="Arial"/>
        </w:rPr>
        <w:t xml:space="preserve"> ώστε να μην περιορίζουν</w:t>
      </w:r>
      <w:r w:rsidR="001C3805" w:rsidRPr="001C3805">
        <w:rPr>
          <w:rFonts w:ascii="Arial" w:eastAsia="HiddenHorzOCR" w:hAnsi="Arial" w:cs="Arial"/>
        </w:rPr>
        <w:t xml:space="preserve"> τις κινήσεις του χρήσ</w:t>
      </w:r>
      <w:r w:rsidR="004D0ADC">
        <w:rPr>
          <w:rFonts w:ascii="Arial" w:eastAsia="HiddenHorzOCR" w:hAnsi="Arial" w:cs="Arial"/>
        </w:rPr>
        <w:t>τη και να είναι συμβατές</w:t>
      </w:r>
      <w:r w:rsidR="001C3805">
        <w:rPr>
          <w:rFonts w:ascii="Arial" w:eastAsia="HiddenHorzOCR" w:hAnsi="Arial" w:cs="Arial"/>
        </w:rPr>
        <w:t xml:space="preserve"> με άλλα </w:t>
      </w:r>
      <w:r w:rsidR="001C3805" w:rsidRPr="001C3805">
        <w:rPr>
          <w:rFonts w:ascii="Arial" w:eastAsia="HiddenHorzOCR" w:hAnsi="Arial" w:cs="Arial"/>
        </w:rPr>
        <w:t xml:space="preserve">μέσα ατομικής </w:t>
      </w:r>
      <w:r w:rsidR="001C3805">
        <w:rPr>
          <w:rFonts w:ascii="Arial" w:eastAsia="HiddenHorzOCR" w:hAnsi="Arial" w:cs="Arial"/>
        </w:rPr>
        <w:t xml:space="preserve">προστασίας όπως μπότες, κράνος, </w:t>
      </w:r>
      <w:r w:rsidR="00A72FE0">
        <w:rPr>
          <w:rFonts w:ascii="Arial" w:eastAsia="HiddenHorzOCR" w:hAnsi="Arial" w:cs="Arial"/>
        </w:rPr>
        <w:t>στολή</w:t>
      </w:r>
      <w:r w:rsidR="001C3805" w:rsidRPr="001C3805">
        <w:rPr>
          <w:rFonts w:ascii="Arial" w:eastAsia="HiddenHorzOCR" w:hAnsi="Arial" w:cs="Arial"/>
        </w:rPr>
        <w:t xml:space="preserve"> και αναπνευστική συσκευή.</w:t>
      </w:r>
    </w:p>
    <w:p w14:paraId="0C625324" w14:textId="77777777" w:rsidR="00675EE7" w:rsidRDefault="00675EE7" w:rsidP="001C3805">
      <w:pPr>
        <w:pStyle w:val="Standard"/>
        <w:tabs>
          <w:tab w:val="left" w:pos="624"/>
          <w:tab w:val="left" w:pos="1134"/>
          <w:tab w:val="left" w:pos="1644"/>
        </w:tabs>
        <w:jc w:val="both"/>
        <w:rPr>
          <w:rFonts w:ascii="Arial" w:eastAsia="HiddenHorzOCR" w:hAnsi="Arial" w:cs="Arial"/>
        </w:rPr>
      </w:pPr>
    </w:p>
    <w:p w14:paraId="331C445A" w14:textId="77777777" w:rsidR="00675EE7" w:rsidRDefault="00675EE7" w:rsidP="001C3805">
      <w:pPr>
        <w:pStyle w:val="Standard"/>
        <w:tabs>
          <w:tab w:val="left" w:pos="624"/>
          <w:tab w:val="left" w:pos="1134"/>
          <w:tab w:val="left" w:pos="1644"/>
        </w:tabs>
        <w:jc w:val="both"/>
        <w:rPr>
          <w:rFonts w:ascii="Arial" w:eastAsia="HiddenHorzOCR" w:hAnsi="Arial" w:cs="Arial"/>
        </w:rPr>
      </w:pPr>
      <w:r>
        <w:rPr>
          <w:rFonts w:ascii="Arial" w:eastAsia="HiddenHorzOCR" w:hAnsi="Arial" w:cs="Arial"/>
        </w:rPr>
        <w:t>4.7.1.3</w:t>
      </w:r>
      <w:r>
        <w:rPr>
          <w:rFonts w:ascii="Arial" w:eastAsia="HiddenHorzOCR" w:hAnsi="Arial" w:cs="Arial"/>
        </w:rPr>
        <w:tab/>
      </w:r>
      <w:r w:rsidR="004D0ADC">
        <w:rPr>
          <w:rFonts w:ascii="Arial" w:eastAsia="HiddenHorzOCR" w:hAnsi="Arial" w:cs="Arial"/>
        </w:rPr>
        <w:t>Οι επιαγκωνίδες-</w:t>
      </w:r>
      <w:r w:rsidRPr="00675EE7">
        <w:rPr>
          <w:rFonts w:ascii="Arial" w:eastAsia="HiddenHorzOCR" w:hAnsi="Arial" w:cs="Arial"/>
        </w:rPr>
        <w:t>επιγονατίδες πρέπει να προσαρμόζονται με άνεση και ασφάλεια στους αγκώνες και τα γόνατα αντίστοιχα, εξωτερικά του χιτωνίου και του παντελονιού παραλλαγής, να παρέχουν προστασία από αμβλεία τραύματα των αγκώνων και των γονάτων προστασία από την επαφή σε έδαφος, οποιασδήποτε σύστασης και μορφολογίας και να επιτρέπουν επαρκή κινητικότητα για τρέξιμο, έρπυση ή κατά την στήριξη επί των αγκώνων και γονάτων. Το προστατευτικό κέλυφος πρέπει να είναι άνετο, ώστε να μην εμποδίζει την κίνηση του ατόμου και θα πρέπει να κάμπτεται μαζί με την κίνηση του αγκώνα ή του γονάτου του χρήστη.</w:t>
      </w:r>
    </w:p>
    <w:p w14:paraId="5E76F3FB" w14:textId="77777777" w:rsidR="00675EE7" w:rsidRDefault="00675EE7" w:rsidP="001C3805">
      <w:pPr>
        <w:pStyle w:val="Standard"/>
        <w:tabs>
          <w:tab w:val="left" w:pos="624"/>
          <w:tab w:val="left" w:pos="1134"/>
          <w:tab w:val="left" w:pos="1644"/>
        </w:tabs>
        <w:jc w:val="both"/>
        <w:rPr>
          <w:rFonts w:ascii="Arial" w:eastAsia="HiddenHorzOCR" w:hAnsi="Arial" w:cs="Arial"/>
        </w:rPr>
      </w:pPr>
    </w:p>
    <w:p w14:paraId="147AC25F" w14:textId="77777777" w:rsidR="00675EE7" w:rsidRDefault="00675EE7" w:rsidP="001C3805">
      <w:pPr>
        <w:pStyle w:val="Standard"/>
        <w:tabs>
          <w:tab w:val="left" w:pos="624"/>
          <w:tab w:val="left" w:pos="1134"/>
          <w:tab w:val="left" w:pos="1644"/>
        </w:tabs>
        <w:jc w:val="both"/>
        <w:rPr>
          <w:rFonts w:ascii="Arial" w:eastAsia="HiddenHorzOCR" w:hAnsi="Arial" w:cs="Arial"/>
        </w:rPr>
      </w:pPr>
      <w:r>
        <w:rPr>
          <w:rFonts w:ascii="Arial" w:eastAsia="HiddenHorzOCR" w:hAnsi="Arial" w:cs="Arial"/>
        </w:rPr>
        <w:t>4.7.1.4</w:t>
      </w:r>
      <w:r>
        <w:rPr>
          <w:rFonts w:ascii="Arial" w:eastAsia="HiddenHorzOCR" w:hAnsi="Arial" w:cs="Arial"/>
        </w:rPr>
        <w:tab/>
      </w:r>
      <w:r w:rsidR="004D0ADC">
        <w:rPr>
          <w:rFonts w:ascii="Arial" w:eastAsia="HiddenHorzOCR" w:hAnsi="Arial" w:cs="Arial"/>
        </w:rPr>
        <w:t>Οι επιαγκωνίδες-</w:t>
      </w:r>
      <w:r w:rsidRPr="00675EE7">
        <w:rPr>
          <w:rFonts w:ascii="Arial" w:eastAsia="HiddenHorzOCR" w:hAnsi="Arial" w:cs="Arial"/>
        </w:rPr>
        <w:t>επιγονατίδες θα πρέπει να φέρουν 2 ελαστικούς ιμάντες, έναν στο άνω και έναν στο κάτω μέρος, με αυτοκόλλητες ταινίες Velcro, οι οποίοι με πλαστικές πόρπες, θα ασφαλίζουν στο χέρι και στο πόδι αντίστοιχα και θα αποτρέπουν την ολίσθηση και την αποκόλληση παραμένοντας στη θέση τους όταν ο μαχητής  στέκεται όρθιος, έρπει, τρέχει ή στηρίζεται στους αγκώνες και τα γόνατα.</w:t>
      </w:r>
    </w:p>
    <w:p w14:paraId="447F765A" w14:textId="77777777" w:rsidR="00675EE7" w:rsidRDefault="00675EE7" w:rsidP="001C3805">
      <w:pPr>
        <w:pStyle w:val="Standard"/>
        <w:tabs>
          <w:tab w:val="left" w:pos="624"/>
          <w:tab w:val="left" w:pos="1134"/>
          <w:tab w:val="left" w:pos="1644"/>
        </w:tabs>
        <w:jc w:val="both"/>
        <w:rPr>
          <w:rFonts w:ascii="Arial" w:eastAsia="HiddenHorzOCR" w:hAnsi="Arial" w:cs="Arial"/>
        </w:rPr>
      </w:pPr>
    </w:p>
    <w:p w14:paraId="68EC2B3E" w14:textId="77777777" w:rsidR="00675EE7" w:rsidRDefault="00675EE7" w:rsidP="001C3805">
      <w:pPr>
        <w:pStyle w:val="Standard"/>
        <w:tabs>
          <w:tab w:val="left" w:pos="624"/>
          <w:tab w:val="left" w:pos="1134"/>
          <w:tab w:val="left" w:pos="1644"/>
        </w:tabs>
        <w:jc w:val="both"/>
        <w:rPr>
          <w:rFonts w:ascii="Arial" w:eastAsia="HiddenHorzOCR" w:hAnsi="Arial" w:cs="Arial"/>
        </w:rPr>
      </w:pPr>
      <w:r>
        <w:rPr>
          <w:rFonts w:ascii="Arial" w:eastAsia="HiddenHorzOCR" w:hAnsi="Arial" w:cs="Arial"/>
        </w:rPr>
        <w:t>4.7.1.5</w:t>
      </w:r>
      <w:r>
        <w:rPr>
          <w:rFonts w:ascii="Arial" w:eastAsia="HiddenHorzOCR" w:hAnsi="Arial" w:cs="Arial"/>
        </w:rPr>
        <w:tab/>
      </w:r>
      <w:r w:rsidR="004D0ADC">
        <w:rPr>
          <w:rFonts w:ascii="Arial" w:eastAsia="HiddenHorzOCR" w:hAnsi="Arial" w:cs="Arial"/>
        </w:rPr>
        <w:t>Οι επιαγκωνίδες-</w:t>
      </w:r>
      <w:r w:rsidRPr="00675EE7">
        <w:rPr>
          <w:rFonts w:ascii="Arial" w:eastAsia="HiddenHorzOCR" w:hAnsi="Arial" w:cs="Arial"/>
        </w:rPr>
        <w:t>επιγονατίδες πρέπει να είναι απαλλαγμένες από αιχμηρές/τραχιές άκρες, δεν πρέπει να παραμορφώνονται, να αποφυλλοποιούνται, να αποχρωματίζονται, να διαβρώνονται, να ραγίζουν, ούτε να υποβαθμίζονται τα χαρακτηριστικά τους, πέρα από τα όρια απαιτήσεων της παρούσας προδιαγραφής, κατά τη χρήση ή την αποθήκευση. Η παρατεταμένη χρήση τους, δεν πρέπει να προκαλεί στο χρήστη αιματώματα, πληγές και θλάσεις.</w:t>
      </w:r>
    </w:p>
    <w:p w14:paraId="4743CD7A" w14:textId="77777777" w:rsidR="00675EE7" w:rsidRDefault="00675EE7" w:rsidP="001C3805">
      <w:pPr>
        <w:pStyle w:val="Standard"/>
        <w:tabs>
          <w:tab w:val="left" w:pos="624"/>
          <w:tab w:val="left" w:pos="1134"/>
          <w:tab w:val="left" w:pos="1644"/>
        </w:tabs>
        <w:jc w:val="both"/>
        <w:rPr>
          <w:rFonts w:ascii="Arial" w:eastAsia="HiddenHorzOCR" w:hAnsi="Arial" w:cs="Arial"/>
        </w:rPr>
      </w:pPr>
    </w:p>
    <w:p w14:paraId="0F2EA700" w14:textId="77777777" w:rsidR="00675EE7" w:rsidRDefault="00675EE7" w:rsidP="001C3805">
      <w:pPr>
        <w:pStyle w:val="Standard"/>
        <w:tabs>
          <w:tab w:val="left" w:pos="624"/>
          <w:tab w:val="left" w:pos="1134"/>
          <w:tab w:val="left" w:pos="1644"/>
        </w:tabs>
        <w:jc w:val="both"/>
        <w:rPr>
          <w:rFonts w:ascii="Arial" w:eastAsia="HiddenHorzOCR" w:hAnsi="Arial" w:cs="Arial"/>
        </w:rPr>
      </w:pPr>
      <w:r>
        <w:rPr>
          <w:rFonts w:ascii="Arial" w:eastAsia="HiddenHorzOCR" w:hAnsi="Arial" w:cs="Arial"/>
        </w:rPr>
        <w:t>4.7.1.6</w:t>
      </w:r>
      <w:r>
        <w:rPr>
          <w:rFonts w:ascii="Arial" w:eastAsia="HiddenHorzOCR" w:hAnsi="Arial" w:cs="Arial"/>
        </w:rPr>
        <w:tab/>
      </w:r>
      <w:r w:rsidRPr="00675EE7">
        <w:rPr>
          <w:rFonts w:ascii="Arial" w:eastAsia="HiddenHorzOCR" w:hAnsi="Arial" w:cs="Arial"/>
        </w:rPr>
        <w:t>Η προστατευτική επιγονατίδα ή επιαγκωνίδα πρέπει να έχει μια ράχη διαμορφωμένη εσωτερικά του επάνω τμήματος της περιοχής του γονάτου ή του αγκώνα, έτσι ώστε να εξασφαλίζεται η σταθερότητά της και να μην γλιστράει από την αρχική θέση τοποθέτησής της όταν στέκεται, κινείται ή γονατίζει ή κάμπτει τον αγκώνα ο χρήστης.</w:t>
      </w:r>
    </w:p>
    <w:p w14:paraId="0BC97123" w14:textId="77777777" w:rsidR="00675EE7" w:rsidRDefault="00675EE7" w:rsidP="001C3805">
      <w:pPr>
        <w:pStyle w:val="Standard"/>
        <w:tabs>
          <w:tab w:val="left" w:pos="624"/>
          <w:tab w:val="left" w:pos="1134"/>
          <w:tab w:val="left" w:pos="1644"/>
        </w:tabs>
        <w:jc w:val="both"/>
        <w:rPr>
          <w:rFonts w:ascii="Arial" w:eastAsia="HiddenHorzOCR" w:hAnsi="Arial" w:cs="Arial"/>
        </w:rPr>
      </w:pPr>
    </w:p>
    <w:p w14:paraId="4A05FFCA" w14:textId="77777777" w:rsidR="00675EE7" w:rsidRDefault="00675EE7" w:rsidP="001C3805">
      <w:pPr>
        <w:pStyle w:val="Standard"/>
        <w:tabs>
          <w:tab w:val="left" w:pos="624"/>
          <w:tab w:val="left" w:pos="1134"/>
          <w:tab w:val="left" w:pos="1644"/>
        </w:tabs>
        <w:jc w:val="both"/>
        <w:rPr>
          <w:rFonts w:ascii="Arial" w:eastAsia="HiddenHorzOCR" w:hAnsi="Arial" w:cs="Arial"/>
        </w:rPr>
      </w:pPr>
      <w:r>
        <w:rPr>
          <w:rFonts w:ascii="Arial" w:eastAsia="HiddenHorzOCR" w:hAnsi="Arial" w:cs="Arial"/>
        </w:rPr>
        <w:t>4.7.1.7</w:t>
      </w:r>
      <w:r>
        <w:rPr>
          <w:rFonts w:ascii="Arial" w:eastAsia="HiddenHorzOCR" w:hAnsi="Arial" w:cs="Arial"/>
        </w:rPr>
        <w:tab/>
      </w:r>
      <w:r w:rsidRPr="00675EE7">
        <w:rPr>
          <w:rFonts w:ascii="Arial" w:eastAsia="HiddenHorzOCR" w:hAnsi="Arial" w:cs="Arial"/>
        </w:rPr>
        <w:t>Τα υφασμάτινα τμήματα που χρησιμο</w:t>
      </w:r>
      <w:r w:rsidR="004D0ADC">
        <w:rPr>
          <w:rFonts w:ascii="Arial" w:eastAsia="HiddenHorzOCR" w:hAnsi="Arial" w:cs="Arial"/>
        </w:rPr>
        <w:t>ποιούνται στις επιαγκωνίδες-</w:t>
      </w:r>
      <w:r w:rsidRPr="00675EE7">
        <w:rPr>
          <w:rFonts w:ascii="Arial" w:eastAsia="HiddenHorzOCR" w:hAnsi="Arial" w:cs="Arial"/>
        </w:rPr>
        <w:t>επιγονατίδες, πρέπει να είναι ανθεκτικά στους μύκητες για διάρκεια επιχειρησιακής χρήσης 6 μηνών ή μεγαλύτερης και για διάρκεια αποθήκευσης 5 ετών ή μεγαλύτερης.</w:t>
      </w:r>
    </w:p>
    <w:p w14:paraId="6332CB70" w14:textId="77777777" w:rsidR="00675EE7" w:rsidRDefault="00675EE7" w:rsidP="001C3805">
      <w:pPr>
        <w:pStyle w:val="Standard"/>
        <w:tabs>
          <w:tab w:val="left" w:pos="624"/>
          <w:tab w:val="left" w:pos="1134"/>
          <w:tab w:val="left" w:pos="1644"/>
        </w:tabs>
        <w:jc w:val="both"/>
        <w:rPr>
          <w:rFonts w:ascii="Arial" w:eastAsia="HiddenHorzOCR" w:hAnsi="Arial" w:cs="Arial"/>
        </w:rPr>
      </w:pPr>
    </w:p>
    <w:p w14:paraId="2EB36679" w14:textId="77777777" w:rsidR="00675EE7" w:rsidRDefault="00675EE7" w:rsidP="001C3805">
      <w:pPr>
        <w:pStyle w:val="Standard"/>
        <w:tabs>
          <w:tab w:val="left" w:pos="624"/>
          <w:tab w:val="left" w:pos="1134"/>
          <w:tab w:val="left" w:pos="1644"/>
        </w:tabs>
        <w:jc w:val="both"/>
        <w:rPr>
          <w:rFonts w:ascii="Arial" w:eastAsia="HiddenHorzOCR" w:hAnsi="Arial" w:cs="Arial"/>
        </w:rPr>
      </w:pPr>
      <w:r>
        <w:rPr>
          <w:rFonts w:ascii="Arial" w:eastAsia="HiddenHorzOCR" w:hAnsi="Arial" w:cs="Arial"/>
        </w:rPr>
        <w:t>4.7.1.8</w:t>
      </w:r>
      <w:r>
        <w:rPr>
          <w:rFonts w:ascii="Arial" w:eastAsia="HiddenHorzOCR" w:hAnsi="Arial" w:cs="Arial"/>
        </w:rPr>
        <w:tab/>
      </w:r>
      <w:r w:rsidRPr="00675EE7">
        <w:rPr>
          <w:rFonts w:ascii="Arial" w:eastAsia="HiddenHorzOCR" w:hAnsi="Arial" w:cs="Arial"/>
        </w:rPr>
        <w:t>Το χρώμα των υφασμάτων κατασκευής, του πλαστικού περιβλήματος, των ελαστικών ταινιών, των ταινιών Velcro, της πλαστικής πόρπης και των πριτσινιών πρόσδεσης θα είναι φαιοπράσινο με χρωματικές συντεταγμένες L* =42,77, a* =-2,79, b*=19,28. O έλεγχος της απόχρωσης θα γίνεται μακροσκοπικά και δεν πρέπει να διαφέρει μεταξύ των επιμέρους τμημάτων της επιαγκωνίδας ή επιγονατίδας.</w:t>
      </w:r>
    </w:p>
    <w:p w14:paraId="336F012E" w14:textId="77777777" w:rsidR="00F12D19" w:rsidRPr="00AA251B" w:rsidRDefault="00F12D19" w:rsidP="00C156F1">
      <w:pPr>
        <w:pStyle w:val="Standard"/>
        <w:tabs>
          <w:tab w:val="left" w:pos="624"/>
          <w:tab w:val="left" w:pos="1134"/>
          <w:tab w:val="left" w:pos="1644"/>
        </w:tabs>
        <w:jc w:val="both"/>
        <w:rPr>
          <w:rFonts w:ascii="Arial" w:eastAsia="HiddenHorzOCR" w:hAnsi="Arial" w:cs="Arial"/>
        </w:rPr>
      </w:pPr>
    </w:p>
    <w:p w14:paraId="448D17A7" w14:textId="77777777" w:rsidR="005A6B0C" w:rsidRPr="00AA251B" w:rsidRDefault="00DE78FE" w:rsidP="00C156F1">
      <w:pPr>
        <w:pStyle w:val="Standard"/>
        <w:tabs>
          <w:tab w:val="left" w:pos="624"/>
          <w:tab w:val="left" w:pos="1134"/>
          <w:tab w:val="left" w:pos="1644"/>
        </w:tabs>
        <w:rPr>
          <w:rFonts w:ascii="Arial" w:eastAsia="HiddenHorzOCR" w:hAnsi="Arial" w:cs="Arial"/>
        </w:rPr>
      </w:pPr>
      <w:r>
        <w:rPr>
          <w:rFonts w:ascii="Arial" w:eastAsia="HiddenHorzOCR" w:hAnsi="Arial" w:cs="Arial"/>
        </w:rPr>
        <w:t>4.7.</w:t>
      </w:r>
      <w:r w:rsidR="006B6741">
        <w:rPr>
          <w:rFonts w:ascii="Arial" w:eastAsia="HiddenHorzOCR" w:hAnsi="Arial" w:cs="Arial"/>
        </w:rPr>
        <w:t>2</w:t>
      </w:r>
      <w:r w:rsidR="005A6B0C" w:rsidRPr="00AA251B">
        <w:rPr>
          <w:rFonts w:ascii="Arial" w:eastAsia="HiddenHorzOCR" w:hAnsi="Arial" w:cs="Arial"/>
        </w:rPr>
        <w:tab/>
      </w:r>
      <w:r w:rsidR="00DF294A" w:rsidRPr="00AA251B">
        <w:rPr>
          <w:rFonts w:ascii="Arial" w:eastAsia="HiddenHorzOCR" w:hAnsi="Arial" w:cs="Arial"/>
        </w:rPr>
        <w:tab/>
      </w:r>
      <w:r w:rsidR="005E5EFD">
        <w:rPr>
          <w:rFonts w:ascii="Arial" w:eastAsia="HiddenHorzOCR" w:hAnsi="Arial" w:cs="Arial"/>
        </w:rPr>
        <w:t xml:space="preserve">Υλικά </w:t>
      </w:r>
    </w:p>
    <w:p w14:paraId="73D1489E" w14:textId="77777777" w:rsidR="005A6B0C" w:rsidRPr="00AA251B" w:rsidRDefault="005A6B0C" w:rsidP="00C156F1">
      <w:pPr>
        <w:pStyle w:val="Standard"/>
        <w:tabs>
          <w:tab w:val="left" w:pos="624"/>
          <w:tab w:val="left" w:pos="1134"/>
          <w:tab w:val="left" w:pos="1644"/>
        </w:tabs>
        <w:rPr>
          <w:rFonts w:ascii="Arial" w:eastAsia="HiddenHorzOCR" w:hAnsi="Arial" w:cs="Arial"/>
        </w:rPr>
      </w:pPr>
    </w:p>
    <w:p w14:paraId="3EDBC544" w14:textId="77777777"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Όπως έχουν αναφερθεί σε προηγο</w:t>
      </w:r>
      <w:r w:rsidR="00751A82" w:rsidRPr="00AA251B">
        <w:rPr>
          <w:rFonts w:ascii="Arial" w:eastAsia="HiddenHorzOCR" w:hAnsi="Arial" w:cs="Arial"/>
        </w:rPr>
        <w:t>ύμενες παραγράφους της παρούσας.</w:t>
      </w:r>
    </w:p>
    <w:p w14:paraId="102BA2E3" w14:textId="77777777" w:rsidR="005A6B0C" w:rsidRPr="00AA251B" w:rsidRDefault="005A6B0C" w:rsidP="00C156F1">
      <w:pPr>
        <w:pStyle w:val="Standard"/>
        <w:tabs>
          <w:tab w:val="left" w:pos="624"/>
          <w:tab w:val="left" w:pos="1134"/>
          <w:tab w:val="left" w:pos="1644"/>
        </w:tabs>
        <w:jc w:val="both"/>
        <w:rPr>
          <w:rFonts w:ascii="Arial" w:eastAsia="HiddenHorzOCR" w:hAnsi="Arial" w:cs="Arial"/>
        </w:rPr>
      </w:pPr>
    </w:p>
    <w:p w14:paraId="7514A87E" w14:textId="77777777" w:rsidR="005A6B0C" w:rsidRDefault="00DE78FE" w:rsidP="00C156F1">
      <w:pPr>
        <w:pStyle w:val="Standard"/>
        <w:tabs>
          <w:tab w:val="left" w:pos="624"/>
          <w:tab w:val="left" w:pos="1134"/>
          <w:tab w:val="left" w:pos="1644"/>
        </w:tabs>
        <w:rPr>
          <w:rFonts w:ascii="Arial" w:eastAsia="HiddenHorzOCR" w:hAnsi="Arial" w:cs="Arial"/>
        </w:rPr>
      </w:pPr>
      <w:r>
        <w:rPr>
          <w:rFonts w:ascii="Arial" w:eastAsia="HiddenHorzOCR" w:hAnsi="Arial" w:cs="Arial"/>
        </w:rPr>
        <w:t>4.7.</w:t>
      </w:r>
      <w:r w:rsidR="006B6741">
        <w:rPr>
          <w:rFonts w:ascii="Arial" w:eastAsia="HiddenHorzOCR" w:hAnsi="Arial" w:cs="Arial"/>
        </w:rPr>
        <w:t>3</w:t>
      </w:r>
      <w:r w:rsidR="005A6B0C" w:rsidRPr="00AA251B">
        <w:rPr>
          <w:rFonts w:ascii="Arial" w:eastAsia="HiddenHorzOCR" w:hAnsi="Arial" w:cs="Arial"/>
        </w:rPr>
        <w:tab/>
      </w:r>
      <w:r w:rsidR="00DF294A" w:rsidRPr="00AA251B">
        <w:rPr>
          <w:rFonts w:ascii="Arial" w:eastAsia="HiddenHorzOCR" w:hAnsi="Arial" w:cs="Arial"/>
        </w:rPr>
        <w:tab/>
      </w:r>
      <w:r w:rsidR="005A6B0C" w:rsidRPr="00AA251B">
        <w:rPr>
          <w:rFonts w:ascii="Arial" w:eastAsia="HiddenHorzOCR" w:hAnsi="Arial" w:cs="Arial"/>
        </w:rPr>
        <w:t>Διεργασίες</w:t>
      </w:r>
    </w:p>
    <w:p w14:paraId="3490D54C" w14:textId="77777777" w:rsidR="00E75C49" w:rsidRPr="00AA251B" w:rsidRDefault="00E75C49" w:rsidP="00C156F1">
      <w:pPr>
        <w:pStyle w:val="Standard"/>
        <w:tabs>
          <w:tab w:val="left" w:pos="624"/>
          <w:tab w:val="left" w:pos="1134"/>
          <w:tab w:val="left" w:pos="1644"/>
        </w:tabs>
        <w:rPr>
          <w:rFonts w:ascii="Arial" w:eastAsia="HiddenHorzOCR" w:hAnsi="Arial" w:cs="Arial"/>
        </w:rPr>
      </w:pPr>
    </w:p>
    <w:p w14:paraId="33539143" w14:textId="77777777"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Όπως έχουν αναφερθεί σε προηγούμενες παραγράφους της παρούσας</w:t>
      </w:r>
      <w:r w:rsidR="00751A82" w:rsidRPr="00AA251B">
        <w:rPr>
          <w:rFonts w:ascii="Arial" w:eastAsia="HiddenHorzOCR" w:hAnsi="Arial" w:cs="Arial"/>
        </w:rPr>
        <w:t>.</w:t>
      </w:r>
    </w:p>
    <w:p w14:paraId="27F88A36" w14:textId="77777777"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 xml:space="preserve"> </w:t>
      </w:r>
    </w:p>
    <w:p w14:paraId="04DB0F6A" w14:textId="77777777" w:rsidR="005A6B0C" w:rsidRPr="00AA251B" w:rsidRDefault="00DE78FE" w:rsidP="00C156F1">
      <w:pPr>
        <w:pStyle w:val="Standard"/>
        <w:tabs>
          <w:tab w:val="left" w:pos="624"/>
          <w:tab w:val="left" w:pos="1134"/>
          <w:tab w:val="left" w:pos="1644"/>
        </w:tabs>
        <w:rPr>
          <w:rFonts w:ascii="Arial" w:eastAsia="HiddenHorzOCR" w:hAnsi="Arial" w:cs="Arial"/>
        </w:rPr>
      </w:pPr>
      <w:r>
        <w:rPr>
          <w:rFonts w:ascii="Arial" w:eastAsia="HiddenHorzOCR" w:hAnsi="Arial" w:cs="Arial"/>
        </w:rPr>
        <w:lastRenderedPageBreak/>
        <w:t>4.7.</w:t>
      </w:r>
      <w:r w:rsidR="006B6741">
        <w:rPr>
          <w:rFonts w:ascii="Arial" w:eastAsia="HiddenHorzOCR" w:hAnsi="Arial" w:cs="Arial"/>
        </w:rPr>
        <w:t>4</w:t>
      </w:r>
      <w:r w:rsidR="005A6B0C" w:rsidRPr="00AA251B">
        <w:rPr>
          <w:rFonts w:ascii="Arial" w:eastAsia="HiddenHorzOCR" w:hAnsi="Arial" w:cs="Arial"/>
        </w:rPr>
        <w:tab/>
      </w:r>
      <w:r w:rsidR="00DF294A" w:rsidRPr="00AA251B">
        <w:rPr>
          <w:rFonts w:ascii="Arial" w:eastAsia="HiddenHorzOCR" w:hAnsi="Arial" w:cs="Arial"/>
        </w:rPr>
        <w:tab/>
      </w:r>
      <w:r w:rsidR="005A6B0C" w:rsidRPr="00AA251B">
        <w:rPr>
          <w:rFonts w:ascii="Arial" w:eastAsia="HiddenHorzOCR" w:hAnsi="Arial" w:cs="Arial"/>
        </w:rPr>
        <w:t>Καθαρότητα Περιβάλλοντος</w:t>
      </w:r>
    </w:p>
    <w:p w14:paraId="62EB0828" w14:textId="77777777" w:rsidR="005A6B0C" w:rsidRPr="00AA251B" w:rsidRDefault="005A6B0C" w:rsidP="00C156F1">
      <w:pPr>
        <w:pStyle w:val="Standard"/>
        <w:tabs>
          <w:tab w:val="left" w:pos="624"/>
          <w:tab w:val="left" w:pos="1134"/>
          <w:tab w:val="left" w:pos="1644"/>
        </w:tabs>
        <w:rPr>
          <w:rFonts w:ascii="Arial" w:eastAsia="HiddenHorzOCR" w:hAnsi="Arial" w:cs="Arial"/>
        </w:rPr>
      </w:pPr>
    </w:p>
    <w:p w14:paraId="6DA4DEA4" w14:textId="77777777" w:rsidR="005A6B0C" w:rsidRPr="00AA251B" w:rsidRDefault="005A6B0C" w:rsidP="00C156F1">
      <w:pPr>
        <w:pStyle w:val="Standard"/>
        <w:tabs>
          <w:tab w:val="left" w:pos="624"/>
          <w:tab w:val="left" w:pos="1134"/>
          <w:tab w:val="left" w:pos="1644"/>
        </w:tabs>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Δεν απαιτείται ανάλυση</w:t>
      </w:r>
      <w:r w:rsidR="00751A82" w:rsidRPr="00AA251B">
        <w:rPr>
          <w:rFonts w:ascii="Arial" w:eastAsia="HiddenHorzOCR" w:hAnsi="Arial" w:cs="Arial"/>
        </w:rPr>
        <w:t>.</w:t>
      </w:r>
    </w:p>
    <w:p w14:paraId="68FE19EF" w14:textId="77777777" w:rsidR="005A6B0C" w:rsidRPr="00AA251B" w:rsidRDefault="005A6B0C" w:rsidP="00C156F1">
      <w:pPr>
        <w:pStyle w:val="Standard"/>
        <w:tabs>
          <w:tab w:val="left" w:pos="624"/>
          <w:tab w:val="left" w:pos="1134"/>
          <w:tab w:val="left" w:pos="1644"/>
        </w:tabs>
        <w:rPr>
          <w:rFonts w:ascii="Arial" w:eastAsia="HiddenHorzOCR" w:hAnsi="Arial" w:cs="Arial"/>
        </w:rPr>
      </w:pPr>
    </w:p>
    <w:p w14:paraId="7735D670" w14:textId="77777777" w:rsidR="005A6B0C" w:rsidRPr="00AA251B" w:rsidRDefault="006B6741" w:rsidP="00C156F1">
      <w:pPr>
        <w:pStyle w:val="Standard"/>
        <w:tabs>
          <w:tab w:val="left" w:pos="624"/>
          <w:tab w:val="left" w:pos="1134"/>
          <w:tab w:val="left" w:pos="1644"/>
        </w:tabs>
        <w:jc w:val="both"/>
        <w:rPr>
          <w:rFonts w:ascii="Arial" w:eastAsia="HiddenHorzOCR" w:hAnsi="Arial" w:cs="Arial"/>
        </w:rPr>
      </w:pPr>
      <w:r>
        <w:rPr>
          <w:rFonts w:ascii="Arial" w:eastAsia="HiddenHorzOCR" w:hAnsi="Arial" w:cs="Arial"/>
        </w:rPr>
        <w:t>4.7.5</w:t>
      </w:r>
      <w:r w:rsidR="005A6B0C" w:rsidRPr="00AA251B">
        <w:rPr>
          <w:rFonts w:ascii="Arial" w:eastAsia="HiddenHorzOCR" w:hAnsi="Arial" w:cs="Arial"/>
        </w:rPr>
        <w:tab/>
      </w:r>
      <w:r w:rsidR="00DF294A" w:rsidRPr="00AA251B">
        <w:rPr>
          <w:rFonts w:ascii="Arial" w:eastAsia="HiddenHorzOCR" w:hAnsi="Arial" w:cs="Arial"/>
        </w:rPr>
        <w:tab/>
      </w:r>
      <w:r w:rsidR="005A6B0C" w:rsidRPr="00AA251B">
        <w:rPr>
          <w:rFonts w:ascii="Arial" w:eastAsia="HiddenHorzOCR" w:hAnsi="Arial" w:cs="Arial"/>
        </w:rPr>
        <w:t>Απαιτήσεις Νομοθεσίας</w:t>
      </w:r>
    </w:p>
    <w:p w14:paraId="6770871D" w14:textId="77777777" w:rsidR="005A6B0C" w:rsidRPr="00AA251B" w:rsidRDefault="005A6B0C" w:rsidP="00C156F1">
      <w:pPr>
        <w:pStyle w:val="Standard"/>
        <w:tabs>
          <w:tab w:val="left" w:pos="624"/>
          <w:tab w:val="left" w:pos="1134"/>
          <w:tab w:val="left" w:pos="1644"/>
        </w:tabs>
        <w:jc w:val="both"/>
        <w:rPr>
          <w:rFonts w:ascii="Arial" w:eastAsia="HiddenHorzOCR" w:hAnsi="Arial" w:cs="Arial"/>
        </w:rPr>
      </w:pPr>
    </w:p>
    <w:p w14:paraId="62FC4A43" w14:textId="77777777"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001C3805">
        <w:rPr>
          <w:rFonts w:ascii="Arial" w:eastAsia="HiddenHorzOCR" w:hAnsi="Arial" w:cs="Arial"/>
        </w:rPr>
        <w:t>Απαιτήσεις σχεδίασης, παραγωγ</w:t>
      </w:r>
      <w:r w:rsidRPr="00AA251B">
        <w:rPr>
          <w:rFonts w:ascii="Arial" w:eastAsia="HiddenHorzOCR" w:hAnsi="Arial" w:cs="Arial"/>
        </w:rPr>
        <w:t xml:space="preserve">ής και λειτουργίας σύμφωνα με την υφιστάμενη νομοθεσία περί προμηθειών στρατιωτικού εξοπλισμού. </w:t>
      </w:r>
    </w:p>
    <w:p w14:paraId="03B9C74F" w14:textId="77777777" w:rsidR="00AA251B" w:rsidRDefault="00AA251B" w:rsidP="00C156F1">
      <w:pPr>
        <w:pStyle w:val="Standard"/>
        <w:tabs>
          <w:tab w:val="left" w:pos="624"/>
          <w:tab w:val="left" w:pos="1134"/>
          <w:tab w:val="left" w:pos="1644"/>
        </w:tabs>
        <w:rPr>
          <w:rFonts w:ascii="Arial" w:eastAsia="HiddenHorzOCR" w:hAnsi="Arial" w:cs="Arial"/>
          <w:color w:val="FF0000"/>
          <w:highlight w:val="yellow"/>
        </w:rPr>
      </w:pPr>
    </w:p>
    <w:p w14:paraId="091FC272" w14:textId="77777777" w:rsidR="00F63B06" w:rsidRPr="000330E0" w:rsidRDefault="00591A55" w:rsidP="00C156F1">
      <w:pPr>
        <w:pStyle w:val="Standard"/>
        <w:tabs>
          <w:tab w:val="left" w:pos="624"/>
          <w:tab w:val="left" w:pos="1134"/>
          <w:tab w:val="left" w:pos="1644"/>
        </w:tabs>
        <w:rPr>
          <w:rFonts w:ascii="Arial" w:eastAsia="HiddenHorzOCR" w:hAnsi="Arial" w:cs="Arial"/>
          <w:b/>
          <w:color w:val="000000"/>
        </w:rPr>
      </w:pPr>
      <w:r w:rsidRPr="000330E0">
        <w:rPr>
          <w:rFonts w:ascii="Arial" w:eastAsia="HiddenHorzOCR" w:hAnsi="Arial" w:cs="Arial"/>
          <w:color w:val="000000"/>
        </w:rPr>
        <w:t>5</w:t>
      </w:r>
      <w:r w:rsidR="00161074" w:rsidRPr="000330E0">
        <w:rPr>
          <w:rFonts w:ascii="Arial" w:eastAsia="HiddenHorzOCR" w:hAnsi="Arial" w:cs="Arial"/>
          <w:color w:val="000000"/>
        </w:rPr>
        <w:t>.</w:t>
      </w:r>
      <w:r w:rsidR="00DF51B7" w:rsidRPr="000330E0">
        <w:rPr>
          <w:rFonts w:ascii="Arial" w:eastAsia="HiddenHorzOCR" w:hAnsi="Arial" w:cs="Arial"/>
          <w:color w:val="000000"/>
        </w:rPr>
        <w:tab/>
      </w:r>
      <w:r w:rsidR="00DF294A" w:rsidRPr="000330E0">
        <w:rPr>
          <w:rFonts w:ascii="Arial" w:eastAsia="HiddenHorzOCR" w:hAnsi="Arial" w:cs="Arial"/>
          <w:color w:val="000000"/>
        </w:rPr>
        <w:tab/>
      </w:r>
      <w:r w:rsidR="00DF51B7" w:rsidRPr="000330E0">
        <w:rPr>
          <w:rFonts w:ascii="Arial" w:eastAsia="HiddenHorzOCR" w:hAnsi="Arial" w:cs="Arial"/>
          <w:b/>
          <w:color w:val="000000"/>
        </w:rPr>
        <w:t>ΣΥΣΚΕΥΑΣΙΑ/ΕΠΙΣΗΜΑΝΣΕΙΣ</w:t>
      </w:r>
    </w:p>
    <w:p w14:paraId="2273515A" w14:textId="77777777" w:rsidR="00591A55" w:rsidRPr="000330E0" w:rsidRDefault="00591A55" w:rsidP="00C156F1">
      <w:pPr>
        <w:tabs>
          <w:tab w:val="left" w:pos="624"/>
          <w:tab w:val="left" w:pos="1134"/>
          <w:tab w:val="left" w:pos="1644"/>
        </w:tabs>
        <w:rPr>
          <w:rFonts w:ascii="Arial" w:eastAsia="HiddenHorzOCR" w:hAnsi="Arial" w:cs="Arial"/>
          <w:color w:val="FF0000"/>
          <w:kern w:val="3"/>
          <w:szCs w:val="24"/>
          <w:lang w:eastAsia="zh-CN" w:bidi="hi-IN"/>
        </w:rPr>
      </w:pPr>
    </w:p>
    <w:p w14:paraId="3D04BD8A" w14:textId="77777777" w:rsidR="00C95BAB" w:rsidRPr="000330E0" w:rsidRDefault="00393E5A" w:rsidP="00C156F1">
      <w:pPr>
        <w:pStyle w:val="Standard"/>
        <w:tabs>
          <w:tab w:val="left" w:pos="624"/>
          <w:tab w:val="left" w:pos="1134"/>
          <w:tab w:val="left" w:pos="1644"/>
        </w:tabs>
        <w:rPr>
          <w:rFonts w:ascii="Arial" w:hAnsi="Arial" w:cs="Arial"/>
          <w:b/>
        </w:rPr>
      </w:pPr>
      <w:r w:rsidRPr="000330E0">
        <w:rPr>
          <w:rFonts w:ascii="Arial" w:eastAsia="HiddenHorzOCR" w:hAnsi="Arial" w:cs="Arial"/>
          <w:color w:val="0D0D0D"/>
        </w:rPr>
        <w:t>5.1</w:t>
      </w:r>
      <w:r w:rsidRPr="000330E0">
        <w:rPr>
          <w:rFonts w:ascii="Arial" w:eastAsia="HiddenHorzOCR" w:hAnsi="Arial" w:cs="Arial"/>
          <w:color w:val="0D0D0D"/>
        </w:rPr>
        <w:tab/>
      </w:r>
      <w:r w:rsidR="00DF294A" w:rsidRPr="000330E0">
        <w:rPr>
          <w:rFonts w:ascii="Arial" w:eastAsia="HiddenHorzOCR" w:hAnsi="Arial" w:cs="Arial"/>
          <w:color w:val="0D0D0D"/>
        </w:rPr>
        <w:tab/>
      </w:r>
      <w:r w:rsidR="00C95BAB" w:rsidRPr="000330E0">
        <w:rPr>
          <w:rFonts w:ascii="Arial" w:hAnsi="Arial" w:cs="Arial"/>
          <w:b/>
        </w:rPr>
        <w:t>Συσκευασία</w:t>
      </w:r>
    </w:p>
    <w:p w14:paraId="79E83AC9" w14:textId="77777777" w:rsidR="00C95BAB" w:rsidRPr="002D3105" w:rsidRDefault="00C95BAB" w:rsidP="00C156F1">
      <w:pPr>
        <w:tabs>
          <w:tab w:val="left" w:pos="624"/>
          <w:tab w:val="left" w:pos="1134"/>
          <w:tab w:val="left" w:pos="1644"/>
        </w:tabs>
        <w:rPr>
          <w:rFonts w:ascii="Arial" w:hAnsi="Arial" w:cs="Arial"/>
          <w:szCs w:val="24"/>
          <w:highlight w:val="yellow"/>
        </w:rPr>
      </w:pPr>
    </w:p>
    <w:p w14:paraId="5D242130" w14:textId="0F0739DF" w:rsidR="00C95BAB" w:rsidRDefault="000330E0" w:rsidP="000330E0">
      <w:pPr>
        <w:tabs>
          <w:tab w:val="left" w:pos="624"/>
          <w:tab w:val="left" w:pos="1134"/>
          <w:tab w:val="left" w:pos="1644"/>
        </w:tabs>
        <w:jc w:val="both"/>
        <w:rPr>
          <w:rFonts w:ascii="Arial" w:hAnsi="Arial" w:cs="Arial"/>
          <w:bCs/>
        </w:rPr>
      </w:pPr>
      <w:r w:rsidRPr="000330E0">
        <w:rPr>
          <w:rFonts w:ascii="Arial" w:hAnsi="Arial" w:cs="Arial"/>
        </w:rPr>
        <w:t>5.1.1</w:t>
      </w:r>
      <w:r w:rsidR="00C95BAB" w:rsidRPr="000330E0">
        <w:rPr>
          <w:rFonts w:ascii="Arial" w:hAnsi="Arial" w:cs="Arial"/>
        </w:rPr>
        <w:tab/>
      </w:r>
      <w:r w:rsidR="00DF294A" w:rsidRPr="000330E0">
        <w:rPr>
          <w:rFonts w:ascii="Arial" w:hAnsi="Arial" w:cs="Arial"/>
        </w:rPr>
        <w:tab/>
      </w:r>
      <w:r>
        <w:rPr>
          <w:rFonts w:ascii="Arial" w:hAnsi="Arial" w:cs="Arial"/>
        </w:rPr>
        <w:t>Τα προς προμήθεια υλικά θα παραδοθούν με μ</w:t>
      </w:r>
      <w:r w:rsidR="00497485">
        <w:rPr>
          <w:rFonts w:ascii="Arial" w:hAnsi="Arial" w:cs="Arial"/>
        </w:rPr>
        <w:t xml:space="preserve">έριμνα του προμηθευτή,  </w:t>
      </w:r>
      <w:r w:rsidR="00DD1DB6">
        <w:rPr>
          <w:rFonts w:ascii="Arial" w:hAnsi="Arial" w:cs="Arial"/>
        </w:rPr>
        <w:t>συσκευασμένα</w:t>
      </w:r>
      <w:r>
        <w:rPr>
          <w:rFonts w:ascii="Arial" w:hAnsi="Arial" w:cs="Arial"/>
        </w:rPr>
        <w:t xml:space="preserve"> ώστε </w:t>
      </w:r>
      <w:r w:rsidR="00C95BAB" w:rsidRPr="000330E0">
        <w:rPr>
          <w:rFonts w:ascii="Arial" w:hAnsi="Arial" w:cs="Arial"/>
        </w:rPr>
        <w:t xml:space="preserve">να εξασφαλίζει την </w:t>
      </w:r>
      <w:r w:rsidR="00C95BAB" w:rsidRPr="000330E0">
        <w:rPr>
          <w:rFonts w:ascii="Arial" w:hAnsi="Arial" w:cs="Arial"/>
          <w:bCs/>
        </w:rPr>
        <w:t>ασφαλή μεταφορά</w:t>
      </w:r>
      <w:r>
        <w:rPr>
          <w:rFonts w:ascii="Arial" w:hAnsi="Arial" w:cs="Arial"/>
          <w:bCs/>
        </w:rPr>
        <w:t xml:space="preserve"> (σύμφωνα με τους διεθνείς όρους </w:t>
      </w:r>
      <w:r w:rsidR="003F12D5">
        <w:rPr>
          <w:rFonts w:ascii="Arial" w:hAnsi="Arial" w:cs="Arial"/>
          <w:bCs/>
        </w:rPr>
        <w:t>υλικών</w:t>
      </w:r>
      <w:r>
        <w:rPr>
          <w:rFonts w:ascii="Arial" w:hAnsi="Arial" w:cs="Arial"/>
          <w:bCs/>
        </w:rPr>
        <w:t>)</w:t>
      </w:r>
      <w:r w:rsidR="00C95BAB" w:rsidRPr="000330E0">
        <w:rPr>
          <w:rFonts w:ascii="Arial" w:hAnsi="Arial" w:cs="Arial"/>
        </w:rPr>
        <w:t>, καθώς και τη</w:t>
      </w:r>
      <w:r w:rsidR="002A6EE5">
        <w:rPr>
          <w:rFonts w:ascii="Arial" w:hAnsi="Arial" w:cs="Arial"/>
        </w:rPr>
        <w:t xml:space="preserve"> </w:t>
      </w:r>
      <w:r w:rsidR="00C95BAB" w:rsidRPr="000330E0">
        <w:rPr>
          <w:rFonts w:ascii="Arial" w:hAnsi="Arial" w:cs="Arial"/>
        </w:rPr>
        <w:t xml:space="preserve">συντήρησή τους σε περίπτωση </w:t>
      </w:r>
      <w:r w:rsidR="00C95BAB" w:rsidRPr="000330E0">
        <w:rPr>
          <w:rFonts w:ascii="Arial" w:hAnsi="Arial" w:cs="Arial"/>
          <w:bCs/>
        </w:rPr>
        <w:t>μακροχρόνιας αποθήκευσης.</w:t>
      </w:r>
    </w:p>
    <w:p w14:paraId="4E1A0521" w14:textId="77777777" w:rsidR="0047549B" w:rsidRDefault="0047549B" w:rsidP="000330E0">
      <w:pPr>
        <w:tabs>
          <w:tab w:val="left" w:pos="624"/>
          <w:tab w:val="left" w:pos="1134"/>
          <w:tab w:val="left" w:pos="1644"/>
        </w:tabs>
        <w:jc w:val="both"/>
        <w:rPr>
          <w:rFonts w:ascii="Arial" w:hAnsi="Arial" w:cs="Arial"/>
          <w:bCs/>
        </w:rPr>
      </w:pPr>
    </w:p>
    <w:p w14:paraId="5743A2E5" w14:textId="6B7B0910" w:rsidR="00F93E79" w:rsidRPr="00F93E79" w:rsidRDefault="0047549B" w:rsidP="00F93E79">
      <w:pPr>
        <w:tabs>
          <w:tab w:val="left" w:pos="624"/>
          <w:tab w:val="left" w:pos="1134"/>
          <w:tab w:val="left" w:pos="1644"/>
        </w:tabs>
        <w:jc w:val="both"/>
        <w:rPr>
          <w:rFonts w:ascii="Arial" w:hAnsi="Arial" w:cs="Arial"/>
          <w:bCs/>
        </w:rPr>
      </w:pPr>
      <w:r>
        <w:rPr>
          <w:rFonts w:ascii="Arial" w:hAnsi="Arial" w:cs="Arial"/>
          <w:bCs/>
        </w:rPr>
        <w:t>5.1.2</w:t>
      </w:r>
      <w:r>
        <w:rPr>
          <w:rFonts w:ascii="Arial" w:hAnsi="Arial" w:cs="Arial"/>
          <w:bCs/>
        </w:rPr>
        <w:tab/>
      </w:r>
      <w:r>
        <w:rPr>
          <w:rFonts w:ascii="Arial" w:hAnsi="Arial" w:cs="Arial"/>
          <w:bCs/>
        </w:rPr>
        <w:tab/>
      </w:r>
      <w:r w:rsidR="00F93E79" w:rsidRPr="00F93E79">
        <w:rPr>
          <w:rFonts w:ascii="Arial" w:hAnsi="Arial" w:cs="Arial"/>
          <w:bCs/>
        </w:rPr>
        <w:t>Τα χαρτοκιβώτια πρέπει να είναι</w:t>
      </w:r>
      <w:r w:rsidR="002A6EE5">
        <w:rPr>
          <w:rFonts w:ascii="Arial" w:hAnsi="Arial" w:cs="Arial"/>
          <w:bCs/>
        </w:rPr>
        <w:t xml:space="preserve"> </w:t>
      </w:r>
      <w:r w:rsidR="00F93E79" w:rsidRPr="00F93E79">
        <w:rPr>
          <w:rFonts w:ascii="Arial" w:hAnsi="Arial" w:cs="Arial"/>
          <w:bCs/>
        </w:rPr>
        <w:t>από πεντάφυλλο χαρτόνι σε σχήμα ορθογωνίου παραλληλεπιπέδου και κατάλληλων διαστάσεων για τη συσκευασία της ποσότητας που καθορίζεται στην παρούσα ΠΕΔ. Τα χαρτοκιβώτια συνδέονται κατά την μία από τις τέσσερις κατακόρυφες ακμές του παραλληλεπιπέδου με σιδερένιους συνδετή</w:t>
      </w:r>
      <w:r w:rsidR="00F93E79">
        <w:rPr>
          <w:rFonts w:ascii="Arial" w:hAnsi="Arial" w:cs="Arial"/>
          <w:bCs/>
        </w:rPr>
        <w:t>ρες πάχους 2mm και μήκους 14</w:t>
      </w:r>
      <w:r w:rsidR="00F93E79" w:rsidRPr="00F93E79">
        <w:rPr>
          <w:rFonts w:ascii="Arial" w:hAnsi="Arial" w:cs="Arial"/>
          <w:bCs/>
        </w:rPr>
        <w:t>mm και σε πυ</w:t>
      </w:r>
      <w:r w:rsidR="00F93E79">
        <w:rPr>
          <w:rFonts w:ascii="Arial" w:hAnsi="Arial" w:cs="Arial"/>
          <w:bCs/>
        </w:rPr>
        <w:t>κνότητα ενός συνδετήρα ανά 3</w:t>
      </w:r>
      <w:r w:rsidR="00F93E79" w:rsidRPr="00F93E79">
        <w:rPr>
          <w:rFonts w:ascii="Arial" w:hAnsi="Arial" w:cs="Arial"/>
          <w:bCs/>
        </w:rPr>
        <w:t>-</w:t>
      </w:r>
      <w:r w:rsidR="00F93E79">
        <w:rPr>
          <w:rFonts w:ascii="Arial" w:hAnsi="Arial" w:cs="Arial"/>
          <w:bCs/>
        </w:rPr>
        <w:t>4</w:t>
      </w:r>
      <w:r w:rsidR="00F93E79" w:rsidRPr="00F93E79">
        <w:rPr>
          <w:rFonts w:ascii="Arial" w:hAnsi="Arial" w:cs="Arial"/>
          <w:bCs/>
        </w:rPr>
        <w:t xml:space="preserve">cm μήκους. Το χρησιμοποιούμενο χαρτόνι θα πρέπει να έχει παρασκευαστεί κατά τρόπο ώστε  τα εσωτερικά του τρία (3) φύλλα να είναι εμποτισμένα με παραφίνη δια της μεθόδου του ψεκασμού.  </w:t>
      </w:r>
    </w:p>
    <w:p w14:paraId="58CD1836" w14:textId="77777777" w:rsidR="004842DE" w:rsidRPr="002D3105" w:rsidRDefault="004842DE" w:rsidP="00C156F1">
      <w:pPr>
        <w:pStyle w:val="Standard"/>
        <w:tabs>
          <w:tab w:val="left" w:pos="624"/>
          <w:tab w:val="left" w:pos="1134"/>
          <w:tab w:val="left" w:pos="1644"/>
        </w:tabs>
        <w:jc w:val="both"/>
        <w:rPr>
          <w:rFonts w:ascii="Arial" w:eastAsia="HiddenHorzOCR" w:hAnsi="Arial" w:cs="Arial"/>
          <w:highlight w:val="yellow"/>
        </w:rPr>
      </w:pPr>
    </w:p>
    <w:p w14:paraId="4F26B478" w14:textId="77777777" w:rsidR="001E39BA" w:rsidRPr="00F24AB5" w:rsidRDefault="001E39BA" w:rsidP="00C156F1">
      <w:pPr>
        <w:pStyle w:val="Standard"/>
        <w:tabs>
          <w:tab w:val="left" w:pos="624"/>
          <w:tab w:val="left" w:pos="1134"/>
          <w:tab w:val="left" w:pos="1644"/>
        </w:tabs>
        <w:rPr>
          <w:rFonts w:ascii="Arial" w:hAnsi="Arial" w:cs="Arial"/>
        </w:rPr>
      </w:pPr>
      <w:r w:rsidRPr="00F24AB5">
        <w:rPr>
          <w:rFonts w:ascii="Arial" w:eastAsia="HiddenHorzOCR" w:hAnsi="Arial" w:cs="Arial"/>
        </w:rPr>
        <w:t>5.2</w:t>
      </w:r>
      <w:r w:rsidRPr="00F24AB5">
        <w:rPr>
          <w:rFonts w:ascii="Arial" w:eastAsia="HiddenHorzOCR" w:hAnsi="Arial" w:cs="Arial"/>
        </w:rPr>
        <w:tab/>
      </w:r>
      <w:r w:rsidR="00DF294A" w:rsidRPr="00F24AB5">
        <w:rPr>
          <w:rFonts w:ascii="Arial" w:eastAsia="HiddenHorzOCR" w:hAnsi="Arial" w:cs="Arial"/>
        </w:rPr>
        <w:tab/>
      </w:r>
      <w:r w:rsidRPr="00F24AB5">
        <w:rPr>
          <w:rFonts w:ascii="Arial" w:eastAsia="HiddenHorzOCR" w:hAnsi="Arial" w:cs="Arial"/>
          <w:b/>
          <w:color w:val="000000"/>
        </w:rPr>
        <w:t>Επισημάνσεις</w:t>
      </w:r>
    </w:p>
    <w:p w14:paraId="1AE64C2B" w14:textId="77777777" w:rsidR="001E39BA" w:rsidRPr="002D3105" w:rsidRDefault="001E39BA" w:rsidP="00C156F1">
      <w:pPr>
        <w:tabs>
          <w:tab w:val="left" w:pos="624"/>
          <w:tab w:val="left" w:pos="1134"/>
          <w:tab w:val="left" w:pos="1644"/>
        </w:tabs>
        <w:rPr>
          <w:rFonts w:ascii="Arial" w:eastAsia="HiddenHorzOCR" w:hAnsi="Arial" w:cs="Arial"/>
          <w:color w:val="FF0000"/>
          <w:kern w:val="3"/>
          <w:szCs w:val="24"/>
          <w:highlight w:val="yellow"/>
          <w:lang w:eastAsia="zh-CN" w:bidi="hi-IN"/>
        </w:rPr>
      </w:pPr>
    </w:p>
    <w:p w14:paraId="1004C8AB" w14:textId="77777777" w:rsidR="001E39BA" w:rsidRPr="00F24AB5" w:rsidRDefault="001E39BA" w:rsidP="00C156F1">
      <w:pPr>
        <w:tabs>
          <w:tab w:val="left" w:pos="624"/>
          <w:tab w:val="left" w:pos="1134"/>
          <w:tab w:val="left" w:pos="1644"/>
        </w:tabs>
        <w:jc w:val="both"/>
        <w:rPr>
          <w:rFonts w:ascii="Arial" w:hAnsi="Arial" w:cs="Arial"/>
        </w:rPr>
      </w:pPr>
      <w:r w:rsidRPr="00F24AB5">
        <w:rPr>
          <w:rFonts w:ascii="Arial" w:eastAsia="HiddenHorzOCR" w:hAnsi="Arial" w:cs="Arial"/>
        </w:rPr>
        <w:t>5.2.1</w:t>
      </w:r>
      <w:r w:rsidRPr="00F24AB5">
        <w:rPr>
          <w:rFonts w:ascii="Arial" w:eastAsia="HiddenHorzOCR" w:hAnsi="Arial" w:cs="Arial"/>
        </w:rPr>
        <w:tab/>
      </w:r>
      <w:r w:rsidRPr="00F24AB5">
        <w:rPr>
          <w:rFonts w:ascii="Arial" w:eastAsia="HiddenHorzOCR" w:hAnsi="Arial" w:cs="Arial"/>
        </w:rPr>
        <w:tab/>
      </w:r>
      <w:r w:rsidR="00F24AB5" w:rsidRPr="00F24AB5">
        <w:rPr>
          <w:rFonts w:ascii="Arial" w:hAnsi="Arial" w:cs="Arial"/>
        </w:rPr>
        <w:t>Σε κάθε συσκευασ</w:t>
      </w:r>
      <w:r w:rsidR="00497485">
        <w:rPr>
          <w:rFonts w:ascii="Arial" w:hAnsi="Arial" w:cs="Arial"/>
        </w:rPr>
        <w:t xml:space="preserve">ία, πρέπει να υπάρχει </w:t>
      </w:r>
      <w:r w:rsidR="00F24AB5" w:rsidRPr="00F24AB5">
        <w:rPr>
          <w:rFonts w:ascii="Arial" w:hAnsi="Arial" w:cs="Arial"/>
        </w:rPr>
        <w:t>επιγραφή</w:t>
      </w:r>
      <w:r w:rsidR="0070038D">
        <w:rPr>
          <w:rFonts w:ascii="Arial" w:hAnsi="Arial" w:cs="Arial"/>
        </w:rPr>
        <w:t xml:space="preserve"> στην οποία να αναγράφονται με </w:t>
      </w:r>
      <w:r w:rsidR="00CA17DD">
        <w:rPr>
          <w:rFonts w:ascii="Arial" w:hAnsi="Arial" w:cs="Arial"/>
        </w:rPr>
        <w:t>μαύρ</w:t>
      </w:r>
      <w:r w:rsidR="0070038D">
        <w:rPr>
          <w:rFonts w:ascii="Arial" w:hAnsi="Arial" w:cs="Arial"/>
        </w:rPr>
        <w:t>α</w:t>
      </w:r>
      <w:r w:rsidRPr="00F24AB5">
        <w:rPr>
          <w:rFonts w:ascii="Arial" w:hAnsi="Arial" w:cs="Arial"/>
        </w:rPr>
        <w:t xml:space="preserve"> γράμματα τα παρακάτω :</w:t>
      </w:r>
    </w:p>
    <w:p w14:paraId="229300B2" w14:textId="77777777" w:rsidR="001E39BA" w:rsidRPr="002D3105" w:rsidRDefault="001E39BA" w:rsidP="00C156F1">
      <w:pPr>
        <w:tabs>
          <w:tab w:val="left" w:pos="624"/>
          <w:tab w:val="left" w:pos="1134"/>
          <w:tab w:val="left" w:pos="1644"/>
        </w:tabs>
        <w:jc w:val="both"/>
        <w:rPr>
          <w:rFonts w:ascii="Arial" w:hAnsi="Arial" w:cs="Arial"/>
          <w:highlight w:val="yellow"/>
        </w:rPr>
      </w:pPr>
    </w:p>
    <w:p w14:paraId="7C8E6575" w14:textId="77777777" w:rsidR="00F27233"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F24AB5" w:rsidRPr="00F24AB5">
        <w:rPr>
          <w:rFonts w:ascii="Arial" w:hAnsi="Arial" w:cs="Arial"/>
        </w:rPr>
        <w:t>1</w:t>
      </w:r>
      <w:r w:rsidRPr="00F24AB5">
        <w:rPr>
          <w:rFonts w:ascii="Arial" w:hAnsi="Arial" w:cs="Arial"/>
        </w:rPr>
        <w:t>.1</w:t>
      </w:r>
      <w:r w:rsidRPr="00F24AB5">
        <w:rPr>
          <w:rFonts w:ascii="Arial" w:hAnsi="Arial" w:cs="Arial"/>
        </w:rPr>
        <w:tab/>
      </w:r>
      <w:r w:rsidR="00F27233">
        <w:rPr>
          <w:rFonts w:ascii="Arial" w:hAnsi="Arial" w:cs="Arial"/>
        </w:rPr>
        <w:t>ΕΛΛΗΝΙΚΟΣ ΣΤΡΑΤΟΣ</w:t>
      </w:r>
    </w:p>
    <w:p w14:paraId="7DD72D90" w14:textId="77777777" w:rsidR="00F27233" w:rsidRDefault="00F27233" w:rsidP="00C156F1">
      <w:pPr>
        <w:tabs>
          <w:tab w:val="left" w:pos="624"/>
          <w:tab w:val="left" w:pos="1134"/>
          <w:tab w:val="left" w:pos="1644"/>
        </w:tabs>
        <w:jc w:val="both"/>
        <w:rPr>
          <w:rFonts w:ascii="Arial" w:hAnsi="Arial" w:cs="Arial"/>
        </w:rPr>
      </w:pPr>
    </w:p>
    <w:p w14:paraId="42FBFB74" w14:textId="77777777" w:rsidR="001E39BA" w:rsidRPr="00352AB6" w:rsidRDefault="00F27233" w:rsidP="00352AB6">
      <w:pPr>
        <w:tabs>
          <w:tab w:val="left" w:pos="624"/>
          <w:tab w:val="left" w:pos="1134"/>
          <w:tab w:val="left" w:pos="1644"/>
        </w:tabs>
        <w:jc w:val="both"/>
        <w:rPr>
          <w:rFonts w:ascii="Arial" w:hAnsi="Arial" w:cs="Arial"/>
          <w:szCs w:val="24"/>
        </w:rPr>
      </w:pPr>
      <w:r>
        <w:rPr>
          <w:rFonts w:ascii="Arial" w:hAnsi="Arial" w:cs="Arial"/>
        </w:rPr>
        <w:t>5.2.1.2</w:t>
      </w:r>
      <w:r>
        <w:rPr>
          <w:rFonts w:ascii="Arial" w:hAnsi="Arial" w:cs="Arial"/>
        </w:rPr>
        <w:tab/>
      </w:r>
      <w:r w:rsidR="001E39BA" w:rsidRPr="00F24AB5">
        <w:rPr>
          <w:rFonts w:ascii="Arial" w:hAnsi="Arial" w:cs="Arial"/>
        </w:rPr>
        <w:t>Ονομασία υ</w:t>
      </w:r>
      <w:r w:rsidR="00F24AB5" w:rsidRPr="00F24AB5">
        <w:rPr>
          <w:rFonts w:ascii="Arial" w:hAnsi="Arial" w:cs="Arial"/>
        </w:rPr>
        <w:t xml:space="preserve">λικού (π.χ. </w:t>
      </w:r>
      <w:r w:rsidR="004D0ADC">
        <w:rPr>
          <w:rFonts w:ascii="Arial" w:hAnsi="Arial" w:cs="Arial"/>
          <w:szCs w:val="24"/>
        </w:rPr>
        <w:t>Επιγονατίδα-Επιαγκωνίδα</w:t>
      </w:r>
      <w:r w:rsidR="00F24AB5" w:rsidRPr="00352AB6">
        <w:rPr>
          <w:rFonts w:ascii="Arial" w:hAnsi="Arial" w:cs="Arial"/>
          <w:szCs w:val="24"/>
        </w:rPr>
        <w:t>)</w:t>
      </w:r>
    </w:p>
    <w:p w14:paraId="57EA5AA5" w14:textId="77777777" w:rsidR="001E39BA" w:rsidRPr="00352AB6" w:rsidRDefault="001E39BA" w:rsidP="00C156F1">
      <w:pPr>
        <w:tabs>
          <w:tab w:val="left" w:pos="624"/>
          <w:tab w:val="left" w:pos="1134"/>
          <w:tab w:val="left" w:pos="1644"/>
        </w:tabs>
        <w:jc w:val="both"/>
        <w:rPr>
          <w:rFonts w:ascii="Arial" w:hAnsi="Arial" w:cs="Arial"/>
          <w:highlight w:val="yellow"/>
        </w:rPr>
      </w:pPr>
    </w:p>
    <w:p w14:paraId="54A44D0C" w14:textId="77777777"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F24AB5" w:rsidRPr="00F24AB5">
        <w:rPr>
          <w:rFonts w:ascii="Arial" w:hAnsi="Arial" w:cs="Arial"/>
        </w:rPr>
        <w:t>1.</w:t>
      </w:r>
      <w:r w:rsidR="00F27233">
        <w:rPr>
          <w:rFonts w:ascii="Arial" w:hAnsi="Arial" w:cs="Arial"/>
        </w:rPr>
        <w:t>3</w:t>
      </w:r>
      <w:r w:rsidR="00F24AB5" w:rsidRPr="00F24AB5">
        <w:rPr>
          <w:rFonts w:ascii="Arial" w:hAnsi="Arial" w:cs="Arial"/>
        </w:rPr>
        <w:tab/>
        <w:t>Στοιχεία κατασκευαστή</w:t>
      </w:r>
    </w:p>
    <w:p w14:paraId="3E2CAEC9" w14:textId="77777777" w:rsidR="001E39BA" w:rsidRPr="002D3105" w:rsidRDefault="001E39BA" w:rsidP="00C156F1">
      <w:pPr>
        <w:tabs>
          <w:tab w:val="left" w:pos="624"/>
          <w:tab w:val="left" w:pos="1134"/>
          <w:tab w:val="left" w:pos="1644"/>
        </w:tabs>
        <w:jc w:val="both"/>
        <w:rPr>
          <w:rFonts w:ascii="Arial" w:hAnsi="Arial" w:cs="Arial"/>
          <w:highlight w:val="yellow"/>
        </w:rPr>
      </w:pPr>
    </w:p>
    <w:p w14:paraId="533A1E4C" w14:textId="77777777"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F24AB5" w:rsidRPr="00F24AB5">
        <w:rPr>
          <w:rFonts w:ascii="Arial" w:hAnsi="Arial" w:cs="Arial"/>
        </w:rPr>
        <w:t>1</w:t>
      </w:r>
      <w:r w:rsidRPr="00F24AB5">
        <w:rPr>
          <w:rFonts w:ascii="Arial" w:hAnsi="Arial" w:cs="Arial"/>
        </w:rPr>
        <w:t>.</w:t>
      </w:r>
      <w:r w:rsidR="00F27233">
        <w:rPr>
          <w:rFonts w:ascii="Arial" w:hAnsi="Arial" w:cs="Arial"/>
        </w:rPr>
        <w:t>4</w:t>
      </w:r>
      <w:r w:rsidRPr="00F24AB5">
        <w:rPr>
          <w:rFonts w:ascii="Arial" w:hAnsi="Arial" w:cs="Arial"/>
        </w:rPr>
        <w:tab/>
      </w:r>
      <w:r w:rsidR="00F24AB5" w:rsidRPr="00F24AB5">
        <w:rPr>
          <w:rFonts w:ascii="Arial" w:hAnsi="Arial" w:cs="Arial"/>
        </w:rPr>
        <w:t>Αριθμός σύμβασης</w:t>
      </w:r>
    </w:p>
    <w:p w14:paraId="77A93C2C" w14:textId="77777777" w:rsidR="001E39BA" w:rsidRPr="00F24AB5" w:rsidRDefault="001E39BA" w:rsidP="00C156F1">
      <w:pPr>
        <w:tabs>
          <w:tab w:val="left" w:pos="624"/>
          <w:tab w:val="left" w:pos="1134"/>
          <w:tab w:val="left" w:pos="1644"/>
        </w:tabs>
        <w:jc w:val="both"/>
        <w:rPr>
          <w:rFonts w:ascii="Arial" w:hAnsi="Arial" w:cs="Arial"/>
        </w:rPr>
      </w:pPr>
    </w:p>
    <w:p w14:paraId="327659C6" w14:textId="77777777"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EF3F5D">
        <w:rPr>
          <w:rFonts w:ascii="Arial" w:hAnsi="Arial" w:cs="Arial"/>
        </w:rPr>
        <w:t>1</w:t>
      </w:r>
      <w:r w:rsidRPr="00F24AB5">
        <w:rPr>
          <w:rFonts w:ascii="Arial" w:hAnsi="Arial" w:cs="Arial"/>
        </w:rPr>
        <w:t>.</w:t>
      </w:r>
      <w:r w:rsidR="00F27233">
        <w:rPr>
          <w:rFonts w:ascii="Arial" w:hAnsi="Arial" w:cs="Arial"/>
        </w:rPr>
        <w:t>5</w:t>
      </w:r>
      <w:r w:rsidRPr="00F24AB5">
        <w:rPr>
          <w:rFonts w:ascii="Arial" w:hAnsi="Arial" w:cs="Arial"/>
        </w:rPr>
        <w:tab/>
      </w:r>
      <w:r w:rsidR="00F24AB5" w:rsidRPr="00F24AB5">
        <w:rPr>
          <w:rFonts w:ascii="Arial" w:hAnsi="Arial" w:cs="Arial"/>
        </w:rPr>
        <w:t>Χρονολογία κατασκευής</w:t>
      </w:r>
    </w:p>
    <w:p w14:paraId="015EC917" w14:textId="77777777" w:rsidR="001E39BA" w:rsidRPr="00F24AB5" w:rsidRDefault="001E39BA" w:rsidP="00C156F1">
      <w:pPr>
        <w:tabs>
          <w:tab w:val="left" w:pos="624"/>
          <w:tab w:val="left" w:pos="1134"/>
          <w:tab w:val="left" w:pos="1644"/>
        </w:tabs>
        <w:jc w:val="both"/>
        <w:rPr>
          <w:rFonts w:ascii="Arial" w:hAnsi="Arial" w:cs="Arial"/>
        </w:rPr>
      </w:pPr>
    </w:p>
    <w:p w14:paraId="2C5527C3" w14:textId="77777777" w:rsidR="001E39BA"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EF3F5D">
        <w:rPr>
          <w:rFonts w:ascii="Arial" w:hAnsi="Arial" w:cs="Arial"/>
        </w:rPr>
        <w:t>1</w:t>
      </w:r>
      <w:r w:rsidRPr="00F24AB5">
        <w:rPr>
          <w:rFonts w:ascii="Arial" w:hAnsi="Arial" w:cs="Arial"/>
        </w:rPr>
        <w:t>.</w:t>
      </w:r>
      <w:r w:rsidR="00F27233">
        <w:rPr>
          <w:rFonts w:ascii="Arial" w:hAnsi="Arial" w:cs="Arial"/>
        </w:rPr>
        <w:t>6</w:t>
      </w:r>
      <w:r w:rsidRPr="00F24AB5">
        <w:rPr>
          <w:rFonts w:ascii="Arial" w:hAnsi="Arial" w:cs="Arial"/>
        </w:rPr>
        <w:tab/>
      </w:r>
      <w:r w:rsidR="00F24AB5" w:rsidRPr="00F24AB5">
        <w:rPr>
          <w:rFonts w:ascii="Arial" w:hAnsi="Arial" w:cs="Arial"/>
        </w:rPr>
        <w:t>Αριθμός αναγνώρισης (αριθμός κατασκευαστή, αριθμός ονομαστικού κλπ)</w:t>
      </w:r>
    </w:p>
    <w:p w14:paraId="59E3245A" w14:textId="77777777" w:rsidR="001E39BA" w:rsidRDefault="001E39BA" w:rsidP="00C156F1">
      <w:pPr>
        <w:tabs>
          <w:tab w:val="left" w:pos="624"/>
          <w:tab w:val="left" w:pos="1134"/>
          <w:tab w:val="left" w:pos="1644"/>
        </w:tabs>
        <w:jc w:val="both"/>
        <w:rPr>
          <w:rFonts w:ascii="Arial" w:hAnsi="Arial" w:cs="Arial"/>
          <w:highlight w:val="yellow"/>
        </w:rPr>
      </w:pPr>
    </w:p>
    <w:p w14:paraId="79F68518" w14:textId="77777777" w:rsidR="00F24AB5" w:rsidRPr="00DE2B70" w:rsidRDefault="00F24AB5" w:rsidP="00C156F1">
      <w:pPr>
        <w:tabs>
          <w:tab w:val="left" w:pos="624"/>
          <w:tab w:val="left" w:pos="1134"/>
          <w:tab w:val="left" w:pos="1644"/>
        </w:tabs>
        <w:jc w:val="both"/>
        <w:rPr>
          <w:rFonts w:ascii="Arial" w:hAnsi="Arial" w:cs="Arial"/>
        </w:rPr>
      </w:pPr>
      <w:r w:rsidRPr="00F24AB5">
        <w:rPr>
          <w:rFonts w:ascii="Arial" w:hAnsi="Arial" w:cs="Arial"/>
        </w:rPr>
        <w:t>5.2.</w:t>
      </w:r>
      <w:r w:rsidR="00ED65CE">
        <w:rPr>
          <w:rFonts w:ascii="Arial" w:hAnsi="Arial" w:cs="Arial"/>
        </w:rPr>
        <w:t>2</w:t>
      </w:r>
      <w:r w:rsidRPr="00F24AB5">
        <w:rPr>
          <w:rFonts w:ascii="Arial" w:hAnsi="Arial" w:cs="Arial"/>
        </w:rPr>
        <w:tab/>
      </w:r>
      <w:r w:rsidRPr="00F24AB5">
        <w:rPr>
          <w:rFonts w:ascii="Arial" w:hAnsi="Arial" w:cs="Arial"/>
        </w:rPr>
        <w:tab/>
        <w:t>Όλες οι επισημάνσεις θα είναι γραμμένες τουλάχιστον στην ελληνική γλώσσα.</w:t>
      </w:r>
    </w:p>
    <w:p w14:paraId="015CDD90" w14:textId="77777777" w:rsidR="00675EE7" w:rsidRPr="00DE2B70" w:rsidRDefault="00675EE7" w:rsidP="00C156F1">
      <w:pPr>
        <w:tabs>
          <w:tab w:val="left" w:pos="624"/>
          <w:tab w:val="left" w:pos="1134"/>
          <w:tab w:val="left" w:pos="1644"/>
        </w:tabs>
        <w:jc w:val="both"/>
        <w:rPr>
          <w:rFonts w:ascii="Arial" w:hAnsi="Arial" w:cs="Arial"/>
        </w:rPr>
      </w:pPr>
    </w:p>
    <w:p w14:paraId="62AC89E5" w14:textId="77777777" w:rsidR="00675EE7" w:rsidRPr="00DE2B70" w:rsidRDefault="00675EE7" w:rsidP="00C156F1">
      <w:pPr>
        <w:tabs>
          <w:tab w:val="left" w:pos="624"/>
          <w:tab w:val="left" w:pos="1134"/>
          <w:tab w:val="left" w:pos="1644"/>
        </w:tabs>
        <w:jc w:val="both"/>
        <w:rPr>
          <w:rFonts w:ascii="Arial" w:hAnsi="Arial" w:cs="Arial"/>
        </w:rPr>
      </w:pPr>
      <w:r w:rsidRPr="00675EE7">
        <w:rPr>
          <w:rFonts w:ascii="Arial" w:hAnsi="Arial" w:cs="Arial"/>
        </w:rPr>
        <w:t>5.2.3</w:t>
      </w:r>
      <w:r w:rsidRPr="00675EE7">
        <w:rPr>
          <w:rFonts w:ascii="Arial" w:hAnsi="Arial" w:cs="Arial"/>
        </w:rPr>
        <w:tab/>
      </w:r>
      <w:r w:rsidRPr="00675EE7">
        <w:rPr>
          <w:rFonts w:ascii="Arial" w:hAnsi="Arial" w:cs="Arial"/>
        </w:rPr>
        <w:tab/>
        <w:t>Οι επιαγκωνίδες ή επιγονατίδες τοποθετούνται ανά ζεύγος σε πλαστική διάφανη σακούλα η οποία φέρει τουλάχιστον τέσσερις οπές εξαερισμού σε διάφορα σημεία.</w:t>
      </w:r>
    </w:p>
    <w:p w14:paraId="1032F2F5" w14:textId="77777777" w:rsidR="00675EE7" w:rsidRPr="00675EE7" w:rsidRDefault="00675EE7" w:rsidP="00C156F1">
      <w:pPr>
        <w:tabs>
          <w:tab w:val="left" w:pos="624"/>
          <w:tab w:val="left" w:pos="1134"/>
          <w:tab w:val="left" w:pos="1644"/>
        </w:tabs>
        <w:jc w:val="both"/>
        <w:rPr>
          <w:rFonts w:ascii="Arial" w:hAnsi="Arial" w:cs="Arial"/>
        </w:rPr>
      </w:pPr>
      <w:r w:rsidRPr="00675EE7">
        <w:rPr>
          <w:rFonts w:ascii="Arial" w:hAnsi="Arial" w:cs="Arial"/>
        </w:rPr>
        <w:lastRenderedPageBreak/>
        <w:t>5.2.4</w:t>
      </w:r>
      <w:r w:rsidRPr="00675EE7">
        <w:rPr>
          <w:rFonts w:ascii="Arial" w:hAnsi="Arial" w:cs="Arial"/>
        </w:rPr>
        <w:tab/>
      </w:r>
      <w:r w:rsidRPr="00675EE7">
        <w:rPr>
          <w:rFonts w:ascii="Arial" w:hAnsi="Arial" w:cs="Arial"/>
        </w:rPr>
        <w:tab/>
        <w:t>Αριθμός ζευγών επιαγκωνίδων ή επιγονατίδων τοποθετούνται μέσα σε πεντάφυλλα χαρτοκιβώτια τα οποία σφραγίζονται με ταινία.</w:t>
      </w:r>
    </w:p>
    <w:p w14:paraId="0D9F5B00" w14:textId="77777777" w:rsidR="00A578E2" w:rsidRDefault="00A578E2" w:rsidP="00C156F1">
      <w:pPr>
        <w:tabs>
          <w:tab w:val="left" w:pos="624"/>
          <w:tab w:val="left" w:pos="1134"/>
          <w:tab w:val="left" w:pos="1644"/>
        </w:tabs>
        <w:jc w:val="both"/>
        <w:rPr>
          <w:rFonts w:ascii="Arial" w:hAnsi="Arial" w:cs="Arial"/>
        </w:rPr>
      </w:pPr>
    </w:p>
    <w:p w14:paraId="3572D91B" w14:textId="77777777" w:rsidR="0089205E" w:rsidRPr="00510CC7" w:rsidRDefault="0089205E" w:rsidP="00C156F1">
      <w:pPr>
        <w:tabs>
          <w:tab w:val="left" w:pos="624"/>
          <w:tab w:val="left" w:pos="1134"/>
          <w:tab w:val="left" w:pos="1644"/>
        </w:tabs>
        <w:rPr>
          <w:rFonts w:ascii="Arial" w:hAnsi="Arial" w:cs="Arial"/>
          <w:szCs w:val="24"/>
        </w:rPr>
      </w:pPr>
      <w:r w:rsidRPr="00510CC7">
        <w:rPr>
          <w:rFonts w:ascii="Arial" w:hAnsi="Arial" w:cs="Arial"/>
          <w:szCs w:val="24"/>
        </w:rPr>
        <w:t>6.</w:t>
      </w:r>
      <w:r w:rsidRPr="00510CC7">
        <w:rPr>
          <w:rFonts w:ascii="Arial" w:hAnsi="Arial" w:cs="Arial"/>
          <w:szCs w:val="24"/>
        </w:rPr>
        <w:tab/>
      </w:r>
      <w:r w:rsidR="00DF294A" w:rsidRPr="00510CC7">
        <w:rPr>
          <w:rFonts w:ascii="Arial" w:hAnsi="Arial" w:cs="Arial"/>
          <w:szCs w:val="24"/>
        </w:rPr>
        <w:tab/>
      </w:r>
      <w:r w:rsidRPr="00510CC7">
        <w:rPr>
          <w:rFonts w:ascii="Arial" w:hAnsi="Arial" w:cs="Arial"/>
          <w:b/>
          <w:szCs w:val="24"/>
        </w:rPr>
        <w:t>ΑΠΑΙΤΗΣΕΙΣ ΣΥΜΜΟΡΦΩΣΗΣ ΥΛΙΚΟΥ</w:t>
      </w:r>
    </w:p>
    <w:p w14:paraId="11FFACF0" w14:textId="77777777" w:rsidR="0089205E" w:rsidRPr="00510CC7" w:rsidRDefault="0089205E" w:rsidP="00C156F1">
      <w:pPr>
        <w:tabs>
          <w:tab w:val="left" w:pos="624"/>
          <w:tab w:val="left" w:pos="1134"/>
          <w:tab w:val="left" w:pos="1644"/>
        </w:tabs>
        <w:rPr>
          <w:rFonts w:ascii="Arial" w:hAnsi="Arial" w:cs="Arial"/>
          <w:color w:val="FF0000"/>
        </w:rPr>
      </w:pPr>
    </w:p>
    <w:p w14:paraId="189A3BA5" w14:textId="77777777" w:rsidR="00175CB2" w:rsidRPr="00510CC7" w:rsidRDefault="00175CB2" w:rsidP="00C156F1">
      <w:pPr>
        <w:tabs>
          <w:tab w:val="left" w:pos="624"/>
          <w:tab w:val="left" w:pos="1134"/>
          <w:tab w:val="left" w:pos="1644"/>
        </w:tabs>
        <w:rPr>
          <w:rFonts w:ascii="Arial" w:hAnsi="Arial" w:cs="Arial"/>
          <w:b/>
        </w:rPr>
      </w:pPr>
      <w:r w:rsidRPr="00510CC7">
        <w:rPr>
          <w:rFonts w:ascii="Arial" w:hAnsi="Arial" w:cs="Arial"/>
        </w:rPr>
        <w:t>6.1</w:t>
      </w:r>
      <w:r w:rsidRPr="00510CC7">
        <w:rPr>
          <w:rFonts w:ascii="Arial" w:hAnsi="Arial" w:cs="Arial"/>
        </w:rPr>
        <w:tab/>
      </w:r>
      <w:r w:rsidRPr="00510CC7">
        <w:rPr>
          <w:rFonts w:ascii="Arial" w:hAnsi="Arial" w:cs="Arial"/>
          <w:b/>
        </w:rPr>
        <w:tab/>
      </w:r>
      <w:r w:rsidR="00510CC7" w:rsidRPr="00510CC7">
        <w:rPr>
          <w:rFonts w:ascii="Arial" w:hAnsi="Arial" w:cs="Arial"/>
          <w:b/>
        </w:rPr>
        <w:t>Συνοδευτικά Έγγραφα/Πιστοποιητικά</w:t>
      </w:r>
    </w:p>
    <w:p w14:paraId="6FEEF537" w14:textId="77777777" w:rsidR="00510CC7" w:rsidRPr="00510CC7" w:rsidRDefault="00510CC7" w:rsidP="00C156F1">
      <w:pPr>
        <w:tabs>
          <w:tab w:val="left" w:pos="624"/>
          <w:tab w:val="left" w:pos="1134"/>
          <w:tab w:val="left" w:pos="1644"/>
        </w:tabs>
        <w:rPr>
          <w:rFonts w:ascii="Arial" w:hAnsi="Arial" w:cs="Arial"/>
          <w:b/>
        </w:rPr>
      </w:pPr>
    </w:p>
    <w:p w14:paraId="3D423BBD" w14:textId="77777777" w:rsidR="00510CC7" w:rsidRPr="00510CC7" w:rsidRDefault="00510CC7" w:rsidP="00C156F1">
      <w:pPr>
        <w:tabs>
          <w:tab w:val="left" w:pos="624"/>
          <w:tab w:val="left" w:pos="1134"/>
          <w:tab w:val="left" w:pos="1644"/>
        </w:tabs>
        <w:rPr>
          <w:rFonts w:ascii="Arial" w:hAnsi="Arial" w:cs="Arial"/>
        </w:rPr>
      </w:pPr>
      <w:r w:rsidRPr="00510CC7">
        <w:rPr>
          <w:rFonts w:ascii="Arial" w:hAnsi="Arial" w:cs="Arial"/>
        </w:rPr>
        <w:t>6.1.1</w:t>
      </w:r>
      <w:r w:rsidRPr="00510CC7">
        <w:rPr>
          <w:rFonts w:ascii="Arial" w:hAnsi="Arial" w:cs="Arial"/>
        </w:rPr>
        <w:tab/>
      </w:r>
      <w:r w:rsidRPr="00510CC7">
        <w:rPr>
          <w:rFonts w:ascii="Arial" w:hAnsi="Arial" w:cs="Arial"/>
        </w:rPr>
        <w:tab/>
      </w:r>
      <w:r w:rsidR="00EF3F5D" w:rsidRPr="0096267D">
        <w:rPr>
          <w:rFonts w:ascii="Arial" w:hAnsi="Arial" w:cs="Arial"/>
          <w:color w:val="000000" w:themeColor="text1"/>
          <w:szCs w:val="24"/>
        </w:rPr>
        <w:t>Το καθορισμένο με το Π.Δ 57/2010 σήμα «CE</w:t>
      </w:r>
      <w:r w:rsidR="00C967E5">
        <w:rPr>
          <w:rFonts w:ascii="Arial" w:hAnsi="Arial" w:cs="Arial"/>
          <w:color w:val="000000" w:themeColor="text1"/>
          <w:szCs w:val="24"/>
        </w:rPr>
        <w:t>»</w:t>
      </w:r>
      <w:r w:rsidR="00EF3F5D">
        <w:rPr>
          <w:rFonts w:ascii="Arial" w:hAnsi="Arial" w:cs="Arial"/>
          <w:color w:val="000000" w:themeColor="text1"/>
          <w:szCs w:val="24"/>
        </w:rPr>
        <w:t>.</w:t>
      </w:r>
    </w:p>
    <w:p w14:paraId="30FA85C5" w14:textId="77777777" w:rsidR="00510CC7" w:rsidRPr="00510CC7" w:rsidRDefault="00510CC7" w:rsidP="00C156F1">
      <w:pPr>
        <w:tabs>
          <w:tab w:val="left" w:pos="624"/>
          <w:tab w:val="left" w:pos="1134"/>
          <w:tab w:val="left" w:pos="1644"/>
        </w:tabs>
        <w:rPr>
          <w:rFonts w:ascii="Arial" w:hAnsi="Arial" w:cs="Arial"/>
        </w:rPr>
      </w:pPr>
    </w:p>
    <w:p w14:paraId="15EAB4AE" w14:textId="77777777" w:rsidR="004A67C7" w:rsidRDefault="00510CC7" w:rsidP="00510CC7">
      <w:pPr>
        <w:tabs>
          <w:tab w:val="left" w:pos="624"/>
          <w:tab w:val="left" w:pos="1134"/>
          <w:tab w:val="left" w:pos="1644"/>
        </w:tabs>
        <w:jc w:val="both"/>
        <w:rPr>
          <w:rFonts w:ascii="Arial" w:hAnsi="Arial" w:cs="Arial"/>
        </w:rPr>
      </w:pPr>
      <w:r w:rsidRPr="00510CC7">
        <w:rPr>
          <w:rFonts w:ascii="Arial" w:hAnsi="Arial" w:cs="Arial"/>
        </w:rPr>
        <w:t>6.1.2</w:t>
      </w:r>
      <w:r w:rsidRPr="00510CC7">
        <w:rPr>
          <w:rFonts w:ascii="Arial" w:hAnsi="Arial" w:cs="Arial"/>
        </w:rPr>
        <w:tab/>
      </w:r>
      <w:r w:rsidRPr="00510CC7">
        <w:rPr>
          <w:rFonts w:ascii="Arial" w:hAnsi="Arial" w:cs="Arial"/>
        </w:rPr>
        <w:tab/>
      </w:r>
      <w:r w:rsidR="0011411C" w:rsidRPr="0011411C">
        <w:rPr>
          <w:rFonts w:ascii="Arial" w:hAnsi="Arial" w:cs="Arial"/>
        </w:rPr>
        <w:t>Ο προμηθευτής να προσκομίσει αντίγραφο πιστοποιητικού ποιότητας του κατασκευαστή κατά ISO 9001, ISO 14001 αλλά και AQAP 2110 βάσει ΝΑΤΟ, επί ποινή αποκλεισμού.</w:t>
      </w:r>
      <w:r w:rsidR="0011411C" w:rsidRPr="0011411C">
        <w:t xml:space="preserve"> </w:t>
      </w:r>
      <w:r w:rsidR="0011411C">
        <w:rPr>
          <w:rFonts w:ascii="Arial" w:hAnsi="Arial" w:cs="Arial"/>
        </w:rPr>
        <w:t xml:space="preserve">Επιπλέον </w:t>
      </w:r>
      <w:r w:rsidR="0011411C" w:rsidRPr="0011411C">
        <w:rPr>
          <w:rFonts w:ascii="Arial" w:hAnsi="Arial" w:cs="Arial"/>
        </w:rPr>
        <w:t>αντίγραφο ανανεωμένου Πιστοποιητικού Συμμόρφωσης Συστήματος Διαχείρισης Ποιότητας με τριετή περίοδο αποδοχής της πιστοποίησης κατά ΕΝ ISO 9001, ISO 14001 και ISO 45001 επί ποινή αποκλεισμού</w:t>
      </w:r>
      <w:r w:rsidR="00F16FCE">
        <w:rPr>
          <w:rFonts w:ascii="Arial" w:hAnsi="Arial" w:cs="Arial"/>
        </w:rPr>
        <w:t>.</w:t>
      </w:r>
    </w:p>
    <w:p w14:paraId="68223014" w14:textId="77777777" w:rsidR="00F16FCE" w:rsidRDefault="00F16FCE" w:rsidP="00510CC7">
      <w:pPr>
        <w:tabs>
          <w:tab w:val="left" w:pos="624"/>
          <w:tab w:val="left" w:pos="1134"/>
          <w:tab w:val="left" w:pos="1644"/>
        </w:tabs>
        <w:jc w:val="both"/>
        <w:rPr>
          <w:rFonts w:ascii="Arial" w:hAnsi="Arial" w:cs="Arial"/>
        </w:rPr>
      </w:pPr>
    </w:p>
    <w:p w14:paraId="029B6A4D" w14:textId="77777777" w:rsidR="00F16FCE" w:rsidRDefault="00F16FCE" w:rsidP="00F16FCE">
      <w:pPr>
        <w:tabs>
          <w:tab w:val="left" w:pos="624"/>
          <w:tab w:val="left" w:pos="1134"/>
          <w:tab w:val="left" w:pos="1644"/>
        </w:tabs>
        <w:jc w:val="both"/>
        <w:rPr>
          <w:rFonts w:ascii="Arial" w:hAnsi="Arial" w:cs="Arial"/>
        </w:rPr>
      </w:pPr>
      <w:r>
        <w:rPr>
          <w:rFonts w:ascii="Arial" w:hAnsi="Arial" w:cs="Arial"/>
        </w:rPr>
        <w:t>6.1.3</w:t>
      </w:r>
      <w:r>
        <w:rPr>
          <w:rFonts w:ascii="Arial" w:hAnsi="Arial" w:cs="Arial"/>
        </w:rPr>
        <w:tab/>
      </w:r>
      <w:r>
        <w:rPr>
          <w:rFonts w:ascii="Arial" w:hAnsi="Arial" w:cs="Arial"/>
        </w:rPr>
        <w:tab/>
      </w:r>
      <w:r w:rsidRPr="00F16FCE">
        <w:rPr>
          <w:rFonts w:ascii="Arial" w:hAnsi="Arial" w:cs="Arial"/>
        </w:rPr>
        <w:t>Η αναφορά ή/και παραπομπή σε συγκεκριμένα πρότυπα δεν αναιρεί την αποδοχή νεώτερων ή ισοδύναμων</w:t>
      </w:r>
      <w:r>
        <w:rPr>
          <w:rFonts w:ascii="Arial" w:hAnsi="Arial" w:cs="Arial"/>
        </w:rPr>
        <w:t xml:space="preserve"> </w:t>
      </w:r>
      <w:r w:rsidRPr="00F16FCE">
        <w:rPr>
          <w:rFonts w:ascii="Arial" w:hAnsi="Arial" w:cs="Arial"/>
        </w:rPr>
        <w:t>προτύπων.</w:t>
      </w:r>
    </w:p>
    <w:p w14:paraId="1F49C931" w14:textId="77777777" w:rsidR="00F16FCE" w:rsidRDefault="00F16FCE" w:rsidP="00F16FCE">
      <w:pPr>
        <w:tabs>
          <w:tab w:val="left" w:pos="624"/>
          <w:tab w:val="left" w:pos="1134"/>
          <w:tab w:val="left" w:pos="1644"/>
        </w:tabs>
        <w:jc w:val="both"/>
        <w:rPr>
          <w:rFonts w:ascii="Arial" w:hAnsi="Arial" w:cs="Arial"/>
        </w:rPr>
      </w:pPr>
    </w:p>
    <w:p w14:paraId="6CB81FA3" w14:textId="77777777" w:rsidR="00F16FCE" w:rsidRDefault="00F16FCE" w:rsidP="00F16FCE">
      <w:pPr>
        <w:tabs>
          <w:tab w:val="left" w:pos="624"/>
          <w:tab w:val="left" w:pos="1134"/>
          <w:tab w:val="left" w:pos="1644"/>
        </w:tabs>
        <w:jc w:val="both"/>
        <w:rPr>
          <w:rFonts w:ascii="Arial" w:hAnsi="Arial" w:cs="Arial"/>
        </w:rPr>
      </w:pPr>
      <w:r>
        <w:rPr>
          <w:rFonts w:ascii="Arial" w:hAnsi="Arial" w:cs="Arial"/>
        </w:rPr>
        <w:t>6.1.4</w:t>
      </w:r>
      <w:r>
        <w:rPr>
          <w:rFonts w:ascii="Arial" w:hAnsi="Arial" w:cs="Arial"/>
        </w:rPr>
        <w:tab/>
      </w:r>
      <w:r>
        <w:rPr>
          <w:rFonts w:ascii="Arial" w:hAnsi="Arial" w:cs="Arial"/>
        </w:rPr>
        <w:tab/>
      </w:r>
      <w:r w:rsidRPr="00F16FCE">
        <w:rPr>
          <w:rFonts w:ascii="Arial" w:hAnsi="Arial" w:cs="Arial"/>
        </w:rPr>
        <w:t xml:space="preserve">Η παρούσα τεχνική προδιαγραφή καθορίζει τις ελάχιστες απαιτήσεις της </w:t>
      </w:r>
      <w:r>
        <w:rPr>
          <w:rFonts w:ascii="Arial" w:hAnsi="Arial" w:cs="Arial"/>
        </w:rPr>
        <w:t xml:space="preserve">Υπηρεσίας. Τεχνική προσφορά που </w:t>
      </w:r>
      <w:r w:rsidRPr="00F16FCE">
        <w:rPr>
          <w:rFonts w:ascii="Arial" w:hAnsi="Arial" w:cs="Arial"/>
        </w:rPr>
        <w:t>παρουσιάζει αποκλίσεις από τις ελάχιστες απαιτήσεις της Υπηρεσίας, θα απορρίπτεται.</w:t>
      </w:r>
    </w:p>
    <w:p w14:paraId="6EA2A1F4" w14:textId="77777777" w:rsidR="00F16FCE" w:rsidRDefault="00F16FCE" w:rsidP="00F16FCE">
      <w:pPr>
        <w:tabs>
          <w:tab w:val="left" w:pos="624"/>
          <w:tab w:val="left" w:pos="1134"/>
          <w:tab w:val="left" w:pos="1644"/>
        </w:tabs>
        <w:jc w:val="both"/>
        <w:rPr>
          <w:rFonts w:ascii="Arial" w:hAnsi="Arial" w:cs="Arial"/>
        </w:rPr>
      </w:pPr>
    </w:p>
    <w:p w14:paraId="702C03A6" w14:textId="77777777" w:rsidR="00F16FCE" w:rsidRDefault="00F16FCE" w:rsidP="00F16FCE">
      <w:pPr>
        <w:tabs>
          <w:tab w:val="left" w:pos="624"/>
          <w:tab w:val="left" w:pos="1134"/>
          <w:tab w:val="left" w:pos="1644"/>
        </w:tabs>
        <w:jc w:val="both"/>
        <w:rPr>
          <w:rFonts w:ascii="Arial" w:hAnsi="Arial" w:cs="Arial"/>
        </w:rPr>
      </w:pPr>
      <w:r>
        <w:rPr>
          <w:rFonts w:ascii="Arial" w:hAnsi="Arial" w:cs="Arial"/>
        </w:rPr>
        <w:t>6.1.5</w:t>
      </w:r>
      <w:r>
        <w:rPr>
          <w:rFonts w:ascii="Arial" w:hAnsi="Arial" w:cs="Arial"/>
        </w:rPr>
        <w:tab/>
      </w:r>
      <w:r>
        <w:rPr>
          <w:rFonts w:ascii="Arial" w:hAnsi="Arial" w:cs="Arial"/>
        </w:rPr>
        <w:tab/>
      </w:r>
      <w:r w:rsidRPr="00F16FCE">
        <w:rPr>
          <w:rFonts w:ascii="Arial" w:hAnsi="Arial" w:cs="Arial"/>
        </w:rPr>
        <w:t>Προσφορές που πληρούν κατά ισοδύναμο τρόπο τις απαιτήσεις που καθορ</w:t>
      </w:r>
      <w:r>
        <w:rPr>
          <w:rFonts w:ascii="Arial" w:hAnsi="Arial" w:cs="Arial"/>
        </w:rPr>
        <w:t xml:space="preserve">ίζονται από την παρούσα τεχνική </w:t>
      </w:r>
      <w:r w:rsidRPr="00F16FCE">
        <w:rPr>
          <w:rFonts w:ascii="Arial" w:hAnsi="Arial" w:cs="Arial"/>
        </w:rPr>
        <w:t>προδιαγραφή, δύναται να γίνονται αποδεκτές</w:t>
      </w:r>
      <w:r w:rsidR="002B69E3">
        <w:rPr>
          <w:rFonts w:ascii="Arial" w:hAnsi="Arial" w:cs="Arial"/>
        </w:rPr>
        <w:t xml:space="preserve"> </w:t>
      </w:r>
      <w:r w:rsidRPr="00F16FCE">
        <w:rPr>
          <w:rFonts w:ascii="Arial" w:hAnsi="Arial" w:cs="Arial"/>
        </w:rPr>
        <w:t>εφόσον ο προσφέρων αποδεικνύει την ισοδυναμία της προσφοράς</w:t>
      </w:r>
      <w:r>
        <w:rPr>
          <w:rFonts w:ascii="Arial" w:hAnsi="Arial" w:cs="Arial"/>
        </w:rPr>
        <w:t xml:space="preserve"> </w:t>
      </w:r>
      <w:r w:rsidRPr="00F16FCE">
        <w:rPr>
          <w:rFonts w:ascii="Arial" w:hAnsi="Arial" w:cs="Arial"/>
        </w:rPr>
        <w:t>του, με κάθε ενδεδειγμένο μέσο.</w:t>
      </w:r>
    </w:p>
    <w:p w14:paraId="6394FACD" w14:textId="77777777" w:rsidR="000B1D2C" w:rsidRDefault="000B1D2C" w:rsidP="00F16FCE">
      <w:pPr>
        <w:tabs>
          <w:tab w:val="left" w:pos="624"/>
          <w:tab w:val="left" w:pos="1134"/>
          <w:tab w:val="left" w:pos="1644"/>
        </w:tabs>
        <w:jc w:val="both"/>
        <w:rPr>
          <w:rFonts w:ascii="Arial" w:hAnsi="Arial" w:cs="Arial"/>
        </w:rPr>
      </w:pPr>
    </w:p>
    <w:p w14:paraId="65668248" w14:textId="77777777" w:rsidR="00F16FCE" w:rsidRPr="00F16FCE" w:rsidRDefault="00F16FCE" w:rsidP="00F16FCE">
      <w:pPr>
        <w:tabs>
          <w:tab w:val="left" w:pos="624"/>
          <w:tab w:val="left" w:pos="1134"/>
          <w:tab w:val="left" w:pos="1644"/>
        </w:tabs>
        <w:jc w:val="both"/>
        <w:rPr>
          <w:rFonts w:ascii="Arial" w:hAnsi="Arial" w:cs="Arial"/>
        </w:rPr>
      </w:pPr>
      <w:r>
        <w:rPr>
          <w:rFonts w:ascii="Arial" w:hAnsi="Arial" w:cs="Arial"/>
        </w:rPr>
        <w:t>6.1.6</w:t>
      </w:r>
      <w:r>
        <w:rPr>
          <w:rFonts w:ascii="Arial" w:hAnsi="Arial" w:cs="Arial"/>
        </w:rPr>
        <w:tab/>
      </w:r>
      <w:r>
        <w:rPr>
          <w:rFonts w:ascii="Arial" w:hAnsi="Arial" w:cs="Arial"/>
        </w:rPr>
        <w:tab/>
      </w:r>
      <w:r w:rsidRPr="00F16FCE">
        <w:rPr>
          <w:rFonts w:ascii="Arial" w:hAnsi="Arial" w:cs="Arial"/>
        </w:rPr>
        <w:t>Η ημερομηνία κατασκευής των ειδών να μην είναι προγενέστερη των έ</w:t>
      </w:r>
      <w:r>
        <w:rPr>
          <w:rFonts w:ascii="Arial" w:hAnsi="Arial" w:cs="Arial"/>
        </w:rPr>
        <w:t xml:space="preserve">ξι (6) μηνών από την ημερομηνία </w:t>
      </w:r>
      <w:r w:rsidRPr="00F16FCE">
        <w:rPr>
          <w:rFonts w:ascii="Arial" w:hAnsi="Arial" w:cs="Arial"/>
        </w:rPr>
        <w:t>παράδοσης.</w:t>
      </w:r>
    </w:p>
    <w:p w14:paraId="28A0EF01" w14:textId="77777777" w:rsidR="0011411C" w:rsidRDefault="0011411C" w:rsidP="00510CC7">
      <w:pPr>
        <w:tabs>
          <w:tab w:val="left" w:pos="624"/>
          <w:tab w:val="left" w:pos="1134"/>
          <w:tab w:val="left" w:pos="1644"/>
        </w:tabs>
        <w:jc w:val="both"/>
        <w:rPr>
          <w:rFonts w:ascii="Arial" w:hAnsi="Arial" w:cs="Arial"/>
        </w:rPr>
      </w:pPr>
    </w:p>
    <w:p w14:paraId="40FDD3F4" w14:textId="77777777" w:rsidR="00431DE4" w:rsidRDefault="00F16FCE" w:rsidP="00510CC7">
      <w:pPr>
        <w:tabs>
          <w:tab w:val="left" w:pos="624"/>
          <w:tab w:val="left" w:pos="1134"/>
          <w:tab w:val="left" w:pos="1644"/>
        </w:tabs>
        <w:jc w:val="both"/>
        <w:rPr>
          <w:rFonts w:ascii="Arial" w:hAnsi="Arial" w:cs="Arial"/>
        </w:rPr>
      </w:pPr>
      <w:r>
        <w:rPr>
          <w:rFonts w:ascii="Arial" w:hAnsi="Arial" w:cs="Arial"/>
        </w:rPr>
        <w:t>6.1.7</w:t>
      </w:r>
      <w:r w:rsidR="004A67C7">
        <w:rPr>
          <w:rFonts w:ascii="Arial" w:hAnsi="Arial" w:cs="Arial"/>
        </w:rPr>
        <w:tab/>
      </w:r>
      <w:r w:rsidR="004A67C7">
        <w:rPr>
          <w:rFonts w:ascii="Arial" w:hAnsi="Arial" w:cs="Arial"/>
        </w:rPr>
        <w:tab/>
        <w:t xml:space="preserve">Κάθε </w:t>
      </w:r>
      <w:r w:rsidR="00ED65CE">
        <w:rPr>
          <w:rFonts w:ascii="Arial" w:hAnsi="Arial" w:cs="Arial"/>
        </w:rPr>
        <w:t xml:space="preserve">ζεύγος </w:t>
      </w:r>
      <w:r w:rsidR="00F57566">
        <w:rPr>
          <w:rFonts w:ascii="Arial" w:hAnsi="Arial" w:cs="Arial"/>
        </w:rPr>
        <w:t xml:space="preserve">επιγονατίδων ή </w:t>
      </w:r>
      <w:r w:rsidR="00F57566" w:rsidRPr="00F57566">
        <w:rPr>
          <w:rFonts w:ascii="Arial" w:hAnsi="Arial" w:cs="Arial"/>
        </w:rPr>
        <w:t>επιαγκωνίδων</w:t>
      </w:r>
      <w:r w:rsidR="004A67C7">
        <w:rPr>
          <w:rFonts w:ascii="Arial" w:hAnsi="Arial" w:cs="Arial"/>
        </w:rPr>
        <w:t xml:space="preserve"> να συνοδεύεται από ένα τεχνικό εγχειρίδιο </w:t>
      </w:r>
      <w:r w:rsidR="00673D85">
        <w:rPr>
          <w:rFonts w:ascii="Arial" w:hAnsi="Arial" w:cs="Arial"/>
        </w:rPr>
        <w:t xml:space="preserve">και ψηφιακό μέσο </w:t>
      </w:r>
      <w:r w:rsidR="004A67C7">
        <w:rPr>
          <w:rFonts w:ascii="Arial" w:hAnsi="Arial" w:cs="Arial"/>
        </w:rPr>
        <w:t>με τις οδηγίες χρήσης, συντήρησης και εναποθήκευσης στην ελληνικ</w:t>
      </w:r>
      <w:r w:rsidR="00D51891">
        <w:rPr>
          <w:rFonts w:ascii="Arial" w:hAnsi="Arial" w:cs="Arial"/>
        </w:rPr>
        <w:t>ή και αγγλική γλώσσα. Παράδοση 4</w:t>
      </w:r>
      <w:r w:rsidR="004A67C7">
        <w:rPr>
          <w:rFonts w:ascii="Arial" w:hAnsi="Arial" w:cs="Arial"/>
        </w:rPr>
        <w:t xml:space="preserve"> πλήρων σειρών εγχειριδίων</w:t>
      </w:r>
      <w:r w:rsidR="00765BF0">
        <w:rPr>
          <w:rFonts w:ascii="Arial" w:hAnsi="Arial" w:cs="Arial"/>
        </w:rPr>
        <w:t xml:space="preserve"> (ανά 2 για ΓΕΣ/ΔΜΧ – 747 ΕΤΜΧ</w:t>
      </w:r>
      <w:r w:rsidR="004A67C7">
        <w:rPr>
          <w:rFonts w:ascii="Arial" w:hAnsi="Arial" w:cs="Arial"/>
        </w:rPr>
        <w:t>).</w:t>
      </w:r>
      <w:r w:rsidR="00765BF0">
        <w:rPr>
          <w:rFonts w:ascii="Arial" w:hAnsi="Arial" w:cs="Arial"/>
        </w:rPr>
        <w:t xml:space="preserve"> </w:t>
      </w:r>
    </w:p>
    <w:p w14:paraId="64B90244" w14:textId="77777777" w:rsidR="00002697" w:rsidRDefault="00002697" w:rsidP="00510CC7">
      <w:pPr>
        <w:tabs>
          <w:tab w:val="left" w:pos="624"/>
          <w:tab w:val="left" w:pos="1134"/>
          <w:tab w:val="left" w:pos="1644"/>
        </w:tabs>
        <w:jc w:val="both"/>
        <w:rPr>
          <w:rFonts w:ascii="Arial" w:hAnsi="Arial" w:cs="Arial"/>
        </w:rPr>
      </w:pPr>
    </w:p>
    <w:p w14:paraId="2898E79C" w14:textId="77777777" w:rsidR="00510CC7" w:rsidRPr="006D60FF" w:rsidRDefault="00510CC7" w:rsidP="00510CC7">
      <w:pPr>
        <w:tabs>
          <w:tab w:val="left" w:pos="624"/>
          <w:tab w:val="left" w:pos="1134"/>
          <w:tab w:val="left" w:pos="1644"/>
        </w:tabs>
        <w:jc w:val="both"/>
        <w:rPr>
          <w:rFonts w:ascii="Arial" w:hAnsi="Arial" w:cs="Arial"/>
        </w:rPr>
      </w:pPr>
      <w:r w:rsidRPr="006D60FF">
        <w:rPr>
          <w:rFonts w:ascii="Arial" w:hAnsi="Arial" w:cs="Arial"/>
          <w:b/>
        </w:rPr>
        <w:t>6.2</w:t>
      </w:r>
      <w:r w:rsidRPr="006D60FF">
        <w:rPr>
          <w:rFonts w:ascii="Arial" w:hAnsi="Arial" w:cs="Arial"/>
          <w:b/>
        </w:rPr>
        <w:tab/>
      </w:r>
      <w:r w:rsidRPr="006D60FF">
        <w:rPr>
          <w:rFonts w:ascii="Arial" w:hAnsi="Arial" w:cs="Arial"/>
          <w:b/>
        </w:rPr>
        <w:tab/>
        <w:t>Επιθεωρήσεις/Δοκιμές</w:t>
      </w:r>
    </w:p>
    <w:p w14:paraId="0CFA1DA6" w14:textId="77777777" w:rsidR="00510CC7" w:rsidRDefault="00510CC7" w:rsidP="00510CC7">
      <w:pPr>
        <w:tabs>
          <w:tab w:val="left" w:pos="624"/>
          <w:tab w:val="left" w:pos="1134"/>
          <w:tab w:val="left" w:pos="1644"/>
        </w:tabs>
        <w:jc w:val="both"/>
        <w:rPr>
          <w:rFonts w:ascii="Arial" w:hAnsi="Arial" w:cs="Arial"/>
        </w:rPr>
      </w:pPr>
    </w:p>
    <w:p w14:paraId="725011D7" w14:textId="77777777" w:rsidR="00247E07" w:rsidRPr="00247E07" w:rsidRDefault="00247E07"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Pr="00247E07">
        <w:rPr>
          <w:rFonts w:ascii="Arial" w:hAnsi="Arial" w:cs="Arial"/>
        </w:rPr>
        <w:t>Ο έλεγχος παραλαβής να γίνει ενώπιον της επιτροπής παραλαβής και παρουσία του προμηθευτή ή νόμιμου εκπροσώπου του. Κατά τον έλεγχο παραλαβής θα περιλαμβάνονται οι παρακάτω έλεγχοι:</w:t>
      </w:r>
    </w:p>
    <w:p w14:paraId="04C94937" w14:textId="77777777" w:rsidR="00247E07" w:rsidRPr="006D60FF" w:rsidRDefault="00247E07" w:rsidP="00510CC7">
      <w:pPr>
        <w:tabs>
          <w:tab w:val="left" w:pos="624"/>
          <w:tab w:val="left" w:pos="1134"/>
          <w:tab w:val="left" w:pos="1644"/>
        </w:tabs>
        <w:jc w:val="both"/>
        <w:rPr>
          <w:rFonts w:ascii="Arial" w:hAnsi="Arial" w:cs="Arial"/>
        </w:rPr>
      </w:pPr>
    </w:p>
    <w:p w14:paraId="390A69DE" w14:textId="77777777" w:rsidR="00510CC7" w:rsidRPr="006D60FF" w:rsidRDefault="00510CC7" w:rsidP="00510CC7">
      <w:pPr>
        <w:tabs>
          <w:tab w:val="left" w:pos="624"/>
          <w:tab w:val="left" w:pos="1134"/>
          <w:tab w:val="left" w:pos="1644"/>
        </w:tabs>
        <w:jc w:val="both"/>
        <w:rPr>
          <w:rFonts w:ascii="Arial" w:hAnsi="Arial" w:cs="Arial"/>
        </w:rPr>
      </w:pPr>
      <w:r w:rsidRPr="006D60FF">
        <w:rPr>
          <w:rFonts w:ascii="Arial" w:hAnsi="Arial" w:cs="Arial"/>
        </w:rPr>
        <w:t>6.2.1</w:t>
      </w:r>
      <w:r w:rsidRPr="006D60FF">
        <w:rPr>
          <w:rFonts w:ascii="Arial" w:hAnsi="Arial" w:cs="Arial"/>
        </w:rPr>
        <w:tab/>
      </w:r>
      <w:r w:rsidRPr="006D60FF">
        <w:rPr>
          <w:rFonts w:ascii="Arial" w:hAnsi="Arial" w:cs="Arial"/>
        </w:rPr>
        <w:tab/>
        <w:t>Μακροσκοπικός Έλεγχος</w:t>
      </w:r>
    </w:p>
    <w:p w14:paraId="5F8C4DE7" w14:textId="77777777" w:rsidR="00510CC7" w:rsidRDefault="00510CC7" w:rsidP="00510CC7">
      <w:pPr>
        <w:tabs>
          <w:tab w:val="left" w:pos="624"/>
          <w:tab w:val="left" w:pos="1134"/>
          <w:tab w:val="left" w:pos="1644"/>
        </w:tabs>
        <w:jc w:val="both"/>
        <w:rPr>
          <w:rFonts w:ascii="Arial" w:hAnsi="Arial" w:cs="Arial"/>
        </w:rPr>
      </w:pPr>
    </w:p>
    <w:p w14:paraId="2495721C" w14:textId="77777777" w:rsidR="00A6339E" w:rsidRDefault="00A6339E"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t>Κατ’ αυτόν να ελεγχθεί από την Επιτροπή Παραλαβής.</w:t>
      </w:r>
    </w:p>
    <w:p w14:paraId="144751D3" w14:textId="77777777" w:rsidR="00A6339E" w:rsidRPr="006D60FF" w:rsidRDefault="00A6339E" w:rsidP="00510CC7">
      <w:pPr>
        <w:tabs>
          <w:tab w:val="left" w:pos="624"/>
          <w:tab w:val="left" w:pos="1134"/>
          <w:tab w:val="left" w:pos="1644"/>
        </w:tabs>
        <w:jc w:val="both"/>
        <w:rPr>
          <w:rFonts w:ascii="Arial" w:hAnsi="Arial" w:cs="Arial"/>
        </w:rPr>
      </w:pPr>
    </w:p>
    <w:p w14:paraId="0F1AC13B" w14:textId="77777777" w:rsidR="006D60FF" w:rsidRPr="006D60FF" w:rsidRDefault="00510CC7" w:rsidP="00510CC7">
      <w:pPr>
        <w:tabs>
          <w:tab w:val="left" w:pos="624"/>
          <w:tab w:val="left" w:pos="1134"/>
          <w:tab w:val="left" w:pos="1644"/>
        </w:tabs>
        <w:jc w:val="both"/>
        <w:rPr>
          <w:rFonts w:ascii="Arial" w:hAnsi="Arial" w:cs="Arial"/>
        </w:rPr>
      </w:pPr>
      <w:r w:rsidRPr="006D60FF">
        <w:rPr>
          <w:rFonts w:ascii="Arial" w:hAnsi="Arial" w:cs="Arial"/>
        </w:rPr>
        <w:t>6.2.1.1</w:t>
      </w:r>
      <w:r w:rsidRPr="006D60FF">
        <w:rPr>
          <w:rFonts w:ascii="Arial" w:hAnsi="Arial" w:cs="Arial"/>
        </w:rPr>
        <w:tab/>
      </w:r>
      <w:r w:rsidR="0064470C" w:rsidRPr="0064470C">
        <w:rPr>
          <w:rFonts w:ascii="Arial" w:hAnsi="Arial" w:cs="Arial"/>
        </w:rPr>
        <w:t xml:space="preserve">Ο έλεγχος αυτός έχει ως σκοπό να διαπιστωθεί η γενική εμφάνιση και κατάσταση του </w:t>
      </w:r>
      <w:r w:rsidR="007E0531">
        <w:rPr>
          <w:rFonts w:ascii="Arial" w:hAnsi="Arial" w:cs="Arial"/>
        </w:rPr>
        <w:t>υλικού</w:t>
      </w:r>
      <w:r w:rsidR="0064470C">
        <w:rPr>
          <w:rFonts w:ascii="Arial" w:hAnsi="Arial" w:cs="Arial"/>
        </w:rPr>
        <w:t xml:space="preserve">. </w:t>
      </w:r>
      <w:r w:rsidRPr="0064470C">
        <w:rPr>
          <w:rFonts w:ascii="Arial" w:hAnsi="Arial" w:cs="Arial"/>
        </w:rPr>
        <w:t>Κατά</w:t>
      </w:r>
      <w:r w:rsidRPr="006D60FF">
        <w:rPr>
          <w:rFonts w:ascii="Arial" w:hAnsi="Arial" w:cs="Arial"/>
        </w:rPr>
        <w:t xml:space="preserve"> τον μακροσκοπικό έλεγχο θα ελεγχθεί:</w:t>
      </w:r>
    </w:p>
    <w:p w14:paraId="1073A30B" w14:textId="77777777" w:rsidR="006D60FF" w:rsidRPr="006D60FF" w:rsidRDefault="006D60FF" w:rsidP="00510CC7">
      <w:pPr>
        <w:tabs>
          <w:tab w:val="left" w:pos="624"/>
          <w:tab w:val="left" w:pos="1134"/>
          <w:tab w:val="left" w:pos="1644"/>
        </w:tabs>
        <w:jc w:val="both"/>
        <w:rPr>
          <w:rFonts w:ascii="Arial" w:hAnsi="Arial" w:cs="Arial"/>
        </w:rPr>
      </w:pPr>
    </w:p>
    <w:p w14:paraId="3F428FB9" w14:textId="77777777" w:rsidR="006D60FF" w:rsidRPr="006D60FF" w:rsidRDefault="006D60FF" w:rsidP="00510CC7">
      <w:pPr>
        <w:tabs>
          <w:tab w:val="left" w:pos="624"/>
          <w:tab w:val="left" w:pos="1134"/>
          <w:tab w:val="left" w:pos="1644"/>
        </w:tabs>
        <w:jc w:val="both"/>
        <w:rPr>
          <w:rFonts w:ascii="Arial" w:hAnsi="Arial" w:cs="Arial"/>
        </w:rPr>
      </w:pPr>
      <w:r w:rsidRPr="006D60FF">
        <w:rPr>
          <w:rFonts w:ascii="Arial" w:hAnsi="Arial" w:cs="Arial"/>
        </w:rPr>
        <w:t>6.2.1.1.1</w:t>
      </w:r>
      <w:r w:rsidRPr="006D60FF">
        <w:rPr>
          <w:rFonts w:ascii="Arial" w:hAnsi="Arial" w:cs="Arial"/>
        </w:rPr>
        <w:tab/>
        <w:t xml:space="preserve">Η καλή κατάσταση </w:t>
      </w:r>
      <w:r w:rsidR="007E0531">
        <w:rPr>
          <w:rFonts w:ascii="Arial" w:hAnsi="Arial" w:cs="Arial"/>
        </w:rPr>
        <w:t xml:space="preserve">του </w:t>
      </w:r>
      <w:r w:rsidR="00ED65CE">
        <w:rPr>
          <w:rFonts w:ascii="Arial" w:hAnsi="Arial" w:cs="Arial"/>
        </w:rPr>
        <w:t>υλικού</w:t>
      </w:r>
      <w:r w:rsidR="007E0531">
        <w:rPr>
          <w:rFonts w:ascii="Arial" w:hAnsi="Arial" w:cs="Arial"/>
        </w:rPr>
        <w:t xml:space="preserve"> </w:t>
      </w:r>
      <w:r w:rsidRPr="006D60FF">
        <w:rPr>
          <w:rFonts w:ascii="Arial" w:hAnsi="Arial" w:cs="Arial"/>
        </w:rPr>
        <w:t>από πλευράς εμφάνισης, λειτουργικότητας και εμφανών φθορών.</w:t>
      </w:r>
    </w:p>
    <w:p w14:paraId="779084EB" w14:textId="77777777" w:rsidR="006D60FF" w:rsidRPr="006D60FF" w:rsidRDefault="006D60FF" w:rsidP="00510CC7">
      <w:pPr>
        <w:tabs>
          <w:tab w:val="left" w:pos="624"/>
          <w:tab w:val="left" w:pos="1134"/>
          <w:tab w:val="left" w:pos="1644"/>
        </w:tabs>
        <w:jc w:val="both"/>
        <w:rPr>
          <w:rFonts w:ascii="Arial" w:hAnsi="Arial" w:cs="Arial"/>
        </w:rPr>
      </w:pPr>
    </w:p>
    <w:p w14:paraId="7E482DF8" w14:textId="77777777" w:rsidR="0064470C" w:rsidRDefault="006D60FF" w:rsidP="00510CC7">
      <w:pPr>
        <w:tabs>
          <w:tab w:val="left" w:pos="624"/>
          <w:tab w:val="left" w:pos="1134"/>
          <w:tab w:val="left" w:pos="1644"/>
        </w:tabs>
        <w:jc w:val="both"/>
        <w:rPr>
          <w:rFonts w:ascii="Arial" w:hAnsi="Arial" w:cs="Arial"/>
        </w:rPr>
      </w:pPr>
      <w:r w:rsidRPr="006D60FF">
        <w:rPr>
          <w:rFonts w:ascii="Arial" w:hAnsi="Arial" w:cs="Arial"/>
        </w:rPr>
        <w:lastRenderedPageBreak/>
        <w:t>6.2.1.1.2</w:t>
      </w:r>
      <w:r w:rsidRPr="006D60FF">
        <w:rPr>
          <w:rFonts w:ascii="Arial" w:hAnsi="Arial" w:cs="Arial"/>
        </w:rPr>
        <w:tab/>
        <w:t>Η συμφωνία των χαρακτηριστικών στοιχείων με όσα προσδιορίζονται/περιγράφονται στην παρούσα ΠΕΔ, σε συνδυασμό</w:t>
      </w:r>
      <w:r w:rsidR="0064470C">
        <w:rPr>
          <w:rFonts w:ascii="Arial" w:hAnsi="Arial" w:cs="Arial"/>
        </w:rPr>
        <w:t xml:space="preserve"> με τις συμφωνίες, οι οποίες συμπεριλαμβάνονται στη σύμβαση.</w:t>
      </w:r>
    </w:p>
    <w:p w14:paraId="32187403" w14:textId="77777777" w:rsidR="0064470C" w:rsidRDefault="0064470C" w:rsidP="00510CC7">
      <w:pPr>
        <w:tabs>
          <w:tab w:val="left" w:pos="624"/>
          <w:tab w:val="left" w:pos="1134"/>
          <w:tab w:val="left" w:pos="1644"/>
        </w:tabs>
        <w:jc w:val="both"/>
        <w:rPr>
          <w:rFonts w:ascii="Arial" w:hAnsi="Arial" w:cs="Arial"/>
        </w:rPr>
      </w:pPr>
    </w:p>
    <w:p w14:paraId="6F2766BC" w14:textId="77777777" w:rsidR="0064470C" w:rsidRDefault="0064470C" w:rsidP="00510CC7">
      <w:pPr>
        <w:tabs>
          <w:tab w:val="left" w:pos="624"/>
          <w:tab w:val="left" w:pos="1134"/>
          <w:tab w:val="left" w:pos="1644"/>
        </w:tabs>
        <w:jc w:val="both"/>
        <w:rPr>
          <w:rFonts w:ascii="Arial" w:hAnsi="Arial" w:cs="Arial"/>
        </w:rPr>
      </w:pPr>
      <w:r>
        <w:rPr>
          <w:rFonts w:ascii="Arial" w:hAnsi="Arial" w:cs="Arial"/>
        </w:rPr>
        <w:t>6.2.1.1.3</w:t>
      </w:r>
      <w:r>
        <w:rPr>
          <w:rFonts w:ascii="Arial" w:hAnsi="Arial" w:cs="Arial"/>
        </w:rPr>
        <w:tab/>
        <w:t xml:space="preserve">Η ύπαρξη εγγράφων – εντύπων – σχεδίων, </w:t>
      </w:r>
      <w:r w:rsidRPr="006D60FF">
        <w:rPr>
          <w:rFonts w:ascii="Arial" w:hAnsi="Arial" w:cs="Arial"/>
        </w:rPr>
        <w:t>με όσα προσδιορίζονται/περιγράφονται στην παρούσα ΠΕΔ</w:t>
      </w:r>
      <w:r w:rsidR="00510CC7" w:rsidRPr="006D60FF">
        <w:rPr>
          <w:rFonts w:ascii="Arial" w:hAnsi="Arial" w:cs="Arial"/>
        </w:rPr>
        <w:t xml:space="preserve"> </w:t>
      </w:r>
      <w:r>
        <w:rPr>
          <w:rFonts w:ascii="Arial" w:hAnsi="Arial" w:cs="Arial"/>
        </w:rPr>
        <w:t>και τα οποία είναι υποχρεωμένος ο προμηθευτής να προσκομίσει.</w:t>
      </w:r>
    </w:p>
    <w:p w14:paraId="559D3DB8" w14:textId="77777777" w:rsidR="0064470C" w:rsidRDefault="0064470C" w:rsidP="00510CC7">
      <w:pPr>
        <w:tabs>
          <w:tab w:val="left" w:pos="624"/>
          <w:tab w:val="left" w:pos="1134"/>
          <w:tab w:val="left" w:pos="1644"/>
        </w:tabs>
        <w:jc w:val="both"/>
        <w:rPr>
          <w:rFonts w:ascii="Arial" w:hAnsi="Arial" w:cs="Arial"/>
        </w:rPr>
      </w:pPr>
    </w:p>
    <w:p w14:paraId="0C55ACC4" w14:textId="77777777" w:rsidR="00510CC7" w:rsidRDefault="0064470C" w:rsidP="00510CC7">
      <w:pPr>
        <w:tabs>
          <w:tab w:val="left" w:pos="624"/>
          <w:tab w:val="left" w:pos="1134"/>
          <w:tab w:val="left" w:pos="1644"/>
        </w:tabs>
        <w:jc w:val="both"/>
        <w:rPr>
          <w:rFonts w:ascii="Arial" w:hAnsi="Arial" w:cs="Arial"/>
        </w:rPr>
      </w:pPr>
      <w:r>
        <w:rPr>
          <w:rFonts w:ascii="Arial" w:hAnsi="Arial" w:cs="Arial"/>
        </w:rPr>
        <w:t>6.2.1.</w:t>
      </w:r>
      <w:r w:rsidR="00826D42">
        <w:rPr>
          <w:rFonts w:ascii="Arial" w:hAnsi="Arial" w:cs="Arial"/>
        </w:rPr>
        <w:t>2</w:t>
      </w:r>
      <w:r>
        <w:rPr>
          <w:rFonts w:ascii="Arial" w:hAnsi="Arial" w:cs="Arial"/>
        </w:rPr>
        <w:tab/>
        <w:t xml:space="preserve">Το υλικό, το οποίο παρουσιάζει ελαττώματα και φθορές κατά τον μακροσκοπικό έλεγχο, θα απορρίπτεται. </w:t>
      </w:r>
    </w:p>
    <w:p w14:paraId="4DD1846A" w14:textId="77777777" w:rsidR="00B82DE7" w:rsidRPr="006D60FF" w:rsidRDefault="00B82DE7" w:rsidP="00510CC7">
      <w:pPr>
        <w:tabs>
          <w:tab w:val="left" w:pos="624"/>
          <w:tab w:val="left" w:pos="1134"/>
          <w:tab w:val="left" w:pos="1644"/>
        </w:tabs>
        <w:jc w:val="both"/>
        <w:rPr>
          <w:rFonts w:ascii="Arial" w:hAnsi="Arial" w:cs="Arial"/>
        </w:rPr>
      </w:pPr>
    </w:p>
    <w:p w14:paraId="79D1AC99" w14:textId="77777777" w:rsidR="00175CB2" w:rsidRPr="009D679A" w:rsidRDefault="003C1BE5" w:rsidP="00C156F1">
      <w:pPr>
        <w:tabs>
          <w:tab w:val="left" w:pos="624"/>
          <w:tab w:val="left" w:pos="1134"/>
          <w:tab w:val="left" w:pos="1644"/>
        </w:tabs>
        <w:rPr>
          <w:rFonts w:ascii="Arial" w:hAnsi="Arial" w:cs="Arial"/>
          <w:b/>
        </w:rPr>
      </w:pPr>
      <w:r w:rsidRPr="009D679A">
        <w:rPr>
          <w:rFonts w:ascii="Arial" w:hAnsi="Arial" w:cs="Arial"/>
        </w:rPr>
        <w:t>6.2.2</w:t>
      </w:r>
      <w:r w:rsidRPr="009D679A">
        <w:rPr>
          <w:rFonts w:ascii="Arial" w:hAnsi="Arial" w:cs="Arial"/>
        </w:rPr>
        <w:tab/>
      </w:r>
      <w:r w:rsidRPr="009D679A">
        <w:rPr>
          <w:rFonts w:ascii="Arial" w:hAnsi="Arial" w:cs="Arial"/>
        </w:rPr>
        <w:tab/>
      </w:r>
      <w:r w:rsidRPr="006C4D9B">
        <w:rPr>
          <w:rFonts w:ascii="Arial" w:hAnsi="Arial" w:cs="Arial"/>
        </w:rPr>
        <w:t>Λειτουργικός Έλεγχος</w:t>
      </w:r>
    </w:p>
    <w:p w14:paraId="7BD75E78" w14:textId="77777777" w:rsidR="003C1BE5" w:rsidRPr="009D679A" w:rsidRDefault="003C1BE5" w:rsidP="00C156F1">
      <w:pPr>
        <w:tabs>
          <w:tab w:val="left" w:pos="624"/>
          <w:tab w:val="left" w:pos="1134"/>
          <w:tab w:val="left" w:pos="1644"/>
        </w:tabs>
        <w:rPr>
          <w:rFonts w:ascii="Arial" w:hAnsi="Arial" w:cs="Arial"/>
          <w:color w:val="FF0000"/>
        </w:rPr>
      </w:pPr>
    </w:p>
    <w:p w14:paraId="10500939" w14:textId="77777777" w:rsidR="003C1BE5" w:rsidRPr="009D679A" w:rsidRDefault="009D679A" w:rsidP="003C1BE5">
      <w:pPr>
        <w:tabs>
          <w:tab w:val="left" w:pos="624"/>
          <w:tab w:val="left" w:pos="1134"/>
          <w:tab w:val="left" w:pos="1644"/>
        </w:tabs>
        <w:jc w:val="both"/>
        <w:rPr>
          <w:rFonts w:ascii="Arial" w:hAnsi="Arial" w:cs="Arial"/>
        </w:rPr>
      </w:pPr>
      <w:r w:rsidRPr="009D679A">
        <w:rPr>
          <w:rFonts w:ascii="Arial" w:hAnsi="Arial" w:cs="Arial"/>
        </w:rPr>
        <w:t>6.2.2.1</w:t>
      </w:r>
      <w:r w:rsidR="003C1BE5" w:rsidRPr="009D679A">
        <w:rPr>
          <w:rFonts w:ascii="Arial" w:hAnsi="Arial" w:cs="Arial"/>
        </w:rPr>
        <w:tab/>
        <w:t xml:space="preserve">Κατά τον λειτουργικό έλεγχο, </w:t>
      </w:r>
      <w:r w:rsidR="008E7FA4">
        <w:rPr>
          <w:rFonts w:ascii="Arial" w:hAnsi="Arial" w:cs="Arial"/>
        </w:rPr>
        <w:t>οι επιγονατίδες-επιαγκωνίδες</w:t>
      </w:r>
      <w:r w:rsidR="008E7FA4" w:rsidRPr="008E7FA4">
        <w:rPr>
          <w:rFonts w:ascii="Arial" w:hAnsi="Arial" w:cs="Arial"/>
        </w:rPr>
        <w:t xml:space="preserve"> </w:t>
      </w:r>
      <w:r w:rsidR="006E03A3">
        <w:rPr>
          <w:rFonts w:ascii="Arial" w:hAnsi="Arial" w:cs="Arial"/>
        </w:rPr>
        <w:t>θα υποστούν</w:t>
      </w:r>
      <w:r w:rsidR="003C1BE5" w:rsidRPr="009D679A">
        <w:rPr>
          <w:rFonts w:ascii="Arial" w:hAnsi="Arial" w:cs="Arial"/>
        </w:rPr>
        <w:t xml:space="preserve"> δοκιμή σε εργασία </w:t>
      </w:r>
      <w:r w:rsidRPr="009D679A">
        <w:rPr>
          <w:rFonts w:ascii="Arial" w:hAnsi="Arial" w:cs="Arial"/>
        </w:rPr>
        <w:t>ρουτίνας, σύμφωνα με τους όρους της διακήρυξης και για χρονικό διάστημα, το οποίο δεν θα υπερβαίνει τις δέκα πέντε (15) ημέρες.</w:t>
      </w:r>
    </w:p>
    <w:p w14:paraId="697E8B46" w14:textId="77777777" w:rsidR="009D679A" w:rsidRPr="00B73CB6" w:rsidRDefault="009D679A" w:rsidP="003C1BE5">
      <w:pPr>
        <w:tabs>
          <w:tab w:val="left" w:pos="624"/>
          <w:tab w:val="left" w:pos="1134"/>
          <w:tab w:val="left" w:pos="1644"/>
        </w:tabs>
        <w:jc w:val="both"/>
        <w:rPr>
          <w:rFonts w:ascii="Arial" w:hAnsi="Arial" w:cs="Arial"/>
        </w:rPr>
      </w:pPr>
    </w:p>
    <w:p w14:paraId="36B1E5C8" w14:textId="77777777" w:rsidR="009D679A" w:rsidRPr="009D679A" w:rsidRDefault="009D679A" w:rsidP="003C1BE5">
      <w:pPr>
        <w:tabs>
          <w:tab w:val="left" w:pos="624"/>
          <w:tab w:val="left" w:pos="1134"/>
          <w:tab w:val="left" w:pos="1644"/>
        </w:tabs>
        <w:jc w:val="both"/>
        <w:rPr>
          <w:rFonts w:ascii="Arial" w:hAnsi="Arial" w:cs="Arial"/>
        </w:rPr>
      </w:pPr>
      <w:r w:rsidRPr="009D679A">
        <w:rPr>
          <w:rFonts w:ascii="Arial" w:hAnsi="Arial" w:cs="Arial"/>
        </w:rPr>
        <w:t>6.2.2.2</w:t>
      </w:r>
      <w:r w:rsidRPr="009D679A">
        <w:rPr>
          <w:rFonts w:ascii="Arial" w:hAnsi="Arial" w:cs="Arial"/>
        </w:rPr>
        <w:tab/>
        <w:t xml:space="preserve">Με το πέρας του ελέγχου, εφόσον δεν έχουν παρατηρηθεί φθορές ή αστοχίες του υλικού και με την προϋπόθεση ότι και οι υπόλοιποι έλεγχοι δεν έχουν παρουσιάσει προβλήματα, θα πραγματοποιηθεί η παραλαβή του υλικού με την σύνταξη του </w:t>
      </w:r>
      <w:r w:rsidR="00F97767">
        <w:rPr>
          <w:rFonts w:ascii="Arial" w:hAnsi="Arial" w:cs="Arial"/>
        </w:rPr>
        <w:t>αντίστοιχου πρωτοκόλλου οριστικής παραλαβής.</w:t>
      </w:r>
    </w:p>
    <w:p w14:paraId="61C8EBF7" w14:textId="77777777" w:rsidR="00175CB2" w:rsidRDefault="00175CB2" w:rsidP="00C156F1">
      <w:pPr>
        <w:tabs>
          <w:tab w:val="left" w:pos="624"/>
          <w:tab w:val="left" w:pos="1134"/>
          <w:tab w:val="left" w:pos="1644"/>
        </w:tabs>
        <w:rPr>
          <w:rFonts w:ascii="Arial" w:hAnsi="Arial" w:cs="Arial"/>
          <w:color w:val="FF0000"/>
          <w:highlight w:val="yellow"/>
        </w:rPr>
      </w:pPr>
    </w:p>
    <w:p w14:paraId="7411596A" w14:textId="77777777" w:rsidR="000367EA" w:rsidRDefault="000367EA" w:rsidP="000367EA">
      <w:pPr>
        <w:tabs>
          <w:tab w:val="left" w:pos="624"/>
          <w:tab w:val="left" w:pos="1134"/>
          <w:tab w:val="left" w:pos="1644"/>
        </w:tabs>
        <w:rPr>
          <w:rFonts w:ascii="Arial" w:hAnsi="Arial" w:cs="Arial"/>
        </w:rPr>
      </w:pPr>
      <w:r w:rsidRPr="000367EA">
        <w:rPr>
          <w:rFonts w:ascii="Arial" w:hAnsi="Arial" w:cs="Arial"/>
        </w:rPr>
        <w:t>6.2.3</w:t>
      </w:r>
      <w:r w:rsidRPr="000367EA">
        <w:rPr>
          <w:rFonts w:ascii="Arial" w:hAnsi="Arial" w:cs="Arial"/>
        </w:rPr>
        <w:tab/>
      </w:r>
      <w:r w:rsidRPr="000367EA">
        <w:rPr>
          <w:rFonts w:ascii="Arial" w:hAnsi="Arial" w:cs="Arial"/>
          <w:color w:val="FF0000"/>
        </w:rPr>
        <w:tab/>
      </w:r>
      <w:r w:rsidRPr="000367EA">
        <w:rPr>
          <w:rFonts w:ascii="Arial" w:hAnsi="Arial" w:cs="Arial"/>
        </w:rPr>
        <w:t xml:space="preserve">Εργαστηριακός Έλεγχος </w:t>
      </w:r>
    </w:p>
    <w:p w14:paraId="58A02CEB" w14:textId="77777777" w:rsidR="000367EA" w:rsidRDefault="000367EA" w:rsidP="000367EA">
      <w:pPr>
        <w:tabs>
          <w:tab w:val="left" w:pos="624"/>
          <w:tab w:val="left" w:pos="1134"/>
          <w:tab w:val="left" w:pos="1644"/>
        </w:tabs>
        <w:rPr>
          <w:rFonts w:ascii="Arial" w:hAnsi="Arial" w:cs="Arial"/>
        </w:rPr>
      </w:pPr>
    </w:p>
    <w:p w14:paraId="13E8257D" w14:textId="77777777" w:rsidR="00206712" w:rsidRDefault="00206712" w:rsidP="00206712">
      <w:pPr>
        <w:tabs>
          <w:tab w:val="left" w:pos="624"/>
          <w:tab w:val="left" w:pos="1134"/>
          <w:tab w:val="left" w:pos="1644"/>
        </w:tabs>
        <w:jc w:val="both"/>
        <w:rPr>
          <w:rFonts w:ascii="Arial" w:hAnsi="Arial" w:cs="Arial"/>
        </w:rPr>
      </w:pPr>
      <w:r>
        <w:rPr>
          <w:rFonts w:ascii="Arial" w:hAnsi="Arial" w:cs="Arial"/>
        </w:rPr>
        <w:t>6.2.3.1</w:t>
      </w:r>
      <w:r>
        <w:rPr>
          <w:rFonts w:ascii="Arial" w:hAnsi="Arial" w:cs="Arial"/>
        </w:rPr>
        <w:tab/>
        <w:t>Η Στρατιωτική Υπηρεσία (ΣΥ) έχει δικαίωμα εκτέλεσης οποιουδήποτε ελέγχου ή δοκιμής των υλικών στο Χημείο Ενόπλων Δυνάμεων (ΧΗΕΔ) για την εξακρίβωση των χαρακτηριστικών, που αναφέρονται στην παρούσα ΠΕΔ.</w:t>
      </w:r>
    </w:p>
    <w:p w14:paraId="4BF2F863" w14:textId="77777777" w:rsidR="00206712" w:rsidRDefault="00206712" w:rsidP="00206712">
      <w:pPr>
        <w:tabs>
          <w:tab w:val="left" w:pos="624"/>
          <w:tab w:val="left" w:pos="1134"/>
          <w:tab w:val="left" w:pos="1644"/>
        </w:tabs>
        <w:jc w:val="both"/>
        <w:rPr>
          <w:rFonts w:ascii="Arial" w:hAnsi="Arial" w:cs="Arial"/>
        </w:rPr>
      </w:pPr>
    </w:p>
    <w:p w14:paraId="432FCED9" w14:textId="77777777" w:rsidR="00206712" w:rsidRDefault="00206712" w:rsidP="00206712">
      <w:pPr>
        <w:tabs>
          <w:tab w:val="left" w:pos="624"/>
          <w:tab w:val="left" w:pos="1134"/>
          <w:tab w:val="left" w:pos="1644"/>
        </w:tabs>
        <w:jc w:val="both"/>
        <w:rPr>
          <w:rFonts w:ascii="Arial" w:hAnsi="Arial" w:cs="Arial"/>
        </w:rPr>
      </w:pPr>
      <w:r>
        <w:rPr>
          <w:rFonts w:ascii="Arial" w:hAnsi="Arial" w:cs="Arial"/>
        </w:rPr>
        <w:t>6.2.3.2</w:t>
      </w:r>
      <w:r>
        <w:rPr>
          <w:rFonts w:ascii="Arial" w:hAnsi="Arial" w:cs="Arial"/>
        </w:rPr>
        <w:tab/>
        <w:t xml:space="preserve">Σε περίπτωση αδυναμίας εκτέλεσης κάποιου ελέγχου ή δοκιμής από το ΧΗΕΔ, αυτή θα εκτελείται με μέριμνα και ευθύνη του ΧΗΕΔ από το Γενικό Χημείου του Κράτους ή άλλο διαπιστευμένο κατά </w:t>
      </w:r>
      <w:r>
        <w:rPr>
          <w:rFonts w:ascii="Arial" w:hAnsi="Arial" w:cs="Arial"/>
          <w:lang w:val="en-US"/>
        </w:rPr>
        <w:t>ISO</w:t>
      </w:r>
      <w:r>
        <w:rPr>
          <w:rFonts w:ascii="Arial" w:hAnsi="Arial" w:cs="Arial"/>
        </w:rPr>
        <w:t xml:space="preserve"> 17025 εργαστήριο του Δημοσίου Τομέα ή άλλο διαπιστευμένο κατά </w:t>
      </w:r>
      <w:r>
        <w:rPr>
          <w:rFonts w:ascii="Arial" w:hAnsi="Arial" w:cs="Arial"/>
          <w:lang w:val="en-US"/>
        </w:rPr>
        <w:t>ISO</w:t>
      </w:r>
      <w:r>
        <w:rPr>
          <w:rFonts w:ascii="Arial" w:hAnsi="Arial" w:cs="Arial"/>
        </w:rPr>
        <w:t xml:space="preserve"> 17025 εργαστήριο του ιδιωτικού τομέα στην Ελλάδα ή στο εξωτερικό, ανάλογα με τη φύση του προς προμήθεια υλικού και την μορφή του ελέγχου.</w:t>
      </w:r>
    </w:p>
    <w:p w14:paraId="1C1F2F5B" w14:textId="77777777" w:rsidR="00206712" w:rsidRDefault="00206712" w:rsidP="00206712">
      <w:pPr>
        <w:tabs>
          <w:tab w:val="left" w:pos="624"/>
          <w:tab w:val="left" w:pos="1134"/>
          <w:tab w:val="left" w:pos="1644"/>
        </w:tabs>
        <w:jc w:val="both"/>
        <w:rPr>
          <w:rFonts w:ascii="Arial" w:hAnsi="Arial" w:cs="Arial"/>
        </w:rPr>
      </w:pPr>
    </w:p>
    <w:p w14:paraId="73686556" w14:textId="77777777" w:rsidR="00206712" w:rsidRDefault="00206712" w:rsidP="00206712">
      <w:pPr>
        <w:tabs>
          <w:tab w:val="left" w:pos="624"/>
          <w:tab w:val="left" w:pos="1134"/>
          <w:tab w:val="left" w:pos="1644"/>
        </w:tabs>
        <w:jc w:val="both"/>
        <w:rPr>
          <w:rFonts w:ascii="Arial" w:hAnsi="Arial" w:cs="Arial"/>
        </w:rPr>
      </w:pPr>
      <w:r>
        <w:rPr>
          <w:rFonts w:ascii="Arial" w:hAnsi="Arial" w:cs="Arial"/>
        </w:rPr>
        <w:t>6.2.3.3</w:t>
      </w:r>
      <w:r>
        <w:rPr>
          <w:rFonts w:ascii="Arial" w:hAnsi="Arial" w:cs="Arial"/>
        </w:rPr>
        <w:tab/>
        <w:t xml:space="preserve">Τα έξοδα του εργαστηριακού ελέγχου σε όλες τις περιπτώσεις θα βαρύνουν τον προμηθευτή. </w:t>
      </w:r>
    </w:p>
    <w:p w14:paraId="070485B0" w14:textId="77777777" w:rsidR="000367EA" w:rsidRDefault="000367EA" w:rsidP="000367EA">
      <w:pPr>
        <w:tabs>
          <w:tab w:val="left" w:pos="624"/>
          <w:tab w:val="left" w:pos="1134"/>
          <w:tab w:val="left" w:pos="1644"/>
        </w:tabs>
        <w:jc w:val="both"/>
        <w:rPr>
          <w:rFonts w:ascii="Arial" w:hAnsi="Arial" w:cs="Arial"/>
        </w:rPr>
      </w:pPr>
    </w:p>
    <w:p w14:paraId="538964B6" w14:textId="77777777" w:rsidR="000367EA" w:rsidRDefault="00206712" w:rsidP="000367EA">
      <w:pPr>
        <w:tabs>
          <w:tab w:val="left" w:pos="624"/>
          <w:tab w:val="left" w:pos="1134"/>
          <w:tab w:val="left" w:pos="1644"/>
        </w:tabs>
        <w:jc w:val="both"/>
        <w:rPr>
          <w:rFonts w:ascii="Arial" w:hAnsi="Arial" w:cs="Arial"/>
        </w:rPr>
      </w:pPr>
      <w:r>
        <w:rPr>
          <w:rFonts w:ascii="Arial" w:hAnsi="Arial" w:cs="Arial"/>
        </w:rPr>
        <w:t>6.2.4</w:t>
      </w:r>
      <w:r w:rsidR="000367EA">
        <w:rPr>
          <w:rFonts w:ascii="Arial" w:hAnsi="Arial" w:cs="Arial"/>
        </w:rPr>
        <w:tab/>
      </w:r>
      <w:r w:rsidR="000367EA">
        <w:rPr>
          <w:rFonts w:ascii="Arial" w:hAnsi="Arial" w:cs="Arial"/>
        </w:rPr>
        <w:tab/>
      </w:r>
      <w:r w:rsidR="000367EA" w:rsidRPr="000367EA">
        <w:rPr>
          <w:rFonts w:ascii="Arial" w:hAnsi="Arial" w:cs="Arial"/>
        </w:rPr>
        <w:t xml:space="preserve">Λοιποί Έλεγχοι </w:t>
      </w:r>
    </w:p>
    <w:p w14:paraId="58E987A9" w14:textId="77777777" w:rsidR="000367EA" w:rsidRDefault="000367EA" w:rsidP="000367EA">
      <w:pPr>
        <w:tabs>
          <w:tab w:val="left" w:pos="624"/>
          <w:tab w:val="left" w:pos="1134"/>
          <w:tab w:val="left" w:pos="1644"/>
        </w:tabs>
        <w:jc w:val="both"/>
        <w:rPr>
          <w:rFonts w:ascii="Arial" w:hAnsi="Arial" w:cs="Arial"/>
        </w:rPr>
      </w:pPr>
    </w:p>
    <w:p w14:paraId="12064DAB" w14:textId="77777777" w:rsidR="000367EA" w:rsidRDefault="000367EA" w:rsidP="000367EA">
      <w:pPr>
        <w:tabs>
          <w:tab w:val="left" w:pos="624"/>
          <w:tab w:val="left" w:pos="1134"/>
          <w:tab w:val="left" w:pos="1644"/>
        </w:tabs>
        <w:jc w:val="both"/>
        <w:rPr>
          <w:rFonts w:ascii="Arial" w:hAnsi="Arial" w:cs="Arial"/>
          <w:color w:val="FF0000"/>
          <w:highlight w:val="yellow"/>
        </w:rPr>
      </w:pPr>
      <w:r>
        <w:rPr>
          <w:rFonts w:ascii="Arial" w:hAnsi="Arial" w:cs="Arial"/>
        </w:rPr>
        <w:tab/>
      </w:r>
      <w:r>
        <w:rPr>
          <w:rFonts w:ascii="Arial" w:hAnsi="Arial" w:cs="Arial"/>
        </w:rPr>
        <w:tab/>
      </w:r>
      <w:r w:rsidRPr="000367EA">
        <w:rPr>
          <w:rFonts w:ascii="Arial" w:hAnsi="Arial" w:cs="Arial"/>
        </w:rPr>
        <w:t>Η</w:t>
      </w:r>
      <w:r>
        <w:rPr>
          <w:rFonts w:ascii="Arial" w:hAnsi="Arial" w:cs="Arial"/>
        </w:rPr>
        <w:t xml:space="preserve"> ΣΥ</w:t>
      </w:r>
      <w:r w:rsidRPr="000367EA">
        <w:rPr>
          <w:rFonts w:ascii="Arial" w:hAnsi="Arial" w:cs="Arial"/>
        </w:rPr>
        <w:t xml:space="preserve"> διατηρεί το δικαίωμα να ζητήσει µέσω της επιτροπής παραλαβής οποιονδήποτε επιπλέον έλεγχο που κρίνεται σκόπιμος και απαραίτητος χωρίς να δεσμεύεται από το χρόνο ελέγχου</w:t>
      </w:r>
      <w:r>
        <w:rPr>
          <w:rFonts w:ascii="Arial" w:hAnsi="Arial" w:cs="Arial"/>
        </w:rPr>
        <w:t>.</w:t>
      </w:r>
    </w:p>
    <w:p w14:paraId="16DE427C" w14:textId="77777777" w:rsidR="0089205E" w:rsidRPr="002D3105" w:rsidRDefault="0089205E" w:rsidP="00C156F1">
      <w:pPr>
        <w:tabs>
          <w:tab w:val="left" w:pos="624"/>
          <w:tab w:val="left" w:pos="1134"/>
          <w:tab w:val="left" w:pos="1644"/>
        </w:tabs>
        <w:rPr>
          <w:rFonts w:ascii="Arial" w:hAnsi="Arial" w:cs="Arial"/>
          <w:color w:val="FF0000"/>
          <w:szCs w:val="24"/>
          <w:highlight w:val="yellow"/>
        </w:rPr>
      </w:pPr>
    </w:p>
    <w:p w14:paraId="67A94CB6" w14:textId="77777777" w:rsidR="0089205E" w:rsidRPr="00C27273" w:rsidRDefault="00146A84" w:rsidP="00C156F1">
      <w:pPr>
        <w:tabs>
          <w:tab w:val="left" w:pos="624"/>
          <w:tab w:val="left" w:pos="1134"/>
          <w:tab w:val="left" w:pos="1644"/>
        </w:tabs>
        <w:rPr>
          <w:rFonts w:ascii="Arial" w:hAnsi="Arial" w:cs="Arial"/>
          <w:color w:val="000000"/>
          <w:szCs w:val="24"/>
        </w:rPr>
      </w:pPr>
      <w:r w:rsidRPr="00C27273">
        <w:rPr>
          <w:rFonts w:ascii="Arial" w:hAnsi="Arial" w:cs="Arial"/>
          <w:color w:val="000000"/>
          <w:szCs w:val="24"/>
        </w:rPr>
        <w:t>7.</w:t>
      </w:r>
      <w:r w:rsidRPr="00C27273">
        <w:rPr>
          <w:rFonts w:ascii="Arial" w:hAnsi="Arial" w:cs="Arial"/>
          <w:color w:val="000000"/>
          <w:szCs w:val="24"/>
        </w:rPr>
        <w:tab/>
      </w:r>
      <w:r w:rsidR="00DF294A" w:rsidRPr="00C27273">
        <w:rPr>
          <w:rFonts w:ascii="Arial" w:hAnsi="Arial" w:cs="Arial"/>
          <w:color w:val="000000"/>
          <w:szCs w:val="24"/>
        </w:rPr>
        <w:tab/>
      </w:r>
      <w:r w:rsidR="000528D8" w:rsidRPr="00C27273">
        <w:rPr>
          <w:rFonts w:ascii="Arial" w:hAnsi="Arial" w:cs="Arial"/>
          <w:b/>
          <w:color w:val="000000"/>
          <w:szCs w:val="24"/>
        </w:rPr>
        <w:t>ΥΠΗΡΕΣΙΕΣ /ΥΠΟΣΤΗΡΙΞΗ</w:t>
      </w:r>
    </w:p>
    <w:p w14:paraId="64F0CEC3" w14:textId="77777777" w:rsidR="00C92047" w:rsidRPr="00C27273" w:rsidRDefault="00C92047" w:rsidP="00C156F1">
      <w:pPr>
        <w:tabs>
          <w:tab w:val="left" w:pos="624"/>
          <w:tab w:val="left" w:pos="1134"/>
          <w:tab w:val="left" w:pos="1644"/>
        </w:tabs>
        <w:rPr>
          <w:rFonts w:ascii="Arial" w:hAnsi="Arial" w:cs="Arial"/>
          <w:color w:val="000000"/>
          <w:szCs w:val="24"/>
        </w:rPr>
      </w:pPr>
    </w:p>
    <w:p w14:paraId="0538F738" w14:textId="77777777" w:rsidR="00F45895" w:rsidRDefault="00B34248" w:rsidP="00C156F1">
      <w:pPr>
        <w:tabs>
          <w:tab w:val="left" w:pos="624"/>
          <w:tab w:val="left" w:pos="1134"/>
          <w:tab w:val="left" w:pos="1644"/>
        </w:tabs>
        <w:rPr>
          <w:rFonts w:ascii="Arial" w:hAnsi="Arial" w:cs="Arial"/>
          <w:color w:val="000000"/>
          <w:szCs w:val="24"/>
        </w:rPr>
      </w:pPr>
      <w:r w:rsidRPr="00C27273">
        <w:rPr>
          <w:rFonts w:ascii="Arial" w:hAnsi="Arial" w:cs="Arial"/>
          <w:color w:val="000000"/>
          <w:szCs w:val="24"/>
        </w:rPr>
        <w:t>7.</w:t>
      </w:r>
      <w:r w:rsidR="00C92047" w:rsidRPr="00C27273">
        <w:rPr>
          <w:rFonts w:ascii="Arial" w:hAnsi="Arial" w:cs="Arial"/>
          <w:color w:val="000000"/>
          <w:szCs w:val="24"/>
        </w:rPr>
        <w:t>1</w:t>
      </w:r>
      <w:r w:rsidRPr="00C27273">
        <w:rPr>
          <w:rFonts w:ascii="Arial" w:hAnsi="Arial" w:cs="Arial"/>
          <w:color w:val="000000"/>
          <w:szCs w:val="24"/>
        </w:rPr>
        <w:tab/>
      </w:r>
      <w:r w:rsidR="00DF294A" w:rsidRPr="00C27273">
        <w:rPr>
          <w:rFonts w:ascii="Arial" w:hAnsi="Arial" w:cs="Arial"/>
          <w:color w:val="000000"/>
          <w:szCs w:val="24"/>
        </w:rPr>
        <w:tab/>
      </w:r>
      <w:r w:rsidR="00F45895" w:rsidRPr="00F45895">
        <w:rPr>
          <w:rFonts w:ascii="Arial" w:hAnsi="Arial" w:cs="Arial"/>
          <w:b/>
          <w:color w:val="000000"/>
          <w:szCs w:val="24"/>
        </w:rPr>
        <w:t>Εγκατάσταση</w:t>
      </w:r>
    </w:p>
    <w:p w14:paraId="7570D3CA" w14:textId="77777777" w:rsidR="00F45895" w:rsidRDefault="00F45895" w:rsidP="00C156F1">
      <w:pPr>
        <w:tabs>
          <w:tab w:val="left" w:pos="624"/>
          <w:tab w:val="left" w:pos="1134"/>
          <w:tab w:val="left" w:pos="1644"/>
        </w:tabs>
        <w:rPr>
          <w:rFonts w:ascii="Arial" w:hAnsi="Arial" w:cs="Arial"/>
          <w:color w:val="000000"/>
          <w:szCs w:val="24"/>
        </w:rPr>
      </w:pPr>
    </w:p>
    <w:p w14:paraId="0479F249" w14:textId="77777777" w:rsidR="00B82DE7" w:rsidRDefault="00CF278F" w:rsidP="00C156F1">
      <w:pPr>
        <w:tabs>
          <w:tab w:val="left" w:pos="624"/>
          <w:tab w:val="left" w:pos="1134"/>
          <w:tab w:val="left" w:pos="1644"/>
        </w:tabs>
        <w:rPr>
          <w:rFonts w:ascii="Arial" w:hAnsi="Arial" w:cs="Arial"/>
        </w:rPr>
      </w:pPr>
      <w:r>
        <w:rPr>
          <w:rFonts w:ascii="Arial" w:hAnsi="Arial" w:cs="Arial"/>
        </w:rPr>
        <w:tab/>
      </w:r>
      <w:r>
        <w:rPr>
          <w:rFonts w:ascii="Arial" w:hAnsi="Arial" w:cs="Arial"/>
        </w:rPr>
        <w:tab/>
        <w:t>Δεν απαιτείται</w:t>
      </w:r>
      <w:r w:rsidR="00E227CB">
        <w:rPr>
          <w:rFonts w:ascii="Arial" w:hAnsi="Arial" w:cs="Arial"/>
        </w:rPr>
        <w:t>.</w:t>
      </w:r>
    </w:p>
    <w:p w14:paraId="55507E69" w14:textId="77777777" w:rsidR="00CF278F" w:rsidRDefault="00CF278F" w:rsidP="00C156F1">
      <w:pPr>
        <w:tabs>
          <w:tab w:val="left" w:pos="624"/>
          <w:tab w:val="left" w:pos="1134"/>
          <w:tab w:val="left" w:pos="1644"/>
        </w:tabs>
        <w:rPr>
          <w:rFonts w:ascii="Arial" w:hAnsi="Arial" w:cs="Arial"/>
          <w:color w:val="000000"/>
          <w:szCs w:val="24"/>
        </w:rPr>
      </w:pPr>
    </w:p>
    <w:p w14:paraId="0C0E5C36" w14:textId="77777777" w:rsidR="00697B3E" w:rsidRPr="00697B3E" w:rsidRDefault="00697B3E" w:rsidP="00C156F1">
      <w:pPr>
        <w:tabs>
          <w:tab w:val="left" w:pos="624"/>
          <w:tab w:val="left" w:pos="1134"/>
          <w:tab w:val="left" w:pos="1644"/>
        </w:tabs>
        <w:rPr>
          <w:rFonts w:ascii="Arial" w:hAnsi="Arial" w:cs="Arial"/>
          <w:color w:val="000000"/>
          <w:szCs w:val="24"/>
        </w:rPr>
      </w:pPr>
      <w:r>
        <w:rPr>
          <w:rFonts w:ascii="Arial" w:hAnsi="Arial" w:cs="Arial"/>
          <w:color w:val="000000"/>
          <w:szCs w:val="24"/>
        </w:rPr>
        <w:t>7.2</w:t>
      </w:r>
      <w:r>
        <w:rPr>
          <w:rFonts w:ascii="Arial" w:hAnsi="Arial" w:cs="Arial"/>
          <w:color w:val="000000"/>
          <w:szCs w:val="24"/>
        </w:rPr>
        <w:tab/>
      </w:r>
      <w:r>
        <w:rPr>
          <w:rFonts w:ascii="Arial" w:hAnsi="Arial" w:cs="Arial"/>
          <w:color w:val="000000"/>
          <w:szCs w:val="24"/>
        </w:rPr>
        <w:tab/>
        <w:t>Υπηρεσίες Υποστήριξης</w:t>
      </w:r>
    </w:p>
    <w:p w14:paraId="1DF443D5" w14:textId="77777777" w:rsidR="008D59B5" w:rsidRDefault="008D59B5" w:rsidP="00C156F1">
      <w:pPr>
        <w:tabs>
          <w:tab w:val="left" w:pos="624"/>
          <w:tab w:val="left" w:pos="1134"/>
          <w:tab w:val="left" w:pos="1644"/>
        </w:tabs>
        <w:rPr>
          <w:rFonts w:ascii="Arial" w:hAnsi="Arial" w:cs="Arial"/>
          <w:b/>
          <w:color w:val="000000"/>
          <w:szCs w:val="24"/>
        </w:rPr>
      </w:pPr>
    </w:p>
    <w:p w14:paraId="3EDB0F68" w14:textId="77777777" w:rsidR="008D59B5" w:rsidRDefault="008D59B5" w:rsidP="008D59B5">
      <w:pPr>
        <w:tabs>
          <w:tab w:val="left" w:pos="624"/>
          <w:tab w:val="left" w:pos="1134"/>
          <w:tab w:val="left" w:pos="1644"/>
        </w:tabs>
        <w:jc w:val="both"/>
        <w:rPr>
          <w:rFonts w:ascii="Arial" w:hAnsi="Arial" w:cs="Arial"/>
        </w:rPr>
      </w:pPr>
      <w:r w:rsidRPr="008D59B5">
        <w:rPr>
          <w:rFonts w:ascii="Arial" w:hAnsi="Arial" w:cs="Arial"/>
          <w:color w:val="000000"/>
          <w:szCs w:val="24"/>
        </w:rPr>
        <w:lastRenderedPageBreak/>
        <w:t>7.2.1</w:t>
      </w:r>
      <w:r w:rsidRPr="008D59B5">
        <w:rPr>
          <w:rFonts w:ascii="Arial" w:hAnsi="Arial" w:cs="Arial"/>
          <w:color w:val="000000"/>
          <w:szCs w:val="24"/>
        </w:rPr>
        <w:tab/>
      </w:r>
      <w:r w:rsidRPr="008D59B5">
        <w:rPr>
          <w:rFonts w:ascii="Arial" w:hAnsi="Arial" w:cs="Arial"/>
          <w:color w:val="000000"/>
          <w:szCs w:val="24"/>
        </w:rPr>
        <w:tab/>
      </w:r>
      <w:r w:rsidRPr="008D59B5">
        <w:rPr>
          <w:rFonts w:ascii="Arial" w:hAnsi="Arial" w:cs="Arial"/>
        </w:rPr>
        <w:t>Στην τεχνική προσφορά να δηλώνεται ότι παρέχεται εγγύησ</w:t>
      </w:r>
      <w:r w:rsidR="00D51891">
        <w:rPr>
          <w:rFonts w:ascii="Arial" w:hAnsi="Arial" w:cs="Arial"/>
        </w:rPr>
        <w:t>η καλής διατήρηση</w:t>
      </w:r>
      <w:r w:rsidRPr="008D59B5">
        <w:rPr>
          <w:rFonts w:ascii="Arial" w:hAnsi="Arial" w:cs="Arial"/>
        </w:rPr>
        <w:t xml:space="preserve">ς </w:t>
      </w:r>
      <w:r w:rsidR="006E03A3">
        <w:rPr>
          <w:rFonts w:ascii="Arial" w:hAnsi="Arial" w:cs="Arial"/>
        </w:rPr>
        <w:t xml:space="preserve">των </w:t>
      </w:r>
      <w:r w:rsidR="008E7FA4" w:rsidRPr="008E7FA4">
        <w:rPr>
          <w:rFonts w:ascii="Arial" w:hAnsi="Arial" w:cs="Arial"/>
        </w:rPr>
        <w:t>επιγονατίδων-επιαγκωνίδων</w:t>
      </w:r>
      <w:r w:rsidRPr="008D59B5">
        <w:rPr>
          <w:rFonts w:ascii="Arial" w:hAnsi="Arial" w:cs="Arial"/>
        </w:rPr>
        <w:t xml:space="preserve">, για τουλάχιστον </w:t>
      </w:r>
      <w:r w:rsidR="00DD1DB6">
        <w:rPr>
          <w:rFonts w:ascii="Arial" w:hAnsi="Arial" w:cs="Arial"/>
        </w:rPr>
        <w:t>δύο</w:t>
      </w:r>
      <w:r w:rsidRPr="008D59B5">
        <w:rPr>
          <w:rFonts w:ascii="Arial" w:hAnsi="Arial" w:cs="Arial"/>
        </w:rPr>
        <w:t xml:space="preserve"> (</w:t>
      </w:r>
      <w:r w:rsidR="00DD1DB6">
        <w:rPr>
          <w:rFonts w:ascii="Arial" w:hAnsi="Arial" w:cs="Arial"/>
        </w:rPr>
        <w:t>2</w:t>
      </w:r>
      <w:r w:rsidRPr="008D59B5">
        <w:rPr>
          <w:rFonts w:ascii="Arial" w:hAnsi="Arial" w:cs="Arial"/>
        </w:rPr>
        <w:t>) έτη, από την</w:t>
      </w:r>
      <w:r w:rsidR="00D51891">
        <w:rPr>
          <w:rFonts w:ascii="Arial" w:hAnsi="Arial" w:cs="Arial"/>
        </w:rPr>
        <w:t xml:space="preserve"> ημερομηνία οριστικής παραλαβής. </w:t>
      </w:r>
      <w:r w:rsidRPr="008D59B5">
        <w:rPr>
          <w:rFonts w:ascii="Arial" w:hAnsi="Arial" w:cs="Arial"/>
        </w:rPr>
        <w:t xml:space="preserve">Η αποκατάσταση της </w:t>
      </w:r>
      <w:r w:rsidR="00BE7908">
        <w:rPr>
          <w:rFonts w:ascii="Arial" w:hAnsi="Arial" w:cs="Arial"/>
        </w:rPr>
        <w:t xml:space="preserve">φθοράς </w:t>
      </w:r>
      <w:r w:rsidR="008608D9">
        <w:rPr>
          <w:rFonts w:ascii="Arial" w:hAnsi="Arial" w:cs="Arial"/>
        </w:rPr>
        <w:t xml:space="preserve">ή η αντικατάσταση </w:t>
      </w:r>
      <w:r w:rsidR="006E03A3">
        <w:rPr>
          <w:rFonts w:ascii="Arial" w:hAnsi="Arial" w:cs="Arial"/>
        </w:rPr>
        <w:t xml:space="preserve">των </w:t>
      </w:r>
      <w:r w:rsidR="008E7FA4" w:rsidRPr="008E7FA4">
        <w:rPr>
          <w:rFonts w:ascii="Arial" w:hAnsi="Arial" w:cs="Arial"/>
        </w:rPr>
        <w:t xml:space="preserve">επιγονατίδων-επιαγκωνίδων </w:t>
      </w:r>
      <w:r w:rsidR="00B82DE7">
        <w:rPr>
          <w:rFonts w:ascii="Arial" w:hAnsi="Arial" w:cs="Arial"/>
        </w:rPr>
        <w:t>,</w:t>
      </w:r>
      <w:r w:rsidRPr="008D59B5">
        <w:rPr>
          <w:rFonts w:ascii="Arial" w:hAnsi="Arial" w:cs="Arial"/>
        </w:rPr>
        <w:t xml:space="preserve"> θα πρέπει να γίνει εντός πέντε (5) </w:t>
      </w:r>
      <w:r w:rsidR="00FC4F25" w:rsidRPr="008D59B5">
        <w:rPr>
          <w:rFonts w:ascii="Arial" w:hAnsi="Arial" w:cs="Arial"/>
        </w:rPr>
        <w:t>ημερών</w:t>
      </w:r>
      <w:r w:rsidRPr="008D59B5">
        <w:rPr>
          <w:rFonts w:ascii="Arial" w:hAnsi="Arial" w:cs="Arial"/>
        </w:rPr>
        <w:t xml:space="preserve"> από την χρονική </w:t>
      </w:r>
      <w:r w:rsidR="00FC4F25" w:rsidRPr="008D59B5">
        <w:rPr>
          <w:rFonts w:ascii="Arial" w:hAnsi="Arial" w:cs="Arial"/>
        </w:rPr>
        <w:t>στιγμή</w:t>
      </w:r>
      <w:r w:rsidRPr="008D59B5">
        <w:rPr>
          <w:rFonts w:ascii="Arial" w:hAnsi="Arial" w:cs="Arial"/>
        </w:rPr>
        <w:t xml:space="preserve"> που </w:t>
      </w:r>
      <w:r w:rsidR="00FC4F25" w:rsidRPr="008D59B5">
        <w:rPr>
          <w:rFonts w:ascii="Arial" w:hAnsi="Arial" w:cs="Arial"/>
        </w:rPr>
        <w:t>ενημερώθηκε</w:t>
      </w:r>
      <w:r w:rsidR="00400133">
        <w:rPr>
          <w:rFonts w:ascii="Arial" w:hAnsi="Arial" w:cs="Arial"/>
        </w:rPr>
        <w:t xml:space="preserve"> ο προμηθευτής </w:t>
      </w:r>
      <w:r w:rsidR="00400133" w:rsidRPr="00492647">
        <w:rPr>
          <w:rFonts w:ascii="Arial" w:eastAsia="HiddenHorzOCR" w:hAnsi="Arial" w:cs="Arial"/>
          <w:b/>
          <w:color w:val="000000"/>
        </w:rPr>
        <w:t>(βαθμολογούμενο κριτήριο).</w:t>
      </w:r>
    </w:p>
    <w:p w14:paraId="74EAD821" w14:textId="77777777" w:rsidR="00FC4F25" w:rsidRDefault="00FC4F25" w:rsidP="008D59B5">
      <w:pPr>
        <w:tabs>
          <w:tab w:val="left" w:pos="624"/>
          <w:tab w:val="left" w:pos="1134"/>
          <w:tab w:val="left" w:pos="1644"/>
        </w:tabs>
        <w:jc w:val="both"/>
        <w:rPr>
          <w:rFonts w:ascii="Arial" w:hAnsi="Arial" w:cs="Arial"/>
        </w:rPr>
      </w:pPr>
    </w:p>
    <w:p w14:paraId="70725189" w14:textId="77777777" w:rsidR="00FC4F25" w:rsidRDefault="0011411C" w:rsidP="008D59B5">
      <w:pPr>
        <w:tabs>
          <w:tab w:val="left" w:pos="624"/>
          <w:tab w:val="left" w:pos="1134"/>
          <w:tab w:val="left" w:pos="1644"/>
        </w:tabs>
        <w:jc w:val="both"/>
        <w:rPr>
          <w:rFonts w:ascii="Arial" w:hAnsi="Arial" w:cs="Arial"/>
        </w:rPr>
      </w:pPr>
      <w:r>
        <w:rPr>
          <w:rFonts w:ascii="Arial" w:hAnsi="Arial" w:cs="Arial"/>
        </w:rPr>
        <w:t>7.2.2</w:t>
      </w:r>
      <w:r>
        <w:rPr>
          <w:rFonts w:ascii="Arial" w:hAnsi="Arial" w:cs="Arial"/>
        </w:rPr>
        <w:tab/>
      </w:r>
      <w:r>
        <w:rPr>
          <w:rFonts w:ascii="Arial" w:hAnsi="Arial" w:cs="Arial"/>
        </w:rPr>
        <w:tab/>
      </w:r>
      <w:r w:rsidR="00FC4F25">
        <w:rPr>
          <w:rFonts w:ascii="Arial" w:hAnsi="Arial" w:cs="Arial"/>
        </w:rPr>
        <w:t>Τεχνικά φυλλάδια (</w:t>
      </w:r>
      <w:r w:rsidR="00FC4F25">
        <w:rPr>
          <w:rFonts w:ascii="Arial" w:hAnsi="Arial" w:cs="Arial"/>
          <w:lang w:val="en-US"/>
        </w:rPr>
        <w:t>prospectus</w:t>
      </w:r>
      <w:r w:rsidR="00FC4F25" w:rsidRPr="00FC4F25">
        <w:rPr>
          <w:rFonts w:ascii="Arial" w:hAnsi="Arial" w:cs="Arial"/>
        </w:rPr>
        <w:t xml:space="preserve">) </w:t>
      </w:r>
      <w:r w:rsidR="00FC4F25">
        <w:rPr>
          <w:rFonts w:ascii="Arial" w:hAnsi="Arial" w:cs="Arial"/>
        </w:rPr>
        <w:t xml:space="preserve">καθώς και παραπομπή στη διαδικτυακή τοποθεσία του κατασκευαστή, που περιέχουν τεχνική περιγραφή, φωτογραφίες ή και σχέδια για </w:t>
      </w:r>
      <w:r w:rsidR="008E7FA4">
        <w:rPr>
          <w:rFonts w:ascii="Arial" w:hAnsi="Arial" w:cs="Arial"/>
        </w:rPr>
        <w:t>τις επιγονατίδες-επιαγκωνίδες</w:t>
      </w:r>
      <w:r w:rsidR="00FC4F25">
        <w:rPr>
          <w:rFonts w:ascii="Arial" w:hAnsi="Arial" w:cs="Arial"/>
        </w:rPr>
        <w:t>.</w:t>
      </w:r>
    </w:p>
    <w:p w14:paraId="6CAEF62B" w14:textId="77777777" w:rsidR="00B0497A" w:rsidRDefault="00B0497A" w:rsidP="008D59B5">
      <w:pPr>
        <w:tabs>
          <w:tab w:val="left" w:pos="624"/>
          <w:tab w:val="left" w:pos="1134"/>
          <w:tab w:val="left" w:pos="1644"/>
        </w:tabs>
        <w:jc w:val="both"/>
        <w:rPr>
          <w:rFonts w:ascii="Arial" w:hAnsi="Arial" w:cs="Arial"/>
        </w:rPr>
      </w:pPr>
    </w:p>
    <w:p w14:paraId="0F26C423" w14:textId="77777777" w:rsidR="00B0497A" w:rsidRDefault="00B0497A" w:rsidP="008D59B5">
      <w:pPr>
        <w:tabs>
          <w:tab w:val="left" w:pos="624"/>
          <w:tab w:val="left" w:pos="1134"/>
          <w:tab w:val="left" w:pos="1644"/>
        </w:tabs>
        <w:jc w:val="both"/>
        <w:rPr>
          <w:rFonts w:ascii="Arial" w:hAnsi="Arial" w:cs="Arial"/>
        </w:rPr>
      </w:pPr>
      <w:r>
        <w:rPr>
          <w:rFonts w:ascii="Arial" w:hAnsi="Arial" w:cs="Arial"/>
        </w:rPr>
        <w:t>7.3</w:t>
      </w:r>
      <w:r>
        <w:rPr>
          <w:rFonts w:ascii="Arial" w:hAnsi="Arial" w:cs="Arial"/>
        </w:rPr>
        <w:tab/>
      </w:r>
      <w:r>
        <w:rPr>
          <w:rFonts w:ascii="Arial" w:hAnsi="Arial" w:cs="Arial"/>
        </w:rPr>
        <w:tab/>
        <w:t>Εκπαίδευση</w:t>
      </w:r>
    </w:p>
    <w:p w14:paraId="5D3F3793" w14:textId="77777777" w:rsidR="00CF278F" w:rsidRDefault="00CF278F" w:rsidP="00CF278F">
      <w:pPr>
        <w:tabs>
          <w:tab w:val="left" w:pos="624"/>
          <w:tab w:val="left" w:pos="1134"/>
          <w:tab w:val="left" w:pos="1644"/>
        </w:tabs>
        <w:jc w:val="both"/>
        <w:rPr>
          <w:rFonts w:ascii="Arial" w:hAnsi="Arial" w:cs="Arial"/>
          <w:color w:val="000000"/>
          <w:szCs w:val="24"/>
        </w:rPr>
      </w:pPr>
    </w:p>
    <w:p w14:paraId="5D43D978" w14:textId="77777777" w:rsidR="00CF278F" w:rsidRPr="00B82DE7" w:rsidRDefault="00CF278F" w:rsidP="0096691C">
      <w:pPr>
        <w:tabs>
          <w:tab w:val="left" w:pos="624"/>
          <w:tab w:val="left" w:pos="1134"/>
          <w:tab w:val="left" w:pos="1644"/>
        </w:tabs>
        <w:jc w:val="both"/>
        <w:rPr>
          <w:rFonts w:ascii="Arial" w:hAnsi="Arial" w:cs="Arial"/>
          <w:color w:val="000000"/>
          <w:szCs w:val="24"/>
        </w:rPr>
      </w:pPr>
      <w:r w:rsidRPr="00B82DE7">
        <w:rPr>
          <w:rFonts w:ascii="Arial" w:hAnsi="Arial" w:cs="Arial"/>
          <w:color w:val="000000"/>
          <w:szCs w:val="24"/>
        </w:rPr>
        <w:tab/>
      </w:r>
      <w:r>
        <w:rPr>
          <w:rFonts w:ascii="Arial" w:hAnsi="Arial" w:cs="Arial"/>
          <w:color w:val="000000"/>
          <w:szCs w:val="24"/>
        </w:rPr>
        <w:tab/>
      </w:r>
      <w:r w:rsidR="0096691C">
        <w:rPr>
          <w:rFonts w:ascii="Arial" w:hAnsi="Arial" w:cs="Arial"/>
        </w:rPr>
        <w:t>Δεν απαιτείται</w:t>
      </w:r>
    </w:p>
    <w:p w14:paraId="0EFAACFC" w14:textId="77777777" w:rsidR="0004270A" w:rsidRDefault="0004270A" w:rsidP="00C156F1">
      <w:pPr>
        <w:tabs>
          <w:tab w:val="left" w:pos="624"/>
          <w:tab w:val="left" w:pos="1134"/>
          <w:tab w:val="left" w:pos="1644"/>
        </w:tabs>
        <w:rPr>
          <w:rFonts w:ascii="Arial" w:hAnsi="Arial" w:cs="Arial"/>
          <w:b/>
          <w:color w:val="000000"/>
          <w:szCs w:val="24"/>
        </w:rPr>
      </w:pPr>
    </w:p>
    <w:p w14:paraId="41CAF199" w14:textId="77777777" w:rsidR="00F63B06" w:rsidRPr="00C27273" w:rsidRDefault="00AD65C7" w:rsidP="00C156F1">
      <w:pPr>
        <w:pStyle w:val="Standard"/>
        <w:tabs>
          <w:tab w:val="left" w:pos="624"/>
          <w:tab w:val="left" w:pos="1134"/>
          <w:tab w:val="left" w:pos="1644"/>
        </w:tabs>
        <w:rPr>
          <w:rFonts w:ascii="Arial" w:eastAsia="HiddenHorzOCR" w:hAnsi="Arial" w:cs="Arial"/>
          <w:b/>
          <w:color w:val="000000"/>
        </w:rPr>
      </w:pPr>
      <w:r w:rsidRPr="00C27273">
        <w:rPr>
          <w:rFonts w:ascii="Arial" w:eastAsia="HiddenHorzOCR" w:hAnsi="Arial" w:cs="Arial"/>
          <w:color w:val="000000"/>
        </w:rPr>
        <w:t>8</w:t>
      </w:r>
      <w:r w:rsidR="00AC0A02" w:rsidRPr="00C27273">
        <w:rPr>
          <w:rFonts w:ascii="Arial" w:eastAsia="HiddenHorzOCR" w:hAnsi="Arial" w:cs="Arial"/>
          <w:color w:val="000000"/>
        </w:rPr>
        <w:t>.</w:t>
      </w:r>
      <w:r w:rsidR="00BB34B4" w:rsidRPr="00C27273">
        <w:rPr>
          <w:rFonts w:ascii="Arial" w:eastAsia="HiddenHorzOCR" w:hAnsi="Arial" w:cs="Arial"/>
          <w:color w:val="000000"/>
        </w:rPr>
        <w:tab/>
      </w:r>
      <w:r w:rsidR="00BB34B4" w:rsidRPr="00C27273">
        <w:rPr>
          <w:rFonts w:ascii="Arial" w:eastAsia="HiddenHorzOCR" w:hAnsi="Arial" w:cs="Arial"/>
          <w:color w:val="000000"/>
        </w:rPr>
        <w:tab/>
      </w:r>
      <w:r w:rsidR="00F63B06" w:rsidRPr="00C27273">
        <w:rPr>
          <w:rFonts w:ascii="Arial" w:eastAsia="HiddenHorzOCR" w:hAnsi="Arial" w:cs="Arial"/>
          <w:b/>
          <w:color w:val="000000"/>
        </w:rPr>
        <w:t xml:space="preserve">ΛΟΙΠΕΣ ΑΠΑΙΤΗΣΕΙΣ </w:t>
      </w:r>
    </w:p>
    <w:p w14:paraId="21A36150" w14:textId="77777777" w:rsidR="00161074" w:rsidRPr="00C27273" w:rsidRDefault="00161074" w:rsidP="00C156F1">
      <w:pPr>
        <w:pStyle w:val="Standard"/>
        <w:tabs>
          <w:tab w:val="left" w:pos="624"/>
          <w:tab w:val="left" w:pos="1134"/>
          <w:tab w:val="left" w:pos="1644"/>
        </w:tabs>
        <w:jc w:val="both"/>
        <w:rPr>
          <w:rFonts w:ascii="Arial" w:hAnsi="Arial" w:cs="Arial"/>
          <w:bCs/>
          <w:sz w:val="20"/>
          <w:szCs w:val="20"/>
        </w:rPr>
      </w:pPr>
    </w:p>
    <w:p w14:paraId="13D8EEAA" w14:textId="77777777" w:rsidR="00161074" w:rsidRDefault="00AD65C7" w:rsidP="00C156F1">
      <w:pPr>
        <w:pStyle w:val="Standard"/>
        <w:tabs>
          <w:tab w:val="left" w:pos="624"/>
          <w:tab w:val="left" w:pos="1134"/>
          <w:tab w:val="left" w:pos="1644"/>
        </w:tabs>
        <w:jc w:val="both"/>
        <w:rPr>
          <w:rFonts w:ascii="Arial" w:hAnsi="Arial" w:cs="Arial"/>
          <w:bCs/>
        </w:rPr>
      </w:pPr>
      <w:r w:rsidRPr="00C27273">
        <w:rPr>
          <w:rFonts w:ascii="Arial" w:hAnsi="Arial" w:cs="Arial"/>
          <w:bCs/>
        </w:rPr>
        <w:t>8</w:t>
      </w:r>
      <w:r w:rsidR="00161074" w:rsidRPr="00C27273">
        <w:rPr>
          <w:rFonts w:ascii="Arial" w:hAnsi="Arial" w:cs="Arial"/>
          <w:bCs/>
        </w:rPr>
        <w:t>.1</w:t>
      </w:r>
      <w:r w:rsidR="00161074" w:rsidRPr="00C27273">
        <w:rPr>
          <w:rFonts w:ascii="Arial" w:hAnsi="Arial" w:cs="Arial"/>
          <w:bCs/>
        </w:rPr>
        <w:tab/>
      </w:r>
      <w:r w:rsidR="00DF294A" w:rsidRPr="00C27273">
        <w:rPr>
          <w:rFonts w:ascii="Arial" w:hAnsi="Arial" w:cs="Arial"/>
          <w:bCs/>
        </w:rPr>
        <w:tab/>
      </w:r>
      <w:r w:rsidR="007F0E06">
        <w:rPr>
          <w:rFonts w:ascii="Arial" w:hAnsi="Arial" w:cs="Arial"/>
          <w:bCs/>
        </w:rPr>
        <w:t>Τόπος – Χρόνος παράδοσης</w:t>
      </w:r>
      <w:r w:rsidR="007F0E06" w:rsidRPr="007F0E06">
        <w:rPr>
          <w:rFonts w:ascii="Arial" w:hAnsi="Arial" w:cs="Arial"/>
          <w:bCs/>
        </w:rPr>
        <w:t xml:space="preserve">: </w:t>
      </w:r>
      <w:r w:rsidR="007F0E06">
        <w:rPr>
          <w:rFonts w:ascii="Arial" w:hAnsi="Arial" w:cs="Arial"/>
          <w:bCs/>
        </w:rPr>
        <w:t>όπως ορίζεται στη Διακήρυξη διαγωνισμού.</w:t>
      </w:r>
    </w:p>
    <w:p w14:paraId="0448B6DE" w14:textId="77777777" w:rsidR="008E02C2" w:rsidRDefault="008E02C2" w:rsidP="00C156F1">
      <w:pPr>
        <w:pStyle w:val="Standard"/>
        <w:tabs>
          <w:tab w:val="left" w:pos="624"/>
          <w:tab w:val="left" w:pos="1134"/>
          <w:tab w:val="left" w:pos="1644"/>
        </w:tabs>
        <w:jc w:val="both"/>
        <w:rPr>
          <w:rFonts w:ascii="Arial" w:hAnsi="Arial" w:cs="Arial"/>
          <w:bCs/>
        </w:rPr>
      </w:pPr>
    </w:p>
    <w:p w14:paraId="749C2495" w14:textId="77777777" w:rsidR="007F0E06" w:rsidRDefault="008E02C2" w:rsidP="007F0E06">
      <w:pPr>
        <w:pStyle w:val="50"/>
        <w:tabs>
          <w:tab w:val="clear" w:pos="3402"/>
          <w:tab w:val="clear" w:pos="4536"/>
          <w:tab w:val="clear" w:pos="6237"/>
          <w:tab w:val="left" w:pos="624"/>
          <w:tab w:val="left" w:pos="1134"/>
          <w:tab w:val="left" w:pos="1644"/>
        </w:tabs>
        <w:ind w:firstLine="0"/>
        <w:rPr>
          <w:rFonts w:ascii="Arial" w:hAnsi="Arial" w:cs="Arial"/>
          <w:bCs/>
        </w:rPr>
      </w:pPr>
      <w:r w:rsidRPr="007F0E06">
        <w:rPr>
          <w:rFonts w:ascii="Arial" w:hAnsi="Arial" w:cs="Arial"/>
          <w:bCs/>
        </w:rPr>
        <w:t>8.2</w:t>
      </w:r>
      <w:r w:rsidRPr="007F0E06">
        <w:rPr>
          <w:rFonts w:ascii="Arial" w:hAnsi="Arial" w:cs="Arial"/>
          <w:bCs/>
        </w:rPr>
        <w:tab/>
      </w:r>
      <w:r w:rsidRPr="007F0E06">
        <w:rPr>
          <w:rFonts w:ascii="Arial" w:hAnsi="Arial" w:cs="Arial"/>
          <w:bCs/>
        </w:rPr>
        <w:tab/>
      </w:r>
      <w:r w:rsidR="007F0E06" w:rsidRPr="00C27273">
        <w:rPr>
          <w:rFonts w:ascii="Arial" w:hAnsi="Arial" w:cs="Arial"/>
          <w:bCs/>
        </w:rPr>
        <w:t xml:space="preserve">Ο χρόνος παράδοσης των συμβατικών υλικών να μην υπερβαίνει τους </w:t>
      </w:r>
      <w:r w:rsidR="00400133">
        <w:rPr>
          <w:rFonts w:ascii="Arial" w:hAnsi="Arial" w:cs="Arial"/>
          <w:bCs/>
        </w:rPr>
        <w:t>6</w:t>
      </w:r>
      <w:r w:rsidR="007F0E06" w:rsidRPr="00C27273">
        <w:rPr>
          <w:rFonts w:ascii="Arial" w:hAnsi="Arial" w:cs="Arial"/>
          <w:bCs/>
        </w:rPr>
        <w:t xml:space="preserve"> μήνες από ενεργοποιήσεως της συμβάσεως. Επιθυμητός ο μικρότερος δυνατός χρόνος, ενώ τμηματικές παραδόσεις θα γίνονται αποδεκτές μόνο όταν αφορούν το ½ της συνο</w:t>
      </w:r>
      <w:r w:rsidR="00400133">
        <w:rPr>
          <w:rFonts w:ascii="Arial" w:hAnsi="Arial" w:cs="Arial"/>
          <w:bCs/>
        </w:rPr>
        <w:t xml:space="preserve">λικής (υπό προμήθεια) ποσότητας </w:t>
      </w:r>
      <w:r w:rsidR="00400133" w:rsidRPr="00492647">
        <w:rPr>
          <w:rFonts w:ascii="Arial" w:eastAsia="HiddenHorzOCR" w:hAnsi="Arial" w:cs="Arial"/>
          <w:b/>
          <w:color w:val="000000"/>
        </w:rPr>
        <w:t>(βαθμολογούμενο κριτήριο).</w:t>
      </w:r>
    </w:p>
    <w:p w14:paraId="25346257" w14:textId="77777777" w:rsidR="004631DB" w:rsidRDefault="004631DB" w:rsidP="007F0E06">
      <w:pPr>
        <w:pStyle w:val="50"/>
        <w:tabs>
          <w:tab w:val="clear" w:pos="3402"/>
          <w:tab w:val="clear" w:pos="4536"/>
          <w:tab w:val="clear" w:pos="6237"/>
          <w:tab w:val="left" w:pos="624"/>
          <w:tab w:val="left" w:pos="1134"/>
          <w:tab w:val="left" w:pos="1644"/>
        </w:tabs>
        <w:ind w:firstLine="0"/>
        <w:rPr>
          <w:rFonts w:ascii="Arial" w:hAnsi="Arial" w:cs="Arial"/>
          <w:bCs/>
        </w:rPr>
      </w:pPr>
    </w:p>
    <w:p w14:paraId="65AD60F8" w14:textId="77777777" w:rsidR="004631DB" w:rsidRDefault="004631DB" w:rsidP="007F0E06">
      <w:pPr>
        <w:pStyle w:val="50"/>
        <w:tabs>
          <w:tab w:val="clear" w:pos="3402"/>
          <w:tab w:val="clear" w:pos="4536"/>
          <w:tab w:val="clear" w:pos="6237"/>
          <w:tab w:val="left" w:pos="624"/>
          <w:tab w:val="left" w:pos="1134"/>
          <w:tab w:val="left" w:pos="1644"/>
        </w:tabs>
        <w:ind w:firstLine="0"/>
        <w:rPr>
          <w:rFonts w:ascii="Arial" w:hAnsi="Arial" w:cs="Arial"/>
          <w:bCs/>
        </w:rPr>
      </w:pPr>
      <w:r>
        <w:rPr>
          <w:rFonts w:ascii="Arial" w:hAnsi="Arial" w:cs="Arial"/>
          <w:bCs/>
        </w:rPr>
        <w:t>8.3</w:t>
      </w:r>
      <w:r>
        <w:rPr>
          <w:rFonts w:ascii="Arial" w:hAnsi="Arial" w:cs="Arial"/>
          <w:bCs/>
        </w:rPr>
        <w:tab/>
      </w:r>
      <w:r>
        <w:rPr>
          <w:rFonts w:ascii="Arial" w:hAnsi="Arial" w:cs="Arial"/>
          <w:bCs/>
        </w:rPr>
        <w:tab/>
        <w:t xml:space="preserve">Όλα τα προς παράδοση υλικά θα είναι κωδικοποιημένα κατά ΝΑΤΟ ή ο προμηθευτής θα δεσμεύεται με τη σχετική ρήτρα κωδικοποίησης για τα υλικά που δεν είναι κωδικοποιημένα. </w:t>
      </w:r>
    </w:p>
    <w:p w14:paraId="476E013B" w14:textId="77777777" w:rsidR="0011411C" w:rsidRDefault="0011411C" w:rsidP="007F0E06">
      <w:pPr>
        <w:pStyle w:val="50"/>
        <w:tabs>
          <w:tab w:val="clear" w:pos="3402"/>
          <w:tab w:val="clear" w:pos="4536"/>
          <w:tab w:val="clear" w:pos="6237"/>
          <w:tab w:val="left" w:pos="624"/>
          <w:tab w:val="left" w:pos="1134"/>
          <w:tab w:val="left" w:pos="1644"/>
        </w:tabs>
        <w:ind w:firstLine="0"/>
        <w:rPr>
          <w:rFonts w:ascii="Arial" w:hAnsi="Arial" w:cs="Arial"/>
          <w:bCs/>
        </w:rPr>
      </w:pPr>
    </w:p>
    <w:p w14:paraId="623206EE" w14:textId="77777777" w:rsidR="0011411C" w:rsidRPr="0011411C" w:rsidRDefault="0011411C" w:rsidP="007F0E06">
      <w:pPr>
        <w:pStyle w:val="50"/>
        <w:tabs>
          <w:tab w:val="clear" w:pos="3402"/>
          <w:tab w:val="clear" w:pos="4536"/>
          <w:tab w:val="clear" w:pos="6237"/>
          <w:tab w:val="left" w:pos="624"/>
          <w:tab w:val="left" w:pos="1134"/>
          <w:tab w:val="left" w:pos="1644"/>
        </w:tabs>
        <w:ind w:firstLine="0"/>
        <w:rPr>
          <w:rFonts w:ascii="Arial" w:hAnsi="Arial" w:cs="Arial"/>
          <w:bCs/>
        </w:rPr>
      </w:pPr>
      <w:r>
        <w:rPr>
          <w:rFonts w:ascii="Arial" w:hAnsi="Arial" w:cs="Arial"/>
          <w:bCs/>
        </w:rPr>
        <w:t>8.4</w:t>
      </w:r>
      <w:r>
        <w:rPr>
          <w:rFonts w:ascii="Arial" w:hAnsi="Arial" w:cs="Arial"/>
          <w:bCs/>
        </w:rPr>
        <w:tab/>
      </w:r>
      <w:r>
        <w:rPr>
          <w:rFonts w:ascii="Arial" w:hAnsi="Arial" w:cs="Arial"/>
          <w:bCs/>
        </w:rPr>
        <w:tab/>
      </w:r>
      <w:r w:rsidRPr="0011411C">
        <w:rPr>
          <w:rFonts w:ascii="Arial" w:hAnsi="Arial" w:cs="Arial"/>
        </w:rPr>
        <w:t>Ο κατασκευαστικός οίκο</w:t>
      </w:r>
      <w:r w:rsidR="003704A0">
        <w:rPr>
          <w:rFonts w:ascii="Arial" w:hAnsi="Arial" w:cs="Arial"/>
        </w:rPr>
        <w:t>ς και τις</w:t>
      </w:r>
      <w:r w:rsidR="008923F4">
        <w:rPr>
          <w:rFonts w:ascii="Arial" w:hAnsi="Arial" w:cs="Arial"/>
        </w:rPr>
        <w:t xml:space="preserve"> υπό προμήθεια </w:t>
      </w:r>
      <w:r w:rsidR="003704A0">
        <w:rPr>
          <w:rFonts w:ascii="Arial" w:hAnsi="Arial" w:cs="Arial"/>
        </w:rPr>
        <w:t>επιγονατίδες-επιαγκωνίδες</w:t>
      </w:r>
      <w:r w:rsidRPr="0011411C">
        <w:rPr>
          <w:rFonts w:ascii="Arial" w:hAnsi="Arial" w:cs="Arial"/>
        </w:rPr>
        <w:t>, θα πρέπει να έχουν αποδεδειγμένη παρουσία και στ</w:t>
      </w:r>
      <w:r>
        <w:rPr>
          <w:rFonts w:ascii="Arial" w:hAnsi="Arial" w:cs="Arial"/>
        </w:rPr>
        <w:t>η χώρα εκτός από τις υπόλοιπες Χ</w:t>
      </w:r>
      <w:r w:rsidRPr="0011411C">
        <w:rPr>
          <w:rFonts w:ascii="Arial" w:hAnsi="Arial" w:cs="Arial"/>
        </w:rPr>
        <w:t>ώρες του εξωτερικού.</w:t>
      </w:r>
    </w:p>
    <w:p w14:paraId="3440B1C7" w14:textId="77777777" w:rsidR="004C2D97" w:rsidRPr="002D3105" w:rsidRDefault="004C2D97" w:rsidP="00C156F1">
      <w:pPr>
        <w:pStyle w:val="50"/>
        <w:tabs>
          <w:tab w:val="clear" w:pos="3402"/>
          <w:tab w:val="clear" w:pos="4536"/>
          <w:tab w:val="clear" w:pos="6237"/>
          <w:tab w:val="left" w:pos="624"/>
          <w:tab w:val="left" w:pos="1134"/>
          <w:tab w:val="left" w:pos="1644"/>
        </w:tabs>
        <w:ind w:firstLine="0"/>
        <w:rPr>
          <w:rFonts w:ascii="Arial" w:hAnsi="Arial" w:cs="Arial"/>
          <w:szCs w:val="24"/>
          <w:highlight w:val="yellow"/>
        </w:rPr>
      </w:pPr>
    </w:p>
    <w:p w14:paraId="30F0E68D" w14:textId="77777777" w:rsidR="00273ACE" w:rsidRPr="00586B07" w:rsidRDefault="00C27273" w:rsidP="00C156F1">
      <w:pPr>
        <w:pStyle w:val="50"/>
        <w:tabs>
          <w:tab w:val="clear" w:pos="3402"/>
          <w:tab w:val="clear" w:pos="4536"/>
          <w:tab w:val="clear" w:pos="6237"/>
          <w:tab w:val="left" w:pos="624"/>
          <w:tab w:val="left" w:pos="1134"/>
          <w:tab w:val="left" w:pos="1644"/>
        </w:tabs>
        <w:ind w:firstLine="0"/>
        <w:rPr>
          <w:rFonts w:ascii="Arial" w:hAnsi="Arial" w:cs="Arial"/>
          <w:szCs w:val="24"/>
        </w:rPr>
      </w:pPr>
      <w:r w:rsidRPr="00B73CB6">
        <w:rPr>
          <w:rFonts w:ascii="Arial" w:hAnsi="Arial" w:cs="Arial"/>
          <w:szCs w:val="24"/>
        </w:rPr>
        <w:t>9.</w:t>
      </w:r>
      <w:r w:rsidRPr="00B73CB6">
        <w:rPr>
          <w:rFonts w:ascii="Arial" w:hAnsi="Arial" w:cs="Arial"/>
          <w:szCs w:val="24"/>
        </w:rPr>
        <w:tab/>
      </w:r>
      <w:r w:rsidR="00F17A6F">
        <w:rPr>
          <w:rFonts w:ascii="Arial" w:hAnsi="Arial" w:cs="Arial"/>
          <w:szCs w:val="24"/>
        </w:rPr>
        <w:tab/>
      </w:r>
      <w:r w:rsidRPr="00586B07">
        <w:rPr>
          <w:rFonts w:ascii="Arial" w:hAnsi="Arial" w:cs="Arial"/>
          <w:b/>
          <w:szCs w:val="24"/>
        </w:rPr>
        <w:t>ΠΕΡΙΕΧΟΜΕΝΟ ΠΡΟΣΦΟΡΑΣ</w:t>
      </w:r>
    </w:p>
    <w:p w14:paraId="24C97F19" w14:textId="77777777" w:rsidR="00C27273" w:rsidRDefault="00C27273" w:rsidP="00C156F1">
      <w:pPr>
        <w:pStyle w:val="50"/>
        <w:tabs>
          <w:tab w:val="clear" w:pos="3402"/>
          <w:tab w:val="clear" w:pos="4536"/>
          <w:tab w:val="clear" w:pos="6237"/>
          <w:tab w:val="left" w:pos="624"/>
          <w:tab w:val="left" w:pos="1134"/>
          <w:tab w:val="left" w:pos="1644"/>
        </w:tabs>
        <w:ind w:firstLine="0"/>
        <w:rPr>
          <w:rFonts w:ascii="Arial" w:hAnsi="Arial" w:cs="Arial"/>
          <w:szCs w:val="24"/>
          <w:highlight w:val="yellow"/>
        </w:rPr>
      </w:pPr>
    </w:p>
    <w:p w14:paraId="611DADAF" w14:textId="77777777" w:rsidR="00EF3F5D" w:rsidRDefault="00EF3F5D" w:rsidP="00EF3F5D">
      <w:pPr>
        <w:tabs>
          <w:tab w:val="left" w:pos="624"/>
          <w:tab w:val="left" w:pos="1134"/>
          <w:tab w:val="left" w:pos="1644"/>
        </w:tabs>
        <w:jc w:val="both"/>
        <w:rPr>
          <w:rFonts w:ascii="Arial" w:hAnsi="Arial" w:cs="Arial"/>
        </w:rPr>
      </w:pPr>
      <w:r>
        <w:rPr>
          <w:rFonts w:ascii="Arial" w:hAnsi="Arial" w:cs="Arial"/>
        </w:rPr>
        <w:t>9.1</w:t>
      </w:r>
      <w:r>
        <w:rPr>
          <w:rFonts w:ascii="Arial" w:hAnsi="Arial" w:cs="Arial"/>
        </w:rPr>
        <w:tab/>
      </w:r>
      <w:r>
        <w:rPr>
          <w:rFonts w:ascii="Arial" w:hAnsi="Arial" w:cs="Arial"/>
        </w:rPr>
        <w:tab/>
      </w:r>
      <w:r w:rsidRPr="00002697">
        <w:rPr>
          <w:rFonts w:ascii="Arial" w:hAnsi="Arial" w:cs="Arial"/>
        </w:rPr>
        <w:t xml:space="preserve">Υποβολή Εγγράφων για Αξιολόγηση </w:t>
      </w:r>
    </w:p>
    <w:p w14:paraId="4A9CF6FA" w14:textId="77777777" w:rsidR="00EF3F5D" w:rsidRDefault="00EF3F5D" w:rsidP="00EF3F5D">
      <w:pPr>
        <w:tabs>
          <w:tab w:val="left" w:pos="624"/>
          <w:tab w:val="left" w:pos="1134"/>
          <w:tab w:val="left" w:pos="1644"/>
        </w:tabs>
        <w:jc w:val="both"/>
        <w:rPr>
          <w:rFonts w:ascii="Arial" w:hAnsi="Arial" w:cs="Arial"/>
        </w:rPr>
      </w:pPr>
    </w:p>
    <w:p w14:paraId="02BBBDF3" w14:textId="77777777" w:rsidR="00EF3F5D" w:rsidRDefault="00EF3F5D" w:rsidP="00EF3F5D">
      <w:pPr>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Pr="00002697">
        <w:rPr>
          <w:rFonts w:ascii="Arial" w:hAnsi="Arial" w:cs="Arial"/>
        </w:rPr>
        <w:t>Κάθε προμηθευτής υποχρεούται να καταθέσει τα παρ</w:t>
      </w:r>
      <w:r>
        <w:rPr>
          <w:rFonts w:ascii="Arial" w:hAnsi="Arial" w:cs="Arial"/>
        </w:rPr>
        <w:t xml:space="preserve">ακάτω έντυπα και πιστοποιητικά </w:t>
      </w:r>
      <w:r w:rsidRPr="00002697">
        <w:rPr>
          <w:rFonts w:ascii="Arial" w:hAnsi="Arial" w:cs="Arial"/>
        </w:rPr>
        <w:t xml:space="preserve">μαζί µε την προσφορά του: </w:t>
      </w:r>
    </w:p>
    <w:p w14:paraId="7772C0AE" w14:textId="77777777" w:rsidR="00EF3F5D" w:rsidRDefault="00EF3F5D" w:rsidP="00EF3F5D">
      <w:pPr>
        <w:tabs>
          <w:tab w:val="left" w:pos="624"/>
          <w:tab w:val="left" w:pos="1134"/>
          <w:tab w:val="left" w:pos="1644"/>
        </w:tabs>
        <w:jc w:val="both"/>
        <w:rPr>
          <w:rFonts w:ascii="Arial" w:hAnsi="Arial" w:cs="Arial"/>
        </w:rPr>
      </w:pPr>
    </w:p>
    <w:p w14:paraId="0856D644" w14:textId="77777777"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w:t>
      </w:r>
      <w:r>
        <w:rPr>
          <w:rFonts w:ascii="Arial" w:hAnsi="Arial" w:cs="Arial"/>
        </w:rPr>
        <w:t>1</w:t>
      </w:r>
      <w:r>
        <w:rPr>
          <w:rFonts w:ascii="Arial" w:hAnsi="Arial" w:cs="Arial"/>
        </w:rPr>
        <w:tab/>
      </w:r>
      <w:r w:rsidR="00EF3F5D">
        <w:rPr>
          <w:rFonts w:ascii="Arial" w:hAnsi="Arial" w:cs="Arial"/>
        </w:rPr>
        <w:tab/>
        <w:t>Δ</w:t>
      </w:r>
      <w:r w:rsidR="00EF3F5D" w:rsidRPr="00002697">
        <w:rPr>
          <w:rFonts w:ascii="Arial" w:hAnsi="Arial" w:cs="Arial"/>
        </w:rPr>
        <w:t>ιαφημιστικό βιβλιάριο ή φυλλάδιο της εταιρείας (PROSPECTUS)</w:t>
      </w:r>
      <w:r w:rsidR="00B93DED">
        <w:rPr>
          <w:rFonts w:ascii="Arial" w:hAnsi="Arial" w:cs="Arial"/>
        </w:rPr>
        <w:t>, για τις</w:t>
      </w:r>
      <w:r w:rsidR="00E227CB">
        <w:rPr>
          <w:rFonts w:ascii="Arial" w:hAnsi="Arial" w:cs="Arial"/>
        </w:rPr>
        <w:t xml:space="preserve"> συγκεκριμέν</w:t>
      </w:r>
      <w:r w:rsidR="00B93DED">
        <w:rPr>
          <w:rFonts w:ascii="Arial" w:hAnsi="Arial" w:cs="Arial"/>
        </w:rPr>
        <w:t>ες</w:t>
      </w:r>
      <w:r w:rsidR="006E03A3">
        <w:rPr>
          <w:rFonts w:ascii="Arial" w:hAnsi="Arial" w:cs="Arial"/>
        </w:rPr>
        <w:t xml:space="preserve"> </w:t>
      </w:r>
      <w:r w:rsidR="00B93DED">
        <w:rPr>
          <w:rFonts w:ascii="Arial" w:hAnsi="Arial" w:cs="Arial"/>
        </w:rPr>
        <w:t>επιγονατίδες-επιαγκωνίδες</w:t>
      </w:r>
      <w:r w:rsidR="00EF3F5D" w:rsidRPr="00002697">
        <w:rPr>
          <w:rFonts w:ascii="Arial" w:hAnsi="Arial" w:cs="Arial"/>
        </w:rPr>
        <w:t>, που να περιέχει τα γ</w:t>
      </w:r>
      <w:r w:rsidR="00BE7908">
        <w:rPr>
          <w:rFonts w:ascii="Arial" w:hAnsi="Arial" w:cs="Arial"/>
        </w:rPr>
        <w:t>ενικά τεχνικά χαρακτηριστικά του</w:t>
      </w:r>
      <w:r w:rsidR="006E03A3">
        <w:rPr>
          <w:rFonts w:ascii="Arial" w:hAnsi="Arial" w:cs="Arial"/>
        </w:rPr>
        <w:t>ς</w:t>
      </w:r>
      <w:r w:rsidR="00EF3F5D" w:rsidRPr="00002697">
        <w:rPr>
          <w:rFonts w:ascii="Arial" w:hAnsi="Arial" w:cs="Arial"/>
        </w:rPr>
        <w:t xml:space="preserve">. </w:t>
      </w:r>
    </w:p>
    <w:p w14:paraId="0666AD46" w14:textId="77777777" w:rsidR="00EF3F5D" w:rsidRDefault="00EF3F5D" w:rsidP="00EF3F5D">
      <w:pPr>
        <w:tabs>
          <w:tab w:val="left" w:pos="624"/>
          <w:tab w:val="left" w:pos="1134"/>
          <w:tab w:val="left" w:pos="1644"/>
        </w:tabs>
        <w:jc w:val="both"/>
        <w:rPr>
          <w:rFonts w:ascii="Arial" w:hAnsi="Arial" w:cs="Arial"/>
        </w:rPr>
      </w:pPr>
    </w:p>
    <w:p w14:paraId="2C11FD3E" w14:textId="77777777"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w:t>
      </w:r>
      <w:r>
        <w:rPr>
          <w:rFonts w:ascii="Arial" w:hAnsi="Arial" w:cs="Arial"/>
        </w:rPr>
        <w:t xml:space="preserve"> </w:t>
      </w:r>
      <w:r w:rsidR="00EF3F5D">
        <w:rPr>
          <w:rFonts w:ascii="Arial" w:hAnsi="Arial" w:cs="Arial"/>
        </w:rPr>
        <w:t>2</w:t>
      </w:r>
      <w:r w:rsidR="00EF3F5D">
        <w:rPr>
          <w:rFonts w:ascii="Arial" w:hAnsi="Arial" w:cs="Arial"/>
        </w:rPr>
        <w:tab/>
      </w:r>
      <w:r>
        <w:rPr>
          <w:rFonts w:ascii="Arial" w:hAnsi="Arial" w:cs="Arial"/>
        </w:rPr>
        <w:tab/>
      </w:r>
      <w:r w:rsidR="006E03A3">
        <w:rPr>
          <w:rFonts w:ascii="Arial" w:hAnsi="Arial" w:cs="Arial"/>
        </w:rPr>
        <w:t>Πλήρη περιγραφή των</w:t>
      </w:r>
      <w:r w:rsidR="00BE7908">
        <w:rPr>
          <w:rFonts w:ascii="Arial" w:hAnsi="Arial" w:cs="Arial"/>
        </w:rPr>
        <w:t xml:space="preserve"> προς προμήθεια </w:t>
      </w:r>
      <w:r w:rsidR="00B93DED" w:rsidRPr="00B93DED">
        <w:rPr>
          <w:rFonts w:ascii="Arial" w:hAnsi="Arial" w:cs="Arial"/>
        </w:rPr>
        <w:t>επιγονατίδων-επιαγκωνίδων</w:t>
      </w:r>
      <w:r w:rsidR="00EF3F5D" w:rsidRPr="00002697">
        <w:rPr>
          <w:rFonts w:ascii="Arial" w:hAnsi="Arial" w:cs="Arial"/>
        </w:rPr>
        <w:t xml:space="preserve"> µε πλήρη τεχνικά χαρακτηριστικά, καθώς και οποιοδήποτε άλλο στοιχείο που προσδιορίζει ακριβώς </w:t>
      </w:r>
      <w:r w:rsidR="00A137B0">
        <w:rPr>
          <w:rFonts w:ascii="Arial" w:hAnsi="Arial" w:cs="Arial"/>
        </w:rPr>
        <w:t>το είδος και τον τρόπο χρήση</w:t>
      </w:r>
      <w:r w:rsidR="00EF3F5D" w:rsidRPr="00002697">
        <w:rPr>
          <w:rFonts w:ascii="Arial" w:hAnsi="Arial" w:cs="Arial"/>
        </w:rPr>
        <w:t>ς</w:t>
      </w:r>
      <w:r w:rsidR="00BE7908">
        <w:rPr>
          <w:rFonts w:ascii="Arial" w:hAnsi="Arial" w:cs="Arial"/>
        </w:rPr>
        <w:t xml:space="preserve"> του</w:t>
      </w:r>
      <w:r w:rsidR="006E03A3">
        <w:rPr>
          <w:rFonts w:ascii="Arial" w:hAnsi="Arial" w:cs="Arial"/>
        </w:rPr>
        <w:t>ς</w:t>
      </w:r>
      <w:r w:rsidR="00EF3F5D" w:rsidRPr="00002697">
        <w:rPr>
          <w:rFonts w:ascii="Arial" w:hAnsi="Arial" w:cs="Arial"/>
        </w:rPr>
        <w:t>.</w:t>
      </w:r>
    </w:p>
    <w:p w14:paraId="492D10CF" w14:textId="77777777" w:rsidR="00EF3F5D" w:rsidRDefault="00EF3F5D" w:rsidP="00EF3F5D">
      <w:pPr>
        <w:tabs>
          <w:tab w:val="left" w:pos="624"/>
          <w:tab w:val="left" w:pos="1134"/>
          <w:tab w:val="left" w:pos="1644"/>
        </w:tabs>
        <w:jc w:val="both"/>
        <w:rPr>
          <w:rFonts w:ascii="Arial" w:hAnsi="Arial" w:cs="Arial"/>
        </w:rPr>
      </w:pPr>
    </w:p>
    <w:p w14:paraId="60EAB482" w14:textId="77777777"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.1.3</w:t>
      </w:r>
      <w:r w:rsidR="00EF3F5D">
        <w:rPr>
          <w:rFonts w:ascii="Arial" w:hAnsi="Arial" w:cs="Arial"/>
        </w:rPr>
        <w:tab/>
      </w:r>
      <w:r>
        <w:rPr>
          <w:rFonts w:ascii="Arial" w:hAnsi="Arial" w:cs="Arial"/>
        </w:rPr>
        <w:tab/>
      </w:r>
      <w:r w:rsidR="00EF3F5D" w:rsidRPr="00002697">
        <w:rPr>
          <w:rFonts w:ascii="Arial" w:hAnsi="Arial" w:cs="Arial"/>
        </w:rPr>
        <w:t xml:space="preserve">Πιστοποιητικό ποιοτικού ελέγχου του εργοστασίου κατασκευής. </w:t>
      </w:r>
    </w:p>
    <w:p w14:paraId="271BBADE" w14:textId="77777777" w:rsidR="0011411C" w:rsidRDefault="0011411C" w:rsidP="00EF3F5D">
      <w:pPr>
        <w:tabs>
          <w:tab w:val="left" w:pos="624"/>
          <w:tab w:val="left" w:pos="1134"/>
          <w:tab w:val="left" w:pos="1644"/>
        </w:tabs>
        <w:jc w:val="both"/>
        <w:rPr>
          <w:rFonts w:ascii="Arial" w:hAnsi="Arial" w:cs="Arial"/>
        </w:rPr>
      </w:pPr>
    </w:p>
    <w:p w14:paraId="6DDC8FBE" w14:textId="77777777" w:rsidR="00EF3F5D" w:rsidRDefault="0011411C" w:rsidP="00EF3F5D">
      <w:pPr>
        <w:tabs>
          <w:tab w:val="left" w:pos="624"/>
          <w:tab w:val="left" w:pos="1134"/>
          <w:tab w:val="left" w:pos="1644"/>
        </w:tabs>
        <w:jc w:val="both"/>
        <w:rPr>
          <w:rFonts w:ascii="Arial" w:hAnsi="Arial" w:cs="Arial"/>
        </w:rPr>
      </w:pPr>
      <w:r>
        <w:rPr>
          <w:rFonts w:ascii="Arial" w:hAnsi="Arial" w:cs="Arial"/>
        </w:rPr>
        <w:t>9.1.4</w:t>
      </w:r>
      <w:r>
        <w:rPr>
          <w:rFonts w:ascii="Arial" w:hAnsi="Arial" w:cs="Arial"/>
        </w:rPr>
        <w:tab/>
      </w:r>
      <w:r>
        <w:rPr>
          <w:rFonts w:ascii="Arial" w:hAnsi="Arial" w:cs="Arial"/>
        </w:rPr>
        <w:tab/>
      </w:r>
      <w:r w:rsidR="00DD1DB6">
        <w:rPr>
          <w:rFonts w:ascii="Arial" w:hAnsi="Arial" w:cs="Arial"/>
        </w:rPr>
        <w:t>Π</w:t>
      </w:r>
      <w:r w:rsidR="00EF3F5D" w:rsidRPr="00002697">
        <w:rPr>
          <w:rFonts w:ascii="Arial" w:hAnsi="Arial" w:cs="Arial"/>
        </w:rPr>
        <w:t>ιστοποιητικό ISO 9001.</w:t>
      </w:r>
    </w:p>
    <w:p w14:paraId="41835599" w14:textId="77777777" w:rsidR="001376CD" w:rsidRDefault="001376CD" w:rsidP="00EF3F5D">
      <w:pPr>
        <w:tabs>
          <w:tab w:val="left" w:pos="624"/>
          <w:tab w:val="left" w:pos="1134"/>
          <w:tab w:val="left" w:pos="1644"/>
        </w:tabs>
        <w:jc w:val="both"/>
        <w:rPr>
          <w:rFonts w:ascii="Arial" w:hAnsi="Arial" w:cs="Arial"/>
        </w:rPr>
      </w:pPr>
    </w:p>
    <w:p w14:paraId="6677A5DF" w14:textId="77777777" w:rsidR="006E03A3" w:rsidRDefault="006E03A3" w:rsidP="00EF3F5D">
      <w:pPr>
        <w:tabs>
          <w:tab w:val="left" w:pos="624"/>
          <w:tab w:val="left" w:pos="1134"/>
          <w:tab w:val="left" w:pos="1644"/>
        </w:tabs>
        <w:jc w:val="both"/>
        <w:rPr>
          <w:rFonts w:ascii="Arial" w:hAnsi="Arial" w:cs="Arial"/>
        </w:rPr>
      </w:pPr>
    </w:p>
    <w:p w14:paraId="17234D4E" w14:textId="77777777" w:rsidR="00586B07" w:rsidRDefault="00586B07" w:rsidP="00C156F1">
      <w:pPr>
        <w:pStyle w:val="50"/>
        <w:tabs>
          <w:tab w:val="clear" w:pos="3402"/>
          <w:tab w:val="clear" w:pos="4536"/>
          <w:tab w:val="clear" w:pos="6237"/>
          <w:tab w:val="left" w:pos="624"/>
          <w:tab w:val="left" w:pos="1134"/>
          <w:tab w:val="left" w:pos="1644"/>
        </w:tabs>
        <w:ind w:firstLine="0"/>
        <w:rPr>
          <w:rFonts w:ascii="Arial" w:hAnsi="Arial" w:cs="Arial"/>
          <w:szCs w:val="24"/>
        </w:rPr>
      </w:pPr>
      <w:r w:rsidRPr="00586B07">
        <w:rPr>
          <w:rFonts w:ascii="Arial" w:hAnsi="Arial" w:cs="Arial"/>
          <w:szCs w:val="24"/>
        </w:rPr>
        <w:lastRenderedPageBreak/>
        <w:t>9.</w:t>
      </w:r>
      <w:r w:rsidR="00826D42">
        <w:rPr>
          <w:rFonts w:ascii="Arial" w:hAnsi="Arial" w:cs="Arial"/>
          <w:szCs w:val="24"/>
        </w:rPr>
        <w:t>2</w:t>
      </w:r>
      <w:r w:rsidRPr="00586B07">
        <w:rPr>
          <w:rFonts w:ascii="Arial" w:hAnsi="Arial" w:cs="Arial"/>
          <w:szCs w:val="24"/>
        </w:rPr>
        <w:tab/>
      </w:r>
      <w:r w:rsidR="00F17A6F">
        <w:rPr>
          <w:rFonts w:ascii="Arial" w:hAnsi="Arial" w:cs="Arial"/>
          <w:szCs w:val="24"/>
        </w:rPr>
        <w:tab/>
      </w:r>
      <w:r w:rsidRPr="00F17A6F">
        <w:rPr>
          <w:rFonts w:ascii="Arial" w:hAnsi="Arial" w:cs="Arial"/>
          <w:b/>
          <w:szCs w:val="24"/>
        </w:rPr>
        <w:t>Έντυπο Συμμόρφωσης</w:t>
      </w:r>
    </w:p>
    <w:p w14:paraId="40597563" w14:textId="77777777" w:rsidR="00586B07" w:rsidRDefault="00586B07" w:rsidP="00C156F1">
      <w:pPr>
        <w:pStyle w:val="50"/>
        <w:tabs>
          <w:tab w:val="clear" w:pos="3402"/>
          <w:tab w:val="clear" w:pos="4536"/>
          <w:tab w:val="clear" w:pos="6237"/>
          <w:tab w:val="left" w:pos="624"/>
          <w:tab w:val="left" w:pos="1134"/>
          <w:tab w:val="left" w:pos="1644"/>
        </w:tabs>
        <w:ind w:firstLine="0"/>
        <w:rPr>
          <w:rFonts w:ascii="Arial" w:hAnsi="Arial" w:cs="Arial"/>
          <w:szCs w:val="24"/>
        </w:rPr>
      </w:pPr>
    </w:p>
    <w:p w14:paraId="42F93ED1" w14:textId="77777777" w:rsidR="0096691C" w:rsidRDefault="0096691C" w:rsidP="0096691C">
      <w:pPr>
        <w:pStyle w:val="50"/>
        <w:tabs>
          <w:tab w:val="clear" w:pos="3402"/>
          <w:tab w:val="clear" w:pos="4536"/>
          <w:tab w:val="clear" w:pos="6237"/>
          <w:tab w:val="left" w:pos="624"/>
          <w:tab w:val="left" w:pos="1134"/>
          <w:tab w:val="left" w:pos="1644"/>
        </w:tabs>
        <w:ind w:firstLine="0"/>
        <w:rPr>
          <w:rFonts w:ascii="Arial" w:hAnsi="Arial" w:cs="Arial"/>
        </w:rPr>
      </w:pPr>
      <w:r w:rsidRPr="006460BD">
        <w:rPr>
          <w:rFonts w:ascii="Arial" w:hAnsi="Arial" w:cs="Arial"/>
        </w:rPr>
        <w:t xml:space="preserve">9.2.1 Ο προμηθευτής είναι υποχρεωμένος στην προσφορά του να επισυνάψει συμπληρωμένο αναλυτικό φυλλάδιο με τίτλο «ΈΝΤΥΠΟ ΣΥΜΜΟΡΦΩΣΗΣ ΠΡΟΣ ΠΡΟΔΙΑΓΡΑΦΗ ΕΝΟΠΛΩΝ ΔΥΝΑΜΕΩΝ» υπόδειγμα του οποίου, με οδηγίες συμπλήρωσης, βρίσκεται αναρτημένο στην ιστοσελίδα «ΠΡΟΔΙΑΓΡΑΦΕΣ ΕΔ» </w:t>
      </w:r>
      <w:r>
        <w:rPr>
          <w:rFonts w:ascii="Arial" w:hAnsi="Arial" w:cs="Arial"/>
        </w:rPr>
        <w:t xml:space="preserve">  </w:t>
      </w:r>
      <w:r w:rsidRPr="006460BD">
        <w:rPr>
          <w:rFonts w:ascii="Arial" w:hAnsi="Arial" w:cs="Arial"/>
        </w:rPr>
        <w:t xml:space="preserve">(http://prodiagrafes.army.gr), υπό το θέμα «Χρήσιμα Έντυπα». Διευκρινίζεται ότι η κατάθεση του εντύπου συμμόρφωσης δεν απαλλάσσει τους προμηθευτές από την υποχρέωση υποβολής των κατά περίπτωση δικαιολογητικών, που καθορίζονται με την παρούσα ΠΕΔ. </w:t>
      </w:r>
    </w:p>
    <w:p w14:paraId="6EEBA852" w14:textId="77777777" w:rsidR="0096691C" w:rsidRDefault="0096691C" w:rsidP="0096691C">
      <w:pPr>
        <w:pStyle w:val="50"/>
        <w:tabs>
          <w:tab w:val="clear" w:pos="3402"/>
          <w:tab w:val="clear" w:pos="4536"/>
          <w:tab w:val="clear" w:pos="6237"/>
          <w:tab w:val="left" w:pos="624"/>
          <w:tab w:val="left" w:pos="1134"/>
          <w:tab w:val="left" w:pos="1644"/>
        </w:tabs>
        <w:ind w:firstLine="0"/>
        <w:rPr>
          <w:rFonts w:ascii="Arial" w:hAnsi="Arial" w:cs="Arial"/>
        </w:rPr>
      </w:pPr>
    </w:p>
    <w:p w14:paraId="61A54E2B" w14:textId="77777777" w:rsidR="0096691C" w:rsidRDefault="0096691C" w:rsidP="0096691C">
      <w:pPr>
        <w:pStyle w:val="50"/>
        <w:tabs>
          <w:tab w:val="clear" w:pos="3402"/>
          <w:tab w:val="clear" w:pos="4536"/>
          <w:tab w:val="clear" w:pos="6237"/>
          <w:tab w:val="left" w:pos="624"/>
          <w:tab w:val="left" w:pos="1134"/>
          <w:tab w:val="left" w:pos="1644"/>
        </w:tabs>
        <w:ind w:firstLine="0"/>
        <w:rPr>
          <w:rFonts w:ascii="Arial" w:hAnsi="Arial" w:cs="Arial"/>
        </w:rPr>
      </w:pPr>
      <w:r w:rsidRPr="006460BD">
        <w:rPr>
          <w:rFonts w:ascii="Arial" w:hAnsi="Arial" w:cs="Arial"/>
        </w:rPr>
        <w:t>9.2.2 Το Έντυπο Συμμόρφωσης είναι φύλλο συσχέτισης της προσφοράς με τις απαιτήσεις της προδιαγραφής αυτής, όπου στην αντίστοιχη στήλη αναγράφεται αν το προσφερόμενο υλικό είναι σύμφωνο με την παρούσα τεχνική προδιαγραφή. Σε περίπτωση μη συμφωνίας θα αναφέρονται αναλυτικά όλες οι αποκλίσεις (είτε αυτές αποτελούν πλεονέκτημα είτε μειονέκτημα(του προσφερόμενου υλικού σε σύγκριση με τα στοιχεία της προδιαγραφής (δηλ. ο προμηθευτής απαντά κατά αριθμητική σειρά σε όλες τις παραγράφους της τεχνικής προδιαγραφής παράγραφο προς παράγραφο). Επισημαίνεται η ορθή και σύμφωνα με την παραπάνω σύνταξη του Φύλλου Συμμόρφωσης ώστε αυτό να αποτελεί ξεχωριστό κομμάτι της προσφοράς για τη διευκόλυνση του έργου της Επιτροπής Αξιολόγησης.</w:t>
      </w:r>
    </w:p>
    <w:p w14:paraId="1DB4B58B" w14:textId="77777777" w:rsidR="00B73574" w:rsidRDefault="00B73574" w:rsidP="00C156F1">
      <w:pPr>
        <w:pStyle w:val="50"/>
        <w:tabs>
          <w:tab w:val="clear" w:pos="3402"/>
          <w:tab w:val="clear" w:pos="4536"/>
          <w:tab w:val="clear" w:pos="6237"/>
          <w:tab w:val="left" w:pos="624"/>
          <w:tab w:val="left" w:pos="1134"/>
          <w:tab w:val="left" w:pos="1644"/>
        </w:tabs>
        <w:ind w:firstLine="0"/>
        <w:rPr>
          <w:rFonts w:ascii="Arial" w:hAnsi="Arial" w:cs="Arial"/>
        </w:rPr>
      </w:pPr>
    </w:p>
    <w:p w14:paraId="38A55AE1" w14:textId="77777777" w:rsidR="00F70A8C" w:rsidRDefault="00B73574" w:rsidP="00C156F1">
      <w:pPr>
        <w:pStyle w:val="50"/>
        <w:tabs>
          <w:tab w:val="clear" w:pos="3402"/>
          <w:tab w:val="clear" w:pos="4536"/>
          <w:tab w:val="clear" w:pos="6237"/>
          <w:tab w:val="left" w:pos="624"/>
          <w:tab w:val="left" w:pos="1134"/>
          <w:tab w:val="left" w:pos="1644"/>
        </w:tabs>
        <w:ind w:firstLine="0"/>
        <w:rPr>
          <w:rFonts w:ascii="Arial" w:hAnsi="Arial" w:cs="Arial"/>
        </w:rPr>
      </w:pPr>
      <w:r>
        <w:rPr>
          <w:rFonts w:ascii="Arial" w:hAnsi="Arial" w:cs="Arial"/>
        </w:rPr>
        <w:t>9.</w:t>
      </w:r>
      <w:r w:rsidR="00826D42">
        <w:rPr>
          <w:rFonts w:ascii="Arial" w:hAnsi="Arial" w:cs="Arial"/>
        </w:rPr>
        <w:t>2</w:t>
      </w:r>
      <w:r>
        <w:rPr>
          <w:rFonts w:ascii="Arial" w:hAnsi="Arial" w:cs="Arial"/>
        </w:rPr>
        <w:t>.3</w:t>
      </w:r>
      <w:r>
        <w:rPr>
          <w:rFonts w:ascii="Arial" w:hAnsi="Arial" w:cs="Arial"/>
        </w:rPr>
        <w:tab/>
      </w:r>
      <w:r w:rsidR="00F17A6F">
        <w:rPr>
          <w:rFonts w:ascii="Arial" w:hAnsi="Arial" w:cs="Arial"/>
        </w:rPr>
        <w:tab/>
      </w:r>
      <w:r>
        <w:rPr>
          <w:rFonts w:ascii="Arial" w:hAnsi="Arial" w:cs="Arial"/>
        </w:rPr>
        <w:t>Προσφορά χωρίς ή με ελλιπές Έντυπο Συμμόρφωσης  θα απορρίπτεται.</w:t>
      </w:r>
    </w:p>
    <w:p w14:paraId="3A9C4B38" w14:textId="77777777" w:rsidR="00EB125B" w:rsidRDefault="00EB125B" w:rsidP="00C156F1">
      <w:pPr>
        <w:pStyle w:val="50"/>
        <w:tabs>
          <w:tab w:val="clear" w:pos="3402"/>
          <w:tab w:val="clear" w:pos="4536"/>
          <w:tab w:val="clear" w:pos="6237"/>
          <w:tab w:val="left" w:pos="624"/>
          <w:tab w:val="left" w:pos="1134"/>
          <w:tab w:val="left" w:pos="1644"/>
        </w:tabs>
        <w:ind w:firstLine="0"/>
        <w:rPr>
          <w:rFonts w:ascii="Arial" w:hAnsi="Arial" w:cs="Arial"/>
        </w:rPr>
      </w:pPr>
    </w:p>
    <w:p w14:paraId="18FE8940" w14:textId="77777777" w:rsidR="00F17A6F" w:rsidRDefault="00F17A6F" w:rsidP="00C156F1">
      <w:pPr>
        <w:pStyle w:val="50"/>
        <w:tabs>
          <w:tab w:val="clear" w:pos="3402"/>
          <w:tab w:val="clear" w:pos="4536"/>
          <w:tab w:val="clear" w:pos="6237"/>
          <w:tab w:val="left" w:pos="624"/>
          <w:tab w:val="left" w:pos="1134"/>
          <w:tab w:val="left" w:pos="1644"/>
        </w:tabs>
        <w:ind w:firstLine="0"/>
        <w:rPr>
          <w:rFonts w:ascii="Arial" w:hAnsi="Arial" w:cs="Arial"/>
        </w:rPr>
      </w:pPr>
    </w:p>
    <w:p w14:paraId="77E410EC" w14:textId="77777777" w:rsidR="00F17A6F" w:rsidRDefault="00F17A6F" w:rsidP="00F17A6F">
      <w:pPr>
        <w:pStyle w:val="50"/>
        <w:tabs>
          <w:tab w:val="clear" w:pos="3402"/>
          <w:tab w:val="clear" w:pos="4536"/>
          <w:tab w:val="clear" w:pos="6237"/>
          <w:tab w:val="left" w:pos="624"/>
          <w:tab w:val="left" w:pos="1134"/>
          <w:tab w:val="left" w:pos="1644"/>
        </w:tabs>
        <w:ind w:firstLine="0"/>
        <w:rPr>
          <w:rFonts w:ascii="Arial" w:hAnsi="Arial" w:cs="Arial"/>
          <w:b/>
          <w:lang w:eastAsia="ar-SA"/>
        </w:rPr>
      </w:pPr>
      <w:r w:rsidRPr="00F45895">
        <w:rPr>
          <w:rFonts w:ascii="Arial" w:hAnsi="Arial" w:cs="Arial"/>
        </w:rPr>
        <w:t>9.</w:t>
      </w:r>
      <w:r w:rsidR="00826D42">
        <w:rPr>
          <w:rFonts w:ascii="Arial" w:hAnsi="Arial" w:cs="Arial"/>
        </w:rPr>
        <w:t>3</w:t>
      </w:r>
      <w:r w:rsidRPr="00F45895">
        <w:rPr>
          <w:rFonts w:ascii="Arial" w:hAnsi="Arial" w:cs="Arial"/>
        </w:rPr>
        <w:tab/>
      </w:r>
      <w:r w:rsidRPr="00F45895">
        <w:rPr>
          <w:rFonts w:ascii="Arial" w:hAnsi="Arial" w:cs="Arial"/>
        </w:rPr>
        <w:tab/>
      </w:r>
      <w:r>
        <w:rPr>
          <w:rFonts w:ascii="Arial" w:hAnsi="Arial" w:cs="Arial"/>
          <w:b/>
          <w:lang w:eastAsia="ar-SA"/>
        </w:rPr>
        <w:t>Πιστοποιητικά, έντυπα κλπ</w:t>
      </w:r>
    </w:p>
    <w:p w14:paraId="036A222D" w14:textId="77777777" w:rsidR="00F17A6F" w:rsidRDefault="00F17A6F" w:rsidP="00F17A6F">
      <w:pPr>
        <w:pStyle w:val="50"/>
        <w:tabs>
          <w:tab w:val="clear" w:pos="3402"/>
          <w:tab w:val="clear" w:pos="4536"/>
          <w:tab w:val="clear" w:pos="6237"/>
          <w:tab w:val="left" w:pos="624"/>
          <w:tab w:val="left" w:pos="1134"/>
          <w:tab w:val="left" w:pos="1644"/>
        </w:tabs>
        <w:ind w:firstLine="0"/>
        <w:rPr>
          <w:rFonts w:ascii="Arial" w:hAnsi="Arial" w:cs="Arial"/>
          <w:b/>
          <w:lang w:eastAsia="ar-SA"/>
        </w:rPr>
      </w:pPr>
    </w:p>
    <w:p w14:paraId="19ADD651" w14:textId="77777777" w:rsidR="00F17A6F" w:rsidRPr="00AF2E0F" w:rsidRDefault="00F17A6F" w:rsidP="00F17A6F">
      <w:pPr>
        <w:pStyle w:val="50"/>
        <w:tabs>
          <w:tab w:val="clear" w:pos="3402"/>
          <w:tab w:val="clear" w:pos="4536"/>
          <w:tab w:val="clear" w:pos="6237"/>
          <w:tab w:val="left" w:pos="624"/>
          <w:tab w:val="left" w:pos="1134"/>
          <w:tab w:val="left" w:pos="1644"/>
        </w:tabs>
        <w:ind w:firstLine="0"/>
        <w:rPr>
          <w:rFonts w:ascii="Arial" w:hAnsi="Arial" w:cs="Arial"/>
          <w:lang w:eastAsia="ar-SA"/>
        </w:rPr>
      </w:pPr>
      <w:r>
        <w:rPr>
          <w:rFonts w:ascii="Arial" w:hAnsi="Arial" w:cs="Arial"/>
          <w:b/>
          <w:lang w:eastAsia="ar-SA"/>
        </w:rPr>
        <w:tab/>
      </w:r>
      <w:r>
        <w:rPr>
          <w:rFonts w:ascii="Arial" w:hAnsi="Arial" w:cs="Arial"/>
          <w:b/>
          <w:lang w:eastAsia="ar-SA"/>
        </w:rPr>
        <w:tab/>
      </w:r>
      <w:r>
        <w:rPr>
          <w:rFonts w:ascii="Arial" w:hAnsi="Arial" w:cs="Arial"/>
          <w:lang w:eastAsia="ar-SA"/>
        </w:rPr>
        <w:t>Τ</w:t>
      </w:r>
      <w:r w:rsidRPr="00861A0C">
        <w:rPr>
          <w:rFonts w:ascii="Arial" w:hAnsi="Arial" w:cs="Arial"/>
          <w:lang w:eastAsia="ar-SA"/>
        </w:rPr>
        <w:t xml:space="preserve">εχνικά φυλλάδια (prospectus) καθώς και παραπομπή στη διαδικτυακή τοποθεσία του κατασκευαστή, που περιέχουν </w:t>
      </w:r>
      <w:r w:rsidR="00E957CC">
        <w:rPr>
          <w:rFonts w:ascii="Arial" w:hAnsi="Arial" w:cs="Arial"/>
          <w:lang w:eastAsia="ar-SA"/>
        </w:rPr>
        <w:t>πληροφορίες</w:t>
      </w:r>
      <w:r w:rsidRPr="00861A0C">
        <w:rPr>
          <w:rFonts w:ascii="Arial" w:hAnsi="Arial" w:cs="Arial"/>
          <w:lang w:eastAsia="ar-SA"/>
        </w:rPr>
        <w:t>,</w:t>
      </w:r>
      <w:r w:rsidR="00E957CC">
        <w:rPr>
          <w:rFonts w:ascii="Arial" w:hAnsi="Arial" w:cs="Arial"/>
          <w:lang w:eastAsia="ar-SA"/>
        </w:rPr>
        <w:t xml:space="preserve"> φ</w:t>
      </w:r>
      <w:r w:rsidR="00E227CB">
        <w:rPr>
          <w:rFonts w:ascii="Arial" w:hAnsi="Arial" w:cs="Arial"/>
          <w:lang w:eastAsia="ar-SA"/>
        </w:rPr>
        <w:t>ωτογρ</w:t>
      </w:r>
      <w:r w:rsidR="00D01F95">
        <w:rPr>
          <w:rFonts w:ascii="Arial" w:hAnsi="Arial" w:cs="Arial"/>
          <w:lang w:eastAsia="ar-SA"/>
        </w:rPr>
        <w:t>αφί</w:t>
      </w:r>
      <w:r w:rsidR="006E03A3">
        <w:rPr>
          <w:rFonts w:ascii="Arial" w:hAnsi="Arial" w:cs="Arial"/>
          <w:lang w:eastAsia="ar-SA"/>
        </w:rPr>
        <w:t xml:space="preserve">ες ή/και σχέδια για </w:t>
      </w:r>
      <w:r w:rsidR="00553551">
        <w:rPr>
          <w:rFonts w:ascii="Arial" w:hAnsi="Arial" w:cs="Arial"/>
          <w:lang w:eastAsia="ar-SA"/>
        </w:rPr>
        <w:t>τις επιγονατίδες-επιαγκωνίδες</w:t>
      </w:r>
      <w:r w:rsidRPr="00861A0C">
        <w:rPr>
          <w:rFonts w:ascii="Arial" w:hAnsi="Arial" w:cs="Arial"/>
          <w:lang w:eastAsia="ar-SA"/>
        </w:rPr>
        <w:t>.</w:t>
      </w:r>
    </w:p>
    <w:p w14:paraId="3D039D38" w14:textId="77777777" w:rsidR="00F17A6F" w:rsidRPr="002D3105" w:rsidRDefault="00F17A6F" w:rsidP="00C156F1">
      <w:pPr>
        <w:pStyle w:val="50"/>
        <w:tabs>
          <w:tab w:val="clear" w:pos="3402"/>
          <w:tab w:val="clear" w:pos="4536"/>
          <w:tab w:val="clear" w:pos="6237"/>
          <w:tab w:val="left" w:pos="624"/>
          <w:tab w:val="left" w:pos="1134"/>
          <w:tab w:val="left" w:pos="1644"/>
        </w:tabs>
        <w:ind w:firstLine="0"/>
        <w:rPr>
          <w:rFonts w:ascii="Arial" w:hAnsi="Arial" w:cs="Arial"/>
          <w:szCs w:val="24"/>
          <w:highlight w:val="yellow"/>
        </w:rPr>
      </w:pPr>
    </w:p>
    <w:p w14:paraId="4EB3453C" w14:textId="77777777" w:rsidR="00F63B06" w:rsidRDefault="00E957CC" w:rsidP="00C156F1">
      <w:pPr>
        <w:pStyle w:val="Standard"/>
        <w:tabs>
          <w:tab w:val="left" w:pos="624"/>
          <w:tab w:val="left" w:pos="1134"/>
          <w:tab w:val="left" w:pos="1644"/>
        </w:tabs>
        <w:rPr>
          <w:rFonts w:ascii="Arial" w:eastAsia="HiddenHorzOCR" w:hAnsi="Arial" w:cs="Arial"/>
          <w:b/>
          <w:color w:val="000000"/>
        </w:rPr>
      </w:pPr>
      <w:r w:rsidRPr="00E957CC">
        <w:rPr>
          <w:rFonts w:ascii="Arial" w:eastAsia="HiddenHorzOCR" w:hAnsi="Arial" w:cs="Arial"/>
          <w:color w:val="000000"/>
        </w:rPr>
        <w:t>10</w:t>
      </w:r>
      <w:r w:rsidR="00D96C10" w:rsidRPr="00E957CC">
        <w:rPr>
          <w:rFonts w:ascii="Arial" w:eastAsia="HiddenHorzOCR" w:hAnsi="Arial" w:cs="Arial"/>
          <w:color w:val="000000"/>
        </w:rPr>
        <w:t>.</w:t>
      </w:r>
      <w:r w:rsidR="00D96C10" w:rsidRPr="00E957CC">
        <w:rPr>
          <w:rFonts w:ascii="Arial" w:eastAsia="HiddenHorzOCR" w:hAnsi="Arial" w:cs="Arial"/>
          <w:b/>
          <w:color w:val="000000"/>
        </w:rPr>
        <w:tab/>
      </w:r>
      <w:r w:rsidR="00DF294A" w:rsidRPr="00E957CC">
        <w:rPr>
          <w:rFonts w:ascii="Arial" w:eastAsia="HiddenHorzOCR" w:hAnsi="Arial" w:cs="Arial"/>
          <w:b/>
          <w:color w:val="000000"/>
        </w:rPr>
        <w:tab/>
      </w:r>
      <w:r w:rsidR="00F63B06" w:rsidRPr="00E957CC">
        <w:rPr>
          <w:rFonts w:ascii="Arial" w:eastAsia="HiddenHorzOCR" w:hAnsi="Arial" w:cs="Arial"/>
          <w:b/>
          <w:color w:val="000000"/>
        </w:rPr>
        <w:t>ΣΗΜΕΙΩΣΕΙΣ</w:t>
      </w:r>
    </w:p>
    <w:p w14:paraId="4E73EB1C" w14:textId="77777777" w:rsidR="00E957CC" w:rsidRDefault="00E957CC" w:rsidP="00C156F1">
      <w:pPr>
        <w:pStyle w:val="Standard"/>
        <w:tabs>
          <w:tab w:val="left" w:pos="624"/>
          <w:tab w:val="left" w:pos="1134"/>
          <w:tab w:val="left" w:pos="1644"/>
        </w:tabs>
        <w:rPr>
          <w:rFonts w:ascii="Arial" w:eastAsia="HiddenHorzOCR" w:hAnsi="Arial" w:cs="Arial"/>
          <w:b/>
          <w:color w:val="000000"/>
        </w:rPr>
      </w:pPr>
    </w:p>
    <w:p w14:paraId="500F629E" w14:textId="77777777" w:rsidR="00E957CC" w:rsidRDefault="00E957CC" w:rsidP="00E957CC">
      <w:pPr>
        <w:pStyle w:val="Standard"/>
        <w:tabs>
          <w:tab w:val="left" w:pos="624"/>
          <w:tab w:val="left" w:pos="1134"/>
          <w:tab w:val="left" w:pos="1644"/>
        </w:tabs>
        <w:jc w:val="both"/>
        <w:rPr>
          <w:rFonts w:ascii="Arial" w:hAnsi="Arial" w:cs="Arial"/>
          <w:lang w:eastAsia="ar-SA"/>
        </w:rPr>
      </w:pPr>
      <w:r w:rsidRPr="00E957CC">
        <w:rPr>
          <w:rFonts w:ascii="Arial" w:eastAsia="HiddenHorzOCR" w:hAnsi="Arial" w:cs="Arial"/>
          <w:color w:val="000000"/>
        </w:rPr>
        <w:t>10.1</w:t>
      </w:r>
      <w:r w:rsidRPr="00E957CC">
        <w:rPr>
          <w:rFonts w:ascii="Arial" w:eastAsia="HiddenHorzOCR" w:hAnsi="Arial" w:cs="Arial"/>
          <w:color w:val="000000"/>
        </w:rPr>
        <w:tab/>
      </w:r>
      <w:r w:rsidRPr="00E957CC">
        <w:rPr>
          <w:rFonts w:ascii="Arial" w:eastAsia="HiddenHorzOCR" w:hAnsi="Arial" w:cs="Arial"/>
          <w:color w:val="000000"/>
        </w:rPr>
        <w:tab/>
      </w:r>
      <w:r w:rsidRPr="00861A0C">
        <w:rPr>
          <w:rFonts w:ascii="Arial" w:hAnsi="Arial" w:cs="Arial"/>
          <w:lang w:eastAsia="ar-SA"/>
        </w:rPr>
        <w:t>Οτιδήποτε δεν αναφέρεται αναλυτικά στην παρούσα ΠΕΔ, σε σ</w:t>
      </w:r>
      <w:r>
        <w:rPr>
          <w:rFonts w:ascii="Arial" w:hAnsi="Arial" w:cs="Arial"/>
          <w:lang w:eastAsia="ar-SA"/>
        </w:rPr>
        <w:t>χέση με το εν λόγω υλικό</w:t>
      </w:r>
      <w:r w:rsidRPr="00861A0C">
        <w:rPr>
          <w:rFonts w:ascii="Arial" w:hAnsi="Arial" w:cs="Arial"/>
          <w:lang w:eastAsia="ar-SA"/>
        </w:rPr>
        <w:t>, να πραγματοποιηθεί σύμφωνα με τους κανόνες της Ε.Ε που ισχύουν και με τις σύγχρονες εξελίξεις της τεχνολογίας, στη κατηγορία αυτή</w:t>
      </w:r>
      <w:r>
        <w:rPr>
          <w:rFonts w:ascii="Arial" w:hAnsi="Arial" w:cs="Arial"/>
          <w:lang w:eastAsia="ar-SA"/>
        </w:rPr>
        <w:t>.</w:t>
      </w:r>
    </w:p>
    <w:p w14:paraId="7947323E" w14:textId="77777777" w:rsidR="00E927BD" w:rsidRDefault="00E927BD" w:rsidP="00E957CC">
      <w:pPr>
        <w:pStyle w:val="Standard"/>
        <w:tabs>
          <w:tab w:val="left" w:pos="624"/>
          <w:tab w:val="left" w:pos="1134"/>
          <w:tab w:val="left" w:pos="1644"/>
        </w:tabs>
        <w:jc w:val="both"/>
        <w:rPr>
          <w:rFonts w:ascii="Arial" w:hAnsi="Arial" w:cs="Arial"/>
          <w:lang w:eastAsia="ar-SA"/>
        </w:rPr>
      </w:pPr>
    </w:p>
    <w:p w14:paraId="3B5F757A" w14:textId="77777777" w:rsidR="00E957CC" w:rsidRDefault="00E927BD" w:rsidP="00E957CC">
      <w:pPr>
        <w:pStyle w:val="Standard"/>
        <w:tabs>
          <w:tab w:val="left" w:pos="624"/>
          <w:tab w:val="left" w:pos="1134"/>
          <w:tab w:val="left" w:pos="1644"/>
        </w:tabs>
        <w:jc w:val="both"/>
        <w:rPr>
          <w:rFonts w:ascii="Arial" w:hAnsi="Arial" w:cs="Arial"/>
          <w:lang w:eastAsia="ar-SA"/>
        </w:rPr>
      </w:pPr>
      <w:r>
        <w:rPr>
          <w:rFonts w:ascii="Arial" w:hAnsi="Arial" w:cs="Arial"/>
          <w:lang w:eastAsia="ar-SA"/>
        </w:rPr>
        <w:t>10.2</w:t>
      </w:r>
      <w:r>
        <w:rPr>
          <w:rFonts w:ascii="Arial" w:hAnsi="Arial" w:cs="Arial"/>
          <w:lang w:eastAsia="ar-SA"/>
        </w:rPr>
        <w:tab/>
      </w:r>
      <w:r>
        <w:rPr>
          <w:rFonts w:ascii="Arial" w:hAnsi="Arial" w:cs="Arial"/>
          <w:lang w:eastAsia="ar-SA"/>
        </w:rPr>
        <w:tab/>
      </w:r>
      <w:r w:rsidR="00E957CC">
        <w:rPr>
          <w:rFonts w:ascii="Arial" w:hAnsi="Arial" w:cs="Arial"/>
          <w:lang w:eastAsia="ar-SA"/>
        </w:rPr>
        <w:t xml:space="preserve">Ο πίνακας κριτηρίων αξιολογήσεως για την προμήθεια </w:t>
      </w:r>
      <w:r w:rsidR="00FA548F">
        <w:rPr>
          <w:rFonts w:ascii="Arial" w:hAnsi="Arial" w:cs="Arial"/>
          <w:lang w:eastAsia="ar-SA"/>
        </w:rPr>
        <w:t xml:space="preserve">επιγονατίδων-επιαγκωνίδων </w:t>
      </w:r>
      <w:r w:rsidR="00E957CC">
        <w:rPr>
          <w:rFonts w:ascii="Arial" w:hAnsi="Arial" w:cs="Arial"/>
          <w:lang w:eastAsia="ar-SA"/>
        </w:rPr>
        <w:t>είναι όπως στο Παράρτημα «Α» της παρούσας ΠΕΔ.</w:t>
      </w:r>
    </w:p>
    <w:p w14:paraId="582A9406" w14:textId="77777777" w:rsidR="004E7C20" w:rsidRPr="007924CB" w:rsidRDefault="004E7C20" w:rsidP="00C156F1">
      <w:pPr>
        <w:tabs>
          <w:tab w:val="left" w:pos="624"/>
          <w:tab w:val="left" w:pos="1134"/>
          <w:tab w:val="left" w:pos="1644"/>
        </w:tabs>
        <w:jc w:val="both"/>
        <w:rPr>
          <w:rFonts w:ascii="Arial" w:hAnsi="Arial" w:cs="Arial"/>
          <w:b/>
          <w:szCs w:val="24"/>
          <w:u w:val="single"/>
        </w:rPr>
      </w:pPr>
    </w:p>
    <w:p w14:paraId="747D87B0" w14:textId="77777777" w:rsidR="00161074" w:rsidRPr="00B0497A" w:rsidRDefault="00161074" w:rsidP="00C156F1">
      <w:pPr>
        <w:tabs>
          <w:tab w:val="left" w:pos="624"/>
          <w:tab w:val="left" w:pos="1134"/>
          <w:tab w:val="left" w:pos="1644"/>
        </w:tabs>
        <w:jc w:val="both"/>
        <w:rPr>
          <w:rFonts w:ascii="Arial" w:hAnsi="Arial" w:cs="Arial"/>
          <w:b/>
          <w:szCs w:val="24"/>
          <w:u w:val="single"/>
        </w:rPr>
      </w:pPr>
      <w:r w:rsidRPr="00B0497A">
        <w:rPr>
          <w:rFonts w:ascii="Arial" w:hAnsi="Arial" w:cs="Arial"/>
          <w:b/>
          <w:szCs w:val="24"/>
          <w:u w:val="single"/>
        </w:rPr>
        <w:t xml:space="preserve">ΠΑΡΑΡΤΗΜΑΤΑ </w:t>
      </w:r>
    </w:p>
    <w:tbl>
      <w:tblPr>
        <w:tblW w:w="0" w:type="auto"/>
        <w:tblLook w:val="01E0" w:firstRow="1" w:lastRow="1" w:firstColumn="1" w:lastColumn="1" w:noHBand="0" w:noVBand="0"/>
      </w:tblPr>
      <w:tblGrid>
        <w:gridCol w:w="828"/>
        <w:gridCol w:w="7740"/>
      </w:tblGrid>
      <w:tr w:rsidR="00746143" w:rsidRPr="002D3105" w14:paraId="1C7518D5" w14:textId="77777777" w:rsidTr="00746143">
        <w:tc>
          <w:tcPr>
            <w:tcW w:w="828" w:type="dxa"/>
          </w:tcPr>
          <w:p w14:paraId="2B0E2A85" w14:textId="77777777" w:rsidR="00746143" w:rsidRPr="005222ED" w:rsidRDefault="00746143" w:rsidP="00746143">
            <w:pPr>
              <w:tabs>
                <w:tab w:val="left" w:pos="5103"/>
              </w:tabs>
              <w:jc w:val="both"/>
              <w:rPr>
                <w:rFonts w:ascii="Arial" w:hAnsi="Arial" w:cs="Arial"/>
                <w:szCs w:val="24"/>
              </w:rPr>
            </w:pPr>
            <w:r w:rsidRPr="005222ED">
              <w:rPr>
                <w:rFonts w:ascii="Arial" w:hAnsi="Arial" w:cs="Arial"/>
                <w:szCs w:val="24"/>
              </w:rPr>
              <w:t>«Α»</w:t>
            </w:r>
          </w:p>
        </w:tc>
        <w:tc>
          <w:tcPr>
            <w:tcW w:w="7740" w:type="dxa"/>
          </w:tcPr>
          <w:p w14:paraId="5981F181" w14:textId="77777777" w:rsidR="00746143" w:rsidRDefault="005222ED" w:rsidP="00746143">
            <w:pPr>
              <w:tabs>
                <w:tab w:val="left" w:pos="5103"/>
              </w:tabs>
              <w:jc w:val="both"/>
              <w:rPr>
                <w:rFonts w:ascii="Arial" w:hAnsi="Arial" w:cs="Arial"/>
              </w:rPr>
            </w:pPr>
            <w:r w:rsidRPr="005222ED">
              <w:rPr>
                <w:rFonts w:ascii="Arial" w:hAnsi="Arial" w:cs="Arial"/>
              </w:rPr>
              <w:t xml:space="preserve">Πίνακας Κριτηρίων Αξιολογήσεως </w:t>
            </w:r>
          </w:p>
          <w:p w14:paraId="691ABCC0" w14:textId="7F5AC19D" w:rsidR="00C87592" w:rsidRDefault="00C87592" w:rsidP="00746143">
            <w:pPr>
              <w:tabs>
                <w:tab w:val="left" w:pos="5103"/>
              </w:tabs>
              <w:jc w:val="both"/>
              <w:rPr>
                <w:rFonts w:ascii="Arial" w:hAnsi="Arial" w:cs="Arial"/>
              </w:rPr>
            </w:pPr>
          </w:p>
          <w:p w14:paraId="57C290C1" w14:textId="7089FE5A" w:rsidR="00C35DE2" w:rsidRDefault="00C35DE2" w:rsidP="00746143">
            <w:pPr>
              <w:tabs>
                <w:tab w:val="left" w:pos="5103"/>
              </w:tabs>
              <w:jc w:val="both"/>
              <w:rPr>
                <w:rFonts w:ascii="Arial" w:hAnsi="Arial" w:cs="Arial"/>
              </w:rPr>
            </w:pPr>
          </w:p>
          <w:p w14:paraId="78EFA765" w14:textId="2F72A3BF" w:rsidR="00C35DE2" w:rsidRDefault="00C35DE2" w:rsidP="00746143">
            <w:pPr>
              <w:tabs>
                <w:tab w:val="left" w:pos="5103"/>
              </w:tabs>
              <w:jc w:val="both"/>
              <w:rPr>
                <w:rFonts w:ascii="Arial" w:hAnsi="Arial" w:cs="Arial"/>
              </w:rPr>
            </w:pPr>
          </w:p>
          <w:p w14:paraId="5C00B458" w14:textId="2A5ED2A4" w:rsidR="00C35DE2" w:rsidRDefault="00C35DE2" w:rsidP="00746143">
            <w:pPr>
              <w:tabs>
                <w:tab w:val="left" w:pos="5103"/>
              </w:tabs>
              <w:jc w:val="both"/>
              <w:rPr>
                <w:rFonts w:ascii="Arial" w:hAnsi="Arial" w:cs="Arial"/>
              </w:rPr>
            </w:pPr>
          </w:p>
          <w:p w14:paraId="12C3AFB4" w14:textId="19546F24" w:rsidR="00C35DE2" w:rsidRDefault="00C35DE2" w:rsidP="00746143">
            <w:pPr>
              <w:tabs>
                <w:tab w:val="left" w:pos="5103"/>
              </w:tabs>
              <w:jc w:val="both"/>
              <w:rPr>
                <w:rFonts w:ascii="Arial" w:hAnsi="Arial" w:cs="Arial"/>
              </w:rPr>
            </w:pPr>
          </w:p>
          <w:p w14:paraId="57386BC7" w14:textId="5D9CF400" w:rsidR="00C35DE2" w:rsidRDefault="00C35DE2" w:rsidP="00746143">
            <w:pPr>
              <w:tabs>
                <w:tab w:val="left" w:pos="5103"/>
              </w:tabs>
              <w:jc w:val="both"/>
              <w:rPr>
                <w:rFonts w:ascii="Arial" w:hAnsi="Arial" w:cs="Arial"/>
              </w:rPr>
            </w:pPr>
          </w:p>
          <w:p w14:paraId="694997B0" w14:textId="172E6CF1" w:rsidR="00C35DE2" w:rsidRDefault="00C35DE2" w:rsidP="00746143">
            <w:pPr>
              <w:tabs>
                <w:tab w:val="left" w:pos="5103"/>
              </w:tabs>
              <w:jc w:val="both"/>
              <w:rPr>
                <w:rFonts w:ascii="Arial" w:hAnsi="Arial" w:cs="Arial"/>
              </w:rPr>
            </w:pPr>
          </w:p>
          <w:p w14:paraId="6B161F9B" w14:textId="77777777" w:rsidR="00C35DE2" w:rsidRDefault="00C35DE2" w:rsidP="00746143">
            <w:pPr>
              <w:tabs>
                <w:tab w:val="left" w:pos="5103"/>
              </w:tabs>
              <w:jc w:val="both"/>
              <w:rPr>
                <w:rFonts w:ascii="Arial" w:hAnsi="Arial" w:cs="Arial"/>
              </w:rPr>
            </w:pPr>
          </w:p>
          <w:p w14:paraId="41C7F841" w14:textId="77777777" w:rsidR="00C87592" w:rsidRDefault="00C87592" w:rsidP="00746143">
            <w:pPr>
              <w:tabs>
                <w:tab w:val="left" w:pos="5103"/>
              </w:tabs>
              <w:jc w:val="both"/>
              <w:rPr>
                <w:rFonts w:ascii="Arial" w:hAnsi="Arial" w:cs="Arial"/>
              </w:rPr>
            </w:pPr>
          </w:p>
          <w:p w14:paraId="2F8B9BAC" w14:textId="77777777" w:rsidR="006976AD" w:rsidRDefault="006976AD" w:rsidP="00746143">
            <w:pPr>
              <w:tabs>
                <w:tab w:val="left" w:pos="5103"/>
              </w:tabs>
              <w:jc w:val="both"/>
              <w:rPr>
                <w:rFonts w:ascii="Arial" w:hAnsi="Arial" w:cs="Arial"/>
              </w:rPr>
            </w:pPr>
          </w:p>
          <w:p w14:paraId="19DFE8F5" w14:textId="77777777" w:rsidR="006976AD" w:rsidRDefault="006976AD" w:rsidP="00746143">
            <w:pPr>
              <w:tabs>
                <w:tab w:val="left" w:pos="5103"/>
              </w:tabs>
              <w:jc w:val="both"/>
              <w:rPr>
                <w:rFonts w:ascii="Arial" w:hAnsi="Arial" w:cs="Arial"/>
              </w:rPr>
            </w:pPr>
          </w:p>
          <w:p w14:paraId="3DF8BFD1" w14:textId="77777777" w:rsidR="0096691C" w:rsidRDefault="0096691C" w:rsidP="00746143">
            <w:pPr>
              <w:tabs>
                <w:tab w:val="left" w:pos="5103"/>
              </w:tabs>
              <w:jc w:val="both"/>
              <w:rPr>
                <w:rFonts w:ascii="Arial" w:hAnsi="Arial" w:cs="Arial"/>
              </w:rPr>
            </w:pPr>
          </w:p>
          <w:p w14:paraId="0AE39357" w14:textId="77777777" w:rsidR="0096691C" w:rsidRDefault="0096691C" w:rsidP="00746143">
            <w:pPr>
              <w:tabs>
                <w:tab w:val="left" w:pos="5103"/>
              </w:tabs>
              <w:jc w:val="both"/>
              <w:rPr>
                <w:rFonts w:ascii="Arial" w:hAnsi="Arial" w:cs="Arial"/>
              </w:rPr>
            </w:pPr>
          </w:p>
          <w:p w14:paraId="57981EFC" w14:textId="77777777" w:rsidR="0096691C" w:rsidRDefault="0096691C" w:rsidP="00746143">
            <w:pPr>
              <w:tabs>
                <w:tab w:val="left" w:pos="5103"/>
              </w:tabs>
              <w:jc w:val="both"/>
              <w:rPr>
                <w:rFonts w:ascii="Arial" w:hAnsi="Arial" w:cs="Arial"/>
              </w:rPr>
            </w:pPr>
          </w:p>
          <w:p w14:paraId="01E99419" w14:textId="77777777" w:rsidR="0096691C" w:rsidRDefault="0096691C" w:rsidP="00746143">
            <w:pPr>
              <w:tabs>
                <w:tab w:val="left" w:pos="5103"/>
              </w:tabs>
              <w:jc w:val="both"/>
              <w:rPr>
                <w:rFonts w:ascii="Arial" w:hAnsi="Arial" w:cs="Arial"/>
              </w:rPr>
            </w:pPr>
          </w:p>
          <w:p w14:paraId="78E341CB" w14:textId="77777777" w:rsidR="00FA548F" w:rsidRDefault="00FA548F" w:rsidP="00746143">
            <w:pPr>
              <w:tabs>
                <w:tab w:val="left" w:pos="5103"/>
              </w:tabs>
              <w:jc w:val="both"/>
              <w:rPr>
                <w:rFonts w:ascii="Arial" w:hAnsi="Arial" w:cs="Arial"/>
              </w:rPr>
            </w:pPr>
          </w:p>
          <w:p w14:paraId="41600A3A" w14:textId="77777777" w:rsidR="00C87592" w:rsidRPr="005222ED" w:rsidRDefault="00C87592" w:rsidP="00746143">
            <w:pPr>
              <w:tabs>
                <w:tab w:val="left" w:pos="5103"/>
              </w:tabs>
              <w:jc w:val="both"/>
              <w:rPr>
                <w:rFonts w:ascii="Arial" w:hAnsi="Arial" w:cs="Arial"/>
                <w:color w:val="0D0D0D"/>
                <w:szCs w:val="24"/>
              </w:rPr>
            </w:pPr>
          </w:p>
        </w:tc>
      </w:tr>
    </w:tbl>
    <w:p w14:paraId="53465AFA" w14:textId="77777777" w:rsidR="00F41856" w:rsidRPr="002D3105" w:rsidRDefault="00F41856" w:rsidP="00C156F1">
      <w:pPr>
        <w:tabs>
          <w:tab w:val="left" w:pos="624"/>
          <w:tab w:val="left" w:pos="1134"/>
          <w:tab w:val="left" w:pos="1644"/>
        </w:tabs>
        <w:jc w:val="both"/>
        <w:rPr>
          <w:rFonts w:ascii="Arial" w:hAnsi="Arial" w:cs="Arial"/>
          <w:szCs w:val="24"/>
          <w:highlight w:val="yellow"/>
        </w:rPr>
      </w:pPr>
    </w:p>
    <w:tbl>
      <w:tblPr>
        <w:tblW w:w="9111"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111"/>
      </w:tblGrid>
      <w:tr w:rsidR="00AC46D6" w14:paraId="40F0866F" w14:textId="77777777" w:rsidTr="00AC46D6">
        <w:tc>
          <w:tcPr>
            <w:tcW w:w="9111" w:type="dxa"/>
            <w:tcBorders>
              <w:top w:val="single" w:sz="4" w:space="0" w:color="C0C0C0"/>
              <w:left w:val="single" w:sz="4" w:space="0" w:color="C0C0C0"/>
              <w:bottom w:val="single" w:sz="4" w:space="0" w:color="C0C0C0"/>
              <w:right w:val="single" w:sz="4" w:space="0" w:color="C0C0C0"/>
            </w:tcBorders>
          </w:tcPr>
          <w:p w14:paraId="3B85B8D4" w14:textId="77777777" w:rsidR="00AC46D6" w:rsidRDefault="00AC46D6">
            <w:pPr>
              <w:tabs>
                <w:tab w:val="left" w:pos="1418"/>
              </w:tabs>
              <w:jc w:val="center"/>
              <w:rPr>
                <w:rFonts w:ascii="Arial" w:hAnsi="Arial" w:cs="Arial"/>
                <w:sz w:val="28"/>
                <w:szCs w:val="28"/>
              </w:rPr>
            </w:pPr>
            <w:r>
              <w:rPr>
                <w:rFonts w:ascii="Arial" w:hAnsi="Arial" w:cs="Arial"/>
                <w:sz w:val="28"/>
                <w:szCs w:val="28"/>
              </w:rPr>
              <w:t>ΕΓΚΡΙΣΗ ΤΕΧΝΙΚΗΣ ΠΡΟΔΙΑΓΡΑΦΗΣ</w:t>
            </w:r>
          </w:p>
          <w:p w14:paraId="14107EBA" w14:textId="1AD4CE58" w:rsidR="00AC46D6" w:rsidRDefault="00FF6471">
            <w:pPr>
              <w:tabs>
                <w:tab w:val="left" w:pos="1418"/>
              </w:tabs>
              <w:jc w:val="center"/>
              <w:rPr>
                <w:rFonts w:ascii="Arial" w:hAnsi="Arial" w:cs="Arial"/>
                <w:sz w:val="28"/>
                <w:szCs w:val="28"/>
              </w:rPr>
            </w:pPr>
            <w:r>
              <w:rPr>
                <w:rFonts w:ascii="Arial" w:hAnsi="Arial" w:cs="Arial"/>
                <w:sz w:val="28"/>
                <w:szCs w:val="28"/>
              </w:rPr>
              <w:t>ΠΕΔ</w:t>
            </w:r>
            <w:r w:rsidR="00AC46D6">
              <w:rPr>
                <w:rFonts w:ascii="Arial" w:hAnsi="Arial" w:cs="Arial"/>
                <w:sz w:val="28"/>
                <w:szCs w:val="28"/>
              </w:rPr>
              <w:t>-Α-</w:t>
            </w:r>
            <w:r>
              <w:rPr>
                <w:rFonts w:ascii="Arial" w:hAnsi="Arial" w:cs="Arial"/>
                <w:sz w:val="28"/>
                <w:szCs w:val="28"/>
              </w:rPr>
              <w:t>01433</w:t>
            </w:r>
            <w:r w:rsidR="00AC46D6">
              <w:rPr>
                <w:rFonts w:ascii="Arial" w:hAnsi="Arial" w:cs="Arial"/>
                <w:sz w:val="28"/>
                <w:szCs w:val="28"/>
              </w:rPr>
              <w:t xml:space="preserve"> </w:t>
            </w:r>
          </w:p>
          <w:p w14:paraId="57DA53A6" w14:textId="77777777" w:rsidR="00AC46D6" w:rsidRDefault="00AC46D6">
            <w:pPr>
              <w:tabs>
                <w:tab w:val="left" w:pos="1418"/>
              </w:tabs>
              <w:jc w:val="center"/>
              <w:rPr>
                <w:rFonts w:ascii="Arial" w:hAnsi="Arial" w:cs="Arial"/>
                <w:sz w:val="28"/>
                <w:szCs w:val="28"/>
              </w:rPr>
            </w:pPr>
          </w:p>
          <w:p w14:paraId="6DC7FC57" w14:textId="77777777" w:rsidR="00AC46D6" w:rsidRDefault="00AC46D6">
            <w:pPr>
              <w:tabs>
                <w:tab w:val="left" w:pos="1418"/>
              </w:tabs>
              <w:rPr>
                <w:rFonts w:ascii="Arial" w:hAnsi="Arial" w:cs="Arial"/>
                <w:szCs w:val="24"/>
              </w:rPr>
            </w:pPr>
            <w:r>
              <w:rPr>
                <w:rFonts w:ascii="Arial" w:hAnsi="Arial" w:cs="Arial"/>
                <w:szCs w:val="24"/>
              </w:rPr>
              <w:t>ΣΥΝΤΑΞΗ                     ΓΕΣ/ΔΜΧ/2α</w:t>
            </w:r>
          </w:p>
          <w:p w14:paraId="2C288B2B" w14:textId="77777777" w:rsidR="00AC46D6" w:rsidRDefault="00AC46D6">
            <w:pPr>
              <w:tabs>
                <w:tab w:val="left" w:pos="1418"/>
              </w:tabs>
              <w:rPr>
                <w:rFonts w:ascii="Arial" w:hAnsi="Arial" w:cs="Arial"/>
                <w:szCs w:val="24"/>
              </w:rPr>
            </w:pPr>
          </w:p>
          <w:p w14:paraId="2A6FCA50" w14:textId="77777777" w:rsidR="00AC46D6" w:rsidRDefault="00AC46D6">
            <w:pPr>
              <w:tabs>
                <w:tab w:val="left" w:pos="1418"/>
              </w:tabs>
              <w:rPr>
                <w:rFonts w:ascii="Arial" w:hAnsi="Arial" w:cs="Arial"/>
                <w:szCs w:val="24"/>
              </w:rPr>
            </w:pPr>
          </w:p>
          <w:p w14:paraId="1DB122CD" w14:textId="77777777" w:rsidR="00AC46D6" w:rsidRDefault="00AC46D6">
            <w:pPr>
              <w:tabs>
                <w:tab w:val="left" w:pos="1418"/>
              </w:tabs>
              <w:rPr>
                <w:rFonts w:ascii="Arial" w:hAnsi="Arial" w:cs="Arial"/>
                <w:szCs w:val="24"/>
              </w:rPr>
            </w:pPr>
          </w:p>
          <w:p w14:paraId="2F90CDBE" w14:textId="77777777" w:rsidR="00AC46D6" w:rsidRDefault="00AC46D6">
            <w:pPr>
              <w:tabs>
                <w:tab w:val="left" w:pos="1418"/>
              </w:tabs>
              <w:rPr>
                <w:rFonts w:ascii="Arial" w:hAnsi="Arial" w:cs="Arial"/>
                <w:szCs w:val="24"/>
              </w:rPr>
            </w:pPr>
            <w:r>
              <w:rPr>
                <w:rFonts w:ascii="Arial" w:hAnsi="Arial" w:cs="Arial"/>
                <w:szCs w:val="24"/>
              </w:rPr>
              <w:t xml:space="preserve">               Νικόλαος Παπαμαργαρίτης</w:t>
            </w:r>
          </w:p>
          <w:p w14:paraId="6131BF7F" w14:textId="77777777" w:rsidR="00AC46D6" w:rsidRDefault="00AC46D6">
            <w:pPr>
              <w:tabs>
                <w:tab w:val="left" w:pos="1418"/>
              </w:tabs>
              <w:rPr>
                <w:rFonts w:ascii="Arial" w:hAnsi="Arial" w:cs="Arial"/>
                <w:szCs w:val="24"/>
              </w:rPr>
            </w:pPr>
            <w:r>
              <w:rPr>
                <w:rFonts w:ascii="Arial" w:hAnsi="Arial" w:cs="Arial"/>
                <w:szCs w:val="24"/>
              </w:rPr>
              <w:t xml:space="preserve">                 Αντισυνταγματάρχης (ΜΧ)</w:t>
            </w:r>
          </w:p>
          <w:p w14:paraId="4C8C644C" w14:textId="77777777" w:rsidR="00AC46D6" w:rsidRDefault="00AC46D6">
            <w:pPr>
              <w:tabs>
                <w:tab w:val="left" w:pos="1418"/>
              </w:tabs>
              <w:rPr>
                <w:rFonts w:ascii="Arial" w:hAnsi="Arial" w:cs="Arial"/>
                <w:szCs w:val="24"/>
              </w:rPr>
            </w:pPr>
          </w:p>
        </w:tc>
      </w:tr>
      <w:tr w:rsidR="00AC46D6" w14:paraId="40B25178" w14:textId="77777777" w:rsidTr="00AC46D6">
        <w:trPr>
          <w:trHeight w:val="1312"/>
        </w:trPr>
        <w:tc>
          <w:tcPr>
            <w:tcW w:w="9111" w:type="dxa"/>
            <w:tcBorders>
              <w:top w:val="single" w:sz="4" w:space="0" w:color="C0C0C0"/>
              <w:left w:val="single" w:sz="4" w:space="0" w:color="C0C0C0"/>
              <w:bottom w:val="single" w:sz="4" w:space="0" w:color="C0C0C0"/>
              <w:right w:val="single" w:sz="4" w:space="0" w:color="C0C0C0"/>
            </w:tcBorders>
          </w:tcPr>
          <w:p w14:paraId="66622D75" w14:textId="77777777" w:rsidR="00AC46D6" w:rsidRDefault="00AC46D6">
            <w:pPr>
              <w:tabs>
                <w:tab w:val="left" w:pos="2310"/>
              </w:tabs>
              <w:rPr>
                <w:rFonts w:ascii="Arial" w:hAnsi="Arial" w:cs="Arial"/>
                <w:szCs w:val="24"/>
              </w:rPr>
            </w:pPr>
            <w:r>
              <w:rPr>
                <w:rFonts w:ascii="Arial" w:hAnsi="Arial" w:cs="Arial"/>
                <w:szCs w:val="24"/>
              </w:rPr>
              <w:t>ΕΛΕΓΧΟΣ</w:t>
            </w:r>
            <w:r>
              <w:rPr>
                <w:rFonts w:ascii="Arial" w:hAnsi="Arial" w:cs="Arial"/>
                <w:szCs w:val="24"/>
              </w:rPr>
              <w:tab/>
              <w:t xml:space="preserve">  ΓΕΣ/Γ3/ΥΔΝΤΗΣ</w:t>
            </w:r>
          </w:p>
          <w:p w14:paraId="5F76D93D" w14:textId="77777777" w:rsidR="00AC46D6" w:rsidRDefault="00AC46D6">
            <w:pPr>
              <w:tabs>
                <w:tab w:val="left" w:pos="2310"/>
              </w:tabs>
              <w:rPr>
                <w:rFonts w:ascii="Arial" w:hAnsi="Arial" w:cs="Arial"/>
                <w:szCs w:val="24"/>
              </w:rPr>
            </w:pPr>
          </w:p>
          <w:p w14:paraId="6D78DD0A" w14:textId="77777777" w:rsidR="00AC46D6" w:rsidRDefault="00AC46D6">
            <w:pPr>
              <w:tabs>
                <w:tab w:val="left" w:pos="2310"/>
              </w:tabs>
              <w:rPr>
                <w:rFonts w:ascii="Arial" w:hAnsi="Arial" w:cs="Arial"/>
                <w:szCs w:val="24"/>
              </w:rPr>
            </w:pPr>
            <w:r>
              <w:rPr>
                <w:rFonts w:ascii="Arial" w:hAnsi="Arial" w:cs="Arial"/>
                <w:szCs w:val="24"/>
              </w:rPr>
              <w:t xml:space="preserve">                                 </w:t>
            </w:r>
          </w:p>
          <w:p w14:paraId="50C4A757" w14:textId="77777777" w:rsidR="00AC46D6" w:rsidRDefault="00AC46D6">
            <w:pPr>
              <w:tabs>
                <w:tab w:val="left" w:pos="2310"/>
              </w:tabs>
              <w:rPr>
                <w:rFonts w:ascii="Arial" w:hAnsi="Arial" w:cs="Arial"/>
                <w:szCs w:val="24"/>
              </w:rPr>
            </w:pPr>
            <w:r>
              <w:rPr>
                <w:rFonts w:ascii="Arial" w:hAnsi="Arial" w:cs="Arial"/>
                <w:szCs w:val="24"/>
              </w:rPr>
              <w:t xml:space="preserve">                           </w:t>
            </w:r>
          </w:p>
          <w:p w14:paraId="2354A53A" w14:textId="77777777" w:rsidR="00AC46D6" w:rsidRDefault="00AC46D6">
            <w:pPr>
              <w:tabs>
                <w:tab w:val="left" w:pos="2310"/>
              </w:tabs>
              <w:rPr>
                <w:rFonts w:ascii="Arial" w:hAnsi="Arial" w:cs="Arial"/>
                <w:szCs w:val="24"/>
              </w:rPr>
            </w:pPr>
            <w:r>
              <w:rPr>
                <w:rFonts w:ascii="Arial" w:hAnsi="Arial" w:cs="Arial"/>
                <w:szCs w:val="24"/>
              </w:rPr>
              <w:t xml:space="preserve">                      Παρασκευάς Κατσιλίδης</w:t>
            </w:r>
          </w:p>
          <w:p w14:paraId="015355C6" w14:textId="77777777" w:rsidR="00AC46D6" w:rsidRDefault="00AC46D6">
            <w:pPr>
              <w:tabs>
                <w:tab w:val="left" w:pos="2310"/>
              </w:tabs>
              <w:rPr>
                <w:rFonts w:ascii="Arial" w:hAnsi="Arial" w:cs="Arial"/>
                <w:szCs w:val="24"/>
              </w:rPr>
            </w:pPr>
            <w:r>
              <w:rPr>
                <w:rFonts w:ascii="Arial" w:hAnsi="Arial" w:cs="Arial"/>
                <w:szCs w:val="24"/>
              </w:rPr>
              <w:t xml:space="preserve">                       Συνταγματάρχης (ΤΧ)</w:t>
            </w:r>
          </w:p>
          <w:p w14:paraId="750E4D24" w14:textId="77777777" w:rsidR="00AC46D6" w:rsidRDefault="00AC46D6">
            <w:pPr>
              <w:tabs>
                <w:tab w:val="left" w:pos="2310"/>
              </w:tabs>
              <w:rPr>
                <w:rFonts w:ascii="Arial" w:hAnsi="Arial" w:cs="Arial"/>
                <w:szCs w:val="24"/>
              </w:rPr>
            </w:pPr>
          </w:p>
        </w:tc>
      </w:tr>
      <w:tr w:rsidR="00AC46D6" w14:paraId="2FA6159B" w14:textId="77777777" w:rsidTr="00AC46D6">
        <w:trPr>
          <w:trHeight w:val="1558"/>
        </w:trPr>
        <w:tc>
          <w:tcPr>
            <w:tcW w:w="9111" w:type="dxa"/>
            <w:tcBorders>
              <w:top w:val="single" w:sz="4" w:space="0" w:color="C0C0C0"/>
              <w:left w:val="single" w:sz="4" w:space="0" w:color="C0C0C0"/>
              <w:bottom w:val="single" w:sz="4" w:space="0" w:color="C0C0C0"/>
              <w:right w:val="single" w:sz="4" w:space="0" w:color="C0C0C0"/>
            </w:tcBorders>
          </w:tcPr>
          <w:p w14:paraId="13EC437C" w14:textId="77777777" w:rsidR="00AC46D6" w:rsidRDefault="00AC46D6">
            <w:pPr>
              <w:tabs>
                <w:tab w:val="left" w:pos="1418"/>
              </w:tabs>
              <w:rPr>
                <w:rFonts w:ascii="Arial" w:hAnsi="Arial" w:cs="Arial"/>
                <w:szCs w:val="24"/>
              </w:rPr>
            </w:pPr>
            <w:r>
              <w:rPr>
                <w:rFonts w:ascii="Arial" w:hAnsi="Arial" w:cs="Arial"/>
                <w:szCs w:val="24"/>
              </w:rPr>
              <w:t>ΘΕΩΡΗΣΗ                    ΓΕΣ/ΔΜΧ/ΔΝΤΗΣ</w:t>
            </w:r>
          </w:p>
          <w:p w14:paraId="69E5AC2F" w14:textId="77777777" w:rsidR="00AC46D6" w:rsidRDefault="00AC46D6">
            <w:pPr>
              <w:tabs>
                <w:tab w:val="left" w:pos="1418"/>
              </w:tabs>
              <w:rPr>
                <w:rFonts w:ascii="Arial" w:hAnsi="Arial" w:cs="Arial"/>
                <w:szCs w:val="24"/>
              </w:rPr>
            </w:pPr>
          </w:p>
          <w:p w14:paraId="2B0B737F" w14:textId="77777777" w:rsidR="00AC46D6" w:rsidRDefault="00AC46D6">
            <w:pPr>
              <w:tabs>
                <w:tab w:val="left" w:pos="1418"/>
              </w:tabs>
              <w:rPr>
                <w:rFonts w:ascii="Arial" w:hAnsi="Arial" w:cs="Arial"/>
                <w:szCs w:val="24"/>
              </w:rPr>
            </w:pPr>
          </w:p>
          <w:p w14:paraId="715AA29B" w14:textId="77777777" w:rsidR="00AC46D6" w:rsidRDefault="00AC46D6">
            <w:pPr>
              <w:tabs>
                <w:tab w:val="left" w:pos="1418"/>
              </w:tabs>
              <w:rPr>
                <w:rFonts w:ascii="Arial" w:hAnsi="Arial" w:cs="Arial"/>
                <w:szCs w:val="24"/>
              </w:rPr>
            </w:pPr>
            <w:r>
              <w:rPr>
                <w:rFonts w:ascii="Arial" w:hAnsi="Arial" w:cs="Arial"/>
                <w:b/>
                <w:szCs w:val="24"/>
              </w:rPr>
              <w:t xml:space="preserve">                 </w:t>
            </w:r>
          </w:p>
          <w:p w14:paraId="3D1CFB7C" w14:textId="77777777" w:rsidR="00AC46D6" w:rsidRDefault="00AC46D6">
            <w:pPr>
              <w:tabs>
                <w:tab w:val="left" w:pos="1418"/>
              </w:tabs>
              <w:rPr>
                <w:rFonts w:ascii="Arial" w:hAnsi="Arial" w:cs="Arial"/>
                <w:szCs w:val="24"/>
              </w:rPr>
            </w:pPr>
            <w:r>
              <w:rPr>
                <w:rFonts w:ascii="Arial" w:hAnsi="Arial" w:cs="Arial"/>
                <w:b/>
                <w:szCs w:val="24"/>
              </w:rPr>
              <w:t xml:space="preserve">                         </w:t>
            </w:r>
            <w:r>
              <w:rPr>
                <w:rFonts w:ascii="Arial" w:hAnsi="Arial" w:cs="Arial"/>
                <w:szCs w:val="24"/>
              </w:rPr>
              <w:t>Ευθύμιος Γιαννακάκης</w:t>
            </w:r>
          </w:p>
          <w:p w14:paraId="1BE8A289" w14:textId="77777777" w:rsidR="00AC46D6" w:rsidRDefault="00AC46D6">
            <w:pPr>
              <w:tabs>
                <w:tab w:val="left" w:pos="1418"/>
              </w:tabs>
              <w:rPr>
                <w:rFonts w:ascii="Arial" w:hAnsi="Arial" w:cs="Arial"/>
                <w:szCs w:val="24"/>
              </w:rPr>
            </w:pPr>
            <w:r>
              <w:rPr>
                <w:rFonts w:ascii="Arial" w:hAnsi="Arial" w:cs="Arial"/>
                <w:b/>
                <w:szCs w:val="24"/>
              </w:rPr>
              <w:t xml:space="preserve">                               </w:t>
            </w:r>
            <w:r>
              <w:rPr>
                <w:rFonts w:ascii="Arial" w:hAnsi="Arial" w:cs="Arial"/>
                <w:szCs w:val="24"/>
              </w:rPr>
              <w:t>Υποστράτηγος</w:t>
            </w:r>
          </w:p>
          <w:p w14:paraId="46B0171E" w14:textId="42C1C6F2" w:rsidR="00AC46D6" w:rsidRDefault="00FF6471">
            <w:pPr>
              <w:tabs>
                <w:tab w:val="left" w:pos="1418"/>
              </w:tabs>
              <w:jc w:val="right"/>
              <w:rPr>
                <w:rFonts w:ascii="Arial" w:hAnsi="Arial" w:cs="Arial"/>
                <w:szCs w:val="24"/>
              </w:rPr>
            </w:pPr>
            <w:r>
              <w:rPr>
                <w:rFonts w:ascii="Arial" w:hAnsi="Arial" w:cs="Arial"/>
                <w:szCs w:val="24"/>
              </w:rPr>
              <w:t>17</w:t>
            </w:r>
            <w:r w:rsidR="00AC46D6">
              <w:rPr>
                <w:rFonts w:ascii="Arial" w:hAnsi="Arial" w:cs="Arial"/>
                <w:szCs w:val="24"/>
              </w:rPr>
              <w:t xml:space="preserve"> </w:t>
            </w:r>
            <w:r w:rsidR="00AC46D6">
              <w:rPr>
                <w:rFonts w:ascii="Arial" w:hAnsi="Arial" w:cs="Arial"/>
                <w:color w:val="0D0D0D"/>
                <w:szCs w:val="24"/>
              </w:rPr>
              <w:t>ΙΟΥΝΙΟ</w:t>
            </w:r>
            <w:r>
              <w:rPr>
                <w:rFonts w:ascii="Arial" w:hAnsi="Arial" w:cs="Arial"/>
                <w:color w:val="0D0D0D"/>
                <w:szCs w:val="24"/>
              </w:rPr>
              <w:t>Υ</w:t>
            </w:r>
            <w:r w:rsidR="00AC46D6">
              <w:rPr>
                <w:rFonts w:ascii="Arial" w:hAnsi="Arial" w:cs="Arial"/>
                <w:color w:val="0D0D0D"/>
                <w:szCs w:val="24"/>
              </w:rPr>
              <w:t xml:space="preserve"> 2024</w:t>
            </w:r>
          </w:p>
          <w:p w14:paraId="6C73C053" w14:textId="77777777" w:rsidR="00AC46D6" w:rsidRDefault="00AC46D6">
            <w:pPr>
              <w:tabs>
                <w:tab w:val="left" w:pos="1418"/>
              </w:tabs>
              <w:rPr>
                <w:rFonts w:ascii="Arial" w:hAnsi="Arial" w:cs="Arial"/>
                <w:szCs w:val="24"/>
              </w:rPr>
            </w:pPr>
          </w:p>
        </w:tc>
      </w:tr>
    </w:tbl>
    <w:p w14:paraId="28B544BD" w14:textId="77777777" w:rsidR="0046516C" w:rsidRPr="002D3105" w:rsidRDefault="0046516C">
      <w:pPr>
        <w:rPr>
          <w:rFonts w:ascii="Arial" w:hAnsi="Arial" w:cs="Arial"/>
          <w:szCs w:val="24"/>
          <w:highlight w:val="yellow"/>
        </w:rPr>
        <w:sectPr w:rsidR="0046516C" w:rsidRPr="002D3105" w:rsidSect="00FF6471">
          <w:headerReference w:type="default" r:id="rId11"/>
          <w:headerReference w:type="first" r:id="rId12"/>
          <w:pgSz w:w="11906" w:h="16838" w:code="9"/>
          <w:pgMar w:top="1276" w:right="1134" w:bottom="1134" w:left="1985" w:header="709" w:footer="709" w:gutter="0"/>
          <w:pgNumType w:start="1"/>
          <w:cols w:space="708"/>
          <w:titlePg/>
          <w:docGrid w:linePitch="360"/>
        </w:sectPr>
      </w:pPr>
    </w:p>
    <w:p w14:paraId="4D1AD3C3" w14:textId="1EFA1951" w:rsidR="0046516C" w:rsidRPr="005222ED" w:rsidRDefault="0046516C" w:rsidP="0046516C">
      <w:pPr>
        <w:contextualSpacing/>
        <w:jc w:val="both"/>
        <w:rPr>
          <w:rFonts w:ascii="Arial" w:hAnsi="Arial" w:cs="Arial"/>
          <w:szCs w:val="24"/>
          <w:u w:val="single"/>
        </w:rPr>
      </w:pPr>
      <w:r w:rsidRPr="005222ED">
        <w:rPr>
          <w:rFonts w:ascii="Arial" w:hAnsi="Arial" w:cs="Arial"/>
          <w:szCs w:val="24"/>
          <w:u w:val="single"/>
        </w:rPr>
        <w:lastRenderedPageBreak/>
        <w:t>ΠΑΡΑΡΤΗΜΑ «</w:t>
      </w:r>
      <w:r w:rsidRPr="005222ED">
        <w:rPr>
          <w:rFonts w:ascii="Arial" w:hAnsi="Arial" w:cs="Arial"/>
          <w:szCs w:val="24"/>
          <w:u w:val="single"/>
          <w:lang w:val="en-US"/>
        </w:rPr>
        <w:t>A</w:t>
      </w:r>
      <w:r w:rsidRPr="005222ED">
        <w:rPr>
          <w:rFonts w:ascii="Arial" w:hAnsi="Arial" w:cs="Arial"/>
          <w:szCs w:val="24"/>
          <w:u w:val="single"/>
        </w:rPr>
        <w:t>» ΣΤΗΝ ΠΕΔ-Α-</w:t>
      </w:r>
      <w:r w:rsidR="00FF6471">
        <w:rPr>
          <w:rFonts w:ascii="Arial" w:hAnsi="Arial" w:cs="Arial"/>
          <w:szCs w:val="24"/>
          <w:u w:val="single"/>
        </w:rPr>
        <w:t>01433</w:t>
      </w:r>
      <w:bookmarkStart w:id="0" w:name="_GoBack"/>
      <w:bookmarkEnd w:id="0"/>
    </w:p>
    <w:p w14:paraId="193AB629" w14:textId="77777777" w:rsidR="009961D6" w:rsidRDefault="009961D6" w:rsidP="0046516C">
      <w:pPr>
        <w:contextualSpacing/>
        <w:jc w:val="both"/>
        <w:rPr>
          <w:rFonts w:ascii="Arial" w:hAnsi="Arial" w:cs="Arial"/>
          <w:szCs w:val="24"/>
          <w:highlight w:val="yellow"/>
        </w:rPr>
      </w:pPr>
    </w:p>
    <w:p w14:paraId="7C6AFFF5" w14:textId="77777777" w:rsidR="005222ED" w:rsidRPr="00574080" w:rsidRDefault="005222ED" w:rsidP="005222ED">
      <w:pPr>
        <w:keepNext/>
        <w:widowControl w:val="0"/>
        <w:tabs>
          <w:tab w:val="left" w:pos="851"/>
          <w:tab w:val="left" w:pos="8931"/>
        </w:tabs>
        <w:jc w:val="center"/>
        <w:outlineLvl w:val="0"/>
        <w:rPr>
          <w:rFonts w:ascii="Arial" w:hAnsi="Arial" w:cs="Arial"/>
          <w:b/>
          <w:caps/>
          <w:kern w:val="1"/>
          <w:sz w:val="28"/>
          <w:lang w:eastAsia="ar-SA"/>
        </w:rPr>
      </w:pPr>
      <w:r w:rsidRPr="00574080">
        <w:rPr>
          <w:rFonts w:ascii="Arial" w:hAnsi="Arial" w:cs="Arial"/>
          <w:b/>
          <w:color w:val="000000"/>
          <w:szCs w:val="24"/>
          <w:u w:val="single"/>
          <w:lang w:eastAsia="zh-CN"/>
        </w:rPr>
        <w:t>Π</w:t>
      </w:r>
      <w:r>
        <w:rPr>
          <w:rFonts w:ascii="Arial" w:hAnsi="Arial" w:cs="Arial"/>
          <w:b/>
          <w:color w:val="000000"/>
          <w:szCs w:val="24"/>
          <w:u w:val="single"/>
          <w:lang w:eastAsia="zh-CN"/>
        </w:rPr>
        <w:t>ΙΝΑΚΑΣ</w:t>
      </w:r>
      <w:r>
        <w:rPr>
          <w:rFonts w:ascii="Arial" w:hAnsi="Arial" w:cs="Arial"/>
          <w:b/>
          <w:color w:val="000000"/>
          <w:szCs w:val="24"/>
          <w:u w:val="single"/>
          <w:lang w:eastAsia="zh-CN"/>
        </w:rPr>
        <w:cr/>
        <w:t xml:space="preserve">ΚΡΙΤΗΡΙΩΝ ΑΞΙΟΛΟΓΗΣΗΣ </w:t>
      </w:r>
    </w:p>
    <w:tbl>
      <w:tblPr>
        <w:tblW w:w="9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5532"/>
        <w:gridCol w:w="1276"/>
        <w:gridCol w:w="1276"/>
        <w:gridCol w:w="847"/>
      </w:tblGrid>
      <w:tr w:rsidR="007F7436" w:rsidRPr="005D4795" w14:paraId="0571E9E8" w14:textId="77777777" w:rsidTr="006630CA">
        <w:trPr>
          <w:cantSplit/>
          <w:trHeight w:val="788"/>
          <w:jc w:val="center"/>
        </w:trPr>
        <w:tc>
          <w:tcPr>
            <w:tcW w:w="709" w:type="dxa"/>
          </w:tcPr>
          <w:p w14:paraId="2FEA5BA2" w14:textId="77777777" w:rsidR="007F7436" w:rsidRPr="005D4795" w:rsidRDefault="007F7436" w:rsidP="006630CA">
            <w:pPr>
              <w:spacing w:before="240"/>
              <w:jc w:val="center"/>
              <w:rPr>
                <w:rFonts w:ascii="Arial" w:hAnsi="Arial" w:cs="Arial"/>
                <w:b/>
                <w:szCs w:val="24"/>
              </w:rPr>
            </w:pPr>
            <w:r w:rsidRPr="005D4795">
              <w:rPr>
                <w:rFonts w:ascii="Arial" w:hAnsi="Arial" w:cs="Arial"/>
                <w:b/>
                <w:szCs w:val="24"/>
              </w:rPr>
              <w:t>Α/Α</w:t>
            </w:r>
          </w:p>
        </w:tc>
        <w:tc>
          <w:tcPr>
            <w:tcW w:w="5532" w:type="dxa"/>
          </w:tcPr>
          <w:p w14:paraId="4CCA129E" w14:textId="77777777" w:rsidR="007F7436" w:rsidRPr="005D4795" w:rsidRDefault="007F7436" w:rsidP="006630CA">
            <w:pPr>
              <w:spacing w:before="240"/>
              <w:jc w:val="center"/>
              <w:rPr>
                <w:rFonts w:ascii="Arial" w:hAnsi="Arial" w:cs="Arial"/>
                <w:b/>
                <w:szCs w:val="24"/>
              </w:rPr>
            </w:pPr>
            <w:r w:rsidRPr="005D4795">
              <w:rPr>
                <w:rFonts w:ascii="Arial" w:hAnsi="Arial" w:cs="Arial"/>
                <w:b/>
                <w:szCs w:val="24"/>
              </w:rPr>
              <w:t>ΚΡΙΤΗΡΙΟ ΑΞΙΟΛΟΓΗΣΗΣ</w:t>
            </w:r>
          </w:p>
        </w:tc>
        <w:tc>
          <w:tcPr>
            <w:tcW w:w="1276" w:type="dxa"/>
          </w:tcPr>
          <w:p w14:paraId="7F391D26" w14:textId="77777777" w:rsidR="007F7436" w:rsidRPr="005D4795" w:rsidRDefault="007F7436" w:rsidP="006630CA">
            <w:pPr>
              <w:spacing w:before="240"/>
              <w:jc w:val="center"/>
              <w:rPr>
                <w:rFonts w:ascii="Arial" w:hAnsi="Arial" w:cs="Arial"/>
                <w:b/>
                <w:szCs w:val="24"/>
              </w:rPr>
            </w:pPr>
            <w:r w:rsidRPr="005D4795">
              <w:rPr>
                <w:rFonts w:ascii="Arial" w:hAnsi="Arial" w:cs="Arial"/>
                <w:b/>
                <w:szCs w:val="24"/>
              </w:rPr>
              <w:t>ΠΑΡΑ-ΓΡΑΦΟΣ</w:t>
            </w:r>
          </w:p>
        </w:tc>
        <w:tc>
          <w:tcPr>
            <w:tcW w:w="1276" w:type="dxa"/>
          </w:tcPr>
          <w:p w14:paraId="4D202E45" w14:textId="77777777" w:rsidR="007F7436" w:rsidRPr="005D4795" w:rsidRDefault="007F7436" w:rsidP="006630CA">
            <w:pPr>
              <w:spacing w:before="240" w:after="120"/>
              <w:ind w:left="-57" w:right="-57"/>
              <w:jc w:val="center"/>
              <w:rPr>
                <w:rFonts w:ascii="Arial" w:hAnsi="Arial" w:cs="Arial"/>
                <w:b/>
                <w:szCs w:val="24"/>
              </w:rPr>
            </w:pPr>
            <w:r w:rsidRPr="005D4795">
              <w:rPr>
                <w:rFonts w:ascii="Arial" w:hAnsi="Arial" w:cs="Arial"/>
                <w:b/>
                <w:szCs w:val="24"/>
              </w:rPr>
              <w:t>ΣΥΝΤΕΛΕ-ΣΤΗΣ</w:t>
            </w:r>
          </w:p>
        </w:tc>
        <w:tc>
          <w:tcPr>
            <w:tcW w:w="847" w:type="dxa"/>
          </w:tcPr>
          <w:p w14:paraId="669BE375" w14:textId="77777777" w:rsidR="007F7436" w:rsidRPr="005D4795" w:rsidRDefault="007F7436" w:rsidP="006630CA">
            <w:pPr>
              <w:spacing w:before="240"/>
              <w:jc w:val="center"/>
              <w:rPr>
                <w:rFonts w:ascii="Arial" w:hAnsi="Arial" w:cs="Arial"/>
                <w:b/>
                <w:szCs w:val="24"/>
              </w:rPr>
            </w:pPr>
            <w:r w:rsidRPr="005D4795">
              <w:rPr>
                <w:rFonts w:ascii="Arial" w:hAnsi="Arial" w:cs="Arial"/>
                <w:b/>
                <w:szCs w:val="24"/>
              </w:rPr>
              <w:t>ΠΑΡ/ΣΕΙΣ</w:t>
            </w:r>
          </w:p>
        </w:tc>
      </w:tr>
      <w:tr w:rsidR="007F7436" w:rsidRPr="005D4795" w14:paraId="3D1F94CE" w14:textId="77777777" w:rsidTr="006630CA">
        <w:trPr>
          <w:cantSplit/>
          <w:jc w:val="center"/>
        </w:trPr>
        <w:tc>
          <w:tcPr>
            <w:tcW w:w="9640" w:type="dxa"/>
            <w:gridSpan w:val="5"/>
            <w:vAlign w:val="center"/>
          </w:tcPr>
          <w:p w14:paraId="7E271A0E" w14:textId="77777777" w:rsidR="007F7436" w:rsidRPr="005D4795" w:rsidRDefault="007F7436" w:rsidP="006630CA">
            <w:pPr>
              <w:spacing w:before="40" w:after="40"/>
              <w:ind w:left="-57"/>
              <w:jc w:val="both"/>
              <w:rPr>
                <w:rFonts w:ascii="Arial" w:hAnsi="Arial" w:cs="Arial"/>
                <w:szCs w:val="24"/>
              </w:rPr>
            </w:pPr>
            <w:r w:rsidRPr="005D4795">
              <w:rPr>
                <w:rFonts w:ascii="Arial" w:hAnsi="Arial" w:cs="Arial"/>
                <w:b/>
                <w:szCs w:val="24"/>
                <w:u w:val="single"/>
              </w:rPr>
              <w:t>ΟΜΑΔΑ Α΄</w:t>
            </w:r>
          </w:p>
        </w:tc>
      </w:tr>
      <w:tr w:rsidR="007F7436" w:rsidRPr="005D4795" w14:paraId="413BFC0C" w14:textId="77777777" w:rsidTr="006630CA">
        <w:trPr>
          <w:cantSplit/>
          <w:jc w:val="center"/>
        </w:trPr>
        <w:tc>
          <w:tcPr>
            <w:tcW w:w="709" w:type="dxa"/>
            <w:vAlign w:val="center"/>
          </w:tcPr>
          <w:p w14:paraId="7F9C7747"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1.1</w:t>
            </w:r>
          </w:p>
        </w:tc>
        <w:tc>
          <w:tcPr>
            <w:tcW w:w="5532" w:type="dxa"/>
            <w:vAlign w:val="center"/>
          </w:tcPr>
          <w:p w14:paraId="3098D3D5" w14:textId="77777777" w:rsidR="007F7436" w:rsidRPr="005D4795" w:rsidRDefault="007F7436" w:rsidP="006630CA">
            <w:pPr>
              <w:pStyle w:val="Standard"/>
              <w:tabs>
                <w:tab w:val="left" w:pos="624"/>
                <w:tab w:val="left" w:pos="1134"/>
                <w:tab w:val="left" w:pos="1644"/>
              </w:tabs>
              <w:jc w:val="both"/>
              <w:rPr>
                <w:rFonts w:ascii="Arial" w:hAnsi="Arial" w:cs="Arial"/>
              </w:rPr>
            </w:pPr>
            <w:r w:rsidRPr="005D4795">
              <w:rPr>
                <w:rFonts w:ascii="Arial" w:hAnsi="Arial" w:cs="Arial"/>
              </w:rPr>
              <w:t>Ύφασμα Gordura, με τα χαρακτηριστικά της Προσθήκης I.</w:t>
            </w:r>
          </w:p>
        </w:tc>
        <w:tc>
          <w:tcPr>
            <w:tcW w:w="1276" w:type="dxa"/>
            <w:vAlign w:val="center"/>
          </w:tcPr>
          <w:p w14:paraId="720361BA"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4.3.1</w:t>
            </w:r>
          </w:p>
        </w:tc>
        <w:tc>
          <w:tcPr>
            <w:tcW w:w="1276" w:type="dxa"/>
            <w:vAlign w:val="center"/>
          </w:tcPr>
          <w:p w14:paraId="06C90420"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10</w:t>
            </w:r>
          </w:p>
        </w:tc>
        <w:tc>
          <w:tcPr>
            <w:tcW w:w="847" w:type="dxa"/>
            <w:vAlign w:val="center"/>
          </w:tcPr>
          <w:p w14:paraId="68AFF44C"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245EF34F" w14:textId="77777777" w:rsidTr="006630CA">
        <w:trPr>
          <w:cantSplit/>
          <w:trHeight w:val="274"/>
          <w:jc w:val="center"/>
        </w:trPr>
        <w:tc>
          <w:tcPr>
            <w:tcW w:w="709" w:type="dxa"/>
            <w:vAlign w:val="center"/>
          </w:tcPr>
          <w:p w14:paraId="35413C8A"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1.2</w:t>
            </w:r>
          </w:p>
        </w:tc>
        <w:tc>
          <w:tcPr>
            <w:tcW w:w="5532" w:type="dxa"/>
            <w:vAlign w:val="center"/>
          </w:tcPr>
          <w:p w14:paraId="22BC4E5B" w14:textId="77777777" w:rsidR="007F7436" w:rsidRPr="005D4795" w:rsidRDefault="007F7436" w:rsidP="006630CA">
            <w:pPr>
              <w:pStyle w:val="Standard"/>
              <w:tabs>
                <w:tab w:val="left" w:pos="624"/>
                <w:tab w:val="left" w:pos="1134"/>
                <w:tab w:val="left" w:pos="1644"/>
              </w:tabs>
              <w:jc w:val="both"/>
              <w:rPr>
                <w:rFonts w:ascii="Arial" w:hAnsi="Arial" w:cs="Arial"/>
              </w:rPr>
            </w:pPr>
            <w:r w:rsidRPr="005D4795">
              <w:rPr>
                <w:rFonts w:ascii="Arial" w:hAnsi="Arial" w:cs="Arial"/>
              </w:rPr>
              <w:t>Ύφασμα εσωτερικής επένδυσης, από πολυεστέρα με επικόλληση αφρώδους μαλακής πολυουρεθάνης συνολικού πάχους 3mm (Nylex) ή αντίστοιχο.</w:t>
            </w:r>
          </w:p>
        </w:tc>
        <w:tc>
          <w:tcPr>
            <w:tcW w:w="1276" w:type="dxa"/>
            <w:vAlign w:val="center"/>
          </w:tcPr>
          <w:p w14:paraId="2D16B2D4"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4.3.2</w:t>
            </w:r>
          </w:p>
        </w:tc>
        <w:tc>
          <w:tcPr>
            <w:tcW w:w="1276" w:type="dxa"/>
            <w:vAlign w:val="center"/>
          </w:tcPr>
          <w:p w14:paraId="5AD74A94"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10</w:t>
            </w:r>
          </w:p>
        </w:tc>
        <w:tc>
          <w:tcPr>
            <w:tcW w:w="847" w:type="dxa"/>
            <w:vAlign w:val="center"/>
          </w:tcPr>
          <w:p w14:paraId="1054E842"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3E640381" w14:textId="77777777" w:rsidTr="006630CA">
        <w:trPr>
          <w:cantSplit/>
          <w:jc w:val="center"/>
        </w:trPr>
        <w:tc>
          <w:tcPr>
            <w:tcW w:w="709" w:type="dxa"/>
            <w:vAlign w:val="center"/>
          </w:tcPr>
          <w:p w14:paraId="69A8F48A"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1.3</w:t>
            </w:r>
          </w:p>
        </w:tc>
        <w:tc>
          <w:tcPr>
            <w:tcW w:w="5532" w:type="dxa"/>
            <w:vAlign w:val="center"/>
          </w:tcPr>
          <w:p w14:paraId="11BA3FFB" w14:textId="77777777" w:rsidR="007F7436" w:rsidRPr="005D4795" w:rsidRDefault="007F7436" w:rsidP="006630CA">
            <w:pPr>
              <w:tabs>
                <w:tab w:val="left" w:pos="426"/>
                <w:tab w:val="left" w:pos="1701"/>
                <w:tab w:val="left" w:pos="2268"/>
              </w:tabs>
              <w:spacing w:line="240" w:lineRule="atLeast"/>
              <w:jc w:val="both"/>
              <w:rPr>
                <w:rFonts w:ascii="Arial" w:hAnsi="Arial" w:cs="Arial"/>
                <w:bCs/>
                <w:szCs w:val="24"/>
              </w:rPr>
            </w:pPr>
            <w:r w:rsidRPr="005D4795">
              <w:rPr>
                <w:rFonts w:ascii="Arial" w:hAnsi="Arial" w:cs="Arial"/>
                <w:szCs w:val="24"/>
              </w:rPr>
              <w:t>Αφρώδες υλικό, με τα χαρακτηριστικά που περιγράφονται στην  Προσθήκη IΙΙ.</w:t>
            </w:r>
          </w:p>
        </w:tc>
        <w:tc>
          <w:tcPr>
            <w:tcW w:w="1276" w:type="dxa"/>
            <w:vAlign w:val="center"/>
          </w:tcPr>
          <w:p w14:paraId="31353E9A"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szCs w:val="24"/>
              </w:rPr>
              <w:t>4.3.3</w:t>
            </w:r>
          </w:p>
        </w:tc>
        <w:tc>
          <w:tcPr>
            <w:tcW w:w="1276" w:type="dxa"/>
            <w:vAlign w:val="center"/>
          </w:tcPr>
          <w:p w14:paraId="62AF592F"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10</w:t>
            </w:r>
          </w:p>
        </w:tc>
        <w:tc>
          <w:tcPr>
            <w:tcW w:w="847" w:type="dxa"/>
            <w:vAlign w:val="center"/>
          </w:tcPr>
          <w:p w14:paraId="7BFD4599"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67EF096B" w14:textId="77777777" w:rsidTr="006630CA">
        <w:trPr>
          <w:cantSplit/>
          <w:jc w:val="center"/>
        </w:trPr>
        <w:tc>
          <w:tcPr>
            <w:tcW w:w="709" w:type="dxa"/>
            <w:vAlign w:val="center"/>
          </w:tcPr>
          <w:p w14:paraId="1DE74EB2"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1.4</w:t>
            </w:r>
          </w:p>
        </w:tc>
        <w:tc>
          <w:tcPr>
            <w:tcW w:w="5532" w:type="dxa"/>
          </w:tcPr>
          <w:p w14:paraId="4DC2CC8B" w14:textId="77777777" w:rsidR="007F7436" w:rsidRPr="005D4795" w:rsidRDefault="007F7436" w:rsidP="006630CA">
            <w:pPr>
              <w:pStyle w:val="Default"/>
              <w:jc w:val="both"/>
              <w:rPr>
                <w:lang w:val="el-GR"/>
              </w:rPr>
            </w:pPr>
            <w:r w:rsidRPr="005D4795">
              <w:rPr>
                <w:lang w:val="el-GR"/>
              </w:rPr>
              <w:t>Πόρπη πλαστική, με τα χαρακτηριστικά που περιγράφονται στην  Προσθήκη IΙΙ.</w:t>
            </w:r>
          </w:p>
        </w:tc>
        <w:tc>
          <w:tcPr>
            <w:tcW w:w="1276" w:type="dxa"/>
            <w:vAlign w:val="center"/>
          </w:tcPr>
          <w:p w14:paraId="452DCE15"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eastAsia="HiddenHorzOCR" w:hAnsi="Arial" w:cs="Arial"/>
                <w:color w:val="000000"/>
                <w:szCs w:val="24"/>
              </w:rPr>
              <w:t>4.3.4</w:t>
            </w:r>
          </w:p>
        </w:tc>
        <w:tc>
          <w:tcPr>
            <w:tcW w:w="1276" w:type="dxa"/>
            <w:vAlign w:val="center"/>
          </w:tcPr>
          <w:p w14:paraId="0947D074"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10</w:t>
            </w:r>
          </w:p>
        </w:tc>
        <w:tc>
          <w:tcPr>
            <w:tcW w:w="847" w:type="dxa"/>
          </w:tcPr>
          <w:p w14:paraId="231496EF" w14:textId="77777777" w:rsidR="007F7436" w:rsidRPr="005D4795" w:rsidRDefault="007F7436" w:rsidP="006630CA">
            <w:pPr>
              <w:pStyle w:val="Default"/>
              <w:jc w:val="center"/>
              <w:rPr>
                <w:lang w:val="el-GR"/>
              </w:rPr>
            </w:pPr>
          </w:p>
        </w:tc>
      </w:tr>
      <w:tr w:rsidR="007F7436" w:rsidRPr="005D4795" w14:paraId="3EBD2070" w14:textId="77777777" w:rsidTr="006630CA">
        <w:trPr>
          <w:cantSplit/>
          <w:jc w:val="center"/>
        </w:trPr>
        <w:tc>
          <w:tcPr>
            <w:tcW w:w="709" w:type="dxa"/>
            <w:vAlign w:val="center"/>
          </w:tcPr>
          <w:p w14:paraId="5849295B"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1.5</w:t>
            </w:r>
          </w:p>
        </w:tc>
        <w:tc>
          <w:tcPr>
            <w:tcW w:w="5532" w:type="dxa"/>
            <w:vAlign w:val="center"/>
          </w:tcPr>
          <w:p w14:paraId="09C47FF3" w14:textId="77777777" w:rsidR="007F7436" w:rsidRPr="005D4795" w:rsidRDefault="007F7436" w:rsidP="006630CA">
            <w:pPr>
              <w:tabs>
                <w:tab w:val="left" w:pos="426"/>
                <w:tab w:val="left" w:pos="1701"/>
                <w:tab w:val="left" w:pos="2268"/>
              </w:tabs>
              <w:spacing w:line="240" w:lineRule="atLeast"/>
              <w:jc w:val="both"/>
              <w:rPr>
                <w:rFonts w:ascii="Arial" w:hAnsi="Arial" w:cs="Arial"/>
                <w:szCs w:val="24"/>
              </w:rPr>
            </w:pPr>
            <w:r w:rsidRPr="005D4795">
              <w:rPr>
                <w:rFonts w:ascii="Arial" w:hAnsi="Arial" w:cs="Arial"/>
                <w:szCs w:val="24"/>
              </w:rPr>
              <w:t>Ελαστικές ταινίες πρόσδεσης, με τα χαρακτηριστικά που περιγράφονται στην Προσθήκη III, πλάτους 38±1 mm και εμφανούς ελεύθερου μήκους κάθε ένας 17,5cm έως 18,5cm για τις επιαγκωνίδες και 30,5cm έως 31,5cm για τις επιγονατίδες.</w:t>
            </w:r>
          </w:p>
        </w:tc>
        <w:tc>
          <w:tcPr>
            <w:tcW w:w="1276" w:type="dxa"/>
            <w:vAlign w:val="center"/>
          </w:tcPr>
          <w:p w14:paraId="526D325E"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4.3.5</w:t>
            </w:r>
          </w:p>
        </w:tc>
        <w:tc>
          <w:tcPr>
            <w:tcW w:w="1276" w:type="dxa"/>
            <w:vAlign w:val="center"/>
          </w:tcPr>
          <w:p w14:paraId="4232169E"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10</w:t>
            </w:r>
          </w:p>
        </w:tc>
        <w:tc>
          <w:tcPr>
            <w:tcW w:w="847" w:type="dxa"/>
            <w:vAlign w:val="center"/>
          </w:tcPr>
          <w:p w14:paraId="169A7668"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3FB3D00B" w14:textId="77777777" w:rsidTr="006630CA">
        <w:trPr>
          <w:cantSplit/>
          <w:jc w:val="center"/>
        </w:trPr>
        <w:tc>
          <w:tcPr>
            <w:tcW w:w="709" w:type="dxa"/>
            <w:vAlign w:val="center"/>
          </w:tcPr>
          <w:p w14:paraId="78924C6A"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1.6</w:t>
            </w:r>
          </w:p>
        </w:tc>
        <w:tc>
          <w:tcPr>
            <w:tcW w:w="5532" w:type="dxa"/>
            <w:vAlign w:val="center"/>
          </w:tcPr>
          <w:p w14:paraId="1F8A75A5" w14:textId="77777777" w:rsidR="007F7436" w:rsidRPr="005D4795" w:rsidRDefault="007F7436" w:rsidP="006630CA">
            <w:pPr>
              <w:tabs>
                <w:tab w:val="left" w:pos="426"/>
                <w:tab w:val="left" w:pos="1701"/>
                <w:tab w:val="left" w:pos="2268"/>
              </w:tabs>
              <w:spacing w:line="240" w:lineRule="atLeast"/>
              <w:jc w:val="both"/>
              <w:rPr>
                <w:rFonts w:ascii="Arial" w:hAnsi="Arial" w:cs="Arial"/>
                <w:szCs w:val="24"/>
              </w:rPr>
            </w:pPr>
            <w:r w:rsidRPr="005D4795">
              <w:rPr>
                <w:rFonts w:ascii="Arial" w:hAnsi="Arial" w:cs="Arial"/>
                <w:szCs w:val="24"/>
              </w:rPr>
              <w:t>Κλωστή 100% νάιλον τύπου 604pp για τη συρραφή και στήριξη των απαρτίων της προστατευτικής επιγονατίδας.</w:t>
            </w:r>
          </w:p>
        </w:tc>
        <w:tc>
          <w:tcPr>
            <w:tcW w:w="1276" w:type="dxa"/>
            <w:vAlign w:val="center"/>
          </w:tcPr>
          <w:p w14:paraId="1DD00D97"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4.3.6</w:t>
            </w:r>
          </w:p>
        </w:tc>
        <w:tc>
          <w:tcPr>
            <w:tcW w:w="1276" w:type="dxa"/>
            <w:vAlign w:val="center"/>
          </w:tcPr>
          <w:p w14:paraId="51A61ABE"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10</w:t>
            </w:r>
          </w:p>
        </w:tc>
        <w:tc>
          <w:tcPr>
            <w:tcW w:w="847" w:type="dxa"/>
            <w:vAlign w:val="center"/>
          </w:tcPr>
          <w:p w14:paraId="6C5CD066"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5FD32D19" w14:textId="77777777" w:rsidTr="006630CA">
        <w:trPr>
          <w:cantSplit/>
          <w:jc w:val="center"/>
        </w:trPr>
        <w:tc>
          <w:tcPr>
            <w:tcW w:w="709" w:type="dxa"/>
            <w:vAlign w:val="center"/>
          </w:tcPr>
          <w:p w14:paraId="7040FA8E"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1.7</w:t>
            </w:r>
          </w:p>
        </w:tc>
        <w:tc>
          <w:tcPr>
            <w:tcW w:w="5532" w:type="dxa"/>
            <w:vAlign w:val="center"/>
          </w:tcPr>
          <w:p w14:paraId="07D8FB25" w14:textId="77777777" w:rsidR="007F7436" w:rsidRPr="005D4795" w:rsidRDefault="007F7436" w:rsidP="006630CA">
            <w:pPr>
              <w:tabs>
                <w:tab w:val="left" w:pos="426"/>
                <w:tab w:val="left" w:pos="1701"/>
                <w:tab w:val="left" w:pos="2268"/>
              </w:tabs>
              <w:spacing w:line="240" w:lineRule="atLeast"/>
              <w:jc w:val="both"/>
              <w:rPr>
                <w:rFonts w:ascii="Arial" w:hAnsi="Arial" w:cs="Arial"/>
                <w:szCs w:val="24"/>
              </w:rPr>
            </w:pPr>
            <w:r w:rsidRPr="005D4795">
              <w:rPr>
                <w:rFonts w:ascii="Arial" w:hAnsi="Arial" w:cs="Arial"/>
                <w:szCs w:val="24"/>
              </w:rPr>
              <w:t>Ταινία VELCRO (αρσενική-θηλυκή), με τα χαρακτη- ριστικά που περιγράφονται στην Προσθήκη ΙΙI.</w:t>
            </w:r>
          </w:p>
        </w:tc>
        <w:tc>
          <w:tcPr>
            <w:tcW w:w="1276" w:type="dxa"/>
            <w:vAlign w:val="center"/>
          </w:tcPr>
          <w:p w14:paraId="2A27811A"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4.3.7</w:t>
            </w:r>
          </w:p>
        </w:tc>
        <w:tc>
          <w:tcPr>
            <w:tcW w:w="1276" w:type="dxa"/>
            <w:vAlign w:val="center"/>
          </w:tcPr>
          <w:p w14:paraId="489080EF"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10</w:t>
            </w:r>
          </w:p>
        </w:tc>
        <w:tc>
          <w:tcPr>
            <w:tcW w:w="847" w:type="dxa"/>
            <w:vAlign w:val="center"/>
          </w:tcPr>
          <w:p w14:paraId="6AAF3D65"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04C80222" w14:textId="77777777" w:rsidTr="006630CA">
        <w:trPr>
          <w:cantSplit/>
          <w:jc w:val="center"/>
        </w:trPr>
        <w:tc>
          <w:tcPr>
            <w:tcW w:w="709" w:type="dxa"/>
            <w:vAlign w:val="center"/>
          </w:tcPr>
          <w:p w14:paraId="4375F704"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1.8</w:t>
            </w:r>
          </w:p>
        </w:tc>
        <w:tc>
          <w:tcPr>
            <w:tcW w:w="5532" w:type="dxa"/>
            <w:vAlign w:val="center"/>
          </w:tcPr>
          <w:p w14:paraId="1F92339D" w14:textId="77777777" w:rsidR="007F7436" w:rsidRPr="005D4795" w:rsidRDefault="007F7436" w:rsidP="006630CA">
            <w:pPr>
              <w:tabs>
                <w:tab w:val="left" w:pos="426"/>
                <w:tab w:val="left" w:pos="1701"/>
                <w:tab w:val="left" w:pos="2268"/>
              </w:tabs>
              <w:spacing w:line="240" w:lineRule="atLeast"/>
              <w:jc w:val="both"/>
              <w:rPr>
                <w:rFonts w:ascii="Arial" w:eastAsia="HiddenHorzOCR" w:hAnsi="Arial" w:cs="Arial"/>
                <w:color w:val="000000"/>
                <w:szCs w:val="24"/>
              </w:rPr>
            </w:pPr>
            <w:r w:rsidRPr="005D4795">
              <w:rPr>
                <w:rFonts w:ascii="Arial" w:eastAsia="HiddenHorzOCR" w:hAnsi="Arial" w:cs="Arial"/>
                <w:color w:val="000000"/>
                <w:szCs w:val="24"/>
              </w:rPr>
              <w:t>Εξωτερικό προστατευτικό περίβλημα από πολυαιθυλένιο υψηλής πυκνότητας σκληρότητας 92Α κατά ASTM-2240 το οποίο έχει κατάλληλη υποστεί επεξεργασία ώστε να μην γυαλίζει και να μην ολισθαίνει με τα χαρακτηριστικά που περιγράφονται στην Προσθήκη III.</w:t>
            </w:r>
          </w:p>
        </w:tc>
        <w:tc>
          <w:tcPr>
            <w:tcW w:w="1276" w:type="dxa"/>
            <w:vAlign w:val="center"/>
          </w:tcPr>
          <w:p w14:paraId="46D2DBBC"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4.3.8</w:t>
            </w:r>
          </w:p>
        </w:tc>
        <w:tc>
          <w:tcPr>
            <w:tcW w:w="1276" w:type="dxa"/>
            <w:vAlign w:val="center"/>
          </w:tcPr>
          <w:p w14:paraId="2244A300"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5</w:t>
            </w:r>
          </w:p>
        </w:tc>
        <w:tc>
          <w:tcPr>
            <w:tcW w:w="847" w:type="dxa"/>
            <w:vAlign w:val="center"/>
          </w:tcPr>
          <w:p w14:paraId="3E2DF976"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789591EC" w14:textId="77777777" w:rsidTr="006630CA">
        <w:trPr>
          <w:cantSplit/>
          <w:jc w:val="center"/>
        </w:trPr>
        <w:tc>
          <w:tcPr>
            <w:tcW w:w="709" w:type="dxa"/>
            <w:vAlign w:val="center"/>
          </w:tcPr>
          <w:p w14:paraId="080672CD"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1.9</w:t>
            </w:r>
          </w:p>
        </w:tc>
        <w:tc>
          <w:tcPr>
            <w:tcW w:w="5532" w:type="dxa"/>
            <w:vAlign w:val="center"/>
          </w:tcPr>
          <w:p w14:paraId="7A6EC888" w14:textId="77777777" w:rsidR="007F7436" w:rsidRPr="005D4795" w:rsidRDefault="007F7436" w:rsidP="006630CA">
            <w:pPr>
              <w:tabs>
                <w:tab w:val="left" w:pos="426"/>
                <w:tab w:val="left" w:pos="1701"/>
                <w:tab w:val="left" w:pos="2268"/>
              </w:tabs>
              <w:spacing w:line="240" w:lineRule="atLeast"/>
              <w:jc w:val="both"/>
              <w:rPr>
                <w:rFonts w:ascii="Arial" w:eastAsia="HiddenHorzOCR" w:hAnsi="Arial" w:cs="Arial"/>
                <w:color w:val="000000"/>
                <w:szCs w:val="24"/>
              </w:rPr>
            </w:pPr>
            <w:r w:rsidRPr="005D4795">
              <w:rPr>
                <w:rFonts w:ascii="Arial" w:eastAsia="HiddenHorzOCR" w:hAnsi="Arial" w:cs="Arial"/>
                <w:color w:val="000000"/>
                <w:szCs w:val="24"/>
              </w:rPr>
              <w:t>Μεταλλικά καψύλλια πρόσδεσης του προστατευτικού περιβλήματος με τα χαρακτηριστικά που περιγράφονται στην Προσθήκη ΙΙΙ.</w:t>
            </w:r>
          </w:p>
        </w:tc>
        <w:tc>
          <w:tcPr>
            <w:tcW w:w="1276" w:type="dxa"/>
            <w:vAlign w:val="center"/>
          </w:tcPr>
          <w:p w14:paraId="0710141A"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4.3.9</w:t>
            </w:r>
          </w:p>
        </w:tc>
        <w:tc>
          <w:tcPr>
            <w:tcW w:w="1276" w:type="dxa"/>
            <w:vAlign w:val="center"/>
          </w:tcPr>
          <w:p w14:paraId="0EDFE551"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5</w:t>
            </w:r>
          </w:p>
        </w:tc>
        <w:tc>
          <w:tcPr>
            <w:tcW w:w="847" w:type="dxa"/>
            <w:vAlign w:val="center"/>
          </w:tcPr>
          <w:p w14:paraId="3E6D0CEC"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32DF6CBE" w14:textId="77777777" w:rsidTr="006630CA">
        <w:trPr>
          <w:cantSplit/>
          <w:trHeight w:val="455"/>
          <w:jc w:val="center"/>
        </w:trPr>
        <w:tc>
          <w:tcPr>
            <w:tcW w:w="7517" w:type="dxa"/>
            <w:gridSpan w:val="3"/>
            <w:vAlign w:val="center"/>
          </w:tcPr>
          <w:p w14:paraId="1D0C02EC" w14:textId="77777777" w:rsidR="007F7436" w:rsidRPr="005D4795" w:rsidRDefault="007F7436" w:rsidP="006630CA">
            <w:pPr>
              <w:tabs>
                <w:tab w:val="left" w:pos="426"/>
                <w:tab w:val="left" w:pos="1701"/>
                <w:tab w:val="left" w:pos="2268"/>
              </w:tabs>
              <w:spacing w:line="240" w:lineRule="atLeast"/>
              <w:jc w:val="right"/>
              <w:rPr>
                <w:rFonts w:ascii="Arial" w:eastAsia="HiddenHorzOCR" w:hAnsi="Arial" w:cs="Arial"/>
                <w:szCs w:val="24"/>
              </w:rPr>
            </w:pPr>
            <w:r w:rsidRPr="005D4795">
              <w:rPr>
                <w:rFonts w:ascii="Arial" w:hAnsi="Arial" w:cs="Arial"/>
                <w:b/>
                <w:szCs w:val="24"/>
              </w:rPr>
              <w:t>ΣΥΝΟΛΟ ΟΜΑΔΑΣ Α΄</w:t>
            </w:r>
          </w:p>
        </w:tc>
        <w:tc>
          <w:tcPr>
            <w:tcW w:w="1276" w:type="dxa"/>
            <w:vAlign w:val="center"/>
          </w:tcPr>
          <w:p w14:paraId="70D8D8B2"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80</w:t>
            </w:r>
          </w:p>
        </w:tc>
        <w:tc>
          <w:tcPr>
            <w:tcW w:w="847" w:type="dxa"/>
            <w:vAlign w:val="center"/>
          </w:tcPr>
          <w:p w14:paraId="49FE1103"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127931FD" w14:textId="77777777" w:rsidTr="006630CA">
        <w:trPr>
          <w:cantSplit/>
          <w:jc w:val="center"/>
        </w:trPr>
        <w:tc>
          <w:tcPr>
            <w:tcW w:w="9640" w:type="dxa"/>
            <w:gridSpan w:val="5"/>
            <w:vAlign w:val="center"/>
          </w:tcPr>
          <w:p w14:paraId="405B87E5" w14:textId="77777777" w:rsidR="007F7436" w:rsidRPr="005D4795" w:rsidRDefault="007F7436" w:rsidP="006630CA">
            <w:pPr>
              <w:tabs>
                <w:tab w:val="left" w:pos="426"/>
                <w:tab w:val="left" w:pos="1701"/>
                <w:tab w:val="left" w:pos="2268"/>
              </w:tabs>
              <w:spacing w:line="240" w:lineRule="atLeast"/>
              <w:rPr>
                <w:rFonts w:ascii="Arial" w:hAnsi="Arial" w:cs="Arial"/>
                <w:szCs w:val="24"/>
              </w:rPr>
            </w:pPr>
            <w:r w:rsidRPr="005D4795">
              <w:rPr>
                <w:rFonts w:ascii="Arial" w:hAnsi="Arial" w:cs="Arial"/>
                <w:b/>
                <w:szCs w:val="24"/>
                <w:u w:val="single"/>
              </w:rPr>
              <w:t>ΟΜΑΔΑ Β΄</w:t>
            </w:r>
          </w:p>
        </w:tc>
      </w:tr>
      <w:tr w:rsidR="007F7436" w:rsidRPr="005D4795" w14:paraId="715746AF" w14:textId="77777777" w:rsidTr="006630CA">
        <w:trPr>
          <w:cantSplit/>
          <w:jc w:val="center"/>
        </w:trPr>
        <w:tc>
          <w:tcPr>
            <w:tcW w:w="709" w:type="dxa"/>
            <w:vAlign w:val="center"/>
          </w:tcPr>
          <w:p w14:paraId="4E7F6990"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2.1</w:t>
            </w:r>
          </w:p>
        </w:tc>
        <w:tc>
          <w:tcPr>
            <w:tcW w:w="5532" w:type="dxa"/>
            <w:vAlign w:val="center"/>
          </w:tcPr>
          <w:p w14:paraId="09018B10" w14:textId="77777777" w:rsidR="007F7436" w:rsidRPr="005D4795" w:rsidRDefault="007F7436" w:rsidP="000E4ADD">
            <w:pPr>
              <w:spacing w:before="40" w:after="40"/>
              <w:ind w:left="-57"/>
              <w:jc w:val="both"/>
              <w:rPr>
                <w:rFonts w:ascii="Arial" w:hAnsi="Arial" w:cs="Arial"/>
                <w:szCs w:val="24"/>
              </w:rPr>
            </w:pPr>
            <w:r w:rsidRPr="005D4795">
              <w:rPr>
                <w:rFonts w:ascii="Arial" w:hAnsi="Arial" w:cs="Arial"/>
                <w:szCs w:val="24"/>
              </w:rPr>
              <w:t xml:space="preserve">Εγγύηση καλής </w:t>
            </w:r>
            <w:r w:rsidR="000E4ADD">
              <w:rPr>
                <w:rFonts w:ascii="Arial" w:hAnsi="Arial" w:cs="Arial"/>
                <w:szCs w:val="24"/>
              </w:rPr>
              <w:t>διατήρησης</w:t>
            </w:r>
            <w:r w:rsidRPr="005D4795">
              <w:rPr>
                <w:rFonts w:ascii="Arial" w:hAnsi="Arial" w:cs="Arial"/>
                <w:szCs w:val="24"/>
              </w:rPr>
              <w:t xml:space="preserve"> τουλάχιστον δύο (2) ετών.</w:t>
            </w:r>
          </w:p>
        </w:tc>
        <w:tc>
          <w:tcPr>
            <w:tcW w:w="1276" w:type="dxa"/>
            <w:vAlign w:val="center"/>
          </w:tcPr>
          <w:p w14:paraId="1B409ECF" w14:textId="77777777" w:rsidR="007F7436" w:rsidRPr="005D4795" w:rsidRDefault="007F7436" w:rsidP="006630CA">
            <w:pPr>
              <w:tabs>
                <w:tab w:val="left" w:pos="426"/>
                <w:tab w:val="left" w:pos="1701"/>
                <w:tab w:val="left" w:pos="2268"/>
              </w:tabs>
              <w:spacing w:line="240" w:lineRule="atLeast"/>
              <w:jc w:val="center"/>
              <w:rPr>
                <w:rFonts w:ascii="Arial" w:eastAsia="HiddenHorzOCR" w:hAnsi="Arial" w:cs="Arial"/>
                <w:szCs w:val="24"/>
              </w:rPr>
            </w:pPr>
            <w:r w:rsidRPr="005D4795">
              <w:rPr>
                <w:rFonts w:ascii="Arial" w:eastAsia="HiddenHorzOCR" w:hAnsi="Arial" w:cs="Arial"/>
                <w:szCs w:val="24"/>
              </w:rPr>
              <w:t>7.2.1</w:t>
            </w:r>
          </w:p>
        </w:tc>
        <w:tc>
          <w:tcPr>
            <w:tcW w:w="1276" w:type="dxa"/>
            <w:vAlign w:val="center"/>
          </w:tcPr>
          <w:p w14:paraId="1919354E"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15</w:t>
            </w:r>
          </w:p>
        </w:tc>
        <w:tc>
          <w:tcPr>
            <w:tcW w:w="847" w:type="dxa"/>
            <w:vAlign w:val="center"/>
          </w:tcPr>
          <w:p w14:paraId="771EBD76"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6F090C60" w14:textId="77777777" w:rsidTr="006630CA">
        <w:trPr>
          <w:cantSplit/>
          <w:jc w:val="center"/>
        </w:trPr>
        <w:tc>
          <w:tcPr>
            <w:tcW w:w="709" w:type="dxa"/>
            <w:vAlign w:val="center"/>
          </w:tcPr>
          <w:p w14:paraId="3C3F9A4A" w14:textId="77777777" w:rsidR="007F7436" w:rsidRPr="005D4795" w:rsidRDefault="007F7436" w:rsidP="006630CA">
            <w:pPr>
              <w:tabs>
                <w:tab w:val="left" w:pos="426"/>
                <w:tab w:val="left" w:pos="1701"/>
                <w:tab w:val="left" w:pos="2268"/>
              </w:tabs>
              <w:spacing w:line="240" w:lineRule="atLeast"/>
              <w:jc w:val="center"/>
              <w:rPr>
                <w:rFonts w:ascii="Arial" w:hAnsi="Arial" w:cs="Arial"/>
                <w:bCs/>
                <w:szCs w:val="24"/>
              </w:rPr>
            </w:pPr>
            <w:r w:rsidRPr="005D4795">
              <w:rPr>
                <w:rFonts w:ascii="Arial" w:hAnsi="Arial" w:cs="Arial"/>
                <w:bCs/>
                <w:szCs w:val="24"/>
              </w:rPr>
              <w:t>2.2</w:t>
            </w:r>
          </w:p>
        </w:tc>
        <w:tc>
          <w:tcPr>
            <w:tcW w:w="5532" w:type="dxa"/>
            <w:vAlign w:val="center"/>
          </w:tcPr>
          <w:p w14:paraId="6F0EE651" w14:textId="77777777" w:rsidR="007F7436" w:rsidRPr="005D4795" w:rsidRDefault="007F7436" w:rsidP="000E4ADD">
            <w:pPr>
              <w:tabs>
                <w:tab w:val="left" w:pos="426"/>
                <w:tab w:val="left" w:pos="1701"/>
                <w:tab w:val="left" w:pos="2268"/>
              </w:tabs>
              <w:spacing w:line="240" w:lineRule="atLeast"/>
              <w:jc w:val="both"/>
              <w:rPr>
                <w:rFonts w:ascii="Arial" w:hAnsi="Arial" w:cs="Arial"/>
                <w:szCs w:val="24"/>
                <w:lang w:val="en-US"/>
              </w:rPr>
            </w:pPr>
            <w:r w:rsidRPr="005D4795">
              <w:rPr>
                <w:rFonts w:ascii="Arial" w:hAnsi="Arial" w:cs="Arial"/>
                <w:szCs w:val="24"/>
              </w:rPr>
              <w:t xml:space="preserve">Χρόνος παράδοσης </w:t>
            </w:r>
          </w:p>
        </w:tc>
        <w:tc>
          <w:tcPr>
            <w:tcW w:w="1276" w:type="dxa"/>
            <w:vAlign w:val="center"/>
          </w:tcPr>
          <w:p w14:paraId="29A69EAC" w14:textId="77777777" w:rsidR="007F7436" w:rsidRPr="005D4795" w:rsidRDefault="007F7436" w:rsidP="006630CA">
            <w:pPr>
              <w:tabs>
                <w:tab w:val="left" w:pos="426"/>
                <w:tab w:val="left" w:pos="1701"/>
                <w:tab w:val="left" w:pos="2268"/>
              </w:tabs>
              <w:spacing w:line="240" w:lineRule="atLeast"/>
              <w:jc w:val="center"/>
              <w:rPr>
                <w:rFonts w:ascii="Arial" w:eastAsia="HiddenHorzOCR" w:hAnsi="Arial" w:cs="Arial"/>
                <w:szCs w:val="24"/>
              </w:rPr>
            </w:pPr>
            <w:r w:rsidRPr="005D4795">
              <w:rPr>
                <w:rFonts w:ascii="Arial" w:eastAsia="HiddenHorzOCR" w:hAnsi="Arial" w:cs="Arial"/>
                <w:szCs w:val="24"/>
              </w:rPr>
              <w:t>8.2</w:t>
            </w:r>
          </w:p>
        </w:tc>
        <w:tc>
          <w:tcPr>
            <w:tcW w:w="1276" w:type="dxa"/>
            <w:vAlign w:val="center"/>
          </w:tcPr>
          <w:p w14:paraId="78220007"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5</w:t>
            </w:r>
          </w:p>
        </w:tc>
        <w:tc>
          <w:tcPr>
            <w:tcW w:w="847" w:type="dxa"/>
            <w:vAlign w:val="center"/>
          </w:tcPr>
          <w:p w14:paraId="4B67FAB0"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00678BE6" w14:textId="77777777" w:rsidTr="006630CA">
        <w:trPr>
          <w:cantSplit/>
          <w:jc w:val="center"/>
        </w:trPr>
        <w:tc>
          <w:tcPr>
            <w:tcW w:w="7517" w:type="dxa"/>
            <w:gridSpan w:val="3"/>
            <w:vAlign w:val="center"/>
          </w:tcPr>
          <w:p w14:paraId="492CA1EE" w14:textId="77777777" w:rsidR="007F7436" w:rsidRPr="005D4795" w:rsidRDefault="007F7436" w:rsidP="006630CA">
            <w:pPr>
              <w:tabs>
                <w:tab w:val="left" w:pos="426"/>
                <w:tab w:val="left" w:pos="1701"/>
                <w:tab w:val="left" w:pos="2268"/>
              </w:tabs>
              <w:spacing w:line="240" w:lineRule="atLeast"/>
              <w:jc w:val="right"/>
              <w:rPr>
                <w:rFonts w:ascii="Arial" w:eastAsia="HiddenHorzOCR" w:hAnsi="Arial" w:cs="Arial"/>
                <w:szCs w:val="24"/>
              </w:rPr>
            </w:pPr>
            <w:r w:rsidRPr="005D4795">
              <w:rPr>
                <w:rFonts w:ascii="Arial" w:hAnsi="Arial" w:cs="Arial"/>
                <w:b/>
                <w:szCs w:val="24"/>
              </w:rPr>
              <w:t>ΣΥΝΟΛΟ ΟΜΑΔΑΣ Β΄</w:t>
            </w:r>
          </w:p>
        </w:tc>
        <w:tc>
          <w:tcPr>
            <w:tcW w:w="1276" w:type="dxa"/>
            <w:vAlign w:val="center"/>
          </w:tcPr>
          <w:p w14:paraId="504D0665"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r w:rsidRPr="005D4795">
              <w:rPr>
                <w:rFonts w:ascii="Arial" w:hAnsi="Arial" w:cs="Arial"/>
                <w:szCs w:val="24"/>
              </w:rPr>
              <w:t>20</w:t>
            </w:r>
          </w:p>
        </w:tc>
        <w:tc>
          <w:tcPr>
            <w:tcW w:w="847" w:type="dxa"/>
            <w:vAlign w:val="center"/>
          </w:tcPr>
          <w:p w14:paraId="35FB2FDA" w14:textId="77777777" w:rsidR="007F7436" w:rsidRPr="005D4795" w:rsidRDefault="007F7436" w:rsidP="006630CA">
            <w:pPr>
              <w:tabs>
                <w:tab w:val="left" w:pos="426"/>
                <w:tab w:val="left" w:pos="1701"/>
                <w:tab w:val="left" w:pos="2268"/>
              </w:tabs>
              <w:spacing w:line="240" w:lineRule="atLeast"/>
              <w:jc w:val="center"/>
              <w:rPr>
                <w:rFonts w:ascii="Arial" w:hAnsi="Arial" w:cs="Arial"/>
                <w:szCs w:val="24"/>
              </w:rPr>
            </w:pPr>
          </w:p>
        </w:tc>
      </w:tr>
      <w:tr w:rsidR="007F7436" w:rsidRPr="005D4795" w14:paraId="6C1A8950" w14:textId="77777777" w:rsidTr="006630CA">
        <w:trPr>
          <w:cantSplit/>
          <w:jc w:val="center"/>
        </w:trPr>
        <w:tc>
          <w:tcPr>
            <w:tcW w:w="7517" w:type="dxa"/>
            <w:gridSpan w:val="3"/>
            <w:vAlign w:val="center"/>
          </w:tcPr>
          <w:p w14:paraId="1F6EB7E5" w14:textId="77777777" w:rsidR="007F7436" w:rsidRPr="005D4795" w:rsidRDefault="007F7436" w:rsidP="006630CA">
            <w:pPr>
              <w:tabs>
                <w:tab w:val="left" w:pos="426"/>
                <w:tab w:val="left" w:pos="1701"/>
                <w:tab w:val="left" w:pos="2268"/>
              </w:tabs>
              <w:spacing w:line="240" w:lineRule="atLeast"/>
              <w:jc w:val="center"/>
              <w:rPr>
                <w:rFonts w:ascii="Arial" w:eastAsia="HiddenHorzOCR" w:hAnsi="Arial" w:cs="Arial"/>
                <w:szCs w:val="24"/>
              </w:rPr>
            </w:pPr>
            <w:r w:rsidRPr="005D4795">
              <w:rPr>
                <w:rFonts w:ascii="Arial" w:hAnsi="Arial" w:cs="Arial"/>
                <w:b/>
                <w:szCs w:val="24"/>
              </w:rPr>
              <w:t>ΣΥΝΟΛΙΚΗ ΒΑΘΜΟΛΟΓΙΑ</w:t>
            </w:r>
          </w:p>
        </w:tc>
        <w:tc>
          <w:tcPr>
            <w:tcW w:w="2123" w:type="dxa"/>
            <w:gridSpan w:val="2"/>
            <w:vAlign w:val="center"/>
          </w:tcPr>
          <w:p w14:paraId="75918EA7" w14:textId="77777777" w:rsidR="007F7436" w:rsidRPr="005D4795" w:rsidRDefault="007F7436" w:rsidP="006630CA">
            <w:pPr>
              <w:tabs>
                <w:tab w:val="left" w:pos="426"/>
                <w:tab w:val="left" w:pos="1701"/>
                <w:tab w:val="left" w:pos="2268"/>
              </w:tabs>
              <w:spacing w:line="240" w:lineRule="atLeast"/>
              <w:jc w:val="center"/>
              <w:rPr>
                <w:rFonts w:ascii="Arial" w:hAnsi="Arial" w:cs="Arial"/>
                <w:b/>
                <w:szCs w:val="24"/>
              </w:rPr>
            </w:pPr>
            <w:r w:rsidRPr="005D4795">
              <w:rPr>
                <w:rFonts w:ascii="Arial" w:hAnsi="Arial" w:cs="Arial"/>
                <w:b/>
                <w:szCs w:val="24"/>
              </w:rPr>
              <w:t>100</w:t>
            </w:r>
          </w:p>
        </w:tc>
      </w:tr>
    </w:tbl>
    <w:p w14:paraId="5112AA96" w14:textId="77777777" w:rsidR="00491F67" w:rsidRDefault="00491F67" w:rsidP="0079745A">
      <w:pPr>
        <w:pStyle w:val="Standard"/>
        <w:tabs>
          <w:tab w:val="left" w:pos="624"/>
          <w:tab w:val="left" w:pos="1134"/>
          <w:tab w:val="left" w:pos="1644"/>
        </w:tabs>
        <w:jc w:val="both"/>
        <w:rPr>
          <w:rFonts w:ascii="Arial" w:hAnsi="Arial" w:cs="Arial"/>
        </w:rPr>
      </w:pPr>
    </w:p>
    <w:p w14:paraId="54272551" w14:textId="77777777" w:rsidR="005222ED" w:rsidRPr="007F7436" w:rsidRDefault="005222ED" w:rsidP="005222ED">
      <w:pPr>
        <w:widowControl w:val="0"/>
        <w:autoSpaceDE w:val="0"/>
        <w:autoSpaceDN w:val="0"/>
        <w:adjustRightInd w:val="0"/>
        <w:spacing w:before="120"/>
        <w:ind w:right="-284"/>
        <w:rPr>
          <w:rFonts w:ascii="Arial" w:hAnsi="Arial" w:cs="Arial"/>
          <w:b/>
          <w:sz w:val="22"/>
          <w:szCs w:val="22"/>
          <w:u w:val="single"/>
        </w:rPr>
      </w:pPr>
      <w:r w:rsidRPr="007F7436">
        <w:rPr>
          <w:rFonts w:ascii="Arial" w:hAnsi="Arial" w:cs="Arial"/>
          <w:b/>
          <w:sz w:val="22"/>
          <w:szCs w:val="22"/>
          <w:u w:val="single"/>
        </w:rPr>
        <w:t>ΓΕΝΙΚΕΣ ΠΑΡΑΤΗΡΗΣΕΙΣ:</w:t>
      </w:r>
    </w:p>
    <w:p w14:paraId="7CCF72AF" w14:textId="77777777" w:rsidR="005222ED" w:rsidRPr="007F7436" w:rsidRDefault="005222ED" w:rsidP="005222ED">
      <w:pPr>
        <w:tabs>
          <w:tab w:val="left" w:pos="720"/>
          <w:tab w:val="left" w:pos="1260"/>
        </w:tabs>
        <w:spacing w:before="120"/>
        <w:jc w:val="both"/>
        <w:rPr>
          <w:rFonts w:ascii="Arial" w:hAnsi="Arial" w:cs="Arial"/>
          <w:sz w:val="22"/>
          <w:szCs w:val="22"/>
        </w:rPr>
      </w:pPr>
      <w:r w:rsidRPr="007F7436">
        <w:rPr>
          <w:rFonts w:ascii="Arial" w:hAnsi="Arial" w:cs="Arial"/>
          <w:b/>
          <w:sz w:val="22"/>
          <w:szCs w:val="22"/>
        </w:rPr>
        <w:tab/>
        <w:t>α.</w:t>
      </w:r>
      <w:r w:rsidRPr="007F7436">
        <w:rPr>
          <w:rFonts w:ascii="Arial" w:hAnsi="Arial" w:cs="Arial"/>
          <w:sz w:val="22"/>
          <w:szCs w:val="22"/>
        </w:rPr>
        <w:tab/>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προδιαγραφές. Συγκεκριμένα προσφορά με ακριβώς την απαιτούμενη τιμή για κάθε τεχνικό χαρακτηριστικό από την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w:t>
      </w:r>
    </w:p>
    <w:p w14:paraId="3D6F90BF" w14:textId="77777777" w:rsidR="005222ED" w:rsidRPr="007F7436" w:rsidRDefault="005222ED" w:rsidP="005222ED">
      <w:pPr>
        <w:tabs>
          <w:tab w:val="left" w:pos="1260"/>
        </w:tabs>
        <w:jc w:val="both"/>
        <w:rPr>
          <w:rFonts w:ascii="Arial" w:hAnsi="Arial" w:cs="Arial"/>
          <w:sz w:val="22"/>
          <w:szCs w:val="22"/>
        </w:rPr>
      </w:pPr>
      <w:r w:rsidRPr="007F7436">
        <w:rPr>
          <w:rFonts w:ascii="Arial" w:hAnsi="Arial" w:cs="Arial"/>
          <w:sz w:val="22"/>
          <w:szCs w:val="22"/>
        </w:rPr>
        <w:tab/>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14:paraId="7C10BBE3" w14:textId="77777777" w:rsidR="005222ED" w:rsidRPr="007F7436" w:rsidRDefault="005222ED" w:rsidP="005222ED">
      <w:pPr>
        <w:tabs>
          <w:tab w:val="left" w:pos="900"/>
          <w:tab w:val="left" w:pos="993"/>
        </w:tabs>
        <w:spacing w:before="120" w:after="120"/>
        <w:jc w:val="center"/>
        <w:rPr>
          <w:rFonts w:ascii="Arial" w:hAnsi="Arial" w:cs="Arial"/>
          <w:spacing w:val="-2"/>
          <w:sz w:val="22"/>
          <w:szCs w:val="22"/>
        </w:rPr>
      </w:pPr>
      <w:r w:rsidRPr="007F7436">
        <w:rPr>
          <w:noProof/>
          <w:sz w:val="22"/>
          <w:szCs w:val="22"/>
        </w:rPr>
        <w:drawing>
          <wp:anchor distT="0" distB="0" distL="114300" distR="114300" simplePos="0" relativeHeight="251819008" behindDoc="0" locked="0" layoutInCell="1" allowOverlap="1" wp14:anchorId="0C6D4C1A" wp14:editId="580D3478">
            <wp:simplePos x="0" y="0"/>
            <wp:positionH relativeFrom="column">
              <wp:posOffset>1922145</wp:posOffset>
            </wp:positionH>
            <wp:positionV relativeFrom="paragraph">
              <wp:posOffset>146050</wp:posOffset>
            </wp:positionV>
            <wp:extent cx="1409700" cy="361950"/>
            <wp:effectExtent l="0" t="0" r="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3" cstate="print"/>
                    <a:srcRect/>
                    <a:stretch>
                      <a:fillRect/>
                    </a:stretch>
                  </pic:blipFill>
                  <pic:spPr bwMode="auto">
                    <a:xfrm>
                      <a:off x="0" y="0"/>
                      <a:ext cx="1409700" cy="361950"/>
                    </a:xfrm>
                    <a:prstGeom prst="rect">
                      <a:avLst/>
                    </a:prstGeom>
                    <a:noFill/>
                  </pic:spPr>
                </pic:pic>
              </a:graphicData>
            </a:graphic>
          </wp:anchor>
        </w:drawing>
      </w:r>
    </w:p>
    <w:p w14:paraId="2904DEC4" w14:textId="77777777" w:rsidR="005222ED" w:rsidRPr="007F7436" w:rsidRDefault="005222ED" w:rsidP="005222ED">
      <w:pPr>
        <w:tabs>
          <w:tab w:val="left" w:pos="900"/>
          <w:tab w:val="left" w:pos="993"/>
        </w:tabs>
        <w:spacing w:before="120" w:after="120"/>
        <w:jc w:val="center"/>
        <w:rPr>
          <w:rFonts w:ascii="Arial" w:hAnsi="Arial" w:cs="Arial"/>
          <w:spacing w:val="-2"/>
          <w:sz w:val="22"/>
          <w:szCs w:val="22"/>
        </w:rPr>
      </w:pPr>
    </w:p>
    <w:p w14:paraId="3AE2BCE0" w14:textId="77777777" w:rsidR="005222ED" w:rsidRPr="007F7436" w:rsidRDefault="005222ED" w:rsidP="005222ED">
      <w:pPr>
        <w:tabs>
          <w:tab w:val="left" w:pos="720"/>
          <w:tab w:val="left" w:pos="1080"/>
        </w:tabs>
        <w:jc w:val="both"/>
        <w:rPr>
          <w:rFonts w:ascii="Arial" w:hAnsi="Arial" w:cs="Arial"/>
          <w:spacing w:val="-2"/>
          <w:sz w:val="22"/>
          <w:szCs w:val="22"/>
        </w:rPr>
      </w:pPr>
      <w:r w:rsidRPr="007F7436">
        <w:rPr>
          <w:rFonts w:ascii="Arial" w:hAnsi="Arial" w:cs="Arial"/>
          <w:spacing w:val="-2"/>
          <w:sz w:val="22"/>
          <w:szCs w:val="22"/>
        </w:rPr>
        <w:t>Όπου :</w:t>
      </w:r>
    </w:p>
    <w:p w14:paraId="2774B5A4" w14:textId="77777777" w:rsidR="005222ED" w:rsidRPr="007F7436" w:rsidRDefault="005222ED" w:rsidP="005222ED">
      <w:pPr>
        <w:tabs>
          <w:tab w:val="left" w:pos="1260"/>
          <w:tab w:val="left" w:pos="1800"/>
        </w:tabs>
        <w:jc w:val="both"/>
        <w:rPr>
          <w:rFonts w:ascii="Arial" w:hAnsi="Arial" w:cs="Arial"/>
          <w:sz w:val="22"/>
          <w:szCs w:val="22"/>
        </w:rPr>
      </w:pPr>
      <w:r w:rsidRPr="007F7436">
        <w:rPr>
          <w:rFonts w:ascii="Arial" w:hAnsi="Arial" w:cs="Arial"/>
          <w:b/>
          <w:sz w:val="22"/>
          <w:szCs w:val="22"/>
        </w:rPr>
        <w:tab/>
        <w:t>Χ</w:t>
      </w:r>
      <w:r w:rsidRPr="007F7436">
        <w:rPr>
          <w:rFonts w:ascii="Arial" w:hAnsi="Arial" w:cs="Arial"/>
          <w:sz w:val="22"/>
          <w:szCs w:val="22"/>
        </w:rPr>
        <w:t>:</w:t>
      </w:r>
      <w:r w:rsidRPr="007F7436">
        <w:rPr>
          <w:rFonts w:ascii="Arial" w:hAnsi="Arial" w:cs="Arial"/>
          <w:sz w:val="22"/>
          <w:szCs w:val="22"/>
        </w:rPr>
        <w:tab/>
        <w:t>η βαθμολογία που λαμβάνει η κάθε προσφορά για κάθε κριτήριο ξεχωριστά</w:t>
      </w:r>
    </w:p>
    <w:p w14:paraId="43692D5E" w14:textId="77777777" w:rsidR="005222ED" w:rsidRPr="007F7436" w:rsidRDefault="005222ED" w:rsidP="005222ED">
      <w:pPr>
        <w:tabs>
          <w:tab w:val="left" w:pos="1260"/>
          <w:tab w:val="left" w:pos="1800"/>
        </w:tabs>
        <w:jc w:val="both"/>
        <w:rPr>
          <w:rFonts w:ascii="Arial" w:hAnsi="Arial" w:cs="Arial"/>
          <w:sz w:val="22"/>
          <w:szCs w:val="22"/>
        </w:rPr>
      </w:pPr>
      <w:r w:rsidRPr="007F7436">
        <w:rPr>
          <w:rFonts w:ascii="Arial" w:hAnsi="Arial" w:cs="Arial"/>
          <w:b/>
          <w:sz w:val="22"/>
          <w:szCs w:val="22"/>
        </w:rPr>
        <w:tab/>
        <w:t>Π</w:t>
      </w:r>
      <w:r w:rsidRPr="007F7436">
        <w:rPr>
          <w:rFonts w:ascii="Arial" w:hAnsi="Arial" w:cs="Arial"/>
          <w:sz w:val="22"/>
          <w:szCs w:val="22"/>
        </w:rPr>
        <w:t>:</w:t>
      </w:r>
      <w:r w:rsidRPr="007F7436">
        <w:rPr>
          <w:rFonts w:ascii="Arial" w:hAnsi="Arial" w:cs="Arial"/>
          <w:sz w:val="22"/>
          <w:szCs w:val="22"/>
        </w:rPr>
        <w:tab/>
        <w:t>η προσφερόμενη τιμή για κάθε τεχνικό χαρακτηριστικό</w:t>
      </w:r>
    </w:p>
    <w:p w14:paraId="34FE525B" w14:textId="77777777" w:rsidR="005222ED" w:rsidRPr="007F7436" w:rsidRDefault="005222ED" w:rsidP="005222ED">
      <w:pPr>
        <w:tabs>
          <w:tab w:val="left" w:pos="1260"/>
          <w:tab w:val="left" w:pos="1800"/>
        </w:tabs>
        <w:jc w:val="both"/>
        <w:rPr>
          <w:rFonts w:ascii="Arial" w:hAnsi="Arial" w:cs="Arial"/>
          <w:sz w:val="22"/>
          <w:szCs w:val="22"/>
        </w:rPr>
      </w:pPr>
      <w:r w:rsidRPr="007F7436">
        <w:rPr>
          <w:rFonts w:ascii="Arial" w:hAnsi="Arial" w:cs="Arial"/>
          <w:b/>
          <w:sz w:val="22"/>
          <w:szCs w:val="22"/>
        </w:rPr>
        <w:tab/>
        <w:t>Α</w:t>
      </w:r>
      <w:r w:rsidRPr="007F7436">
        <w:rPr>
          <w:rFonts w:ascii="Arial" w:hAnsi="Arial" w:cs="Arial"/>
          <w:sz w:val="22"/>
          <w:szCs w:val="22"/>
        </w:rPr>
        <w:t>:</w:t>
      </w:r>
      <w:r w:rsidRPr="007F7436">
        <w:rPr>
          <w:rFonts w:ascii="Arial" w:hAnsi="Arial" w:cs="Arial"/>
          <w:sz w:val="22"/>
          <w:szCs w:val="22"/>
        </w:rPr>
        <w:tab/>
        <w:t xml:space="preserve">η απαιτούμενη τιμή για κάθε τεχνικό χαρακτηριστικό από την προδιαγραφή </w:t>
      </w:r>
    </w:p>
    <w:p w14:paraId="1BAA336B" w14:textId="77777777" w:rsidR="005222ED" w:rsidRPr="007F7436" w:rsidRDefault="005222ED" w:rsidP="005222ED">
      <w:pPr>
        <w:tabs>
          <w:tab w:val="left" w:pos="1260"/>
          <w:tab w:val="left" w:pos="1800"/>
        </w:tabs>
        <w:jc w:val="both"/>
        <w:rPr>
          <w:rFonts w:ascii="Arial" w:hAnsi="Arial" w:cs="Arial"/>
          <w:sz w:val="22"/>
          <w:szCs w:val="22"/>
        </w:rPr>
      </w:pPr>
      <w:r w:rsidRPr="007F7436">
        <w:rPr>
          <w:rFonts w:ascii="Arial" w:hAnsi="Arial" w:cs="Arial"/>
          <w:b/>
          <w:sz w:val="22"/>
          <w:szCs w:val="22"/>
        </w:rPr>
        <w:tab/>
        <w:t>Β</w:t>
      </w:r>
      <w:r w:rsidRPr="007F7436">
        <w:rPr>
          <w:rFonts w:ascii="Arial" w:hAnsi="Arial" w:cs="Arial"/>
          <w:sz w:val="22"/>
          <w:szCs w:val="22"/>
        </w:rPr>
        <w:t>:</w:t>
      </w:r>
      <w:r w:rsidRPr="007F7436">
        <w:rPr>
          <w:rFonts w:ascii="Arial" w:hAnsi="Arial" w:cs="Arial"/>
          <w:sz w:val="22"/>
          <w:szCs w:val="22"/>
        </w:rPr>
        <w:tab/>
        <w:t xml:space="preserve">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 </w:t>
      </w:r>
    </w:p>
    <w:p w14:paraId="6B8358D9" w14:textId="77777777" w:rsidR="005222ED" w:rsidRPr="007F7436" w:rsidRDefault="005222ED" w:rsidP="005222ED">
      <w:pPr>
        <w:tabs>
          <w:tab w:val="left" w:pos="720"/>
          <w:tab w:val="left" w:pos="1260"/>
        </w:tabs>
        <w:spacing w:before="120"/>
        <w:jc w:val="both"/>
        <w:rPr>
          <w:rFonts w:ascii="Arial" w:hAnsi="Arial" w:cs="Arial"/>
          <w:sz w:val="22"/>
          <w:szCs w:val="22"/>
        </w:rPr>
      </w:pPr>
      <w:r w:rsidRPr="007F7436">
        <w:rPr>
          <w:rFonts w:ascii="Arial" w:hAnsi="Arial" w:cs="Arial"/>
          <w:b/>
          <w:sz w:val="22"/>
          <w:szCs w:val="22"/>
        </w:rPr>
        <w:tab/>
        <w:t>β.</w:t>
      </w:r>
      <w:r w:rsidRPr="007F7436">
        <w:rPr>
          <w:rFonts w:ascii="Arial" w:hAnsi="Arial" w:cs="Arial"/>
          <w:sz w:val="22"/>
          <w:szCs w:val="22"/>
        </w:rPr>
        <w:tab/>
        <w:t xml:space="preserve">Στις περιπτώσεις που για κάποιο χαρακτηριστικό δεν είναι δυνατόν να προσδιοριστεί η ελάχιστη ή η μέγιστη απαίτηση της Υπηρεσίας, τότε η δυσμενέστερη, </w:t>
      </w:r>
      <w:r w:rsidRPr="007F7436">
        <w:rPr>
          <w:rFonts w:ascii="Arial" w:hAnsi="Arial" w:cs="Arial"/>
          <w:b/>
          <w:sz w:val="22"/>
          <w:szCs w:val="22"/>
        </w:rPr>
        <w:t>αποδεκτή,</w:t>
      </w:r>
      <w:r w:rsidRPr="007F7436">
        <w:rPr>
          <w:rFonts w:ascii="Arial" w:hAnsi="Arial" w:cs="Arial"/>
          <w:sz w:val="22"/>
          <w:szCs w:val="22"/>
        </w:rPr>
        <w:t xml:space="preserve"> τιμή από το σύνολο των προσφορών, αποτελεί την απαιτούμενη τιμή Α για την υλοποίηση του παραπάνω τύπου. </w:t>
      </w:r>
    </w:p>
    <w:p w14:paraId="28F479E4" w14:textId="77777777" w:rsidR="005222ED" w:rsidRPr="007F7436" w:rsidRDefault="005222ED" w:rsidP="005222ED">
      <w:pPr>
        <w:tabs>
          <w:tab w:val="left" w:pos="-284"/>
          <w:tab w:val="left" w:pos="720"/>
          <w:tab w:val="left" w:pos="1260"/>
        </w:tabs>
        <w:spacing w:before="120"/>
        <w:jc w:val="both"/>
        <w:rPr>
          <w:rFonts w:ascii="Arial" w:hAnsi="Arial" w:cs="Arial"/>
          <w:sz w:val="22"/>
          <w:szCs w:val="22"/>
        </w:rPr>
      </w:pPr>
      <w:r w:rsidRPr="007F7436">
        <w:rPr>
          <w:rFonts w:ascii="Arial" w:hAnsi="Arial" w:cs="Arial"/>
          <w:b/>
          <w:sz w:val="22"/>
          <w:szCs w:val="22"/>
        </w:rPr>
        <w:tab/>
        <w:t>γ.</w:t>
      </w:r>
      <w:r w:rsidRPr="007F7436">
        <w:rPr>
          <w:rFonts w:ascii="Arial" w:hAnsi="Arial" w:cs="Arial"/>
          <w:sz w:val="22"/>
          <w:szCs w:val="22"/>
        </w:rPr>
        <w:tab/>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προδιαγραφή. Η τελική βαθμολογία με βάση τα παραπάνω κυμαίνεται από 100 έως 120 βαθμούς.</w:t>
      </w:r>
    </w:p>
    <w:p w14:paraId="45F4D973" w14:textId="77777777" w:rsidR="005222ED" w:rsidRPr="007F7436" w:rsidRDefault="005222ED" w:rsidP="005222ED">
      <w:pPr>
        <w:widowControl w:val="0"/>
        <w:shd w:val="clear" w:color="auto" w:fill="FFFFFF"/>
        <w:tabs>
          <w:tab w:val="left" w:pos="-4820"/>
          <w:tab w:val="left" w:pos="720"/>
          <w:tab w:val="left" w:pos="1260"/>
          <w:tab w:val="left" w:pos="8011"/>
          <w:tab w:val="left" w:pos="8931"/>
        </w:tabs>
        <w:autoSpaceDE w:val="0"/>
        <w:autoSpaceDN w:val="0"/>
        <w:adjustRightInd w:val="0"/>
        <w:spacing w:before="120"/>
        <w:ind w:right="44"/>
        <w:jc w:val="both"/>
        <w:rPr>
          <w:rFonts w:ascii="Arial" w:hAnsi="Arial" w:cs="Arial"/>
          <w:spacing w:val="-1"/>
          <w:sz w:val="22"/>
          <w:szCs w:val="22"/>
        </w:rPr>
      </w:pPr>
      <w:r w:rsidRPr="007F7436">
        <w:rPr>
          <w:rFonts w:ascii="Arial" w:hAnsi="Arial" w:cs="Arial"/>
          <w:spacing w:val="-1"/>
          <w:sz w:val="22"/>
          <w:szCs w:val="22"/>
        </w:rPr>
        <w:tab/>
      </w:r>
      <w:r w:rsidRPr="007F7436">
        <w:rPr>
          <w:rFonts w:ascii="Arial" w:hAnsi="Arial" w:cs="Arial"/>
          <w:b/>
          <w:spacing w:val="-1"/>
          <w:sz w:val="22"/>
          <w:szCs w:val="22"/>
        </w:rPr>
        <w:t>δ.</w:t>
      </w:r>
      <w:r w:rsidRPr="007F7436">
        <w:rPr>
          <w:rFonts w:ascii="Arial" w:hAnsi="Arial" w:cs="Arial"/>
          <w:spacing w:val="-1"/>
          <w:sz w:val="22"/>
          <w:szCs w:val="22"/>
        </w:rPr>
        <w:tab/>
      </w:r>
      <w:r w:rsidRPr="007F7436">
        <w:rPr>
          <w:rFonts w:ascii="Arial" w:hAnsi="Arial" w:cs="Arial"/>
          <w:sz w:val="22"/>
          <w:szCs w:val="22"/>
        </w:rPr>
        <w:t>Η συνολική βαθμολογία εξάγεται από το άθροισμα της σταθμισμένης βαθμολογίας όλων των κριτηρίων αξιολόγησης και κυμαίνεται από 100 έως 120 βαθμούς.</w:t>
      </w:r>
    </w:p>
    <w:p w14:paraId="5D46DE67" w14:textId="77777777" w:rsidR="00CF278F" w:rsidRDefault="00CF278F" w:rsidP="00CF278F">
      <w:pPr>
        <w:pStyle w:val="Standard"/>
        <w:tabs>
          <w:tab w:val="left" w:pos="624"/>
          <w:tab w:val="left" w:pos="1134"/>
          <w:tab w:val="left" w:pos="1644"/>
        </w:tabs>
        <w:jc w:val="both"/>
        <w:rPr>
          <w:rFonts w:ascii="Arial" w:hAnsi="Arial" w:cs="Arial"/>
        </w:rPr>
      </w:pPr>
      <w:r>
        <w:rPr>
          <w:rFonts w:ascii="Arial" w:hAnsi="Arial" w:cs="Arial"/>
        </w:rPr>
        <w:tab/>
      </w:r>
    </w:p>
    <w:p w14:paraId="02CEF628" w14:textId="77777777" w:rsidR="00CF278F" w:rsidRDefault="00CF278F" w:rsidP="00CF278F">
      <w:pPr>
        <w:pStyle w:val="Standard"/>
        <w:tabs>
          <w:tab w:val="left" w:pos="624"/>
          <w:tab w:val="left" w:pos="1134"/>
          <w:tab w:val="left" w:pos="1644"/>
        </w:tabs>
        <w:jc w:val="both"/>
        <w:rPr>
          <w:rFonts w:ascii="Arial" w:hAnsi="Arial" w:cs="Arial"/>
        </w:rPr>
      </w:pPr>
    </w:p>
    <w:p w14:paraId="58C5FCC0" w14:textId="77777777" w:rsidR="00CF278F" w:rsidRPr="00DE2B70" w:rsidRDefault="00CF278F"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3E7E2FA3" w14:textId="77777777" w:rsidR="00DB7AB0" w:rsidRPr="00DE2B70" w:rsidRDefault="00DB7AB0"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09F6618D" w14:textId="77777777" w:rsidR="00DB7AB0" w:rsidRPr="00DE2B70" w:rsidRDefault="00DB7AB0"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4C090FD3" w14:textId="77777777" w:rsidR="00DB7AB0" w:rsidRPr="00DE2B70" w:rsidRDefault="00DB7AB0"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12B0F4EF" w14:textId="77777777" w:rsidR="00DB7AB0" w:rsidRPr="00DE2B70" w:rsidRDefault="00DB7AB0"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29B14227" w14:textId="77777777" w:rsidR="00DB7AB0" w:rsidRDefault="00DB7AB0"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10439708" w14:textId="77777777" w:rsidR="00024D58" w:rsidRDefault="00024D58"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0C05BE9D" w14:textId="77777777" w:rsidR="00024D58" w:rsidRDefault="00024D58"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536E430F" w14:textId="77777777" w:rsidR="00024D58" w:rsidRDefault="00024D58"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480F6EDD" w14:textId="77777777" w:rsidR="00024D58" w:rsidRDefault="00024D58"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131CFB04" w14:textId="77777777" w:rsidR="00024D58" w:rsidRPr="00024D58" w:rsidRDefault="00024D58"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59D67D0D" w14:textId="77777777" w:rsidR="00DB7AB0" w:rsidRPr="00DE2B70" w:rsidRDefault="00DB7AB0" w:rsidP="006E5918">
      <w:pPr>
        <w:tabs>
          <w:tab w:val="left" w:pos="567"/>
          <w:tab w:val="left" w:pos="1134"/>
          <w:tab w:val="left" w:pos="1701"/>
          <w:tab w:val="left" w:pos="2268"/>
          <w:tab w:val="left" w:pos="2835"/>
          <w:tab w:val="left" w:pos="3402"/>
        </w:tabs>
        <w:jc w:val="both"/>
        <w:rPr>
          <w:rFonts w:ascii="Arial" w:eastAsia="Calibri" w:hAnsi="Arial" w:cs="Arial"/>
          <w:bCs/>
          <w:snapToGrid w:val="0"/>
          <w:szCs w:val="24"/>
          <w:u w:val="single"/>
        </w:rPr>
      </w:pPr>
    </w:p>
    <w:p w14:paraId="14884932" w14:textId="77777777" w:rsidR="00DB7AB0" w:rsidRDefault="00DB7AB0" w:rsidP="00DB7AB0">
      <w:pPr>
        <w:tabs>
          <w:tab w:val="left" w:pos="567"/>
          <w:tab w:val="left" w:pos="1134"/>
          <w:tab w:val="left" w:pos="1701"/>
          <w:tab w:val="left" w:pos="2268"/>
          <w:tab w:val="left" w:pos="2835"/>
          <w:tab w:val="left" w:pos="3402"/>
        </w:tabs>
        <w:jc w:val="center"/>
        <w:rPr>
          <w:rFonts w:ascii="Arial" w:eastAsia="Calibri" w:hAnsi="Arial" w:cs="Arial"/>
          <w:bCs/>
          <w:snapToGrid w:val="0"/>
          <w:szCs w:val="24"/>
          <w:u w:val="single"/>
        </w:rPr>
      </w:pPr>
      <w:r w:rsidRPr="00DE2B70">
        <w:rPr>
          <w:rFonts w:ascii="Arial" w:eastAsia="Calibri" w:hAnsi="Arial" w:cs="Arial"/>
          <w:bCs/>
          <w:snapToGrid w:val="0"/>
          <w:szCs w:val="24"/>
          <w:u w:val="single"/>
        </w:rPr>
        <w:lastRenderedPageBreak/>
        <w:t xml:space="preserve">ΠΡΟΣΘΗΚΗ </w:t>
      </w:r>
      <w:r w:rsidRPr="007012D0">
        <w:rPr>
          <w:rFonts w:ascii="Arial" w:eastAsia="Calibri" w:hAnsi="Arial" w:cs="Arial"/>
          <w:bCs/>
          <w:snapToGrid w:val="0"/>
          <w:szCs w:val="24"/>
          <w:u w:val="single"/>
          <w:lang w:val="en-US"/>
        </w:rPr>
        <w:t>I</w:t>
      </w:r>
    </w:p>
    <w:p w14:paraId="4B6CC51A" w14:textId="77777777" w:rsidR="007012D0" w:rsidRPr="007012D0" w:rsidRDefault="007012D0" w:rsidP="00DB7AB0">
      <w:pPr>
        <w:tabs>
          <w:tab w:val="left" w:pos="567"/>
          <w:tab w:val="left" w:pos="1134"/>
          <w:tab w:val="left" w:pos="1701"/>
          <w:tab w:val="left" w:pos="2268"/>
          <w:tab w:val="left" w:pos="2835"/>
          <w:tab w:val="left" w:pos="3402"/>
        </w:tabs>
        <w:jc w:val="center"/>
        <w:rPr>
          <w:rFonts w:ascii="Arial" w:eastAsia="Calibri" w:hAnsi="Arial" w:cs="Arial"/>
          <w:bCs/>
          <w:snapToGrid w:val="0"/>
          <w:szCs w:val="24"/>
          <w:u w:val="single"/>
        </w:rPr>
      </w:pPr>
    </w:p>
    <w:p w14:paraId="26D24A4B" w14:textId="77777777" w:rsidR="00DB7AB0" w:rsidRPr="007012D0" w:rsidRDefault="00DB7AB0" w:rsidP="00DB7AB0">
      <w:pPr>
        <w:tabs>
          <w:tab w:val="left" w:pos="567"/>
          <w:tab w:val="left" w:pos="1134"/>
          <w:tab w:val="left" w:pos="1701"/>
          <w:tab w:val="left" w:pos="2268"/>
          <w:tab w:val="left" w:pos="2835"/>
          <w:tab w:val="left" w:pos="3402"/>
        </w:tabs>
        <w:jc w:val="center"/>
        <w:rPr>
          <w:rFonts w:ascii="Arial" w:eastAsia="Calibri" w:hAnsi="Arial" w:cs="Arial"/>
          <w:bCs/>
          <w:snapToGrid w:val="0"/>
          <w:szCs w:val="24"/>
          <w:u w:val="single"/>
        </w:rPr>
      </w:pPr>
      <w:r w:rsidRPr="007012D0">
        <w:rPr>
          <w:rFonts w:ascii="Arial" w:eastAsia="Calibri" w:hAnsi="Arial" w:cs="Arial"/>
          <w:bCs/>
          <w:snapToGrid w:val="0"/>
          <w:szCs w:val="24"/>
          <w:u w:val="single"/>
        </w:rPr>
        <w:t xml:space="preserve">ΕΙΔΙΚΕΣ ΑΠΑΙΤΗΣΕΙΣ ΓΙΑ   ΥΦΑΣΜΑ ΚΑΤΑΣΚΕΥΗΣ </w:t>
      </w:r>
      <w:r w:rsidR="00EF29C3" w:rsidRPr="00EF29C3">
        <w:rPr>
          <w:rFonts w:ascii="Arial" w:hAnsi="Arial" w:cs="Arial"/>
          <w:szCs w:val="24"/>
          <w:u w:val="single"/>
        </w:rPr>
        <w:t>ΕΠΙΓΟΝΑΤΙΔΑΣ ΚΑΙ ΕΠΙΑΓΚΟΝΙΔΑΣ</w:t>
      </w:r>
    </w:p>
    <w:p w14:paraId="6C78DC89" w14:textId="77777777" w:rsidR="00DB7AB0" w:rsidRPr="007012D0" w:rsidRDefault="00DB7AB0" w:rsidP="00DB7AB0">
      <w:pPr>
        <w:tabs>
          <w:tab w:val="left" w:pos="567"/>
          <w:tab w:val="left" w:pos="1134"/>
          <w:tab w:val="left" w:pos="1701"/>
          <w:tab w:val="left" w:pos="2268"/>
          <w:tab w:val="left" w:pos="2835"/>
          <w:tab w:val="left" w:pos="3402"/>
        </w:tabs>
        <w:jc w:val="center"/>
        <w:rPr>
          <w:rFonts w:ascii="Arial" w:eastAsia="Calibri" w:hAnsi="Arial" w:cs="Arial"/>
          <w:bCs/>
          <w:snapToGrid w:val="0"/>
          <w:szCs w:val="24"/>
          <w:u w:val="single"/>
        </w:rPr>
      </w:pPr>
    </w:p>
    <w:tbl>
      <w:tblPr>
        <w:tblW w:w="9533" w:type="dxa"/>
        <w:tblInd w:w="-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1"/>
        <w:gridCol w:w="466"/>
        <w:gridCol w:w="36"/>
        <w:gridCol w:w="4076"/>
        <w:gridCol w:w="100"/>
        <w:gridCol w:w="2398"/>
        <w:gridCol w:w="122"/>
        <w:gridCol w:w="2146"/>
        <w:gridCol w:w="88"/>
      </w:tblGrid>
      <w:tr w:rsidR="00DB7AB0" w:rsidRPr="007012D0" w14:paraId="349EBCFC" w14:textId="77777777" w:rsidTr="00EB125B">
        <w:trPr>
          <w:gridBefore w:val="1"/>
          <w:wBefore w:w="101" w:type="dxa"/>
          <w:cantSplit/>
          <w:trHeight w:val="87"/>
        </w:trPr>
        <w:tc>
          <w:tcPr>
            <w:tcW w:w="502" w:type="dxa"/>
            <w:gridSpan w:val="2"/>
          </w:tcPr>
          <w:p w14:paraId="73B163EF" w14:textId="77777777" w:rsidR="00DB7AB0" w:rsidRPr="007012D0" w:rsidRDefault="00DB7AB0" w:rsidP="00EB125B">
            <w:pPr>
              <w:ind w:left="-142" w:right="-108"/>
              <w:jc w:val="center"/>
              <w:rPr>
                <w:rFonts w:ascii="Arial" w:hAnsi="Arial" w:cs="Arial"/>
                <w:b/>
                <w:bCs/>
                <w:sz w:val="20"/>
              </w:rPr>
            </w:pPr>
            <w:r w:rsidRPr="007012D0">
              <w:rPr>
                <w:rFonts w:ascii="Arial" w:hAnsi="Arial" w:cs="Arial"/>
                <w:b/>
                <w:bCs/>
                <w:sz w:val="20"/>
              </w:rPr>
              <w:t>Α/Α</w:t>
            </w:r>
          </w:p>
        </w:tc>
        <w:tc>
          <w:tcPr>
            <w:tcW w:w="4176" w:type="dxa"/>
            <w:gridSpan w:val="2"/>
          </w:tcPr>
          <w:p w14:paraId="7753C4E0" w14:textId="77777777" w:rsidR="00DB7AB0" w:rsidRPr="007012D0" w:rsidRDefault="00DB7AB0" w:rsidP="00EB125B">
            <w:pPr>
              <w:jc w:val="center"/>
              <w:rPr>
                <w:rFonts w:ascii="Arial" w:hAnsi="Arial" w:cs="Arial"/>
                <w:b/>
                <w:bCs/>
                <w:sz w:val="20"/>
              </w:rPr>
            </w:pPr>
            <w:r w:rsidRPr="007012D0">
              <w:rPr>
                <w:rFonts w:ascii="Arial" w:hAnsi="Arial" w:cs="Arial"/>
                <w:b/>
                <w:bCs/>
                <w:sz w:val="20"/>
              </w:rPr>
              <w:t>Τεχνικά Χαρακτηριστικά</w:t>
            </w:r>
          </w:p>
        </w:tc>
        <w:tc>
          <w:tcPr>
            <w:tcW w:w="2520" w:type="dxa"/>
            <w:gridSpan w:val="2"/>
          </w:tcPr>
          <w:p w14:paraId="63B4CBB8" w14:textId="77777777" w:rsidR="00DB7AB0" w:rsidRPr="007012D0" w:rsidRDefault="00DB7AB0" w:rsidP="00EB125B">
            <w:pPr>
              <w:jc w:val="center"/>
              <w:rPr>
                <w:rFonts w:ascii="Arial" w:hAnsi="Arial" w:cs="Arial"/>
                <w:b/>
                <w:bCs/>
                <w:sz w:val="20"/>
              </w:rPr>
            </w:pPr>
            <w:r w:rsidRPr="007012D0">
              <w:rPr>
                <w:rFonts w:ascii="Arial" w:hAnsi="Arial" w:cs="Arial"/>
                <w:b/>
                <w:bCs/>
                <w:sz w:val="20"/>
              </w:rPr>
              <w:t>Απαιτήσεις</w:t>
            </w:r>
          </w:p>
        </w:tc>
        <w:tc>
          <w:tcPr>
            <w:tcW w:w="2234" w:type="dxa"/>
            <w:gridSpan w:val="2"/>
            <w:vAlign w:val="center"/>
          </w:tcPr>
          <w:p w14:paraId="29F845E9" w14:textId="77777777" w:rsidR="00DB7AB0" w:rsidRPr="007012D0" w:rsidRDefault="00DB7AB0" w:rsidP="00EB125B">
            <w:pPr>
              <w:jc w:val="center"/>
              <w:rPr>
                <w:rFonts w:ascii="Arial" w:hAnsi="Arial" w:cs="Arial"/>
                <w:b/>
                <w:sz w:val="20"/>
              </w:rPr>
            </w:pPr>
            <w:r w:rsidRPr="007012D0">
              <w:rPr>
                <w:rFonts w:ascii="Arial" w:hAnsi="Arial" w:cs="Arial"/>
                <w:b/>
                <w:sz w:val="20"/>
              </w:rPr>
              <w:t>Μέθοδοι Ελέγχου</w:t>
            </w:r>
          </w:p>
        </w:tc>
      </w:tr>
      <w:tr w:rsidR="00DB7AB0" w:rsidRPr="007012D0" w14:paraId="6B458B04" w14:textId="77777777" w:rsidTr="00EB125B">
        <w:trPr>
          <w:gridBefore w:val="1"/>
          <w:wBefore w:w="101" w:type="dxa"/>
          <w:cantSplit/>
          <w:trHeight w:val="87"/>
        </w:trPr>
        <w:tc>
          <w:tcPr>
            <w:tcW w:w="502" w:type="dxa"/>
            <w:gridSpan w:val="2"/>
            <w:vAlign w:val="center"/>
          </w:tcPr>
          <w:p w14:paraId="48C4D202" w14:textId="77777777" w:rsidR="00DB7AB0" w:rsidRPr="007012D0" w:rsidRDefault="00DB7AB0" w:rsidP="00EB125B">
            <w:pPr>
              <w:ind w:left="-142" w:right="-108"/>
              <w:jc w:val="center"/>
              <w:rPr>
                <w:rFonts w:ascii="Arial" w:hAnsi="Arial" w:cs="Arial"/>
                <w:sz w:val="20"/>
              </w:rPr>
            </w:pPr>
            <w:r w:rsidRPr="007012D0">
              <w:rPr>
                <w:rFonts w:ascii="Arial" w:hAnsi="Arial" w:cs="Arial"/>
                <w:sz w:val="20"/>
              </w:rPr>
              <w:t>1.</w:t>
            </w:r>
          </w:p>
        </w:tc>
        <w:tc>
          <w:tcPr>
            <w:tcW w:w="4176" w:type="dxa"/>
            <w:gridSpan w:val="2"/>
            <w:vAlign w:val="center"/>
          </w:tcPr>
          <w:p w14:paraId="41B974FD" w14:textId="77777777" w:rsidR="00DB7AB0" w:rsidRPr="007012D0" w:rsidRDefault="00DB7AB0" w:rsidP="00EB125B">
            <w:pPr>
              <w:rPr>
                <w:rFonts w:ascii="Arial" w:hAnsi="Arial" w:cs="Arial"/>
                <w:sz w:val="20"/>
              </w:rPr>
            </w:pPr>
            <w:r w:rsidRPr="007012D0">
              <w:rPr>
                <w:rFonts w:ascii="Arial" w:hAnsi="Arial" w:cs="Arial"/>
                <w:sz w:val="20"/>
              </w:rPr>
              <w:t xml:space="preserve">Βάρος σε </w:t>
            </w:r>
            <w:r w:rsidRPr="007012D0">
              <w:rPr>
                <w:rFonts w:ascii="Arial" w:hAnsi="Arial" w:cs="Arial"/>
                <w:sz w:val="20"/>
                <w:lang w:val="en-US"/>
              </w:rPr>
              <w:t>g</w:t>
            </w:r>
            <w:r w:rsidRPr="007012D0">
              <w:rPr>
                <w:rFonts w:ascii="Arial" w:hAnsi="Arial" w:cs="Arial"/>
                <w:sz w:val="20"/>
              </w:rPr>
              <w:t>/</w:t>
            </w:r>
            <w:r w:rsidRPr="007012D0">
              <w:rPr>
                <w:rFonts w:ascii="Arial" w:hAnsi="Arial" w:cs="Arial"/>
                <w:sz w:val="20"/>
                <w:lang w:val="en-US"/>
              </w:rPr>
              <w:t>m</w:t>
            </w:r>
            <w:r w:rsidRPr="007012D0">
              <w:rPr>
                <w:rFonts w:ascii="Arial" w:hAnsi="Arial" w:cs="Arial"/>
                <w:sz w:val="20"/>
                <w:vertAlign w:val="superscript"/>
              </w:rPr>
              <w:t>2</w:t>
            </w:r>
            <w:r w:rsidRPr="007012D0">
              <w:rPr>
                <w:rFonts w:ascii="Arial" w:hAnsi="Arial" w:cs="Arial"/>
                <w:sz w:val="20"/>
              </w:rPr>
              <w:t xml:space="preserve"> :</w:t>
            </w:r>
          </w:p>
          <w:p w14:paraId="02C9D4B9" w14:textId="77777777" w:rsidR="00DB7AB0" w:rsidRPr="007012D0" w:rsidRDefault="00DB7AB0" w:rsidP="00EB125B">
            <w:pPr>
              <w:rPr>
                <w:rFonts w:ascii="Arial" w:hAnsi="Arial" w:cs="Arial"/>
                <w:sz w:val="20"/>
              </w:rPr>
            </w:pPr>
            <w:r w:rsidRPr="007012D0">
              <w:rPr>
                <w:rFonts w:ascii="Arial" w:hAnsi="Arial" w:cs="Arial"/>
                <w:sz w:val="20"/>
              </w:rPr>
              <w:t>(με προσθήκη της εμπορικά νόμιμης υγρασίας)</w:t>
            </w:r>
          </w:p>
        </w:tc>
        <w:tc>
          <w:tcPr>
            <w:tcW w:w="2520" w:type="dxa"/>
            <w:gridSpan w:val="2"/>
            <w:vAlign w:val="center"/>
          </w:tcPr>
          <w:p w14:paraId="13F26346" w14:textId="77777777" w:rsidR="00DB7AB0" w:rsidRPr="007012D0" w:rsidRDefault="00DB7AB0" w:rsidP="00EB125B">
            <w:pPr>
              <w:jc w:val="center"/>
              <w:rPr>
                <w:rFonts w:ascii="Arial" w:hAnsi="Arial" w:cs="Arial"/>
                <w:sz w:val="20"/>
              </w:rPr>
            </w:pPr>
            <w:r w:rsidRPr="007012D0">
              <w:rPr>
                <w:rFonts w:ascii="Arial" w:hAnsi="Arial" w:cs="Arial"/>
                <w:sz w:val="20"/>
              </w:rPr>
              <w:t xml:space="preserve">330 </w:t>
            </w:r>
            <w:r w:rsidRPr="007012D0">
              <w:rPr>
                <w:rFonts w:ascii="Arial" w:hAnsi="Arial" w:cs="Arial"/>
                <w:bCs/>
                <w:sz w:val="20"/>
              </w:rPr>
              <w:sym w:font="Symbol" w:char="F0B1"/>
            </w:r>
            <w:r w:rsidRPr="007012D0">
              <w:rPr>
                <w:rFonts w:ascii="Arial" w:hAnsi="Arial" w:cs="Arial"/>
                <w:sz w:val="20"/>
              </w:rPr>
              <w:t>10%</w:t>
            </w:r>
          </w:p>
        </w:tc>
        <w:tc>
          <w:tcPr>
            <w:tcW w:w="2234" w:type="dxa"/>
            <w:gridSpan w:val="2"/>
            <w:vAlign w:val="center"/>
          </w:tcPr>
          <w:p w14:paraId="54D73266"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ISO 38</w:t>
            </w:r>
            <w:r w:rsidRPr="007012D0">
              <w:rPr>
                <w:rFonts w:ascii="Arial" w:hAnsi="Arial" w:cs="Arial"/>
                <w:sz w:val="20"/>
              </w:rPr>
              <w:t>0</w:t>
            </w:r>
            <w:r w:rsidRPr="007012D0">
              <w:rPr>
                <w:rFonts w:ascii="Arial" w:hAnsi="Arial" w:cs="Arial"/>
                <w:sz w:val="20"/>
                <w:lang w:val="en-US"/>
              </w:rPr>
              <w:t xml:space="preserve">1 </w:t>
            </w:r>
          </w:p>
          <w:p w14:paraId="5EB545D9" w14:textId="77777777" w:rsidR="00DB7AB0" w:rsidRPr="007012D0" w:rsidRDefault="00DB7AB0" w:rsidP="00EB125B">
            <w:pPr>
              <w:jc w:val="center"/>
              <w:rPr>
                <w:rFonts w:ascii="Arial" w:hAnsi="Arial" w:cs="Arial"/>
                <w:sz w:val="20"/>
                <w:lang w:val="en-US"/>
              </w:rPr>
            </w:pPr>
            <w:r w:rsidRPr="007012D0">
              <w:rPr>
                <w:rFonts w:ascii="Arial" w:hAnsi="Arial" w:cs="Arial"/>
                <w:sz w:val="20"/>
              </w:rPr>
              <w:t>ή</w:t>
            </w:r>
            <w:r w:rsidRPr="007012D0">
              <w:rPr>
                <w:rFonts w:ascii="Arial" w:hAnsi="Arial" w:cs="Arial"/>
                <w:sz w:val="20"/>
                <w:lang w:val="en-US"/>
              </w:rPr>
              <w:t xml:space="preserve"> ASTM D3776</w:t>
            </w:r>
          </w:p>
        </w:tc>
      </w:tr>
      <w:tr w:rsidR="00DB7AB0" w:rsidRPr="007012D0" w14:paraId="27EC5FBC" w14:textId="77777777" w:rsidTr="00EB125B">
        <w:trPr>
          <w:gridBefore w:val="1"/>
          <w:wBefore w:w="101" w:type="dxa"/>
        </w:trPr>
        <w:tc>
          <w:tcPr>
            <w:tcW w:w="502" w:type="dxa"/>
            <w:gridSpan w:val="2"/>
            <w:vAlign w:val="center"/>
          </w:tcPr>
          <w:p w14:paraId="65F31BF3" w14:textId="77777777" w:rsidR="00DB7AB0" w:rsidRPr="007012D0" w:rsidRDefault="00DB7AB0" w:rsidP="00EB125B">
            <w:pPr>
              <w:ind w:left="-142" w:right="-108"/>
              <w:jc w:val="center"/>
              <w:rPr>
                <w:rFonts w:ascii="Arial" w:hAnsi="Arial" w:cs="Arial"/>
                <w:sz w:val="20"/>
                <w:lang w:val="en-US"/>
              </w:rPr>
            </w:pPr>
            <w:r w:rsidRPr="007012D0">
              <w:rPr>
                <w:rFonts w:ascii="Arial" w:hAnsi="Arial" w:cs="Arial"/>
                <w:sz w:val="20"/>
                <w:lang w:val="en-US"/>
              </w:rPr>
              <w:t>2.</w:t>
            </w:r>
          </w:p>
        </w:tc>
        <w:tc>
          <w:tcPr>
            <w:tcW w:w="4176" w:type="dxa"/>
            <w:gridSpan w:val="2"/>
          </w:tcPr>
          <w:p w14:paraId="3A843117" w14:textId="77777777" w:rsidR="00DB7AB0" w:rsidRPr="007012D0" w:rsidRDefault="00DB7AB0" w:rsidP="00EB125B">
            <w:pPr>
              <w:jc w:val="both"/>
              <w:rPr>
                <w:rFonts w:ascii="Arial" w:hAnsi="Arial" w:cs="Arial"/>
                <w:sz w:val="20"/>
              </w:rPr>
            </w:pPr>
            <w:r w:rsidRPr="007012D0">
              <w:rPr>
                <w:rFonts w:ascii="Arial" w:hAnsi="Arial" w:cs="Arial"/>
                <w:sz w:val="20"/>
              </w:rPr>
              <w:t>Δυναμομετρική Αντοχή στήμονα σε Ν:(Ελάχιστη)</w:t>
            </w:r>
          </w:p>
        </w:tc>
        <w:tc>
          <w:tcPr>
            <w:tcW w:w="2520" w:type="dxa"/>
            <w:gridSpan w:val="2"/>
            <w:vAlign w:val="center"/>
          </w:tcPr>
          <w:p w14:paraId="7C5C03D6" w14:textId="77777777" w:rsidR="00DB7AB0" w:rsidRPr="007012D0" w:rsidRDefault="00DB7AB0" w:rsidP="00EB125B">
            <w:pPr>
              <w:jc w:val="center"/>
              <w:rPr>
                <w:rFonts w:ascii="Arial" w:hAnsi="Arial" w:cs="Arial"/>
                <w:sz w:val="20"/>
              </w:rPr>
            </w:pPr>
            <w:r w:rsidRPr="007012D0">
              <w:rPr>
                <w:rFonts w:ascii="Arial" w:hAnsi="Arial" w:cs="Arial"/>
                <w:sz w:val="20"/>
              </w:rPr>
              <w:t>1.900</w:t>
            </w:r>
          </w:p>
        </w:tc>
        <w:tc>
          <w:tcPr>
            <w:tcW w:w="2234" w:type="dxa"/>
            <w:gridSpan w:val="2"/>
            <w:vAlign w:val="center"/>
          </w:tcPr>
          <w:p w14:paraId="710C29B1"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ISO 13934</w:t>
            </w:r>
            <w:r w:rsidRPr="007012D0">
              <w:rPr>
                <w:rFonts w:ascii="Arial" w:hAnsi="Arial" w:cs="Arial"/>
                <w:sz w:val="20"/>
              </w:rPr>
              <w:t xml:space="preserve"> </w:t>
            </w:r>
          </w:p>
          <w:p w14:paraId="7AA85C5D" w14:textId="77777777" w:rsidR="00DB7AB0" w:rsidRPr="007012D0" w:rsidRDefault="00DB7AB0" w:rsidP="00EB125B">
            <w:pPr>
              <w:jc w:val="center"/>
              <w:rPr>
                <w:rFonts w:ascii="Arial" w:hAnsi="Arial" w:cs="Arial"/>
                <w:sz w:val="20"/>
                <w:lang w:val="en-US"/>
              </w:rPr>
            </w:pPr>
            <w:r w:rsidRPr="007012D0">
              <w:rPr>
                <w:rFonts w:ascii="Arial" w:hAnsi="Arial" w:cs="Arial"/>
                <w:sz w:val="20"/>
              </w:rPr>
              <w:t xml:space="preserve">ή </w:t>
            </w:r>
            <w:r w:rsidRPr="007012D0">
              <w:rPr>
                <w:rFonts w:ascii="Arial" w:hAnsi="Arial" w:cs="Arial"/>
                <w:sz w:val="20"/>
                <w:lang w:val="en-US"/>
              </w:rPr>
              <w:t>ASTM D5034</w:t>
            </w:r>
          </w:p>
        </w:tc>
      </w:tr>
      <w:tr w:rsidR="00DB7AB0" w:rsidRPr="007012D0" w14:paraId="558A5E95" w14:textId="77777777" w:rsidTr="00EB125B">
        <w:trPr>
          <w:gridBefore w:val="1"/>
          <w:wBefore w:w="101" w:type="dxa"/>
          <w:trHeight w:val="261"/>
        </w:trPr>
        <w:tc>
          <w:tcPr>
            <w:tcW w:w="502" w:type="dxa"/>
            <w:gridSpan w:val="2"/>
            <w:vAlign w:val="center"/>
          </w:tcPr>
          <w:p w14:paraId="32218431" w14:textId="77777777" w:rsidR="00DB7AB0" w:rsidRPr="007012D0" w:rsidRDefault="00DB7AB0" w:rsidP="00EB125B">
            <w:pPr>
              <w:ind w:left="-142" w:right="-108"/>
              <w:jc w:val="center"/>
              <w:rPr>
                <w:rFonts w:ascii="Arial" w:hAnsi="Arial" w:cs="Arial"/>
                <w:sz w:val="20"/>
              </w:rPr>
            </w:pPr>
            <w:r w:rsidRPr="007012D0">
              <w:rPr>
                <w:rFonts w:ascii="Arial" w:hAnsi="Arial" w:cs="Arial"/>
                <w:sz w:val="20"/>
                <w:lang w:val="en-US"/>
              </w:rPr>
              <w:t>3</w:t>
            </w:r>
            <w:r w:rsidRPr="007012D0">
              <w:rPr>
                <w:rFonts w:ascii="Arial" w:hAnsi="Arial" w:cs="Arial"/>
                <w:sz w:val="20"/>
              </w:rPr>
              <w:t>.</w:t>
            </w:r>
          </w:p>
        </w:tc>
        <w:tc>
          <w:tcPr>
            <w:tcW w:w="4176" w:type="dxa"/>
            <w:gridSpan w:val="2"/>
          </w:tcPr>
          <w:p w14:paraId="4AD91DEC" w14:textId="77777777" w:rsidR="00DB7AB0" w:rsidRPr="007012D0" w:rsidRDefault="00DB7AB0" w:rsidP="00EB125B">
            <w:pPr>
              <w:jc w:val="both"/>
              <w:rPr>
                <w:rFonts w:ascii="Arial" w:hAnsi="Arial" w:cs="Arial"/>
                <w:sz w:val="20"/>
              </w:rPr>
            </w:pPr>
            <w:r w:rsidRPr="007012D0">
              <w:rPr>
                <w:rFonts w:ascii="Arial" w:hAnsi="Arial" w:cs="Arial"/>
                <w:sz w:val="20"/>
              </w:rPr>
              <w:t>Δυναμομετρική Αντοχή κρόκης σε Ν:(Ελάχιστη)</w:t>
            </w:r>
          </w:p>
        </w:tc>
        <w:tc>
          <w:tcPr>
            <w:tcW w:w="2520" w:type="dxa"/>
            <w:gridSpan w:val="2"/>
            <w:vAlign w:val="center"/>
          </w:tcPr>
          <w:p w14:paraId="065DC393" w14:textId="77777777" w:rsidR="00DB7AB0" w:rsidRPr="007012D0" w:rsidRDefault="00DB7AB0" w:rsidP="00EB125B">
            <w:pPr>
              <w:jc w:val="center"/>
              <w:rPr>
                <w:rFonts w:ascii="Arial" w:hAnsi="Arial" w:cs="Arial"/>
                <w:sz w:val="20"/>
              </w:rPr>
            </w:pPr>
            <w:r w:rsidRPr="007012D0">
              <w:rPr>
                <w:rFonts w:ascii="Arial" w:hAnsi="Arial" w:cs="Arial"/>
                <w:sz w:val="20"/>
              </w:rPr>
              <w:t>1.500</w:t>
            </w:r>
          </w:p>
        </w:tc>
        <w:tc>
          <w:tcPr>
            <w:tcW w:w="2234" w:type="dxa"/>
            <w:gridSpan w:val="2"/>
            <w:vAlign w:val="center"/>
          </w:tcPr>
          <w:p w14:paraId="562493E6"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ISO 13934</w:t>
            </w:r>
            <w:r w:rsidRPr="007012D0">
              <w:rPr>
                <w:rFonts w:ascii="Arial" w:hAnsi="Arial" w:cs="Arial"/>
                <w:sz w:val="20"/>
              </w:rPr>
              <w:t xml:space="preserve"> </w:t>
            </w:r>
          </w:p>
          <w:p w14:paraId="544AD2EB" w14:textId="77777777" w:rsidR="00DB7AB0" w:rsidRPr="007012D0" w:rsidRDefault="00DB7AB0" w:rsidP="00EB125B">
            <w:pPr>
              <w:jc w:val="center"/>
              <w:rPr>
                <w:rFonts w:ascii="Arial" w:hAnsi="Arial" w:cs="Arial"/>
                <w:sz w:val="20"/>
              </w:rPr>
            </w:pPr>
            <w:r w:rsidRPr="007012D0">
              <w:rPr>
                <w:rFonts w:ascii="Arial" w:hAnsi="Arial" w:cs="Arial"/>
                <w:sz w:val="20"/>
              </w:rPr>
              <w:t xml:space="preserve">ή </w:t>
            </w:r>
            <w:r w:rsidRPr="007012D0">
              <w:rPr>
                <w:rFonts w:ascii="Arial" w:hAnsi="Arial" w:cs="Arial"/>
                <w:sz w:val="20"/>
                <w:lang w:val="en-US"/>
              </w:rPr>
              <w:t>ASTM D5034</w:t>
            </w:r>
          </w:p>
        </w:tc>
      </w:tr>
      <w:tr w:rsidR="00DB7AB0" w:rsidRPr="007012D0" w14:paraId="181BD0CA" w14:textId="77777777" w:rsidTr="00EB125B">
        <w:trPr>
          <w:gridBefore w:val="1"/>
          <w:wBefore w:w="101" w:type="dxa"/>
          <w:cantSplit/>
        </w:trPr>
        <w:tc>
          <w:tcPr>
            <w:tcW w:w="502" w:type="dxa"/>
            <w:gridSpan w:val="2"/>
            <w:vAlign w:val="center"/>
          </w:tcPr>
          <w:p w14:paraId="385B5278" w14:textId="77777777" w:rsidR="00DB7AB0" w:rsidRPr="007012D0" w:rsidRDefault="00DB7AB0" w:rsidP="00EB125B">
            <w:pPr>
              <w:ind w:left="-142" w:right="-108"/>
              <w:jc w:val="center"/>
              <w:rPr>
                <w:rFonts w:ascii="Arial" w:hAnsi="Arial" w:cs="Arial"/>
                <w:sz w:val="20"/>
              </w:rPr>
            </w:pPr>
            <w:r w:rsidRPr="007012D0">
              <w:rPr>
                <w:rFonts w:ascii="Arial" w:hAnsi="Arial" w:cs="Arial"/>
                <w:sz w:val="20"/>
                <w:lang w:val="en-US"/>
              </w:rPr>
              <w:t>4</w:t>
            </w:r>
            <w:r w:rsidRPr="007012D0">
              <w:rPr>
                <w:rFonts w:ascii="Arial" w:hAnsi="Arial" w:cs="Arial"/>
                <w:sz w:val="20"/>
              </w:rPr>
              <w:t>.</w:t>
            </w:r>
          </w:p>
        </w:tc>
        <w:tc>
          <w:tcPr>
            <w:tcW w:w="4176" w:type="dxa"/>
            <w:gridSpan w:val="2"/>
          </w:tcPr>
          <w:p w14:paraId="2277A55B" w14:textId="77777777" w:rsidR="00DB7AB0" w:rsidRPr="007012D0" w:rsidRDefault="00DB7AB0" w:rsidP="00EB125B">
            <w:pPr>
              <w:jc w:val="both"/>
              <w:rPr>
                <w:rFonts w:ascii="Arial" w:hAnsi="Arial" w:cs="Arial"/>
                <w:sz w:val="20"/>
              </w:rPr>
            </w:pPr>
            <w:r w:rsidRPr="007012D0">
              <w:rPr>
                <w:rFonts w:ascii="Arial" w:hAnsi="Arial" w:cs="Arial"/>
                <w:sz w:val="20"/>
              </w:rPr>
              <w:t>Πυκνότητα στήμονα (κλωστές/</w:t>
            </w:r>
            <w:r w:rsidRPr="007012D0">
              <w:rPr>
                <w:rFonts w:ascii="Arial" w:hAnsi="Arial" w:cs="Arial"/>
                <w:sz w:val="20"/>
                <w:lang w:val="en-US"/>
              </w:rPr>
              <w:t>cm</w:t>
            </w:r>
            <w:r w:rsidRPr="007012D0">
              <w:rPr>
                <w:rFonts w:ascii="Arial" w:hAnsi="Arial" w:cs="Arial"/>
                <w:sz w:val="20"/>
              </w:rPr>
              <w:t>):</w:t>
            </w:r>
          </w:p>
        </w:tc>
        <w:tc>
          <w:tcPr>
            <w:tcW w:w="2520" w:type="dxa"/>
            <w:gridSpan w:val="2"/>
            <w:vAlign w:val="center"/>
          </w:tcPr>
          <w:p w14:paraId="630F4CC7" w14:textId="77777777" w:rsidR="00DB7AB0" w:rsidRPr="007012D0" w:rsidRDefault="00DB7AB0" w:rsidP="00EB125B">
            <w:pPr>
              <w:jc w:val="center"/>
              <w:rPr>
                <w:rFonts w:ascii="Arial" w:hAnsi="Arial" w:cs="Arial"/>
                <w:sz w:val="20"/>
              </w:rPr>
            </w:pPr>
            <w:r w:rsidRPr="007012D0">
              <w:rPr>
                <w:rFonts w:ascii="Arial" w:hAnsi="Arial" w:cs="Arial"/>
                <w:sz w:val="20"/>
              </w:rPr>
              <w:t>14</w:t>
            </w:r>
            <w:r w:rsidRPr="007012D0">
              <w:rPr>
                <w:rFonts w:ascii="Arial" w:hAnsi="Arial" w:cs="Arial"/>
                <w:bCs/>
                <w:sz w:val="20"/>
              </w:rPr>
              <w:sym w:font="Symbol" w:char="F0B1"/>
            </w:r>
            <w:r w:rsidRPr="007012D0">
              <w:rPr>
                <w:rFonts w:ascii="Arial" w:hAnsi="Arial" w:cs="Arial"/>
                <w:sz w:val="20"/>
              </w:rPr>
              <w:t>1</w:t>
            </w:r>
          </w:p>
        </w:tc>
        <w:tc>
          <w:tcPr>
            <w:tcW w:w="2234" w:type="dxa"/>
            <w:gridSpan w:val="2"/>
            <w:vAlign w:val="center"/>
          </w:tcPr>
          <w:p w14:paraId="5D015B63"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ISO 7211-2</w:t>
            </w:r>
          </w:p>
        </w:tc>
      </w:tr>
      <w:tr w:rsidR="00DB7AB0" w:rsidRPr="007012D0" w14:paraId="5B541C3B" w14:textId="77777777" w:rsidTr="00EB125B">
        <w:trPr>
          <w:gridBefore w:val="1"/>
          <w:wBefore w:w="101" w:type="dxa"/>
          <w:cantSplit/>
        </w:trPr>
        <w:tc>
          <w:tcPr>
            <w:tcW w:w="502" w:type="dxa"/>
            <w:gridSpan w:val="2"/>
            <w:vAlign w:val="center"/>
          </w:tcPr>
          <w:p w14:paraId="7E259777" w14:textId="77777777" w:rsidR="00DB7AB0" w:rsidRPr="007012D0" w:rsidRDefault="00DB7AB0" w:rsidP="00EB125B">
            <w:pPr>
              <w:ind w:left="-142" w:right="-108"/>
              <w:jc w:val="center"/>
              <w:rPr>
                <w:rFonts w:ascii="Arial" w:hAnsi="Arial" w:cs="Arial"/>
                <w:sz w:val="20"/>
              </w:rPr>
            </w:pPr>
            <w:r w:rsidRPr="007012D0">
              <w:rPr>
                <w:rFonts w:ascii="Arial" w:hAnsi="Arial" w:cs="Arial"/>
                <w:sz w:val="20"/>
                <w:lang w:val="en-US"/>
              </w:rPr>
              <w:t>5</w:t>
            </w:r>
            <w:r w:rsidRPr="007012D0">
              <w:rPr>
                <w:rFonts w:ascii="Arial" w:hAnsi="Arial" w:cs="Arial"/>
                <w:sz w:val="20"/>
              </w:rPr>
              <w:t>.</w:t>
            </w:r>
          </w:p>
        </w:tc>
        <w:tc>
          <w:tcPr>
            <w:tcW w:w="4176" w:type="dxa"/>
            <w:gridSpan w:val="2"/>
          </w:tcPr>
          <w:p w14:paraId="0330B861" w14:textId="77777777" w:rsidR="00DB7AB0" w:rsidRPr="007012D0" w:rsidRDefault="00DB7AB0" w:rsidP="00EB125B">
            <w:pPr>
              <w:jc w:val="both"/>
              <w:rPr>
                <w:rFonts w:ascii="Arial" w:hAnsi="Arial" w:cs="Arial"/>
                <w:sz w:val="20"/>
              </w:rPr>
            </w:pPr>
            <w:r w:rsidRPr="007012D0">
              <w:rPr>
                <w:rFonts w:ascii="Arial" w:hAnsi="Arial" w:cs="Arial"/>
                <w:sz w:val="20"/>
              </w:rPr>
              <w:t>Πυκνότητα κρόκης (κλωστές/</w:t>
            </w:r>
            <w:r w:rsidRPr="007012D0">
              <w:rPr>
                <w:rFonts w:ascii="Arial" w:hAnsi="Arial" w:cs="Arial"/>
                <w:sz w:val="20"/>
                <w:lang w:val="en-US"/>
              </w:rPr>
              <w:t>cm</w:t>
            </w:r>
            <w:r w:rsidRPr="007012D0">
              <w:rPr>
                <w:rFonts w:ascii="Arial" w:hAnsi="Arial" w:cs="Arial"/>
                <w:sz w:val="20"/>
              </w:rPr>
              <w:t>):</w:t>
            </w:r>
          </w:p>
        </w:tc>
        <w:tc>
          <w:tcPr>
            <w:tcW w:w="2520" w:type="dxa"/>
            <w:gridSpan w:val="2"/>
            <w:vAlign w:val="center"/>
          </w:tcPr>
          <w:p w14:paraId="7F1E165C" w14:textId="77777777" w:rsidR="00DB7AB0" w:rsidRPr="007012D0" w:rsidRDefault="00DB7AB0" w:rsidP="00EB125B">
            <w:pPr>
              <w:jc w:val="center"/>
              <w:rPr>
                <w:rFonts w:ascii="Arial" w:hAnsi="Arial" w:cs="Arial"/>
                <w:sz w:val="20"/>
              </w:rPr>
            </w:pPr>
            <w:r w:rsidRPr="007012D0">
              <w:rPr>
                <w:rFonts w:ascii="Arial" w:hAnsi="Arial" w:cs="Arial"/>
                <w:sz w:val="20"/>
              </w:rPr>
              <w:t>11</w:t>
            </w:r>
            <w:r w:rsidRPr="007012D0">
              <w:rPr>
                <w:rFonts w:ascii="Arial" w:hAnsi="Arial" w:cs="Arial"/>
                <w:bCs/>
                <w:sz w:val="20"/>
              </w:rPr>
              <w:sym w:font="Symbol" w:char="F0B1"/>
            </w:r>
            <w:r w:rsidRPr="007012D0">
              <w:rPr>
                <w:rFonts w:ascii="Arial" w:hAnsi="Arial" w:cs="Arial"/>
                <w:sz w:val="20"/>
              </w:rPr>
              <w:t>1</w:t>
            </w:r>
          </w:p>
        </w:tc>
        <w:tc>
          <w:tcPr>
            <w:tcW w:w="2234" w:type="dxa"/>
            <w:gridSpan w:val="2"/>
            <w:vAlign w:val="center"/>
          </w:tcPr>
          <w:p w14:paraId="404CBF4F" w14:textId="77777777" w:rsidR="00DB7AB0" w:rsidRPr="007012D0" w:rsidRDefault="00DB7AB0" w:rsidP="00EB125B">
            <w:pPr>
              <w:jc w:val="center"/>
              <w:rPr>
                <w:rFonts w:ascii="Arial" w:hAnsi="Arial" w:cs="Arial"/>
                <w:sz w:val="20"/>
              </w:rPr>
            </w:pPr>
            <w:r w:rsidRPr="007012D0">
              <w:rPr>
                <w:rFonts w:ascii="Arial" w:hAnsi="Arial" w:cs="Arial"/>
                <w:sz w:val="20"/>
                <w:lang w:val="en-US"/>
              </w:rPr>
              <w:t>ISO 7211-2</w:t>
            </w:r>
          </w:p>
        </w:tc>
      </w:tr>
      <w:tr w:rsidR="00DB7AB0" w:rsidRPr="007012D0" w14:paraId="4B0222A4" w14:textId="77777777" w:rsidTr="00EB125B">
        <w:trPr>
          <w:gridBefore w:val="1"/>
          <w:wBefore w:w="101" w:type="dxa"/>
          <w:cantSplit/>
        </w:trPr>
        <w:tc>
          <w:tcPr>
            <w:tcW w:w="502" w:type="dxa"/>
            <w:gridSpan w:val="2"/>
            <w:vAlign w:val="center"/>
          </w:tcPr>
          <w:p w14:paraId="44CBD7CE" w14:textId="77777777" w:rsidR="00DB7AB0" w:rsidRPr="007012D0" w:rsidRDefault="00DB7AB0" w:rsidP="00EB125B">
            <w:pPr>
              <w:ind w:left="-142" w:right="-108"/>
              <w:jc w:val="center"/>
              <w:rPr>
                <w:rFonts w:ascii="Arial" w:hAnsi="Arial" w:cs="Arial"/>
                <w:sz w:val="20"/>
              </w:rPr>
            </w:pPr>
            <w:r w:rsidRPr="007012D0">
              <w:rPr>
                <w:rFonts w:ascii="Arial" w:hAnsi="Arial" w:cs="Arial"/>
                <w:sz w:val="20"/>
                <w:lang w:val="en-US"/>
              </w:rPr>
              <w:t>6</w:t>
            </w:r>
            <w:r w:rsidRPr="007012D0">
              <w:rPr>
                <w:rFonts w:ascii="Arial" w:hAnsi="Arial" w:cs="Arial"/>
                <w:sz w:val="20"/>
              </w:rPr>
              <w:t>.</w:t>
            </w:r>
          </w:p>
        </w:tc>
        <w:tc>
          <w:tcPr>
            <w:tcW w:w="4176" w:type="dxa"/>
            <w:gridSpan w:val="2"/>
            <w:vAlign w:val="center"/>
          </w:tcPr>
          <w:p w14:paraId="5B22C18A" w14:textId="77777777" w:rsidR="00DB7AB0" w:rsidRPr="007012D0" w:rsidRDefault="00DB7AB0" w:rsidP="00EB125B">
            <w:pPr>
              <w:jc w:val="both"/>
              <w:rPr>
                <w:rFonts w:ascii="Arial" w:hAnsi="Arial" w:cs="Arial"/>
                <w:b/>
                <w:sz w:val="20"/>
              </w:rPr>
            </w:pPr>
            <w:r w:rsidRPr="007012D0">
              <w:rPr>
                <w:rFonts w:ascii="Arial" w:hAnsi="Arial" w:cs="Arial"/>
                <w:sz w:val="20"/>
              </w:rPr>
              <w:t>Ύφανση:</w:t>
            </w:r>
            <w:r w:rsidRPr="007012D0">
              <w:rPr>
                <w:rFonts w:ascii="Arial" w:hAnsi="Arial" w:cs="Arial"/>
                <w:b/>
                <w:sz w:val="20"/>
              </w:rPr>
              <w:t xml:space="preserve"> </w:t>
            </w:r>
          </w:p>
        </w:tc>
        <w:tc>
          <w:tcPr>
            <w:tcW w:w="2520" w:type="dxa"/>
            <w:gridSpan w:val="2"/>
            <w:vAlign w:val="center"/>
          </w:tcPr>
          <w:p w14:paraId="5F67C4D1" w14:textId="77777777" w:rsidR="00DB7AB0" w:rsidRPr="007012D0" w:rsidRDefault="00DB7AB0" w:rsidP="00EB125B">
            <w:pPr>
              <w:jc w:val="center"/>
              <w:rPr>
                <w:rFonts w:ascii="Arial" w:hAnsi="Arial" w:cs="Arial"/>
                <w:sz w:val="20"/>
              </w:rPr>
            </w:pPr>
            <w:r w:rsidRPr="007012D0">
              <w:rPr>
                <w:rFonts w:ascii="Arial" w:hAnsi="Arial" w:cs="Arial"/>
                <w:sz w:val="20"/>
              </w:rPr>
              <w:t>Απλή 1/1</w:t>
            </w:r>
          </w:p>
        </w:tc>
        <w:tc>
          <w:tcPr>
            <w:tcW w:w="2234" w:type="dxa"/>
            <w:gridSpan w:val="2"/>
            <w:vAlign w:val="center"/>
          </w:tcPr>
          <w:p w14:paraId="2AF65F2B" w14:textId="77777777" w:rsidR="00DB7AB0" w:rsidRPr="007012D0" w:rsidRDefault="00DB7AB0" w:rsidP="00EB125B">
            <w:pPr>
              <w:jc w:val="center"/>
              <w:rPr>
                <w:rFonts w:ascii="Arial" w:hAnsi="Arial" w:cs="Arial"/>
                <w:sz w:val="20"/>
                <w:lang w:val="en-US"/>
              </w:rPr>
            </w:pPr>
            <w:r w:rsidRPr="007012D0">
              <w:rPr>
                <w:rFonts w:ascii="Arial" w:hAnsi="Arial" w:cs="Arial"/>
                <w:sz w:val="20"/>
              </w:rPr>
              <w:t xml:space="preserve">ISO 7211-1 </w:t>
            </w:r>
          </w:p>
          <w:p w14:paraId="48ADB4E9" w14:textId="77777777" w:rsidR="00DB7AB0" w:rsidRPr="007012D0" w:rsidRDefault="00DB7AB0" w:rsidP="00EB125B">
            <w:pPr>
              <w:jc w:val="center"/>
              <w:rPr>
                <w:rFonts w:ascii="Arial" w:hAnsi="Arial" w:cs="Arial"/>
                <w:sz w:val="20"/>
              </w:rPr>
            </w:pPr>
            <w:r w:rsidRPr="007012D0">
              <w:rPr>
                <w:rFonts w:ascii="Arial" w:hAnsi="Arial" w:cs="Arial"/>
                <w:sz w:val="20"/>
              </w:rPr>
              <w:t>(Οπτικά)</w:t>
            </w:r>
          </w:p>
        </w:tc>
      </w:tr>
      <w:tr w:rsidR="00DB7AB0" w:rsidRPr="007012D0" w14:paraId="1807304F" w14:textId="77777777" w:rsidTr="00EB125B">
        <w:trPr>
          <w:gridBefore w:val="1"/>
          <w:wBefore w:w="101" w:type="dxa"/>
          <w:cantSplit/>
        </w:trPr>
        <w:tc>
          <w:tcPr>
            <w:tcW w:w="502" w:type="dxa"/>
            <w:gridSpan w:val="2"/>
            <w:vAlign w:val="center"/>
          </w:tcPr>
          <w:p w14:paraId="2BF7B8CF" w14:textId="77777777" w:rsidR="00DB7AB0" w:rsidRPr="007012D0" w:rsidRDefault="00DB7AB0" w:rsidP="00EB125B">
            <w:pPr>
              <w:ind w:left="-142" w:right="-108"/>
              <w:jc w:val="center"/>
              <w:rPr>
                <w:rFonts w:ascii="Arial" w:hAnsi="Arial" w:cs="Arial"/>
                <w:sz w:val="20"/>
              </w:rPr>
            </w:pPr>
            <w:r w:rsidRPr="007012D0">
              <w:rPr>
                <w:rFonts w:ascii="Arial" w:hAnsi="Arial" w:cs="Arial"/>
                <w:sz w:val="20"/>
                <w:lang w:val="en-US"/>
              </w:rPr>
              <w:t>7</w:t>
            </w:r>
            <w:r w:rsidRPr="007012D0">
              <w:rPr>
                <w:rFonts w:ascii="Arial" w:hAnsi="Arial" w:cs="Arial"/>
                <w:sz w:val="20"/>
              </w:rPr>
              <w:t>.</w:t>
            </w:r>
          </w:p>
        </w:tc>
        <w:tc>
          <w:tcPr>
            <w:tcW w:w="4176" w:type="dxa"/>
            <w:gridSpan w:val="2"/>
            <w:vAlign w:val="center"/>
          </w:tcPr>
          <w:p w14:paraId="59799EC3" w14:textId="77777777" w:rsidR="00DB7AB0" w:rsidRPr="007012D0" w:rsidRDefault="00DB7AB0" w:rsidP="00EB125B">
            <w:pPr>
              <w:rPr>
                <w:rFonts w:ascii="Arial" w:hAnsi="Arial" w:cs="Arial"/>
                <w:sz w:val="20"/>
              </w:rPr>
            </w:pPr>
            <w:r w:rsidRPr="007012D0">
              <w:rPr>
                <w:rFonts w:ascii="Arial" w:hAnsi="Arial" w:cs="Arial"/>
                <w:sz w:val="20"/>
              </w:rPr>
              <w:t xml:space="preserve">Πρώτη Ύλη Κατασκευής Υφάσματος </w:t>
            </w:r>
            <w:r w:rsidRPr="007012D0">
              <w:rPr>
                <w:rFonts w:ascii="Arial" w:hAnsi="Arial" w:cs="Arial"/>
                <w:sz w:val="20"/>
                <w:lang w:val="en-US"/>
              </w:rPr>
              <w:t>Cordura</w:t>
            </w:r>
          </w:p>
        </w:tc>
        <w:tc>
          <w:tcPr>
            <w:tcW w:w="2520" w:type="dxa"/>
            <w:gridSpan w:val="2"/>
          </w:tcPr>
          <w:p w14:paraId="29CC7635" w14:textId="77777777" w:rsidR="00DB7AB0" w:rsidRPr="007012D0" w:rsidRDefault="00DB7AB0" w:rsidP="00EB125B">
            <w:pPr>
              <w:ind w:left="-106" w:right="-110"/>
              <w:jc w:val="both"/>
              <w:rPr>
                <w:rFonts w:ascii="Arial" w:hAnsi="Arial" w:cs="Arial"/>
                <w:sz w:val="20"/>
              </w:rPr>
            </w:pPr>
            <w:r w:rsidRPr="007012D0">
              <w:rPr>
                <w:rFonts w:ascii="Arial" w:hAnsi="Arial" w:cs="Arial"/>
                <w:sz w:val="20"/>
              </w:rPr>
              <w:t xml:space="preserve">100 % </w:t>
            </w:r>
            <w:r w:rsidRPr="007012D0">
              <w:rPr>
                <w:rFonts w:ascii="Arial" w:hAnsi="Arial" w:cs="Arial"/>
                <w:sz w:val="20"/>
                <w:lang w:val="en-US"/>
              </w:rPr>
              <w:t>Nylon</w:t>
            </w:r>
            <w:r w:rsidRPr="007012D0">
              <w:rPr>
                <w:rFonts w:ascii="Arial" w:hAnsi="Arial" w:cs="Arial"/>
                <w:sz w:val="20"/>
              </w:rPr>
              <w:t xml:space="preserve"> (</w:t>
            </w:r>
            <w:r w:rsidRPr="007012D0">
              <w:rPr>
                <w:rFonts w:ascii="Arial" w:hAnsi="Arial" w:cs="Arial"/>
                <w:sz w:val="20"/>
                <w:lang w:val="en-US"/>
              </w:rPr>
              <w:t>PA</w:t>
            </w:r>
            <w:r w:rsidRPr="007012D0">
              <w:rPr>
                <w:rFonts w:ascii="Arial" w:hAnsi="Arial" w:cs="Arial"/>
                <w:sz w:val="20"/>
              </w:rPr>
              <w:t>) 6,6 ή 6 υψηλής συνεκτικότητας συνεχείς ίνες (</w:t>
            </w:r>
            <w:r w:rsidRPr="007012D0">
              <w:rPr>
                <w:rFonts w:ascii="Arial" w:hAnsi="Arial" w:cs="Arial"/>
                <w:sz w:val="20"/>
                <w:lang w:val="en-US"/>
              </w:rPr>
              <w:t>filaments</w:t>
            </w:r>
            <w:r w:rsidRPr="007012D0">
              <w:rPr>
                <w:rFonts w:ascii="Arial" w:hAnsi="Arial" w:cs="Arial"/>
                <w:sz w:val="20"/>
              </w:rPr>
              <w:t xml:space="preserve">) </w:t>
            </w:r>
            <w:r w:rsidRPr="007012D0">
              <w:rPr>
                <w:rFonts w:ascii="Arial" w:hAnsi="Arial" w:cs="Arial"/>
                <w:b/>
                <w:sz w:val="20"/>
              </w:rPr>
              <w:t>με επικάλυψη ρητίνης</w:t>
            </w:r>
            <w:r w:rsidRPr="007012D0">
              <w:rPr>
                <w:rFonts w:ascii="Arial" w:hAnsi="Arial" w:cs="Arial"/>
                <w:sz w:val="20"/>
              </w:rPr>
              <w:t xml:space="preserve"> προς επίτευξη μερικής αδιαβροχίας (</w:t>
            </w:r>
            <w:r w:rsidRPr="007012D0">
              <w:rPr>
                <w:rFonts w:ascii="Arial" w:hAnsi="Arial" w:cs="Arial"/>
                <w:sz w:val="20"/>
                <w:lang w:val="en-US"/>
              </w:rPr>
              <w:t>water</w:t>
            </w:r>
            <w:r w:rsidRPr="007012D0">
              <w:rPr>
                <w:rFonts w:ascii="Arial" w:hAnsi="Arial" w:cs="Arial"/>
                <w:sz w:val="20"/>
              </w:rPr>
              <w:t xml:space="preserve"> </w:t>
            </w:r>
            <w:r w:rsidRPr="007012D0">
              <w:rPr>
                <w:rFonts w:ascii="Arial" w:hAnsi="Arial" w:cs="Arial"/>
                <w:sz w:val="20"/>
                <w:lang w:val="en-US"/>
              </w:rPr>
              <w:t>repellant</w:t>
            </w:r>
            <w:r w:rsidRPr="007012D0">
              <w:rPr>
                <w:rFonts w:ascii="Arial" w:hAnsi="Arial" w:cs="Arial"/>
                <w:sz w:val="20"/>
              </w:rPr>
              <w:t>)</w:t>
            </w:r>
          </w:p>
        </w:tc>
        <w:tc>
          <w:tcPr>
            <w:tcW w:w="2234" w:type="dxa"/>
            <w:gridSpan w:val="2"/>
            <w:vAlign w:val="center"/>
          </w:tcPr>
          <w:p w14:paraId="23DFA127"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ASTM D 276,</w:t>
            </w:r>
          </w:p>
          <w:p w14:paraId="55361D19"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 xml:space="preserve"> ASTM D 629</w:t>
            </w:r>
          </w:p>
        </w:tc>
      </w:tr>
      <w:tr w:rsidR="00DB7AB0" w:rsidRPr="007012D0" w14:paraId="33DE9308" w14:textId="77777777" w:rsidTr="00EB125B">
        <w:trPr>
          <w:gridBefore w:val="1"/>
          <w:wBefore w:w="101" w:type="dxa"/>
          <w:cantSplit/>
        </w:trPr>
        <w:tc>
          <w:tcPr>
            <w:tcW w:w="502" w:type="dxa"/>
            <w:gridSpan w:val="2"/>
            <w:vAlign w:val="center"/>
          </w:tcPr>
          <w:p w14:paraId="66D51393" w14:textId="77777777" w:rsidR="00DB7AB0" w:rsidRPr="007012D0" w:rsidRDefault="00DB7AB0" w:rsidP="00EB125B">
            <w:pPr>
              <w:ind w:left="-142" w:right="-108"/>
              <w:jc w:val="center"/>
              <w:rPr>
                <w:rFonts w:ascii="Arial" w:hAnsi="Arial" w:cs="Arial"/>
                <w:sz w:val="20"/>
                <w:lang w:val="en-US"/>
              </w:rPr>
            </w:pPr>
            <w:r w:rsidRPr="007012D0">
              <w:rPr>
                <w:rFonts w:ascii="Arial" w:hAnsi="Arial" w:cs="Arial"/>
                <w:sz w:val="20"/>
                <w:lang w:val="en-US"/>
              </w:rPr>
              <w:t>8.</w:t>
            </w:r>
          </w:p>
        </w:tc>
        <w:tc>
          <w:tcPr>
            <w:tcW w:w="4176" w:type="dxa"/>
            <w:gridSpan w:val="2"/>
            <w:vAlign w:val="center"/>
          </w:tcPr>
          <w:p w14:paraId="175CD62E" w14:textId="77777777" w:rsidR="00DB7AB0" w:rsidRPr="007012D0" w:rsidRDefault="00DB7AB0" w:rsidP="00EB125B">
            <w:pPr>
              <w:rPr>
                <w:rFonts w:ascii="Arial" w:hAnsi="Arial" w:cs="Arial"/>
                <w:sz w:val="20"/>
              </w:rPr>
            </w:pPr>
            <w:r w:rsidRPr="007012D0">
              <w:rPr>
                <w:rFonts w:ascii="Arial" w:hAnsi="Arial" w:cs="Arial"/>
                <w:sz w:val="20"/>
              </w:rPr>
              <w:t xml:space="preserve">Τίτλος </w:t>
            </w:r>
            <w:r w:rsidRPr="007012D0">
              <w:rPr>
                <w:rFonts w:ascii="Arial" w:hAnsi="Arial" w:cs="Arial"/>
                <w:sz w:val="20"/>
                <w:lang w:val="en-US"/>
              </w:rPr>
              <w:t>Nylon</w:t>
            </w:r>
            <w:r w:rsidRPr="007012D0">
              <w:rPr>
                <w:rFonts w:ascii="Arial" w:hAnsi="Arial" w:cs="Arial"/>
                <w:sz w:val="20"/>
              </w:rPr>
              <w:t xml:space="preserve"> Νημάτων</w:t>
            </w:r>
          </w:p>
          <w:p w14:paraId="5F916C24" w14:textId="77777777" w:rsidR="00DB7AB0" w:rsidRPr="007012D0" w:rsidRDefault="00DB7AB0" w:rsidP="00EB125B">
            <w:pPr>
              <w:rPr>
                <w:rFonts w:ascii="Arial" w:hAnsi="Arial" w:cs="Arial"/>
                <w:sz w:val="20"/>
              </w:rPr>
            </w:pPr>
            <w:r w:rsidRPr="007012D0">
              <w:rPr>
                <w:rFonts w:ascii="Arial" w:hAnsi="Arial" w:cs="Arial"/>
                <w:sz w:val="20"/>
              </w:rPr>
              <w:t>(στήμονας και κρόκη)</w:t>
            </w:r>
          </w:p>
        </w:tc>
        <w:tc>
          <w:tcPr>
            <w:tcW w:w="2520" w:type="dxa"/>
            <w:gridSpan w:val="2"/>
            <w:vAlign w:val="center"/>
          </w:tcPr>
          <w:p w14:paraId="68EE7B37" w14:textId="77777777" w:rsidR="00DB7AB0" w:rsidRPr="007012D0" w:rsidRDefault="00DB7AB0" w:rsidP="00EB125B">
            <w:pPr>
              <w:jc w:val="center"/>
              <w:rPr>
                <w:rFonts w:ascii="Arial" w:hAnsi="Arial" w:cs="Arial"/>
                <w:sz w:val="20"/>
                <w:highlight w:val="green"/>
                <w:lang w:val="en-US"/>
              </w:rPr>
            </w:pPr>
            <w:r w:rsidRPr="007012D0">
              <w:rPr>
                <w:rFonts w:ascii="Arial" w:hAnsi="Arial" w:cs="Arial"/>
                <w:sz w:val="20"/>
              </w:rPr>
              <w:t>1</w:t>
            </w:r>
            <w:r w:rsidRPr="007012D0">
              <w:rPr>
                <w:rFonts w:ascii="Arial" w:hAnsi="Arial" w:cs="Arial"/>
                <w:sz w:val="20"/>
                <w:lang w:val="en-US"/>
              </w:rPr>
              <w:t>.</w:t>
            </w:r>
            <w:r w:rsidRPr="007012D0">
              <w:rPr>
                <w:rFonts w:ascii="Arial" w:hAnsi="Arial" w:cs="Arial"/>
                <w:sz w:val="20"/>
              </w:rPr>
              <w:t xml:space="preserve">100 </w:t>
            </w:r>
            <w:r w:rsidRPr="007012D0">
              <w:rPr>
                <w:rFonts w:ascii="Arial" w:hAnsi="Arial" w:cs="Arial"/>
                <w:sz w:val="20"/>
                <w:lang w:val="en-US"/>
              </w:rPr>
              <w:t>Denier</w:t>
            </w:r>
          </w:p>
        </w:tc>
        <w:tc>
          <w:tcPr>
            <w:tcW w:w="2234" w:type="dxa"/>
            <w:gridSpan w:val="2"/>
            <w:vAlign w:val="center"/>
          </w:tcPr>
          <w:p w14:paraId="1FF9DA87" w14:textId="77777777" w:rsidR="00DB7AB0" w:rsidRPr="007012D0" w:rsidRDefault="00DB7AB0" w:rsidP="00EB125B">
            <w:pPr>
              <w:jc w:val="center"/>
              <w:rPr>
                <w:rFonts w:ascii="Arial" w:hAnsi="Arial" w:cs="Arial"/>
                <w:sz w:val="20"/>
              </w:rPr>
            </w:pPr>
            <w:r w:rsidRPr="007012D0">
              <w:rPr>
                <w:rFonts w:ascii="Arial" w:hAnsi="Arial" w:cs="Arial"/>
                <w:sz w:val="20"/>
                <w:lang w:val="en-US"/>
              </w:rPr>
              <w:t>ISO</w:t>
            </w:r>
            <w:r w:rsidRPr="007012D0">
              <w:rPr>
                <w:rFonts w:ascii="Arial" w:hAnsi="Arial" w:cs="Arial"/>
                <w:sz w:val="20"/>
              </w:rPr>
              <w:t xml:space="preserve"> 7211-5</w:t>
            </w:r>
          </w:p>
          <w:p w14:paraId="4F4135F3" w14:textId="77777777" w:rsidR="00DB7AB0" w:rsidRPr="007012D0" w:rsidRDefault="00DB7AB0" w:rsidP="00EB125B">
            <w:pPr>
              <w:jc w:val="center"/>
              <w:rPr>
                <w:rFonts w:ascii="Arial" w:hAnsi="Arial" w:cs="Arial"/>
                <w:sz w:val="20"/>
              </w:rPr>
            </w:pPr>
            <w:r w:rsidRPr="007012D0">
              <w:rPr>
                <w:rFonts w:ascii="Arial" w:hAnsi="Arial" w:cs="Arial"/>
                <w:sz w:val="20"/>
              </w:rPr>
              <w:t xml:space="preserve">ή </w:t>
            </w:r>
            <w:r w:rsidRPr="007012D0">
              <w:rPr>
                <w:rFonts w:ascii="Arial" w:hAnsi="Arial" w:cs="Arial"/>
                <w:sz w:val="20"/>
                <w:lang w:val="en-US"/>
              </w:rPr>
              <w:t>ISO</w:t>
            </w:r>
            <w:r w:rsidRPr="007012D0">
              <w:rPr>
                <w:rFonts w:ascii="Arial" w:hAnsi="Arial" w:cs="Arial"/>
                <w:sz w:val="20"/>
              </w:rPr>
              <w:t xml:space="preserve"> 137</w:t>
            </w:r>
          </w:p>
          <w:p w14:paraId="13BF7B01" w14:textId="77777777" w:rsidR="00DB7AB0" w:rsidRPr="007012D0" w:rsidRDefault="00DB7AB0" w:rsidP="00EB125B">
            <w:pPr>
              <w:jc w:val="center"/>
              <w:rPr>
                <w:rFonts w:ascii="Arial" w:hAnsi="Arial" w:cs="Arial"/>
                <w:sz w:val="20"/>
              </w:rPr>
            </w:pPr>
            <w:r w:rsidRPr="007012D0">
              <w:rPr>
                <w:rFonts w:ascii="Arial" w:hAnsi="Arial" w:cs="Arial"/>
                <w:sz w:val="20"/>
              </w:rPr>
              <w:t xml:space="preserve">ή  </w:t>
            </w:r>
            <w:r w:rsidRPr="007012D0">
              <w:rPr>
                <w:rFonts w:ascii="Arial" w:hAnsi="Arial" w:cs="Arial"/>
                <w:sz w:val="20"/>
                <w:lang w:val="en-US"/>
              </w:rPr>
              <w:t>ASTM</w:t>
            </w:r>
            <w:r w:rsidRPr="007012D0">
              <w:rPr>
                <w:rFonts w:ascii="Arial" w:hAnsi="Arial" w:cs="Arial"/>
                <w:sz w:val="20"/>
              </w:rPr>
              <w:t xml:space="preserve"> </w:t>
            </w:r>
            <w:r w:rsidRPr="007012D0">
              <w:rPr>
                <w:rFonts w:ascii="Arial" w:hAnsi="Arial" w:cs="Arial"/>
                <w:sz w:val="20"/>
                <w:lang w:val="en-US"/>
              </w:rPr>
              <w:t>D</w:t>
            </w:r>
            <w:r w:rsidRPr="007012D0">
              <w:rPr>
                <w:rFonts w:ascii="Arial" w:hAnsi="Arial" w:cs="Arial"/>
                <w:sz w:val="20"/>
              </w:rPr>
              <w:t>1907</w:t>
            </w:r>
          </w:p>
        </w:tc>
      </w:tr>
      <w:tr w:rsidR="00DB7AB0" w:rsidRPr="007012D0" w14:paraId="5DC27A73" w14:textId="77777777" w:rsidTr="00EB125B">
        <w:trPr>
          <w:gridBefore w:val="1"/>
          <w:wBefore w:w="101" w:type="dxa"/>
          <w:cantSplit/>
          <w:trHeight w:val="562"/>
        </w:trPr>
        <w:tc>
          <w:tcPr>
            <w:tcW w:w="502" w:type="dxa"/>
            <w:gridSpan w:val="2"/>
            <w:vMerge w:val="restart"/>
            <w:vAlign w:val="center"/>
          </w:tcPr>
          <w:p w14:paraId="7CBB6030" w14:textId="77777777" w:rsidR="00DB7AB0" w:rsidRPr="007012D0" w:rsidRDefault="00DB7AB0" w:rsidP="00EB125B">
            <w:pPr>
              <w:ind w:left="-142" w:right="-108"/>
              <w:jc w:val="center"/>
              <w:rPr>
                <w:rFonts w:ascii="Arial" w:hAnsi="Arial" w:cs="Arial"/>
                <w:sz w:val="20"/>
                <w:highlight w:val="green"/>
              </w:rPr>
            </w:pPr>
            <w:r w:rsidRPr="007012D0">
              <w:rPr>
                <w:rFonts w:ascii="Arial" w:hAnsi="Arial" w:cs="Arial"/>
                <w:sz w:val="20"/>
              </w:rPr>
              <w:t>9.</w:t>
            </w:r>
          </w:p>
        </w:tc>
        <w:tc>
          <w:tcPr>
            <w:tcW w:w="4176" w:type="dxa"/>
            <w:gridSpan w:val="2"/>
            <w:vAlign w:val="center"/>
          </w:tcPr>
          <w:p w14:paraId="3B65F9D0" w14:textId="77777777" w:rsidR="00DB7AB0" w:rsidRPr="007012D0" w:rsidRDefault="00DB7AB0" w:rsidP="00EB125B">
            <w:pPr>
              <w:jc w:val="center"/>
              <w:rPr>
                <w:rFonts w:ascii="Arial" w:hAnsi="Arial" w:cs="Arial"/>
                <w:sz w:val="20"/>
              </w:rPr>
            </w:pPr>
            <w:r w:rsidRPr="007012D0">
              <w:rPr>
                <w:rFonts w:ascii="Arial" w:hAnsi="Arial" w:cs="Arial"/>
                <w:sz w:val="20"/>
              </w:rPr>
              <w:t xml:space="preserve">Σταθερότητα χρωματισμού </w:t>
            </w:r>
          </w:p>
          <w:p w14:paraId="522D7B73" w14:textId="77777777" w:rsidR="00DB7AB0" w:rsidRPr="007012D0" w:rsidRDefault="00DB7AB0" w:rsidP="00EB125B">
            <w:pPr>
              <w:jc w:val="center"/>
              <w:rPr>
                <w:rFonts w:ascii="Arial" w:hAnsi="Arial" w:cs="Arial"/>
                <w:b/>
                <w:sz w:val="20"/>
              </w:rPr>
            </w:pPr>
            <w:r w:rsidRPr="007012D0">
              <w:rPr>
                <w:rFonts w:ascii="Arial" w:hAnsi="Arial" w:cs="Arial"/>
                <w:sz w:val="20"/>
              </w:rPr>
              <w:t>(Ελάχιστη)</w:t>
            </w:r>
          </w:p>
        </w:tc>
        <w:tc>
          <w:tcPr>
            <w:tcW w:w="2520" w:type="dxa"/>
            <w:gridSpan w:val="2"/>
          </w:tcPr>
          <w:p w14:paraId="35E5D148" w14:textId="77777777" w:rsidR="00DB7AB0" w:rsidRPr="007012D0" w:rsidRDefault="00DB7AB0" w:rsidP="00EB125B">
            <w:pPr>
              <w:jc w:val="center"/>
              <w:rPr>
                <w:rFonts w:ascii="Arial" w:hAnsi="Arial" w:cs="Arial"/>
                <w:sz w:val="20"/>
                <w:highlight w:val="green"/>
              </w:rPr>
            </w:pPr>
          </w:p>
        </w:tc>
        <w:tc>
          <w:tcPr>
            <w:tcW w:w="2234" w:type="dxa"/>
            <w:gridSpan w:val="2"/>
            <w:vAlign w:val="center"/>
          </w:tcPr>
          <w:p w14:paraId="4C9A7D37" w14:textId="77777777" w:rsidR="00DB7AB0" w:rsidRPr="007012D0" w:rsidRDefault="00DB7AB0" w:rsidP="00EB125B">
            <w:pPr>
              <w:rPr>
                <w:rFonts w:ascii="Arial" w:hAnsi="Arial" w:cs="Arial"/>
                <w:sz w:val="20"/>
                <w:highlight w:val="green"/>
              </w:rPr>
            </w:pPr>
          </w:p>
        </w:tc>
      </w:tr>
      <w:tr w:rsidR="00DB7AB0" w:rsidRPr="007012D0" w14:paraId="57CF385F" w14:textId="77777777" w:rsidTr="00EB125B">
        <w:trPr>
          <w:gridBefore w:val="1"/>
          <w:wBefore w:w="101" w:type="dxa"/>
          <w:cantSplit/>
        </w:trPr>
        <w:tc>
          <w:tcPr>
            <w:tcW w:w="502" w:type="dxa"/>
            <w:gridSpan w:val="2"/>
            <w:vMerge/>
          </w:tcPr>
          <w:p w14:paraId="08E074F5" w14:textId="77777777" w:rsidR="00DB7AB0" w:rsidRPr="007012D0" w:rsidRDefault="00DB7AB0" w:rsidP="00EB125B">
            <w:pPr>
              <w:ind w:left="-142" w:right="-108"/>
              <w:jc w:val="center"/>
              <w:rPr>
                <w:rFonts w:ascii="Arial" w:hAnsi="Arial" w:cs="Arial"/>
                <w:sz w:val="20"/>
                <w:highlight w:val="green"/>
              </w:rPr>
            </w:pPr>
          </w:p>
        </w:tc>
        <w:tc>
          <w:tcPr>
            <w:tcW w:w="4176" w:type="dxa"/>
            <w:gridSpan w:val="2"/>
          </w:tcPr>
          <w:p w14:paraId="25F3930D" w14:textId="77777777" w:rsidR="00DB7AB0" w:rsidRPr="007012D0" w:rsidRDefault="00DB7AB0" w:rsidP="00EB125B">
            <w:pPr>
              <w:ind w:left="284"/>
              <w:jc w:val="both"/>
              <w:rPr>
                <w:rFonts w:ascii="Arial" w:hAnsi="Arial" w:cs="Arial"/>
                <w:sz w:val="20"/>
              </w:rPr>
            </w:pPr>
            <w:r w:rsidRPr="007012D0">
              <w:rPr>
                <w:rFonts w:ascii="Arial" w:hAnsi="Arial" w:cs="Arial"/>
                <w:sz w:val="20"/>
              </w:rPr>
              <w:t>α.  Στο ηλιακό φως:</w:t>
            </w:r>
          </w:p>
        </w:tc>
        <w:tc>
          <w:tcPr>
            <w:tcW w:w="2520" w:type="dxa"/>
            <w:gridSpan w:val="2"/>
          </w:tcPr>
          <w:p w14:paraId="0C5D2E78"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6</w:t>
            </w:r>
          </w:p>
        </w:tc>
        <w:tc>
          <w:tcPr>
            <w:tcW w:w="2234" w:type="dxa"/>
            <w:gridSpan w:val="2"/>
            <w:vAlign w:val="center"/>
          </w:tcPr>
          <w:p w14:paraId="6DCC75C7" w14:textId="77777777" w:rsidR="00DB7AB0" w:rsidRPr="007012D0" w:rsidRDefault="00DB7AB0" w:rsidP="00EB125B">
            <w:pPr>
              <w:jc w:val="center"/>
              <w:rPr>
                <w:rFonts w:ascii="Arial" w:hAnsi="Arial" w:cs="Arial"/>
                <w:sz w:val="20"/>
              </w:rPr>
            </w:pPr>
            <w:r w:rsidRPr="007012D0">
              <w:rPr>
                <w:rFonts w:ascii="Arial" w:hAnsi="Arial" w:cs="Arial"/>
                <w:sz w:val="20"/>
              </w:rPr>
              <w:t>ISO 105 B01</w:t>
            </w:r>
          </w:p>
        </w:tc>
      </w:tr>
      <w:tr w:rsidR="00DB7AB0" w:rsidRPr="007012D0" w14:paraId="0EF5C0D2" w14:textId="77777777" w:rsidTr="00EB125B">
        <w:trPr>
          <w:gridBefore w:val="1"/>
          <w:wBefore w:w="101" w:type="dxa"/>
          <w:cantSplit/>
        </w:trPr>
        <w:tc>
          <w:tcPr>
            <w:tcW w:w="502" w:type="dxa"/>
            <w:gridSpan w:val="2"/>
            <w:vMerge/>
          </w:tcPr>
          <w:p w14:paraId="43B26FB3" w14:textId="77777777" w:rsidR="00DB7AB0" w:rsidRPr="007012D0" w:rsidRDefault="00DB7AB0" w:rsidP="00EB125B">
            <w:pPr>
              <w:ind w:left="-142" w:right="-108"/>
              <w:jc w:val="center"/>
              <w:rPr>
                <w:rFonts w:ascii="Arial" w:hAnsi="Arial" w:cs="Arial"/>
                <w:sz w:val="20"/>
                <w:highlight w:val="green"/>
              </w:rPr>
            </w:pPr>
          </w:p>
        </w:tc>
        <w:tc>
          <w:tcPr>
            <w:tcW w:w="4176" w:type="dxa"/>
            <w:gridSpan w:val="2"/>
          </w:tcPr>
          <w:p w14:paraId="2F74020A" w14:textId="77777777" w:rsidR="00DB7AB0" w:rsidRPr="007012D0" w:rsidRDefault="00DB7AB0" w:rsidP="00EB125B">
            <w:pPr>
              <w:ind w:left="284"/>
              <w:jc w:val="both"/>
              <w:rPr>
                <w:rFonts w:ascii="Arial" w:hAnsi="Arial" w:cs="Arial"/>
                <w:sz w:val="20"/>
              </w:rPr>
            </w:pPr>
            <w:r w:rsidRPr="007012D0">
              <w:rPr>
                <w:rFonts w:ascii="Arial" w:hAnsi="Arial" w:cs="Arial"/>
                <w:sz w:val="20"/>
              </w:rPr>
              <w:t>β.  Στο θαλασσινό νερό</w:t>
            </w:r>
          </w:p>
        </w:tc>
        <w:tc>
          <w:tcPr>
            <w:tcW w:w="2520" w:type="dxa"/>
            <w:gridSpan w:val="2"/>
          </w:tcPr>
          <w:p w14:paraId="107F1593" w14:textId="77777777" w:rsidR="00DB7AB0" w:rsidRPr="007012D0" w:rsidRDefault="00DB7AB0" w:rsidP="00EB125B">
            <w:pPr>
              <w:jc w:val="center"/>
              <w:rPr>
                <w:rFonts w:ascii="Arial" w:hAnsi="Arial" w:cs="Arial"/>
                <w:sz w:val="20"/>
              </w:rPr>
            </w:pPr>
            <w:r w:rsidRPr="007012D0">
              <w:rPr>
                <w:rFonts w:ascii="Arial" w:hAnsi="Arial" w:cs="Arial"/>
                <w:sz w:val="20"/>
                <w:lang w:val="en-US"/>
              </w:rPr>
              <w:t>4-</w:t>
            </w:r>
            <w:r w:rsidRPr="007012D0">
              <w:rPr>
                <w:rFonts w:ascii="Arial" w:hAnsi="Arial" w:cs="Arial"/>
                <w:sz w:val="20"/>
              </w:rPr>
              <w:t>5</w:t>
            </w:r>
          </w:p>
        </w:tc>
        <w:tc>
          <w:tcPr>
            <w:tcW w:w="2234" w:type="dxa"/>
            <w:gridSpan w:val="2"/>
            <w:vAlign w:val="center"/>
          </w:tcPr>
          <w:p w14:paraId="766B5701" w14:textId="77777777" w:rsidR="00DB7AB0" w:rsidRPr="007012D0" w:rsidRDefault="00DB7AB0" w:rsidP="00EB125B">
            <w:pPr>
              <w:jc w:val="center"/>
              <w:rPr>
                <w:rFonts w:ascii="Arial" w:hAnsi="Arial" w:cs="Arial"/>
                <w:sz w:val="20"/>
              </w:rPr>
            </w:pPr>
            <w:r w:rsidRPr="007012D0">
              <w:rPr>
                <w:rFonts w:ascii="Arial" w:hAnsi="Arial" w:cs="Arial"/>
                <w:sz w:val="20"/>
              </w:rPr>
              <w:t>ISO 105 Ε02</w:t>
            </w:r>
          </w:p>
        </w:tc>
      </w:tr>
      <w:tr w:rsidR="00DB7AB0" w:rsidRPr="007012D0" w14:paraId="4539BE6B" w14:textId="77777777" w:rsidTr="00EB125B">
        <w:trPr>
          <w:gridBefore w:val="1"/>
          <w:wBefore w:w="101" w:type="dxa"/>
          <w:cantSplit/>
        </w:trPr>
        <w:tc>
          <w:tcPr>
            <w:tcW w:w="502" w:type="dxa"/>
            <w:gridSpan w:val="2"/>
            <w:vMerge/>
          </w:tcPr>
          <w:p w14:paraId="04F2EAB8" w14:textId="77777777" w:rsidR="00DB7AB0" w:rsidRPr="007012D0" w:rsidRDefault="00DB7AB0" w:rsidP="00EB125B">
            <w:pPr>
              <w:ind w:left="-142" w:right="-108"/>
              <w:jc w:val="center"/>
              <w:rPr>
                <w:rFonts w:ascii="Arial" w:hAnsi="Arial" w:cs="Arial"/>
                <w:sz w:val="20"/>
                <w:highlight w:val="green"/>
              </w:rPr>
            </w:pPr>
          </w:p>
        </w:tc>
        <w:tc>
          <w:tcPr>
            <w:tcW w:w="4176" w:type="dxa"/>
            <w:gridSpan w:val="2"/>
          </w:tcPr>
          <w:p w14:paraId="762351AF" w14:textId="77777777" w:rsidR="00DB7AB0" w:rsidRPr="007012D0" w:rsidRDefault="00DB7AB0" w:rsidP="00EB125B">
            <w:pPr>
              <w:ind w:left="284"/>
              <w:jc w:val="both"/>
              <w:rPr>
                <w:rFonts w:ascii="Arial" w:hAnsi="Arial" w:cs="Arial"/>
                <w:sz w:val="20"/>
              </w:rPr>
            </w:pPr>
            <w:r w:rsidRPr="007012D0">
              <w:rPr>
                <w:rFonts w:ascii="Arial" w:hAnsi="Arial" w:cs="Arial"/>
                <w:sz w:val="20"/>
              </w:rPr>
              <w:t>γ.  Στον ιδρώτα:</w:t>
            </w:r>
          </w:p>
        </w:tc>
        <w:tc>
          <w:tcPr>
            <w:tcW w:w="2520" w:type="dxa"/>
            <w:gridSpan w:val="2"/>
          </w:tcPr>
          <w:p w14:paraId="4401934C"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4-5</w:t>
            </w:r>
          </w:p>
        </w:tc>
        <w:tc>
          <w:tcPr>
            <w:tcW w:w="2234" w:type="dxa"/>
            <w:gridSpan w:val="2"/>
            <w:vAlign w:val="center"/>
          </w:tcPr>
          <w:p w14:paraId="0B7C93AB" w14:textId="77777777" w:rsidR="00DB7AB0" w:rsidRPr="007012D0" w:rsidRDefault="00DB7AB0" w:rsidP="00EB125B">
            <w:pPr>
              <w:jc w:val="center"/>
              <w:rPr>
                <w:rFonts w:ascii="Arial" w:hAnsi="Arial" w:cs="Arial"/>
                <w:sz w:val="20"/>
              </w:rPr>
            </w:pPr>
            <w:r w:rsidRPr="007012D0">
              <w:rPr>
                <w:rFonts w:ascii="Arial" w:hAnsi="Arial" w:cs="Arial"/>
                <w:sz w:val="20"/>
              </w:rPr>
              <w:t>ISO</w:t>
            </w:r>
            <w:r w:rsidRPr="007012D0">
              <w:rPr>
                <w:rFonts w:ascii="Arial" w:hAnsi="Arial" w:cs="Arial"/>
                <w:sz w:val="20"/>
                <w:lang w:val="en-US"/>
              </w:rPr>
              <w:t xml:space="preserve"> 105</w:t>
            </w:r>
            <w:r w:rsidRPr="007012D0">
              <w:rPr>
                <w:rFonts w:ascii="Arial" w:hAnsi="Arial" w:cs="Arial"/>
                <w:sz w:val="20"/>
              </w:rPr>
              <w:t xml:space="preserve"> E04</w:t>
            </w:r>
          </w:p>
        </w:tc>
      </w:tr>
      <w:tr w:rsidR="00DB7AB0" w:rsidRPr="007012D0" w14:paraId="723644BF" w14:textId="77777777" w:rsidTr="00EB125B">
        <w:trPr>
          <w:gridBefore w:val="1"/>
          <w:wBefore w:w="101" w:type="dxa"/>
          <w:cantSplit/>
        </w:trPr>
        <w:tc>
          <w:tcPr>
            <w:tcW w:w="502" w:type="dxa"/>
            <w:gridSpan w:val="2"/>
            <w:vMerge/>
          </w:tcPr>
          <w:p w14:paraId="534AEAA8" w14:textId="77777777" w:rsidR="00DB7AB0" w:rsidRPr="007012D0" w:rsidRDefault="00DB7AB0" w:rsidP="00EB125B">
            <w:pPr>
              <w:ind w:left="-142" w:right="-108"/>
              <w:jc w:val="center"/>
              <w:rPr>
                <w:rFonts w:ascii="Arial" w:hAnsi="Arial" w:cs="Arial"/>
                <w:sz w:val="20"/>
                <w:highlight w:val="green"/>
              </w:rPr>
            </w:pPr>
          </w:p>
        </w:tc>
        <w:tc>
          <w:tcPr>
            <w:tcW w:w="4176" w:type="dxa"/>
            <w:gridSpan w:val="2"/>
          </w:tcPr>
          <w:p w14:paraId="7C191C6C" w14:textId="77777777" w:rsidR="00DB7AB0" w:rsidRPr="007012D0" w:rsidRDefault="00DB7AB0" w:rsidP="00EB125B">
            <w:pPr>
              <w:ind w:left="284"/>
              <w:jc w:val="both"/>
              <w:rPr>
                <w:rFonts w:ascii="Arial" w:hAnsi="Arial" w:cs="Arial"/>
                <w:sz w:val="20"/>
              </w:rPr>
            </w:pPr>
            <w:r w:rsidRPr="007012D0">
              <w:rPr>
                <w:rFonts w:ascii="Arial" w:hAnsi="Arial" w:cs="Arial"/>
                <w:sz w:val="20"/>
              </w:rPr>
              <w:t>δ.  Στην τριβή:</w:t>
            </w:r>
          </w:p>
        </w:tc>
        <w:tc>
          <w:tcPr>
            <w:tcW w:w="2520" w:type="dxa"/>
            <w:gridSpan w:val="2"/>
          </w:tcPr>
          <w:p w14:paraId="6A6462ED"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4-5</w:t>
            </w:r>
          </w:p>
        </w:tc>
        <w:tc>
          <w:tcPr>
            <w:tcW w:w="2234" w:type="dxa"/>
            <w:gridSpan w:val="2"/>
            <w:vAlign w:val="center"/>
          </w:tcPr>
          <w:p w14:paraId="28341C81" w14:textId="77777777" w:rsidR="00DB7AB0" w:rsidRPr="007012D0" w:rsidRDefault="00DB7AB0" w:rsidP="00EB125B">
            <w:pPr>
              <w:jc w:val="center"/>
              <w:rPr>
                <w:rFonts w:ascii="Arial" w:hAnsi="Arial" w:cs="Arial"/>
                <w:sz w:val="20"/>
              </w:rPr>
            </w:pPr>
            <w:r w:rsidRPr="007012D0">
              <w:rPr>
                <w:rFonts w:ascii="Arial" w:hAnsi="Arial" w:cs="Arial"/>
                <w:sz w:val="20"/>
              </w:rPr>
              <w:t xml:space="preserve">ISO </w:t>
            </w:r>
            <w:r w:rsidRPr="007012D0">
              <w:rPr>
                <w:rFonts w:ascii="Arial" w:hAnsi="Arial" w:cs="Arial"/>
                <w:sz w:val="20"/>
                <w:lang w:val="en-US"/>
              </w:rPr>
              <w:t xml:space="preserve">105 </w:t>
            </w:r>
            <w:r w:rsidRPr="007012D0">
              <w:rPr>
                <w:rFonts w:ascii="Arial" w:hAnsi="Arial" w:cs="Arial"/>
                <w:sz w:val="20"/>
              </w:rPr>
              <w:t>X12</w:t>
            </w:r>
          </w:p>
        </w:tc>
      </w:tr>
      <w:tr w:rsidR="00DB7AB0" w:rsidRPr="007012D0" w14:paraId="56E5A491"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jc w:val="center"/>
        </w:trPr>
        <w:tc>
          <w:tcPr>
            <w:tcW w:w="567" w:type="dxa"/>
            <w:gridSpan w:val="2"/>
            <w:vAlign w:val="center"/>
          </w:tcPr>
          <w:p w14:paraId="26F842F5"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1</w:t>
            </w:r>
            <w:r w:rsidRPr="007012D0">
              <w:rPr>
                <w:rFonts w:ascii="Arial" w:hAnsi="Arial" w:cs="Arial"/>
                <w:sz w:val="20"/>
              </w:rPr>
              <w:t>0</w:t>
            </w:r>
            <w:r w:rsidRPr="007012D0">
              <w:rPr>
                <w:rFonts w:ascii="Arial" w:hAnsi="Arial" w:cs="Arial"/>
                <w:sz w:val="20"/>
                <w:lang w:val="en-US"/>
              </w:rPr>
              <w:t>.</w:t>
            </w:r>
          </w:p>
        </w:tc>
        <w:tc>
          <w:tcPr>
            <w:tcW w:w="4112" w:type="dxa"/>
            <w:gridSpan w:val="2"/>
          </w:tcPr>
          <w:p w14:paraId="1D2D7651" w14:textId="77777777" w:rsidR="00DB7AB0" w:rsidRPr="007012D0" w:rsidRDefault="00DB7AB0" w:rsidP="00EB125B">
            <w:pPr>
              <w:jc w:val="both"/>
              <w:rPr>
                <w:rFonts w:ascii="Arial" w:hAnsi="Arial" w:cs="Arial"/>
                <w:sz w:val="20"/>
              </w:rPr>
            </w:pPr>
            <w:r w:rsidRPr="007012D0">
              <w:rPr>
                <w:rFonts w:ascii="Arial" w:hAnsi="Arial" w:cs="Arial"/>
                <w:sz w:val="20"/>
              </w:rPr>
              <w:t>Αντίσταση στη φθορά (ABRASION RESISTANCE). (Ελάχιστη), (Ν)</w:t>
            </w:r>
          </w:p>
          <w:p w14:paraId="7420B593" w14:textId="77777777" w:rsidR="00DB7AB0" w:rsidRPr="007012D0" w:rsidRDefault="00DB7AB0" w:rsidP="00EB125B">
            <w:pPr>
              <w:jc w:val="both"/>
              <w:rPr>
                <w:rFonts w:ascii="Arial" w:hAnsi="Arial" w:cs="Arial"/>
                <w:sz w:val="20"/>
              </w:rPr>
            </w:pPr>
            <w:r w:rsidRPr="007012D0">
              <w:rPr>
                <w:rFonts w:ascii="Arial" w:hAnsi="Arial" w:cs="Arial"/>
                <w:sz w:val="20"/>
              </w:rPr>
              <w:t>Ελάχιστος αριθμός στροφών μέχρι σπασίματος των δύο (2) κλωστών</w:t>
            </w:r>
          </w:p>
        </w:tc>
        <w:tc>
          <w:tcPr>
            <w:tcW w:w="2498" w:type="dxa"/>
            <w:gridSpan w:val="2"/>
            <w:vAlign w:val="center"/>
          </w:tcPr>
          <w:p w14:paraId="25E2B26E" w14:textId="77777777" w:rsidR="00DB7AB0" w:rsidRPr="007012D0" w:rsidRDefault="00DB7AB0" w:rsidP="00EB125B">
            <w:pPr>
              <w:jc w:val="center"/>
              <w:rPr>
                <w:rFonts w:ascii="Arial" w:hAnsi="Arial" w:cs="Arial"/>
                <w:sz w:val="20"/>
                <w:lang w:val="en-US"/>
              </w:rPr>
            </w:pPr>
            <w:r w:rsidRPr="007012D0">
              <w:rPr>
                <w:rFonts w:ascii="Arial" w:hAnsi="Arial" w:cs="Arial"/>
                <w:sz w:val="20"/>
              </w:rPr>
              <w:t>25.600(</w:t>
            </w:r>
            <w:r w:rsidRPr="007012D0">
              <w:rPr>
                <w:rFonts w:ascii="Arial" w:hAnsi="Arial" w:cs="Arial"/>
                <w:sz w:val="20"/>
                <w:lang w:val="en-US"/>
              </w:rPr>
              <w:t>dry)</w:t>
            </w:r>
          </w:p>
          <w:p w14:paraId="04E3DA57" w14:textId="77777777" w:rsidR="00DB7AB0" w:rsidRPr="007012D0" w:rsidRDefault="00DB7AB0" w:rsidP="00EB125B">
            <w:pPr>
              <w:jc w:val="center"/>
              <w:rPr>
                <w:rFonts w:ascii="Arial" w:hAnsi="Arial" w:cs="Arial"/>
                <w:sz w:val="20"/>
                <w:lang w:val="en-US"/>
              </w:rPr>
            </w:pPr>
          </w:p>
          <w:p w14:paraId="343BEDCF" w14:textId="77777777" w:rsidR="00DB7AB0" w:rsidRPr="007012D0" w:rsidRDefault="00DB7AB0" w:rsidP="00EB125B">
            <w:pPr>
              <w:jc w:val="center"/>
              <w:rPr>
                <w:rFonts w:ascii="Arial" w:hAnsi="Arial" w:cs="Arial"/>
                <w:sz w:val="20"/>
              </w:rPr>
            </w:pPr>
            <w:r w:rsidRPr="007012D0">
              <w:rPr>
                <w:rFonts w:ascii="Arial" w:hAnsi="Arial" w:cs="Arial"/>
                <w:sz w:val="20"/>
                <w:lang w:val="en-US"/>
              </w:rPr>
              <w:t>12.800(wet)</w:t>
            </w:r>
          </w:p>
        </w:tc>
        <w:tc>
          <w:tcPr>
            <w:tcW w:w="2268" w:type="dxa"/>
            <w:gridSpan w:val="2"/>
            <w:vAlign w:val="center"/>
          </w:tcPr>
          <w:p w14:paraId="7A1EEC7F" w14:textId="77777777" w:rsidR="00DB7AB0" w:rsidRPr="007012D0" w:rsidRDefault="00DB7AB0" w:rsidP="00EB125B">
            <w:pPr>
              <w:jc w:val="center"/>
              <w:rPr>
                <w:rFonts w:ascii="Arial" w:hAnsi="Arial" w:cs="Arial"/>
                <w:sz w:val="20"/>
              </w:rPr>
            </w:pPr>
            <w:r w:rsidRPr="007012D0">
              <w:rPr>
                <w:rFonts w:ascii="Arial" w:hAnsi="Arial" w:cs="Arial"/>
                <w:sz w:val="20"/>
                <w:lang w:val="en-US"/>
              </w:rPr>
              <w:t>ISO</w:t>
            </w:r>
            <w:r w:rsidRPr="007012D0">
              <w:rPr>
                <w:rFonts w:ascii="Arial" w:hAnsi="Arial" w:cs="Arial"/>
                <w:sz w:val="20"/>
              </w:rPr>
              <w:t xml:space="preserve"> 20344</w:t>
            </w:r>
          </w:p>
          <w:p w14:paraId="0F63BD39" w14:textId="77777777" w:rsidR="00DB7AB0" w:rsidRPr="007012D0" w:rsidRDefault="00DB7AB0" w:rsidP="00EB125B">
            <w:pPr>
              <w:jc w:val="center"/>
              <w:rPr>
                <w:rFonts w:ascii="Arial" w:hAnsi="Arial" w:cs="Arial"/>
                <w:sz w:val="20"/>
              </w:rPr>
            </w:pPr>
            <w:r w:rsidRPr="007012D0">
              <w:rPr>
                <w:rFonts w:ascii="Arial" w:hAnsi="Arial" w:cs="Arial"/>
                <w:sz w:val="20"/>
              </w:rPr>
              <w:t xml:space="preserve">(σε συνδυασμό με </w:t>
            </w:r>
            <w:r w:rsidRPr="007012D0">
              <w:rPr>
                <w:rFonts w:ascii="Arial" w:hAnsi="Arial" w:cs="Arial"/>
                <w:sz w:val="20"/>
                <w:lang w:val="en-US"/>
              </w:rPr>
              <w:t>ISO</w:t>
            </w:r>
            <w:r w:rsidRPr="007012D0">
              <w:rPr>
                <w:rFonts w:ascii="Arial" w:hAnsi="Arial" w:cs="Arial"/>
                <w:sz w:val="20"/>
              </w:rPr>
              <w:t xml:space="preserve"> 20345)</w:t>
            </w:r>
          </w:p>
          <w:p w14:paraId="005EFB91" w14:textId="77777777" w:rsidR="00DB7AB0" w:rsidRPr="007012D0" w:rsidRDefault="00DB7AB0" w:rsidP="00EB125B">
            <w:pPr>
              <w:jc w:val="center"/>
              <w:rPr>
                <w:rFonts w:ascii="Arial" w:hAnsi="Arial" w:cs="Arial"/>
                <w:sz w:val="20"/>
              </w:rPr>
            </w:pPr>
            <w:r w:rsidRPr="007012D0">
              <w:rPr>
                <w:rFonts w:ascii="Arial" w:hAnsi="Arial" w:cs="Arial"/>
                <w:sz w:val="20"/>
              </w:rPr>
              <w:t xml:space="preserve"> ή ISO 12947-2</w:t>
            </w:r>
          </w:p>
        </w:tc>
      </w:tr>
      <w:tr w:rsidR="00DB7AB0" w:rsidRPr="007012D0" w14:paraId="68177D98"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trHeight w:val="335"/>
          <w:jc w:val="center"/>
        </w:trPr>
        <w:tc>
          <w:tcPr>
            <w:tcW w:w="567" w:type="dxa"/>
            <w:gridSpan w:val="2"/>
            <w:vMerge w:val="restart"/>
            <w:vAlign w:val="center"/>
          </w:tcPr>
          <w:p w14:paraId="42E7460A"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1</w:t>
            </w:r>
            <w:r w:rsidRPr="007012D0">
              <w:rPr>
                <w:rFonts w:ascii="Arial" w:hAnsi="Arial" w:cs="Arial"/>
                <w:sz w:val="20"/>
              </w:rPr>
              <w:t>1</w:t>
            </w:r>
            <w:r w:rsidRPr="007012D0">
              <w:rPr>
                <w:rFonts w:ascii="Arial" w:hAnsi="Arial" w:cs="Arial"/>
                <w:sz w:val="20"/>
                <w:lang w:val="en-US"/>
              </w:rPr>
              <w:t>.</w:t>
            </w:r>
          </w:p>
        </w:tc>
        <w:tc>
          <w:tcPr>
            <w:tcW w:w="4112" w:type="dxa"/>
            <w:gridSpan w:val="2"/>
          </w:tcPr>
          <w:p w14:paraId="3D76BD0F" w14:textId="77777777" w:rsidR="00DB7AB0" w:rsidRPr="007012D0" w:rsidRDefault="00DB7AB0" w:rsidP="00EB125B">
            <w:pPr>
              <w:jc w:val="both"/>
              <w:rPr>
                <w:rFonts w:ascii="Arial" w:hAnsi="Arial" w:cs="Arial"/>
                <w:sz w:val="20"/>
              </w:rPr>
            </w:pPr>
            <w:r w:rsidRPr="007012D0">
              <w:rPr>
                <w:rFonts w:ascii="Arial" w:hAnsi="Arial" w:cs="Arial"/>
                <w:sz w:val="20"/>
              </w:rPr>
              <w:t>Αντοχή στη διάσχιση, (Ελάχιστη), (Ν)</w:t>
            </w:r>
          </w:p>
          <w:p w14:paraId="0F3FB09C" w14:textId="77777777" w:rsidR="00DB7AB0" w:rsidRPr="007012D0" w:rsidRDefault="00DB7AB0" w:rsidP="00EB125B">
            <w:pPr>
              <w:jc w:val="both"/>
              <w:rPr>
                <w:rFonts w:ascii="Arial" w:hAnsi="Arial" w:cs="Arial"/>
                <w:sz w:val="20"/>
              </w:rPr>
            </w:pPr>
            <w:r w:rsidRPr="007012D0">
              <w:rPr>
                <w:rFonts w:ascii="Arial" w:hAnsi="Arial" w:cs="Arial"/>
                <w:sz w:val="20"/>
              </w:rPr>
              <w:t>(</w:t>
            </w:r>
            <w:r w:rsidRPr="007012D0">
              <w:rPr>
                <w:rFonts w:ascii="Arial" w:hAnsi="Arial" w:cs="Arial"/>
                <w:sz w:val="20"/>
                <w:lang w:val="en-US"/>
              </w:rPr>
              <w:t>Resistance</w:t>
            </w:r>
            <w:r w:rsidRPr="007012D0">
              <w:rPr>
                <w:rFonts w:ascii="Arial" w:hAnsi="Arial" w:cs="Arial"/>
                <w:sz w:val="20"/>
              </w:rPr>
              <w:t xml:space="preserve"> </w:t>
            </w:r>
            <w:r w:rsidRPr="007012D0">
              <w:rPr>
                <w:rFonts w:ascii="Arial" w:hAnsi="Arial" w:cs="Arial"/>
                <w:sz w:val="20"/>
                <w:lang w:val="en-US"/>
              </w:rPr>
              <w:t>to</w:t>
            </w:r>
            <w:r w:rsidRPr="007012D0">
              <w:rPr>
                <w:rFonts w:ascii="Arial" w:hAnsi="Arial" w:cs="Arial"/>
                <w:sz w:val="20"/>
              </w:rPr>
              <w:t xml:space="preserve"> </w:t>
            </w:r>
            <w:r w:rsidRPr="007012D0">
              <w:rPr>
                <w:rFonts w:ascii="Arial" w:hAnsi="Arial" w:cs="Arial"/>
                <w:sz w:val="20"/>
                <w:lang w:val="en-US"/>
              </w:rPr>
              <w:t>tear</w:t>
            </w:r>
            <w:r w:rsidRPr="007012D0">
              <w:rPr>
                <w:rFonts w:ascii="Arial" w:hAnsi="Arial" w:cs="Arial"/>
                <w:sz w:val="20"/>
              </w:rPr>
              <w:t xml:space="preserve">) </w:t>
            </w:r>
          </w:p>
        </w:tc>
        <w:tc>
          <w:tcPr>
            <w:tcW w:w="2498" w:type="dxa"/>
            <w:gridSpan w:val="2"/>
            <w:vAlign w:val="center"/>
          </w:tcPr>
          <w:p w14:paraId="19670114" w14:textId="77777777" w:rsidR="00DB7AB0" w:rsidRPr="007012D0" w:rsidRDefault="00DB7AB0" w:rsidP="00EB125B">
            <w:pPr>
              <w:ind w:left="-177" w:right="-58"/>
              <w:jc w:val="center"/>
              <w:rPr>
                <w:rFonts w:ascii="Arial" w:hAnsi="Arial" w:cs="Arial"/>
                <w:sz w:val="20"/>
                <w:lang w:val="en-GB"/>
              </w:rPr>
            </w:pPr>
          </w:p>
        </w:tc>
        <w:tc>
          <w:tcPr>
            <w:tcW w:w="2268" w:type="dxa"/>
            <w:gridSpan w:val="2"/>
            <w:vMerge w:val="restart"/>
            <w:vAlign w:val="center"/>
          </w:tcPr>
          <w:p w14:paraId="1FA11CC8" w14:textId="77777777" w:rsidR="00DB7AB0" w:rsidRPr="007012D0" w:rsidRDefault="00DB7AB0" w:rsidP="00EB125B">
            <w:pPr>
              <w:jc w:val="center"/>
              <w:rPr>
                <w:rFonts w:ascii="Arial" w:hAnsi="Arial" w:cs="Arial"/>
                <w:sz w:val="20"/>
              </w:rPr>
            </w:pPr>
            <w:r w:rsidRPr="007012D0">
              <w:rPr>
                <w:rFonts w:ascii="Arial" w:hAnsi="Arial" w:cs="Arial"/>
                <w:sz w:val="20"/>
                <w:lang w:val="en-US"/>
              </w:rPr>
              <w:t>ISO</w:t>
            </w:r>
            <w:r w:rsidRPr="007012D0">
              <w:rPr>
                <w:rFonts w:ascii="Arial" w:hAnsi="Arial" w:cs="Arial"/>
                <w:sz w:val="20"/>
              </w:rPr>
              <w:t xml:space="preserve"> 20344</w:t>
            </w:r>
          </w:p>
          <w:p w14:paraId="02D9E732" w14:textId="77777777" w:rsidR="00DB7AB0" w:rsidRPr="007012D0" w:rsidRDefault="00DB7AB0" w:rsidP="00EB125B">
            <w:pPr>
              <w:jc w:val="center"/>
              <w:rPr>
                <w:rFonts w:ascii="Arial" w:hAnsi="Arial" w:cs="Arial"/>
                <w:sz w:val="20"/>
              </w:rPr>
            </w:pPr>
            <w:r w:rsidRPr="007012D0">
              <w:rPr>
                <w:rFonts w:ascii="Arial" w:hAnsi="Arial" w:cs="Arial"/>
                <w:sz w:val="20"/>
              </w:rPr>
              <w:t xml:space="preserve">(σε συνδυασμό με </w:t>
            </w:r>
            <w:r w:rsidRPr="007012D0">
              <w:rPr>
                <w:rFonts w:ascii="Arial" w:hAnsi="Arial" w:cs="Arial"/>
                <w:sz w:val="20"/>
                <w:lang w:val="en-US"/>
              </w:rPr>
              <w:t>ISO</w:t>
            </w:r>
            <w:r w:rsidRPr="007012D0">
              <w:rPr>
                <w:rFonts w:ascii="Arial" w:hAnsi="Arial" w:cs="Arial"/>
                <w:sz w:val="20"/>
              </w:rPr>
              <w:t xml:space="preserve"> 20345)</w:t>
            </w:r>
          </w:p>
          <w:p w14:paraId="7C872807" w14:textId="77777777" w:rsidR="00DB7AB0" w:rsidRPr="007012D0" w:rsidRDefault="00DB7AB0" w:rsidP="00EB125B">
            <w:pPr>
              <w:jc w:val="center"/>
              <w:rPr>
                <w:rFonts w:ascii="Arial" w:hAnsi="Arial" w:cs="Arial"/>
                <w:sz w:val="20"/>
              </w:rPr>
            </w:pPr>
            <w:r w:rsidRPr="007012D0">
              <w:rPr>
                <w:rFonts w:ascii="Arial" w:hAnsi="Arial" w:cs="Arial"/>
                <w:sz w:val="20"/>
              </w:rPr>
              <w:t xml:space="preserve"> ή </w:t>
            </w:r>
            <w:r w:rsidRPr="007012D0">
              <w:rPr>
                <w:rFonts w:ascii="Arial" w:hAnsi="Arial" w:cs="Arial"/>
                <w:sz w:val="20"/>
                <w:lang w:val="en-GB"/>
              </w:rPr>
              <w:t>ISO</w:t>
            </w:r>
            <w:r w:rsidRPr="007012D0">
              <w:rPr>
                <w:rFonts w:ascii="Arial" w:hAnsi="Arial" w:cs="Arial"/>
                <w:sz w:val="20"/>
              </w:rPr>
              <w:t xml:space="preserve"> 4674</w:t>
            </w:r>
          </w:p>
        </w:tc>
      </w:tr>
      <w:tr w:rsidR="00DB7AB0" w:rsidRPr="007012D0" w14:paraId="3B534964"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trHeight w:val="335"/>
          <w:jc w:val="center"/>
        </w:trPr>
        <w:tc>
          <w:tcPr>
            <w:tcW w:w="567" w:type="dxa"/>
            <w:gridSpan w:val="2"/>
            <w:vMerge/>
            <w:vAlign w:val="center"/>
          </w:tcPr>
          <w:p w14:paraId="683A1419" w14:textId="77777777" w:rsidR="00DB7AB0" w:rsidRPr="007012D0" w:rsidRDefault="00DB7AB0" w:rsidP="00EB125B">
            <w:pPr>
              <w:jc w:val="center"/>
              <w:rPr>
                <w:rFonts w:ascii="Arial" w:hAnsi="Arial" w:cs="Arial"/>
                <w:sz w:val="20"/>
              </w:rPr>
            </w:pPr>
          </w:p>
        </w:tc>
        <w:tc>
          <w:tcPr>
            <w:tcW w:w="4112" w:type="dxa"/>
            <w:gridSpan w:val="2"/>
          </w:tcPr>
          <w:p w14:paraId="1721E1CB" w14:textId="77777777" w:rsidR="00DB7AB0" w:rsidRPr="007012D0" w:rsidRDefault="00DB7AB0" w:rsidP="00EB125B">
            <w:pPr>
              <w:jc w:val="both"/>
              <w:rPr>
                <w:rFonts w:ascii="Arial" w:hAnsi="Arial" w:cs="Arial"/>
                <w:sz w:val="20"/>
              </w:rPr>
            </w:pPr>
            <w:r w:rsidRPr="007012D0">
              <w:rPr>
                <w:rFonts w:ascii="Arial" w:hAnsi="Arial" w:cs="Arial"/>
                <w:sz w:val="20"/>
              </w:rPr>
              <w:t>α</w:t>
            </w:r>
            <w:r w:rsidRPr="007012D0">
              <w:rPr>
                <w:rFonts w:ascii="Arial" w:hAnsi="Arial" w:cs="Arial"/>
                <w:sz w:val="20"/>
                <w:lang w:val="en-GB"/>
              </w:rPr>
              <w:t xml:space="preserve">. </w:t>
            </w:r>
            <w:r w:rsidRPr="007012D0">
              <w:rPr>
                <w:rFonts w:ascii="Arial" w:hAnsi="Arial" w:cs="Arial"/>
                <w:sz w:val="20"/>
              </w:rPr>
              <w:t>Κατά</w:t>
            </w:r>
            <w:r w:rsidRPr="007012D0">
              <w:rPr>
                <w:rFonts w:ascii="Arial" w:hAnsi="Arial" w:cs="Arial"/>
                <w:sz w:val="20"/>
                <w:lang w:val="en-GB"/>
              </w:rPr>
              <w:t xml:space="preserve"> </w:t>
            </w:r>
            <w:r w:rsidRPr="007012D0">
              <w:rPr>
                <w:rFonts w:ascii="Arial" w:hAnsi="Arial" w:cs="Arial"/>
                <w:sz w:val="20"/>
              </w:rPr>
              <w:t>στήμονα</w:t>
            </w:r>
          </w:p>
        </w:tc>
        <w:tc>
          <w:tcPr>
            <w:tcW w:w="2498" w:type="dxa"/>
            <w:gridSpan w:val="2"/>
            <w:vAlign w:val="center"/>
          </w:tcPr>
          <w:p w14:paraId="09DFF301" w14:textId="77777777" w:rsidR="00DB7AB0" w:rsidRPr="007012D0" w:rsidRDefault="00DB7AB0" w:rsidP="00EB125B">
            <w:pPr>
              <w:ind w:left="-177" w:right="-58"/>
              <w:jc w:val="center"/>
              <w:rPr>
                <w:rFonts w:ascii="Arial" w:hAnsi="Arial" w:cs="Arial"/>
                <w:sz w:val="20"/>
              </w:rPr>
            </w:pPr>
            <w:r w:rsidRPr="007012D0">
              <w:rPr>
                <w:rFonts w:ascii="Arial" w:hAnsi="Arial" w:cs="Arial"/>
                <w:sz w:val="20"/>
              </w:rPr>
              <w:t xml:space="preserve">200 </w:t>
            </w:r>
          </w:p>
        </w:tc>
        <w:tc>
          <w:tcPr>
            <w:tcW w:w="2268" w:type="dxa"/>
            <w:gridSpan w:val="2"/>
            <w:vMerge/>
            <w:vAlign w:val="center"/>
          </w:tcPr>
          <w:p w14:paraId="6F7A2110" w14:textId="77777777" w:rsidR="00DB7AB0" w:rsidRPr="007012D0" w:rsidRDefault="00DB7AB0" w:rsidP="00EB125B">
            <w:pPr>
              <w:jc w:val="center"/>
              <w:rPr>
                <w:rFonts w:ascii="Arial" w:hAnsi="Arial" w:cs="Arial"/>
                <w:sz w:val="20"/>
                <w:lang w:val="en-US"/>
              </w:rPr>
            </w:pPr>
          </w:p>
        </w:tc>
      </w:tr>
      <w:tr w:rsidR="00DB7AB0" w:rsidRPr="007012D0" w14:paraId="2501053A"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trHeight w:val="195"/>
          <w:jc w:val="center"/>
        </w:trPr>
        <w:tc>
          <w:tcPr>
            <w:tcW w:w="567" w:type="dxa"/>
            <w:gridSpan w:val="2"/>
            <w:vMerge/>
            <w:vAlign w:val="center"/>
          </w:tcPr>
          <w:p w14:paraId="05334E6F" w14:textId="77777777" w:rsidR="00DB7AB0" w:rsidRPr="007012D0" w:rsidRDefault="00DB7AB0" w:rsidP="00EB125B">
            <w:pPr>
              <w:jc w:val="center"/>
              <w:rPr>
                <w:rFonts w:ascii="Arial" w:hAnsi="Arial" w:cs="Arial"/>
                <w:sz w:val="20"/>
                <w:lang w:val="en-US"/>
              </w:rPr>
            </w:pPr>
          </w:p>
        </w:tc>
        <w:tc>
          <w:tcPr>
            <w:tcW w:w="4112" w:type="dxa"/>
            <w:gridSpan w:val="2"/>
          </w:tcPr>
          <w:p w14:paraId="1C54A848" w14:textId="77777777" w:rsidR="00DB7AB0" w:rsidRPr="007012D0" w:rsidRDefault="00DB7AB0" w:rsidP="00EB125B">
            <w:pPr>
              <w:jc w:val="both"/>
              <w:rPr>
                <w:rFonts w:ascii="Arial" w:hAnsi="Arial" w:cs="Arial"/>
                <w:sz w:val="20"/>
              </w:rPr>
            </w:pPr>
            <w:r w:rsidRPr="007012D0">
              <w:rPr>
                <w:rFonts w:ascii="Arial" w:hAnsi="Arial" w:cs="Arial"/>
                <w:sz w:val="20"/>
              </w:rPr>
              <w:t>β</w:t>
            </w:r>
            <w:r w:rsidRPr="007012D0">
              <w:rPr>
                <w:rFonts w:ascii="Arial" w:hAnsi="Arial" w:cs="Arial"/>
                <w:sz w:val="20"/>
                <w:lang w:val="en-GB"/>
              </w:rPr>
              <w:t xml:space="preserve">. </w:t>
            </w:r>
            <w:r w:rsidRPr="007012D0">
              <w:rPr>
                <w:rFonts w:ascii="Arial" w:hAnsi="Arial" w:cs="Arial"/>
                <w:sz w:val="20"/>
              </w:rPr>
              <w:t>Κατά κρόκη</w:t>
            </w:r>
          </w:p>
        </w:tc>
        <w:tc>
          <w:tcPr>
            <w:tcW w:w="2498" w:type="dxa"/>
            <w:gridSpan w:val="2"/>
            <w:vAlign w:val="center"/>
          </w:tcPr>
          <w:p w14:paraId="76C88F38" w14:textId="77777777" w:rsidR="00DB7AB0" w:rsidRPr="007012D0" w:rsidRDefault="00DB7AB0" w:rsidP="00EB125B">
            <w:pPr>
              <w:ind w:left="-177" w:right="-58"/>
              <w:jc w:val="center"/>
              <w:rPr>
                <w:rFonts w:ascii="Arial" w:hAnsi="Arial" w:cs="Arial"/>
                <w:sz w:val="20"/>
              </w:rPr>
            </w:pPr>
            <w:r w:rsidRPr="007012D0">
              <w:rPr>
                <w:rFonts w:ascii="Arial" w:hAnsi="Arial" w:cs="Arial"/>
                <w:sz w:val="20"/>
              </w:rPr>
              <w:t xml:space="preserve">200 </w:t>
            </w:r>
          </w:p>
        </w:tc>
        <w:tc>
          <w:tcPr>
            <w:tcW w:w="2268" w:type="dxa"/>
            <w:gridSpan w:val="2"/>
            <w:vMerge/>
            <w:vAlign w:val="center"/>
          </w:tcPr>
          <w:p w14:paraId="072B58F9" w14:textId="77777777" w:rsidR="00DB7AB0" w:rsidRPr="007012D0" w:rsidRDefault="00DB7AB0" w:rsidP="00EB125B">
            <w:pPr>
              <w:jc w:val="center"/>
              <w:rPr>
                <w:rFonts w:ascii="Arial" w:hAnsi="Arial" w:cs="Arial"/>
                <w:sz w:val="20"/>
                <w:lang w:val="en-US"/>
              </w:rPr>
            </w:pPr>
          </w:p>
        </w:tc>
      </w:tr>
      <w:tr w:rsidR="00DB7AB0" w:rsidRPr="007012D0" w14:paraId="5C512CAA"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jc w:val="center"/>
        </w:trPr>
        <w:tc>
          <w:tcPr>
            <w:tcW w:w="567" w:type="dxa"/>
            <w:gridSpan w:val="2"/>
            <w:vAlign w:val="center"/>
          </w:tcPr>
          <w:p w14:paraId="33324176" w14:textId="77777777" w:rsidR="00DB7AB0" w:rsidRPr="007012D0" w:rsidRDefault="00DB7AB0" w:rsidP="00EB125B">
            <w:pPr>
              <w:jc w:val="center"/>
              <w:rPr>
                <w:rFonts w:ascii="Arial" w:hAnsi="Arial" w:cs="Arial"/>
                <w:sz w:val="20"/>
                <w:lang w:val="en-GB"/>
              </w:rPr>
            </w:pPr>
            <w:r w:rsidRPr="007012D0">
              <w:rPr>
                <w:rFonts w:ascii="Arial" w:hAnsi="Arial" w:cs="Arial"/>
                <w:sz w:val="20"/>
                <w:lang w:val="en-US"/>
              </w:rPr>
              <w:t>1</w:t>
            </w:r>
            <w:r w:rsidRPr="007012D0">
              <w:rPr>
                <w:rFonts w:ascii="Arial" w:hAnsi="Arial" w:cs="Arial"/>
                <w:sz w:val="20"/>
              </w:rPr>
              <w:t>2</w:t>
            </w:r>
            <w:r w:rsidRPr="007012D0">
              <w:rPr>
                <w:rFonts w:ascii="Arial" w:hAnsi="Arial" w:cs="Arial"/>
                <w:sz w:val="20"/>
                <w:lang w:val="en-GB"/>
              </w:rPr>
              <w:t>.</w:t>
            </w:r>
          </w:p>
        </w:tc>
        <w:tc>
          <w:tcPr>
            <w:tcW w:w="4112" w:type="dxa"/>
            <w:gridSpan w:val="2"/>
            <w:vAlign w:val="center"/>
          </w:tcPr>
          <w:p w14:paraId="2A0618F8" w14:textId="77777777" w:rsidR="00DB7AB0" w:rsidRPr="007012D0" w:rsidRDefault="00DB7AB0" w:rsidP="00EB125B">
            <w:pPr>
              <w:jc w:val="center"/>
              <w:rPr>
                <w:rFonts w:ascii="Arial" w:hAnsi="Arial" w:cs="Arial"/>
                <w:sz w:val="20"/>
                <w:lang w:val="en-GB"/>
              </w:rPr>
            </w:pPr>
            <w:r w:rsidRPr="007012D0">
              <w:rPr>
                <w:rFonts w:ascii="Arial" w:hAnsi="Arial" w:cs="Arial"/>
                <w:sz w:val="20"/>
              </w:rPr>
              <w:t>Διαπερατότητα</w:t>
            </w:r>
            <w:r w:rsidRPr="007012D0">
              <w:rPr>
                <w:rFonts w:ascii="Arial" w:hAnsi="Arial" w:cs="Arial"/>
                <w:sz w:val="20"/>
                <w:lang w:val="en-GB"/>
              </w:rPr>
              <w:t xml:space="preserve"> </w:t>
            </w:r>
            <w:r w:rsidRPr="007012D0">
              <w:rPr>
                <w:rFonts w:ascii="Arial" w:hAnsi="Arial" w:cs="Arial"/>
                <w:sz w:val="20"/>
              </w:rPr>
              <w:t>Υδρατμών</w:t>
            </w:r>
            <w:r w:rsidRPr="007012D0">
              <w:rPr>
                <w:rFonts w:ascii="Arial" w:hAnsi="Arial" w:cs="Arial"/>
                <w:sz w:val="20"/>
                <w:lang w:val="en-GB"/>
              </w:rPr>
              <w:t>, (</w:t>
            </w:r>
            <w:r w:rsidRPr="007012D0">
              <w:rPr>
                <w:rFonts w:ascii="Arial" w:hAnsi="Arial" w:cs="Arial"/>
                <w:sz w:val="20"/>
              </w:rPr>
              <w:t>Ελάχιστη</w:t>
            </w:r>
            <w:r w:rsidRPr="007012D0">
              <w:rPr>
                <w:rFonts w:ascii="Arial" w:hAnsi="Arial" w:cs="Arial"/>
                <w:sz w:val="20"/>
                <w:lang w:val="en-GB"/>
              </w:rPr>
              <w:t>)</w:t>
            </w:r>
          </w:p>
          <w:p w14:paraId="46F8B869" w14:textId="77777777" w:rsidR="00DB7AB0" w:rsidRPr="007012D0" w:rsidRDefault="00DB7AB0" w:rsidP="00EB125B">
            <w:pPr>
              <w:jc w:val="center"/>
              <w:rPr>
                <w:rFonts w:ascii="Arial" w:hAnsi="Arial" w:cs="Arial"/>
                <w:sz w:val="20"/>
                <w:lang w:val="en-US"/>
              </w:rPr>
            </w:pPr>
            <w:r w:rsidRPr="007012D0">
              <w:rPr>
                <w:rFonts w:ascii="Arial" w:hAnsi="Arial" w:cs="Arial"/>
                <w:sz w:val="20"/>
                <w:lang w:val="en-GB"/>
              </w:rPr>
              <w:t>(</w:t>
            </w:r>
            <w:r w:rsidRPr="007012D0">
              <w:rPr>
                <w:rFonts w:ascii="Arial" w:hAnsi="Arial" w:cs="Arial"/>
                <w:sz w:val="20"/>
                <w:lang w:val="en-US"/>
              </w:rPr>
              <w:t>Water</w:t>
            </w:r>
            <w:r w:rsidRPr="007012D0">
              <w:rPr>
                <w:rFonts w:ascii="Arial" w:hAnsi="Arial" w:cs="Arial"/>
                <w:sz w:val="20"/>
                <w:lang w:val="en-GB"/>
              </w:rPr>
              <w:t xml:space="preserve"> </w:t>
            </w:r>
            <w:r w:rsidRPr="007012D0">
              <w:rPr>
                <w:rFonts w:ascii="Arial" w:hAnsi="Arial" w:cs="Arial"/>
                <w:sz w:val="20"/>
                <w:lang w:val="en-US"/>
              </w:rPr>
              <w:t>Vapour</w:t>
            </w:r>
            <w:r w:rsidRPr="007012D0">
              <w:rPr>
                <w:rFonts w:ascii="Arial" w:hAnsi="Arial" w:cs="Arial"/>
                <w:sz w:val="20"/>
                <w:lang w:val="en-GB"/>
              </w:rPr>
              <w:t xml:space="preserve"> </w:t>
            </w:r>
            <w:r w:rsidRPr="007012D0">
              <w:rPr>
                <w:rFonts w:ascii="Arial" w:hAnsi="Arial" w:cs="Arial"/>
                <w:sz w:val="20"/>
                <w:lang w:val="en-US"/>
              </w:rPr>
              <w:t>Permeability</w:t>
            </w:r>
            <w:r w:rsidRPr="007012D0">
              <w:rPr>
                <w:rFonts w:ascii="Arial" w:hAnsi="Arial" w:cs="Arial"/>
                <w:sz w:val="20"/>
                <w:lang w:val="en-GB"/>
              </w:rPr>
              <w:t>,</w:t>
            </w:r>
            <w:r w:rsidRPr="007012D0">
              <w:rPr>
                <w:rFonts w:ascii="Arial" w:hAnsi="Arial" w:cs="Arial"/>
                <w:sz w:val="20"/>
                <w:lang w:val="en-US"/>
              </w:rPr>
              <w:t>(mg</w:t>
            </w:r>
            <w:r w:rsidRPr="007012D0">
              <w:rPr>
                <w:rFonts w:ascii="Arial" w:hAnsi="Arial" w:cs="Arial"/>
                <w:sz w:val="20"/>
                <w:lang w:val="en-GB"/>
              </w:rPr>
              <w:t>/</w:t>
            </w:r>
            <w:r w:rsidRPr="007012D0">
              <w:rPr>
                <w:rFonts w:ascii="Arial" w:hAnsi="Arial" w:cs="Arial"/>
                <w:sz w:val="20"/>
                <w:lang w:val="en-US"/>
              </w:rPr>
              <w:t>cm</w:t>
            </w:r>
            <w:r w:rsidRPr="007012D0">
              <w:rPr>
                <w:rFonts w:ascii="Arial" w:hAnsi="Arial" w:cs="Arial"/>
                <w:sz w:val="20"/>
                <w:vertAlign w:val="superscript"/>
                <w:lang w:val="en-GB"/>
              </w:rPr>
              <w:t>2</w:t>
            </w:r>
            <w:r w:rsidRPr="007012D0">
              <w:rPr>
                <w:rFonts w:ascii="Arial" w:hAnsi="Arial" w:cs="Arial"/>
                <w:sz w:val="20"/>
                <w:lang w:val="en-GB"/>
              </w:rPr>
              <w:t xml:space="preserve"> </w:t>
            </w:r>
            <w:r w:rsidRPr="007012D0">
              <w:rPr>
                <w:rFonts w:ascii="Arial" w:hAnsi="Arial" w:cs="Arial"/>
                <w:sz w:val="20"/>
                <w:lang w:val="en-US"/>
              </w:rPr>
              <w:t>h</w:t>
            </w:r>
            <w:r w:rsidRPr="007012D0">
              <w:rPr>
                <w:rFonts w:ascii="Arial" w:hAnsi="Arial" w:cs="Arial"/>
                <w:sz w:val="20"/>
                <w:lang w:val="en-GB"/>
              </w:rPr>
              <w:t>)</w:t>
            </w:r>
          </w:p>
        </w:tc>
        <w:tc>
          <w:tcPr>
            <w:tcW w:w="2498" w:type="dxa"/>
            <w:gridSpan w:val="2"/>
            <w:vAlign w:val="center"/>
          </w:tcPr>
          <w:p w14:paraId="4EC77793" w14:textId="77777777" w:rsidR="00DB7AB0" w:rsidRPr="007012D0" w:rsidRDefault="00DB7AB0" w:rsidP="00EB125B">
            <w:pPr>
              <w:ind w:left="-177" w:right="-58"/>
              <w:jc w:val="center"/>
              <w:rPr>
                <w:rFonts w:ascii="Arial" w:hAnsi="Arial" w:cs="Arial"/>
                <w:sz w:val="20"/>
                <w:highlight w:val="green"/>
                <w:lang w:val="en-US"/>
              </w:rPr>
            </w:pPr>
            <w:r w:rsidRPr="007012D0">
              <w:rPr>
                <w:rFonts w:ascii="Arial" w:hAnsi="Arial" w:cs="Arial"/>
                <w:sz w:val="20"/>
                <w:lang w:val="en-GB"/>
              </w:rPr>
              <w:t>0,8</w:t>
            </w:r>
          </w:p>
        </w:tc>
        <w:tc>
          <w:tcPr>
            <w:tcW w:w="2268" w:type="dxa"/>
            <w:gridSpan w:val="2"/>
            <w:vAlign w:val="center"/>
          </w:tcPr>
          <w:p w14:paraId="55431DAA" w14:textId="77777777" w:rsidR="00DB7AB0" w:rsidRPr="007012D0" w:rsidRDefault="00DB7AB0" w:rsidP="00EB125B">
            <w:pPr>
              <w:jc w:val="center"/>
              <w:rPr>
                <w:rFonts w:ascii="Arial" w:hAnsi="Arial" w:cs="Arial"/>
                <w:sz w:val="20"/>
              </w:rPr>
            </w:pPr>
            <w:r w:rsidRPr="007012D0">
              <w:rPr>
                <w:rFonts w:ascii="Arial" w:hAnsi="Arial" w:cs="Arial"/>
                <w:sz w:val="20"/>
                <w:lang w:val="en-US"/>
              </w:rPr>
              <w:t>ISO</w:t>
            </w:r>
            <w:r w:rsidRPr="007012D0">
              <w:rPr>
                <w:rFonts w:ascii="Arial" w:hAnsi="Arial" w:cs="Arial"/>
                <w:sz w:val="20"/>
              </w:rPr>
              <w:t xml:space="preserve"> 20344</w:t>
            </w:r>
          </w:p>
          <w:p w14:paraId="0AD5E5BE" w14:textId="77777777" w:rsidR="00DB7AB0" w:rsidRPr="007012D0" w:rsidRDefault="00DB7AB0" w:rsidP="00EB125B">
            <w:pPr>
              <w:jc w:val="center"/>
              <w:rPr>
                <w:rFonts w:ascii="Arial" w:hAnsi="Arial" w:cs="Arial"/>
                <w:sz w:val="20"/>
              </w:rPr>
            </w:pPr>
            <w:r w:rsidRPr="007012D0">
              <w:rPr>
                <w:rFonts w:ascii="Arial" w:hAnsi="Arial" w:cs="Arial"/>
                <w:sz w:val="20"/>
              </w:rPr>
              <w:t xml:space="preserve">(σε συνδυασμό με </w:t>
            </w:r>
            <w:r w:rsidRPr="007012D0">
              <w:rPr>
                <w:rFonts w:ascii="Arial" w:hAnsi="Arial" w:cs="Arial"/>
                <w:sz w:val="20"/>
                <w:lang w:val="en-US"/>
              </w:rPr>
              <w:t>ISO</w:t>
            </w:r>
            <w:r w:rsidRPr="007012D0">
              <w:rPr>
                <w:rFonts w:ascii="Arial" w:hAnsi="Arial" w:cs="Arial"/>
                <w:sz w:val="20"/>
              </w:rPr>
              <w:t xml:space="preserve"> 20345),</w:t>
            </w:r>
          </w:p>
          <w:p w14:paraId="4ADB5B7A" w14:textId="77777777" w:rsidR="00DB7AB0" w:rsidRPr="007012D0" w:rsidRDefault="00DB7AB0" w:rsidP="00EB125B">
            <w:pPr>
              <w:jc w:val="center"/>
              <w:rPr>
                <w:rFonts w:ascii="Arial" w:hAnsi="Arial" w:cs="Arial"/>
                <w:sz w:val="20"/>
              </w:rPr>
            </w:pPr>
            <w:r w:rsidRPr="007012D0">
              <w:rPr>
                <w:rFonts w:ascii="Arial" w:hAnsi="Arial" w:cs="Arial"/>
                <w:sz w:val="20"/>
              </w:rPr>
              <w:t xml:space="preserve">ή </w:t>
            </w:r>
            <w:r w:rsidRPr="007012D0">
              <w:rPr>
                <w:rFonts w:ascii="Arial" w:hAnsi="Arial" w:cs="Arial"/>
                <w:sz w:val="20"/>
                <w:lang w:val="en-US"/>
              </w:rPr>
              <w:t>ISO</w:t>
            </w:r>
            <w:r w:rsidRPr="007012D0">
              <w:rPr>
                <w:rFonts w:ascii="Arial" w:hAnsi="Arial" w:cs="Arial"/>
                <w:sz w:val="20"/>
              </w:rPr>
              <w:t xml:space="preserve"> 14268 </w:t>
            </w:r>
          </w:p>
        </w:tc>
      </w:tr>
      <w:tr w:rsidR="00DB7AB0" w:rsidRPr="007012D0" w14:paraId="05221BFC"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jc w:val="center"/>
        </w:trPr>
        <w:tc>
          <w:tcPr>
            <w:tcW w:w="567" w:type="dxa"/>
            <w:gridSpan w:val="2"/>
            <w:vAlign w:val="center"/>
          </w:tcPr>
          <w:p w14:paraId="312B4B54" w14:textId="77777777" w:rsidR="00DB7AB0" w:rsidRPr="007012D0" w:rsidRDefault="00DB7AB0" w:rsidP="00EB125B">
            <w:pPr>
              <w:jc w:val="center"/>
              <w:rPr>
                <w:rFonts w:ascii="Arial" w:hAnsi="Arial" w:cs="Arial"/>
                <w:sz w:val="20"/>
                <w:lang w:val="en-GB"/>
              </w:rPr>
            </w:pPr>
            <w:r w:rsidRPr="007012D0">
              <w:rPr>
                <w:rFonts w:ascii="Arial" w:hAnsi="Arial" w:cs="Arial"/>
                <w:sz w:val="20"/>
                <w:lang w:val="en-GB"/>
              </w:rPr>
              <w:t>1</w:t>
            </w:r>
            <w:r w:rsidRPr="007012D0">
              <w:rPr>
                <w:rFonts w:ascii="Arial" w:hAnsi="Arial" w:cs="Arial"/>
                <w:sz w:val="20"/>
              </w:rPr>
              <w:t>3</w:t>
            </w:r>
            <w:r w:rsidRPr="007012D0">
              <w:rPr>
                <w:rFonts w:ascii="Arial" w:hAnsi="Arial" w:cs="Arial"/>
                <w:sz w:val="20"/>
                <w:lang w:val="en-GB"/>
              </w:rPr>
              <w:t>.</w:t>
            </w:r>
          </w:p>
        </w:tc>
        <w:tc>
          <w:tcPr>
            <w:tcW w:w="4112" w:type="dxa"/>
            <w:gridSpan w:val="2"/>
          </w:tcPr>
          <w:p w14:paraId="64F599A0" w14:textId="77777777" w:rsidR="00DB7AB0" w:rsidRPr="007012D0" w:rsidRDefault="00DB7AB0" w:rsidP="00EB125B">
            <w:pPr>
              <w:jc w:val="both"/>
              <w:rPr>
                <w:rFonts w:ascii="Arial" w:hAnsi="Arial" w:cs="Arial"/>
                <w:sz w:val="20"/>
                <w:lang w:val="en-US"/>
              </w:rPr>
            </w:pPr>
            <w:r w:rsidRPr="007012D0">
              <w:rPr>
                <w:rFonts w:ascii="Arial" w:hAnsi="Arial" w:cs="Arial"/>
                <w:sz w:val="20"/>
                <w:lang w:val="en-US"/>
              </w:rPr>
              <w:t>Water Vapour Coeeficient,</w:t>
            </w:r>
            <w:r w:rsidRPr="007012D0">
              <w:rPr>
                <w:rFonts w:ascii="Arial" w:hAnsi="Arial" w:cs="Arial"/>
                <w:sz w:val="20"/>
                <w:lang w:val="en-GB"/>
              </w:rPr>
              <w:t xml:space="preserve"> </w:t>
            </w:r>
            <w:r w:rsidRPr="007012D0">
              <w:rPr>
                <w:rFonts w:ascii="Arial" w:hAnsi="Arial" w:cs="Arial"/>
                <w:sz w:val="20"/>
              </w:rPr>
              <w:t>Ελάχιστο</w:t>
            </w:r>
            <w:r w:rsidRPr="007012D0">
              <w:rPr>
                <w:rFonts w:ascii="Arial" w:hAnsi="Arial" w:cs="Arial"/>
                <w:sz w:val="20"/>
                <w:lang w:val="en-US"/>
              </w:rPr>
              <w:t xml:space="preserve"> (mg/cm</w:t>
            </w:r>
            <w:r w:rsidRPr="007012D0">
              <w:rPr>
                <w:rFonts w:ascii="Arial" w:hAnsi="Arial" w:cs="Arial"/>
                <w:sz w:val="20"/>
                <w:vertAlign w:val="superscript"/>
                <w:lang w:val="en-US"/>
              </w:rPr>
              <w:t>2</w:t>
            </w:r>
            <w:r w:rsidRPr="007012D0">
              <w:rPr>
                <w:rFonts w:ascii="Arial" w:hAnsi="Arial" w:cs="Arial"/>
                <w:sz w:val="20"/>
                <w:lang w:val="en-US"/>
              </w:rPr>
              <w:t>)</w:t>
            </w:r>
          </w:p>
        </w:tc>
        <w:tc>
          <w:tcPr>
            <w:tcW w:w="2498" w:type="dxa"/>
            <w:gridSpan w:val="2"/>
            <w:vAlign w:val="center"/>
          </w:tcPr>
          <w:p w14:paraId="3D136D3C" w14:textId="77777777" w:rsidR="00DB7AB0" w:rsidRPr="007012D0" w:rsidRDefault="00DB7AB0" w:rsidP="00EB125B">
            <w:pPr>
              <w:ind w:left="-177" w:right="-58"/>
              <w:jc w:val="center"/>
              <w:rPr>
                <w:rFonts w:ascii="Arial" w:hAnsi="Arial" w:cs="Arial"/>
                <w:sz w:val="20"/>
              </w:rPr>
            </w:pPr>
            <w:r w:rsidRPr="007012D0">
              <w:rPr>
                <w:rFonts w:ascii="Arial" w:hAnsi="Arial" w:cs="Arial"/>
                <w:sz w:val="20"/>
              </w:rPr>
              <w:t>14</w:t>
            </w:r>
          </w:p>
        </w:tc>
        <w:tc>
          <w:tcPr>
            <w:tcW w:w="2268" w:type="dxa"/>
            <w:gridSpan w:val="2"/>
            <w:vAlign w:val="center"/>
          </w:tcPr>
          <w:p w14:paraId="2D527608" w14:textId="77777777" w:rsidR="00DB7AB0" w:rsidRPr="007012D0" w:rsidRDefault="00DB7AB0" w:rsidP="00EB125B">
            <w:pPr>
              <w:jc w:val="center"/>
              <w:rPr>
                <w:rFonts w:ascii="Arial" w:hAnsi="Arial" w:cs="Arial"/>
                <w:sz w:val="20"/>
              </w:rPr>
            </w:pPr>
            <w:r w:rsidRPr="007012D0">
              <w:rPr>
                <w:rFonts w:ascii="Arial" w:hAnsi="Arial" w:cs="Arial"/>
                <w:sz w:val="20"/>
                <w:lang w:val="en-US"/>
              </w:rPr>
              <w:t>ISO</w:t>
            </w:r>
            <w:r w:rsidRPr="007012D0">
              <w:rPr>
                <w:rFonts w:ascii="Arial" w:hAnsi="Arial" w:cs="Arial"/>
                <w:sz w:val="20"/>
              </w:rPr>
              <w:t xml:space="preserve"> 20344</w:t>
            </w:r>
          </w:p>
          <w:p w14:paraId="4F86E593" w14:textId="77777777" w:rsidR="00DB7AB0" w:rsidRPr="007012D0" w:rsidRDefault="00DB7AB0" w:rsidP="00EB125B">
            <w:pPr>
              <w:jc w:val="center"/>
              <w:rPr>
                <w:rFonts w:ascii="Arial" w:hAnsi="Arial" w:cs="Arial"/>
                <w:sz w:val="20"/>
              </w:rPr>
            </w:pPr>
            <w:r w:rsidRPr="007012D0">
              <w:rPr>
                <w:rFonts w:ascii="Arial" w:hAnsi="Arial" w:cs="Arial"/>
                <w:sz w:val="20"/>
              </w:rPr>
              <w:t xml:space="preserve">(σε συνδυασμό με </w:t>
            </w:r>
            <w:r w:rsidRPr="007012D0">
              <w:rPr>
                <w:rFonts w:ascii="Arial" w:hAnsi="Arial" w:cs="Arial"/>
                <w:sz w:val="20"/>
                <w:lang w:val="en-US"/>
              </w:rPr>
              <w:t>ISO</w:t>
            </w:r>
            <w:r w:rsidRPr="007012D0">
              <w:rPr>
                <w:rFonts w:ascii="Arial" w:hAnsi="Arial" w:cs="Arial"/>
                <w:sz w:val="20"/>
              </w:rPr>
              <w:t xml:space="preserve"> 20345)</w:t>
            </w:r>
          </w:p>
        </w:tc>
      </w:tr>
      <w:tr w:rsidR="00DB7AB0" w:rsidRPr="007012D0" w14:paraId="0B5E5A3E"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jc w:val="center"/>
        </w:trPr>
        <w:tc>
          <w:tcPr>
            <w:tcW w:w="567" w:type="dxa"/>
            <w:gridSpan w:val="2"/>
            <w:vAlign w:val="center"/>
          </w:tcPr>
          <w:p w14:paraId="08985563" w14:textId="77777777" w:rsidR="00DB7AB0" w:rsidRPr="007012D0" w:rsidRDefault="00DB7AB0" w:rsidP="00EB125B">
            <w:pPr>
              <w:jc w:val="center"/>
              <w:rPr>
                <w:rFonts w:ascii="Arial" w:hAnsi="Arial" w:cs="Arial"/>
                <w:sz w:val="20"/>
                <w:lang w:val="en-GB"/>
              </w:rPr>
            </w:pPr>
            <w:r w:rsidRPr="007012D0">
              <w:rPr>
                <w:rFonts w:ascii="Arial" w:hAnsi="Arial" w:cs="Arial"/>
                <w:sz w:val="20"/>
                <w:lang w:val="en-GB"/>
              </w:rPr>
              <w:t>1</w:t>
            </w:r>
            <w:r w:rsidRPr="007012D0">
              <w:rPr>
                <w:rFonts w:ascii="Arial" w:hAnsi="Arial" w:cs="Arial"/>
                <w:sz w:val="20"/>
              </w:rPr>
              <w:t>4</w:t>
            </w:r>
            <w:r w:rsidRPr="007012D0">
              <w:rPr>
                <w:rFonts w:ascii="Arial" w:hAnsi="Arial" w:cs="Arial"/>
                <w:sz w:val="20"/>
                <w:lang w:val="en-GB"/>
              </w:rPr>
              <w:t>.</w:t>
            </w:r>
          </w:p>
        </w:tc>
        <w:tc>
          <w:tcPr>
            <w:tcW w:w="4112" w:type="dxa"/>
            <w:gridSpan w:val="2"/>
            <w:vAlign w:val="center"/>
          </w:tcPr>
          <w:p w14:paraId="57106B57"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pH</w:t>
            </w:r>
          </w:p>
        </w:tc>
        <w:tc>
          <w:tcPr>
            <w:tcW w:w="2498" w:type="dxa"/>
            <w:gridSpan w:val="2"/>
            <w:vAlign w:val="center"/>
          </w:tcPr>
          <w:p w14:paraId="2BF2C12C" w14:textId="77777777" w:rsidR="00DB7AB0" w:rsidRPr="007012D0" w:rsidRDefault="00DB7AB0" w:rsidP="00EB125B">
            <w:pPr>
              <w:ind w:left="-177" w:right="-58"/>
              <w:jc w:val="center"/>
              <w:rPr>
                <w:rFonts w:ascii="Arial" w:hAnsi="Arial" w:cs="Arial"/>
                <w:sz w:val="20"/>
                <w:lang w:val="en-GB"/>
              </w:rPr>
            </w:pPr>
            <w:r w:rsidRPr="007012D0">
              <w:rPr>
                <w:rFonts w:ascii="Arial" w:hAnsi="Arial" w:cs="Arial"/>
                <w:sz w:val="20"/>
                <w:lang w:val="en-GB"/>
              </w:rPr>
              <w:t>5-8,5</w:t>
            </w:r>
          </w:p>
        </w:tc>
        <w:tc>
          <w:tcPr>
            <w:tcW w:w="2268" w:type="dxa"/>
            <w:gridSpan w:val="2"/>
            <w:vAlign w:val="center"/>
          </w:tcPr>
          <w:p w14:paraId="1AE98349"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ISO 3071</w:t>
            </w:r>
          </w:p>
        </w:tc>
      </w:tr>
      <w:tr w:rsidR="00DB7AB0" w:rsidRPr="007012D0" w14:paraId="20973F23"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jc w:val="center"/>
        </w:trPr>
        <w:tc>
          <w:tcPr>
            <w:tcW w:w="567" w:type="dxa"/>
            <w:gridSpan w:val="2"/>
            <w:vMerge w:val="restart"/>
            <w:vAlign w:val="center"/>
          </w:tcPr>
          <w:p w14:paraId="3DB8C461"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1</w:t>
            </w:r>
            <w:r w:rsidRPr="007012D0">
              <w:rPr>
                <w:rFonts w:ascii="Arial" w:hAnsi="Arial" w:cs="Arial"/>
                <w:sz w:val="20"/>
              </w:rPr>
              <w:t>5</w:t>
            </w:r>
            <w:r w:rsidRPr="007012D0">
              <w:rPr>
                <w:rFonts w:ascii="Arial" w:hAnsi="Arial" w:cs="Arial"/>
                <w:sz w:val="20"/>
                <w:lang w:val="en-US"/>
              </w:rPr>
              <w:t>.</w:t>
            </w:r>
          </w:p>
        </w:tc>
        <w:tc>
          <w:tcPr>
            <w:tcW w:w="8878" w:type="dxa"/>
            <w:gridSpan w:val="6"/>
          </w:tcPr>
          <w:p w14:paraId="74529E7E" w14:textId="77777777" w:rsidR="00DB7AB0" w:rsidRPr="007012D0" w:rsidRDefault="00DB7AB0" w:rsidP="00EB125B">
            <w:pPr>
              <w:jc w:val="center"/>
              <w:rPr>
                <w:rFonts w:ascii="Arial" w:hAnsi="Arial" w:cs="Arial"/>
                <w:sz w:val="20"/>
                <w:lang w:val="en-US"/>
              </w:rPr>
            </w:pPr>
            <w:r w:rsidRPr="007012D0">
              <w:rPr>
                <w:rFonts w:ascii="Arial" w:hAnsi="Arial" w:cs="Arial"/>
                <w:sz w:val="20"/>
              </w:rPr>
              <w:t>Αδιαβροχία</w:t>
            </w:r>
            <w:r w:rsidRPr="007012D0">
              <w:rPr>
                <w:rFonts w:ascii="Arial" w:hAnsi="Arial" w:cs="Arial"/>
                <w:sz w:val="20"/>
                <w:lang w:val="en-US"/>
              </w:rPr>
              <w:t xml:space="preserve"> (min)</w:t>
            </w:r>
          </w:p>
        </w:tc>
      </w:tr>
      <w:tr w:rsidR="00DB7AB0" w:rsidRPr="007012D0" w14:paraId="1E6D2604"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jc w:val="center"/>
        </w:trPr>
        <w:tc>
          <w:tcPr>
            <w:tcW w:w="567" w:type="dxa"/>
            <w:gridSpan w:val="2"/>
            <w:vMerge/>
          </w:tcPr>
          <w:p w14:paraId="655DE2D3" w14:textId="77777777" w:rsidR="00DB7AB0" w:rsidRPr="007012D0" w:rsidRDefault="00DB7AB0" w:rsidP="00EB125B">
            <w:pPr>
              <w:jc w:val="center"/>
              <w:rPr>
                <w:rFonts w:ascii="Arial" w:hAnsi="Arial" w:cs="Arial"/>
                <w:sz w:val="20"/>
                <w:lang w:val="en-US"/>
              </w:rPr>
            </w:pPr>
          </w:p>
        </w:tc>
        <w:tc>
          <w:tcPr>
            <w:tcW w:w="4112" w:type="dxa"/>
            <w:gridSpan w:val="2"/>
          </w:tcPr>
          <w:p w14:paraId="5DD3B2EF" w14:textId="77777777" w:rsidR="00DB7AB0" w:rsidRPr="007012D0" w:rsidRDefault="00DB7AB0" w:rsidP="00EB125B">
            <w:pPr>
              <w:jc w:val="both"/>
              <w:rPr>
                <w:rFonts w:ascii="Arial" w:hAnsi="Arial" w:cs="Arial"/>
                <w:sz w:val="20"/>
                <w:lang w:val="en-US"/>
              </w:rPr>
            </w:pPr>
          </w:p>
        </w:tc>
        <w:tc>
          <w:tcPr>
            <w:tcW w:w="2498" w:type="dxa"/>
            <w:gridSpan w:val="2"/>
            <w:vAlign w:val="center"/>
          </w:tcPr>
          <w:p w14:paraId="1D846573" w14:textId="77777777" w:rsidR="00DB7AB0" w:rsidRPr="007012D0" w:rsidRDefault="00DB7AB0" w:rsidP="00EB125B">
            <w:pPr>
              <w:ind w:left="-177" w:right="-58"/>
              <w:jc w:val="center"/>
              <w:rPr>
                <w:rFonts w:ascii="Arial" w:hAnsi="Arial" w:cs="Arial"/>
                <w:sz w:val="20"/>
                <w:lang w:val="en-US"/>
              </w:rPr>
            </w:pPr>
            <w:r w:rsidRPr="007012D0">
              <w:rPr>
                <w:rFonts w:ascii="Arial" w:hAnsi="Arial" w:cs="Arial"/>
                <w:sz w:val="20"/>
                <w:lang w:val="en-US"/>
              </w:rPr>
              <w:t>SPRAY TEST</w:t>
            </w:r>
          </w:p>
          <w:p w14:paraId="7B34B275" w14:textId="77777777" w:rsidR="00DB7AB0" w:rsidRPr="007012D0" w:rsidRDefault="00DB7AB0" w:rsidP="00EB125B">
            <w:pPr>
              <w:ind w:left="-177" w:right="-58"/>
              <w:jc w:val="center"/>
              <w:rPr>
                <w:rFonts w:ascii="Arial" w:hAnsi="Arial" w:cs="Arial"/>
                <w:sz w:val="20"/>
                <w:lang w:val="en-US"/>
              </w:rPr>
            </w:pPr>
            <w:r w:rsidRPr="007012D0">
              <w:rPr>
                <w:rFonts w:ascii="Arial" w:hAnsi="Arial" w:cs="Arial"/>
                <w:sz w:val="20"/>
                <w:lang w:val="en-US"/>
              </w:rPr>
              <w:t>(ISO 4920)</w:t>
            </w:r>
          </w:p>
        </w:tc>
        <w:tc>
          <w:tcPr>
            <w:tcW w:w="2268" w:type="dxa"/>
            <w:gridSpan w:val="2"/>
            <w:vAlign w:val="center"/>
          </w:tcPr>
          <w:p w14:paraId="2FAF2FDC" w14:textId="77777777" w:rsidR="00DB7AB0" w:rsidRPr="007012D0" w:rsidRDefault="00DB7AB0" w:rsidP="00EB125B">
            <w:pPr>
              <w:jc w:val="center"/>
              <w:rPr>
                <w:rFonts w:ascii="Arial" w:hAnsi="Arial" w:cs="Arial"/>
                <w:sz w:val="20"/>
                <w:lang w:val="en-US"/>
              </w:rPr>
            </w:pPr>
            <w:r w:rsidRPr="007012D0">
              <w:rPr>
                <w:rFonts w:ascii="Arial" w:hAnsi="Arial" w:cs="Arial"/>
                <w:sz w:val="20"/>
              </w:rPr>
              <w:t>ΚΡΙΣΙΜΟ ΥΨΟΣ</w:t>
            </w:r>
          </w:p>
          <w:p w14:paraId="6ECBE06A" w14:textId="77777777" w:rsidR="00DB7AB0" w:rsidRPr="007012D0" w:rsidRDefault="00DB7AB0" w:rsidP="00EB125B">
            <w:pPr>
              <w:jc w:val="center"/>
              <w:rPr>
                <w:rFonts w:ascii="Arial" w:hAnsi="Arial" w:cs="Arial"/>
                <w:sz w:val="20"/>
                <w:lang w:val="en-US"/>
              </w:rPr>
            </w:pPr>
            <w:r w:rsidRPr="007012D0">
              <w:rPr>
                <w:rFonts w:ascii="Arial" w:hAnsi="Arial" w:cs="Arial"/>
                <w:sz w:val="20"/>
              </w:rPr>
              <w:t>(</w:t>
            </w:r>
            <w:r w:rsidRPr="007012D0">
              <w:rPr>
                <w:rFonts w:ascii="Arial" w:hAnsi="Arial" w:cs="Arial"/>
                <w:sz w:val="20"/>
                <w:lang w:val="en-US"/>
              </w:rPr>
              <w:t>ISO 811)</w:t>
            </w:r>
          </w:p>
        </w:tc>
      </w:tr>
      <w:tr w:rsidR="00DB7AB0" w:rsidRPr="007012D0" w14:paraId="02364656"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jc w:val="center"/>
        </w:trPr>
        <w:tc>
          <w:tcPr>
            <w:tcW w:w="567" w:type="dxa"/>
            <w:gridSpan w:val="2"/>
            <w:vMerge/>
          </w:tcPr>
          <w:p w14:paraId="5C582352" w14:textId="77777777" w:rsidR="00DB7AB0" w:rsidRPr="007012D0" w:rsidRDefault="00DB7AB0" w:rsidP="00EB125B">
            <w:pPr>
              <w:jc w:val="center"/>
              <w:rPr>
                <w:rFonts w:ascii="Arial" w:hAnsi="Arial" w:cs="Arial"/>
                <w:sz w:val="20"/>
              </w:rPr>
            </w:pPr>
          </w:p>
        </w:tc>
        <w:tc>
          <w:tcPr>
            <w:tcW w:w="4112" w:type="dxa"/>
            <w:gridSpan w:val="2"/>
          </w:tcPr>
          <w:p w14:paraId="3C4FDFA6" w14:textId="77777777" w:rsidR="00DB7AB0" w:rsidRPr="007012D0" w:rsidRDefault="00DB7AB0" w:rsidP="00EB125B">
            <w:pPr>
              <w:jc w:val="both"/>
              <w:rPr>
                <w:rFonts w:ascii="Arial" w:hAnsi="Arial" w:cs="Arial"/>
                <w:sz w:val="20"/>
              </w:rPr>
            </w:pPr>
            <w:r w:rsidRPr="007012D0">
              <w:rPr>
                <w:rFonts w:ascii="Arial" w:hAnsi="Arial" w:cs="Arial"/>
                <w:sz w:val="20"/>
              </w:rPr>
              <w:t>α. όπως παραδίδεται το ύφασμα</w:t>
            </w:r>
          </w:p>
        </w:tc>
        <w:tc>
          <w:tcPr>
            <w:tcW w:w="2498" w:type="dxa"/>
            <w:gridSpan w:val="2"/>
            <w:vAlign w:val="center"/>
          </w:tcPr>
          <w:p w14:paraId="5F43BB7E" w14:textId="77777777" w:rsidR="00DB7AB0" w:rsidRPr="007012D0" w:rsidRDefault="00DB7AB0" w:rsidP="00EB125B">
            <w:pPr>
              <w:ind w:left="-177" w:right="-58"/>
              <w:jc w:val="center"/>
              <w:rPr>
                <w:rFonts w:ascii="Arial" w:hAnsi="Arial" w:cs="Arial"/>
                <w:sz w:val="20"/>
              </w:rPr>
            </w:pPr>
            <w:r w:rsidRPr="007012D0">
              <w:rPr>
                <w:rFonts w:ascii="Arial" w:hAnsi="Arial" w:cs="Arial"/>
                <w:sz w:val="20"/>
              </w:rPr>
              <w:t>5</w:t>
            </w:r>
          </w:p>
        </w:tc>
        <w:tc>
          <w:tcPr>
            <w:tcW w:w="2268" w:type="dxa"/>
            <w:gridSpan w:val="2"/>
            <w:vAlign w:val="center"/>
          </w:tcPr>
          <w:p w14:paraId="447CC8F5" w14:textId="77777777" w:rsidR="00DB7AB0" w:rsidRPr="007012D0" w:rsidRDefault="00DB7AB0" w:rsidP="00EB125B">
            <w:pPr>
              <w:jc w:val="center"/>
              <w:rPr>
                <w:rFonts w:ascii="Arial" w:hAnsi="Arial" w:cs="Arial"/>
                <w:sz w:val="20"/>
              </w:rPr>
            </w:pPr>
            <w:r w:rsidRPr="007012D0">
              <w:rPr>
                <w:rFonts w:ascii="Arial" w:hAnsi="Arial" w:cs="Arial"/>
                <w:sz w:val="20"/>
              </w:rPr>
              <w:t>50</w:t>
            </w:r>
          </w:p>
        </w:tc>
      </w:tr>
      <w:tr w:rsidR="00DB7AB0" w:rsidRPr="007012D0" w14:paraId="5C753C91"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jc w:val="center"/>
        </w:trPr>
        <w:tc>
          <w:tcPr>
            <w:tcW w:w="567" w:type="dxa"/>
            <w:gridSpan w:val="2"/>
            <w:vMerge/>
          </w:tcPr>
          <w:p w14:paraId="7734F0DC" w14:textId="77777777" w:rsidR="00DB7AB0" w:rsidRPr="007012D0" w:rsidRDefault="00DB7AB0" w:rsidP="00EB125B">
            <w:pPr>
              <w:jc w:val="center"/>
              <w:rPr>
                <w:rFonts w:ascii="Arial" w:hAnsi="Arial" w:cs="Arial"/>
                <w:sz w:val="20"/>
              </w:rPr>
            </w:pPr>
          </w:p>
        </w:tc>
        <w:tc>
          <w:tcPr>
            <w:tcW w:w="4112" w:type="dxa"/>
            <w:gridSpan w:val="2"/>
          </w:tcPr>
          <w:p w14:paraId="45091ACA" w14:textId="77777777" w:rsidR="00DB7AB0" w:rsidRPr="007012D0" w:rsidRDefault="00DB7AB0" w:rsidP="00EB125B">
            <w:pPr>
              <w:jc w:val="both"/>
              <w:rPr>
                <w:rFonts w:ascii="Arial" w:hAnsi="Arial" w:cs="Arial"/>
                <w:sz w:val="20"/>
              </w:rPr>
            </w:pPr>
            <w:r w:rsidRPr="007012D0">
              <w:rPr>
                <w:rFonts w:ascii="Arial" w:hAnsi="Arial" w:cs="Arial"/>
                <w:sz w:val="20"/>
              </w:rPr>
              <w:t>β. μετά τρεις (3) μέτριες πλύσεις</w:t>
            </w:r>
          </w:p>
        </w:tc>
        <w:tc>
          <w:tcPr>
            <w:tcW w:w="2498" w:type="dxa"/>
            <w:gridSpan w:val="2"/>
            <w:vAlign w:val="center"/>
          </w:tcPr>
          <w:p w14:paraId="09559353" w14:textId="77777777" w:rsidR="00DB7AB0" w:rsidRPr="007012D0" w:rsidRDefault="00DB7AB0" w:rsidP="00EB125B">
            <w:pPr>
              <w:ind w:left="-177" w:right="-58"/>
              <w:jc w:val="center"/>
              <w:rPr>
                <w:rFonts w:ascii="Arial" w:hAnsi="Arial" w:cs="Arial"/>
                <w:sz w:val="20"/>
              </w:rPr>
            </w:pPr>
            <w:r w:rsidRPr="007012D0">
              <w:rPr>
                <w:rFonts w:ascii="Arial" w:hAnsi="Arial" w:cs="Arial"/>
                <w:sz w:val="20"/>
              </w:rPr>
              <w:t>5</w:t>
            </w:r>
          </w:p>
        </w:tc>
        <w:tc>
          <w:tcPr>
            <w:tcW w:w="2268" w:type="dxa"/>
            <w:gridSpan w:val="2"/>
            <w:vAlign w:val="center"/>
          </w:tcPr>
          <w:p w14:paraId="330185C2" w14:textId="77777777" w:rsidR="00DB7AB0" w:rsidRPr="007012D0" w:rsidRDefault="00DB7AB0" w:rsidP="00EB125B">
            <w:pPr>
              <w:jc w:val="center"/>
              <w:rPr>
                <w:rFonts w:ascii="Arial" w:hAnsi="Arial" w:cs="Arial"/>
                <w:sz w:val="20"/>
              </w:rPr>
            </w:pPr>
            <w:r w:rsidRPr="007012D0">
              <w:rPr>
                <w:rFonts w:ascii="Arial" w:hAnsi="Arial" w:cs="Arial"/>
                <w:sz w:val="20"/>
              </w:rPr>
              <w:t>50</w:t>
            </w:r>
          </w:p>
        </w:tc>
      </w:tr>
      <w:tr w:rsidR="00DB7AB0" w:rsidRPr="007012D0" w14:paraId="78FCAEEE" w14:textId="77777777" w:rsidTr="00EB125B">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88" w:type="dxa"/>
          <w:cantSplit/>
          <w:jc w:val="center"/>
        </w:trPr>
        <w:tc>
          <w:tcPr>
            <w:tcW w:w="567" w:type="dxa"/>
            <w:gridSpan w:val="2"/>
            <w:vMerge/>
          </w:tcPr>
          <w:p w14:paraId="18A15F65" w14:textId="77777777" w:rsidR="00DB7AB0" w:rsidRPr="007012D0" w:rsidRDefault="00DB7AB0" w:rsidP="00EB125B">
            <w:pPr>
              <w:jc w:val="center"/>
              <w:rPr>
                <w:rFonts w:ascii="Arial" w:hAnsi="Arial" w:cs="Arial"/>
                <w:sz w:val="20"/>
              </w:rPr>
            </w:pPr>
          </w:p>
        </w:tc>
        <w:tc>
          <w:tcPr>
            <w:tcW w:w="4112" w:type="dxa"/>
            <w:gridSpan w:val="2"/>
          </w:tcPr>
          <w:p w14:paraId="01D55B92" w14:textId="77777777" w:rsidR="00DB7AB0" w:rsidRPr="007012D0" w:rsidRDefault="00DB7AB0" w:rsidP="00EB125B">
            <w:pPr>
              <w:jc w:val="both"/>
              <w:rPr>
                <w:rFonts w:ascii="Arial" w:hAnsi="Arial" w:cs="Arial"/>
                <w:sz w:val="20"/>
              </w:rPr>
            </w:pPr>
            <w:r w:rsidRPr="007012D0">
              <w:rPr>
                <w:rFonts w:ascii="Arial" w:hAnsi="Arial" w:cs="Arial"/>
                <w:sz w:val="20"/>
              </w:rPr>
              <w:t>γ. μετά ξηρό καθάρισμα:</w:t>
            </w:r>
          </w:p>
        </w:tc>
        <w:tc>
          <w:tcPr>
            <w:tcW w:w="2498" w:type="dxa"/>
            <w:gridSpan w:val="2"/>
            <w:vAlign w:val="center"/>
          </w:tcPr>
          <w:p w14:paraId="71269427" w14:textId="77777777" w:rsidR="00DB7AB0" w:rsidRPr="007012D0" w:rsidRDefault="00DB7AB0" w:rsidP="00EB125B">
            <w:pPr>
              <w:ind w:left="-177" w:right="-58"/>
              <w:jc w:val="center"/>
              <w:rPr>
                <w:rFonts w:ascii="Arial" w:hAnsi="Arial" w:cs="Arial"/>
                <w:sz w:val="20"/>
              </w:rPr>
            </w:pPr>
            <w:r w:rsidRPr="007012D0">
              <w:rPr>
                <w:rFonts w:ascii="Arial" w:hAnsi="Arial" w:cs="Arial"/>
                <w:sz w:val="20"/>
              </w:rPr>
              <w:t>5</w:t>
            </w:r>
          </w:p>
        </w:tc>
        <w:tc>
          <w:tcPr>
            <w:tcW w:w="2268" w:type="dxa"/>
            <w:gridSpan w:val="2"/>
            <w:vAlign w:val="center"/>
          </w:tcPr>
          <w:p w14:paraId="700E8B23" w14:textId="77777777" w:rsidR="00DB7AB0" w:rsidRPr="007012D0" w:rsidRDefault="00DB7AB0" w:rsidP="00EB125B">
            <w:pPr>
              <w:jc w:val="center"/>
              <w:rPr>
                <w:rFonts w:ascii="Arial" w:hAnsi="Arial" w:cs="Arial"/>
                <w:sz w:val="20"/>
              </w:rPr>
            </w:pPr>
            <w:r w:rsidRPr="007012D0">
              <w:rPr>
                <w:rFonts w:ascii="Arial" w:hAnsi="Arial" w:cs="Arial"/>
                <w:sz w:val="20"/>
              </w:rPr>
              <w:t>50</w:t>
            </w:r>
          </w:p>
        </w:tc>
      </w:tr>
    </w:tbl>
    <w:p w14:paraId="10CFCBFC" w14:textId="77777777" w:rsidR="007012D0" w:rsidRPr="007012D0" w:rsidRDefault="007012D0" w:rsidP="007012D0">
      <w:pPr>
        <w:pStyle w:val="3"/>
        <w:numPr>
          <w:ilvl w:val="0"/>
          <w:numId w:val="0"/>
        </w:numPr>
        <w:ind w:left="1260"/>
        <w:jc w:val="center"/>
        <w:rPr>
          <w:rFonts w:ascii="Arial" w:hAnsi="Arial" w:cs="Arial"/>
          <w:szCs w:val="24"/>
          <w:lang w:val="el-GR"/>
        </w:rPr>
      </w:pPr>
    </w:p>
    <w:p w14:paraId="0ED14F34" w14:textId="77777777" w:rsidR="007012D0" w:rsidRPr="007012D0" w:rsidRDefault="007012D0" w:rsidP="007012D0">
      <w:pPr>
        <w:pStyle w:val="3"/>
        <w:numPr>
          <w:ilvl w:val="0"/>
          <w:numId w:val="0"/>
        </w:numPr>
        <w:ind w:left="1260"/>
        <w:jc w:val="center"/>
        <w:rPr>
          <w:rFonts w:ascii="Arial" w:hAnsi="Arial" w:cs="Arial"/>
          <w:szCs w:val="24"/>
          <w:lang w:val="el-GR"/>
        </w:rPr>
      </w:pPr>
    </w:p>
    <w:p w14:paraId="0ED82A67" w14:textId="77777777" w:rsidR="007012D0" w:rsidRPr="007012D0" w:rsidRDefault="007012D0" w:rsidP="007012D0">
      <w:pPr>
        <w:pStyle w:val="3"/>
        <w:numPr>
          <w:ilvl w:val="0"/>
          <w:numId w:val="0"/>
        </w:numPr>
        <w:ind w:left="1260"/>
        <w:jc w:val="center"/>
        <w:rPr>
          <w:rFonts w:ascii="Arial" w:hAnsi="Arial" w:cs="Arial"/>
          <w:szCs w:val="24"/>
          <w:lang w:val="el-GR"/>
        </w:rPr>
      </w:pPr>
    </w:p>
    <w:p w14:paraId="15DF60DA" w14:textId="77777777" w:rsidR="007012D0" w:rsidRPr="007012D0" w:rsidRDefault="007012D0" w:rsidP="007012D0">
      <w:pPr>
        <w:pStyle w:val="3"/>
        <w:numPr>
          <w:ilvl w:val="0"/>
          <w:numId w:val="0"/>
        </w:numPr>
        <w:ind w:left="1260"/>
        <w:jc w:val="center"/>
        <w:rPr>
          <w:rFonts w:ascii="Arial" w:hAnsi="Arial" w:cs="Arial"/>
          <w:szCs w:val="24"/>
          <w:lang w:val="el-GR"/>
        </w:rPr>
      </w:pPr>
    </w:p>
    <w:p w14:paraId="35933DD9" w14:textId="77777777" w:rsidR="00DB7AB0" w:rsidRPr="007012D0" w:rsidRDefault="00DB7AB0" w:rsidP="007012D0">
      <w:pPr>
        <w:pStyle w:val="3"/>
        <w:numPr>
          <w:ilvl w:val="0"/>
          <w:numId w:val="0"/>
        </w:numPr>
        <w:jc w:val="center"/>
        <w:rPr>
          <w:rFonts w:ascii="Arial" w:hAnsi="Arial" w:cs="Arial"/>
          <w:b w:val="0"/>
          <w:szCs w:val="24"/>
        </w:rPr>
      </w:pPr>
      <w:r w:rsidRPr="007012D0">
        <w:rPr>
          <w:rFonts w:ascii="Arial" w:hAnsi="Arial" w:cs="Arial"/>
          <w:b w:val="0"/>
          <w:szCs w:val="24"/>
        </w:rPr>
        <w:t xml:space="preserve">ΠΡΟΣΘΗΚΗ </w:t>
      </w:r>
      <w:r w:rsidRPr="007012D0">
        <w:rPr>
          <w:rFonts w:ascii="Arial" w:hAnsi="Arial" w:cs="Arial"/>
          <w:b w:val="0"/>
          <w:szCs w:val="24"/>
          <w:lang w:val="en-US"/>
        </w:rPr>
        <w:t>I</w:t>
      </w:r>
      <w:r w:rsidRPr="007012D0">
        <w:rPr>
          <w:rFonts w:ascii="Arial" w:hAnsi="Arial" w:cs="Arial"/>
          <w:b w:val="0"/>
          <w:szCs w:val="24"/>
        </w:rPr>
        <w:t>Ι</w:t>
      </w:r>
    </w:p>
    <w:p w14:paraId="6CB87F94" w14:textId="77777777" w:rsidR="00DB7AB0" w:rsidRPr="00EF29C3" w:rsidRDefault="00DB7AB0" w:rsidP="00DB7AB0">
      <w:pPr>
        <w:spacing w:before="120"/>
        <w:jc w:val="center"/>
        <w:rPr>
          <w:rFonts w:ascii="Arial" w:hAnsi="Arial" w:cs="Arial"/>
          <w:bCs/>
          <w:szCs w:val="24"/>
          <w:u w:val="single"/>
        </w:rPr>
      </w:pPr>
      <w:r w:rsidRPr="007012D0">
        <w:rPr>
          <w:rFonts w:ascii="Arial" w:hAnsi="Arial" w:cs="Arial"/>
          <w:b/>
          <w:szCs w:val="24"/>
        </w:rPr>
        <w:t xml:space="preserve">  </w:t>
      </w:r>
      <w:r w:rsidR="007012D0" w:rsidRPr="00EF29C3">
        <w:rPr>
          <w:rFonts w:ascii="Arial" w:hAnsi="Arial" w:cs="Arial"/>
          <w:szCs w:val="24"/>
          <w:u w:val="single"/>
        </w:rPr>
        <w:t xml:space="preserve">ΔΙΑΣΤΑΣΕΙΣ </w:t>
      </w:r>
      <w:r w:rsidRPr="00EF29C3">
        <w:rPr>
          <w:rFonts w:ascii="Arial" w:hAnsi="Arial" w:cs="Arial"/>
          <w:szCs w:val="24"/>
          <w:u w:val="single"/>
        </w:rPr>
        <w:t>ΕΠΙΓΟΝΑΤΙΔΑΣ ΚΑΙ ΕΠΙΑΓΚΟΝΙΔΑΣ</w:t>
      </w:r>
    </w:p>
    <w:p w14:paraId="7D03311F" w14:textId="77777777" w:rsidR="00DB7AB0" w:rsidRPr="007012D0" w:rsidRDefault="00DB7AB0" w:rsidP="00DB7AB0">
      <w:pPr>
        <w:pStyle w:val="a9"/>
        <w:tabs>
          <w:tab w:val="left" w:pos="480"/>
          <w:tab w:val="left" w:pos="960"/>
          <w:tab w:val="left" w:pos="1440"/>
          <w:tab w:val="left" w:pos="1920"/>
          <w:tab w:val="left" w:pos="2400"/>
          <w:tab w:val="left" w:pos="2880"/>
        </w:tabs>
        <w:ind w:right="-48"/>
        <w:rPr>
          <w:rFonts w:ascii="Arial" w:hAnsi="Arial" w:cs="Arial"/>
          <w:b/>
          <w:lang w:eastAsia="en-US"/>
        </w:rPr>
      </w:pPr>
    </w:p>
    <w:p w14:paraId="7E8062E0" w14:textId="77777777" w:rsidR="00DB7AB0" w:rsidRPr="007012D0" w:rsidRDefault="00DB7AB0" w:rsidP="00DB7AB0">
      <w:pPr>
        <w:pStyle w:val="a9"/>
        <w:tabs>
          <w:tab w:val="left" w:pos="480"/>
          <w:tab w:val="left" w:pos="960"/>
          <w:tab w:val="left" w:pos="1440"/>
          <w:tab w:val="left" w:pos="1920"/>
          <w:tab w:val="left" w:pos="2400"/>
          <w:tab w:val="left" w:pos="2880"/>
        </w:tabs>
        <w:ind w:right="-48"/>
        <w:jc w:val="center"/>
        <w:rPr>
          <w:rFonts w:ascii="Arial" w:hAnsi="Arial" w:cs="Arial"/>
          <w:lang w:val="en-US" w:eastAsia="en-US"/>
        </w:rPr>
      </w:pPr>
      <w:r w:rsidRPr="007012D0">
        <w:rPr>
          <w:rFonts w:ascii="Arial" w:hAnsi="Arial" w:cs="Arial"/>
          <w:noProof/>
          <w:lang w:val="el-GR" w:eastAsia="el-GR" w:bidi="ar-SA"/>
        </w:rPr>
        <mc:AlternateContent>
          <mc:Choice Requires="wps">
            <w:drawing>
              <wp:anchor distT="0" distB="0" distL="114300" distR="114300" simplePos="0" relativeHeight="251835392" behindDoc="0" locked="0" layoutInCell="1" allowOverlap="1" wp14:anchorId="0DA2D430" wp14:editId="3AB2DAD4">
                <wp:simplePos x="0" y="0"/>
                <wp:positionH relativeFrom="column">
                  <wp:posOffset>4768215</wp:posOffset>
                </wp:positionH>
                <wp:positionV relativeFrom="paragraph">
                  <wp:posOffset>735965</wp:posOffset>
                </wp:positionV>
                <wp:extent cx="635" cy="5466715"/>
                <wp:effectExtent l="5715" t="12065" r="12700" b="7620"/>
                <wp:wrapNone/>
                <wp:docPr id="4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667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2B4BC510" id="_x0000_t32" coordsize="21600,21600" o:spt="32" o:oned="t" path="m,l21600,21600e" filled="f">
                <v:path arrowok="t" fillok="f" o:connecttype="none"/>
                <o:lock v:ext="edit" shapetype="t"/>
              </v:shapetype>
              <v:shape id="AutoShape 25" o:spid="_x0000_s1026" type="#_x0000_t32" style="position:absolute;margin-left:375.45pt;margin-top:57.95pt;width:.05pt;height:430.4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36416" behindDoc="0" locked="0" layoutInCell="1" allowOverlap="1" wp14:anchorId="7A81C2FD" wp14:editId="5F226B27">
                <wp:simplePos x="0" y="0"/>
                <wp:positionH relativeFrom="column">
                  <wp:posOffset>4330700</wp:posOffset>
                </wp:positionH>
                <wp:positionV relativeFrom="paragraph">
                  <wp:posOffset>2253615</wp:posOffset>
                </wp:positionV>
                <wp:extent cx="9525" cy="3701415"/>
                <wp:effectExtent l="6350" t="5715" r="12700" b="7620"/>
                <wp:wrapNone/>
                <wp:docPr id="4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7014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ABC88D0" id="AutoShape 26" o:spid="_x0000_s1026" type="#_x0000_t32" style="position:absolute;margin-left:341pt;margin-top:177.45pt;width:.75pt;height:291.4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33344" behindDoc="0" locked="0" layoutInCell="1" allowOverlap="1" wp14:anchorId="4675B220" wp14:editId="2C3F523D">
                <wp:simplePos x="0" y="0"/>
                <wp:positionH relativeFrom="column">
                  <wp:posOffset>1206500</wp:posOffset>
                </wp:positionH>
                <wp:positionV relativeFrom="paragraph">
                  <wp:posOffset>2317115</wp:posOffset>
                </wp:positionV>
                <wp:extent cx="57785" cy="3637915"/>
                <wp:effectExtent l="6350" t="12065" r="12065" b="7620"/>
                <wp:wrapNone/>
                <wp:docPr id="4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 cy="363791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DBB9B74" id="AutoShape 23" o:spid="_x0000_s1026" type="#_x0000_t32" style="position:absolute;margin-left:95pt;margin-top:182.45pt;width:4.55pt;height:286.4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34368" behindDoc="0" locked="0" layoutInCell="1" allowOverlap="1" wp14:anchorId="1442B51F" wp14:editId="5E2B1A43">
                <wp:simplePos x="0" y="0"/>
                <wp:positionH relativeFrom="column">
                  <wp:posOffset>1044575</wp:posOffset>
                </wp:positionH>
                <wp:positionV relativeFrom="paragraph">
                  <wp:posOffset>1089025</wp:posOffset>
                </wp:positionV>
                <wp:extent cx="98425" cy="5113655"/>
                <wp:effectExtent l="6350" t="12700" r="9525" b="7620"/>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51136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DF3A5F3" id="AutoShape 24" o:spid="_x0000_s1026" type="#_x0000_t32" style="position:absolute;margin-left:82.25pt;margin-top:85.75pt;width:7.75pt;height:402.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28224" behindDoc="0" locked="0" layoutInCell="1" allowOverlap="1" wp14:anchorId="369B586D" wp14:editId="009C3082">
                <wp:simplePos x="0" y="0"/>
                <wp:positionH relativeFrom="column">
                  <wp:posOffset>5035550</wp:posOffset>
                </wp:positionH>
                <wp:positionV relativeFrom="paragraph">
                  <wp:posOffset>554990</wp:posOffset>
                </wp:positionV>
                <wp:extent cx="0" cy="1885950"/>
                <wp:effectExtent l="53975" t="21590" r="60325" b="6985"/>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85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B655B7C" id="Line 18" o:spid="_x0000_s1026" style="position:absolute;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43.7pt" to="396.5pt,1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">
                <v:stroke endarrow="block"/>
              </v:lin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27200" behindDoc="0" locked="0" layoutInCell="1" allowOverlap="1" wp14:anchorId="02FD95B7" wp14:editId="55654095">
                <wp:simplePos x="0" y="0"/>
                <wp:positionH relativeFrom="column">
                  <wp:posOffset>5035550</wp:posOffset>
                </wp:positionH>
                <wp:positionV relativeFrom="paragraph">
                  <wp:posOffset>2755265</wp:posOffset>
                </wp:positionV>
                <wp:extent cx="0" cy="1895475"/>
                <wp:effectExtent l="53975" t="12065" r="60325" b="16510"/>
                <wp:wrapNone/>
                <wp:docPr id="4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954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98D4D27" id="Line 17"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5pt,216.95pt" to="396.5pt,3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">
                <v:stroke endarrow="block"/>
              </v:lin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29248" behindDoc="0" locked="0" layoutInCell="1" allowOverlap="1" wp14:anchorId="286B74D3" wp14:editId="3D6D81F8">
                <wp:simplePos x="0" y="0"/>
                <wp:positionH relativeFrom="column">
                  <wp:posOffset>2748915</wp:posOffset>
                </wp:positionH>
                <wp:positionV relativeFrom="paragraph">
                  <wp:posOffset>4650740</wp:posOffset>
                </wp:positionV>
                <wp:extent cx="2229485" cy="19050"/>
                <wp:effectExtent l="5715" t="12065" r="12700" b="6985"/>
                <wp:wrapNone/>
                <wp:docPr id="40"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29485"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851DB46" id="AutoShape 19" o:spid="_x0000_s1026" type="#_x0000_t32" style="position:absolute;margin-left:216.45pt;margin-top:366.2pt;width:175.55pt;height:1.5pt;flip:y;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30272" behindDoc="0" locked="0" layoutInCell="1" allowOverlap="1" wp14:anchorId="2D1FCD3A" wp14:editId="38110482">
                <wp:simplePos x="0" y="0"/>
                <wp:positionH relativeFrom="column">
                  <wp:posOffset>2748915</wp:posOffset>
                </wp:positionH>
                <wp:positionV relativeFrom="paragraph">
                  <wp:posOffset>526415</wp:posOffset>
                </wp:positionV>
                <wp:extent cx="2286635" cy="0"/>
                <wp:effectExtent l="5715" t="12065" r="12700" b="6985"/>
                <wp:wrapNone/>
                <wp:docPr id="3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6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742D23F6" id="AutoShape 20" o:spid="_x0000_s1026" type="#_x0000_t32" style="position:absolute;margin-left:216.45pt;margin-top:41.45pt;width:180.05pt;height:0;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">
                <v:stroke dashstyle="dash"/>
              </v:shape>
            </w:pict>
          </mc:Fallback>
        </mc:AlternateContent>
      </w:r>
      <w:r w:rsidRPr="007012D0">
        <w:rPr>
          <w:rFonts w:ascii="Arial" w:hAnsi="Arial" w:cs="Arial"/>
          <w:noProof/>
          <w:lang w:val="el-GR" w:eastAsia="el-GR" w:bidi="ar-SA"/>
        </w:rPr>
        <w:drawing>
          <wp:inline distT="0" distB="0" distL="0" distR="0" wp14:anchorId="7FE6D247" wp14:editId="551DF2F1">
            <wp:extent cx="4211752" cy="5784013"/>
            <wp:effectExtent l="19050" t="0" r="0" b="0"/>
            <wp:docPr id="17" name="15 - Εικόνα"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4"/>
                    <a:stretch>
                      <a:fillRect/>
                    </a:stretch>
                  </pic:blipFill>
                  <pic:spPr>
                    <a:xfrm>
                      <a:off x="0" y="0"/>
                      <a:ext cx="4211752" cy="5784013"/>
                    </a:xfrm>
                    <a:prstGeom prst="rect">
                      <a:avLst/>
                    </a:prstGeom>
                  </pic:spPr>
                </pic:pic>
              </a:graphicData>
            </a:graphic>
          </wp:inline>
        </w:drawing>
      </w:r>
      <w:r w:rsidRPr="007012D0">
        <w:rPr>
          <w:rFonts w:ascii="Arial" w:hAnsi="Arial" w:cs="Arial"/>
          <w:noProof/>
          <w:lang w:val="el-GR" w:eastAsia="el-GR" w:bidi="ar-SA"/>
        </w:rPr>
        <mc:AlternateContent>
          <mc:Choice Requires="wps">
            <w:drawing>
              <wp:anchor distT="0" distB="0" distL="114300" distR="114300" simplePos="0" relativeHeight="251823104" behindDoc="0" locked="0" layoutInCell="1" allowOverlap="1" wp14:anchorId="78FDD8D8" wp14:editId="3D74D9BE">
                <wp:simplePos x="0" y="0"/>
                <wp:positionH relativeFrom="column">
                  <wp:posOffset>5311775</wp:posOffset>
                </wp:positionH>
                <wp:positionV relativeFrom="paragraph">
                  <wp:posOffset>2844165</wp:posOffset>
                </wp:positionV>
                <wp:extent cx="0" cy="2806700"/>
                <wp:effectExtent l="53975" t="5715" r="60325" b="16510"/>
                <wp:wrapNone/>
                <wp:docPr id="3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0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4AB8C5C" id="Line 13" o:spid="_x0000_s1026" style="position:absolute;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25pt,223.95pt" to="418.25pt,4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">
                <v:stroke endarrow="block"/>
              </v:lin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31296" behindDoc="0" locked="0" layoutInCell="1" allowOverlap="1" wp14:anchorId="46D230DB" wp14:editId="08A90B71">
                <wp:simplePos x="0" y="0"/>
                <wp:positionH relativeFrom="column">
                  <wp:posOffset>2748915</wp:posOffset>
                </wp:positionH>
                <wp:positionV relativeFrom="paragraph">
                  <wp:posOffset>5650865</wp:posOffset>
                </wp:positionV>
                <wp:extent cx="2562860" cy="28575"/>
                <wp:effectExtent l="5715" t="12065" r="12700" b="6985"/>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62860" cy="285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64836E45" id="AutoShape 21" o:spid="_x0000_s1026" type="#_x0000_t32" style="position:absolute;margin-left:216.45pt;margin-top:444.95pt;width:201.8pt;height:2.25pt;flip:y;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24128" behindDoc="0" locked="0" layoutInCell="1" allowOverlap="1" wp14:anchorId="5828A546" wp14:editId="2A594340">
                <wp:simplePos x="0" y="0"/>
                <wp:positionH relativeFrom="column">
                  <wp:posOffset>5311775</wp:posOffset>
                </wp:positionH>
                <wp:positionV relativeFrom="paragraph">
                  <wp:posOffset>85725</wp:posOffset>
                </wp:positionV>
                <wp:extent cx="0" cy="2355215"/>
                <wp:effectExtent l="53975" t="19050" r="60325" b="6985"/>
                <wp:wrapNone/>
                <wp:docPr id="3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552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AE14561" id="Line 14" o:spid="_x0000_s1026" style="position:absolute;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25pt,6.75pt" to="418.25pt,1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">
                <v:stroke endarrow="block"/>
              </v:lin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37440" behindDoc="0" locked="0" layoutInCell="1" allowOverlap="1" wp14:anchorId="3D75B967" wp14:editId="6856855F">
                <wp:simplePos x="0" y="0"/>
                <wp:positionH relativeFrom="column">
                  <wp:posOffset>4720590</wp:posOffset>
                </wp:positionH>
                <wp:positionV relativeFrom="paragraph">
                  <wp:posOffset>2440940</wp:posOffset>
                </wp:positionV>
                <wp:extent cx="1323975" cy="314325"/>
                <wp:effectExtent l="0" t="2540" r="3810" b="0"/>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895C6" w14:textId="77777777" w:rsidR="00EB125B" w:rsidRPr="00101FED" w:rsidRDefault="00EB125B" w:rsidP="00DB7AB0">
                            <w:pPr>
                              <w:rPr>
                                <w:sz w:val="16"/>
                                <w:szCs w:val="16"/>
                                <w:lang w:val="en-US"/>
                              </w:rPr>
                            </w:pPr>
                            <w:r>
                              <w:rPr>
                                <w:sz w:val="16"/>
                                <w:szCs w:val="16"/>
                              </w:rPr>
                              <w:t>17-20</w:t>
                            </w:r>
                            <w:r w:rsidRPr="00101FED">
                              <w:rPr>
                                <w:sz w:val="16"/>
                                <w:szCs w:val="16"/>
                                <w:lang w:val="en-US"/>
                              </w:rPr>
                              <w:t xml:space="preserve"> cm </w:t>
                            </w:r>
                          </w:p>
                          <w:p w14:paraId="27269889" w14:textId="77777777" w:rsidR="00EB125B" w:rsidRPr="00101FED" w:rsidRDefault="00EB125B" w:rsidP="00DB7AB0">
                            <w:pPr>
                              <w:rPr>
                                <w:sz w:val="16"/>
                                <w:szCs w:val="16"/>
                                <w:lang w:val="en-US"/>
                              </w:rPr>
                            </w:pPr>
                            <w:r>
                              <w:rPr>
                                <w:sz w:val="16"/>
                                <w:szCs w:val="16"/>
                                <w:lang w:val="en-US"/>
                              </w:rPr>
                              <w:t xml:space="preserve">         </w:t>
                            </w:r>
                            <w:r>
                              <w:rPr>
                                <w:sz w:val="16"/>
                                <w:szCs w:val="16"/>
                              </w:rPr>
                              <w:t xml:space="preserve">  </w:t>
                            </w:r>
                            <w:r>
                              <w:rPr>
                                <w:sz w:val="16"/>
                                <w:szCs w:val="16"/>
                                <w:lang w:val="en-US"/>
                              </w:rPr>
                              <w:t xml:space="preserve"> 2</w:t>
                            </w:r>
                            <w:r>
                              <w:rPr>
                                <w:sz w:val="16"/>
                                <w:szCs w:val="16"/>
                              </w:rPr>
                              <w:t>4-27</w:t>
                            </w:r>
                            <w:r w:rsidRPr="00101FED">
                              <w:rPr>
                                <w:sz w:val="16"/>
                                <w:szCs w:val="16"/>
                                <w:lang w:val="en-US"/>
                              </w:rPr>
                              <w:t>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type w14:anchorId="71B538A7" id="_x0000_t202" coordsize="21600,21600" o:spt="202" path="m,l,21600r21600,l21600,xe">
                <v:stroke joinstyle="miter"/>
                <v:path gradientshapeok="t" o:connecttype="rect"/>
              </v:shapetype>
              <v:shape id="Text Box 27" o:spid="_x0000_s1026" type="#_x0000_t202" style="position:absolute;left:0;text-align:left;margin-left:371.7pt;margin-top:192.2pt;width:104.25pt;height:24.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" stroked="f">
                <v:textbox>
                  <w:txbxContent>
                    <w:p w:rsidR="00EB125B" w:rsidRPr="00101FED" w:rsidRDefault="00EB125B" w:rsidP="00DB7AB0">
                      <w:pPr>
                        <w:rPr>
                          <w:sz w:val="16"/>
                          <w:szCs w:val="16"/>
                          <w:lang w:val="en-US"/>
                        </w:rPr>
                      </w:pPr>
                      <w:r>
                        <w:rPr>
                          <w:sz w:val="16"/>
                          <w:szCs w:val="16"/>
                        </w:rPr>
                        <w:t>17-20</w:t>
                      </w:r>
                      <w:r w:rsidRPr="00101FED">
                        <w:rPr>
                          <w:sz w:val="16"/>
                          <w:szCs w:val="16"/>
                          <w:lang w:val="en-US"/>
                        </w:rPr>
                        <w:t xml:space="preserve"> cm </w:t>
                      </w:r>
                    </w:p>
                    <w:p w:rsidR="00EB125B" w:rsidRPr="00101FED" w:rsidRDefault="00EB125B" w:rsidP="00DB7AB0">
                      <w:pPr>
                        <w:rPr>
                          <w:sz w:val="16"/>
                          <w:szCs w:val="16"/>
                          <w:lang w:val="en-US"/>
                        </w:rPr>
                      </w:pPr>
                      <w:r>
                        <w:rPr>
                          <w:sz w:val="16"/>
                          <w:szCs w:val="16"/>
                          <w:lang w:val="en-US"/>
                        </w:rPr>
                        <w:t xml:space="preserve">         </w:t>
                      </w:r>
                      <w:r>
                        <w:rPr>
                          <w:sz w:val="16"/>
                          <w:szCs w:val="16"/>
                        </w:rPr>
                        <w:t xml:space="preserve">  </w:t>
                      </w:r>
                      <w:r>
                        <w:rPr>
                          <w:sz w:val="16"/>
                          <w:szCs w:val="16"/>
                          <w:lang w:val="en-US"/>
                        </w:rPr>
                        <w:t xml:space="preserve"> 2</w:t>
                      </w:r>
                      <w:r>
                        <w:rPr>
                          <w:sz w:val="16"/>
                          <w:szCs w:val="16"/>
                        </w:rPr>
                        <w:t>4-27</w:t>
                      </w:r>
                      <w:r w:rsidRPr="00101FED">
                        <w:rPr>
                          <w:sz w:val="16"/>
                          <w:szCs w:val="16"/>
                          <w:lang w:val="en-US"/>
                        </w:rPr>
                        <w:t>cm</w:t>
                      </w:r>
                    </w:p>
                  </w:txbxContent>
                </v:textbox>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32320" behindDoc="0" locked="0" layoutInCell="1" allowOverlap="1" wp14:anchorId="5A478F5C" wp14:editId="0653B450">
                <wp:simplePos x="0" y="0"/>
                <wp:positionH relativeFrom="column">
                  <wp:posOffset>2748915</wp:posOffset>
                </wp:positionH>
                <wp:positionV relativeFrom="paragraph">
                  <wp:posOffset>66675</wp:posOffset>
                </wp:positionV>
                <wp:extent cx="2562860" cy="19050"/>
                <wp:effectExtent l="5715" t="9525" r="12700" b="9525"/>
                <wp:wrapNone/>
                <wp:docPr id="3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86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29E5B476" id="AutoShape 22" o:spid="_x0000_s1026" type="#_x0000_t32" style="position:absolute;margin-left:216.45pt;margin-top:5.25pt;width:201.8pt;height: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">
                <v:stroke dashstyle="dash"/>
              </v:shape>
            </w:pict>
          </mc:Fallback>
        </mc:AlternateContent>
      </w:r>
    </w:p>
    <w:p w14:paraId="1E5E2BE1" w14:textId="77777777" w:rsidR="00DB7AB0" w:rsidRPr="007012D0" w:rsidRDefault="00DB7AB0" w:rsidP="00DB7AB0">
      <w:pPr>
        <w:pStyle w:val="a9"/>
        <w:tabs>
          <w:tab w:val="left" w:pos="480"/>
          <w:tab w:val="left" w:pos="960"/>
          <w:tab w:val="left" w:pos="1440"/>
          <w:tab w:val="left" w:pos="1920"/>
          <w:tab w:val="left" w:pos="2400"/>
          <w:tab w:val="left" w:pos="2880"/>
        </w:tabs>
        <w:ind w:right="-48"/>
        <w:rPr>
          <w:rFonts w:ascii="Arial" w:hAnsi="Arial" w:cs="Arial"/>
          <w:lang w:val="en-US" w:eastAsia="en-US"/>
        </w:rPr>
      </w:pPr>
      <w:r w:rsidRPr="007012D0">
        <w:rPr>
          <w:rFonts w:ascii="Arial" w:hAnsi="Arial" w:cs="Arial"/>
          <w:noProof/>
          <w:lang w:val="el-GR" w:eastAsia="el-GR" w:bidi="ar-SA"/>
        </w:rPr>
        <mc:AlternateContent>
          <mc:Choice Requires="wps">
            <w:drawing>
              <wp:anchor distT="0" distB="0" distL="114300" distR="114300" simplePos="0" relativeHeight="251838464" behindDoc="0" locked="0" layoutInCell="1" allowOverlap="1" wp14:anchorId="54390627" wp14:editId="2AADDCA3">
                <wp:simplePos x="0" y="0"/>
                <wp:positionH relativeFrom="column">
                  <wp:posOffset>2343785</wp:posOffset>
                </wp:positionH>
                <wp:positionV relativeFrom="paragraph">
                  <wp:posOffset>59055</wp:posOffset>
                </wp:positionV>
                <wp:extent cx="1015365" cy="479425"/>
                <wp:effectExtent l="635" t="1905" r="3175" b="4445"/>
                <wp:wrapNone/>
                <wp:docPr id="3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5365" cy="479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55754" w14:textId="77777777" w:rsidR="00EB125B" w:rsidRPr="00142ACF" w:rsidRDefault="00EB125B" w:rsidP="00DB7AB0">
                            <w:pPr>
                              <w:rPr>
                                <w:sz w:val="16"/>
                                <w:szCs w:val="16"/>
                              </w:rPr>
                            </w:pPr>
                            <w:r>
                              <w:rPr>
                                <w:sz w:val="14"/>
                                <w:szCs w:val="14"/>
                                <w:lang w:val="en-US"/>
                              </w:rPr>
                              <w:t xml:space="preserve">      </w:t>
                            </w:r>
                            <w:r>
                              <w:rPr>
                                <w:sz w:val="16"/>
                                <w:szCs w:val="16"/>
                              </w:rPr>
                              <w:t>15</w:t>
                            </w:r>
                            <w:r w:rsidRPr="00142ACF">
                              <w:rPr>
                                <w:sz w:val="16"/>
                                <w:szCs w:val="16"/>
                              </w:rPr>
                              <w:t>-</w:t>
                            </w:r>
                            <w:r w:rsidRPr="00142ACF">
                              <w:rPr>
                                <w:sz w:val="16"/>
                                <w:szCs w:val="16"/>
                                <w:lang w:val="en-US"/>
                              </w:rPr>
                              <w:t>1</w:t>
                            </w:r>
                            <w:r>
                              <w:rPr>
                                <w:sz w:val="16"/>
                                <w:szCs w:val="16"/>
                              </w:rPr>
                              <w:t>8</w:t>
                            </w:r>
                            <w:r w:rsidRPr="00142ACF">
                              <w:rPr>
                                <w:sz w:val="16"/>
                                <w:szCs w:val="16"/>
                                <w:lang w:val="en-US"/>
                              </w:rPr>
                              <w:t xml:space="preserve"> cm</w:t>
                            </w:r>
                          </w:p>
                          <w:p w14:paraId="09F3DEED" w14:textId="77777777" w:rsidR="00EB125B" w:rsidRPr="00142ACF" w:rsidRDefault="00EB125B" w:rsidP="00DB7AB0">
                            <w:pPr>
                              <w:rPr>
                                <w:sz w:val="16"/>
                                <w:szCs w:val="16"/>
                                <w:lang w:val="en-US"/>
                              </w:rPr>
                            </w:pPr>
                            <w:r w:rsidRPr="00142ACF">
                              <w:rPr>
                                <w:sz w:val="16"/>
                                <w:szCs w:val="16"/>
                                <w:lang w:val="en-US"/>
                              </w:rPr>
                              <w:t xml:space="preserve"> </w:t>
                            </w:r>
                          </w:p>
                          <w:p w14:paraId="6BBBE06B" w14:textId="77777777" w:rsidR="00EB125B" w:rsidRPr="00101FED" w:rsidRDefault="00EB125B" w:rsidP="00DB7AB0">
                            <w:pPr>
                              <w:rPr>
                                <w:sz w:val="16"/>
                                <w:szCs w:val="16"/>
                                <w:lang w:val="en-US"/>
                              </w:rPr>
                            </w:pPr>
                            <w:r>
                              <w:rPr>
                                <w:sz w:val="16"/>
                                <w:szCs w:val="16"/>
                                <w:lang w:val="en-US"/>
                              </w:rPr>
                              <w:t xml:space="preserve">       </w:t>
                            </w:r>
                            <w:r>
                              <w:rPr>
                                <w:sz w:val="16"/>
                                <w:szCs w:val="16"/>
                              </w:rPr>
                              <w:t>19-22</w:t>
                            </w:r>
                            <w:r w:rsidRPr="00101FED">
                              <w:rPr>
                                <w:sz w:val="16"/>
                                <w:szCs w:val="16"/>
                                <w:lang w:val="en-US"/>
                              </w:rPr>
                              <w:t xml:space="preserve">  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1D518725" id="Text Box 28" o:spid="_x0000_s1027" type="#_x0000_t202" style="position:absolute;margin-left:184.55pt;margin-top:4.65pt;width:79.95pt;height:37.7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6lhgIAABg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" stroked="f">
                <v:textbox>
                  <w:txbxContent>
                    <w:p w:rsidR="00EB125B" w:rsidRPr="00142ACF" w:rsidRDefault="00EB125B" w:rsidP="00DB7AB0">
                      <w:pPr>
                        <w:rPr>
                          <w:sz w:val="16"/>
                          <w:szCs w:val="16"/>
                        </w:rPr>
                      </w:pPr>
                      <w:r>
                        <w:rPr>
                          <w:sz w:val="14"/>
                          <w:szCs w:val="14"/>
                          <w:lang w:val="en-US"/>
                        </w:rPr>
                        <w:t xml:space="preserve">      </w:t>
                      </w:r>
                      <w:r>
                        <w:rPr>
                          <w:sz w:val="16"/>
                          <w:szCs w:val="16"/>
                        </w:rPr>
                        <w:t>15</w:t>
                      </w:r>
                      <w:r w:rsidRPr="00142ACF">
                        <w:rPr>
                          <w:sz w:val="16"/>
                          <w:szCs w:val="16"/>
                        </w:rPr>
                        <w:t>-</w:t>
                      </w:r>
                      <w:r w:rsidRPr="00142ACF">
                        <w:rPr>
                          <w:sz w:val="16"/>
                          <w:szCs w:val="16"/>
                          <w:lang w:val="en-US"/>
                        </w:rPr>
                        <w:t>1</w:t>
                      </w:r>
                      <w:r>
                        <w:rPr>
                          <w:sz w:val="16"/>
                          <w:szCs w:val="16"/>
                        </w:rPr>
                        <w:t>8</w:t>
                      </w:r>
                      <w:r w:rsidRPr="00142ACF">
                        <w:rPr>
                          <w:sz w:val="16"/>
                          <w:szCs w:val="16"/>
                          <w:lang w:val="en-US"/>
                        </w:rPr>
                        <w:t xml:space="preserve"> cm</w:t>
                      </w:r>
                    </w:p>
                    <w:p w:rsidR="00EB125B" w:rsidRPr="00142ACF" w:rsidRDefault="00EB125B" w:rsidP="00DB7AB0">
                      <w:pPr>
                        <w:rPr>
                          <w:sz w:val="16"/>
                          <w:szCs w:val="16"/>
                          <w:lang w:val="en-US"/>
                        </w:rPr>
                      </w:pPr>
                      <w:r w:rsidRPr="00142ACF">
                        <w:rPr>
                          <w:sz w:val="16"/>
                          <w:szCs w:val="16"/>
                          <w:lang w:val="en-US"/>
                        </w:rPr>
                        <w:t xml:space="preserve"> </w:t>
                      </w:r>
                    </w:p>
                    <w:p w:rsidR="00EB125B" w:rsidRPr="00101FED" w:rsidRDefault="00EB125B" w:rsidP="00DB7AB0">
                      <w:pPr>
                        <w:rPr>
                          <w:sz w:val="16"/>
                          <w:szCs w:val="16"/>
                          <w:lang w:val="en-US"/>
                        </w:rPr>
                      </w:pPr>
                      <w:r>
                        <w:rPr>
                          <w:sz w:val="16"/>
                          <w:szCs w:val="16"/>
                          <w:lang w:val="en-US"/>
                        </w:rPr>
                        <w:t xml:space="preserve">       </w:t>
                      </w:r>
                      <w:r>
                        <w:rPr>
                          <w:sz w:val="16"/>
                          <w:szCs w:val="16"/>
                        </w:rPr>
                        <w:t>19-22</w:t>
                      </w:r>
                      <w:r w:rsidRPr="00101FED">
                        <w:rPr>
                          <w:sz w:val="16"/>
                          <w:szCs w:val="16"/>
                          <w:lang w:val="en-US"/>
                        </w:rPr>
                        <w:t xml:space="preserve">  cm</w:t>
                      </w:r>
                    </w:p>
                  </w:txbxContent>
                </v:textbox>
              </v:shape>
            </w:pict>
          </mc:Fallback>
        </mc:AlternateContent>
      </w:r>
    </w:p>
    <w:p w14:paraId="1DC61DFF" w14:textId="77777777" w:rsidR="00DB7AB0" w:rsidRPr="007012D0" w:rsidRDefault="00DB7AB0" w:rsidP="00DB7AB0">
      <w:pPr>
        <w:pStyle w:val="a9"/>
        <w:tabs>
          <w:tab w:val="left" w:pos="480"/>
          <w:tab w:val="left" w:pos="960"/>
          <w:tab w:val="left" w:pos="1440"/>
          <w:tab w:val="left" w:pos="1920"/>
          <w:tab w:val="left" w:pos="2400"/>
          <w:tab w:val="left" w:pos="2880"/>
        </w:tabs>
        <w:ind w:right="-48"/>
        <w:rPr>
          <w:rFonts w:ascii="Arial" w:hAnsi="Arial" w:cs="Arial"/>
          <w:lang w:eastAsia="en-US"/>
        </w:rPr>
      </w:pPr>
      <w:r w:rsidRPr="007012D0">
        <w:rPr>
          <w:rFonts w:ascii="Arial" w:hAnsi="Arial" w:cs="Arial"/>
          <w:noProof/>
          <w:lang w:val="el-GR" w:eastAsia="el-GR" w:bidi="ar-SA"/>
        </w:rPr>
        <mc:AlternateContent>
          <mc:Choice Requires="wps">
            <w:drawing>
              <wp:anchor distT="0" distB="0" distL="114300" distR="114300" simplePos="0" relativeHeight="251821056" behindDoc="0" locked="0" layoutInCell="1" allowOverlap="1" wp14:anchorId="6AF62437" wp14:editId="7FD84B5C">
                <wp:simplePos x="0" y="0"/>
                <wp:positionH relativeFrom="column">
                  <wp:posOffset>3299460</wp:posOffset>
                </wp:positionH>
                <wp:positionV relativeFrom="paragraph">
                  <wp:posOffset>-4445</wp:posOffset>
                </wp:positionV>
                <wp:extent cx="1031240" cy="0"/>
                <wp:effectExtent l="13335" t="52705" r="22225" b="61595"/>
                <wp:wrapNone/>
                <wp:docPr id="3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1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11BD976" id="Line 11"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8pt,-.35pt" to="34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ytHKQIAAEw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">
                <v:stroke endarrow="block"/>
              </v:lin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26176" behindDoc="0" locked="0" layoutInCell="1" allowOverlap="1" wp14:anchorId="27D01284" wp14:editId="746322CC">
                <wp:simplePos x="0" y="0"/>
                <wp:positionH relativeFrom="column">
                  <wp:posOffset>1264285</wp:posOffset>
                </wp:positionH>
                <wp:positionV relativeFrom="paragraph">
                  <wp:posOffset>-4445</wp:posOffset>
                </wp:positionV>
                <wp:extent cx="1136015" cy="0"/>
                <wp:effectExtent l="16510" t="52705" r="9525" b="61595"/>
                <wp:wrapNone/>
                <wp:docPr id="3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36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0E05C0E" id="Line 16" o:spid="_x0000_s1026" style="position:absolute;flip:x 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35pt" to="18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">
                <v:stroke endarrow="block"/>
              </v:line>
            </w:pict>
          </mc:Fallback>
        </mc:AlternateContent>
      </w:r>
    </w:p>
    <w:p w14:paraId="54798F82" w14:textId="77777777" w:rsidR="00DB7AB0" w:rsidRPr="007012D0" w:rsidRDefault="00DB7AB0" w:rsidP="00DB7AB0">
      <w:pPr>
        <w:tabs>
          <w:tab w:val="left" w:pos="480"/>
          <w:tab w:val="left" w:pos="960"/>
          <w:tab w:val="left" w:pos="1440"/>
          <w:tab w:val="left" w:pos="1920"/>
          <w:tab w:val="left" w:pos="2400"/>
          <w:tab w:val="left" w:pos="2880"/>
        </w:tabs>
        <w:autoSpaceDE w:val="0"/>
        <w:autoSpaceDN w:val="0"/>
        <w:adjustRightInd w:val="0"/>
        <w:ind w:right="-48"/>
        <w:jc w:val="both"/>
        <w:rPr>
          <w:rFonts w:ascii="Arial" w:hAnsi="Arial" w:cs="Arial"/>
          <w:b/>
          <w:szCs w:val="24"/>
        </w:rPr>
      </w:pPr>
      <w:r w:rsidRPr="007012D0">
        <w:rPr>
          <w:rFonts w:ascii="Arial" w:hAnsi="Arial" w:cs="Arial"/>
          <w:noProof/>
          <w:szCs w:val="24"/>
        </w:rPr>
        <mc:AlternateContent>
          <mc:Choice Requires="wps">
            <w:drawing>
              <wp:anchor distT="0" distB="0" distL="114300" distR="114300" simplePos="0" relativeHeight="251825152" behindDoc="0" locked="0" layoutInCell="1" allowOverlap="1" wp14:anchorId="1A3AEBF1" wp14:editId="617A2B87">
                <wp:simplePos x="0" y="0"/>
                <wp:positionH relativeFrom="column">
                  <wp:posOffset>3359150</wp:posOffset>
                </wp:positionH>
                <wp:positionV relativeFrom="paragraph">
                  <wp:posOffset>67945</wp:posOffset>
                </wp:positionV>
                <wp:extent cx="1361440" cy="0"/>
                <wp:effectExtent l="6350" t="58420" r="22860" b="55880"/>
                <wp:wrapNone/>
                <wp:docPr id="3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61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566D211" id="Line 15" o:spid="_x0000_s1026" style="position:absolute;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5pt,5.35pt" to="371.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">
                <v:stroke endarrow="block"/>
              </v:line>
            </w:pict>
          </mc:Fallback>
        </mc:AlternateContent>
      </w:r>
      <w:r w:rsidRPr="007012D0">
        <w:rPr>
          <w:rFonts w:ascii="Arial" w:hAnsi="Arial" w:cs="Arial"/>
          <w:noProof/>
          <w:szCs w:val="24"/>
        </w:rPr>
        <mc:AlternateContent>
          <mc:Choice Requires="wps">
            <w:drawing>
              <wp:anchor distT="0" distB="0" distL="114300" distR="114300" simplePos="0" relativeHeight="251822080" behindDoc="0" locked="0" layoutInCell="1" allowOverlap="1" wp14:anchorId="26E4D5FA" wp14:editId="33F19BEE">
                <wp:simplePos x="0" y="0"/>
                <wp:positionH relativeFrom="column">
                  <wp:posOffset>1206500</wp:posOffset>
                </wp:positionH>
                <wp:positionV relativeFrom="paragraph">
                  <wp:posOffset>67945</wp:posOffset>
                </wp:positionV>
                <wp:extent cx="1302385" cy="0"/>
                <wp:effectExtent l="15875" t="58420" r="5715" b="55880"/>
                <wp:wrapNone/>
                <wp:docPr id="2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8C1288B" id="Line 12" o:spid="_x0000_s1026" style="position:absolute;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5.35pt" to="197.5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">
                <v:stroke endarrow="block"/>
              </v:line>
            </w:pict>
          </mc:Fallback>
        </mc:AlternateContent>
      </w:r>
    </w:p>
    <w:p w14:paraId="56836031" w14:textId="77777777" w:rsidR="00DB7AB0" w:rsidRPr="007012D0" w:rsidRDefault="00DB7AB0" w:rsidP="00DB7AB0">
      <w:pPr>
        <w:tabs>
          <w:tab w:val="left" w:pos="480"/>
          <w:tab w:val="left" w:pos="960"/>
          <w:tab w:val="left" w:pos="1440"/>
          <w:tab w:val="left" w:pos="1920"/>
          <w:tab w:val="left" w:pos="2400"/>
          <w:tab w:val="left" w:pos="2880"/>
        </w:tabs>
        <w:autoSpaceDE w:val="0"/>
        <w:autoSpaceDN w:val="0"/>
        <w:adjustRightInd w:val="0"/>
        <w:ind w:right="-48"/>
        <w:jc w:val="both"/>
        <w:rPr>
          <w:rFonts w:ascii="Arial" w:hAnsi="Arial" w:cs="Arial"/>
          <w:b/>
          <w:szCs w:val="24"/>
        </w:rPr>
      </w:pPr>
    </w:p>
    <w:p w14:paraId="090E1C35" w14:textId="77777777" w:rsidR="00DB7AB0" w:rsidRPr="007012D0" w:rsidRDefault="00DB7AB0" w:rsidP="00DB7AB0">
      <w:pPr>
        <w:spacing w:before="120"/>
        <w:jc w:val="center"/>
        <w:rPr>
          <w:rFonts w:ascii="Arial" w:hAnsi="Arial" w:cs="Arial"/>
          <w:b/>
          <w:bCs/>
          <w:szCs w:val="24"/>
        </w:rPr>
      </w:pPr>
      <w:r w:rsidRPr="007012D0">
        <w:rPr>
          <w:rFonts w:ascii="Arial" w:hAnsi="Arial" w:cs="Arial"/>
          <w:b/>
          <w:bCs/>
          <w:szCs w:val="24"/>
        </w:rPr>
        <w:t>ΣΧΗΜΑ 1: ΔΙΑΣΤΑΣΕΙΣ ΕΠΙΓΟΝΑΤΙΔΑΣ</w:t>
      </w:r>
    </w:p>
    <w:p w14:paraId="7D5CE003" w14:textId="77777777" w:rsidR="00DB7AB0" w:rsidRPr="007012D0" w:rsidRDefault="00DB7AB0" w:rsidP="00DB7AB0">
      <w:pPr>
        <w:tabs>
          <w:tab w:val="left" w:pos="480"/>
          <w:tab w:val="left" w:pos="960"/>
          <w:tab w:val="left" w:pos="1440"/>
          <w:tab w:val="left" w:pos="1920"/>
          <w:tab w:val="left" w:pos="2400"/>
          <w:tab w:val="left" w:pos="2880"/>
        </w:tabs>
        <w:autoSpaceDE w:val="0"/>
        <w:autoSpaceDN w:val="0"/>
        <w:adjustRightInd w:val="0"/>
        <w:ind w:right="-48"/>
        <w:jc w:val="both"/>
        <w:rPr>
          <w:rFonts w:ascii="Arial" w:hAnsi="Arial" w:cs="Arial"/>
          <w:b/>
          <w:szCs w:val="24"/>
        </w:rPr>
      </w:pPr>
    </w:p>
    <w:p w14:paraId="6F0ACD38" w14:textId="77777777" w:rsidR="00DB7AB0" w:rsidRPr="007012D0" w:rsidRDefault="00DB7AB0" w:rsidP="00DB7AB0">
      <w:pPr>
        <w:tabs>
          <w:tab w:val="left" w:pos="480"/>
          <w:tab w:val="left" w:pos="960"/>
          <w:tab w:val="left" w:pos="1440"/>
          <w:tab w:val="left" w:pos="1920"/>
          <w:tab w:val="left" w:pos="2400"/>
          <w:tab w:val="left" w:pos="2880"/>
        </w:tabs>
        <w:autoSpaceDE w:val="0"/>
        <w:autoSpaceDN w:val="0"/>
        <w:adjustRightInd w:val="0"/>
        <w:ind w:right="-48"/>
        <w:jc w:val="both"/>
        <w:rPr>
          <w:rFonts w:ascii="Arial" w:hAnsi="Arial" w:cs="Arial"/>
          <w:b/>
          <w:szCs w:val="24"/>
          <w:u w:val="single"/>
        </w:rPr>
      </w:pPr>
      <w:r w:rsidRPr="007012D0">
        <w:rPr>
          <w:rFonts w:ascii="Arial" w:hAnsi="Arial" w:cs="Arial"/>
          <w:b/>
          <w:szCs w:val="24"/>
          <w:u w:val="single"/>
        </w:rPr>
        <w:t>ΠΑΡΑΤΗΡΗΣΗ</w:t>
      </w:r>
    </w:p>
    <w:p w14:paraId="0C6FE08C" w14:textId="77777777" w:rsidR="00DB7AB0" w:rsidRPr="007012D0" w:rsidRDefault="00DB7AB0" w:rsidP="00DB7AB0">
      <w:pPr>
        <w:tabs>
          <w:tab w:val="left" w:pos="480"/>
          <w:tab w:val="left" w:pos="960"/>
          <w:tab w:val="left" w:pos="1440"/>
          <w:tab w:val="left" w:pos="1920"/>
          <w:tab w:val="left" w:pos="2400"/>
          <w:tab w:val="left" w:pos="2880"/>
        </w:tabs>
        <w:autoSpaceDE w:val="0"/>
        <w:autoSpaceDN w:val="0"/>
        <w:adjustRightInd w:val="0"/>
        <w:ind w:right="-48"/>
        <w:jc w:val="both"/>
        <w:rPr>
          <w:rFonts w:ascii="Arial" w:hAnsi="Arial" w:cs="Arial"/>
          <w:b/>
          <w:szCs w:val="24"/>
        </w:rPr>
      </w:pPr>
      <w:r w:rsidRPr="007012D0">
        <w:rPr>
          <w:rFonts w:ascii="Arial" w:hAnsi="Arial" w:cs="Arial"/>
          <w:szCs w:val="24"/>
        </w:rPr>
        <w:t>Το σχήμα-σχέδιο και ο χρωματισμός είναι ενδεικτικός.</w:t>
      </w:r>
    </w:p>
    <w:p w14:paraId="3B06106F" w14:textId="77777777" w:rsidR="00DB7AB0" w:rsidRPr="00DE2B70" w:rsidRDefault="00DB7AB0" w:rsidP="00DB7AB0">
      <w:pPr>
        <w:tabs>
          <w:tab w:val="left" w:pos="567"/>
          <w:tab w:val="left" w:pos="1134"/>
          <w:tab w:val="left" w:pos="1701"/>
          <w:tab w:val="left" w:pos="2268"/>
          <w:tab w:val="left" w:pos="2835"/>
          <w:tab w:val="left" w:pos="3402"/>
        </w:tabs>
        <w:jc w:val="center"/>
        <w:rPr>
          <w:rFonts w:ascii="Arial" w:eastAsia="Calibri" w:hAnsi="Arial" w:cs="Arial"/>
          <w:bCs/>
          <w:snapToGrid w:val="0"/>
          <w:szCs w:val="24"/>
          <w:u w:val="single"/>
        </w:rPr>
      </w:pPr>
    </w:p>
    <w:p w14:paraId="72B1474A" w14:textId="77777777" w:rsidR="00DB7AB0" w:rsidRPr="00DE2B70" w:rsidRDefault="00DB7AB0" w:rsidP="00DB7AB0">
      <w:pPr>
        <w:tabs>
          <w:tab w:val="left" w:pos="567"/>
          <w:tab w:val="left" w:pos="1134"/>
          <w:tab w:val="left" w:pos="1701"/>
          <w:tab w:val="left" w:pos="2268"/>
          <w:tab w:val="left" w:pos="2835"/>
          <w:tab w:val="left" w:pos="3402"/>
        </w:tabs>
        <w:jc w:val="center"/>
        <w:rPr>
          <w:rFonts w:ascii="Arial" w:eastAsia="Calibri" w:hAnsi="Arial" w:cs="Arial"/>
          <w:bCs/>
          <w:snapToGrid w:val="0"/>
          <w:szCs w:val="24"/>
          <w:u w:val="single"/>
        </w:rPr>
      </w:pPr>
    </w:p>
    <w:p w14:paraId="1608E157" w14:textId="77777777" w:rsidR="00DB7AB0" w:rsidRPr="00DE2B70" w:rsidRDefault="00DB7AB0" w:rsidP="00DB7AB0">
      <w:pPr>
        <w:tabs>
          <w:tab w:val="left" w:pos="567"/>
          <w:tab w:val="left" w:pos="1134"/>
          <w:tab w:val="left" w:pos="1701"/>
          <w:tab w:val="left" w:pos="2268"/>
          <w:tab w:val="left" w:pos="2835"/>
          <w:tab w:val="left" w:pos="3402"/>
        </w:tabs>
        <w:jc w:val="center"/>
        <w:rPr>
          <w:rFonts w:ascii="Arial" w:eastAsia="Calibri" w:hAnsi="Arial" w:cs="Arial"/>
          <w:bCs/>
          <w:snapToGrid w:val="0"/>
          <w:szCs w:val="24"/>
          <w:u w:val="single"/>
        </w:rPr>
      </w:pPr>
    </w:p>
    <w:p w14:paraId="6DB97908" w14:textId="77777777" w:rsidR="00DB7AB0" w:rsidRPr="00DE2B70" w:rsidRDefault="00DB7AB0" w:rsidP="00DB7AB0">
      <w:pPr>
        <w:tabs>
          <w:tab w:val="left" w:pos="567"/>
          <w:tab w:val="left" w:pos="1134"/>
          <w:tab w:val="left" w:pos="1701"/>
          <w:tab w:val="left" w:pos="2268"/>
          <w:tab w:val="left" w:pos="2835"/>
          <w:tab w:val="left" w:pos="3402"/>
        </w:tabs>
        <w:jc w:val="center"/>
        <w:rPr>
          <w:rFonts w:ascii="Arial" w:eastAsia="Calibri" w:hAnsi="Arial" w:cs="Arial"/>
          <w:bCs/>
          <w:snapToGrid w:val="0"/>
          <w:szCs w:val="24"/>
          <w:u w:val="single"/>
        </w:rPr>
      </w:pPr>
    </w:p>
    <w:p w14:paraId="7F650B1C" w14:textId="77777777" w:rsidR="00DB7AB0" w:rsidRPr="00DE2B70" w:rsidRDefault="00DB7AB0" w:rsidP="00DB7AB0">
      <w:pPr>
        <w:tabs>
          <w:tab w:val="left" w:pos="567"/>
          <w:tab w:val="left" w:pos="1134"/>
          <w:tab w:val="left" w:pos="1701"/>
          <w:tab w:val="left" w:pos="2268"/>
          <w:tab w:val="left" w:pos="2835"/>
          <w:tab w:val="left" w:pos="3402"/>
        </w:tabs>
        <w:jc w:val="center"/>
        <w:rPr>
          <w:rFonts w:ascii="Arial" w:eastAsia="Calibri" w:hAnsi="Arial" w:cs="Arial"/>
          <w:bCs/>
          <w:snapToGrid w:val="0"/>
          <w:szCs w:val="24"/>
          <w:u w:val="single"/>
        </w:rPr>
      </w:pPr>
    </w:p>
    <w:p w14:paraId="62681DE4" w14:textId="77777777" w:rsidR="00DB7AB0" w:rsidRPr="00DE2B70" w:rsidRDefault="00DB7AB0" w:rsidP="00DB7AB0">
      <w:pPr>
        <w:tabs>
          <w:tab w:val="left" w:pos="567"/>
          <w:tab w:val="left" w:pos="1134"/>
          <w:tab w:val="left" w:pos="1701"/>
          <w:tab w:val="left" w:pos="2268"/>
          <w:tab w:val="left" w:pos="2835"/>
          <w:tab w:val="left" w:pos="3402"/>
        </w:tabs>
        <w:jc w:val="center"/>
        <w:rPr>
          <w:rFonts w:ascii="Arial" w:eastAsia="Calibri" w:hAnsi="Arial" w:cs="Arial"/>
          <w:bCs/>
          <w:snapToGrid w:val="0"/>
          <w:szCs w:val="24"/>
          <w:u w:val="single"/>
        </w:rPr>
      </w:pPr>
    </w:p>
    <w:p w14:paraId="4F4FA33F" w14:textId="77777777" w:rsidR="00DB7AB0" w:rsidRPr="007012D0" w:rsidRDefault="00DB7AB0" w:rsidP="00DB7AB0">
      <w:pPr>
        <w:pStyle w:val="a9"/>
        <w:tabs>
          <w:tab w:val="left" w:pos="480"/>
          <w:tab w:val="left" w:pos="1440"/>
          <w:tab w:val="left" w:pos="1920"/>
          <w:tab w:val="left" w:pos="2400"/>
          <w:tab w:val="left" w:pos="2880"/>
        </w:tabs>
        <w:ind w:left="1134" w:right="-48" w:hanging="283"/>
        <w:rPr>
          <w:rFonts w:ascii="Arial" w:hAnsi="Arial" w:cs="Arial"/>
          <w:lang w:val="en-US" w:eastAsia="en-US"/>
        </w:rPr>
      </w:pPr>
      <w:r w:rsidRPr="007012D0">
        <w:rPr>
          <w:rFonts w:ascii="Arial" w:hAnsi="Arial" w:cs="Arial"/>
          <w:noProof/>
          <w:lang w:val="el-GR" w:eastAsia="el-GR" w:bidi="ar-SA"/>
        </w:rPr>
        <mc:AlternateContent>
          <mc:Choice Requires="wps">
            <w:drawing>
              <wp:anchor distT="0" distB="0" distL="114300" distR="114300" simplePos="0" relativeHeight="251858944" behindDoc="0" locked="0" layoutInCell="1" allowOverlap="1" wp14:anchorId="56F7D792" wp14:editId="7D15DB45">
                <wp:simplePos x="0" y="0"/>
                <wp:positionH relativeFrom="column">
                  <wp:posOffset>2563495</wp:posOffset>
                </wp:positionH>
                <wp:positionV relativeFrom="paragraph">
                  <wp:posOffset>-500380</wp:posOffset>
                </wp:positionV>
                <wp:extent cx="452120" cy="294005"/>
                <wp:effectExtent l="1270" t="4445" r="3810" b="0"/>
                <wp:wrapNone/>
                <wp:docPr id="2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120" cy="294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0BC423" w14:textId="77777777" w:rsidR="00EB125B" w:rsidRDefault="00EB125B" w:rsidP="00DB7AB0">
                            <w:r>
                              <w:t>ΙΙ-2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78F13B6B" id="Text Box 50" o:spid="_x0000_s1028" type="#_x0000_t202" style="position:absolute;left:0;text-align:left;margin-left:201.85pt;margin-top:-39.4pt;width:35.6pt;height:23.1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" stroked="f">
                <v:textbox>
                  <w:txbxContent>
                    <w:p w:rsidR="00EB125B" w:rsidRDefault="00EB125B" w:rsidP="00DB7AB0">
                      <w:r>
                        <w:t>ΙΙ-2</w:t>
                      </w:r>
                    </w:p>
                  </w:txbxContent>
                </v:textbox>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51776" behindDoc="0" locked="0" layoutInCell="1" allowOverlap="1" wp14:anchorId="4A89E119" wp14:editId="268D5FD0">
                <wp:simplePos x="0" y="0"/>
                <wp:positionH relativeFrom="column">
                  <wp:posOffset>1752600</wp:posOffset>
                </wp:positionH>
                <wp:positionV relativeFrom="paragraph">
                  <wp:posOffset>45720</wp:posOffset>
                </wp:positionV>
                <wp:extent cx="2091690" cy="0"/>
                <wp:effectExtent l="9525" t="7620" r="13335" b="11430"/>
                <wp:wrapNone/>
                <wp:docPr id="2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169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DD6F90D" id="AutoShape 40" o:spid="_x0000_s1026" type="#_x0000_t32" style="position:absolute;margin-left:138pt;margin-top:3.6pt;width:164.7pt;height: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52800" behindDoc="0" locked="0" layoutInCell="1" allowOverlap="1" wp14:anchorId="18A17F57" wp14:editId="069ED8BE">
                <wp:simplePos x="0" y="0"/>
                <wp:positionH relativeFrom="column">
                  <wp:posOffset>1453515</wp:posOffset>
                </wp:positionH>
                <wp:positionV relativeFrom="paragraph">
                  <wp:posOffset>1415415</wp:posOffset>
                </wp:positionV>
                <wp:extent cx="0" cy="1973580"/>
                <wp:effectExtent l="5715" t="5715" r="13335" b="11430"/>
                <wp:wrapNone/>
                <wp:docPr id="26"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35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23B5C7A" id="AutoShape 41" o:spid="_x0000_s1026" type="#_x0000_t32" style="position:absolute;margin-left:114.45pt;margin-top:111.45pt;width:0;height:155.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54848" behindDoc="0" locked="0" layoutInCell="1" allowOverlap="1" wp14:anchorId="16EDA3FA" wp14:editId="35B87514">
                <wp:simplePos x="0" y="0"/>
                <wp:positionH relativeFrom="column">
                  <wp:posOffset>1272540</wp:posOffset>
                </wp:positionH>
                <wp:positionV relativeFrom="paragraph">
                  <wp:posOffset>798195</wp:posOffset>
                </wp:positionV>
                <wp:extent cx="635" cy="2733675"/>
                <wp:effectExtent l="5715" t="7620" r="12700" b="11430"/>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336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0AF8BC5D" id="AutoShape 43" o:spid="_x0000_s1026" type="#_x0000_t32" style="position:absolute;margin-left:100.2pt;margin-top:62.85pt;width:.05pt;height:215.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50752" behindDoc="0" locked="0" layoutInCell="1" allowOverlap="1" wp14:anchorId="00705025" wp14:editId="6FBF40AE">
                <wp:simplePos x="0" y="0"/>
                <wp:positionH relativeFrom="column">
                  <wp:posOffset>1914525</wp:posOffset>
                </wp:positionH>
                <wp:positionV relativeFrom="paragraph">
                  <wp:posOffset>3139440</wp:posOffset>
                </wp:positionV>
                <wp:extent cx="1929765" cy="28575"/>
                <wp:effectExtent l="9525" t="5715" r="13335" b="13335"/>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9765" cy="285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9F383A2" id="AutoShape 39" o:spid="_x0000_s1026" type="#_x0000_t32" style="position:absolute;margin-left:150.75pt;margin-top:247.2pt;width:151.95pt;height:2.25pt;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53824" behindDoc="0" locked="0" layoutInCell="1" allowOverlap="1" wp14:anchorId="1721379E" wp14:editId="705F76B2">
                <wp:simplePos x="0" y="0"/>
                <wp:positionH relativeFrom="column">
                  <wp:posOffset>3139440</wp:posOffset>
                </wp:positionH>
                <wp:positionV relativeFrom="paragraph">
                  <wp:posOffset>1415415</wp:posOffset>
                </wp:positionV>
                <wp:extent cx="0" cy="1973580"/>
                <wp:effectExtent l="5715" t="5715" r="13335" b="11430"/>
                <wp:wrapNone/>
                <wp:docPr id="23"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35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2EE2D415" id="AutoShape 42" o:spid="_x0000_s1026" type="#_x0000_t32" style="position:absolute;margin-left:247.2pt;margin-top:111.45pt;width:0;height:155.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55872" behindDoc="0" locked="0" layoutInCell="1" allowOverlap="1" wp14:anchorId="195983C0" wp14:editId="1A20249C">
                <wp:simplePos x="0" y="0"/>
                <wp:positionH relativeFrom="column">
                  <wp:posOffset>3329940</wp:posOffset>
                </wp:positionH>
                <wp:positionV relativeFrom="paragraph">
                  <wp:posOffset>1415415</wp:posOffset>
                </wp:positionV>
                <wp:extent cx="9525" cy="2116455"/>
                <wp:effectExtent l="5715" t="5715" r="13335" b="11430"/>
                <wp:wrapNone/>
                <wp:docPr id="2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1164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1CD1240C" id="AutoShape 44" o:spid="_x0000_s1026" type="#_x0000_t32" style="position:absolute;margin-left:262.2pt;margin-top:111.45pt;width:.75pt;height:166.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47680" behindDoc="0" locked="0" layoutInCell="1" allowOverlap="1" wp14:anchorId="5E292F90" wp14:editId="6D129EAC">
                <wp:simplePos x="0" y="0"/>
                <wp:positionH relativeFrom="column">
                  <wp:posOffset>3558540</wp:posOffset>
                </wp:positionH>
                <wp:positionV relativeFrom="paragraph">
                  <wp:posOffset>807720</wp:posOffset>
                </wp:positionV>
                <wp:extent cx="0" cy="502920"/>
                <wp:effectExtent l="53340" t="17145" r="60960" b="13335"/>
                <wp:wrapNone/>
                <wp:docPr id="2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02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C83A2A0" id="Line 36" o:spid="_x0000_s1026" style="position:absolute;flip:y;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pt,63.6pt" to="280.2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">
                <v:stroke endarrow="block"/>
              </v:lin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49728" behindDoc="0" locked="0" layoutInCell="1" allowOverlap="1" wp14:anchorId="7E5E13E2" wp14:editId="7A2DB86A">
                <wp:simplePos x="0" y="0"/>
                <wp:positionH relativeFrom="column">
                  <wp:posOffset>2249805</wp:posOffset>
                </wp:positionH>
                <wp:positionV relativeFrom="paragraph">
                  <wp:posOffset>798195</wp:posOffset>
                </wp:positionV>
                <wp:extent cx="1308735" cy="9525"/>
                <wp:effectExtent l="11430" t="7620" r="13335" b="11430"/>
                <wp:wrapNone/>
                <wp:docPr id="19"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8735"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3C7C6E19" id="AutoShape 38" o:spid="_x0000_s1026" type="#_x0000_t32" style="position:absolute;margin-left:177.15pt;margin-top:62.85pt;width:103.05pt;height:.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46656" behindDoc="0" locked="0" layoutInCell="1" allowOverlap="1" wp14:anchorId="4708A954" wp14:editId="3254C7DE">
                <wp:simplePos x="0" y="0"/>
                <wp:positionH relativeFrom="column">
                  <wp:posOffset>3558540</wp:posOffset>
                </wp:positionH>
                <wp:positionV relativeFrom="paragraph">
                  <wp:posOffset>1539240</wp:posOffset>
                </wp:positionV>
                <wp:extent cx="0" cy="516255"/>
                <wp:effectExtent l="53340" t="5715" r="60960" b="20955"/>
                <wp:wrapNone/>
                <wp:docPr id="1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162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CD692EE" id="Line 35" o:spid="_x0000_s1026" style="position:absolute;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2pt,121.2pt" to="280.2pt,1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SSMAIAAFU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">
                <v:stroke endarrow="block"/>
              </v:lin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48704" behindDoc="0" locked="0" layoutInCell="1" allowOverlap="1" wp14:anchorId="79846D02" wp14:editId="6856CC00">
                <wp:simplePos x="0" y="0"/>
                <wp:positionH relativeFrom="column">
                  <wp:posOffset>2297430</wp:posOffset>
                </wp:positionH>
                <wp:positionV relativeFrom="paragraph">
                  <wp:posOffset>2036445</wp:posOffset>
                </wp:positionV>
                <wp:extent cx="1261110" cy="19050"/>
                <wp:effectExtent l="11430" t="7620" r="13335" b="11430"/>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61110" cy="190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41E6541A" id="AutoShape 37" o:spid="_x0000_s1026" type="#_x0000_t32" style="position:absolute;margin-left:180.9pt;margin-top:160.35pt;width:99.3pt;height:1.5pt;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">
                <v:stroke dashstyle="dash"/>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42560" behindDoc="0" locked="0" layoutInCell="1" allowOverlap="1" wp14:anchorId="64DD19F4" wp14:editId="11398C72">
                <wp:simplePos x="0" y="0"/>
                <wp:positionH relativeFrom="column">
                  <wp:posOffset>3844290</wp:posOffset>
                </wp:positionH>
                <wp:positionV relativeFrom="paragraph">
                  <wp:posOffset>1539240</wp:posOffset>
                </wp:positionV>
                <wp:extent cx="0" cy="1657350"/>
                <wp:effectExtent l="53340" t="5715" r="60960" b="2286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57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EDD22FE" id="Line 31" o:spid="_x0000_s1026" style="position:absolute;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7pt,121.2pt" to="302.7pt,2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">
                <v:stroke endarrow="block"/>
              </v:lin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43584" behindDoc="0" locked="0" layoutInCell="1" allowOverlap="1" wp14:anchorId="67CDACFB" wp14:editId="58720288">
                <wp:simplePos x="0" y="0"/>
                <wp:positionH relativeFrom="column">
                  <wp:posOffset>3844290</wp:posOffset>
                </wp:positionH>
                <wp:positionV relativeFrom="paragraph">
                  <wp:posOffset>45720</wp:posOffset>
                </wp:positionV>
                <wp:extent cx="0" cy="1264920"/>
                <wp:effectExtent l="53340" t="17145" r="60960" b="13335"/>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4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346D9FC" id="Line 32" o:spid="_x0000_s1026" style="position:absolute;flip:y;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7pt,3.6pt" to="302.7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">
                <v:stroke endarrow="block"/>
              </v:lin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56896" behindDoc="0" locked="0" layoutInCell="1" allowOverlap="1" wp14:anchorId="28D80415" wp14:editId="022169F5">
                <wp:simplePos x="0" y="0"/>
                <wp:positionH relativeFrom="column">
                  <wp:posOffset>3429000</wp:posOffset>
                </wp:positionH>
                <wp:positionV relativeFrom="paragraph">
                  <wp:posOffset>1310640</wp:posOffset>
                </wp:positionV>
                <wp:extent cx="1215390" cy="314325"/>
                <wp:effectExtent l="0" t="0" r="3810" b="381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9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9A50BB" w14:textId="77777777" w:rsidR="00EB125B" w:rsidRPr="00605CB4" w:rsidRDefault="00EB125B" w:rsidP="00DB7AB0">
                            <w:pPr>
                              <w:ind w:left="-142"/>
                              <w:rPr>
                                <w:sz w:val="16"/>
                                <w:szCs w:val="16"/>
                                <w:lang w:val="en-US"/>
                              </w:rPr>
                            </w:pPr>
                            <w:r w:rsidRPr="00605CB4">
                              <w:rPr>
                                <w:sz w:val="16"/>
                                <w:szCs w:val="16"/>
                              </w:rPr>
                              <w:t>1</w:t>
                            </w:r>
                            <w:r>
                              <w:rPr>
                                <w:sz w:val="16"/>
                                <w:szCs w:val="16"/>
                              </w:rPr>
                              <w:t>2-15</w:t>
                            </w:r>
                            <w:r w:rsidRPr="00605CB4">
                              <w:rPr>
                                <w:sz w:val="16"/>
                                <w:szCs w:val="16"/>
                                <w:lang w:val="en-US"/>
                              </w:rPr>
                              <w:t xml:space="preserve"> cm </w:t>
                            </w:r>
                          </w:p>
                          <w:p w14:paraId="3D17F88A" w14:textId="77777777" w:rsidR="00EB125B" w:rsidRPr="00605CB4" w:rsidRDefault="00EB125B" w:rsidP="00DB7AB0">
                            <w:pPr>
                              <w:rPr>
                                <w:sz w:val="16"/>
                                <w:szCs w:val="16"/>
                                <w:lang w:val="en-US"/>
                              </w:rPr>
                            </w:pPr>
                            <w:r w:rsidRPr="00605CB4">
                              <w:rPr>
                                <w:sz w:val="16"/>
                                <w:szCs w:val="16"/>
                                <w:lang w:val="en-US"/>
                              </w:rPr>
                              <w:t xml:space="preserve">          </w:t>
                            </w:r>
                            <w:r>
                              <w:rPr>
                                <w:sz w:val="16"/>
                                <w:szCs w:val="16"/>
                              </w:rPr>
                              <w:t>21-24</w:t>
                            </w:r>
                            <w:r w:rsidRPr="00605CB4">
                              <w:rPr>
                                <w:sz w:val="16"/>
                                <w:szCs w:val="16"/>
                                <w:lang w:val="en-US"/>
                              </w:rPr>
                              <w:t xml:space="preserve"> cm</w:t>
                            </w:r>
                          </w:p>
                          <w:p w14:paraId="5BA6A178" w14:textId="77777777" w:rsidR="00EB125B" w:rsidRPr="00605CB4" w:rsidRDefault="00EB125B" w:rsidP="00DB7AB0">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4C1CA2AE" id="Text Box 45" o:spid="_x0000_s1029" type="#_x0000_t202" style="position:absolute;left:0;text-align:left;margin-left:270pt;margin-top:103.2pt;width:95.7pt;height:24.7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" stroked="f">
                <v:textbox>
                  <w:txbxContent>
                    <w:p w:rsidR="00EB125B" w:rsidRPr="00605CB4" w:rsidRDefault="00EB125B" w:rsidP="00DB7AB0">
                      <w:pPr>
                        <w:ind w:left="-142"/>
                        <w:rPr>
                          <w:sz w:val="16"/>
                          <w:szCs w:val="16"/>
                          <w:lang w:val="en-US"/>
                        </w:rPr>
                      </w:pPr>
                      <w:r w:rsidRPr="00605CB4">
                        <w:rPr>
                          <w:sz w:val="16"/>
                          <w:szCs w:val="16"/>
                        </w:rPr>
                        <w:t>1</w:t>
                      </w:r>
                      <w:r>
                        <w:rPr>
                          <w:sz w:val="16"/>
                          <w:szCs w:val="16"/>
                        </w:rPr>
                        <w:t>2-15</w:t>
                      </w:r>
                      <w:r w:rsidRPr="00605CB4">
                        <w:rPr>
                          <w:sz w:val="16"/>
                          <w:szCs w:val="16"/>
                          <w:lang w:val="en-US"/>
                        </w:rPr>
                        <w:t xml:space="preserve"> cm </w:t>
                      </w:r>
                    </w:p>
                    <w:p w:rsidR="00EB125B" w:rsidRPr="00605CB4" w:rsidRDefault="00EB125B" w:rsidP="00DB7AB0">
                      <w:pPr>
                        <w:rPr>
                          <w:sz w:val="16"/>
                          <w:szCs w:val="16"/>
                          <w:lang w:val="en-US"/>
                        </w:rPr>
                      </w:pPr>
                      <w:r w:rsidRPr="00605CB4">
                        <w:rPr>
                          <w:sz w:val="16"/>
                          <w:szCs w:val="16"/>
                          <w:lang w:val="en-US"/>
                        </w:rPr>
                        <w:t xml:space="preserve">          </w:t>
                      </w:r>
                      <w:r>
                        <w:rPr>
                          <w:sz w:val="16"/>
                          <w:szCs w:val="16"/>
                        </w:rPr>
                        <w:t>21-24</w:t>
                      </w:r>
                      <w:r w:rsidRPr="00605CB4">
                        <w:rPr>
                          <w:sz w:val="16"/>
                          <w:szCs w:val="16"/>
                          <w:lang w:val="en-US"/>
                        </w:rPr>
                        <w:t xml:space="preserve"> cm</w:t>
                      </w:r>
                    </w:p>
                    <w:p w:rsidR="00EB125B" w:rsidRPr="00605CB4" w:rsidRDefault="00EB125B" w:rsidP="00DB7AB0">
                      <w:pPr>
                        <w:rPr>
                          <w:szCs w:val="16"/>
                        </w:rPr>
                      </w:pPr>
                    </w:p>
                  </w:txbxContent>
                </v:textbox>
              </v:shape>
            </w:pict>
          </mc:Fallback>
        </mc:AlternateContent>
      </w:r>
      <w:r w:rsidRPr="007012D0">
        <w:rPr>
          <w:rFonts w:ascii="Arial" w:hAnsi="Arial" w:cs="Arial"/>
          <w:noProof/>
          <w:lang w:val="el-GR" w:eastAsia="el-GR" w:bidi="ar-SA"/>
        </w:rPr>
        <w:drawing>
          <wp:inline distT="0" distB="0" distL="0" distR="0" wp14:anchorId="56EA84B0" wp14:editId="7DF145FA">
            <wp:extent cx="3238500" cy="3238500"/>
            <wp:effectExtent l="19050" t="0" r="0" b="0"/>
            <wp:docPr id="1" name="Εικόνα 4" descr="chranice-loktu-blackhawk-tactl-elbow-pad-w-talon-flex-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ranice-loktu-blackhawk-tactl-elbow-pad-w-talon-flex-cap"/>
                    <pic:cNvPicPr>
                      <a:picLocks noChangeAspect="1" noChangeArrowheads="1"/>
                    </pic:cNvPicPr>
                  </pic:nvPicPr>
                  <pic:blipFill>
                    <a:blip r:embed="rId15"/>
                    <a:srcRect/>
                    <a:stretch>
                      <a:fillRect/>
                    </a:stretch>
                  </pic:blipFill>
                  <pic:spPr bwMode="auto">
                    <a:xfrm>
                      <a:off x="0" y="0"/>
                      <a:ext cx="3238500" cy="3238500"/>
                    </a:xfrm>
                    <a:prstGeom prst="rect">
                      <a:avLst/>
                    </a:prstGeom>
                    <a:noFill/>
                    <a:ln w="9525">
                      <a:noFill/>
                      <a:miter lim="800000"/>
                      <a:headEnd/>
                      <a:tailEnd/>
                    </a:ln>
                  </pic:spPr>
                </pic:pic>
              </a:graphicData>
            </a:graphic>
          </wp:inline>
        </w:drawing>
      </w:r>
    </w:p>
    <w:p w14:paraId="3D36858C" w14:textId="77777777" w:rsidR="00DB7AB0" w:rsidRPr="007012D0" w:rsidRDefault="00DB7AB0" w:rsidP="00DB7AB0">
      <w:pPr>
        <w:pStyle w:val="a9"/>
        <w:tabs>
          <w:tab w:val="left" w:pos="480"/>
          <w:tab w:val="left" w:pos="960"/>
          <w:tab w:val="left" w:pos="1440"/>
          <w:tab w:val="left" w:pos="1920"/>
          <w:tab w:val="left" w:pos="2400"/>
          <w:tab w:val="left" w:pos="2880"/>
        </w:tabs>
        <w:ind w:right="-48"/>
        <w:rPr>
          <w:rFonts w:ascii="Arial" w:hAnsi="Arial" w:cs="Arial"/>
          <w:lang w:val="en-US" w:eastAsia="en-US"/>
        </w:rPr>
      </w:pPr>
      <w:r w:rsidRPr="007012D0">
        <w:rPr>
          <w:rFonts w:ascii="Arial" w:hAnsi="Arial" w:cs="Arial"/>
          <w:noProof/>
          <w:lang w:val="el-GR" w:eastAsia="el-GR" w:bidi="ar-SA"/>
        </w:rPr>
        <mc:AlternateContent>
          <mc:Choice Requires="wps">
            <w:drawing>
              <wp:anchor distT="0" distB="0" distL="114300" distR="114300" simplePos="0" relativeHeight="251857920" behindDoc="0" locked="0" layoutInCell="1" allowOverlap="1" wp14:anchorId="2C168A32" wp14:editId="77C07C19">
                <wp:simplePos x="0" y="0"/>
                <wp:positionH relativeFrom="column">
                  <wp:posOffset>1752600</wp:posOffset>
                </wp:positionH>
                <wp:positionV relativeFrom="paragraph">
                  <wp:posOffset>83820</wp:posOffset>
                </wp:positionV>
                <wp:extent cx="857250" cy="495300"/>
                <wp:effectExtent l="0" t="0" r="0" b="1905"/>
                <wp:wrapNone/>
                <wp:docPr id="10"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A4231" w14:textId="77777777" w:rsidR="00EB125B" w:rsidRPr="00605CB4" w:rsidRDefault="00EB125B" w:rsidP="00DB7AB0">
                            <w:pPr>
                              <w:rPr>
                                <w:sz w:val="16"/>
                                <w:szCs w:val="16"/>
                                <w:lang w:val="en-US"/>
                              </w:rPr>
                            </w:pPr>
                            <w:r>
                              <w:rPr>
                                <w:sz w:val="14"/>
                                <w:szCs w:val="14"/>
                                <w:lang w:val="en-US"/>
                              </w:rPr>
                              <w:t xml:space="preserve">      </w:t>
                            </w:r>
                            <w:r>
                              <w:rPr>
                                <w:sz w:val="16"/>
                                <w:szCs w:val="16"/>
                              </w:rPr>
                              <w:t>7,5-9,5</w:t>
                            </w:r>
                            <w:r w:rsidRPr="00605CB4">
                              <w:rPr>
                                <w:sz w:val="16"/>
                                <w:szCs w:val="16"/>
                              </w:rPr>
                              <w:t xml:space="preserve"> </w:t>
                            </w:r>
                            <w:r w:rsidRPr="00605CB4">
                              <w:rPr>
                                <w:sz w:val="16"/>
                                <w:szCs w:val="16"/>
                                <w:lang w:val="en-US"/>
                              </w:rPr>
                              <w:t xml:space="preserve"> cm </w:t>
                            </w:r>
                          </w:p>
                          <w:p w14:paraId="159A2786" w14:textId="77777777" w:rsidR="00EB125B" w:rsidRPr="00605CB4" w:rsidRDefault="00EB125B" w:rsidP="00DB7AB0">
                            <w:pPr>
                              <w:rPr>
                                <w:sz w:val="16"/>
                                <w:szCs w:val="16"/>
                                <w:lang w:val="en-US"/>
                              </w:rPr>
                            </w:pPr>
                            <w:r w:rsidRPr="00605CB4">
                              <w:rPr>
                                <w:sz w:val="16"/>
                                <w:szCs w:val="16"/>
                              </w:rPr>
                              <w:t xml:space="preserve">      </w:t>
                            </w:r>
                            <w:r>
                              <w:rPr>
                                <w:sz w:val="16"/>
                                <w:szCs w:val="16"/>
                              </w:rPr>
                              <w:t>17-20</w:t>
                            </w:r>
                            <w:r w:rsidRPr="00605CB4">
                              <w:rPr>
                                <w:sz w:val="16"/>
                                <w:szCs w:val="16"/>
                                <w:lang w:val="en-US"/>
                              </w:rPr>
                              <w:t xml:space="preserve"> cm</w:t>
                            </w:r>
                          </w:p>
                          <w:p w14:paraId="55EAEB5D" w14:textId="77777777" w:rsidR="00EB125B" w:rsidRPr="00605CB4" w:rsidRDefault="00EB125B" w:rsidP="00DB7AB0">
                            <w:pPr>
                              <w:rPr>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3A965DCE" id="Text Box 46" o:spid="_x0000_s1030" type="#_x0000_t202" style="position:absolute;margin-left:138pt;margin-top:6.6pt;width:67.5pt;height:39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" stroked="f">
                <v:textbox>
                  <w:txbxContent>
                    <w:p w:rsidR="00EB125B" w:rsidRPr="00605CB4" w:rsidRDefault="00EB125B" w:rsidP="00DB7AB0">
                      <w:pPr>
                        <w:rPr>
                          <w:sz w:val="16"/>
                          <w:szCs w:val="16"/>
                          <w:lang w:val="en-US"/>
                        </w:rPr>
                      </w:pPr>
                      <w:r>
                        <w:rPr>
                          <w:sz w:val="14"/>
                          <w:szCs w:val="14"/>
                          <w:lang w:val="en-US"/>
                        </w:rPr>
                        <w:t xml:space="preserve">      </w:t>
                      </w:r>
                      <w:r>
                        <w:rPr>
                          <w:sz w:val="16"/>
                          <w:szCs w:val="16"/>
                        </w:rPr>
                        <w:t>7,5-9,5</w:t>
                      </w:r>
                      <w:r w:rsidRPr="00605CB4">
                        <w:rPr>
                          <w:sz w:val="16"/>
                          <w:szCs w:val="16"/>
                        </w:rPr>
                        <w:t xml:space="preserve"> </w:t>
                      </w:r>
                      <w:r w:rsidRPr="00605CB4">
                        <w:rPr>
                          <w:sz w:val="16"/>
                          <w:szCs w:val="16"/>
                          <w:lang w:val="en-US"/>
                        </w:rPr>
                        <w:t xml:space="preserve"> cm </w:t>
                      </w:r>
                    </w:p>
                    <w:p w:rsidR="00EB125B" w:rsidRPr="00605CB4" w:rsidRDefault="00EB125B" w:rsidP="00DB7AB0">
                      <w:pPr>
                        <w:rPr>
                          <w:sz w:val="16"/>
                          <w:szCs w:val="16"/>
                          <w:lang w:val="en-US"/>
                        </w:rPr>
                      </w:pPr>
                      <w:r w:rsidRPr="00605CB4">
                        <w:rPr>
                          <w:sz w:val="16"/>
                          <w:szCs w:val="16"/>
                        </w:rPr>
                        <w:t xml:space="preserve">      </w:t>
                      </w:r>
                      <w:r>
                        <w:rPr>
                          <w:sz w:val="16"/>
                          <w:szCs w:val="16"/>
                        </w:rPr>
                        <w:t>17-20</w:t>
                      </w:r>
                      <w:r w:rsidRPr="00605CB4">
                        <w:rPr>
                          <w:sz w:val="16"/>
                          <w:szCs w:val="16"/>
                          <w:lang w:val="en-US"/>
                        </w:rPr>
                        <w:t xml:space="preserve"> cm</w:t>
                      </w:r>
                    </w:p>
                    <w:p w:rsidR="00EB125B" w:rsidRPr="00605CB4" w:rsidRDefault="00EB125B" w:rsidP="00DB7AB0">
                      <w:pPr>
                        <w:rPr>
                          <w:szCs w:val="16"/>
                        </w:rPr>
                      </w:pPr>
                    </w:p>
                  </w:txbxContent>
                </v:textbox>
              </v:shap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45632" behindDoc="0" locked="0" layoutInCell="1" allowOverlap="1" wp14:anchorId="2E65C66A" wp14:editId="1179A9C0">
                <wp:simplePos x="0" y="0"/>
                <wp:positionH relativeFrom="column">
                  <wp:posOffset>1453515</wp:posOffset>
                </wp:positionH>
                <wp:positionV relativeFrom="paragraph">
                  <wp:posOffset>150495</wp:posOffset>
                </wp:positionV>
                <wp:extent cx="737235" cy="0"/>
                <wp:effectExtent l="15240" t="55245" r="9525" b="59055"/>
                <wp:wrapNone/>
                <wp:docPr id="9"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72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9F6222F" id="Line 34" o:spid="_x0000_s1026" style="position:absolute;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11.85pt" to="17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mTMAIAAFQ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">
                <v:stroke endarrow="block"/>
              </v:lin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44608" behindDoc="0" locked="0" layoutInCell="1" allowOverlap="1" wp14:anchorId="0371EB0B" wp14:editId="4452B2A1">
                <wp:simplePos x="0" y="0"/>
                <wp:positionH relativeFrom="column">
                  <wp:posOffset>2346960</wp:posOffset>
                </wp:positionH>
                <wp:positionV relativeFrom="paragraph">
                  <wp:posOffset>150495</wp:posOffset>
                </wp:positionV>
                <wp:extent cx="792480" cy="0"/>
                <wp:effectExtent l="13335" t="55245" r="22860" b="59055"/>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2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7800834" id="Line 33" o:spid="_x0000_s1026" style="position:absolute;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11.85pt" to="247.2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">
                <v:stroke endarrow="block"/>
              </v:line>
            </w:pict>
          </mc:Fallback>
        </mc:AlternateContent>
      </w:r>
    </w:p>
    <w:p w14:paraId="6FAE27A5" w14:textId="77777777" w:rsidR="00DB7AB0" w:rsidRPr="007012D0" w:rsidRDefault="00DB7AB0" w:rsidP="00DB7AB0">
      <w:pPr>
        <w:pStyle w:val="a9"/>
        <w:tabs>
          <w:tab w:val="left" w:pos="480"/>
          <w:tab w:val="left" w:pos="960"/>
          <w:tab w:val="left" w:pos="1440"/>
          <w:tab w:val="left" w:pos="1920"/>
          <w:tab w:val="left" w:pos="2400"/>
          <w:tab w:val="left" w:pos="2880"/>
        </w:tabs>
        <w:ind w:right="-48"/>
        <w:rPr>
          <w:rFonts w:ascii="Arial" w:hAnsi="Arial" w:cs="Arial"/>
          <w:lang w:val="en-US" w:eastAsia="en-US"/>
        </w:rPr>
      </w:pPr>
      <w:r w:rsidRPr="007012D0">
        <w:rPr>
          <w:rFonts w:ascii="Arial" w:hAnsi="Arial" w:cs="Arial"/>
          <w:noProof/>
          <w:lang w:val="el-GR" w:eastAsia="el-GR" w:bidi="ar-SA"/>
        </w:rPr>
        <mc:AlternateContent>
          <mc:Choice Requires="wps">
            <w:drawing>
              <wp:anchor distT="0" distB="0" distL="114300" distR="114300" simplePos="0" relativeHeight="251841536" behindDoc="0" locked="0" layoutInCell="1" allowOverlap="1" wp14:anchorId="339B95B8" wp14:editId="72CB7567">
                <wp:simplePos x="0" y="0"/>
                <wp:positionH relativeFrom="column">
                  <wp:posOffset>1272540</wp:posOffset>
                </wp:positionH>
                <wp:positionV relativeFrom="paragraph">
                  <wp:posOffset>118110</wp:posOffset>
                </wp:positionV>
                <wp:extent cx="546735" cy="0"/>
                <wp:effectExtent l="15240" t="60960" r="9525" b="5334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822D09C" id="Line 30" o:spid="_x0000_s1026" style="position:absolute;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2pt,9.3pt" to="143.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">
                <v:stroke endarrow="block"/>
              </v:line>
            </w:pict>
          </mc:Fallback>
        </mc:AlternateContent>
      </w:r>
      <w:r w:rsidRPr="007012D0">
        <w:rPr>
          <w:rFonts w:ascii="Arial" w:hAnsi="Arial" w:cs="Arial"/>
          <w:noProof/>
          <w:lang w:val="el-GR" w:eastAsia="el-GR" w:bidi="ar-SA"/>
        </w:rPr>
        <mc:AlternateContent>
          <mc:Choice Requires="wps">
            <w:drawing>
              <wp:anchor distT="0" distB="0" distL="114300" distR="114300" simplePos="0" relativeHeight="251840512" behindDoc="0" locked="0" layoutInCell="1" allowOverlap="1" wp14:anchorId="0263EE27" wp14:editId="4EB3F9DA">
                <wp:simplePos x="0" y="0"/>
                <wp:positionH relativeFrom="column">
                  <wp:posOffset>2346960</wp:posOffset>
                </wp:positionH>
                <wp:positionV relativeFrom="paragraph">
                  <wp:posOffset>118110</wp:posOffset>
                </wp:positionV>
                <wp:extent cx="992505" cy="0"/>
                <wp:effectExtent l="13335" t="60960" r="22860" b="53340"/>
                <wp:wrapNone/>
                <wp:docPr id="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25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9A2BD4A" id="Line 29" o:spid="_x0000_s1026" style="position:absolute;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8pt,9.3pt" to="262.9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">
                <v:stroke endarrow="block"/>
              </v:line>
            </w:pict>
          </mc:Fallback>
        </mc:AlternateContent>
      </w:r>
    </w:p>
    <w:p w14:paraId="0733D257" w14:textId="77777777" w:rsidR="00DB7AB0" w:rsidRPr="007012D0" w:rsidRDefault="00DB7AB0" w:rsidP="00DB7AB0">
      <w:pPr>
        <w:pStyle w:val="a9"/>
        <w:tabs>
          <w:tab w:val="left" w:pos="480"/>
          <w:tab w:val="left" w:pos="960"/>
          <w:tab w:val="left" w:pos="1440"/>
          <w:tab w:val="left" w:pos="1920"/>
          <w:tab w:val="left" w:pos="2400"/>
          <w:tab w:val="left" w:pos="2880"/>
        </w:tabs>
        <w:ind w:right="-48"/>
        <w:rPr>
          <w:rFonts w:ascii="Arial" w:hAnsi="Arial" w:cs="Arial"/>
          <w:lang w:val="en-US" w:eastAsia="en-US"/>
        </w:rPr>
      </w:pPr>
    </w:p>
    <w:p w14:paraId="6A190E92" w14:textId="77777777" w:rsidR="00DB7AB0" w:rsidRPr="007012D0" w:rsidRDefault="00DB7AB0" w:rsidP="00DB7AB0">
      <w:pPr>
        <w:spacing w:before="120"/>
        <w:jc w:val="center"/>
        <w:rPr>
          <w:rFonts w:ascii="Arial" w:hAnsi="Arial" w:cs="Arial"/>
          <w:b/>
          <w:bCs/>
          <w:szCs w:val="24"/>
        </w:rPr>
      </w:pPr>
      <w:r w:rsidRPr="007012D0">
        <w:rPr>
          <w:rFonts w:ascii="Arial" w:hAnsi="Arial" w:cs="Arial"/>
          <w:b/>
          <w:bCs/>
          <w:szCs w:val="24"/>
        </w:rPr>
        <w:t>ΣΧΗΜΑ 2:   ΔΙΑΣΤΑΣΕΙΣ ΕΠΙΑΓΚΩΝΙΔΑΣ</w:t>
      </w:r>
    </w:p>
    <w:p w14:paraId="5E50F55E" w14:textId="77777777" w:rsidR="00DB7AB0" w:rsidRPr="007012D0" w:rsidRDefault="00DB7AB0" w:rsidP="00DB7AB0">
      <w:pPr>
        <w:spacing w:before="120"/>
        <w:jc w:val="center"/>
        <w:rPr>
          <w:rFonts w:ascii="Arial" w:hAnsi="Arial" w:cs="Arial"/>
          <w:b/>
          <w:bCs/>
          <w:szCs w:val="24"/>
        </w:rPr>
      </w:pPr>
    </w:p>
    <w:p w14:paraId="62E1FA6D" w14:textId="77777777" w:rsidR="00DB7AB0" w:rsidRPr="007012D0" w:rsidRDefault="00DB7AB0" w:rsidP="00DB7AB0">
      <w:pPr>
        <w:tabs>
          <w:tab w:val="left" w:pos="480"/>
          <w:tab w:val="left" w:pos="960"/>
          <w:tab w:val="left" w:pos="1440"/>
          <w:tab w:val="left" w:pos="1920"/>
          <w:tab w:val="left" w:pos="2400"/>
          <w:tab w:val="left" w:pos="2880"/>
        </w:tabs>
        <w:autoSpaceDE w:val="0"/>
        <w:autoSpaceDN w:val="0"/>
        <w:adjustRightInd w:val="0"/>
        <w:ind w:right="-48"/>
        <w:jc w:val="both"/>
        <w:rPr>
          <w:rFonts w:ascii="Arial" w:hAnsi="Arial" w:cs="Arial"/>
          <w:b/>
          <w:szCs w:val="24"/>
          <w:u w:val="single"/>
        </w:rPr>
      </w:pPr>
      <w:r w:rsidRPr="007012D0">
        <w:rPr>
          <w:rFonts w:ascii="Arial" w:hAnsi="Arial" w:cs="Arial"/>
          <w:b/>
          <w:szCs w:val="24"/>
          <w:u w:val="single"/>
        </w:rPr>
        <w:t>ΠΑΡΑΤΗΡΗΣΗ</w:t>
      </w:r>
    </w:p>
    <w:p w14:paraId="12511B4A" w14:textId="77777777" w:rsidR="00DB7AB0" w:rsidRPr="007012D0" w:rsidRDefault="00DB7AB0" w:rsidP="00DB7AB0">
      <w:pPr>
        <w:tabs>
          <w:tab w:val="left" w:pos="480"/>
          <w:tab w:val="left" w:pos="960"/>
          <w:tab w:val="left" w:pos="1440"/>
          <w:tab w:val="left" w:pos="1920"/>
          <w:tab w:val="left" w:pos="2400"/>
          <w:tab w:val="left" w:pos="2880"/>
        </w:tabs>
        <w:autoSpaceDE w:val="0"/>
        <w:autoSpaceDN w:val="0"/>
        <w:adjustRightInd w:val="0"/>
        <w:ind w:right="-48"/>
        <w:jc w:val="both"/>
        <w:rPr>
          <w:rFonts w:ascii="Arial" w:hAnsi="Arial" w:cs="Arial"/>
          <w:b/>
          <w:szCs w:val="24"/>
        </w:rPr>
      </w:pPr>
      <w:r w:rsidRPr="007012D0">
        <w:rPr>
          <w:rFonts w:ascii="Arial" w:hAnsi="Arial" w:cs="Arial"/>
          <w:szCs w:val="24"/>
        </w:rPr>
        <w:t>Το σχήμα-σχέδιο και ο χρωματισμός είναι ενδεικτικός.</w:t>
      </w:r>
    </w:p>
    <w:p w14:paraId="4C90AABE" w14:textId="77777777" w:rsidR="00DB7AB0" w:rsidRPr="007012D0" w:rsidRDefault="00DB7AB0" w:rsidP="00DB7AB0">
      <w:pPr>
        <w:spacing w:before="120"/>
        <w:jc w:val="center"/>
        <w:rPr>
          <w:rFonts w:ascii="Arial" w:hAnsi="Arial" w:cs="Arial"/>
          <w:b/>
          <w:bCs/>
          <w:szCs w:val="24"/>
        </w:rPr>
      </w:pPr>
    </w:p>
    <w:p w14:paraId="64F31217" w14:textId="77777777" w:rsidR="00DB7AB0" w:rsidRPr="007012D0" w:rsidRDefault="00DB7AB0" w:rsidP="00DB7AB0">
      <w:pPr>
        <w:spacing w:before="120"/>
        <w:jc w:val="center"/>
        <w:rPr>
          <w:rFonts w:ascii="Arial" w:hAnsi="Arial" w:cs="Arial"/>
          <w:b/>
          <w:bCs/>
          <w:szCs w:val="24"/>
        </w:rPr>
      </w:pPr>
      <w:r w:rsidRPr="007012D0">
        <w:rPr>
          <w:rFonts w:ascii="Arial" w:hAnsi="Arial" w:cs="Arial"/>
          <w:b/>
          <w:bCs/>
          <w:noProof/>
          <w:szCs w:val="24"/>
        </w:rPr>
        <w:drawing>
          <wp:inline distT="0" distB="0" distL="0" distR="0" wp14:anchorId="6984F610" wp14:editId="2CE0BACD">
            <wp:extent cx="2532832" cy="2457450"/>
            <wp:effectExtent l="19050" t="0" r="818" b="0"/>
            <wp:docPr id="21" name="20 - Εικόνα"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6"/>
                    <a:stretch>
                      <a:fillRect/>
                    </a:stretch>
                  </pic:blipFill>
                  <pic:spPr>
                    <a:xfrm>
                      <a:off x="0" y="0"/>
                      <a:ext cx="2533857" cy="2458444"/>
                    </a:xfrm>
                    <a:prstGeom prst="rect">
                      <a:avLst/>
                    </a:prstGeom>
                  </pic:spPr>
                </pic:pic>
              </a:graphicData>
            </a:graphic>
          </wp:inline>
        </w:drawing>
      </w:r>
    </w:p>
    <w:p w14:paraId="5C09D8BE" w14:textId="77777777" w:rsidR="00DB7AB0" w:rsidRDefault="00DB7AB0" w:rsidP="00DB7AB0">
      <w:pPr>
        <w:spacing w:before="120"/>
        <w:jc w:val="center"/>
        <w:rPr>
          <w:rFonts w:ascii="Arial" w:hAnsi="Arial" w:cs="Arial"/>
          <w:b/>
          <w:bCs/>
          <w:szCs w:val="24"/>
        </w:rPr>
      </w:pPr>
      <w:r w:rsidRPr="007012D0">
        <w:rPr>
          <w:rFonts w:ascii="Arial" w:hAnsi="Arial" w:cs="Arial"/>
          <w:b/>
          <w:bCs/>
          <w:szCs w:val="24"/>
        </w:rPr>
        <w:t>ΣΧΗΜΑ 3:   ΕΝΔΕΙΚΤΙΚΗ ΜΟΡΦΗ ΟΠΙΣΘΙΑΣ ΟΨΗΣ ΕΠΙΓΟΝΑΤΙΔΑΣ</w:t>
      </w:r>
    </w:p>
    <w:p w14:paraId="00CCC971" w14:textId="77777777" w:rsidR="007012D0" w:rsidRDefault="007012D0" w:rsidP="00DB7AB0">
      <w:pPr>
        <w:spacing w:before="120"/>
        <w:jc w:val="center"/>
        <w:rPr>
          <w:rFonts w:ascii="Arial" w:hAnsi="Arial" w:cs="Arial"/>
          <w:b/>
          <w:bCs/>
          <w:szCs w:val="24"/>
        </w:rPr>
      </w:pPr>
    </w:p>
    <w:p w14:paraId="4B58B46A" w14:textId="77777777" w:rsidR="00024D58" w:rsidRDefault="00024D58" w:rsidP="00DB7AB0">
      <w:pPr>
        <w:spacing w:before="120"/>
        <w:jc w:val="center"/>
        <w:rPr>
          <w:rFonts w:ascii="Arial" w:hAnsi="Arial" w:cs="Arial"/>
          <w:b/>
          <w:bCs/>
          <w:szCs w:val="24"/>
        </w:rPr>
      </w:pPr>
    </w:p>
    <w:p w14:paraId="250E2179" w14:textId="77777777" w:rsidR="00DB7AB0" w:rsidRDefault="00DB7AB0" w:rsidP="007012D0">
      <w:pPr>
        <w:pStyle w:val="3"/>
        <w:numPr>
          <w:ilvl w:val="0"/>
          <w:numId w:val="0"/>
        </w:numPr>
        <w:jc w:val="center"/>
        <w:rPr>
          <w:rFonts w:ascii="Arial" w:hAnsi="Arial" w:cs="Arial"/>
          <w:b w:val="0"/>
          <w:szCs w:val="24"/>
          <w:lang w:val="el-GR"/>
        </w:rPr>
      </w:pPr>
      <w:r w:rsidRPr="007012D0">
        <w:rPr>
          <w:rFonts w:ascii="Arial" w:hAnsi="Arial" w:cs="Arial"/>
          <w:b w:val="0"/>
          <w:szCs w:val="24"/>
        </w:rPr>
        <w:t xml:space="preserve">ΠΡΟΣΘΗΚΗ </w:t>
      </w:r>
      <w:r w:rsidRPr="007012D0">
        <w:rPr>
          <w:rFonts w:ascii="Arial" w:hAnsi="Arial" w:cs="Arial"/>
          <w:b w:val="0"/>
          <w:szCs w:val="24"/>
          <w:lang w:val="en-US"/>
        </w:rPr>
        <w:t>I</w:t>
      </w:r>
      <w:r w:rsidRPr="007012D0">
        <w:rPr>
          <w:rFonts w:ascii="Arial" w:hAnsi="Arial" w:cs="Arial"/>
          <w:b w:val="0"/>
          <w:szCs w:val="24"/>
        </w:rPr>
        <w:t>Ι</w:t>
      </w:r>
      <w:r w:rsidRPr="007012D0">
        <w:rPr>
          <w:rFonts w:ascii="Arial" w:hAnsi="Arial" w:cs="Arial"/>
          <w:b w:val="0"/>
          <w:szCs w:val="24"/>
          <w:lang w:val="en-US"/>
        </w:rPr>
        <w:t>I</w:t>
      </w:r>
    </w:p>
    <w:p w14:paraId="2A26F188" w14:textId="77777777" w:rsidR="007012D0" w:rsidRPr="007012D0" w:rsidRDefault="007012D0" w:rsidP="007012D0">
      <w:pPr>
        <w:pStyle w:val="30"/>
        <w:rPr>
          <w:lang w:eastAsia="x-none"/>
        </w:rPr>
      </w:pPr>
    </w:p>
    <w:p w14:paraId="330CA854" w14:textId="77777777" w:rsidR="00DB7AB0" w:rsidRPr="00EF29C3" w:rsidRDefault="00DB7AB0" w:rsidP="007012D0">
      <w:pPr>
        <w:jc w:val="center"/>
        <w:rPr>
          <w:rFonts w:ascii="Arial" w:hAnsi="Arial" w:cs="Arial"/>
          <w:szCs w:val="24"/>
          <w:u w:val="single"/>
        </w:rPr>
      </w:pPr>
      <w:bookmarkStart w:id="1" w:name="_Toc453563178"/>
      <w:bookmarkStart w:id="2" w:name="_Toc453563334"/>
      <w:r w:rsidRPr="00EF29C3">
        <w:rPr>
          <w:rFonts w:ascii="Arial" w:hAnsi="Arial" w:cs="Arial"/>
          <w:bCs/>
          <w:szCs w:val="24"/>
          <w:u w:val="single"/>
        </w:rPr>
        <w:t xml:space="preserve">ΕΙΔΙΚΕΣ ΑΠΑΙΤΗΣΕΙΣ </w:t>
      </w:r>
      <w:bookmarkEnd w:id="1"/>
      <w:bookmarkEnd w:id="2"/>
      <w:r w:rsidRPr="00EF29C3">
        <w:rPr>
          <w:rFonts w:ascii="Arial" w:hAnsi="Arial" w:cs="Arial"/>
          <w:bCs/>
          <w:szCs w:val="24"/>
          <w:u w:val="single"/>
        </w:rPr>
        <w:t>ΑΠΑΡΤΙΩΝ ΕΠΙΑΓΚΩΝΙΔΩΝ-ΕΠΙΓΟΝΑΤΙΔΩΝ</w:t>
      </w:r>
    </w:p>
    <w:p w14:paraId="07A261A8" w14:textId="77777777" w:rsidR="00DB7AB0" w:rsidRPr="007012D0" w:rsidRDefault="00DB7AB0" w:rsidP="00DB7AB0">
      <w:pPr>
        <w:pStyle w:val="a9"/>
        <w:jc w:val="center"/>
        <w:rPr>
          <w:rFonts w:ascii="Arial" w:hAnsi="Arial" w:cs="Arial"/>
          <w:b/>
        </w:rPr>
      </w:pPr>
    </w:p>
    <w:p w14:paraId="7B8913EA" w14:textId="77777777" w:rsidR="00DB7AB0" w:rsidRPr="007012D0" w:rsidRDefault="00DB7AB0" w:rsidP="00DB7AB0">
      <w:pPr>
        <w:spacing w:before="60" w:after="60"/>
        <w:rPr>
          <w:rFonts w:ascii="Arial" w:hAnsi="Arial" w:cs="Arial"/>
          <w:b/>
          <w:szCs w:val="24"/>
          <w:u w:val="single"/>
        </w:rPr>
      </w:pPr>
      <w:r w:rsidRPr="007012D0">
        <w:rPr>
          <w:rFonts w:ascii="Arial" w:hAnsi="Arial" w:cs="Arial"/>
          <w:b/>
          <w:szCs w:val="24"/>
        </w:rPr>
        <w:t xml:space="preserve">1. </w:t>
      </w:r>
      <w:r w:rsidRPr="007012D0">
        <w:rPr>
          <w:rFonts w:ascii="Arial" w:hAnsi="Arial" w:cs="Arial"/>
          <w:b/>
          <w:szCs w:val="24"/>
          <w:u w:val="single"/>
        </w:rPr>
        <w:t>ΕΙΔΙΚΕΣ ΑΠΑΙΤΗΣΕΙΣ ΓΙΑ ΤΟ ΑΦΡΩΔΕΣ ΕΛΑΣΤΙΚΟ ΡΗΤΙΝΗΣ</w:t>
      </w:r>
    </w:p>
    <w:p w14:paraId="54CDE674" w14:textId="77777777" w:rsidR="00DB7AB0" w:rsidRPr="007012D0" w:rsidRDefault="00DB7AB0" w:rsidP="00DB7AB0">
      <w:pPr>
        <w:spacing w:before="60" w:after="60"/>
        <w:jc w:val="both"/>
        <w:rPr>
          <w:rFonts w:ascii="Arial" w:hAnsi="Arial" w:cs="Arial"/>
          <w:bCs/>
          <w:szCs w:val="24"/>
        </w:rPr>
      </w:pPr>
      <w:r w:rsidRPr="007012D0">
        <w:rPr>
          <w:rFonts w:ascii="Arial" w:hAnsi="Arial" w:cs="Arial"/>
          <w:b/>
          <w:szCs w:val="24"/>
        </w:rPr>
        <w:t>1.1</w:t>
      </w:r>
      <w:r w:rsidRPr="007012D0">
        <w:rPr>
          <w:rFonts w:ascii="Arial" w:hAnsi="Arial" w:cs="Arial"/>
          <w:szCs w:val="24"/>
        </w:rPr>
        <w:t xml:space="preserve"> </w:t>
      </w:r>
      <w:r w:rsidRPr="007012D0">
        <w:rPr>
          <w:rFonts w:ascii="Arial" w:hAnsi="Arial" w:cs="Arial"/>
          <w:szCs w:val="24"/>
          <w:lang w:val="en-US"/>
        </w:rPr>
        <w:t>To</w:t>
      </w:r>
      <w:r w:rsidRPr="007012D0">
        <w:rPr>
          <w:rFonts w:ascii="Arial" w:hAnsi="Arial" w:cs="Arial"/>
          <w:bCs/>
          <w:szCs w:val="24"/>
        </w:rPr>
        <w:t xml:space="preserve"> αφρώδες ελαστικό (</w:t>
      </w:r>
      <w:r w:rsidRPr="007012D0">
        <w:rPr>
          <w:rFonts w:ascii="Arial" w:hAnsi="Arial" w:cs="Arial"/>
          <w:bCs/>
          <w:szCs w:val="24"/>
          <w:lang w:val="en-US"/>
        </w:rPr>
        <w:t>Rubber</w:t>
      </w:r>
      <w:r w:rsidRPr="007012D0">
        <w:rPr>
          <w:rFonts w:ascii="Arial" w:hAnsi="Arial" w:cs="Arial"/>
          <w:bCs/>
          <w:szCs w:val="24"/>
        </w:rPr>
        <w:t xml:space="preserve"> </w:t>
      </w:r>
      <w:r w:rsidRPr="007012D0">
        <w:rPr>
          <w:rFonts w:ascii="Arial" w:hAnsi="Arial" w:cs="Arial"/>
          <w:bCs/>
          <w:szCs w:val="24"/>
          <w:lang w:val="en-US"/>
        </w:rPr>
        <w:t>Foam</w:t>
      </w:r>
      <w:r w:rsidRPr="007012D0">
        <w:rPr>
          <w:rFonts w:ascii="Arial" w:hAnsi="Arial" w:cs="Arial"/>
          <w:bCs/>
          <w:szCs w:val="24"/>
        </w:rPr>
        <w:t xml:space="preserve">) από ρητίνη </w:t>
      </w:r>
      <w:r w:rsidRPr="007012D0">
        <w:rPr>
          <w:rFonts w:ascii="Arial" w:hAnsi="Arial" w:cs="Arial"/>
          <w:bCs/>
          <w:szCs w:val="24"/>
          <w:lang w:val="en-US"/>
        </w:rPr>
        <w:t>EVA</w:t>
      </w:r>
      <w:r w:rsidRPr="007012D0">
        <w:rPr>
          <w:rFonts w:ascii="Arial" w:hAnsi="Arial" w:cs="Arial"/>
          <w:bCs/>
          <w:szCs w:val="24"/>
        </w:rPr>
        <w:t xml:space="preserve"> (</w:t>
      </w:r>
      <w:r w:rsidRPr="007012D0">
        <w:rPr>
          <w:rFonts w:ascii="Arial" w:hAnsi="Arial" w:cs="Arial"/>
          <w:bCs/>
          <w:szCs w:val="24"/>
          <w:lang w:val="en-US"/>
        </w:rPr>
        <w:t>Ethyl</w:t>
      </w:r>
      <w:r w:rsidRPr="007012D0">
        <w:rPr>
          <w:rFonts w:ascii="Arial" w:hAnsi="Arial" w:cs="Arial"/>
          <w:bCs/>
          <w:szCs w:val="24"/>
        </w:rPr>
        <w:t xml:space="preserve"> </w:t>
      </w:r>
      <w:r w:rsidRPr="007012D0">
        <w:rPr>
          <w:rFonts w:ascii="Arial" w:hAnsi="Arial" w:cs="Arial"/>
          <w:bCs/>
          <w:szCs w:val="24"/>
          <w:lang w:val="en-US"/>
        </w:rPr>
        <w:t>Vinyl</w:t>
      </w:r>
      <w:r w:rsidRPr="007012D0">
        <w:rPr>
          <w:rFonts w:ascii="Arial" w:hAnsi="Arial" w:cs="Arial"/>
          <w:bCs/>
          <w:szCs w:val="24"/>
        </w:rPr>
        <w:t xml:space="preserve"> </w:t>
      </w:r>
      <w:r w:rsidRPr="007012D0">
        <w:rPr>
          <w:rFonts w:ascii="Arial" w:hAnsi="Arial" w:cs="Arial"/>
          <w:bCs/>
          <w:szCs w:val="24"/>
          <w:lang w:val="en-US"/>
        </w:rPr>
        <w:t>Acetate</w:t>
      </w:r>
      <w:r w:rsidRPr="007012D0">
        <w:rPr>
          <w:rFonts w:ascii="Arial" w:hAnsi="Arial" w:cs="Arial"/>
          <w:bCs/>
          <w:szCs w:val="24"/>
        </w:rPr>
        <w:t>), χρησιμοποιείται ως προστατευτικό από κραδασμούς και χτυπήματα και τοποθετείται μεταξύ των υφασμάτων των επιαγκωνίδων ή επιγονατίδων.</w:t>
      </w:r>
    </w:p>
    <w:p w14:paraId="7A0EC016" w14:textId="77777777" w:rsidR="00DB7AB0" w:rsidRPr="007012D0" w:rsidRDefault="00DB7AB0" w:rsidP="00DB7AB0">
      <w:pPr>
        <w:spacing w:before="60" w:after="60"/>
        <w:jc w:val="both"/>
        <w:rPr>
          <w:rFonts w:ascii="Arial" w:hAnsi="Arial" w:cs="Arial"/>
          <w:szCs w:val="24"/>
        </w:rPr>
      </w:pPr>
      <w:r w:rsidRPr="007012D0">
        <w:rPr>
          <w:rFonts w:ascii="Arial" w:hAnsi="Arial" w:cs="Arial"/>
          <w:b/>
          <w:szCs w:val="24"/>
        </w:rPr>
        <w:t>1.2</w:t>
      </w:r>
      <w:r w:rsidRPr="007012D0">
        <w:rPr>
          <w:rFonts w:ascii="Arial" w:hAnsi="Arial" w:cs="Arial"/>
          <w:szCs w:val="24"/>
        </w:rPr>
        <w:t xml:space="preserve"> Το Αφρώδες Ελαστικό πρέπει να είναι διάτρητο και να έχει τα παρακάτω χαρακτηριστικά :</w:t>
      </w:r>
    </w:p>
    <w:p w14:paraId="22EC04EE" w14:textId="77777777" w:rsidR="00DB7AB0" w:rsidRPr="007012D0" w:rsidRDefault="00DB7AB0" w:rsidP="00DB7AB0">
      <w:pPr>
        <w:spacing w:before="60" w:after="60"/>
        <w:jc w:val="both"/>
        <w:rPr>
          <w:rFonts w:ascii="Arial" w:hAnsi="Arial" w:cs="Arial"/>
          <w:szCs w:val="24"/>
        </w:rPr>
      </w:pPr>
      <w:r w:rsidRPr="007012D0">
        <w:rPr>
          <w:rFonts w:ascii="Arial" w:hAnsi="Arial" w:cs="Arial"/>
          <w:b/>
          <w:szCs w:val="24"/>
        </w:rPr>
        <w:t>1.2.1</w:t>
      </w:r>
      <w:r w:rsidRPr="007012D0">
        <w:rPr>
          <w:rFonts w:ascii="Arial" w:hAnsi="Arial" w:cs="Arial"/>
          <w:szCs w:val="24"/>
        </w:rPr>
        <w:t xml:space="preserve"> Πάχος 10-12 </w:t>
      </w:r>
      <w:r w:rsidRPr="007012D0">
        <w:rPr>
          <w:rFonts w:ascii="Arial" w:hAnsi="Arial" w:cs="Arial"/>
          <w:szCs w:val="24"/>
          <w:lang w:val="en-US"/>
        </w:rPr>
        <w:t>mm</w:t>
      </w:r>
      <w:r w:rsidRPr="007012D0">
        <w:rPr>
          <w:rFonts w:ascii="Arial" w:hAnsi="Arial" w:cs="Arial"/>
          <w:szCs w:val="24"/>
        </w:rPr>
        <w:t>.</w:t>
      </w:r>
    </w:p>
    <w:p w14:paraId="5385D888" w14:textId="77777777" w:rsidR="00DB7AB0" w:rsidRPr="007012D0" w:rsidRDefault="00DB7AB0" w:rsidP="00DB7AB0">
      <w:pPr>
        <w:spacing w:before="60" w:after="60"/>
        <w:jc w:val="both"/>
        <w:rPr>
          <w:rFonts w:ascii="Arial" w:hAnsi="Arial" w:cs="Arial"/>
          <w:szCs w:val="24"/>
        </w:rPr>
      </w:pPr>
      <w:r w:rsidRPr="007012D0">
        <w:rPr>
          <w:rFonts w:ascii="Arial" w:hAnsi="Arial" w:cs="Arial"/>
          <w:b/>
          <w:szCs w:val="24"/>
        </w:rPr>
        <w:t xml:space="preserve">1.2.2 </w:t>
      </w:r>
      <w:r w:rsidRPr="007012D0">
        <w:rPr>
          <w:rFonts w:ascii="Arial" w:hAnsi="Arial" w:cs="Arial"/>
          <w:szCs w:val="24"/>
        </w:rPr>
        <w:t xml:space="preserve">Βάρος μέγιστο 600 </w:t>
      </w:r>
      <w:r w:rsidRPr="007012D0">
        <w:rPr>
          <w:rFonts w:ascii="Arial" w:hAnsi="Arial" w:cs="Arial"/>
          <w:szCs w:val="24"/>
          <w:lang w:val="en-US"/>
        </w:rPr>
        <w:t>g</w:t>
      </w:r>
      <w:r w:rsidRPr="007012D0">
        <w:rPr>
          <w:rFonts w:ascii="Arial" w:hAnsi="Arial" w:cs="Arial"/>
          <w:szCs w:val="24"/>
        </w:rPr>
        <w:t>/</w:t>
      </w:r>
      <w:r w:rsidRPr="007012D0">
        <w:rPr>
          <w:rFonts w:ascii="Arial" w:hAnsi="Arial" w:cs="Arial"/>
          <w:szCs w:val="24"/>
          <w:lang w:val="en-US"/>
        </w:rPr>
        <w:t>m</w:t>
      </w:r>
      <w:r w:rsidRPr="007012D0">
        <w:rPr>
          <w:rFonts w:ascii="Arial" w:hAnsi="Arial" w:cs="Arial"/>
          <w:szCs w:val="24"/>
          <w:vertAlign w:val="superscript"/>
        </w:rPr>
        <w:t>2</w:t>
      </w:r>
      <w:r w:rsidRPr="007012D0">
        <w:rPr>
          <w:rFonts w:ascii="Arial" w:hAnsi="Arial" w:cs="Arial"/>
          <w:szCs w:val="24"/>
        </w:rPr>
        <w:t>.</w:t>
      </w:r>
    </w:p>
    <w:p w14:paraId="50D0AA7A" w14:textId="77777777" w:rsidR="00DB7AB0" w:rsidRPr="007012D0" w:rsidRDefault="00DB7AB0" w:rsidP="00DB7AB0">
      <w:pPr>
        <w:spacing w:before="60" w:after="60"/>
        <w:jc w:val="both"/>
        <w:rPr>
          <w:rFonts w:ascii="Arial" w:hAnsi="Arial" w:cs="Arial"/>
          <w:szCs w:val="24"/>
          <w:vertAlign w:val="superscript"/>
        </w:rPr>
      </w:pPr>
      <w:r w:rsidRPr="007012D0">
        <w:rPr>
          <w:rFonts w:ascii="Arial" w:hAnsi="Arial" w:cs="Arial"/>
          <w:b/>
          <w:szCs w:val="24"/>
        </w:rPr>
        <w:t xml:space="preserve">1.2.3 </w:t>
      </w:r>
      <w:r w:rsidRPr="007012D0">
        <w:rPr>
          <w:rFonts w:ascii="Arial" w:hAnsi="Arial" w:cs="Arial"/>
          <w:szCs w:val="24"/>
        </w:rPr>
        <w:t xml:space="preserve"> Αριθμός οπών : Ελάχιστο 2 οπές/</w:t>
      </w:r>
      <w:r w:rsidRPr="007012D0">
        <w:rPr>
          <w:rFonts w:ascii="Arial" w:hAnsi="Arial" w:cs="Arial"/>
          <w:szCs w:val="24"/>
          <w:lang w:val="en-US"/>
        </w:rPr>
        <w:t>cm</w:t>
      </w:r>
      <w:r w:rsidRPr="007012D0">
        <w:rPr>
          <w:rFonts w:ascii="Arial" w:hAnsi="Arial" w:cs="Arial"/>
          <w:szCs w:val="24"/>
          <w:vertAlign w:val="superscript"/>
        </w:rPr>
        <w:t>2</w:t>
      </w:r>
    </w:p>
    <w:p w14:paraId="7028F8B0" w14:textId="77777777" w:rsidR="00DB7AB0" w:rsidRPr="007012D0" w:rsidRDefault="00DB7AB0" w:rsidP="00DB7AB0">
      <w:pPr>
        <w:spacing w:before="60" w:after="60"/>
        <w:jc w:val="both"/>
        <w:rPr>
          <w:rFonts w:ascii="Arial" w:hAnsi="Arial" w:cs="Arial"/>
          <w:b/>
          <w:szCs w:val="24"/>
          <w:u w:val="single"/>
        </w:rPr>
      </w:pPr>
      <w:r w:rsidRPr="007012D0">
        <w:rPr>
          <w:rFonts w:ascii="Arial" w:hAnsi="Arial" w:cs="Arial"/>
          <w:b/>
          <w:szCs w:val="24"/>
        </w:rPr>
        <w:t xml:space="preserve">2. </w:t>
      </w:r>
      <w:r w:rsidRPr="007012D0">
        <w:rPr>
          <w:rFonts w:ascii="Arial" w:hAnsi="Arial" w:cs="Arial"/>
          <w:b/>
          <w:szCs w:val="24"/>
          <w:u w:val="single"/>
        </w:rPr>
        <w:t xml:space="preserve">ΕΙΔΙΚΕΣ ΑΠΑΙΤΗΣΕΙΣ ΓΙΑ </w:t>
      </w:r>
      <w:r w:rsidRPr="007012D0">
        <w:rPr>
          <w:rFonts w:ascii="Arial" w:eastAsia="Batang" w:hAnsi="Arial" w:cs="Arial"/>
          <w:b/>
          <w:szCs w:val="24"/>
          <w:u w:val="single"/>
        </w:rPr>
        <w:t xml:space="preserve">ΑΥΤΟΚΟΛΛΗΤΕΣ </w:t>
      </w:r>
      <w:r w:rsidRPr="007012D0">
        <w:rPr>
          <w:rFonts w:ascii="Arial" w:hAnsi="Arial" w:cs="Arial"/>
          <w:b/>
          <w:szCs w:val="24"/>
          <w:u w:val="single"/>
        </w:rPr>
        <w:t xml:space="preserve">ΤΑΙΝΙΕΣ ΤΥΠΟΥ </w:t>
      </w:r>
      <w:r w:rsidRPr="007012D0">
        <w:rPr>
          <w:rFonts w:ascii="Arial" w:hAnsi="Arial" w:cs="Arial"/>
          <w:b/>
          <w:szCs w:val="24"/>
          <w:u w:val="single"/>
          <w:lang w:val="en-GB"/>
        </w:rPr>
        <w:t>VELCRO</w:t>
      </w:r>
      <w:r w:rsidRPr="007012D0">
        <w:rPr>
          <w:rFonts w:ascii="Arial" w:hAnsi="Arial" w:cs="Arial"/>
          <w:b/>
          <w:szCs w:val="24"/>
          <w:u w:val="single"/>
        </w:rPr>
        <w:t xml:space="preserve"> (ΘΗΛΥΚΗ – ΑΡΣΕΝΙΚΗ)</w:t>
      </w:r>
    </w:p>
    <w:p w14:paraId="6ED96721" w14:textId="77777777" w:rsidR="00DB7AB0" w:rsidRPr="007012D0" w:rsidRDefault="00DB7AB0" w:rsidP="00DB7AB0">
      <w:pPr>
        <w:pStyle w:val="31"/>
        <w:spacing w:before="60" w:after="60"/>
        <w:ind w:left="0"/>
        <w:rPr>
          <w:b w:val="0"/>
        </w:rPr>
      </w:pPr>
      <w:r w:rsidRPr="007012D0">
        <w:rPr>
          <w:b w:val="0"/>
        </w:rPr>
        <w:t xml:space="preserve">Οι αυτοκόλλητες ταινίες τύπου </w:t>
      </w:r>
      <w:r w:rsidRPr="007012D0">
        <w:rPr>
          <w:b w:val="0"/>
          <w:lang w:val="en-US"/>
        </w:rPr>
        <w:t>VELCRO</w:t>
      </w:r>
      <w:r w:rsidRPr="007012D0">
        <w:rPr>
          <w:b w:val="0"/>
        </w:rPr>
        <w:t xml:space="preserve"> πρέπει να είναι πολυαμιδικές (PA), φαιοπράσινες, πλάτους </w:t>
      </w:r>
      <w:smartTag w:uri="urn:schemas-microsoft-com:office:smarttags" w:element="metricconverter">
        <w:smartTagPr>
          <w:attr w:name="ProductID" w:val="30 mm"/>
        </w:smartTagPr>
        <w:r w:rsidRPr="007012D0">
          <w:rPr>
            <w:b w:val="0"/>
          </w:rPr>
          <w:t>30 mm</w:t>
        </w:r>
      </w:smartTag>
      <w:r w:rsidRPr="007012D0">
        <w:rPr>
          <w:b w:val="0"/>
        </w:rPr>
        <w:t xml:space="preserve"> ή </w:t>
      </w:r>
      <w:smartTag w:uri="urn:schemas-microsoft-com:office:smarttags" w:element="metricconverter">
        <w:smartTagPr>
          <w:attr w:name="ProductID" w:val="40 mm"/>
        </w:smartTagPr>
        <w:r w:rsidRPr="007012D0">
          <w:rPr>
            <w:b w:val="0"/>
          </w:rPr>
          <w:t>40 mm</w:t>
        </w:r>
      </w:smartTag>
      <w:r w:rsidRPr="007012D0">
        <w:rPr>
          <w:b w:val="0"/>
        </w:rPr>
        <w:t xml:space="preserve"> ανάλογα αν τοποθετούνται στις ελαστικές ταινίες των επιαγκωνίδων πλάτους </w:t>
      </w:r>
      <w:smartTag w:uri="urn:schemas-microsoft-com:office:smarttags" w:element="metricconverter">
        <w:smartTagPr>
          <w:attr w:name="ProductID" w:val="30 mm"/>
        </w:smartTagPr>
        <w:r w:rsidRPr="007012D0">
          <w:rPr>
            <w:b w:val="0"/>
          </w:rPr>
          <w:t xml:space="preserve">30 </w:t>
        </w:r>
        <w:r w:rsidRPr="007012D0">
          <w:rPr>
            <w:b w:val="0"/>
            <w:lang w:val="en-US"/>
          </w:rPr>
          <w:t>mm</w:t>
        </w:r>
      </w:smartTag>
      <w:r w:rsidRPr="007012D0">
        <w:rPr>
          <w:b w:val="0"/>
        </w:rPr>
        <w:t xml:space="preserve"> ή στις ελαστικές ταινίες των επιγονατίδων πλάτους </w:t>
      </w:r>
      <w:smartTag w:uri="urn:schemas-microsoft-com:office:smarttags" w:element="metricconverter">
        <w:smartTagPr>
          <w:attr w:name="ProductID" w:val="40 mm"/>
        </w:smartTagPr>
        <w:r w:rsidRPr="007012D0">
          <w:rPr>
            <w:b w:val="0"/>
          </w:rPr>
          <w:t xml:space="preserve">40 </w:t>
        </w:r>
        <w:r w:rsidRPr="007012D0">
          <w:rPr>
            <w:b w:val="0"/>
            <w:lang w:val="en-US"/>
          </w:rPr>
          <w:t>mm</w:t>
        </w:r>
      </w:smartTag>
      <w:r w:rsidRPr="007012D0">
        <w:rPr>
          <w:b w:val="0"/>
        </w:rPr>
        <w:t xml:space="preserve"> με τα παρακάτω </w:t>
      </w:r>
      <w:r w:rsidRPr="007012D0">
        <w:rPr>
          <w:rFonts w:eastAsia="Batang"/>
          <w:b w:val="0"/>
        </w:rPr>
        <w:t>χαρακτηριστικά:</w:t>
      </w:r>
    </w:p>
    <w:tbl>
      <w:tblPr>
        <w:tblW w:w="8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4053"/>
        <w:gridCol w:w="1050"/>
        <w:gridCol w:w="3005"/>
      </w:tblGrid>
      <w:tr w:rsidR="00DB7AB0" w:rsidRPr="007012D0" w14:paraId="4E075A84" w14:textId="77777777" w:rsidTr="00EB125B">
        <w:trPr>
          <w:jc w:val="center"/>
        </w:trPr>
        <w:tc>
          <w:tcPr>
            <w:tcW w:w="630" w:type="dxa"/>
            <w:shd w:val="clear" w:color="auto" w:fill="E0E0E0"/>
          </w:tcPr>
          <w:p w14:paraId="25564C1C" w14:textId="77777777" w:rsidR="00DB7AB0" w:rsidRPr="007012D0" w:rsidRDefault="00DB7AB0" w:rsidP="00EB125B">
            <w:pPr>
              <w:autoSpaceDE w:val="0"/>
              <w:autoSpaceDN w:val="0"/>
              <w:jc w:val="center"/>
              <w:rPr>
                <w:rFonts w:ascii="Arial" w:eastAsia="Batang" w:hAnsi="Arial" w:cs="Arial"/>
                <w:b/>
                <w:sz w:val="20"/>
              </w:rPr>
            </w:pPr>
            <w:r w:rsidRPr="007012D0">
              <w:rPr>
                <w:rFonts w:ascii="Arial" w:eastAsia="Batang" w:hAnsi="Arial" w:cs="Arial"/>
                <w:b/>
                <w:sz w:val="20"/>
              </w:rPr>
              <w:t>Α/Α</w:t>
            </w:r>
          </w:p>
        </w:tc>
        <w:tc>
          <w:tcPr>
            <w:tcW w:w="4053" w:type="dxa"/>
            <w:shd w:val="clear" w:color="auto" w:fill="E0E0E0"/>
          </w:tcPr>
          <w:p w14:paraId="7AB29008" w14:textId="77777777" w:rsidR="00DB7AB0" w:rsidRPr="007012D0" w:rsidRDefault="00DB7AB0" w:rsidP="00EB125B">
            <w:pPr>
              <w:autoSpaceDE w:val="0"/>
              <w:autoSpaceDN w:val="0"/>
              <w:jc w:val="center"/>
              <w:rPr>
                <w:rFonts w:ascii="Arial" w:eastAsia="Batang" w:hAnsi="Arial" w:cs="Arial"/>
                <w:b/>
                <w:sz w:val="20"/>
              </w:rPr>
            </w:pPr>
            <w:r w:rsidRPr="007012D0">
              <w:rPr>
                <w:rFonts w:ascii="Arial" w:eastAsia="Batang" w:hAnsi="Arial" w:cs="Arial"/>
                <w:b/>
                <w:sz w:val="20"/>
              </w:rPr>
              <w:t>ΤΕΧΝΙΚΑ ΧΑΡΑΚΤΗΡΙΣΤΙΚΑ</w:t>
            </w:r>
          </w:p>
        </w:tc>
        <w:tc>
          <w:tcPr>
            <w:tcW w:w="1050" w:type="dxa"/>
            <w:shd w:val="clear" w:color="auto" w:fill="E0E0E0"/>
          </w:tcPr>
          <w:p w14:paraId="2F4C7626" w14:textId="77777777" w:rsidR="00DB7AB0" w:rsidRPr="007012D0" w:rsidRDefault="00DB7AB0" w:rsidP="00EB125B">
            <w:pPr>
              <w:autoSpaceDE w:val="0"/>
              <w:autoSpaceDN w:val="0"/>
              <w:jc w:val="center"/>
              <w:rPr>
                <w:rFonts w:ascii="Arial" w:eastAsia="Batang" w:hAnsi="Arial" w:cs="Arial"/>
                <w:b/>
                <w:sz w:val="20"/>
              </w:rPr>
            </w:pPr>
            <w:r w:rsidRPr="007012D0">
              <w:rPr>
                <w:rFonts w:ascii="Arial" w:eastAsia="Batang" w:hAnsi="Arial" w:cs="Arial"/>
                <w:b/>
                <w:sz w:val="20"/>
              </w:rPr>
              <w:t>ΤΙΜΗ</w:t>
            </w:r>
          </w:p>
        </w:tc>
        <w:tc>
          <w:tcPr>
            <w:tcW w:w="3005" w:type="dxa"/>
            <w:shd w:val="clear" w:color="auto" w:fill="E0E0E0"/>
          </w:tcPr>
          <w:p w14:paraId="235D515E" w14:textId="77777777" w:rsidR="00DB7AB0" w:rsidRPr="007012D0" w:rsidRDefault="00DB7AB0" w:rsidP="00EB125B">
            <w:pPr>
              <w:autoSpaceDE w:val="0"/>
              <w:autoSpaceDN w:val="0"/>
              <w:jc w:val="center"/>
              <w:rPr>
                <w:rFonts w:ascii="Arial" w:eastAsia="Batang" w:hAnsi="Arial" w:cs="Arial"/>
                <w:b/>
                <w:sz w:val="20"/>
              </w:rPr>
            </w:pPr>
            <w:r w:rsidRPr="007012D0">
              <w:rPr>
                <w:rFonts w:ascii="Arial" w:eastAsia="Batang" w:hAnsi="Arial" w:cs="Arial"/>
                <w:b/>
                <w:sz w:val="20"/>
              </w:rPr>
              <w:t>ΜΕΘΟΔΟΣ</w:t>
            </w:r>
          </w:p>
        </w:tc>
      </w:tr>
      <w:tr w:rsidR="00DB7AB0" w:rsidRPr="007012D0" w14:paraId="53DCE7DB" w14:textId="77777777" w:rsidTr="00EB125B">
        <w:trPr>
          <w:jc w:val="center"/>
        </w:trPr>
        <w:tc>
          <w:tcPr>
            <w:tcW w:w="630" w:type="dxa"/>
            <w:vAlign w:val="center"/>
          </w:tcPr>
          <w:p w14:paraId="0B284BDA"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1.</w:t>
            </w:r>
          </w:p>
        </w:tc>
        <w:tc>
          <w:tcPr>
            <w:tcW w:w="4053" w:type="dxa"/>
            <w:vAlign w:val="center"/>
          </w:tcPr>
          <w:p w14:paraId="23F2B221"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Σταθερότητα διαστάσεων (αντοχή στην επιμήκυνση -και στις δύο κατευθύνσεις)</w:t>
            </w:r>
          </w:p>
        </w:tc>
        <w:tc>
          <w:tcPr>
            <w:tcW w:w="1050" w:type="dxa"/>
            <w:vAlign w:val="center"/>
          </w:tcPr>
          <w:p w14:paraId="30A85DDA"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 3%</w:t>
            </w:r>
          </w:p>
        </w:tc>
        <w:tc>
          <w:tcPr>
            <w:tcW w:w="3005" w:type="dxa"/>
            <w:vAlign w:val="center"/>
          </w:tcPr>
          <w:p w14:paraId="46254112"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bCs/>
                <w:sz w:val="20"/>
              </w:rPr>
              <w:t>ISO 13934-2</w:t>
            </w:r>
            <w:r w:rsidRPr="007012D0">
              <w:rPr>
                <w:rFonts w:ascii="Arial" w:eastAsia="Batang" w:hAnsi="Arial" w:cs="Arial"/>
                <w:sz w:val="20"/>
              </w:rPr>
              <w:t xml:space="preserve"> ή </w:t>
            </w:r>
          </w:p>
          <w:p w14:paraId="1E3E3751" w14:textId="77777777" w:rsidR="00DB7AB0" w:rsidRPr="007012D0" w:rsidRDefault="00DB7AB0" w:rsidP="00EB125B">
            <w:pPr>
              <w:autoSpaceDE w:val="0"/>
              <w:autoSpaceDN w:val="0"/>
              <w:jc w:val="center"/>
              <w:rPr>
                <w:rFonts w:ascii="Arial" w:eastAsia="Batang" w:hAnsi="Arial" w:cs="Arial"/>
                <w:b/>
                <w:sz w:val="20"/>
              </w:rPr>
            </w:pPr>
            <w:r w:rsidRPr="007012D0">
              <w:rPr>
                <w:rFonts w:ascii="Arial" w:eastAsia="Batang" w:hAnsi="Arial" w:cs="Arial"/>
                <w:bCs/>
                <w:sz w:val="20"/>
              </w:rPr>
              <w:t xml:space="preserve">ASTM D 5034 </w:t>
            </w:r>
          </w:p>
        </w:tc>
      </w:tr>
      <w:tr w:rsidR="00DB7AB0" w:rsidRPr="007012D0" w14:paraId="59FC7F72" w14:textId="77777777" w:rsidTr="00EB125B">
        <w:trPr>
          <w:jc w:val="center"/>
        </w:trPr>
        <w:tc>
          <w:tcPr>
            <w:tcW w:w="630" w:type="dxa"/>
            <w:vAlign w:val="center"/>
          </w:tcPr>
          <w:p w14:paraId="5CB796B2"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2.</w:t>
            </w:r>
          </w:p>
        </w:tc>
        <w:tc>
          <w:tcPr>
            <w:tcW w:w="4053" w:type="dxa"/>
            <w:vAlign w:val="center"/>
          </w:tcPr>
          <w:p w14:paraId="0A1D1836"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Σταθερότητα χρωματισμού:</w:t>
            </w:r>
          </w:p>
        </w:tc>
        <w:tc>
          <w:tcPr>
            <w:tcW w:w="1050" w:type="dxa"/>
            <w:vAlign w:val="center"/>
          </w:tcPr>
          <w:p w14:paraId="19369886"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min</w:t>
            </w:r>
          </w:p>
        </w:tc>
        <w:tc>
          <w:tcPr>
            <w:tcW w:w="3005" w:type="dxa"/>
            <w:vAlign w:val="center"/>
          </w:tcPr>
          <w:p w14:paraId="5E861C67" w14:textId="77777777" w:rsidR="00DB7AB0" w:rsidRPr="007012D0" w:rsidRDefault="00DB7AB0" w:rsidP="00EB125B">
            <w:pPr>
              <w:autoSpaceDE w:val="0"/>
              <w:autoSpaceDN w:val="0"/>
              <w:jc w:val="center"/>
              <w:rPr>
                <w:rFonts w:ascii="Arial" w:eastAsia="Batang" w:hAnsi="Arial" w:cs="Arial"/>
                <w:sz w:val="20"/>
              </w:rPr>
            </w:pPr>
          </w:p>
        </w:tc>
      </w:tr>
      <w:tr w:rsidR="00DB7AB0" w:rsidRPr="007012D0" w14:paraId="7D608661" w14:textId="77777777" w:rsidTr="00EB125B">
        <w:trPr>
          <w:jc w:val="center"/>
        </w:trPr>
        <w:tc>
          <w:tcPr>
            <w:tcW w:w="630" w:type="dxa"/>
            <w:vAlign w:val="center"/>
          </w:tcPr>
          <w:p w14:paraId="46B2250F" w14:textId="77777777" w:rsidR="00DB7AB0" w:rsidRPr="007012D0" w:rsidRDefault="00DB7AB0" w:rsidP="00EB125B">
            <w:pPr>
              <w:autoSpaceDE w:val="0"/>
              <w:autoSpaceDN w:val="0"/>
              <w:jc w:val="center"/>
              <w:rPr>
                <w:rFonts w:ascii="Arial" w:eastAsia="Batang" w:hAnsi="Arial" w:cs="Arial"/>
                <w:sz w:val="20"/>
              </w:rPr>
            </w:pPr>
          </w:p>
        </w:tc>
        <w:tc>
          <w:tcPr>
            <w:tcW w:w="4053" w:type="dxa"/>
            <w:vAlign w:val="center"/>
          </w:tcPr>
          <w:p w14:paraId="3B4498D3" w14:textId="77777777" w:rsidR="00DB7AB0" w:rsidRPr="007012D0" w:rsidRDefault="00DB7AB0" w:rsidP="00EB125B">
            <w:pPr>
              <w:tabs>
                <w:tab w:val="num" w:pos="717"/>
              </w:tabs>
              <w:autoSpaceDE w:val="0"/>
              <w:autoSpaceDN w:val="0"/>
              <w:rPr>
                <w:rFonts w:ascii="Arial" w:eastAsia="Batang" w:hAnsi="Arial" w:cs="Arial"/>
                <w:sz w:val="20"/>
              </w:rPr>
            </w:pPr>
            <w:r w:rsidRPr="007012D0">
              <w:rPr>
                <w:rFonts w:ascii="Arial" w:eastAsia="Batang" w:hAnsi="Arial" w:cs="Arial"/>
                <w:sz w:val="20"/>
              </w:rPr>
              <w:t>Στο ηλιακό φως:</w:t>
            </w:r>
          </w:p>
        </w:tc>
        <w:tc>
          <w:tcPr>
            <w:tcW w:w="1050" w:type="dxa"/>
            <w:vAlign w:val="center"/>
          </w:tcPr>
          <w:p w14:paraId="51A7B177"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5</w:t>
            </w:r>
          </w:p>
        </w:tc>
        <w:tc>
          <w:tcPr>
            <w:tcW w:w="3005" w:type="dxa"/>
            <w:vAlign w:val="center"/>
          </w:tcPr>
          <w:p w14:paraId="295001C4"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bCs/>
                <w:sz w:val="20"/>
              </w:rPr>
              <w:t xml:space="preserve">ISO 105 -B01  </w:t>
            </w:r>
          </w:p>
        </w:tc>
      </w:tr>
      <w:tr w:rsidR="00DB7AB0" w:rsidRPr="007012D0" w14:paraId="7A870BD5" w14:textId="77777777" w:rsidTr="00EB125B">
        <w:trPr>
          <w:jc w:val="center"/>
        </w:trPr>
        <w:tc>
          <w:tcPr>
            <w:tcW w:w="630" w:type="dxa"/>
            <w:vAlign w:val="center"/>
          </w:tcPr>
          <w:p w14:paraId="7B1030B2" w14:textId="77777777" w:rsidR="00DB7AB0" w:rsidRPr="007012D0" w:rsidRDefault="00DB7AB0" w:rsidP="00EB125B">
            <w:pPr>
              <w:autoSpaceDE w:val="0"/>
              <w:autoSpaceDN w:val="0"/>
              <w:jc w:val="center"/>
              <w:rPr>
                <w:rFonts w:ascii="Arial" w:eastAsia="Batang" w:hAnsi="Arial" w:cs="Arial"/>
                <w:sz w:val="20"/>
              </w:rPr>
            </w:pPr>
          </w:p>
        </w:tc>
        <w:tc>
          <w:tcPr>
            <w:tcW w:w="4053" w:type="dxa"/>
            <w:vAlign w:val="center"/>
          </w:tcPr>
          <w:p w14:paraId="37290770" w14:textId="77777777" w:rsidR="00DB7AB0" w:rsidRPr="007012D0" w:rsidRDefault="00DB7AB0" w:rsidP="00EB125B">
            <w:pPr>
              <w:tabs>
                <w:tab w:val="num" w:pos="717"/>
              </w:tabs>
              <w:autoSpaceDE w:val="0"/>
              <w:autoSpaceDN w:val="0"/>
              <w:rPr>
                <w:rFonts w:ascii="Arial" w:eastAsia="Batang" w:hAnsi="Arial" w:cs="Arial"/>
                <w:sz w:val="20"/>
              </w:rPr>
            </w:pPr>
            <w:r w:rsidRPr="007012D0">
              <w:rPr>
                <w:rFonts w:ascii="Arial" w:eastAsia="Batang" w:hAnsi="Arial" w:cs="Arial"/>
                <w:sz w:val="20"/>
              </w:rPr>
              <w:t>Στην τριβή (ξηρή και υγρή):</w:t>
            </w:r>
          </w:p>
        </w:tc>
        <w:tc>
          <w:tcPr>
            <w:tcW w:w="1050" w:type="dxa"/>
            <w:vAlign w:val="center"/>
          </w:tcPr>
          <w:p w14:paraId="3C0F2762"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4-5</w:t>
            </w:r>
          </w:p>
        </w:tc>
        <w:tc>
          <w:tcPr>
            <w:tcW w:w="3005" w:type="dxa"/>
            <w:vAlign w:val="center"/>
          </w:tcPr>
          <w:p w14:paraId="2C66B052" w14:textId="77777777" w:rsidR="00DB7AB0" w:rsidRPr="007012D0" w:rsidRDefault="00DB7AB0" w:rsidP="00EB125B">
            <w:pPr>
              <w:autoSpaceDE w:val="0"/>
              <w:autoSpaceDN w:val="0"/>
              <w:jc w:val="center"/>
              <w:rPr>
                <w:rFonts w:ascii="Arial" w:eastAsia="Batang" w:hAnsi="Arial" w:cs="Arial"/>
                <w:b/>
                <w:sz w:val="20"/>
                <w:highlight w:val="yellow"/>
              </w:rPr>
            </w:pPr>
            <w:r w:rsidRPr="007012D0">
              <w:rPr>
                <w:rFonts w:ascii="Arial" w:eastAsia="Batang" w:hAnsi="Arial" w:cs="Arial"/>
                <w:sz w:val="20"/>
              </w:rPr>
              <w:t xml:space="preserve">ISO 105-X 12 </w:t>
            </w:r>
          </w:p>
        </w:tc>
      </w:tr>
      <w:tr w:rsidR="00DB7AB0" w:rsidRPr="007012D0" w14:paraId="544ECF31" w14:textId="77777777" w:rsidTr="00EB125B">
        <w:trPr>
          <w:jc w:val="center"/>
        </w:trPr>
        <w:tc>
          <w:tcPr>
            <w:tcW w:w="630" w:type="dxa"/>
            <w:vAlign w:val="center"/>
          </w:tcPr>
          <w:p w14:paraId="29DDE69D" w14:textId="77777777" w:rsidR="00DB7AB0" w:rsidRPr="007012D0" w:rsidRDefault="00DB7AB0" w:rsidP="00EB125B">
            <w:pPr>
              <w:autoSpaceDE w:val="0"/>
              <w:autoSpaceDN w:val="0"/>
              <w:jc w:val="center"/>
              <w:rPr>
                <w:rFonts w:ascii="Arial" w:eastAsia="Batang" w:hAnsi="Arial" w:cs="Arial"/>
                <w:sz w:val="20"/>
              </w:rPr>
            </w:pPr>
          </w:p>
        </w:tc>
        <w:tc>
          <w:tcPr>
            <w:tcW w:w="4053" w:type="dxa"/>
            <w:vAlign w:val="center"/>
          </w:tcPr>
          <w:p w14:paraId="40E4CECE" w14:textId="77777777" w:rsidR="00DB7AB0" w:rsidRPr="007012D0" w:rsidRDefault="00DB7AB0" w:rsidP="00EB125B">
            <w:pPr>
              <w:tabs>
                <w:tab w:val="num" w:pos="717"/>
              </w:tabs>
              <w:autoSpaceDE w:val="0"/>
              <w:autoSpaceDN w:val="0"/>
              <w:ind w:hanging="15"/>
              <w:rPr>
                <w:rFonts w:ascii="Arial" w:eastAsia="Batang" w:hAnsi="Arial" w:cs="Arial"/>
                <w:sz w:val="20"/>
              </w:rPr>
            </w:pPr>
            <w:r w:rsidRPr="007012D0">
              <w:rPr>
                <w:rFonts w:ascii="Arial" w:eastAsia="Batang" w:hAnsi="Arial" w:cs="Arial"/>
                <w:sz w:val="20"/>
              </w:rPr>
              <w:t>Στον ιδρώτα:</w:t>
            </w:r>
          </w:p>
        </w:tc>
        <w:tc>
          <w:tcPr>
            <w:tcW w:w="1050" w:type="dxa"/>
            <w:vAlign w:val="center"/>
          </w:tcPr>
          <w:p w14:paraId="24DE9066"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4-5</w:t>
            </w:r>
          </w:p>
        </w:tc>
        <w:tc>
          <w:tcPr>
            <w:tcW w:w="3005" w:type="dxa"/>
            <w:vAlign w:val="center"/>
          </w:tcPr>
          <w:p w14:paraId="0956718C"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 xml:space="preserve">ISO 105-E04 </w:t>
            </w:r>
          </w:p>
        </w:tc>
      </w:tr>
      <w:tr w:rsidR="00DB7AB0" w:rsidRPr="007012D0" w14:paraId="34AEA19C" w14:textId="77777777" w:rsidTr="00EB125B">
        <w:trPr>
          <w:jc w:val="center"/>
        </w:trPr>
        <w:tc>
          <w:tcPr>
            <w:tcW w:w="630" w:type="dxa"/>
            <w:vAlign w:val="center"/>
          </w:tcPr>
          <w:p w14:paraId="6E6F61A4" w14:textId="77777777" w:rsidR="00DB7AB0" w:rsidRPr="007012D0" w:rsidRDefault="00DB7AB0" w:rsidP="00EB125B">
            <w:pPr>
              <w:autoSpaceDE w:val="0"/>
              <w:autoSpaceDN w:val="0"/>
              <w:jc w:val="center"/>
              <w:rPr>
                <w:rFonts w:ascii="Arial" w:eastAsia="Batang" w:hAnsi="Arial" w:cs="Arial"/>
                <w:sz w:val="20"/>
              </w:rPr>
            </w:pPr>
          </w:p>
        </w:tc>
        <w:tc>
          <w:tcPr>
            <w:tcW w:w="4053" w:type="dxa"/>
            <w:vAlign w:val="center"/>
          </w:tcPr>
          <w:p w14:paraId="4201BE6C" w14:textId="77777777" w:rsidR="00DB7AB0" w:rsidRPr="007012D0" w:rsidRDefault="00DB7AB0" w:rsidP="00EB125B">
            <w:pPr>
              <w:tabs>
                <w:tab w:val="num" w:pos="717"/>
              </w:tabs>
              <w:autoSpaceDE w:val="0"/>
              <w:autoSpaceDN w:val="0"/>
              <w:ind w:hanging="15"/>
              <w:rPr>
                <w:rFonts w:ascii="Arial" w:eastAsia="Batang" w:hAnsi="Arial" w:cs="Arial"/>
                <w:sz w:val="20"/>
              </w:rPr>
            </w:pPr>
            <w:r w:rsidRPr="007012D0">
              <w:rPr>
                <w:rFonts w:ascii="Arial" w:eastAsia="Batang" w:hAnsi="Arial" w:cs="Arial"/>
                <w:sz w:val="20"/>
              </w:rPr>
              <w:t>Στο θαλασσινό νερό</w:t>
            </w:r>
          </w:p>
        </w:tc>
        <w:tc>
          <w:tcPr>
            <w:tcW w:w="1050" w:type="dxa"/>
            <w:vAlign w:val="center"/>
          </w:tcPr>
          <w:p w14:paraId="57F31A29"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4-5</w:t>
            </w:r>
          </w:p>
        </w:tc>
        <w:tc>
          <w:tcPr>
            <w:tcW w:w="3005" w:type="dxa"/>
            <w:vAlign w:val="center"/>
          </w:tcPr>
          <w:p w14:paraId="243F8A70"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bCs/>
                <w:sz w:val="20"/>
              </w:rPr>
              <w:t xml:space="preserve">ISO 105-Ε 02 </w:t>
            </w:r>
          </w:p>
        </w:tc>
      </w:tr>
      <w:tr w:rsidR="00DB7AB0" w:rsidRPr="00FF6471" w14:paraId="72EF2173" w14:textId="77777777" w:rsidTr="00EB125B">
        <w:trPr>
          <w:jc w:val="center"/>
        </w:trPr>
        <w:tc>
          <w:tcPr>
            <w:tcW w:w="630" w:type="dxa"/>
            <w:vAlign w:val="center"/>
          </w:tcPr>
          <w:p w14:paraId="2A7ABCFB" w14:textId="77777777" w:rsidR="00DB7AB0" w:rsidRPr="007012D0" w:rsidRDefault="00DB7AB0" w:rsidP="00EB125B">
            <w:pPr>
              <w:autoSpaceDE w:val="0"/>
              <w:autoSpaceDN w:val="0"/>
              <w:jc w:val="center"/>
              <w:rPr>
                <w:rFonts w:ascii="Arial" w:eastAsia="Batang" w:hAnsi="Arial" w:cs="Arial"/>
                <w:sz w:val="20"/>
              </w:rPr>
            </w:pPr>
          </w:p>
        </w:tc>
        <w:tc>
          <w:tcPr>
            <w:tcW w:w="4053" w:type="dxa"/>
            <w:vAlign w:val="center"/>
          </w:tcPr>
          <w:p w14:paraId="41B0C4D2" w14:textId="77777777" w:rsidR="00DB7AB0" w:rsidRPr="007012D0" w:rsidRDefault="00DB7AB0" w:rsidP="00EB125B">
            <w:pPr>
              <w:tabs>
                <w:tab w:val="num" w:pos="717"/>
              </w:tabs>
              <w:autoSpaceDE w:val="0"/>
              <w:autoSpaceDN w:val="0"/>
              <w:ind w:hanging="15"/>
              <w:rPr>
                <w:rFonts w:ascii="Arial" w:eastAsia="Batang" w:hAnsi="Arial" w:cs="Arial"/>
                <w:sz w:val="20"/>
              </w:rPr>
            </w:pPr>
            <w:r w:rsidRPr="007012D0">
              <w:rPr>
                <w:rFonts w:ascii="Arial" w:eastAsia="Batang" w:hAnsi="Arial" w:cs="Arial"/>
                <w:bCs/>
                <w:sz w:val="20"/>
              </w:rPr>
              <w:t>Στην πλύση (40ºC)</w:t>
            </w:r>
          </w:p>
        </w:tc>
        <w:tc>
          <w:tcPr>
            <w:tcW w:w="1050" w:type="dxa"/>
            <w:vAlign w:val="center"/>
          </w:tcPr>
          <w:p w14:paraId="357B8BC0" w14:textId="77777777" w:rsidR="00DB7AB0" w:rsidRPr="007012D0" w:rsidRDefault="00DB7AB0" w:rsidP="00EB125B">
            <w:pPr>
              <w:autoSpaceDE w:val="0"/>
              <w:autoSpaceDN w:val="0"/>
              <w:jc w:val="center"/>
              <w:rPr>
                <w:rFonts w:ascii="Arial" w:eastAsia="Batang" w:hAnsi="Arial" w:cs="Arial"/>
                <w:sz w:val="20"/>
              </w:rPr>
            </w:pPr>
            <w:r w:rsidRPr="007012D0">
              <w:rPr>
                <w:rFonts w:ascii="Arial" w:eastAsia="Batang" w:hAnsi="Arial" w:cs="Arial"/>
                <w:sz w:val="20"/>
              </w:rPr>
              <w:t>4-5</w:t>
            </w:r>
          </w:p>
        </w:tc>
        <w:tc>
          <w:tcPr>
            <w:tcW w:w="3005" w:type="dxa"/>
          </w:tcPr>
          <w:p w14:paraId="5FAD07F6"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 xml:space="preserve">ISO </w:t>
            </w:r>
            <w:smartTag w:uri="urn:schemas-microsoft-com:office:smarttags" w:element="metricconverter">
              <w:smartTagPr>
                <w:attr w:name="ProductID" w:val="105 C"/>
              </w:smartTagPr>
              <w:r w:rsidRPr="007012D0">
                <w:rPr>
                  <w:rFonts w:ascii="Arial" w:hAnsi="Arial" w:cs="Arial"/>
                  <w:sz w:val="20"/>
                  <w:lang w:val="en-US"/>
                </w:rPr>
                <w:t>105 C</w:t>
              </w:r>
            </w:smartTag>
            <w:r w:rsidRPr="007012D0">
              <w:rPr>
                <w:rFonts w:ascii="Arial" w:hAnsi="Arial" w:cs="Arial"/>
                <w:sz w:val="20"/>
                <w:lang w:val="en-US"/>
              </w:rPr>
              <w:t xml:space="preserve"> 10 </w:t>
            </w:r>
          </w:p>
          <w:p w14:paraId="0C173F96"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 xml:space="preserve">Test Number C (3) </w:t>
            </w:r>
          </w:p>
        </w:tc>
      </w:tr>
    </w:tbl>
    <w:p w14:paraId="5AE32F50" w14:textId="77777777" w:rsidR="00DB7AB0" w:rsidRPr="007012D0" w:rsidRDefault="00DB7AB0" w:rsidP="00DB7AB0">
      <w:pPr>
        <w:pStyle w:val="13"/>
        <w:spacing w:before="60" w:after="60"/>
        <w:rPr>
          <w:rFonts w:cs="Arial"/>
          <w:szCs w:val="24"/>
        </w:rPr>
      </w:pPr>
      <w:r w:rsidRPr="007012D0">
        <w:rPr>
          <w:rFonts w:cs="Arial"/>
          <w:szCs w:val="24"/>
          <w:u w:val="none"/>
        </w:rPr>
        <w:t xml:space="preserve">3. </w:t>
      </w:r>
      <w:r w:rsidRPr="007012D0">
        <w:rPr>
          <w:rFonts w:cs="Arial"/>
          <w:szCs w:val="24"/>
        </w:rPr>
        <w:t>ΕΙΔΙΚΕΣ ΑΠΑΙΤΗΣΕΙΣ ΓΙΑ ΕΛΑΣΤΙΚΟΥΣ ΙΜΑΝΤΕΣ ΠΡΟΣΔΕΣΗΣ</w:t>
      </w:r>
    </w:p>
    <w:p w14:paraId="589AF7B0" w14:textId="77777777" w:rsidR="00DB7AB0" w:rsidRPr="007012D0" w:rsidRDefault="00DB7AB0" w:rsidP="00DB7AB0">
      <w:pPr>
        <w:spacing w:before="60" w:after="60"/>
        <w:jc w:val="both"/>
        <w:rPr>
          <w:rFonts w:ascii="Arial" w:hAnsi="Arial" w:cs="Arial"/>
          <w:color w:val="000000"/>
          <w:szCs w:val="24"/>
        </w:rPr>
      </w:pPr>
      <w:r w:rsidRPr="007012D0">
        <w:rPr>
          <w:rFonts w:ascii="Arial" w:hAnsi="Arial" w:cs="Arial"/>
          <w:b/>
          <w:szCs w:val="24"/>
        </w:rPr>
        <w:t>3.1</w:t>
      </w:r>
      <w:r w:rsidRPr="007012D0">
        <w:rPr>
          <w:rFonts w:ascii="Arial" w:hAnsi="Arial" w:cs="Arial"/>
          <w:szCs w:val="24"/>
        </w:rPr>
        <w:t xml:space="preserve"> Για την κατασκευή των ελαστικών ταινιών χρησιμοποιούνται</w:t>
      </w:r>
      <w:r w:rsidRPr="007012D0">
        <w:rPr>
          <w:rFonts w:ascii="Arial" w:hAnsi="Arial" w:cs="Arial"/>
          <w:color w:val="000000"/>
          <w:szCs w:val="24"/>
        </w:rPr>
        <w:t xml:space="preserve"> νήματα 100% πολυπροπυλενίου (</w:t>
      </w:r>
      <w:r w:rsidRPr="007012D0">
        <w:rPr>
          <w:rFonts w:ascii="Arial" w:hAnsi="Arial" w:cs="Arial"/>
          <w:color w:val="000000"/>
          <w:szCs w:val="24"/>
          <w:lang w:val="en-US"/>
        </w:rPr>
        <w:t>PP</w:t>
      </w:r>
      <w:r w:rsidRPr="007012D0">
        <w:rPr>
          <w:rFonts w:ascii="Arial" w:hAnsi="Arial" w:cs="Arial"/>
          <w:color w:val="000000"/>
          <w:szCs w:val="24"/>
        </w:rPr>
        <w:t>) στο στήμονα, νήματα 100% πολυεστερικά (</w:t>
      </w:r>
      <w:r w:rsidRPr="007012D0">
        <w:rPr>
          <w:rFonts w:ascii="Arial" w:hAnsi="Arial" w:cs="Arial"/>
          <w:color w:val="000000"/>
          <w:szCs w:val="24"/>
          <w:lang w:val="en-US"/>
        </w:rPr>
        <w:t>PES</w:t>
      </w:r>
      <w:r w:rsidRPr="007012D0">
        <w:rPr>
          <w:rFonts w:ascii="Arial" w:hAnsi="Arial" w:cs="Arial"/>
          <w:color w:val="000000"/>
          <w:szCs w:val="24"/>
        </w:rPr>
        <w:t>) στην κρόκη και ελαστικά νήματα από καουτσούκ.</w:t>
      </w:r>
    </w:p>
    <w:p w14:paraId="4C1CFCCB" w14:textId="77777777" w:rsidR="00DB7AB0" w:rsidRPr="007012D0" w:rsidRDefault="00DB7AB0" w:rsidP="00DB7AB0">
      <w:pPr>
        <w:spacing w:before="60" w:after="60"/>
        <w:jc w:val="both"/>
        <w:rPr>
          <w:rFonts w:ascii="Arial" w:hAnsi="Arial" w:cs="Arial"/>
          <w:szCs w:val="24"/>
        </w:rPr>
      </w:pPr>
      <w:r w:rsidRPr="007012D0">
        <w:rPr>
          <w:rFonts w:ascii="Arial" w:hAnsi="Arial" w:cs="Arial"/>
          <w:b/>
          <w:bCs/>
          <w:szCs w:val="24"/>
        </w:rPr>
        <w:t>3.2</w:t>
      </w:r>
      <w:r w:rsidRPr="007012D0">
        <w:rPr>
          <w:rFonts w:ascii="Arial" w:hAnsi="Arial" w:cs="Arial"/>
          <w:bCs/>
          <w:szCs w:val="24"/>
        </w:rPr>
        <w:t xml:space="preserve"> </w:t>
      </w:r>
      <w:r w:rsidRPr="007012D0">
        <w:rPr>
          <w:rFonts w:ascii="Arial" w:hAnsi="Arial" w:cs="Arial"/>
          <w:szCs w:val="24"/>
        </w:rPr>
        <w:t xml:space="preserve">Τα νήματα θα έχουν κατάλληλο τίτλο </w:t>
      </w:r>
      <w:r w:rsidRPr="007012D0">
        <w:rPr>
          <w:rFonts w:ascii="Arial" w:hAnsi="Arial" w:cs="Arial"/>
          <w:b/>
          <w:szCs w:val="24"/>
        </w:rPr>
        <w:t xml:space="preserve"> </w:t>
      </w:r>
      <w:r w:rsidRPr="007012D0">
        <w:rPr>
          <w:rFonts w:ascii="Arial" w:hAnsi="Arial" w:cs="Arial"/>
          <w:szCs w:val="24"/>
        </w:rPr>
        <w:t>(</w:t>
      </w:r>
      <w:r w:rsidRPr="007012D0">
        <w:rPr>
          <w:rFonts w:ascii="Arial" w:hAnsi="Arial" w:cs="Arial"/>
          <w:szCs w:val="24"/>
          <w:lang w:val="en-US"/>
        </w:rPr>
        <w:t>Denier</w:t>
      </w:r>
      <w:r w:rsidRPr="007012D0">
        <w:rPr>
          <w:rFonts w:ascii="Arial" w:hAnsi="Arial" w:cs="Arial"/>
          <w:szCs w:val="24"/>
        </w:rPr>
        <w:t xml:space="preserve"> ή αντίστοιχο </w:t>
      </w:r>
      <w:r w:rsidRPr="007012D0">
        <w:rPr>
          <w:rFonts w:ascii="Arial" w:hAnsi="Arial" w:cs="Arial"/>
          <w:szCs w:val="24"/>
          <w:lang w:val="en-US"/>
        </w:rPr>
        <w:t>dtex</w:t>
      </w:r>
      <w:r w:rsidRPr="007012D0">
        <w:rPr>
          <w:rFonts w:ascii="Arial" w:hAnsi="Arial" w:cs="Arial"/>
          <w:szCs w:val="24"/>
        </w:rPr>
        <w:t>) ώστε σε συνδυασμό με την πυκνότητα ύφανσης  να επιτυγχάνονται οι λοιπές ιδιότητες.</w:t>
      </w:r>
    </w:p>
    <w:p w14:paraId="0F1ADA21" w14:textId="77777777" w:rsidR="00DB7AB0" w:rsidRPr="007012D0" w:rsidRDefault="00DB7AB0" w:rsidP="00DB7AB0">
      <w:pPr>
        <w:spacing w:before="60" w:after="60"/>
        <w:jc w:val="both"/>
        <w:rPr>
          <w:rFonts w:ascii="Arial" w:hAnsi="Arial" w:cs="Arial"/>
          <w:color w:val="000000"/>
          <w:szCs w:val="24"/>
        </w:rPr>
      </w:pPr>
      <w:r w:rsidRPr="007012D0">
        <w:rPr>
          <w:rFonts w:ascii="Arial" w:hAnsi="Arial" w:cs="Arial"/>
          <w:b/>
          <w:szCs w:val="24"/>
        </w:rPr>
        <w:t xml:space="preserve">3.3 </w:t>
      </w:r>
      <w:r w:rsidRPr="007012D0">
        <w:rPr>
          <w:rFonts w:ascii="Arial" w:hAnsi="Arial" w:cs="Arial"/>
          <w:szCs w:val="24"/>
        </w:rPr>
        <w:t>Η τελική σύσταση των ελαστικών ταινιών με τη χρησιμοποίηση των παραπάνω νημάτων θα πρέπει να είναι:</w:t>
      </w:r>
    </w:p>
    <w:p w14:paraId="142EEA6D" w14:textId="77777777" w:rsidR="00DB7AB0" w:rsidRPr="007012D0" w:rsidRDefault="00DB7AB0" w:rsidP="00DB7AB0">
      <w:pPr>
        <w:spacing w:before="60" w:after="60"/>
        <w:rPr>
          <w:rFonts w:ascii="Arial" w:hAnsi="Arial" w:cs="Arial"/>
          <w:szCs w:val="24"/>
        </w:rPr>
      </w:pPr>
      <w:r w:rsidRPr="007012D0">
        <w:rPr>
          <w:rFonts w:ascii="Arial" w:hAnsi="Arial" w:cs="Arial"/>
          <w:b/>
          <w:szCs w:val="24"/>
        </w:rPr>
        <w:t>3.3.1</w:t>
      </w:r>
      <w:r w:rsidRPr="007012D0">
        <w:rPr>
          <w:rFonts w:ascii="Arial" w:hAnsi="Arial" w:cs="Arial"/>
          <w:szCs w:val="24"/>
        </w:rPr>
        <w:t xml:space="preserve"> Πολυπροπυλένιο (</w:t>
      </w:r>
      <w:r w:rsidRPr="007012D0">
        <w:rPr>
          <w:rFonts w:ascii="Arial" w:hAnsi="Arial" w:cs="Arial"/>
          <w:szCs w:val="24"/>
          <w:lang w:val="en-US"/>
        </w:rPr>
        <w:t>PP</w:t>
      </w:r>
      <w:r w:rsidRPr="007012D0">
        <w:rPr>
          <w:rFonts w:ascii="Arial" w:hAnsi="Arial" w:cs="Arial"/>
          <w:szCs w:val="24"/>
        </w:rPr>
        <w:t>):  62% (± 2%).</w:t>
      </w:r>
    </w:p>
    <w:p w14:paraId="66E4012E" w14:textId="77777777" w:rsidR="00DB7AB0" w:rsidRPr="007012D0" w:rsidRDefault="00DB7AB0" w:rsidP="00DB7AB0">
      <w:pPr>
        <w:spacing w:before="60" w:after="60"/>
        <w:rPr>
          <w:rFonts w:ascii="Arial" w:hAnsi="Arial" w:cs="Arial"/>
          <w:szCs w:val="24"/>
        </w:rPr>
      </w:pPr>
      <w:r w:rsidRPr="007012D0">
        <w:rPr>
          <w:rFonts w:ascii="Arial" w:hAnsi="Arial" w:cs="Arial"/>
          <w:b/>
          <w:szCs w:val="24"/>
        </w:rPr>
        <w:t>3.3.2</w:t>
      </w:r>
      <w:r w:rsidRPr="007012D0">
        <w:rPr>
          <w:rFonts w:ascii="Arial" w:hAnsi="Arial" w:cs="Arial"/>
          <w:szCs w:val="24"/>
        </w:rPr>
        <w:t xml:space="preserve"> Πολυεστέρας (</w:t>
      </w:r>
      <w:r w:rsidRPr="007012D0">
        <w:rPr>
          <w:rFonts w:ascii="Arial" w:hAnsi="Arial" w:cs="Arial"/>
          <w:szCs w:val="24"/>
          <w:lang w:val="en-US"/>
        </w:rPr>
        <w:t>PES</w:t>
      </w:r>
      <w:r w:rsidRPr="007012D0">
        <w:rPr>
          <w:rFonts w:ascii="Arial" w:hAnsi="Arial" w:cs="Arial"/>
          <w:szCs w:val="24"/>
        </w:rPr>
        <w:t>):  18% (± 2%).</w:t>
      </w:r>
    </w:p>
    <w:p w14:paraId="540E3AA5" w14:textId="77777777" w:rsidR="00DB7AB0" w:rsidRPr="007012D0" w:rsidRDefault="00DB7AB0" w:rsidP="00DB7AB0">
      <w:pPr>
        <w:spacing w:before="60" w:after="60"/>
        <w:rPr>
          <w:rFonts w:ascii="Arial" w:hAnsi="Arial" w:cs="Arial"/>
          <w:szCs w:val="24"/>
        </w:rPr>
      </w:pPr>
      <w:r w:rsidRPr="007012D0">
        <w:rPr>
          <w:rFonts w:ascii="Arial" w:hAnsi="Arial" w:cs="Arial"/>
          <w:b/>
          <w:szCs w:val="24"/>
        </w:rPr>
        <w:t>3.3.3</w:t>
      </w:r>
      <w:r w:rsidRPr="007012D0">
        <w:rPr>
          <w:rFonts w:ascii="Arial" w:hAnsi="Arial" w:cs="Arial"/>
          <w:szCs w:val="24"/>
        </w:rPr>
        <w:t xml:space="preserve"> Ελαστικό (καουτσούκ):   20% (± 2%).</w:t>
      </w:r>
    </w:p>
    <w:p w14:paraId="40ECAC39" w14:textId="77777777" w:rsidR="00DB7AB0" w:rsidRPr="007012D0" w:rsidRDefault="00DB7AB0" w:rsidP="00DB7AB0">
      <w:pPr>
        <w:spacing w:before="60" w:after="60"/>
        <w:jc w:val="both"/>
        <w:rPr>
          <w:rFonts w:ascii="Arial" w:hAnsi="Arial" w:cs="Arial"/>
          <w:szCs w:val="24"/>
        </w:rPr>
      </w:pPr>
      <w:r w:rsidRPr="007012D0">
        <w:rPr>
          <w:rFonts w:ascii="Arial" w:hAnsi="Arial" w:cs="Arial"/>
          <w:b/>
          <w:color w:val="000000"/>
          <w:szCs w:val="24"/>
        </w:rPr>
        <w:t xml:space="preserve">3.4 </w:t>
      </w:r>
      <w:r w:rsidRPr="007012D0">
        <w:rPr>
          <w:rFonts w:ascii="Arial" w:hAnsi="Arial" w:cs="Arial"/>
          <w:szCs w:val="24"/>
        </w:rPr>
        <w:t>Η Σταθερότητα χρωματισμού</w:t>
      </w:r>
      <w:r w:rsidRPr="007012D0">
        <w:rPr>
          <w:rFonts w:ascii="Arial" w:hAnsi="Arial" w:cs="Arial"/>
          <w:b/>
          <w:bCs/>
          <w:szCs w:val="24"/>
        </w:rPr>
        <w:t xml:space="preserve"> </w:t>
      </w:r>
      <w:r w:rsidRPr="007012D0">
        <w:rPr>
          <w:rFonts w:ascii="Arial" w:hAnsi="Arial" w:cs="Arial"/>
          <w:bCs/>
          <w:szCs w:val="24"/>
        </w:rPr>
        <w:t xml:space="preserve">των </w:t>
      </w:r>
      <w:r w:rsidRPr="007012D0">
        <w:rPr>
          <w:rFonts w:ascii="Arial" w:hAnsi="Arial" w:cs="Arial"/>
          <w:szCs w:val="24"/>
        </w:rPr>
        <w:t>ελαστικών ταινιών πρέπει να είναι:</w:t>
      </w:r>
    </w:p>
    <w:p w14:paraId="5297F035" w14:textId="77777777" w:rsidR="00DB7AB0" w:rsidRPr="007012D0" w:rsidRDefault="00DB7AB0" w:rsidP="00DB7AB0">
      <w:pPr>
        <w:tabs>
          <w:tab w:val="left" w:pos="3636"/>
          <w:tab w:val="left" w:pos="4340"/>
        </w:tabs>
        <w:spacing w:before="60" w:after="60"/>
        <w:rPr>
          <w:rFonts w:ascii="Arial" w:hAnsi="Arial" w:cs="Arial"/>
          <w:color w:val="000000"/>
          <w:szCs w:val="24"/>
        </w:rPr>
      </w:pPr>
      <w:r w:rsidRPr="007012D0">
        <w:rPr>
          <w:rFonts w:ascii="Arial" w:hAnsi="Arial" w:cs="Arial"/>
          <w:b/>
          <w:color w:val="000000"/>
          <w:szCs w:val="24"/>
        </w:rPr>
        <w:t>3.4</w:t>
      </w:r>
      <w:r w:rsidRPr="007012D0">
        <w:rPr>
          <w:rFonts w:ascii="Arial" w:hAnsi="Arial" w:cs="Arial"/>
          <w:b/>
          <w:szCs w:val="24"/>
        </w:rPr>
        <w:t xml:space="preserve">.1 </w:t>
      </w:r>
      <w:r w:rsidRPr="007012D0">
        <w:rPr>
          <w:rFonts w:ascii="Arial" w:hAnsi="Arial" w:cs="Arial"/>
          <w:bCs/>
          <w:szCs w:val="24"/>
        </w:rPr>
        <w:t>Στο ηλιακό φως:</w:t>
      </w:r>
      <w:r w:rsidRPr="007012D0">
        <w:rPr>
          <w:rFonts w:ascii="Arial" w:hAnsi="Arial" w:cs="Arial"/>
          <w:color w:val="000000"/>
          <w:szCs w:val="24"/>
        </w:rPr>
        <w:t>5</w:t>
      </w:r>
      <w:r w:rsidRPr="007012D0">
        <w:rPr>
          <w:rFonts w:ascii="Arial" w:hAnsi="Arial" w:cs="Arial"/>
          <w:szCs w:val="24"/>
        </w:rPr>
        <w:t xml:space="preserve"> (</w:t>
      </w:r>
      <w:r w:rsidRPr="007012D0">
        <w:rPr>
          <w:rFonts w:ascii="Arial" w:hAnsi="Arial" w:cs="Arial"/>
          <w:szCs w:val="24"/>
          <w:lang w:val="en-US"/>
        </w:rPr>
        <w:t>EN</w:t>
      </w:r>
      <w:r w:rsidRPr="007012D0">
        <w:rPr>
          <w:rFonts w:ascii="Arial" w:hAnsi="Arial" w:cs="Arial"/>
          <w:szCs w:val="24"/>
        </w:rPr>
        <w:t xml:space="preserve"> ISO 105 B 01).</w:t>
      </w:r>
    </w:p>
    <w:p w14:paraId="29E6F181" w14:textId="77777777" w:rsidR="00DB7AB0" w:rsidRPr="007012D0" w:rsidRDefault="00DB7AB0" w:rsidP="00DB7AB0">
      <w:pPr>
        <w:tabs>
          <w:tab w:val="left" w:pos="3636"/>
          <w:tab w:val="left" w:pos="4340"/>
        </w:tabs>
        <w:spacing w:before="60" w:after="60"/>
        <w:rPr>
          <w:rFonts w:ascii="Arial" w:hAnsi="Arial" w:cs="Arial"/>
          <w:color w:val="000000"/>
          <w:szCs w:val="24"/>
          <w:lang w:val="en-US"/>
        </w:rPr>
      </w:pPr>
      <w:r w:rsidRPr="007012D0">
        <w:rPr>
          <w:rFonts w:ascii="Arial" w:hAnsi="Arial" w:cs="Arial"/>
          <w:b/>
          <w:color w:val="000000"/>
          <w:szCs w:val="24"/>
          <w:lang w:val="en-US"/>
        </w:rPr>
        <w:t>3.4</w:t>
      </w:r>
      <w:r w:rsidRPr="007012D0">
        <w:rPr>
          <w:rFonts w:ascii="Arial" w:hAnsi="Arial" w:cs="Arial"/>
          <w:b/>
          <w:szCs w:val="24"/>
          <w:lang w:val="en-GB"/>
        </w:rPr>
        <w:t xml:space="preserve">.2 </w:t>
      </w:r>
      <w:r w:rsidRPr="007012D0">
        <w:rPr>
          <w:rFonts w:ascii="Arial" w:hAnsi="Arial" w:cs="Arial"/>
          <w:bCs/>
          <w:szCs w:val="24"/>
        </w:rPr>
        <w:t>Στην</w:t>
      </w:r>
      <w:r w:rsidRPr="007012D0">
        <w:rPr>
          <w:rFonts w:ascii="Arial" w:hAnsi="Arial" w:cs="Arial"/>
          <w:bCs/>
          <w:szCs w:val="24"/>
          <w:lang w:val="en-GB"/>
        </w:rPr>
        <w:t xml:space="preserve"> </w:t>
      </w:r>
      <w:r w:rsidRPr="007012D0">
        <w:rPr>
          <w:rFonts w:ascii="Arial" w:hAnsi="Arial" w:cs="Arial"/>
          <w:bCs/>
          <w:szCs w:val="24"/>
        </w:rPr>
        <w:t>πλύση</w:t>
      </w:r>
      <w:r w:rsidRPr="007012D0">
        <w:rPr>
          <w:rFonts w:ascii="Arial" w:hAnsi="Arial" w:cs="Arial"/>
          <w:bCs/>
          <w:szCs w:val="24"/>
          <w:lang w:val="en-GB"/>
        </w:rPr>
        <w:t xml:space="preserve"> (40 º</w:t>
      </w:r>
      <w:r w:rsidRPr="007012D0">
        <w:rPr>
          <w:rFonts w:ascii="Arial" w:hAnsi="Arial" w:cs="Arial"/>
          <w:bCs/>
          <w:szCs w:val="24"/>
          <w:lang w:val="en-US"/>
        </w:rPr>
        <w:t>C</w:t>
      </w:r>
      <w:r w:rsidRPr="007012D0">
        <w:rPr>
          <w:rFonts w:ascii="Arial" w:hAnsi="Arial" w:cs="Arial"/>
          <w:bCs/>
          <w:szCs w:val="24"/>
          <w:lang w:val="en-GB"/>
        </w:rPr>
        <w:t>):</w:t>
      </w:r>
      <w:r w:rsidRPr="007012D0">
        <w:rPr>
          <w:rFonts w:ascii="Arial" w:hAnsi="Arial" w:cs="Arial"/>
          <w:color w:val="000000"/>
          <w:szCs w:val="24"/>
          <w:lang w:val="en-GB"/>
        </w:rPr>
        <w:t>4-5</w:t>
      </w:r>
      <w:r w:rsidRPr="007012D0">
        <w:rPr>
          <w:rFonts w:ascii="Arial" w:hAnsi="Arial" w:cs="Arial"/>
          <w:szCs w:val="24"/>
          <w:lang w:val="it-IT"/>
        </w:rPr>
        <w:t xml:space="preserve"> </w:t>
      </w:r>
      <w:r w:rsidRPr="007012D0">
        <w:rPr>
          <w:rFonts w:ascii="Arial" w:hAnsi="Arial" w:cs="Arial"/>
          <w:szCs w:val="24"/>
          <w:lang w:val="en-GB"/>
        </w:rPr>
        <w:t>(</w:t>
      </w:r>
      <w:r w:rsidRPr="007012D0">
        <w:rPr>
          <w:rFonts w:ascii="Arial" w:hAnsi="Arial" w:cs="Arial"/>
          <w:szCs w:val="24"/>
          <w:lang w:val="en-US"/>
        </w:rPr>
        <w:t>ISO</w:t>
      </w:r>
      <w:r w:rsidRPr="007012D0">
        <w:rPr>
          <w:rFonts w:ascii="Arial" w:hAnsi="Arial" w:cs="Arial"/>
          <w:szCs w:val="24"/>
          <w:lang w:val="en-GB"/>
        </w:rPr>
        <w:t xml:space="preserve"> </w:t>
      </w:r>
      <w:smartTag w:uri="urn:schemas-microsoft-com:office:smarttags" w:element="metricconverter">
        <w:smartTagPr>
          <w:attr w:name="ProductID" w:val="105 C"/>
        </w:smartTagPr>
        <w:r w:rsidRPr="007012D0">
          <w:rPr>
            <w:rFonts w:ascii="Arial" w:hAnsi="Arial" w:cs="Arial"/>
            <w:szCs w:val="24"/>
            <w:lang w:val="en-GB"/>
          </w:rPr>
          <w:t xml:space="preserve">105 </w:t>
        </w:r>
        <w:r w:rsidRPr="007012D0">
          <w:rPr>
            <w:rFonts w:ascii="Arial" w:hAnsi="Arial" w:cs="Arial"/>
            <w:szCs w:val="24"/>
            <w:lang w:val="en-US"/>
          </w:rPr>
          <w:t>C</w:t>
        </w:r>
      </w:smartTag>
      <w:r w:rsidRPr="007012D0">
        <w:rPr>
          <w:rFonts w:ascii="Arial" w:hAnsi="Arial" w:cs="Arial"/>
          <w:szCs w:val="24"/>
          <w:lang w:val="en-GB"/>
        </w:rPr>
        <w:t xml:space="preserve"> 10 </w:t>
      </w:r>
      <w:r w:rsidRPr="007012D0">
        <w:rPr>
          <w:rFonts w:ascii="Arial" w:hAnsi="Arial" w:cs="Arial"/>
          <w:szCs w:val="24"/>
          <w:lang w:val="en-US"/>
        </w:rPr>
        <w:t>Test Number C (3)</w:t>
      </w:r>
      <w:r w:rsidRPr="007012D0">
        <w:rPr>
          <w:rFonts w:ascii="Arial" w:hAnsi="Arial" w:cs="Arial"/>
          <w:szCs w:val="24"/>
          <w:lang w:val="en-GB"/>
        </w:rPr>
        <w:t>)</w:t>
      </w:r>
      <w:r w:rsidRPr="007012D0">
        <w:rPr>
          <w:rFonts w:ascii="Arial" w:hAnsi="Arial" w:cs="Arial"/>
          <w:szCs w:val="24"/>
          <w:lang w:val="en-US"/>
        </w:rPr>
        <w:t>.</w:t>
      </w:r>
    </w:p>
    <w:p w14:paraId="1BCBA9F2" w14:textId="77777777" w:rsidR="00DB7AB0" w:rsidRPr="007012D0" w:rsidRDefault="00DB7AB0" w:rsidP="00DB7AB0">
      <w:pPr>
        <w:tabs>
          <w:tab w:val="left" w:pos="3636"/>
          <w:tab w:val="left" w:pos="4340"/>
        </w:tabs>
        <w:spacing w:before="60" w:after="60"/>
        <w:rPr>
          <w:rFonts w:ascii="Arial" w:hAnsi="Arial" w:cs="Arial"/>
          <w:color w:val="000000"/>
          <w:szCs w:val="24"/>
          <w:lang w:val="es-ES"/>
        </w:rPr>
      </w:pPr>
      <w:r w:rsidRPr="007012D0">
        <w:rPr>
          <w:rFonts w:ascii="Arial" w:hAnsi="Arial" w:cs="Arial"/>
          <w:b/>
          <w:color w:val="000000"/>
          <w:szCs w:val="24"/>
          <w:lang w:val="es-ES"/>
        </w:rPr>
        <w:t>3.4</w:t>
      </w:r>
      <w:r w:rsidRPr="007012D0">
        <w:rPr>
          <w:rFonts w:ascii="Arial" w:hAnsi="Arial" w:cs="Arial"/>
          <w:b/>
          <w:szCs w:val="24"/>
          <w:lang w:val="es-ES"/>
        </w:rPr>
        <w:t xml:space="preserve">.3 </w:t>
      </w:r>
      <w:r w:rsidRPr="007012D0">
        <w:rPr>
          <w:rFonts w:ascii="Arial" w:hAnsi="Arial" w:cs="Arial"/>
          <w:bCs/>
          <w:szCs w:val="24"/>
        </w:rPr>
        <w:t>Στον</w:t>
      </w:r>
      <w:r w:rsidRPr="007012D0">
        <w:rPr>
          <w:rFonts w:ascii="Arial" w:hAnsi="Arial" w:cs="Arial"/>
          <w:bCs/>
          <w:szCs w:val="24"/>
          <w:lang w:val="es-ES"/>
        </w:rPr>
        <w:t xml:space="preserve"> </w:t>
      </w:r>
      <w:r w:rsidRPr="007012D0">
        <w:rPr>
          <w:rFonts w:ascii="Arial" w:hAnsi="Arial" w:cs="Arial"/>
          <w:bCs/>
          <w:szCs w:val="24"/>
        </w:rPr>
        <w:t>Ιδρώτα</w:t>
      </w:r>
      <w:r w:rsidRPr="007012D0">
        <w:rPr>
          <w:rFonts w:ascii="Arial" w:hAnsi="Arial" w:cs="Arial"/>
          <w:bCs/>
          <w:szCs w:val="24"/>
          <w:lang w:val="es-ES"/>
        </w:rPr>
        <w:t xml:space="preserve">: </w:t>
      </w:r>
      <w:r w:rsidRPr="007012D0">
        <w:rPr>
          <w:rFonts w:ascii="Arial" w:hAnsi="Arial" w:cs="Arial"/>
          <w:color w:val="000000"/>
          <w:szCs w:val="24"/>
          <w:lang w:val="es-ES"/>
        </w:rPr>
        <w:t>4-5</w:t>
      </w:r>
      <w:r w:rsidRPr="007012D0">
        <w:rPr>
          <w:rFonts w:ascii="Arial" w:hAnsi="Arial" w:cs="Arial"/>
          <w:szCs w:val="24"/>
          <w:lang w:val="it-IT"/>
        </w:rPr>
        <w:t xml:space="preserve"> </w:t>
      </w:r>
      <w:r w:rsidRPr="007012D0">
        <w:rPr>
          <w:rFonts w:ascii="Arial" w:hAnsi="Arial" w:cs="Arial"/>
          <w:szCs w:val="24"/>
          <w:lang w:val="es-ES"/>
        </w:rPr>
        <w:t>(EN ISO 105-E04).</w:t>
      </w:r>
    </w:p>
    <w:p w14:paraId="6F4378B6" w14:textId="77777777" w:rsidR="00DB7AB0" w:rsidRPr="007012D0" w:rsidRDefault="00DB7AB0" w:rsidP="00DB7AB0">
      <w:pPr>
        <w:tabs>
          <w:tab w:val="left" w:pos="3636"/>
          <w:tab w:val="left" w:pos="4340"/>
        </w:tabs>
        <w:spacing w:before="60" w:after="60"/>
        <w:rPr>
          <w:rFonts w:ascii="Arial" w:hAnsi="Arial" w:cs="Arial"/>
          <w:color w:val="000000"/>
          <w:szCs w:val="24"/>
        </w:rPr>
      </w:pPr>
      <w:r w:rsidRPr="007012D0">
        <w:rPr>
          <w:rFonts w:ascii="Arial" w:hAnsi="Arial" w:cs="Arial"/>
          <w:b/>
          <w:color w:val="000000"/>
          <w:szCs w:val="24"/>
        </w:rPr>
        <w:t>3.4</w:t>
      </w:r>
      <w:r w:rsidRPr="007012D0">
        <w:rPr>
          <w:rFonts w:ascii="Arial" w:hAnsi="Arial" w:cs="Arial"/>
          <w:b/>
          <w:szCs w:val="24"/>
        </w:rPr>
        <w:t xml:space="preserve">.4 </w:t>
      </w:r>
      <w:r w:rsidRPr="007012D0">
        <w:rPr>
          <w:rFonts w:ascii="Arial" w:hAnsi="Arial" w:cs="Arial"/>
          <w:bCs/>
          <w:szCs w:val="24"/>
        </w:rPr>
        <w:t xml:space="preserve">Στο Θαλασσινό νερό: </w:t>
      </w:r>
      <w:r w:rsidRPr="007012D0">
        <w:rPr>
          <w:rFonts w:ascii="Arial" w:hAnsi="Arial" w:cs="Arial"/>
          <w:color w:val="000000"/>
          <w:szCs w:val="24"/>
        </w:rPr>
        <w:t>4-5</w:t>
      </w:r>
      <w:r w:rsidRPr="007012D0">
        <w:rPr>
          <w:rFonts w:ascii="Arial" w:hAnsi="Arial" w:cs="Arial"/>
          <w:bCs/>
          <w:szCs w:val="24"/>
        </w:rPr>
        <w:t xml:space="preserve"> (</w:t>
      </w:r>
      <w:r w:rsidRPr="007012D0">
        <w:rPr>
          <w:rFonts w:ascii="Arial" w:hAnsi="Arial" w:cs="Arial"/>
          <w:szCs w:val="24"/>
          <w:lang w:val="en-US"/>
        </w:rPr>
        <w:t>EN</w:t>
      </w:r>
      <w:r w:rsidRPr="007012D0">
        <w:rPr>
          <w:rFonts w:ascii="Arial" w:hAnsi="Arial" w:cs="Arial"/>
          <w:szCs w:val="24"/>
        </w:rPr>
        <w:t xml:space="preserve"> ISO 105 –Ε02</w:t>
      </w:r>
      <w:r w:rsidRPr="007012D0">
        <w:rPr>
          <w:rFonts w:ascii="Arial" w:hAnsi="Arial" w:cs="Arial"/>
          <w:bCs/>
          <w:szCs w:val="24"/>
        </w:rPr>
        <w:t>).</w:t>
      </w:r>
    </w:p>
    <w:p w14:paraId="0A7AC91E" w14:textId="77777777" w:rsidR="00DB7AB0" w:rsidRPr="007012D0" w:rsidRDefault="00DB7AB0" w:rsidP="00DB7AB0">
      <w:pPr>
        <w:tabs>
          <w:tab w:val="left" w:pos="3636"/>
          <w:tab w:val="left" w:pos="4340"/>
        </w:tabs>
        <w:spacing w:before="60" w:after="60"/>
        <w:rPr>
          <w:rFonts w:ascii="Arial" w:hAnsi="Arial" w:cs="Arial"/>
          <w:color w:val="000000"/>
          <w:szCs w:val="24"/>
        </w:rPr>
      </w:pPr>
      <w:r w:rsidRPr="007012D0">
        <w:rPr>
          <w:rFonts w:ascii="Arial" w:hAnsi="Arial" w:cs="Arial"/>
          <w:b/>
          <w:color w:val="000000"/>
          <w:szCs w:val="24"/>
        </w:rPr>
        <w:t>3.4</w:t>
      </w:r>
      <w:r w:rsidRPr="007012D0">
        <w:rPr>
          <w:rFonts w:ascii="Arial" w:hAnsi="Arial" w:cs="Arial"/>
          <w:b/>
          <w:szCs w:val="24"/>
        </w:rPr>
        <w:t xml:space="preserve">.5 </w:t>
      </w:r>
      <w:r w:rsidRPr="007012D0">
        <w:rPr>
          <w:rFonts w:ascii="Arial" w:hAnsi="Arial" w:cs="Arial"/>
          <w:bCs/>
          <w:szCs w:val="24"/>
        </w:rPr>
        <w:t xml:space="preserve">Στην ξηρή-υγρή τριβή: </w:t>
      </w:r>
      <w:r w:rsidRPr="007012D0">
        <w:rPr>
          <w:rFonts w:ascii="Arial" w:hAnsi="Arial" w:cs="Arial"/>
          <w:color w:val="000000"/>
          <w:szCs w:val="24"/>
        </w:rPr>
        <w:t>4-5</w:t>
      </w:r>
      <w:r w:rsidRPr="007012D0">
        <w:rPr>
          <w:rFonts w:ascii="Arial" w:hAnsi="Arial" w:cs="Arial"/>
          <w:bCs/>
          <w:szCs w:val="24"/>
        </w:rPr>
        <w:t xml:space="preserve"> (</w:t>
      </w:r>
      <w:r w:rsidRPr="007012D0">
        <w:rPr>
          <w:rFonts w:ascii="Arial" w:hAnsi="Arial" w:cs="Arial"/>
          <w:szCs w:val="24"/>
          <w:lang w:val="en-US"/>
        </w:rPr>
        <w:t>EN</w:t>
      </w:r>
      <w:r w:rsidRPr="007012D0">
        <w:rPr>
          <w:rFonts w:ascii="Arial" w:hAnsi="Arial" w:cs="Arial"/>
          <w:szCs w:val="24"/>
        </w:rPr>
        <w:t xml:space="preserve"> ISO 105-X 12</w:t>
      </w:r>
      <w:r w:rsidRPr="007012D0">
        <w:rPr>
          <w:rFonts w:ascii="Arial" w:hAnsi="Arial" w:cs="Arial"/>
          <w:bCs/>
          <w:szCs w:val="24"/>
        </w:rPr>
        <w:t>).</w:t>
      </w:r>
    </w:p>
    <w:p w14:paraId="23824610" w14:textId="77777777" w:rsidR="00DB7AB0" w:rsidRPr="007012D0" w:rsidRDefault="00DB7AB0" w:rsidP="00DB7AB0">
      <w:pPr>
        <w:spacing w:before="120"/>
        <w:jc w:val="both"/>
        <w:rPr>
          <w:rFonts w:ascii="Arial" w:hAnsi="Arial" w:cs="Arial"/>
          <w:szCs w:val="24"/>
        </w:rPr>
      </w:pPr>
      <w:r w:rsidRPr="007012D0">
        <w:rPr>
          <w:rFonts w:ascii="Arial" w:hAnsi="Arial" w:cs="Arial"/>
          <w:b/>
          <w:szCs w:val="24"/>
        </w:rPr>
        <w:lastRenderedPageBreak/>
        <w:t>3.5</w:t>
      </w:r>
      <w:r w:rsidRPr="007012D0">
        <w:rPr>
          <w:rFonts w:ascii="Arial" w:hAnsi="Arial" w:cs="Arial"/>
          <w:szCs w:val="24"/>
        </w:rPr>
        <w:t xml:space="preserve"> Τα λοιπά τεχνικά χαρακτηριστικά των ταινιών με τις αντίστοιχες απαιτήσεις, παρατίθενται στον παρακάτω πίνακα:</w:t>
      </w:r>
    </w:p>
    <w:p w14:paraId="57C69633" w14:textId="77777777" w:rsidR="00DB7AB0" w:rsidRPr="007012D0" w:rsidRDefault="00DB7AB0" w:rsidP="00DB7AB0">
      <w:pPr>
        <w:spacing w:line="260" w:lineRule="exact"/>
        <w:ind w:left="119" w:right="-57"/>
        <w:rPr>
          <w:rFonts w:ascii="Arial" w:hAnsi="Arial" w:cs="Arial"/>
          <w:szCs w:val="24"/>
          <w:u w:val="thick" w:color="000000"/>
        </w:rPr>
      </w:pPr>
    </w:p>
    <w:tbl>
      <w:tblPr>
        <w:tblW w:w="4732"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
        <w:gridCol w:w="541"/>
        <w:gridCol w:w="521"/>
        <w:gridCol w:w="1003"/>
        <w:gridCol w:w="1073"/>
        <w:gridCol w:w="1244"/>
        <w:gridCol w:w="1380"/>
        <w:gridCol w:w="1362"/>
        <w:gridCol w:w="624"/>
      </w:tblGrid>
      <w:tr w:rsidR="00DB7AB0" w:rsidRPr="007012D0" w14:paraId="651E9BB1" w14:textId="77777777" w:rsidTr="00EB125B">
        <w:trPr>
          <w:cantSplit/>
          <w:trHeight w:val="771"/>
        </w:trPr>
        <w:tc>
          <w:tcPr>
            <w:tcW w:w="334" w:type="pct"/>
            <w:vMerge w:val="restart"/>
            <w:shd w:val="clear" w:color="auto" w:fill="E0E0E0"/>
          </w:tcPr>
          <w:p w14:paraId="787CF9D1" w14:textId="77777777" w:rsidR="00DB7AB0" w:rsidRPr="007012D0" w:rsidRDefault="00DB7AB0" w:rsidP="00EB125B">
            <w:pPr>
              <w:jc w:val="center"/>
              <w:rPr>
                <w:rFonts w:ascii="Arial" w:hAnsi="Arial" w:cs="Arial"/>
                <w:b/>
                <w:color w:val="000000"/>
                <w:sz w:val="20"/>
              </w:rPr>
            </w:pPr>
          </w:p>
          <w:p w14:paraId="6D88B837" w14:textId="77777777" w:rsidR="00DB7AB0" w:rsidRPr="007012D0" w:rsidRDefault="00DB7AB0" w:rsidP="00EB125B">
            <w:pPr>
              <w:jc w:val="center"/>
              <w:rPr>
                <w:rFonts w:ascii="Arial" w:hAnsi="Arial" w:cs="Arial"/>
                <w:b/>
                <w:color w:val="000000"/>
                <w:sz w:val="20"/>
              </w:rPr>
            </w:pPr>
          </w:p>
          <w:p w14:paraId="31100866" w14:textId="77777777" w:rsidR="00DB7AB0" w:rsidRPr="007012D0" w:rsidRDefault="00DB7AB0" w:rsidP="00EB125B">
            <w:pPr>
              <w:rPr>
                <w:rFonts w:ascii="Arial" w:hAnsi="Arial" w:cs="Arial"/>
                <w:b/>
                <w:color w:val="000000"/>
                <w:sz w:val="20"/>
              </w:rPr>
            </w:pPr>
          </w:p>
          <w:p w14:paraId="4F1EF29E"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Α/Α</w:t>
            </w:r>
          </w:p>
        </w:tc>
        <w:tc>
          <w:tcPr>
            <w:tcW w:w="326" w:type="pct"/>
            <w:vMerge w:val="restart"/>
            <w:shd w:val="clear" w:color="auto" w:fill="E0E0E0"/>
            <w:textDirection w:val="btLr"/>
          </w:tcPr>
          <w:p w14:paraId="714E6EC3" w14:textId="77777777" w:rsidR="00DB7AB0" w:rsidRPr="007012D0" w:rsidRDefault="00DB7AB0" w:rsidP="00EB125B">
            <w:pPr>
              <w:ind w:left="113" w:right="113"/>
              <w:jc w:val="center"/>
              <w:rPr>
                <w:rFonts w:ascii="Arial" w:hAnsi="Arial" w:cs="Arial"/>
                <w:b/>
                <w:color w:val="000000"/>
                <w:sz w:val="20"/>
              </w:rPr>
            </w:pPr>
            <w:r w:rsidRPr="007012D0">
              <w:rPr>
                <w:rFonts w:ascii="Arial" w:hAnsi="Arial" w:cs="Arial"/>
                <w:b/>
                <w:color w:val="000000"/>
                <w:sz w:val="20"/>
              </w:rPr>
              <w:t>ΠΛΑΤΟΣ</w:t>
            </w:r>
          </w:p>
          <w:p w14:paraId="68FC2719" w14:textId="77777777" w:rsidR="00DB7AB0" w:rsidRPr="007012D0" w:rsidRDefault="00DB7AB0" w:rsidP="00EB125B">
            <w:pPr>
              <w:ind w:left="113" w:right="113"/>
              <w:jc w:val="center"/>
              <w:rPr>
                <w:rFonts w:ascii="Arial" w:hAnsi="Arial" w:cs="Arial"/>
                <w:b/>
                <w:color w:val="000000"/>
                <w:sz w:val="20"/>
                <w:lang w:val="en-US"/>
              </w:rPr>
            </w:pPr>
            <w:r w:rsidRPr="007012D0">
              <w:rPr>
                <w:rFonts w:ascii="Arial" w:hAnsi="Arial" w:cs="Arial"/>
                <w:b/>
                <w:color w:val="000000"/>
                <w:sz w:val="20"/>
              </w:rPr>
              <w:t>(</w:t>
            </w:r>
            <w:r w:rsidRPr="007012D0">
              <w:rPr>
                <w:rFonts w:ascii="Arial" w:hAnsi="Arial" w:cs="Arial"/>
                <w:b/>
                <w:color w:val="000000"/>
                <w:sz w:val="20"/>
                <w:lang w:val="en-US"/>
              </w:rPr>
              <w:t>mm</w:t>
            </w:r>
            <w:r w:rsidRPr="007012D0">
              <w:rPr>
                <w:rFonts w:ascii="Arial" w:hAnsi="Arial" w:cs="Arial"/>
                <w:b/>
                <w:color w:val="000000"/>
                <w:sz w:val="20"/>
              </w:rPr>
              <w:t>)</w:t>
            </w:r>
          </w:p>
        </w:tc>
        <w:tc>
          <w:tcPr>
            <w:tcW w:w="314" w:type="pct"/>
            <w:vMerge w:val="restart"/>
            <w:shd w:val="clear" w:color="auto" w:fill="E0E0E0"/>
            <w:textDirection w:val="btLr"/>
          </w:tcPr>
          <w:p w14:paraId="2C74D874" w14:textId="77777777" w:rsidR="00DB7AB0" w:rsidRPr="007012D0" w:rsidRDefault="00DB7AB0" w:rsidP="00EB125B">
            <w:pPr>
              <w:ind w:left="113" w:right="113"/>
              <w:jc w:val="center"/>
              <w:rPr>
                <w:rFonts w:ascii="Arial" w:hAnsi="Arial" w:cs="Arial"/>
                <w:b/>
                <w:color w:val="000000"/>
                <w:sz w:val="20"/>
              </w:rPr>
            </w:pPr>
            <w:r w:rsidRPr="007012D0">
              <w:rPr>
                <w:rFonts w:ascii="Arial" w:hAnsi="Arial" w:cs="Arial"/>
                <w:b/>
                <w:color w:val="000000"/>
                <w:sz w:val="20"/>
              </w:rPr>
              <w:t>ΒΑΡΟΣ</w:t>
            </w:r>
          </w:p>
          <w:p w14:paraId="19A0A2F9" w14:textId="77777777" w:rsidR="00DB7AB0" w:rsidRPr="007012D0" w:rsidRDefault="00DB7AB0" w:rsidP="00EB125B">
            <w:pPr>
              <w:ind w:left="113" w:right="113"/>
              <w:jc w:val="center"/>
              <w:rPr>
                <w:rFonts w:ascii="Arial" w:hAnsi="Arial" w:cs="Arial"/>
                <w:b/>
                <w:color w:val="000000"/>
                <w:sz w:val="20"/>
                <w:u w:val="single"/>
              </w:rPr>
            </w:pPr>
            <w:r w:rsidRPr="007012D0">
              <w:rPr>
                <w:rFonts w:ascii="Arial" w:hAnsi="Arial" w:cs="Arial"/>
                <w:b/>
                <w:color w:val="000000"/>
                <w:sz w:val="20"/>
              </w:rPr>
              <w:t>(</w:t>
            </w:r>
            <w:r w:rsidRPr="007012D0">
              <w:rPr>
                <w:rFonts w:ascii="Arial" w:hAnsi="Arial" w:cs="Arial"/>
                <w:b/>
                <w:color w:val="000000"/>
                <w:sz w:val="20"/>
                <w:lang w:val="en-US"/>
              </w:rPr>
              <w:t>g</w:t>
            </w:r>
            <w:r w:rsidRPr="007012D0">
              <w:rPr>
                <w:rFonts w:ascii="Arial" w:hAnsi="Arial" w:cs="Arial"/>
                <w:b/>
                <w:color w:val="000000"/>
                <w:sz w:val="20"/>
              </w:rPr>
              <w:t>/</w:t>
            </w:r>
            <w:r w:rsidRPr="007012D0">
              <w:rPr>
                <w:rFonts w:ascii="Arial" w:hAnsi="Arial" w:cs="Arial"/>
                <w:b/>
                <w:color w:val="000000"/>
                <w:sz w:val="20"/>
                <w:lang w:val="en-US"/>
              </w:rPr>
              <w:t>m</w:t>
            </w:r>
            <w:r w:rsidRPr="007012D0">
              <w:rPr>
                <w:rFonts w:ascii="Arial" w:hAnsi="Arial" w:cs="Arial"/>
                <w:b/>
                <w:color w:val="000000"/>
                <w:sz w:val="20"/>
              </w:rPr>
              <w:t xml:space="preserve">) </w:t>
            </w:r>
            <w:r w:rsidRPr="007012D0">
              <w:rPr>
                <w:rFonts w:ascii="Arial" w:hAnsi="Arial" w:cs="Arial"/>
                <w:b/>
                <w:color w:val="000000"/>
                <w:sz w:val="20"/>
                <w:lang w:val="en-US"/>
              </w:rPr>
              <w:t>min</w:t>
            </w:r>
          </w:p>
        </w:tc>
        <w:tc>
          <w:tcPr>
            <w:tcW w:w="1999" w:type="pct"/>
            <w:gridSpan w:val="3"/>
            <w:shd w:val="clear" w:color="auto" w:fill="E0E0E0"/>
          </w:tcPr>
          <w:p w14:paraId="4298F336" w14:textId="77777777" w:rsidR="00DB7AB0" w:rsidRPr="007012D0" w:rsidRDefault="00DB7AB0" w:rsidP="00EB125B">
            <w:pPr>
              <w:jc w:val="center"/>
              <w:rPr>
                <w:rFonts w:ascii="Arial" w:hAnsi="Arial" w:cs="Arial"/>
                <w:b/>
                <w:color w:val="000000"/>
                <w:sz w:val="20"/>
              </w:rPr>
            </w:pPr>
          </w:p>
          <w:p w14:paraId="00B746C6"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ΠΥΚΝΟΤΗΤΑ ΥΦΑΝΣΗΣ</w:t>
            </w:r>
          </w:p>
          <w:p w14:paraId="1222B97A" w14:textId="77777777" w:rsidR="00DB7AB0" w:rsidRPr="007012D0" w:rsidRDefault="00DB7AB0" w:rsidP="00EB125B">
            <w:pPr>
              <w:jc w:val="center"/>
              <w:rPr>
                <w:rFonts w:ascii="Arial" w:hAnsi="Arial" w:cs="Arial"/>
                <w:b/>
                <w:color w:val="000000"/>
                <w:sz w:val="20"/>
                <w:lang w:val="en-US"/>
              </w:rPr>
            </w:pPr>
            <w:r w:rsidRPr="007012D0">
              <w:rPr>
                <w:rFonts w:ascii="Arial" w:hAnsi="Arial" w:cs="Arial"/>
                <w:b/>
                <w:color w:val="000000"/>
                <w:sz w:val="20"/>
                <w:lang w:val="en-US"/>
              </w:rPr>
              <w:t xml:space="preserve"> (min)</w:t>
            </w:r>
          </w:p>
        </w:tc>
        <w:tc>
          <w:tcPr>
            <w:tcW w:w="1651" w:type="pct"/>
            <w:gridSpan w:val="2"/>
            <w:shd w:val="clear" w:color="auto" w:fill="E0E0E0"/>
          </w:tcPr>
          <w:p w14:paraId="593242DB" w14:textId="77777777" w:rsidR="00DB7AB0" w:rsidRPr="007012D0" w:rsidRDefault="00DB7AB0" w:rsidP="00EB125B">
            <w:pPr>
              <w:jc w:val="center"/>
              <w:rPr>
                <w:rFonts w:ascii="Arial" w:hAnsi="Arial" w:cs="Arial"/>
                <w:b/>
                <w:color w:val="000000"/>
                <w:sz w:val="20"/>
              </w:rPr>
            </w:pPr>
          </w:p>
          <w:p w14:paraId="783BA01D"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ΤΙΤΛΟΣ ΝΗΜΑΤΩΝ</w:t>
            </w:r>
          </w:p>
          <w:p w14:paraId="227A64E2"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w:t>
            </w:r>
            <w:r w:rsidRPr="007012D0">
              <w:rPr>
                <w:rFonts w:ascii="Arial" w:hAnsi="Arial" w:cs="Arial"/>
                <w:b/>
                <w:color w:val="000000"/>
                <w:sz w:val="20"/>
                <w:lang w:val="en-US"/>
              </w:rPr>
              <w:t>Denier</w:t>
            </w:r>
          </w:p>
          <w:p w14:paraId="4C7CFEC1"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 xml:space="preserve"> ή αντίστοιχο </w:t>
            </w:r>
            <w:r w:rsidRPr="007012D0">
              <w:rPr>
                <w:rFonts w:ascii="Arial" w:hAnsi="Arial" w:cs="Arial"/>
                <w:b/>
                <w:color w:val="000000"/>
                <w:sz w:val="20"/>
                <w:lang w:val="en-US"/>
              </w:rPr>
              <w:t>dtex</w:t>
            </w:r>
            <w:r w:rsidRPr="007012D0">
              <w:rPr>
                <w:rFonts w:ascii="Arial" w:hAnsi="Arial" w:cs="Arial"/>
                <w:b/>
                <w:color w:val="000000"/>
                <w:sz w:val="20"/>
              </w:rPr>
              <w:t>)</w:t>
            </w:r>
          </w:p>
        </w:tc>
        <w:tc>
          <w:tcPr>
            <w:tcW w:w="377" w:type="pct"/>
            <w:vMerge w:val="restart"/>
            <w:shd w:val="clear" w:color="auto" w:fill="E0E0E0"/>
            <w:textDirection w:val="btLr"/>
          </w:tcPr>
          <w:p w14:paraId="724604FB" w14:textId="77777777" w:rsidR="00DB7AB0" w:rsidRPr="007012D0" w:rsidRDefault="00DB7AB0" w:rsidP="00EB125B">
            <w:pPr>
              <w:pStyle w:val="1"/>
              <w:rPr>
                <w:rFonts w:ascii="Arial" w:hAnsi="Arial" w:cs="Arial"/>
                <w:sz w:val="20"/>
              </w:rPr>
            </w:pPr>
            <w:r w:rsidRPr="007012D0">
              <w:rPr>
                <w:rFonts w:ascii="Arial" w:hAnsi="Arial" w:cs="Arial"/>
                <w:sz w:val="20"/>
              </w:rPr>
              <w:t>ΥΦΑΝΣΗ</w:t>
            </w:r>
          </w:p>
          <w:p w14:paraId="033A0D58" w14:textId="77777777" w:rsidR="00DB7AB0" w:rsidRPr="007012D0" w:rsidRDefault="00DB7AB0" w:rsidP="00EB125B">
            <w:pPr>
              <w:ind w:left="113" w:right="113"/>
              <w:jc w:val="center"/>
              <w:rPr>
                <w:rFonts w:ascii="Arial" w:hAnsi="Arial" w:cs="Arial"/>
                <w:b/>
                <w:color w:val="000000"/>
                <w:sz w:val="20"/>
                <w:lang w:val="en-US"/>
              </w:rPr>
            </w:pPr>
          </w:p>
        </w:tc>
      </w:tr>
      <w:tr w:rsidR="00DB7AB0" w:rsidRPr="007012D0" w14:paraId="1F224163" w14:textId="77777777" w:rsidTr="00EB125B">
        <w:trPr>
          <w:cantSplit/>
          <w:trHeight w:val="910"/>
        </w:trPr>
        <w:tc>
          <w:tcPr>
            <w:tcW w:w="334" w:type="pct"/>
            <w:vMerge/>
          </w:tcPr>
          <w:p w14:paraId="6247D461" w14:textId="77777777" w:rsidR="00DB7AB0" w:rsidRPr="007012D0" w:rsidRDefault="00DB7AB0" w:rsidP="00EB125B">
            <w:pPr>
              <w:jc w:val="center"/>
              <w:rPr>
                <w:rFonts w:ascii="Arial" w:hAnsi="Arial" w:cs="Arial"/>
                <w:b/>
                <w:color w:val="000000"/>
                <w:sz w:val="20"/>
                <w:u w:val="single"/>
              </w:rPr>
            </w:pPr>
          </w:p>
        </w:tc>
        <w:tc>
          <w:tcPr>
            <w:tcW w:w="326" w:type="pct"/>
            <w:vMerge/>
          </w:tcPr>
          <w:p w14:paraId="78AB807A" w14:textId="77777777" w:rsidR="00DB7AB0" w:rsidRPr="007012D0" w:rsidRDefault="00DB7AB0" w:rsidP="00EB125B">
            <w:pPr>
              <w:jc w:val="center"/>
              <w:rPr>
                <w:rFonts w:ascii="Arial" w:hAnsi="Arial" w:cs="Arial"/>
                <w:b/>
                <w:color w:val="000000"/>
                <w:sz w:val="20"/>
                <w:u w:val="single"/>
              </w:rPr>
            </w:pPr>
          </w:p>
        </w:tc>
        <w:tc>
          <w:tcPr>
            <w:tcW w:w="314" w:type="pct"/>
            <w:vMerge/>
          </w:tcPr>
          <w:p w14:paraId="666CB018" w14:textId="77777777" w:rsidR="00DB7AB0" w:rsidRPr="007012D0" w:rsidRDefault="00DB7AB0" w:rsidP="00EB125B">
            <w:pPr>
              <w:jc w:val="center"/>
              <w:rPr>
                <w:rFonts w:ascii="Arial" w:hAnsi="Arial" w:cs="Arial"/>
                <w:b/>
                <w:color w:val="000000"/>
                <w:sz w:val="20"/>
                <w:u w:val="single"/>
              </w:rPr>
            </w:pPr>
          </w:p>
        </w:tc>
        <w:tc>
          <w:tcPr>
            <w:tcW w:w="604" w:type="pct"/>
            <w:shd w:val="clear" w:color="auto" w:fill="E0E0E0"/>
          </w:tcPr>
          <w:p w14:paraId="72AC7895" w14:textId="77777777" w:rsidR="00DB7AB0" w:rsidRPr="007012D0" w:rsidRDefault="00DB7AB0" w:rsidP="00EB125B">
            <w:pPr>
              <w:jc w:val="center"/>
              <w:rPr>
                <w:rFonts w:ascii="Arial" w:hAnsi="Arial" w:cs="Arial"/>
                <w:b/>
                <w:color w:val="000000"/>
                <w:sz w:val="20"/>
                <w:lang w:val="en-US"/>
              </w:rPr>
            </w:pPr>
          </w:p>
          <w:p w14:paraId="5D9AF399" w14:textId="77777777" w:rsidR="00DB7AB0" w:rsidRPr="007012D0" w:rsidRDefault="00DB7AB0" w:rsidP="00EB125B">
            <w:pPr>
              <w:jc w:val="center"/>
              <w:rPr>
                <w:rFonts w:ascii="Arial" w:hAnsi="Arial" w:cs="Arial"/>
                <w:b/>
                <w:color w:val="000000"/>
                <w:sz w:val="20"/>
                <w:lang w:val="en-US"/>
              </w:rPr>
            </w:pPr>
            <w:r w:rsidRPr="007012D0">
              <w:rPr>
                <w:rFonts w:ascii="Arial" w:hAnsi="Arial" w:cs="Arial"/>
                <w:b/>
                <w:color w:val="000000"/>
                <w:sz w:val="20"/>
              </w:rPr>
              <w:t>ΣΤΗΜΟΝΑΣ</w:t>
            </w:r>
          </w:p>
          <w:p w14:paraId="1C801E02"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 xml:space="preserve">νήματα/ </w:t>
            </w:r>
            <w:r w:rsidRPr="007012D0">
              <w:rPr>
                <w:rFonts w:ascii="Arial" w:hAnsi="Arial" w:cs="Arial"/>
                <w:b/>
                <w:color w:val="000000"/>
                <w:sz w:val="20"/>
                <w:lang w:val="en-US"/>
              </w:rPr>
              <w:t>cm</w:t>
            </w:r>
          </w:p>
          <w:p w14:paraId="7A0BFC01" w14:textId="77777777" w:rsidR="00DB7AB0" w:rsidRPr="007012D0" w:rsidRDefault="00DB7AB0" w:rsidP="00EB125B">
            <w:pPr>
              <w:jc w:val="center"/>
              <w:rPr>
                <w:rFonts w:ascii="Arial" w:hAnsi="Arial" w:cs="Arial"/>
                <w:b/>
                <w:color w:val="000000"/>
                <w:sz w:val="20"/>
                <w:lang w:val="en-US"/>
              </w:rPr>
            </w:pPr>
          </w:p>
        </w:tc>
        <w:tc>
          <w:tcPr>
            <w:tcW w:w="646" w:type="pct"/>
            <w:shd w:val="clear" w:color="auto" w:fill="E0E0E0"/>
          </w:tcPr>
          <w:p w14:paraId="38CFA4EE" w14:textId="77777777" w:rsidR="00DB7AB0" w:rsidRPr="007012D0" w:rsidRDefault="00DB7AB0" w:rsidP="00EB125B">
            <w:pPr>
              <w:jc w:val="center"/>
              <w:rPr>
                <w:rFonts w:ascii="Arial" w:hAnsi="Arial" w:cs="Arial"/>
                <w:b/>
                <w:color w:val="000000"/>
                <w:sz w:val="20"/>
              </w:rPr>
            </w:pPr>
          </w:p>
          <w:p w14:paraId="10F70DF7" w14:textId="77777777" w:rsidR="00DB7AB0" w:rsidRPr="007012D0" w:rsidRDefault="00DB7AB0" w:rsidP="00EB125B">
            <w:pPr>
              <w:jc w:val="center"/>
              <w:rPr>
                <w:rFonts w:ascii="Arial" w:hAnsi="Arial" w:cs="Arial"/>
                <w:b/>
                <w:color w:val="000000"/>
                <w:sz w:val="20"/>
                <w:lang w:val="en-US"/>
              </w:rPr>
            </w:pPr>
            <w:r w:rsidRPr="007012D0">
              <w:rPr>
                <w:rFonts w:ascii="Arial" w:hAnsi="Arial" w:cs="Arial"/>
                <w:b/>
                <w:color w:val="000000"/>
                <w:sz w:val="20"/>
              </w:rPr>
              <w:t>ΚΡΟΚΗ</w:t>
            </w:r>
          </w:p>
          <w:p w14:paraId="70DF657D"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 xml:space="preserve">νήματα/ </w:t>
            </w:r>
          </w:p>
          <w:p w14:paraId="4545656B" w14:textId="77777777" w:rsidR="00DB7AB0" w:rsidRPr="007012D0" w:rsidRDefault="00DB7AB0" w:rsidP="00EB125B">
            <w:pPr>
              <w:jc w:val="center"/>
              <w:rPr>
                <w:rFonts w:ascii="Arial" w:hAnsi="Arial" w:cs="Arial"/>
                <w:b/>
                <w:color w:val="000000"/>
                <w:sz w:val="20"/>
              </w:rPr>
            </w:pPr>
            <w:smartTag w:uri="urn:schemas-microsoft-com:office:smarttags" w:element="metricconverter">
              <w:smartTagPr>
                <w:attr w:name="ProductID" w:val="10 cm"/>
              </w:smartTagPr>
              <w:r w:rsidRPr="007012D0">
                <w:rPr>
                  <w:rFonts w:ascii="Arial" w:hAnsi="Arial" w:cs="Arial"/>
                  <w:b/>
                  <w:color w:val="000000"/>
                  <w:sz w:val="20"/>
                </w:rPr>
                <w:t xml:space="preserve">10 </w:t>
              </w:r>
              <w:r w:rsidRPr="007012D0">
                <w:rPr>
                  <w:rFonts w:ascii="Arial" w:hAnsi="Arial" w:cs="Arial"/>
                  <w:b/>
                  <w:color w:val="000000"/>
                  <w:sz w:val="20"/>
                  <w:lang w:val="en-US"/>
                </w:rPr>
                <w:t>cm</w:t>
              </w:r>
            </w:smartTag>
          </w:p>
        </w:tc>
        <w:tc>
          <w:tcPr>
            <w:tcW w:w="749" w:type="pct"/>
            <w:shd w:val="clear" w:color="auto" w:fill="E0E0E0"/>
          </w:tcPr>
          <w:p w14:paraId="1250A133" w14:textId="77777777" w:rsidR="00DB7AB0" w:rsidRPr="007012D0" w:rsidRDefault="00DB7AB0" w:rsidP="00EB125B">
            <w:pPr>
              <w:jc w:val="center"/>
              <w:rPr>
                <w:rFonts w:ascii="Arial" w:hAnsi="Arial" w:cs="Arial"/>
                <w:b/>
                <w:color w:val="000000"/>
                <w:sz w:val="20"/>
              </w:rPr>
            </w:pPr>
          </w:p>
          <w:p w14:paraId="3A44E783"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ΑΡΙΘΜΟΣ</w:t>
            </w:r>
          </w:p>
          <w:p w14:paraId="00725919"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ΕΛΑΣΤΙΚΩΝ</w:t>
            </w:r>
          </w:p>
          <w:p w14:paraId="3DD0B2A7"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ΝΗΜΑΤΩΝ</w:t>
            </w:r>
          </w:p>
        </w:tc>
        <w:tc>
          <w:tcPr>
            <w:tcW w:w="831" w:type="pct"/>
            <w:shd w:val="clear" w:color="auto" w:fill="E0E0E0"/>
          </w:tcPr>
          <w:p w14:paraId="0A628EB5" w14:textId="77777777" w:rsidR="00DB7AB0" w:rsidRPr="007012D0" w:rsidRDefault="00DB7AB0" w:rsidP="00EB125B">
            <w:pPr>
              <w:jc w:val="center"/>
              <w:rPr>
                <w:rFonts w:ascii="Arial" w:hAnsi="Arial" w:cs="Arial"/>
                <w:b/>
                <w:color w:val="000000"/>
                <w:sz w:val="20"/>
              </w:rPr>
            </w:pPr>
          </w:p>
          <w:p w14:paraId="02097320"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ΣΤΗΜΟΝΑΣ</w:t>
            </w:r>
          </w:p>
          <w:p w14:paraId="3F923D09" w14:textId="77777777" w:rsidR="00DB7AB0" w:rsidRPr="007012D0" w:rsidRDefault="00DB7AB0" w:rsidP="00EB125B">
            <w:pPr>
              <w:jc w:val="center"/>
              <w:rPr>
                <w:rFonts w:ascii="Arial" w:hAnsi="Arial" w:cs="Arial"/>
                <w:b/>
                <w:color w:val="000000"/>
                <w:sz w:val="20"/>
                <w:lang w:val="en-US"/>
              </w:rPr>
            </w:pPr>
          </w:p>
        </w:tc>
        <w:tc>
          <w:tcPr>
            <w:tcW w:w="819" w:type="pct"/>
            <w:shd w:val="clear" w:color="auto" w:fill="E0E0E0"/>
          </w:tcPr>
          <w:p w14:paraId="683C54C4" w14:textId="77777777" w:rsidR="00DB7AB0" w:rsidRPr="007012D0" w:rsidRDefault="00DB7AB0" w:rsidP="00EB125B">
            <w:pPr>
              <w:jc w:val="center"/>
              <w:rPr>
                <w:rFonts w:ascii="Arial" w:hAnsi="Arial" w:cs="Arial"/>
                <w:b/>
                <w:color w:val="000000"/>
                <w:sz w:val="20"/>
              </w:rPr>
            </w:pPr>
          </w:p>
          <w:p w14:paraId="6D8CD385" w14:textId="77777777" w:rsidR="00DB7AB0" w:rsidRPr="007012D0" w:rsidRDefault="00DB7AB0" w:rsidP="00EB125B">
            <w:pPr>
              <w:jc w:val="center"/>
              <w:rPr>
                <w:rFonts w:ascii="Arial" w:hAnsi="Arial" w:cs="Arial"/>
                <w:b/>
                <w:color w:val="000000"/>
                <w:sz w:val="20"/>
              </w:rPr>
            </w:pPr>
            <w:r w:rsidRPr="007012D0">
              <w:rPr>
                <w:rFonts w:ascii="Arial" w:hAnsi="Arial" w:cs="Arial"/>
                <w:b/>
                <w:color w:val="000000"/>
                <w:sz w:val="20"/>
              </w:rPr>
              <w:t>ΚΡΟΚΗ</w:t>
            </w:r>
          </w:p>
          <w:p w14:paraId="4E9B79DF" w14:textId="77777777" w:rsidR="00DB7AB0" w:rsidRPr="007012D0" w:rsidRDefault="00DB7AB0" w:rsidP="00EB125B">
            <w:pPr>
              <w:jc w:val="center"/>
              <w:rPr>
                <w:rFonts w:ascii="Arial" w:hAnsi="Arial" w:cs="Arial"/>
                <w:b/>
                <w:color w:val="000000"/>
                <w:sz w:val="20"/>
                <w:u w:val="single"/>
              </w:rPr>
            </w:pPr>
          </w:p>
        </w:tc>
        <w:tc>
          <w:tcPr>
            <w:tcW w:w="377" w:type="pct"/>
            <w:vMerge/>
            <w:shd w:val="clear" w:color="auto" w:fill="E0E0E0"/>
          </w:tcPr>
          <w:p w14:paraId="3D9F30DC" w14:textId="77777777" w:rsidR="00DB7AB0" w:rsidRPr="007012D0" w:rsidRDefault="00DB7AB0" w:rsidP="00EB125B">
            <w:pPr>
              <w:rPr>
                <w:rFonts w:ascii="Arial" w:hAnsi="Arial" w:cs="Arial"/>
                <w:b/>
                <w:color w:val="000000"/>
                <w:sz w:val="20"/>
                <w:u w:val="single"/>
              </w:rPr>
            </w:pPr>
          </w:p>
        </w:tc>
      </w:tr>
      <w:tr w:rsidR="00DB7AB0" w:rsidRPr="007012D0" w14:paraId="3A9EF6C9" w14:textId="77777777" w:rsidTr="00EB125B">
        <w:trPr>
          <w:cantSplit/>
          <w:trHeight w:val="1848"/>
        </w:trPr>
        <w:tc>
          <w:tcPr>
            <w:tcW w:w="334" w:type="pct"/>
          </w:tcPr>
          <w:p w14:paraId="0033482A" w14:textId="77777777" w:rsidR="00DB7AB0" w:rsidRPr="007012D0" w:rsidRDefault="00DB7AB0" w:rsidP="00EB125B">
            <w:pPr>
              <w:jc w:val="center"/>
              <w:rPr>
                <w:rFonts w:ascii="Arial" w:hAnsi="Arial" w:cs="Arial"/>
                <w:color w:val="000000"/>
                <w:sz w:val="20"/>
              </w:rPr>
            </w:pPr>
          </w:p>
          <w:p w14:paraId="4A641487" w14:textId="77777777" w:rsidR="00DB7AB0" w:rsidRPr="007012D0" w:rsidRDefault="00DB7AB0" w:rsidP="00EB125B">
            <w:pPr>
              <w:jc w:val="center"/>
              <w:rPr>
                <w:rFonts w:ascii="Arial" w:hAnsi="Arial" w:cs="Arial"/>
                <w:color w:val="000000"/>
                <w:sz w:val="20"/>
              </w:rPr>
            </w:pPr>
            <w:r w:rsidRPr="007012D0">
              <w:rPr>
                <w:rFonts w:ascii="Arial" w:hAnsi="Arial" w:cs="Arial"/>
                <w:color w:val="000000"/>
                <w:sz w:val="20"/>
              </w:rPr>
              <w:t>1</w:t>
            </w:r>
          </w:p>
        </w:tc>
        <w:tc>
          <w:tcPr>
            <w:tcW w:w="326" w:type="pct"/>
          </w:tcPr>
          <w:p w14:paraId="7C744B65" w14:textId="77777777" w:rsidR="00DB7AB0" w:rsidRPr="007012D0" w:rsidRDefault="00DB7AB0" w:rsidP="00EB125B">
            <w:pPr>
              <w:jc w:val="center"/>
              <w:rPr>
                <w:rFonts w:ascii="Arial" w:hAnsi="Arial" w:cs="Arial"/>
                <w:color w:val="000000"/>
                <w:sz w:val="20"/>
                <w:lang w:val="en-US"/>
              </w:rPr>
            </w:pPr>
          </w:p>
          <w:p w14:paraId="147D4D71" w14:textId="77777777" w:rsidR="00DB7AB0" w:rsidRPr="007012D0" w:rsidRDefault="00DB7AB0" w:rsidP="00EB125B">
            <w:pPr>
              <w:jc w:val="center"/>
              <w:rPr>
                <w:rFonts w:ascii="Arial" w:hAnsi="Arial" w:cs="Arial"/>
                <w:color w:val="000000"/>
                <w:sz w:val="20"/>
                <w:lang w:val="en-US"/>
              </w:rPr>
            </w:pPr>
            <w:r w:rsidRPr="007012D0">
              <w:rPr>
                <w:rFonts w:ascii="Arial" w:hAnsi="Arial" w:cs="Arial"/>
                <w:color w:val="000000"/>
                <w:sz w:val="20"/>
                <w:lang w:val="en-US"/>
              </w:rPr>
              <w:t>40</w:t>
            </w:r>
          </w:p>
        </w:tc>
        <w:tc>
          <w:tcPr>
            <w:tcW w:w="314" w:type="pct"/>
          </w:tcPr>
          <w:p w14:paraId="2610A352" w14:textId="77777777" w:rsidR="00DB7AB0" w:rsidRPr="007012D0" w:rsidRDefault="00DB7AB0" w:rsidP="00EB125B">
            <w:pPr>
              <w:jc w:val="center"/>
              <w:rPr>
                <w:rFonts w:ascii="Arial" w:hAnsi="Arial" w:cs="Arial"/>
                <w:color w:val="000000"/>
                <w:sz w:val="20"/>
                <w:lang w:val="en-US"/>
              </w:rPr>
            </w:pPr>
          </w:p>
          <w:p w14:paraId="67564E43" w14:textId="77777777" w:rsidR="00DB7AB0" w:rsidRPr="007012D0" w:rsidRDefault="00DB7AB0" w:rsidP="00EB125B">
            <w:pPr>
              <w:jc w:val="center"/>
              <w:rPr>
                <w:rFonts w:ascii="Arial" w:hAnsi="Arial" w:cs="Arial"/>
                <w:color w:val="000000"/>
                <w:sz w:val="20"/>
              </w:rPr>
            </w:pPr>
            <w:r w:rsidRPr="007012D0">
              <w:rPr>
                <w:rFonts w:ascii="Arial" w:hAnsi="Arial" w:cs="Arial"/>
                <w:color w:val="000000"/>
                <w:sz w:val="20"/>
                <w:lang w:val="en-US"/>
              </w:rPr>
              <w:t>3</w:t>
            </w:r>
            <w:r w:rsidRPr="007012D0">
              <w:rPr>
                <w:rFonts w:ascii="Arial" w:hAnsi="Arial" w:cs="Arial"/>
                <w:color w:val="000000"/>
                <w:sz w:val="20"/>
              </w:rPr>
              <w:t>5</w:t>
            </w:r>
          </w:p>
        </w:tc>
        <w:tc>
          <w:tcPr>
            <w:tcW w:w="604" w:type="pct"/>
          </w:tcPr>
          <w:p w14:paraId="7505597F" w14:textId="77777777" w:rsidR="00DB7AB0" w:rsidRPr="007012D0" w:rsidRDefault="00DB7AB0" w:rsidP="00EB125B">
            <w:pPr>
              <w:jc w:val="center"/>
              <w:rPr>
                <w:rFonts w:ascii="Arial" w:hAnsi="Arial" w:cs="Arial"/>
                <w:color w:val="000000"/>
                <w:sz w:val="20"/>
              </w:rPr>
            </w:pPr>
          </w:p>
          <w:p w14:paraId="69475253" w14:textId="77777777" w:rsidR="00DB7AB0" w:rsidRPr="007012D0" w:rsidRDefault="00DB7AB0" w:rsidP="00EB125B">
            <w:pPr>
              <w:jc w:val="center"/>
              <w:rPr>
                <w:rFonts w:ascii="Arial" w:hAnsi="Arial" w:cs="Arial"/>
                <w:color w:val="000000"/>
                <w:sz w:val="20"/>
              </w:rPr>
            </w:pPr>
            <w:r w:rsidRPr="007012D0">
              <w:rPr>
                <w:rFonts w:ascii="Arial" w:hAnsi="Arial" w:cs="Arial"/>
                <w:color w:val="000000"/>
                <w:sz w:val="20"/>
              </w:rPr>
              <w:t>90</w:t>
            </w:r>
          </w:p>
        </w:tc>
        <w:tc>
          <w:tcPr>
            <w:tcW w:w="646" w:type="pct"/>
          </w:tcPr>
          <w:p w14:paraId="702E1749" w14:textId="77777777" w:rsidR="00DB7AB0" w:rsidRPr="007012D0" w:rsidRDefault="00DB7AB0" w:rsidP="00EB125B">
            <w:pPr>
              <w:jc w:val="center"/>
              <w:rPr>
                <w:rFonts w:ascii="Arial" w:hAnsi="Arial" w:cs="Arial"/>
                <w:color w:val="000000"/>
                <w:sz w:val="20"/>
              </w:rPr>
            </w:pPr>
          </w:p>
          <w:p w14:paraId="33404342" w14:textId="77777777" w:rsidR="00DB7AB0" w:rsidRPr="007012D0" w:rsidRDefault="00DB7AB0" w:rsidP="00EB125B">
            <w:pPr>
              <w:jc w:val="center"/>
              <w:rPr>
                <w:rFonts w:ascii="Arial" w:hAnsi="Arial" w:cs="Arial"/>
                <w:color w:val="000000"/>
                <w:sz w:val="20"/>
              </w:rPr>
            </w:pPr>
            <w:r w:rsidRPr="007012D0">
              <w:rPr>
                <w:rFonts w:ascii="Arial" w:hAnsi="Arial" w:cs="Arial"/>
                <w:color w:val="000000"/>
                <w:sz w:val="20"/>
              </w:rPr>
              <w:t>106</w:t>
            </w:r>
          </w:p>
        </w:tc>
        <w:tc>
          <w:tcPr>
            <w:tcW w:w="749" w:type="pct"/>
          </w:tcPr>
          <w:p w14:paraId="4360F8A5" w14:textId="77777777" w:rsidR="00DB7AB0" w:rsidRPr="007012D0" w:rsidRDefault="00DB7AB0" w:rsidP="00EB125B">
            <w:pPr>
              <w:jc w:val="center"/>
              <w:rPr>
                <w:rFonts w:ascii="Arial" w:hAnsi="Arial" w:cs="Arial"/>
                <w:color w:val="000000"/>
                <w:sz w:val="20"/>
              </w:rPr>
            </w:pPr>
          </w:p>
          <w:p w14:paraId="7A2F9839" w14:textId="77777777" w:rsidR="00DB7AB0" w:rsidRPr="007012D0" w:rsidRDefault="00DB7AB0" w:rsidP="00EB125B">
            <w:pPr>
              <w:jc w:val="center"/>
              <w:rPr>
                <w:rFonts w:ascii="Arial" w:hAnsi="Arial" w:cs="Arial"/>
                <w:color w:val="000000"/>
                <w:sz w:val="20"/>
              </w:rPr>
            </w:pPr>
            <w:r w:rsidRPr="007012D0">
              <w:rPr>
                <w:rFonts w:ascii="Arial" w:hAnsi="Arial" w:cs="Arial"/>
                <w:color w:val="000000"/>
                <w:sz w:val="20"/>
              </w:rPr>
              <w:t>33</w:t>
            </w:r>
          </w:p>
        </w:tc>
        <w:tc>
          <w:tcPr>
            <w:tcW w:w="1651" w:type="pct"/>
            <w:gridSpan w:val="2"/>
            <w:tcBorders>
              <w:bottom w:val="single" w:sz="4" w:space="0" w:color="auto"/>
            </w:tcBorders>
          </w:tcPr>
          <w:p w14:paraId="0EEFAB16" w14:textId="77777777" w:rsidR="00DB7AB0" w:rsidRPr="007012D0" w:rsidRDefault="00DB7AB0" w:rsidP="00EB125B">
            <w:pPr>
              <w:jc w:val="both"/>
              <w:rPr>
                <w:rFonts w:ascii="Arial" w:hAnsi="Arial" w:cs="Arial"/>
                <w:color w:val="000000"/>
                <w:sz w:val="20"/>
              </w:rPr>
            </w:pPr>
            <w:r w:rsidRPr="007012D0">
              <w:rPr>
                <w:rFonts w:ascii="Arial" w:hAnsi="Arial" w:cs="Arial"/>
                <w:color w:val="000000"/>
                <w:sz w:val="20"/>
              </w:rPr>
              <w:t>Κατάλληλος τίτλος νημάτων (</w:t>
            </w:r>
            <w:r w:rsidRPr="007012D0">
              <w:rPr>
                <w:rFonts w:ascii="Arial" w:hAnsi="Arial" w:cs="Arial"/>
                <w:color w:val="000000"/>
                <w:sz w:val="20"/>
                <w:lang w:val="en-US"/>
              </w:rPr>
              <w:t>Denier</w:t>
            </w:r>
            <w:r w:rsidRPr="007012D0">
              <w:rPr>
                <w:rFonts w:ascii="Arial" w:hAnsi="Arial" w:cs="Arial"/>
                <w:color w:val="000000"/>
                <w:sz w:val="20"/>
              </w:rPr>
              <w:t xml:space="preserve"> ή αντίστοιχο </w:t>
            </w:r>
            <w:r w:rsidRPr="007012D0">
              <w:rPr>
                <w:rFonts w:ascii="Arial" w:hAnsi="Arial" w:cs="Arial"/>
                <w:color w:val="000000"/>
                <w:sz w:val="20"/>
                <w:lang w:val="en-US"/>
              </w:rPr>
              <w:t>Dtex</w:t>
            </w:r>
            <w:r w:rsidRPr="007012D0">
              <w:rPr>
                <w:rFonts w:ascii="Arial" w:hAnsi="Arial" w:cs="Arial"/>
                <w:color w:val="000000"/>
                <w:sz w:val="20"/>
              </w:rPr>
              <w:t>)</w:t>
            </w:r>
          </w:p>
          <w:p w14:paraId="1B831F85" w14:textId="77777777" w:rsidR="00DB7AB0" w:rsidRPr="007012D0" w:rsidRDefault="00DB7AB0" w:rsidP="00EB125B">
            <w:pPr>
              <w:jc w:val="both"/>
              <w:rPr>
                <w:rFonts w:ascii="Arial" w:hAnsi="Arial" w:cs="Arial"/>
                <w:color w:val="000000"/>
                <w:sz w:val="20"/>
              </w:rPr>
            </w:pPr>
            <w:r w:rsidRPr="007012D0">
              <w:rPr>
                <w:rFonts w:ascii="Arial" w:hAnsi="Arial" w:cs="Arial"/>
                <w:color w:val="000000"/>
                <w:sz w:val="20"/>
              </w:rPr>
              <w:t xml:space="preserve">σε κάθε κατεύθυνση </w:t>
            </w:r>
          </w:p>
          <w:p w14:paraId="105CF175" w14:textId="77777777" w:rsidR="00DB7AB0" w:rsidRPr="007012D0" w:rsidRDefault="00DB7AB0" w:rsidP="00EB125B">
            <w:pPr>
              <w:jc w:val="both"/>
              <w:rPr>
                <w:rFonts w:ascii="Arial" w:hAnsi="Arial" w:cs="Arial"/>
                <w:color w:val="000000"/>
                <w:sz w:val="20"/>
              </w:rPr>
            </w:pPr>
            <w:r w:rsidRPr="007012D0">
              <w:rPr>
                <w:rFonts w:ascii="Arial" w:hAnsi="Arial" w:cs="Arial"/>
                <w:color w:val="000000"/>
                <w:sz w:val="20"/>
              </w:rPr>
              <w:t xml:space="preserve">ώστε σε συνδυασμό με την πυκνότητα ύφανσης  να επιτυγχάνονται οι λοιπές ιδιότητες </w:t>
            </w:r>
          </w:p>
        </w:tc>
        <w:tc>
          <w:tcPr>
            <w:tcW w:w="377" w:type="pct"/>
            <w:tcBorders>
              <w:bottom w:val="single" w:sz="4" w:space="0" w:color="auto"/>
            </w:tcBorders>
          </w:tcPr>
          <w:p w14:paraId="58A7DB90" w14:textId="77777777" w:rsidR="00DB7AB0" w:rsidRPr="007012D0" w:rsidRDefault="00DB7AB0" w:rsidP="00EB125B">
            <w:pPr>
              <w:jc w:val="center"/>
              <w:rPr>
                <w:rFonts w:ascii="Arial" w:hAnsi="Arial" w:cs="Arial"/>
                <w:color w:val="000000"/>
                <w:sz w:val="20"/>
                <w:lang w:val="en-US"/>
              </w:rPr>
            </w:pPr>
            <w:r w:rsidRPr="007012D0">
              <w:rPr>
                <w:rFonts w:ascii="Arial" w:hAnsi="Arial" w:cs="Arial"/>
                <w:color w:val="000000"/>
                <w:sz w:val="20"/>
                <w:lang w:val="en-US"/>
              </w:rPr>
              <w:t>RIB 1/1</w:t>
            </w:r>
          </w:p>
        </w:tc>
      </w:tr>
    </w:tbl>
    <w:p w14:paraId="7F6E3DD4" w14:textId="77777777" w:rsidR="00DB7AB0" w:rsidRPr="007012D0" w:rsidRDefault="00DB7AB0" w:rsidP="00DB7AB0">
      <w:pPr>
        <w:spacing w:before="60" w:after="60"/>
        <w:rPr>
          <w:rFonts w:ascii="Arial" w:hAnsi="Arial" w:cs="Arial"/>
          <w:b/>
          <w:szCs w:val="24"/>
          <w:u w:val="single"/>
        </w:rPr>
      </w:pPr>
      <w:r w:rsidRPr="007012D0">
        <w:rPr>
          <w:rFonts w:ascii="Arial" w:hAnsi="Arial" w:cs="Arial"/>
          <w:b/>
          <w:szCs w:val="24"/>
        </w:rPr>
        <w:t>4.</w:t>
      </w:r>
      <w:r w:rsidRPr="007012D0">
        <w:rPr>
          <w:rFonts w:ascii="Arial" w:hAnsi="Arial" w:cs="Arial"/>
          <w:szCs w:val="24"/>
        </w:rPr>
        <w:t xml:space="preserve"> </w:t>
      </w:r>
      <w:r w:rsidRPr="007012D0">
        <w:rPr>
          <w:rFonts w:ascii="Arial" w:hAnsi="Arial" w:cs="Arial"/>
          <w:b/>
          <w:szCs w:val="24"/>
          <w:u w:val="single"/>
        </w:rPr>
        <w:t xml:space="preserve">ΕΙΔΙΚΕΣ ΑΠΑΙΤΗΣΕΙΣ ΓΙΑ ΜΕΤΑΛΛΙΚΑ ΚΑΨΥΛΛΙΑ </w:t>
      </w:r>
    </w:p>
    <w:p w14:paraId="4346F2CA" w14:textId="77777777" w:rsidR="00DB7AB0" w:rsidRPr="007012D0" w:rsidRDefault="00DB7AB0" w:rsidP="00DB7AB0">
      <w:pPr>
        <w:spacing w:before="60" w:after="60"/>
        <w:jc w:val="both"/>
        <w:rPr>
          <w:rFonts w:ascii="Arial" w:hAnsi="Arial" w:cs="Arial"/>
          <w:b/>
          <w:szCs w:val="24"/>
          <w:u w:val="single"/>
        </w:rPr>
      </w:pPr>
      <w:r w:rsidRPr="007012D0">
        <w:rPr>
          <w:rFonts w:ascii="Arial" w:hAnsi="Arial" w:cs="Arial"/>
          <w:b/>
          <w:szCs w:val="24"/>
        </w:rPr>
        <w:t xml:space="preserve">4.1 </w:t>
      </w:r>
      <w:r w:rsidRPr="007012D0">
        <w:rPr>
          <w:rFonts w:ascii="Arial" w:hAnsi="Arial" w:cs="Arial"/>
          <w:b/>
          <w:szCs w:val="24"/>
          <w:u w:val="single"/>
        </w:rPr>
        <w:t>Γενικά</w:t>
      </w:r>
    </w:p>
    <w:p w14:paraId="13DD0421" w14:textId="77777777" w:rsidR="00DB7AB0" w:rsidRPr="007012D0" w:rsidRDefault="00DB7AB0" w:rsidP="00DB7AB0">
      <w:pPr>
        <w:spacing w:before="60" w:after="60"/>
        <w:jc w:val="both"/>
        <w:rPr>
          <w:rFonts w:ascii="Arial" w:hAnsi="Arial" w:cs="Arial"/>
          <w:szCs w:val="24"/>
        </w:rPr>
      </w:pPr>
      <w:r w:rsidRPr="007012D0">
        <w:rPr>
          <w:rFonts w:ascii="Arial" w:hAnsi="Arial" w:cs="Arial"/>
          <w:szCs w:val="24"/>
        </w:rPr>
        <w:t xml:space="preserve">Τα μεταλλικά καψύλλια στήριξης του πλαστικού προστατευτικού περιβλήματος  επί του υφάσματος </w:t>
      </w:r>
      <w:r w:rsidRPr="007012D0">
        <w:rPr>
          <w:rFonts w:ascii="Arial" w:hAnsi="Arial" w:cs="Arial"/>
          <w:szCs w:val="24"/>
          <w:lang w:val="en-US"/>
        </w:rPr>
        <w:t>Gordura</w:t>
      </w:r>
      <w:r w:rsidRPr="007012D0">
        <w:rPr>
          <w:rFonts w:ascii="Arial" w:hAnsi="Arial" w:cs="Arial"/>
          <w:szCs w:val="24"/>
        </w:rPr>
        <w:t xml:space="preserve"> είναι χαλύβδινα με διάμετρο στελέχους 6</w:t>
      </w:r>
      <w:r w:rsidRPr="007012D0">
        <w:rPr>
          <w:rFonts w:ascii="Arial" w:hAnsi="Arial" w:cs="Arial"/>
          <w:szCs w:val="24"/>
          <w:lang w:val="en-US"/>
        </w:rPr>
        <w:t>mm</w:t>
      </w:r>
      <w:r w:rsidRPr="007012D0">
        <w:rPr>
          <w:rFonts w:ascii="Arial" w:hAnsi="Arial" w:cs="Arial"/>
          <w:szCs w:val="24"/>
        </w:rPr>
        <w:t xml:space="preserve"> και διάμετρο κεφαλής 12</w:t>
      </w:r>
      <w:r w:rsidRPr="007012D0">
        <w:rPr>
          <w:rFonts w:ascii="Arial" w:hAnsi="Arial" w:cs="Arial"/>
          <w:szCs w:val="24"/>
          <w:lang w:val="en-US"/>
        </w:rPr>
        <w:t>mm</w:t>
      </w:r>
      <w:r w:rsidRPr="007012D0">
        <w:rPr>
          <w:rFonts w:ascii="Arial" w:hAnsi="Arial" w:cs="Arial"/>
          <w:szCs w:val="24"/>
        </w:rPr>
        <w:t>-15</w:t>
      </w:r>
      <w:r w:rsidRPr="007012D0">
        <w:rPr>
          <w:rFonts w:ascii="Arial" w:hAnsi="Arial" w:cs="Arial"/>
          <w:szCs w:val="24"/>
          <w:lang w:val="en-US"/>
        </w:rPr>
        <w:t>mm</w:t>
      </w:r>
      <w:r w:rsidRPr="007012D0">
        <w:rPr>
          <w:rFonts w:ascii="Arial" w:hAnsi="Arial" w:cs="Arial"/>
          <w:szCs w:val="24"/>
        </w:rPr>
        <w:t>.</w:t>
      </w:r>
    </w:p>
    <w:p w14:paraId="20F42A2D" w14:textId="77777777" w:rsidR="00DB7AB0" w:rsidRPr="007012D0" w:rsidRDefault="00DB7AB0" w:rsidP="00DB7AB0">
      <w:pPr>
        <w:spacing w:before="60" w:after="60"/>
        <w:jc w:val="both"/>
        <w:rPr>
          <w:rFonts w:ascii="Arial" w:hAnsi="Arial" w:cs="Arial"/>
          <w:b/>
          <w:szCs w:val="24"/>
        </w:rPr>
      </w:pPr>
      <w:r w:rsidRPr="007012D0">
        <w:rPr>
          <w:rFonts w:ascii="Arial" w:hAnsi="Arial" w:cs="Arial"/>
          <w:b/>
          <w:szCs w:val="24"/>
        </w:rPr>
        <w:t xml:space="preserve">4.2  </w:t>
      </w:r>
      <w:r w:rsidRPr="007012D0">
        <w:rPr>
          <w:rFonts w:ascii="Arial" w:hAnsi="Arial" w:cs="Arial"/>
          <w:b/>
          <w:szCs w:val="24"/>
          <w:u w:val="single"/>
        </w:rPr>
        <w:t>Πρώτες Ύλες</w:t>
      </w:r>
    </w:p>
    <w:p w14:paraId="5202BF10" w14:textId="77777777" w:rsidR="00DB7AB0" w:rsidRPr="007012D0" w:rsidRDefault="00DB7AB0" w:rsidP="00DB7AB0">
      <w:pPr>
        <w:pStyle w:val="ac"/>
        <w:spacing w:before="100"/>
        <w:ind w:right="-92"/>
        <w:rPr>
          <w:rFonts w:ascii="Arial" w:hAnsi="Arial" w:cs="Arial"/>
          <w:szCs w:val="24"/>
        </w:rPr>
      </w:pPr>
      <w:r w:rsidRPr="007012D0">
        <w:rPr>
          <w:rFonts w:ascii="Arial" w:hAnsi="Arial" w:cs="Arial"/>
          <w:b/>
          <w:szCs w:val="24"/>
        </w:rPr>
        <w:t>4.2.1</w:t>
      </w:r>
      <w:r w:rsidRPr="007012D0">
        <w:rPr>
          <w:rFonts w:ascii="Arial" w:hAnsi="Arial" w:cs="Arial"/>
          <w:szCs w:val="24"/>
        </w:rPr>
        <w:t xml:space="preserve"> Η πρώτη ύλη κατασκευής των καψυλλίων πρέπει να είναι χάλυβας της παρακάτω σύστασης ((Μέθοδός ελέγχου </w:t>
      </w:r>
      <w:r w:rsidRPr="007012D0">
        <w:rPr>
          <w:rFonts w:ascii="Arial" w:hAnsi="Arial" w:cs="Arial"/>
          <w:szCs w:val="24"/>
          <w:lang w:val="en-US"/>
        </w:rPr>
        <w:t>ASTM</w:t>
      </w:r>
      <w:r w:rsidRPr="007012D0">
        <w:rPr>
          <w:rFonts w:ascii="Arial" w:hAnsi="Arial" w:cs="Arial"/>
          <w:szCs w:val="24"/>
        </w:rPr>
        <w:t xml:space="preserve"> </w:t>
      </w:r>
      <w:r w:rsidRPr="007012D0">
        <w:rPr>
          <w:rFonts w:ascii="Arial" w:hAnsi="Arial" w:cs="Arial"/>
          <w:szCs w:val="24"/>
          <w:lang w:val="en-US"/>
        </w:rPr>
        <w:t>E</w:t>
      </w:r>
      <w:r w:rsidRPr="007012D0">
        <w:rPr>
          <w:rFonts w:ascii="Arial" w:hAnsi="Arial" w:cs="Arial"/>
          <w:szCs w:val="24"/>
        </w:rPr>
        <w:t>1019)):</w:t>
      </w:r>
    </w:p>
    <w:p w14:paraId="4E68A3ED" w14:textId="77777777" w:rsidR="00DB7AB0" w:rsidRPr="007012D0" w:rsidRDefault="00DB7AB0" w:rsidP="00DB7AB0">
      <w:pPr>
        <w:tabs>
          <w:tab w:val="left" w:pos="1701"/>
        </w:tabs>
        <w:spacing w:before="100"/>
        <w:jc w:val="both"/>
        <w:rPr>
          <w:rFonts w:ascii="Arial" w:hAnsi="Arial" w:cs="Arial"/>
          <w:szCs w:val="24"/>
        </w:rPr>
      </w:pPr>
      <w:r w:rsidRPr="007012D0">
        <w:rPr>
          <w:rFonts w:ascii="Arial" w:hAnsi="Arial" w:cs="Arial"/>
          <w:b/>
          <w:szCs w:val="24"/>
        </w:rPr>
        <w:t>4.2.1.1</w:t>
      </w:r>
      <w:r w:rsidRPr="007012D0">
        <w:rPr>
          <w:rFonts w:ascii="Arial" w:hAnsi="Arial" w:cs="Arial"/>
          <w:szCs w:val="24"/>
        </w:rPr>
        <w:t xml:space="preserve"> Άνθρακας (</w:t>
      </w:r>
      <w:r w:rsidRPr="007012D0">
        <w:rPr>
          <w:rFonts w:ascii="Arial" w:hAnsi="Arial" w:cs="Arial"/>
          <w:szCs w:val="24"/>
          <w:lang w:val="en-US"/>
        </w:rPr>
        <w:t>C</w:t>
      </w:r>
      <w:r w:rsidRPr="007012D0">
        <w:rPr>
          <w:rFonts w:ascii="Arial" w:hAnsi="Arial" w:cs="Arial"/>
          <w:szCs w:val="24"/>
        </w:rPr>
        <w:t xml:space="preserve">):  </w:t>
      </w:r>
      <w:r w:rsidRPr="007012D0">
        <w:rPr>
          <w:rFonts w:ascii="Arial" w:hAnsi="Arial" w:cs="Arial"/>
          <w:szCs w:val="24"/>
          <w:lang w:val="en-US"/>
        </w:rPr>
        <w:t>max</w:t>
      </w:r>
      <w:r w:rsidRPr="007012D0">
        <w:rPr>
          <w:rFonts w:ascii="Arial" w:hAnsi="Arial" w:cs="Arial"/>
          <w:szCs w:val="24"/>
        </w:rPr>
        <w:t xml:space="preserve"> 0,3% .</w:t>
      </w:r>
    </w:p>
    <w:p w14:paraId="1F659025" w14:textId="77777777" w:rsidR="00DB7AB0" w:rsidRPr="007012D0" w:rsidRDefault="00DB7AB0" w:rsidP="00DB7AB0">
      <w:pPr>
        <w:spacing w:before="100"/>
        <w:jc w:val="both"/>
        <w:rPr>
          <w:rFonts w:ascii="Arial" w:hAnsi="Arial" w:cs="Arial"/>
          <w:szCs w:val="24"/>
        </w:rPr>
      </w:pPr>
      <w:r w:rsidRPr="007012D0">
        <w:rPr>
          <w:rFonts w:ascii="Arial" w:hAnsi="Arial" w:cs="Arial"/>
          <w:b/>
          <w:szCs w:val="24"/>
        </w:rPr>
        <w:t>4.2.1.2</w:t>
      </w:r>
      <w:r w:rsidRPr="007012D0">
        <w:rPr>
          <w:rFonts w:ascii="Arial" w:hAnsi="Arial" w:cs="Arial"/>
          <w:szCs w:val="24"/>
        </w:rPr>
        <w:t xml:space="preserve"> Θείο (</w:t>
      </w:r>
      <w:r w:rsidRPr="007012D0">
        <w:rPr>
          <w:rFonts w:ascii="Arial" w:hAnsi="Arial" w:cs="Arial"/>
          <w:szCs w:val="24"/>
          <w:lang w:val="en-US"/>
        </w:rPr>
        <w:t>S</w:t>
      </w:r>
      <w:r w:rsidRPr="007012D0">
        <w:rPr>
          <w:rFonts w:ascii="Arial" w:hAnsi="Arial" w:cs="Arial"/>
          <w:szCs w:val="24"/>
        </w:rPr>
        <w:t xml:space="preserve">)        :  </w:t>
      </w:r>
      <w:r w:rsidRPr="007012D0">
        <w:rPr>
          <w:rFonts w:ascii="Arial" w:hAnsi="Arial" w:cs="Arial"/>
          <w:szCs w:val="24"/>
          <w:lang w:val="en-US"/>
        </w:rPr>
        <w:t>max</w:t>
      </w:r>
      <w:r w:rsidRPr="007012D0">
        <w:rPr>
          <w:rFonts w:ascii="Arial" w:hAnsi="Arial" w:cs="Arial"/>
          <w:szCs w:val="24"/>
        </w:rPr>
        <w:t xml:space="preserve"> 0,05 % .</w:t>
      </w:r>
    </w:p>
    <w:p w14:paraId="16579524" w14:textId="77777777" w:rsidR="00DB7AB0" w:rsidRPr="007012D0" w:rsidRDefault="00DB7AB0" w:rsidP="00DB7AB0">
      <w:pPr>
        <w:spacing w:before="100"/>
        <w:jc w:val="both"/>
        <w:rPr>
          <w:rFonts w:ascii="Arial" w:hAnsi="Arial" w:cs="Arial"/>
          <w:szCs w:val="24"/>
        </w:rPr>
      </w:pPr>
      <w:r w:rsidRPr="007012D0">
        <w:rPr>
          <w:rFonts w:ascii="Arial" w:hAnsi="Arial" w:cs="Arial"/>
          <w:b/>
          <w:szCs w:val="24"/>
        </w:rPr>
        <w:t>4.2.1.3</w:t>
      </w:r>
      <w:r w:rsidRPr="007012D0">
        <w:rPr>
          <w:rFonts w:ascii="Arial" w:hAnsi="Arial" w:cs="Arial"/>
          <w:szCs w:val="24"/>
        </w:rPr>
        <w:t xml:space="preserve"> Μαγγάνιο (</w:t>
      </w:r>
      <w:r w:rsidRPr="007012D0">
        <w:rPr>
          <w:rFonts w:ascii="Arial" w:hAnsi="Arial" w:cs="Arial"/>
          <w:szCs w:val="24"/>
          <w:lang w:val="en-US"/>
        </w:rPr>
        <w:t>Mn</w:t>
      </w:r>
      <w:r w:rsidRPr="007012D0">
        <w:rPr>
          <w:rFonts w:ascii="Arial" w:hAnsi="Arial" w:cs="Arial"/>
          <w:szCs w:val="24"/>
        </w:rPr>
        <w:t>) : 0,25 %- 0,45 % .</w:t>
      </w:r>
    </w:p>
    <w:p w14:paraId="3901344F" w14:textId="77777777" w:rsidR="00DB7AB0" w:rsidRPr="007012D0" w:rsidRDefault="00DB7AB0" w:rsidP="00DB7AB0">
      <w:pPr>
        <w:spacing w:before="100"/>
        <w:jc w:val="both"/>
        <w:rPr>
          <w:rFonts w:ascii="Arial" w:hAnsi="Arial" w:cs="Arial"/>
          <w:szCs w:val="24"/>
        </w:rPr>
      </w:pPr>
      <w:r w:rsidRPr="007012D0">
        <w:rPr>
          <w:rFonts w:ascii="Arial" w:hAnsi="Arial" w:cs="Arial"/>
          <w:b/>
          <w:szCs w:val="24"/>
        </w:rPr>
        <w:t>4.2.1.4</w:t>
      </w:r>
      <w:r w:rsidRPr="007012D0">
        <w:rPr>
          <w:rFonts w:ascii="Arial" w:hAnsi="Arial" w:cs="Arial"/>
          <w:szCs w:val="24"/>
        </w:rPr>
        <w:t xml:space="preserve"> Σίδηρος (</w:t>
      </w:r>
      <w:r w:rsidRPr="007012D0">
        <w:rPr>
          <w:rFonts w:ascii="Arial" w:hAnsi="Arial" w:cs="Arial"/>
          <w:szCs w:val="24"/>
          <w:lang w:val="en-US"/>
        </w:rPr>
        <w:t>Fe</w:t>
      </w:r>
      <w:r w:rsidRPr="007012D0">
        <w:rPr>
          <w:rFonts w:ascii="Arial" w:hAnsi="Arial" w:cs="Arial"/>
          <w:szCs w:val="24"/>
        </w:rPr>
        <w:t>): &gt; 95 % .</w:t>
      </w:r>
    </w:p>
    <w:p w14:paraId="7E40974F" w14:textId="77777777" w:rsidR="00DB7AB0" w:rsidRPr="007012D0" w:rsidRDefault="00DB7AB0" w:rsidP="00DB7AB0">
      <w:pPr>
        <w:spacing w:before="100"/>
        <w:jc w:val="both"/>
        <w:rPr>
          <w:rFonts w:ascii="Arial" w:hAnsi="Arial" w:cs="Arial"/>
          <w:szCs w:val="24"/>
        </w:rPr>
      </w:pPr>
      <w:r w:rsidRPr="007012D0">
        <w:rPr>
          <w:rFonts w:ascii="Arial" w:hAnsi="Arial" w:cs="Arial"/>
          <w:b/>
          <w:szCs w:val="24"/>
        </w:rPr>
        <w:t>4.2.2</w:t>
      </w:r>
      <w:r w:rsidRPr="007012D0">
        <w:rPr>
          <w:rFonts w:ascii="Arial" w:hAnsi="Arial" w:cs="Arial"/>
          <w:szCs w:val="24"/>
        </w:rPr>
        <w:t xml:space="preserve"> Επιφανειακή Επικάλυψη: Διπλό τουλάχιστον στρώμα κατάλληλου προστατευτικού βερνικιού ισχυρής πρόσφυσης που να παρέχει επαρκεί προστασία από την οξείδωση(Μέθοδός ελέγχου </w:t>
      </w:r>
      <w:r w:rsidRPr="007012D0">
        <w:rPr>
          <w:rFonts w:ascii="Arial" w:hAnsi="Arial" w:cs="Arial"/>
          <w:szCs w:val="24"/>
          <w:lang w:val="en-US"/>
        </w:rPr>
        <w:t>ASTM</w:t>
      </w:r>
      <w:r w:rsidRPr="007012D0">
        <w:rPr>
          <w:rFonts w:ascii="Arial" w:hAnsi="Arial" w:cs="Arial"/>
          <w:szCs w:val="24"/>
        </w:rPr>
        <w:t xml:space="preserve"> </w:t>
      </w:r>
      <w:r w:rsidRPr="007012D0">
        <w:rPr>
          <w:rFonts w:ascii="Arial" w:hAnsi="Arial" w:cs="Arial"/>
          <w:szCs w:val="24"/>
          <w:lang w:val="en-US"/>
        </w:rPr>
        <w:t>D</w:t>
      </w:r>
      <w:r w:rsidRPr="007012D0">
        <w:rPr>
          <w:rFonts w:ascii="Arial" w:hAnsi="Arial" w:cs="Arial"/>
          <w:szCs w:val="24"/>
        </w:rPr>
        <w:t>658). Η απόχρωση (φαιοπράσινη), να είναι ομοιόμορφη σε όλη την έκταση της επιφάνειας και να διατηρείται για μακρύ χρονικό διάστημα.</w:t>
      </w:r>
    </w:p>
    <w:p w14:paraId="0EF99F06" w14:textId="77777777" w:rsidR="00DB7AB0" w:rsidRPr="007012D0" w:rsidRDefault="00DB7AB0" w:rsidP="00DB7AB0">
      <w:pPr>
        <w:spacing w:before="60" w:after="60"/>
        <w:jc w:val="both"/>
        <w:rPr>
          <w:rFonts w:ascii="Arial" w:hAnsi="Arial" w:cs="Arial"/>
          <w:b/>
          <w:szCs w:val="24"/>
        </w:rPr>
      </w:pPr>
      <w:r w:rsidRPr="007012D0">
        <w:rPr>
          <w:rFonts w:ascii="Arial" w:hAnsi="Arial" w:cs="Arial"/>
          <w:b/>
          <w:szCs w:val="24"/>
        </w:rPr>
        <w:t xml:space="preserve">4.3  </w:t>
      </w:r>
      <w:r w:rsidRPr="007012D0">
        <w:rPr>
          <w:rFonts w:ascii="Arial" w:hAnsi="Arial" w:cs="Arial"/>
          <w:b/>
          <w:szCs w:val="24"/>
          <w:u w:val="single"/>
        </w:rPr>
        <w:t>Κατασκευαστικά Στοιχεία</w:t>
      </w:r>
    </w:p>
    <w:p w14:paraId="19565D42" w14:textId="77777777" w:rsidR="00DB7AB0" w:rsidRPr="007012D0" w:rsidRDefault="00DB7AB0" w:rsidP="00DB7AB0">
      <w:pPr>
        <w:spacing w:before="60" w:after="60"/>
        <w:jc w:val="both"/>
        <w:rPr>
          <w:rFonts w:ascii="Arial" w:hAnsi="Arial" w:cs="Arial"/>
          <w:bCs/>
          <w:szCs w:val="24"/>
        </w:rPr>
      </w:pPr>
      <w:r w:rsidRPr="007012D0">
        <w:rPr>
          <w:rFonts w:ascii="Arial" w:hAnsi="Arial" w:cs="Arial"/>
          <w:bCs/>
          <w:szCs w:val="24"/>
        </w:rPr>
        <w:t xml:space="preserve">Κάθε μεταλλικό </w:t>
      </w:r>
      <w:r w:rsidRPr="007012D0">
        <w:rPr>
          <w:rFonts w:ascii="Arial" w:hAnsi="Arial" w:cs="Arial"/>
          <w:szCs w:val="24"/>
        </w:rPr>
        <w:t>καψύλλιο έχει διάμετρο στελέχους 6</w:t>
      </w:r>
      <w:r w:rsidRPr="007012D0">
        <w:rPr>
          <w:rFonts w:ascii="Arial" w:hAnsi="Arial" w:cs="Arial"/>
          <w:szCs w:val="24"/>
          <w:lang w:val="en-US"/>
        </w:rPr>
        <w:t>mm</w:t>
      </w:r>
      <w:r w:rsidRPr="007012D0">
        <w:rPr>
          <w:rFonts w:ascii="Arial" w:hAnsi="Arial" w:cs="Arial"/>
          <w:szCs w:val="24"/>
        </w:rPr>
        <w:t xml:space="preserve"> και διάμετρο κεφαλής 12</w:t>
      </w:r>
      <w:r w:rsidRPr="007012D0">
        <w:rPr>
          <w:rFonts w:ascii="Arial" w:hAnsi="Arial" w:cs="Arial"/>
          <w:szCs w:val="24"/>
          <w:lang w:val="en-US"/>
        </w:rPr>
        <w:t>mm</w:t>
      </w:r>
      <w:r w:rsidRPr="007012D0">
        <w:rPr>
          <w:rFonts w:ascii="Arial" w:hAnsi="Arial" w:cs="Arial"/>
          <w:szCs w:val="24"/>
        </w:rPr>
        <w:t>-15</w:t>
      </w:r>
      <w:r w:rsidRPr="007012D0">
        <w:rPr>
          <w:rFonts w:ascii="Arial" w:hAnsi="Arial" w:cs="Arial"/>
          <w:szCs w:val="24"/>
          <w:lang w:val="en-US"/>
        </w:rPr>
        <w:t>mm</w:t>
      </w:r>
      <w:r w:rsidRPr="007012D0">
        <w:rPr>
          <w:rFonts w:ascii="Arial" w:hAnsi="Arial" w:cs="Arial"/>
          <w:szCs w:val="24"/>
        </w:rPr>
        <w:t>.</w:t>
      </w:r>
    </w:p>
    <w:p w14:paraId="214469AC" w14:textId="77777777" w:rsidR="00DB7AB0" w:rsidRPr="007012D0" w:rsidRDefault="00DB7AB0" w:rsidP="00DB7AB0">
      <w:pPr>
        <w:pStyle w:val="13"/>
        <w:spacing w:before="60" w:after="60"/>
        <w:rPr>
          <w:rFonts w:cs="Arial"/>
          <w:szCs w:val="24"/>
        </w:rPr>
      </w:pPr>
      <w:r w:rsidRPr="007012D0">
        <w:rPr>
          <w:rFonts w:cs="Arial"/>
          <w:szCs w:val="24"/>
          <w:u w:val="none"/>
        </w:rPr>
        <w:t xml:space="preserve">5. </w:t>
      </w:r>
      <w:r w:rsidRPr="007012D0">
        <w:rPr>
          <w:rFonts w:cs="Arial"/>
          <w:szCs w:val="24"/>
        </w:rPr>
        <w:t>ΕΙΔΙΚΕΣ ΑΠΑΙΤΗΣΕΙΣ ΓΙΑ ΠΛΑΣΤΙΚΗ ΠΟΡΠΗ</w:t>
      </w:r>
    </w:p>
    <w:p w14:paraId="5896A3E7" w14:textId="77777777" w:rsidR="00DB7AB0" w:rsidRPr="007012D0" w:rsidRDefault="00DB7AB0" w:rsidP="00DB7AB0">
      <w:pPr>
        <w:jc w:val="both"/>
        <w:rPr>
          <w:rFonts w:ascii="Arial" w:hAnsi="Arial" w:cs="Arial"/>
          <w:szCs w:val="24"/>
        </w:rPr>
      </w:pPr>
      <w:r w:rsidRPr="007012D0">
        <w:rPr>
          <w:rFonts w:ascii="Arial" w:hAnsi="Arial" w:cs="Arial"/>
          <w:b/>
          <w:szCs w:val="24"/>
        </w:rPr>
        <w:t>5.1</w:t>
      </w:r>
      <w:r w:rsidRPr="007012D0">
        <w:rPr>
          <w:rFonts w:ascii="Arial" w:hAnsi="Arial" w:cs="Arial"/>
          <w:szCs w:val="24"/>
        </w:rPr>
        <w:t xml:space="preserve"> Η μονοθέσια πόρπη πρόσδεσης του ελαστικού ιμάντα να είναι κατασκευασμένη από ακετάλη ή θερμοπλαστικό πολυαιθυλένιο υψηλής πυκνότητας,  σκληρότητας -65</w:t>
      </w:r>
      <w:r w:rsidRPr="007012D0">
        <w:rPr>
          <w:rFonts w:ascii="Arial" w:hAnsi="Arial" w:cs="Arial"/>
          <w:szCs w:val="24"/>
          <w:lang w:val="en-US"/>
        </w:rPr>
        <w:t>D</w:t>
      </w:r>
      <w:r w:rsidRPr="007012D0">
        <w:rPr>
          <w:rFonts w:ascii="Arial" w:hAnsi="Arial" w:cs="Arial"/>
          <w:szCs w:val="24"/>
        </w:rPr>
        <w:t xml:space="preserve"> με εξωτερικές διαστάσεις 48</w:t>
      </w:r>
      <w:r w:rsidRPr="007012D0">
        <w:rPr>
          <w:rFonts w:ascii="Arial" w:hAnsi="Arial" w:cs="Arial"/>
          <w:szCs w:val="24"/>
          <w:lang w:val="en-US"/>
        </w:rPr>
        <w:t>mm</w:t>
      </w:r>
      <w:r w:rsidRPr="007012D0">
        <w:rPr>
          <w:rFonts w:ascii="Arial" w:hAnsi="Arial" w:cs="Arial"/>
          <w:szCs w:val="24"/>
        </w:rPr>
        <w:t xml:space="preserve"> </w:t>
      </w:r>
      <w:r w:rsidRPr="007012D0">
        <w:rPr>
          <w:rFonts w:ascii="Arial" w:hAnsi="Arial" w:cs="Arial"/>
          <w:szCs w:val="24"/>
          <w:lang w:val="en-US"/>
        </w:rPr>
        <w:t>X</w:t>
      </w:r>
      <w:r w:rsidRPr="007012D0">
        <w:rPr>
          <w:rFonts w:ascii="Arial" w:hAnsi="Arial" w:cs="Arial"/>
          <w:szCs w:val="24"/>
        </w:rPr>
        <w:t xml:space="preserve"> 22</w:t>
      </w:r>
      <w:r w:rsidRPr="007012D0">
        <w:rPr>
          <w:rFonts w:ascii="Arial" w:hAnsi="Arial" w:cs="Arial"/>
          <w:szCs w:val="24"/>
          <w:lang w:val="en-US"/>
        </w:rPr>
        <w:t>mm</w:t>
      </w:r>
      <w:r w:rsidRPr="007012D0">
        <w:rPr>
          <w:rFonts w:ascii="Arial" w:hAnsi="Arial" w:cs="Arial"/>
          <w:szCs w:val="24"/>
        </w:rPr>
        <w:t xml:space="preserve"> (±-1</w:t>
      </w:r>
      <w:r w:rsidRPr="007012D0">
        <w:rPr>
          <w:rFonts w:ascii="Arial" w:hAnsi="Arial" w:cs="Arial"/>
          <w:szCs w:val="24"/>
          <w:lang w:val="en-US"/>
        </w:rPr>
        <w:t>mm</w:t>
      </w:r>
      <w:r w:rsidRPr="007012D0">
        <w:rPr>
          <w:rFonts w:ascii="Arial" w:hAnsi="Arial" w:cs="Arial"/>
          <w:szCs w:val="24"/>
        </w:rPr>
        <w:t>) και εσωτερικές διαστάσεις 38</w:t>
      </w:r>
      <w:r w:rsidRPr="007012D0">
        <w:rPr>
          <w:rFonts w:ascii="Arial" w:hAnsi="Arial" w:cs="Arial"/>
          <w:szCs w:val="24"/>
          <w:lang w:val="en-US"/>
        </w:rPr>
        <w:t>mm</w:t>
      </w:r>
      <w:r w:rsidRPr="007012D0">
        <w:rPr>
          <w:rFonts w:ascii="Arial" w:hAnsi="Arial" w:cs="Arial"/>
          <w:szCs w:val="24"/>
        </w:rPr>
        <w:t xml:space="preserve"> </w:t>
      </w:r>
      <w:r w:rsidRPr="007012D0">
        <w:rPr>
          <w:rFonts w:ascii="Arial" w:hAnsi="Arial" w:cs="Arial"/>
          <w:szCs w:val="24"/>
          <w:lang w:val="en-US"/>
        </w:rPr>
        <w:t>X</w:t>
      </w:r>
      <w:r w:rsidRPr="007012D0">
        <w:rPr>
          <w:rFonts w:ascii="Arial" w:hAnsi="Arial" w:cs="Arial"/>
          <w:szCs w:val="24"/>
        </w:rPr>
        <w:t xml:space="preserve"> 8</w:t>
      </w:r>
      <w:r w:rsidRPr="007012D0">
        <w:rPr>
          <w:rFonts w:ascii="Arial" w:hAnsi="Arial" w:cs="Arial"/>
          <w:szCs w:val="24"/>
          <w:lang w:val="en-US"/>
        </w:rPr>
        <w:t>mm</w:t>
      </w:r>
      <w:r w:rsidRPr="007012D0">
        <w:rPr>
          <w:rFonts w:ascii="Arial" w:hAnsi="Arial" w:cs="Arial"/>
          <w:szCs w:val="24"/>
        </w:rPr>
        <w:t xml:space="preserve"> (±-1</w:t>
      </w:r>
      <w:r w:rsidRPr="007012D0">
        <w:rPr>
          <w:rFonts w:ascii="Arial" w:hAnsi="Arial" w:cs="Arial"/>
          <w:szCs w:val="24"/>
          <w:lang w:val="en-US"/>
        </w:rPr>
        <w:t>mm</w:t>
      </w:r>
      <w:r w:rsidRPr="007012D0">
        <w:rPr>
          <w:rFonts w:ascii="Arial" w:hAnsi="Arial" w:cs="Arial"/>
          <w:szCs w:val="24"/>
        </w:rPr>
        <w:t>).</w:t>
      </w:r>
    </w:p>
    <w:p w14:paraId="261ACC81" w14:textId="77777777" w:rsidR="00DB7AB0" w:rsidRPr="007012D0" w:rsidRDefault="00DB7AB0" w:rsidP="00DB7AB0">
      <w:pPr>
        <w:pStyle w:val="14"/>
        <w:ind w:left="0" w:firstLine="0"/>
        <w:rPr>
          <w:rFonts w:cs="Arial"/>
          <w:bCs/>
          <w:szCs w:val="24"/>
        </w:rPr>
      </w:pPr>
      <w:r w:rsidRPr="007012D0">
        <w:rPr>
          <w:rFonts w:cs="Arial"/>
          <w:b/>
          <w:bCs/>
          <w:szCs w:val="24"/>
        </w:rPr>
        <w:t>5.2</w:t>
      </w:r>
      <w:r w:rsidRPr="007012D0">
        <w:rPr>
          <w:rFonts w:cs="Arial"/>
          <w:bCs/>
          <w:szCs w:val="24"/>
        </w:rPr>
        <w:t xml:space="preserve"> Σχέδιο πλαστικής πόρπης:</w:t>
      </w:r>
    </w:p>
    <w:p w14:paraId="6D2446CE" w14:textId="77777777" w:rsidR="00DB7AB0" w:rsidRPr="007012D0" w:rsidRDefault="00DB7AB0" w:rsidP="00DB7AB0">
      <w:pPr>
        <w:rPr>
          <w:rFonts w:ascii="Arial" w:hAnsi="Arial" w:cs="Arial"/>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7"/>
        <w:gridCol w:w="1293"/>
        <w:gridCol w:w="2552"/>
      </w:tblGrid>
      <w:tr w:rsidR="00DB7AB0" w:rsidRPr="007012D0" w14:paraId="1D9F3A88" w14:textId="77777777" w:rsidTr="00EB125B">
        <w:trPr>
          <w:cantSplit/>
          <w:trHeight w:val="878"/>
          <w:jc w:val="center"/>
        </w:trPr>
        <w:tc>
          <w:tcPr>
            <w:tcW w:w="2807" w:type="pct"/>
            <w:vMerge w:val="restart"/>
          </w:tcPr>
          <w:p w14:paraId="23BD33CA" w14:textId="77777777" w:rsidR="00DB7AB0" w:rsidRPr="007012D0" w:rsidRDefault="00DB7AB0" w:rsidP="00EB125B">
            <w:pPr>
              <w:rPr>
                <w:rFonts w:ascii="Arial" w:hAnsi="Arial" w:cs="Arial"/>
                <w:sz w:val="20"/>
                <w:lang w:val="en-US"/>
              </w:rPr>
            </w:pPr>
          </w:p>
          <w:p w14:paraId="2C78960A" w14:textId="77777777" w:rsidR="00DB7AB0" w:rsidRPr="007012D0" w:rsidRDefault="00DB7AB0" w:rsidP="00EB125B">
            <w:pPr>
              <w:jc w:val="center"/>
              <w:rPr>
                <w:rFonts w:ascii="Arial" w:hAnsi="Arial" w:cs="Arial"/>
                <w:sz w:val="20"/>
                <w:lang w:val="en-US"/>
              </w:rPr>
            </w:pPr>
            <w:r w:rsidRPr="007012D0">
              <w:rPr>
                <w:rFonts w:ascii="Arial" w:hAnsi="Arial" w:cs="Arial"/>
                <w:b/>
                <w:noProof/>
                <w:sz w:val="20"/>
              </w:rPr>
              <mc:AlternateContent>
                <mc:Choice Requires="wps">
                  <w:drawing>
                    <wp:anchor distT="0" distB="0" distL="114300" distR="114300" simplePos="0" relativeHeight="251863040" behindDoc="0" locked="0" layoutInCell="1" allowOverlap="1" wp14:anchorId="446B0F08" wp14:editId="5A2C8776">
                      <wp:simplePos x="0" y="0"/>
                      <wp:positionH relativeFrom="column">
                        <wp:posOffset>1187450</wp:posOffset>
                      </wp:positionH>
                      <wp:positionV relativeFrom="paragraph">
                        <wp:posOffset>946785</wp:posOffset>
                      </wp:positionV>
                      <wp:extent cx="302895" cy="285750"/>
                      <wp:effectExtent l="0" t="381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0EFAA7" w14:textId="77777777" w:rsidR="00EB125B" w:rsidRPr="003867DB" w:rsidRDefault="00EB125B" w:rsidP="00DB7AB0">
                                  <w:pPr>
                                    <w:rPr>
                                      <w:b/>
                                    </w:rPr>
                                  </w:pPr>
                                  <w:r w:rsidRPr="003867DB">
                                    <w:rPr>
                                      <w:b/>
                                    </w:rPr>
                                    <w:t>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w16se="http://schemas.microsoft.com/office/word/2015/wordml/symex" xmlns:cx="http://schemas.microsoft.com/office/drawing/2014/chartex">
                  <w:pict>
                    <v:shape w14:anchorId="01983A5C" id="Text Box 49" o:spid="_x0000_s1031" type="#_x0000_t202" style="position:absolute;left:0;text-align:left;margin-left:93.5pt;margin-top:74.55pt;width:23.85pt;height:2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" stroked="f">
                      <v:textbox>
                        <w:txbxContent>
                          <w:p w:rsidR="00EB125B" w:rsidRPr="003867DB" w:rsidRDefault="00EB125B" w:rsidP="00DB7AB0">
                            <w:pPr>
                              <w:rPr>
                                <w:b/>
                              </w:rPr>
                            </w:pPr>
                            <w:r w:rsidRPr="003867DB">
                              <w:rPr>
                                <w:b/>
                              </w:rPr>
                              <w:t>Ε</w:t>
                            </w:r>
                          </w:p>
                        </w:txbxContent>
                      </v:textbox>
                    </v:shape>
                  </w:pict>
                </mc:Fallback>
              </mc:AlternateContent>
            </w:r>
            <w:r w:rsidRPr="007012D0">
              <w:rPr>
                <w:rFonts w:ascii="Arial" w:hAnsi="Arial" w:cs="Arial"/>
                <w:noProof/>
                <w:sz w:val="20"/>
              </w:rPr>
              <mc:AlternateContent>
                <mc:Choice Requires="wps">
                  <w:drawing>
                    <wp:anchor distT="0" distB="0" distL="114300" distR="114300" simplePos="0" relativeHeight="251862016" behindDoc="0" locked="0" layoutInCell="1" allowOverlap="1" wp14:anchorId="7955A6BC" wp14:editId="65EA7793">
                      <wp:simplePos x="0" y="0"/>
                      <wp:positionH relativeFrom="column">
                        <wp:posOffset>1082675</wp:posOffset>
                      </wp:positionH>
                      <wp:positionV relativeFrom="paragraph">
                        <wp:posOffset>899160</wp:posOffset>
                      </wp:positionV>
                      <wp:extent cx="9525" cy="390525"/>
                      <wp:effectExtent l="53975" t="22860" r="60325" b="24765"/>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9052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shape w14:anchorId="50963F82" id="AutoShape 47" o:spid="_x0000_s1026" type="#_x0000_t32" style="position:absolute;margin-left:85.25pt;margin-top:70.8pt;width:.75pt;height:30.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">
                      <v:stroke startarrow="block" endarrow="block"/>
                    </v:shape>
                  </w:pict>
                </mc:Fallback>
              </mc:AlternateContent>
            </w:r>
            <w:r w:rsidRPr="007012D0">
              <w:rPr>
                <w:rFonts w:ascii="Arial" w:hAnsi="Arial" w:cs="Arial"/>
                <w:noProof/>
                <w:sz w:val="20"/>
              </w:rPr>
              <w:drawing>
                <wp:inline distT="0" distB="0" distL="0" distR="0" wp14:anchorId="6EFA3737" wp14:editId="102519A4">
                  <wp:extent cx="2973002" cy="2067761"/>
                  <wp:effectExtent l="19050" t="0" r="0" b="0"/>
                  <wp:docPr id="18" name="17 - Εικόνα"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7"/>
                          <a:stretch>
                            <a:fillRect/>
                          </a:stretch>
                        </pic:blipFill>
                        <pic:spPr>
                          <a:xfrm>
                            <a:off x="0" y="0"/>
                            <a:ext cx="2973002" cy="2067761"/>
                          </a:xfrm>
                          <a:prstGeom prst="rect">
                            <a:avLst/>
                          </a:prstGeom>
                        </pic:spPr>
                      </pic:pic>
                    </a:graphicData>
                  </a:graphic>
                </wp:inline>
              </w:drawing>
            </w:r>
          </w:p>
          <w:p w14:paraId="2920C651" w14:textId="77777777" w:rsidR="00DB7AB0" w:rsidRPr="007012D0" w:rsidRDefault="00DB7AB0" w:rsidP="00EB125B">
            <w:pPr>
              <w:rPr>
                <w:rFonts w:ascii="Arial" w:hAnsi="Arial" w:cs="Arial"/>
                <w:sz w:val="20"/>
                <w:lang w:val="en-US"/>
              </w:rPr>
            </w:pPr>
          </w:p>
          <w:p w14:paraId="6964CC3E" w14:textId="77777777" w:rsidR="00DB7AB0" w:rsidRPr="007012D0" w:rsidRDefault="00DB7AB0" w:rsidP="00EB125B">
            <w:pPr>
              <w:rPr>
                <w:rFonts w:ascii="Arial" w:hAnsi="Arial" w:cs="Arial"/>
                <w:sz w:val="20"/>
              </w:rPr>
            </w:pPr>
          </w:p>
        </w:tc>
        <w:tc>
          <w:tcPr>
            <w:tcW w:w="2193" w:type="pct"/>
            <w:gridSpan w:val="2"/>
            <w:shd w:val="clear" w:color="auto" w:fill="E6E6E6"/>
            <w:vAlign w:val="center"/>
          </w:tcPr>
          <w:p w14:paraId="5AFC56EA" w14:textId="77777777" w:rsidR="00DB7AB0" w:rsidRPr="007012D0" w:rsidRDefault="00DB7AB0" w:rsidP="00EB125B">
            <w:pPr>
              <w:pStyle w:val="12"/>
              <w:rPr>
                <w:sz w:val="20"/>
                <w:szCs w:val="20"/>
              </w:rPr>
            </w:pPr>
            <w:r w:rsidRPr="007012D0">
              <w:rPr>
                <w:sz w:val="20"/>
                <w:szCs w:val="20"/>
              </w:rPr>
              <w:t>ΠΙΝΑΚΑΣ ΔΙΑΣΤΑΣΕΩΝ</w:t>
            </w:r>
          </w:p>
        </w:tc>
      </w:tr>
      <w:tr w:rsidR="00DB7AB0" w:rsidRPr="007012D0" w14:paraId="549A8D7B" w14:textId="77777777" w:rsidTr="00EB125B">
        <w:trPr>
          <w:cantSplit/>
          <w:trHeight w:val="560"/>
          <w:jc w:val="center"/>
        </w:trPr>
        <w:tc>
          <w:tcPr>
            <w:tcW w:w="2807" w:type="pct"/>
            <w:vMerge/>
          </w:tcPr>
          <w:p w14:paraId="00953FFD" w14:textId="77777777" w:rsidR="00DB7AB0" w:rsidRPr="007012D0" w:rsidRDefault="00DB7AB0" w:rsidP="00EB125B">
            <w:pPr>
              <w:rPr>
                <w:rFonts w:ascii="Arial" w:hAnsi="Arial" w:cs="Arial"/>
                <w:sz w:val="20"/>
              </w:rPr>
            </w:pPr>
          </w:p>
        </w:tc>
        <w:tc>
          <w:tcPr>
            <w:tcW w:w="738" w:type="pct"/>
            <w:vAlign w:val="center"/>
          </w:tcPr>
          <w:p w14:paraId="78C47272" w14:textId="77777777" w:rsidR="00DB7AB0" w:rsidRPr="007012D0" w:rsidRDefault="00DB7AB0" w:rsidP="00EB125B">
            <w:pPr>
              <w:pStyle w:val="12"/>
              <w:rPr>
                <w:sz w:val="20"/>
                <w:szCs w:val="20"/>
              </w:rPr>
            </w:pPr>
            <w:r w:rsidRPr="007012D0">
              <w:rPr>
                <w:sz w:val="20"/>
                <w:szCs w:val="20"/>
              </w:rPr>
              <w:t>A</w:t>
            </w:r>
          </w:p>
        </w:tc>
        <w:tc>
          <w:tcPr>
            <w:tcW w:w="1455" w:type="pct"/>
            <w:vAlign w:val="center"/>
          </w:tcPr>
          <w:p w14:paraId="23677FB2" w14:textId="77777777" w:rsidR="00DB7AB0" w:rsidRPr="007012D0" w:rsidRDefault="00DB7AB0" w:rsidP="00EB125B">
            <w:pPr>
              <w:pStyle w:val="12"/>
              <w:rPr>
                <w:sz w:val="20"/>
                <w:szCs w:val="20"/>
              </w:rPr>
            </w:pPr>
            <w:r w:rsidRPr="007012D0">
              <w:rPr>
                <w:sz w:val="20"/>
                <w:szCs w:val="20"/>
              </w:rPr>
              <w:t>38 mm</w:t>
            </w:r>
          </w:p>
        </w:tc>
      </w:tr>
      <w:tr w:rsidR="00DB7AB0" w:rsidRPr="007012D0" w14:paraId="4670F403" w14:textId="77777777" w:rsidTr="00EB125B">
        <w:trPr>
          <w:cantSplit/>
          <w:trHeight w:val="648"/>
          <w:jc w:val="center"/>
        </w:trPr>
        <w:tc>
          <w:tcPr>
            <w:tcW w:w="2807" w:type="pct"/>
            <w:vMerge/>
          </w:tcPr>
          <w:p w14:paraId="48327BE7" w14:textId="77777777" w:rsidR="00DB7AB0" w:rsidRPr="007012D0" w:rsidRDefault="00DB7AB0" w:rsidP="00EB125B">
            <w:pPr>
              <w:rPr>
                <w:rFonts w:ascii="Arial" w:hAnsi="Arial" w:cs="Arial"/>
                <w:sz w:val="20"/>
              </w:rPr>
            </w:pPr>
          </w:p>
        </w:tc>
        <w:tc>
          <w:tcPr>
            <w:tcW w:w="738" w:type="pct"/>
            <w:vAlign w:val="center"/>
          </w:tcPr>
          <w:p w14:paraId="53C82D0D" w14:textId="77777777" w:rsidR="00DB7AB0" w:rsidRPr="007012D0" w:rsidRDefault="00DB7AB0" w:rsidP="00EB125B">
            <w:pPr>
              <w:pStyle w:val="12"/>
              <w:rPr>
                <w:sz w:val="20"/>
                <w:szCs w:val="20"/>
              </w:rPr>
            </w:pPr>
            <w:r w:rsidRPr="007012D0">
              <w:rPr>
                <w:sz w:val="20"/>
                <w:szCs w:val="20"/>
                <w:lang w:val="en-US"/>
              </w:rPr>
              <w:t>B</w:t>
            </w:r>
          </w:p>
        </w:tc>
        <w:tc>
          <w:tcPr>
            <w:tcW w:w="1455" w:type="pct"/>
            <w:vAlign w:val="center"/>
          </w:tcPr>
          <w:p w14:paraId="41752749" w14:textId="77777777" w:rsidR="00DB7AB0" w:rsidRPr="007012D0" w:rsidRDefault="00DB7AB0" w:rsidP="00EB125B">
            <w:pPr>
              <w:ind w:left="-84"/>
              <w:jc w:val="center"/>
              <w:rPr>
                <w:rFonts w:ascii="Arial" w:hAnsi="Arial" w:cs="Arial"/>
                <w:b/>
                <w:bCs/>
                <w:sz w:val="20"/>
              </w:rPr>
            </w:pPr>
            <w:r w:rsidRPr="007012D0">
              <w:rPr>
                <w:rFonts w:ascii="Arial" w:hAnsi="Arial" w:cs="Arial"/>
                <w:b/>
                <w:sz w:val="20"/>
              </w:rPr>
              <w:t>48</w:t>
            </w:r>
            <w:r w:rsidRPr="007012D0">
              <w:rPr>
                <w:rFonts w:ascii="Arial" w:hAnsi="Arial" w:cs="Arial"/>
                <w:b/>
                <w:sz w:val="20"/>
                <w:lang w:val="en-US"/>
              </w:rPr>
              <w:t xml:space="preserve"> mm</w:t>
            </w:r>
          </w:p>
        </w:tc>
      </w:tr>
      <w:tr w:rsidR="00DB7AB0" w:rsidRPr="007012D0" w14:paraId="17785E0A" w14:textId="77777777" w:rsidTr="00EB125B">
        <w:trPr>
          <w:cantSplit/>
          <w:trHeight w:val="540"/>
          <w:jc w:val="center"/>
        </w:trPr>
        <w:tc>
          <w:tcPr>
            <w:tcW w:w="2807" w:type="pct"/>
            <w:vMerge/>
          </w:tcPr>
          <w:p w14:paraId="764DDE6B" w14:textId="77777777" w:rsidR="00DB7AB0" w:rsidRPr="007012D0" w:rsidRDefault="00DB7AB0" w:rsidP="00EB125B">
            <w:pPr>
              <w:rPr>
                <w:rFonts w:ascii="Arial" w:hAnsi="Arial" w:cs="Arial"/>
                <w:sz w:val="20"/>
                <w:lang w:val="en-US"/>
              </w:rPr>
            </w:pPr>
          </w:p>
        </w:tc>
        <w:tc>
          <w:tcPr>
            <w:tcW w:w="738" w:type="pct"/>
            <w:vAlign w:val="center"/>
          </w:tcPr>
          <w:p w14:paraId="245AAC14" w14:textId="77777777" w:rsidR="00DB7AB0" w:rsidRPr="007012D0" w:rsidRDefault="00DB7AB0" w:rsidP="00EB125B">
            <w:pPr>
              <w:pStyle w:val="12"/>
              <w:rPr>
                <w:sz w:val="20"/>
                <w:szCs w:val="20"/>
              </w:rPr>
            </w:pPr>
            <w:r w:rsidRPr="007012D0">
              <w:rPr>
                <w:sz w:val="20"/>
                <w:szCs w:val="20"/>
              </w:rPr>
              <w:t>Γ</w:t>
            </w:r>
          </w:p>
        </w:tc>
        <w:tc>
          <w:tcPr>
            <w:tcW w:w="1455" w:type="pct"/>
            <w:vAlign w:val="center"/>
          </w:tcPr>
          <w:p w14:paraId="458842D2" w14:textId="77777777" w:rsidR="00DB7AB0" w:rsidRPr="007012D0" w:rsidRDefault="00DB7AB0" w:rsidP="00EB125B">
            <w:pPr>
              <w:jc w:val="center"/>
              <w:rPr>
                <w:rFonts w:ascii="Arial" w:hAnsi="Arial" w:cs="Arial"/>
                <w:b/>
                <w:bCs/>
                <w:sz w:val="20"/>
              </w:rPr>
            </w:pPr>
            <w:r w:rsidRPr="007012D0">
              <w:rPr>
                <w:rFonts w:ascii="Arial" w:hAnsi="Arial" w:cs="Arial"/>
                <w:b/>
                <w:sz w:val="20"/>
                <w:lang w:val="en-US"/>
              </w:rPr>
              <w:t>2</w:t>
            </w:r>
            <w:r w:rsidRPr="007012D0">
              <w:rPr>
                <w:rFonts w:ascii="Arial" w:hAnsi="Arial" w:cs="Arial"/>
                <w:b/>
                <w:sz w:val="20"/>
              </w:rPr>
              <w:t>2</w:t>
            </w:r>
            <w:r w:rsidRPr="007012D0">
              <w:rPr>
                <w:rFonts w:ascii="Arial" w:hAnsi="Arial" w:cs="Arial"/>
                <w:b/>
                <w:sz w:val="20"/>
                <w:lang w:val="en-US"/>
              </w:rPr>
              <w:t xml:space="preserve"> mm</w:t>
            </w:r>
          </w:p>
        </w:tc>
      </w:tr>
      <w:tr w:rsidR="00DB7AB0" w:rsidRPr="007012D0" w14:paraId="0CF4CDE8" w14:textId="77777777" w:rsidTr="00EB125B">
        <w:trPr>
          <w:cantSplit/>
          <w:trHeight w:val="630"/>
          <w:jc w:val="center"/>
        </w:trPr>
        <w:tc>
          <w:tcPr>
            <w:tcW w:w="2807" w:type="pct"/>
            <w:vMerge/>
          </w:tcPr>
          <w:p w14:paraId="7FBC60BF" w14:textId="77777777" w:rsidR="00DB7AB0" w:rsidRPr="007012D0" w:rsidRDefault="00DB7AB0" w:rsidP="00EB125B">
            <w:pPr>
              <w:rPr>
                <w:rFonts w:ascii="Arial" w:hAnsi="Arial" w:cs="Arial"/>
                <w:sz w:val="20"/>
                <w:lang w:val="en-US"/>
              </w:rPr>
            </w:pPr>
          </w:p>
        </w:tc>
        <w:tc>
          <w:tcPr>
            <w:tcW w:w="738" w:type="pct"/>
            <w:vAlign w:val="center"/>
          </w:tcPr>
          <w:p w14:paraId="78D88BA6" w14:textId="77777777" w:rsidR="00DB7AB0" w:rsidRPr="007012D0" w:rsidRDefault="00DB7AB0" w:rsidP="00EB125B">
            <w:pPr>
              <w:pStyle w:val="12"/>
              <w:rPr>
                <w:sz w:val="20"/>
                <w:szCs w:val="20"/>
                <w:lang w:val="en-US"/>
              </w:rPr>
            </w:pPr>
            <w:r w:rsidRPr="007012D0">
              <w:rPr>
                <w:sz w:val="20"/>
                <w:szCs w:val="20"/>
                <w:lang w:val="en-US"/>
              </w:rPr>
              <w:t>Δ</w:t>
            </w:r>
          </w:p>
        </w:tc>
        <w:tc>
          <w:tcPr>
            <w:tcW w:w="1455" w:type="pct"/>
            <w:vAlign w:val="center"/>
          </w:tcPr>
          <w:p w14:paraId="267260B5" w14:textId="77777777" w:rsidR="00DB7AB0" w:rsidRPr="007012D0" w:rsidRDefault="00DB7AB0" w:rsidP="00EB125B">
            <w:pPr>
              <w:pStyle w:val="12"/>
              <w:rPr>
                <w:sz w:val="20"/>
                <w:szCs w:val="20"/>
              </w:rPr>
            </w:pPr>
            <w:r w:rsidRPr="007012D0">
              <w:rPr>
                <w:sz w:val="20"/>
                <w:szCs w:val="20"/>
              </w:rPr>
              <w:t>5</w:t>
            </w:r>
            <w:r w:rsidRPr="007012D0">
              <w:rPr>
                <w:sz w:val="20"/>
                <w:szCs w:val="20"/>
                <w:lang w:val="en-US"/>
              </w:rPr>
              <w:t xml:space="preserve"> mm</w:t>
            </w:r>
          </w:p>
        </w:tc>
      </w:tr>
      <w:tr w:rsidR="00DB7AB0" w:rsidRPr="007012D0" w14:paraId="6CC2DE3A" w14:textId="77777777" w:rsidTr="00EB125B">
        <w:trPr>
          <w:cantSplit/>
          <w:trHeight w:val="630"/>
          <w:jc w:val="center"/>
        </w:trPr>
        <w:tc>
          <w:tcPr>
            <w:tcW w:w="2807" w:type="pct"/>
            <w:vMerge/>
          </w:tcPr>
          <w:p w14:paraId="268C0211" w14:textId="77777777" w:rsidR="00DB7AB0" w:rsidRPr="007012D0" w:rsidRDefault="00DB7AB0" w:rsidP="00EB125B">
            <w:pPr>
              <w:rPr>
                <w:rFonts w:ascii="Arial" w:hAnsi="Arial" w:cs="Arial"/>
                <w:sz w:val="20"/>
                <w:lang w:val="en-US"/>
              </w:rPr>
            </w:pPr>
          </w:p>
        </w:tc>
        <w:tc>
          <w:tcPr>
            <w:tcW w:w="738" w:type="pct"/>
            <w:vAlign w:val="center"/>
          </w:tcPr>
          <w:p w14:paraId="64381646" w14:textId="77777777" w:rsidR="00DB7AB0" w:rsidRPr="007012D0" w:rsidRDefault="00DB7AB0" w:rsidP="00EB125B">
            <w:pPr>
              <w:pStyle w:val="12"/>
              <w:rPr>
                <w:sz w:val="20"/>
                <w:szCs w:val="20"/>
              </w:rPr>
            </w:pPr>
            <w:r w:rsidRPr="007012D0">
              <w:rPr>
                <w:sz w:val="20"/>
                <w:szCs w:val="20"/>
              </w:rPr>
              <w:t>Ε</w:t>
            </w:r>
          </w:p>
        </w:tc>
        <w:tc>
          <w:tcPr>
            <w:tcW w:w="1455" w:type="pct"/>
            <w:vAlign w:val="center"/>
          </w:tcPr>
          <w:p w14:paraId="56BB5BF0" w14:textId="77777777" w:rsidR="00DB7AB0" w:rsidRPr="007012D0" w:rsidRDefault="00DB7AB0" w:rsidP="00EB125B">
            <w:pPr>
              <w:pStyle w:val="12"/>
              <w:rPr>
                <w:sz w:val="20"/>
                <w:szCs w:val="20"/>
                <w:lang w:val="en-US"/>
              </w:rPr>
            </w:pPr>
            <w:r w:rsidRPr="007012D0">
              <w:rPr>
                <w:sz w:val="20"/>
                <w:szCs w:val="20"/>
              </w:rPr>
              <w:t xml:space="preserve">12 </w:t>
            </w:r>
            <w:r w:rsidRPr="007012D0">
              <w:rPr>
                <w:sz w:val="20"/>
                <w:szCs w:val="20"/>
                <w:lang w:val="en-US"/>
              </w:rPr>
              <w:t>mm</w:t>
            </w:r>
          </w:p>
        </w:tc>
      </w:tr>
    </w:tbl>
    <w:p w14:paraId="0AD44152" w14:textId="77777777" w:rsidR="00DB7AB0" w:rsidRPr="007012D0" w:rsidRDefault="00DB7AB0" w:rsidP="00DB7AB0">
      <w:pPr>
        <w:spacing w:before="60" w:after="60"/>
        <w:jc w:val="both"/>
        <w:rPr>
          <w:rFonts w:ascii="Arial" w:hAnsi="Arial" w:cs="Arial"/>
          <w:b/>
          <w:szCs w:val="24"/>
          <w:u w:val="single"/>
        </w:rPr>
      </w:pPr>
      <w:r w:rsidRPr="007012D0">
        <w:rPr>
          <w:rFonts w:ascii="Arial" w:hAnsi="Arial" w:cs="Arial"/>
          <w:b/>
          <w:szCs w:val="24"/>
        </w:rPr>
        <w:t xml:space="preserve">6. </w:t>
      </w:r>
      <w:r w:rsidRPr="007012D0">
        <w:rPr>
          <w:rFonts w:ascii="Arial" w:hAnsi="Arial" w:cs="Arial"/>
          <w:b/>
          <w:szCs w:val="24"/>
          <w:u w:val="single"/>
        </w:rPr>
        <w:t>ΕΙΔΙΚΕΣ ΑΠΑΙΤΗΣΕΙΣ ΓΙΑ ΤΟ ΘΕΡΜΟΠΛΑΣΤΙΚΟ ΠΟΛΥΑΙΘΥΛΕΝΙΟ ΥΨΗΛΗΣ ΠΥΚΝΟΤΗΤΑΣ (HDPE)</w:t>
      </w:r>
    </w:p>
    <w:p w14:paraId="0BDAB026" w14:textId="77777777" w:rsidR="00DB7AB0" w:rsidRPr="007012D0" w:rsidRDefault="00DB7AB0" w:rsidP="00DB7AB0">
      <w:pPr>
        <w:spacing w:before="60" w:after="60"/>
        <w:jc w:val="both"/>
        <w:rPr>
          <w:rFonts w:ascii="Arial" w:hAnsi="Arial" w:cs="Arial"/>
          <w:b/>
          <w:szCs w:val="24"/>
        </w:rPr>
      </w:pPr>
      <w:r w:rsidRPr="007012D0">
        <w:rPr>
          <w:rFonts w:ascii="Arial" w:hAnsi="Arial" w:cs="Arial"/>
          <w:b/>
          <w:szCs w:val="24"/>
        </w:rPr>
        <w:t xml:space="preserve">6.1 </w:t>
      </w:r>
      <w:r w:rsidRPr="007012D0">
        <w:rPr>
          <w:rFonts w:ascii="Arial" w:hAnsi="Arial" w:cs="Arial"/>
          <w:b/>
          <w:szCs w:val="24"/>
          <w:u w:val="single"/>
        </w:rPr>
        <w:t>Γενικές Ιδιότητες</w:t>
      </w:r>
    </w:p>
    <w:p w14:paraId="5FA44E9C" w14:textId="77777777" w:rsidR="00DB7AB0" w:rsidRPr="007012D0" w:rsidRDefault="00DB7AB0" w:rsidP="00DB7AB0">
      <w:pPr>
        <w:spacing w:before="60" w:after="60"/>
        <w:jc w:val="both"/>
        <w:rPr>
          <w:rFonts w:ascii="Arial" w:hAnsi="Arial" w:cs="Arial"/>
          <w:szCs w:val="24"/>
        </w:rPr>
      </w:pPr>
      <w:r w:rsidRPr="007012D0">
        <w:rPr>
          <w:rFonts w:ascii="Arial" w:hAnsi="Arial" w:cs="Arial"/>
          <w:b/>
          <w:szCs w:val="24"/>
        </w:rPr>
        <w:t>6.1.1</w:t>
      </w:r>
      <w:r w:rsidRPr="007012D0">
        <w:rPr>
          <w:rFonts w:ascii="Arial" w:hAnsi="Arial" w:cs="Arial"/>
          <w:szCs w:val="24"/>
        </w:rPr>
        <w:t xml:space="preserve"> Να είναι παρθένο υλικό, γραμμικό πολυαιθυλένιο, συμπολυμερές (</w:t>
      </w:r>
      <w:r w:rsidRPr="007012D0">
        <w:rPr>
          <w:rFonts w:ascii="Arial" w:hAnsi="Arial" w:cs="Arial"/>
          <w:szCs w:val="24"/>
          <w:lang w:val="en-US"/>
        </w:rPr>
        <w:t>copolymer</w:t>
      </w:r>
      <w:r w:rsidRPr="007012D0">
        <w:rPr>
          <w:rFonts w:ascii="Arial" w:hAnsi="Arial" w:cs="Arial"/>
          <w:szCs w:val="24"/>
        </w:rPr>
        <w:t>), σε μορφή λευκών κόκκων.</w:t>
      </w:r>
    </w:p>
    <w:p w14:paraId="3D68A857" w14:textId="77777777" w:rsidR="00DB7AB0" w:rsidRPr="007012D0" w:rsidRDefault="00DB7AB0" w:rsidP="00DB7AB0">
      <w:pPr>
        <w:spacing w:before="60" w:after="60"/>
        <w:jc w:val="both"/>
        <w:rPr>
          <w:rFonts w:ascii="Arial" w:hAnsi="Arial" w:cs="Arial"/>
          <w:szCs w:val="24"/>
        </w:rPr>
      </w:pPr>
      <w:r w:rsidRPr="007012D0">
        <w:rPr>
          <w:rFonts w:ascii="Arial" w:hAnsi="Arial" w:cs="Arial"/>
          <w:b/>
          <w:szCs w:val="24"/>
        </w:rPr>
        <w:t>6.1.2</w:t>
      </w:r>
      <w:r w:rsidRPr="007012D0">
        <w:rPr>
          <w:rFonts w:ascii="Arial" w:hAnsi="Arial" w:cs="Arial"/>
          <w:szCs w:val="24"/>
        </w:rPr>
        <w:t xml:space="preserve"> Να μην είναι τοξικό.</w:t>
      </w:r>
    </w:p>
    <w:p w14:paraId="730EDA22" w14:textId="77777777" w:rsidR="00DB7AB0" w:rsidRPr="007012D0" w:rsidRDefault="00DB7AB0" w:rsidP="00DB7AB0">
      <w:pPr>
        <w:spacing w:before="60" w:after="60"/>
        <w:jc w:val="both"/>
        <w:rPr>
          <w:rFonts w:ascii="Arial" w:hAnsi="Arial" w:cs="Arial"/>
          <w:szCs w:val="24"/>
        </w:rPr>
      </w:pPr>
      <w:r w:rsidRPr="007012D0">
        <w:rPr>
          <w:rFonts w:ascii="Arial" w:hAnsi="Arial" w:cs="Arial"/>
          <w:b/>
          <w:szCs w:val="24"/>
        </w:rPr>
        <w:t>6.1.3</w:t>
      </w:r>
      <w:r w:rsidRPr="007012D0">
        <w:rPr>
          <w:rFonts w:ascii="Arial" w:hAnsi="Arial" w:cs="Arial"/>
          <w:szCs w:val="24"/>
        </w:rPr>
        <w:t xml:space="preserve"> Να μην εμφανίζει συσσωματώματα και ακαθαρσίες.</w:t>
      </w:r>
    </w:p>
    <w:p w14:paraId="1BD343F6" w14:textId="77777777" w:rsidR="00DB7AB0" w:rsidRPr="007012D0" w:rsidRDefault="00DB7AB0" w:rsidP="00DB7AB0">
      <w:pPr>
        <w:spacing w:before="60" w:after="60"/>
        <w:jc w:val="both"/>
        <w:rPr>
          <w:rFonts w:ascii="Arial" w:hAnsi="Arial" w:cs="Arial"/>
          <w:b/>
          <w:szCs w:val="24"/>
          <w:u w:val="single"/>
        </w:rPr>
      </w:pPr>
      <w:r w:rsidRPr="007012D0">
        <w:rPr>
          <w:rFonts w:ascii="Arial" w:hAnsi="Arial" w:cs="Arial"/>
          <w:b/>
          <w:szCs w:val="24"/>
        </w:rPr>
        <w:t xml:space="preserve">6.2  </w:t>
      </w:r>
      <w:r w:rsidRPr="007012D0">
        <w:rPr>
          <w:rFonts w:ascii="Arial" w:hAnsi="Arial" w:cs="Arial"/>
          <w:b/>
          <w:szCs w:val="24"/>
          <w:u w:val="single"/>
        </w:rPr>
        <w:t>Φυσικές –Μηχανικές Ιδιότητες</w:t>
      </w:r>
    </w:p>
    <w:p w14:paraId="12E306B7" w14:textId="77777777" w:rsidR="00DB7AB0" w:rsidRPr="007012D0" w:rsidRDefault="00DB7AB0" w:rsidP="00DB7AB0">
      <w:pPr>
        <w:spacing w:before="60" w:after="60"/>
        <w:jc w:val="both"/>
        <w:rPr>
          <w:rFonts w:ascii="Arial" w:hAnsi="Arial" w:cs="Arial"/>
          <w:szCs w:val="24"/>
        </w:rPr>
      </w:pPr>
      <w:r w:rsidRPr="007012D0">
        <w:rPr>
          <w:rFonts w:ascii="Arial" w:hAnsi="Arial" w:cs="Arial"/>
          <w:szCs w:val="24"/>
        </w:rPr>
        <w:t>Όπως στον παρακάτω πίνακα:</w:t>
      </w:r>
    </w:p>
    <w:tbl>
      <w:tblPr>
        <w:tblW w:w="89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882"/>
        <w:gridCol w:w="2552"/>
        <w:gridCol w:w="1897"/>
      </w:tblGrid>
      <w:tr w:rsidR="00DB7AB0" w:rsidRPr="007012D0" w14:paraId="6D12E580" w14:textId="77777777" w:rsidTr="00EB125B">
        <w:trPr>
          <w:jc w:val="center"/>
        </w:trPr>
        <w:tc>
          <w:tcPr>
            <w:tcW w:w="630" w:type="dxa"/>
            <w:tcBorders>
              <w:bottom w:val="single" w:sz="4" w:space="0" w:color="auto"/>
            </w:tcBorders>
            <w:shd w:val="clear" w:color="auto" w:fill="E0E0E0"/>
          </w:tcPr>
          <w:p w14:paraId="2A8565DC" w14:textId="77777777" w:rsidR="00DB7AB0" w:rsidRPr="007012D0" w:rsidRDefault="00DB7AB0" w:rsidP="00EB125B">
            <w:pPr>
              <w:jc w:val="both"/>
              <w:rPr>
                <w:rFonts w:ascii="Arial" w:hAnsi="Arial" w:cs="Arial"/>
                <w:b/>
                <w:sz w:val="20"/>
              </w:rPr>
            </w:pPr>
            <w:r w:rsidRPr="007012D0">
              <w:rPr>
                <w:rFonts w:ascii="Arial" w:hAnsi="Arial" w:cs="Arial"/>
                <w:b/>
                <w:sz w:val="20"/>
              </w:rPr>
              <w:t>Α/Α</w:t>
            </w:r>
          </w:p>
        </w:tc>
        <w:tc>
          <w:tcPr>
            <w:tcW w:w="3882" w:type="dxa"/>
            <w:tcBorders>
              <w:bottom w:val="single" w:sz="4" w:space="0" w:color="auto"/>
            </w:tcBorders>
            <w:shd w:val="clear" w:color="auto" w:fill="E0E0E0"/>
          </w:tcPr>
          <w:p w14:paraId="5AA1786B" w14:textId="77777777" w:rsidR="00DB7AB0" w:rsidRPr="007012D0" w:rsidRDefault="00DB7AB0" w:rsidP="00EB125B">
            <w:pPr>
              <w:jc w:val="center"/>
              <w:rPr>
                <w:rFonts w:ascii="Arial" w:hAnsi="Arial" w:cs="Arial"/>
                <w:b/>
                <w:sz w:val="20"/>
              </w:rPr>
            </w:pPr>
            <w:r w:rsidRPr="007012D0">
              <w:rPr>
                <w:rFonts w:ascii="Arial" w:hAnsi="Arial" w:cs="Arial"/>
                <w:b/>
                <w:sz w:val="20"/>
              </w:rPr>
              <w:t>ΤΕΧΝΙΚΑ ΧΑΡΑΚΤΗΡΙΣΤΙΚΑ</w:t>
            </w:r>
          </w:p>
        </w:tc>
        <w:tc>
          <w:tcPr>
            <w:tcW w:w="2552" w:type="dxa"/>
            <w:tcBorders>
              <w:bottom w:val="single" w:sz="4" w:space="0" w:color="auto"/>
            </w:tcBorders>
            <w:shd w:val="clear" w:color="auto" w:fill="E0E0E0"/>
          </w:tcPr>
          <w:p w14:paraId="7F95965B" w14:textId="77777777" w:rsidR="00DB7AB0" w:rsidRPr="007012D0" w:rsidRDefault="00DB7AB0" w:rsidP="00EB125B">
            <w:pPr>
              <w:jc w:val="center"/>
              <w:rPr>
                <w:rFonts w:ascii="Arial" w:hAnsi="Arial" w:cs="Arial"/>
                <w:b/>
                <w:sz w:val="20"/>
              </w:rPr>
            </w:pPr>
            <w:r w:rsidRPr="007012D0">
              <w:rPr>
                <w:rFonts w:ascii="Arial" w:hAnsi="Arial" w:cs="Arial"/>
                <w:b/>
                <w:sz w:val="20"/>
              </w:rPr>
              <w:t>ΤΙΜΗ</w:t>
            </w:r>
          </w:p>
        </w:tc>
        <w:tc>
          <w:tcPr>
            <w:tcW w:w="1897" w:type="dxa"/>
            <w:tcBorders>
              <w:bottom w:val="single" w:sz="4" w:space="0" w:color="auto"/>
            </w:tcBorders>
            <w:shd w:val="clear" w:color="auto" w:fill="E0E0E0"/>
          </w:tcPr>
          <w:p w14:paraId="28B61A12" w14:textId="77777777" w:rsidR="00DB7AB0" w:rsidRPr="007012D0" w:rsidRDefault="00DB7AB0" w:rsidP="00EB125B">
            <w:pPr>
              <w:jc w:val="center"/>
              <w:rPr>
                <w:rFonts w:ascii="Arial" w:hAnsi="Arial" w:cs="Arial"/>
                <w:b/>
                <w:sz w:val="20"/>
              </w:rPr>
            </w:pPr>
            <w:r w:rsidRPr="007012D0">
              <w:rPr>
                <w:rFonts w:ascii="Arial" w:hAnsi="Arial" w:cs="Arial"/>
                <w:b/>
                <w:sz w:val="20"/>
              </w:rPr>
              <w:t>ΜΕΘΟΔΟΣ</w:t>
            </w:r>
          </w:p>
        </w:tc>
      </w:tr>
      <w:tr w:rsidR="00DB7AB0" w:rsidRPr="007012D0" w14:paraId="73A88C45" w14:textId="77777777" w:rsidTr="00EB125B">
        <w:trPr>
          <w:jc w:val="center"/>
        </w:trPr>
        <w:tc>
          <w:tcPr>
            <w:tcW w:w="630" w:type="dxa"/>
            <w:shd w:val="clear" w:color="auto" w:fill="auto"/>
          </w:tcPr>
          <w:p w14:paraId="08FB4BDA" w14:textId="77777777" w:rsidR="00DB7AB0" w:rsidRPr="007012D0" w:rsidRDefault="00DB7AB0" w:rsidP="00EB125B">
            <w:pPr>
              <w:jc w:val="center"/>
              <w:rPr>
                <w:rFonts w:ascii="Arial" w:hAnsi="Arial" w:cs="Arial"/>
                <w:sz w:val="20"/>
              </w:rPr>
            </w:pPr>
            <w:r w:rsidRPr="007012D0">
              <w:rPr>
                <w:rFonts w:ascii="Arial" w:hAnsi="Arial" w:cs="Arial"/>
                <w:sz w:val="20"/>
              </w:rPr>
              <w:t>1.</w:t>
            </w:r>
          </w:p>
        </w:tc>
        <w:tc>
          <w:tcPr>
            <w:tcW w:w="3882" w:type="dxa"/>
            <w:shd w:val="clear" w:color="auto" w:fill="auto"/>
          </w:tcPr>
          <w:p w14:paraId="2B99907C" w14:textId="77777777" w:rsidR="00DB7AB0" w:rsidRPr="007012D0" w:rsidRDefault="00DB7AB0" w:rsidP="00EB125B">
            <w:pPr>
              <w:jc w:val="center"/>
              <w:rPr>
                <w:rFonts w:ascii="Arial" w:hAnsi="Arial" w:cs="Arial"/>
                <w:sz w:val="20"/>
                <w:lang w:val="en-US"/>
              </w:rPr>
            </w:pPr>
            <w:r w:rsidRPr="007012D0">
              <w:rPr>
                <w:rFonts w:ascii="Arial" w:hAnsi="Arial" w:cs="Arial"/>
                <w:sz w:val="20"/>
              </w:rPr>
              <w:t>Πυκνότητα 23</w:t>
            </w:r>
            <w:r w:rsidRPr="007012D0">
              <w:rPr>
                <w:rFonts w:ascii="Arial" w:hAnsi="Arial" w:cs="Arial"/>
                <w:sz w:val="20"/>
                <w:vertAlign w:val="superscript"/>
              </w:rPr>
              <w:t>ο</w:t>
            </w:r>
            <w:r w:rsidRPr="007012D0">
              <w:rPr>
                <w:rFonts w:ascii="Arial" w:hAnsi="Arial" w:cs="Arial"/>
                <w:sz w:val="20"/>
              </w:rPr>
              <w:t xml:space="preserve"> </w:t>
            </w:r>
            <w:r w:rsidRPr="007012D0">
              <w:rPr>
                <w:rFonts w:ascii="Arial" w:hAnsi="Arial" w:cs="Arial"/>
                <w:sz w:val="20"/>
                <w:lang w:val="en-US"/>
              </w:rPr>
              <w:t>C</w:t>
            </w:r>
          </w:p>
        </w:tc>
        <w:tc>
          <w:tcPr>
            <w:tcW w:w="2552" w:type="dxa"/>
            <w:shd w:val="clear" w:color="auto" w:fill="auto"/>
          </w:tcPr>
          <w:p w14:paraId="3D48B7EB"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0,950-0,960 g</w:t>
            </w:r>
            <w:r w:rsidRPr="007012D0">
              <w:rPr>
                <w:rFonts w:ascii="Arial" w:hAnsi="Arial" w:cs="Arial"/>
                <w:sz w:val="20"/>
              </w:rPr>
              <w:t>/</w:t>
            </w:r>
            <w:r w:rsidRPr="007012D0">
              <w:rPr>
                <w:rFonts w:ascii="Arial" w:hAnsi="Arial" w:cs="Arial"/>
                <w:sz w:val="20"/>
                <w:lang w:val="en-US"/>
              </w:rPr>
              <w:t>ml</w:t>
            </w:r>
          </w:p>
        </w:tc>
        <w:tc>
          <w:tcPr>
            <w:tcW w:w="1897" w:type="dxa"/>
            <w:shd w:val="clear" w:color="auto" w:fill="auto"/>
          </w:tcPr>
          <w:p w14:paraId="29C4882A"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ASTM-1505</w:t>
            </w:r>
          </w:p>
        </w:tc>
      </w:tr>
      <w:tr w:rsidR="00DB7AB0" w:rsidRPr="007012D0" w14:paraId="5EEA6161" w14:textId="77777777" w:rsidTr="00EB125B">
        <w:trPr>
          <w:jc w:val="center"/>
        </w:trPr>
        <w:tc>
          <w:tcPr>
            <w:tcW w:w="630" w:type="dxa"/>
            <w:shd w:val="clear" w:color="auto" w:fill="auto"/>
          </w:tcPr>
          <w:p w14:paraId="241A2B2E"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2.</w:t>
            </w:r>
          </w:p>
        </w:tc>
        <w:tc>
          <w:tcPr>
            <w:tcW w:w="3882" w:type="dxa"/>
            <w:shd w:val="clear" w:color="auto" w:fill="auto"/>
          </w:tcPr>
          <w:p w14:paraId="1AF73DC8" w14:textId="77777777" w:rsidR="00DB7AB0" w:rsidRPr="007012D0" w:rsidRDefault="00DB7AB0" w:rsidP="00EB125B">
            <w:pPr>
              <w:jc w:val="center"/>
              <w:rPr>
                <w:rFonts w:ascii="Arial" w:hAnsi="Arial" w:cs="Arial"/>
                <w:sz w:val="20"/>
              </w:rPr>
            </w:pPr>
            <w:r w:rsidRPr="007012D0">
              <w:rPr>
                <w:rFonts w:ascii="Arial" w:hAnsi="Arial" w:cs="Arial"/>
                <w:sz w:val="20"/>
              </w:rPr>
              <w:t>Δείκτης Ροής</w:t>
            </w:r>
          </w:p>
        </w:tc>
        <w:tc>
          <w:tcPr>
            <w:tcW w:w="2552" w:type="dxa"/>
            <w:shd w:val="clear" w:color="auto" w:fill="auto"/>
          </w:tcPr>
          <w:p w14:paraId="1A09F2BB" w14:textId="77777777" w:rsidR="00DB7AB0" w:rsidRPr="007012D0" w:rsidRDefault="00DB7AB0" w:rsidP="00EB125B">
            <w:pPr>
              <w:jc w:val="center"/>
              <w:rPr>
                <w:rFonts w:ascii="Arial" w:hAnsi="Arial" w:cs="Arial"/>
                <w:sz w:val="20"/>
                <w:lang w:val="en-US"/>
              </w:rPr>
            </w:pPr>
            <w:r w:rsidRPr="007012D0">
              <w:rPr>
                <w:rFonts w:ascii="Arial" w:hAnsi="Arial" w:cs="Arial"/>
                <w:sz w:val="20"/>
              </w:rPr>
              <w:t xml:space="preserve">0,2-0,4 </w:t>
            </w:r>
            <w:r w:rsidRPr="007012D0">
              <w:rPr>
                <w:rFonts w:ascii="Arial" w:hAnsi="Arial" w:cs="Arial"/>
                <w:sz w:val="20"/>
                <w:lang w:val="en-US"/>
              </w:rPr>
              <w:t>g/10 mn</w:t>
            </w:r>
          </w:p>
        </w:tc>
        <w:tc>
          <w:tcPr>
            <w:tcW w:w="1897" w:type="dxa"/>
            <w:shd w:val="clear" w:color="auto" w:fill="auto"/>
          </w:tcPr>
          <w:p w14:paraId="0AB1B7F1"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ASTM-1238/E</w:t>
            </w:r>
          </w:p>
        </w:tc>
      </w:tr>
      <w:tr w:rsidR="00DB7AB0" w:rsidRPr="007012D0" w14:paraId="59B6D7B1" w14:textId="77777777" w:rsidTr="00EB125B">
        <w:trPr>
          <w:jc w:val="center"/>
        </w:trPr>
        <w:tc>
          <w:tcPr>
            <w:tcW w:w="630" w:type="dxa"/>
            <w:shd w:val="clear" w:color="auto" w:fill="auto"/>
          </w:tcPr>
          <w:p w14:paraId="60A6B55B"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3.</w:t>
            </w:r>
          </w:p>
        </w:tc>
        <w:tc>
          <w:tcPr>
            <w:tcW w:w="3882" w:type="dxa"/>
            <w:shd w:val="clear" w:color="auto" w:fill="auto"/>
          </w:tcPr>
          <w:p w14:paraId="76884C35" w14:textId="77777777" w:rsidR="00DB7AB0" w:rsidRPr="007012D0" w:rsidRDefault="00DB7AB0" w:rsidP="00EB125B">
            <w:pPr>
              <w:jc w:val="center"/>
              <w:rPr>
                <w:rFonts w:ascii="Arial" w:hAnsi="Arial" w:cs="Arial"/>
                <w:sz w:val="20"/>
              </w:rPr>
            </w:pPr>
            <w:r w:rsidRPr="007012D0">
              <w:rPr>
                <w:rFonts w:ascii="Arial" w:hAnsi="Arial" w:cs="Arial"/>
                <w:sz w:val="20"/>
              </w:rPr>
              <w:t>Θερμοκρασία ευθραυστότητας</w:t>
            </w:r>
          </w:p>
        </w:tc>
        <w:tc>
          <w:tcPr>
            <w:tcW w:w="2552" w:type="dxa"/>
            <w:shd w:val="clear" w:color="auto" w:fill="auto"/>
          </w:tcPr>
          <w:p w14:paraId="65E07986" w14:textId="77777777" w:rsidR="00DB7AB0" w:rsidRPr="007012D0" w:rsidRDefault="00DB7AB0" w:rsidP="00EB125B">
            <w:pPr>
              <w:jc w:val="center"/>
              <w:rPr>
                <w:rFonts w:ascii="Arial" w:hAnsi="Arial" w:cs="Arial"/>
                <w:sz w:val="20"/>
                <w:lang w:val="en-US"/>
              </w:rPr>
            </w:pPr>
            <w:r w:rsidRPr="007012D0">
              <w:rPr>
                <w:rFonts w:ascii="Arial" w:hAnsi="Arial" w:cs="Arial"/>
                <w:sz w:val="20"/>
              </w:rPr>
              <w:t>- 55</w:t>
            </w:r>
            <w:r w:rsidRPr="007012D0">
              <w:rPr>
                <w:rFonts w:ascii="Arial" w:hAnsi="Arial" w:cs="Arial"/>
                <w:sz w:val="20"/>
                <w:vertAlign w:val="superscript"/>
              </w:rPr>
              <w:t>ο</w:t>
            </w:r>
            <w:r w:rsidRPr="007012D0">
              <w:rPr>
                <w:rFonts w:ascii="Arial" w:hAnsi="Arial" w:cs="Arial"/>
                <w:sz w:val="20"/>
              </w:rPr>
              <w:t xml:space="preserve"> </w:t>
            </w:r>
            <w:r w:rsidRPr="007012D0">
              <w:rPr>
                <w:rFonts w:ascii="Arial" w:hAnsi="Arial" w:cs="Arial"/>
                <w:sz w:val="20"/>
                <w:lang w:val="en-US"/>
              </w:rPr>
              <w:t>C (max)</w:t>
            </w:r>
          </w:p>
        </w:tc>
        <w:tc>
          <w:tcPr>
            <w:tcW w:w="1897" w:type="dxa"/>
            <w:shd w:val="clear" w:color="auto" w:fill="auto"/>
          </w:tcPr>
          <w:p w14:paraId="6FA2F5A6"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ASTM-746</w:t>
            </w:r>
          </w:p>
        </w:tc>
      </w:tr>
      <w:tr w:rsidR="00DB7AB0" w:rsidRPr="007012D0" w14:paraId="754DF59C" w14:textId="77777777" w:rsidTr="00EB125B">
        <w:trPr>
          <w:jc w:val="center"/>
        </w:trPr>
        <w:tc>
          <w:tcPr>
            <w:tcW w:w="630" w:type="dxa"/>
            <w:shd w:val="clear" w:color="auto" w:fill="auto"/>
          </w:tcPr>
          <w:p w14:paraId="567D7AD7"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4.</w:t>
            </w:r>
          </w:p>
        </w:tc>
        <w:tc>
          <w:tcPr>
            <w:tcW w:w="3882" w:type="dxa"/>
            <w:shd w:val="clear" w:color="auto" w:fill="auto"/>
          </w:tcPr>
          <w:p w14:paraId="26DE6645" w14:textId="77777777" w:rsidR="00DB7AB0" w:rsidRPr="007012D0" w:rsidRDefault="00DB7AB0" w:rsidP="00EB125B">
            <w:pPr>
              <w:jc w:val="center"/>
              <w:rPr>
                <w:rFonts w:ascii="Arial" w:hAnsi="Arial" w:cs="Arial"/>
                <w:sz w:val="20"/>
              </w:rPr>
            </w:pPr>
            <w:r w:rsidRPr="007012D0">
              <w:rPr>
                <w:rFonts w:ascii="Arial" w:hAnsi="Arial" w:cs="Arial"/>
                <w:sz w:val="20"/>
              </w:rPr>
              <w:t>Αντοχή στον Εφελκυσμό</w:t>
            </w:r>
          </w:p>
        </w:tc>
        <w:tc>
          <w:tcPr>
            <w:tcW w:w="2552" w:type="dxa"/>
            <w:shd w:val="clear" w:color="auto" w:fill="auto"/>
          </w:tcPr>
          <w:p w14:paraId="3D062894" w14:textId="77777777" w:rsidR="00DB7AB0" w:rsidRPr="007012D0" w:rsidRDefault="00DB7AB0" w:rsidP="00EB125B">
            <w:pPr>
              <w:jc w:val="center"/>
              <w:rPr>
                <w:rFonts w:ascii="Arial" w:hAnsi="Arial" w:cs="Arial"/>
                <w:sz w:val="20"/>
                <w:vertAlign w:val="superscript"/>
                <w:lang w:val="en-US"/>
              </w:rPr>
            </w:pPr>
            <w:r w:rsidRPr="007012D0">
              <w:rPr>
                <w:rFonts w:ascii="Arial" w:hAnsi="Arial" w:cs="Arial"/>
                <w:sz w:val="20"/>
              </w:rPr>
              <w:t xml:space="preserve">200 </w:t>
            </w:r>
            <w:r w:rsidRPr="007012D0">
              <w:rPr>
                <w:rFonts w:ascii="Arial" w:hAnsi="Arial" w:cs="Arial"/>
                <w:sz w:val="20"/>
                <w:lang w:val="en-US"/>
              </w:rPr>
              <w:t>Kg/cm</w:t>
            </w:r>
            <w:r w:rsidRPr="007012D0">
              <w:rPr>
                <w:rFonts w:ascii="Arial" w:hAnsi="Arial" w:cs="Arial"/>
                <w:sz w:val="20"/>
                <w:vertAlign w:val="superscript"/>
                <w:lang w:val="en-US"/>
              </w:rPr>
              <w:t>2</w:t>
            </w:r>
          </w:p>
        </w:tc>
        <w:tc>
          <w:tcPr>
            <w:tcW w:w="1897" w:type="dxa"/>
            <w:shd w:val="clear" w:color="auto" w:fill="auto"/>
          </w:tcPr>
          <w:p w14:paraId="304F827E"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ASTM-638</w:t>
            </w:r>
          </w:p>
        </w:tc>
      </w:tr>
      <w:tr w:rsidR="00DB7AB0" w:rsidRPr="007012D0" w14:paraId="0B3643C3" w14:textId="77777777" w:rsidTr="00EB125B">
        <w:trPr>
          <w:jc w:val="center"/>
        </w:trPr>
        <w:tc>
          <w:tcPr>
            <w:tcW w:w="630" w:type="dxa"/>
            <w:shd w:val="clear" w:color="auto" w:fill="auto"/>
          </w:tcPr>
          <w:p w14:paraId="4AD459B5"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5.</w:t>
            </w:r>
          </w:p>
        </w:tc>
        <w:tc>
          <w:tcPr>
            <w:tcW w:w="3882" w:type="dxa"/>
            <w:shd w:val="clear" w:color="auto" w:fill="auto"/>
          </w:tcPr>
          <w:p w14:paraId="4F824E4B" w14:textId="77777777" w:rsidR="00DB7AB0" w:rsidRPr="007012D0" w:rsidRDefault="00DB7AB0" w:rsidP="00EB125B">
            <w:pPr>
              <w:jc w:val="center"/>
              <w:rPr>
                <w:rFonts w:ascii="Arial" w:hAnsi="Arial" w:cs="Arial"/>
                <w:sz w:val="20"/>
                <w:lang w:val="en-US"/>
              </w:rPr>
            </w:pPr>
            <w:r w:rsidRPr="007012D0">
              <w:rPr>
                <w:rFonts w:ascii="Arial" w:hAnsi="Arial" w:cs="Arial"/>
                <w:sz w:val="20"/>
              </w:rPr>
              <w:t xml:space="preserve">Σκληρότητα </w:t>
            </w:r>
            <w:r w:rsidRPr="007012D0">
              <w:rPr>
                <w:rFonts w:ascii="Arial" w:hAnsi="Arial" w:cs="Arial"/>
                <w:sz w:val="20"/>
                <w:lang w:val="en-US"/>
              </w:rPr>
              <w:t>Shore D</w:t>
            </w:r>
          </w:p>
        </w:tc>
        <w:tc>
          <w:tcPr>
            <w:tcW w:w="2552" w:type="dxa"/>
            <w:shd w:val="clear" w:color="auto" w:fill="auto"/>
          </w:tcPr>
          <w:p w14:paraId="55026F68" w14:textId="77777777" w:rsidR="00DB7AB0" w:rsidRPr="007012D0" w:rsidRDefault="00DB7AB0" w:rsidP="00EB125B">
            <w:pPr>
              <w:jc w:val="center"/>
              <w:rPr>
                <w:rFonts w:ascii="Arial" w:hAnsi="Arial" w:cs="Arial"/>
                <w:sz w:val="20"/>
              </w:rPr>
            </w:pPr>
            <w:r w:rsidRPr="007012D0">
              <w:rPr>
                <w:rFonts w:ascii="Arial" w:hAnsi="Arial" w:cs="Arial"/>
                <w:sz w:val="20"/>
              </w:rPr>
              <w:t>92Α</w:t>
            </w:r>
          </w:p>
        </w:tc>
        <w:tc>
          <w:tcPr>
            <w:tcW w:w="1897" w:type="dxa"/>
            <w:shd w:val="clear" w:color="auto" w:fill="auto"/>
          </w:tcPr>
          <w:p w14:paraId="5978D2A7" w14:textId="77777777" w:rsidR="00DB7AB0" w:rsidRPr="007012D0" w:rsidRDefault="00DB7AB0" w:rsidP="00EB125B">
            <w:pPr>
              <w:jc w:val="center"/>
              <w:rPr>
                <w:rFonts w:ascii="Arial" w:hAnsi="Arial" w:cs="Arial"/>
                <w:sz w:val="20"/>
                <w:lang w:val="en-US"/>
              </w:rPr>
            </w:pPr>
            <w:r w:rsidRPr="007012D0">
              <w:rPr>
                <w:rFonts w:ascii="Arial" w:hAnsi="Arial" w:cs="Arial"/>
                <w:sz w:val="20"/>
                <w:lang w:val="en-US"/>
              </w:rPr>
              <w:t>ASTM-2240</w:t>
            </w:r>
          </w:p>
        </w:tc>
      </w:tr>
    </w:tbl>
    <w:p w14:paraId="3BD24351" w14:textId="77777777" w:rsidR="00DB7AB0" w:rsidRPr="007012D0" w:rsidRDefault="00DB7AB0" w:rsidP="00DB7AB0">
      <w:pPr>
        <w:tabs>
          <w:tab w:val="left" w:pos="567"/>
          <w:tab w:val="left" w:pos="1134"/>
          <w:tab w:val="left" w:pos="1701"/>
          <w:tab w:val="left" w:pos="2268"/>
          <w:tab w:val="left" w:pos="2835"/>
          <w:tab w:val="left" w:pos="3402"/>
        </w:tabs>
        <w:jc w:val="center"/>
        <w:rPr>
          <w:rFonts w:ascii="Arial" w:eastAsia="Calibri" w:hAnsi="Arial" w:cs="Arial"/>
          <w:bCs/>
          <w:snapToGrid w:val="0"/>
          <w:szCs w:val="24"/>
          <w:u w:val="single"/>
        </w:rPr>
      </w:pPr>
    </w:p>
    <w:sectPr w:rsidR="00DB7AB0" w:rsidRPr="007012D0" w:rsidSect="007E0531">
      <w:headerReference w:type="default" r:id="rId18"/>
      <w:headerReference w:type="first" r:id="rId19"/>
      <w:pgSz w:w="11907" w:h="16840" w:code="9"/>
      <w:pgMar w:top="1699" w:right="1138" w:bottom="1138" w:left="1987" w:header="1022" w:footer="706"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CE2814" w14:textId="77777777" w:rsidR="00A01B4B" w:rsidRDefault="00A01B4B">
      <w:r>
        <w:separator/>
      </w:r>
    </w:p>
  </w:endnote>
  <w:endnote w:type="continuationSeparator" w:id="0">
    <w:p w14:paraId="609C6F6E" w14:textId="77777777" w:rsidR="00A01B4B" w:rsidRDefault="00A01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iddenHorzOC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0F5C6" w14:textId="77777777" w:rsidR="00EB125B" w:rsidRPr="009B087B" w:rsidRDefault="00EB125B" w:rsidP="009B087B">
    <w:pPr>
      <w:pStyle w:val="a6"/>
      <w:jc w:val="center"/>
      <w:rPr>
        <w:rFonts w:ascii="Arial" w:hAnsi="Arial" w:cs="Arial"/>
      </w:rPr>
    </w:pPr>
    <w:r>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8F2B6" w14:textId="77777777" w:rsidR="00A01B4B" w:rsidRDefault="00A01B4B">
      <w:r>
        <w:separator/>
      </w:r>
    </w:p>
  </w:footnote>
  <w:footnote w:type="continuationSeparator" w:id="0">
    <w:p w14:paraId="6A9D6D58" w14:textId="77777777" w:rsidR="00A01B4B" w:rsidRDefault="00A01B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27F4B" w14:textId="77777777" w:rsidR="00EB125B" w:rsidRPr="009E78F3" w:rsidRDefault="00EB125B" w:rsidP="009E78F3">
    <w:pPr>
      <w:pStyle w:val="a5"/>
      <w:jc w:val="center"/>
      <w:rPr>
        <w:rFonts w:ascii="Arial" w:hAnsi="Arial" w:cs="Arial"/>
      </w:rPr>
    </w:pPr>
    <w:r>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Pr>
        <w:rFonts w:ascii="Arial" w:hAnsi="Arial" w:cs="Arial"/>
        <w:noProof/>
      </w:rPr>
      <w:t>3</w:t>
    </w:r>
    <w:r w:rsidRPr="009E78F3">
      <w:rPr>
        <w:rFonts w:ascii="Arial" w:hAnsi="Arial" w:cs="Arial"/>
      </w:rPr>
      <w:fldChar w:fldCharType="end"/>
    </w:r>
    <w:r>
      <w:rPr>
        <w:rFonts w:ascii="Arial" w:hAnsi="Arial"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69650" w14:textId="77777777" w:rsidR="00EB125B" w:rsidRPr="009E78F3" w:rsidRDefault="00EB125B" w:rsidP="009E78F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B1D09" w14:textId="4F88C71F" w:rsidR="00EB125B" w:rsidRPr="009E78F3" w:rsidRDefault="00EB125B" w:rsidP="009E78F3">
    <w:pPr>
      <w:pStyle w:val="a5"/>
      <w:jc w:val="center"/>
      <w:rPr>
        <w:rFonts w:ascii="Arial" w:hAnsi="Arial" w:cs="Arial"/>
      </w:rPr>
    </w:pPr>
    <w:r w:rsidRPr="009E78F3">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sidR="008A368C">
      <w:rPr>
        <w:rFonts w:ascii="Arial" w:hAnsi="Arial" w:cs="Arial"/>
        <w:noProof/>
      </w:rPr>
      <w:t>10</w:t>
    </w:r>
    <w:r w:rsidRPr="009E78F3">
      <w:rPr>
        <w:rFonts w:ascii="Arial" w:hAnsi="Arial" w:cs="Arial"/>
      </w:rPr>
      <w:fldChar w:fldCharType="end"/>
    </w:r>
    <w:r>
      <w:rPr>
        <w:rFonts w:ascii="Arial" w:hAnsi="Arial" w:cs="Arial"/>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BC127" w14:textId="77777777" w:rsidR="00FF6471" w:rsidRPr="009E78F3" w:rsidRDefault="00FF6471" w:rsidP="009E78F3">
    <w:pPr>
      <w:pStyle w:val="a5"/>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44EAC" w14:textId="4EF9C6E0" w:rsidR="00EB125B" w:rsidRPr="006B6E85" w:rsidRDefault="00EB125B">
    <w:pPr>
      <w:pStyle w:val="a5"/>
      <w:jc w:val="center"/>
      <w:rPr>
        <w:rFonts w:ascii="Arial" w:hAnsi="Arial" w:cs="Arial"/>
      </w:rPr>
    </w:pPr>
    <w:r>
      <w:rPr>
        <w:rFonts w:ascii="Arial" w:hAnsi="Arial" w:cs="Arial"/>
      </w:rPr>
      <w:t>Α-</w:t>
    </w:r>
    <w:r w:rsidRPr="006B6E85">
      <w:rPr>
        <w:rFonts w:ascii="Arial" w:hAnsi="Arial" w:cs="Arial"/>
      </w:rPr>
      <w:fldChar w:fldCharType="begin"/>
    </w:r>
    <w:r w:rsidRPr="006B6E85">
      <w:rPr>
        <w:rFonts w:ascii="Arial" w:hAnsi="Arial" w:cs="Arial"/>
      </w:rPr>
      <w:instrText>PAGE   \* MERGEFORMAT</w:instrText>
    </w:r>
    <w:r w:rsidRPr="006B6E85">
      <w:rPr>
        <w:rFonts w:ascii="Arial" w:hAnsi="Arial" w:cs="Arial"/>
      </w:rPr>
      <w:fldChar w:fldCharType="separate"/>
    </w:r>
    <w:r w:rsidR="008A368C">
      <w:rPr>
        <w:rFonts w:ascii="Arial" w:hAnsi="Arial" w:cs="Arial"/>
        <w:noProof/>
      </w:rPr>
      <w:t>5</w:t>
    </w:r>
    <w:r w:rsidRPr="006B6E85">
      <w:rPr>
        <w:rFonts w:ascii="Arial" w:hAnsi="Arial" w:cs="Aria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926C2" w14:textId="77777777" w:rsidR="00EB125B" w:rsidRPr="00EC26DE" w:rsidRDefault="00EB125B" w:rsidP="00E071DF">
    <w:pPr>
      <w:tabs>
        <w:tab w:val="center" w:pos="4536"/>
        <w:tab w:val="right" w:pos="9072"/>
      </w:tabs>
      <w:rPr>
        <w:rFonts w:ascii="Arial" w:hAnsi="Arial" w:cs="Arial"/>
        <w:b/>
        <w:szCs w:val="24"/>
        <w:u w:val="single"/>
      </w:rPr>
    </w:pPr>
  </w:p>
  <w:p w14:paraId="35C0A377" w14:textId="77777777" w:rsidR="00EB125B" w:rsidRPr="00D1471A" w:rsidRDefault="00EB125B" w:rsidP="00E071DF">
    <w:pPr>
      <w:tabs>
        <w:tab w:val="left" w:pos="4502"/>
        <w:tab w:val="left" w:pos="5434"/>
      </w:tabs>
      <w:rPr>
        <w:rFonts w:ascii="Arial" w:hAnsi="Arial" w:cs="Arial"/>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A2965E8"/>
    <w:multiLevelType w:val="hybridMultilevel"/>
    <w:tmpl w:val="8FF4EB88"/>
    <w:lvl w:ilvl="0" w:tplc="AEE63D64">
      <w:start w:val="6"/>
      <w:numFmt w:val="decimal"/>
      <w:lvlText w:val="%1."/>
      <w:lvlJc w:val="left"/>
      <w:pPr>
        <w:tabs>
          <w:tab w:val="num" w:pos="2161"/>
        </w:tabs>
        <w:ind w:left="2161" w:hanging="885"/>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0AAA48E5"/>
    <w:multiLevelType w:val="multilevel"/>
    <w:tmpl w:val="818A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 w15:restartNumberingAfterBreak="0">
    <w:nsid w:val="1036095E"/>
    <w:multiLevelType w:val="hybridMultilevel"/>
    <w:tmpl w:val="0A1A04DE"/>
    <w:lvl w:ilvl="0" w:tplc="ABEAD630">
      <w:start w:val="1"/>
      <w:numFmt w:val="decimal"/>
      <w:lvlText w:val="%1."/>
      <w:lvlJc w:val="left"/>
      <w:pPr>
        <w:ind w:left="6740" w:hanging="360"/>
      </w:pPr>
      <w:rPr>
        <w:rFonts w:hint="default"/>
      </w:rPr>
    </w:lvl>
    <w:lvl w:ilvl="1" w:tplc="93EEA782" w:tentative="1">
      <w:start w:val="1"/>
      <w:numFmt w:val="lowerLetter"/>
      <w:lvlText w:val="%2."/>
      <w:lvlJc w:val="left"/>
      <w:pPr>
        <w:ind w:left="7460" w:hanging="360"/>
      </w:pPr>
    </w:lvl>
    <w:lvl w:ilvl="2" w:tplc="AA3E888E" w:tentative="1">
      <w:start w:val="1"/>
      <w:numFmt w:val="lowerRoman"/>
      <w:lvlText w:val="%3."/>
      <w:lvlJc w:val="right"/>
      <w:pPr>
        <w:ind w:left="8180" w:hanging="180"/>
      </w:pPr>
    </w:lvl>
    <w:lvl w:ilvl="3" w:tplc="4A726426" w:tentative="1">
      <w:start w:val="1"/>
      <w:numFmt w:val="decimal"/>
      <w:lvlText w:val="%4."/>
      <w:lvlJc w:val="left"/>
      <w:pPr>
        <w:ind w:left="8900" w:hanging="360"/>
      </w:pPr>
    </w:lvl>
    <w:lvl w:ilvl="4" w:tplc="69B849C6" w:tentative="1">
      <w:start w:val="1"/>
      <w:numFmt w:val="lowerLetter"/>
      <w:lvlText w:val="%5."/>
      <w:lvlJc w:val="left"/>
      <w:pPr>
        <w:ind w:left="9620" w:hanging="360"/>
      </w:pPr>
    </w:lvl>
    <w:lvl w:ilvl="5" w:tplc="8872EDFC" w:tentative="1">
      <w:start w:val="1"/>
      <w:numFmt w:val="lowerRoman"/>
      <w:lvlText w:val="%6."/>
      <w:lvlJc w:val="right"/>
      <w:pPr>
        <w:ind w:left="10340" w:hanging="180"/>
      </w:pPr>
    </w:lvl>
    <w:lvl w:ilvl="6" w:tplc="664E5E74" w:tentative="1">
      <w:start w:val="1"/>
      <w:numFmt w:val="decimal"/>
      <w:lvlText w:val="%7."/>
      <w:lvlJc w:val="left"/>
      <w:pPr>
        <w:ind w:left="11060" w:hanging="360"/>
      </w:pPr>
    </w:lvl>
    <w:lvl w:ilvl="7" w:tplc="02F4BEEE" w:tentative="1">
      <w:start w:val="1"/>
      <w:numFmt w:val="lowerLetter"/>
      <w:lvlText w:val="%8."/>
      <w:lvlJc w:val="left"/>
      <w:pPr>
        <w:ind w:left="11780" w:hanging="360"/>
      </w:pPr>
    </w:lvl>
    <w:lvl w:ilvl="8" w:tplc="4364CAC6" w:tentative="1">
      <w:start w:val="1"/>
      <w:numFmt w:val="lowerRoman"/>
      <w:lvlText w:val="%9."/>
      <w:lvlJc w:val="right"/>
      <w:pPr>
        <w:ind w:left="12500" w:hanging="180"/>
      </w:pPr>
    </w:lvl>
  </w:abstractNum>
  <w:abstractNum w:abstractNumId="11" w15:restartNumberingAfterBreak="0">
    <w:nsid w:val="15F87A5C"/>
    <w:multiLevelType w:val="multilevel"/>
    <w:tmpl w:val="C40693A6"/>
    <w:lvl w:ilvl="0">
      <w:start w:val="4"/>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1F3ED4"/>
    <w:multiLevelType w:val="multilevel"/>
    <w:tmpl w:val="74DEFE3E"/>
    <w:lvl w:ilvl="0">
      <w:start w:val="1"/>
      <w:numFmt w:val="decimal"/>
      <w:pStyle w:val="1"/>
      <w:lvlText w:val="%1."/>
      <w:lvlJc w:val="left"/>
      <w:pPr>
        <w:tabs>
          <w:tab w:val="num" w:pos="360"/>
        </w:tabs>
        <w:ind w:left="0" w:firstLine="0"/>
      </w:pPr>
      <w:rPr>
        <w:rFonts w:ascii="Arial" w:hAnsi="Arial" w:cs="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972"/>
        </w:tabs>
        <w:ind w:left="972" w:hanging="432"/>
      </w:pPr>
      <w:rPr>
        <w:b/>
        <w:u w:val="none"/>
      </w:rPr>
    </w:lvl>
    <w:lvl w:ilvl="2">
      <w:start w:val="1"/>
      <w:numFmt w:val="decimal"/>
      <w:pStyle w:val="3"/>
      <w:lvlText w:val="%1.%2.%3."/>
      <w:lvlJc w:val="left"/>
      <w:pPr>
        <w:tabs>
          <w:tab w:val="num" w:pos="1980"/>
        </w:tabs>
        <w:ind w:left="1764" w:hanging="504"/>
      </w:pPr>
      <w:rPr>
        <w:b/>
        <w:u w:val="none"/>
      </w:rPr>
    </w:lvl>
    <w:lvl w:ilvl="3">
      <w:start w:val="1"/>
      <w:numFmt w:val="decimal"/>
      <w:pStyle w:val="4"/>
      <w:lvlText w:val="%1.%2.%3.%4."/>
      <w:lvlJc w:val="left"/>
      <w:pPr>
        <w:tabs>
          <w:tab w:val="num" w:pos="4140"/>
        </w:tabs>
        <w:ind w:left="3708" w:hanging="648"/>
      </w:pPr>
      <w:rPr>
        <w:b/>
        <w:u w:val="none"/>
      </w:rPr>
    </w:lvl>
    <w:lvl w:ilvl="4">
      <w:start w:val="1"/>
      <w:numFmt w:val="decimal"/>
      <w:pStyle w:val="5"/>
      <w:lvlText w:val="%1.%2.%3.%4.%5."/>
      <w:lvlJc w:val="left"/>
      <w:pPr>
        <w:tabs>
          <w:tab w:val="num" w:pos="2520"/>
        </w:tabs>
        <w:ind w:left="2232" w:hanging="792"/>
      </w:pPr>
      <w:rPr>
        <w:rFonts w:ascii="Arial" w:hAnsi="Arial" w:cs="Arial" w:hint="default"/>
        <w:b/>
        <w:u w:val="none"/>
      </w:rPr>
    </w:lvl>
    <w:lvl w:ilvl="5">
      <w:start w:val="1"/>
      <w:numFmt w:val="decimal"/>
      <w:pStyle w:val="6"/>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CC14568"/>
    <w:multiLevelType w:val="multilevel"/>
    <w:tmpl w:val="ED90400A"/>
    <w:lvl w:ilvl="0">
      <w:start w:val="4"/>
      <w:numFmt w:val="decimal"/>
      <w:lvlText w:val="%1"/>
      <w:lvlJc w:val="left"/>
      <w:pPr>
        <w:ind w:left="1050" w:hanging="1050"/>
      </w:pPr>
      <w:rPr>
        <w:rFonts w:hint="default"/>
        <w:b w:val="0"/>
        <w:u w:val="none"/>
      </w:rPr>
    </w:lvl>
    <w:lvl w:ilvl="1">
      <w:start w:val="11"/>
      <w:numFmt w:val="decimal"/>
      <w:lvlText w:val="%1.%2"/>
      <w:lvlJc w:val="left"/>
      <w:pPr>
        <w:ind w:left="1050" w:hanging="1050"/>
      </w:pPr>
      <w:rPr>
        <w:rFonts w:hint="default"/>
        <w:b w:val="0"/>
        <w:u w:val="none"/>
      </w:rPr>
    </w:lvl>
    <w:lvl w:ilvl="2">
      <w:start w:val="1"/>
      <w:numFmt w:val="decimal"/>
      <w:lvlText w:val="%1.%2.%3"/>
      <w:lvlJc w:val="left"/>
      <w:pPr>
        <w:ind w:left="1050" w:hanging="1050"/>
      </w:pPr>
      <w:rPr>
        <w:rFonts w:hint="default"/>
        <w:b w:val="0"/>
        <w:u w:val="none"/>
      </w:rPr>
    </w:lvl>
    <w:lvl w:ilvl="3">
      <w:start w:val="2"/>
      <w:numFmt w:val="decimal"/>
      <w:lvlText w:val="%1.%2.%3.%4"/>
      <w:lvlJc w:val="left"/>
      <w:pPr>
        <w:ind w:left="1080" w:hanging="1080"/>
      </w:pPr>
      <w:rPr>
        <w:rFonts w:hint="default"/>
        <w:b w:val="0"/>
        <w:u w:val="none"/>
      </w:rPr>
    </w:lvl>
    <w:lvl w:ilvl="4">
      <w:start w:val="2"/>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5" w15:restartNumberingAfterBreak="0">
    <w:nsid w:val="20744824"/>
    <w:multiLevelType w:val="hybridMultilevel"/>
    <w:tmpl w:val="460212BE"/>
    <w:lvl w:ilvl="0" w:tplc="5D78369C">
      <w:start w:val="1"/>
      <w:numFmt w:val="decimal"/>
      <w:lvlText w:val="%1."/>
      <w:lvlJc w:val="left"/>
      <w:pPr>
        <w:ind w:left="990" w:hanging="6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11D7E7B"/>
    <w:multiLevelType w:val="hybridMultilevel"/>
    <w:tmpl w:val="6E42797E"/>
    <w:lvl w:ilvl="0" w:tplc="68DC560C">
      <w:start w:val="1"/>
      <w:numFmt w:val="decimal"/>
      <w:lvlText w:val="(%1)"/>
      <w:lvlJc w:val="left"/>
      <w:pPr>
        <w:ind w:left="333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272B5E5E"/>
    <w:multiLevelType w:val="multilevel"/>
    <w:tmpl w:val="2EFA76EE"/>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C560924"/>
    <w:multiLevelType w:val="multilevel"/>
    <w:tmpl w:val="CFA8F95A"/>
    <w:lvl w:ilvl="0">
      <w:start w:val="4"/>
      <w:numFmt w:val="decimal"/>
      <w:lvlText w:val="%1"/>
      <w:lvlJc w:val="left"/>
      <w:pPr>
        <w:ind w:left="1440" w:hanging="1440"/>
      </w:pPr>
      <w:rPr>
        <w:rFonts w:hint="default"/>
      </w:rPr>
    </w:lvl>
    <w:lvl w:ilvl="1">
      <w:start w:val="1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2"/>
      <w:numFmt w:val="decimal"/>
      <w:lvlText w:val="%1.%2.%3.%4"/>
      <w:lvlJc w:val="left"/>
      <w:pPr>
        <w:ind w:left="1440" w:hanging="1440"/>
      </w:pPr>
      <w:rPr>
        <w:rFonts w:hint="default"/>
      </w:rPr>
    </w:lvl>
    <w:lvl w:ilvl="4">
      <w:start w:val="2"/>
      <w:numFmt w:val="decimal"/>
      <w:lvlText w:val="%1.%2.%3.%4.%5"/>
      <w:lvlJc w:val="left"/>
      <w:pPr>
        <w:ind w:left="1440" w:hanging="1440"/>
      </w:pPr>
      <w:rPr>
        <w:rFonts w:hint="default"/>
      </w:rPr>
    </w:lvl>
    <w:lvl w:ilvl="5">
      <w:start w:val="2"/>
      <w:numFmt w:val="decimal"/>
      <w:lvlText w:val="%1.%2.%3.%4.%5.%6"/>
      <w:lvlJc w:val="left"/>
      <w:pPr>
        <w:ind w:left="1440" w:hanging="1440"/>
      </w:pPr>
      <w:rPr>
        <w:rFonts w:hint="default"/>
      </w:rPr>
    </w:lvl>
    <w:lvl w:ilvl="6">
      <w:start w:val="3"/>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D22393D"/>
    <w:multiLevelType w:val="hybridMultilevel"/>
    <w:tmpl w:val="5652F938"/>
    <w:lvl w:ilvl="0" w:tplc="4C82843C">
      <w:start w:val="1"/>
      <w:numFmt w:val="decimal"/>
      <w:lvlText w:val="%1."/>
      <w:lvlJc w:val="left"/>
      <w:pPr>
        <w:ind w:left="570" w:hanging="510"/>
      </w:pPr>
      <w:rPr>
        <w:rFonts w:ascii="Arial" w:eastAsia="Times New Roman" w:hAnsi="Arial" w:cs="Arial" w:hint="default"/>
        <w:b/>
      </w:rPr>
    </w:lvl>
    <w:lvl w:ilvl="1" w:tplc="04080019" w:tentative="1">
      <w:start w:val="1"/>
      <w:numFmt w:val="lowerLetter"/>
      <w:lvlText w:val="%2."/>
      <w:lvlJc w:val="left"/>
      <w:pPr>
        <w:ind w:left="1140" w:hanging="360"/>
      </w:pPr>
      <w:rPr>
        <w:rFonts w:cs="Times New Roman"/>
      </w:rPr>
    </w:lvl>
    <w:lvl w:ilvl="2" w:tplc="0408001B" w:tentative="1">
      <w:start w:val="1"/>
      <w:numFmt w:val="lowerRoman"/>
      <w:lvlText w:val="%3."/>
      <w:lvlJc w:val="right"/>
      <w:pPr>
        <w:ind w:left="1860" w:hanging="180"/>
      </w:pPr>
      <w:rPr>
        <w:rFonts w:cs="Times New Roman"/>
      </w:rPr>
    </w:lvl>
    <w:lvl w:ilvl="3" w:tplc="0408000F" w:tentative="1">
      <w:start w:val="1"/>
      <w:numFmt w:val="decimal"/>
      <w:lvlText w:val="%4."/>
      <w:lvlJc w:val="left"/>
      <w:pPr>
        <w:ind w:left="2580" w:hanging="360"/>
      </w:pPr>
      <w:rPr>
        <w:rFonts w:cs="Times New Roman"/>
      </w:rPr>
    </w:lvl>
    <w:lvl w:ilvl="4" w:tplc="04080019" w:tentative="1">
      <w:start w:val="1"/>
      <w:numFmt w:val="lowerLetter"/>
      <w:lvlText w:val="%5."/>
      <w:lvlJc w:val="left"/>
      <w:pPr>
        <w:ind w:left="3300" w:hanging="360"/>
      </w:pPr>
      <w:rPr>
        <w:rFonts w:cs="Times New Roman"/>
      </w:rPr>
    </w:lvl>
    <w:lvl w:ilvl="5" w:tplc="0408001B" w:tentative="1">
      <w:start w:val="1"/>
      <w:numFmt w:val="lowerRoman"/>
      <w:lvlText w:val="%6."/>
      <w:lvlJc w:val="right"/>
      <w:pPr>
        <w:ind w:left="4020" w:hanging="180"/>
      </w:pPr>
      <w:rPr>
        <w:rFonts w:cs="Times New Roman"/>
      </w:rPr>
    </w:lvl>
    <w:lvl w:ilvl="6" w:tplc="0408000F" w:tentative="1">
      <w:start w:val="1"/>
      <w:numFmt w:val="decimal"/>
      <w:lvlText w:val="%7."/>
      <w:lvlJc w:val="left"/>
      <w:pPr>
        <w:ind w:left="4740" w:hanging="360"/>
      </w:pPr>
      <w:rPr>
        <w:rFonts w:cs="Times New Roman"/>
      </w:rPr>
    </w:lvl>
    <w:lvl w:ilvl="7" w:tplc="04080019" w:tentative="1">
      <w:start w:val="1"/>
      <w:numFmt w:val="lowerLetter"/>
      <w:lvlText w:val="%8."/>
      <w:lvlJc w:val="left"/>
      <w:pPr>
        <w:ind w:left="5460" w:hanging="360"/>
      </w:pPr>
      <w:rPr>
        <w:rFonts w:cs="Times New Roman"/>
      </w:rPr>
    </w:lvl>
    <w:lvl w:ilvl="8" w:tplc="0408001B" w:tentative="1">
      <w:start w:val="1"/>
      <w:numFmt w:val="lowerRoman"/>
      <w:lvlText w:val="%9."/>
      <w:lvlJc w:val="right"/>
      <w:pPr>
        <w:ind w:left="6180" w:hanging="180"/>
      </w:pPr>
      <w:rPr>
        <w:rFonts w:cs="Times New Roman"/>
      </w:rPr>
    </w:lvl>
  </w:abstractNum>
  <w:abstractNum w:abstractNumId="20" w15:restartNumberingAfterBreak="0">
    <w:nsid w:val="3272717B"/>
    <w:multiLevelType w:val="hybridMultilevel"/>
    <w:tmpl w:val="9322F572"/>
    <w:lvl w:ilvl="0" w:tplc="674439FA">
      <w:start w:val="2"/>
      <w:numFmt w:val="decimal"/>
      <w:lvlText w:val="%1."/>
      <w:lvlJc w:val="left"/>
      <w:pPr>
        <w:tabs>
          <w:tab w:val="num" w:pos="2160"/>
        </w:tabs>
        <w:ind w:left="216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55C51CD"/>
    <w:multiLevelType w:val="multilevel"/>
    <w:tmpl w:val="E04686AA"/>
    <w:lvl w:ilvl="0">
      <w:start w:val="4"/>
      <w:numFmt w:val="decimal"/>
      <w:lvlText w:val="%1"/>
      <w:lvlJc w:val="left"/>
      <w:pPr>
        <w:ind w:left="1440" w:hanging="1440"/>
      </w:pPr>
      <w:rPr>
        <w:rFonts w:hint="default"/>
      </w:rPr>
    </w:lvl>
    <w:lvl w:ilvl="1">
      <w:start w:val="1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2"/>
      <w:numFmt w:val="decimal"/>
      <w:lvlText w:val="%1.%2.%3.%4"/>
      <w:lvlJc w:val="left"/>
      <w:pPr>
        <w:ind w:left="1440" w:hanging="1440"/>
      </w:pPr>
      <w:rPr>
        <w:rFonts w:hint="default"/>
      </w:rPr>
    </w:lvl>
    <w:lvl w:ilvl="4">
      <w:start w:val="2"/>
      <w:numFmt w:val="decimal"/>
      <w:lvlText w:val="%1.%2.%3.%4.%5"/>
      <w:lvlJc w:val="left"/>
      <w:pPr>
        <w:ind w:left="1440" w:hanging="1440"/>
      </w:pPr>
      <w:rPr>
        <w:rFonts w:hint="default"/>
      </w:rPr>
    </w:lvl>
    <w:lvl w:ilvl="5">
      <w:start w:val="3"/>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D86651"/>
    <w:multiLevelType w:val="hybridMultilevel"/>
    <w:tmpl w:val="ADA4E13A"/>
    <w:lvl w:ilvl="0" w:tplc="2726434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15:restartNumberingAfterBreak="0">
    <w:nsid w:val="40B64261"/>
    <w:multiLevelType w:val="hybridMultilevel"/>
    <w:tmpl w:val="66ECC17A"/>
    <w:lvl w:ilvl="0" w:tplc="888AA5C0">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4" w15:restartNumberingAfterBreak="0">
    <w:nsid w:val="46F30BA3"/>
    <w:multiLevelType w:val="multilevel"/>
    <w:tmpl w:val="5A62BBC6"/>
    <w:lvl w:ilvl="0">
      <w:start w:val="4"/>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3"/>
      <w:numFmt w:val="decimal"/>
      <w:lvlText w:val="%1.%2.%3"/>
      <w:lvlJc w:val="left"/>
      <w:pPr>
        <w:ind w:left="855" w:hanging="855"/>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7AD0803"/>
    <w:multiLevelType w:val="hybridMultilevel"/>
    <w:tmpl w:val="EB580C6E"/>
    <w:lvl w:ilvl="0" w:tplc="36C0E496">
      <w:start w:val="1"/>
      <w:numFmt w:val="decimal"/>
      <w:lvlText w:val="%1"/>
      <w:lvlJc w:val="left"/>
      <w:pPr>
        <w:tabs>
          <w:tab w:val="num" w:pos="5760"/>
        </w:tabs>
        <w:ind w:left="5760" w:hanging="720"/>
      </w:pPr>
      <w:rPr>
        <w:rFonts w:hint="default"/>
        <w:b/>
        <w:u w:val="single"/>
      </w:rPr>
    </w:lvl>
    <w:lvl w:ilvl="1" w:tplc="04080019" w:tentative="1">
      <w:start w:val="1"/>
      <w:numFmt w:val="lowerLetter"/>
      <w:lvlText w:val="%2."/>
      <w:lvlJc w:val="left"/>
      <w:pPr>
        <w:tabs>
          <w:tab w:val="num" w:pos="6120"/>
        </w:tabs>
        <w:ind w:left="6120" w:hanging="360"/>
      </w:pPr>
    </w:lvl>
    <w:lvl w:ilvl="2" w:tplc="0408001B" w:tentative="1">
      <w:start w:val="1"/>
      <w:numFmt w:val="lowerRoman"/>
      <w:lvlText w:val="%3."/>
      <w:lvlJc w:val="right"/>
      <w:pPr>
        <w:tabs>
          <w:tab w:val="num" w:pos="6840"/>
        </w:tabs>
        <w:ind w:left="6840" w:hanging="180"/>
      </w:pPr>
    </w:lvl>
    <w:lvl w:ilvl="3" w:tplc="0408000F" w:tentative="1">
      <w:start w:val="1"/>
      <w:numFmt w:val="decimal"/>
      <w:lvlText w:val="%4."/>
      <w:lvlJc w:val="left"/>
      <w:pPr>
        <w:tabs>
          <w:tab w:val="num" w:pos="7560"/>
        </w:tabs>
        <w:ind w:left="7560" w:hanging="360"/>
      </w:pPr>
    </w:lvl>
    <w:lvl w:ilvl="4" w:tplc="04080019" w:tentative="1">
      <w:start w:val="1"/>
      <w:numFmt w:val="lowerLetter"/>
      <w:lvlText w:val="%5."/>
      <w:lvlJc w:val="left"/>
      <w:pPr>
        <w:tabs>
          <w:tab w:val="num" w:pos="8280"/>
        </w:tabs>
        <w:ind w:left="8280" w:hanging="360"/>
      </w:pPr>
    </w:lvl>
    <w:lvl w:ilvl="5" w:tplc="0408001B" w:tentative="1">
      <w:start w:val="1"/>
      <w:numFmt w:val="lowerRoman"/>
      <w:lvlText w:val="%6."/>
      <w:lvlJc w:val="right"/>
      <w:pPr>
        <w:tabs>
          <w:tab w:val="num" w:pos="9000"/>
        </w:tabs>
        <w:ind w:left="9000" w:hanging="180"/>
      </w:pPr>
    </w:lvl>
    <w:lvl w:ilvl="6" w:tplc="0408000F" w:tentative="1">
      <w:start w:val="1"/>
      <w:numFmt w:val="decimal"/>
      <w:lvlText w:val="%7."/>
      <w:lvlJc w:val="left"/>
      <w:pPr>
        <w:tabs>
          <w:tab w:val="num" w:pos="9720"/>
        </w:tabs>
        <w:ind w:left="9720" w:hanging="360"/>
      </w:pPr>
    </w:lvl>
    <w:lvl w:ilvl="7" w:tplc="04080019" w:tentative="1">
      <w:start w:val="1"/>
      <w:numFmt w:val="lowerLetter"/>
      <w:lvlText w:val="%8."/>
      <w:lvlJc w:val="left"/>
      <w:pPr>
        <w:tabs>
          <w:tab w:val="num" w:pos="10440"/>
        </w:tabs>
        <w:ind w:left="10440" w:hanging="360"/>
      </w:pPr>
    </w:lvl>
    <w:lvl w:ilvl="8" w:tplc="0408001B" w:tentative="1">
      <w:start w:val="1"/>
      <w:numFmt w:val="lowerRoman"/>
      <w:lvlText w:val="%9."/>
      <w:lvlJc w:val="right"/>
      <w:pPr>
        <w:tabs>
          <w:tab w:val="num" w:pos="11160"/>
        </w:tabs>
        <w:ind w:left="11160" w:hanging="180"/>
      </w:pPr>
    </w:lvl>
  </w:abstractNum>
  <w:abstractNum w:abstractNumId="26" w15:restartNumberingAfterBreak="0">
    <w:nsid w:val="499805C4"/>
    <w:multiLevelType w:val="multilevel"/>
    <w:tmpl w:val="09FC5C38"/>
    <w:lvl w:ilvl="0">
      <w:start w:val="4"/>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EFB4426"/>
    <w:multiLevelType w:val="hybridMultilevel"/>
    <w:tmpl w:val="27FA05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6A43486E"/>
    <w:multiLevelType w:val="multilevel"/>
    <w:tmpl w:val="CBA61A50"/>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6"/>
      <w:numFmt w:val="decimal"/>
      <w:lvlText w:val="%1.%2.%3.%4.%5"/>
      <w:lvlJc w:val="left"/>
      <w:pPr>
        <w:ind w:left="180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778901F8"/>
    <w:multiLevelType w:val="multilevel"/>
    <w:tmpl w:val="2610C1D0"/>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eastAsia="HiddenHorzOCR" w:hint="default"/>
        <w:color w:val="auto"/>
      </w:rPr>
    </w:lvl>
    <w:lvl w:ilvl="2">
      <w:start w:val="1"/>
      <w:numFmt w:val="decimal"/>
      <w:isLgl/>
      <w:lvlText w:val="%1.%2.%3"/>
      <w:lvlJc w:val="left"/>
      <w:pPr>
        <w:ind w:left="1080" w:hanging="720"/>
      </w:pPr>
      <w:rPr>
        <w:rFonts w:eastAsia="HiddenHorzOCR" w:hint="default"/>
        <w:color w:val="auto"/>
      </w:rPr>
    </w:lvl>
    <w:lvl w:ilvl="3">
      <w:start w:val="1"/>
      <w:numFmt w:val="decimal"/>
      <w:isLgl/>
      <w:lvlText w:val="%1.%2.%3.%4"/>
      <w:lvlJc w:val="left"/>
      <w:pPr>
        <w:ind w:left="1440" w:hanging="1080"/>
      </w:pPr>
      <w:rPr>
        <w:rFonts w:eastAsia="HiddenHorzOCR" w:hint="default"/>
        <w:color w:val="auto"/>
      </w:rPr>
    </w:lvl>
    <w:lvl w:ilvl="4">
      <w:start w:val="1"/>
      <w:numFmt w:val="decimal"/>
      <w:isLgl/>
      <w:lvlText w:val="%1.%2.%3.%4.%5"/>
      <w:lvlJc w:val="left"/>
      <w:pPr>
        <w:ind w:left="1440" w:hanging="1080"/>
      </w:pPr>
      <w:rPr>
        <w:rFonts w:eastAsia="HiddenHorzOCR" w:hint="default"/>
        <w:color w:val="auto"/>
      </w:rPr>
    </w:lvl>
    <w:lvl w:ilvl="5">
      <w:start w:val="1"/>
      <w:numFmt w:val="decimal"/>
      <w:isLgl/>
      <w:lvlText w:val="%1.%2.%3.%4.%5.%6"/>
      <w:lvlJc w:val="left"/>
      <w:pPr>
        <w:ind w:left="1800" w:hanging="1440"/>
      </w:pPr>
      <w:rPr>
        <w:rFonts w:eastAsia="HiddenHorzOCR" w:hint="default"/>
        <w:color w:val="auto"/>
      </w:rPr>
    </w:lvl>
    <w:lvl w:ilvl="6">
      <w:start w:val="1"/>
      <w:numFmt w:val="decimal"/>
      <w:isLgl/>
      <w:lvlText w:val="%1.%2.%3.%4.%5.%6.%7"/>
      <w:lvlJc w:val="left"/>
      <w:pPr>
        <w:ind w:left="1800" w:hanging="1440"/>
      </w:pPr>
      <w:rPr>
        <w:rFonts w:eastAsia="HiddenHorzOCR" w:hint="default"/>
        <w:color w:val="auto"/>
      </w:rPr>
    </w:lvl>
    <w:lvl w:ilvl="7">
      <w:start w:val="1"/>
      <w:numFmt w:val="decimal"/>
      <w:isLgl/>
      <w:lvlText w:val="%1.%2.%3.%4.%5.%6.%7.%8"/>
      <w:lvlJc w:val="left"/>
      <w:pPr>
        <w:ind w:left="2160" w:hanging="1800"/>
      </w:pPr>
      <w:rPr>
        <w:rFonts w:eastAsia="HiddenHorzOCR" w:hint="default"/>
        <w:color w:val="auto"/>
      </w:rPr>
    </w:lvl>
    <w:lvl w:ilvl="8">
      <w:start w:val="1"/>
      <w:numFmt w:val="decimal"/>
      <w:isLgl/>
      <w:lvlText w:val="%1.%2.%3.%4.%5.%6.%7.%8.%9"/>
      <w:lvlJc w:val="left"/>
      <w:pPr>
        <w:ind w:left="2160" w:hanging="1800"/>
      </w:pPr>
      <w:rPr>
        <w:rFonts w:eastAsia="HiddenHorzOCR" w:hint="default"/>
        <w:color w:val="auto"/>
      </w:rPr>
    </w:lvl>
  </w:abstractNum>
  <w:num w:numId="1">
    <w:abstractNumId w:val="6"/>
  </w:num>
  <w:num w:numId="2">
    <w:abstractNumId w:val="9"/>
  </w:num>
  <w:num w:numId="3">
    <w:abstractNumId w:val="30"/>
  </w:num>
  <w:num w:numId="4">
    <w:abstractNumId w:val="13"/>
  </w:num>
  <w:num w:numId="5">
    <w:abstractNumId w:val="28"/>
  </w:num>
  <w:num w:numId="6">
    <w:abstractNumId w:val="31"/>
  </w:num>
  <w:num w:numId="7">
    <w:abstractNumId w:val="12"/>
  </w:num>
  <w:num w:numId="8">
    <w:abstractNumId w:val="26"/>
  </w:num>
  <w:num w:numId="9">
    <w:abstractNumId w:val="14"/>
  </w:num>
  <w:num w:numId="10">
    <w:abstractNumId w:val="18"/>
  </w:num>
  <w:num w:numId="11">
    <w:abstractNumId w:val="21"/>
  </w:num>
  <w:num w:numId="12">
    <w:abstractNumId w:val="11"/>
  </w:num>
  <w:num w:numId="13">
    <w:abstractNumId w:val="24"/>
  </w:num>
  <w:num w:numId="14">
    <w:abstractNumId w:val="17"/>
  </w:num>
  <w:num w:numId="15">
    <w:abstractNumId w:val="29"/>
  </w:num>
  <w:num w:numId="16">
    <w:abstractNumId w:val="19"/>
  </w:num>
  <w:num w:numId="1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7"/>
  </w:num>
  <w:num w:numId="22">
    <w:abstractNumId w:val="27"/>
  </w:num>
  <w:num w:numId="23">
    <w:abstractNumId w:val="15"/>
  </w:num>
  <w:num w:numId="24">
    <w:abstractNumId w:val="22"/>
  </w:num>
  <w:num w:numId="25">
    <w:abstractNumId w:val="23"/>
  </w:num>
  <w:num w:numId="26">
    <w:abstractNumId w:val="8"/>
  </w:num>
  <w:num w:numId="27">
    <w:abstractNumId w:val="10"/>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E"/>
    <w:rsid w:val="000006BC"/>
    <w:rsid w:val="00001731"/>
    <w:rsid w:val="00001C48"/>
    <w:rsid w:val="00002697"/>
    <w:rsid w:val="000027DC"/>
    <w:rsid w:val="000028C3"/>
    <w:rsid w:val="0000444F"/>
    <w:rsid w:val="00006746"/>
    <w:rsid w:val="000075EC"/>
    <w:rsid w:val="00010870"/>
    <w:rsid w:val="00010DBC"/>
    <w:rsid w:val="000113B2"/>
    <w:rsid w:val="00013352"/>
    <w:rsid w:val="00013F37"/>
    <w:rsid w:val="00016382"/>
    <w:rsid w:val="000170BA"/>
    <w:rsid w:val="000175E3"/>
    <w:rsid w:val="00020EEB"/>
    <w:rsid w:val="0002397F"/>
    <w:rsid w:val="000247B5"/>
    <w:rsid w:val="00024A2F"/>
    <w:rsid w:val="00024D58"/>
    <w:rsid w:val="00024FBC"/>
    <w:rsid w:val="0002757F"/>
    <w:rsid w:val="000328B8"/>
    <w:rsid w:val="000330E0"/>
    <w:rsid w:val="00033EE9"/>
    <w:rsid w:val="0003493F"/>
    <w:rsid w:val="00034ED2"/>
    <w:rsid w:val="0003522D"/>
    <w:rsid w:val="000357D3"/>
    <w:rsid w:val="00036184"/>
    <w:rsid w:val="000367EA"/>
    <w:rsid w:val="0004270A"/>
    <w:rsid w:val="000436E2"/>
    <w:rsid w:val="00044496"/>
    <w:rsid w:val="0004623A"/>
    <w:rsid w:val="00046918"/>
    <w:rsid w:val="000478DD"/>
    <w:rsid w:val="00047A47"/>
    <w:rsid w:val="00050030"/>
    <w:rsid w:val="00050495"/>
    <w:rsid w:val="000509A6"/>
    <w:rsid w:val="00052584"/>
    <w:rsid w:val="000528D8"/>
    <w:rsid w:val="0005323D"/>
    <w:rsid w:val="0005401F"/>
    <w:rsid w:val="00060034"/>
    <w:rsid w:val="000601DF"/>
    <w:rsid w:val="000649F3"/>
    <w:rsid w:val="000738C1"/>
    <w:rsid w:val="00073B8C"/>
    <w:rsid w:val="00074C8A"/>
    <w:rsid w:val="0007620B"/>
    <w:rsid w:val="00076802"/>
    <w:rsid w:val="0007762D"/>
    <w:rsid w:val="000809E5"/>
    <w:rsid w:val="00086CD8"/>
    <w:rsid w:val="0009185E"/>
    <w:rsid w:val="0009194C"/>
    <w:rsid w:val="0009352E"/>
    <w:rsid w:val="00095FFB"/>
    <w:rsid w:val="00096D1B"/>
    <w:rsid w:val="00096FBF"/>
    <w:rsid w:val="000975A5"/>
    <w:rsid w:val="00097D70"/>
    <w:rsid w:val="000A09D8"/>
    <w:rsid w:val="000A1936"/>
    <w:rsid w:val="000A2F3E"/>
    <w:rsid w:val="000A35E1"/>
    <w:rsid w:val="000A3ACA"/>
    <w:rsid w:val="000A435C"/>
    <w:rsid w:val="000A488E"/>
    <w:rsid w:val="000A4B4B"/>
    <w:rsid w:val="000B1D2C"/>
    <w:rsid w:val="000B2C52"/>
    <w:rsid w:val="000B47FD"/>
    <w:rsid w:val="000B4972"/>
    <w:rsid w:val="000B65A0"/>
    <w:rsid w:val="000B6F56"/>
    <w:rsid w:val="000B7B1F"/>
    <w:rsid w:val="000C0276"/>
    <w:rsid w:val="000C029F"/>
    <w:rsid w:val="000C0474"/>
    <w:rsid w:val="000C1A69"/>
    <w:rsid w:val="000C29CA"/>
    <w:rsid w:val="000C2F22"/>
    <w:rsid w:val="000C4834"/>
    <w:rsid w:val="000C708A"/>
    <w:rsid w:val="000C7C2C"/>
    <w:rsid w:val="000D3102"/>
    <w:rsid w:val="000D3CFF"/>
    <w:rsid w:val="000D49A3"/>
    <w:rsid w:val="000D6E85"/>
    <w:rsid w:val="000D74DF"/>
    <w:rsid w:val="000E072E"/>
    <w:rsid w:val="000E0A9B"/>
    <w:rsid w:val="000E12BE"/>
    <w:rsid w:val="000E4ADD"/>
    <w:rsid w:val="000E5292"/>
    <w:rsid w:val="000E53B3"/>
    <w:rsid w:val="000E6897"/>
    <w:rsid w:val="000E751D"/>
    <w:rsid w:val="000E7BBC"/>
    <w:rsid w:val="000F120E"/>
    <w:rsid w:val="000F1F0C"/>
    <w:rsid w:val="000F2FD6"/>
    <w:rsid w:val="000F332E"/>
    <w:rsid w:val="000F77C0"/>
    <w:rsid w:val="00100F44"/>
    <w:rsid w:val="00101FC9"/>
    <w:rsid w:val="00103CDE"/>
    <w:rsid w:val="001040DA"/>
    <w:rsid w:val="001076C1"/>
    <w:rsid w:val="0010772C"/>
    <w:rsid w:val="00107A21"/>
    <w:rsid w:val="001102A2"/>
    <w:rsid w:val="0011411C"/>
    <w:rsid w:val="001176D0"/>
    <w:rsid w:val="001245DD"/>
    <w:rsid w:val="00125015"/>
    <w:rsid w:val="00126622"/>
    <w:rsid w:val="00126AD3"/>
    <w:rsid w:val="00126B23"/>
    <w:rsid w:val="00126BD1"/>
    <w:rsid w:val="00131254"/>
    <w:rsid w:val="0013476A"/>
    <w:rsid w:val="00135E77"/>
    <w:rsid w:val="001363E8"/>
    <w:rsid w:val="001376CD"/>
    <w:rsid w:val="001422C2"/>
    <w:rsid w:val="00143E1C"/>
    <w:rsid w:val="00144E72"/>
    <w:rsid w:val="00146A84"/>
    <w:rsid w:val="00151D61"/>
    <w:rsid w:val="001528AC"/>
    <w:rsid w:val="001542AA"/>
    <w:rsid w:val="00161074"/>
    <w:rsid w:val="001625D3"/>
    <w:rsid w:val="001634CB"/>
    <w:rsid w:val="001634E2"/>
    <w:rsid w:val="00164300"/>
    <w:rsid w:val="001675D9"/>
    <w:rsid w:val="00173675"/>
    <w:rsid w:val="00175CB2"/>
    <w:rsid w:val="001824F3"/>
    <w:rsid w:val="00183DE1"/>
    <w:rsid w:val="001846F3"/>
    <w:rsid w:val="00192178"/>
    <w:rsid w:val="0019363B"/>
    <w:rsid w:val="00194E9C"/>
    <w:rsid w:val="00195F71"/>
    <w:rsid w:val="001969E3"/>
    <w:rsid w:val="001973E7"/>
    <w:rsid w:val="001A4C38"/>
    <w:rsid w:val="001A57E5"/>
    <w:rsid w:val="001A6CAA"/>
    <w:rsid w:val="001B26DC"/>
    <w:rsid w:val="001B429B"/>
    <w:rsid w:val="001B4E80"/>
    <w:rsid w:val="001B5C52"/>
    <w:rsid w:val="001C13C9"/>
    <w:rsid w:val="001C1860"/>
    <w:rsid w:val="001C3805"/>
    <w:rsid w:val="001C4589"/>
    <w:rsid w:val="001D1749"/>
    <w:rsid w:val="001D2E78"/>
    <w:rsid w:val="001D3AC2"/>
    <w:rsid w:val="001D44AD"/>
    <w:rsid w:val="001D6BF1"/>
    <w:rsid w:val="001E0563"/>
    <w:rsid w:val="001E16B5"/>
    <w:rsid w:val="001E341B"/>
    <w:rsid w:val="001E39BA"/>
    <w:rsid w:val="001E3AD2"/>
    <w:rsid w:val="001E440C"/>
    <w:rsid w:val="001E59B3"/>
    <w:rsid w:val="001E61A2"/>
    <w:rsid w:val="001E6C9B"/>
    <w:rsid w:val="001F43E3"/>
    <w:rsid w:val="001F6A18"/>
    <w:rsid w:val="001F719F"/>
    <w:rsid w:val="00200C07"/>
    <w:rsid w:val="00201648"/>
    <w:rsid w:val="00201BF6"/>
    <w:rsid w:val="002046B0"/>
    <w:rsid w:val="0020501C"/>
    <w:rsid w:val="00206331"/>
    <w:rsid w:val="00206712"/>
    <w:rsid w:val="00207E9A"/>
    <w:rsid w:val="002119AE"/>
    <w:rsid w:val="00212CA6"/>
    <w:rsid w:val="0021536D"/>
    <w:rsid w:val="0022226E"/>
    <w:rsid w:val="00225E74"/>
    <w:rsid w:val="0023175D"/>
    <w:rsid w:val="00232AE5"/>
    <w:rsid w:val="00232D4E"/>
    <w:rsid w:val="002351F2"/>
    <w:rsid w:val="00235382"/>
    <w:rsid w:val="002406DF"/>
    <w:rsid w:val="00243168"/>
    <w:rsid w:val="00243FF6"/>
    <w:rsid w:val="002456B7"/>
    <w:rsid w:val="00247452"/>
    <w:rsid w:val="00247A43"/>
    <w:rsid w:val="00247E07"/>
    <w:rsid w:val="00250F35"/>
    <w:rsid w:val="002513CA"/>
    <w:rsid w:val="00254AB2"/>
    <w:rsid w:val="002578FB"/>
    <w:rsid w:val="002631B1"/>
    <w:rsid w:val="00265829"/>
    <w:rsid w:val="00266ACD"/>
    <w:rsid w:val="00273ACE"/>
    <w:rsid w:val="002743DA"/>
    <w:rsid w:val="00282137"/>
    <w:rsid w:val="0028223C"/>
    <w:rsid w:val="00282712"/>
    <w:rsid w:val="00282D12"/>
    <w:rsid w:val="00283EE0"/>
    <w:rsid w:val="00285E80"/>
    <w:rsid w:val="00286CBB"/>
    <w:rsid w:val="00287392"/>
    <w:rsid w:val="00287BF0"/>
    <w:rsid w:val="002912FB"/>
    <w:rsid w:val="00291844"/>
    <w:rsid w:val="00292D2C"/>
    <w:rsid w:val="002944CB"/>
    <w:rsid w:val="002968A1"/>
    <w:rsid w:val="00297748"/>
    <w:rsid w:val="002A2189"/>
    <w:rsid w:val="002A2AEF"/>
    <w:rsid w:val="002A6EE5"/>
    <w:rsid w:val="002B118E"/>
    <w:rsid w:val="002B388F"/>
    <w:rsid w:val="002B69E3"/>
    <w:rsid w:val="002B7888"/>
    <w:rsid w:val="002B7FA0"/>
    <w:rsid w:val="002C66C3"/>
    <w:rsid w:val="002C7DA5"/>
    <w:rsid w:val="002D1971"/>
    <w:rsid w:val="002D275E"/>
    <w:rsid w:val="002D3105"/>
    <w:rsid w:val="002D3FE7"/>
    <w:rsid w:val="002D4916"/>
    <w:rsid w:val="002D4A1D"/>
    <w:rsid w:val="002E31ED"/>
    <w:rsid w:val="002E3425"/>
    <w:rsid w:val="002E3687"/>
    <w:rsid w:val="002E48F0"/>
    <w:rsid w:val="002F6D0A"/>
    <w:rsid w:val="002F6DF4"/>
    <w:rsid w:val="002F6E7A"/>
    <w:rsid w:val="0030146F"/>
    <w:rsid w:val="003040E5"/>
    <w:rsid w:val="00304B93"/>
    <w:rsid w:val="00304F4F"/>
    <w:rsid w:val="00306405"/>
    <w:rsid w:val="003064EA"/>
    <w:rsid w:val="00306960"/>
    <w:rsid w:val="00312351"/>
    <w:rsid w:val="00317917"/>
    <w:rsid w:val="00320AA5"/>
    <w:rsid w:val="003255B6"/>
    <w:rsid w:val="00326906"/>
    <w:rsid w:val="003275E2"/>
    <w:rsid w:val="00332C1C"/>
    <w:rsid w:val="00336BFB"/>
    <w:rsid w:val="00337EE5"/>
    <w:rsid w:val="003425A5"/>
    <w:rsid w:val="003469AF"/>
    <w:rsid w:val="00350A48"/>
    <w:rsid w:val="003511A0"/>
    <w:rsid w:val="003512C8"/>
    <w:rsid w:val="00352AB6"/>
    <w:rsid w:val="003532B5"/>
    <w:rsid w:val="003546AE"/>
    <w:rsid w:val="00354AE1"/>
    <w:rsid w:val="00355C49"/>
    <w:rsid w:val="0035639C"/>
    <w:rsid w:val="00360CF7"/>
    <w:rsid w:val="00361DF7"/>
    <w:rsid w:val="0036569F"/>
    <w:rsid w:val="00366791"/>
    <w:rsid w:val="003704A0"/>
    <w:rsid w:val="00371436"/>
    <w:rsid w:val="00373CAB"/>
    <w:rsid w:val="00373EBF"/>
    <w:rsid w:val="00374E5A"/>
    <w:rsid w:val="00375D67"/>
    <w:rsid w:val="003764F6"/>
    <w:rsid w:val="00376F80"/>
    <w:rsid w:val="00380085"/>
    <w:rsid w:val="00381436"/>
    <w:rsid w:val="00382EEA"/>
    <w:rsid w:val="00383A0B"/>
    <w:rsid w:val="003862E4"/>
    <w:rsid w:val="0038666C"/>
    <w:rsid w:val="003877D3"/>
    <w:rsid w:val="00387B47"/>
    <w:rsid w:val="00387DEE"/>
    <w:rsid w:val="0039223E"/>
    <w:rsid w:val="00393E5A"/>
    <w:rsid w:val="003952E7"/>
    <w:rsid w:val="00395EC0"/>
    <w:rsid w:val="00397469"/>
    <w:rsid w:val="003A1C1C"/>
    <w:rsid w:val="003A2B3F"/>
    <w:rsid w:val="003A4374"/>
    <w:rsid w:val="003A5ED8"/>
    <w:rsid w:val="003B0E4A"/>
    <w:rsid w:val="003B1726"/>
    <w:rsid w:val="003B4EFA"/>
    <w:rsid w:val="003B612D"/>
    <w:rsid w:val="003B69E0"/>
    <w:rsid w:val="003B7AB0"/>
    <w:rsid w:val="003C1BE5"/>
    <w:rsid w:val="003C4615"/>
    <w:rsid w:val="003C7035"/>
    <w:rsid w:val="003D06D0"/>
    <w:rsid w:val="003D0EF6"/>
    <w:rsid w:val="003D1E9E"/>
    <w:rsid w:val="003D281E"/>
    <w:rsid w:val="003D4016"/>
    <w:rsid w:val="003D7740"/>
    <w:rsid w:val="003E1394"/>
    <w:rsid w:val="003E25FF"/>
    <w:rsid w:val="003E5242"/>
    <w:rsid w:val="003E5401"/>
    <w:rsid w:val="003E5A1B"/>
    <w:rsid w:val="003E78D7"/>
    <w:rsid w:val="003F12D5"/>
    <w:rsid w:val="003F1E18"/>
    <w:rsid w:val="003F249D"/>
    <w:rsid w:val="003F284C"/>
    <w:rsid w:val="003F2AF4"/>
    <w:rsid w:val="003F781A"/>
    <w:rsid w:val="00400133"/>
    <w:rsid w:val="004030AE"/>
    <w:rsid w:val="00404FD5"/>
    <w:rsid w:val="004053F1"/>
    <w:rsid w:val="00405AC5"/>
    <w:rsid w:val="00407D8C"/>
    <w:rsid w:val="00411381"/>
    <w:rsid w:val="004139B3"/>
    <w:rsid w:val="00413A37"/>
    <w:rsid w:val="00415A0A"/>
    <w:rsid w:val="00416FD1"/>
    <w:rsid w:val="004223A0"/>
    <w:rsid w:val="00423681"/>
    <w:rsid w:val="004259C3"/>
    <w:rsid w:val="004263AC"/>
    <w:rsid w:val="00430FA7"/>
    <w:rsid w:val="00431DE4"/>
    <w:rsid w:val="004332F2"/>
    <w:rsid w:val="00433A5E"/>
    <w:rsid w:val="00433ABF"/>
    <w:rsid w:val="00435C74"/>
    <w:rsid w:val="00436D5D"/>
    <w:rsid w:val="0043763A"/>
    <w:rsid w:val="00437B32"/>
    <w:rsid w:val="00442153"/>
    <w:rsid w:val="004438EA"/>
    <w:rsid w:val="00444474"/>
    <w:rsid w:val="00444CA4"/>
    <w:rsid w:val="004454F6"/>
    <w:rsid w:val="00445AB2"/>
    <w:rsid w:val="00445D9A"/>
    <w:rsid w:val="00446BBF"/>
    <w:rsid w:val="00452DB2"/>
    <w:rsid w:val="00453106"/>
    <w:rsid w:val="00456018"/>
    <w:rsid w:val="00456F33"/>
    <w:rsid w:val="00460738"/>
    <w:rsid w:val="004631DB"/>
    <w:rsid w:val="0046516C"/>
    <w:rsid w:val="004656A5"/>
    <w:rsid w:val="00467515"/>
    <w:rsid w:val="0046756F"/>
    <w:rsid w:val="00467C3E"/>
    <w:rsid w:val="00467C96"/>
    <w:rsid w:val="00472706"/>
    <w:rsid w:val="00472C97"/>
    <w:rsid w:val="0047549B"/>
    <w:rsid w:val="00477868"/>
    <w:rsid w:val="004806B2"/>
    <w:rsid w:val="00480949"/>
    <w:rsid w:val="00483425"/>
    <w:rsid w:val="004842DE"/>
    <w:rsid w:val="004874F8"/>
    <w:rsid w:val="0049090C"/>
    <w:rsid w:val="00491F67"/>
    <w:rsid w:val="00492647"/>
    <w:rsid w:val="00495605"/>
    <w:rsid w:val="00495F3F"/>
    <w:rsid w:val="00496BD0"/>
    <w:rsid w:val="00497485"/>
    <w:rsid w:val="00497A0F"/>
    <w:rsid w:val="004A1AC5"/>
    <w:rsid w:val="004A2ADC"/>
    <w:rsid w:val="004A356F"/>
    <w:rsid w:val="004A365D"/>
    <w:rsid w:val="004A4567"/>
    <w:rsid w:val="004A4769"/>
    <w:rsid w:val="004A5A74"/>
    <w:rsid w:val="004A621A"/>
    <w:rsid w:val="004A67C7"/>
    <w:rsid w:val="004A6D60"/>
    <w:rsid w:val="004A70AF"/>
    <w:rsid w:val="004A7D9F"/>
    <w:rsid w:val="004B54AB"/>
    <w:rsid w:val="004B65A0"/>
    <w:rsid w:val="004B6CB5"/>
    <w:rsid w:val="004C18B6"/>
    <w:rsid w:val="004C20B6"/>
    <w:rsid w:val="004C2D97"/>
    <w:rsid w:val="004C4207"/>
    <w:rsid w:val="004C5A87"/>
    <w:rsid w:val="004D02A6"/>
    <w:rsid w:val="004D0ADC"/>
    <w:rsid w:val="004D1DC2"/>
    <w:rsid w:val="004D3AE1"/>
    <w:rsid w:val="004D6667"/>
    <w:rsid w:val="004D7524"/>
    <w:rsid w:val="004E07A3"/>
    <w:rsid w:val="004E3C39"/>
    <w:rsid w:val="004E3D3A"/>
    <w:rsid w:val="004E44E6"/>
    <w:rsid w:val="004E518F"/>
    <w:rsid w:val="004E5764"/>
    <w:rsid w:val="004E63D8"/>
    <w:rsid w:val="004E68DC"/>
    <w:rsid w:val="004E7C20"/>
    <w:rsid w:val="004F0AB1"/>
    <w:rsid w:val="004F52CC"/>
    <w:rsid w:val="004F5E36"/>
    <w:rsid w:val="00500004"/>
    <w:rsid w:val="00500019"/>
    <w:rsid w:val="005023AB"/>
    <w:rsid w:val="0050491C"/>
    <w:rsid w:val="00505AC3"/>
    <w:rsid w:val="00505E6E"/>
    <w:rsid w:val="00506B57"/>
    <w:rsid w:val="00507C75"/>
    <w:rsid w:val="0051072B"/>
    <w:rsid w:val="00510CC7"/>
    <w:rsid w:val="005111A2"/>
    <w:rsid w:val="00511617"/>
    <w:rsid w:val="00511980"/>
    <w:rsid w:val="00511ACE"/>
    <w:rsid w:val="00511D17"/>
    <w:rsid w:val="00514F2E"/>
    <w:rsid w:val="005203C2"/>
    <w:rsid w:val="005222ED"/>
    <w:rsid w:val="0052392F"/>
    <w:rsid w:val="00524369"/>
    <w:rsid w:val="0052608C"/>
    <w:rsid w:val="005276CA"/>
    <w:rsid w:val="00527752"/>
    <w:rsid w:val="0053194E"/>
    <w:rsid w:val="00533839"/>
    <w:rsid w:val="00535140"/>
    <w:rsid w:val="0053592C"/>
    <w:rsid w:val="00541261"/>
    <w:rsid w:val="00542FD0"/>
    <w:rsid w:val="00547DC2"/>
    <w:rsid w:val="005517C4"/>
    <w:rsid w:val="00551976"/>
    <w:rsid w:val="0055288A"/>
    <w:rsid w:val="00553551"/>
    <w:rsid w:val="00553ADB"/>
    <w:rsid w:val="0055480E"/>
    <w:rsid w:val="0055790B"/>
    <w:rsid w:val="005649D9"/>
    <w:rsid w:val="00564E3E"/>
    <w:rsid w:val="00566AB9"/>
    <w:rsid w:val="00570263"/>
    <w:rsid w:val="00575875"/>
    <w:rsid w:val="00575E17"/>
    <w:rsid w:val="00576A98"/>
    <w:rsid w:val="00576B0B"/>
    <w:rsid w:val="00576BA5"/>
    <w:rsid w:val="00580257"/>
    <w:rsid w:val="005813D5"/>
    <w:rsid w:val="00582CD1"/>
    <w:rsid w:val="00585C89"/>
    <w:rsid w:val="00586B07"/>
    <w:rsid w:val="00587980"/>
    <w:rsid w:val="005909FB"/>
    <w:rsid w:val="00591A55"/>
    <w:rsid w:val="00593B86"/>
    <w:rsid w:val="00593E2D"/>
    <w:rsid w:val="005944F4"/>
    <w:rsid w:val="0059494B"/>
    <w:rsid w:val="00595161"/>
    <w:rsid w:val="00595A26"/>
    <w:rsid w:val="00596DCF"/>
    <w:rsid w:val="005970B6"/>
    <w:rsid w:val="00597BE1"/>
    <w:rsid w:val="005A087E"/>
    <w:rsid w:val="005A187E"/>
    <w:rsid w:val="005A3D9A"/>
    <w:rsid w:val="005A5CBE"/>
    <w:rsid w:val="005A65C4"/>
    <w:rsid w:val="005A6B0C"/>
    <w:rsid w:val="005A78CF"/>
    <w:rsid w:val="005B0B9B"/>
    <w:rsid w:val="005B1293"/>
    <w:rsid w:val="005B13D7"/>
    <w:rsid w:val="005B16BE"/>
    <w:rsid w:val="005B3195"/>
    <w:rsid w:val="005B568A"/>
    <w:rsid w:val="005B6D97"/>
    <w:rsid w:val="005B6EFD"/>
    <w:rsid w:val="005B71D9"/>
    <w:rsid w:val="005B750A"/>
    <w:rsid w:val="005C2B92"/>
    <w:rsid w:val="005C2B9C"/>
    <w:rsid w:val="005C4E7B"/>
    <w:rsid w:val="005C60A4"/>
    <w:rsid w:val="005D0C5A"/>
    <w:rsid w:val="005D19F1"/>
    <w:rsid w:val="005D6100"/>
    <w:rsid w:val="005D6F0D"/>
    <w:rsid w:val="005E229B"/>
    <w:rsid w:val="005E287E"/>
    <w:rsid w:val="005E30D8"/>
    <w:rsid w:val="005E4A41"/>
    <w:rsid w:val="005E5D0D"/>
    <w:rsid w:val="005E5EFD"/>
    <w:rsid w:val="005E7E60"/>
    <w:rsid w:val="005E7F73"/>
    <w:rsid w:val="005F22B0"/>
    <w:rsid w:val="005F2DB1"/>
    <w:rsid w:val="005F5044"/>
    <w:rsid w:val="005F5C07"/>
    <w:rsid w:val="005F7CCA"/>
    <w:rsid w:val="00600BAD"/>
    <w:rsid w:val="00602B8C"/>
    <w:rsid w:val="00603A6B"/>
    <w:rsid w:val="00604FF8"/>
    <w:rsid w:val="0061257D"/>
    <w:rsid w:val="006137CC"/>
    <w:rsid w:val="00613BAB"/>
    <w:rsid w:val="00613C05"/>
    <w:rsid w:val="0061479D"/>
    <w:rsid w:val="00614F32"/>
    <w:rsid w:val="0061670D"/>
    <w:rsid w:val="00616D09"/>
    <w:rsid w:val="00617C5D"/>
    <w:rsid w:val="006200C0"/>
    <w:rsid w:val="00623D28"/>
    <w:rsid w:val="00624791"/>
    <w:rsid w:val="00626283"/>
    <w:rsid w:val="00626B42"/>
    <w:rsid w:val="00626BDF"/>
    <w:rsid w:val="00627139"/>
    <w:rsid w:val="00630552"/>
    <w:rsid w:val="00630DE3"/>
    <w:rsid w:val="006321B2"/>
    <w:rsid w:val="00632CB6"/>
    <w:rsid w:val="00632E41"/>
    <w:rsid w:val="006343FA"/>
    <w:rsid w:val="00641357"/>
    <w:rsid w:val="0064470C"/>
    <w:rsid w:val="0064492B"/>
    <w:rsid w:val="00647FA1"/>
    <w:rsid w:val="00651DB2"/>
    <w:rsid w:val="006537D1"/>
    <w:rsid w:val="00654E4B"/>
    <w:rsid w:val="00656854"/>
    <w:rsid w:val="006576D6"/>
    <w:rsid w:val="006609A9"/>
    <w:rsid w:val="00662868"/>
    <w:rsid w:val="00662D89"/>
    <w:rsid w:val="00665068"/>
    <w:rsid w:val="0066583D"/>
    <w:rsid w:val="0067140E"/>
    <w:rsid w:val="006714D5"/>
    <w:rsid w:val="00673D85"/>
    <w:rsid w:val="006744B6"/>
    <w:rsid w:val="006753AC"/>
    <w:rsid w:val="00675EE7"/>
    <w:rsid w:val="0067640C"/>
    <w:rsid w:val="006773A4"/>
    <w:rsid w:val="00677FEF"/>
    <w:rsid w:val="006810F4"/>
    <w:rsid w:val="006818BE"/>
    <w:rsid w:val="00681D2C"/>
    <w:rsid w:val="0068247A"/>
    <w:rsid w:val="006830CB"/>
    <w:rsid w:val="00683163"/>
    <w:rsid w:val="00684E03"/>
    <w:rsid w:val="00686A46"/>
    <w:rsid w:val="00686B8B"/>
    <w:rsid w:val="006909DA"/>
    <w:rsid w:val="00691824"/>
    <w:rsid w:val="0069230D"/>
    <w:rsid w:val="006936C9"/>
    <w:rsid w:val="00694596"/>
    <w:rsid w:val="006976AD"/>
    <w:rsid w:val="00697B3E"/>
    <w:rsid w:val="006A29C4"/>
    <w:rsid w:val="006A370A"/>
    <w:rsid w:val="006A5F99"/>
    <w:rsid w:val="006B128E"/>
    <w:rsid w:val="006B33BF"/>
    <w:rsid w:val="006B5948"/>
    <w:rsid w:val="006B5B67"/>
    <w:rsid w:val="006B638E"/>
    <w:rsid w:val="006B65EA"/>
    <w:rsid w:val="006B6741"/>
    <w:rsid w:val="006B6E85"/>
    <w:rsid w:val="006C18D8"/>
    <w:rsid w:val="006C4455"/>
    <w:rsid w:val="006C4D9B"/>
    <w:rsid w:val="006D1EC0"/>
    <w:rsid w:val="006D2B57"/>
    <w:rsid w:val="006D5032"/>
    <w:rsid w:val="006D60FF"/>
    <w:rsid w:val="006E03A3"/>
    <w:rsid w:val="006E03CB"/>
    <w:rsid w:val="006E18D0"/>
    <w:rsid w:val="006E5918"/>
    <w:rsid w:val="006E5AEA"/>
    <w:rsid w:val="006E650A"/>
    <w:rsid w:val="006E7D9C"/>
    <w:rsid w:val="006F142D"/>
    <w:rsid w:val="006F193B"/>
    <w:rsid w:val="006F63B8"/>
    <w:rsid w:val="006F76E9"/>
    <w:rsid w:val="006F7F90"/>
    <w:rsid w:val="0070038D"/>
    <w:rsid w:val="007012D0"/>
    <w:rsid w:val="0070195A"/>
    <w:rsid w:val="00704743"/>
    <w:rsid w:val="00704C8B"/>
    <w:rsid w:val="007050ED"/>
    <w:rsid w:val="0071093E"/>
    <w:rsid w:val="00711FAE"/>
    <w:rsid w:val="00712276"/>
    <w:rsid w:val="00713303"/>
    <w:rsid w:val="00721941"/>
    <w:rsid w:val="00721C56"/>
    <w:rsid w:val="007235E8"/>
    <w:rsid w:val="00724A07"/>
    <w:rsid w:val="00725179"/>
    <w:rsid w:val="00725B83"/>
    <w:rsid w:val="007304D9"/>
    <w:rsid w:val="00730730"/>
    <w:rsid w:val="007319AF"/>
    <w:rsid w:val="00732AE8"/>
    <w:rsid w:val="007356B6"/>
    <w:rsid w:val="00735DFD"/>
    <w:rsid w:val="00740E16"/>
    <w:rsid w:val="00742DF2"/>
    <w:rsid w:val="00743753"/>
    <w:rsid w:val="00744D83"/>
    <w:rsid w:val="00744DE3"/>
    <w:rsid w:val="0074598C"/>
    <w:rsid w:val="00746143"/>
    <w:rsid w:val="00746F5C"/>
    <w:rsid w:val="00751A82"/>
    <w:rsid w:val="00756241"/>
    <w:rsid w:val="007577A6"/>
    <w:rsid w:val="007600B4"/>
    <w:rsid w:val="00760201"/>
    <w:rsid w:val="00762947"/>
    <w:rsid w:val="00762F7B"/>
    <w:rsid w:val="00764272"/>
    <w:rsid w:val="00765BF0"/>
    <w:rsid w:val="00765FED"/>
    <w:rsid w:val="007661E2"/>
    <w:rsid w:val="00767D5A"/>
    <w:rsid w:val="00771CAD"/>
    <w:rsid w:val="0077286C"/>
    <w:rsid w:val="007775EC"/>
    <w:rsid w:val="00783910"/>
    <w:rsid w:val="00784175"/>
    <w:rsid w:val="00787EB7"/>
    <w:rsid w:val="007924CB"/>
    <w:rsid w:val="007946B7"/>
    <w:rsid w:val="007971FE"/>
    <w:rsid w:val="0079745A"/>
    <w:rsid w:val="0079788E"/>
    <w:rsid w:val="007A086A"/>
    <w:rsid w:val="007A5AE1"/>
    <w:rsid w:val="007B04AE"/>
    <w:rsid w:val="007B158D"/>
    <w:rsid w:val="007B616C"/>
    <w:rsid w:val="007C10A8"/>
    <w:rsid w:val="007C2A90"/>
    <w:rsid w:val="007C763F"/>
    <w:rsid w:val="007D0CC8"/>
    <w:rsid w:val="007D35EC"/>
    <w:rsid w:val="007D5E27"/>
    <w:rsid w:val="007D6091"/>
    <w:rsid w:val="007D6B3E"/>
    <w:rsid w:val="007D7706"/>
    <w:rsid w:val="007E0531"/>
    <w:rsid w:val="007E2770"/>
    <w:rsid w:val="007E3297"/>
    <w:rsid w:val="007E39F2"/>
    <w:rsid w:val="007F0E06"/>
    <w:rsid w:val="007F1450"/>
    <w:rsid w:val="007F1A9D"/>
    <w:rsid w:val="007F2E86"/>
    <w:rsid w:val="007F4482"/>
    <w:rsid w:val="007F556C"/>
    <w:rsid w:val="007F7436"/>
    <w:rsid w:val="00801433"/>
    <w:rsid w:val="008050BD"/>
    <w:rsid w:val="008104C5"/>
    <w:rsid w:val="008109D8"/>
    <w:rsid w:val="008112C4"/>
    <w:rsid w:val="00813F1D"/>
    <w:rsid w:val="00814506"/>
    <w:rsid w:val="0081468B"/>
    <w:rsid w:val="00814AA6"/>
    <w:rsid w:val="0081675A"/>
    <w:rsid w:val="00816DAF"/>
    <w:rsid w:val="008174D4"/>
    <w:rsid w:val="00821A9F"/>
    <w:rsid w:val="00821E9A"/>
    <w:rsid w:val="00823675"/>
    <w:rsid w:val="00824549"/>
    <w:rsid w:val="00824A60"/>
    <w:rsid w:val="0082539D"/>
    <w:rsid w:val="00826D42"/>
    <w:rsid w:val="0082724A"/>
    <w:rsid w:val="00827515"/>
    <w:rsid w:val="00827FA3"/>
    <w:rsid w:val="00831889"/>
    <w:rsid w:val="0083541B"/>
    <w:rsid w:val="0083583E"/>
    <w:rsid w:val="0083629A"/>
    <w:rsid w:val="00836B07"/>
    <w:rsid w:val="00836F55"/>
    <w:rsid w:val="00837586"/>
    <w:rsid w:val="00845F80"/>
    <w:rsid w:val="0084600E"/>
    <w:rsid w:val="008464CA"/>
    <w:rsid w:val="008468B4"/>
    <w:rsid w:val="008505B1"/>
    <w:rsid w:val="00851F6C"/>
    <w:rsid w:val="0085373E"/>
    <w:rsid w:val="008608D9"/>
    <w:rsid w:val="00860A7E"/>
    <w:rsid w:val="00860A93"/>
    <w:rsid w:val="00861B61"/>
    <w:rsid w:val="0086247E"/>
    <w:rsid w:val="00864A39"/>
    <w:rsid w:val="008652C5"/>
    <w:rsid w:val="008659A1"/>
    <w:rsid w:val="0087489B"/>
    <w:rsid w:val="00874A33"/>
    <w:rsid w:val="00874E4E"/>
    <w:rsid w:val="00874E51"/>
    <w:rsid w:val="00875334"/>
    <w:rsid w:val="00881AB8"/>
    <w:rsid w:val="008820F9"/>
    <w:rsid w:val="00883B22"/>
    <w:rsid w:val="008877A7"/>
    <w:rsid w:val="00887E33"/>
    <w:rsid w:val="008906EC"/>
    <w:rsid w:val="00891C16"/>
    <w:rsid w:val="0089205E"/>
    <w:rsid w:val="008923F4"/>
    <w:rsid w:val="00892AD8"/>
    <w:rsid w:val="00892C03"/>
    <w:rsid w:val="00892D27"/>
    <w:rsid w:val="008933A2"/>
    <w:rsid w:val="00893B12"/>
    <w:rsid w:val="00893C74"/>
    <w:rsid w:val="00893EA0"/>
    <w:rsid w:val="008949BA"/>
    <w:rsid w:val="00894F56"/>
    <w:rsid w:val="008960F8"/>
    <w:rsid w:val="00896EDE"/>
    <w:rsid w:val="008A0553"/>
    <w:rsid w:val="008A2049"/>
    <w:rsid w:val="008A368C"/>
    <w:rsid w:val="008A3D6D"/>
    <w:rsid w:val="008A46B9"/>
    <w:rsid w:val="008A4CC4"/>
    <w:rsid w:val="008A7978"/>
    <w:rsid w:val="008B39C0"/>
    <w:rsid w:val="008C12B0"/>
    <w:rsid w:val="008C1ADE"/>
    <w:rsid w:val="008C2D04"/>
    <w:rsid w:val="008C2F97"/>
    <w:rsid w:val="008C468A"/>
    <w:rsid w:val="008C4F16"/>
    <w:rsid w:val="008C79F9"/>
    <w:rsid w:val="008D15B6"/>
    <w:rsid w:val="008D59B5"/>
    <w:rsid w:val="008D7B87"/>
    <w:rsid w:val="008E02C2"/>
    <w:rsid w:val="008E0A70"/>
    <w:rsid w:val="008E1398"/>
    <w:rsid w:val="008E1848"/>
    <w:rsid w:val="008E1928"/>
    <w:rsid w:val="008E2662"/>
    <w:rsid w:val="008E64F1"/>
    <w:rsid w:val="008E6D3C"/>
    <w:rsid w:val="008E738A"/>
    <w:rsid w:val="008E789F"/>
    <w:rsid w:val="008E7FA4"/>
    <w:rsid w:val="008F25B6"/>
    <w:rsid w:val="008F678B"/>
    <w:rsid w:val="008F6868"/>
    <w:rsid w:val="009001B6"/>
    <w:rsid w:val="00900952"/>
    <w:rsid w:val="00902A40"/>
    <w:rsid w:val="00902C82"/>
    <w:rsid w:val="0090330A"/>
    <w:rsid w:val="009041C1"/>
    <w:rsid w:val="009053E8"/>
    <w:rsid w:val="0090606B"/>
    <w:rsid w:val="0090735E"/>
    <w:rsid w:val="009106C1"/>
    <w:rsid w:val="00914253"/>
    <w:rsid w:val="00922962"/>
    <w:rsid w:val="009231AE"/>
    <w:rsid w:val="00925898"/>
    <w:rsid w:val="009264EA"/>
    <w:rsid w:val="0092673C"/>
    <w:rsid w:val="009273E2"/>
    <w:rsid w:val="009304E2"/>
    <w:rsid w:val="00933107"/>
    <w:rsid w:val="00935CAA"/>
    <w:rsid w:val="00935D7F"/>
    <w:rsid w:val="00937265"/>
    <w:rsid w:val="0094090A"/>
    <w:rsid w:val="009432C6"/>
    <w:rsid w:val="00943B7F"/>
    <w:rsid w:val="00950176"/>
    <w:rsid w:val="009504F2"/>
    <w:rsid w:val="009513EF"/>
    <w:rsid w:val="009519B6"/>
    <w:rsid w:val="0095358E"/>
    <w:rsid w:val="0095382D"/>
    <w:rsid w:val="00953D09"/>
    <w:rsid w:val="00954431"/>
    <w:rsid w:val="009553D4"/>
    <w:rsid w:val="009553D9"/>
    <w:rsid w:val="00965248"/>
    <w:rsid w:val="009654E6"/>
    <w:rsid w:val="00965766"/>
    <w:rsid w:val="0096691C"/>
    <w:rsid w:val="0097464B"/>
    <w:rsid w:val="00974CE1"/>
    <w:rsid w:val="009754B9"/>
    <w:rsid w:val="00976FD0"/>
    <w:rsid w:val="009777B5"/>
    <w:rsid w:val="00981C49"/>
    <w:rsid w:val="00982124"/>
    <w:rsid w:val="009860F2"/>
    <w:rsid w:val="0098798E"/>
    <w:rsid w:val="00990E1F"/>
    <w:rsid w:val="00993812"/>
    <w:rsid w:val="00993B07"/>
    <w:rsid w:val="00994175"/>
    <w:rsid w:val="0099509B"/>
    <w:rsid w:val="009961D6"/>
    <w:rsid w:val="009969FF"/>
    <w:rsid w:val="009A1AB0"/>
    <w:rsid w:val="009A1D42"/>
    <w:rsid w:val="009A2433"/>
    <w:rsid w:val="009A2EE7"/>
    <w:rsid w:val="009A6A4D"/>
    <w:rsid w:val="009A7DA7"/>
    <w:rsid w:val="009B087B"/>
    <w:rsid w:val="009B1DFF"/>
    <w:rsid w:val="009B22B1"/>
    <w:rsid w:val="009B2A33"/>
    <w:rsid w:val="009B3173"/>
    <w:rsid w:val="009B5198"/>
    <w:rsid w:val="009B5BDC"/>
    <w:rsid w:val="009B6D54"/>
    <w:rsid w:val="009C0DBC"/>
    <w:rsid w:val="009C0E49"/>
    <w:rsid w:val="009C4262"/>
    <w:rsid w:val="009D353E"/>
    <w:rsid w:val="009D355A"/>
    <w:rsid w:val="009D679A"/>
    <w:rsid w:val="009D71EA"/>
    <w:rsid w:val="009E4A2F"/>
    <w:rsid w:val="009E54E4"/>
    <w:rsid w:val="009E5C11"/>
    <w:rsid w:val="009E78F3"/>
    <w:rsid w:val="009F0202"/>
    <w:rsid w:val="009F0E37"/>
    <w:rsid w:val="009F1A2D"/>
    <w:rsid w:val="009F3A78"/>
    <w:rsid w:val="009F3DDE"/>
    <w:rsid w:val="009F4F28"/>
    <w:rsid w:val="009F5655"/>
    <w:rsid w:val="00A00EA7"/>
    <w:rsid w:val="00A01B4B"/>
    <w:rsid w:val="00A03B77"/>
    <w:rsid w:val="00A05C42"/>
    <w:rsid w:val="00A10417"/>
    <w:rsid w:val="00A123E9"/>
    <w:rsid w:val="00A1247E"/>
    <w:rsid w:val="00A12B28"/>
    <w:rsid w:val="00A137B0"/>
    <w:rsid w:val="00A159E4"/>
    <w:rsid w:val="00A177EA"/>
    <w:rsid w:val="00A17B72"/>
    <w:rsid w:val="00A24415"/>
    <w:rsid w:val="00A245E5"/>
    <w:rsid w:val="00A27A29"/>
    <w:rsid w:val="00A27B82"/>
    <w:rsid w:val="00A3419E"/>
    <w:rsid w:val="00A34968"/>
    <w:rsid w:val="00A36061"/>
    <w:rsid w:val="00A37918"/>
    <w:rsid w:val="00A40156"/>
    <w:rsid w:val="00A40601"/>
    <w:rsid w:val="00A40A93"/>
    <w:rsid w:val="00A413CB"/>
    <w:rsid w:val="00A43276"/>
    <w:rsid w:val="00A445A0"/>
    <w:rsid w:val="00A45457"/>
    <w:rsid w:val="00A462DD"/>
    <w:rsid w:val="00A51FB3"/>
    <w:rsid w:val="00A538E6"/>
    <w:rsid w:val="00A54773"/>
    <w:rsid w:val="00A5483D"/>
    <w:rsid w:val="00A54AB9"/>
    <w:rsid w:val="00A55BD4"/>
    <w:rsid w:val="00A572D1"/>
    <w:rsid w:val="00A5753F"/>
    <w:rsid w:val="00A578E2"/>
    <w:rsid w:val="00A57AEB"/>
    <w:rsid w:val="00A57FD7"/>
    <w:rsid w:val="00A60047"/>
    <w:rsid w:val="00A6037B"/>
    <w:rsid w:val="00A6339E"/>
    <w:rsid w:val="00A66958"/>
    <w:rsid w:val="00A66F59"/>
    <w:rsid w:val="00A6772C"/>
    <w:rsid w:val="00A67A42"/>
    <w:rsid w:val="00A67E25"/>
    <w:rsid w:val="00A70DC2"/>
    <w:rsid w:val="00A72FE0"/>
    <w:rsid w:val="00A7453C"/>
    <w:rsid w:val="00A74D5D"/>
    <w:rsid w:val="00A77F90"/>
    <w:rsid w:val="00A806DD"/>
    <w:rsid w:val="00A8125B"/>
    <w:rsid w:val="00A820C1"/>
    <w:rsid w:val="00A84031"/>
    <w:rsid w:val="00A845CD"/>
    <w:rsid w:val="00A84B7C"/>
    <w:rsid w:val="00A84F6E"/>
    <w:rsid w:val="00A8525F"/>
    <w:rsid w:val="00A91D8B"/>
    <w:rsid w:val="00A92ED5"/>
    <w:rsid w:val="00A94725"/>
    <w:rsid w:val="00A952C5"/>
    <w:rsid w:val="00A953A8"/>
    <w:rsid w:val="00A967C8"/>
    <w:rsid w:val="00A9734A"/>
    <w:rsid w:val="00AA0492"/>
    <w:rsid w:val="00AA251B"/>
    <w:rsid w:val="00AA25CC"/>
    <w:rsid w:val="00AA28A3"/>
    <w:rsid w:val="00AA500E"/>
    <w:rsid w:val="00AB0088"/>
    <w:rsid w:val="00AB0786"/>
    <w:rsid w:val="00AB0A71"/>
    <w:rsid w:val="00AB0F14"/>
    <w:rsid w:val="00AB2348"/>
    <w:rsid w:val="00AB6335"/>
    <w:rsid w:val="00AB6EE5"/>
    <w:rsid w:val="00AB7C01"/>
    <w:rsid w:val="00AC00CF"/>
    <w:rsid w:val="00AC037A"/>
    <w:rsid w:val="00AC0866"/>
    <w:rsid w:val="00AC0A02"/>
    <w:rsid w:val="00AC46D6"/>
    <w:rsid w:val="00AC4D6D"/>
    <w:rsid w:val="00AC5539"/>
    <w:rsid w:val="00AC5AB5"/>
    <w:rsid w:val="00AD199C"/>
    <w:rsid w:val="00AD617A"/>
    <w:rsid w:val="00AD65C7"/>
    <w:rsid w:val="00AD6DE0"/>
    <w:rsid w:val="00AE10BA"/>
    <w:rsid w:val="00AE1D24"/>
    <w:rsid w:val="00AE1E41"/>
    <w:rsid w:val="00AE24DF"/>
    <w:rsid w:val="00AE2A11"/>
    <w:rsid w:val="00AE2F54"/>
    <w:rsid w:val="00AF2199"/>
    <w:rsid w:val="00AF324D"/>
    <w:rsid w:val="00AF4053"/>
    <w:rsid w:val="00AF6E64"/>
    <w:rsid w:val="00B014D5"/>
    <w:rsid w:val="00B037F0"/>
    <w:rsid w:val="00B03AFF"/>
    <w:rsid w:val="00B043C9"/>
    <w:rsid w:val="00B0497A"/>
    <w:rsid w:val="00B07017"/>
    <w:rsid w:val="00B12FE3"/>
    <w:rsid w:val="00B13490"/>
    <w:rsid w:val="00B1429C"/>
    <w:rsid w:val="00B14B3C"/>
    <w:rsid w:val="00B14F7D"/>
    <w:rsid w:val="00B20A26"/>
    <w:rsid w:val="00B2683E"/>
    <w:rsid w:val="00B26B96"/>
    <w:rsid w:val="00B30B6D"/>
    <w:rsid w:val="00B34248"/>
    <w:rsid w:val="00B35536"/>
    <w:rsid w:val="00B37C53"/>
    <w:rsid w:val="00B37E3F"/>
    <w:rsid w:val="00B4373E"/>
    <w:rsid w:val="00B44094"/>
    <w:rsid w:val="00B450DE"/>
    <w:rsid w:val="00B46A7D"/>
    <w:rsid w:val="00B507C4"/>
    <w:rsid w:val="00B52D10"/>
    <w:rsid w:val="00B53C56"/>
    <w:rsid w:val="00B579E2"/>
    <w:rsid w:val="00B6010B"/>
    <w:rsid w:val="00B6175B"/>
    <w:rsid w:val="00B61808"/>
    <w:rsid w:val="00B6354D"/>
    <w:rsid w:val="00B63A3C"/>
    <w:rsid w:val="00B652AA"/>
    <w:rsid w:val="00B67530"/>
    <w:rsid w:val="00B708C5"/>
    <w:rsid w:val="00B73574"/>
    <w:rsid w:val="00B73CB6"/>
    <w:rsid w:val="00B7541F"/>
    <w:rsid w:val="00B76CB5"/>
    <w:rsid w:val="00B8224D"/>
    <w:rsid w:val="00B82DE7"/>
    <w:rsid w:val="00B849AA"/>
    <w:rsid w:val="00B85307"/>
    <w:rsid w:val="00B879EA"/>
    <w:rsid w:val="00B917AE"/>
    <w:rsid w:val="00B91BF1"/>
    <w:rsid w:val="00B93DED"/>
    <w:rsid w:val="00B95ED1"/>
    <w:rsid w:val="00B96CB2"/>
    <w:rsid w:val="00BA0EC5"/>
    <w:rsid w:val="00BA53A1"/>
    <w:rsid w:val="00BA7013"/>
    <w:rsid w:val="00BA7153"/>
    <w:rsid w:val="00BB34B4"/>
    <w:rsid w:val="00BB3898"/>
    <w:rsid w:val="00BB3B0B"/>
    <w:rsid w:val="00BB4066"/>
    <w:rsid w:val="00BB47E0"/>
    <w:rsid w:val="00BB5E63"/>
    <w:rsid w:val="00BB6446"/>
    <w:rsid w:val="00BB651B"/>
    <w:rsid w:val="00BB7BE9"/>
    <w:rsid w:val="00BC059B"/>
    <w:rsid w:val="00BC0777"/>
    <w:rsid w:val="00BC0C35"/>
    <w:rsid w:val="00BC2092"/>
    <w:rsid w:val="00BC2ABC"/>
    <w:rsid w:val="00BC355A"/>
    <w:rsid w:val="00BC55F7"/>
    <w:rsid w:val="00BC6EA0"/>
    <w:rsid w:val="00BC71A8"/>
    <w:rsid w:val="00BC78C9"/>
    <w:rsid w:val="00BD29DA"/>
    <w:rsid w:val="00BD4567"/>
    <w:rsid w:val="00BD61F8"/>
    <w:rsid w:val="00BD66ED"/>
    <w:rsid w:val="00BD7A14"/>
    <w:rsid w:val="00BE6217"/>
    <w:rsid w:val="00BE7897"/>
    <w:rsid w:val="00BE7908"/>
    <w:rsid w:val="00BF07A3"/>
    <w:rsid w:val="00BF0DD2"/>
    <w:rsid w:val="00BF1393"/>
    <w:rsid w:val="00BF2691"/>
    <w:rsid w:val="00BF37E0"/>
    <w:rsid w:val="00BF52B0"/>
    <w:rsid w:val="00BF5494"/>
    <w:rsid w:val="00BF6E9D"/>
    <w:rsid w:val="00C001BE"/>
    <w:rsid w:val="00C02E1C"/>
    <w:rsid w:val="00C0448F"/>
    <w:rsid w:val="00C053A8"/>
    <w:rsid w:val="00C0630E"/>
    <w:rsid w:val="00C07E27"/>
    <w:rsid w:val="00C1065F"/>
    <w:rsid w:val="00C11FB8"/>
    <w:rsid w:val="00C156F1"/>
    <w:rsid w:val="00C16E2A"/>
    <w:rsid w:val="00C17F45"/>
    <w:rsid w:val="00C25221"/>
    <w:rsid w:val="00C267E7"/>
    <w:rsid w:val="00C26A93"/>
    <w:rsid w:val="00C27001"/>
    <w:rsid w:val="00C271E4"/>
    <w:rsid w:val="00C27273"/>
    <w:rsid w:val="00C30C3A"/>
    <w:rsid w:val="00C311D5"/>
    <w:rsid w:val="00C35DE2"/>
    <w:rsid w:val="00C3663A"/>
    <w:rsid w:val="00C42892"/>
    <w:rsid w:val="00C44821"/>
    <w:rsid w:val="00C51281"/>
    <w:rsid w:val="00C52597"/>
    <w:rsid w:val="00C54F29"/>
    <w:rsid w:val="00C60D7E"/>
    <w:rsid w:val="00C635A8"/>
    <w:rsid w:val="00C63DDB"/>
    <w:rsid w:val="00C711CE"/>
    <w:rsid w:val="00C7167B"/>
    <w:rsid w:val="00C75E9E"/>
    <w:rsid w:val="00C769EC"/>
    <w:rsid w:val="00C804A8"/>
    <w:rsid w:val="00C818BC"/>
    <w:rsid w:val="00C822C5"/>
    <w:rsid w:val="00C82852"/>
    <w:rsid w:val="00C8440F"/>
    <w:rsid w:val="00C845F4"/>
    <w:rsid w:val="00C84CA4"/>
    <w:rsid w:val="00C87592"/>
    <w:rsid w:val="00C92047"/>
    <w:rsid w:val="00C94F3A"/>
    <w:rsid w:val="00C9543F"/>
    <w:rsid w:val="00C95BAB"/>
    <w:rsid w:val="00C96597"/>
    <w:rsid w:val="00C967E5"/>
    <w:rsid w:val="00C97C11"/>
    <w:rsid w:val="00CA045E"/>
    <w:rsid w:val="00CA1462"/>
    <w:rsid w:val="00CA17DD"/>
    <w:rsid w:val="00CA366F"/>
    <w:rsid w:val="00CA3990"/>
    <w:rsid w:val="00CA4A30"/>
    <w:rsid w:val="00CA5C06"/>
    <w:rsid w:val="00CA70D2"/>
    <w:rsid w:val="00CB1084"/>
    <w:rsid w:val="00CB3595"/>
    <w:rsid w:val="00CB6B7E"/>
    <w:rsid w:val="00CB7715"/>
    <w:rsid w:val="00CB7ECE"/>
    <w:rsid w:val="00CC1056"/>
    <w:rsid w:val="00CC2CD9"/>
    <w:rsid w:val="00CC3A57"/>
    <w:rsid w:val="00CC3D09"/>
    <w:rsid w:val="00CC750D"/>
    <w:rsid w:val="00CD1CD8"/>
    <w:rsid w:val="00CD41E3"/>
    <w:rsid w:val="00CD54B7"/>
    <w:rsid w:val="00CD5BC7"/>
    <w:rsid w:val="00CD68A2"/>
    <w:rsid w:val="00CE09FE"/>
    <w:rsid w:val="00CE2B50"/>
    <w:rsid w:val="00CE30B1"/>
    <w:rsid w:val="00CE5EB1"/>
    <w:rsid w:val="00CE7066"/>
    <w:rsid w:val="00CF1C28"/>
    <w:rsid w:val="00CF278F"/>
    <w:rsid w:val="00CF4051"/>
    <w:rsid w:val="00CF4113"/>
    <w:rsid w:val="00CF447A"/>
    <w:rsid w:val="00CF48B7"/>
    <w:rsid w:val="00CF65FC"/>
    <w:rsid w:val="00CF7AB6"/>
    <w:rsid w:val="00D003FD"/>
    <w:rsid w:val="00D0151F"/>
    <w:rsid w:val="00D01F95"/>
    <w:rsid w:val="00D05134"/>
    <w:rsid w:val="00D10051"/>
    <w:rsid w:val="00D10774"/>
    <w:rsid w:val="00D11C08"/>
    <w:rsid w:val="00D123A2"/>
    <w:rsid w:val="00D12B84"/>
    <w:rsid w:val="00D13F5B"/>
    <w:rsid w:val="00D14CF4"/>
    <w:rsid w:val="00D20751"/>
    <w:rsid w:val="00D20CDE"/>
    <w:rsid w:val="00D21105"/>
    <w:rsid w:val="00D26DC9"/>
    <w:rsid w:val="00D279DD"/>
    <w:rsid w:val="00D326D5"/>
    <w:rsid w:val="00D32785"/>
    <w:rsid w:val="00D3295C"/>
    <w:rsid w:val="00D33E09"/>
    <w:rsid w:val="00D40CF2"/>
    <w:rsid w:val="00D420B2"/>
    <w:rsid w:val="00D43565"/>
    <w:rsid w:val="00D504AF"/>
    <w:rsid w:val="00D51891"/>
    <w:rsid w:val="00D55365"/>
    <w:rsid w:val="00D56434"/>
    <w:rsid w:val="00D572FC"/>
    <w:rsid w:val="00D631E7"/>
    <w:rsid w:val="00D63A99"/>
    <w:rsid w:val="00D64EE3"/>
    <w:rsid w:val="00D665D5"/>
    <w:rsid w:val="00D673EC"/>
    <w:rsid w:val="00D720F9"/>
    <w:rsid w:val="00D739AE"/>
    <w:rsid w:val="00D74E9A"/>
    <w:rsid w:val="00D760F4"/>
    <w:rsid w:val="00D82C84"/>
    <w:rsid w:val="00D8390A"/>
    <w:rsid w:val="00D936F9"/>
    <w:rsid w:val="00D949D8"/>
    <w:rsid w:val="00D96C10"/>
    <w:rsid w:val="00D9748A"/>
    <w:rsid w:val="00DA2248"/>
    <w:rsid w:val="00DA2FFF"/>
    <w:rsid w:val="00DA4B2A"/>
    <w:rsid w:val="00DA519C"/>
    <w:rsid w:val="00DA63A9"/>
    <w:rsid w:val="00DA6424"/>
    <w:rsid w:val="00DA6AAF"/>
    <w:rsid w:val="00DB1006"/>
    <w:rsid w:val="00DB116F"/>
    <w:rsid w:val="00DB7AB0"/>
    <w:rsid w:val="00DC26B6"/>
    <w:rsid w:val="00DC587D"/>
    <w:rsid w:val="00DC5BB9"/>
    <w:rsid w:val="00DC5DEC"/>
    <w:rsid w:val="00DC6C38"/>
    <w:rsid w:val="00DC7A1D"/>
    <w:rsid w:val="00DD1DB6"/>
    <w:rsid w:val="00DD26B9"/>
    <w:rsid w:val="00DD3A9E"/>
    <w:rsid w:val="00DD3C0A"/>
    <w:rsid w:val="00DD3FA8"/>
    <w:rsid w:val="00DD4824"/>
    <w:rsid w:val="00DD5C9A"/>
    <w:rsid w:val="00DD66F9"/>
    <w:rsid w:val="00DD6C28"/>
    <w:rsid w:val="00DE13D5"/>
    <w:rsid w:val="00DE2B70"/>
    <w:rsid w:val="00DE3696"/>
    <w:rsid w:val="00DE37B9"/>
    <w:rsid w:val="00DE3EF7"/>
    <w:rsid w:val="00DE4405"/>
    <w:rsid w:val="00DE5328"/>
    <w:rsid w:val="00DE5876"/>
    <w:rsid w:val="00DE78FE"/>
    <w:rsid w:val="00DF0F90"/>
    <w:rsid w:val="00DF294A"/>
    <w:rsid w:val="00DF3634"/>
    <w:rsid w:val="00DF412B"/>
    <w:rsid w:val="00DF4597"/>
    <w:rsid w:val="00DF50F9"/>
    <w:rsid w:val="00DF51B7"/>
    <w:rsid w:val="00DF7C5C"/>
    <w:rsid w:val="00E00B28"/>
    <w:rsid w:val="00E02630"/>
    <w:rsid w:val="00E053B5"/>
    <w:rsid w:val="00E05C9A"/>
    <w:rsid w:val="00E06324"/>
    <w:rsid w:val="00E071DF"/>
    <w:rsid w:val="00E07849"/>
    <w:rsid w:val="00E07A52"/>
    <w:rsid w:val="00E156F9"/>
    <w:rsid w:val="00E158CE"/>
    <w:rsid w:val="00E17DA2"/>
    <w:rsid w:val="00E21D09"/>
    <w:rsid w:val="00E227CB"/>
    <w:rsid w:val="00E23F89"/>
    <w:rsid w:val="00E256CA"/>
    <w:rsid w:val="00E27964"/>
    <w:rsid w:val="00E313A3"/>
    <w:rsid w:val="00E32483"/>
    <w:rsid w:val="00E34178"/>
    <w:rsid w:val="00E35D48"/>
    <w:rsid w:val="00E3602F"/>
    <w:rsid w:val="00E3686C"/>
    <w:rsid w:val="00E36944"/>
    <w:rsid w:val="00E420B5"/>
    <w:rsid w:val="00E4281A"/>
    <w:rsid w:val="00E432F5"/>
    <w:rsid w:val="00E43A55"/>
    <w:rsid w:val="00E45076"/>
    <w:rsid w:val="00E45B23"/>
    <w:rsid w:val="00E46E52"/>
    <w:rsid w:val="00E52583"/>
    <w:rsid w:val="00E52C36"/>
    <w:rsid w:val="00E53454"/>
    <w:rsid w:val="00E63B61"/>
    <w:rsid w:val="00E65182"/>
    <w:rsid w:val="00E66041"/>
    <w:rsid w:val="00E6702B"/>
    <w:rsid w:val="00E67F0F"/>
    <w:rsid w:val="00E708EE"/>
    <w:rsid w:val="00E72434"/>
    <w:rsid w:val="00E73116"/>
    <w:rsid w:val="00E742D7"/>
    <w:rsid w:val="00E74F98"/>
    <w:rsid w:val="00E75C49"/>
    <w:rsid w:val="00E82F3F"/>
    <w:rsid w:val="00E8315A"/>
    <w:rsid w:val="00E8445E"/>
    <w:rsid w:val="00E856A3"/>
    <w:rsid w:val="00E85999"/>
    <w:rsid w:val="00E86A4A"/>
    <w:rsid w:val="00E86B09"/>
    <w:rsid w:val="00E87A24"/>
    <w:rsid w:val="00E87C69"/>
    <w:rsid w:val="00E901ED"/>
    <w:rsid w:val="00E90C39"/>
    <w:rsid w:val="00E916F3"/>
    <w:rsid w:val="00E924E8"/>
    <w:rsid w:val="00E927BD"/>
    <w:rsid w:val="00E957CC"/>
    <w:rsid w:val="00E95A86"/>
    <w:rsid w:val="00E95BED"/>
    <w:rsid w:val="00E95D79"/>
    <w:rsid w:val="00E95DF2"/>
    <w:rsid w:val="00E96CEF"/>
    <w:rsid w:val="00EA056A"/>
    <w:rsid w:val="00EA1DD7"/>
    <w:rsid w:val="00EA4052"/>
    <w:rsid w:val="00EA7106"/>
    <w:rsid w:val="00EA7369"/>
    <w:rsid w:val="00EA73A4"/>
    <w:rsid w:val="00EB0CD8"/>
    <w:rsid w:val="00EB0E03"/>
    <w:rsid w:val="00EB125B"/>
    <w:rsid w:val="00EB1565"/>
    <w:rsid w:val="00EB1D8C"/>
    <w:rsid w:val="00EB2468"/>
    <w:rsid w:val="00EB39AD"/>
    <w:rsid w:val="00EB51CC"/>
    <w:rsid w:val="00EB7A0F"/>
    <w:rsid w:val="00EC23FA"/>
    <w:rsid w:val="00EC3E45"/>
    <w:rsid w:val="00EC7E05"/>
    <w:rsid w:val="00EC7EB2"/>
    <w:rsid w:val="00ED07D2"/>
    <w:rsid w:val="00ED0FFE"/>
    <w:rsid w:val="00ED284E"/>
    <w:rsid w:val="00ED4A3B"/>
    <w:rsid w:val="00ED5396"/>
    <w:rsid w:val="00ED65CE"/>
    <w:rsid w:val="00ED7E3D"/>
    <w:rsid w:val="00EE0F62"/>
    <w:rsid w:val="00EE2309"/>
    <w:rsid w:val="00EE47ED"/>
    <w:rsid w:val="00EE6FC9"/>
    <w:rsid w:val="00EF1401"/>
    <w:rsid w:val="00EF2207"/>
    <w:rsid w:val="00EF29C3"/>
    <w:rsid w:val="00EF3F5D"/>
    <w:rsid w:val="00EF4B4C"/>
    <w:rsid w:val="00EF7B3F"/>
    <w:rsid w:val="00F01562"/>
    <w:rsid w:val="00F016FC"/>
    <w:rsid w:val="00F02ADE"/>
    <w:rsid w:val="00F066C8"/>
    <w:rsid w:val="00F072AC"/>
    <w:rsid w:val="00F108C9"/>
    <w:rsid w:val="00F11476"/>
    <w:rsid w:val="00F11D74"/>
    <w:rsid w:val="00F12D19"/>
    <w:rsid w:val="00F14C8A"/>
    <w:rsid w:val="00F16FCE"/>
    <w:rsid w:val="00F17A6F"/>
    <w:rsid w:val="00F24AB5"/>
    <w:rsid w:val="00F2526D"/>
    <w:rsid w:val="00F2552F"/>
    <w:rsid w:val="00F25FB5"/>
    <w:rsid w:val="00F2631F"/>
    <w:rsid w:val="00F268AD"/>
    <w:rsid w:val="00F26E4B"/>
    <w:rsid w:val="00F27233"/>
    <w:rsid w:val="00F33889"/>
    <w:rsid w:val="00F33EAA"/>
    <w:rsid w:val="00F34486"/>
    <w:rsid w:val="00F347C9"/>
    <w:rsid w:val="00F35069"/>
    <w:rsid w:val="00F3640B"/>
    <w:rsid w:val="00F40576"/>
    <w:rsid w:val="00F41856"/>
    <w:rsid w:val="00F427C8"/>
    <w:rsid w:val="00F42922"/>
    <w:rsid w:val="00F42F03"/>
    <w:rsid w:val="00F43A35"/>
    <w:rsid w:val="00F45895"/>
    <w:rsid w:val="00F4665E"/>
    <w:rsid w:val="00F4751E"/>
    <w:rsid w:val="00F5023D"/>
    <w:rsid w:val="00F5061B"/>
    <w:rsid w:val="00F51EF6"/>
    <w:rsid w:val="00F5548F"/>
    <w:rsid w:val="00F5558C"/>
    <w:rsid w:val="00F57080"/>
    <w:rsid w:val="00F57566"/>
    <w:rsid w:val="00F57A09"/>
    <w:rsid w:val="00F57D75"/>
    <w:rsid w:val="00F60BFD"/>
    <w:rsid w:val="00F63B06"/>
    <w:rsid w:val="00F65110"/>
    <w:rsid w:val="00F65140"/>
    <w:rsid w:val="00F6764E"/>
    <w:rsid w:val="00F70A8C"/>
    <w:rsid w:val="00F72137"/>
    <w:rsid w:val="00F735D1"/>
    <w:rsid w:val="00F77F62"/>
    <w:rsid w:val="00F8480F"/>
    <w:rsid w:val="00F86035"/>
    <w:rsid w:val="00F86E40"/>
    <w:rsid w:val="00F9173B"/>
    <w:rsid w:val="00F93E79"/>
    <w:rsid w:val="00F964DB"/>
    <w:rsid w:val="00F97767"/>
    <w:rsid w:val="00FA15D0"/>
    <w:rsid w:val="00FA2E51"/>
    <w:rsid w:val="00FA548F"/>
    <w:rsid w:val="00FA5D91"/>
    <w:rsid w:val="00FB0C6D"/>
    <w:rsid w:val="00FB2306"/>
    <w:rsid w:val="00FC4F25"/>
    <w:rsid w:val="00FD0E81"/>
    <w:rsid w:val="00FD6EB3"/>
    <w:rsid w:val="00FE28C9"/>
    <w:rsid w:val="00FE344B"/>
    <w:rsid w:val="00FE3B4E"/>
    <w:rsid w:val="00FE54B5"/>
    <w:rsid w:val="00FE5820"/>
    <w:rsid w:val="00FE7500"/>
    <w:rsid w:val="00FF038D"/>
    <w:rsid w:val="00FF0C11"/>
    <w:rsid w:val="00FF0CA8"/>
    <w:rsid w:val="00FF14AC"/>
    <w:rsid w:val="00FF4CD3"/>
    <w:rsid w:val="00FF54BF"/>
    <w:rsid w:val="00FF6471"/>
    <w:rsid w:val="00FF79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28AF3717"/>
  <w15:docId w15:val="{1B1BFCD7-F969-49BA-B4A3-F1407FFD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19E"/>
    <w:rPr>
      <w:sz w:val="24"/>
    </w:rPr>
  </w:style>
  <w:style w:type="paragraph" w:styleId="1">
    <w:name w:val="heading 1"/>
    <w:basedOn w:val="a"/>
    <w:next w:val="a"/>
    <w:link w:val="1Char"/>
    <w:qFormat/>
    <w:rsid w:val="00C11FB8"/>
    <w:pPr>
      <w:widowControl w:val="0"/>
      <w:numPr>
        <w:numId w:val="7"/>
      </w:numPr>
      <w:tabs>
        <w:tab w:val="clear" w:pos="360"/>
        <w:tab w:val="left" w:pos="567"/>
      </w:tabs>
      <w:jc w:val="both"/>
      <w:outlineLvl w:val="0"/>
    </w:pPr>
    <w:rPr>
      <w:b/>
      <w:u w:val="single"/>
      <w:lang w:val="x-none" w:eastAsia="x-none"/>
    </w:rPr>
  </w:style>
  <w:style w:type="paragraph" w:styleId="2">
    <w:name w:val="heading 2"/>
    <w:basedOn w:val="a"/>
    <w:next w:val="a"/>
    <w:link w:val="2Char"/>
    <w:qFormat/>
    <w:rsid w:val="00C11FB8"/>
    <w:pPr>
      <w:widowControl w:val="0"/>
      <w:numPr>
        <w:ilvl w:val="1"/>
        <w:numId w:val="7"/>
      </w:numPr>
      <w:tabs>
        <w:tab w:val="left" w:pos="567"/>
        <w:tab w:val="left" w:pos="1418"/>
      </w:tabs>
      <w:ind w:left="0" w:firstLine="567"/>
      <w:jc w:val="both"/>
      <w:outlineLvl w:val="1"/>
    </w:pPr>
    <w:rPr>
      <w:b/>
      <w:u w:val="single"/>
      <w:lang w:val="x-none" w:eastAsia="x-none"/>
    </w:rPr>
  </w:style>
  <w:style w:type="paragraph" w:styleId="3">
    <w:name w:val="heading 3"/>
    <w:basedOn w:val="a"/>
    <w:next w:val="30"/>
    <w:link w:val="3Char"/>
    <w:qFormat/>
    <w:rsid w:val="00C11FB8"/>
    <w:pPr>
      <w:widowControl w:val="0"/>
      <w:numPr>
        <w:ilvl w:val="2"/>
        <w:numId w:val="7"/>
      </w:numPr>
      <w:tabs>
        <w:tab w:val="left" w:pos="2268"/>
      </w:tabs>
      <w:ind w:left="0" w:firstLine="1418"/>
      <w:jc w:val="both"/>
      <w:outlineLvl w:val="2"/>
    </w:pPr>
    <w:rPr>
      <w:b/>
      <w:lang w:val="x-none" w:eastAsia="x-none"/>
    </w:rPr>
  </w:style>
  <w:style w:type="paragraph" w:styleId="4">
    <w:name w:val="heading 4"/>
    <w:basedOn w:val="3"/>
    <w:next w:val="40"/>
    <w:link w:val="4Char"/>
    <w:qFormat/>
    <w:rsid w:val="00C11FB8"/>
    <w:pPr>
      <w:numPr>
        <w:ilvl w:val="3"/>
      </w:numPr>
      <w:tabs>
        <w:tab w:val="clear" w:pos="2268"/>
        <w:tab w:val="left" w:pos="3402"/>
      </w:tabs>
      <w:ind w:left="0" w:firstLine="2268"/>
      <w:outlineLvl w:val="3"/>
    </w:pPr>
  </w:style>
  <w:style w:type="paragraph" w:styleId="5">
    <w:name w:val="heading 5"/>
    <w:basedOn w:val="4"/>
    <w:next w:val="50"/>
    <w:link w:val="5Char"/>
    <w:qFormat/>
    <w:rsid w:val="00C11FB8"/>
    <w:pPr>
      <w:numPr>
        <w:ilvl w:val="4"/>
      </w:numPr>
      <w:tabs>
        <w:tab w:val="clear" w:pos="2520"/>
        <w:tab w:val="clear" w:pos="3402"/>
        <w:tab w:val="left" w:pos="4536"/>
      </w:tabs>
      <w:ind w:left="0" w:firstLine="3402"/>
      <w:outlineLvl w:val="4"/>
    </w:pPr>
    <w:rPr>
      <w:b w:val="0"/>
    </w:rPr>
  </w:style>
  <w:style w:type="paragraph" w:styleId="6">
    <w:name w:val="heading 6"/>
    <w:basedOn w:val="5"/>
    <w:next w:val="a"/>
    <w:link w:val="6Char"/>
    <w:qFormat/>
    <w:rsid w:val="00C11FB8"/>
    <w:pPr>
      <w:numPr>
        <w:ilvl w:val="5"/>
      </w:numPr>
      <w:tabs>
        <w:tab w:val="clear" w:pos="2880"/>
        <w:tab w:val="left" w:pos="6237"/>
      </w:tabs>
      <w:spacing w:line="240" w:lineRule="atLeast"/>
      <w:ind w:left="0" w:firstLine="4536"/>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A4052"/>
    <w:rPr>
      <w:sz w:val="20"/>
    </w:rPr>
  </w:style>
  <w:style w:type="character" w:styleId="a4">
    <w:name w:val="footnote reference"/>
    <w:semiHidden/>
    <w:rsid w:val="00EA4052"/>
    <w:rPr>
      <w:vertAlign w:val="superscript"/>
    </w:rPr>
  </w:style>
  <w:style w:type="paragraph" w:styleId="a5">
    <w:name w:val="header"/>
    <w:basedOn w:val="a"/>
    <w:link w:val="Char0"/>
    <w:uiPriority w:val="99"/>
    <w:rsid w:val="00721941"/>
    <w:pPr>
      <w:tabs>
        <w:tab w:val="center" w:pos="4153"/>
        <w:tab w:val="right" w:pos="8306"/>
      </w:tabs>
    </w:pPr>
  </w:style>
  <w:style w:type="paragraph" w:styleId="a6">
    <w:name w:val="footer"/>
    <w:basedOn w:val="a"/>
    <w:rsid w:val="00721941"/>
    <w:pPr>
      <w:tabs>
        <w:tab w:val="center" w:pos="4153"/>
        <w:tab w:val="right" w:pos="8306"/>
      </w:tabs>
    </w:pPr>
  </w:style>
  <w:style w:type="character" w:styleId="a7">
    <w:name w:val="page number"/>
    <w:basedOn w:val="a0"/>
    <w:rsid w:val="00721941"/>
  </w:style>
  <w:style w:type="table" w:styleId="a8">
    <w:name w:val="Table Grid"/>
    <w:basedOn w:val="a1"/>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Char1"/>
    <w:rsid w:val="00F01562"/>
    <w:pPr>
      <w:suppressAutoHyphens/>
      <w:spacing w:after="120"/>
    </w:pPr>
    <w:rPr>
      <w:rFonts w:eastAsia="Lucida Sans Unicode" w:cs="Lucida Sans"/>
      <w:kern w:val="1"/>
      <w:szCs w:val="24"/>
      <w:lang w:val="x-none" w:eastAsia="hi-IN" w:bidi="hi-IN"/>
    </w:rPr>
  </w:style>
  <w:style w:type="character" w:customStyle="1" w:styleId="Char1">
    <w:name w:val="Σώμα κειμένου Char"/>
    <w:link w:val="a9"/>
    <w:rsid w:val="00F01562"/>
    <w:rPr>
      <w:rFonts w:eastAsia="Lucida Sans Unicode" w:cs="Lucida Sans"/>
      <w:kern w:val="1"/>
      <w:sz w:val="24"/>
      <w:szCs w:val="24"/>
      <w:lang w:eastAsia="hi-IN" w:bidi="hi-IN"/>
    </w:rPr>
  </w:style>
  <w:style w:type="paragraph" w:styleId="aa">
    <w:name w:val="List Paragraph"/>
    <w:basedOn w:val="a"/>
    <w:uiPriority w:val="34"/>
    <w:qFormat/>
    <w:rsid w:val="00F01562"/>
    <w:pPr>
      <w:suppressAutoHyphens/>
      <w:ind w:left="720"/>
    </w:pPr>
    <w:rPr>
      <w:rFonts w:eastAsia="Lucida Sans Unicode" w:cs="Lucida Sans"/>
      <w:kern w:val="1"/>
      <w:szCs w:val="24"/>
      <w:lang w:eastAsia="hi-IN" w:bidi="hi-IN"/>
    </w:rPr>
  </w:style>
  <w:style w:type="paragraph" w:styleId="ab">
    <w:name w:val="Balloon Text"/>
    <w:basedOn w:val="a"/>
    <w:link w:val="Char2"/>
    <w:rsid w:val="0061670D"/>
    <w:rPr>
      <w:rFonts w:ascii="Tahoma" w:hAnsi="Tahoma"/>
      <w:sz w:val="16"/>
      <w:szCs w:val="16"/>
      <w:lang w:val="x-none" w:eastAsia="x-none"/>
    </w:rPr>
  </w:style>
  <w:style w:type="character" w:customStyle="1" w:styleId="Char2">
    <w:name w:val="Κείμενο πλαισίου Char"/>
    <w:link w:val="ab"/>
    <w:rsid w:val="0061670D"/>
    <w:rPr>
      <w:rFonts w:ascii="Tahoma" w:hAnsi="Tahoma" w:cs="Tahoma"/>
      <w:sz w:val="16"/>
      <w:szCs w:val="16"/>
    </w:rPr>
  </w:style>
  <w:style w:type="paragraph" w:customStyle="1" w:styleId="Standard">
    <w:name w:val="Standard"/>
    <w:uiPriority w:val="99"/>
    <w:rsid w:val="00183DE1"/>
    <w:pPr>
      <w:suppressAutoHyphens/>
      <w:autoSpaceDN w:val="0"/>
      <w:textAlignment w:val="baseline"/>
    </w:pPr>
    <w:rPr>
      <w:rFonts w:eastAsia="Lucida Sans Unicode" w:cs="Lucida Sans"/>
      <w:kern w:val="3"/>
      <w:sz w:val="24"/>
      <w:szCs w:val="24"/>
      <w:lang w:eastAsia="zh-CN" w:bidi="hi-IN"/>
    </w:rPr>
  </w:style>
  <w:style w:type="paragraph" w:customStyle="1" w:styleId="10">
    <w:name w:val="Παράγραφος λίστας1"/>
    <w:basedOn w:val="Standard"/>
    <w:qFormat/>
    <w:rsid w:val="00EC7EB2"/>
    <w:pPr>
      <w:ind w:left="720"/>
    </w:pPr>
  </w:style>
  <w:style w:type="numbering" w:customStyle="1" w:styleId="WWNum3">
    <w:name w:val="WWNum3"/>
    <w:basedOn w:val="a2"/>
    <w:rsid w:val="00EC7EB2"/>
    <w:pPr>
      <w:numPr>
        <w:numId w:val="1"/>
      </w:numPr>
    </w:pPr>
  </w:style>
  <w:style w:type="numbering" w:customStyle="1" w:styleId="WWNum4">
    <w:name w:val="WWNum4"/>
    <w:basedOn w:val="a2"/>
    <w:rsid w:val="00EC7EB2"/>
    <w:pPr>
      <w:numPr>
        <w:numId w:val="2"/>
      </w:numPr>
    </w:pPr>
  </w:style>
  <w:style w:type="numbering" w:customStyle="1" w:styleId="WWNum5">
    <w:name w:val="WWNum5"/>
    <w:basedOn w:val="a2"/>
    <w:rsid w:val="00EC7EB2"/>
    <w:pPr>
      <w:numPr>
        <w:numId w:val="3"/>
      </w:numPr>
    </w:pPr>
  </w:style>
  <w:style w:type="numbering" w:customStyle="1" w:styleId="WWNum6">
    <w:name w:val="WWNum6"/>
    <w:basedOn w:val="a2"/>
    <w:rsid w:val="00EC7EB2"/>
    <w:pPr>
      <w:numPr>
        <w:numId w:val="4"/>
      </w:numPr>
    </w:pPr>
  </w:style>
  <w:style w:type="numbering" w:customStyle="1" w:styleId="WWNum7">
    <w:name w:val="WWNum7"/>
    <w:basedOn w:val="a2"/>
    <w:rsid w:val="00EC7EB2"/>
    <w:pPr>
      <w:numPr>
        <w:numId w:val="5"/>
      </w:numPr>
    </w:pPr>
  </w:style>
  <w:style w:type="paragraph" w:styleId="20">
    <w:name w:val="Body Text Indent 2"/>
    <w:basedOn w:val="a"/>
    <w:link w:val="2Char0"/>
    <w:rsid w:val="00304B93"/>
    <w:pPr>
      <w:spacing w:after="120" w:line="480" w:lineRule="auto"/>
      <w:ind w:left="283"/>
    </w:pPr>
    <w:rPr>
      <w:lang w:val="x-none" w:eastAsia="x-none"/>
    </w:rPr>
  </w:style>
  <w:style w:type="character" w:customStyle="1" w:styleId="2Char0">
    <w:name w:val="Σώμα κείμενου με εσοχή 2 Char"/>
    <w:link w:val="20"/>
    <w:rsid w:val="00304B93"/>
    <w:rPr>
      <w:sz w:val="24"/>
    </w:rPr>
  </w:style>
  <w:style w:type="paragraph" w:customStyle="1" w:styleId="50">
    <w:name w:val="Βασικό / εσοχή 5"/>
    <w:basedOn w:val="a"/>
    <w:rsid w:val="006E7D9C"/>
    <w:pPr>
      <w:widowControl w:val="0"/>
      <w:tabs>
        <w:tab w:val="left" w:pos="3402"/>
        <w:tab w:val="left" w:pos="4536"/>
        <w:tab w:val="left" w:pos="6237"/>
      </w:tabs>
      <w:ind w:firstLine="4536"/>
      <w:jc w:val="both"/>
    </w:pPr>
  </w:style>
  <w:style w:type="character" w:customStyle="1" w:styleId="null">
    <w:name w:val="null"/>
    <w:rsid w:val="006E7D9C"/>
    <w:rPr>
      <w:rFonts w:ascii="Arial" w:hAnsi="Arial" w:cs="Arial" w:hint="default"/>
      <w:color w:val="000000"/>
      <w:sz w:val="24"/>
      <w:szCs w:val="24"/>
    </w:rPr>
  </w:style>
  <w:style w:type="paragraph" w:customStyle="1" w:styleId="30">
    <w:name w:val="Βασικό / εσοχή 3"/>
    <w:basedOn w:val="a"/>
    <w:rsid w:val="006E7D9C"/>
    <w:pPr>
      <w:widowControl w:val="0"/>
      <w:tabs>
        <w:tab w:val="left" w:pos="2268"/>
        <w:tab w:val="left" w:pos="3402"/>
      </w:tabs>
      <w:ind w:firstLine="2268"/>
      <w:jc w:val="both"/>
    </w:pPr>
  </w:style>
  <w:style w:type="paragraph" w:customStyle="1" w:styleId="40">
    <w:name w:val="Βασικό / εσοχή 4"/>
    <w:basedOn w:val="30"/>
    <w:rsid w:val="006E7D9C"/>
    <w:pPr>
      <w:tabs>
        <w:tab w:val="clear" w:pos="2268"/>
        <w:tab w:val="left" w:pos="4536"/>
      </w:tabs>
      <w:ind w:firstLine="3402"/>
    </w:pPr>
  </w:style>
  <w:style w:type="character" w:customStyle="1" w:styleId="1Char">
    <w:name w:val="Επικεφαλίδα 1 Char"/>
    <w:link w:val="1"/>
    <w:rsid w:val="00C11FB8"/>
    <w:rPr>
      <w:b/>
      <w:sz w:val="24"/>
      <w:u w:val="single"/>
      <w:lang w:val="x-none" w:eastAsia="x-none" w:bidi="ar-SA"/>
    </w:rPr>
  </w:style>
  <w:style w:type="character" w:customStyle="1" w:styleId="2Char">
    <w:name w:val="Επικεφαλίδα 2 Char"/>
    <w:link w:val="2"/>
    <w:rsid w:val="00C11FB8"/>
    <w:rPr>
      <w:b/>
      <w:sz w:val="24"/>
      <w:u w:val="single"/>
      <w:lang w:val="x-none" w:eastAsia="x-none" w:bidi="ar-SA"/>
    </w:rPr>
  </w:style>
  <w:style w:type="character" w:customStyle="1" w:styleId="3Char">
    <w:name w:val="Επικεφαλίδα 3 Char"/>
    <w:link w:val="3"/>
    <w:rsid w:val="00C11FB8"/>
    <w:rPr>
      <w:b/>
      <w:sz w:val="24"/>
      <w:lang w:val="x-none" w:eastAsia="x-none" w:bidi="ar-SA"/>
    </w:rPr>
  </w:style>
  <w:style w:type="character" w:customStyle="1" w:styleId="4Char">
    <w:name w:val="Επικεφαλίδα 4 Char"/>
    <w:link w:val="4"/>
    <w:rsid w:val="00C11FB8"/>
    <w:rPr>
      <w:b/>
      <w:sz w:val="24"/>
      <w:lang w:val="x-none" w:eastAsia="x-none" w:bidi="ar-SA"/>
    </w:rPr>
  </w:style>
  <w:style w:type="character" w:customStyle="1" w:styleId="5Char">
    <w:name w:val="Επικεφαλίδα 5 Char"/>
    <w:link w:val="5"/>
    <w:rsid w:val="00C11FB8"/>
    <w:rPr>
      <w:sz w:val="24"/>
      <w:lang w:val="x-none" w:eastAsia="x-none" w:bidi="ar-SA"/>
    </w:rPr>
  </w:style>
  <w:style w:type="character" w:customStyle="1" w:styleId="6Char">
    <w:name w:val="Επικεφαλίδα 6 Char"/>
    <w:link w:val="6"/>
    <w:rsid w:val="00C11FB8"/>
    <w:rPr>
      <w:sz w:val="24"/>
      <w:lang w:val="x-none" w:eastAsia="x-none" w:bidi="ar-SA"/>
    </w:rPr>
  </w:style>
  <w:style w:type="paragraph" w:customStyle="1" w:styleId="11">
    <w:name w:val="Βασικό / εσοχή 1"/>
    <w:basedOn w:val="a"/>
    <w:rsid w:val="00C11FB8"/>
    <w:pPr>
      <w:widowControl w:val="0"/>
      <w:tabs>
        <w:tab w:val="left" w:pos="567"/>
        <w:tab w:val="left" w:pos="1418"/>
      </w:tabs>
      <w:ind w:firstLine="567"/>
      <w:jc w:val="both"/>
    </w:pPr>
  </w:style>
  <w:style w:type="paragraph" w:customStyle="1" w:styleId="21">
    <w:name w:val="Βασικό / εσοχή 2"/>
    <w:basedOn w:val="11"/>
    <w:rsid w:val="00C11FB8"/>
    <w:pPr>
      <w:tabs>
        <w:tab w:val="left" w:pos="2268"/>
      </w:tabs>
      <w:ind w:firstLine="1418"/>
    </w:pPr>
  </w:style>
  <w:style w:type="paragraph" w:customStyle="1" w:styleId="ListParagraph1">
    <w:name w:val="List Paragraph1"/>
    <w:basedOn w:val="a"/>
    <w:rsid w:val="005A5CBE"/>
    <w:pPr>
      <w:suppressAutoHyphens/>
      <w:ind w:left="720"/>
    </w:pPr>
    <w:rPr>
      <w:rFonts w:eastAsia="Lucida Sans Unicode" w:cs="Lucida Sans"/>
      <w:kern w:val="1"/>
      <w:szCs w:val="24"/>
      <w:lang w:eastAsia="hi-IN" w:bidi="hi-IN"/>
    </w:rPr>
  </w:style>
  <w:style w:type="paragraph" w:customStyle="1" w:styleId="Default">
    <w:name w:val="Default"/>
    <w:rsid w:val="00161074"/>
    <w:pPr>
      <w:autoSpaceDE w:val="0"/>
      <w:autoSpaceDN w:val="0"/>
      <w:adjustRightInd w:val="0"/>
    </w:pPr>
    <w:rPr>
      <w:rFonts w:ascii="Arial" w:hAnsi="Arial" w:cs="Arial"/>
      <w:color w:val="000000"/>
      <w:sz w:val="24"/>
      <w:szCs w:val="24"/>
      <w:lang w:val="en-US" w:eastAsia="en-US"/>
    </w:rPr>
  </w:style>
  <w:style w:type="character" w:styleId="-">
    <w:name w:val="Hyperlink"/>
    <w:uiPriority w:val="99"/>
    <w:rsid w:val="00161074"/>
    <w:rPr>
      <w:color w:val="0000FF"/>
      <w:u w:val="single"/>
    </w:rPr>
  </w:style>
  <w:style w:type="paragraph" w:customStyle="1" w:styleId="CharCharCharCharCharChar">
    <w:name w:val="Char Char Char Char Char Char"/>
    <w:basedOn w:val="a"/>
    <w:rsid w:val="008F25B6"/>
    <w:pPr>
      <w:spacing w:after="160" w:line="240" w:lineRule="exact"/>
    </w:pPr>
    <w:rPr>
      <w:rFonts w:ascii="Arial" w:hAnsi="Arial" w:cs="Arial"/>
      <w:sz w:val="20"/>
      <w:lang w:val="en-US" w:eastAsia="en-US"/>
    </w:rPr>
  </w:style>
  <w:style w:type="paragraph" w:customStyle="1" w:styleId="BodyText31">
    <w:name w:val="Body Text 31"/>
    <w:basedOn w:val="a"/>
    <w:rsid w:val="0055790B"/>
    <w:pPr>
      <w:jc w:val="both"/>
    </w:pPr>
    <w:rPr>
      <w:rFonts w:ascii="Arial" w:hAnsi="Arial"/>
    </w:rPr>
  </w:style>
  <w:style w:type="character" w:customStyle="1" w:styleId="Char">
    <w:name w:val="Κείμενο υποσημείωσης Char"/>
    <w:link w:val="a3"/>
    <w:semiHidden/>
    <w:rsid w:val="0055790B"/>
    <w:rPr>
      <w:lang w:val="el-GR" w:eastAsia="el-GR"/>
    </w:rPr>
  </w:style>
  <w:style w:type="character" w:styleId="-0">
    <w:name w:val="FollowedHyperlink"/>
    <w:uiPriority w:val="99"/>
    <w:unhideWhenUsed/>
    <w:rsid w:val="00B6354D"/>
    <w:rPr>
      <w:color w:val="800080"/>
      <w:u w:val="single"/>
    </w:rPr>
  </w:style>
  <w:style w:type="paragraph" w:customStyle="1" w:styleId="font5">
    <w:name w:val="font5"/>
    <w:basedOn w:val="a"/>
    <w:rsid w:val="00B6354D"/>
    <w:pPr>
      <w:spacing w:before="100" w:beforeAutospacing="1" w:after="100" w:afterAutospacing="1"/>
    </w:pPr>
    <w:rPr>
      <w:rFonts w:ascii="Arial" w:hAnsi="Arial" w:cs="Arial"/>
      <w:b/>
      <w:bCs/>
      <w:sz w:val="22"/>
      <w:szCs w:val="22"/>
    </w:rPr>
  </w:style>
  <w:style w:type="paragraph" w:customStyle="1" w:styleId="font6">
    <w:name w:val="font6"/>
    <w:basedOn w:val="a"/>
    <w:rsid w:val="00B6354D"/>
    <w:pPr>
      <w:spacing w:before="100" w:beforeAutospacing="1" w:after="100" w:afterAutospacing="1"/>
    </w:pPr>
    <w:rPr>
      <w:rFonts w:ascii="Arial" w:hAnsi="Arial" w:cs="Arial"/>
      <w:b/>
      <w:bCs/>
      <w:sz w:val="22"/>
      <w:szCs w:val="22"/>
      <w:u w:val="single"/>
    </w:rPr>
  </w:style>
  <w:style w:type="paragraph" w:customStyle="1" w:styleId="font7">
    <w:name w:val="font7"/>
    <w:basedOn w:val="a"/>
    <w:rsid w:val="00B6354D"/>
    <w:pPr>
      <w:spacing w:before="100" w:beforeAutospacing="1" w:after="100" w:afterAutospacing="1"/>
    </w:pPr>
    <w:rPr>
      <w:rFonts w:ascii="Arial" w:hAnsi="Arial" w:cs="Arial"/>
      <w:sz w:val="22"/>
      <w:szCs w:val="22"/>
    </w:rPr>
  </w:style>
  <w:style w:type="paragraph" w:customStyle="1" w:styleId="font8">
    <w:name w:val="font8"/>
    <w:basedOn w:val="a"/>
    <w:rsid w:val="00B6354D"/>
    <w:pPr>
      <w:spacing w:before="100" w:beforeAutospacing="1" w:after="100" w:afterAutospacing="1"/>
    </w:pPr>
    <w:rPr>
      <w:rFonts w:ascii="Arial" w:hAnsi="Arial" w:cs="Arial"/>
      <w:sz w:val="22"/>
      <w:szCs w:val="22"/>
    </w:rPr>
  </w:style>
  <w:style w:type="paragraph" w:customStyle="1" w:styleId="font9">
    <w:name w:val="font9"/>
    <w:basedOn w:val="a"/>
    <w:rsid w:val="00B6354D"/>
    <w:pPr>
      <w:spacing w:before="100" w:beforeAutospacing="1" w:after="100" w:afterAutospacing="1"/>
    </w:pPr>
    <w:rPr>
      <w:rFonts w:ascii="Calibri" w:hAnsi="Calibri"/>
      <w:sz w:val="22"/>
      <w:szCs w:val="22"/>
    </w:rPr>
  </w:style>
  <w:style w:type="paragraph" w:customStyle="1" w:styleId="font10">
    <w:name w:val="font10"/>
    <w:basedOn w:val="a"/>
    <w:rsid w:val="00B6354D"/>
    <w:pPr>
      <w:spacing w:before="100" w:beforeAutospacing="1" w:after="100" w:afterAutospacing="1"/>
    </w:pPr>
    <w:rPr>
      <w:rFonts w:ascii="Arial" w:hAnsi="Arial" w:cs="Arial"/>
      <w:color w:val="FFFFFF"/>
      <w:sz w:val="22"/>
      <w:szCs w:val="22"/>
    </w:rPr>
  </w:style>
  <w:style w:type="paragraph" w:customStyle="1" w:styleId="font11">
    <w:name w:val="font11"/>
    <w:basedOn w:val="a"/>
    <w:rsid w:val="00B6354D"/>
    <w:pPr>
      <w:spacing w:before="100" w:beforeAutospacing="1" w:after="100" w:afterAutospacing="1"/>
    </w:pPr>
    <w:rPr>
      <w:rFonts w:ascii="Arial" w:hAnsi="Arial" w:cs="Arial"/>
      <w:color w:val="000000"/>
      <w:sz w:val="22"/>
      <w:szCs w:val="22"/>
    </w:rPr>
  </w:style>
  <w:style w:type="paragraph" w:customStyle="1" w:styleId="font12">
    <w:name w:val="font12"/>
    <w:basedOn w:val="a"/>
    <w:rsid w:val="00B6354D"/>
    <w:pPr>
      <w:spacing w:before="100" w:beforeAutospacing="1" w:after="100" w:afterAutospacing="1"/>
    </w:pPr>
    <w:rPr>
      <w:rFonts w:ascii="Arial" w:hAnsi="Arial" w:cs="Arial"/>
      <w:b/>
      <w:bCs/>
      <w:color w:val="FF0000"/>
      <w:sz w:val="22"/>
      <w:szCs w:val="22"/>
    </w:rPr>
  </w:style>
  <w:style w:type="paragraph" w:customStyle="1" w:styleId="font13">
    <w:name w:val="font13"/>
    <w:basedOn w:val="a"/>
    <w:rsid w:val="00B6354D"/>
    <w:pPr>
      <w:spacing w:before="100" w:beforeAutospacing="1" w:after="100" w:afterAutospacing="1"/>
    </w:pPr>
    <w:rPr>
      <w:rFonts w:ascii="Arial" w:hAnsi="Arial" w:cs="Arial"/>
      <w:b/>
      <w:bCs/>
      <w:color w:val="993300"/>
      <w:sz w:val="18"/>
      <w:szCs w:val="18"/>
    </w:rPr>
  </w:style>
  <w:style w:type="paragraph" w:customStyle="1" w:styleId="font14">
    <w:name w:val="font14"/>
    <w:basedOn w:val="a"/>
    <w:rsid w:val="00B6354D"/>
    <w:pPr>
      <w:spacing w:before="100" w:beforeAutospacing="1" w:after="100" w:afterAutospacing="1"/>
    </w:pPr>
    <w:rPr>
      <w:rFonts w:ascii="Arial" w:hAnsi="Arial" w:cs="Arial"/>
      <w:b/>
      <w:bCs/>
      <w:color w:val="993300"/>
      <w:sz w:val="20"/>
    </w:rPr>
  </w:style>
  <w:style w:type="paragraph" w:customStyle="1" w:styleId="font15">
    <w:name w:val="font15"/>
    <w:basedOn w:val="a"/>
    <w:rsid w:val="00B6354D"/>
    <w:pPr>
      <w:spacing w:before="100" w:beforeAutospacing="1" w:after="100" w:afterAutospacing="1"/>
    </w:pPr>
    <w:rPr>
      <w:rFonts w:ascii="Arial" w:hAnsi="Arial" w:cs="Arial"/>
      <w:color w:val="993300"/>
      <w:sz w:val="18"/>
      <w:szCs w:val="18"/>
    </w:rPr>
  </w:style>
  <w:style w:type="paragraph" w:customStyle="1" w:styleId="font16">
    <w:name w:val="font16"/>
    <w:basedOn w:val="a"/>
    <w:rsid w:val="00B6354D"/>
    <w:pPr>
      <w:spacing w:before="100" w:beforeAutospacing="1" w:after="100" w:afterAutospacing="1"/>
    </w:pPr>
    <w:rPr>
      <w:rFonts w:ascii="Arial" w:hAnsi="Arial" w:cs="Arial"/>
      <w:color w:val="FF0000"/>
      <w:sz w:val="22"/>
      <w:szCs w:val="22"/>
    </w:rPr>
  </w:style>
  <w:style w:type="paragraph" w:customStyle="1" w:styleId="font17">
    <w:name w:val="font17"/>
    <w:basedOn w:val="a"/>
    <w:rsid w:val="00B6354D"/>
    <w:pPr>
      <w:spacing w:before="100" w:beforeAutospacing="1" w:after="100" w:afterAutospacing="1"/>
    </w:pPr>
    <w:rPr>
      <w:rFonts w:ascii="Arial" w:hAnsi="Arial" w:cs="Arial"/>
      <w:color w:val="000000"/>
      <w:sz w:val="22"/>
      <w:szCs w:val="22"/>
    </w:rPr>
  </w:style>
  <w:style w:type="paragraph" w:customStyle="1" w:styleId="font18">
    <w:name w:val="font18"/>
    <w:basedOn w:val="a"/>
    <w:rsid w:val="00B6354D"/>
    <w:pPr>
      <w:spacing w:before="100" w:beforeAutospacing="1" w:after="100" w:afterAutospacing="1"/>
    </w:pPr>
    <w:rPr>
      <w:rFonts w:ascii="Arial" w:hAnsi="Arial" w:cs="Arial"/>
      <w:b/>
      <w:bCs/>
      <w:color w:val="000000"/>
      <w:sz w:val="22"/>
      <w:szCs w:val="22"/>
    </w:rPr>
  </w:style>
  <w:style w:type="paragraph" w:customStyle="1" w:styleId="font19">
    <w:name w:val="font19"/>
    <w:basedOn w:val="a"/>
    <w:rsid w:val="00B6354D"/>
    <w:pPr>
      <w:spacing w:before="100" w:beforeAutospacing="1" w:after="100" w:afterAutospacing="1"/>
    </w:pPr>
    <w:rPr>
      <w:rFonts w:ascii="Arial" w:hAnsi="Arial" w:cs="Arial"/>
      <w:color w:val="000000"/>
      <w:sz w:val="22"/>
      <w:szCs w:val="22"/>
    </w:rPr>
  </w:style>
  <w:style w:type="paragraph" w:customStyle="1" w:styleId="font20">
    <w:name w:val="font20"/>
    <w:basedOn w:val="a"/>
    <w:rsid w:val="00B6354D"/>
    <w:pPr>
      <w:spacing w:before="100" w:beforeAutospacing="1" w:after="100" w:afterAutospacing="1"/>
    </w:pPr>
    <w:rPr>
      <w:rFonts w:ascii="Arial" w:hAnsi="Arial" w:cs="Arial"/>
      <w:color w:val="000000"/>
      <w:sz w:val="22"/>
      <w:szCs w:val="22"/>
    </w:rPr>
  </w:style>
  <w:style w:type="paragraph" w:customStyle="1" w:styleId="font21">
    <w:name w:val="font21"/>
    <w:basedOn w:val="a"/>
    <w:rsid w:val="00B6354D"/>
    <w:pPr>
      <w:spacing w:before="100" w:beforeAutospacing="1" w:after="100" w:afterAutospacing="1"/>
    </w:pPr>
    <w:rPr>
      <w:rFonts w:ascii="Arial" w:hAnsi="Arial" w:cs="Arial"/>
      <w:color w:val="000000"/>
      <w:sz w:val="22"/>
      <w:szCs w:val="22"/>
    </w:rPr>
  </w:style>
  <w:style w:type="paragraph" w:customStyle="1" w:styleId="font22">
    <w:name w:val="font22"/>
    <w:basedOn w:val="a"/>
    <w:rsid w:val="00B6354D"/>
    <w:pPr>
      <w:spacing w:before="100" w:beforeAutospacing="1" w:after="100" w:afterAutospacing="1"/>
    </w:pPr>
    <w:rPr>
      <w:rFonts w:ascii="Arial" w:hAnsi="Arial" w:cs="Arial"/>
      <w:b/>
      <w:bCs/>
      <w:color w:val="000000"/>
      <w:sz w:val="22"/>
      <w:szCs w:val="22"/>
    </w:rPr>
  </w:style>
  <w:style w:type="paragraph" w:customStyle="1" w:styleId="font23">
    <w:name w:val="font23"/>
    <w:basedOn w:val="a"/>
    <w:rsid w:val="00B6354D"/>
    <w:pPr>
      <w:spacing w:before="100" w:beforeAutospacing="1" w:after="100" w:afterAutospacing="1"/>
    </w:pPr>
    <w:rPr>
      <w:rFonts w:ascii="Arial" w:hAnsi="Arial" w:cs="Arial"/>
      <w:color w:val="000000"/>
      <w:sz w:val="22"/>
      <w:szCs w:val="22"/>
    </w:rPr>
  </w:style>
  <w:style w:type="paragraph" w:customStyle="1" w:styleId="font24">
    <w:name w:val="font24"/>
    <w:basedOn w:val="a"/>
    <w:rsid w:val="00B6354D"/>
    <w:pPr>
      <w:spacing w:before="100" w:beforeAutospacing="1" w:after="100" w:afterAutospacing="1"/>
    </w:pPr>
    <w:rPr>
      <w:rFonts w:ascii="Arial" w:hAnsi="Arial" w:cs="Arial"/>
      <w:b/>
      <w:bCs/>
      <w:color w:val="000000"/>
      <w:sz w:val="22"/>
      <w:szCs w:val="22"/>
    </w:rPr>
  </w:style>
  <w:style w:type="paragraph" w:customStyle="1" w:styleId="font25">
    <w:name w:val="font25"/>
    <w:basedOn w:val="a"/>
    <w:rsid w:val="00B6354D"/>
    <w:pPr>
      <w:spacing w:before="100" w:beforeAutospacing="1" w:after="100" w:afterAutospacing="1"/>
    </w:pPr>
    <w:rPr>
      <w:rFonts w:ascii="Arial" w:hAnsi="Arial" w:cs="Arial"/>
      <w:color w:val="000000"/>
      <w:sz w:val="22"/>
      <w:szCs w:val="22"/>
    </w:rPr>
  </w:style>
  <w:style w:type="paragraph" w:customStyle="1" w:styleId="font26">
    <w:name w:val="font26"/>
    <w:basedOn w:val="a"/>
    <w:rsid w:val="00B6354D"/>
    <w:pPr>
      <w:spacing w:before="100" w:beforeAutospacing="1" w:after="100" w:afterAutospacing="1"/>
    </w:pPr>
    <w:rPr>
      <w:rFonts w:ascii="Arial" w:hAnsi="Arial" w:cs="Arial"/>
      <w:b/>
      <w:bCs/>
      <w:color w:val="000000"/>
      <w:sz w:val="22"/>
      <w:szCs w:val="22"/>
    </w:rPr>
  </w:style>
  <w:style w:type="paragraph" w:customStyle="1" w:styleId="font27">
    <w:name w:val="font27"/>
    <w:basedOn w:val="a"/>
    <w:rsid w:val="00B6354D"/>
    <w:pPr>
      <w:spacing w:before="100" w:beforeAutospacing="1" w:after="100" w:afterAutospacing="1"/>
    </w:pPr>
    <w:rPr>
      <w:rFonts w:ascii="Arial" w:hAnsi="Arial" w:cs="Arial"/>
      <w:color w:val="000000"/>
      <w:sz w:val="22"/>
      <w:szCs w:val="22"/>
    </w:rPr>
  </w:style>
  <w:style w:type="paragraph" w:customStyle="1" w:styleId="font28">
    <w:name w:val="font28"/>
    <w:basedOn w:val="a"/>
    <w:rsid w:val="00B6354D"/>
    <w:pPr>
      <w:spacing w:before="100" w:beforeAutospacing="1" w:after="100" w:afterAutospacing="1"/>
    </w:pPr>
    <w:rPr>
      <w:rFonts w:ascii="Arial" w:hAnsi="Arial" w:cs="Arial"/>
      <w:color w:val="FF0000"/>
      <w:sz w:val="22"/>
      <w:szCs w:val="22"/>
    </w:rPr>
  </w:style>
  <w:style w:type="paragraph" w:customStyle="1" w:styleId="font29">
    <w:name w:val="font29"/>
    <w:basedOn w:val="a"/>
    <w:rsid w:val="00B6354D"/>
    <w:pPr>
      <w:spacing w:before="100" w:beforeAutospacing="1" w:after="100" w:afterAutospacing="1"/>
    </w:pPr>
    <w:rPr>
      <w:rFonts w:ascii="Arial" w:hAnsi="Arial" w:cs="Arial"/>
      <w:color w:val="000000"/>
      <w:sz w:val="22"/>
      <w:szCs w:val="22"/>
    </w:rPr>
  </w:style>
  <w:style w:type="paragraph" w:customStyle="1" w:styleId="font30">
    <w:name w:val="font30"/>
    <w:basedOn w:val="a"/>
    <w:rsid w:val="00B6354D"/>
    <w:pPr>
      <w:spacing w:before="100" w:beforeAutospacing="1" w:after="100" w:afterAutospacing="1"/>
    </w:pPr>
    <w:rPr>
      <w:rFonts w:ascii="Arial" w:hAnsi="Arial" w:cs="Arial"/>
      <w:color w:val="000000"/>
      <w:sz w:val="22"/>
      <w:szCs w:val="22"/>
    </w:rPr>
  </w:style>
  <w:style w:type="paragraph" w:customStyle="1" w:styleId="font31">
    <w:name w:val="font31"/>
    <w:basedOn w:val="a"/>
    <w:rsid w:val="00B6354D"/>
    <w:pPr>
      <w:spacing w:before="100" w:beforeAutospacing="1" w:after="100" w:afterAutospacing="1"/>
    </w:pPr>
    <w:rPr>
      <w:rFonts w:ascii="Arial" w:hAnsi="Arial" w:cs="Arial"/>
      <w:b/>
      <w:bCs/>
      <w:color w:val="000000"/>
      <w:sz w:val="22"/>
      <w:szCs w:val="22"/>
    </w:rPr>
  </w:style>
  <w:style w:type="paragraph" w:customStyle="1" w:styleId="xl65">
    <w:name w:val="xl65"/>
    <w:basedOn w:val="a"/>
    <w:rsid w:val="00B6354D"/>
    <w:pPr>
      <w:spacing w:before="100" w:beforeAutospacing="1" w:after="100" w:afterAutospacing="1"/>
      <w:textAlignment w:val="top"/>
    </w:pPr>
    <w:rPr>
      <w:rFonts w:ascii="Arial" w:hAnsi="Arial" w:cs="Arial"/>
      <w:b/>
      <w:bCs/>
      <w:sz w:val="22"/>
      <w:szCs w:val="22"/>
      <w:u w:val="single"/>
    </w:rPr>
  </w:style>
  <w:style w:type="paragraph" w:customStyle="1" w:styleId="xl66">
    <w:name w:val="xl66"/>
    <w:basedOn w:val="a"/>
    <w:rsid w:val="00B6354D"/>
    <w:pPr>
      <w:spacing w:before="100" w:beforeAutospacing="1" w:after="100" w:afterAutospacing="1"/>
      <w:jc w:val="center"/>
      <w:textAlignment w:val="center"/>
    </w:pPr>
    <w:rPr>
      <w:rFonts w:ascii="Arial" w:hAnsi="Arial" w:cs="Arial"/>
      <w:b/>
      <w:bCs/>
      <w:color w:val="FFFFFF"/>
      <w:sz w:val="22"/>
      <w:szCs w:val="22"/>
    </w:rPr>
  </w:style>
  <w:style w:type="paragraph" w:customStyle="1" w:styleId="xl67">
    <w:name w:val="xl67"/>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68">
    <w:name w:val="xl68"/>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a"/>
    <w:rsid w:val="00B6354D"/>
    <w:pPr>
      <w:spacing w:before="100" w:beforeAutospacing="1" w:after="100" w:afterAutospacing="1"/>
    </w:pPr>
    <w:rPr>
      <w:rFonts w:ascii="Arial" w:hAnsi="Arial" w:cs="Arial"/>
      <w:sz w:val="22"/>
      <w:szCs w:val="22"/>
    </w:rPr>
  </w:style>
  <w:style w:type="paragraph" w:customStyle="1" w:styleId="xl70">
    <w:name w:val="xl70"/>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71">
    <w:name w:val="xl71"/>
    <w:basedOn w:val="a"/>
    <w:rsid w:val="00B6354D"/>
    <w:pPr>
      <w:spacing w:before="100" w:beforeAutospacing="1" w:after="100" w:afterAutospacing="1"/>
      <w:textAlignment w:val="top"/>
    </w:pPr>
    <w:rPr>
      <w:rFonts w:ascii="Arial" w:hAnsi="Arial" w:cs="Arial"/>
      <w:sz w:val="22"/>
      <w:szCs w:val="22"/>
    </w:rPr>
  </w:style>
  <w:style w:type="paragraph" w:customStyle="1" w:styleId="xl72">
    <w:name w:val="xl72"/>
    <w:basedOn w:val="a"/>
    <w:rsid w:val="00B6354D"/>
    <w:pPr>
      <w:spacing w:before="100" w:beforeAutospacing="1" w:after="100" w:afterAutospacing="1"/>
      <w:textAlignment w:val="top"/>
    </w:pPr>
    <w:rPr>
      <w:rFonts w:ascii="Arial" w:hAnsi="Arial" w:cs="Arial"/>
      <w:sz w:val="22"/>
      <w:szCs w:val="22"/>
    </w:rPr>
  </w:style>
  <w:style w:type="paragraph" w:customStyle="1" w:styleId="xl73">
    <w:name w:val="xl73"/>
    <w:basedOn w:val="a"/>
    <w:rsid w:val="00B6354D"/>
    <w:pPr>
      <w:spacing w:before="100" w:beforeAutospacing="1" w:after="100" w:afterAutospacing="1"/>
      <w:jc w:val="center"/>
      <w:textAlignment w:val="top"/>
    </w:pPr>
    <w:rPr>
      <w:rFonts w:ascii="Arial" w:hAnsi="Arial" w:cs="Arial"/>
      <w:b/>
      <w:bCs/>
      <w:sz w:val="22"/>
      <w:szCs w:val="22"/>
    </w:rPr>
  </w:style>
  <w:style w:type="paragraph" w:customStyle="1" w:styleId="xl74">
    <w:name w:val="xl74"/>
    <w:basedOn w:val="a"/>
    <w:rsid w:val="00B6354D"/>
    <w:pPr>
      <w:spacing w:before="100" w:beforeAutospacing="1" w:after="100" w:afterAutospacing="1"/>
    </w:pPr>
    <w:rPr>
      <w:rFonts w:ascii="Arial" w:hAnsi="Arial" w:cs="Arial"/>
      <w:sz w:val="22"/>
      <w:szCs w:val="22"/>
    </w:rPr>
  </w:style>
  <w:style w:type="paragraph" w:customStyle="1" w:styleId="xl75">
    <w:name w:val="xl75"/>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76">
    <w:name w:val="xl7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77">
    <w:name w:val="xl7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78">
    <w:name w:val="xl78"/>
    <w:basedOn w:val="a"/>
    <w:rsid w:val="00B6354D"/>
    <w:pPr>
      <w:spacing w:before="100" w:beforeAutospacing="1" w:after="100" w:afterAutospacing="1"/>
      <w:jc w:val="center"/>
    </w:pPr>
    <w:rPr>
      <w:rFonts w:ascii="Arial" w:hAnsi="Arial" w:cs="Arial"/>
      <w:b/>
      <w:bCs/>
      <w:sz w:val="22"/>
      <w:szCs w:val="22"/>
      <w:u w:val="single"/>
    </w:rPr>
  </w:style>
  <w:style w:type="paragraph" w:customStyle="1" w:styleId="xl79">
    <w:name w:val="xl79"/>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80">
    <w:name w:val="xl80"/>
    <w:basedOn w:val="a"/>
    <w:rsid w:val="00B6354D"/>
    <w:pPr>
      <w:spacing w:before="100" w:beforeAutospacing="1" w:after="100" w:afterAutospacing="1"/>
      <w:jc w:val="center"/>
      <w:textAlignment w:val="center"/>
    </w:pPr>
    <w:rPr>
      <w:rFonts w:ascii="Arial" w:hAnsi="Arial" w:cs="Arial"/>
      <w:sz w:val="22"/>
      <w:szCs w:val="22"/>
      <w:u w:val="single"/>
    </w:rPr>
  </w:style>
  <w:style w:type="paragraph" w:customStyle="1" w:styleId="xl81">
    <w:name w:val="xl8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2">
    <w:name w:val="xl8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B6354D"/>
    <w:pPr>
      <w:spacing w:before="100" w:beforeAutospacing="1" w:after="100" w:afterAutospacing="1"/>
      <w:jc w:val="center"/>
    </w:pPr>
    <w:rPr>
      <w:rFonts w:ascii="Arial" w:hAnsi="Arial" w:cs="Arial"/>
      <w:sz w:val="22"/>
      <w:szCs w:val="22"/>
    </w:rPr>
  </w:style>
  <w:style w:type="paragraph" w:customStyle="1" w:styleId="xl84">
    <w:name w:val="xl8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5">
    <w:name w:val="xl8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6">
    <w:name w:val="xl8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87">
    <w:name w:val="xl8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8">
    <w:name w:val="xl8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9">
    <w:name w:val="xl8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0">
    <w:name w:val="xl9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91">
    <w:name w:val="xl9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92">
    <w:name w:val="xl9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3">
    <w:name w:val="xl9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b/>
      <w:bCs/>
      <w:sz w:val="22"/>
      <w:szCs w:val="22"/>
      <w:u w:val="single"/>
    </w:rPr>
  </w:style>
  <w:style w:type="paragraph" w:customStyle="1" w:styleId="xl94">
    <w:name w:val="xl9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5">
    <w:name w:val="xl9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u w:val="single"/>
    </w:rPr>
  </w:style>
  <w:style w:type="paragraph" w:customStyle="1" w:styleId="xl96">
    <w:name w:val="xl96"/>
    <w:basedOn w:val="a"/>
    <w:rsid w:val="00B6354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97">
    <w:name w:val="xl97"/>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u w:val="single"/>
    </w:rPr>
  </w:style>
  <w:style w:type="paragraph" w:customStyle="1" w:styleId="xl98">
    <w:name w:val="xl98"/>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9">
    <w:name w:val="xl9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color w:val="000000"/>
      <w:sz w:val="22"/>
      <w:szCs w:val="22"/>
      <w:u w:val="single"/>
    </w:rPr>
  </w:style>
  <w:style w:type="paragraph" w:customStyle="1" w:styleId="xl100">
    <w:name w:val="xl10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sz w:val="22"/>
      <w:szCs w:val="22"/>
    </w:rPr>
  </w:style>
  <w:style w:type="paragraph" w:customStyle="1" w:styleId="xl101">
    <w:name w:val="xl101"/>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02">
    <w:name w:val="xl102"/>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sz w:val="22"/>
      <w:szCs w:val="22"/>
    </w:rPr>
  </w:style>
  <w:style w:type="paragraph" w:customStyle="1" w:styleId="xl103">
    <w:name w:val="xl10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u w:val="single"/>
    </w:rPr>
  </w:style>
  <w:style w:type="paragraph" w:customStyle="1" w:styleId="xl104">
    <w:name w:val="xl10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05">
    <w:name w:val="xl10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06">
    <w:name w:val="xl10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sz w:val="22"/>
      <w:szCs w:val="22"/>
    </w:rPr>
  </w:style>
  <w:style w:type="paragraph" w:customStyle="1" w:styleId="xl107">
    <w:name w:val="xl107"/>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08">
    <w:name w:val="xl108"/>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pPr>
    <w:rPr>
      <w:rFonts w:ascii="Arial" w:hAnsi="Arial" w:cs="Arial"/>
      <w:b/>
      <w:bCs/>
      <w:sz w:val="22"/>
      <w:szCs w:val="22"/>
      <w:u w:val="single"/>
    </w:rPr>
  </w:style>
  <w:style w:type="paragraph" w:customStyle="1" w:styleId="xl109">
    <w:name w:val="xl10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10">
    <w:name w:val="xl110"/>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11">
    <w:name w:val="xl11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u w:val="single"/>
    </w:rPr>
  </w:style>
  <w:style w:type="paragraph" w:customStyle="1" w:styleId="xl113">
    <w:name w:val="xl11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Arial" w:hAnsi="Arial" w:cs="Arial"/>
      <w:b/>
      <w:bCs/>
      <w:sz w:val="22"/>
      <w:szCs w:val="22"/>
    </w:rPr>
  </w:style>
  <w:style w:type="paragraph" w:customStyle="1" w:styleId="xl114">
    <w:name w:val="xl11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15">
    <w:name w:val="xl11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16">
    <w:name w:val="xl11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2"/>
      <w:szCs w:val="22"/>
      <w:u w:val="single"/>
    </w:rPr>
  </w:style>
  <w:style w:type="paragraph" w:customStyle="1" w:styleId="xl119">
    <w:name w:val="xl11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b/>
      <w:bCs/>
      <w:sz w:val="22"/>
      <w:szCs w:val="22"/>
    </w:rPr>
  </w:style>
  <w:style w:type="paragraph" w:customStyle="1" w:styleId="xl120">
    <w:name w:val="xl12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1">
    <w:name w:val="xl12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22">
    <w:name w:val="xl12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3">
    <w:name w:val="xl12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4">
    <w:name w:val="xl124"/>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a"/>
    <w:rsid w:val="00B6354D"/>
    <w:pPr>
      <w:spacing w:before="100" w:beforeAutospacing="1" w:after="100" w:afterAutospacing="1"/>
      <w:jc w:val="both"/>
    </w:pPr>
    <w:rPr>
      <w:rFonts w:ascii="Arial" w:hAnsi="Arial" w:cs="Arial"/>
      <w:sz w:val="22"/>
      <w:szCs w:val="22"/>
    </w:rPr>
  </w:style>
  <w:style w:type="paragraph" w:customStyle="1" w:styleId="xl126">
    <w:name w:val="xl126"/>
    <w:basedOn w:val="a"/>
    <w:rsid w:val="00B6354D"/>
    <w:pPr>
      <w:spacing w:before="100" w:beforeAutospacing="1" w:after="100" w:afterAutospacing="1"/>
      <w:jc w:val="center"/>
      <w:textAlignment w:val="center"/>
    </w:pPr>
    <w:rPr>
      <w:rFonts w:ascii="Arial" w:hAnsi="Arial" w:cs="Arial"/>
      <w:b/>
      <w:bCs/>
      <w:color w:val="FF0000"/>
      <w:sz w:val="22"/>
      <w:szCs w:val="22"/>
    </w:rPr>
  </w:style>
  <w:style w:type="paragraph" w:customStyle="1" w:styleId="xl127">
    <w:name w:val="xl127"/>
    <w:basedOn w:val="a"/>
    <w:rsid w:val="00B6354D"/>
    <w:pPr>
      <w:spacing w:before="100" w:beforeAutospacing="1" w:after="100" w:afterAutospacing="1"/>
      <w:jc w:val="center"/>
      <w:textAlignment w:val="center"/>
    </w:pPr>
    <w:rPr>
      <w:rFonts w:ascii="Arial" w:hAnsi="Arial" w:cs="Arial"/>
      <w:color w:val="FF0000"/>
      <w:sz w:val="22"/>
      <w:szCs w:val="22"/>
    </w:rPr>
  </w:style>
  <w:style w:type="paragraph" w:customStyle="1" w:styleId="xl128">
    <w:name w:val="xl128"/>
    <w:basedOn w:val="a"/>
    <w:rsid w:val="00B6354D"/>
    <w:pPr>
      <w:spacing w:before="100" w:beforeAutospacing="1" w:after="100" w:afterAutospacing="1"/>
      <w:jc w:val="center"/>
      <w:textAlignment w:val="center"/>
    </w:pPr>
    <w:rPr>
      <w:rFonts w:ascii="Arial" w:hAnsi="Arial" w:cs="Arial"/>
      <w:b/>
      <w:bCs/>
      <w:color w:val="FF0000"/>
      <w:sz w:val="22"/>
      <w:szCs w:val="22"/>
    </w:rPr>
  </w:style>
  <w:style w:type="paragraph" w:customStyle="1" w:styleId="xl129">
    <w:name w:val="xl129"/>
    <w:basedOn w:val="a"/>
    <w:rsid w:val="00B6354D"/>
    <w:pPr>
      <w:spacing w:before="100" w:beforeAutospacing="1" w:after="100" w:afterAutospacing="1"/>
      <w:jc w:val="center"/>
    </w:pPr>
    <w:rPr>
      <w:rFonts w:ascii="Arial" w:hAnsi="Arial" w:cs="Arial"/>
      <w:b/>
      <w:bCs/>
      <w:sz w:val="22"/>
      <w:szCs w:val="22"/>
    </w:rPr>
  </w:style>
  <w:style w:type="paragraph" w:customStyle="1" w:styleId="xl130">
    <w:name w:val="xl130"/>
    <w:basedOn w:val="a"/>
    <w:rsid w:val="00B6354D"/>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131">
    <w:name w:val="xl131"/>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sz w:val="22"/>
      <w:szCs w:val="22"/>
    </w:rPr>
  </w:style>
  <w:style w:type="paragraph" w:customStyle="1" w:styleId="xl132">
    <w:name w:val="xl132"/>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pPr>
    <w:rPr>
      <w:rFonts w:ascii="Arial" w:hAnsi="Arial" w:cs="Arial"/>
      <w:b/>
      <w:bCs/>
      <w:sz w:val="22"/>
      <w:szCs w:val="22"/>
    </w:rPr>
  </w:style>
  <w:style w:type="paragraph" w:customStyle="1" w:styleId="xl133">
    <w:name w:val="xl133"/>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4">
    <w:name w:val="xl134"/>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6">
    <w:name w:val="xl136"/>
    <w:basedOn w:val="a"/>
    <w:rsid w:val="00B6354D"/>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7">
    <w:name w:val="xl137"/>
    <w:basedOn w:val="a"/>
    <w:rsid w:val="00B6354D"/>
    <w:pPr>
      <w:pBdr>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39">
    <w:name w:val="xl139"/>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40">
    <w:name w:val="xl140"/>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41">
    <w:name w:val="xl141"/>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42">
    <w:name w:val="xl142"/>
    <w:basedOn w:val="a"/>
    <w:rsid w:val="00B635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3">
    <w:name w:val="xl143"/>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4">
    <w:name w:val="xl144"/>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5">
    <w:name w:val="xl145"/>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6">
    <w:name w:val="xl146"/>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7">
    <w:name w:val="xl147"/>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9">
    <w:name w:val="xl149"/>
    <w:basedOn w:val="a"/>
    <w:rsid w:val="00B6354D"/>
    <w:pPr>
      <w:pBdr>
        <w:top w:val="single" w:sz="8" w:space="0" w:color="auto"/>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0">
    <w:name w:val="xl150"/>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51">
    <w:name w:val="xl151"/>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52">
    <w:name w:val="xl152"/>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53">
    <w:name w:val="xl153"/>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4">
    <w:name w:val="xl154"/>
    <w:basedOn w:val="a"/>
    <w:rsid w:val="00B6354D"/>
    <w:pPr>
      <w:pBdr>
        <w:top w:val="single" w:sz="8" w:space="0" w:color="auto"/>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55">
    <w:name w:val="xl155"/>
    <w:basedOn w:val="a"/>
    <w:rsid w:val="00B635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6">
    <w:name w:val="xl15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7">
    <w:name w:val="xl157"/>
    <w:basedOn w:val="a"/>
    <w:rsid w:val="00B635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a"/>
    <w:rsid w:val="00B6354D"/>
    <w:pPr>
      <w:pBdr>
        <w:top w:val="single" w:sz="4" w:space="0" w:color="auto"/>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60">
    <w:name w:val="xl16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a"/>
    <w:rsid w:val="00B6354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62">
    <w:name w:val="xl162"/>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63">
    <w:name w:val="xl163"/>
    <w:basedOn w:val="a"/>
    <w:rsid w:val="00B6354D"/>
    <w:pPr>
      <w:pBdr>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a"/>
    <w:rsid w:val="00B6354D"/>
    <w:pPr>
      <w:pBdr>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65">
    <w:name w:val="xl165"/>
    <w:basedOn w:val="a"/>
    <w:rsid w:val="00B635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6">
    <w:name w:val="xl166"/>
    <w:basedOn w:val="a"/>
    <w:rsid w:val="00B6354D"/>
    <w:pPr>
      <w:pBdr>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a"/>
    <w:rsid w:val="00B6354D"/>
    <w:pPr>
      <w:pBdr>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a"/>
    <w:rsid w:val="00B635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22"/>
      <w:szCs w:val="22"/>
      <w:u w:val="single"/>
    </w:rPr>
  </w:style>
  <w:style w:type="paragraph" w:customStyle="1" w:styleId="xl170">
    <w:name w:val="xl170"/>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22"/>
      <w:szCs w:val="22"/>
    </w:rPr>
  </w:style>
  <w:style w:type="paragraph" w:customStyle="1" w:styleId="xl171">
    <w:name w:val="xl17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72">
    <w:name w:val="xl172"/>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a"/>
    <w:rsid w:val="00B6354D"/>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74">
    <w:name w:val="xl17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75">
    <w:name w:val="xl175"/>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6">
    <w:name w:val="xl176"/>
    <w:basedOn w:val="a"/>
    <w:rsid w:val="00B6354D"/>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7">
    <w:name w:val="xl17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78">
    <w:name w:val="xl17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79">
    <w:name w:val="xl17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hAnsi="Arial" w:cs="Arial"/>
      <w:b/>
      <w:bCs/>
      <w:sz w:val="22"/>
      <w:szCs w:val="22"/>
      <w:u w:val="single"/>
    </w:rPr>
  </w:style>
  <w:style w:type="paragraph" w:customStyle="1" w:styleId="xl180">
    <w:name w:val="xl18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u w:val="single"/>
    </w:rPr>
  </w:style>
  <w:style w:type="paragraph" w:customStyle="1" w:styleId="xl181">
    <w:name w:val="xl18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82">
    <w:name w:val="xl182"/>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3">
    <w:name w:val="xl183"/>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4">
    <w:name w:val="xl184"/>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185">
    <w:name w:val="xl185"/>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rPr>
  </w:style>
  <w:style w:type="paragraph" w:customStyle="1" w:styleId="xl186">
    <w:name w:val="xl186"/>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87">
    <w:name w:val="xl187"/>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88">
    <w:name w:val="xl18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89">
    <w:name w:val="xl189"/>
    <w:basedOn w:val="a"/>
    <w:rsid w:val="00B6354D"/>
    <w:pPr>
      <w:pBdr>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90">
    <w:name w:val="xl190"/>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1">
    <w:name w:val="xl191"/>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33C0C"/>
      <w:sz w:val="22"/>
      <w:szCs w:val="22"/>
    </w:rPr>
  </w:style>
  <w:style w:type="paragraph" w:customStyle="1" w:styleId="xl192">
    <w:name w:val="xl192"/>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3">
    <w:name w:val="xl19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4">
    <w:name w:val="xl19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95">
    <w:name w:val="xl195"/>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196">
    <w:name w:val="xl19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197">
    <w:name w:val="xl19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98">
    <w:name w:val="xl19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9">
    <w:name w:val="xl19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0">
    <w:name w:val="xl20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201">
    <w:name w:val="xl20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202">
    <w:name w:val="xl202"/>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203">
    <w:name w:val="xl20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204">
    <w:name w:val="xl20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5">
    <w:name w:val="xl205"/>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6">
    <w:name w:val="xl206"/>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color w:val="FF0000"/>
      <w:sz w:val="22"/>
      <w:szCs w:val="22"/>
    </w:rPr>
  </w:style>
  <w:style w:type="paragraph" w:customStyle="1" w:styleId="xl207">
    <w:name w:val="xl20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161616"/>
      <w:sz w:val="22"/>
      <w:szCs w:val="22"/>
    </w:rPr>
  </w:style>
  <w:style w:type="paragraph" w:customStyle="1" w:styleId="xl208">
    <w:name w:val="xl208"/>
    <w:basedOn w:val="a"/>
    <w:rsid w:val="00B635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209">
    <w:name w:val="xl20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210">
    <w:name w:val="xl21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211">
    <w:name w:val="xl21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212">
    <w:name w:val="xl212"/>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color w:val="FF0000"/>
      <w:sz w:val="22"/>
      <w:szCs w:val="22"/>
    </w:rPr>
  </w:style>
  <w:style w:type="paragraph" w:customStyle="1" w:styleId="xl213">
    <w:name w:val="xl213"/>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FF0000"/>
      <w:sz w:val="22"/>
      <w:szCs w:val="22"/>
    </w:rPr>
  </w:style>
  <w:style w:type="paragraph" w:customStyle="1" w:styleId="xl214">
    <w:name w:val="xl214"/>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FF0000"/>
      <w:sz w:val="22"/>
      <w:szCs w:val="22"/>
    </w:rPr>
  </w:style>
  <w:style w:type="paragraph" w:customStyle="1" w:styleId="xl215">
    <w:name w:val="xl215"/>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16">
    <w:name w:val="xl21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61616"/>
      <w:sz w:val="22"/>
      <w:szCs w:val="22"/>
    </w:rPr>
  </w:style>
  <w:style w:type="paragraph" w:customStyle="1" w:styleId="xl217">
    <w:name w:val="xl21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18">
    <w:name w:val="xl21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161616"/>
      <w:sz w:val="22"/>
      <w:szCs w:val="22"/>
    </w:rPr>
  </w:style>
  <w:style w:type="paragraph" w:customStyle="1" w:styleId="xl219">
    <w:name w:val="xl21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161616"/>
      <w:sz w:val="22"/>
      <w:szCs w:val="22"/>
    </w:rPr>
  </w:style>
  <w:style w:type="paragraph" w:customStyle="1" w:styleId="xl220">
    <w:name w:val="xl22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161616"/>
      <w:sz w:val="22"/>
      <w:szCs w:val="22"/>
    </w:rPr>
  </w:style>
  <w:style w:type="paragraph" w:customStyle="1" w:styleId="xl221">
    <w:name w:val="xl221"/>
    <w:basedOn w:val="a"/>
    <w:rsid w:val="00B635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22">
    <w:name w:val="xl22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2"/>
      <w:szCs w:val="22"/>
    </w:rPr>
  </w:style>
  <w:style w:type="paragraph" w:customStyle="1" w:styleId="xl223">
    <w:name w:val="xl22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D0D0D"/>
      <w:sz w:val="22"/>
      <w:szCs w:val="22"/>
    </w:rPr>
  </w:style>
  <w:style w:type="paragraph" w:customStyle="1" w:styleId="xl224">
    <w:name w:val="xl22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D0D0D"/>
      <w:sz w:val="22"/>
      <w:szCs w:val="22"/>
    </w:rPr>
  </w:style>
  <w:style w:type="paragraph" w:customStyle="1" w:styleId="xl225">
    <w:name w:val="xl225"/>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0D0D0D"/>
      <w:sz w:val="22"/>
      <w:szCs w:val="22"/>
    </w:rPr>
  </w:style>
  <w:style w:type="paragraph" w:customStyle="1" w:styleId="xl226">
    <w:name w:val="xl226"/>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top"/>
    </w:pPr>
    <w:rPr>
      <w:rFonts w:ascii="Arial" w:hAnsi="Arial" w:cs="Arial"/>
      <w:b/>
      <w:bCs/>
      <w:color w:val="0D0D0D"/>
      <w:sz w:val="22"/>
      <w:szCs w:val="22"/>
      <w:u w:val="single"/>
    </w:rPr>
  </w:style>
  <w:style w:type="paragraph" w:customStyle="1" w:styleId="xl227">
    <w:name w:val="xl227"/>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0D0D0D"/>
      <w:sz w:val="22"/>
      <w:szCs w:val="22"/>
    </w:rPr>
  </w:style>
  <w:style w:type="paragraph" w:customStyle="1" w:styleId="xl228">
    <w:name w:val="xl22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D0D0D"/>
      <w:sz w:val="22"/>
      <w:szCs w:val="22"/>
    </w:rPr>
  </w:style>
  <w:style w:type="paragraph" w:customStyle="1" w:styleId="xl229">
    <w:name w:val="xl22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D0D0D"/>
      <w:sz w:val="22"/>
      <w:szCs w:val="22"/>
      <w:u w:val="single"/>
    </w:rPr>
  </w:style>
  <w:style w:type="paragraph" w:customStyle="1" w:styleId="xl230">
    <w:name w:val="xl23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D0D0D"/>
      <w:sz w:val="22"/>
      <w:szCs w:val="22"/>
    </w:rPr>
  </w:style>
  <w:style w:type="paragraph" w:customStyle="1" w:styleId="xl231">
    <w:name w:val="xl23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D0D0D"/>
      <w:sz w:val="22"/>
      <w:szCs w:val="22"/>
    </w:rPr>
  </w:style>
  <w:style w:type="paragraph" w:customStyle="1" w:styleId="xl232">
    <w:name w:val="xl232"/>
    <w:basedOn w:val="a"/>
    <w:rsid w:val="00B635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33">
    <w:name w:val="xl23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color w:val="161616"/>
      <w:sz w:val="22"/>
      <w:szCs w:val="22"/>
    </w:rPr>
  </w:style>
  <w:style w:type="paragraph" w:customStyle="1" w:styleId="xl234">
    <w:name w:val="xl23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61616"/>
      <w:sz w:val="22"/>
      <w:szCs w:val="22"/>
    </w:rPr>
  </w:style>
  <w:style w:type="paragraph" w:customStyle="1" w:styleId="xl235">
    <w:name w:val="xl235"/>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36">
    <w:name w:val="xl23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7">
    <w:name w:val="xl23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8">
    <w:name w:val="xl238"/>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9">
    <w:name w:val="xl239"/>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sz w:val="22"/>
      <w:szCs w:val="22"/>
    </w:rPr>
  </w:style>
  <w:style w:type="paragraph" w:customStyle="1" w:styleId="xl240">
    <w:name w:val="xl240"/>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D0D0D"/>
      <w:sz w:val="22"/>
      <w:szCs w:val="22"/>
    </w:rPr>
  </w:style>
  <w:style w:type="paragraph" w:customStyle="1" w:styleId="xl241">
    <w:name w:val="xl241"/>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22"/>
      <w:szCs w:val="22"/>
    </w:rPr>
  </w:style>
  <w:style w:type="paragraph" w:customStyle="1" w:styleId="xl242">
    <w:name w:val="xl242"/>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color w:val="161616"/>
      <w:sz w:val="22"/>
      <w:szCs w:val="22"/>
    </w:rPr>
  </w:style>
  <w:style w:type="paragraph" w:customStyle="1" w:styleId="xl243">
    <w:name w:val="xl24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2"/>
      <w:szCs w:val="22"/>
    </w:rPr>
  </w:style>
  <w:style w:type="paragraph" w:customStyle="1" w:styleId="xl244">
    <w:name w:val="xl244"/>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5">
    <w:name w:val="xl245"/>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833C0C"/>
      <w:sz w:val="22"/>
      <w:szCs w:val="22"/>
    </w:rPr>
  </w:style>
  <w:style w:type="paragraph" w:customStyle="1" w:styleId="xl246">
    <w:name w:val="xl246"/>
    <w:basedOn w:val="a"/>
    <w:rsid w:val="00B6354D"/>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7">
    <w:name w:val="xl247"/>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2"/>
      <w:szCs w:val="22"/>
    </w:rPr>
  </w:style>
  <w:style w:type="paragraph" w:customStyle="1" w:styleId="xl248">
    <w:name w:val="xl248"/>
    <w:basedOn w:val="a"/>
    <w:rsid w:val="00B6354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9">
    <w:name w:val="xl249"/>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250">
    <w:name w:val="xl250"/>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51">
    <w:name w:val="xl251"/>
    <w:basedOn w:val="a"/>
    <w:rsid w:val="00B6354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252">
    <w:name w:val="xl252"/>
    <w:basedOn w:val="a"/>
    <w:rsid w:val="00B6354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D0D0D"/>
      <w:sz w:val="22"/>
      <w:szCs w:val="22"/>
    </w:rPr>
  </w:style>
  <w:style w:type="paragraph" w:customStyle="1" w:styleId="xl253">
    <w:name w:val="xl25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2"/>
      <w:szCs w:val="22"/>
    </w:rPr>
  </w:style>
  <w:style w:type="paragraph" w:customStyle="1" w:styleId="xl254">
    <w:name w:val="xl254"/>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D0D0D"/>
      <w:sz w:val="22"/>
      <w:szCs w:val="22"/>
    </w:rPr>
  </w:style>
  <w:style w:type="paragraph" w:customStyle="1" w:styleId="xl255">
    <w:name w:val="xl255"/>
    <w:basedOn w:val="a"/>
    <w:rsid w:val="00B6354D"/>
    <w:pPr>
      <w:pBdr>
        <w:top w:val="single" w:sz="8" w:space="0" w:color="auto"/>
        <w:left w:val="single" w:sz="8" w:space="0" w:color="auto"/>
        <w:bottom w:val="single" w:sz="8" w:space="0" w:color="auto"/>
      </w:pBdr>
      <w:shd w:val="clear" w:color="000000" w:fill="00FF00"/>
      <w:spacing w:before="100" w:beforeAutospacing="1" w:after="100" w:afterAutospacing="1"/>
      <w:jc w:val="center"/>
      <w:textAlignment w:val="center"/>
    </w:pPr>
    <w:rPr>
      <w:rFonts w:ascii="Arial" w:hAnsi="Arial" w:cs="Arial"/>
      <w:b/>
      <w:bCs/>
      <w:sz w:val="22"/>
      <w:szCs w:val="22"/>
    </w:rPr>
  </w:style>
  <w:style w:type="paragraph" w:customStyle="1" w:styleId="xl256">
    <w:name w:val="xl256"/>
    <w:basedOn w:val="a"/>
    <w:rsid w:val="00B6354D"/>
    <w:pPr>
      <w:pBdr>
        <w:top w:val="single" w:sz="8" w:space="0" w:color="auto"/>
        <w:bottom w:val="single" w:sz="8" w:space="0" w:color="auto"/>
      </w:pBdr>
      <w:shd w:val="clear" w:color="000000" w:fill="00FF00"/>
      <w:spacing w:before="100" w:beforeAutospacing="1" w:after="100" w:afterAutospacing="1"/>
      <w:jc w:val="center"/>
      <w:textAlignment w:val="center"/>
    </w:pPr>
    <w:rPr>
      <w:rFonts w:ascii="Arial" w:hAnsi="Arial" w:cs="Arial"/>
      <w:sz w:val="22"/>
      <w:szCs w:val="22"/>
    </w:rPr>
  </w:style>
  <w:style w:type="paragraph" w:customStyle="1" w:styleId="xl257">
    <w:name w:val="xl257"/>
    <w:basedOn w:val="a"/>
    <w:rsid w:val="00B6354D"/>
    <w:pPr>
      <w:pBdr>
        <w:top w:val="single" w:sz="8" w:space="0" w:color="auto"/>
        <w:bottom w:val="single" w:sz="8" w:space="0" w:color="auto"/>
        <w:right w:val="single" w:sz="8" w:space="0" w:color="auto"/>
      </w:pBdr>
      <w:shd w:val="clear" w:color="000000" w:fill="00FF00"/>
      <w:spacing w:before="100" w:beforeAutospacing="1" w:after="100" w:afterAutospacing="1"/>
      <w:jc w:val="center"/>
      <w:textAlignment w:val="center"/>
    </w:pPr>
    <w:rPr>
      <w:rFonts w:ascii="Arial" w:hAnsi="Arial" w:cs="Arial"/>
      <w:sz w:val="22"/>
      <w:szCs w:val="22"/>
    </w:rPr>
  </w:style>
  <w:style w:type="paragraph" w:customStyle="1" w:styleId="xl258">
    <w:name w:val="xl258"/>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59">
    <w:name w:val="xl259"/>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0">
    <w:name w:val="xl260"/>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61">
    <w:name w:val="xl261"/>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262">
    <w:name w:val="xl262"/>
    <w:basedOn w:val="a"/>
    <w:rsid w:val="00B6354D"/>
    <w:pPr>
      <w:spacing w:before="100" w:beforeAutospacing="1" w:after="100" w:afterAutospacing="1"/>
      <w:textAlignment w:val="top"/>
    </w:pPr>
    <w:rPr>
      <w:rFonts w:ascii="Arial" w:hAnsi="Arial" w:cs="Arial"/>
      <w:sz w:val="22"/>
      <w:szCs w:val="22"/>
      <w:u w:val="single"/>
    </w:rPr>
  </w:style>
  <w:style w:type="paragraph" w:customStyle="1" w:styleId="xl263">
    <w:name w:val="xl263"/>
    <w:basedOn w:val="a"/>
    <w:rsid w:val="00B6354D"/>
    <w:pPr>
      <w:spacing w:before="100" w:beforeAutospacing="1" w:after="100" w:afterAutospacing="1"/>
      <w:textAlignment w:val="center"/>
    </w:pPr>
    <w:rPr>
      <w:rFonts w:ascii="Arial" w:hAnsi="Arial" w:cs="Arial"/>
      <w:sz w:val="22"/>
      <w:szCs w:val="22"/>
      <w:u w:val="single"/>
    </w:rPr>
  </w:style>
  <w:style w:type="paragraph" w:customStyle="1" w:styleId="xl264">
    <w:name w:val="xl264"/>
    <w:basedOn w:val="a"/>
    <w:rsid w:val="00B6354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265">
    <w:name w:val="xl265"/>
    <w:basedOn w:val="a"/>
    <w:rsid w:val="00B6354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Cs w:val="24"/>
    </w:rPr>
  </w:style>
  <w:style w:type="paragraph" w:customStyle="1" w:styleId="xl266">
    <w:name w:val="xl266"/>
    <w:basedOn w:val="a"/>
    <w:rsid w:val="00B6354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7">
    <w:name w:val="xl267"/>
    <w:basedOn w:val="a"/>
    <w:rsid w:val="00B6354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8">
    <w:name w:val="xl268"/>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a"/>
    <w:rsid w:val="00B6354D"/>
    <w:pPr>
      <w:spacing w:before="100" w:beforeAutospacing="1" w:after="100" w:afterAutospacing="1"/>
      <w:jc w:val="center"/>
      <w:textAlignment w:val="center"/>
    </w:pPr>
    <w:rPr>
      <w:rFonts w:ascii="Arial" w:hAnsi="Arial" w:cs="Arial"/>
      <w:b/>
      <w:bCs/>
      <w:sz w:val="22"/>
      <w:szCs w:val="22"/>
      <w:u w:val="single"/>
    </w:rPr>
  </w:style>
  <w:style w:type="paragraph" w:customStyle="1" w:styleId="xl270">
    <w:name w:val="xl270"/>
    <w:basedOn w:val="a"/>
    <w:rsid w:val="00B6354D"/>
    <w:pPr>
      <w:spacing w:before="100" w:beforeAutospacing="1" w:after="100" w:afterAutospacing="1"/>
      <w:textAlignment w:val="top"/>
    </w:pPr>
    <w:rPr>
      <w:rFonts w:ascii="Arial" w:hAnsi="Arial" w:cs="Arial"/>
      <w:b/>
      <w:bCs/>
      <w:sz w:val="22"/>
      <w:szCs w:val="22"/>
    </w:rPr>
  </w:style>
  <w:style w:type="paragraph" w:customStyle="1" w:styleId="210">
    <w:name w:val="Σώμα κείμενου 21"/>
    <w:basedOn w:val="a"/>
    <w:rsid w:val="00C053A8"/>
    <w:pPr>
      <w:overflowPunct w:val="0"/>
      <w:autoSpaceDE w:val="0"/>
      <w:autoSpaceDN w:val="0"/>
      <w:adjustRightInd w:val="0"/>
      <w:jc w:val="both"/>
      <w:textAlignment w:val="baseline"/>
    </w:pPr>
    <w:rPr>
      <w:rFonts w:ascii="Arial" w:hAnsi="Arial"/>
    </w:rPr>
  </w:style>
  <w:style w:type="paragraph" w:styleId="ac">
    <w:name w:val="Body Text Indent"/>
    <w:basedOn w:val="a"/>
    <w:link w:val="Char3"/>
    <w:rsid w:val="001846F3"/>
    <w:pPr>
      <w:spacing w:after="120"/>
      <w:ind w:left="283"/>
    </w:pPr>
  </w:style>
  <w:style w:type="character" w:customStyle="1" w:styleId="Char3">
    <w:name w:val="Σώμα κείμενου με εσοχή Char"/>
    <w:link w:val="ac"/>
    <w:rsid w:val="001846F3"/>
    <w:rPr>
      <w:sz w:val="24"/>
      <w:lang w:val="el-GR" w:eastAsia="el-GR"/>
    </w:rPr>
  </w:style>
  <w:style w:type="paragraph" w:customStyle="1" w:styleId="CharCharCharCharCharCharCharChar1CharCharCharChar">
    <w:name w:val="Char Char Char Char Char Char Char Char1 Char Char Char Char"/>
    <w:basedOn w:val="a"/>
    <w:rsid w:val="003A5ED8"/>
    <w:pPr>
      <w:spacing w:after="160" w:line="240" w:lineRule="exact"/>
    </w:pPr>
    <w:rPr>
      <w:rFonts w:ascii="Arial" w:hAnsi="Arial" w:cs="Arial"/>
      <w:sz w:val="20"/>
      <w:lang w:val="en-US" w:eastAsia="en-US"/>
    </w:rPr>
  </w:style>
  <w:style w:type="character" w:styleId="ad">
    <w:name w:val="annotation reference"/>
    <w:basedOn w:val="a0"/>
    <w:rsid w:val="0083541B"/>
    <w:rPr>
      <w:sz w:val="16"/>
      <w:szCs w:val="16"/>
    </w:rPr>
  </w:style>
  <w:style w:type="paragraph" w:styleId="ae">
    <w:name w:val="annotation text"/>
    <w:basedOn w:val="a"/>
    <w:link w:val="Char4"/>
    <w:rsid w:val="0083541B"/>
    <w:rPr>
      <w:sz w:val="20"/>
    </w:rPr>
  </w:style>
  <w:style w:type="character" w:customStyle="1" w:styleId="Char4">
    <w:name w:val="Κείμενο σχολίου Char"/>
    <w:basedOn w:val="a0"/>
    <w:link w:val="ae"/>
    <w:rsid w:val="0083541B"/>
  </w:style>
  <w:style w:type="paragraph" w:styleId="af">
    <w:name w:val="annotation subject"/>
    <w:basedOn w:val="ae"/>
    <w:next w:val="ae"/>
    <w:link w:val="Char5"/>
    <w:rsid w:val="0083541B"/>
    <w:rPr>
      <w:b/>
      <w:bCs/>
    </w:rPr>
  </w:style>
  <w:style w:type="character" w:customStyle="1" w:styleId="Char5">
    <w:name w:val="Θέμα σχολίου Char"/>
    <w:basedOn w:val="Char4"/>
    <w:link w:val="af"/>
    <w:rsid w:val="0083541B"/>
    <w:rPr>
      <w:b/>
      <w:bCs/>
    </w:rPr>
  </w:style>
  <w:style w:type="character" w:styleId="af0">
    <w:name w:val="Placeholder Text"/>
    <w:basedOn w:val="a0"/>
    <w:uiPriority w:val="99"/>
    <w:semiHidden/>
    <w:rsid w:val="008112C4"/>
    <w:rPr>
      <w:color w:val="808080"/>
    </w:rPr>
  </w:style>
  <w:style w:type="character" w:customStyle="1" w:styleId="Char0">
    <w:name w:val="Κεφαλίδα Char"/>
    <w:link w:val="a5"/>
    <w:uiPriority w:val="99"/>
    <w:locked/>
    <w:rsid w:val="00F93E79"/>
    <w:rPr>
      <w:sz w:val="24"/>
    </w:rPr>
  </w:style>
  <w:style w:type="paragraph" w:styleId="12">
    <w:name w:val="toc 1"/>
    <w:basedOn w:val="a"/>
    <w:next w:val="a"/>
    <w:autoRedefine/>
    <w:uiPriority w:val="99"/>
    <w:rsid w:val="00DB7AB0"/>
    <w:pPr>
      <w:tabs>
        <w:tab w:val="left" w:pos="480"/>
        <w:tab w:val="left" w:pos="709"/>
        <w:tab w:val="right" w:pos="9072"/>
      </w:tabs>
      <w:jc w:val="center"/>
    </w:pPr>
    <w:rPr>
      <w:rFonts w:ascii="Arial" w:hAnsi="Arial" w:cs="Arial"/>
      <w:b/>
      <w:noProof/>
      <w:szCs w:val="24"/>
    </w:rPr>
  </w:style>
  <w:style w:type="paragraph" w:customStyle="1" w:styleId="13">
    <w:name w:val="ΑΝΤΩΝΗΣ1"/>
    <w:basedOn w:val="a"/>
    <w:rsid w:val="00DB7AB0"/>
    <w:pPr>
      <w:widowControl w:val="0"/>
    </w:pPr>
    <w:rPr>
      <w:rFonts w:ascii="Arial" w:hAnsi="Arial"/>
      <w:b/>
      <w:u w:val="single"/>
    </w:rPr>
  </w:style>
  <w:style w:type="paragraph" w:customStyle="1" w:styleId="31">
    <w:name w:val="Τίτλος 3"/>
    <w:basedOn w:val="a9"/>
    <w:rsid w:val="00DB7AB0"/>
    <w:pPr>
      <w:tabs>
        <w:tab w:val="left" w:pos="680"/>
        <w:tab w:val="left" w:pos="720"/>
        <w:tab w:val="left" w:pos="1134"/>
        <w:tab w:val="left" w:pos="1440"/>
        <w:tab w:val="left" w:pos="2160"/>
        <w:tab w:val="left" w:pos="3240"/>
        <w:tab w:val="left" w:pos="3780"/>
      </w:tabs>
      <w:suppressAutoHyphens w:val="0"/>
      <w:spacing w:before="120" w:after="0"/>
      <w:ind w:left="1259"/>
      <w:jc w:val="both"/>
    </w:pPr>
    <w:rPr>
      <w:rFonts w:ascii="Arial" w:eastAsia="Times New Roman" w:hAnsi="Arial" w:cs="Arial"/>
      <w:b/>
      <w:kern w:val="0"/>
      <w:lang w:val="el-GR" w:eastAsia="el-GR" w:bidi="ar-SA"/>
    </w:rPr>
  </w:style>
  <w:style w:type="paragraph" w:styleId="14">
    <w:name w:val="index 1"/>
    <w:basedOn w:val="a"/>
    <w:next w:val="a"/>
    <w:uiPriority w:val="99"/>
    <w:rsid w:val="00DB7AB0"/>
    <w:pPr>
      <w:widowControl w:val="0"/>
      <w:tabs>
        <w:tab w:val="right" w:leader="dot" w:pos="4317"/>
      </w:tabs>
      <w:ind w:left="240" w:hanging="240"/>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89478">
      <w:bodyDiv w:val="1"/>
      <w:marLeft w:val="0"/>
      <w:marRight w:val="0"/>
      <w:marTop w:val="0"/>
      <w:marBottom w:val="0"/>
      <w:divBdr>
        <w:top w:val="none" w:sz="0" w:space="0" w:color="auto"/>
        <w:left w:val="none" w:sz="0" w:space="0" w:color="auto"/>
        <w:bottom w:val="none" w:sz="0" w:space="0" w:color="auto"/>
        <w:right w:val="none" w:sz="0" w:space="0" w:color="auto"/>
      </w:divBdr>
    </w:div>
    <w:div w:id="456526973">
      <w:bodyDiv w:val="1"/>
      <w:marLeft w:val="0"/>
      <w:marRight w:val="0"/>
      <w:marTop w:val="0"/>
      <w:marBottom w:val="0"/>
      <w:divBdr>
        <w:top w:val="none" w:sz="0" w:space="0" w:color="auto"/>
        <w:left w:val="none" w:sz="0" w:space="0" w:color="auto"/>
        <w:bottom w:val="none" w:sz="0" w:space="0" w:color="auto"/>
        <w:right w:val="none" w:sz="0" w:space="0" w:color="auto"/>
      </w:divBdr>
    </w:div>
    <w:div w:id="629672322">
      <w:bodyDiv w:val="1"/>
      <w:marLeft w:val="0"/>
      <w:marRight w:val="0"/>
      <w:marTop w:val="0"/>
      <w:marBottom w:val="0"/>
      <w:divBdr>
        <w:top w:val="none" w:sz="0" w:space="0" w:color="auto"/>
        <w:left w:val="none" w:sz="0" w:space="0" w:color="auto"/>
        <w:bottom w:val="none" w:sz="0" w:space="0" w:color="auto"/>
        <w:right w:val="none" w:sz="0" w:space="0" w:color="auto"/>
      </w:divBdr>
      <w:divsChild>
        <w:div w:id="347635085">
          <w:marLeft w:val="0"/>
          <w:marRight w:val="0"/>
          <w:marTop w:val="0"/>
          <w:marBottom w:val="0"/>
          <w:divBdr>
            <w:top w:val="none" w:sz="0" w:space="0" w:color="auto"/>
            <w:left w:val="none" w:sz="0" w:space="0" w:color="auto"/>
            <w:bottom w:val="none" w:sz="0" w:space="0" w:color="auto"/>
            <w:right w:val="none" w:sz="0" w:space="0" w:color="auto"/>
          </w:divBdr>
          <w:divsChild>
            <w:div w:id="15580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57146">
      <w:bodyDiv w:val="1"/>
      <w:marLeft w:val="0"/>
      <w:marRight w:val="0"/>
      <w:marTop w:val="0"/>
      <w:marBottom w:val="0"/>
      <w:divBdr>
        <w:top w:val="none" w:sz="0" w:space="0" w:color="auto"/>
        <w:left w:val="none" w:sz="0" w:space="0" w:color="auto"/>
        <w:bottom w:val="none" w:sz="0" w:space="0" w:color="auto"/>
        <w:right w:val="none" w:sz="0" w:space="0" w:color="auto"/>
      </w:divBdr>
    </w:div>
    <w:div w:id="1654681523">
      <w:bodyDiv w:val="1"/>
      <w:marLeft w:val="0"/>
      <w:marRight w:val="0"/>
      <w:marTop w:val="0"/>
      <w:marBottom w:val="0"/>
      <w:divBdr>
        <w:top w:val="none" w:sz="0" w:space="0" w:color="auto"/>
        <w:left w:val="none" w:sz="0" w:space="0" w:color="auto"/>
        <w:bottom w:val="none" w:sz="0" w:space="0" w:color="auto"/>
        <w:right w:val="none" w:sz="0" w:space="0" w:color="auto"/>
      </w:divBdr>
      <w:divsChild>
        <w:div w:id="254947719">
          <w:marLeft w:val="0"/>
          <w:marRight w:val="0"/>
          <w:marTop w:val="0"/>
          <w:marBottom w:val="0"/>
          <w:divBdr>
            <w:top w:val="none" w:sz="0" w:space="0" w:color="auto"/>
            <w:left w:val="none" w:sz="0" w:space="0" w:color="auto"/>
            <w:bottom w:val="none" w:sz="0" w:space="0" w:color="auto"/>
            <w:right w:val="none" w:sz="0" w:space="0" w:color="auto"/>
          </w:divBdr>
        </w:div>
        <w:div w:id="512108642">
          <w:marLeft w:val="0"/>
          <w:marRight w:val="0"/>
          <w:marTop w:val="0"/>
          <w:marBottom w:val="0"/>
          <w:divBdr>
            <w:top w:val="none" w:sz="0" w:space="0" w:color="auto"/>
            <w:left w:val="none" w:sz="0" w:space="0" w:color="auto"/>
            <w:bottom w:val="none" w:sz="0" w:space="0" w:color="auto"/>
            <w:right w:val="none" w:sz="0" w:space="0" w:color="auto"/>
          </w:divBdr>
        </w:div>
        <w:div w:id="533735162">
          <w:marLeft w:val="0"/>
          <w:marRight w:val="0"/>
          <w:marTop w:val="0"/>
          <w:marBottom w:val="0"/>
          <w:divBdr>
            <w:top w:val="none" w:sz="0" w:space="0" w:color="auto"/>
            <w:left w:val="none" w:sz="0" w:space="0" w:color="auto"/>
            <w:bottom w:val="none" w:sz="0" w:space="0" w:color="auto"/>
            <w:right w:val="none" w:sz="0" w:space="0" w:color="auto"/>
          </w:divBdr>
        </w:div>
        <w:div w:id="601375880">
          <w:marLeft w:val="0"/>
          <w:marRight w:val="0"/>
          <w:marTop w:val="0"/>
          <w:marBottom w:val="0"/>
          <w:divBdr>
            <w:top w:val="none" w:sz="0" w:space="0" w:color="auto"/>
            <w:left w:val="none" w:sz="0" w:space="0" w:color="auto"/>
            <w:bottom w:val="none" w:sz="0" w:space="0" w:color="auto"/>
            <w:right w:val="none" w:sz="0" w:space="0" w:color="auto"/>
          </w:divBdr>
        </w:div>
        <w:div w:id="969749501">
          <w:marLeft w:val="0"/>
          <w:marRight w:val="0"/>
          <w:marTop w:val="0"/>
          <w:marBottom w:val="0"/>
          <w:divBdr>
            <w:top w:val="none" w:sz="0" w:space="0" w:color="auto"/>
            <w:left w:val="none" w:sz="0" w:space="0" w:color="auto"/>
            <w:bottom w:val="none" w:sz="0" w:space="0" w:color="auto"/>
            <w:right w:val="none" w:sz="0" w:space="0" w:color="auto"/>
          </w:divBdr>
        </w:div>
        <w:div w:id="998725366">
          <w:marLeft w:val="0"/>
          <w:marRight w:val="0"/>
          <w:marTop w:val="0"/>
          <w:marBottom w:val="0"/>
          <w:divBdr>
            <w:top w:val="none" w:sz="0" w:space="0" w:color="auto"/>
            <w:left w:val="none" w:sz="0" w:space="0" w:color="auto"/>
            <w:bottom w:val="none" w:sz="0" w:space="0" w:color="auto"/>
            <w:right w:val="none" w:sz="0" w:space="0" w:color="auto"/>
          </w:divBdr>
        </w:div>
        <w:div w:id="1186015289">
          <w:marLeft w:val="0"/>
          <w:marRight w:val="0"/>
          <w:marTop w:val="0"/>
          <w:marBottom w:val="0"/>
          <w:divBdr>
            <w:top w:val="none" w:sz="0" w:space="0" w:color="auto"/>
            <w:left w:val="none" w:sz="0" w:space="0" w:color="auto"/>
            <w:bottom w:val="none" w:sz="0" w:space="0" w:color="auto"/>
            <w:right w:val="none" w:sz="0" w:space="0" w:color="auto"/>
          </w:divBdr>
        </w:div>
        <w:div w:id="1991208421">
          <w:marLeft w:val="0"/>
          <w:marRight w:val="0"/>
          <w:marTop w:val="0"/>
          <w:marBottom w:val="0"/>
          <w:divBdr>
            <w:top w:val="none" w:sz="0" w:space="0" w:color="auto"/>
            <w:left w:val="none" w:sz="0" w:space="0" w:color="auto"/>
            <w:bottom w:val="none" w:sz="0" w:space="0" w:color="auto"/>
            <w:right w:val="none" w:sz="0" w:space="0" w:color="auto"/>
          </w:divBdr>
        </w:div>
      </w:divsChild>
    </w:div>
    <w:div w:id="1802965228">
      <w:bodyDiv w:val="1"/>
      <w:marLeft w:val="0"/>
      <w:marRight w:val="0"/>
      <w:marTop w:val="0"/>
      <w:marBottom w:val="0"/>
      <w:divBdr>
        <w:top w:val="none" w:sz="0" w:space="0" w:color="auto"/>
        <w:left w:val="none" w:sz="0" w:space="0" w:color="auto"/>
        <w:bottom w:val="none" w:sz="0" w:space="0" w:color="auto"/>
        <w:right w:val="none" w:sz="0" w:space="0" w:color="auto"/>
      </w:divBdr>
    </w:div>
    <w:div w:id="19873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wmf"/><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FABD-57CE-4CD8-8915-825F63663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4828</Words>
  <Characters>26073</Characters>
  <Application>Microsoft Office Word</Application>
  <DocSecurity>0</DocSecurity>
  <Lines>217</Lines>
  <Paragraphs>61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ΕΘΝΙΚΗΣ ΑΜΥΝΑΣ</vt:lpstr>
      <vt:lpstr>ΥΠΟΥΡΓΕΙΟ ΕΘΝΙΚΗΣ ΑΜΥΝΑΣ</vt:lpstr>
    </vt:vector>
  </TitlesOfParts>
  <Company>B</Company>
  <LinksUpToDate>false</LinksUpToDate>
  <CharactersWithSpaces>30840</CharactersWithSpaces>
  <SharedDoc>false</SharedDoc>
  <HLinks>
    <vt:vector size="6" baseType="variant">
      <vt:variant>
        <vt:i4>5898310</vt:i4>
      </vt:variant>
      <vt:variant>
        <vt:i4>0</vt:i4>
      </vt:variant>
      <vt:variant>
        <vt:i4>0</vt:i4>
      </vt:variant>
      <vt:variant>
        <vt:i4>5</vt:i4>
      </vt:variant>
      <vt:variant>
        <vt:lpwstr>http://www.geetha.mil.gr/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creator>a.g.varias</dc:creator>
  <cp:lastModifiedBy>Σοφία Παππάκου</cp:lastModifiedBy>
  <cp:revision>6</cp:revision>
  <cp:lastPrinted>2023-09-19T10:32:00Z</cp:lastPrinted>
  <dcterms:created xsi:type="dcterms:W3CDTF">2024-06-03T10:11:00Z</dcterms:created>
  <dcterms:modified xsi:type="dcterms:W3CDTF">2024-06-20T10:28:00Z</dcterms:modified>
</cp:coreProperties>
</file>