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287FF" w14:textId="77777777" w:rsidR="00D7189D" w:rsidRDefault="003508CC" w:rsidP="00D7189D">
      <w:pPr>
        <w:tabs>
          <w:tab w:val="left" w:pos="567"/>
          <w:tab w:val="left" w:pos="1134"/>
          <w:tab w:val="left" w:pos="1701"/>
          <w:tab w:val="left" w:pos="2268"/>
          <w:tab w:val="left" w:pos="2835"/>
          <w:tab w:val="left" w:pos="3402"/>
          <w:tab w:val="left" w:pos="3969"/>
        </w:tabs>
        <w:spacing w:line="265" w:lineRule="auto"/>
        <w:ind w:firstLine="15"/>
        <w:rPr>
          <w:rFonts w:cs="Arial"/>
          <w:b/>
          <w:caps/>
          <w:sz w:val="24"/>
          <w:szCs w:val="24"/>
          <w:u w:val="single"/>
        </w:rPr>
      </w:pPr>
      <w:r w:rsidRPr="00AA7053">
        <w:rPr>
          <w:rFonts w:eastAsia="Calibri" w:cs="Arial"/>
          <w:sz w:val="24"/>
          <w:szCs w:val="24"/>
        </w:rPr>
        <w:tab/>
      </w:r>
      <w:r w:rsidRPr="00AA7053">
        <w:rPr>
          <w:rFonts w:eastAsia="Calibri" w:cs="Arial"/>
          <w:sz w:val="24"/>
          <w:szCs w:val="24"/>
        </w:rPr>
        <w:tab/>
      </w:r>
    </w:p>
    <w:p w14:paraId="56E8085E" w14:textId="77777777" w:rsidR="00D7189D" w:rsidRDefault="009731B9" w:rsidP="00D7189D">
      <w:pPr>
        <w:jc w:val="center"/>
        <w:rPr>
          <w:rFonts w:cs="Arial"/>
          <w:b/>
          <w:sz w:val="32"/>
          <w:szCs w:val="32"/>
        </w:rPr>
      </w:pPr>
      <w:r>
        <w:rPr>
          <w:rFonts w:cs="Arial"/>
          <w:b/>
          <w:sz w:val="32"/>
          <w:szCs w:val="32"/>
        </w:rPr>
        <w:t>ΠΡΟΔΙΑΓΡΑΦΗ ΕΝΟΠΛΩΝ ΔΥΝΑΜΕΩΝ</w:t>
      </w:r>
    </w:p>
    <w:p w14:paraId="1E95E9F9" w14:textId="77777777" w:rsidR="009731B9" w:rsidRDefault="009731B9" w:rsidP="00D7189D">
      <w:pPr>
        <w:jc w:val="center"/>
        <w:rPr>
          <w:rFonts w:cs="Arial"/>
          <w:b/>
          <w:sz w:val="32"/>
          <w:szCs w:val="32"/>
        </w:rPr>
      </w:pPr>
    </w:p>
    <w:p w14:paraId="783DB78A" w14:textId="77777777" w:rsidR="009731B9" w:rsidRDefault="009731B9" w:rsidP="00D7189D">
      <w:pPr>
        <w:jc w:val="center"/>
        <w:rPr>
          <w:rFonts w:cs="Arial"/>
          <w:b/>
          <w:sz w:val="32"/>
          <w:szCs w:val="32"/>
        </w:rPr>
      </w:pPr>
    </w:p>
    <w:p w14:paraId="72B73146" w14:textId="77777777" w:rsidR="009731B9" w:rsidRDefault="009731B9" w:rsidP="00D7189D">
      <w:pPr>
        <w:jc w:val="center"/>
        <w:rPr>
          <w:rFonts w:cs="Arial"/>
          <w:b/>
          <w:sz w:val="32"/>
          <w:szCs w:val="32"/>
        </w:rPr>
      </w:pPr>
    </w:p>
    <w:p w14:paraId="78EA4C47" w14:textId="77777777" w:rsidR="009731B9" w:rsidRDefault="009731B9" w:rsidP="00D7189D">
      <w:pPr>
        <w:jc w:val="center"/>
        <w:rPr>
          <w:rFonts w:cs="Arial"/>
          <w:b/>
          <w:sz w:val="32"/>
          <w:szCs w:val="32"/>
        </w:rPr>
      </w:pPr>
    </w:p>
    <w:p w14:paraId="4F7D37C1" w14:textId="77777777" w:rsidR="009731B9" w:rsidRDefault="009731B9" w:rsidP="00D7189D">
      <w:pPr>
        <w:jc w:val="center"/>
        <w:rPr>
          <w:rFonts w:cs="Arial"/>
          <w:b/>
          <w:sz w:val="32"/>
          <w:szCs w:val="32"/>
        </w:rPr>
      </w:pPr>
    </w:p>
    <w:p w14:paraId="11D0B99D" w14:textId="77777777" w:rsidR="009731B9" w:rsidRPr="0013705A" w:rsidRDefault="009731B9" w:rsidP="00D7189D">
      <w:pPr>
        <w:jc w:val="center"/>
        <w:rPr>
          <w:rFonts w:cs="Arial"/>
          <w:b/>
          <w:sz w:val="32"/>
          <w:szCs w:val="32"/>
        </w:rPr>
      </w:pPr>
    </w:p>
    <w:p w14:paraId="0F6D6EFD" w14:textId="77777777" w:rsidR="00D7189D" w:rsidRPr="0013705A" w:rsidRDefault="00D7189D" w:rsidP="00D7189D">
      <w:pPr>
        <w:jc w:val="center"/>
        <w:rPr>
          <w:rFonts w:cs="Arial"/>
          <w:b/>
          <w:sz w:val="32"/>
          <w:szCs w:val="32"/>
        </w:rPr>
      </w:pPr>
    </w:p>
    <w:tbl>
      <w:tblPr>
        <w:tblW w:w="0" w:type="auto"/>
        <w:jc w:val="center"/>
        <w:tblLook w:val="01E0" w:firstRow="1" w:lastRow="1" w:firstColumn="1" w:lastColumn="1" w:noHBand="0" w:noVBand="0"/>
      </w:tblPr>
      <w:tblGrid>
        <w:gridCol w:w="4387"/>
        <w:gridCol w:w="4400"/>
      </w:tblGrid>
      <w:tr w:rsidR="009731B9" w:rsidRPr="009731B9" w14:paraId="0C09E9E2" w14:textId="77777777" w:rsidTr="00602E31">
        <w:trPr>
          <w:jc w:val="center"/>
        </w:trPr>
        <w:tc>
          <w:tcPr>
            <w:tcW w:w="4501" w:type="dxa"/>
            <w:shd w:val="clear" w:color="auto" w:fill="auto"/>
          </w:tcPr>
          <w:p w14:paraId="7447A72A" w14:textId="77777777" w:rsidR="009731B9" w:rsidRPr="00FC2B46" w:rsidRDefault="009731B9" w:rsidP="009731B9">
            <w:pPr>
              <w:widowControl/>
              <w:jc w:val="left"/>
              <w:rPr>
                <w:rFonts w:cs="Arial"/>
                <w:sz w:val="24"/>
                <w:szCs w:val="24"/>
              </w:rPr>
            </w:pPr>
            <w:r w:rsidRPr="009731B9">
              <w:rPr>
                <w:rFonts w:cs="Arial"/>
                <w:sz w:val="24"/>
                <w:szCs w:val="24"/>
              </w:rPr>
              <w:t xml:space="preserve">ΠΕΔ – Α – </w:t>
            </w:r>
            <w:r w:rsidRPr="009731B9">
              <w:rPr>
                <w:rFonts w:cs="Arial"/>
                <w:color w:val="FF0000"/>
                <w:sz w:val="24"/>
                <w:szCs w:val="24"/>
                <w:lang w:val="en-US"/>
              </w:rPr>
              <w:t>0</w:t>
            </w:r>
            <w:r w:rsidR="00FC2B46">
              <w:rPr>
                <w:rFonts w:cs="Arial"/>
                <w:color w:val="FF0000"/>
                <w:sz w:val="24"/>
                <w:szCs w:val="24"/>
              </w:rPr>
              <w:t>ΧΧΧ</w:t>
            </w:r>
          </w:p>
          <w:p w14:paraId="7BE4EC7E" w14:textId="77777777" w:rsidR="009731B9" w:rsidRPr="009731B9" w:rsidRDefault="009731B9" w:rsidP="009731B9">
            <w:pPr>
              <w:widowControl/>
              <w:jc w:val="left"/>
              <w:rPr>
                <w:rFonts w:cs="Arial"/>
                <w:sz w:val="24"/>
                <w:szCs w:val="24"/>
              </w:rPr>
            </w:pPr>
          </w:p>
        </w:tc>
        <w:tc>
          <w:tcPr>
            <w:tcW w:w="4502" w:type="dxa"/>
            <w:shd w:val="clear" w:color="auto" w:fill="auto"/>
          </w:tcPr>
          <w:p w14:paraId="18518FE4" w14:textId="77777777" w:rsidR="009731B9" w:rsidRPr="009731B9" w:rsidRDefault="009731B9" w:rsidP="009731B9">
            <w:pPr>
              <w:widowControl/>
              <w:jc w:val="center"/>
              <w:rPr>
                <w:rFonts w:cs="Arial"/>
                <w:sz w:val="24"/>
                <w:szCs w:val="24"/>
              </w:rPr>
            </w:pPr>
            <w:r w:rsidRPr="009731B9">
              <w:rPr>
                <w:rFonts w:cs="Arial"/>
                <w:sz w:val="24"/>
                <w:szCs w:val="24"/>
              </w:rPr>
              <w:t>ΕΚΔΟΣΗ 1η</w:t>
            </w:r>
          </w:p>
        </w:tc>
      </w:tr>
    </w:tbl>
    <w:p w14:paraId="735E4496" w14:textId="77777777" w:rsidR="00D7189D" w:rsidRDefault="00D7189D" w:rsidP="00D7189D">
      <w:pPr>
        <w:shd w:val="clear" w:color="auto" w:fill="FFFFFF"/>
        <w:rPr>
          <w:rFonts w:cs="Arial"/>
          <w:szCs w:val="24"/>
        </w:rPr>
      </w:pPr>
    </w:p>
    <w:p w14:paraId="027A2542" w14:textId="77777777" w:rsidR="00D7189D" w:rsidRDefault="00D7189D" w:rsidP="00D7189D">
      <w:pPr>
        <w:shd w:val="clear" w:color="auto" w:fill="FFFFFF"/>
        <w:rPr>
          <w:rFonts w:cs="Arial"/>
          <w:szCs w:val="24"/>
        </w:rPr>
      </w:pPr>
    </w:p>
    <w:p w14:paraId="22F404B5" w14:textId="77777777" w:rsidR="00D7189D" w:rsidRDefault="00D7189D" w:rsidP="00D7189D">
      <w:pPr>
        <w:tabs>
          <w:tab w:val="left" w:pos="720"/>
        </w:tabs>
        <w:spacing w:before="120"/>
        <w:jc w:val="center"/>
        <w:rPr>
          <w:rFonts w:cs="Arial"/>
          <w:sz w:val="28"/>
          <w:szCs w:val="28"/>
        </w:rPr>
      </w:pPr>
    </w:p>
    <w:p w14:paraId="06656249" w14:textId="77777777" w:rsidR="009731B9" w:rsidRDefault="009731B9" w:rsidP="00D7189D">
      <w:pPr>
        <w:tabs>
          <w:tab w:val="left" w:pos="720"/>
        </w:tabs>
        <w:spacing w:before="120"/>
        <w:jc w:val="center"/>
        <w:rPr>
          <w:rFonts w:cs="Arial"/>
          <w:sz w:val="28"/>
          <w:szCs w:val="28"/>
        </w:rPr>
      </w:pPr>
    </w:p>
    <w:p w14:paraId="7A783C6B" w14:textId="77777777" w:rsidR="009731B9" w:rsidRDefault="009731B9" w:rsidP="00D7189D">
      <w:pPr>
        <w:tabs>
          <w:tab w:val="left" w:pos="720"/>
        </w:tabs>
        <w:spacing w:before="120"/>
        <w:jc w:val="center"/>
        <w:rPr>
          <w:rFonts w:cs="Arial"/>
          <w:sz w:val="28"/>
          <w:szCs w:val="28"/>
        </w:rPr>
      </w:pPr>
    </w:p>
    <w:p w14:paraId="71B2D406" w14:textId="77777777" w:rsidR="009731B9" w:rsidRPr="00D7189D" w:rsidRDefault="009731B9" w:rsidP="00D7189D">
      <w:pPr>
        <w:tabs>
          <w:tab w:val="left" w:pos="720"/>
        </w:tabs>
        <w:spacing w:before="120"/>
        <w:jc w:val="center"/>
        <w:rPr>
          <w:rFonts w:cs="Arial"/>
          <w:sz w:val="28"/>
          <w:szCs w:val="28"/>
        </w:rPr>
      </w:pPr>
    </w:p>
    <w:p w14:paraId="747CCD75" w14:textId="7C8B9975" w:rsidR="00D7189D" w:rsidRPr="00B52932" w:rsidRDefault="00F3426B" w:rsidP="00F34461">
      <w:pPr>
        <w:tabs>
          <w:tab w:val="left" w:pos="567"/>
          <w:tab w:val="left" w:pos="1134"/>
          <w:tab w:val="left" w:pos="1701"/>
          <w:tab w:val="left" w:pos="2268"/>
          <w:tab w:val="left" w:pos="2835"/>
          <w:tab w:val="left" w:pos="3402"/>
          <w:tab w:val="left" w:pos="3969"/>
        </w:tabs>
        <w:jc w:val="center"/>
        <w:rPr>
          <w:rFonts w:cs="Arial"/>
          <w:bCs/>
          <w:caps/>
          <w:sz w:val="28"/>
          <w:szCs w:val="28"/>
        </w:rPr>
      </w:pPr>
      <w:r>
        <w:rPr>
          <w:rFonts w:cs="Arial"/>
          <w:bCs/>
          <w:caps/>
          <w:sz w:val="28"/>
          <w:szCs w:val="28"/>
        </w:rPr>
        <w:t xml:space="preserve">βυτιοφορο οχημα </w:t>
      </w:r>
      <w:r w:rsidR="00B52932">
        <w:rPr>
          <w:rFonts w:cs="Arial"/>
          <w:bCs/>
          <w:caps/>
          <w:sz w:val="28"/>
          <w:szCs w:val="28"/>
        </w:rPr>
        <w:t xml:space="preserve">ΜΕΤΑΦΟΡΑΣ ΚΑΙ </w:t>
      </w:r>
      <w:r>
        <w:rPr>
          <w:rFonts w:cs="Arial"/>
          <w:bCs/>
          <w:caps/>
          <w:sz w:val="28"/>
          <w:szCs w:val="28"/>
        </w:rPr>
        <w:t>ΠΑΡΟΧΗΣ</w:t>
      </w:r>
    </w:p>
    <w:p w14:paraId="72E2F544" w14:textId="77777777" w:rsidR="00D7189D" w:rsidRPr="005B1D2A" w:rsidRDefault="00D7189D" w:rsidP="00F34461">
      <w:pPr>
        <w:tabs>
          <w:tab w:val="left" w:pos="567"/>
          <w:tab w:val="left" w:pos="1134"/>
          <w:tab w:val="left" w:pos="1701"/>
          <w:tab w:val="left" w:pos="2268"/>
          <w:tab w:val="left" w:pos="2835"/>
          <w:tab w:val="left" w:pos="3402"/>
          <w:tab w:val="left" w:pos="3969"/>
        </w:tabs>
        <w:jc w:val="center"/>
        <w:rPr>
          <w:rFonts w:cs="Arial"/>
          <w:bCs/>
          <w:i/>
          <w:sz w:val="28"/>
          <w:szCs w:val="28"/>
        </w:rPr>
      </w:pPr>
      <w:r w:rsidRPr="005B1D2A">
        <w:rPr>
          <w:rFonts w:cs="Arial"/>
          <w:bCs/>
          <w:caps/>
          <w:sz w:val="28"/>
          <w:szCs w:val="28"/>
        </w:rPr>
        <w:t xml:space="preserve">αεροπορικου καυσιμου </w:t>
      </w:r>
      <w:r w:rsidR="00F34461">
        <w:rPr>
          <w:rFonts w:cs="Arial"/>
          <w:bCs/>
          <w:caps/>
          <w:sz w:val="28"/>
          <w:szCs w:val="28"/>
        </w:rPr>
        <w:t>σε α/φ</w:t>
      </w:r>
      <w:r w:rsidR="00B35592">
        <w:rPr>
          <w:rFonts w:cs="Arial"/>
          <w:bCs/>
          <w:caps/>
          <w:sz w:val="28"/>
          <w:szCs w:val="28"/>
        </w:rPr>
        <w:t>-</w:t>
      </w:r>
      <w:r w:rsidR="00F34461">
        <w:rPr>
          <w:rFonts w:cs="Arial"/>
          <w:bCs/>
          <w:caps/>
          <w:sz w:val="28"/>
          <w:szCs w:val="28"/>
        </w:rPr>
        <w:t xml:space="preserve">ε/π, </w:t>
      </w:r>
      <w:r w:rsidR="004218A7">
        <w:rPr>
          <w:rFonts w:cs="Arial"/>
          <w:bCs/>
          <w:caps/>
          <w:sz w:val="28"/>
          <w:szCs w:val="28"/>
        </w:rPr>
        <w:t xml:space="preserve">ΧΩΡΗΤΙΚΟΤΗΤΑΣ </w:t>
      </w:r>
      <w:r w:rsidRPr="005B1D2A">
        <w:rPr>
          <w:bCs/>
          <w:sz w:val="28"/>
          <w:szCs w:val="28"/>
        </w:rPr>
        <w:t>5</w:t>
      </w:r>
      <w:r w:rsidR="00456361">
        <w:rPr>
          <w:bCs/>
          <w:sz w:val="28"/>
          <w:szCs w:val="28"/>
        </w:rPr>
        <w:t>.</w:t>
      </w:r>
      <w:r w:rsidRPr="005B1D2A">
        <w:rPr>
          <w:bCs/>
          <w:sz w:val="28"/>
          <w:szCs w:val="28"/>
        </w:rPr>
        <w:t>000 US GAL</w:t>
      </w:r>
    </w:p>
    <w:p w14:paraId="07E823F9" w14:textId="77777777" w:rsidR="00D7189D" w:rsidRPr="005B1D2A" w:rsidRDefault="00D7189D" w:rsidP="00D7189D">
      <w:pPr>
        <w:shd w:val="clear" w:color="auto" w:fill="FFFFFF"/>
        <w:rPr>
          <w:rFonts w:cs="Arial"/>
          <w:bCs/>
          <w:sz w:val="28"/>
          <w:szCs w:val="28"/>
        </w:rPr>
      </w:pPr>
    </w:p>
    <w:p w14:paraId="6FB8BB14" w14:textId="77777777" w:rsidR="00D7189D" w:rsidRDefault="00D7189D" w:rsidP="00D7189D">
      <w:pPr>
        <w:shd w:val="clear" w:color="auto" w:fill="FFFFFF"/>
        <w:rPr>
          <w:rFonts w:cs="Arial"/>
          <w:szCs w:val="24"/>
        </w:rPr>
      </w:pPr>
    </w:p>
    <w:p w14:paraId="1CEDF43D" w14:textId="77777777" w:rsidR="00D7189D" w:rsidRDefault="00D7189D" w:rsidP="00D7189D">
      <w:pPr>
        <w:widowControl/>
        <w:jc w:val="center"/>
        <w:rPr>
          <w:b/>
          <w:sz w:val="32"/>
          <w:szCs w:val="32"/>
          <w:u w:val="single"/>
        </w:rPr>
      </w:pPr>
    </w:p>
    <w:p w14:paraId="6FBF994E" w14:textId="77777777" w:rsidR="009731B9" w:rsidRDefault="009731B9" w:rsidP="00D7189D">
      <w:pPr>
        <w:widowControl/>
        <w:jc w:val="center"/>
        <w:rPr>
          <w:b/>
          <w:sz w:val="32"/>
          <w:szCs w:val="32"/>
          <w:u w:val="single"/>
        </w:rPr>
      </w:pPr>
    </w:p>
    <w:p w14:paraId="24693AAD" w14:textId="77777777" w:rsidR="009731B9" w:rsidRDefault="009731B9" w:rsidP="00D7189D">
      <w:pPr>
        <w:widowControl/>
        <w:jc w:val="center"/>
        <w:rPr>
          <w:b/>
          <w:sz w:val="32"/>
          <w:szCs w:val="32"/>
          <w:u w:val="single"/>
        </w:rPr>
      </w:pPr>
    </w:p>
    <w:p w14:paraId="73FCC3B4" w14:textId="77777777" w:rsidR="009731B9" w:rsidRDefault="009731B9" w:rsidP="009731B9">
      <w:pPr>
        <w:widowControl/>
        <w:jc w:val="left"/>
        <w:rPr>
          <w:rFonts w:cs="Arial"/>
          <w:sz w:val="24"/>
          <w:szCs w:val="24"/>
        </w:rPr>
      </w:pPr>
    </w:p>
    <w:p w14:paraId="42ECCDD2" w14:textId="77777777" w:rsidR="009731B9" w:rsidRDefault="009731B9" w:rsidP="009731B9">
      <w:pPr>
        <w:widowControl/>
        <w:jc w:val="left"/>
        <w:rPr>
          <w:rFonts w:cs="Arial"/>
          <w:sz w:val="24"/>
          <w:szCs w:val="24"/>
        </w:rPr>
      </w:pPr>
    </w:p>
    <w:p w14:paraId="11A0CDD4" w14:textId="77777777" w:rsidR="009731B9" w:rsidRPr="009731B9" w:rsidRDefault="009731B9" w:rsidP="009731B9">
      <w:pPr>
        <w:widowControl/>
        <w:jc w:val="left"/>
        <w:rPr>
          <w:rFonts w:cs="Arial"/>
          <w:sz w:val="24"/>
          <w:szCs w:val="24"/>
        </w:rPr>
      </w:pPr>
    </w:p>
    <w:p w14:paraId="6104FE01" w14:textId="77777777" w:rsidR="009731B9" w:rsidRPr="009731B9" w:rsidRDefault="009731B9" w:rsidP="009731B9">
      <w:pPr>
        <w:widowControl/>
        <w:jc w:val="left"/>
        <w:rPr>
          <w:rFonts w:cs="Arial"/>
          <w:sz w:val="24"/>
          <w:szCs w:val="24"/>
        </w:rPr>
      </w:pPr>
    </w:p>
    <w:tbl>
      <w:tblPr>
        <w:tblW w:w="0" w:type="auto"/>
        <w:jc w:val="right"/>
        <w:tblLook w:val="01E0" w:firstRow="1" w:lastRow="1" w:firstColumn="1" w:lastColumn="1" w:noHBand="0" w:noVBand="0"/>
      </w:tblPr>
      <w:tblGrid>
        <w:gridCol w:w="3848"/>
      </w:tblGrid>
      <w:tr w:rsidR="009731B9" w:rsidRPr="009731B9" w14:paraId="3BF1428B" w14:textId="77777777" w:rsidTr="00602E31">
        <w:trPr>
          <w:jc w:val="right"/>
        </w:trPr>
        <w:tc>
          <w:tcPr>
            <w:tcW w:w="3848" w:type="dxa"/>
            <w:shd w:val="clear" w:color="auto" w:fill="auto"/>
          </w:tcPr>
          <w:p w14:paraId="17914ADA" w14:textId="77777777" w:rsidR="009731B9" w:rsidRPr="009731B9" w:rsidRDefault="002819CC" w:rsidP="009731B9">
            <w:pPr>
              <w:widowControl/>
              <w:jc w:val="center"/>
              <w:rPr>
                <w:rFonts w:cs="Arial"/>
                <w:sz w:val="22"/>
                <w:szCs w:val="22"/>
              </w:rPr>
            </w:pPr>
            <w:r>
              <w:rPr>
                <w:rFonts w:cs="Arial"/>
                <w:color w:val="FF0000"/>
                <w:sz w:val="22"/>
                <w:szCs w:val="22"/>
              </w:rPr>
              <w:t>ΧΧ</w:t>
            </w:r>
            <w:r w:rsidR="009731B9">
              <w:rPr>
                <w:rFonts w:cs="Arial"/>
                <w:sz w:val="22"/>
                <w:szCs w:val="22"/>
              </w:rPr>
              <w:t xml:space="preserve"> ΣΕΠΤΕΜΒΡΙΟΥ 2026</w:t>
            </w:r>
          </w:p>
        </w:tc>
      </w:tr>
    </w:tbl>
    <w:p w14:paraId="3192B4ED" w14:textId="77777777" w:rsidR="009731B9" w:rsidRPr="009731B9" w:rsidRDefault="009731B9" w:rsidP="009731B9">
      <w:pPr>
        <w:widowControl/>
        <w:jc w:val="left"/>
        <w:rPr>
          <w:rFonts w:cs="Arial"/>
          <w:sz w:val="24"/>
          <w:szCs w:val="24"/>
        </w:rPr>
      </w:pPr>
    </w:p>
    <w:p w14:paraId="6433A72F" w14:textId="77777777" w:rsidR="009731B9" w:rsidRPr="009731B9" w:rsidRDefault="009731B9" w:rsidP="009731B9">
      <w:pPr>
        <w:widowControl/>
        <w:jc w:val="left"/>
        <w:rPr>
          <w:rFonts w:cs="Arial"/>
          <w:sz w:val="24"/>
          <w:szCs w:val="24"/>
        </w:rPr>
      </w:pPr>
    </w:p>
    <w:p w14:paraId="2CA1B408" w14:textId="77777777" w:rsidR="009731B9" w:rsidRPr="009731B9" w:rsidRDefault="009731B9" w:rsidP="009731B9">
      <w:pPr>
        <w:widowControl/>
        <w:jc w:val="left"/>
        <w:rPr>
          <w:rFonts w:cs="Arial"/>
          <w:sz w:val="24"/>
          <w:szCs w:val="24"/>
        </w:rPr>
      </w:pPr>
    </w:p>
    <w:p w14:paraId="52845758" w14:textId="77777777" w:rsidR="009731B9" w:rsidRPr="009731B9" w:rsidRDefault="009731B9" w:rsidP="009731B9">
      <w:pPr>
        <w:widowControl/>
        <w:jc w:val="left"/>
        <w:rPr>
          <w:rFonts w:cs="Arial"/>
          <w:sz w:val="24"/>
          <w:szCs w:val="24"/>
        </w:rPr>
      </w:pPr>
    </w:p>
    <w:p w14:paraId="3A17ACE7" w14:textId="77777777" w:rsidR="009731B9" w:rsidRPr="009731B9" w:rsidRDefault="009731B9" w:rsidP="009731B9">
      <w:pPr>
        <w:widowControl/>
        <w:jc w:val="left"/>
        <w:rPr>
          <w:rFonts w:cs="Arial"/>
          <w:sz w:val="24"/>
          <w:szCs w:val="24"/>
        </w:rPr>
      </w:pPr>
    </w:p>
    <w:p w14:paraId="3950DCE8" w14:textId="77777777" w:rsidR="009731B9" w:rsidRPr="009731B9" w:rsidRDefault="009731B9" w:rsidP="009731B9">
      <w:pPr>
        <w:widowControl/>
        <w:jc w:val="left"/>
        <w:rPr>
          <w:rFonts w:cs="Arial"/>
          <w:sz w:val="24"/>
          <w:szCs w:val="24"/>
        </w:rPr>
      </w:pPr>
    </w:p>
    <w:p w14:paraId="6E377297" w14:textId="77777777" w:rsidR="009731B9" w:rsidRPr="009731B9" w:rsidRDefault="009731B9" w:rsidP="009731B9">
      <w:pPr>
        <w:widowControl/>
        <w:jc w:val="left"/>
        <w:rPr>
          <w:rFonts w:cs="Arial"/>
          <w:sz w:val="24"/>
          <w:szCs w:val="24"/>
        </w:rPr>
      </w:pPr>
    </w:p>
    <w:tbl>
      <w:tblPr>
        <w:tblW w:w="0" w:type="auto"/>
        <w:jc w:val="right"/>
        <w:tblLook w:val="01E0" w:firstRow="1" w:lastRow="1" w:firstColumn="1" w:lastColumn="1" w:noHBand="0" w:noVBand="0"/>
      </w:tblPr>
      <w:tblGrid>
        <w:gridCol w:w="3848"/>
      </w:tblGrid>
      <w:tr w:rsidR="009731B9" w:rsidRPr="009731B9" w14:paraId="462C008C" w14:textId="77777777" w:rsidTr="00602E31">
        <w:trPr>
          <w:jc w:val="right"/>
        </w:trPr>
        <w:tc>
          <w:tcPr>
            <w:tcW w:w="3848" w:type="dxa"/>
            <w:shd w:val="clear" w:color="auto" w:fill="auto"/>
          </w:tcPr>
          <w:p w14:paraId="6034018A" w14:textId="77777777" w:rsidR="009731B9" w:rsidRPr="009731B9" w:rsidRDefault="009731B9" w:rsidP="009731B9">
            <w:pPr>
              <w:widowControl/>
              <w:jc w:val="left"/>
              <w:rPr>
                <w:rFonts w:cs="Arial"/>
                <w:sz w:val="24"/>
                <w:szCs w:val="24"/>
              </w:rPr>
            </w:pPr>
            <w:r w:rsidRPr="009731B9">
              <w:rPr>
                <w:rFonts w:cs="Arial"/>
                <w:sz w:val="24"/>
                <w:szCs w:val="24"/>
              </w:rPr>
              <w:t>ΕΛΛΗΝΙΚΗ ΔΗΜΟΚΡΑΤΙΑ</w:t>
            </w:r>
          </w:p>
        </w:tc>
      </w:tr>
      <w:tr w:rsidR="009731B9" w:rsidRPr="009731B9" w14:paraId="22D98715" w14:textId="77777777" w:rsidTr="00602E31">
        <w:trPr>
          <w:jc w:val="right"/>
        </w:trPr>
        <w:tc>
          <w:tcPr>
            <w:tcW w:w="3848" w:type="dxa"/>
            <w:shd w:val="clear" w:color="auto" w:fill="auto"/>
          </w:tcPr>
          <w:p w14:paraId="211DC68A" w14:textId="77777777" w:rsidR="009731B9" w:rsidRPr="009731B9" w:rsidRDefault="009731B9" w:rsidP="009731B9">
            <w:pPr>
              <w:widowControl/>
              <w:jc w:val="left"/>
              <w:rPr>
                <w:rFonts w:cs="Arial"/>
                <w:sz w:val="24"/>
                <w:szCs w:val="24"/>
              </w:rPr>
            </w:pPr>
            <w:r w:rsidRPr="009731B9">
              <w:rPr>
                <w:rFonts w:cs="Arial"/>
                <w:sz w:val="24"/>
                <w:szCs w:val="24"/>
              </w:rPr>
              <w:t>ΥΠΟΥΡΓΕΙΟ ΕΘΝΙΚΗΣ ΑΜΥΝΑΣ</w:t>
            </w:r>
          </w:p>
          <w:p w14:paraId="0E566125" w14:textId="77777777" w:rsidR="009731B9" w:rsidRPr="009731B9" w:rsidRDefault="009731B9" w:rsidP="009731B9">
            <w:pPr>
              <w:widowControl/>
              <w:jc w:val="left"/>
              <w:rPr>
                <w:rFonts w:cs="Arial"/>
                <w:sz w:val="24"/>
                <w:szCs w:val="24"/>
              </w:rPr>
            </w:pPr>
          </w:p>
        </w:tc>
      </w:tr>
    </w:tbl>
    <w:p w14:paraId="0E2004C7" w14:textId="77777777" w:rsidR="009731B9" w:rsidRPr="009731B9" w:rsidRDefault="009731B9" w:rsidP="009731B9">
      <w:pPr>
        <w:widowControl/>
        <w:jc w:val="left"/>
        <w:rPr>
          <w:rFonts w:cs="Arial"/>
          <w:sz w:val="24"/>
          <w:szCs w:val="24"/>
        </w:rPr>
      </w:pPr>
      <w:r w:rsidRPr="009731B9">
        <w:rPr>
          <w:rFonts w:cs="Arial"/>
          <w:sz w:val="24"/>
          <w:szCs w:val="24"/>
        </w:rPr>
        <w:t>ΑΔΙΑΒΑΘΜΗΤΟ</w:t>
      </w:r>
    </w:p>
    <w:p w14:paraId="7D63F917" w14:textId="77777777" w:rsidR="009731B9" w:rsidRPr="009731B9" w:rsidRDefault="009731B9" w:rsidP="009731B9">
      <w:pPr>
        <w:widowControl/>
        <w:jc w:val="left"/>
        <w:rPr>
          <w:rFonts w:cs="Arial"/>
          <w:sz w:val="24"/>
          <w:szCs w:val="24"/>
        </w:rPr>
      </w:pPr>
      <w:r w:rsidRPr="009731B9">
        <w:rPr>
          <w:rFonts w:cs="Arial"/>
          <w:sz w:val="24"/>
          <w:szCs w:val="24"/>
        </w:rPr>
        <w:t>ΑΝΑΡΤΗΤΕΑ ΣΤΟ ΔΙΑΔΙΚΤΥΟ</w:t>
      </w:r>
    </w:p>
    <w:p w14:paraId="7F57ED66" w14:textId="77777777" w:rsidR="00D7189D" w:rsidRDefault="00D7189D" w:rsidP="00D7189D">
      <w:pPr>
        <w:widowControl/>
        <w:jc w:val="center"/>
        <w:rPr>
          <w:b/>
          <w:sz w:val="32"/>
          <w:szCs w:val="32"/>
          <w:u w:val="single"/>
        </w:rPr>
      </w:pPr>
    </w:p>
    <w:p w14:paraId="6B3B609B" w14:textId="77777777" w:rsidR="00D7189D" w:rsidRPr="00FF7220" w:rsidRDefault="00D7189D" w:rsidP="00D7189D">
      <w:pPr>
        <w:widowControl/>
        <w:jc w:val="center"/>
        <w:rPr>
          <w:rFonts w:cs="Arial"/>
          <w:b/>
          <w:sz w:val="24"/>
          <w:szCs w:val="24"/>
          <w:u w:val="single"/>
        </w:rPr>
      </w:pPr>
    </w:p>
    <w:p w14:paraId="5FF61291" w14:textId="77777777" w:rsidR="00D7189D" w:rsidRPr="00FF7220" w:rsidRDefault="00D7189D" w:rsidP="003508CC">
      <w:pPr>
        <w:tabs>
          <w:tab w:val="left" w:pos="567"/>
          <w:tab w:val="left" w:pos="1134"/>
          <w:tab w:val="left" w:pos="1701"/>
          <w:tab w:val="left" w:pos="2268"/>
          <w:tab w:val="left" w:pos="2835"/>
          <w:tab w:val="left" w:pos="3402"/>
          <w:tab w:val="left" w:pos="3969"/>
        </w:tabs>
        <w:rPr>
          <w:rFonts w:cs="Arial"/>
          <w:bCs/>
          <w:caps/>
          <w:sz w:val="24"/>
          <w:szCs w:val="24"/>
        </w:rPr>
      </w:pPr>
      <w:r w:rsidRPr="00FF7220">
        <w:rPr>
          <w:rFonts w:cs="Arial"/>
          <w:bCs/>
          <w:caps/>
          <w:sz w:val="24"/>
          <w:szCs w:val="24"/>
        </w:rPr>
        <w:lastRenderedPageBreak/>
        <w:tab/>
      </w:r>
      <w:r w:rsidRPr="00FF7220">
        <w:rPr>
          <w:rFonts w:cs="Arial"/>
          <w:bCs/>
          <w:caps/>
          <w:sz w:val="24"/>
          <w:szCs w:val="24"/>
        </w:rPr>
        <w:tab/>
      </w:r>
      <w:r w:rsidRPr="00FF7220">
        <w:rPr>
          <w:rFonts w:cs="Arial"/>
          <w:bCs/>
          <w:caps/>
          <w:sz w:val="24"/>
          <w:szCs w:val="24"/>
        </w:rPr>
        <w:tab/>
      </w:r>
      <w:r w:rsidRPr="00FF7220">
        <w:rPr>
          <w:rFonts w:cs="Arial"/>
          <w:bCs/>
          <w:caps/>
          <w:sz w:val="24"/>
          <w:szCs w:val="24"/>
        </w:rPr>
        <w:tab/>
      </w:r>
      <w:r w:rsidRPr="00FF7220">
        <w:rPr>
          <w:rFonts w:cs="Arial"/>
          <w:bCs/>
          <w:caps/>
          <w:sz w:val="24"/>
          <w:szCs w:val="24"/>
        </w:rPr>
        <w:tab/>
        <w:t>περιεχομενα</w:t>
      </w:r>
    </w:p>
    <w:p w14:paraId="7E33330B" w14:textId="77777777" w:rsidR="00D7189D" w:rsidRPr="00FF7220" w:rsidRDefault="00D7189D" w:rsidP="003508CC">
      <w:pPr>
        <w:tabs>
          <w:tab w:val="left" w:pos="567"/>
          <w:tab w:val="left" w:pos="1134"/>
          <w:tab w:val="left" w:pos="1701"/>
          <w:tab w:val="left" w:pos="2268"/>
          <w:tab w:val="left" w:pos="2835"/>
          <w:tab w:val="left" w:pos="3402"/>
          <w:tab w:val="left" w:pos="3969"/>
        </w:tabs>
        <w:rPr>
          <w:rFonts w:cs="Arial"/>
          <w:bCs/>
          <w:sz w:val="24"/>
          <w:szCs w:val="24"/>
        </w:rPr>
      </w:pPr>
    </w:p>
    <w:p w14:paraId="0D3A1C31" w14:textId="2906EE18" w:rsidR="00967B06" w:rsidRPr="00FF7220" w:rsidRDefault="00380903" w:rsidP="00FD2E30">
      <w:pPr>
        <w:pStyle w:val="11"/>
        <w:tabs>
          <w:tab w:val="clear" w:pos="567"/>
          <w:tab w:val="clear" w:pos="1134"/>
          <w:tab w:val="left" w:pos="426"/>
          <w:tab w:val="left" w:pos="993"/>
        </w:tabs>
      </w:pPr>
      <w:hyperlink w:anchor="_Toc41045788">
        <w:r w:rsidR="00967B06" w:rsidRPr="00FF7220">
          <w:rPr>
            <w:rStyle w:val="ab"/>
            <w:b w:val="0"/>
          </w:rPr>
          <w:t>1.</w:t>
        </w:r>
        <w:r w:rsidR="00967B06" w:rsidRPr="00FF7220">
          <w:rPr>
            <w:rStyle w:val="ab"/>
            <w:b w:val="0"/>
            <w:bCs w:val="0"/>
            <w:caps w:val="0"/>
          </w:rPr>
          <w:tab/>
        </w:r>
        <w:r w:rsidR="00967B06" w:rsidRPr="00FF7220">
          <w:rPr>
            <w:rStyle w:val="ab"/>
            <w:b w:val="0"/>
          </w:rPr>
          <w:t>ΠΕΔΙΟ ΕΦΑΡΜΟΓΗΣ</w:t>
        </w:r>
      </w:hyperlink>
      <w:r w:rsidR="00B73F3F">
        <w:rPr>
          <w:rStyle w:val="ab"/>
          <w:b w:val="0"/>
        </w:rPr>
        <w:tab/>
      </w:r>
      <w:r w:rsidR="00D7189D" w:rsidRPr="00FF7220">
        <w:rPr>
          <w:rStyle w:val="ab"/>
          <w:b w:val="0"/>
        </w:rPr>
        <w:t>3</w:t>
      </w:r>
    </w:p>
    <w:p w14:paraId="09584C8F" w14:textId="43ADAFF9" w:rsidR="00967B06" w:rsidRPr="00FF7220" w:rsidRDefault="00380903" w:rsidP="00FD2E30">
      <w:pPr>
        <w:pStyle w:val="11"/>
        <w:tabs>
          <w:tab w:val="clear" w:pos="567"/>
          <w:tab w:val="clear" w:pos="1134"/>
          <w:tab w:val="left" w:pos="426"/>
          <w:tab w:val="left" w:pos="993"/>
        </w:tabs>
      </w:pPr>
      <w:hyperlink w:anchor="_Toc41045789">
        <w:r w:rsidR="00967B06" w:rsidRPr="00FF7220">
          <w:rPr>
            <w:rStyle w:val="ab"/>
            <w:b w:val="0"/>
          </w:rPr>
          <w:t>2.</w:t>
        </w:r>
        <w:r w:rsidR="00967B06" w:rsidRPr="00FF7220">
          <w:rPr>
            <w:rStyle w:val="ab"/>
            <w:b w:val="0"/>
            <w:bCs w:val="0"/>
            <w:caps w:val="0"/>
          </w:rPr>
          <w:tab/>
        </w:r>
        <w:r w:rsidR="00967B06" w:rsidRPr="00FF7220">
          <w:rPr>
            <w:rStyle w:val="ab"/>
            <w:b w:val="0"/>
          </w:rPr>
          <w:t>ΣΧΕΤΙΚΑ ΕΓΓΡΑΦΑ</w:t>
        </w:r>
      </w:hyperlink>
      <w:r w:rsidR="00B73F3F">
        <w:rPr>
          <w:rStyle w:val="ab"/>
          <w:b w:val="0"/>
        </w:rPr>
        <w:tab/>
      </w:r>
      <w:r w:rsidR="00D7189D" w:rsidRPr="00FF7220">
        <w:rPr>
          <w:rStyle w:val="ab"/>
          <w:b w:val="0"/>
        </w:rPr>
        <w:t>3</w:t>
      </w:r>
    </w:p>
    <w:p w14:paraId="1B7DCBBD" w14:textId="40C79CD4" w:rsidR="00967B06" w:rsidRPr="00FF7220" w:rsidRDefault="00380903" w:rsidP="00FD2E30">
      <w:pPr>
        <w:pStyle w:val="11"/>
        <w:tabs>
          <w:tab w:val="clear" w:pos="567"/>
          <w:tab w:val="clear" w:pos="1134"/>
          <w:tab w:val="left" w:pos="426"/>
          <w:tab w:val="left" w:pos="993"/>
        </w:tabs>
        <w:rPr>
          <w:b w:val="0"/>
        </w:rPr>
      </w:pPr>
      <w:hyperlink w:anchor="_Toc41045790">
        <w:r w:rsidR="00967B06" w:rsidRPr="00FF7220">
          <w:rPr>
            <w:b w:val="0"/>
          </w:rPr>
          <w:t>3.</w:t>
        </w:r>
        <w:r w:rsidR="00967B06" w:rsidRPr="00FF7220">
          <w:rPr>
            <w:b w:val="0"/>
          </w:rPr>
          <w:tab/>
          <w:t>ΤΑΞΙΝΟΜΗΣΗ</w:t>
        </w:r>
        <w:r w:rsidR="00B73F3F">
          <w:rPr>
            <w:b w:val="0"/>
          </w:rPr>
          <w:tab/>
        </w:r>
        <w:r w:rsidR="00D7189D" w:rsidRPr="00FF7220">
          <w:rPr>
            <w:b w:val="0"/>
          </w:rPr>
          <w:t>5</w:t>
        </w:r>
      </w:hyperlink>
    </w:p>
    <w:p w14:paraId="43FDD791" w14:textId="44D8575E" w:rsidR="00967B06" w:rsidRPr="00FF7220" w:rsidRDefault="00380903" w:rsidP="00FD2E30">
      <w:pPr>
        <w:pStyle w:val="11"/>
        <w:tabs>
          <w:tab w:val="clear" w:pos="567"/>
          <w:tab w:val="clear" w:pos="1134"/>
          <w:tab w:val="left" w:pos="426"/>
          <w:tab w:val="left" w:pos="993"/>
        </w:tabs>
        <w:rPr>
          <w:b w:val="0"/>
        </w:rPr>
      </w:pPr>
      <w:hyperlink w:anchor="_Toc41045791">
        <w:r w:rsidR="00967B06" w:rsidRPr="00FF7220">
          <w:rPr>
            <w:b w:val="0"/>
          </w:rPr>
          <w:t>4.</w:t>
        </w:r>
        <w:r w:rsidR="00967B06" w:rsidRPr="00FF7220">
          <w:rPr>
            <w:b w:val="0"/>
          </w:rPr>
          <w:tab/>
          <w:t>ΤΕΧΝΙΚΑ ΧΑΡΑΚΤΗΡΙΣΤΙΚΑ</w:t>
        </w:r>
        <w:r w:rsidR="00B73F3F">
          <w:rPr>
            <w:b w:val="0"/>
          </w:rPr>
          <w:tab/>
        </w:r>
        <w:r w:rsidR="00D7189D" w:rsidRPr="00FF7220">
          <w:rPr>
            <w:b w:val="0"/>
          </w:rPr>
          <w:t>5</w:t>
        </w:r>
      </w:hyperlink>
    </w:p>
    <w:p w14:paraId="7C43C192" w14:textId="3A9C8FA2" w:rsidR="00CD6AC0" w:rsidRPr="00FF7220" w:rsidRDefault="00CD6AC0" w:rsidP="00FD2E30">
      <w:pPr>
        <w:pStyle w:val="11"/>
        <w:tabs>
          <w:tab w:val="clear" w:pos="567"/>
          <w:tab w:val="clear" w:pos="1134"/>
          <w:tab w:val="left" w:pos="426"/>
          <w:tab w:val="left" w:pos="993"/>
        </w:tabs>
        <w:rPr>
          <w:b w:val="0"/>
        </w:rPr>
      </w:pPr>
      <w:r w:rsidRPr="00FF7220">
        <w:rPr>
          <w:b w:val="0"/>
        </w:rPr>
        <w:tab/>
      </w:r>
      <w:hyperlink w:anchor="_Toc41045791">
        <w:r w:rsidR="00E4061A" w:rsidRPr="00FF7220">
          <w:rPr>
            <w:b w:val="0"/>
          </w:rPr>
          <w:t>4.1</w:t>
        </w:r>
        <w:r w:rsidRPr="00FF7220">
          <w:rPr>
            <w:b w:val="0"/>
          </w:rPr>
          <w:tab/>
        </w:r>
        <w:r w:rsidR="0028678A" w:rsidRPr="00FF7220">
          <w:rPr>
            <w:b w:val="0"/>
            <w:caps w:val="0"/>
          </w:rPr>
          <w:t>Ορισμός Υλικού</w:t>
        </w:r>
        <w:r w:rsidR="00B73F3F">
          <w:rPr>
            <w:b w:val="0"/>
          </w:rPr>
          <w:tab/>
        </w:r>
        <w:r w:rsidR="00E4061A" w:rsidRPr="00FF7220">
          <w:rPr>
            <w:b w:val="0"/>
          </w:rPr>
          <w:t>5</w:t>
        </w:r>
      </w:hyperlink>
    </w:p>
    <w:p w14:paraId="4E65ED75" w14:textId="233F1591" w:rsidR="00CD6AC0" w:rsidRPr="00FF7220" w:rsidRDefault="00CD6AC0" w:rsidP="00FD2E30">
      <w:pPr>
        <w:pStyle w:val="11"/>
        <w:tabs>
          <w:tab w:val="clear" w:pos="567"/>
          <w:tab w:val="clear" w:pos="1134"/>
          <w:tab w:val="left" w:pos="426"/>
          <w:tab w:val="left" w:pos="993"/>
        </w:tabs>
        <w:rPr>
          <w:b w:val="0"/>
        </w:rPr>
      </w:pPr>
      <w:r w:rsidRPr="00FF7220">
        <w:rPr>
          <w:b w:val="0"/>
        </w:rPr>
        <w:tab/>
      </w:r>
      <w:hyperlink w:anchor="_Toc41045791">
        <w:r w:rsidR="0028678A" w:rsidRPr="00FF7220">
          <w:rPr>
            <w:b w:val="0"/>
            <w:caps w:val="0"/>
          </w:rPr>
          <w:t>4.2</w:t>
        </w:r>
        <w:r w:rsidR="0028678A" w:rsidRPr="00FF7220">
          <w:rPr>
            <w:b w:val="0"/>
            <w:caps w:val="0"/>
          </w:rPr>
          <w:tab/>
          <w:t>Χαρακτηριστικά Επιδόσεων</w:t>
        </w:r>
        <w:r w:rsidR="00B73F3F">
          <w:rPr>
            <w:b w:val="0"/>
            <w:caps w:val="0"/>
          </w:rPr>
          <w:tab/>
        </w:r>
        <w:r w:rsidR="0028678A" w:rsidRPr="00FF7220">
          <w:rPr>
            <w:b w:val="0"/>
            <w:caps w:val="0"/>
          </w:rPr>
          <w:t>5</w:t>
        </w:r>
      </w:hyperlink>
    </w:p>
    <w:p w14:paraId="37537F3D" w14:textId="462B1BBD" w:rsidR="00CD6AC0"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4.3</w:t>
        </w:r>
        <w:r w:rsidRPr="00FF7220">
          <w:rPr>
            <w:b w:val="0"/>
            <w:caps w:val="0"/>
          </w:rPr>
          <w:tab/>
          <w:t>Φυσικά Χαρακτηριστικά</w:t>
        </w:r>
        <w:r w:rsidR="00B73F3F">
          <w:rPr>
            <w:b w:val="0"/>
            <w:caps w:val="0"/>
          </w:rPr>
          <w:tab/>
        </w:r>
        <w:r w:rsidRPr="00FF7220">
          <w:rPr>
            <w:b w:val="0"/>
            <w:caps w:val="0"/>
          </w:rPr>
          <w:t>6</w:t>
        </w:r>
      </w:hyperlink>
    </w:p>
    <w:p w14:paraId="194529EB" w14:textId="7ED4071C" w:rsidR="00CD6AC0"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4.4</w:t>
        </w:r>
        <w:r w:rsidRPr="00FF7220">
          <w:rPr>
            <w:b w:val="0"/>
            <w:caps w:val="0"/>
          </w:rPr>
          <w:tab/>
          <w:t>Αξιοπιστία</w:t>
        </w:r>
        <w:r w:rsidR="00B73F3F">
          <w:rPr>
            <w:b w:val="0"/>
            <w:caps w:val="0"/>
          </w:rPr>
          <w:tab/>
        </w:r>
        <w:r w:rsidR="00176786" w:rsidRPr="00FF7220">
          <w:rPr>
            <w:b w:val="0"/>
            <w:caps w:val="0"/>
          </w:rPr>
          <w:t>7</w:t>
        </w:r>
      </w:hyperlink>
    </w:p>
    <w:p w14:paraId="0D65DF49" w14:textId="2721BB21" w:rsidR="00CD6AC0"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4.5</w:t>
        </w:r>
        <w:r w:rsidRPr="00FF7220">
          <w:rPr>
            <w:b w:val="0"/>
            <w:caps w:val="0"/>
          </w:rPr>
          <w:tab/>
          <w:t>Δυνατότητα Συντήρησης</w:t>
        </w:r>
        <w:r w:rsidR="00B73F3F">
          <w:rPr>
            <w:b w:val="0"/>
            <w:caps w:val="0"/>
          </w:rPr>
          <w:tab/>
        </w:r>
        <w:r w:rsidR="00176786" w:rsidRPr="00FF7220">
          <w:rPr>
            <w:b w:val="0"/>
            <w:caps w:val="0"/>
          </w:rPr>
          <w:t>7</w:t>
        </w:r>
      </w:hyperlink>
    </w:p>
    <w:p w14:paraId="1833AEDE" w14:textId="5414A180" w:rsidR="00CD6AC0"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4.6</w:t>
        </w:r>
        <w:r w:rsidRPr="00FF7220">
          <w:rPr>
            <w:b w:val="0"/>
            <w:caps w:val="0"/>
          </w:rPr>
          <w:tab/>
          <w:t>Περιβάλλον</w:t>
        </w:r>
        <w:r w:rsidR="00B73F3F">
          <w:rPr>
            <w:b w:val="0"/>
            <w:caps w:val="0"/>
          </w:rPr>
          <w:tab/>
        </w:r>
        <w:r w:rsidRPr="00FF7220">
          <w:rPr>
            <w:b w:val="0"/>
            <w:caps w:val="0"/>
          </w:rPr>
          <w:t>7</w:t>
        </w:r>
      </w:hyperlink>
    </w:p>
    <w:p w14:paraId="11C828BC" w14:textId="36849467" w:rsidR="00CD6AC0"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4.7</w:t>
        </w:r>
        <w:r w:rsidRPr="00FF7220">
          <w:rPr>
            <w:b w:val="0"/>
            <w:caps w:val="0"/>
          </w:rPr>
          <w:tab/>
          <w:t>Σχεδιασμός και Κατασκευή</w:t>
        </w:r>
        <w:r w:rsidR="00B73F3F">
          <w:rPr>
            <w:b w:val="0"/>
            <w:caps w:val="0"/>
          </w:rPr>
          <w:tab/>
        </w:r>
        <w:r w:rsidR="00176786" w:rsidRPr="00FF7220">
          <w:rPr>
            <w:b w:val="0"/>
            <w:caps w:val="0"/>
          </w:rPr>
          <w:t>8</w:t>
        </w:r>
      </w:hyperlink>
    </w:p>
    <w:p w14:paraId="46CF5C9C" w14:textId="79C10488" w:rsidR="00CD6AC0"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4.8</w:t>
        </w:r>
        <w:r w:rsidRPr="00FF7220">
          <w:rPr>
            <w:b w:val="0"/>
            <w:caps w:val="0"/>
          </w:rPr>
          <w:tab/>
          <w:t>Παρελκόμενα</w:t>
        </w:r>
        <w:r w:rsidR="00B73F3F">
          <w:rPr>
            <w:b w:val="0"/>
            <w:caps w:val="0"/>
          </w:rPr>
          <w:tab/>
        </w:r>
        <w:r w:rsidR="00176786" w:rsidRPr="00FF7220">
          <w:rPr>
            <w:b w:val="0"/>
            <w:caps w:val="0"/>
          </w:rPr>
          <w:t>26</w:t>
        </w:r>
      </w:hyperlink>
    </w:p>
    <w:p w14:paraId="1C209BE0" w14:textId="173DF249" w:rsidR="00CD6AC0"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4.9</w:t>
        </w:r>
        <w:r w:rsidRPr="00FF7220">
          <w:rPr>
            <w:b w:val="0"/>
            <w:caps w:val="0"/>
          </w:rPr>
          <w:tab/>
          <w:t>Λοιπός Εξοπλισμός</w:t>
        </w:r>
        <w:r w:rsidR="00B73F3F">
          <w:rPr>
            <w:b w:val="0"/>
            <w:caps w:val="0"/>
          </w:rPr>
          <w:tab/>
        </w:r>
        <w:r w:rsidRPr="00FF7220">
          <w:rPr>
            <w:b w:val="0"/>
            <w:caps w:val="0"/>
          </w:rPr>
          <w:t>26</w:t>
        </w:r>
      </w:hyperlink>
    </w:p>
    <w:p w14:paraId="2A0893A1" w14:textId="7053F266" w:rsidR="00A45F3F" w:rsidRPr="00FF7220" w:rsidRDefault="0028678A" w:rsidP="00FD2E30">
      <w:pPr>
        <w:pStyle w:val="11"/>
        <w:tabs>
          <w:tab w:val="clear" w:pos="567"/>
          <w:tab w:val="clear" w:pos="1134"/>
          <w:tab w:val="left" w:pos="426"/>
          <w:tab w:val="left" w:pos="993"/>
        </w:tabs>
        <w:rPr>
          <w:b w:val="0"/>
        </w:rPr>
      </w:pPr>
      <w:r w:rsidRPr="00FF7220">
        <w:rPr>
          <w:b w:val="0"/>
          <w:caps w:val="0"/>
        </w:rPr>
        <w:tab/>
        <w:t>4.10</w:t>
      </w:r>
      <w:r w:rsidRPr="00FF7220">
        <w:rPr>
          <w:b w:val="0"/>
          <w:caps w:val="0"/>
        </w:rPr>
        <w:tab/>
        <w:t>Επισήμανση Υλικού</w:t>
      </w:r>
      <w:r w:rsidR="00B73F3F">
        <w:rPr>
          <w:b w:val="0"/>
        </w:rPr>
        <w:tab/>
      </w:r>
      <w:r w:rsidR="00176786" w:rsidRPr="00FF7220">
        <w:rPr>
          <w:b w:val="0"/>
        </w:rPr>
        <w:t>27</w:t>
      </w:r>
    </w:p>
    <w:p w14:paraId="26144442" w14:textId="61BA91A7" w:rsidR="00967B06" w:rsidRPr="00FF7220" w:rsidRDefault="00380903" w:rsidP="00FD2E30">
      <w:pPr>
        <w:pStyle w:val="11"/>
        <w:tabs>
          <w:tab w:val="clear" w:pos="567"/>
          <w:tab w:val="clear" w:pos="1134"/>
          <w:tab w:val="left" w:pos="426"/>
          <w:tab w:val="left" w:pos="993"/>
        </w:tabs>
        <w:rPr>
          <w:b w:val="0"/>
        </w:rPr>
      </w:pPr>
      <w:hyperlink w:anchor="_Toc41045797">
        <w:r w:rsidR="00B17D9D" w:rsidRPr="00FF7220">
          <w:rPr>
            <w:b w:val="0"/>
          </w:rPr>
          <w:t>5</w:t>
        </w:r>
        <w:r w:rsidR="00C740AE" w:rsidRPr="00FF7220">
          <w:rPr>
            <w:b w:val="0"/>
          </w:rPr>
          <w:t>.</w:t>
        </w:r>
      </w:hyperlink>
      <w:r w:rsidR="002B009E" w:rsidRPr="00FF7220">
        <w:rPr>
          <w:b w:val="0"/>
        </w:rPr>
        <w:tab/>
      </w:r>
      <w:r w:rsidR="00B94FDB" w:rsidRPr="00FF7220">
        <w:rPr>
          <w:b w:val="0"/>
        </w:rPr>
        <w:t>ΣΥΣΚΕΥΑΣΙΑ</w:t>
      </w:r>
      <w:r w:rsidR="00FF4D28" w:rsidRPr="00FF7220">
        <w:rPr>
          <w:b w:val="0"/>
        </w:rPr>
        <w:t>-</w:t>
      </w:r>
      <w:r w:rsidR="00E476B5" w:rsidRPr="00FF7220">
        <w:rPr>
          <w:b w:val="0"/>
        </w:rPr>
        <w:t>ΕΠΙΣΗΜΑΝΣΕΙΣ</w:t>
      </w:r>
      <w:r w:rsidR="00B73F3F">
        <w:rPr>
          <w:b w:val="0"/>
        </w:rPr>
        <w:tab/>
      </w:r>
      <w:r w:rsidR="00176786" w:rsidRPr="00FF7220">
        <w:rPr>
          <w:b w:val="0"/>
        </w:rPr>
        <w:t>28</w:t>
      </w:r>
    </w:p>
    <w:p w14:paraId="728B575D" w14:textId="43996D20" w:rsidR="0028678A" w:rsidRPr="00FF7220" w:rsidRDefault="00380903" w:rsidP="00FD2E30">
      <w:pPr>
        <w:pStyle w:val="11"/>
        <w:tabs>
          <w:tab w:val="clear" w:pos="567"/>
          <w:tab w:val="clear" w:pos="1134"/>
          <w:tab w:val="left" w:pos="426"/>
          <w:tab w:val="left" w:pos="993"/>
        </w:tabs>
        <w:rPr>
          <w:b w:val="0"/>
        </w:rPr>
      </w:pPr>
      <w:hyperlink w:anchor="_Toc41045797">
        <w:r w:rsidR="00F57F92" w:rsidRPr="00FF7220">
          <w:rPr>
            <w:b w:val="0"/>
          </w:rPr>
          <w:t>6.</w:t>
        </w:r>
      </w:hyperlink>
      <w:r w:rsidR="00F57F92" w:rsidRPr="00FF7220">
        <w:rPr>
          <w:b w:val="0"/>
        </w:rPr>
        <w:tab/>
        <w:t>ΑΠΑΙΤΗΣΕΙΣ ΣΥΜΜΟΡΦΩΣΗΣ ΥΛΙΚΟΥ</w:t>
      </w:r>
      <w:r w:rsidR="00B73F3F">
        <w:rPr>
          <w:b w:val="0"/>
        </w:rPr>
        <w:tab/>
      </w:r>
      <w:r w:rsidR="00176786" w:rsidRPr="00FF7220">
        <w:rPr>
          <w:b w:val="0"/>
        </w:rPr>
        <w:t>28</w:t>
      </w:r>
    </w:p>
    <w:p w14:paraId="66A37E3F" w14:textId="39FB1828" w:rsidR="0028678A" w:rsidRPr="00FF7220" w:rsidRDefault="0028678A" w:rsidP="00FD2E30">
      <w:pPr>
        <w:pStyle w:val="11"/>
        <w:tabs>
          <w:tab w:val="clear" w:pos="567"/>
          <w:tab w:val="clear" w:pos="1134"/>
          <w:tab w:val="left" w:pos="426"/>
          <w:tab w:val="left" w:pos="993"/>
        </w:tabs>
        <w:rPr>
          <w:b w:val="0"/>
        </w:rPr>
      </w:pPr>
      <w:r w:rsidRPr="00FF7220">
        <w:rPr>
          <w:b w:val="0"/>
        </w:rPr>
        <w:tab/>
      </w:r>
      <w:hyperlink w:anchor="_Toc41045791">
        <w:r w:rsidRPr="00FF7220">
          <w:rPr>
            <w:b w:val="0"/>
            <w:caps w:val="0"/>
          </w:rPr>
          <w:t>6.1</w:t>
        </w:r>
        <w:r w:rsidRPr="00FF7220">
          <w:rPr>
            <w:b w:val="0"/>
            <w:caps w:val="0"/>
          </w:rPr>
          <w:tab/>
          <w:t>Συνοδευτικά Έγγραφα</w:t>
        </w:r>
        <w:r w:rsidR="00FF4D28" w:rsidRPr="00FF7220">
          <w:rPr>
            <w:b w:val="0"/>
            <w:caps w:val="0"/>
          </w:rPr>
          <w:t>-</w:t>
        </w:r>
        <w:r w:rsidRPr="00FF7220">
          <w:rPr>
            <w:b w:val="0"/>
            <w:caps w:val="0"/>
          </w:rPr>
          <w:t>Πιστοποιητικά</w:t>
        </w:r>
        <w:r w:rsidR="00B73F3F">
          <w:rPr>
            <w:b w:val="0"/>
            <w:caps w:val="0"/>
          </w:rPr>
          <w:tab/>
        </w:r>
        <w:r w:rsidR="00176786" w:rsidRPr="00FF7220">
          <w:rPr>
            <w:b w:val="0"/>
            <w:caps w:val="0"/>
          </w:rPr>
          <w:t>28</w:t>
        </w:r>
      </w:hyperlink>
    </w:p>
    <w:p w14:paraId="292F33A5" w14:textId="746D781C" w:rsidR="0028678A"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6.2</w:t>
        </w:r>
        <w:r w:rsidRPr="00FF7220">
          <w:rPr>
            <w:b w:val="0"/>
            <w:caps w:val="0"/>
          </w:rPr>
          <w:tab/>
          <w:t>Επιθεωρήσεις</w:t>
        </w:r>
        <w:r w:rsidR="00FF4D28" w:rsidRPr="00FF7220">
          <w:rPr>
            <w:b w:val="0"/>
            <w:caps w:val="0"/>
          </w:rPr>
          <w:t>-</w:t>
        </w:r>
        <w:r w:rsidRPr="00FF7220">
          <w:rPr>
            <w:b w:val="0"/>
            <w:caps w:val="0"/>
          </w:rPr>
          <w:t>Δοκιμές</w:t>
        </w:r>
        <w:r w:rsidR="00B73F3F">
          <w:rPr>
            <w:b w:val="0"/>
            <w:caps w:val="0"/>
          </w:rPr>
          <w:tab/>
        </w:r>
        <w:r w:rsidR="00176786" w:rsidRPr="00FF7220">
          <w:rPr>
            <w:b w:val="0"/>
            <w:caps w:val="0"/>
          </w:rPr>
          <w:t>29</w:t>
        </w:r>
      </w:hyperlink>
    </w:p>
    <w:p w14:paraId="12DD04FB" w14:textId="26A5C6C8" w:rsidR="0028678A"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6.3</w:t>
        </w:r>
        <w:r w:rsidRPr="00FF7220">
          <w:rPr>
            <w:b w:val="0"/>
            <w:caps w:val="0"/>
          </w:rPr>
          <w:tab/>
          <w:t>Μακροσκοπικός Έλεγχος</w:t>
        </w:r>
        <w:r w:rsidR="00B73F3F">
          <w:rPr>
            <w:b w:val="0"/>
            <w:caps w:val="0"/>
          </w:rPr>
          <w:tab/>
        </w:r>
        <w:r w:rsidR="00176786" w:rsidRPr="00FF7220">
          <w:rPr>
            <w:b w:val="0"/>
            <w:caps w:val="0"/>
          </w:rPr>
          <w:t>29</w:t>
        </w:r>
      </w:hyperlink>
    </w:p>
    <w:p w14:paraId="4414C1F6" w14:textId="7D745F00" w:rsidR="00663BD4" w:rsidRPr="00FF7220" w:rsidRDefault="0028678A" w:rsidP="00FD2E30">
      <w:pPr>
        <w:pStyle w:val="11"/>
        <w:tabs>
          <w:tab w:val="clear" w:pos="567"/>
          <w:tab w:val="clear" w:pos="1134"/>
          <w:tab w:val="left" w:pos="426"/>
          <w:tab w:val="left" w:pos="993"/>
        </w:tabs>
        <w:rPr>
          <w:b w:val="0"/>
        </w:rPr>
      </w:pPr>
      <w:r w:rsidRPr="00FF7220">
        <w:rPr>
          <w:b w:val="0"/>
          <w:caps w:val="0"/>
        </w:rPr>
        <w:tab/>
      </w:r>
      <w:hyperlink w:anchor="_Toc41045791">
        <w:r w:rsidRPr="00FF7220">
          <w:rPr>
            <w:b w:val="0"/>
            <w:caps w:val="0"/>
          </w:rPr>
          <w:t>6.4</w:t>
        </w:r>
        <w:r w:rsidRPr="00FF7220">
          <w:rPr>
            <w:b w:val="0"/>
            <w:caps w:val="0"/>
          </w:rPr>
          <w:tab/>
          <w:t>Λειτουργικός Έλεγχος</w:t>
        </w:r>
        <w:r w:rsidR="00B73F3F">
          <w:rPr>
            <w:b w:val="0"/>
            <w:caps w:val="0"/>
          </w:rPr>
          <w:tab/>
        </w:r>
        <w:r w:rsidR="00176786" w:rsidRPr="00FF7220">
          <w:rPr>
            <w:b w:val="0"/>
            <w:caps w:val="0"/>
          </w:rPr>
          <w:t>30</w:t>
        </w:r>
      </w:hyperlink>
    </w:p>
    <w:p w14:paraId="6B61DDB8" w14:textId="54E6323B" w:rsidR="00F57F92" w:rsidRDefault="00380903" w:rsidP="00FD2E30">
      <w:pPr>
        <w:pStyle w:val="11"/>
        <w:tabs>
          <w:tab w:val="clear" w:pos="567"/>
          <w:tab w:val="clear" w:pos="1134"/>
          <w:tab w:val="left" w:pos="426"/>
          <w:tab w:val="left" w:pos="993"/>
        </w:tabs>
        <w:rPr>
          <w:b w:val="0"/>
        </w:rPr>
      </w:pPr>
      <w:hyperlink w:anchor="_Toc41045797">
        <w:r w:rsidR="00F57F92" w:rsidRPr="00FF7220">
          <w:rPr>
            <w:b w:val="0"/>
          </w:rPr>
          <w:t>7.</w:t>
        </w:r>
      </w:hyperlink>
      <w:r w:rsidR="00F57F92" w:rsidRPr="00FF7220">
        <w:rPr>
          <w:b w:val="0"/>
        </w:rPr>
        <w:tab/>
      </w:r>
      <w:r w:rsidR="00B94FDB" w:rsidRPr="00FF7220">
        <w:rPr>
          <w:b w:val="0"/>
        </w:rPr>
        <w:t>ΥΠΗΡΕΣΙΕΣ</w:t>
      </w:r>
      <w:r w:rsidR="00FF4D28" w:rsidRPr="00FF7220">
        <w:rPr>
          <w:b w:val="0"/>
        </w:rPr>
        <w:t>-</w:t>
      </w:r>
      <w:r w:rsidR="00F57F92" w:rsidRPr="00FF7220">
        <w:rPr>
          <w:b w:val="0"/>
        </w:rPr>
        <w:t>ΥΠΟΣΤΗΡΙΞΗ</w:t>
      </w:r>
      <w:r w:rsidR="00B73F3F">
        <w:rPr>
          <w:b w:val="0"/>
        </w:rPr>
        <w:tab/>
      </w:r>
      <w:r w:rsidR="00176786" w:rsidRPr="00FF7220">
        <w:rPr>
          <w:b w:val="0"/>
        </w:rPr>
        <w:t>33</w:t>
      </w:r>
    </w:p>
    <w:p w14:paraId="2409528A" w14:textId="3E849D35" w:rsidR="001218D5" w:rsidRPr="00FF7220" w:rsidRDefault="001218D5" w:rsidP="001218D5">
      <w:pPr>
        <w:pStyle w:val="11"/>
        <w:tabs>
          <w:tab w:val="clear" w:pos="567"/>
          <w:tab w:val="clear" w:pos="1134"/>
          <w:tab w:val="left" w:pos="426"/>
          <w:tab w:val="left" w:pos="993"/>
        </w:tabs>
        <w:rPr>
          <w:b w:val="0"/>
        </w:rPr>
      </w:pPr>
      <w:r w:rsidRPr="00FF7220">
        <w:rPr>
          <w:b w:val="0"/>
        </w:rPr>
        <w:tab/>
      </w:r>
      <w:hyperlink w:anchor="_Toc41045791">
        <w:r>
          <w:rPr>
            <w:b w:val="0"/>
            <w:caps w:val="0"/>
          </w:rPr>
          <w:t>7</w:t>
        </w:r>
        <w:r w:rsidRPr="00FF7220">
          <w:rPr>
            <w:b w:val="0"/>
            <w:caps w:val="0"/>
          </w:rPr>
          <w:t>.1</w:t>
        </w:r>
        <w:r w:rsidRPr="00FF7220">
          <w:rPr>
            <w:b w:val="0"/>
            <w:caps w:val="0"/>
          </w:rPr>
          <w:tab/>
        </w:r>
        <w:r>
          <w:rPr>
            <w:b w:val="0"/>
            <w:caps w:val="0"/>
          </w:rPr>
          <w:t>Εγγύηση – Υποστήριξη</w:t>
        </w:r>
        <w:r>
          <w:rPr>
            <w:b w:val="0"/>
            <w:caps w:val="0"/>
          </w:rPr>
          <w:tab/>
        </w:r>
      </w:hyperlink>
      <w:r>
        <w:rPr>
          <w:b w:val="0"/>
          <w:caps w:val="0"/>
        </w:rPr>
        <w:t>33</w:t>
      </w:r>
    </w:p>
    <w:p w14:paraId="14B04BFB" w14:textId="39539BD5" w:rsidR="001218D5" w:rsidRPr="00FF7220" w:rsidRDefault="001218D5" w:rsidP="001218D5">
      <w:pPr>
        <w:pStyle w:val="11"/>
        <w:tabs>
          <w:tab w:val="clear" w:pos="567"/>
          <w:tab w:val="clear" w:pos="1134"/>
          <w:tab w:val="left" w:pos="426"/>
          <w:tab w:val="left" w:pos="993"/>
        </w:tabs>
        <w:rPr>
          <w:b w:val="0"/>
        </w:rPr>
      </w:pPr>
      <w:r w:rsidRPr="00FF7220">
        <w:rPr>
          <w:b w:val="0"/>
          <w:caps w:val="0"/>
        </w:rPr>
        <w:tab/>
      </w:r>
      <w:hyperlink w:anchor="_Toc41045791">
        <w:r>
          <w:rPr>
            <w:b w:val="0"/>
            <w:caps w:val="0"/>
          </w:rPr>
          <w:t>7</w:t>
        </w:r>
        <w:r w:rsidRPr="00FF7220">
          <w:rPr>
            <w:b w:val="0"/>
            <w:caps w:val="0"/>
          </w:rPr>
          <w:t>.2</w:t>
        </w:r>
        <w:r w:rsidRPr="00FF7220">
          <w:rPr>
            <w:b w:val="0"/>
            <w:caps w:val="0"/>
          </w:rPr>
          <w:tab/>
          <w:t>Ε</w:t>
        </w:r>
        <w:r>
          <w:rPr>
            <w:b w:val="0"/>
            <w:caps w:val="0"/>
          </w:rPr>
          <w:t>κπαίδευση</w:t>
        </w:r>
        <w:r>
          <w:rPr>
            <w:b w:val="0"/>
            <w:caps w:val="0"/>
          </w:rPr>
          <w:tab/>
          <w:t>35</w:t>
        </w:r>
      </w:hyperlink>
    </w:p>
    <w:p w14:paraId="4A5F997A" w14:textId="578DFECA" w:rsidR="001218D5" w:rsidRPr="00FF7220" w:rsidRDefault="001218D5" w:rsidP="001218D5">
      <w:pPr>
        <w:pStyle w:val="11"/>
        <w:tabs>
          <w:tab w:val="clear" w:pos="567"/>
          <w:tab w:val="clear" w:pos="1134"/>
          <w:tab w:val="left" w:pos="426"/>
          <w:tab w:val="left" w:pos="993"/>
        </w:tabs>
        <w:rPr>
          <w:b w:val="0"/>
        </w:rPr>
      </w:pPr>
      <w:r w:rsidRPr="00FF7220">
        <w:rPr>
          <w:b w:val="0"/>
          <w:caps w:val="0"/>
        </w:rPr>
        <w:tab/>
      </w:r>
      <w:hyperlink w:anchor="_Toc41045791">
        <w:r>
          <w:rPr>
            <w:b w:val="0"/>
            <w:caps w:val="0"/>
          </w:rPr>
          <w:t>7</w:t>
        </w:r>
        <w:r w:rsidRPr="00FF7220">
          <w:rPr>
            <w:b w:val="0"/>
            <w:caps w:val="0"/>
          </w:rPr>
          <w:t>.3</w:t>
        </w:r>
        <w:r w:rsidRPr="00FF7220">
          <w:rPr>
            <w:b w:val="0"/>
            <w:caps w:val="0"/>
          </w:rPr>
          <w:tab/>
        </w:r>
        <w:r>
          <w:rPr>
            <w:b w:val="0"/>
            <w:caps w:val="0"/>
          </w:rPr>
          <w:t>Βιβλιογραφία</w:t>
        </w:r>
        <w:r>
          <w:rPr>
            <w:b w:val="0"/>
            <w:caps w:val="0"/>
          </w:rPr>
          <w:tab/>
          <w:t>35</w:t>
        </w:r>
      </w:hyperlink>
    </w:p>
    <w:p w14:paraId="78C522B8" w14:textId="5F536DCB" w:rsidR="00F57F92" w:rsidRPr="00FF7220" w:rsidRDefault="00380903" w:rsidP="00FD2E30">
      <w:pPr>
        <w:pStyle w:val="11"/>
        <w:tabs>
          <w:tab w:val="clear" w:pos="567"/>
          <w:tab w:val="clear" w:pos="1134"/>
          <w:tab w:val="left" w:pos="426"/>
          <w:tab w:val="left" w:pos="993"/>
        </w:tabs>
        <w:rPr>
          <w:b w:val="0"/>
        </w:rPr>
      </w:pPr>
      <w:hyperlink w:anchor="_Toc41045797">
        <w:r w:rsidR="00F57F92" w:rsidRPr="00FF7220">
          <w:rPr>
            <w:b w:val="0"/>
          </w:rPr>
          <w:t>8</w:t>
        </w:r>
      </w:hyperlink>
      <w:r w:rsidR="009E0E48" w:rsidRPr="00FF7220">
        <w:rPr>
          <w:b w:val="0"/>
        </w:rPr>
        <w:t>.</w:t>
      </w:r>
      <w:r w:rsidR="00F57F92" w:rsidRPr="00FF7220">
        <w:rPr>
          <w:b w:val="0"/>
        </w:rPr>
        <w:tab/>
        <w:t>ΛΟΙΠΕΣ ΑΠΑΙΤΗΣΕΙΣ</w:t>
      </w:r>
      <w:r w:rsidR="00F57F92" w:rsidRPr="00FF7220">
        <w:rPr>
          <w:b w:val="0"/>
        </w:rPr>
        <w:tab/>
      </w:r>
      <w:r w:rsidR="00176786" w:rsidRPr="00FF7220">
        <w:rPr>
          <w:b w:val="0"/>
        </w:rPr>
        <w:t>3</w:t>
      </w:r>
      <w:r w:rsidR="001218D5">
        <w:rPr>
          <w:b w:val="0"/>
        </w:rPr>
        <w:t>5</w:t>
      </w:r>
    </w:p>
    <w:p w14:paraId="3DD1D764" w14:textId="6BBCDDF1" w:rsidR="009E0E48" w:rsidRPr="00FF7220" w:rsidRDefault="00380903" w:rsidP="00FD2E30">
      <w:pPr>
        <w:pStyle w:val="11"/>
        <w:tabs>
          <w:tab w:val="clear" w:pos="567"/>
          <w:tab w:val="clear" w:pos="1134"/>
          <w:tab w:val="left" w:pos="426"/>
          <w:tab w:val="left" w:pos="993"/>
        </w:tabs>
        <w:rPr>
          <w:b w:val="0"/>
        </w:rPr>
      </w:pPr>
      <w:hyperlink w:anchor="_Toc41045797">
        <w:r w:rsidR="009E0E48" w:rsidRPr="00FF7220">
          <w:rPr>
            <w:b w:val="0"/>
          </w:rPr>
          <w:t>9.</w:t>
        </w:r>
      </w:hyperlink>
      <w:r w:rsidR="009E0E48" w:rsidRPr="00FF7220">
        <w:rPr>
          <w:b w:val="0"/>
        </w:rPr>
        <w:tab/>
        <w:t>ΣΗΜΕΙΩΣΕΙΣ</w:t>
      </w:r>
      <w:r w:rsidR="009E0E48" w:rsidRPr="00FF7220">
        <w:rPr>
          <w:b w:val="0"/>
        </w:rPr>
        <w:tab/>
      </w:r>
      <w:r w:rsidR="00176786" w:rsidRPr="00FF7220">
        <w:rPr>
          <w:b w:val="0"/>
        </w:rPr>
        <w:t>36</w:t>
      </w:r>
    </w:p>
    <w:p w14:paraId="3640FC8F" w14:textId="2F4071C2" w:rsidR="00B94FDB" w:rsidRPr="00FF7220" w:rsidRDefault="00380903" w:rsidP="0028678A">
      <w:pPr>
        <w:pStyle w:val="11"/>
        <w:tabs>
          <w:tab w:val="clear" w:pos="567"/>
          <w:tab w:val="clear" w:pos="1134"/>
          <w:tab w:val="left" w:pos="426"/>
          <w:tab w:val="left" w:pos="993"/>
        </w:tabs>
        <w:rPr>
          <w:b w:val="0"/>
        </w:rPr>
      </w:pPr>
      <w:hyperlink w:anchor="_Toc41045797">
        <w:r w:rsidR="00B94FDB" w:rsidRPr="00FF7220">
          <w:rPr>
            <w:b w:val="0"/>
          </w:rPr>
          <w:t>10.</w:t>
        </w:r>
      </w:hyperlink>
      <w:r w:rsidR="00B94FDB" w:rsidRPr="00FF7220">
        <w:rPr>
          <w:b w:val="0"/>
        </w:rPr>
        <w:tab/>
        <w:t>ΠΡΟΤΑΣΕΙΣ ΒΕΛΤΙΩΣΗΣ ΤΕΧΝΙΚΗΣ ΠΡΟΔΙΑΓΡΑΦΗΣ</w:t>
      </w:r>
      <w:r w:rsidR="00B94FDB" w:rsidRPr="00FF7220">
        <w:rPr>
          <w:b w:val="0"/>
        </w:rPr>
        <w:tab/>
      </w:r>
      <w:r w:rsidR="00176786" w:rsidRPr="00FF7220">
        <w:rPr>
          <w:b w:val="0"/>
        </w:rPr>
        <w:t>36</w:t>
      </w:r>
    </w:p>
    <w:p w14:paraId="7625BCA2" w14:textId="77777777" w:rsidR="00B94FDB" w:rsidRPr="00FF7220" w:rsidRDefault="00B94FDB" w:rsidP="00B94FDB">
      <w:pPr>
        <w:rPr>
          <w:rFonts w:cs="Arial"/>
          <w:sz w:val="24"/>
          <w:szCs w:val="24"/>
        </w:rPr>
      </w:pPr>
    </w:p>
    <w:p w14:paraId="20C28605" w14:textId="29B2C007" w:rsidR="009000A7" w:rsidRPr="00FF7220" w:rsidRDefault="009000A7" w:rsidP="00CD6AC0">
      <w:pPr>
        <w:pStyle w:val="11"/>
        <w:rPr>
          <w:rStyle w:val="ab"/>
          <w:b w:val="0"/>
          <w:bCs w:val="0"/>
          <w:caps w:val="0"/>
        </w:rPr>
      </w:pPr>
      <w:r w:rsidRPr="00FF7220">
        <w:rPr>
          <w:rStyle w:val="ab"/>
          <w:b w:val="0"/>
          <w:bCs w:val="0"/>
          <w:caps w:val="0"/>
        </w:rPr>
        <w:t xml:space="preserve">ΠΙΝΑΚΑΣ </w:t>
      </w:r>
      <w:r w:rsidR="00053C75" w:rsidRPr="00FF7220">
        <w:rPr>
          <w:rStyle w:val="ab"/>
          <w:b w:val="0"/>
          <w:bCs w:val="0"/>
          <w:caps w:val="0"/>
        </w:rPr>
        <w:t>ΚΡΙΤΗΡΙΩΝ ΑΞΙΟΛ</w:t>
      </w:r>
      <w:r w:rsidRPr="00FF7220">
        <w:rPr>
          <w:rStyle w:val="ab"/>
          <w:b w:val="0"/>
          <w:bCs w:val="0"/>
          <w:caps w:val="0"/>
        </w:rPr>
        <w:t>ΟΓΗΣΗΣ</w:t>
      </w:r>
      <w:r w:rsidRPr="00FF7220">
        <w:rPr>
          <w:rStyle w:val="ab"/>
          <w:b w:val="0"/>
          <w:bCs w:val="0"/>
          <w:caps w:val="0"/>
        </w:rPr>
        <w:tab/>
      </w:r>
      <w:r w:rsidR="00176786" w:rsidRPr="00FF7220">
        <w:rPr>
          <w:rStyle w:val="ab"/>
          <w:b w:val="0"/>
          <w:bCs w:val="0"/>
          <w:caps w:val="0"/>
        </w:rPr>
        <w:t>37</w:t>
      </w:r>
    </w:p>
    <w:p w14:paraId="619C2855" w14:textId="77777777" w:rsidR="00146125" w:rsidRPr="00FF7220" w:rsidRDefault="00146125" w:rsidP="00146125">
      <w:pPr>
        <w:rPr>
          <w:rFonts w:cs="Arial"/>
          <w:sz w:val="24"/>
          <w:szCs w:val="24"/>
        </w:rPr>
      </w:pPr>
    </w:p>
    <w:p w14:paraId="3EC43FC3" w14:textId="77777777" w:rsidR="00146125" w:rsidRPr="00FF7220" w:rsidRDefault="00146125" w:rsidP="00146125">
      <w:pPr>
        <w:rPr>
          <w:rFonts w:cs="Arial"/>
          <w:sz w:val="24"/>
          <w:szCs w:val="24"/>
        </w:rPr>
      </w:pPr>
    </w:p>
    <w:p w14:paraId="09CEF17D" w14:textId="77777777" w:rsidR="00146125" w:rsidRPr="00FF7220" w:rsidRDefault="00146125" w:rsidP="00146125">
      <w:pPr>
        <w:rPr>
          <w:rFonts w:cs="Arial"/>
          <w:sz w:val="24"/>
          <w:szCs w:val="24"/>
        </w:rPr>
      </w:pPr>
    </w:p>
    <w:p w14:paraId="25FFC013" w14:textId="77777777" w:rsidR="00FD2E30" w:rsidRPr="00FF7220" w:rsidRDefault="00FD2E30" w:rsidP="00146125">
      <w:pPr>
        <w:rPr>
          <w:rFonts w:cs="Arial"/>
          <w:sz w:val="24"/>
          <w:szCs w:val="24"/>
        </w:rPr>
      </w:pPr>
    </w:p>
    <w:p w14:paraId="28139483" w14:textId="77777777" w:rsidR="00FD2E30" w:rsidRPr="00FF7220" w:rsidRDefault="00FD2E30" w:rsidP="00146125">
      <w:pPr>
        <w:rPr>
          <w:rFonts w:cs="Arial"/>
          <w:sz w:val="24"/>
          <w:szCs w:val="24"/>
        </w:rPr>
      </w:pPr>
    </w:p>
    <w:p w14:paraId="6312ED20" w14:textId="77777777" w:rsidR="00146125" w:rsidRPr="00FF7220" w:rsidRDefault="00146125" w:rsidP="00146125">
      <w:pPr>
        <w:rPr>
          <w:rFonts w:cs="Arial"/>
          <w:sz w:val="24"/>
          <w:szCs w:val="24"/>
        </w:rPr>
      </w:pPr>
    </w:p>
    <w:p w14:paraId="681FBE9D" w14:textId="77777777" w:rsidR="00D7189D" w:rsidRPr="00FF7220" w:rsidRDefault="00D7189D" w:rsidP="00146125">
      <w:pPr>
        <w:rPr>
          <w:rFonts w:cs="Arial"/>
          <w:sz w:val="24"/>
          <w:szCs w:val="24"/>
        </w:rPr>
      </w:pPr>
    </w:p>
    <w:p w14:paraId="24E06CA5" w14:textId="77777777" w:rsidR="00006B59" w:rsidRPr="00FF7220" w:rsidRDefault="0017020F" w:rsidP="0017020F">
      <w:pPr>
        <w:tabs>
          <w:tab w:val="left" w:pos="567"/>
        </w:tabs>
        <w:spacing w:after="120"/>
        <w:rPr>
          <w:rFonts w:cs="Arial"/>
          <w:b/>
          <w:bCs/>
          <w:sz w:val="24"/>
          <w:szCs w:val="24"/>
        </w:rPr>
      </w:pPr>
      <w:r w:rsidRPr="00FF7220">
        <w:rPr>
          <w:rFonts w:cs="Arial"/>
          <w:b/>
          <w:bCs/>
          <w:sz w:val="24"/>
          <w:szCs w:val="24"/>
        </w:rPr>
        <w:lastRenderedPageBreak/>
        <w:t>1.</w:t>
      </w:r>
      <w:r w:rsidRPr="00FF7220">
        <w:rPr>
          <w:rFonts w:cs="Arial"/>
          <w:b/>
          <w:bCs/>
          <w:sz w:val="24"/>
          <w:szCs w:val="24"/>
        </w:rPr>
        <w:tab/>
      </w:r>
      <w:r w:rsidR="00006B59" w:rsidRPr="00FF7220">
        <w:rPr>
          <w:rFonts w:cs="Arial"/>
          <w:b/>
          <w:bCs/>
          <w:sz w:val="24"/>
          <w:szCs w:val="24"/>
        </w:rPr>
        <w:t>ΠΕΔΙΟ ΕΦΑΡΜΟΓΗΣ</w:t>
      </w:r>
    </w:p>
    <w:p w14:paraId="50B4C717" w14:textId="2005F060" w:rsidR="00100D7F" w:rsidRPr="00FF7220" w:rsidRDefault="00E3244B" w:rsidP="008542A0">
      <w:pPr>
        <w:rPr>
          <w:rFonts w:cs="Arial"/>
          <w:sz w:val="24"/>
          <w:szCs w:val="24"/>
        </w:rPr>
      </w:pPr>
      <w:r w:rsidRPr="00FF7220">
        <w:rPr>
          <w:rFonts w:cs="Arial"/>
          <w:sz w:val="24"/>
          <w:szCs w:val="24"/>
        </w:rPr>
        <w:t xml:space="preserve">Η παρούσα </w:t>
      </w:r>
      <w:r w:rsidR="000E0B9B" w:rsidRPr="00FF7220">
        <w:rPr>
          <w:rFonts w:cs="Arial"/>
          <w:sz w:val="24"/>
          <w:szCs w:val="24"/>
        </w:rPr>
        <w:t xml:space="preserve">προδιαγραφή </w:t>
      </w:r>
      <w:r w:rsidRPr="00FF7220">
        <w:rPr>
          <w:rFonts w:cs="Arial"/>
          <w:sz w:val="24"/>
          <w:szCs w:val="24"/>
        </w:rPr>
        <w:t>καθορίζει τα</w:t>
      </w:r>
      <w:r w:rsidR="00100D7F" w:rsidRPr="00FF7220">
        <w:rPr>
          <w:rFonts w:cs="Arial"/>
          <w:sz w:val="24"/>
          <w:szCs w:val="24"/>
        </w:rPr>
        <w:t xml:space="preserve"> </w:t>
      </w:r>
      <w:r w:rsidR="00A255DF" w:rsidRPr="00FF7220">
        <w:rPr>
          <w:rFonts w:cs="Arial"/>
          <w:sz w:val="24"/>
          <w:szCs w:val="24"/>
        </w:rPr>
        <w:t>τεχνικ</w:t>
      </w:r>
      <w:r w:rsidRPr="00FF7220">
        <w:rPr>
          <w:rFonts w:cs="Arial"/>
          <w:sz w:val="24"/>
          <w:szCs w:val="24"/>
        </w:rPr>
        <w:t xml:space="preserve">ά </w:t>
      </w:r>
      <w:r w:rsidR="0041739E" w:rsidRPr="00FF7220">
        <w:rPr>
          <w:rFonts w:cs="Arial"/>
          <w:sz w:val="24"/>
          <w:szCs w:val="24"/>
        </w:rPr>
        <w:t xml:space="preserve">και λειτουργικά </w:t>
      </w:r>
      <w:r w:rsidRPr="00FF7220">
        <w:rPr>
          <w:rFonts w:cs="Arial"/>
          <w:sz w:val="24"/>
          <w:szCs w:val="24"/>
        </w:rPr>
        <w:t>χαρακτηριστικά</w:t>
      </w:r>
      <w:r w:rsidR="000E0B9B" w:rsidRPr="00FF7220">
        <w:rPr>
          <w:rFonts w:cs="Arial"/>
          <w:sz w:val="24"/>
          <w:szCs w:val="24"/>
        </w:rPr>
        <w:t xml:space="preserve"> καθώς και τους ελέγχους παραλαβής</w:t>
      </w:r>
      <w:r w:rsidR="00047CD8" w:rsidRPr="00FF7220">
        <w:rPr>
          <w:rFonts w:cs="Arial"/>
          <w:sz w:val="24"/>
          <w:szCs w:val="24"/>
        </w:rPr>
        <w:t>,</w:t>
      </w:r>
      <w:r w:rsidRPr="00FF7220">
        <w:rPr>
          <w:rFonts w:cs="Arial"/>
          <w:sz w:val="24"/>
          <w:szCs w:val="24"/>
        </w:rPr>
        <w:t xml:space="preserve"> </w:t>
      </w:r>
      <w:r w:rsidR="00100D7F" w:rsidRPr="00FF7220">
        <w:rPr>
          <w:rFonts w:cs="Arial"/>
          <w:sz w:val="24"/>
          <w:szCs w:val="24"/>
        </w:rPr>
        <w:t xml:space="preserve">για την </w:t>
      </w:r>
      <w:r w:rsidR="00686C8E" w:rsidRPr="00FF7220">
        <w:rPr>
          <w:rFonts w:cs="Arial"/>
          <w:sz w:val="24"/>
          <w:szCs w:val="24"/>
        </w:rPr>
        <w:t xml:space="preserve">κατασκευή και </w:t>
      </w:r>
      <w:r w:rsidR="00100D7F" w:rsidRPr="00FF7220">
        <w:rPr>
          <w:rFonts w:cs="Arial"/>
          <w:sz w:val="24"/>
          <w:szCs w:val="24"/>
        </w:rPr>
        <w:t>προμήθεια</w:t>
      </w:r>
      <w:r w:rsidR="005D730C" w:rsidRPr="00FF7220">
        <w:rPr>
          <w:rFonts w:cs="Arial"/>
          <w:sz w:val="24"/>
          <w:szCs w:val="24"/>
        </w:rPr>
        <w:t xml:space="preserve"> ενός τριαξονικού </w:t>
      </w:r>
      <w:r w:rsidR="00945129" w:rsidRPr="00FF7220">
        <w:rPr>
          <w:rFonts w:cs="Arial"/>
          <w:sz w:val="24"/>
          <w:szCs w:val="24"/>
        </w:rPr>
        <w:t>βυτιοφόρου (Β/Τφ) οχήματος</w:t>
      </w:r>
      <w:r w:rsidR="00F3426B" w:rsidRPr="00FF7220">
        <w:rPr>
          <w:rFonts w:cs="Arial"/>
          <w:sz w:val="24"/>
          <w:szCs w:val="24"/>
        </w:rPr>
        <w:t xml:space="preserve"> </w:t>
      </w:r>
      <w:r w:rsidR="005B44F2" w:rsidRPr="00FF7220">
        <w:rPr>
          <w:rFonts w:cs="Arial"/>
          <w:sz w:val="24"/>
          <w:szCs w:val="24"/>
        </w:rPr>
        <w:t xml:space="preserve">μεταφοράς και </w:t>
      </w:r>
      <w:r w:rsidR="00F3426B" w:rsidRPr="00FF7220">
        <w:rPr>
          <w:rFonts w:cs="Arial"/>
          <w:sz w:val="24"/>
          <w:szCs w:val="24"/>
        </w:rPr>
        <w:t>παροχής</w:t>
      </w:r>
      <w:r w:rsidR="00586A65" w:rsidRPr="00FF7220">
        <w:rPr>
          <w:rFonts w:cs="Arial"/>
          <w:sz w:val="24"/>
          <w:szCs w:val="24"/>
        </w:rPr>
        <w:t xml:space="preserve"> αεροπορικού καυσίμου, </w:t>
      </w:r>
      <w:r w:rsidR="005D730C" w:rsidRPr="00FF7220">
        <w:rPr>
          <w:rFonts w:cs="Arial"/>
          <w:sz w:val="24"/>
          <w:szCs w:val="24"/>
        </w:rPr>
        <w:t xml:space="preserve">με κίνηση στους δύο οπίσθιους άξονες, </w:t>
      </w:r>
      <w:r w:rsidR="00100D7F" w:rsidRPr="00FF7220">
        <w:rPr>
          <w:rFonts w:cs="Arial"/>
          <w:sz w:val="24"/>
          <w:szCs w:val="24"/>
        </w:rPr>
        <w:t xml:space="preserve">χωρητικότητας 5.000 </w:t>
      </w:r>
      <w:r w:rsidR="00100D7F" w:rsidRPr="00FF7220">
        <w:rPr>
          <w:rFonts w:cs="Arial"/>
          <w:sz w:val="24"/>
          <w:szCs w:val="24"/>
          <w:lang w:val="en-US"/>
        </w:rPr>
        <w:t>US</w:t>
      </w:r>
      <w:r w:rsidR="00100D7F" w:rsidRPr="00FF7220">
        <w:rPr>
          <w:rFonts w:cs="Arial"/>
          <w:sz w:val="24"/>
          <w:szCs w:val="24"/>
        </w:rPr>
        <w:t xml:space="preserve"> </w:t>
      </w:r>
      <w:r w:rsidR="00100D7F" w:rsidRPr="00FF7220">
        <w:rPr>
          <w:rFonts w:cs="Arial"/>
          <w:sz w:val="24"/>
          <w:szCs w:val="24"/>
          <w:lang w:val="en-US"/>
        </w:rPr>
        <w:t>GAL</w:t>
      </w:r>
      <w:r w:rsidR="00667D85" w:rsidRPr="00FF7220">
        <w:rPr>
          <w:rFonts w:cs="Arial"/>
          <w:sz w:val="24"/>
          <w:szCs w:val="24"/>
        </w:rPr>
        <w:t xml:space="preserve"> </w:t>
      </w:r>
      <w:r w:rsidR="005E4587" w:rsidRPr="00FF7220">
        <w:rPr>
          <w:rFonts w:cs="Arial"/>
          <w:sz w:val="24"/>
          <w:szCs w:val="24"/>
        </w:rPr>
        <w:t xml:space="preserve">(18.927 </w:t>
      </w:r>
      <w:r w:rsidR="00667D85" w:rsidRPr="00FF7220">
        <w:rPr>
          <w:rFonts w:cs="Arial"/>
          <w:sz w:val="24"/>
          <w:szCs w:val="24"/>
          <w:lang w:val="en-US"/>
        </w:rPr>
        <w:t>lt</w:t>
      </w:r>
      <w:r w:rsidR="00667D85" w:rsidRPr="00FF7220">
        <w:rPr>
          <w:rFonts w:cs="Arial"/>
          <w:sz w:val="24"/>
          <w:szCs w:val="24"/>
        </w:rPr>
        <w:t>)</w:t>
      </w:r>
      <w:r w:rsidR="006B5F05" w:rsidRPr="00FF7220">
        <w:rPr>
          <w:rFonts w:cs="Arial"/>
          <w:sz w:val="24"/>
          <w:szCs w:val="24"/>
        </w:rPr>
        <w:t>, για την εξυπηρέτηση Α/Φ και Ε/Π</w:t>
      </w:r>
      <w:r w:rsidR="00100D7F" w:rsidRPr="00FF7220">
        <w:rPr>
          <w:rFonts w:cs="Arial"/>
          <w:sz w:val="24"/>
          <w:szCs w:val="24"/>
        </w:rPr>
        <w:t>.</w:t>
      </w:r>
    </w:p>
    <w:p w14:paraId="42468C54" w14:textId="77777777" w:rsidR="008542A0" w:rsidRPr="00FF7220" w:rsidRDefault="008542A0" w:rsidP="008542A0">
      <w:pPr>
        <w:rPr>
          <w:rFonts w:cs="Arial"/>
          <w:sz w:val="24"/>
          <w:szCs w:val="24"/>
        </w:rPr>
      </w:pPr>
    </w:p>
    <w:p w14:paraId="27825D97" w14:textId="77777777" w:rsidR="00100D7F" w:rsidRPr="00FF7220" w:rsidRDefault="00BD05C9" w:rsidP="0017020F">
      <w:pPr>
        <w:pStyle w:val="2"/>
        <w:numPr>
          <w:ilvl w:val="0"/>
          <w:numId w:val="0"/>
        </w:numPr>
        <w:tabs>
          <w:tab w:val="clear" w:pos="576"/>
          <w:tab w:val="left" w:pos="567"/>
        </w:tabs>
        <w:spacing w:before="0" w:after="120"/>
        <w:rPr>
          <w:rFonts w:cs="Arial"/>
          <w:bCs/>
          <w:szCs w:val="24"/>
        </w:rPr>
      </w:pPr>
      <w:bookmarkStart w:id="0" w:name="_Toc431363820"/>
      <w:bookmarkStart w:id="1" w:name="_Toc431795076"/>
      <w:bookmarkStart w:id="2" w:name="_Toc440941960"/>
      <w:bookmarkStart w:id="3" w:name="_Toc441282295"/>
      <w:bookmarkStart w:id="4" w:name="_Toc441282322"/>
      <w:bookmarkStart w:id="5" w:name="_Toc111422819"/>
      <w:r w:rsidRPr="00FF7220">
        <w:rPr>
          <w:rFonts w:cs="Arial"/>
          <w:bCs/>
          <w:szCs w:val="24"/>
        </w:rPr>
        <w:t>2.</w:t>
      </w:r>
      <w:bookmarkEnd w:id="0"/>
      <w:bookmarkEnd w:id="1"/>
      <w:bookmarkEnd w:id="2"/>
      <w:bookmarkEnd w:id="3"/>
      <w:bookmarkEnd w:id="4"/>
      <w:bookmarkEnd w:id="5"/>
      <w:r w:rsidR="0017020F" w:rsidRPr="00FF7220">
        <w:rPr>
          <w:rFonts w:cs="Arial"/>
          <w:bCs/>
          <w:szCs w:val="24"/>
        </w:rPr>
        <w:tab/>
      </w:r>
      <w:r w:rsidRPr="00FF7220">
        <w:rPr>
          <w:rFonts w:cs="Arial"/>
          <w:bCs/>
          <w:szCs w:val="24"/>
        </w:rPr>
        <w:t>ΣΧΕΤΙΚΑ ΕΓΓΡΑΦΑ</w:t>
      </w:r>
    </w:p>
    <w:p w14:paraId="4F4D32FC" w14:textId="77777777" w:rsidR="00164498" w:rsidRPr="00FF7220" w:rsidRDefault="00164498" w:rsidP="00CC2901">
      <w:pPr>
        <w:spacing w:after="120"/>
        <w:rPr>
          <w:rFonts w:cs="Arial"/>
          <w:sz w:val="24"/>
          <w:szCs w:val="24"/>
        </w:rPr>
      </w:pPr>
      <w:r w:rsidRPr="00FF7220">
        <w:rPr>
          <w:rFonts w:cs="Arial"/>
          <w:sz w:val="24"/>
          <w:szCs w:val="24"/>
        </w:rPr>
        <w:t>2.1</w:t>
      </w:r>
      <w:r w:rsidRPr="00FF7220">
        <w:rPr>
          <w:rFonts w:cs="Arial"/>
          <w:sz w:val="24"/>
          <w:szCs w:val="24"/>
        </w:rPr>
        <w:tab/>
        <w:t>ΦΕΚ 179/Α΄/9.8.2001 «Συσκευασίες και Εναλλακτική Διαχείριση των Συσκευασιών και Άλλων Προϊόντων».</w:t>
      </w:r>
    </w:p>
    <w:p w14:paraId="5FA9D22D" w14:textId="77777777" w:rsidR="00D07B5C" w:rsidRPr="00FF7220" w:rsidRDefault="00164498" w:rsidP="00CC2901">
      <w:pPr>
        <w:spacing w:after="120"/>
        <w:rPr>
          <w:rFonts w:cs="Arial"/>
          <w:sz w:val="24"/>
          <w:szCs w:val="24"/>
        </w:rPr>
      </w:pPr>
      <w:r w:rsidRPr="00FF7220">
        <w:rPr>
          <w:rFonts w:cs="Arial"/>
          <w:sz w:val="24"/>
          <w:szCs w:val="24"/>
        </w:rPr>
        <w:t>2.2</w:t>
      </w:r>
      <w:r w:rsidRPr="00FF7220">
        <w:rPr>
          <w:rFonts w:cs="Arial"/>
          <w:sz w:val="24"/>
          <w:szCs w:val="24"/>
        </w:rPr>
        <w:tab/>
        <w:t>ΦΕΚ 272/Β΄/16.2.2009 «Εφοδιασμός των οχημάτων με φορητούς πυροσβεστήρες».</w:t>
      </w:r>
    </w:p>
    <w:p w14:paraId="10F0E004" w14:textId="77777777" w:rsidR="00164498" w:rsidRPr="00FF7220" w:rsidRDefault="00164498" w:rsidP="00CC2901">
      <w:pPr>
        <w:spacing w:after="120"/>
        <w:rPr>
          <w:rFonts w:cs="Arial"/>
          <w:sz w:val="24"/>
          <w:szCs w:val="24"/>
        </w:rPr>
      </w:pPr>
      <w:r w:rsidRPr="00FF7220">
        <w:rPr>
          <w:rFonts w:cs="Arial"/>
          <w:sz w:val="24"/>
          <w:szCs w:val="24"/>
        </w:rPr>
        <w:t>2.3</w:t>
      </w:r>
      <w:r w:rsidRPr="00FF7220">
        <w:rPr>
          <w:rFonts w:cs="Arial"/>
          <w:sz w:val="24"/>
          <w:szCs w:val="24"/>
        </w:rPr>
        <w:tab/>
      </w:r>
      <w:r w:rsidR="00D7454F" w:rsidRPr="00FF7220">
        <w:rPr>
          <w:rFonts w:cs="Arial"/>
          <w:sz w:val="24"/>
          <w:szCs w:val="24"/>
        </w:rPr>
        <w:t>ΦΕΚ 2915/Β΄/24.8.17 «Προσαρμογή της ελληνικής νομοθεσίας προς τις διατάξεις της Οδηγίας 2008/68/ΕΚ του Ευρωπαϊκού Κοινοβουλίου και του Συμβουλίου, σχετικά με τις εσωτερικές μεταφορές επικίνδυνων εμπορευμάτων, όπως τα παραρτήματα της προσαρμόστηκαν στην επιστημονική και τεχνική πρόοδο με τις Οδηγίες 61/2010/ΕΕ, 2012/45/ΕΕ, 2014/103/ΕΕ και (ΕΕ) 2016/2309 της Επιτροπής».</w:t>
      </w:r>
    </w:p>
    <w:p w14:paraId="03CEC0DD" w14:textId="77777777" w:rsidR="00D7454F" w:rsidRPr="00FF7220" w:rsidRDefault="00D7454F" w:rsidP="00CC2901">
      <w:pPr>
        <w:spacing w:after="120"/>
        <w:rPr>
          <w:rFonts w:cs="Arial"/>
          <w:sz w:val="24"/>
          <w:szCs w:val="24"/>
        </w:rPr>
      </w:pPr>
      <w:r w:rsidRPr="00FF7220">
        <w:rPr>
          <w:rFonts w:cs="Arial"/>
          <w:sz w:val="24"/>
          <w:szCs w:val="24"/>
        </w:rPr>
        <w:t>2.4</w:t>
      </w:r>
      <w:r w:rsidRPr="00FF7220">
        <w:rPr>
          <w:rFonts w:cs="Arial"/>
          <w:sz w:val="24"/>
          <w:szCs w:val="24"/>
        </w:rPr>
        <w:tab/>
        <w:t>Οδηγία 2008/68/ΕΚ του Ευρωπαϊκού Κοινοβουλίου και του Συμβουλίου της 24ης Σεπτεμβρίου 2008, σχετικά με τις εσωτερικές μεταφορές επικίνδυνων εμπορευμάτων (ADR).</w:t>
      </w:r>
    </w:p>
    <w:p w14:paraId="2DC995BC" w14:textId="77777777" w:rsidR="00D7454F" w:rsidRPr="00FF7220" w:rsidRDefault="00D7454F" w:rsidP="00CC2901">
      <w:pPr>
        <w:spacing w:after="120"/>
        <w:rPr>
          <w:rFonts w:cs="Arial"/>
          <w:sz w:val="24"/>
          <w:szCs w:val="24"/>
        </w:rPr>
      </w:pPr>
      <w:r w:rsidRPr="00FF7220">
        <w:rPr>
          <w:rFonts w:cs="Arial"/>
          <w:sz w:val="24"/>
          <w:szCs w:val="24"/>
        </w:rPr>
        <w:t>2.5</w:t>
      </w:r>
      <w:r w:rsidRPr="00FF7220">
        <w:rPr>
          <w:rFonts w:cs="Arial"/>
          <w:sz w:val="24"/>
          <w:szCs w:val="24"/>
        </w:rPr>
        <w:tab/>
        <w:t>Κανονισμός 2019/2144/ΕΚ του Ευρωπαϊκού Κοινοβουλίου και του Συμβουλίου της 1ης Σεπτεμβρίου 2019 για τη θέσπιση πλαισίου για την έγκριση των μηχανοκίνητων οχημάτων και των ρυμουλκουμένων τους και των συστημάτων, κατασκευαστικών στοιχείων και χωριστών τεχνικών μονάδων που προορίζονται για τα οχήματα αυτά, όπως τροποποιήθηκε και ισχύει.</w:t>
      </w:r>
    </w:p>
    <w:p w14:paraId="298210A9" w14:textId="77777777" w:rsidR="00D7454F" w:rsidRPr="00FF7220" w:rsidRDefault="00D7454F" w:rsidP="00CC2901">
      <w:pPr>
        <w:spacing w:after="120"/>
        <w:rPr>
          <w:rFonts w:cs="Arial"/>
          <w:sz w:val="24"/>
          <w:szCs w:val="24"/>
        </w:rPr>
      </w:pPr>
      <w:r w:rsidRPr="00FF7220">
        <w:rPr>
          <w:rFonts w:cs="Arial"/>
          <w:sz w:val="24"/>
          <w:szCs w:val="24"/>
        </w:rPr>
        <w:t>2.6</w:t>
      </w:r>
      <w:r w:rsidRPr="00FF7220">
        <w:rPr>
          <w:rFonts w:cs="Arial"/>
          <w:sz w:val="24"/>
          <w:szCs w:val="24"/>
        </w:rPr>
        <w:tab/>
        <w:t>Κανονισμός (ΕΕ) 2018/858 του Ευρωπαϊκού Κοινοβουλίου και του Συμβουλίου, της 30</w:t>
      </w:r>
      <w:r w:rsidRPr="00FF7220">
        <w:rPr>
          <w:rFonts w:cs="Arial"/>
          <w:sz w:val="24"/>
          <w:szCs w:val="24"/>
          <w:vertAlign w:val="superscript"/>
        </w:rPr>
        <w:t>ης</w:t>
      </w:r>
      <w:r w:rsidRPr="00FF7220">
        <w:rPr>
          <w:rFonts w:cs="Arial"/>
          <w:sz w:val="24"/>
          <w:szCs w:val="24"/>
        </w:rPr>
        <w:t xml:space="preserve"> Μαΐου 2018, για την έγκριση και την εποπτεία της αγοράς μηχανοκίνητων οχημάτων και των ρυμουλκουμένων τους και των συστημάτων, κατασκευαστικών στοιχείων και χωριστών τεχνικών μονάδων που προορίζονται για τα οχήματα αυτά, για την τροποποίηση των κανονισμών (ΕΚ) αριθ. 715/2007 και (ΕΚ) αριθ. 595/2009 και για την κατάργηση της οδηγίας 2007/46/ΕΚ.</w:t>
      </w:r>
    </w:p>
    <w:p w14:paraId="7DC5E22E" w14:textId="77777777" w:rsidR="00D7454F" w:rsidRPr="00FF7220" w:rsidRDefault="00D7454F" w:rsidP="00CC2901">
      <w:pPr>
        <w:spacing w:after="120"/>
        <w:rPr>
          <w:rFonts w:cs="Arial"/>
          <w:sz w:val="24"/>
          <w:szCs w:val="24"/>
          <w:lang w:val="en-US"/>
        </w:rPr>
      </w:pPr>
      <w:r w:rsidRPr="00FF7220">
        <w:rPr>
          <w:rFonts w:cs="Arial"/>
          <w:sz w:val="24"/>
          <w:szCs w:val="24"/>
          <w:lang w:val="en-US"/>
        </w:rPr>
        <w:t>2.7</w:t>
      </w:r>
      <w:r w:rsidRPr="00FF7220">
        <w:rPr>
          <w:rFonts w:cs="Arial"/>
          <w:sz w:val="24"/>
          <w:szCs w:val="24"/>
          <w:lang w:val="en-US"/>
        </w:rPr>
        <w:tab/>
        <w:t>UN/ECE R29 of the Economic Commission for Europe of the United Nations (UN/ECE) – Uniform Provisions Concerning the Approval of Vehicles with Regard to the Protection of the Occupants of the Cab of a Commercial Vehicle.</w:t>
      </w:r>
    </w:p>
    <w:p w14:paraId="2B830728" w14:textId="77777777" w:rsidR="00D7454F" w:rsidRPr="00FF7220" w:rsidRDefault="00D7454F" w:rsidP="00CC2901">
      <w:pPr>
        <w:spacing w:after="120"/>
        <w:rPr>
          <w:rFonts w:cs="Arial"/>
          <w:sz w:val="24"/>
          <w:szCs w:val="24"/>
          <w:lang w:val="en-US"/>
        </w:rPr>
      </w:pPr>
      <w:r w:rsidRPr="00FF7220">
        <w:rPr>
          <w:rFonts w:cs="Arial"/>
          <w:sz w:val="24"/>
          <w:szCs w:val="24"/>
          <w:lang w:val="en-US"/>
        </w:rPr>
        <w:t>2.8</w:t>
      </w:r>
      <w:r w:rsidRPr="00FF7220">
        <w:rPr>
          <w:rFonts w:cs="Arial"/>
          <w:sz w:val="24"/>
          <w:szCs w:val="24"/>
          <w:lang w:val="en-US"/>
        </w:rPr>
        <w:tab/>
        <w:t>ISO 1585 Engine Test – Road Vehicles Net Power.</w:t>
      </w:r>
    </w:p>
    <w:p w14:paraId="5CB65A87" w14:textId="77777777" w:rsidR="00D7454F" w:rsidRPr="00FF7220" w:rsidRDefault="00D7454F" w:rsidP="00CC2901">
      <w:pPr>
        <w:spacing w:after="120"/>
        <w:rPr>
          <w:rFonts w:cs="Arial"/>
          <w:sz w:val="24"/>
          <w:szCs w:val="24"/>
          <w:lang w:val="en-US"/>
        </w:rPr>
      </w:pPr>
      <w:r w:rsidRPr="00FF7220">
        <w:rPr>
          <w:rFonts w:cs="Arial"/>
          <w:sz w:val="24"/>
          <w:szCs w:val="24"/>
          <w:lang w:val="en-US"/>
        </w:rPr>
        <w:t>2.9</w:t>
      </w:r>
      <w:r w:rsidRPr="00FF7220">
        <w:rPr>
          <w:rFonts w:cs="Arial"/>
          <w:sz w:val="24"/>
          <w:szCs w:val="24"/>
          <w:lang w:val="en-US"/>
        </w:rPr>
        <w:tab/>
        <w:t>EN ISO 15614 Specification and qualification of welding procedures.</w:t>
      </w:r>
    </w:p>
    <w:p w14:paraId="5ABBD471" w14:textId="77777777" w:rsidR="00D7454F" w:rsidRPr="00FF7220" w:rsidRDefault="00D7454F" w:rsidP="00CC2901">
      <w:pPr>
        <w:spacing w:after="120"/>
        <w:rPr>
          <w:rFonts w:cs="Arial"/>
          <w:sz w:val="24"/>
          <w:szCs w:val="24"/>
          <w:lang w:val="en-US"/>
        </w:rPr>
      </w:pPr>
      <w:r w:rsidRPr="00FF7220">
        <w:rPr>
          <w:rFonts w:cs="Arial"/>
          <w:sz w:val="24"/>
          <w:szCs w:val="24"/>
          <w:lang w:val="en-US"/>
        </w:rPr>
        <w:t>2.10</w:t>
      </w:r>
      <w:r w:rsidRPr="00FF7220">
        <w:rPr>
          <w:rFonts w:cs="Arial"/>
          <w:sz w:val="24"/>
          <w:szCs w:val="24"/>
          <w:lang w:val="en-US"/>
        </w:rPr>
        <w:tab/>
        <w:t>STANAG 1135 Interchangeability Of Fuels, Lubricants And Associated Products Used By The Armed Forces Of The Member Nations Of The North Atlantic Treaty.</w:t>
      </w:r>
    </w:p>
    <w:p w14:paraId="72D1E65D" w14:textId="34D6CBD9" w:rsidR="00D7454F" w:rsidRPr="00FF7220" w:rsidRDefault="00D7454F" w:rsidP="00CC2901">
      <w:pPr>
        <w:spacing w:after="120"/>
        <w:rPr>
          <w:rFonts w:cs="Arial"/>
          <w:sz w:val="24"/>
          <w:szCs w:val="24"/>
          <w:lang w:val="en-US"/>
        </w:rPr>
      </w:pPr>
      <w:r w:rsidRPr="00FF7220">
        <w:rPr>
          <w:rFonts w:cs="Arial"/>
          <w:sz w:val="24"/>
          <w:szCs w:val="24"/>
          <w:lang w:val="en-US"/>
        </w:rPr>
        <w:t>2.11</w:t>
      </w:r>
      <w:r w:rsidRPr="00FF7220">
        <w:rPr>
          <w:rFonts w:cs="Arial"/>
          <w:sz w:val="24"/>
          <w:szCs w:val="24"/>
          <w:lang w:val="en-US"/>
        </w:rPr>
        <w:tab/>
        <w:t>STANAG 2947 Technical Criteria for A Closed-Circuit Refue</w:t>
      </w:r>
      <w:r w:rsidR="00AA146E" w:rsidRPr="00FF7220">
        <w:rPr>
          <w:rFonts w:cs="Arial"/>
          <w:sz w:val="24"/>
          <w:szCs w:val="24"/>
          <w:lang w:val="en-US"/>
        </w:rPr>
        <w:t>l</w:t>
      </w:r>
      <w:r w:rsidRPr="00FF7220">
        <w:rPr>
          <w:rFonts w:cs="Arial"/>
          <w:sz w:val="24"/>
          <w:szCs w:val="24"/>
          <w:lang w:val="en-US"/>
        </w:rPr>
        <w:t>ling System.</w:t>
      </w:r>
    </w:p>
    <w:p w14:paraId="797F6C87" w14:textId="77777777" w:rsidR="00D7454F" w:rsidRPr="00FF7220" w:rsidRDefault="00D7454F" w:rsidP="00CC2901">
      <w:pPr>
        <w:spacing w:after="120"/>
        <w:rPr>
          <w:rFonts w:cs="Arial"/>
          <w:sz w:val="24"/>
          <w:szCs w:val="24"/>
          <w:lang w:val="en-US"/>
        </w:rPr>
      </w:pPr>
      <w:r w:rsidRPr="00FF7220">
        <w:rPr>
          <w:rFonts w:cs="Arial"/>
          <w:sz w:val="24"/>
          <w:szCs w:val="24"/>
          <w:lang w:val="en-US"/>
        </w:rPr>
        <w:t>2.12</w:t>
      </w:r>
      <w:r w:rsidRPr="00FF7220">
        <w:rPr>
          <w:rFonts w:cs="Arial"/>
          <w:sz w:val="24"/>
          <w:szCs w:val="24"/>
          <w:lang w:val="en-US"/>
        </w:rPr>
        <w:tab/>
        <w:t>STANAG 3149 Minimum Quality Surveillance for Fuels.</w:t>
      </w:r>
    </w:p>
    <w:p w14:paraId="287362DE" w14:textId="77777777" w:rsidR="00D7454F" w:rsidRPr="00FF7220" w:rsidRDefault="00D7454F" w:rsidP="00CC2901">
      <w:pPr>
        <w:spacing w:after="120"/>
        <w:rPr>
          <w:rFonts w:cs="Arial"/>
          <w:sz w:val="24"/>
          <w:szCs w:val="24"/>
          <w:lang w:val="en-US"/>
        </w:rPr>
      </w:pPr>
      <w:r w:rsidRPr="00FF7220">
        <w:rPr>
          <w:rFonts w:cs="Arial"/>
          <w:sz w:val="24"/>
          <w:szCs w:val="24"/>
          <w:lang w:val="en-US"/>
        </w:rPr>
        <w:t>2.13</w:t>
      </w:r>
      <w:r w:rsidRPr="00FF7220">
        <w:rPr>
          <w:rFonts w:cs="Arial"/>
          <w:sz w:val="24"/>
          <w:szCs w:val="24"/>
          <w:lang w:val="en-US"/>
        </w:rPr>
        <w:tab/>
        <w:t>STANAG 3583 Standards for Differential Pressure Gauges Used on Aviation Fuel Filters and Filter Water Separator Vessels.</w:t>
      </w:r>
    </w:p>
    <w:p w14:paraId="6DA4A0CF" w14:textId="3BBE254C" w:rsidR="00D7454F" w:rsidRPr="00FF7220" w:rsidRDefault="00D7454F" w:rsidP="00CC2901">
      <w:pPr>
        <w:spacing w:after="120"/>
        <w:rPr>
          <w:rFonts w:cs="Arial"/>
          <w:sz w:val="24"/>
          <w:szCs w:val="24"/>
          <w:lang w:val="en-US"/>
        </w:rPr>
      </w:pPr>
      <w:r w:rsidRPr="00FF7220">
        <w:rPr>
          <w:rFonts w:cs="Arial"/>
          <w:sz w:val="24"/>
          <w:szCs w:val="24"/>
          <w:lang w:val="en-US"/>
        </w:rPr>
        <w:lastRenderedPageBreak/>
        <w:t>2.14</w:t>
      </w:r>
      <w:r w:rsidRPr="00FF7220">
        <w:rPr>
          <w:rFonts w:cs="Arial"/>
          <w:sz w:val="24"/>
          <w:szCs w:val="24"/>
          <w:lang w:val="en-US"/>
        </w:rPr>
        <w:tab/>
        <w:t>STANAG 3681 Criteria for Pressure Fuel</w:t>
      </w:r>
      <w:r w:rsidR="00AA146E" w:rsidRPr="00FF7220">
        <w:rPr>
          <w:rFonts w:cs="Arial"/>
          <w:sz w:val="24"/>
          <w:szCs w:val="24"/>
          <w:lang w:val="en-US"/>
        </w:rPr>
        <w:t>l</w:t>
      </w:r>
      <w:r w:rsidRPr="00FF7220">
        <w:rPr>
          <w:rFonts w:cs="Arial"/>
          <w:sz w:val="24"/>
          <w:szCs w:val="24"/>
          <w:lang w:val="en-US"/>
        </w:rPr>
        <w:t>ing / Defuel</w:t>
      </w:r>
      <w:r w:rsidR="00AA146E" w:rsidRPr="00FF7220">
        <w:rPr>
          <w:rFonts w:cs="Arial"/>
          <w:sz w:val="24"/>
          <w:szCs w:val="24"/>
          <w:lang w:val="en-US"/>
        </w:rPr>
        <w:t>l</w:t>
      </w:r>
      <w:r w:rsidRPr="00FF7220">
        <w:rPr>
          <w:rFonts w:cs="Arial"/>
          <w:sz w:val="24"/>
          <w:szCs w:val="24"/>
          <w:lang w:val="en-US"/>
        </w:rPr>
        <w:t>ing of Aircraft.</w:t>
      </w:r>
    </w:p>
    <w:p w14:paraId="5FBA0DF3" w14:textId="77777777" w:rsidR="00D7454F" w:rsidRPr="00FF7220" w:rsidRDefault="00D7454F" w:rsidP="00CC2901">
      <w:pPr>
        <w:spacing w:after="120"/>
        <w:rPr>
          <w:rFonts w:cs="Arial"/>
          <w:sz w:val="24"/>
          <w:szCs w:val="24"/>
          <w:lang w:val="en-US"/>
        </w:rPr>
      </w:pPr>
      <w:r w:rsidRPr="00FF7220">
        <w:rPr>
          <w:rFonts w:cs="Arial"/>
          <w:sz w:val="24"/>
          <w:szCs w:val="24"/>
          <w:lang w:val="en-US"/>
        </w:rPr>
        <w:t>2.15</w:t>
      </w:r>
      <w:r w:rsidRPr="00FF7220">
        <w:rPr>
          <w:rFonts w:cs="Arial"/>
          <w:sz w:val="24"/>
          <w:szCs w:val="24"/>
          <w:lang w:val="en-US"/>
        </w:rPr>
        <w:tab/>
        <w:t>STANAG 3682 Electrostatic Safety Connection Procedures for Aviation Fuel Handling and Liquid Fuel Loading / Unloading Operations During Ground Transfer and Aircraft Fuelling/Defuelling.</w:t>
      </w:r>
    </w:p>
    <w:p w14:paraId="7FB5FAB7" w14:textId="77777777" w:rsidR="00D7454F" w:rsidRPr="00FF7220" w:rsidRDefault="00D7454F" w:rsidP="00CC2901">
      <w:pPr>
        <w:spacing w:after="120"/>
        <w:rPr>
          <w:rFonts w:cs="Arial"/>
          <w:sz w:val="24"/>
          <w:szCs w:val="24"/>
          <w:lang w:val="en-US"/>
        </w:rPr>
      </w:pPr>
      <w:r w:rsidRPr="00FF7220">
        <w:rPr>
          <w:rFonts w:cs="Arial"/>
          <w:sz w:val="24"/>
          <w:szCs w:val="24"/>
          <w:lang w:val="en-US"/>
        </w:rPr>
        <w:t>2.16</w:t>
      </w:r>
      <w:r w:rsidRPr="00FF7220">
        <w:rPr>
          <w:rFonts w:cs="Arial"/>
          <w:sz w:val="24"/>
          <w:szCs w:val="24"/>
          <w:lang w:val="en-US"/>
        </w:rPr>
        <w:tab/>
        <w:t>STANAG 3967 Design and Performance Requirements for Aviation Turbine Fuel Filter Separator Vessels and Coalescer and Separator Elements.</w:t>
      </w:r>
    </w:p>
    <w:p w14:paraId="03603DB6" w14:textId="77777777" w:rsidR="00D7454F" w:rsidRPr="00FF7220" w:rsidRDefault="00D7454F" w:rsidP="00CC2901">
      <w:pPr>
        <w:spacing w:after="120"/>
        <w:rPr>
          <w:rFonts w:cs="Arial"/>
          <w:sz w:val="24"/>
          <w:szCs w:val="24"/>
          <w:lang w:val="en-US"/>
        </w:rPr>
      </w:pPr>
      <w:r w:rsidRPr="00FF7220">
        <w:rPr>
          <w:rFonts w:cs="Arial"/>
          <w:sz w:val="24"/>
          <w:szCs w:val="24"/>
          <w:lang w:val="en-US"/>
        </w:rPr>
        <w:t>2.17</w:t>
      </w:r>
      <w:r w:rsidRPr="00FF7220">
        <w:rPr>
          <w:rFonts w:cs="Arial"/>
          <w:sz w:val="24"/>
          <w:szCs w:val="24"/>
          <w:lang w:val="en-US"/>
        </w:rPr>
        <w:tab/>
        <w:t>STANAG 7029 Characteristics of Aircraft Fuelling Hoses and Couplings.</w:t>
      </w:r>
    </w:p>
    <w:p w14:paraId="1E2C3314" w14:textId="08A9986C" w:rsidR="00D7454F" w:rsidRPr="00FF7220" w:rsidRDefault="00D7454F" w:rsidP="00CC2901">
      <w:pPr>
        <w:spacing w:after="120"/>
        <w:rPr>
          <w:rFonts w:cs="Arial"/>
          <w:sz w:val="24"/>
          <w:szCs w:val="24"/>
          <w:lang w:val="en-US"/>
        </w:rPr>
      </w:pPr>
      <w:r w:rsidRPr="00FF7220">
        <w:rPr>
          <w:rFonts w:cs="Arial"/>
          <w:sz w:val="24"/>
          <w:szCs w:val="24"/>
          <w:lang w:val="en-US"/>
        </w:rPr>
        <w:t>2.18</w:t>
      </w:r>
      <w:r w:rsidRPr="00FF7220">
        <w:rPr>
          <w:rFonts w:cs="Arial"/>
          <w:sz w:val="24"/>
          <w:szCs w:val="24"/>
          <w:lang w:val="en-US"/>
        </w:rPr>
        <w:tab/>
        <w:t>SAE AS5877 Detailed Specification for Aircraft Pressure Refuel</w:t>
      </w:r>
      <w:r w:rsidR="00AA146E" w:rsidRPr="00FF7220">
        <w:rPr>
          <w:rFonts w:cs="Arial"/>
          <w:sz w:val="24"/>
          <w:szCs w:val="24"/>
          <w:lang w:val="en-US"/>
        </w:rPr>
        <w:t>l</w:t>
      </w:r>
      <w:r w:rsidRPr="00FF7220">
        <w:rPr>
          <w:rFonts w:cs="Arial"/>
          <w:sz w:val="24"/>
          <w:szCs w:val="24"/>
          <w:lang w:val="en-US"/>
        </w:rPr>
        <w:t>ing Nozzle.</w:t>
      </w:r>
    </w:p>
    <w:p w14:paraId="20B05671" w14:textId="77777777" w:rsidR="00D7454F" w:rsidRPr="00FF7220" w:rsidRDefault="00D7454F" w:rsidP="00CC2901">
      <w:pPr>
        <w:spacing w:after="120"/>
        <w:rPr>
          <w:rFonts w:cs="Arial"/>
          <w:sz w:val="24"/>
          <w:szCs w:val="24"/>
          <w:lang w:val="en-US"/>
        </w:rPr>
      </w:pPr>
      <w:r w:rsidRPr="00FF7220">
        <w:rPr>
          <w:rFonts w:cs="Arial"/>
          <w:sz w:val="24"/>
          <w:szCs w:val="24"/>
          <w:lang w:val="en-US"/>
        </w:rPr>
        <w:t>2.19</w:t>
      </w:r>
      <w:r w:rsidRPr="00FF7220">
        <w:rPr>
          <w:rFonts w:cs="Arial"/>
          <w:sz w:val="24"/>
          <w:szCs w:val="24"/>
          <w:lang w:val="en-US"/>
        </w:rPr>
        <w:tab/>
        <w:t xml:space="preserve">MIL-DTL83133 </w:t>
      </w:r>
      <w:r w:rsidRPr="00FF7220">
        <w:rPr>
          <w:rFonts w:cs="Arial"/>
          <w:sz w:val="24"/>
          <w:szCs w:val="24"/>
          <w:lang w:val="en-GB"/>
        </w:rPr>
        <w:t>Turbine fuel, Aviation, Kerosene Type, JP-8 (NATO F-34), JET A-1, (NATO F-35) and JP-8+100 (NATO F-37)</w:t>
      </w:r>
      <w:r w:rsidRPr="00FF7220">
        <w:rPr>
          <w:rFonts w:cs="Arial"/>
          <w:sz w:val="24"/>
          <w:szCs w:val="24"/>
          <w:lang w:val="en-US"/>
        </w:rPr>
        <w:t>.</w:t>
      </w:r>
    </w:p>
    <w:p w14:paraId="27F0EE2A" w14:textId="77777777" w:rsidR="00D7454F" w:rsidRPr="00FF7220" w:rsidRDefault="00D7454F" w:rsidP="00CC2901">
      <w:pPr>
        <w:spacing w:after="120"/>
        <w:rPr>
          <w:rFonts w:cs="Arial"/>
          <w:sz w:val="24"/>
          <w:szCs w:val="24"/>
          <w:lang w:val="en-US"/>
        </w:rPr>
      </w:pPr>
      <w:r w:rsidRPr="00FF7220">
        <w:rPr>
          <w:rFonts w:cs="Arial"/>
          <w:sz w:val="24"/>
          <w:szCs w:val="24"/>
          <w:lang w:val="en-US"/>
        </w:rPr>
        <w:t>2.20</w:t>
      </w:r>
      <w:r w:rsidRPr="00FF7220">
        <w:rPr>
          <w:rFonts w:cs="Arial"/>
          <w:sz w:val="24"/>
          <w:szCs w:val="24"/>
          <w:lang w:val="en-US"/>
        </w:rPr>
        <w:tab/>
        <w:t>ADR European agreement concerning the international carriage of dangerous goods by road, United Nations, New York and Geneva.</w:t>
      </w:r>
    </w:p>
    <w:p w14:paraId="60ED952D" w14:textId="258F59F5" w:rsidR="00D7454F" w:rsidRPr="00FF7220" w:rsidRDefault="00D7454F" w:rsidP="00CC2901">
      <w:pPr>
        <w:spacing w:after="120"/>
        <w:rPr>
          <w:rFonts w:cs="Arial"/>
          <w:sz w:val="24"/>
          <w:szCs w:val="24"/>
          <w:lang w:val="en-US"/>
        </w:rPr>
      </w:pPr>
      <w:r w:rsidRPr="00FF7220">
        <w:rPr>
          <w:rFonts w:cs="Arial"/>
          <w:sz w:val="24"/>
          <w:szCs w:val="24"/>
          <w:lang w:val="en-US"/>
        </w:rPr>
        <w:t>2.21</w:t>
      </w:r>
      <w:r w:rsidRPr="00FF7220">
        <w:rPr>
          <w:rFonts w:cs="Arial"/>
          <w:sz w:val="24"/>
          <w:szCs w:val="24"/>
          <w:lang w:val="en-US"/>
        </w:rPr>
        <w:tab/>
        <w:t xml:space="preserve">RAL </w:t>
      </w:r>
      <w:r w:rsidR="00F60DA5" w:rsidRPr="00FF7220">
        <w:rPr>
          <w:rFonts w:cs="Arial"/>
          <w:sz w:val="24"/>
          <w:szCs w:val="24"/>
          <w:lang w:val="en-US"/>
        </w:rPr>
        <w:t>Colo</w:t>
      </w:r>
      <w:r w:rsidR="005B44F2" w:rsidRPr="00FF7220">
        <w:rPr>
          <w:rFonts w:cs="Arial"/>
          <w:sz w:val="24"/>
          <w:szCs w:val="24"/>
          <w:lang w:val="en-US"/>
        </w:rPr>
        <w:t>u</w:t>
      </w:r>
      <w:r w:rsidR="00F60DA5" w:rsidRPr="00FF7220">
        <w:rPr>
          <w:rFonts w:cs="Arial"/>
          <w:sz w:val="24"/>
          <w:szCs w:val="24"/>
          <w:lang w:val="en-US"/>
        </w:rPr>
        <w:t>r</w:t>
      </w:r>
      <w:r w:rsidRPr="00FF7220">
        <w:rPr>
          <w:rFonts w:cs="Arial"/>
          <w:sz w:val="24"/>
          <w:szCs w:val="24"/>
          <w:lang w:val="en-US"/>
        </w:rPr>
        <w:t xml:space="preserve"> Management System.</w:t>
      </w:r>
    </w:p>
    <w:p w14:paraId="1580C9F9" w14:textId="17AFC5D8" w:rsidR="00D7454F" w:rsidRPr="00FF7220" w:rsidRDefault="00D7454F" w:rsidP="00CC2901">
      <w:pPr>
        <w:spacing w:after="120"/>
        <w:rPr>
          <w:rFonts w:cs="Arial"/>
          <w:sz w:val="24"/>
          <w:szCs w:val="24"/>
          <w:lang w:val="en-US"/>
        </w:rPr>
      </w:pPr>
      <w:r w:rsidRPr="00FF7220">
        <w:rPr>
          <w:rFonts w:cs="Arial"/>
          <w:sz w:val="24"/>
          <w:szCs w:val="24"/>
          <w:lang w:val="en-US"/>
        </w:rPr>
        <w:t>2.22</w:t>
      </w:r>
      <w:r w:rsidRPr="00FF7220">
        <w:rPr>
          <w:rFonts w:cs="Arial"/>
          <w:sz w:val="24"/>
          <w:szCs w:val="24"/>
          <w:lang w:val="en-US"/>
        </w:rPr>
        <w:tab/>
        <w:t>EI 1581</w:t>
      </w:r>
      <w:r w:rsidRPr="00FF7220">
        <w:rPr>
          <w:rFonts w:cs="Arial"/>
          <w:sz w:val="24"/>
          <w:szCs w:val="24"/>
          <w:lang w:val="en-GB"/>
        </w:rPr>
        <w:t xml:space="preserve"> Specification and </w:t>
      </w:r>
      <w:r w:rsidR="005B44F2" w:rsidRPr="00FF7220">
        <w:rPr>
          <w:rFonts w:cs="Arial"/>
          <w:sz w:val="24"/>
          <w:szCs w:val="24"/>
          <w:lang w:val="en-GB"/>
        </w:rPr>
        <w:t xml:space="preserve">Laboratory </w:t>
      </w:r>
      <w:r w:rsidRPr="00FF7220">
        <w:rPr>
          <w:rFonts w:cs="Arial"/>
          <w:sz w:val="24"/>
          <w:szCs w:val="24"/>
          <w:lang w:val="en-GB"/>
        </w:rPr>
        <w:t>Qualification Procedures for Aviation Jet Fuel</w:t>
      </w:r>
      <w:r w:rsidR="00CB7036" w:rsidRPr="00FF7220">
        <w:rPr>
          <w:rFonts w:cs="Arial"/>
          <w:sz w:val="24"/>
          <w:szCs w:val="24"/>
          <w:lang w:val="en-GB"/>
        </w:rPr>
        <w:t>/Water Separators</w:t>
      </w:r>
      <w:r w:rsidRPr="00FF7220">
        <w:rPr>
          <w:rFonts w:cs="Arial"/>
          <w:sz w:val="24"/>
          <w:szCs w:val="24"/>
          <w:lang w:val="en-US"/>
        </w:rPr>
        <w:t>.</w:t>
      </w:r>
    </w:p>
    <w:p w14:paraId="08D11B25" w14:textId="77777777" w:rsidR="00D7454F" w:rsidRPr="00FF7220" w:rsidRDefault="00D7454F" w:rsidP="00CC2901">
      <w:pPr>
        <w:spacing w:after="120"/>
        <w:rPr>
          <w:rFonts w:cs="Arial"/>
          <w:sz w:val="24"/>
          <w:szCs w:val="24"/>
          <w:lang w:val="en-US"/>
        </w:rPr>
      </w:pPr>
      <w:r w:rsidRPr="00FF7220">
        <w:rPr>
          <w:rFonts w:cs="Arial"/>
          <w:sz w:val="24"/>
          <w:szCs w:val="24"/>
          <w:lang w:val="en-US"/>
        </w:rPr>
        <w:t>2.23</w:t>
      </w:r>
      <w:r w:rsidRPr="00FF7220">
        <w:rPr>
          <w:rFonts w:cs="Arial"/>
          <w:sz w:val="24"/>
          <w:szCs w:val="24"/>
          <w:lang w:val="en-US"/>
        </w:rPr>
        <w:tab/>
        <w:t xml:space="preserve">EI 1582 </w:t>
      </w:r>
      <w:r w:rsidRPr="00FF7220">
        <w:rPr>
          <w:rFonts w:cs="Arial"/>
          <w:sz w:val="24"/>
          <w:szCs w:val="24"/>
          <w:lang w:val="en-GB"/>
        </w:rPr>
        <w:t xml:space="preserve">Specification </w:t>
      </w:r>
      <w:r w:rsidR="00C82610" w:rsidRPr="00FF7220">
        <w:rPr>
          <w:rFonts w:cs="Arial"/>
          <w:sz w:val="24"/>
          <w:szCs w:val="24"/>
          <w:lang w:val="en-US"/>
        </w:rPr>
        <w:t>for Similarity for EI 1581</w:t>
      </w:r>
      <w:r w:rsidRPr="00FF7220">
        <w:rPr>
          <w:rFonts w:cs="Arial"/>
          <w:sz w:val="24"/>
          <w:szCs w:val="24"/>
          <w:lang w:val="en-GB"/>
        </w:rPr>
        <w:t xml:space="preserve"> Aviation Jet Fuel Filter </w:t>
      </w:r>
      <w:r w:rsidR="00C82610" w:rsidRPr="00FF7220">
        <w:rPr>
          <w:rFonts w:cs="Arial"/>
          <w:sz w:val="24"/>
          <w:szCs w:val="24"/>
          <w:lang w:val="en-GB"/>
        </w:rPr>
        <w:t xml:space="preserve">/ Water </w:t>
      </w:r>
      <w:r w:rsidRPr="00FF7220">
        <w:rPr>
          <w:rFonts w:cs="Arial"/>
          <w:sz w:val="24"/>
          <w:szCs w:val="24"/>
          <w:lang w:val="en-GB"/>
        </w:rPr>
        <w:t>Separators</w:t>
      </w:r>
      <w:r w:rsidRPr="00FF7220">
        <w:rPr>
          <w:rFonts w:cs="Arial"/>
          <w:sz w:val="24"/>
          <w:szCs w:val="24"/>
          <w:lang w:val="en-US"/>
        </w:rPr>
        <w:t>.</w:t>
      </w:r>
    </w:p>
    <w:p w14:paraId="590B0B12" w14:textId="77777777" w:rsidR="00D7454F" w:rsidRPr="00FF7220" w:rsidRDefault="00D7454F" w:rsidP="00CC2901">
      <w:pPr>
        <w:spacing w:after="120"/>
        <w:rPr>
          <w:rFonts w:cs="Arial"/>
          <w:sz w:val="24"/>
          <w:szCs w:val="24"/>
          <w:lang w:val="en-US"/>
        </w:rPr>
      </w:pPr>
      <w:r w:rsidRPr="00FF7220">
        <w:rPr>
          <w:rFonts w:cs="Arial"/>
          <w:sz w:val="24"/>
          <w:szCs w:val="24"/>
          <w:lang w:val="en-US"/>
        </w:rPr>
        <w:t>2.24</w:t>
      </w:r>
      <w:r w:rsidRPr="00FF7220">
        <w:rPr>
          <w:rFonts w:cs="Arial"/>
          <w:sz w:val="24"/>
          <w:szCs w:val="24"/>
          <w:lang w:val="en-US"/>
        </w:rPr>
        <w:tab/>
        <w:t>NFPA 407 Standard for Aircraft Fuel Servicing.</w:t>
      </w:r>
    </w:p>
    <w:p w14:paraId="17B486F6" w14:textId="77777777" w:rsidR="00D7454F" w:rsidRPr="00FF7220" w:rsidRDefault="00D7454F" w:rsidP="00CC2901">
      <w:pPr>
        <w:spacing w:after="120"/>
        <w:rPr>
          <w:rFonts w:cs="Arial"/>
          <w:sz w:val="24"/>
          <w:szCs w:val="24"/>
          <w:lang w:val="en-US"/>
        </w:rPr>
      </w:pPr>
      <w:r w:rsidRPr="00FF7220">
        <w:rPr>
          <w:rFonts w:cs="Arial"/>
          <w:sz w:val="24"/>
          <w:szCs w:val="24"/>
          <w:lang w:val="en-US"/>
        </w:rPr>
        <w:t>2.25</w:t>
      </w:r>
      <w:r w:rsidRPr="00FF7220">
        <w:rPr>
          <w:rFonts w:cs="Arial"/>
          <w:sz w:val="24"/>
          <w:szCs w:val="24"/>
          <w:lang w:val="en-US"/>
        </w:rPr>
        <w:tab/>
        <w:t>NFPA 385</w:t>
      </w:r>
      <w:r w:rsidRPr="00FF7220">
        <w:rPr>
          <w:rFonts w:cs="Arial"/>
          <w:sz w:val="24"/>
          <w:szCs w:val="24"/>
          <w:lang w:val="en-GB"/>
        </w:rPr>
        <w:t xml:space="preserve"> Standard for Tank Vehicles for Flammable and Com</w:t>
      </w:r>
      <w:r w:rsidRPr="00FF7220">
        <w:rPr>
          <w:rFonts w:cs="Arial"/>
          <w:sz w:val="24"/>
          <w:szCs w:val="24"/>
          <w:lang w:val="en-US"/>
        </w:rPr>
        <w:t>b</w:t>
      </w:r>
      <w:r w:rsidRPr="00FF7220">
        <w:rPr>
          <w:rFonts w:cs="Arial"/>
          <w:sz w:val="24"/>
          <w:szCs w:val="24"/>
          <w:lang w:val="en-GB"/>
        </w:rPr>
        <w:t>ustable Liquids</w:t>
      </w:r>
      <w:r w:rsidRPr="00FF7220">
        <w:rPr>
          <w:rFonts w:cs="Arial"/>
          <w:sz w:val="24"/>
          <w:szCs w:val="24"/>
          <w:lang w:val="en-US"/>
        </w:rPr>
        <w:t>.</w:t>
      </w:r>
    </w:p>
    <w:p w14:paraId="03AA418B" w14:textId="6D492978" w:rsidR="00D7454F" w:rsidRPr="00FF7220" w:rsidRDefault="00D7454F" w:rsidP="00CC2901">
      <w:pPr>
        <w:spacing w:after="120"/>
        <w:rPr>
          <w:rFonts w:cs="Arial"/>
          <w:sz w:val="24"/>
          <w:szCs w:val="24"/>
          <w:lang w:val="en-US"/>
        </w:rPr>
      </w:pPr>
      <w:r w:rsidRPr="00FF7220">
        <w:rPr>
          <w:rFonts w:cs="Arial"/>
          <w:sz w:val="24"/>
          <w:szCs w:val="24"/>
          <w:lang w:val="en-US"/>
        </w:rPr>
        <w:t>2.26</w:t>
      </w:r>
      <w:r w:rsidRPr="00FF7220">
        <w:rPr>
          <w:rFonts w:cs="Arial"/>
          <w:sz w:val="24"/>
          <w:szCs w:val="24"/>
          <w:lang w:val="en-US"/>
        </w:rPr>
        <w:tab/>
        <w:t>ISO 1825, Rubber hoses and hose assemblies for aircraft ground fuelling and defuel</w:t>
      </w:r>
      <w:r w:rsidR="00AA146E" w:rsidRPr="00FF7220">
        <w:rPr>
          <w:rFonts w:cs="Arial"/>
          <w:sz w:val="24"/>
          <w:szCs w:val="24"/>
          <w:lang w:val="en-US"/>
        </w:rPr>
        <w:t>l</w:t>
      </w:r>
      <w:r w:rsidRPr="00FF7220">
        <w:rPr>
          <w:rFonts w:cs="Arial"/>
          <w:sz w:val="24"/>
          <w:szCs w:val="24"/>
          <w:lang w:val="en-US"/>
        </w:rPr>
        <w:t>ing - Specification.</w:t>
      </w:r>
    </w:p>
    <w:p w14:paraId="35A1317C" w14:textId="77777777" w:rsidR="00D7454F" w:rsidRPr="00FF7220" w:rsidRDefault="00D7454F" w:rsidP="00CC2901">
      <w:pPr>
        <w:spacing w:after="120"/>
        <w:rPr>
          <w:rFonts w:cs="Arial"/>
          <w:sz w:val="24"/>
          <w:szCs w:val="24"/>
          <w:lang w:val="en-US"/>
        </w:rPr>
      </w:pPr>
      <w:r w:rsidRPr="00FF7220">
        <w:rPr>
          <w:rFonts w:cs="Arial"/>
          <w:sz w:val="24"/>
          <w:szCs w:val="24"/>
          <w:lang w:val="en-US"/>
        </w:rPr>
        <w:t>2.27</w:t>
      </w:r>
      <w:r w:rsidRPr="00FF7220">
        <w:rPr>
          <w:rFonts w:cs="Arial"/>
          <w:sz w:val="24"/>
          <w:szCs w:val="24"/>
          <w:lang w:val="en-US"/>
        </w:rPr>
        <w:tab/>
        <w:t>EN ISO/IEC 17025 Testing and Calibration Laboratories.</w:t>
      </w:r>
    </w:p>
    <w:p w14:paraId="03F44089" w14:textId="77777777" w:rsidR="00D7454F" w:rsidRPr="00FF7220" w:rsidRDefault="00D7454F" w:rsidP="00CC2901">
      <w:pPr>
        <w:spacing w:after="120"/>
        <w:rPr>
          <w:rFonts w:cs="Arial"/>
          <w:sz w:val="24"/>
          <w:szCs w:val="24"/>
          <w:lang w:val="en-US"/>
        </w:rPr>
      </w:pPr>
      <w:r w:rsidRPr="00FF7220">
        <w:rPr>
          <w:rFonts w:cs="Arial"/>
          <w:sz w:val="24"/>
          <w:szCs w:val="24"/>
          <w:lang w:val="en-US"/>
        </w:rPr>
        <w:t>2.28</w:t>
      </w:r>
      <w:r w:rsidRPr="00FF7220">
        <w:rPr>
          <w:rFonts w:cs="Arial"/>
          <w:sz w:val="24"/>
          <w:szCs w:val="24"/>
          <w:lang w:val="en-US"/>
        </w:rPr>
        <w:tab/>
        <w:t>STANAG 3747 Guide Specifications (Minimum Quality Standards) for Aviation Turbine Fuels (F-24, F-27, F-34, F-35, F-37, F-40 and F-44).</w:t>
      </w:r>
    </w:p>
    <w:p w14:paraId="4C5C7D1E" w14:textId="77777777" w:rsidR="00D7454F" w:rsidRPr="00FF7220" w:rsidRDefault="00D7454F" w:rsidP="00CC2901">
      <w:pPr>
        <w:spacing w:after="120"/>
        <w:rPr>
          <w:rFonts w:cs="Arial"/>
          <w:sz w:val="24"/>
          <w:szCs w:val="24"/>
          <w:lang w:val="en-US"/>
        </w:rPr>
      </w:pPr>
      <w:r w:rsidRPr="00FF7220">
        <w:rPr>
          <w:rFonts w:cs="Arial"/>
          <w:sz w:val="24"/>
          <w:szCs w:val="24"/>
          <w:lang w:val="en-US"/>
        </w:rPr>
        <w:t>2.29</w:t>
      </w:r>
      <w:r w:rsidRPr="00FF7220">
        <w:rPr>
          <w:rFonts w:cs="Arial"/>
          <w:sz w:val="24"/>
          <w:szCs w:val="24"/>
          <w:lang w:val="en-US"/>
        </w:rPr>
        <w:tab/>
        <w:t>EN 13094 Tanks for the Transport of dangerous goods – Design and construction.</w:t>
      </w:r>
    </w:p>
    <w:p w14:paraId="1338CE54" w14:textId="77777777" w:rsidR="00D7454F" w:rsidRPr="00FF7220" w:rsidRDefault="00D7454F" w:rsidP="00CC2901">
      <w:pPr>
        <w:spacing w:after="120"/>
        <w:rPr>
          <w:rFonts w:cs="Arial"/>
          <w:sz w:val="24"/>
          <w:szCs w:val="24"/>
          <w:lang w:val="en-US"/>
        </w:rPr>
      </w:pPr>
      <w:r w:rsidRPr="00FF7220">
        <w:rPr>
          <w:rFonts w:cs="Arial"/>
          <w:sz w:val="24"/>
          <w:szCs w:val="24"/>
          <w:lang w:val="en-US"/>
        </w:rPr>
        <w:t>2.30</w:t>
      </w:r>
      <w:r w:rsidRPr="00FF7220">
        <w:rPr>
          <w:rFonts w:cs="Arial"/>
          <w:sz w:val="24"/>
          <w:szCs w:val="24"/>
          <w:lang w:val="en-US"/>
        </w:rPr>
        <w:tab/>
        <w:t>EI 1592 Design, functional requirements and laboratory testing protocols for electronic bulk water detectors for use in aviation fuelling.</w:t>
      </w:r>
    </w:p>
    <w:p w14:paraId="05502B9C" w14:textId="2AC8D050" w:rsidR="00D7454F" w:rsidRPr="00FF7220" w:rsidRDefault="00D7454F" w:rsidP="00CC2901">
      <w:pPr>
        <w:spacing w:after="120"/>
        <w:rPr>
          <w:rFonts w:cs="Arial"/>
          <w:sz w:val="24"/>
          <w:szCs w:val="24"/>
          <w:lang w:val="en-US"/>
        </w:rPr>
      </w:pPr>
      <w:r w:rsidRPr="00FF7220">
        <w:rPr>
          <w:rFonts w:cs="Arial"/>
          <w:sz w:val="24"/>
          <w:szCs w:val="24"/>
          <w:lang w:val="en-US"/>
        </w:rPr>
        <w:t>2.31</w:t>
      </w:r>
      <w:r w:rsidRPr="00FF7220">
        <w:rPr>
          <w:rFonts w:cs="Arial"/>
          <w:sz w:val="24"/>
          <w:szCs w:val="24"/>
          <w:lang w:val="en-US"/>
        </w:rPr>
        <w:tab/>
        <w:t xml:space="preserve">EI 1529 </w:t>
      </w:r>
      <w:r w:rsidR="00CB7036" w:rsidRPr="00FF7220">
        <w:rPr>
          <w:rFonts w:cs="Arial"/>
          <w:sz w:val="24"/>
          <w:szCs w:val="24"/>
          <w:lang w:val="en-US"/>
        </w:rPr>
        <w:t>Aviation fue</w:t>
      </w:r>
      <w:r w:rsidR="00AA146E" w:rsidRPr="00FF7220">
        <w:rPr>
          <w:rFonts w:cs="Arial"/>
          <w:sz w:val="24"/>
          <w:szCs w:val="24"/>
          <w:lang w:val="en-US"/>
        </w:rPr>
        <w:t>l</w:t>
      </w:r>
      <w:r w:rsidR="00CB7036" w:rsidRPr="00FF7220">
        <w:rPr>
          <w:rFonts w:cs="Arial"/>
          <w:sz w:val="24"/>
          <w:szCs w:val="24"/>
          <w:lang w:val="en-US"/>
        </w:rPr>
        <w:t>ling hose and hose assemblies</w:t>
      </w:r>
      <w:r w:rsidR="00955F37" w:rsidRPr="00FF7220">
        <w:rPr>
          <w:rFonts w:cs="Arial"/>
          <w:sz w:val="24"/>
          <w:szCs w:val="24"/>
          <w:lang w:val="en-US"/>
        </w:rPr>
        <w:t>.</w:t>
      </w:r>
    </w:p>
    <w:p w14:paraId="6FA5B0E6" w14:textId="674424DD" w:rsidR="00D7454F" w:rsidRPr="00FF7220" w:rsidRDefault="00D7454F" w:rsidP="00CC2901">
      <w:pPr>
        <w:spacing w:after="120"/>
        <w:rPr>
          <w:rFonts w:cs="Arial"/>
          <w:sz w:val="24"/>
          <w:szCs w:val="24"/>
          <w:lang w:val="en-US"/>
        </w:rPr>
      </w:pPr>
      <w:r w:rsidRPr="00FF7220">
        <w:rPr>
          <w:rFonts w:cs="Arial"/>
          <w:sz w:val="24"/>
          <w:szCs w:val="24"/>
          <w:lang w:val="en-US"/>
        </w:rPr>
        <w:t>2.32</w:t>
      </w:r>
      <w:r w:rsidRPr="00FF7220">
        <w:rPr>
          <w:rFonts w:cs="Arial"/>
          <w:sz w:val="24"/>
          <w:szCs w:val="24"/>
          <w:lang w:val="en-US"/>
        </w:rPr>
        <w:tab/>
      </w:r>
      <w:r w:rsidR="00CB7036" w:rsidRPr="00FF7220">
        <w:rPr>
          <w:rFonts w:cs="Arial"/>
          <w:sz w:val="24"/>
          <w:szCs w:val="24"/>
          <w:lang w:val="en-US"/>
        </w:rPr>
        <w:t>EI 1596 Design and construction of aviation fuel filter vessels</w:t>
      </w:r>
      <w:r w:rsidR="00955F37" w:rsidRPr="00FF7220">
        <w:rPr>
          <w:rFonts w:cs="Arial"/>
          <w:sz w:val="24"/>
          <w:szCs w:val="24"/>
          <w:lang w:val="en-US"/>
        </w:rPr>
        <w:t>.</w:t>
      </w:r>
    </w:p>
    <w:p w14:paraId="42804E5B" w14:textId="5B6A6DA5" w:rsidR="00D7454F" w:rsidRPr="00FF7220" w:rsidRDefault="00D7454F" w:rsidP="00CC2901">
      <w:pPr>
        <w:spacing w:after="120"/>
        <w:rPr>
          <w:rFonts w:cs="Arial"/>
          <w:sz w:val="24"/>
          <w:szCs w:val="24"/>
          <w:lang w:val="en-US"/>
        </w:rPr>
      </w:pPr>
      <w:r w:rsidRPr="00FF7220">
        <w:rPr>
          <w:rFonts w:cs="Arial"/>
          <w:sz w:val="24"/>
          <w:szCs w:val="24"/>
          <w:lang w:val="en-US"/>
        </w:rPr>
        <w:t xml:space="preserve">2.33 </w:t>
      </w:r>
      <w:r w:rsidR="00CB7036" w:rsidRPr="00FF7220">
        <w:rPr>
          <w:rFonts w:cs="Arial"/>
          <w:sz w:val="24"/>
          <w:szCs w:val="24"/>
          <w:lang w:val="en-US"/>
        </w:rPr>
        <w:t>STANAG 3756 Facilities and Equipment for Receipt and Delivery of Aviation Kerosene and Diesel Fuels.</w:t>
      </w:r>
    </w:p>
    <w:p w14:paraId="4F4ADAFD" w14:textId="77777777" w:rsidR="007D1AE9" w:rsidRPr="00FF7220" w:rsidRDefault="007D1AE9" w:rsidP="00CC2901">
      <w:pPr>
        <w:spacing w:after="120"/>
        <w:rPr>
          <w:rFonts w:cs="Arial"/>
          <w:sz w:val="24"/>
          <w:szCs w:val="24"/>
          <w:lang w:val="en-US"/>
        </w:rPr>
      </w:pPr>
      <w:r w:rsidRPr="00FF7220">
        <w:rPr>
          <w:rFonts w:cs="Arial"/>
          <w:sz w:val="24"/>
          <w:szCs w:val="24"/>
          <w:lang w:val="en-US"/>
        </w:rPr>
        <w:t>2.34</w:t>
      </w:r>
      <w:r w:rsidRPr="00FF7220">
        <w:rPr>
          <w:rFonts w:cs="Arial"/>
          <w:sz w:val="24"/>
          <w:szCs w:val="24"/>
          <w:lang w:val="en-US"/>
        </w:rPr>
        <w:tab/>
        <w:t>MIL-A-25896 Adapter Pressure Fuel Servicing.</w:t>
      </w:r>
    </w:p>
    <w:p w14:paraId="05C00543" w14:textId="77777777" w:rsidR="00D7454F" w:rsidRPr="00FF7220" w:rsidRDefault="00D7454F" w:rsidP="00CC2901">
      <w:pPr>
        <w:spacing w:after="120"/>
        <w:rPr>
          <w:rFonts w:cs="Arial"/>
          <w:sz w:val="24"/>
          <w:szCs w:val="24"/>
          <w:lang w:val="en-US"/>
        </w:rPr>
      </w:pPr>
      <w:r w:rsidRPr="00FF7220">
        <w:rPr>
          <w:rFonts w:cs="Arial"/>
          <w:sz w:val="24"/>
          <w:szCs w:val="24"/>
          <w:lang w:val="en-US"/>
        </w:rPr>
        <w:t>2.3</w:t>
      </w:r>
      <w:r w:rsidR="007D1AE9" w:rsidRPr="00FF7220">
        <w:rPr>
          <w:rFonts w:cs="Arial"/>
          <w:sz w:val="24"/>
          <w:szCs w:val="24"/>
          <w:lang w:val="en-US"/>
        </w:rPr>
        <w:t>5</w:t>
      </w:r>
      <w:r w:rsidRPr="00FF7220">
        <w:rPr>
          <w:rFonts w:cs="Arial"/>
          <w:sz w:val="24"/>
          <w:szCs w:val="24"/>
          <w:lang w:val="en-US"/>
        </w:rPr>
        <w:tab/>
        <w:t>EI 12312-5</w:t>
      </w:r>
      <w:r w:rsidR="009A24F7" w:rsidRPr="00FF7220">
        <w:rPr>
          <w:rFonts w:cs="Arial"/>
          <w:sz w:val="24"/>
          <w:szCs w:val="24"/>
          <w:lang w:val="en-US"/>
        </w:rPr>
        <w:t xml:space="preserve"> Aircraft Ground Support Equipment </w:t>
      </w:r>
      <w:r w:rsidRPr="00FF7220">
        <w:rPr>
          <w:rFonts w:cs="Arial"/>
          <w:sz w:val="24"/>
          <w:szCs w:val="24"/>
          <w:lang w:val="en-US"/>
        </w:rPr>
        <w:t xml:space="preserve"> </w:t>
      </w:r>
    </w:p>
    <w:p w14:paraId="32969DA7" w14:textId="77777777" w:rsidR="00A05955" w:rsidRPr="00FF7220" w:rsidRDefault="00A05955" w:rsidP="00CC2901">
      <w:pPr>
        <w:spacing w:after="120"/>
        <w:rPr>
          <w:rFonts w:cs="Arial"/>
          <w:sz w:val="24"/>
          <w:szCs w:val="24"/>
          <w:lang w:val="en-US"/>
        </w:rPr>
      </w:pPr>
      <w:r w:rsidRPr="00FF7220">
        <w:rPr>
          <w:rFonts w:cs="Arial"/>
          <w:sz w:val="24"/>
          <w:szCs w:val="24"/>
          <w:lang w:val="en-US"/>
        </w:rPr>
        <w:t>2.36</w:t>
      </w:r>
      <w:r w:rsidRPr="00FF7220">
        <w:rPr>
          <w:rFonts w:cs="Arial"/>
          <w:sz w:val="24"/>
          <w:szCs w:val="24"/>
          <w:lang w:val="en-US"/>
        </w:rPr>
        <w:tab/>
      </w:r>
      <w:r w:rsidR="009A24F7" w:rsidRPr="00FF7220">
        <w:rPr>
          <w:rFonts w:cs="Arial"/>
          <w:sz w:val="24"/>
          <w:szCs w:val="24"/>
          <w:lang w:val="en-US"/>
        </w:rPr>
        <w:t>EN 14595 Tanks for Transport of dangerous goods – Service Equipment – Breather Device</w:t>
      </w:r>
    </w:p>
    <w:p w14:paraId="572ADFFD" w14:textId="30156E7E" w:rsidR="009A24F7" w:rsidRPr="00FF7220" w:rsidRDefault="009A24F7" w:rsidP="00CC2901">
      <w:pPr>
        <w:spacing w:after="120"/>
        <w:rPr>
          <w:rFonts w:cs="Arial"/>
          <w:sz w:val="24"/>
          <w:szCs w:val="24"/>
          <w:lang w:val="en-US"/>
        </w:rPr>
      </w:pPr>
      <w:r w:rsidRPr="00FF7220">
        <w:rPr>
          <w:rFonts w:cs="Arial"/>
          <w:sz w:val="24"/>
          <w:szCs w:val="24"/>
          <w:lang w:val="en-US"/>
        </w:rPr>
        <w:t>2.37</w:t>
      </w:r>
      <w:r w:rsidRPr="00FF7220">
        <w:rPr>
          <w:rFonts w:cs="Arial"/>
          <w:sz w:val="24"/>
          <w:szCs w:val="24"/>
          <w:lang w:val="en-US"/>
        </w:rPr>
        <w:tab/>
        <w:t>EI 1590 Specifications and qualification procedures for aviation fuel microfilters</w:t>
      </w:r>
      <w:r w:rsidR="00DE59FC" w:rsidRPr="00FF7220">
        <w:rPr>
          <w:rFonts w:cs="Arial"/>
          <w:sz w:val="24"/>
          <w:szCs w:val="24"/>
          <w:lang w:val="en-US"/>
        </w:rPr>
        <w:t>.</w:t>
      </w:r>
    </w:p>
    <w:p w14:paraId="22DFE253" w14:textId="16DADE92" w:rsidR="00F85C53" w:rsidRPr="00FF7220" w:rsidRDefault="00F85C53" w:rsidP="00CC2901">
      <w:pPr>
        <w:spacing w:after="120"/>
        <w:rPr>
          <w:rFonts w:cs="Arial"/>
          <w:strike/>
          <w:sz w:val="24"/>
          <w:szCs w:val="24"/>
          <w:lang w:val="en-US"/>
        </w:rPr>
      </w:pPr>
      <w:r w:rsidRPr="00FF7220">
        <w:rPr>
          <w:rFonts w:cs="Arial"/>
          <w:sz w:val="24"/>
          <w:szCs w:val="24"/>
          <w:lang w:val="en-US"/>
        </w:rPr>
        <w:t>2.38</w:t>
      </w:r>
      <w:r w:rsidRPr="00FF7220">
        <w:rPr>
          <w:rFonts w:cs="Arial"/>
          <w:sz w:val="24"/>
          <w:szCs w:val="24"/>
          <w:lang w:val="en-US"/>
        </w:rPr>
        <w:tab/>
      </w:r>
      <w:r w:rsidR="00DE59FC" w:rsidRPr="00FF7220">
        <w:rPr>
          <w:rFonts w:cs="Arial"/>
          <w:sz w:val="24"/>
          <w:szCs w:val="24"/>
          <w:lang w:val="en-US"/>
        </w:rPr>
        <w:t xml:space="preserve">UN/ECE R13 Uniform Provisions Concerning the Approval of Vehicles of </w:t>
      </w:r>
      <w:r w:rsidR="00DE59FC" w:rsidRPr="00FF7220">
        <w:rPr>
          <w:rFonts w:cs="Arial"/>
          <w:sz w:val="24"/>
          <w:szCs w:val="24"/>
          <w:lang w:val="en-US"/>
        </w:rPr>
        <w:lastRenderedPageBreak/>
        <w:t>Categories M, N and O with Regard to Braking.</w:t>
      </w:r>
    </w:p>
    <w:p w14:paraId="7BBB9162" w14:textId="74EC604E" w:rsidR="00F85C53" w:rsidRPr="00FF7220" w:rsidRDefault="005F2DE5" w:rsidP="00CC2901">
      <w:pPr>
        <w:spacing w:after="120"/>
        <w:rPr>
          <w:rFonts w:cs="Arial"/>
          <w:sz w:val="24"/>
          <w:szCs w:val="24"/>
          <w:lang w:val="en-US"/>
        </w:rPr>
      </w:pPr>
      <w:r w:rsidRPr="00FF7220">
        <w:rPr>
          <w:rFonts w:cs="Arial"/>
          <w:sz w:val="24"/>
          <w:szCs w:val="24"/>
          <w:lang w:val="en-US"/>
        </w:rPr>
        <w:t>2.3</w:t>
      </w:r>
      <w:r w:rsidR="00F85C53" w:rsidRPr="00FF7220">
        <w:rPr>
          <w:rFonts w:cs="Arial"/>
          <w:sz w:val="24"/>
          <w:szCs w:val="24"/>
          <w:lang w:val="en-US"/>
        </w:rPr>
        <w:t>9</w:t>
      </w:r>
      <w:r w:rsidRPr="00FF7220">
        <w:rPr>
          <w:rFonts w:cs="Arial"/>
          <w:sz w:val="24"/>
          <w:szCs w:val="24"/>
          <w:lang w:val="en-US"/>
        </w:rPr>
        <w:tab/>
        <w:t>STANAG 3105 Pressure Refuelling Connections and Defuel</w:t>
      </w:r>
      <w:r w:rsidR="00AA146E" w:rsidRPr="00FF7220">
        <w:rPr>
          <w:rFonts w:cs="Arial"/>
          <w:sz w:val="24"/>
          <w:szCs w:val="24"/>
          <w:lang w:val="en-US"/>
        </w:rPr>
        <w:t>l</w:t>
      </w:r>
      <w:r w:rsidRPr="00FF7220">
        <w:rPr>
          <w:rFonts w:cs="Arial"/>
          <w:sz w:val="24"/>
          <w:szCs w:val="24"/>
          <w:lang w:val="en-US"/>
        </w:rPr>
        <w:t>ing for Aircraft</w:t>
      </w:r>
      <w:r w:rsidR="00DE59FC" w:rsidRPr="00FF7220">
        <w:rPr>
          <w:rFonts w:cs="Arial"/>
          <w:sz w:val="24"/>
          <w:szCs w:val="24"/>
          <w:lang w:val="en-US"/>
        </w:rPr>
        <w:t>.</w:t>
      </w:r>
    </w:p>
    <w:p w14:paraId="65C567F8" w14:textId="6028D744" w:rsidR="00AF4DF2" w:rsidRPr="00FF7220" w:rsidRDefault="00AF4DF2" w:rsidP="00CC2901">
      <w:pPr>
        <w:spacing w:after="120"/>
        <w:rPr>
          <w:rFonts w:cs="Arial"/>
          <w:sz w:val="24"/>
          <w:szCs w:val="24"/>
        </w:rPr>
      </w:pPr>
      <w:r w:rsidRPr="00FF7220">
        <w:rPr>
          <w:rFonts w:cs="Arial"/>
          <w:sz w:val="24"/>
          <w:szCs w:val="24"/>
        </w:rPr>
        <w:t>2.</w:t>
      </w:r>
      <w:r w:rsidR="00F85C53" w:rsidRPr="00FF7220">
        <w:rPr>
          <w:rFonts w:cs="Arial"/>
          <w:sz w:val="24"/>
          <w:szCs w:val="24"/>
        </w:rPr>
        <w:t>4</w:t>
      </w:r>
      <w:r w:rsidR="00DE59FC" w:rsidRPr="00FF7220">
        <w:rPr>
          <w:rFonts w:cs="Arial"/>
          <w:sz w:val="24"/>
          <w:szCs w:val="24"/>
        </w:rPr>
        <w:t>0</w:t>
      </w:r>
      <w:r w:rsidR="00B52932" w:rsidRPr="00FF7220">
        <w:rPr>
          <w:rFonts w:cs="Arial"/>
          <w:sz w:val="24"/>
          <w:szCs w:val="24"/>
        </w:rPr>
        <w:tab/>
      </w:r>
      <w:r w:rsidR="00116692" w:rsidRPr="00FF7220">
        <w:rPr>
          <w:rFonts w:cs="Arial"/>
          <w:sz w:val="24"/>
          <w:szCs w:val="24"/>
        </w:rPr>
        <w:t>EN ISO 9001, Συστήματα διαχείρισης της Ποιότητας-Απαιτήσεις</w:t>
      </w:r>
      <w:r w:rsidR="00DE59FC" w:rsidRPr="00FF7220">
        <w:rPr>
          <w:rFonts w:cs="Arial"/>
          <w:sz w:val="24"/>
          <w:szCs w:val="24"/>
        </w:rPr>
        <w:t>.</w:t>
      </w:r>
    </w:p>
    <w:p w14:paraId="61328050" w14:textId="09E89FF6" w:rsidR="00116692" w:rsidRPr="00FF7220" w:rsidRDefault="00116692" w:rsidP="00CC2901">
      <w:pPr>
        <w:spacing w:after="120"/>
        <w:rPr>
          <w:rFonts w:cs="Arial"/>
          <w:sz w:val="24"/>
          <w:szCs w:val="24"/>
          <w:lang w:val="en-US"/>
        </w:rPr>
      </w:pPr>
      <w:r w:rsidRPr="00FF7220">
        <w:rPr>
          <w:rFonts w:cs="Arial"/>
          <w:sz w:val="24"/>
          <w:szCs w:val="24"/>
          <w:lang w:val="en-US"/>
        </w:rPr>
        <w:t>2.4</w:t>
      </w:r>
      <w:r w:rsidR="00DE59FC" w:rsidRPr="00FF7220">
        <w:rPr>
          <w:rFonts w:cs="Arial"/>
          <w:sz w:val="24"/>
          <w:szCs w:val="24"/>
          <w:lang w:val="en-US"/>
        </w:rPr>
        <w:t>1</w:t>
      </w:r>
      <w:r w:rsidRPr="00FF7220">
        <w:rPr>
          <w:rFonts w:cs="Arial"/>
          <w:sz w:val="24"/>
          <w:szCs w:val="24"/>
          <w:lang w:val="en-US"/>
        </w:rPr>
        <w:tab/>
        <w:t xml:space="preserve">ETRTO European Tyre and Rime Technical </w:t>
      </w:r>
      <w:r w:rsidR="00F60DA5" w:rsidRPr="00FF7220">
        <w:rPr>
          <w:rFonts w:cs="Arial"/>
          <w:sz w:val="24"/>
          <w:szCs w:val="24"/>
          <w:lang w:val="en-US"/>
        </w:rPr>
        <w:t>Organization</w:t>
      </w:r>
      <w:r w:rsidR="00DE59FC" w:rsidRPr="00FF7220">
        <w:rPr>
          <w:rFonts w:cs="Arial"/>
          <w:sz w:val="24"/>
          <w:szCs w:val="24"/>
          <w:lang w:val="en-US"/>
        </w:rPr>
        <w:t>.</w:t>
      </w:r>
    </w:p>
    <w:p w14:paraId="69717A7E" w14:textId="3C4D4528" w:rsidR="00116692" w:rsidRPr="00FF7220" w:rsidRDefault="00116692" w:rsidP="00CC2901">
      <w:pPr>
        <w:spacing w:after="120"/>
        <w:rPr>
          <w:rFonts w:cs="Arial"/>
          <w:sz w:val="24"/>
          <w:szCs w:val="24"/>
        </w:rPr>
      </w:pPr>
      <w:r w:rsidRPr="00FF7220">
        <w:rPr>
          <w:rFonts w:cs="Arial"/>
          <w:sz w:val="24"/>
          <w:szCs w:val="24"/>
        </w:rPr>
        <w:t>2.4</w:t>
      </w:r>
      <w:r w:rsidR="00DE59FC" w:rsidRPr="00FF7220">
        <w:rPr>
          <w:rFonts w:cs="Arial"/>
          <w:sz w:val="24"/>
          <w:szCs w:val="24"/>
        </w:rPr>
        <w:t>2</w:t>
      </w:r>
      <w:r w:rsidRPr="00FF7220">
        <w:rPr>
          <w:rFonts w:cs="Arial"/>
          <w:sz w:val="24"/>
          <w:szCs w:val="24"/>
        </w:rPr>
        <w:tab/>
        <w:t>Κανονισμός αριθ.</w:t>
      </w:r>
      <w:r w:rsidR="004366D2" w:rsidRPr="00FF7220">
        <w:rPr>
          <w:rFonts w:cs="Arial"/>
          <w:sz w:val="24"/>
          <w:szCs w:val="24"/>
        </w:rPr>
        <w:t xml:space="preserve"> </w:t>
      </w:r>
      <w:r w:rsidRPr="00FF7220">
        <w:rPr>
          <w:rFonts w:cs="Arial"/>
          <w:sz w:val="24"/>
          <w:szCs w:val="24"/>
        </w:rPr>
        <w:t xml:space="preserve">54 της </w:t>
      </w:r>
      <w:r w:rsidR="004366D2" w:rsidRPr="00FF7220">
        <w:rPr>
          <w:rFonts w:cs="Arial"/>
          <w:sz w:val="24"/>
          <w:szCs w:val="24"/>
        </w:rPr>
        <w:t>Οικονομικής</w:t>
      </w:r>
      <w:r w:rsidRPr="00FF7220">
        <w:rPr>
          <w:rFonts w:cs="Arial"/>
          <w:sz w:val="24"/>
          <w:szCs w:val="24"/>
        </w:rPr>
        <w:t xml:space="preserve"> Επιτροπής των </w:t>
      </w:r>
      <w:r w:rsidR="004366D2" w:rsidRPr="00FF7220">
        <w:rPr>
          <w:rFonts w:cs="Arial"/>
          <w:sz w:val="24"/>
          <w:szCs w:val="24"/>
        </w:rPr>
        <w:t>Ηνωμένων</w:t>
      </w:r>
      <w:r w:rsidRPr="00FF7220">
        <w:rPr>
          <w:rFonts w:cs="Arial"/>
          <w:sz w:val="24"/>
          <w:szCs w:val="24"/>
        </w:rPr>
        <w:t xml:space="preserve"> Εθνών για την Ευρώπη (ΟΕΕ/ΗΕ) – Ενιαίες </w:t>
      </w:r>
      <w:r w:rsidR="004366D2" w:rsidRPr="00FF7220">
        <w:rPr>
          <w:rFonts w:cs="Arial"/>
          <w:sz w:val="24"/>
          <w:szCs w:val="24"/>
        </w:rPr>
        <w:t>δ</w:t>
      </w:r>
      <w:r w:rsidRPr="00FF7220">
        <w:rPr>
          <w:rFonts w:cs="Arial"/>
          <w:sz w:val="24"/>
          <w:szCs w:val="24"/>
        </w:rPr>
        <w:t xml:space="preserve">ιατάξεις σχετικά με την έγκριση πνευματικών ελαστικών επισώτρων για </w:t>
      </w:r>
      <w:r w:rsidR="004366D2" w:rsidRPr="00FF7220">
        <w:rPr>
          <w:rFonts w:cs="Arial"/>
          <w:sz w:val="24"/>
          <w:szCs w:val="24"/>
        </w:rPr>
        <w:t>επαγγελματικά</w:t>
      </w:r>
      <w:r w:rsidRPr="00FF7220">
        <w:rPr>
          <w:rFonts w:cs="Arial"/>
          <w:sz w:val="24"/>
          <w:szCs w:val="24"/>
        </w:rPr>
        <w:t xml:space="preserve"> οχήματα και τα ρυμουλκούμενα τους.</w:t>
      </w:r>
    </w:p>
    <w:p w14:paraId="1CCBF08B" w14:textId="14DC2212" w:rsidR="00DE59FC" w:rsidRPr="00FF7220" w:rsidRDefault="00DE59FC" w:rsidP="00DE59FC">
      <w:pPr>
        <w:spacing w:after="120"/>
        <w:rPr>
          <w:rFonts w:cs="Arial"/>
          <w:sz w:val="24"/>
          <w:szCs w:val="24"/>
          <w:lang w:val="en-US"/>
        </w:rPr>
      </w:pPr>
      <w:r w:rsidRPr="00FF7220">
        <w:rPr>
          <w:rFonts w:cs="Arial"/>
          <w:sz w:val="24"/>
          <w:szCs w:val="24"/>
          <w:lang w:val="en-US"/>
        </w:rPr>
        <w:t>2.43</w:t>
      </w:r>
      <w:r w:rsidRPr="00FF7220">
        <w:rPr>
          <w:rFonts w:cs="Arial"/>
          <w:sz w:val="24"/>
          <w:szCs w:val="24"/>
          <w:lang w:val="en-US"/>
        </w:rPr>
        <w:tab/>
        <w:t>A-A-50696 Reels, Static Disharge Grounding 75f Cable.</w:t>
      </w:r>
    </w:p>
    <w:p w14:paraId="6ABD6264" w14:textId="775EB80C" w:rsidR="00DE59FC" w:rsidRPr="00FF7220" w:rsidRDefault="00DE59FC" w:rsidP="00CC2901">
      <w:pPr>
        <w:spacing w:after="120"/>
        <w:rPr>
          <w:rFonts w:cs="Arial"/>
          <w:sz w:val="24"/>
          <w:szCs w:val="24"/>
          <w:lang w:val="en-US"/>
        </w:rPr>
      </w:pPr>
      <w:r w:rsidRPr="00FF7220">
        <w:rPr>
          <w:rFonts w:cs="Arial"/>
          <w:sz w:val="24"/>
          <w:szCs w:val="24"/>
          <w:lang w:val="en-US"/>
        </w:rPr>
        <w:t>2.44</w:t>
      </w:r>
      <w:r w:rsidRPr="00FF7220">
        <w:rPr>
          <w:rFonts w:cs="Arial"/>
          <w:sz w:val="24"/>
          <w:szCs w:val="24"/>
          <w:lang w:val="en-US"/>
        </w:rPr>
        <w:tab/>
        <w:t>A-A-59326 Coupling, Quick Disconnect, cam locking type.</w:t>
      </w:r>
    </w:p>
    <w:p w14:paraId="41751029" w14:textId="77777777" w:rsidR="00D7454F" w:rsidRPr="00FF7220" w:rsidRDefault="00415020" w:rsidP="008542A0">
      <w:pPr>
        <w:rPr>
          <w:rFonts w:cs="Arial"/>
          <w:sz w:val="24"/>
          <w:szCs w:val="24"/>
        </w:rPr>
      </w:pPr>
      <w:r w:rsidRPr="00FF7220">
        <w:rPr>
          <w:rFonts w:cs="Arial"/>
          <w:sz w:val="24"/>
          <w:szCs w:val="24"/>
        </w:rPr>
        <w:t>Τα σχετικά έγγραφα, στην έκδοση που αναφέρονται, αποτελούν μέρος της παρούσας προδιαγραφής. Για τα έγγραφα, για τα οποία δεν αναφέρεται έτος έκδοσης, εφαρμόζεται η τελευταία έκδοση, συμπεριλαμβανομένων των τροποποιήσεων. Σε περίπτωση αντίφασης της παρούσας προδιαγραφής με μνημονευόμενα πρότυπα, κατισχύει η προδιαγραφή, υπό την προϋπόθεση ικανοποίησης της ισχύουσας νομοθεσίας της Ελληνικής Δημοκρατίας.</w:t>
      </w:r>
    </w:p>
    <w:p w14:paraId="42F9CD4F" w14:textId="77777777" w:rsidR="008542A0" w:rsidRPr="00FF7220" w:rsidRDefault="008542A0" w:rsidP="008542A0">
      <w:pPr>
        <w:rPr>
          <w:rFonts w:cs="Arial"/>
          <w:sz w:val="24"/>
          <w:szCs w:val="24"/>
        </w:rPr>
      </w:pPr>
    </w:p>
    <w:p w14:paraId="0446366E" w14:textId="77777777" w:rsidR="002E68D8" w:rsidRPr="00FF7220" w:rsidRDefault="002E68D8" w:rsidP="00337D9F">
      <w:pPr>
        <w:pStyle w:val="110"/>
        <w:tabs>
          <w:tab w:val="clear" w:pos="709"/>
          <w:tab w:val="left" w:pos="851"/>
        </w:tabs>
        <w:rPr>
          <w:rFonts w:cs="Arial"/>
        </w:rPr>
      </w:pPr>
      <w:bookmarkStart w:id="6" w:name="_Toc41045790"/>
      <w:r w:rsidRPr="00FF7220">
        <w:rPr>
          <w:rFonts w:cs="Arial"/>
          <w:b/>
        </w:rPr>
        <w:t>3.</w:t>
      </w:r>
      <w:r w:rsidRPr="00FF7220">
        <w:rPr>
          <w:rFonts w:cs="Arial"/>
        </w:rPr>
        <w:tab/>
      </w:r>
      <w:r w:rsidRPr="00FF7220">
        <w:rPr>
          <w:rFonts w:cs="Arial"/>
          <w:b/>
        </w:rPr>
        <w:t>ΤΑΞΙΝΟΜΗΣΗ</w:t>
      </w:r>
      <w:bookmarkEnd w:id="6"/>
    </w:p>
    <w:p w14:paraId="14A2CE90" w14:textId="6468EE13" w:rsidR="002E68D8" w:rsidRPr="00FF7220" w:rsidRDefault="002E68D8" w:rsidP="008542A0">
      <w:pPr>
        <w:tabs>
          <w:tab w:val="left" w:pos="561"/>
          <w:tab w:val="left" w:pos="1122"/>
          <w:tab w:val="left" w:pos="1870"/>
          <w:tab w:val="left" w:pos="2805"/>
          <w:tab w:val="left" w:pos="3927"/>
        </w:tabs>
        <w:rPr>
          <w:rFonts w:cs="Arial"/>
          <w:sz w:val="24"/>
          <w:szCs w:val="24"/>
        </w:rPr>
      </w:pPr>
      <w:r w:rsidRPr="00FF7220">
        <w:rPr>
          <w:rFonts w:cs="Arial"/>
          <w:sz w:val="24"/>
          <w:szCs w:val="24"/>
        </w:rPr>
        <w:t xml:space="preserve">Το </w:t>
      </w:r>
      <w:r w:rsidR="00B36DF8" w:rsidRPr="00FF7220">
        <w:rPr>
          <w:rFonts w:cs="Arial"/>
          <w:sz w:val="24"/>
          <w:szCs w:val="24"/>
        </w:rPr>
        <w:t>Β/Τφ</w:t>
      </w:r>
      <w:r w:rsidRPr="00FF7220">
        <w:rPr>
          <w:rFonts w:cs="Arial"/>
          <w:sz w:val="24"/>
          <w:szCs w:val="24"/>
        </w:rPr>
        <w:t xml:space="preserve"> όχημα </w:t>
      </w:r>
      <w:r w:rsidR="00A2438A" w:rsidRPr="00FF7220">
        <w:rPr>
          <w:rFonts w:cs="Arial"/>
          <w:sz w:val="24"/>
          <w:szCs w:val="24"/>
        </w:rPr>
        <w:t>5.000</w:t>
      </w:r>
      <w:r w:rsidR="00FE4BD5" w:rsidRPr="00FF7220">
        <w:rPr>
          <w:rFonts w:cs="Arial"/>
          <w:sz w:val="24"/>
          <w:szCs w:val="24"/>
        </w:rPr>
        <w:t xml:space="preserve"> </w:t>
      </w:r>
      <w:r w:rsidR="00A2438A" w:rsidRPr="00FF7220">
        <w:rPr>
          <w:rFonts w:cs="Arial"/>
          <w:sz w:val="24"/>
          <w:szCs w:val="24"/>
          <w:lang w:val="en-US"/>
        </w:rPr>
        <w:t>USG</w:t>
      </w:r>
      <w:r w:rsidR="00A2438A" w:rsidRPr="00FF7220">
        <w:rPr>
          <w:rFonts w:cs="Arial"/>
          <w:sz w:val="24"/>
          <w:szCs w:val="24"/>
        </w:rPr>
        <w:t>,</w:t>
      </w:r>
      <w:r w:rsidRPr="00FF7220">
        <w:rPr>
          <w:rFonts w:cs="Arial"/>
          <w:sz w:val="24"/>
          <w:szCs w:val="24"/>
        </w:rPr>
        <w:t xml:space="preserve"> που περιγράφεται στην παρούσα προδιαγραφή ανήκει στην κλάση </w:t>
      </w:r>
      <w:r w:rsidR="00C554D3" w:rsidRPr="00FF7220">
        <w:rPr>
          <w:rFonts w:cs="Arial"/>
          <w:sz w:val="24"/>
          <w:szCs w:val="24"/>
        </w:rPr>
        <w:t xml:space="preserve">2320 </w:t>
      </w:r>
      <w:r w:rsidRPr="00FF7220">
        <w:rPr>
          <w:rFonts w:cs="Arial"/>
          <w:sz w:val="24"/>
          <w:szCs w:val="24"/>
        </w:rPr>
        <w:t xml:space="preserve"> «</w:t>
      </w:r>
      <w:r w:rsidR="00C554D3" w:rsidRPr="00FF7220">
        <w:rPr>
          <w:rFonts w:cs="Arial"/>
          <w:sz w:val="24"/>
          <w:szCs w:val="24"/>
          <w:lang w:val="en-US"/>
        </w:rPr>
        <w:t>Trucks</w:t>
      </w:r>
      <w:r w:rsidR="00C554D3" w:rsidRPr="00FF7220">
        <w:rPr>
          <w:rFonts w:cs="Arial"/>
          <w:sz w:val="24"/>
          <w:szCs w:val="24"/>
        </w:rPr>
        <w:t xml:space="preserve"> </w:t>
      </w:r>
      <w:r w:rsidR="00C554D3" w:rsidRPr="00FF7220">
        <w:rPr>
          <w:rFonts w:cs="Arial"/>
          <w:sz w:val="24"/>
          <w:szCs w:val="24"/>
          <w:lang w:val="en-US"/>
        </w:rPr>
        <w:t>and</w:t>
      </w:r>
      <w:r w:rsidR="00C554D3" w:rsidRPr="00FF7220">
        <w:rPr>
          <w:rFonts w:cs="Arial"/>
          <w:sz w:val="24"/>
          <w:szCs w:val="24"/>
        </w:rPr>
        <w:t xml:space="preserve"> </w:t>
      </w:r>
      <w:r w:rsidR="00C554D3" w:rsidRPr="00FF7220">
        <w:rPr>
          <w:rFonts w:cs="Arial"/>
          <w:sz w:val="24"/>
          <w:szCs w:val="24"/>
          <w:lang w:val="en-US"/>
        </w:rPr>
        <w:t>Truck</w:t>
      </w:r>
      <w:r w:rsidR="00C554D3" w:rsidRPr="00FF7220">
        <w:rPr>
          <w:rFonts w:cs="Arial"/>
          <w:sz w:val="24"/>
          <w:szCs w:val="24"/>
        </w:rPr>
        <w:t xml:space="preserve"> </w:t>
      </w:r>
      <w:r w:rsidR="00C554D3" w:rsidRPr="00FF7220">
        <w:rPr>
          <w:rFonts w:cs="Arial"/>
          <w:sz w:val="24"/>
          <w:szCs w:val="24"/>
          <w:lang w:val="en-US"/>
        </w:rPr>
        <w:t>Tractors</w:t>
      </w:r>
      <w:r w:rsidR="00C554D3" w:rsidRPr="00FF7220">
        <w:rPr>
          <w:rFonts w:cs="Arial"/>
          <w:sz w:val="24"/>
          <w:szCs w:val="24"/>
        </w:rPr>
        <w:t xml:space="preserve">, </w:t>
      </w:r>
      <w:r w:rsidR="00C554D3" w:rsidRPr="00FF7220">
        <w:rPr>
          <w:rFonts w:cs="Arial"/>
          <w:sz w:val="24"/>
          <w:szCs w:val="24"/>
          <w:lang w:val="en-US"/>
        </w:rPr>
        <w:t>Wheeled</w:t>
      </w:r>
      <w:r w:rsidR="00C554D3" w:rsidRPr="00FF7220">
        <w:rPr>
          <w:rFonts w:cs="Arial"/>
          <w:sz w:val="24"/>
          <w:szCs w:val="24"/>
        </w:rPr>
        <w:t xml:space="preserve"> </w:t>
      </w:r>
      <w:r w:rsidR="00955F37" w:rsidRPr="00FF7220">
        <w:rPr>
          <w:rFonts w:cs="Arial"/>
          <w:sz w:val="24"/>
          <w:szCs w:val="24"/>
          <w:lang w:val="en-US"/>
        </w:rPr>
        <w:t>Specialized</w:t>
      </w:r>
      <w:r w:rsidR="00955F37" w:rsidRPr="00FF7220">
        <w:rPr>
          <w:rFonts w:cs="Arial"/>
          <w:sz w:val="24"/>
          <w:szCs w:val="24"/>
        </w:rPr>
        <w:t xml:space="preserve"> </w:t>
      </w:r>
      <w:r w:rsidR="00955F37" w:rsidRPr="00FF7220">
        <w:rPr>
          <w:rFonts w:cs="Arial"/>
          <w:sz w:val="24"/>
          <w:szCs w:val="24"/>
          <w:lang w:val="en-US"/>
        </w:rPr>
        <w:t>Trucks</w:t>
      </w:r>
      <w:r w:rsidR="00955F37" w:rsidRPr="00FF7220">
        <w:rPr>
          <w:rFonts w:cs="Arial"/>
          <w:sz w:val="24"/>
          <w:szCs w:val="24"/>
        </w:rPr>
        <w:t xml:space="preserve"> </w:t>
      </w:r>
      <w:r w:rsidR="00955F37" w:rsidRPr="00FF7220">
        <w:rPr>
          <w:rFonts w:cs="Arial"/>
          <w:sz w:val="24"/>
          <w:szCs w:val="24"/>
          <w:lang w:val="en-US"/>
        </w:rPr>
        <w:t>and</w:t>
      </w:r>
      <w:r w:rsidR="00955F37" w:rsidRPr="00FF7220">
        <w:rPr>
          <w:rFonts w:cs="Arial"/>
          <w:sz w:val="24"/>
          <w:szCs w:val="24"/>
        </w:rPr>
        <w:t xml:space="preserve"> </w:t>
      </w:r>
      <w:r w:rsidR="00955F37" w:rsidRPr="00FF7220">
        <w:rPr>
          <w:rFonts w:cs="Arial"/>
          <w:sz w:val="24"/>
          <w:szCs w:val="24"/>
          <w:lang w:val="en-US"/>
        </w:rPr>
        <w:t>Trailers</w:t>
      </w:r>
      <w:r w:rsidRPr="00FF7220">
        <w:rPr>
          <w:rFonts w:cs="Arial"/>
          <w:sz w:val="24"/>
          <w:szCs w:val="24"/>
        </w:rPr>
        <w:t xml:space="preserve">», κατά </w:t>
      </w:r>
      <w:r w:rsidRPr="00FF7220">
        <w:rPr>
          <w:rFonts w:cs="Arial"/>
          <w:sz w:val="24"/>
          <w:szCs w:val="24"/>
          <w:lang w:val="en-US"/>
        </w:rPr>
        <w:t>NATO</w:t>
      </w:r>
      <w:r w:rsidRPr="00FF7220">
        <w:rPr>
          <w:rFonts w:cs="Arial"/>
          <w:sz w:val="24"/>
          <w:szCs w:val="24"/>
        </w:rPr>
        <w:t xml:space="preserve"> </w:t>
      </w:r>
      <w:r w:rsidRPr="00FF7220">
        <w:rPr>
          <w:rFonts w:cs="Arial"/>
          <w:sz w:val="24"/>
          <w:szCs w:val="24"/>
          <w:lang w:val="en-US"/>
        </w:rPr>
        <w:t>ACodP</w:t>
      </w:r>
      <w:r w:rsidRPr="00FF7220">
        <w:rPr>
          <w:rFonts w:cs="Arial"/>
          <w:sz w:val="24"/>
          <w:szCs w:val="24"/>
        </w:rPr>
        <w:t xml:space="preserve">-2/3. Επιπλέον, φέρει κωδικό </w:t>
      </w:r>
      <w:r w:rsidRPr="00FF7220">
        <w:rPr>
          <w:rFonts w:cs="Arial"/>
          <w:sz w:val="24"/>
          <w:szCs w:val="24"/>
          <w:lang w:val="en-US"/>
        </w:rPr>
        <w:t>CPV</w:t>
      </w:r>
      <w:r w:rsidRPr="00FF7220">
        <w:rPr>
          <w:rFonts w:cs="Arial"/>
          <w:sz w:val="24"/>
          <w:szCs w:val="24"/>
        </w:rPr>
        <w:t xml:space="preserve"> (</w:t>
      </w:r>
      <w:r w:rsidRPr="00FF7220">
        <w:rPr>
          <w:rFonts w:cs="Arial"/>
          <w:sz w:val="24"/>
          <w:szCs w:val="24"/>
          <w:lang w:val="en-US"/>
        </w:rPr>
        <w:t>Common</w:t>
      </w:r>
      <w:r w:rsidRPr="00FF7220">
        <w:rPr>
          <w:rFonts w:cs="Arial"/>
          <w:sz w:val="24"/>
          <w:szCs w:val="24"/>
        </w:rPr>
        <w:t xml:space="preserve"> </w:t>
      </w:r>
      <w:r w:rsidRPr="00FF7220">
        <w:rPr>
          <w:rFonts w:cs="Arial"/>
          <w:sz w:val="24"/>
          <w:szCs w:val="24"/>
          <w:lang w:val="en-US"/>
        </w:rPr>
        <w:t>Procurement</w:t>
      </w:r>
      <w:r w:rsidRPr="00FF7220">
        <w:rPr>
          <w:rFonts w:cs="Arial"/>
          <w:sz w:val="24"/>
          <w:szCs w:val="24"/>
        </w:rPr>
        <w:t xml:space="preserve"> </w:t>
      </w:r>
      <w:r w:rsidRPr="00FF7220">
        <w:rPr>
          <w:rFonts w:cs="Arial"/>
          <w:sz w:val="24"/>
          <w:szCs w:val="24"/>
          <w:lang w:val="en-US"/>
        </w:rPr>
        <w:t>Vocabulary</w:t>
      </w:r>
      <w:r w:rsidRPr="00FF7220">
        <w:rPr>
          <w:rFonts w:cs="Arial"/>
          <w:sz w:val="24"/>
          <w:szCs w:val="24"/>
        </w:rPr>
        <w:t xml:space="preserve">) </w:t>
      </w:r>
      <w:r w:rsidR="00C554D3" w:rsidRPr="00FF7220">
        <w:rPr>
          <w:rFonts w:cs="Arial"/>
          <w:sz w:val="24"/>
          <w:szCs w:val="24"/>
        </w:rPr>
        <w:t>34133110-2</w:t>
      </w:r>
      <w:r w:rsidRPr="00FF7220">
        <w:rPr>
          <w:rFonts w:cs="Arial"/>
          <w:sz w:val="24"/>
          <w:szCs w:val="24"/>
        </w:rPr>
        <w:t>, με την περιγραφή «</w:t>
      </w:r>
      <w:r w:rsidR="00C554D3" w:rsidRPr="00FF7220">
        <w:rPr>
          <w:rFonts w:cs="Arial"/>
          <w:sz w:val="24"/>
          <w:szCs w:val="24"/>
        </w:rPr>
        <w:t>Βυτιοφόρα Μεταφοράς Αεροπορικών Καυσίμων</w:t>
      </w:r>
      <w:r w:rsidR="00955F37" w:rsidRPr="00FF7220">
        <w:rPr>
          <w:rFonts w:cs="Arial"/>
          <w:sz w:val="24"/>
          <w:szCs w:val="24"/>
        </w:rPr>
        <w:t xml:space="preserve"> </w:t>
      </w:r>
      <w:r w:rsidRPr="00FF7220">
        <w:rPr>
          <w:rFonts w:cs="Arial"/>
          <w:sz w:val="24"/>
          <w:szCs w:val="24"/>
        </w:rPr>
        <w:t>».</w:t>
      </w:r>
    </w:p>
    <w:p w14:paraId="44DB316B" w14:textId="77777777" w:rsidR="008542A0" w:rsidRPr="00FF7220" w:rsidRDefault="008542A0" w:rsidP="008542A0">
      <w:pPr>
        <w:tabs>
          <w:tab w:val="left" w:pos="561"/>
          <w:tab w:val="left" w:pos="1122"/>
          <w:tab w:val="left" w:pos="1870"/>
          <w:tab w:val="left" w:pos="2805"/>
          <w:tab w:val="left" w:pos="3927"/>
        </w:tabs>
        <w:rPr>
          <w:rFonts w:cs="Arial"/>
          <w:sz w:val="24"/>
          <w:szCs w:val="24"/>
        </w:rPr>
      </w:pPr>
    </w:p>
    <w:p w14:paraId="2803BE2C" w14:textId="77777777" w:rsidR="000D549D" w:rsidRPr="00FF7220" w:rsidRDefault="008C14FC" w:rsidP="00337D9F">
      <w:pPr>
        <w:pStyle w:val="1"/>
        <w:widowControl/>
        <w:numPr>
          <w:ilvl w:val="0"/>
          <w:numId w:val="0"/>
        </w:numPr>
        <w:tabs>
          <w:tab w:val="clear" w:pos="432"/>
          <w:tab w:val="left" w:pos="851"/>
        </w:tabs>
        <w:spacing w:before="0" w:after="120"/>
        <w:rPr>
          <w:rFonts w:cs="Arial"/>
          <w:bCs/>
          <w:sz w:val="24"/>
          <w:szCs w:val="24"/>
        </w:rPr>
      </w:pPr>
      <w:r w:rsidRPr="00FF7220">
        <w:rPr>
          <w:rFonts w:cs="Arial"/>
          <w:bCs/>
          <w:sz w:val="24"/>
          <w:szCs w:val="24"/>
        </w:rPr>
        <w:t>4.</w:t>
      </w:r>
      <w:r w:rsidRPr="00FF7220">
        <w:rPr>
          <w:rFonts w:cs="Arial"/>
          <w:bCs/>
          <w:sz w:val="24"/>
          <w:szCs w:val="24"/>
        </w:rPr>
        <w:tab/>
      </w:r>
      <w:r w:rsidR="00F5521F" w:rsidRPr="00FF7220">
        <w:rPr>
          <w:rFonts w:cs="Arial"/>
          <w:bCs/>
          <w:sz w:val="24"/>
          <w:szCs w:val="24"/>
        </w:rPr>
        <w:t>ΤΕΧΝΙΚΑ ΧΑΡΑΚΤΗΡΙΣΤΙΚΑ</w:t>
      </w:r>
      <w:bookmarkStart w:id="7" w:name="_Toc111422832"/>
    </w:p>
    <w:p w14:paraId="32A371D5" w14:textId="77777777" w:rsidR="008C14FC" w:rsidRPr="00FF7220" w:rsidRDefault="008C14FC" w:rsidP="00337D9F">
      <w:pPr>
        <w:pStyle w:val="1"/>
        <w:widowControl/>
        <w:numPr>
          <w:ilvl w:val="0"/>
          <w:numId w:val="0"/>
        </w:numPr>
        <w:tabs>
          <w:tab w:val="clear" w:pos="432"/>
          <w:tab w:val="left" w:pos="851"/>
        </w:tabs>
        <w:spacing w:before="0" w:after="120"/>
        <w:rPr>
          <w:rFonts w:cs="Arial"/>
          <w:b w:val="0"/>
          <w:bCs/>
          <w:sz w:val="24"/>
          <w:szCs w:val="24"/>
        </w:rPr>
      </w:pPr>
      <w:r w:rsidRPr="00FF7220">
        <w:rPr>
          <w:rFonts w:cs="Arial"/>
          <w:bCs/>
          <w:sz w:val="24"/>
          <w:szCs w:val="24"/>
        </w:rPr>
        <w:t>4.1</w:t>
      </w:r>
      <w:r w:rsidRPr="00FF7220">
        <w:rPr>
          <w:rFonts w:cs="Arial"/>
          <w:b w:val="0"/>
          <w:bCs/>
          <w:sz w:val="24"/>
          <w:szCs w:val="24"/>
        </w:rPr>
        <w:tab/>
      </w:r>
      <w:r w:rsidR="00337D9F" w:rsidRPr="00FF7220">
        <w:rPr>
          <w:rFonts w:cs="Arial"/>
          <w:bCs/>
          <w:caps w:val="0"/>
          <w:sz w:val="24"/>
          <w:szCs w:val="24"/>
        </w:rPr>
        <w:t>Ορισμός Υλικού</w:t>
      </w:r>
    </w:p>
    <w:p w14:paraId="4352B5AC" w14:textId="77777777" w:rsidR="00F34461" w:rsidRPr="00FF7220" w:rsidRDefault="002F56A7" w:rsidP="0089761C">
      <w:pPr>
        <w:spacing w:after="120"/>
        <w:rPr>
          <w:rFonts w:cs="Arial"/>
          <w:sz w:val="24"/>
          <w:szCs w:val="24"/>
        </w:rPr>
      </w:pPr>
      <w:r w:rsidRPr="00FF7220">
        <w:rPr>
          <w:rFonts w:cs="Arial"/>
          <w:sz w:val="24"/>
          <w:szCs w:val="24"/>
        </w:rPr>
        <w:t>Βυτ</w:t>
      </w:r>
      <w:r w:rsidR="00F3426B" w:rsidRPr="00FF7220">
        <w:rPr>
          <w:rFonts w:cs="Arial"/>
          <w:sz w:val="24"/>
          <w:szCs w:val="24"/>
        </w:rPr>
        <w:t>ιοφόρο όχημα, ικανό για</w:t>
      </w:r>
      <w:r w:rsidR="00F34461" w:rsidRPr="00FF7220">
        <w:rPr>
          <w:rFonts w:cs="Arial"/>
          <w:sz w:val="24"/>
          <w:szCs w:val="24"/>
        </w:rPr>
        <w:t>:</w:t>
      </w:r>
    </w:p>
    <w:p w14:paraId="5710514A" w14:textId="15283F47" w:rsidR="00F5521F" w:rsidRPr="00FF7220" w:rsidRDefault="008C6C7E" w:rsidP="008C6C7E">
      <w:pPr>
        <w:tabs>
          <w:tab w:val="left" w:pos="851"/>
        </w:tabs>
        <w:spacing w:after="120"/>
        <w:rPr>
          <w:rFonts w:cs="Arial"/>
          <w:sz w:val="24"/>
          <w:szCs w:val="24"/>
        </w:rPr>
      </w:pPr>
      <w:r w:rsidRPr="00FF7220">
        <w:rPr>
          <w:rFonts w:cs="Arial"/>
          <w:sz w:val="24"/>
          <w:szCs w:val="24"/>
        </w:rPr>
        <w:t>4.1.1</w:t>
      </w:r>
      <w:r w:rsidRPr="00FF7220">
        <w:rPr>
          <w:rFonts w:cs="Arial"/>
          <w:sz w:val="24"/>
          <w:szCs w:val="24"/>
        </w:rPr>
        <w:tab/>
      </w:r>
      <w:r w:rsidR="00F34461" w:rsidRPr="00FF7220">
        <w:rPr>
          <w:rFonts w:cs="Arial"/>
          <w:sz w:val="24"/>
          <w:szCs w:val="24"/>
        </w:rPr>
        <w:t>Μ</w:t>
      </w:r>
      <w:r w:rsidR="00F3426B" w:rsidRPr="00FF7220">
        <w:rPr>
          <w:rFonts w:cs="Arial"/>
          <w:sz w:val="24"/>
          <w:szCs w:val="24"/>
        </w:rPr>
        <w:t>εταφορά</w:t>
      </w:r>
      <w:r w:rsidR="002F56A7" w:rsidRPr="00FF7220">
        <w:rPr>
          <w:rFonts w:cs="Arial"/>
          <w:sz w:val="24"/>
          <w:szCs w:val="24"/>
        </w:rPr>
        <w:t xml:space="preserve"> 5.000 </w:t>
      </w:r>
      <w:r w:rsidR="002F56A7" w:rsidRPr="00FF7220">
        <w:rPr>
          <w:rFonts w:cs="Arial"/>
          <w:sz w:val="24"/>
          <w:szCs w:val="24"/>
          <w:lang w:val="en-US"/>
        </w:rPr>
        <w:t>US</w:t>
      </w:r>
      <w:r w:rsidR="002F56A7" w:rsidRPr="00FF7220">
        <w:rPr>
          <w:rFonts w:cs="Arial"/>
          <w:sz w:val="24"/>
          <w:szCs w:val="24"/>
        </w:rPr>
        <w:t xml:space="preserve"> </w:t>
      </w:r>
      <w:r w:rsidR="002F56A7" w:rsidRPr="00FF7220">
        <w:rPr>
          <w:rFonts w:cs="Arial"/>
          <w:sz w:val="24"/>
          <w:szCs w:val="24"/>
          <w:lang w:val="en-US"/>
        </w:rPr>
        <w:t>GAL</w:t>
      </w:r>
      <w:r w:rsidR="002F56A7" w:rsidRPr="00FF7220">
        <w:rPr>
          <w:rFonts w:cs="Arial"/>
          <w:sz w:val="24"/>
          <w:szCs w:val="24"/>
        </w:rPr>
        <w:t xml:space="preserve"> (18.927 </w:t>
      </w:r>
      <w:r w:rsidR="002F56A7" w:rsidRPr="00FF7220">
        <w:rPr>
          <w:rFonts w:cs="Arial"/>
          <w:sz w:val="24"/>
          <w:szCs w:val="24"/>
          <w:lang w:val="en-US"/>
        </w:rPr>
        <w:t>lt</w:t>
      </w:r>
      <w:r w:rsidR="002F56A7" w:rsidRPr="00FF7220">
        <w:rPr>
          <w:rFonts w:cs="Arial"/>
          <w:sz w:val="24"/>
          <w:szCs w:val="24"/>
        </w:rPr>
        <w:t xml:space="preserve">) αεροπορικού καυσίμου αεριοστροβιλοκινητήρων </w:t>
      </w:r>
      <w:r w:rsidR="002F56A7" w:rsidRPr="00FF7220">
        <w:rPr>
          <w:rFonts w:cs="Arial"/>
          <w:sz w:val="24"/>
          <w:szCs w:val="24"/>
          <w:lang w:val="en-US"/>
        </w:rPr>
        <w:t>JP</w:t>
      </w:r>
      <w:r w:rsidR="002F56A7" w:rsidRPr="00FF7220">
        <w:rPr>
          <w:rFonts w:cs="Arial"/>
          <w:sz w:val="24"/>
          <w:szCs w:val="24"/>
        </w:rPr>
        <w:t>-8</w:t>
      </w:r>
      <w:r w:rsidR="00641CC7" w:rsidRPr="00FF7220">
        <w:rPr>
          <w:rFonts w:cs="Arial"/>
          <w:sz w:val="24"/>
          <w:szCs w:val="24"/>
        </w:rPr>
        <w:t xml:space="preserve"> και </w:t>
      </w:r>
      <w:r w:rsidR="00641CC7" w:rsidRPr="00FF7220">
        <w:rPr>
          <w:rFonts w:cs="Arial"/>
          <w:sz w:val="24"/>
          <w:szCs w:val="24"/>
          <w:lang w:val="en-US"/>
        </w:rPr>
        <w:t>JET</w:t>
      </w:r>
      <w:r w:rsidR="00641CC7" w:rsidRPr="00FF7220">
        <w:rPr>
          <w:rFonts w:cs="Arial"/>
          <w:sz w:val="24"/>
          <w:szCs w:val="24"/>
        </w:rPr>
        <w:t xml:space="preserve"> </w:t>
      </w:r>
      <w:r w:rsidR="00641CC7" w:rsidRPr="00FF7220">
        <w:rPr>
          <w:rFonts w:cs="Arial"/>
          <w:sz w:val="24"/>
          <w:szCs w:val="24"/>
          <w:lang w:val="en-US"/>
        </w:rPr>
        <w:t>A</w:t>
      </w:r>
      <w:r w:rsidR="00641CC7" w:rsidRPr="00FF7220">
        <w:rPr>
          <w:rFonts w:cs="Arial"/>
          <w:sz w:val="24"/>
          <w:szCs w:val="24"/>
        </w:rPr>
        <w:t>-1</w:t>
      </w:r>
      <w:r w:rsidR="002F56A7" w:rsidRPr="00FF7220">
        <w:rPr>
          <w:rFonts w:cs="Arial"/>
          <w:sz w:val="24"/>
          <w:szCs w:val="24"/>
        </w:rPr>
        <w:t xml:space="preserve">, με κωδικό αριθμό ΝΑΤΟ </w:t>
      </w:r>
      <w:r w:rsidR="002F56A7" w:rsidRPr="00FF7220">
        <w:rPr>
          <w:rFonts w:cs="Arial"/>
          <w:sz w:val="24"/>
          <w:szCs w:val="24"/>
          <w:lang w:val="en-US"/>
        </w:rPr>
        <w:t>F</w:t>
      </w:r>
      <w:r w:rsidR="002F56A7" w:rsidRPr="00FF7220">
        <w:rPr>
          <w:rFonts w:cs="Arial"/>
          <w:sz w:val="24"/>
          <w:szCs w:val="24"/>
        </w:rPr>
        <w:t>-34</w:t>
      </w:r>
      <w:r w:rsidR="00641CC7" w:rsidRPr="00FF7220">
        <w:rPr>
          <w:rFonts w:cs="Arial"/>
          <w:sz w:val="24"/>
          <w:szCs w:val="24"/>
        </w:rPr>
        <w:t xml:space="preserve"> και </w:t>
      </w:r>
      <w:r w:rsidR="00641CC7" w:rsidRPr="00FF7220">
        <w:rPr>
          <w:rFonts w:cs="Arial"/>
          <w:sz w:val="24"/>
          <w:szCs w:val="24"/>
          <w:lang w:val="en-US"/>
        </w:rPr>
        <w:t>F</w:t>
      </w:r>
      <w:r w:rsidR="00641CC7" w:rsidRPr="00FF7220">
        <w:rPr>
          <w:rFonts w:cs="Arial"/>
          <w:sz w:val="24"/>
          <w:szCs w:val="24"/>
        </w:rPr>
        <w:t>-35 αντίστοιχα</w:t>
      </w:r>
      <w:r w:rsidR="002F56A7" w:rsidRPr="00FF7220">
        <w:rPr>
          <w:rFonts w:cs="Arial"/>
          <w:sz w:val="24"/>
          <w:szCs w:val="24"/>
        </w:rPr>
        <w:t xml:space="preserve">, </w:t>
      </w:r>
      <w:r w:rsidR="00641CC7" w:rsidRPr="00FF7220">
        <w:rPr>
          <w:rFonts w:cs="Arial"/>
          <w:sz w:val="24"/>
          <w:szCs w:val="24"/>
        </w:rPr>
        <w:t>καθώς και Εμβολοφόρων Α-Κ</w:t>
      </w:r>
      <w:r w:rsidR="0017020F" w:rsidRPr="00FF7220">
        <w:rPr>
          <w:rFonts w:cs="Arial"/>
          <w:sz w:val="24"/>
          <w:szCs w:val="24"/>
        </w:rPr>
        <w:t>,</w:t>
      </w:r>
      <w:r w:rsidR="00641CC7" w:rsidRPr="00FF7220">
        <w:rPr>
          <w:rFonts w:cs="Arial"/>
          <w:sz w:val="24"/>
          <w:szCs w:val="24"/>
        </w:rPr>
        <w:t xml:space="preserve"> </w:t>
      </w:r>
      <w:r w:rsidR="0017020F" w:rsidRPr="00FF7220">
        <w:rPr>
          <w:rFonts w:cs="Arial"/>
          <w:sz w:val="24"/>
          <w:szCs w:val="24"/>
        </w:rPr>
        <w:t xml:space="preserve">AVGAS 100LL </w:t>
      </w:r>
      <w:r w:rsidR="00641CC7" w:rsidRPr="00FF7220">
        <w:rPr>
          <w:rFonts w:cs="Arial"/>
          <w:sz w:val="24"/>
          <w:szCs w:val="24"/>
        </w:rPr>
        <w:t xml:space="preserve">με κωδικό αριθμό ΝΑΤΟ </w:t>
      </w:r>
      <w:r w:rsidR="00641CC7" w:rsidRPr="00FF7220">
        <w:rPr>
          <w:rFonts w:cs="Arial"/>
          <w:sz w:val="24"/>
          <w:szCs w:val="24"/>
          <w:lang w:val="en-US"/>
        </w:rPr>
        <w:t>F</w:t>
      </w:r>
      <w:r w:rsidR="00F3426B" w:rsidRPr="00FF7220">
        <w:rPr>
          <w:rFonts w:cs="Arial"/>
          <w:sz w:val="24"/>
          <w:szCs w:val="24"/>
        </w:rPr>
        <w:t xml:space="preserve">-18, </w:t>
      </w:r>
      <w:r w:rsidR="002F56A7" w:rsidRPr="00FF7220">
        <w:rPr>
          <w:rFonts w:cs="Arial"/>
          <w:sz w:val="24"/>
          <w:szCs w:val="24"/>
        </w:rPr>
        <w:t>σε όλη την Ελληνική Επικράτεια</w:t>
      </w:r>
      <w:r w:rsidR="00077EEC" w:rsidRPr="00FF7220">
        <w:rPr>
          <w:rFonts w:cs="Arial"/>
          <w:sz w:val="24"/>
          <w:szCs w:val="24"/>
        </w:rPr>
        <w:t>.</w:t>
      </w:r>
    </w:p>
    <w:p w14:paraId="280B5A80" w14:textId="39BFE138" w:rsidR="00F34461" w:rsidRPr="00FF7220" w:rsidRDefault="008C6C7E" w:rsidP="008C6C7E">
      <w:pPr>
        <w:tabs>
          <w:tab w:val="left" w:pos="851"/>
        </w:tabs>
        <w:spacing w:after="240"/>
        <w:rPr>
          <w:rFonts w:cs="Arial"/>
          <w:sz w:val="24"/>
          <w:szCs w:val="24"/>
        </w:rPr>
      </w:pPr>
      <w:r w:rsidRPr="00FF7220">
        <w:rPr>
          <w:rFonts w:cs="Arial"/>
          <w:sz w:val="24"/>
          <w:szCs w:val="24"/>
        </w:rPr>
        <w:t>4.1.2</w:t>
      </w:r>
      <w:r w:rsidRPr="00FF7220">
        <w:rPr>
          <w:rFonts w:cs="Arial"/>
          <w:sz w:val="24"/>
          <w:szCs w:val="24"/>
        </w:rPr>
        <w:tab/>
      </w:r>
      <w:r w:rsidR="00C554D3" w:rsidRPr="00FF7220">
        <w:rPr>
          <w:rFonts w:cs="Arial"/>
          <w:sz w:val="24"/>
          <w:szCs w:val="24"/>
        </w:rPr>
        <w:t xml:space="preserve">Πλήρωση/αναρρόφηση </w:t>
      </w:r>
      <w:r w:rsidR="00F34461" w:rsidRPr="00FF7220">
        <w:rPr>
          <w:rFonts w:cs="Arial"/>
          <w:sz w:val="24"/>
          <w:szCs w:val="24"/>
        </w:rPr>
        <w:t xml:space="preserve">αεροπορικού καυσίμου </w:t>
      </w:r>
      <w:r w:rsidR="00682D05" w:rsidRPr="00FF7220">
        <w:rPr>
          <w:rFonts w:cs="Arial"/>
          <w:sz w:val="24"/>
          <w:szCs w:val="24"/>
        </w:rPr>
        <w:t xml:space="preserve">ανωτέρω παρ. 4.1α </w:t>
      </w:r>
      <w:r w:rsidR="00F34461" w:rsidRPr="00FF7220">
        <w:rPr>
          <w:rFonts w:cs="Arial"/>
          <w:sz w:val="24"/>
          <w:szCs w:val="24"/>
        </w:rPr>
        <w:t>σε</w:t>
      </w:r>
      <w:r w:rsidR="00C554D3" w:rsidRPr="00FF7220">
        <w:rPr>
          <w:rFonts w:cs="Arial"/>
          <w:sz w:val="24"/>
          <w:szCs w:val="24"/>
        </w:rPr>
        <w:t>/από</w:t>
      </w:r>
      <w:r w:rsidR="00F34461" w:rsidRPr="00FF7220">
        <w:rPr>
          <w:rFonts w:cs="Arial"/>
          <w:sz w:val="24"/>
          <w:szCs w:val="24"/>
        </w:rPr>
        <w:t xml:space="preserve"> Α/Φ </w:t>
      </w:r>
      <w:r w:rsidR="00682D05" w:rsidRPr="00FF7220">
        <w:rPr>
          <w:rFonts w:cs="Arial"/>
          <w:sz w:val="24"/>
          <w:szCs w:val="24"/>
        </w:rPr>
        <w:t>&amp;</w:t>
      </w:r>
      <w:r w:rsidR="00F34461" w:rsidRPr="00FF7220">
        <w:rPr>
          <w:rFonts w:cs="Arial"/>
          <w:sz w:val="24"/>
          <w:szCs w:val="24"/>
        </w:rPr>
        <w:t xml:space="preserve"> Ε/Π.</w:t>
      </w:r>
    </w:p>
    <w:p w14:paraId="569BB970" w14:textId="77777777" w:rsidR="00A169A7" w:rsidRPr="00FF7220" w:rsidRDefault="00492B00" w:rsidP="00492B00">
      <w:pPr>
        <w:tabs>
          <w:tab w:val="left" w:pos="851"/>
        </w:tabs>
        <w:spacing w:after="120"/>
        <w:rPr>
          <w:rFonts w:cs="Arial"/>
          <w:b/>
          <w:bCs/>
          <w:sz w:val="24"/>
          <w:szCs w:val="24"/>
        </w:rPr>
      </w:pPr>
      <w:r w:rsidRPr="00FF7220">
        <w:rPr>
          <w:rFonts w:cs="Arial"/>
          <w:b/>
          <w:bCs/>
          <w:sz w:val="24"/>
          <w:szCs w:val="24"/>
        </w:rPr>
        <w:t>4.2</w:t>
      </w:r>
      <w:r w:rsidRPr="00FF7220">
        <w:rPr>
          <w:rFonts w:cs="Arial"/>
          <w:bCs/>
          <w:sz w:val="24"/>
          <w:szCs w:val="24"/>
        </w:rPr>
        <w:tab/>
      </w:r>
      <w:r w:rsidR="00106B4A" w:rsidRPr="00FF7220">
        <w:rPr>
          <w:rFonts w:cs="Arial"/>
          <w:b/>
          <w:bCs/>
          <w:sz w:val="24"/>
          <w:szCs w:val="24"/>
        </w:rPr>
        <w:t>Χαρακτηριστικά Επιδόσεων</w:t>
      </w:r>
    </w:p>
    <w:bookmarkEnd w:id="7"/>
    <w:p w14:paraId="2F25EED5" w14:textId="49F32EB4" w:rsidR="00564614" w:rsidRPr="00FF7220" w:rsidRDefault="00746AD5" w:rsidP="00337D9F">
      <w:pPr>
        <w:tabs>
          <w:tab w:val="left" w:pos="851"/>
        </w:tabs>
        <w:spacing w:after="120"/>
        <w:rPr>
          <w:rFonts w:cs="Arial"/>
          <w:sz w:val="24"/>
          <w:szCs w:val="24"/>
        </w:rPr>
      </w:pPr>
      <w:r w:rsidRPr="00FF7220">
        <w:rPr>
          <w:rFonts w:cs="Arial"/>
          <w:sz w:val="24"/>
          <w:szCs w:val="24"/>
        </w:rPr>
        <w:t>4.2.1</w:t>
      </w:r>
      <w:r w:rsidRPr="00FF7220">
        <w:rPr>
          <w:rFonts w:cs="Arial"/>
          <w:sz w:val="24"/>
          <w:szCs w:val="24"/>
        </w:rPr>
        <w:tab/>
      </w:r>
      <w:r w:rsidR="00845933" w:rsidRPr="00FF7220">
        <w:rPr>
          <w:rFonts w:cs="Arial"/>
          <w:sz w:val="24"/>
          <w:szCs w:val="24"/>
        </w:rPr>
        <w:t xml:space="preserve">Το </w:t>
      </w:r>
      <w:r w:rsidR="00B36DF8" w:rsidRPr="00FF7220">
        <w:rPr>
          <w:rFonts w:cs="Arial"/>
          <w:sz w:val="24"/>
          <w:szCs w:val="24"/>
        </w:rPr>
        <w:t>Β/Τφ</w:t>
      </w:r>
      <w:r w:rsidR="006256A2" w:rsidRPr="00FF7220">
        <w:rPr>
          <w:rFonts w:cs="Arial"/>
          <w:sz w:val="24"/>
          <w:szCs w:val="24"/>
        </w:rPr>
        <w:t xml:space="preserve"> πρέπει να είναι καινούργιο</w:t>
      </w:r>
      <w:r w:rsidR="003A3237" w:rsidRPr="00FF7220">
        <w:rPr>
          <w:rFonts w:cs="Arial"/>
          <w:sz w:val="24"/>
          <w:szCs w:val="24"/>
        </w:rPr>
        <w:t>, σύγχρονης τεχνολογίας και σχεδίασης, κατασκευασμένο από αναγνωρισμένο οίκο του εσωτερικού η εξωτερικού, εξειδικευμένο σ</w:t>
      </w:r>
      <w:r w:rsidR="00652A20" w:rsidRPr="00FF7220">
        <w:rPr>
          <w:rFonts w:cs="Arial"/>
          <w:sz w:val="24"/>
          <w:szCs w:val="24"/>
        </w:rPr>
        <w:t>ε</w:t>
      </w:r>
      <w:r w:rsidR="003A3237" w:rsidRPr="00FF7220">
        <w:rPr>
          <w:rFonts w:cs="Arial"/>
          <w:sz w:val="24"/>
          <w:szCs w:val="24"/>
        </w:rPr>
        <w:t xml:space="preserve"> αυτή την</w:t>
      </w:r>
      <w:r w:rsidR="00564614" w:rsidRPr="00FF7220">
        <w:rPr>
          <w:rFonts w:cs="Arial"/>
          <w:sz w:val="24"/>
          <w:szCs w:val="24"/>
        </w:rPr>
        <w:t xml:space="preserve"> κατηγορία των οχημάτων</w:t>
      </w:r>
      <w:r w:rsidR="002178CE" w:rsidRPr="00FF7220">
        <w:rPr>
          <w:rFonts w:cs="Arial"/>
          <w:sz w:val="24"/>
          <w:szCs w:val="24"/>
        </w:rPr>
        <w:t xml:space="preserve"> και να διαθέτει πιστοποίηση ολοκληρωμένου βυτιοφόρου οχήματος κατά </w:t>
      </w:r>
      <w:r w:rsidR="002178CE" w:rsidRPr="00FF7220">
        <w:rPr>
          <w:rFonts w:cs="Arial"/>
          <w:sz w:val="24"/>
          <w:szCs w:val="24"/>
          <w:lang w:val="en-US"/>
        </w:rPr>
        <w:t>ADR</w:t>
      </w:r>
      <w:r w:rsidR="00B52932" w:rsidRPr="00FF7220">
        <w:rPr>
          <w:rFonts w:cs="Arial"/>
          <w:sz w:val="24"/>
          <w:szCs w:val="24"/>
        </w:rPr>
        <w:t>, από αναγνωρισμένο φορέα ελέγχου</w:t>
      </w:r>
      <w:r w:rsidR="002178CE" w:rsidRPr="00FF7220">
        <w:rPr>
          <w:rFonts w:cs="Arial"/>
          <w:sz w:val="24"/>
          <w:szCs w:val="24"/>
        </w:rPr>
        <w:t>.</w:t>
      </w:r>
    </w:p>
    <w:p w14:paraId="5D481F7E" w14:textId="77777777" w:rsidR="00564614" w:rsidRPr="00FF7220" w:rsidRDefault="00BE07B5" w:rsidP="00337D9F">
      <w:pPr>
        <w:tabs>
          <w:tab w:val="left" w:pos="851"/>
        </w:tabs>
        <w:spacing w:after="120"/>
        <w:rPr>
          <w:rFonts w:cs="Arial"/>
          <w:sz w:val="24"/>
          <w:szCs w:val="24"/>
        </w:rPr>
      </w:pPr>
      <w:r w:rsidRPr="00FF7220">
        <w:rPr>
          <w:rFonts w:cs="Arial"/>
          <w:sz w:val="24"/>
          <w:szCs w:val="24"/>
        </w:rPr>
        <w:t>4.2.2</w:t>
      </w:r>
      <w:r w:rsidRPr="00FF7220">
        <w:rPr>
          <w:rFonts w:cs="Arial"/>
          <w:sz w:val="24"/>
          <w:szCs w:val="24"/>
        </w:rPr>
        <w:tab/>
      </w:r>
      <w:r w:rsidR="002178CE" w:rsidRPr="00FF7220">
        <w:rPr>
          <w:rFonts w:cs="Arial"/>
          <w:sz w:val="24"/>
          <w:szCs w:val="24"/>
        </w:rPr>
        <w:t>Θα είναι</w:t>
      </w:r>
      <w:r w:rsidR="00564614" w:rsidRPr="00FF7220">
        <w:rPr>
          <w:rFonts w:cs="Arial"/>
          <w:sz w:val="24"/>
          <w:szCs w:val="24"/>
        </w:rPr>
        <w:t xml:space="preserve"> σύγχρονης αντιρρυπαντικής τεχνολογίας, κατασκευασμένο με επιμέλεια σύμφωνα με τους κανονισμούς που ισχύουν στην ΕΕ και Διεθνώς</w:t>
      </w:r>
      <w:r w:rsidR="002178CE" w:rsidRPr="00FF7220">
        <w:rPr>
          <w:rFonts w:cs="Arial"/>
          <w:sz w:val="24"/>
          <w:szCs w:val="24"/>
        </w:rPr>
        <w:t xml:space="preserve">, τριαξονικό (6Χ4), με δυνατότητα κίνησης στους δύο οπίσθιους άξονες, ικανό για μεταφορά </w:t>
      </w:r>
      <w:r w:rsidR="00724208" w:rsidRPr="00FF7220">
        <w:rPr>
          <w:rFonts w:cs="Arial"/>
          <w:sz w:val="24"/>
          <w:szCs w:val="24"/>
        </w:rPr>
        <w:t xml:space="preserve">5.000 </w:t>
      </w:r>
      <w:r w:rsidR="00724208" w:rsidRPr="00FF7220">
        <w:rPr>
          <w:rFonts w:cs="Arial"/>
          <w:sz w:val="24"/>
          <w:szCs w:val="24"/>
          <w:lang w:val="en-US"/>
        </w:rPr>
        <w:t>US</w:t>
      </w:r>
      <w:r w:rsidR="00724208" w:rsidRPr="00FF7220">
        <w:rPr>
          <w:rFonts w:cs="Arial"/>
          <w:sz w:val="24"/>
          <w:szCs w:val="24"/>
        </w:rPr>
        <w:t xml:space="preserve"> </w:t>
      </w:r>
      <w:r w:rsidR="00724208" w:rsidRPr="00FF7220">
        <w:rPr>
          <w:rFonts w:cs="Arial"/>
          <w:sz w:val="24"/>
          <w:szCs w:val="24"/>
          <w:lang w:val="en-US"/>
        </w:rPr>
        <w:t>GAL</w:t>
      </w:r>
      <w:r w:rsidR="00724208" w:rsidRPr="00FF7220">
        <w:rPr>
          <w:rFonts w:cs="Arial"/>
          <w:sz w:val="24"/>
          <w:szCs w:val="24"/>
        </w:rPr>
        <w:t xml:space="preserve"> (18.927 </w:t>
      </w:r>
      <w:r w:rsidR="00724208" w:rsidRPr="00FF7220">
        <w:rPr>
          <w:rFonts w:cs="Arial"/>
          <w:sz w:val="24"/>
          <w:szCs w:val="24"/>
          <w:lang w:val="en-US"/>
        </w:rPr>
        <w:t>lt</w:t>
      </w:r>
      <w:r w:rsidR="00724208" w:rsidRPr="00FF7220">
        <w:rPr>
          <w:rFonts w:cs="Arial"/>
          <w:sz w:val="24"/>
          <w:szCs w:val="24"/>
        </w:rPr>
        <w:t xml:space="preserve">) </w:t>
      </w:r>
      <w:r w:rsidR="002178CE" w:rsidRPr="00FF7220">
        <w:rPr>
          <w:rFonts w:cs="Arial"/>
          <w:sz w:val="24"/>
          <w:szCs w:val="24"/>
        </w:rPr>
        <w:t xml:space="preserve">αεροπορικού καυσίμου. </w:t>
      </w:r>
    </w:p>
    <w:p w14:paraId="32ED14DE" w14:textId="77777777" w:rsidR="00B1654F" w:rsidRPr="00FF7220" w:rsidRDefault="00BE07B5" w:rsidP="00337D9F">
      <w:pPr>
        <w:tabs>
          <w:tab w:val="left" w:pos="851"/>
        </w:tabs>
        <w:spacing w:after="120"/>
        <w:rPr>
          <w:rFonts w:cs="Arial"/>
          <w:sz w:val="24"/>
          <w:szCs w:val="24"/>
        </w:rPr>
      </w:pPr>
      <w:r w:rsidRPr="00FF7220">
        <w:rPr>
          <w:rFonts w:cs="Arial"/>
          <w:sz w:val="24"/>
          <w:szCs w:val="24"/>
        </w:rPr>
        <w:t>4.2.3</w:t>
      </w:r>
      <w:r w:rsidR="0062606A" w:rsidRPr="00FF7220">
        <w:rPr>
          <w:rFonts w:cs="Arial"/>
          <w:sz w:val="24"/>
          <w:szCs w:val="24"/>
        </w:rPr>
        <w:tab/>
      </w:r>
      <w:r w:rsidR="004C32EC" w:rsidRPr="00FF7220">
        <w:rPr>
          <w:rFonts w:cs="Arial"/>
          <w:sz w:val="24"/>
          <w:szCs w:val="24"/>
        </w:rPr>
        <w:t xml:space="preserve">Το Β/Τφ όχημα να είναι ικανό για τη μεταφορά υπερκατασκευής, η οποία </w:t>
      </w:r>
      <w:r w:rsidR="004C32EC" w:rsidRPr="00FF7220">
        <w:rPr>
          <w:rFonts w:cs="Arial"/>
          <w:sz w:val="24"/>
          <w:szCs w:val="24"/>
        </w:rPr>
        <w:lastRenderedPageBreak/>
        <w:t xml:space="preserve">αποτελείται από τη δεξαμενή μεταφοράς καυσίμου χωρητικότητας 5.000 </w:t>
      </w:r>
      <w:r w:rsidR="004C32EC" w:rsidRPr="00FF7220">
        <w:rPr>
          <w:rFonts w:cs="Arial"/>
          <w:sz w:val="24"/>
          <w:szCs w:val="24"/>
          <w:lang w:val="en-US"/>
        </w:rPr>
        <w:t>US</w:t>
      </w:r>
      <w:r w:rsidR="004C32EC" w:rsidRPr="00FF7220">
        <w:rPr>
          <w:rFonts w:cs="Arial"/>
          <w:sz w:val="24"/>
          <w:szCs w:val="24"/>
        </w:rPr>
        <w:t xml:space="preserve"> </w:t>
      </w:r>
      <w:r w:rsidR="004C32EC" w:rsidRPr="00FF7220">
        <w:rPr>
          <w:rFonts w:cs="Arial"/>
          <w:sz w:val="24"/>
          <w:szCs w:val="24"/>
          <w:lang w:val="en-US"/>
        </w:rPr>
        <w:t>GAL</w:t>
      </w:r>
      <w:r w:rsidR="004C32EC" w:rsidRPr="00FF7220">
        <w:rPr>
          <w:rFonts w:cs="Arial"/>
          <w:sz w:val="24"/>
          <w:szCs w:val="24"/>
        </w:rPr>
        <w:t xml:space="preserve"> με τον εξοπλισμό της και ό</w:t>
      </w:r>
      <w:r w:rsidR="005351ED" w:rsidRPr="00FF7220">
        <w:rPr>
          <w:rFonts w:cs="Arial"/>
          <w:sz w:val="24"/>
          <w:szCs w:val="24"/>
        </w:rPr>
        <w:t>λα</w:t>
      </w:r>
      <w:r w:rsidR="004C32EC" w:rsidRPr="00FF7220">
        <w:rPr>
          <w:rFonts w:cs="Arial"/>
          <w:sz w:val="24"/>
          <w:szCs w:val="24"/>
        </w:rPr>
        <w:t xml:space="preserve"> τ</w:t>
      </w:r>
      <w:r w:rsidR="005351ED" w:rsidRPr="00FF7220">
        <w:rPr>
          <w:rFonts w:cs="Arial"/>
          <w:sz w:val="24"/>
          <w:szCs w:val="24"/>
        </w:rPr>
        <w:t>α</w:t>
      </w:r>
      <w:r w:rsidR="004C32EC" w:rsidRPr="00FF7220">
        <w:rPr>
          <w:rFonts w:cs="Arial"/>
          <w:sz w:val="24"/>
          <w:szCs w:val="24"/>
        </w:rPr>
        <w:t xml:space="preserve"> απαραίτητ</w:t>
      </w:r>
      <w:r w:rsidR="005351ED" w:rsidRPr="00FF7220">
        <w:rPr>
          <w:rFonts w:cs="Arial"/>
          <w:sz w:val="24"/>
          <w:szCs w:val="24"/>
        </w:rPr>
        <w:t>α</w:t>
      </w:r>
      <w:r w:rsidR="004C32EC" w:rsidRPr="00FF7220">
        <w:rPr>
          <w:rFonts w:cs="Arial"/>
          <w:sz w:val="24"/>
          <w:szCs w:val="24"/>
        </w:rPr>
        <w:t xml:space="preserve"> συστ</w:t>
      </w:r>
      <w:r w:rsidR="005351ED" w:rsidRPr="00FF7220">
        <w:rPr>
          <w:rFonts w:cs="Arial"/>
          <w:sz w:val="24"/>
          <w:szCs w:val="24"/>
        </w:rPr>
        <w:t>ήμα</w:t>
      </w:r>
      <w:r w:rsidR="004C32EC" w:rsidRPr="00FF7220">
        <w:rPr>
          <w:rFonts w:cs="Arial"/>
          <w:sz w:val="24"/>
          <w:szCs w:val="24"/>
        </w:rPr>
        <w:t>τ</w:t>
      </w:r>
      <w:r w:rsidR="005351ED" w:rsidRPr="00FF7220">
        <w:rPr>
          <w:rFonts w:cs="Arial"/>
          <w:sz w:val="24"/>
          <w:szCs w:val="24"/>
        </w:rPr>
        <w:t>α</w:t>
      </w:r>
      <w:r w:rsidR="004C32EC" w:rsidRPr="00FF7220">
        <w:rPr>
          <w:rFonts w:cs="Arial"/>
          <w:sz w:val="24"/>
          <w:szCs w:val="24"/>
        </w:rPr>
        <w:t>.</w:t>
      </w:r>
    </w:p>
    <w:p w14:paraId="4C46584C" w14:textId="77777777" w:rsidR="00FE28E8" w:rsidRPr="00FF7220" w:rsidRDefault="00B72082" w:rsidP="00337D9F">
      <w:pPr>
        <w:tabs>
          <w:tab w:val="left" w:pos="851"/>
        </w:tabs>
        <w:spacing w:after="120"/>
        <w:rPr>
          <w:rFonts w:cs="Arial"/>
          <w:sz w:val="24"/>
          <w:szCs w:val="24"/>
        </w:rPr>
      </w:pPr>
      <w:r w:rsidRPr="00FF7220">
        <w:rPr>
          <w:rFonts w:cs="Arial"/>
          <w:sz w:val="24"/>
          <w:szCs w:val="24"/>
        </w:rPr>
        <w:t>4.2.4</w:t>
      </w:r>
      <w:r w:rsidR="0062606A" w:rsidRPr="00FF7220">
        <w:rPr>
          <w:rFonts w:cs="Arial"/>
          <w:sz w:val="24"/>
          <w:szCs w:val="24"/>
        </w:rPr>
        <w:tab/>
      </w:r>
      <w:r w:rsidR="00100D7F" w:rsidRPr="00FF7220">
        <w:rPr>
          <w:rFonts w:cs="Arial"/>
          <w:sz w:val="24"/>
          <w:szCs w:val="24"/>
        </w:rPr>
        <w:t xml:space="preserve">Η δεξαμενή θα </w:t>
      </w:r>
      <w:r w:rsidR="00845933" w:rsidRPr="00FF7220">
        <w:rPr>
          <w:rFonts w:cs="Arial"/>
          <w:sz w:val="24"/>
          <w:szCs w:val="24"/>
        </w:rPr>
        <w:t>φέρεται επί του πλαισίου συνδεδεμένη δια μέσου ανάλογης αντικραδασμικής διάταξης.</w:t>
      </w:r>
      <w:r w:rsidR="002E6CDD" w:rsidRPr="00FF7220">
        <w:rPr>
          <w:rFonts w:cs="Arial"/>
          <w:sz w:val="24"/>
          <w:szCs w:val="24"/>
        </w:rPr>
        <w:t xml:space="preserve"> Οι συνδέσεις δεξαμενής – πλαισίου οχήματος πρέπει να είναι σχεδιασμένες έτσι ώστε να αντέχουν στατικές και δυναμικές καταπονήσεις σε κανονικές συνθήκες μεταφοράς, και ελάχιστες καταπονήσεις όπως ορίζονται στη Συμφωνία ADR.</w:t>
      </w:r>
    </w:p>
    <w:p w14:paraId="41B638AC" w14:textId="77777777" w:rsidR="00564614" w:rsidRPr="00FF7220" w:rsidRDefault="00FE28E8" w:rsidP="00337D9F">
      <w:pPr>
        <w:tabs>
          <w:tab w:val="left" w:pos="851"/>
        </w:tabs>
        <w:spacing w:after="120"/>
        <w:rPr>
          <w:rFonts w:cs="Arial"/>
          <w:sz w:val="24"/>
          <w:szCs w:val="24"/>
        </w:rPr>
      </w:pPr>
      <w:bookmarkStart w:id="8" w:name="_Hlk240894285"/>
      <w:r w:rsidRPr="00FF7220">
        <w:rPr>
          <w:rFonts w:cs="Arial"/>
          <w:sz w:val="24"/>
          <w:szCs w:val="24"/>
        </w:rPr>
        <w:t>4.2.5</w:t>
      </w:r>
      <w:r w:rsidR="0062606A" w:rsidRPr="00FF7220">
        <w:rPr>
          <w:rFonts w:cs="Arial"/>
          <w:sz w:val="24"/>
          <w:szCs w:val="24"/>
        </w:rPr>
        <w:tab/>
      </w:r>
      <w:r w:rsidR="00845933" w:rsidRPr="00FF7220">
        <w:rPr>
          <w:rFonts w:cs="Arial"/>
          <w:sz w:val="24"/>
          <w:szCs w:val="24"/>
        </w:rPr>
        <w:t xml:space="preserve">Το </w:t>
      </w:r>
      <w:r w:rsidR="00B36DF8" w:rsidRPr="00FF7220">
        <w:rPr>
          <w:rFonts w:cs="Arial"/>
          <w:sz w:val="24"/>
          <w:szCs w:val="24"/>
        </w:rPr>
        <w:t>Β/Τφ</w:t>
      </w:r>
      <w:r w:rsidR="00845933" w:rsidRPr="00FF7220">
        <w:rPr>
          <w:rFonts w:cs="Arial"/>
          <w:sz w:val="24"/>
          <w:szCs w:val="24"/>
        </w:rPr>
        <w:t xml:space="preserve"> </w:t>
      </w:r>
      <w:r w:rsidR="00100D7F" w:rsidRPr="00FF7220">
        <w:rPr>
          <w:rFonts w:cs="Arial"/>
          <w:sz w:val="24"/>
          <w:szCs w:val="24"/>
        </w:rPr>
        <w:t>θα είναι εφοδιασμένο με:</w:t>
      </w:r>
    </w:p>
    <w:p w14:paraId="06A8E8E4" w14:textId="51F40B6E" w:rsidR="00434D6E" w:rsidRPr="00FF7220" w:rsidRDefault="00434D6E" w:rsidP="00337D9F">
      <w:pPr>
        <w:tabs>
          <w:tab w:val="left" w:pos="851"/>
        </w:tabs>
        <w:spacing w:after="120"/>
        <w:rPr>
          <w:rFonts w:cs="Arial"/>
          <w:sz w:val="24"/>
          <w:szCs w:val="24"/>
        </w:rPr>
      </w:pPr>
      <w:r w:rsidRPr="00FF7220">
        <w:rPr>
          <w:rFonts w:cs="Arial"/>
          <w:sz w:val="24"/>
          <w:szCs w:val="24"/>
        </w:rPr>
        <w:t>4.2.5.1</w:t>
      </w:r>
      <w:r w:rsidR="00114F0F" w:rsidRPr="00FF7220">
        <w:rPr>
          <w:rFonts w:cs="Arial"/>
          <w:sz w:val="24"/>
          <w:szCs w:val="24"/>
        </w:rPr>
        <w:tab/>
      </w:r>
      <w:r w:rsidR="00D642E4" w:rsidRPr="00FF7220">
        <w:rPr>
          <w:rFonts w:cs="Arial"/>
          <w:sz w:val="24"/>
          <w:szCs w:val="24"/>
        </w:rPr>
        <w:t>Σ</w:t>
      </w:r>
      <w:r w:rsidRPr="00FF7220">
        <w:rPr>
          <w:rFonts w:cs="Arial"/>
          <w:sz w:val="24"/>
          <w:szCs w:val="24"/>
        </w:rPr>
        <w:t xml:space="preserve">ύστημα παροχής και αναρρόφησης καυσίμου </w:t>
      </w:r>
      <w:r w:rsidR="00DA0608" w:rsidRPr="00FF7220">
        <w:rPr>
          <w:rFonts w:cs="Arial"/>
          <w:sz w:val="24"/>
          <w:szCs w:val="24"/>
        </w:rPr>
        <w:t xml:space="preserve">προς και από </w:t>
      </w:r>
      <w:r w:rsidRPr="00FF7220">
        <w:rPr>
          <w:rFonts w:cs="Arial"/>
          <w:sz w:val="24"/>
          <w:szCs w:val="24"/>
        </w:rPr>
        <w:t xml:space="preserve"> τα Α/Φ-Ε/Π</w:t>
      </w:r>
      <w:r w:rsidR="00B52932" w:rsidRPr="00FF7220">
        <w:rPr>
          <w:rFonts w:cs="Arial"/>
          <w:sz w:val="24"/>
          <w:szCs w:val="24"/>
        </w:rPr>
        <w:t>, το οποίο περιλαμβάνει τα εξής</w:t>
      </w:r>
      <w:r w:rsidR="00A15D10" w:rsidRPr="00FF7220">
        <w:rPr>
          <w:rFonts w:cs="Arial"/>
          <w:sz w:val="24"/>
          <w:szCs w:val="24"/>
        </w:rPr>
        <w:t>.</w:t>
      </w:r>
    </w:p>
    <w:p w14:paraId="054DFF45" w14:textId="77777777" w:rsidR="00B52932" w:rsidRPr="00FF7220" w:rsidRDefault="00B52932" w:rsidP="001218D5">
      <w:pPr>
        <w:tabs>
          <w:tab w:val="left" w:pos="1134"/>
        </w:tabs>
        <w:spacing w:after="120"/>
        <w:rPr>
          <w:rFonts w:cs="Arial"/>
          <w:sz w:val="24"/>
          <w:szCs w:val="24"/>
        </w:rPr>
      </w:pPr>
      <w:r w:rsidRPr="00FF7220">
        <w:rPr>
          <w:rFonts w:cs="Arial"/>
          <w:sz w:val="24"/>
          <w:szCs w:val="24"/>
        </w:rPr>
        <w:t>4.2.5.1.1</w:t>
      </w:r>
      <w:r w:rsidRPr="00FF7220">
        <w:rPr>
          <w:rFonts w:cs="Arial"/>
          <w:sz w:val="24"/>
          <w:szCs w:val="24"/>
        </w:rPr>
        <w:tab/>
        <w:t>Αντλία</w:t>
      </w:r>
    </w:p>
    <w:p w14:paraId="1C46B650" w14:textId="2AA83FEE" w:rsidR="00B52932" w:rsidRPr="00FF7220" w:rsidRDefault="00B52932" w:rsidP="001218D5">
      <w:pPr>
        <w:tabs>
          <w:tab w:val="left" w:pos="1134"/>
        </w:tabs>
        <w:spacing w:after="120"/>
        <w:rPr>
          <w:rFonts w:cs="Arial"/>
          <w:sz w:val="24"/>
          <w:szCs w:val="24"/>
        </w:rPr>
      </w:pPr>
      <w:r w:rsidRPr="00FF7220">
        <w:rPr>
          <w:rFonts w:cs="Arial"/>
          <w:sz w:val="24"/>
          <w:szCs w:val="24"/>
        </w:rPr>
        <w:t>4.2.5.1.2</w:t>
      </w:r>
      <w:r w:rsidR="001218D5">
        <w:rPr>
          <w:rFonts w:cs="Arial"/>
          <w:sz w:val="24"/>
          <w:szCs w:val="24"/>
        </w:rPr>
        <w:tab/>
      </w:r>
      <w:r w:rsidRPr="00FF7220">
        <w:rPr>
          <w:rFonts w:cs="Arial"/>
          <w:sz w:val="24"/>
          <w:szCs w:val="24"/>
        </w:rPr>
        <w:t>Φίλτρο/υδατοδιαχωριστή</w:t>
      </w:r>
    </w:p>
    <w:p w14:paraId="5FCCD009" w14:textId="6403F11E" w:rsidR="00B52932" w:rsidRPr="00FF7220" w:rsidRDefault="00B52932" w:rsidP="001218D5">
      <w:pPr>
        <w:tabs>
          <w:tab w:val="left" w:pos="1134"/>
        </w:tabs>
        <w:spacing w:after="120"/>
        <w:rPr>
          <w:rFonts w:cs="Arial"/>
          <w:sz w:val="24"/>
          <w:szCs w:val="24"/>
        </w:rPr>
      </w:pPr>
      <w:r w:rsidRPr="00FF7220">
        <w:rPr>
          <w:rFonts w:cs="Arial"/>
          <w:sz w:val="24"/>
          <w:szCs w:val="24"/>
        </w:rPr>
        <w:t>4.2.5.1.3</w:t>
      </w:r>
      <w:r w:rsidR="001218D5">
        <w:rPr>
          <w:rFonts w:cs="Arial"/>
          <w:sz w:val="24"/>
          <w:szCs w:val="24"/>
        </w:rPr>
        <w:tab/>
      </w:r>
      <w:r w:rsidRPr="00FF7220">
        <w:rPr>
          <w:rFonts w:cs="Arial"/>
          <w:sz w:val="24"/>
          <w:szCs w:val="24"/>
        </w:rPr>
        <w:t>Μετρητές ποσότητας καυσίμου</w:t>
      </w:r>
    </w:p>
    <w:p w14:paraId="4F55D338" w14:textId="468207AE" w:rsidR="00B52932" w:rsidRPr="00FF7220" w:rsidRDefault="00B52932" w:rsidP="001218D5">
      <w:pPr>
        <w:tabs>
          <w:tab w:val="left" w:pos="1134"/>
        </w:tabs>
        <w:spacing w:after="120"/>
        <w:rPr>
          <w:rFonts w:cs="Arial"/>
          <w:sz w:val="24"/>
          <w:szCs w:val="24"/>
        </w:rPr>
      </w:pPr>
      <w:r w:rsidRPr="00FF7220">
        <w:rPr>
          <w:rFonts w:cs="Arial"/>
          <w:sz w:val="24"/>
          <w:szCs w:val="24"/>
        </w:rPr>
        <w:t>4.2.5.1.4</w:t>
      </w:r>
      <w:r w:rsidR="001218D5">
        <w:rPr>
          <w:rFonts w:cs="Arial"/>
          <w:sz w:val="24"/>
          <w:szCs w:val="24"/>
        </w:rPr>
        <w:tab/>
      </w:r>
      <w:r w:rsidRPr="00FF7220">
        <w:rPr>
          <w:rFonts w:cs="Arial"/>
          <w:sz w:val="24"/>
          <w:szCs w:val="24"/>
        </w:rPr>
        <w:t>Εκτυλίκτριες</w:t>
      </w:r>
    </w:p>
    <w:p w14:paraId="2A94DF0A" w14:textId="5407F7DE" w:rsidR="00B52932" w:rsidRPr="00FF7220" w:rsidRDefault="00B52932" w:rsidP="001218D5">
      <w:pPr>
        <w:tabs>
          <w:tab w:val="left" w:pos="1134"/>
        </w:tabs>
        <w:spacing w:after="120"/>
        <w:rPr>
          <w:rFonts w:cs="Arial"/>
          <w:sz w:val="24"/>
          <w:szCs w:val="24"/>
        </w:rPr>
      </w:pPr>
      <w:r w:rsidRPr="00FF7220">
        <w:rPr>
          <w:rFonts w:cs="Arial"/>
          <w:sz w:val="24"/>
          <w:szCs w:val="24"/>
        </w:rPr>
        <w:t>4.2.5.1.5</w:t>
      </w:r>
      <w:r w:rsidR="001218D5">
        <w:rPr>
          <w:rFonts w:cs="Arial"/>
          <w:sz w:val="24"/>
          <w:szCs w:val="24"/>
        </w:rPr>
        <w:tab/>
      </w:r>
      <w:r w:rsidRPr="00FF7220">
        <w:rPr>
          <w:rFonts w:cs="Arial"/>
          <w:sz w:val="24"/>
          <w:szCs w:val="24"/>
        </w:rPr>
        <w:t>Σωληνώσεις</w:t>
      </w:r>
    </w:p>
    <w:p w14:paraId="2C3D585A" w14:textId="7940B2F3" w:rsidR="00B52932" w:rsidRPr="00FF7220" w:rsidRDefault="00B52932" w:rsidP="001218D5">
      <w:pPr>
        <w:tabs>
          <w:tab w:val="left" w:pos="1134"/>
        </w:tabs>
        <w:spacing w:after="120"/>
        <w:rPr>
          <w:rFonts w:cs="Arial"/>
          <w:sz w:val="24"/>
          <w:szCs w:val="24"/>
        </w:rPr>
      </w:pPr>
      <w:r w:rsidRPr="00FF7220">
        <w:rPr>
          <w:rFonts w:cs="Arial"/>
          <w:sz w:val="24"/>
          <w:szCs w:val="24"/>
        </w:rPr>
        <w:t>4.2.5.1.6</w:t>
      </w:r>
      <w:r w:rsidR="001218D5">
        <w:rPr>
          <w:rFonts w:cs="Arial"/>
          <w:sz w:val="24"/>
          <w:szCs w:val="24"/>
        </w:rPr>
        <w:tab/>
      </w:r>
      <w:r w:rsidRPr="00FF7220">
        <w:rPr>
          <w:rFonts w:cs="Arial"/>
          <w:sz w:val="24"/>
          <w:szCs w:val="24"/>
        </w:rPr>
        <w:t>Βαλβίδες και Αισθητήρες</w:t>
      </w:r>
    </w:p>
    <w:p w14:paraId="07F82B61" w14:textId="77777777" w:rsidR="00187491" w:rsidRPr="00FF7220" w:rsidRDefault="00187491" w:rsidP="00187491">
      <w:pPr>
        <w:tabs>
          <w:tab w:val="left" w:pos="993"/>
        </w:tabs>
        <w:spacing w:after="120"/>
        <w:rPr>
          <w:rFonts w:cs="Arial"/>
          <w:sz w:val="24"/>
          <w:szCs w:val="24"/>
        </w:rPr>
      </w:pPr>
      <w:r w:rsidRPr="00FF7220">
        <w:rPr>
          <w:rFonts w:cs="Arial"/>
          <w:sz w:val="24"/>
          <w:szCs w:val="24"/>
        </w:rPr>
        <w:t>4.2.5.2</w:t>
      </w:r>
      <w:r w:rsidRPr="00FF7220">
        <w:rPr>
          <w:rFonts w:cs="Arial"/>
          <w:sz w:val="24"/>
          <w:szCs w:val="24"/>
        </w:rPr>
        <w:tab/>
        <w:t>Σύστημα πληρώσεως εκ του πυθμένος από σταθμούς ανεφοδιασμού (στρατιωτικούς και πολιτικούς)</w:t>
      </w:r>
    </w:p>
    <w:p w14:paraId="56A4CAA1" w14:textId="28C4EEA2" w:rsidR="00187491" w:rsidRPr="00FF7220" w:rsidRDefault="00187491" w:rsidP="00187491">
      <w:pPr>
        <w:tabs>
          <w:tab w:val="left" w:pos="993"/>
        </w:tabs>
        <w:spacing w:after="120"/>
        <w:rPr>
          <w:rFonts w:cs="Arial"/>
          <w:sz w:val="24"/>
          <w:szCs w:val="24"/>
        </w:rPr>
      </w:pPr>
      <w:r w:rsidRPr="00FF7220">
        <w:rPr>
          <w:rFonts w:cs="Arial"/>
          <w:sz w:val="24"/>
          <w:szCs w:val="24"/>
        </w:rPr>
        <w:t>4.2.5.3</w:t>
      </w:r>
      <w:r w:rsidRPr="00FF7220">
        <w:rPr>
          <w:rFonts w:cs="Arial"/>
          <w:sz w:val="24"/>
          <w:szCs w:val="24"/>
        </w:rPr>
        <w:tab/>
        <w:t>Σύστημα ελέγχου παροχής και πίεσης</w:t>
      </w:r>
    </w:p>
    <w:p w14:paraId="0AFE6AA4" w14:textId="77777777" w:rsidR="00187491" w:rsidRPr="00FF7220" w:rsidRDefault="00187491" w:rsidP="00187491">
      <w:pPr>
        <w:tabs>
          <w:tab w:val="left" w:pos="993"/>
        </w:tabs>
        <w:spacing w:after="120"/>
        <w:rPr>
          <w:rFonts w:cs="Arial"/>
          <w:sz w:val="24"/>
          <w:szCs w:val="24"/>
        </w:rPr>
      </w:pPr>
      <w:r w:rsidRPr="00FF7220">
        <w:rPr>
          <w:rFonts w:cs="Arial"/>
          <w:sz w:val="24"/>
          <w:szCs w:val="24"/>
        </w:rPr>
        <w:t>4.2.5.4</w:t>
      </w:r>
      <w:r w:rsidRPr="00FF7220">
        <w:rPr>
          <w:rFonts w:cs="Arial"/>
          <w:sz w:val="24"/>
          <w:szCs w:val="24"/>
        </w:rPr>
        <w:tab/>
        <w:t>Αυτόματο σύστημα πυρόσβεσης</w:t>
      </w:r>
    </w:p>
    <w:bookmarkEnd w:id="8"/>
    <w:p w14:paraId="150FEC51" w14:textId="11FC53A6" w:rsidR="00ED01C6" w:rsidRPr="00FF7220" w:rsidRDefault="00716EE4" w:rsidP="00337D9F">
      <w:pPr>
        <w:tabs>
          <w:tab w:val="left" w:pos="0"/>
          <w:tab w:val="left" w:pos="851"/>
        </w:tabs>
        <w:spacing w:after="120"/>
        <w:rPr>
          <w:rFonts w:cs="Arial"/>
          <w:sz w:val="24"/>
          <w:szCs w:val="24"/>
        </w:rPr>
      </w:pPr>
      <w:r w:rsidRPr="00FF7220">
        <w:rPr>
          <w:rFonts w:cs="Arial"/>
          <w:sz w:val="24"/>
          <w:szCs w:val="24"/>
        </w:rPr>
        <w:t>4.2.6</w:t>
      </w:r>
      <w:r w:rsidRPr="00FF7220">
        <w:rPr>
          <w:rFonts w:cs="Arial"/>
          <w:sz w:val="24"/>
          <w:szCs w:val="24"/>
        </w:rPr>
        <w:tab/>
      </w:r>
      <w:r w:rsidR="00100D7F" w:rsidRPr="00FF7220">
        <w:rPr>
          <w:rFonts w:cs="Arial"/>
          <w:sz w:val="24"/>
          <w:szCs w:val="24"/>
        </w:rPr>
        <w:t xml:space="preserve">Πιο συγκεκριμένα </w:t>
      </w:r>
      <w:r w:rsidR="002112FB" w:rsidRPr="00FF7220">
        <w:rPr>
          <w:rFonts w:cs="Arial"/>
          <w:sz w:val="24"/>
          <w:szCs w:val="24"/>
        </w:rPr>
        <w:t xml:space="preserve">το </w:t>
      </w:r>
      <w:r w:rsidR="00187491" w:rsidRPr="00FF7220">
        <w:rPr>
          <w:rFonts w:cs="Arial"/>
          <w:sz w:val="24"/>
          <w:szCs w:val="24"/>
        </w:rPr>
        <w:t xml:space="preserve">Β/Τφ </w:t>
      </w:r>
      <w:r w:rsidR="002112FB" w:rsidRPr="00FF7220">
        <w:rPr>
          <w:rFonts w:cs="Arial"/>
          <w:sz w:val="24"/>
          <w:szCs w:val="24"/>
        </w:rPr>
        <w:t xml:space="preserve">όχημα </w:t>
      </w:r>
      <w:r w:rsidR="00100D7F" w:rsidRPr="00FF7220">
        <w:rPr>
          <w:rFonts w:cs="Arial"/>
          <w:sz w:val="24"/>
          <w:szCs w:val="24"/>
        </w:rPr>
        <w:t>θα εξασφαλίζει:</w:t>
      </w:r>
    </w:p>
    <w:p w14:paraId="1EE9A377" w14:textId="60E4DDE1" w:rsidR="005F2413" w:rsidRPr="00FF7220" w:rsidRDefault="00ED01C6" w:rsidP="00337D9F">
      <w:pPr>
        <w:tabs>
          <w:tab w:val="left" w:pos="0"/>
          <w:tab w:val="left" w:pos="851"/>
        </w:tabs>
        <w:spacing w:after="120"/>
        <w:rPr>
          <w:rFonts w:cs="Arial"/>
          <w:sz w:val="24"/>
          <w:szCs w:val="24"/>
        </w:rPr>
      </w:pPr>
      <w:r w:rsidRPr="00FF7220">
        <w:rPr>
          <w:rFonts w:cs="Arial"/>
          <w:sz w:val="24"/>
          <w:szCs w:val="24"/>
        </w:rPr>
        <w:t>4.2.6.1</w:t>
      </w:r>
      <w:r w:rsidRPr="00FF7220">
        <w:rPr>
          <w:rFonts w:cs="Arial"/>
          <w:sz w:val="24"/>
          <w:szCs w:val="24"/>
        </w:rPr>
        <w:tab/>
      </w:r>
      <w:r w:rsidR="00100D7F" w:rsidRPr="00FF7220">
        <w:rPr>
          <w:rFonts w:cs="Arial"/>
          <w:sz w:val="24"/>
          <w:szCs w:val="24"/>
        </w:rPr>
        <w:t xml:space="preserve">Πλήρωση </w:t>
      </w:r>
      <w:r w:rsidR="00187491" w:rsidRPr="00FF7220">
        <w:rPr>
          <w:rFonts w:cs="Arial"/>
          <w:sz w:val="24"/>
          <w:szCs w:val="24"/>
        </w:rPr>
        <w:t>(</w:t>
      </w:r>
      <w:r w:rsidR="00187491" w:rsidRPr="00FF7220">
        <w:rPr>
          <w:rFonts w:cs="Arial"/>
          <w:sz w:val="24"/>
          <w:szCs w:val="24"/>
          <w:lang w:val="en-US"/>
        </w:rPr>
        <w:t>refuelling</w:t>
      </w:r>
      <w:r w:rsidR="00187491" w:rsidRPr="00FF7220">
        <w:rPr>
          <w:rFonts w:cs="Arial"/>
          <w:sz w:val="24"/>
          <w:szCs w:val="24"/>
        </w:rPr>
        <w:t xml:space="preserve">) </w:t>
      </w:r>
      <w:r w:rsidR="00100D7F" w:rsidRPr="00FF7220">
        <w:rPr>
          <w:rFonts w:cs="Arial"/>
          <w:sz w:val="24"/>
          <w:szCs w:val="24"/>
        </w:rPr>
        <w:t>τω</w:t>
      </w:r>
      <w:r w:rsidR="00707E53" w:rsidRPr="00FF7220">
        <w:rPr>
          <w:rFonts w:cs="Arial"/>
          <w:sz w:val="24"/>
          <w:szCs w:val="24"/>
        </w:rPr>
        <w:t xml:space="preserve">ν εσωτερικών </w:t>
      </w:r>
      <w:r w:rsidR="00204204" w:rsidRPr="00FF7220">
        <w:rPr>
          <w:rFonts w:cs="Arial"/>
          <w:sz w:val="24"/>
          <w:szCs w:val="24"/>
        </w:rPr>
        <w:t xml:space="preserve">και εξωτερικών </w:t>
      </w:r>
      <w:r w:rsidR="00707E53" w:rsidRPr="00FF7220">
        <w:rPr>
          <w:rFonts w:cs="Arial"/>
          <w:sz w:val="24"/>
          <w:szCs w:val="24"/>
        </w:rPr>
        <w:t>δεξαμενών του Α/Φ</w:t>
      </w:r>
      <w:r w:rsidR="00507263" w:rsidRPr="00FF7220">
        <w:rPr>
          <w:rFonts w:cs="Arial"/>
          <w:sz w:val="24"/>
          <w:szCs w:val="24"/>
        </w:rPr>
        <w:t>-Ε/Π</w:t>
      </w:r>
      <w:r w:rsidR="00100D7F" w:rsidRPr="00FF7220">
        <w:rPr>
          <w:rFonts w:cs="Arial"/>
          <w:sz w:val="24"/>
          <w:szCs w:val="24"/>
        </w:rPr>
        <w:t xml:space="preserve"> από ένα σημείο (Single Point /Underwing Nozzle) </w:t>
      </w:r>
      <w:r w:rsidR="00707E53" w:rsidRPr="00FF7220">
        <w:rPr>
          <w:rFonts w:cs="Arial"/>
          <w:sz w:val="24"/>
          <w:szCs w:val="24"/>
        </w:rPr>
        <w:t>και των εξωτερικών δεξαμενών με</w:t>
      </w:r>
      <w:r w:rsidR="00100D7F" w:rsidRPr="00FF7220">
        <w:rPr>
          <w:rFonts w:cs="Arial"/>
          <w:sz w:val="24"/>
          <w:szCs w:val="24"/>
        </w:rPr>
        <w:t xml:space="preserve"> ακροσωλήνιο</w:t>
      </w:r>
      <w:r w:rsidR="00204204" w:rsidRPr="00FF7220">
        <w:rPr>
          <w:rFonts w:cs="Arial"/>
          <w:sz w:val="24"/>
          <w:szCs w:val="24"/>
        </w:rPr>
        <w:t xml:space="preserve"> δια βαρύτητας</w:t>
      </w:r>
      <w:r w:rsidR="00100D7F" w:rsidRPr="00FF7220">
        <w:rPr>
          <w:rFonts w:cs="Arial"/>
          <w:sz w:val="24"/>
          <w:szCs w:val="24"/>
        </w:rPr>
        <w:t xml:space="preserve"> (Overwing Nozzle).</w:t>
      </w:r>
    </w:p>
    <w:p w14:paraId="0430BD03" w14:textId="6E9E4942" w:rsidR="005F2413" w:rsidRPr="00FF7220" w:rsidRDefault="005F2413" w:rsidP="00337D9F">
      <w:pPr>
        <w:tabs>
          <w:tab w:val="left" w:pos="0"/>
          <w:tab w:val="left" w:pos="851"/>
        </w:tabs>
        <w:spacing w:after="120"/>
        <w:rPr>
          <w:rFonts w:cs="Arial"/>
          <w:sz w:val="24"/>
          <w:szCs w:val="24"/>
        </w:rPr>
      </w:pPr>
      <w:r w:rsidRPr="00FF7220">
        <w:rPr>
          <w:rFonts w:cs="Arial"/>
          <w:sz w:val="24"/>
          <w:szCs w:val="24"/>
        </w:rPr>
        <w:t>4.2.6.2</w:t>
      </w:r>
      <w:r w:rsidRPr="00FF7220">
        <w:rPr>
          <w:rFonts w:cs="Arial"/>
          <w:sz w:val="24"/>
          <w:szCs w:val="24"/>
        </w:rPr>
        <w:tab/>
      </w:r>
      <w:r w:rsidR="00100D7F" w:rsidRPr="00FF7220">
        <w:rPr>
          <w:rFonts w:cs="Arial"/>
          <w:sz w:val="24"/>
          <w:szCs w:val="24"/>
        </w:rPr>
        <w:t xml:space="preserve">Αναρρόφηση καυσίμου από τις δεξαμενές </w:t>
      </w:r>
      <w:r w:rsidR="009C575D" w:rsidRPr="00FF7220">
        <w:rPr>
          <w:rFonts w:cs="Arial"/>
          <w:sz w:val="24"/>
          <w:szCs w:val="24"/>
        </w:rPr>
        <w:t>του Α/Φ</w:t>
      </w:r>
      <w:r w:rsidR="00507263" w:rsidRPr="00FF7220">
        <w:rPr>
          <w:rFonts w:cs="Arial"/>
          <w:sz w:val="24"/>
          <w:szCs w:val="24"/>
        </w:rPr>
        <w:t>-Ε/Π</w:t>
      </w:r>
      <w:r w:rsidR="009C575D" w:rsidRPr="00FF7220">
        <w:rPr>
          <w:rFonts w:cs="Arial"/>
          <w:sz w:val="24"/>
          <w:szCs w:val="24"/>
        </w:rPr>
        <w:t xml:space="preserve"> </w:t>
      </w:r>
      <w:r w:rsidR="00100D7F" w:rsidRPr="00FF7220">
        <w:rPr>
          <w:rFonts w:cs="Arial"/>
          <w:sz w:val="24"/>
          <w:szCs w:val="24"/>
        </w:rPr>
        <w:t>με την υποπτερύγια και επιπτερύγια σωλήνωση (</w:t>
      </w:r>
      <w:r w:rsidR="00C075AD" w:rsidRPr="00FF7220">
        <w:rPr>
          <w:rFonts w:cs="Arial"/>
          <w:sz w:val="24"/>
          <w:szCs w:val="24"/>
          <w:lang w:val="en-US"/>
        </w:rPr>
        <w:t>Def</w:t>
      </w:r>
      <w:r w:rsidR="00100D7F" w:rsidRPr="00FF7220">
        <w:rPr>
          <w:rFonts w:cs="Arial"/>
          <w:sz w:val="24"/>
          <w:szCs w:val="24"/>
        </w:rPr>
        <w:t>uel</w:t>
      </w:r>
      <w:r w:rsidR="00AA146E" w:rsidRPr="00FF7220">
        <w:rPr>
          <w:rFonts w:cs="Arial"/>
          <w:sz w:val="24"/>
          <w:szCs w:val="24"/>
          <w:lang w:val="en-US"/>
        </w:rPr>
        <w:t>l</w:t>
      </w:r>
      <w:r w:rsidR="00100D7F" w:rsidRPr="00FF7220">
        <w:rPr>
          <w:rFonts w:cs="Arial"/>
          <w:sz w:val="24"/>
          <w:szCs w:val="24"/>
        </w:rPr>
        <w:t>ing).</w:t>
      </w:r>
    </w:p>
    <w:p w14:paraId="5CCFD914" w14:textId="77777777" w:rsidR="00A64F29" w:rsidRPr="00FF7220" w:rsidRDefault="00E93CE5" w:rsidP="00337D9F">
      <w:pPr>
        <w:tabs>
          <w:tab w:val="left" w:pos="0"/>
          <w:tab w:val="left" w:pos="851"/>
        </w:tabs>
        <w:spacing w:after="120"/>
        <w:rPr>
          <w:rFonts w:cs="Arial"/>
          <w:sz w:val="24"/>
          <w:szCs w:val="24"/>
        </w:rPr>
      </w:pPr>
      <w:r w:rsidRPr="00FF7220">
        <w:rPr>
          <w:rFonts w:cs="Arial"/>
          <w:sz w:val="24"/>
          <w:szCs w:val="24"/>
        </w:rPr>
        <w:t>4.2.6.3</w:t>
      </w:r>
      <w:r w:rsidRPr="00FF7220">
        <w:rPr>
          <w:rFonts w:cs="Arial"/>
          <w:sz w:val="24"/>
          <w:szCs w:val="24"/>
        </w:rPr>
        <w:tab/>
      </w:r>
      <w:r w:rsidR="00100D7F" w:rsidRPr="00FF7220">
        <w:rPr>
          <w:rFonts w:cs="Arial"/>
          <w:sz w:val="24"/>
          <w:szCs w:val="24"/>
        </w:rPr>
        <w:t xml:space="preserve">Πλήρωση της δεξαμενής με καύσιμο, </w:t>
      </w:r>
      <w:r w:rsidR="005351ED" w:rsidRPr="00FF7220">
        <w:rPr>
          <w:rFonts w:cs="Arial"/>
          <w:sz w:val="24"/>
          <w:szCs w:val="24"/>
        </w:rPr>
        <w:t xml:space="preserve">εκ του </w:t>
      </w:r>
      <w:r w:rsidR="00100D7F" w:rsidRPr="00FF7220">
        <w:rPr>
          <w:rFonts w:cs="Arial"/>
          <w:sz w:val="24"/>
          <w:szCs w:val="24"/>
        </w:rPr>
        <w:t>πυθμέν</w:t>
      </w:r>
      <w:r w:rsidR="005351ED" w:rsidRPr="00FF7220">
        <w:rPr>
          <w:rFonts w:cs="Arial"/>
          <w:sz w:val="24"/>
          <w:szCs w:val="24"/>
        </w:rPr>
        <w:t>ος</w:t>
      </w:r>
      <w:r w:rsidR="00100D7F" w:rsidRPr="00FF7220">
        <w:rPr>
          <w:rFonts w:cs="Arial"/>
          <w:sz w:val="24"/>
          <w:szCs w:val="24"/>
        </w:rPr>
        <w:t xml:space="preserve"> (Βottom Loading).</w:t>
      </w:r>
    </w:p>
    <w:p w14:paraId="2CC7CEED" w14:textId="77777777" w:rsidR="007262AF" w:rsidRPr="00FF7220" w:rsidRDefault="00A64F29" w:rsidP="00337D9F">
      <w:pPr>
        <w:tabs>
          <w:tab w:val="left" w:pos="0"/>
          <w:tab w:val="left" w:pos="851"/>
        </w:tabs>
        <w:spacing w:after="120"/>
        <w:rPr>
          <w:rFonts w:cs="Arial"/>
          <w:sz w:val="24"/>
          <w:szCs w:val="24"/>
        </w:rPr>
      </w:pPr>
      <w:r w:rsidRPr="00FF7220">
        <w:rPr>
          <w:rFonts w:cs="Arial"/>
          <w:sz w:val="24"/>
          <w:szCs w:val="24"/>
        </w:rPr>
        <w:t>4.2.6.4</w:t>
      </w:r>
      <w:r w:rsidRPr="00FF7220">
        <w:rPr>
          <w:rFonts w:cs="Arial"/>
          <w:sz w:val="24"/>
          <w:szCs w:val="24"/>
        </w:rPr>
        <w:tab/>
      </w:r>
      <w:r w:rsidR="00100D7F" w:rsidRPr="00FF7220">
        <w:rPr>
          <w:rFonts w:cs="Arial"/>
          <w:sz w:val="24"/>
          <w:szCs w:val="24"/>
        </w:rPr>
        <w:t>Πλήρωση της δεξαμενής του από υπόγεια δεξαμενή βάθους 3 μέτρων</w:t>
      </w:r>
      <w:r w:rsidR="005351ED" w:rsidRPr="00FF7220">
        <w:rPr>
          <w:rFonts w:cs="Arial"/>
          <w:sz w:val="24"/>
          <w:szCs w:val="24"/>
        </w:rPr>
        <w:t xml:space="preserve"> αυτόνομα</w:t>
      </w:r>
      <w:r w:rsidR="00100D7F" w:rsidRPr="00FF7220">
        <w:rPr>
          <w:rFonts w:cs="Arial"/>
          <w:sz w:val="24"/>
          <w:szCs w:val="24"/>
        </w:rPr>
        <w:t>.</w:t>
      </w:r>
    </w:p>
    <w:p w14:paraId="085A1AD7" w14:textId="77777777" w:rsidR="00716EE4" w:rsidRPr="00FF7220" w:rsidRDefault="00716EE4" w:rsidP="00337D9F">
      <w:pPr>
        <w:tabs>
          <w:tab w:val="left" w:pos="0"/>
          <w:tab w:val="left" w:pos="851"/>
        </w:tabs>
        <w:spacing w:after="120"/>
        <w:rPr>
          <w:rFonts w:cs="Arial"/>
          <w:sz w:val="24"/>
          <w:szCs w:val="24"/>
        </w:rPr>
      </w:pPr>
      <w:r w:rsidRPr="00FF7220">
        <w:rPr>
          <w:rFonts w:cs="Arial"/>
          <w:sz w:val="24"/>
          <w:szCs w:val="24"/>
        </w:rPr>
        <w:t>4.2.6.5</w:t>
      </w:r>
      <w:r w:rsidR="0064180C" w:rsidRPr="00FF7220">
        <w:rPr>
          <w:rFonts w:cs="Arial"/>
          <w:sz w:val="24"/>
          <w:szCs w:val="24"/>
        </w:rPr>
        <w:tab/>
      </w:r>
      <w:r w:rsidRPr="00FF7220">
        <w:rPr>
          <w:rFonts w:cs="Arial"/>
          <w:sz w:val="24"/>
          <w:szCs w:val="24"/>
        </w:rPr>
        <w:t>Πλήρωση της δεξαμενής του με βαρύτητα (Top loading)</w:t>
      </w:r>
      <w:r w:rsidR="00603094" w:rsidRPr="00FF7220">
        <w:rPr>
          <w:rFonts w:cs="Arial"/>
          <w:sz w:val="24"/>
          <w:szCs w:val="24"/>
        </w:rPr>
        <w:t>.</w:t>
      </w:r>
    </w:p>
    <w:p w14:paraId="03C45B30" w14:textId="77777777" w:rsidR="000B4F59" w:rsidRPr="00FF7220" w:rsidRDefault="00EC35B0" w:rsidP="00337D9F">
      <w:pPr>
        <w:tabs>
          <w:tab w:val="left" w:pos="0"/>
          <w:tab w:val="left" w:pos="851"/>
          <w:tab w:val="left" w:pos="1134"/>
        </w:tabs>
        <w:spacing w:after="120"/>
        <w:rPr>
          <w:rFonts w:cs="Arial"/>
          <w:sz w:val="24"/>
          <w:szCs w:val="24"/>
        </w:rPr>
      </w:pPr>
      <w:r w:rsidRPr="00FF7220">
        <w:rPr>
          <w:rFonts w:cs="Arial"/>
          <w:sz w:val="24"/>
          <w:szCs w:val="24"/>
        </w:rPr>
        <w:t>4.2.6.6</w:t>
      </w:r>
      <w:r w:rsidRPr="00FF7220">
        <w:rPr>
          <w:rFonts w:cs="Arial"/>
          <w:sz w:val="24"/>
          <w:szCs w:val="24"/>
        </w:rPr>
        <w:tab/>
      </w:r>
      <w:r w:rsidR="00100D7F" w:rsidRPr="00FF7220">
        <w:rPr>
          <w:rFonts w:cs="Arial"/>
          <w:sz w:val="24"/>
          <w:szCs w:val="24"/>
        </w:rPr>
        <w:t>Επανακυκλοφορία του καυσίμου (Recirculation) για έκπλυση</w:t>
      </w:r>
      <w:r w:rsidR="00B36DF8" w:rsidRPr="00FF7220">
        <w:rPr>
          <w:rFonts w:cs="Arial"/>
          <w:sz w:val="24"/>
          <w:szCs w:val="24"/>
        </w:rPr>
        <w:t xml:space="preserve"> του βυτίου, καθώς και αυτοέλεγχο-δοκιμές και ρυθμίσεις της υπερκατασκευής</w:t>
      </w:r>
      <w:r w:rsidR="00100D7F" w:rsidRPr="00FF7220">
        <w:rPr>
          <w:rFonts w:cs="Arial"/>
          <w:sz w:val="24"/>
          <w:szCs w:val="24"/>
        </w:rPr>
        <w:t>.</w:t>
      </w:r>
    </w:p>
    <w:p w14:paraId="1EEAF2F1" w14:textId="77777777" w:rsidR="00100D7F" w:rsidRPr="00FF7220" w:rsidRDefault="004B2D93" w:rsidP="00337D9F">
      <w:pPr>
        <w:tabs>
          <w:tab w:val="left" w:pos="0"/>
          <w:tab w:val="left" w:pos="851"/>
          <w:tab w:val="left" w:pos="1134"/>
        </w:tabs>
        <w:spacing w:after="120"/>
        <w:rPr>
          <w:rFonts w:cs="Arial"/>
          <w:sz w:val="24"/>
          <w:szCs w:val="24"/>
        </w:rPr>
      </w:pPr>
      <w:r w:rsidRPr="00FF7220">
        <w:rPr>
          <w:rFonts w:cs="Arial"/>
          <w:sz w:val="24"/>
          <w:szCs w:val="24"/>
        </w:rPr>
        <w:t>4.2.6.7</w:t>
      </w:r>
      <w:r w:rsidRPr="00FF7220">
        <w:rPr>
          <w:rFonts w:cs="Arial"/>
          <w:sz w:val="24"/>
          <w:szCs w:val="24"/>
        </w:rPr>
        <w:tab/>
      </w:r>
      <w:r w:rsidR="00100D7F" w:rsidRPr="00FF7220">
        <w:rPr>
          <w:rFonts w:cs="Arial"/>
          <w:sz w:val="24"/>
          <w:szCs w:val="24"/>
        </w:rPr>
        <w:t>Έλεγχο έναρξης και διακοπής του αντλητικού συστήματος παροχής (Deadman control).</w:t>
      </w:r>
    </w:p>
    <w:p w14:paraId="3676CB5D" w14:textId="214FC4F3" w:rsidR="0027673B" w:rsidRPr="00FF7220" w:rsidRDefault="0027673B" w:rsidP="00337D9F">
      <w:pPr>
        <w:pStyle w:val="4"/>
        <w:numPr>
          <w:ilvl w:val="0"/>
          <w:numId w:val="0"/>
        </w:numPr>
        <w:tabs>
          <w:tab w:val="clear" w:pos="864"/>
          <w:tab w:val="left" w:pos="851"/>
        </w:tabs>
        <w:spacing w:before="0" w:after="120"/>
        <w:rPr>
          <w:rFonts w:cs="Arial"/>
          <w:b w:val="0"/>
          <w:sz w:val="24"/>
          <w:szCs w:val="24"/>
        </w:rPr>
      </w:pPr>
      <w:r w:rsidRPr="00FF7220">
        <w:rPr>
          <w:rFonts w:cs="Arial"/>
          <w:b w:val="0"/>
          <w:sz w:val="24"/>
          <w:szCs w:val="24"/>
        </w:rPr>
        <w:t>4.2.7</w:t>
      </w:r>
      <w:r w:rsidRPr="00FF7220">
        <w:rPr>
          <w:rFonts w:cs="Arial"/>
          <w:b w:val="0"/>
          <w:sz w:val="24"/>
          <w:szCs w:val="24"/>
        </w:rPr>
        <w:tab/>
        <w:t xml:space="preserve">Το Β/Τφ με πλήρες φορτίο </w:t>
      </w:r>
      <w:r w:rsidR="005351ED" w:rsidRPr="00FF7220">
        <w:rPr>
          <w:rFonts w:cs="Arial"/>
          <w:b w:val="0"/>
          <w:sz w:val="24"/>
          <w:szCs w:val="24"/>
        </w:rPr>
        <w:t>να</w:t>
      </w:r>
      <w:r w:rsidRPr="00FF7220">
        <w:rPr>
          <w:rFonts w:cs="Arial"/>
          <w:b w:val="0"/>
          <w:sz w:val="24"/>
          <w:szCs w:val="24"/>
        </w:rPr>
        <w:t xml:space="preserve"> είναι ικανό να μεταφέρει το πλήρες φορτίο του στους Εθνικούς και Επαρχιακούς δρόμους της Ελληνικής Επικράτειας με κλίση οδοστρώμα</w:t>
      </w:r>
      <w:r w:rsidR="00F84273" w:rsidRPr="00FF7220">
        <w:rPr>
          <w:rFonts w:cs="Arial"/>
          <w:b w:val="0"/>
          <w:sz w:val="24"/>
          <w:szCs w:val="24"/>
        </w:rPr>
        <w:t xml:space="preserve">τος 5% και με συνεχή ταχύτητα </w:t>
      </w:r>
      <w:r w:rsidR="00357808" w:rsidRPr="00FF7220">
        <w:rPr>
          <w:rFonts w:cs="Arial"/>
          <w:b w:val="0"/>
          <w:sz w:val="24"/>
          <w:szCs w:val="24"/>
        </w:rPr>
        <w:t xml:space="preserve">τουλάχιστον </w:t>
      </w:r>
      <w:r w:rsidR="000D549D" w:rsidRPr="00FF7220">
        <w:rPr>
          <w:rFonts w:cs="Arial"/>
          <w:b w:val="0"/>
          <w:sz w:val="24"/>
          <w:szCs w:val="24"/>
        </w:rPr>
        <w:t>60</w:t>
      </w:r>
      <w:r w:rsidRPr="00FF7220">
        <w:rPr>
          <w:rFonts w:cs="Arial"/>
          <w:b w:val="0"/>
          <w:sz w:val="24"/>
          <w:szCs w:val="24"/>
        </w:rPr>
        <w:t xml:space="preserve"> χαω.</w:t>
      </w:r>
    </w:p>
    <w:p w14:paraId="06647107" w14:textId="77777777" w:rsidR="00EB08E5" w:rsidRPr="00FF7220" w:rsidRDefault="00EB08E5" w:rsidP="00337D9F">
      <w:pPr>
        <w:pStyle w:val="3"/>
        <w:numPr>
          <w:ilvl w:val="0"/>
          <w:numId w:val="0"/>
        </w:numPr>
        <w:tabs>
          <w:tab w:val="clear" w:pos="720"/>
          <w:tab w:val="left" w:pos="851"/>
        </w:tabs>
        <w:spacing w:before="0" w:after="120"/>
        <w:rPr>
          <w:rFonts w:cs="Arial"/>
          <w:b w:val="0"/>
          <w:szCs w:val="24"/>
        </w:rPr>
      </w:pPr>
      <w:r w:rsidRPr="00FF7220">
        <w:rPr>
          <w:rFonts w:cs="Arial"/>
          <w:szCs w:val="24"/>
        </w:rPr>
        <w:t>4.3</w:t>
      </w:r>
      <w:r w:rsidRPr="00FF7220">
        <w:rPr>
          <w:rFonts w:cs="Arial"/>
          <w:b w:val="0"/>
          <w:szCs w:val="24"/>
        </w:rPr>
        <w:tab/>
      </w:r>
      <w:r w:rsidRPr="00FF7220">
        <w:rPr>
          <w:rFonts w:cs="Arial"/>
          <w:szCs w:val="24"/>
        </w:rPr>
        <w:t>Φυσικά Χαρακτηριστικά</w:t>
      </w:r>
    </w:p>
    <w:p w14:paraId="5650BC89" w14:textId="77777777" w:rsidR="0058794A" w:rsidRPr="00FF7220" w:rsidRDefault="00EB08E5" w:rsidP="00337D9F">
      <w:pPr>
        <w:tabs>
          <w:tab w:val="left" w:pos="851"/>
        </w:tabs>
        <w:spacing w:after="120"/>
        <w:rPr>
          <w:rFonts w:cs="Arial"/>
          <w:sz w:val="24"/>
          <w:szCs w:val="24"/>
        </w:rPr>
      </w:pPr>
      <w:r w:rsidRPr="00FF7220">
        <w:rPr>
          <w:rFonts w:cs="Arial"/>
          <w:sz w:val="24"/>
          <w:szCs w:val="24"/>
        </w:rPr>
        <w:t>4.3.1</w:t>
      </w:r>
      <w:r w:rsidRPr="00FF7220">
        <w:rPr>
          <w:rFonts w:cs="Arial"/>
          <w:sz w:val="24"/>
          <w:szCs w:val="24"/>
        </w:rPr>
        <w:tab/>
      </w:r>
      <w:r w:rsidR="0058794A" w:rsidRPr="00FF7220">
        <w:rPr>
          <w:rFonts w:cs="Arial"/>
          <w:sz w:val="24"/>
          <w:szCs w:val="24"/>
        </w:rPr>
        <w:t xml:space="preserve">Οι διαστάσεις του Β/Τφ, χωρίς φορτίο, ακίνητου επί οριζοντίου εδάφους </w:t>
      </w:r>
      <w:r w:rsidR="005351ED" w:rsidRPr="00FF7220">
        <w:rPr>
          <w:rFonts w:cs="Arial"/>
          <w:sz w:val="24"/>
          <w:szCs w:val="24"/>
        </w:rPr>
        <w:t>να</w:t>
      </w:r>
      <w:r w:rsidR="0058794A" w:rsidRPr="00FF7220">
        <w:rPr>
          <w:rFonts w:cs="Arial"/>
          <w:sz w:val="24"/>
          <w:szCs w:val="24"/>
        </w:rPr>
        <w:t xml:space="preserve"> είναι οι εξής:</w:t>
      </w:r>
    </w:p>
    <w:p w14:paraId="725DA6F0" w14:textId="77777777" w:rsidR="0058794A" w:rsidRPr="00FF7220" w:rsidRDefault="0058794A" w:rsidP="00337D9F">
      <w:pPr>
        <w:pStyle w:val="a"/>
        <w:numPr>
          <w:ilvl w:val="0"/>
          <w:numId w:val="0"/>
        </w:numPr>
        <w:tabs>
          <w:tab w:val="left" w:pos="851"/>
          <w:tab w:val="left" w:pos="993"/>
        </w:tabs>
        <w:spacing w:after="120"/>
        <w:rPr>
          <w:rFonts w:cs="Arial"/>
          <w:sz w:val="24"/>
          <w:szCs w:val="24"/>
        </w:rPr>
      </w:pPr>
      <w:r w:rsidRPr="00FF7220">
        <w:rPr>
          <w:rFonts w:cs="Arial"/>
          <w:sz w:val="24"/>
          <w:szCs w:val="24"/>
        </w:rPr>
        <w:lastRenderedPageBreak/>
        <w:t>4.3.2.1</w:t>
      </w:r>
      <w:r w:rsidRPr="00FF7220">
        <w:rPr>
          <w:rFonts w:cs="Arial"/>
          <w:sz w:val="24"/>
          <w:szCs w:val="24"/>
        </w:rPr>
        <w:tab/>
        <w:t>Ολικό πλάτος: όχι μεγαλύτερο από 2.55 μέτρα με όλες τις θύρες κλειστές</w:t>
      </w:r>
      <w:r w:rsidR="000D549D" w:rsidRPr="00FF7220">
        <w:rPr>
          <w:rFonts w:cs="Arial"/>
          <w:sz w:val="24"/>
          <w:szCs w:val="24"/>
        </w:rPr>
        <w:t xml:space="preserve"> (ολικό πλάτος χωρίς καθρέπτες)</w:t>
      </w:r>
      <w:r w:rsidRPr="00FF7220">
        <w:rPr>
          <w:rFonts w:cs="Arial"/>
          <w:sz w:val="24"/>
          <w:szCs w:val="24"/>
        </w:rPr>
        <w:t>.</w:t>
      </w:r>
    </w:p>
    <w:p w14:paraId="0DDA36DB" w14:textId="77777777" w:rsidR="0058794A" w:rsidRPr="00FF7220" w:rsidRDefault="0058794A" w:rsidP="00337D9F">
      <w:pPr>
        <w:pStyle w:val="a"/>
        <w:numPr>
          <w:ilvl w:val="0"/>
          <w:numId w:val="0"/>
        </w:numPr>
        <w:tabs>
          <w:tab w:val="left" w:pos="851"/>
          <w:tab w:val="left" w:pos="993"/>
        </w:tabs>
        <w:spacing w:after="120"/>
        <w:rPr>
          <w:rFonts w:cs="Arial"/>
          <w:sz w:val="24"/>
          <w:szCs w:val="24"/>
        </w:rPr>
      </w:pPr>
      <w:r w:rsidRPr="00FF7220">
        <w:rPr>
          <w:rFonts w:cs="Arial"/>
          <w:sz w:val="24"/>
          <w:szCs w:val="24"/>
        </w:rPr>
        <w:t>4.3.2.2</w:t>
      </w:r>
      <w:r w:rsidRPr="00FF7220">
        <w:rPr>
          <w:rFonts w:cs="Arial"/>
          <w:sz w:val="24"/>
          <w:szCs w:val="24"/>
        </w:rPr>
        <w:tab/>
        <w:t>Ολικό ύψος: όχι μεγαλύτερο από 3.65 μέτρα.</w:t>
      </w:r>
    </w:p>
    <w:p w14:paraId="0777382B" w14:textId="77777777" w:rsidR="0058794A" w:rsidRDefault="0058794A" w:rsidP="00337D9F">
      <w:pPr>
        <w:pStyle w:val="a"/>
        <w:numPr>
          <w:ilvl w:val="0"/>
          <w:numId w:val="0"/>
        </w:numPr>
        <w:tabs>
          <w:tab w:val="left" w:pos="851"/>
          <w:tab w:val="left" w:pos="993"/>
        </w:tabs>
        <w:spacing w:after="120"/>
        <w:rPr>
          <w:rFonts w:cs="Arial"/>
          <w:sz w:val="24"/>
          <w:szCs w:val="24"/>
        </w:rPr>
      </w:pPr>
      <w:r w:rsidRPr="00FF7220">
        <w:rPr>
          <w:rFonts w:cs="Arial"/>
          <w:sz w:val="24"/>
          <w:szCs w:val="24"/>
        </w:rPr>
        <w:t>4.3.2.3</w:t>
      </w:r>
      <w:r w:rsidRPr="00FF7220">
        <w:rPr>
          <w:rFonts w:cs="Arial"/>
          <w:sz w:val="24"/>
          <w:szCs w:val="24"/>
        </w:rPr>
        <w:tab/>
        <w:t>Ολικό μήκος: έως 10.5 μέτρα</w:t>
      </w:r>
    </w:p>
    <w:p w14:paraId="4B2DA126" w14:textId="0E16D207" w:rsidR="00D9616B" w:rsidRPr="00FF7220" w:rsidRDefault="00D9616B" w:rsidP="00337D9F">
      <w:pPr>
        <w:pStyle w:val="a"/>
        <w:numPr>
          <w:ilvl w:val="0"/>
          <w:numId w:val="0"/>
        </w:numPr>
        <w:tabs>
          <w:tab w:val="left" w:pos="851"/>
          <w:tab w:val="left" w:pos="993"/>
        </w:tabs>
        <w:spacing w:after="120"/>
        <w:rPr>
          <w:rFonts w:cs="Arial"/>
          <w:sz w:val="24"/>
          <w:szCs w:val="24"/>
        </w:rPr>
      </w:pPr>
      <w:r>
        <w:rPr>
          <w:rFonts w:cs="Arial"/>
          <w:sz w:val="24"/>
          <w:szCs w:val="24"/>
        </w:rPr>
        <w:t>4.3.3</w:t>
      </w:r>
      <w:r>
        <w:rPr>
          <w:rFonts w:cs="Arial"/>
          <w:sz w:val="24"/>
          <w:szCs w:val="24"/>
        </w:rPr>
        <w:tab/>
        <w:t>Η ακτίνα στροφής να είναι η μικρότερη δυνατή.</w:t>
      </w:r>
    </w:p>
    <w:p w14:paraId="03B27D7A" w14:textId="77777777" w:rsidR="00EB08E5" w:rsidRPr="00FF7220" w:rsidRDefault="00EB08E5" w:rsidP="00337D9F">
      <w:pPr>
        <w:pStyle w:val="3"/>
        <w:numPr>
          <w:ilvl w:val="0"/>
          <w:numId w:val="0"/>
        </w:numPr>
        <w:tabs>
          <w:tab w:val="clear" w:pos="720"/>
          <w:tab w:val="left" w:pos="851"/>
        </w:tabs>
        <w:spacing w:before="0" w:after="120"/>
        <w:rPr>
          <w:rFonts w:cs="Arial"/>
          <w:b w:val="0"/>
          <w:bCs/>
          <w:szCs w:val="24"/>
        </w:rPr>
      </w:pPr>
      <w:r w:rsidRPr="00FF7220">
        <w:rPr>
          <w:rFonts w:cs="Arial"/>
          <w:bCs/>
          <w:szCs w:val="24"/>
        </w:rPr>
        <w:t>4.4</w:t>
      </w:r>
      <w:r w:rsidRPr="00FF7220">
        <w:rPr>
          <w:rFonts w:cs="Arial"/>
          <w:b w:val="0"/>
          <w:bCs/>
          <w:szCs w:val="24"/>
        </w:rPr>
        <w:tab/>
      </w:r>
      <w:r w:rsidRPr="00FF7220">
        <w:rPr>
          <w:rFonts w:cs="Arial"/>
          <w:bCs/>
          <w:szCs w:val="24"/>
        </w:rPr>
        <w:t>Αξιοπιστία</w:t>
      </w:r>
    </w:p>
    <w:p w14:paraId="7184591B" w14:textId="77777777" w:rsidR="00EB08E5" w:rsidRPr="00FF7220" w:rsidRDefault="0027673B" w:rsidP="00EB08E5">
      <w:pPr>
        <w:tabs>
          <w:tab w:val="left" w:pos="709"/>
        </w:tabs>
        <w:spacing w:after="120"/>
        <w:rPr>
          <w:rFonts w:cs="Arial"/>
          <w:sz w:val="24"/>
          <w:szCs w:val="24"/>
        </w:rPr>
      </w:pPr>
      <w:r w:rsidRPr="00FF7220">
        <w:rPr>
          <w:rFonts w:cs="Arial"/>
          <w:sz w:val="24"/>
          <w:szCs w:val="24"/>
        </w:rPr>
        <w:t xml:space="preserve">Ο υποψήφιος προμηθευτής να αναφέρει το σύστημα αξιοπιστίας που εφαρμόζει ο οίκος κατασκευής (εργοστάσιο) για το εν λόγω όχημα </w:t>
      </w:r>
      <w:r w:rsidR="00B2783E" w:rsidRPr="00FF7220">
        <w:rPr>
          <w:rFonts w:cs="Arial"/>
          <w:sz w:val="24"/>
          <w:szCs w:val="24"/>
        </w:rPr>
        <w:t>υπό</w:t>
      </w:r>
      <w:r w:rsidRPr="00FF7220">
        <w:rPr>
          <w:rFonts w:cs="Arial"/>
          <w:sz w:val="24"/>
          <w:szCs w:val="24"/>
        </w:rPr>
        <w:t xml:space="preserve"> μορφή βεβαίωσης, στην οποία να βεβαιώνονται ή να δηλώνονται τα παρακάτω:</w:t>
      </w:r>
    </w:p>
    <w:p w14:paraId="7D5B4BF4" w14:textId="77777777" w:rsidR="0027673B" w:rsidRPr="00FF7220" w:rsidRDefault="0027673B" w:rsidP="00337D9F">
      <w:pPr>
        <w:tabs>
          <w:tab w:val="left" w:pos="851"/>
        </w:tabs>
        <w:spacing w:after="120"/>
        <w:rPr>
          <w:rFonts w:cs="Arial"/>
          <w:sz w:val="24"/>
          <w:szCs w:val="24"/>
        </w:rPr>
      </w:pPr>
      <w:r w:rsidRPr="00FF7220">
        <w:rPr>
          <w:rFonts w:cs="Arial"/>
          <w:sz w:val="24"/>
          <w:szCs w:val="24"/>
        </w:rPr>
        <w:t>4.4.1</w:t>
      </w:r>
      <w:r w:rsidRPr="00FF7220">
        <w:rPr>
          <w:rFonts w:cs="Arial"/>
          <w:sz w:val="24"/>
          <w:szCs w:val="24"/>
        </w:rPr>
        <w:tab/>
        <w:t xml:space="preserve">Ότι το εργοστάσιο κατασκευής είναι πιστοποιημένο κατά </w:t>
      </w:r>
      <w:r w:rsidRPr="00FF7220">
        <w:rPr>
          <w:rFonts w:cs="Arial"/>
          <w:sz w:val="24"/>
          <w:szCs w:val="24"/>
          <w:lang w:val="en-US"/>
        </w:rPr>
        <w:t>ISO</w:t>
      </w:r>
      <w:r w:rsidRPr="00FF7220">
        <w:rPr>
          <w:rFonts w:cs="Arial"/>
          <w:sz w:val="24"/>
          <w:szCs w:val="24"/>
        </w:rPr>
        <w:t xml:space="preserve"> 9001.</w:t>
      </w:r>
    </w:p>
    <w:p w14:paraId="327DC641" w14:textId="77777777" w:rsidR="0027673B" w:rsidRPr="00FF7220" w:rsidRDefault="0027673B" w:rsidP="00337D9F">
      <w:pPr>
        <w:tabs>
          <w:tab w:val="left" w:pos="851"/>
        </w:tabs>
        <w:spacing w:after="120"/>
        <w:rPr>
          <w:rFonts w:cs="Arial"/>
          <w:sz w:val="24"/>
          <w:szCs w:val="24"/>
        </w:rPr>
      </w:pPr>
      <w:r w:rsidRPr="00FF7220">
        <w:rPr>
          <w:rFonts w:cs="Arial"/>
          <w:sz w:val="24"/>
          <w:szCs w:val="24"/>
        </w:rPr>
        <w:t>4.4.2</w:t>
      </w:r>
      <w:r w:rsidRPr="00FF7220">
        <w:rPr>
          <w:rFonts w:cs="Arial"/>
          <w:sz w:val="24"/>
          <w:szCs w:val="24"/>
        </w:rPr>
        <w:tab/>
        <w:t xml:space="preserve">Η χρονολογία κατασκευής του οχήματος. </w:t>
      </w:r>
    </w:p>
    <w:p w14:paraId="1E2B73C6" w14:textId="77777777" w:rsidR="00B26D0D" w:rsidRPr="00FF7220" w:rsidRDefault="00EB08E5" w:rsidP="00337D9F">
      <w:pPr>
        <w:pStyle w:val="3"/>
        <w:numPr>
          <w:ilvl w:val="0"/>
          <w:numId w:val="0"/>
        </w:numPr>
        <w:tabs>
          <w:tab w:val="clear" w:pos="720"/>
          <w:tab w:val="left" w:pos="851"/>
        </w:tabs>
        <w:spacing w:before="0" w:after="120"/>
        <w:rPr>
          <w:rFonts w:cs="Arial"/>
          <w:bCs/>
          <w:szCs w:val="24"/>
        </w:rPr>
      </w:pPr>
      <w:r w:rsidRPr="00FF7220">
        <w:rPr>
          <w:rFonts w:cs="Arial"/>
          <w:bCs/>
          <w:szCs w:val="24"/>
        </w:rPr>
        <w:t>4.5</w:t>
      </w:r>
      <w:r w:rsidRPr="00FF7220">
        <w:rPr>
          <w:rFonts w:cs="Arial"/>
          <w:bCs/>
          <w:szCs w:val="24"/>
        </w:rPr>
        <w:tab/>
        <w:t>Δυνατότητα Συντήρησης</w:t>
      </w:r>
    </w:p>
    <w:p w14:paraId="04052356" w14:textId="77777777" w:rsidR="0058794A" w:rsidRPr="00FF7220" w:rsidRDefault="00337D9F" w:rsidP="00337D9F">
      <w:pPr>
        <w:tabs>
          <w:tab w:val="left" w:pos="851"/>
        </w:tabs>
        <w:spacing w:after="120"/>
        <w:rPr>
          <w:rFonts w:cs="Arial"/>
          <w:sz w:val="24"/>
          <w:szCs w:val="24"/>
        </w:rPr>
      </w:pPr>
      <w:r w:rsidRPr="00FF7220">
        <w:rPr>
          <w:rFonts w:cs="Arial"/>
          <w:sz w:val="24"/>
          <w:szCs w:val="24"/>
        </w:rPr>
        <w:t>4.</w:t>
      </w:r>
      <w:r w:rsidR="00492B00" w:rsidRPr="00FF7220">
        <w:rPr>
          <w:rFonts w:cs="Arial"/>
          <w:sz w:val="24"/>
          <w:szCs w:val="24"/>
        </w:rPr>
        <w:t>5</w:t>
      </w:r>
      <w:r w:rsidRPr="00FF7220">
        <w:rPr>
          <w:rFonts w:cs="Arial"/>
          <w:sz w:val="24"/>
          <w:szCs w:val="24"/>
        </w:rPr>
        <w:t>.1</w:t>
      </w:r>
      <w:r w:rsidRPr="00FF7220">
        <w:rPr>
          <w:rFonts w:cs="Arial"/>
          <w:sz w:val="24"/>
          <w:szCs w:val="24"/>
        </w:rPr>
        <w:tab/>
      </w:r>
      <w:r w:rsidR="0058794A" w:rsidRPr="00FF7220">
        <w:rPr>
          <w:rFonts w:cs="Arial"/>
          <w:sz w:val="24"/>
          <w:szCs w:val="24"/>
        </w:rPr>
        <w:t xml:space="preserve">Εγγύηση από πλευράς προμηθευτού δυνατότητας παροχής συντηρήσεως (service) και υποστήριξης σε ανταλλακτικά και αναλώσιμα για δεκαπέντε (15) τουλάχιστον έτη από την ημερομηνία παραλαβής. Να υποβάλλεται συνημμένα με την Τεχνική Προσφορά. </w:t>
      </w:r>
    </w:p>
    <w:p w14:paraId="54295AC1" w14:textId="77777777" w:rsidR="0058794A" w:rsidRPr="00FF7220" w:rsidRDefault="00492B00" w:rsidP="00337D9F">
      <w:pPr>
        <w:tabs>
          <w:tab w:val="left" w:pos="851"/>
        </w:tabs>
        <w:spacing w:after="120"/>
        <w:rPr>
          <w:rFonts w:cs="Arial"/>
          <w:sz w:val="24"/>
          <w:szCs w:val="24"/>
        </w:rPr>
      </w:pPr>
      <w:r w:rsidRPr="00FF7220">
        <w:rPr>
          <w:rFonts w:cs="Arial"/>
          <w:sz w:val="24"/>
          <w:szCs w:val="24"/>
        </w:rPr>
        <w:t>4.5</w:t>
      </w:r>
      <w:r w:rsidR="00337D9F" w:rsidRPr="00FF7220">
        <w:rPr>
          <w:rFonts w:cs="Arial"/>
          <w:sz w:val="24"/>
          <w:szCs w:val="24"/>
        </w:rPr>
        <w:t>.2</w:t>
      </w:r>
      <w:r w:rsidR="00337D9F" w:rsidRPr="00FF7220">
        <w:rPr>
          <w:rFonts w:cs="Arial"/>
          <w:sz w:val="24"/>
          <w:szCs w:val="24"/>
        </w:rPr>
        <w:tab/>
      </w:r>
      <w:r w:rsidR="0058794A" w:rsidRPr="00FF7220">
        <w:rPr>
          <w:rFonts w:cs="Arial"/>
          <w:sz w:val="24"/>
          <w:szCs w:val="24"/>
        </w:rPr>
        <w:t xml:space="preserve">Το τεχνικό εγχειρίδιο με τη συνιστώμενη πρακτική της συντήρησης, καθώς και τα χρονικά ή χιλιομετρικά διαστήματα προγραμματισμένης περιοδικής συντήρησης του οχήματος να υποβάλλεται συνημμένα με την Τεχνική Προσφορά. </w:t>
      </w:r>
    </w:p>
    <w:p w14:paraId="518B8703" w14:textId="77777777" w:rsidR="0058794A" w:rsidRPr="00FF7220" w:rsidRDefault="00492B00" w:rsidP="00337D9F">
      <w:pPr>
        <w:tabs>
          <w:tab w:val="left" w:pos="851"/>
        </w:tabs>
        <w:spacing w:after="120"/>
        <w:rPr>
          <w:rFonts w:cs="Arial"/>
          <w:sz w:val="24"/>
          <w:szCs w:val="24"/>
        </w:rPr>
      </w:pPr>
      <w:r w:rsidRPr="00FF7220">
        <w:rPr>
          <w:rFonts w:cs="Arial"/>
          <w:sz w:val="24"/>
          <w:szCs w:val="24"/>
        </w:rPr>
        <w:t>4.5</w:t>
      </w:r>
      <w:r w:rsidR="00337D9F" w:rsidRPr="00FF7220">
        <w:rPr>
          <w:rFonts w:cs="Arial"/>
          <w:sz w:val="24"/>
          <w:szCs w:val="24"/>
        </w:rPr>
        <w:t>.3</w:t>
      </w:r>
      <w:r w:rsidR="00337D9F" w:rsidRPr="00FF7220">
        <w:rPr>
          <w:rFonts w:cs="Arial"/>
          <w:sz w:val="24"/>
          <w:szCs w:val="24"/>
        </w:rPr>
        <w:tab/>
      </w:r>
      <w:r w:rsidR="0058794A" w:rsidRPr="00FF7220">
        <w:rPr>
          <w:rFonts w:cs="Arial"/>
          <w:sz w:val="24"/>
          <w:szCs w:val="24"/>
        </w:rPr>
        <w:t>Να υπάρχει δυνατότητα επισκευής-συντήρησης, καθώς και η παροχή σχετικής τεχνικής πληροφόρησης είτε από τον ίδιο τον προμηθευτή είτε από εξουσιοδοτημένο συνεργείο. Προς το σκοπό αυτό και για τον προσδιορισμό της ικανότητάς του προμηθευτή να υποστηρίζει το προσφερόμενο υλικό με ανταλλακτικά, επισκευές, βαθμονόμηση κ.λ</w:t>
      </w:r>
      <w:r w:rsidR="00F60DA5" w:rsidRPr="00FF7220">
        <w:rPr>
          <w:rFonts w:cs="Arial"/>
          <w:sz w:val="24"/>
          <w:szCs w:val="24"/>
        </w:rPr>
        <w:t>.</w:t>
      </w:r>
      <w:r w:rsidR="0058794A" w:rsidRPr="00FF7220">
        <w:rPr>
          <w:rFonts w:cs="Arial"/>
          <w:sz w:val="24"/>
          <w:szCs w:val="24"/>
        </w:rPr>
        <w:t xml:space="preserve">π, </w:t>
      </w:r>
      <w:r w:rsidR="005351ED" w:rsidRPr="00FF7220">
        <w:rPr>
          <w:rFonts w:cs="Arial"/>
          <w:sz w:val="24"/>
          <w:szCs w:val="24"/>
        </w:rPr>
        <w:t xml:space="preserve">απαιτείται να αναφέρεται </w:t>
      </w:r>
      <w:r w:rsidR="0058794A" w:rsidRPr="00FF7220">
        <w:rPr>
          <w:rFonts w:cs="Arial"/>
          <w:sz w:val="24"/>
          <w:szCs w:val="24"/>
        </w:rPr>
        <w:t>στην Τεχνική Προσφορά απαραιτήτως</w:t>
      </w:r>
      <w:r w:rsidR="005351ED" w:rsidRPr="00FF7220">
        <w:rPr>
          <w:rFonts w:cs="Arial"/>
          <w:sz w:val="24"/>
          <w:szCs w:val="24"/>
        </w:rPr>
        <w:t>,</w:t>
      </w:r>
      <w:r w:rsidR="0058794A" w:rsidRPr="00FF7220">
        <w:rPr>
          <w:rFonts w:cs="Arial"/>
          <w:sz w:val="24"/>
          <w:szCs w:val="24"/>
        </w:rPr>
        <w:t xml:space="preserve"> με τη μορφή Υπεύθυνης Δήλωσης, επιπλέον των αναφερομένων στο Έντυπο Συμμόρφωσης, ότι η τεχνική υποστήριξη παρέχεται από έμπειρο τεχνικό και επιστημονικό προσωπικό, ότι υπάρχουν </w:t>
      </w:r>
      <w:r w:rsidR="005351ED" w:rsidRPr="00FF7220">
        <w:rPr>
          <w:rFonts w:cs="Arial"/>
          <w:sz w:val="24"/>
          <w:szCs w:val="24"/>
        </w:rPr>
        <w:t xml:space="preserve">στην Ελλάδα </w:t>
      </w:r>
      <w:r w:rsidR="0058794A" w:rsidRPr="00FF7220">
        <w:rPr>
          <w:rFonts w:cs="Arial"/>
          <w:sz w:val="24"/>
          <w:szCs w:val="24"/>
        </w:rPr>
        <w:t>εγκαταστάσεις και αποθήκες με ικανό απόθεμα ανταλλακτικών, έτσι ώστε να διασφαλίζεται η σωστή λειτουργία και η πλήρης τεχνική υποστήριξ</w:t>
      </w:r>
      <w:r w:rsidR="005351ED" w:rsidRPr="00FF7220">
        <w:rPr>
          <w:rFonts w:cs="Arial"/>
          <w:sz w:val="24"/>
          <w:szCs w:val="24"/>
        </w:rPr>
        <w:t>η</w:t>
      </w:r>
      <w:r w:rsidR="0058794A" w:rsidRPr="00FF7220">
        <w:rPr>
          <w:rFonts w:cs="Arial"/>
          <w:sz w:val="24"/>
          <w:szCs w:val="24"/>
        </w:rPr>
        <w:t xml:space="preserve"> του </w:t>
      </w:r>
      <w:r w:rsidR="005351ED" w:rsidRPr="00FF7220">
        <w:rPr>
          <w:rFonts w:cs="Arial"/>
          <w:sz w:val="24"/>
          <w:szCs w:val="24"/>
        </w:rPr>
        <w:t xml:space="preserve">προμηθευόμενου </w:t>
      </w:r>
      <w:r w:rsidR="0058794A" w:rsidRPr="00FF7220">
        <w:rPr>
          <w:rFonts w:cs="Arial"/>
          <w:sz w:val="24"/>
          <w:szCs w:val="24"/>
        </w:rPr>
        <w:t>οχήματος.</w:t>
      </w:r>
    </w:p>
    <w:p w14:paraId="70C76351" w14:textId="77777777" w:rsidR="00EB08E5" w:rsidRPr="00FF7220" w:rsidRDefault="00EB08E5" w:rsidP="00337D9F">
      <w:pPr>
        <w:pStyle w:val="3"/>
        <w:numPr>
          <w:ilvl w:val="0"/>
          <w:numId w:val="0"/>
        </w:numPr>
        <w:tabs>
          <w:tab w:val="clear" w:pos="720"/>
          <w:tab w:val="left" w:pos="851"/>
        </w:tabs>
        <w:spacing w:before="0" w:after="120"/>
        <w:rPr>
          <w:rFonts w:cs="Arial"/>
          <w:bCs/>
          <w:szCs w:val="24"/>
        </w:rPr>
      </w:pPr>
      <w:r w:rsidRPr="00FF7220">
        <w:rPr>
          <w:rFonts w:cs="Arial"/>
          <w:bCs/>
          <w:szCs w:val="24"/>
        </w:rPr>
        <w:t>4.6</w:t>
      </w:r>
      <w:r w:rsidRPr="00FF7220">
        <w:rPr>
          <w:rFonts w:cs="Arial"/>
          <w:bCs/>
          <w:szCs w:val="24"/>
        </w:rPr>
        <w:tab/>
        <w:t>Περιβάλλον</w:t>
      </w:r>
    </w:p>
    <w:p w14:paraId="2C3A037A" w14:textId="77777777" w:rsidR="00EB08E5" w:rsidRPr="00FF7220" w:rsidRDefault="00EB08E5" w:rsidP="00337D9F">
      <w:pPr>
        <w:tabs>
          <w:tab w:val="left" w:pos="851"/>
        </w:tabs>
        <w:spacing w:after="120"/>
        <w:rPr>
          <w:rFonts w:cs="Arial"/>
          <w:sz w:val="24"/>
          <w:szCs w:val="24"/>
        </w:rPr>
      </w:pPr>
      <w:r w:rsidRPr="00FF7220">
        <w:rPr>
          <w:rFonts w:cs="Arial"/>
          <w:sz w:val="24"/>
          <w:szCs w:val="24"/>
        </w:rPr>
        <w:t>4.6.1</w:t>
      </w:r>
      <w:r w:rsidRPr="00FF7220">
        <w:rPr>
          <w:rFonts w:cs="Arial"/>
          <w:sz w:val="24"/>
          <w:szCs w:val="24"/>
        </w:rPr>
        <w:tab/>
        <w:t xml:space="preserve">Φυσικό Περιβάλλον </w:t>
      </w:r>
    </w:p>
    <w:p w14:paraId="48A42C45" w14:textId="77777777" w:rsidR="00DE3682" w:rsidRPr="00FF7220" w:rsidRDefault="00B2783E" w:rsidP="00EB08E5">
      <w:pPr>
        <w:tabs>
          <w:tab w:val="left" w:pos="709"/>
        </w:tabs>
        <w:spacing w:after="120"/>
        <w:rPr>
          <w:rFonts w:cs="Arial"/>
          <w:sz w:val="24"/>
          <w:szCs w:val="24"/>
        </w:rPr>
      </w:pPr>
      <w:r w:rsidRPr="00FF7220">
        <w:rPr>
          <w:rFonts w:cs="Arial"/>
          <w:sz w:val="24"/>
          <w:szCs w:val="24"/>
        </w:rPr>
        <w:t>Μονάδες της Πολεμικής Αεροπορίας και</w:t>
      </w:r>
      <w:r w:rsidR="00DE3682" w:rsidRPr="00FF7220">
        <w:rPr>
          <w:rFonts w:cs="Arial"/>
          <w:sz w:val="24"/>
          <w:szCs w:val="24"/>
        </w:rPr>
        <w:t xml:space="preserve"> περιβάλλον χώρος αυτών. Η έκδοσή </w:t>
      </w:r>
      <w:r w:rsidR="00052BDA" w:rsidRPr="00FF7220">
        <w:rPr>
          <w:rFonts w:cs="Arial"/>
          <w:sz w:val="24"/>
          <w:szCs w:val="24"/>
        </w:rPr>
        <w:t xml:space="preserve">και η σχεδίαση </w:t>
      </w:r>
      <w:r w:rsidR="00DE3682" w:rsidRPr="00FF7220">
        <w:rPr>
          <w:rFonts w:cs="Arial"/>
          <w:sz w:val="24"/>
          <w:szCs w:val="24"/>
        </w:rPr>
        <w:t xml:space="preserve">του οχήματος να είναι κατάλληλη ώστε να λειτουργεί ομαλά σε θερμοκρασίες από </w:t>
      </w:r>
      <w:r w:rsidR="00AD7094" w:rsidRPr="00FF7220">
        <w:rPr>
          <w:rFonts w:cs="Arial"/>
          <w:sz w:val="24"/>
          <w:szCs w:val="24"/>
        </w:rPr>
        <w:t>-</w:t>
      </w:r>
      <w:r w:rsidR="00052BDA" w:rsidRPr="00FF7220">
        <w:rPr>
          <w:rFonts w:cs="Arial"/>
          <w:sz w:val="24"/>
          <w:szCs w:val="24"/>
        </w:rPr>
        <w:t>21,6</w:t>
      </w:r>
      <w:r w:rsidR="00052BDA" w:rsidRPr="00FF7220">
        <w:rPr>
          <w:rFonts w:cs="Arial"/>
          <w:sz w:val="24"/>
          <w:szCs w:val="24"/>
          <w:vertAlign w:val="superscript"/>
        </w:rPr>
        <w:t xml:space="preserve">ο </w:t>
      </w:r>
      <w:r w:rsidR="00052BDA" w:rsidRPr="00FF7220">
        <w:rPr>
          <w:rFonts w:cs="Arial"/>
          <w:sz w:val="24"/>
          <w:szCs w:val="24"/>
          <w:lang w:val="en-US"/>
        </w:rPr>
        <w:t>C</w:t>
      </w:r>
      <w:r w:rsidR="00052BDA" w:rsidRPr="00FF7220">
        <w:rPr>
          <w:rFonts w:cs="Arial"/>
          <w:sz w:val="24"/>
          <w:szCs w:val="24"/>
        </w:rPr>
        <w:t xml:space="preserve"> έως </w:t>
      </w:r>
      <w:r w:rsidR="00AD7094" w:rsidRPr="00FF7220">
        <w:rPr>
          <w:rFonts w:cs="Arial"/>
          <w:sz w:val="24"/>
          <w:szCs w:val="24"/>
        </w:rPr>
        <w:t>+</w:t>
      </w:r>
      <w:r w:rsidR="00052BDA" w:rsidRPr="00FF7220">
        <w:rPr>
          <w:rFonts w:cs="Arial"/>
          <w:sz w:val="24"/>
          <w:szCs w:val="24"/>
        </w:rPr>
        <w:t>48</w:t>
      </w:r>
      <w:r w:rsidR="00052BDA" w:rsidRPr="00FF7220">
        <w:rPr>
          <w:rFonts w:cs="Arial"/>
          <w:sz w:val="24"/>
          <w:szCs w:val="24"/>
          <w:vertAlign w:val="superscript"/>
        </w:rPr>
        <w:t xml:space="preserve">ο </w:t>
      </w:r>
      <w:r w:rsidR="00052BDA" w:rsidRPr="00FF7220">
        <w:rPr>
          <w:rFonts w:cs="Arial"/>
          <w:sz w:val="24"/>
          <w:szCs w:val="24"/>
          <w:lang w:val="en-US"/>
        </w:rPr>
        <w:t>C</w:t>
      </w:r>
      <w:r w:rsidR="00DE3682" w:rsidRPr="00FF7220">
        <w:rPr>
          <w:rFonts w:cs="Arial"/>
          <w:sz w:val="24"/>
          <w:szCs w:val="24"/>
        </w:rPr>
        <w:t>, όπως αυτές καθορίζονται από τη στατιστική υπηρεσία της ΕΜΥ.</w:t>
      </w:r>
      <w:r w:rsidR="00F84273" w:rsidRPr="00FF7220">
        <w:rPr>
          <w:rFonts w:cs="Arial"/>
          <w:sz w:val="24"/>
          <w:szCs w:val="24"/>
        </w:rPr>
        <w:t xml:space="preserve"> Το</w:t>
      </w:r>
      <w:r w:rsidR="00DE3682" w:rsidRPr="00FF7220">
        <w:rPr>
          <w:rFonts w:cs="Arial"/>
          <w:sz w:val="24"/>
          <w:szCs w:val="24"/>
        </w:rPr>
        <w:t xml:space="preserve"> Β/Τφ </w:t>
      </w:r>
      <w:r w:rsidR="005351ED" w:rsidRPr="00FF7220">
        <w:rPr>
          <w:rFonts w:cs="Arial"/>
          <w:sz w:val="24"/>
          <w:szCs w:val="24"/>
        </w:rPr>
        <w:t>να</w:t>
      </w:r>
      <w:r w:rsidR="00DE3682" w:rsidRPr="00FF7220">
        <w:rPr>
          <w:rFonts w:cs="Arial"/>
          <w:sz w:val="24"/>
          <w:szCs w:val="24"/>
        </w:rPr>
        <w:t xml:space="preserve"> είναι ικανό να μεταφέρει το πλήρες φορτίο του στους Εθνικούς και Επαρχιακούς δρόμους της Ελληνικής Επικράτειας, με συνεχή ταχύτητα τουλάχιστον 80 χαω (χιλιόμετρα ανά ώρα) και με ενσωματωμένο στο Β/Τφ περιοριστή ταχύτητας</w:t>
      </w:r>
      <w:r w:rsidRPr="00FF7220">
        <w:rPr>
          <w:rFonts w:cs="Arial"/>
          <w:sz w:val="24"/>
          <w:szCs w:val="24"/>
        </w:rPr>
        <w:t>.</w:t>
      </w:r>
    </w:p>
    <w:p w14:paraId="5D4341CF" w14:textId="77777777" w:rsidR="00EB08E5" w:rsidRPr="00FF7220" w:rsidRDefault="00EB08E5" w:rsidP="00337D9F">
      <w:pPr>
        <w:pStyle w:val="3"/>
        <w:numPr>
          <w:ilvl w:val="0"/>
          <w:numId w:val="0"/>
        </w:numPr>
        <w:tabs>
          <w:tab w:val="clear" w:pos="720"/>
          <w:tab w:val="left" w:pos="851"/>
        </w:tabs>
        <w:spacing w:before="0" w:after="120"/>
        <w:rPr>
          <w:rFonts w:cs="Arial"/>
          <w:b w:val="0"/>
          <w:szCs w:val="24"/>
        </w:rPr>
      </w:pPr>
      <w:r w:rsidRPr="00FF7220">
        <w:rPr>
          <w:rFonts w:cs="Arial"/>
          <w:b w:val="0"/>
          <w:szCs w:val="24"/>
        </w:rPr>
        <w:t>4.6.2</w:t>
      </w:r>
      <w:r w:rsidRPr="00FF7220">
        <w:rPr>
          <w:rFonts w:cs="Arial"/>
          <w:b w:val="0"/>
          <w:szCs w:val="24"/>
        </w:rPr>
        <w:tab/>
        <w:t>Τεχνητό Περιβάλλον</w:t>
      </w:r>
    </w:p>
    <w:p w14:paraId="78408DDE" w14:textId="77777777" w:rsidR="00DE3682" w:rsidRPr="00FF7220" w:rsidRDefault="00DE3682" w:rsidP="00DE3682">
      <w:pPr>
        <w:spacing w:after="120"/>
        <w:rPr>
          <w:rFonts w:cs="Arial"/>
          <w:sz w:val="24"/>
          <w:szCs w:val="24"/>
        </w:rPr>
      </w:pPr>
      <w:r w:rsidRPr="00FF7220">
        <w:rPr>
          <w:rFonts w:cs="Arial"/>
          <w:sz w:val="24"/>
          <w:szCs w:val="24"/>
        </w:rPr>
        <w:t xml:space="preserve">Ικανό να κινείται σε χωμάτινο και ασφάλτινο οδικό δίκτυο και κάτω από δυσχερείς καιρικές συνθήκες, με εξασφαλισμένη την προβλεπόμενη ηχητική, θερμική μόνωση και στεγανότητα σύμφωνα με τη σχετική Νομοθεσία. Η απαίτηση κίνησης έμφορτου </w:t>
      </w:r>
      <w:r w:rsidRPr="00FF7220">
        <w:rPr>
          <w:rFonts w:cs="Arial"/>
          <w:sz w:val="24"/>
          <w:szCs w:val="24"/>
        </w:rPr>
        <w:lastRenderedPageBreak/>
        <w:t>βυτιοφόρου οχήματος είναι επί παντοδαπού εδάφους όπως καθορίζεται στον Κανονισμό 2018/858/ΕΚ</w:t>
      </w:r>
      <w:r w:rsidR="0058794A" w:rsidRPr="00FF7220">
        <w:rPr>
          <w:rFonts w:cs="Arial"/>
          <w:sz w:val="24"/>
          <w:szCs w:val="24"/>
        </w:rPr>
        <w:t>.</w:t>
      </w:r>
    </w:p>
    <w:p w14:paraId="5F8F7E86" w14:textId="77777777" w:rsidR="00BA137D" w:rsidRPr="00FF7220" w:rsidRDefault="00CB4083" w:rsidP="00337D9F">
      <w:pPr>
        <w:pStyle w:val="3"/>
        <w:numPr>
          <w:ilvl w:val="0"/>
          <w:numId w:val="0"/>
        </w:numPr>
        <w:tabs>
          <w:tab w:val="clear" w:pos="720"/>
          <w:tab w:val="left" w:pos="851"/>
        </w:tabs>
        <w:spacing w:before="0" w:after="120"/>
        <w:rPr>
          <w:rFonts w:cs="Arial"/>
          <w:bCs/>
          <w:szCs w:val="24"/>
        </w:rPr>
      </w:pPr>
      <w:bookmarkStart w:id="9" w:name="_Toc111422834"/>
      <w:r w:rsidRPr="00FF7220">
        <w:rPr>
          <w:rFonts w:cs="Arial"/>
          <w:bCs/>
          <w:szCs w:val="24"/>
        </w:rPr>
        <w:t>4.</w:t>
      </w:r>
      <w:r w:rsidR="00EB08E5" w:rsidRPr="00FF7220">
        <w:rPr>
          <w:rFonts w:cs="Arial"/>
          <w:bCs/>
          <w:szCs w:val="24"/>
        </w:rPr>
        <w:t>7</w:t>
      </w:r>
      <w:r w:rsidRPr="00FF7220">
        <w:rPr>
          <w:rFonts w:cs="Arial"/>
          <w:bCs/>
          <w:szCs w:val="24"/>
        </w:rPr>
        <w:tab/>
      </w:r>
      <w:bookmarkEnd w:id="9"/>
      <w:r w:rsidR="00A34688" w:rsidRPr="00FF7220">
        <w:rPr>
          <w:rFonts w:cs="Arial"/>
          <w:bCs/>
          <w:szCs w:val="24"/>
        </w:rPr>
        <w:t>Σχεδιασμός και Κατασκευή</w:t>
      </w:r>
    </w:p>
    <w:p w14:paraId="1EF5C4B5" w14:textId="77777777" w:rsidR="00961364" w:rsidRPr="00FF7220" w:rsidRDefault="001A5F6E" w:rsidP="00337D9F">
      <w:pPr>
        <w:tabs>
          <w:tab w:val="left" w:pos="851"/>
        </w:tabs>
        <w:spacing w:after="120"/>
        <w:rPr>
          <w:rFonts w:cs="Arial"/>
          <w:sz w:val="24"/>
          <w:szCs w:val="24"/>
        </w:rPr>
      </w:pPr>
      <w:r w:rsidRPr="00FF7220">
        <w:rPr>
          <w:rFonts w:cs="Arial"/>
          <w:sz w:val="24"/>
          <w:szCs w:val="24"/>
        </w:rPr>
        <w:t>4.</w:t>
      </w:r>
      <w:r w:rsidR="0058794A" w:rsidRPr="00FF7220">
        <w:rPr>
          <w:rFonts w:cs="Arial"/>
          <w:sz w:val="24"/>
          <w:szCs w:val="24"/>
        </w:rPr>
        <w:t>7</w:t>
      </w:r>
      <w:r w:rsidRPr="00FF7220">
        <w:rPr>
          <w:rFonts w:cs="Arial"/>
          <w:sz w:val="24"/>
          <w:szCs w:val="24"/>
        </w:rPr>
        <w:t>.1</w:t>
      </w:r>
      <w:r w:rsidR="001A6146" w:rsidRPr="00FF7220">
        <w:rPr>
          <w:rFonts w:cs="Arial"/>
          <w:sz w:val="24"/>
          <w:szCs w:val="24"/>
        </w:rPr>
        <w:tab/>
      </w:r>
      <w:r w:rsidRPr="00FF7220">
        <w:rPr>
          <w:rFonts w:cs="Arial"/>
          <w:sz w:val="24"/>
          <w:szCs w:val="24"/>
        </w:rPr>
        <w:t>Υλικά Κατασκευής</w:t>
      </w:r>
    </w:p>
    <w:p w14:paraId="5588080E" w14:textId="77777777" w:rsidR="00100D7F" w:rsidRPr="00FF7220" w:rsidRDefault="001D5355" w:rsidP="00337D9F">
      <w:pPr>
        <w:pStyle w:val="3"/>
        <w:numPr>
          <w:ilvl w:val="0"/>
          <w:numId w:val="0"/>
        </w:numPr>
        <w:tabs>
          <w:tab w:val="clear" w:pos="720"/>
          <w:tab w:val="left" w:pos="851"/>
        </w:tabs>
        <w:spacing w:before="0" w:after="120"/>
        <w:rPr>
          <w:rFonts w:cs="Arial"/>
          <w:b w:val="0"/>
          <w:szCs w:val="24"/>
        </w:rPr>
      </w:pPr>
      <w:r w:rsidRPr="00FF7220">
        <w:rPr>
          <w:rFonts w:cs="Arial"/>
          <w:b w:val="0"/>
          <w:szCs w:val="24"/>
        </w:rPr>
        <w:t>4.</w:t>
      </w:r>
      <w:r w:rsidR="0027673B" w:rsidRPr="00FF7220">
        <w:rPr>
          <w:rFonts w:cs="Arial"/>
          <w:b w:val="0"/>
          <w:szCs w:val="24"/>
        </w:rPr>
        <w:t>7</w:t>
      </w:r>
      <w:r w:rsidRPr="00FF7220">
        <w:rPr>
          <w:rFonts w:cs="Arial"/>
          <w:b w:val="0"/>
          <w:szCs w:val="24"/>
        </w:rPr>
        <w:t>.1</w:t>
      </w:r>
      <w:r w:rsidR="001A5F6E" w:rsidRPr="00FF7220">
        <w:rPr>
          <w:rFonts w:cs="Arial"/>
          <w:b w:val="0"/>
          <w:szCs w:val="24"/>
        </w:rPr>
        <w:t>.1</w:t>
      </w:r>
      <w:r w:rsidRPr="00FF7220">
        <w:rPr>
          <w:rFonts w:cs="Arial"/>
          <w:b w:val="0"/>
          <w:szCs w:val="24"/>
        </w:rPr>
        <w:tab/>
      </w:r>
      <w:r w:rsidR="00100D7F" w:rsidRPr="00FF7220">
        <w:rPr>
          <w:rFonts w:cs="Arial"/>
          <w:b w:val="0"/>
          <w:szCs w:val="24"/>
        </w:rPr>
        <w:t>Επιφανειακή προστασία</w:t>
      </w:r>
    </w:p>
    <w:p w14:paraId="5EA9D2AE" w14:textId="77777777" w:rsidR="00DC12B6" w:rsidRPr="00FF7220" w:rsidRDefault="00100D7F" w:rsidP="0075044A">
      <w:pPr>
        <w:pStyle w:val="a9"/>
        <w:spacing w:after="120"/>
        <w:rPr>
          <w:rFonts w:cs="Arial"/>
          <w:sz w:val="24"/>
          <w:szCs w:val="24"/>
        </w:rPr>
      </w:pPr>
      <w:r w:rsidRPr="00FF7220">
        <w:rPr>
          <w:rFonts w:cs="Arial"/>
          <w:sz w:val="24"/>
          <w:szCs w:val="24"/>
        </w:rPr>
        <w:t xml:space="preserve">Τα υλικά που </w:t>
      </w:r>
      <w:r w:rsidR="005351ED" w:rsidRPr="00FF7220">
        <w:rPr>
          <w:rFonts w:cs="Arial"/>
          <w:sz w:val="24"/>
          <w:szCs w:val="24"/>
        </w:rPr>
        <w:t>να</w:t>
      </w:r>
      <w:r w:rsidRPr="00FF7220">
        <w:rPr>
          <w:rFonts w:cs="Arial"/>
          <w:sz w:val="24"/>
          <w:szCs w:val="24"/>
        </w:rPr>
        <w:t xml:space="preserve"> χρησιμοποιηθούν στην κατασκευή του οχήματος και υπόκεινται σε διάβρωση</w:t>
      </w:r>
      <w:r w:rsidR="007628F2" w:rsidRPr="00FF7220">
        <w:rPr>
          <w:rFonts w:cs="Arial"/>
          <w:sz w:val="24"/>
          <w:szCs w:val="24"/>
        </w:rPr>
        <w:t xml:space="preserve"> είτε εξαιτίας του περιβάλλοντος είτε εξαιτίας τυχόν εγχυνόμενου αεροπορικού καυσίμου</w:t>
      </w:r>
      <w:r w:rsidRPr="00FF7220">
        <w:rPr>
          <w:rFonts w:cs="Arial"/>
          <w:sz w:val="24"/>
          <w:szCs w:val="24"/>
        </w:rPr>
        <w:t xml:space="preserve">, </w:t>
      </w:r>
      <w:r w:rsidR="005351ED" w:rsidRPr="00FF7220">
        <w:rPr>
          <w:rFonts w:cs="Arial"/>
          <w:sz w:val="24"/>
          <w:szCs w:val="24"/>
        </w:rPr>
        <w:t>να</w:t>
      </w:r>
      <w:r w:rsidRPr="00FF7220">
        <w:rPr>
          <w:rFonts w:cs="Arial"/>
          <w:sz w:val="24"/>
          <w:szCs w:val="24"/>
        </w:rPr>
        <w:t xml:space="preserve"> </w:t>
      </w:r>
      <w:r w:rsidR="00B36DF8" w:rsidRPr="00FF7220">
        <w:rPr>
          <w:rFonts w:cs="Arial"/>
          <w:sz w:val="24"/>
          <w:szCs w:val="24"/>
        </w:rPr>
        <w:t>διαθέτουν την κατάλληλη αντιδιαβρωτική προστασία.</w:t>
      </w:r>
    </w:p>
    <w:p w14:paraId="340455FF" w14:textId="77777777" w:rsidR="00100D7F" w:rsidRPr="00FF7220" w:rsidRDefault="00791BD1" w:rsidP="00337D9F">
      <w:pPr>
        <w:tabs>
          <w:tab w:val="left" w:pos="851"/>
        </w:tabs>
        <w:spacing w:after="120"/>
        <w:rPr>
          <w:rFonts w:cs="Arial"/>
          <w:sz w:val="24"/>
          <w:szCs w:val="24"/>
        </w:rPr>
      </w:pPr>
      <w:r w:rsidRPr="00FF7220">
        <w:rPr>
          <w:rFonts w:cs="Arial"/>
          <w:sz w:val="24"/>
          <w:szCs w:val="24"/>
        </w:rPr>
        <w:t>4.</w:t>
      </w:r>
      <w:r w:rsidR="0058794A" w:rsidRPr="00FF7220">
        <w:rPr>
          <w:rFonts w:cs="Arial"/>
          <w:sz w:val="24"/>
          <w:szCs w:val="24"/>
        </w:rPr>
        <w:t>7</w:t>
      </w:r>
      <w:r w:rsidRPr="00FF7220">
        <w:rPr>
          <w:rFonts w:cs="Arial"/>
          <w:sz w:val="24"/>
          <w:szCs w:val="24"/>
        </w:rPr>
        <w:t>.</w:t>
      </w:r>
      <w:r w:rsidR="001A5F6E" w:rsidRPr="00FF7220">
        <w:rPr>
          <w:rFonts w:cs="Arial"/>
          <w:sz w:val="24"/>
          <w:szCs w:val="24"/>
        </w:rPr>
        <w:t>1.2</w:t>
      </w:r>
      <w:r w:rsidRPr="00FF7220">
        <w:rPr>
          <w:rFonts w:cs="Arial"/>
          <w:sz w:val="24"/>
          <w:szCs w:val="24"/>
        </w:rPr>
        <w:tab/>
      </w:r>
      <w:r w:rsidR="00100D7F" w:rsidRPr="00FF7220">
        <w:rPr>
          <w:rFonts w:cs="Arial"/>
          <w:sz w:val="24"/>
          <w:szCs w:val="24"/>
        </w:rPr>
        <w:t>Σωμάτωση</w:t>
      </w:r>
      <w:r w:rsidR="00F60DA5" w:rsidRPr="00FF7220">
        <w:rPr>
          <w:rFonts w:cs="Arial"/>
          <w:sz w:val="24"/>
          <w:szCs w:val="24"/>
        </w:rPr>
        <w:t xml:space="preserve">  </w:t>
      </w:r>
      <w:r w:rsidR="00100D7F" w:rsidRPr="00FF7220">
        <w:rPr>
          <w:rFonts w:cs="Arial"/>
          <w:sz w:val="24"/>
          <w:szCs w:val="24"/>
        </w:rPr>
        <w:t>/σύνδεση</w:t>
      </w:r>
    </w:p>
    <w:p w14:paraId="2563E9FC" w14:textId="77777777" w:rsidR="00C075AD" w:rsidRPr="00FF7220" w:rsidRDefault="00C075AD" w:rsidP="0075044A">
      <w:pPr>
        <w:spacing w:after="120"/>
        <w:rPr>
          <w:rFonts w:cs="Arial"/>
          <w:sz w:val="24"/>
          <w:szCs w:val="24"/>
        </w:rPr>
      </w:pPr>
      <w:r w:rsidRPr="00FF7220">
        <w:rPr>
          <w:rFonts w:cs="Arial"/>
          <w:sz w:val="24"/>
          <w:szCs w:val="24"/>
        </w:rPr>
        <w:t xml:space="preserve">Ειδικές αγώγιμες συνδέσεις </w:t>
      </w:r>
      <w:r w:rsidR="005351ED" w:rsidRPr="00FF7220">
        <w:rPr>
          <w:rFonts w:cs="Arial"/>
          <w:sz w:val="24"/>
          <w:szCs w:val="24"/>
        </w:rPr>
        <w:t>να</w:t>
      </w:r>
      <w:r w:rsidRPr="00FF7220">
        <w:rPr>
          <w:rFonts w:cs="Arial"/>
          <w:sz w:val="24"/>
          <w:szCs w:val="24"/>
        </w:rPr>
        <w:t xml:space="preserve"> συνδέουν μεταξύ τους τμήματα του φορτηγού πλαισίου και υποσυγκροτήματα της υπερκατασκευής</w:t>
      </w:r>
      <w:r w:rsidR="00D678B0" w:rsidRPr="00FF7220">
        <w:rPr>
          <w:rFonts w:cs="Arial"/>
          <w:sz w:val="24"/>
          <w:szCs w:val="24"/>
        </w:rPr>
        <w:t>,</w:t>
      </w:r>
      <w:r w:rsidRPr="00FF7220">
        <w:rPr>
          <w:rFonts w:cs="Arial"/>
          <w:sz w:val="24"/>
          <w:szCs w:val="24"/>
        </w:rPr>
        <w:t xml:space="preserve"> ώστε το </w:t>
      </w:r>
      <w:r w:rsidR="00B36DF8" w:rsidRPr="00FF7220">
        <w:rPr>
          <w:rFonts w:cs="Arial"/>
          <w:sz w:val="24"/>
          <w:szCs w:val="24"/>
        </w:rPr>
        <w:t>Β/Τφ</w:t>
      </w:r>
      <w:r w:rsidRPr="00FF7220">
        <w:rPr>
          <w:rFonts w:cs="Arial"/>
          <w:sz w:val="24"/>
          <w:szCs w:val="24"/>
        </w:rPr>
        <w:t xml:space="preserve"> να δύναται να επιτελέσει τ</w:t>
      </w:r>
      <w:r w:rsidR="003F1F8F" w:rsidRPr="00FF7220">
        <w:rPr>
          <w:rFonts w:cs="Arial"/>
          <w:sz w:val="24"/>
          <w:szCs w:val="24"/>
        </w:rPr>
        <w:t xml:space="preserve">η λειτουργία </w:t>
      </w:r>
      <w:r w:rsidRPr="00FF7220">
        <w:rPr>
          <w:rFonts w:cs="Arial"/>
          <w:sz w:val="24"/>
          <w:szCs w:val="24"/>
        </w:rPr>
        <w:t>του με πλήρη ασφάλεια.</w:t>
      </w:r>
    </w:p>
    <w:p w14:paraId="051433EE" w14:textId="77777777" w:rsidR="00100D7F" w:rsidRPr="00FF7220" w:rsidRDefault="00027B4B" w:rsidP="00337D9F">
      <w:pPr>
        <w:pStyle w:val="4"/>
        <w:numPr>
          <w:ilvl w:val="0"/>
          <w:numId w:val="0"/>
        </w:numPr>
        <w:tabs>
          <w:tab w:val="clear" w:pos="864"/>
          <w:tab w:val="left" w:pos="851"/>
        </w:tabs>
        <w:spacing w:before="0" w:after="120"/>
        <w:rPr>
          <w:rFonts w:cs="Arial"/>
          <w:b w:val="0"/>
          <w:sz w:val="24"/>
          <w:szCs w:val="24"/>
        </w:rPr>
      </w:pPr>
      <w:r w:rsidRPr="00FF7220">
        <w:rPr>
          <w:rFonts w:cs="Arial"/>
          <w:b w:val="0"/>
          <w:sz w:val="24"/>
          <w:szCs w:val="24"/>
        </w:rPr>
        <w:t>4.</w:t>
      </w:r>
      <w:r w:rsidR="0058794A" w:rsidRPr="00FF7220">
        <w:rPr>
          <w:rFonts w:cs="Arial"/>
          <w:b w:val="0"/>
          <w:sz w:val="24"/>
          <w:szCs w:val="24"/>
        </w:rPr>
        <w:t>7</w:t>
      </w:r>
      <w:r w:rsidRPr="00FF7220">
        <w:rPr>
          <w:rFonts w:cs="Arial"/>
          <w:b w:val="0"/>
          <w:sz w:val="24"/>
          <w:szCs w:val="24"/>
        </w:rPr>
        <w:t>.</w:t>
      </w:r>
      <w:r w:rsidR="001A5F6E" w:rsidRPr="00FF7220">
        <w:rPr>
          <w:rFonts w:cs="Arial"/>
          <w:b w:val="0"/>
          <w:sz w:val="24"/>
          <w:szCs w:val="24"/>
        </w:rPr>
        <w:t>1.3</w:t>
      </w:r>
      <w:r w:rsidRPr="00FF7220">
        <w:rPr>
          <w:rFonts w:cs="Arial"/>
          <w:b w:val="0"/>
          <w:sz w:val="24"/>
          <w:szCs w:val="24"/>
        </w:rPr>
        <w:tab/>
      </w:r>
      <w:r w:rsidR="00100D7F" w:rsidRPr="00FF7220">
        <w:rPr>
          <w:rFonts w:cs="Arial"/>
          <w:b w:val="0"/>
          <w:sz w:val="24"/>
          <w:szCs w:val="24"/>
        </w:rPr>
        <w:t>Μέταλλα</w:t>
      </w:r>
    </w:p>
    <w:p w14:paraId="7318DA98" w14:textId="77777777" w:rsidR="00100D7F" w:rsidRPr="00FF7220" w:rsidRDefault="00100D7F" w:rsidP="0075044A">
      <w:pPr>
        <w:spacing w:after="120"/>
        <w:rPr>
          <w:rFonts w:cs="Arial"/>
          <w:sz w:val="24"/>
          <w:szCs w:val="24"/>
        </w:rPr>
      </w:pPr>
      <w:r w:rsidRPr="00FF7220">
        <w:rPr>
          <w:rFonts w:cs="Arial"/>
          <w:sz w:val="24"/>
          <w:szCs w:val="24"/>
        </w:rPr>
        <w:t xml:space="preserve">Τα χρησιμοποιούμενα μέταλλα </w:t>
      </w:r>
      <w:r w:rsidR="005351ED" w:rsidRPr="00FF7220">
        <w:rPr>
          <w:rFonts w:cs="Arial"/>
          <w:sz w:val="24"/>
          <w:szCs w:val="24"/>
        </w:rPr>
        <w:t>να</w:t>
      </w:r>
      <w:r w:rsidRPr="00FF7220">
        <w:rPr>
          <w:rFonts w:cs="Arial"/>
          <w:sz w:val="24"/>
          <w:szCs w:val="24"/>
        </w:rPr>
        <w:t xml:space="preserve"> είναι ανθεκτικά σε διάβρωση λόγω του καυσίμου. Ψευδάργυρος, γαλβανισμένα με ψευδάργυρο μεταλλικά συγκροτήματα χαλκός ή κράματα φωσφορούχου χαλκού δεν χρησιμοποιούνται στο φίλτρο/</w:t>
      </w:r>
      <w:r w:rsidR="006256A2" w:rsidRPr="00FF7220">
        <w:rPr>
          <w:rFonts w:cs="Arial"/>
          <w:sz w:val="24"/>
          <w:szCs w:val="24"/>
        </w:rPr>
        <w:t xml:space="preserve"> </w:t>
      </w:r>
      <w:r w:rsidRPr="00FF7220">
        <w:rPr>
          <w:rFonts w:cs="Arial"/>
          <w:sz w:val="24"/>
          <w:szCs w:val="24"/>
        </w:rPr>
        <w:t>υδατοδιαχωριστή και στις μεταλλικές σωληνώσεις παροχής</w:t>
      </w:r>
      <w:r w:rsidR="00B36DF8" w:rsidRPr="00FF7220">
        <w:rPr>
          <w:rFonts w:cs="Arial"/>
          <w:sz w:val="24"/>
          <w:szCs w:val="24"/>
        </w:rPr>
        <w:t xml:space="preserve"> πριν και</w:t>
      </w:r>
      <w:r w:rsidRPr="00FF7220">
        <w:rPr>
          <w:rFonts w:cs="Arial"/>
          <w:sz w:val="24"/>
          <w:szCs w:val="24"/>
        </w:rPr>
        <w:t xml:space="preserve"> μετά την έξοδο εκ του φίλτρου. Τα μέταλλα που χρησιμοποιούνται στις σωληνώσεις καυσίμου, στο σύστημα πλήρωσης εκ του πυθμένος καθώς και όλα τα εξαρτήματα που έρχονται σε επαφή με το καύσιμο </w:t>
      </w:r>
      <w:r w:rsidR="005351ED" w:rsidRPr="00FF7220">
        <w:rPr>
          <w:rFonts w:cs="Arial"/>
          <w:sz w:val="24"/>
          <w:szCs w:val="24"/>
        </w:rPr>
        <w:t>ν</w:t>
      </w:r>
      <w:r w:rsidRPr="00FF7220">
        <w:rPr>
          <w:rFonts w:cs="Arial"/>
          <w:sz w:val="24"/>
          <w:szCs w:val="24"/>
        </w:rPr>
        <w:t xml:space="preserve">α είναι </w:t>
      </w:r>
      <w:r w:rsidR="00F1152B" w:rsidRPr="00FF7220">
        <w:rPr>
          <w:rFonts w:cs="Arial"/>
          <w:sz w:val="24"/>
          <w:szCs w:val="24"/>
        </w:rPr>
        <w:t xml:space="preserve">σύμφωνα με τον κανονισμό </w:t>
      </w:r>
      <w:r w:rsidR="00F1152B" w:rsidRPr="00FF7220">
        <w:rPr>
          <w:rFonts w:cs="Arial"/>
          <w:sz w:val="24"/>
          <w:szCs w:val="24"/>
          <w:lang w:val="en-US"/>
        </w:rPr>
        <w:t>ADR</w:t>
      </w:r>
      <w:r w:rsidR="00F1152B" w:rsidRPr="00FF7220">
        <w:rPr>
          <w:rFonts w:cs="Arial"/>
          <w:sz w:val="24"/>
          <w:szCs w:val="24"/>
        </w:rPr>
        <w:t xml:space="preserve"> και με τις πλέον πρόσφατες Ευρωπαϊκές οδηγίες</w:t>
      </w:r>
      <w:r w:rsidRPr="00FF7220">
        <w:rPr>
          <w:rFonts w:cs="Arial"/>
          <w:sz w:val="24"/>
          <w:szCs w:val="24"/>
        </w:rPr>
        <w:t>.</w:t>
      </w:r>
    </w:p>
    <w:p w14:paraId="1B86EEB5" w14:textId="77777777" w:rsidR="00100D7F" w:rsidRPr="00FF7220" w:rsidRDefault="00567FD4" w:rsidP="00337D9F">
      <w:pPr>
        <w:pStyle w:val="4"/>
        <w:numPr>
          <w:ilvl w:val="0"/>
          <w:numId w:val="0"/>
        </w:numPr>
        <w:tabs>
          <w:tab w:val="clear" w:pos="864"/>
          <w:tab w:val="left" w:pos="851"/>
        </w:tabs>
        <w:spacing w:before="0" w:after="120"/>
        <w:rPr>
          <w:rFonts w:cs="Arial"/>
          <w:b w:val="0"/>
          <w:sz w:val="24"/>
          <w:szCs w:val="24"/>
        </w:rPr>
      </w:pPr>
      <w:r w:rsidRPr="00FF7220">
        <w:rPr>
          <w:rFonts w:cs="Arial"/>
          <w:b w:val="0"/>
          <w:sz w:val="24"/>
          <w:szCs w:val="24"/>
        </w:rPr>
        <w:t>4.</w:t>
      </w:r>
      <w:r w:rsidR="0058794A" w:rsidRPr="00FF7220">
        <w:rPr>
          <w:rFonts w:cs="Arial"/>
          <w:b w:val="0"/>
          <w:sz w:val="24"/>
          <w:szCs w:val="24"/>
        </w:rPr>
        <w:t>7</w:t>
      </w:r>
      <w:r w:rsidRPr="00FF7220">
        <w:rPr>
          <w:rFonts w:cs="Arial"/>
          <w:b w:val="0"/>
          <w:sz w:val="24"/>
          <w:szCs w:val="24"/>
        </w:rPr>
        <w:t>.</w:t>
      </w:r>
      <w:r w:rsidR="001A5F6E" w:rsidRPr="00FF7220">
        <w:rPr>
          <w:rFonts w:cs="Arial"/>
          <w:b w:val="0"/>
          <w:sz w:val="24"/>
          <w:szCs w:val="24"/>
        </w:rPr>
        <w:t>1.</w:t>
      </w:r>
      <w:r w:rsidRPr="00FF7220">
        <w:rPr>
          <w:rFonts w:cs="Arial"/>
          <w:b w:val="0"/>
          <w:sz w:val="24"/>
          <w:szCs w:val="24"/>
        </w:rPr>
        <w:t>4</w:t>
      </w:r>
      <w:r w:rsidRPr="00FF7220">
        <w:rPr>
          <w:rFonts w:cs="Arial"/>
          <w:b w:val="0"/>
          <w:sz w:val="24"/>
          <w:szCs w:val="24"/>
        </w:rPr>
        <w:tab/>
      </w:r>
      <w:r w:rsidR="00100D7F" w:rsidRPr="00FF7220">
        <w:rPr>
          <w:rFonts w:cs="Arial"/>
          <w:b w:val="0"/>
          <w:sz w:val="24"/>
          <w:szCs w:val="24"/>
        </w:rPr>
        <w:t>Ανόμοια μέταλλα</w:t>
      </w:r>
    </w:p>
    <w:p w14:paraId="22806867" w14:textId="77777777" w:rsidR="00100D7F" w:rsidRPr="00FF7220" w:rsidRDefault="00100D7F" w:rsidP="00337D9F">
      <w:pPr>
        <w:tabs>
          <w:tab w:val="left" w:pos="851"/>
        </w:tabs>
        <w:spacing w:after="120"/>
        <w:rPr>
          <w:rFonts w:cs="Arial"/>
          <w:sz w:val="24"/>
          <w:szCs w:val="24"/>
        </w:rPr>
      </w:pPr>
      <w:r w:rsidRPr="00FF7220">
        <w:rPr>
          <w:rFonts w:cs="Arial"/>
          <w:sz w:val="24"/>
          <w:szCs w:val="24"/>
        </w:rPr>
        <w:t xml:space="preserve">Η επαφή ανόμοιων μετάλλων </w:t>
      </w:r>
      <w:r w:rsidR="005351ED" w:rsidRPr="00FF7220">
        <w:rPr>
          <w:rFonts w:cs="Arial"/>
          <w:sz w:val="24"/>
          <w:szCs w:val="24"/>
        </w:rPr>
        <w:t>να</w:t>
      </w:r>
      <w:r w:rsidRPr="00FF7220">
        <w:rPr>
          <w:rFonts w:cs="Arial"/>
          <w:sz w:val="24"/>
          <w:szCs w:val="24"/>
        </w:rPr>
        <w:t xml:space="preserve"> είναι σύμφωνη με τις οδηγίες της προδιαγραφής MIL-STD-889.</w:t>
      </w:r>
    </w:p>
    <w:p w14:paraId="3331F84F" w14:textId="77777777" w:rsidR="00100D7F" w:rsidRPr="00FF7220" w:rsidRDefault="006B1C34" w:rsidP="00337D9F">
      <w:pPr>
        <w:pStyle w:val="4"/>
        <w:numPr>
          <w:ilvl w:val="0"/>
          <w:numId w:val="0"/>
        </w:numPr>
        <w:tabs>
          <w:tab w:val="clear" w:pos="864"/>
          <w:tab w:val="left" w:pos="851"/>
        </w:tabs>
        <w:spacing w:before="0" w:after="120"/>
        <w:rPr>
          <w:rFonts w:cs="Arial"/>
          <w:b w:val="0"/>
          <w:sz w:val="24"/>
          <w:szCs w:val="24"/>
        </w:rPr>
      </w:pPr>
      <w:r w:rsidRPr="00FF7220">
        <w:rPr>
          <w:rFonts w:cs="Arial"/>
          <w:b w:val="0"/>
          <w:sz w:val="24"/>
          <w:szCs w:val="24"/>
        </w:rPr>
        <w:t>4.</w:t>
      </w:r>
      <w:r w:rsidR="0058794A" w:rsidRPr="00FF7220">
        <w:rPr>
          <w:rFonts w:cs="Arial"/>
          <w:b w:val="0"/>
          <w:sz w:val="24"/>
          <w:szCs w:val="24"/>
        </w:rPr>
        <w:t>7</w:t>
      </w:r>
      <w:r w:rsidRPr="00FF7220">
        <w:rPr>
          <w:rFonts w:cs="Arial"/>
          <w:b w:val="0"/>
          <w:sz w:val="24"/>
          <w:szCs w:val="24"/>
        </w:rPr>
        <w:t>.</w:t>
      </w:r>
      <w:r w:rsidR="001A5F6E" w:rsidRPr="00FF7220">
        <w:rPr>
          <w:rFonts w:cs="Arial"/>
          <w:b w:val="0"/>
          <w:sz w:val="24"/>
          <w:szCs w:val="24"/>
        </w:rPr>
        <w:t>1.</w:t>
      </w:r>
      <w:r w:rsidRPr="00FF7220">
        <w:rPr>
          <w:rFonts w:cs="Arial"/>
          <w:b w:val="0"/>
          <w:sz w:val="24"/>
          <w:szCs w:val="24"/>
        </w:rPr>
        <w:t>5</w:t>
      </w:r>
      <w:r w:rsidRPr="00FF7220">
        <w:rPr>
          <w:rFonts w:cs="Arial"/>
          <w:b w:val="0"/>
          <w:sz w:val="24"/>
          <w:szCs w:val="24"/>
        </w:rPr>
        <w:tab/>
      </w:r>
      <w:r w:rsidR="00100D7F" w:rsidRPr="00FF7220">
        <w:rPr>
          <w:rFonts w:cs="Arial"/>
          <w:b w:val="0"/>
          <w:sz w:val="24"/>
          <w:szCs w:val="24"/>
        </w:rPr>
        <w:t>Ελαστομερή</w:t>
      </w:r>
    </w:p>
    <w:p w14:paraId="1F0FADB7" w14:textId="77777777" w:rsidR="00100D7F" w:rsidRPr="00FF7220" w:rsidRDefault="00D12F79" w:rsidP="00337D9F">
      <w:pPr>
        <w:tabs>
          <w:tab w:val="left" w:pos="851"/>
        </w:tabs>
        <w:spacing w:after="120"/>
        <w:rPr>
          <w:rFonts w:cs="Arial"/>
          <w:sz w:val="24"/>
          <w:szCs w:val="24"/>
        </w:rPr>
      </w:pPr>
      <w:r w:rsidRPr="00FF7220">
        <w:rPr>
          <w:rFonts w:cs="Arial"/>
          <w:sz w:val="24"/>
          <w:szCs w:val="24"/>
        </w:rPr>
        <w:t>Όλα τα ελαστομερή υλικά που</w:t>
      </w:r>
      <w:r w:rsidR="00100D7F" w:rsidRPr="00FF7220">
        <w:rPr>
          <w:rFonts w:cs="Arial"/>
          <w:sz w:val="24"/>
          <w:szCs w:val="24"/>
        </w:rPr>
        <w:t xml:space="preserve"> χρησιμοποιούνται στ</w:t>
      </w:r>
      <w:r w:rsidRPr="00FF7220">
        <w:rPr>
          <w:rFonts w:cs="Arial"/>
          <w:sz w:val="24"/>
          <w:szCs w:val="24"/>
        </w:rPr>
        <w:t>η</w:t>
      </w:r>
      <w:r w:rsidR="00100D7F" w:rsidRPr="00FF7220">
        <w:rPr>
          <w:rFonts w:cs="Arial"/>
          <w:sz w:val="24"/>
          <w:szCs w:val="24"/>
        </w:rPr>
        <w:t xml:space="preserve"> δεξαμενή, στο κύκλωμα καυσίμου, στο σύστημα πλήρωσης εκ του πυθμένος καθώς και όλα τα εξαρτήματα που έρχονται σε επαφή με το καύσιμο θα πρέπει να είναι συμβατά με </w:t>
      </w:r>
      <w:r w:rsidR="00B70C94" w:rsidRPr="00FF7220">
        <w:rPr>
          <w:rFonts w:cs="Arial"/>
          <w:sz w:val="24"/>
          <w:szCs w:val="24"/>
        </w:rPr>
        <w:t>καύσιμα</w:t>
      </w:r>
      <w:r w:rsidR="00100D7F" w:rsidRPr="00FF7220">
        <w:rPr>
          <w:rFonts w:cs="Arial"/>
          <w:sz w:val="24"/>
          <w:szCs w:val="24"/>
        </w:rPr>
        <w:t xml:space="preserve"> </w:t>
      </w:r>
      <w:r w:rsidR="002A3AAD" w:rsidRPr="00FF7220">
        <w:rPr>
          <w:rFonts w:cs="Arial"/>
          <w:sz w:val="24"/>
          <w:szCs w:val="24"/>
        </w:rPr>
        <w:t>αεροπορικού τύπου</w:t>
      </w:r>
      <w:r w:rsidR="00B36DF8" w:rsidRPr="00FF7220">
        <w:rPr>
          <w:rFonts w:cs="Arial"/>
          <w:sz w:val="24"/>
          <w:szCs w:val="24"/>
        </w:rPr>
        <w:t>.</w:t>
      </w:r>
    </w:p>
    <w:p w14:paraId="3788161B" w14:textId="77777777" w:rsidR="00961364" w:rsidRPr="00FF7220" w:rsidRDefault="00961364" w:rsidP="00337D9F">
      <w:pPr>
        <w:pStyle w:val="ad"/>
        <w:numPr>
          <w:ilvl w:val="3"/>
          <w:numId w:val="23"/>
        </w:numPr>
        <w:tabs>
          <w:tab w:val="left" w:pos="851"/>
        </w:tabs>
        <w:spacing w:after="120"/>
        <w:rPr>
          <w:rFonts w:cs="Arial"/>
          <w:sz w:val="24"/>
          <w:szCs w:val="24"/>
        </w:rPr>
      </w:pPr>
      <w:r w:rsidRPr="00FF7220">
        <w:rPr>
          <w:rFonts w:cs="Arial"/>
          <w:sz w:val="24"/>
          <w:szCs w:val="24"/>
        </w:rPr>
        <w:t>Ανοδίωση</w:t>
      </w:r>
    </w:p>
    <w:p w14:paraId="7AC4CE5D" w14:textId="77777777" w:rsidR="00100D7F" w:rsidRPr="00FF7220" w:rsidRDefault="00961364" w:rsidP="00337D9F">
      <w:pPr>
        <w:tabs>
          <w:tab w:val="left" w:pos="851"/>
        </w:tabs>
        <w:spacing w:after="120"/>
        <w:rPr>
          <w:rFonts w:cs="Arial"/>
          <w:sz w:val="24"/>
          <w:szCs w:val="24"/>
        </w:rPr>
      </w:pPr>
      <w:r w:rsidRPr="00FF7220">
        <w:rPr>
          <w:rFonts w:cs="Arial"/>
          <w:sz w:val="24"/>
          <w:szCs w:val="24"/>
        </w:rPr>
        <w:t>Όλα τα κινούμενα μέρη από αλουμίνιο που υπόκεινται σε φθορά πρέπει να είναι επιφανειακά ανοδιωμένα.</w:t>
      </w:r>
    </w:p>
    <w:p w14:paraId="6B2DCDB4" w14:textId="77777777" w:rsidR="00164F92" w:rsidRPr="00FF7220" w:rsidRDefault="00164F92" w:rsidP="00337D9F">
      <w:pPr>
        <w:tabs>
          <w:tab w:val="left" w:pos="709"/>
          <w:tab w:val="left" w:pos="851"/>
          <w:tab w:val="left" w:pos="1122"/>
          <w:tab w:val="left" w:pos="1870"/>
          <w:tab w:val="left" w:pos="2805"/>
          <w:tab w:val="left" w:pos="3927"/>
        </w:tabs>
        <w:spacing w:after="120"/>
        <w:rPr>
          <w:rFonts w:cs="Arial"/>
          <w:sz w:val="24"/>
          <w:szCs w:val="24"/>
        </w:rPr>
      </w:pPr>
      <w:r w:rsidRPr="00FF7220">
        <w:rPr>
          <w:rFonts w:cs="Arial"/>
          <w:sz w:val="24"/>
          <w:szCs w:val="24"/>
        </w:rPr>
        <w:t>4.7.1</w:t>
      </w:r>
      <w:r w:rsidR="00B2783E" w:rsidRPr="00FF7220">
        <w:rPr>
          <w:rFonts w:cs="Arial"/>
          <w:sz w:val="24"/>
          <w:szCs w:val="24"/>
        </w:rPr>
        <w:t>.</w:t>
      </w:r>
      <w:r w:rsidRPr="00FF7220">
        <w:rPr>
          <w:rFonts w:cs="Arial"/>
          <w:sz w:val="24"/>
          <w:szCs w:val="24"/>
        </w:rPr>
        <w:t>7</w:t>
      </w:r>
      <w:r w:rsidRPr="00FF7220">
        <w:rPr>
          <w:rFonts w:cs="Arial"/>
          <w:sz w:val="24"/>
          <w:szCs w:val="24"/>
        </w:rPr>
        <w:tab/>
        <w:t>Επιμέλεια Εργασιών–Κατεργασίες</w:t>
      </w:r>
    </w:p>
    <w:p w14:paraId="57395F69" w14:textId="77777777" w:rsidR="00164F92" w:rsidRPr="00FF7220" w:rsidRDefault="00164F92" w:rsidP="00164F92">
      <w:pPr>
        <w:tabs>
          <w:tab w:val="left" w:pos="851"/>
        </w:tabs>
        <w:spacing w:after="120"/>
        <w:rPr>
          <w:rFonts w:cs="Arial"/>
          <w:sz w:val="24"/>
          <w:szCs w:val="24"/>
        </w:rPr>
      </w:pPr>
      <w:r w:rsidRPr="00FF7220">
        <w:rPr>
          <w:rFonts w:cs="Arial"/>
          <w:sz w:val="24"/>
          <w:szCs w:val="24"/>
        </w:rPr>
        <w:t>4.7.1.</w:t>
      </w:r>
      <w:r w:rsidR="00B2783E" w:rsidRPr="00FF7220">
        <w:rPr>
          <w:rFonts w:cs="Arial"/>
          <w:sz w:val="24"/>
          <w:szCs w:val="24"/>
        </w:rPr>
        <w:t>7.1</w:t>
      </w:r>
      <w:r w:rsidRPr="00FF7220">
        <w:rPr>
          <w:rFonts w:cs="Arial"/>
          <w:sz w:val="24"/>
          <w:szCs w:val="24"/>
        </w:rPr>
        <w:tab/>
        <w:t>Κατεργασία χαλύβδινων τμημάτων</w:t>
      </w:r>
    </w:p>
    <w:p w14:paraId="4F0E2413" w14:textId="77777777" w:rsidR="00164F92" w:rsidRPr="00FF7220" w:rsidRDefault="00164F92" w:rsidP="00164F92">
      <w:pPr>
        <w:spacing w:after="120"/>
        <w:rPr>
          <w:rFonts w:cs="Arial"/>
          <w:sz w:val="24"/>
          <w:szCs w:val="24"/>
        </w:rPr>
      </w:pPr>
      <w:r w:rsidRPr="00FF7220">
        <w:rPr>
          <w:rFonts w:cs="Arial"/>
          <w:sz w:val="24"/>
          <w:szCs w:val="24"/>
        </w:rPr>
        <w:t>Τα χαλύβδινα εξαρτήματα που χρησιμοποιούνται στην κατασκευή θα είναι απαλλαγμένα από ρωγμές, αιχμηρά άκρα μετά από κόψιμο και αιχμηρές πλευρές μετά από κάμψη. Οι διαδικασίες κατασκευής που εφαρμόζονται (συγκολλήσεις, διατρήσεις, κάμψεις, κοπές κλπ.) δεν θα μειώνουν την αντοχή του υλικού, θα είναι δε ακριβείς και επαναλαμβανόμενες, σύμφωνα με τα κατασκευαστικά σχέδια</w:t>
      </w:r>
    </w:p>
    <w:p w14:paraId="6C8ABA13" w14:textId="77777777" w:rsidR="00164F92" w:rsidRPr="00FF7220" w:rsidRDefault="00164F92" w:rsidP="00164F92">
      <w:pPr>
        <w:tabs>
          <w:tab w:val="left" w:pos="851"/>
        </w:tabs>
        <w:spacing w:after="120"/>
        <w:rPr>
          <w:rFonts w:cs="Arial"/>
          <w:sz w:val="24"/>
          <w:szCs w:val="24"/>
        </w:rPr>
      </w:pPr>
      <w:r w:rsidRPr="00FF7220">
        <w:rPr>
          <w:rFonts w:cs="Arial"/>
          <w:sz w:val="24"/>
          <w:szCs w:val="24"/>
        </w:rPr>
        <w:t>4.7.1.</w:t>
      </w:r>
      <w:r w:rsidR="00B2783E" w:rsidRPr="00FF7220">
        <w:rPr>
          <w:rFonts w:cs="Arial"/>
          <w:sz w:val="24"/>
          <w:szCs w:val="24"/>
        </w:rPr>
        <w:t>7.</w:t>
      </w:r>
      <w:r w:rsidR="00B70C94" w:rsidRPr="00FF7220">
        <w:rPr>
          <w:rFonts w:cs="Arial"/>
          <w:sz w:val="24"/>
          <w:szCs w:val="24"/>
        </w:rPr>
        <w:t>2</w:t>
      </w:r>
      <w:r w:rsidR="00B2783E" w:rsidRPr="00FF7220">
        <w:rPr>
          <w:rFonts w:cs="Arial"/>
          <w:sz w:val="24"/>
          <w:szCs w:val="24"/>
        </w:rPr>
        <w:tab/>
      </w:r>
      <w:r w:rsidRPr="00FF7220">
        <w:rPr>
          <w:rFonts w:cs="Arial"/>
          <w:sz w:val="24"/>
          <w:szCs w:val="24"/>
        </w:rPr>
        <w:t>Συγκολλήσεις (Welding</w:t>
      </w:r>
      <w:r w:rsidRPr="00FF7220">
        <w:rPr>
          <w:rFonts w:cs="Arial"/>
          <w:sz w:val="24"/>
          <w:szCs w:val="24"/>
          <w:lang w:val="en-US"/>
        </w:rPr>
        <w:t>s</w:t>
      </w:r>
      <w:r w:rsidRPr="00FF7220">
        <w:rPr>
          <w:rFonts w:cs="Arial"/>
          <w:sz w:val="24"/>
          <w:szCs w:val="24"/>
        </w:rPr>
        <w:t>)</w:t>
      </w:r>
    </w:p>
    <w:p w14:paraId="21116E8E" w14:textId="11E8890A" w:rsidR="00164F92" w:rsidRPr="00FF7220" w:rsidRDefault="00164F92" w:rsidP="00B2783E">
      <w:pPr>
        <w:tabs>
          <w:tab w:val="left" w:pos="709"/>
          <w:tab w:val="left" w:pos="1122"/>
          <w:tab w:val="left" w:pos="1870"/>
          <w:tab w:val="left" w:pos="2805"/>
          <w:tab w:val="left" w:pos="3927"/>
        </w:tabs>
        <w:spacing w:after="120"/>
        <w:rPr>
          <w:rFonts w:cs="Arial"/>
          <w:sz w:val="24"/>
          <w:szCs w:val="24"/>
        </w:rPr>
      </w:pPr>
      <w:r w:rsidRPr="00FF7220">
        <w:rPr>
          <w:rFonts w:cs="Arial"/>
          <w:sz w:val="24"/>
          <w:szCs w:val="24"/>
        </w:rPr>
        <w:t xml:space="preserve">Η διαδικασία συγκόλλησης θα είναι σύμφωνη με τα υψηλότερα πρότυπα του κλάδου της βιομηχανίας. Θα εκτελείται επαρκής προετοιμασία των μεταλλικών επιφανειών </w:t>
      </w:r>
      <w:r w:rsidRPr="00FF7220">
        <w:rPr>
          <w:rFonts w:cs="Arial"/>
          <w:sz w:val="24"/>
          <w:szCs w:val="24"/>
        </w:rPr>
        <w:lastRenderedPageBreak/>
        <w:t>πριν τη συγκόλληση. Οι επιφάνειες των τμημάτων που συγκολλούνται θα είναι απαλλαγμένες από σκόνη, λάδια, χρώματα, βρωμιές και ξένα σώματα. Τα ηλεκτρόδια αλουμινίου (σύρμα και βέργες) θα είναι των κατάλληλων διαστάσεων και προδιαγραφής και θα φυλάσσονται σε καθαρό και χωρίς υγρασία χώρο. Η διείσδυση της συγκόλλησης θα είναι τέτοια ώστε να επιτυγχάνεται η μέγιστη αντοχή σε σχέση με το αλουμίνιο βάσεως.</w:t>
      </w:r>
      <w:r w:rsidR="003F1F8F" w:rsidRPr="00FF7220">
        <w:rPr>
          <w:rFonts w:cs="Arial"/>
          <w:sz w:val="24"/>
          <w:szCs w:val="24"/>
        </w:rPr>
        <w:t xml:space="preserve"> Όλοι οι συγκολλητές που θα ασχοληθούν στην κατασκευή της δεξαμενής αλουμινίου και στη συγκόλληση των σωλήνων αλουμινίου θα είναι πιστοποιημένοι.</w:t>
      </w:r>
      <w:r w:rsidR="00187491" w:rsidRPr="00FF7220">
        <w:rPr>
          <w:rFonts w:cs="Arial"/>
          <w:sz w:val="24"/>
          <w:szCs w:val="24"/>
        </w:rPr>
        <w:t xml:space="preserve"> Η πιστοποίηση της διαδικασίας συγκόλλησης θα γίνει σύμφωνα με την προδιαγραφή </w:t>
      </w:r>
      <w:r w:rsidR="00187491" w:rsidRPr="00FF7220">
        <w:rPr>
          <w:rFonts w:cs="Arial"/>
          <w:sz w:val="24"/>
          <w:szCs w:val="24"/>
          <w:lang w:val="en-US"/>
        </w:rPr>
        <w:t>EN</w:t>
      </w:r>
      <w:r w:rsidR="00187491" w:rsidRPr="00FF7220">
        <w:rPr>
          <w:rFonts w:cs="Arial"/>
          <w:sz w:val="24"/>
          <w:szCs w:val="24"/>
        </w:rPr>
        <w:t xml:space="preserve"> </w:t>
      </w:r>
      <w:r w:rsidR="00187491" w:rsidRPr="00FF7220">
        <w:rPr>
          <w:rFonts w:cs="Arial"/>
          <w:sz w:val="24"/>
          <w:szCs w:val="24"/>
          <w:lang w:val="en-US"/>
        </w:rPr>
        <w:t>ISO</w:t>
      </w:r>
      <w:r w:rsidR="00187491" w:rsidRPr="00FF7220">
        <w:rPr>
          <w:rFonts w:cs="Arial"/>
          <w:sz w:val="24"/>
          <w:szCs w:val="24"/>
        </w:rPr>
        <w:t xml:space="preserve"> 15614</w:t>
      </w:r>
      <w:r w:rsidR="00484491" w:rsidRPr="00FF7220">
        <w:rPr>
          <w:rFonts w:cs="Arial"/>
          <w:sz w:val="24"/>
          <w:szCs w:val="24"/>
        </w:rPr>
        <w:t>.</w:t>
      </w:r>
    </w:p>
    <w:p w14:paraId="34CAF69B" w14:textId="496D5147" w:rsidR="00544534" w:rsidRPr="00FF7220" w:rsidRDefault="00544534" w:rsidP="00B2783E">
      <w:pPr>
        <w:tabs>
          <w:tab w:val="left" w:pos="993"/>
        </w:tabs>
        <w:spacing w:after="120"/>
        <w:rPr>
          <w:rFonts w:cs="Arial"/>
          <w:sz w:val="24"/>
          <w:szCs w:val="24"/>
        </w:rPr>
      </w:pPr>
      <w:bookmarkStart w:id="10" w:name="_Toc111422836"/>
      <w:r w:rsidRPr="00FF7220">
        <w:rPr>
          <w:rFonts w:cs="Arial"/>
          <w:sz w:val="24"/>
          <w:szCs w:val="24"/>
        </w:rPr>
        <w:t>4.</w:t>
      </w:r>
      <w:r w:rsidR="0058794A" w:rsidRPr="00FF7220">
        <w:rPr>
          <w:rFonts w:cs="Arial"/>
          <w:sz w:val="24"/>
          <w:szCs w:val="24"/>
        </w:rPr>
        <w:t>7</w:t>
      </w:r>
      <w:r w:rsidRPr="00FF7220">
        <w:rPr>
          <w:rFonts w:cs="Arial"/>
          <w:sz w:val="24"/>
          <w:szCs w:val="24"/>
        </w:rPr>
        <w:t>.1.</w:t>
      </w:r>
      <w:r w:rsidR="00B2783E" w:rsidRPr="00FF7220">
        <w:rPr>
          <w:rFonts w:cs="Arial"/>
          <w:sz w:val="24"/>
          <w:szCs w:val="24"/>
        </w:rPr>
        <w:t>8</w:t>
      </w:r>
      <w:r w:rsidR="00B2783E" w:rsidRPr="00FF7220">
        <w:rPr>
          <w:rFonts w:cs="Arial"/>
          <w:sz w:val="24"/>
          <w:szCs w:val="24"/>
        </w:rPr>
        <w:tab/>
      </w:r>
      <w:r w:rsidRPr="00FF7220">
        <w:rPr>
          <w:rFonts w:cs="Arial"/>
          <w:sz w:val="24"/>
          <w:szCs w:val="24"/>
        </w:rPr>
        <w:t xml:space="preserve">Όλα τα μεταλλικά μέρη που έρχονται σε επαφή με καύσιμο δεν πρέπει να περιέχουν ψευδάργυρο, βανάδιο, κάδμιο, χαλκό και κράματά τους. Τα μεταλλικά εξαρτήματα πρέπει να </w:t>
      </w:r>
      <w:r w:rsidR="005351ED" w:rsidRPr="00FF7220">
        <w:rPr>
          <w:rFonts w:cs="Arial"/>
          <w:sz w:val="24"/>
          <w:szCs w:val="24"/>
        </w:rPr>
        <w:t>έχουν</w:t>
      </w:r>
      <w:r w:rsidR="00041B8C" w:rsidRPr="00FF7220">
        <w:rPr>
          <w:rFonts w:cs="Arial"/>
          <w:sz w:val="24"/>
          <w:szCs w:val="24"/>
        </w:rPr>
        <w:t xml:space="preserve"> αντοχή στη διάβρωση</w:t>
      </w:r>
      <w:r w:rsidRPr="00FF7220">
        <w:rPr>
          <w:rFonts w:cs="Arial"/>
          <w:sz w:val="24"/>
          <w:szCs w:val="24"/>
        </w:rPr>
        <w:t xml:space="preserve">. Όλα τα υλικά πρέπει να είναι χημικά συμβατά με το καύσιμο. Όλες οι στεγανοποιήσεις πρέπει να αποτελούνται από </w:t>
      </w:r>
      <w:r w:rsidRPr="00FF7220">
        <w:rPr>
          <w:rFonts w:cs="Arial"/>
          <w:sz w:val="24"/>
          <w:szCs w:val="24"/>
          <w:lang w:val="en-US"/>
        </w:rPr>
        <w:t>Viton</w:t>
      </w:r>
      <w:r w:rsidRPr="00FF7220">
        <w:rPr>
          <w:rFonts w:cs="Arial"/>
          <w:sz w:val="24"/>
          <w:szCs w:val="24"/>
        </w:rPr>
        <w:t xml:space="preserve"> </w:t>
      </w:r>
      <w:r w:rsidRPr="00FF7220">
        <w:rPr>
          <w:rFonts w:cs="Arial"/>
          <w:sz w:val="24"/>
          <w:szCs w:val="24"/>
          <w:lang w:val="en-US"/>
        </w:rPr>
        <w:t>A</w:t>
      </w:r>
      <w:r w:rsidRPr="00FF7220">
        <w:rPr>
          <w:rFonts w:cs="Arial"/>
          <w:sz w:val="24"/>
          <w:szCs w:val="24"/>
        </w:rPr>
        <w:t xml:space="preserve">, </w:t>
      </w:r>
      <w:r w:rsidRPr="00FF7220">
        <w:rPr>
          <w:rFonts w:cs="Arial"/>
          <w:sz w:val="24"/>
          <w:szCs w:val="24"/>
          <w:lang w:val="en-US"/>
        </w:rPr>
        <w:t>Buna</w:t>
      </w:r>
      <w:r w:rsidRPr="00FF7220">
        <w:rPr>
          <w:rFonts w:cs="Arial"/>
          <w:sz w:val="24"/>
          <w:szCs w:val="24"/>
        </w:rPr>
        <w:t xml:space="preserve"> </w:t>
      </w:r>
      <w:r w:rsidRPr="00FF7220">
        <w:rPr>
          <w:rFonts w:cs="Arial"/>
          <w:sz w:val="24"/>
          <w:szCs w:val="24"/>
          <w:lang w:val="en-US"/>
        </w:rPr>
        <w:t>N</w:t>
      </w:r>
      <w:r w:rsidRPr="00FF7220">
        <w:rPr>
          <w:rFonts w:cs="Arial"/>
          <w:sz w:val="24"/>
          <w:szCs w:val="24"/>
        </w:rPr>
        <w:t xml:space="preserve"> ή ισοδύναμο. Όλες οι φλάντζες στεγανοποιήσεις και επιστρώσεις πρέπει να μην αλλοιώνονται όταν εκτίθενται σε γλυκό ή αλμυρό νερό, να μην προάγουν την ανάπτυξη μικροβιολογικών παραγόντων, να είναι συμβατές με τα καύσιμα και τα εγκεκριμένα πρόσθετα αεροπορικών καυσίμων και να πληρούν τις προδιαγραφές.</w:t>
      </w:r>
    </w:p>
    <w:p w14:paraId="69637AE9" w14:textId="77777777" w:rsidR="009D4859" w:rsidRPr="00FF7220" w:rsidRDefault="009D4859" w:rsidP="00337D9F">
      <w:pPr>
        <w:pStyle w:val="4"/>
        <w:numPr>
          <w:ilvl w:val="0"/>
          <w:numId w:val="0"/>
        </w:numPr>
        <w:tabs>
          <w:tab w:val="clear" w:pos="864"/>
          <w:tab w:val="left" w:pos="851"/>
        </w:tabs>
        <w:spacing w:before="0" w:after="120"/>
        <w:rPr>
          <w:rFonts w:cs="Arial"/>
          <w:b w:val="0"/>
          <w:bCs/>
          <w:sz w:val="24"/>
          <w:szCs w:val="24"/>
        </w:rPr>
      </w:pPr>
      <w:r w:rsidRPr="00FF7220">
        <w:rPr>
          <w:rFonts w:cs="Arial"/>
          <w:b w:val="0"/>
          <w:bCs/>
          <w:sz w:val="24"/>
          <w:szCs w:val="24"/>
        </w:rPr>
        <w:t>4.7.1.9</w:t>
      </w:r>
      <w:r w:rsidRPr="00FF7220">
        <w:rPr>
          <w:rFonts w:cs="Arial"/>
          <w:b w:val="0"/>
          <w:bCs/>
          <w:sz w:val="24"/>
          <w:szCs w:val="24"/>
        </w:rPr>
        <w:tab/>
        <w:t>Μεταλλικές σωληνώσεις</w:t>
      </w:r>
    </w:p>
    <w:p w14:paraId="033BD26E" w14:textId="01D3E4A4" w:rsidR="00666548" w:rsidRPr="00FF7220" w:rsidRDefault="009D4859" w:rsidP="00666548">
      <w:pPr>
        <w:spacing w:after="120"/>
        <w:rPr>
          <w:rFonts w:cs="Arial"/>
          <w:sz w:val="24"/>
          <w:szCs w:val="24"/>
        </w:rPr>
      </w:pPr>
      <w:r w:rsidRPr="00FF7220">
        <w:rPr>
          <w:rFonts w:cs="Arial"/>
          <w:sz w:val="24"/>
          <w:szCs w:val="24"/>
        </w:rPr>
        <w:t xml:space="preserve">Η διάταξη του κυκλώματος μεταλλικών σωληνώσεων </w:t>
      </w:r>
      <w:r w:rsidR="00041B8C" w:rsidRPr="00FF7220">
        <w:rPr>
          <w:rFonts w:cs="Arial"/>
          <w:sz w:val="24"/>
          <w:szCs w:val="24"/>
        </w:rPr>
        <w:t>να</w:t>
      </w:r>
      <w:r w:rsidRPr="00FF7220">
        <w:rPr>
          <w:rFonts w:cs="Arial"/>
          <w:sz w:val="24"/>
          <w:szCs w:val="24"/>
        </w:rPr>
        <w:t xml:space="preserve"> σχεδιασθεί ώστε να επιτρέπει την εύκολη αφαίρεση και τοποθέτηση συγκροτημάτων χωρίς την αποσυναρμολόγηση σωληνώσεων. Οι περισσότερες συνδέσεις των μεταλλικών σωλήνων είναι τύπου Victaulic (Groove type) ή άλλου κατάλληλου τύπου ώστε να πληρούνται οι απαιτήσεις εύκολης αφαίρεσης - τοποθέτησης. Όλες οι σωληνώσεις </w:t>
      </w:r>
      <w:r w:rsidR="00041B8C" w:rsidRPr="00FF7220">
        <w:rPr>
          <w:rFonts w:cs="Arial"/>
          <w:sz w:val="24"/>
          <w:szCs w:val="24"/>
        </w:rPr>
        <w:t>ν</w:t>
      </w:r>
      <w:r w:rsidRPr="00FF7220">
        <w:rPr>
          <w:rFonts w:cs="Arial"/>
          <w:sz w:val="24"/>
          <w:szCs w:val="24"/>
        </w:rPr>
        <w:t xml:space="preserve">α είναι σχεδιασμένες ώστε να επιτρέπουν την αποστράγγιση του καυσίμου από αυτές. Σωληνώσεις που έχουν μεγάλο μήκος </w:t>
      </w:r>
      <w:r w:rsidR="00041B8C" w:rsidRPr="00FF7220">
        <w:rPr>
          <w:rFonts w:cs="Arial"/>
          <w:sz w:val="24"/>
          <w:szCs w:val="24"/>
        </w:rPr>
        <w:t>ν</w:t>
      </w:r>
      <w:r w:rsidRPr="00FF7220">
        <w:rPr>
          <w:rFonts w:cs="Arial"/>
          <w:sz w:val="24"/>
          <w:szCs w:val="24"/>
        </w:rPr>
        <w:t xml:space="preserve">α στερεώνονται κατά διαστήματα για αποφυγή κραδασμών κατά τη λειτουργία και κίνηση του οχήματος. Το πάχος </w:t>
      </w:r>
      <w:r w:rsidR="00AC590F" w:rsidRPr="00FF7220">
        <w:rPr>
          <w:rFonts w:cs="Arial"/>
          <w:sz w:val="24"/>
          <w:szCs w:val="24"/>
        </w:rPr>
        <w:t xml:space="preserve">και το υλικό κατασκευής </w:t>
      </w:r>
      <w:r w:rsidRPr="00FF7220">
        <w:rPr>
          <w:rFonts w:cs="Arial"/>
          <w:sz w:val="24"/>
          <w:szCs w:val="24"/>
        </w:rPr>
        <w:t>των σωληνώσεων του συστήματος</w:t>
      </w:r>
      <w:r w:rsidR="00F1152B" w:rsidRPr="00FF7220">
        <w:rPr>
          <w:rFonts w:cs="Arial"/>
          <w:sz w:val="24"/>
          <w:szCs w:val="24"/>
        </w:rPr>
        <w:t xml:space="preserve"> </w:t>
      </w:r>
      <w:r w:rsidR="00041B8C" w:rsidRPr="00FF7220">
        <w:rPr>
          <w:rFonts w:cs="Arial"/>
          <w:sz w:val="24"/>
          <w:szCs w:val="24"/>
        </w:rPr>
        <w:t>ν</w:t>
      </w:r>
      <w:r w:rsidR="00F1152B" w:rsidRPr="00FF7220">
        <w:rPr>
          <w:rFonts w:cs="Arial"/>
          <w:sz w:val="24"/>
          <w:szCs w:val="24"/>
        </w:rPr>
        <w:t>α είναι</w:t>
      </w:r>
      <w:r w:rsidRPr="00FF7220">
        <w:rPr>
          <w:rFonts w:cs="Arial"/>
          <w:sz w:val="24"/>
          <w:szCs w:val="24"/>
        </w:rPr>
        <w:t xml:space="preserve"> </w:t>
      </w:r>
      <w:r w:rsidR="00F1152B" w:rsidRPr="00FF7220">
        <w:rPr>
          <w:rFonts w:cs="Arial"/>
          <w:sz w:val="24"/>
          <w:szCs w:val="24"/>
        </w:rPr>
        <w:t xml:space="preserve">σύμφωνα με τον κανονισμό </w:t>
      </w:r>
      <w:r w:rsidR="00F1152B" w:rsidRPr="00FF7220">
        <w:rPr>
          <w:rFonts w:cs="Arial"/>
          <w:sz w:val="24"/>
          <w:szCs w:val="24"/>
          <w:lang w:val="en-US"/>
        </w:rPr>
        <w:t>ADR</w:t>
      </w:r>
      <w:r w:rsidR="00F1152B" w:rsidRPr="00FF7220">
        <w:rPr>
          <w:rFonts w:cs="Arial"/>
          <w:sz w:val="24"/>
          <w:szCs w:val="24"/>
        </w:rPr>
        <w:t xml:space="preserve"> και σύμφωνα με τις πλέον πρόσφατες Ευρωπαϊκές οδηγίες</w:t>
      </w:r>
      <w:r w:rsidRPr="00FF7220">
        <w:rPr>
          <w:rFonts w:cs="Arial"/>
          <w:sz w:val="24"/>
          <w:szCs w:val="24"/>
        </w:rPr>
        <w:t>.</w:t>
      </w:r>
    </w:p>
    <w:p w14:paraId="4EB79FEB" w14:textId="77777777" w:rsidR="009D4859" w:rsidRPr="00FF7220" w:rsidRDefault="00337D9F" w:rsidP="00337D9F">
      <w:pPr>
        <w:pStyle w:val="4"/>
        <w:numPr>
          <w:ilvl w:val="0"/>
          <w:numId w:val="0"/>
        </w:numPr>
        <w:tabs>
          <w:tab w:val="clear" w:pos="864"/>
          <w:tab w:val="left" w:pos="851"/>
        </w:tabs>
        <w:spacing w:before="0" w:after="120"/>
        <w:rPr>
          <w:rFonts w:cs="Arial"/>
          <w:b w:val="0"/>
          <w:sz w:val="24"/>
          <w:szCs w:val="24"/>
        </w:rPr>
      </w:pPr>
      <w:r w:rsidRPr="00FF7220">
        <w:rPr>
          <w:rFonts w:cs="Arial"/>
          <w:b w:val="0"/>
          <w:sz w:val="24"/>
          <w:szCs w:val="24"/>
        </w:rPr>
        <w:t>4.7.1.10</w:t>
      </w:r>
      <w:r w:rsidRPr="00FF7220">
        <w:rPr>
          <w:rFonts w:cs="Arial"/>
          <w:b w:val="0"/>
          <w:sz w:val="24"/>
          <w:szCs w:val="24"/>
        </w:rPr>
        <w:tab/>
      </w:r>
      <w:r w:rsidR="009D4859" w:rsidRPr="00FF7220">
        <w:rPr>
          <w:rFonts w:cs="Arial"/>
          <w:b w:val="0"/>
          <w:sz w:val="24"/>
          <w:szCs w:val="24"/>
        </w:rPr>
        <w:t>Πλαστικές σωληνώσεις</w:t>
      </w:r>
    </w:p>
    <w:p w14:paraId="757ECE10" w14:textId="77777777" w:rsidR="009D4859" w:rsidRPr="00FF7220" w:rsidRDefault="009D4859" w:rsidP="009D4859">
      <w:pPr>
        <w:spacing w:after="120"/>
        <w:rPr>
          <w:rFonts w:cs="Arial"/>
          <w:sz w:val="24"/>
          <w:szCs w:val="24"/>
        </w:rPr>
      </w:pPr>
      <w:r w:rsidRPr="00FF7220">
        <w:rPr>
          <w:rFonts w:cs="Arial"/>
          <w:sz w:val="24"/>
          <w:szCs w:val="24"/>
        </w:rPr>
        <w:t xml:space="preserve">Οι πλαστικές σωληνώσεις που χρησιμοποιούνται για τη μεταβίβαση </w:t>
      </w:r>
      <w:r w:rsidR="00041B8C" w:rsidRPr="00FF7220">
        <w:rPr>
          <w:rFonts w:cs="Arial"/>
          <w:sz w:val="24"/>
          <w:szCs w:val="24"/>
        </w:rPr>
        <w:t xml:space="preserve">δεδομένων </w:t>
      </w:r>
      <w:r w:rsidRPr="00FF7220">
        <w:rPr>
          <w:rFonts w:cs="Arial"/>
          <w:sz w:val="24"/>
          <w:szCs w:val="24"/>
        </w:rPr>
        <w:t xml:space="preserve">στατικής και δυναμικής πίεσης καυσίμου στα όργανα και στους πιλότους των βαλβίδων του συστήματος ελέγχου </w:t>
      </w:r>
      <w:r w:rsidR="003F1F8F" w:rsidRPr="00FF7220">
        <w:rPr>
          <w:rFonts w:cs="Arial"/>
          <w:sz w:val="24"/>
          <w:szCs w:val="24"/>
        </w:rPr>
        <w:t xml:space="preserve">να </w:t>
      </w:r>
      <w:r w:rsidRPr="00FF7220">
        <w:rPr>
          <w:rFonts w:cs="Arial"/>
          <w:sz w:val="24"/>
          <w:szCs w:val="24"/>
        </w:rPr>
        <w:t>είναι κατάλληλες για τα αεροπορικά καύσιμα της παρούσης προδιαγραφής.</w:t>
      </w:r>
    </w:p>
    <w:p w14:paraId="1CB437E5" w14:textId="77777777" w:rsidR="00100D7F" w:rsidRPr="00FF7220" w:rsidRDefault="00F142E7" w:rsidP="00337D9F">
      <w:pPr>
        <w:pStyle w:val="3"/>
        <w:numPr>
          <w:ilvl w:val="0"/>
          <w:numId w:val="0"/>
        </w:numPr>
        <w:tabs>
          <w:tab w:val="clear" w:pos="720"/>
          <w:tab w:val="left" w:pos="851"/>
        </w:tabs>
        <w:spacing w:before="0" w:after="120"/>
        <w:rPr>
          <w:rFonts w:cs="Arial"/>
          <w:b w:val="0"/>
          <w:szCs w:val="24"/>
        </w:rPr>
      </w:pPr>
      <w:bookmarkStart w:id="11" w:name="_Toc111422838"/>
      <w:bookmarkEnd w:id="10"/>
      <w:r w:rsidRPr="00FF7220">
        <w:rPr>
          <w:rFonts w:cs="Arial"/>
          <w:b w:val="0"/>
          <w:szCs w:val="24"/>
        </w:rPr>
        <w:t>4.</w:t>
      </w:r>
      <w:r w:rsidR="0058794A" w:rsidRPr="00FF7220">
        <w:rPr>
          <w:rFonts w:cs="Arial"/>
          <w:b w:val="0"/>
          <w:szCs w:val="24"/>
        </w:rPr>
        <w:t>7</w:t>
      </w:r>
      <w:r w:rsidRPr="00FF7220">
        <w:rPr>
          <w:rFonts w:cs="Arial"/>
          <w:b w:val="0"/>
          <w:szCs w:val="24"/>
        </w:rPr>
        <w:t>.</w:t>
      </w:r>
      <w:r w:rsidR="0027673B" w:rsidRPr="00FF7220">
        <w:rPr>
          <w:rFonts w:cs="Arial"/>
          <w:b w:val="0"/>
          <w:szCs w:val="24"/>
        </w:rPr>
        <w:t>2</w:t>
      </w:r>
      <w:r w:rsidRPr="00FF7220">
        <w:rPr>
          <w:rFonts w:cs="Arial"/>
          <w:b w:val="0"/>
          <w:szCs w:val="24"/>
        </w:rPr>
        <w:tab/>
      </w:r>
      <w:r w:rsidR="00100D7F" w:rsidRPr="00FF7220">
        <w:rPr>
          <w:rFonts w:cs="Arial"/>
          <w:b w:val="0"/>
          <w:szCs w:val="24"/>
        </w:rPr>
        <w:t>Πλαίσιο Οχήματος</w:t>
      </w:r>
      <w:bookmarkEnd w:id="11"/>
    </w:p>
    <w:p w14:paraId="48D11E3D" w14:textId="77777777" w:rsidR="00696D07" w:rsidRPr="00FF7220" w:rsidRDefault="001D66EC" w:rsidP="00337D9F">
      <w:pPr>
        <w:tabs>
          <w:tab w:val="left" w:pos="851"/>
        </w:tabs>
        <w:spacing w:after="120"/>
        <w:rPr>
          <w:rFonts w:cs="Arial"/>
          <w:sz w:val="24"/>
          <w:szCs w:val="24"/>
        </w:rPr>
      </w:pPr>
      <w:r w:rsidRPr="00FF7220">
        <w:rPr>
          <w:rFonts w:cs="Arial"/>
          <w:sz w:val="24"/>
          <w:szCs w:val="24"/>
        </w:rPr>
        <w:t>4.</w:t>
      </w:r>
      <w:r w:rsidR="0058794A" w:rsidRPr="00FF7220">
        <w:rPr>
          <w:rFonts w:cs="Arial"/>
          <w:sz w:val="24"/>
          <w:szCs w:val="24"/>
        </w:rPr>
        <w:t>7</w:t>
      </w:r>
      <w:r w:rsidRPr="00FF7220">
        <w:rPr>
          <w:rFonts w:cs="Arial"/>
          <w:sz w:val="24"/>
          <w:szCs w:val="24"/>
        </w:rPr>
        <w:t>.</w:t>
      </w:r>
      <w:r w:rsidR="0027673B" w:rsidRPr="00FF7220">
        <w:rPr>
          <w:rFonts w:cs="Arial"/>
          <w:sz w:val="24"/>
          <w:szCs w:val="24"/>
        </w:rPr>
        <w:t>2</w:t>
      </w:r>
      <w:r w:rsidR="00337D9F" w:rsidRPr="00FF7220">
        <w:rPr>
          <w:rFonts w:cs="Arial"/>
          <w:sz w:val="24"/>
          <w:szCs w:val="24"/>
        </w:rPr>
        <w:t>.1</w:t>
      </w:r>
      <w:r w:rsidR="00337D9F" w:rsidRPr="00FF7220">
        <w:rPr>
          <w:rFonts w:cs="Arial"/>
          <w:sz w:val="24"/>
          <w:szCs w:val="24"/>
        </w:rPr>
        <w:tab/>
      </w:r>
      <w:r w:rsidR="00696D07" w:rsidRPr="00FF7220">
        <w:rPr>
          <w:rFonts w:cs="Arial"/>
          <w:sz w:val="24"/>
          <w:szCs w:val="24"/>
        </w:rPr>
        <w:t xml:space="preserve">Το πλαίσιο </w:t>
      </w:r>
      <w:r w:rsidR="00041B8C" w:rsidRPr="00FF7220">
        <w:rPr>
          <w:rFonts w:cs="Arial"/>
          <w:sz w:val="24"/>
          <w:szCs w:val="24"/>
        </w:rPr>
        <w:t>ν</w:t>
      </w:r>
      <w:r w:rsidR="00696D07" w:rsidRPr="00FF7220">
        <w:rPr>
          <w:rFonts w:cs="Arial"/>
          <w:sz w:val="24"/>
          <w:szCs w:val="24"/>
        </w:rPr>
        <w:t>α είναι βαρέως τύπου για συνεχή φόρτιση. Το προσφερόμενο πλαίσιο γραμμής παραγωγής που θα ενσωματωθεί στο προσφερόμενο όχημα</w:t>
      </w:r>
      <w:r w:rsidR="00402B26" w:rsidRPr="00FF7220">
        <w:rPr>
          <w:rFonts w:cs="Arial"/>
          <w:sz w:val="24"/>
          <w:szCs w:val="24"/>
        </w:rPr>
        <w:t xml:space="preserve"> επιθυμητό είναι</w:t>
      </w:r>
      <w:r w:rsidR="00696D07" w:rsidRPr="00FF7220">
        <w:rPr>
          <w:rFonts w:cs="Arial"/>
          <w:sz w:val="24"/>
          <w:szCs w:val="24"/>
        </w:rPr>
        <w:t xml:space="preserve"> να έχει ενσωματωθεί σε </w:t>
      </w:r>
      <w:r w:rsidR="00FE3976" w:rsidRPr="00FF7220">
        <w:rPr>
          <w:rFonts w:cs="Arial"/>
          <w:sz w:val="24"/>
          <w:szCs w:val="24"/>
        </w:rPr>
        <w:t>Β/Τφ</w:t>
      </w:r>
      <w:r w:rsidR="00696D07" w:rsidRPr="00FF7220">
        <w:rPr>
          <w:rFonts w:cs="Arial"/>
          <w:sz w:val="24"/>
          <w:szCs w:val="24"/>
        </w:rPr>
        <w:t xml:space="preserve"> που είναι σε χρήση από Ένοπλες Δυνάμεις Χωρών ΝΑΤΟ (λαμβανομένων πάντοτε υπ’ όψη των τεχνολογικών εξελίξεων γραμμών παραγωγής εργοστασίων πλαισίων).</w:t>
      </w:r>
    </w:p>
    <w:p w14:paraId="1981E008" w14:textId="77777777" w:rsidR="00100D7F" w:rsidRPr="00FF7220" w:rsidRDefault="001D66EC" w:rsidP="00337D9F">
      <w:pPr>
        <w:tabs>
          <w:tab w:val="left" w:pos="851"/>
        </w:tabs>
        <w:spacing w:after="120"/>
        <w:rPr>
          <w:rFonts w:cs="Arial"/>
          <w:sz w:val="24"/>
          <w:szCs w:val="24"/>
        </w:rPr>
      </w:pPr>
      <w:r w:rsidRPr="00FF7220">
        <w:rPr>
          <w:rFonts w:cs="Arial"/>
          <w:sz w:val="24"/>
          <w:szCs w:val="24"/>
        </w:rPr>
        <w:t>4.</w:t>
      </w:r>
      <w:r w:rsidR="0027673B" w:rsidRPr="00FF7220">
        <w:rPr>
          <w:rFonts w:cs="Arial"/>
          <w:sz w:val="24"/>
          <w:szCs w:val="24"/>
        </w:rPr>
        <w:t>7</w:t>
      </w:r>
      <w:r w:rsidRPr="00FF7220">
        <w:rPr>
          <w:rFonts w:cs="Arial"/>
          <w:sz w:val="24"/>
          <w:szCs w:val="24"/>
        </w:rPr>
        <w:t>.</w:t>
      </w:r>
      <w:r w:rsidR="0027673B" w:rsidRPr="00FF7220">
        <w:rPr>
          <w:rFonts w:cs="Arial"/>
          <w:sz w:val="24"/>
          <w:szCs w:val="24"/>
        </w:rPr>
        <w:t>2</w:t>
      </w:r>
      <w:r w:rsidRPr="00FF7220">
        <w:rPr>
          <w:rFonts w:cs="Arial"/>
          <w:sz w:val="24"/>
          <w:szCs w:val="24"/>
        </w:rPr>
        <w:t>.2</w:t>
      </w:r>
      <w:r w:rsidRPr="00FF7220">
        <w:rPr>
          <w:rFonts w:cs="Arial"/>
          <w:sz w:val="24"/>
          <w:szCs w:val="24"/>
        </w:rPr>
        <w:tab/>
      </w:r>
      <w:r w:rsidR="00A16FBF" w:rsidRPr="00FF7220">
        <w:rPr>
          <w:rFonts w:cs="Arial"/>
          <w:sz w:val="24"/>
          <w:szCs w:val="24"/>
        </w:rPr>
        <w:t>Το</w:t>
      </w:r>
      <w:r w:rsidR="00D87B3E" w:rsidRPr="00FF7220">
        <w:rPr>
          <w:rFonts w:cs="Arial"/>
          <w:sz w:val="24"/>
          <w:szCs w:val="24"/>
        </w:rPr>
        <w:t xml:space="preserve"> πλαί</w:t>
      </w:r>
      <w:r w:rsidR="00A16FBF" w:rsidRPr="00FF7220">
        <w:rPr>
          <w:rFonts w:cs="Arial"/>
          <w:sz w:val="24"/>
          <w:szCs w:val="24"/>
        </w:rPr>
        <w:t>σιο</w:t>
      </w:r>
      <w:r w:rsidR="002C1DC4" w:rsidRPr="00FF7220">
        <w:rPr>
          <w:rFonts w:cs="Arial"/>
          <w:sz w:val="24"/>
          <w:szCs w:val="24"/>
        </w:rPr>
        <w:t>,</w:t>
      </w:r>
      <w:r w:rsidR="00A16FBF" w:rsidRPr="00FF7220">
        <w:rPr>
          <w:rFonts w:cs="Arial"/>
          <w:sz w:val="24"/>
          <w:szCs w:val="24"/>
        </w:rPr>
        <w:t xml:space="preserve"> ο</w:t>
      </w:r>
      <w:r w:rsidR="002C1DC4" w:rsidRPr="00FF7220">
        <w:rPr>
          <w:rFonts w:cs="Arial"/>
          <w:sz w:val="24"/>
          <w:szCs w:val="24"/>
        </w:rPr>
        <w:t>ι δοκοί</w:t>
      </w:r>
      <w:r w:rsidR="00100D7F" w:rsidRPr="00FF7220">
        <w:rPr>
          <w:rFonts w:cs="Arial"/>
          <w:sz w:val="24"/>
          <w:szCs w:val="24"/>
        </w:rPr>
        <w:t xml:space="preserve"> </w:t>
      </w:r>
      <w:r w:rsidR="00A16FBF" w:rsidRPr="00FF7220">
        <w:rPr>
          <w:rFonts w:cs="Arial"/>
          <w:sz w:val="24"/>
          <w:szCs w:val="24"/>
        </w:rPr>
        <w:t xml:space="preserve">και οι πάσης φύσεως </w:t>
      </w:r>
      <w:r w:rsidR="00100D7F" w:rsidRPr="00FF7220">
        <w:rPr>
          <w:rFonts w:cs="Arial"/>
          <w:sz w:val="24"/>
          <w:szCs w:val="24"/>
        </w:rPr>
        <w:t>δοκίδες</w:t>
      </w:r>
      <w:r w:rsidR="00A16FBF" w:rsidRPr="00FF7220">
        <w:rPr>
          <w:rFonts w:cs="Arial"/>
          <w:sz w:val="24"/>
          <w:szCs w:val="24"/>
        </w:rPr>
        <w:t xml:space="preserve">-δοκίδια </w:t>
      </w:r>
      <w:r w:rsidR="00041B8C" w:rsidRPr="00FF7220">
        <w:rPr>
          <w:rFonts w:cs="Arial"/>
          <w:sz w:val="24"/>
          <w:szCs w:val="24"/>
        </w:rPr>
        <w:t>ν</w:t>
      </w:r>
      <w:r w:rsidR="00100D7F" w:rsidRPr="00FF7220">
        <w:rPr>
          <w:rFonts w:cs="Arial"/>
          <w:sz w:val="24"/>
          <w:szCs w:val="24"/>
        </w:rPr>
        <w:t xml:space="preserve">α </w:t>
      </w:r>
      <w:r w:rsidR="00A16FBF" w:rsidRPr="00FF7220">
        <w:rPr>
          <w:rFonts w:cs="Arial"/>
          <w:sz w:val="24"/>
          <w:szCs w:val="24"/>
        </w:rPr>
        <w:t xml:space="preserve">έχουν σχήματα και διατομές </w:t>
      </w:r>
      <w:r w:rsidR="00EF2413" w:rsidRPr="00FF7220">
        <w:rPr>
          <w:rFonts w:cs="Arial"/>
          <w:sz w:val="24"/>
          <w:szCs w:val="24"/>
        </w:rPr>
        <w:t xml:space="preserve">βαρέως τύπου, </w:t>
      </w:r>
      <w:r w:rsidR="00A16FBF" w:rsidRPr="00FF7220">
        <w:rPr>
          <w:rFonts w:cs="Arial"/>
          <w:sz w:val="24"/>
          <w:szCs w:val="24"/>
        </w:rPr>
        <w:t>ανάλογες των</w:t>
      </w:r>
      <w:r w:rsidR="00D87B3E" w:rsidRPr="00FF7220">
        <w:rPr>
          <w:rFonts w:cs="Arial"/>
          <w:sz w:val="24"/>
          <w:szCs w:val="24"/>
        </w:rPr>
        <w:t xml:space="preserve"> φερό</w:t>
      </w:r>
      <w:r w:rsidR="00A16FBF" w:rsidRPr="00FF7220">
        <w:rPr>
          <w:rFonts w:cs="Arial"/>
          <w:sz w:val="24"/>
          <w:szCs w:val="24"/>
        </w:rPr>
        <w:t xml:space="preserve">μενων </w:t>
      </w:r>
      <w:r w:rsidR="00EF2413" w:rsidRPr="00FF7220">
        <w:rPr>
          <w:rFonts w:cs="Arial"/>
          <w:sz w:val="24"/>
          <w:szCs w:val="24"/>
        </w:rPr>
        <w:t xml:space="preserve">συνεχών </w:t>
      </w:r>
      <w:r w:rsidR="00A16FBF" w:rsidRPr="00FF7220">
        <w:rPr>
          <w:rFonts w:cs="Arial"/>
          <w:sz w:val="24"/>
          <w:szCs w:val="24"/>
        </w:rPr>
        <w:t xml:space="preserve">βαρών του </w:t>
      </w:r>
      <w:r w:rsidR="00FE3976" w:rsidRPr="00FF7220">
        <w:rPr>
          <w:rFonts w:cs="Arial"/>
          <w:sz w:val="24"/>
          <w:szCs w:val="24"/>
        </w:rPr>
        <w:t>Β/Τφ</w:t>
      </w:r>
      <w:r w:rsidR="00A16FBF" w:rsidRPr="00FF7220">
        <w:rPr>
          <w:rFonts w:cs="Arial"/>
          <w:sz w:val="24"/>
          <w:szCs w:val="24"/>
        </w:rPr>
        <w:t xml:space="preserve"> και </w:t>
      </w:r>
      <w:r w:rsidR="00041B8C" w:rsidRPr="00FF7220">
        <w:rPr>
          <w:rFonts w:cs="Arial"/>
          <w:sz w:val="24"/>
          <w:szCs w:val="24"/>
        </w:rPr>
        <w:t>να</w:t>
      </w:r>
      <w:r w:rsidR="00A16FBF" w:rsidRPr="00FF7220">
        <w:rPr>
          <w:rFonts w:cs="Arial"/>
          <w:sz w:val="24"/>
          <w:szCs w:val="24"/>
        </w:rPr>
        <w:t xml:space="preserve"> έχουν υποστεί </w:t>
      </w:r>
      <w:r w:rsidR="00100D7F" w:rsidRPr="00FF7220">
        <w:rPr>
          <w:rFonts w:cs="Arial"/>
          <w:sz w:val="24"/>
          <w:szCs w:val="24"/>
        </w:rPr>
        <w:t xml:space="preserve">προστασία </w:t>
      </w:r>
      <w:r w:rsidR="00A16FBF" w:rsidRPr="00FF7220">
        <w:rPr>
          <w:rFonts w:cs="Arial"/>
          <w:sz w:val="24"/>
          <w:szCs w:val="24"/>
        </w:rPr>
        <w:t xml:space="preserve">έναντι της </w:t>
      </w:r>
      <w:r w:rsidR="00100D7F" w:rsidRPr="00FF7220">
        <w:rPr>
          <w:rFonts w:cs="Arial"/>
          <w:sz w:val="24"/>
          <w:szCs w:val="24"/>
        </w:rPr>
        <w:t>διάβρωση</w:t>
      </w:r>
      <w:r w:rsidR="00A16FBF" w:rsidRPr="00FF7220">
        <w:rPr>
          <w:rFonts w:cs="Arial"/>
          <w:sz w:val="24"/>
          <w:szCs w:val="24"/>
        </w:rPr>
        <w:t>ς από το περιβάλλον και ταυτόχρονα από τυχόν εγχύσεις καυσίμου.</w:t>
      </w:r>
      <w:r w:rsidR="00D87B3E" w:rsidRPr="00FF7220">
        <w:rPr>
          <w:rFonts w:cs="Arial"/>
          <w:sz w:val="24"/>
          <w:szCs w:val="24"/>
        </w:rPr>
        <w:t xml:space="preserve"> </w:t>
      </w:r>
      <w:r w:rsidR="002C1DC4" w:rsidRPr="00FF7220">
        <w:rPr>
          <w:rFonts w:cs="Arial"/>
          <w:sz w:val="24"/>
          <w:szCs w:val="24"/>
        </w:rPr>
        <w:t>Η</w:t>
      </w:r>
      <w:r w:rsidR="00100D7F" w:rsidRPr="00FF7220">
        <w:rPr>
          <w:rFonts w:cs="Arial"/>
          <w:sz w:val="24"/>
          <w:szCs w:val="24"/>
        </w:rPr>
        <w:t xml:space="preserve"> </w:t>
      </w:r>
      <w:r w:rsidR="00A16FBF" w:rsidRPr="00FF7220">
        <w:rPr>
          <w:rFonts w:cs="Arial"/>
          <w:sz w:val="24"/>
          <w:szCs w:val="24"/>
        </w:rPr>
        <w:t xml:space="preserve">ευθύτητα και οι </w:t>
      </w:r>
      <w:r w:rsidR="00100D7F" w:rsidRPr="00FF7220">
        <w:rPr>
          <w:rFonts w:cs="Arial"/>
          <w:sz w:val="24"/>
          <w:szCs w:val="24"/>
        </w:rPr>
        <w:t xml:space="preserve">παραμορφώσεις στο οριζόντιο και </w:t>
      </w:r>
      <w:r w:rsidR="00A16FBF" w:rsidRPr="00FF7220">
        <w:rPr>
          <w:rFonts w:cs="Arial"/>
          <w:sz w:val="24"/>
          <w:szCs w:val="24"/>
        </w:rPr>
        <w:t xml:space="preserve">στο </w:t>
      </w:r>
      <w:r w:rsidR="00100D7F" w:rsidRPr="00FF7220">
        <w:rPr>
          <w:rFonts w:cs="Arial"/>
          <w:sz w:val="24"/>
          <w:szCs w:val="24"/>
        </w:rPr>
        <w:t xml:space="preserve">κατακόρυφο επίπεδο </w:t>
      </w:r>
      <w:r w:rsidR="00041B8C" w:rsidRPr="00FF7220">
        <w:rPr>
          <w:rFonts w:cs="Arial"/>
          <w:sz w:val="24"/>
          <w:szCs w:val="24"/>
        </w:rPr>
        <w:t>να</w:t>
      </w:r>
      <w:r w:rsidR="00A16FBF" w:rsidRPr="00FF7220">
        <w:rPr>
          <w:rFonts w:cs="Arial"/>
          <w:sz w:val="24"/>
          <w:szCs w:val="24"/>
        </w:rPr>
        <w:t xml:space="preserve"> είναι εντός των προβλεπόμενων </w:t>
      </w:r>
      <w:r w:rsidR="00100D7F" w:rsidRPr="00FF7220">
        <w:rPr>
          <w:rFonts w:cs="Arial"/>
          <w:sz w:val="24"/>
          <w:szCs w:val="24"/>
        </w:rPr>
        <w:t>αποκλίσε</w:t>
      </w:r>
      <w:r w:rsidR="00A16FBF" w:rsidRPr="00FF7220">
        <w:rPr>
          <w:rFonts w:cs="Arial"/>
          <w:sz w:val="24"/>
          <w:szCs w:val="24"/>
        </w:rPr>
        <w:t xml:space="preserve">ων του </w:t>
      </w:r>
      <w:r w:rsidR="00100D7F" w:rsidRPr="00FF7220">
        <w:rPr>
          <w:rFonts w:cs="Arial"/>
          <w:sz w:val="24"/>
          <w:szCs w:val="24"/>
        </w:rPr>
        <w:t>κατασκευαστή.</w:t>
      </w:r>
    </w:p>
    <w:p w14:paraId="267C4C87" w14:textId="77777777" w:rsidR="00100D7F" w:rsidRPr="00FF7220" w:rsidRDefault="00961364" w:rsidP="00337D9F">
      <w:pPr>
        <w:tabs>
          <w:tab w:val="left" w:pos="851"/>
        </w:tabs>
        <w:spacing w:after="120"/>
        <w:rPr>
          <w:rFonts w:cs="Arial"/>
          <w:sz w:val="24"/>
          <w:szCs w:val="24"/>
        </w:rPr>
      </w:pPr>
      <w:r w:rsidRPr="00FF7220">
        <w:rPr>
          <w:rFonts w:cs="Arial"/>
          <w:sz w:val="24"/>
          <w:szCs w:val="24"/>
        </w:rPr>
        <w:lastRenderedPageBreak/>
        <w:t>4.</w:t>
      </w:r>
      <w:r w:rsidR="0027673B" w:rsidRPr="00FF7220">
        <w:rPr>
          <w:rFonts w:cs="Arial"/>
          <w:sz w:val="24"/>
          <w:szCs w:val="24"/>
        </w:rPr>
        <w:t>7</w:t>
      </w:r>
      <w:r w:rsidRPr="00FF7220">
        <w:rPr>
          <w:rFonts w:cs="Arial"/>
          <w:sz w:val="24"/>
          <w:szCs w:val="24"/>
        </w:rPr>
        <w:t>.</w:t>
      </w:r>
      <w:r w:rsidR="0027673B" w:rsidRPr="00FF7220">
        <w:rPr>
          <w:rFonts w:cs="Arial"/>
          <w:sz w:val="24"/>
          <w:szCs w:val="24"/>
        </w:rPr>
        <w:t>3</w:t>
      </w:r>
      <w:r w:rsidRPr="00FF7220">
        <w:rPr>
          <w:rFonts w:cs="Arial"/>
          <w:sz w:val="24"/>
          <w:szCs w:val="24"/>
        </w:rPr>
        <w:tab/>
        <w:t>Κινητήρας</w:t>
      </w:r>
    </w:p>
    <w:p w14:paraId="0990A4AC" w14:textId="6B0B9CB9" w:rsidR="002B6653" w:rsidRPr="00FF7220" w:rsidRDefault="00612E76" w:rsidP="00337D9F">
      <w:pPr>
        <w:pStyle w:val="a"/>
        <w:numPr>
          <w:ilvl w:val="0"/>
          <w:numId w:val="0"/>
        </w:numPr>
        <w:tabs>
          <w:tab w:val="left" w:pos="851"/>
        </w:tabs>
        <w:spacing w:after="120"/>
        <w:rPr>
          <w:rFonts w:cs="Arial"/>
          <w:sz w:val="24"/>
          <w:szCs w:val="24"/>
        </w:rPr>
      </w:pPr>
      <w:r w:rsidRPr="00FF7220">
        <w:rPr>
          <w:rFonts w:cs="Arial"/>
          <w:sz w:val="24"/>
          <w:szCs w:val="24"/>
        </w:rPr>
        <w:t>4.</w:t>
      </w:r>
      <w:r w:rsidR="0027673B" w:rsidRPr="00FF7220">
        <w:rPr>
          <w:rFonts w:cs="Arial"/>
          <w:sz w:val="24"/>
          <w:szCs w:val="24"/>
        </w:rPr>
        <w:t>7</w:t>
      </w:r>
      <w:r w:rsidRPr="00FF7220">
        <w:rPr>
          <w:rFonts w:cs="Arial"/>
          <w:sz w:val="24"/>
          <w:szCs w:val="24"/>
        </w:rPr>
        <w:t>.</w:t>
      </w:r>
      <w:r w:rsidR="0027673B" w:rsidRPr="00FF7220">
        <w:rPr>
          <w:rFonts w:cs="Arial"/>
          <w:sz w:val="24"/>
          <w:szCs w:val="24"/>
        </w:rPr>
        <w:t>3</w:t>
      </w:r>
      <w:r w:rsidR="001A5F6E" w:rsidRPr="00FF7220">
        <w:rPr>
          <w:rFonts w:cs="Arial"/>
          <w:sz w:val="24"/>
          <w:szCs w:val="24"/>
        </w:rPr>
        <w:t>.1</w:t>
      </w:r>
      <w:r w:rsidRPr="00FF7220">
        <w:rPr>
          <w:rFonts w:cs="Arial"/>
          <w:sz w:val="24"/>
          <w:szCs w:val="24"/>
        </w:rPr>
        <w:tab/>
      </w:r>
      <w:r w:rsidR="00041B8C" w:rsidRPr="00FF7220">
        <w:rPr>
          <w:rFonts w:cs="Arial"/>
          <w:sz w:val="24"/>
          <w:szCs w:val="24"/>
        </w:rPr>
        <w:t>Να</w:t>
      </w:r>
      <w:r w:rsidR="00D87B3E" w:rsidRPr="00FF7220">
        <w:rPr>
          <w:rFonts w:cs="Arial"/>
          <w:sz w:val="24"/>
          <w:szCs w:val="24"/>
        </w:rPr>
        <w:t xml:space="preserve"> είναι </w:t>
      </w:r>
      <w:r w:rsidR="00163254" w:rsidRPr="00FF7220">
        <w:rPr>
          <w:rFonts w:cs="Arial"/>
          <w:sz w:val="24"/>
          <w:szCs w:val="24"/>
        </w:rPr>
        <w:t>σύγχρονος αντιρρυπαντικής</w:t>
      </w:r>
      <w:r w:rsidR="004C4F39" w:rsidRPr="00FF7220">
        <w:rPr>
          <w:rFonts w:cs="Arial"/>
          <w:sz w:val="24"/>
          <w:szCs w:val="24"/>
        </w:rPr>
        <w:t xml:space="preserve"> τεχνολογίας</w:t>
      </w:r>
      <w:r w:rsidR="00B14F58" w:rsidRPr="00FF7220">
        <w:rPr>
          <w:rFonts w:cs="Arial"/>
          <w:sz w:val="24"/>
          <w:szCs w:val="24"/>
        </w:rPr>
        <w:t xml:space="preserve"> </w:t>
      </w:r>
      <w:r w:rsidR="00B14F58" w:rsidRPr="00FF7220">
        <w:rPr>
          <w:rFonts w:cs="Arial"/>
          <w:sz w:val="24"/>
          <w:szCs w:val="24"/>
          <w:lang w:val="en-US"/>
        </w:rPr>
        <w:t>EURO</w:t>
      </w:r>
      <w:r w:rsidR="00B14F58" w:rsidRPr="00FF7220">
        <w:rPr>
          <w:rFonts w:cs="Arial"/>
          <w:sz w:val="24"/>
          <w:szCs w:val="24"/>
        </w:rPr>
        <w:t xml:space="preserve"> 6 ή νεότερης</w:t>
      </w:r>
      <w:r w:rsidR="006222D0" w:rsidRPr="00FF7220">
        <w:rPr>
          <w:rFonts w:cs="Arial"/>
          <w:sz w:val="24"/>
          <w:szCs w:val="24"/>
        </w:rPr>
        <w:t>,</w:t>
      </w:r>
      <w:r w:rsidR="004C4F39" w:rsidRPr="00FF7220">
        <w:rPr>
          <w:rFonts w:cs="Arial"/>
          <w:sz w:val="24"/>
          <w:szCs w:val="24"/>
        </w:rPr>
        <w:t xml:space="preserve"> </w:t>
      </w:r>
      <w:r w:rsidR="00D87B3E" w:rsidRPr="00FF7220">
        <w:rPr>
          <w:rFonts w:cs="Arial"/>
          <w:sz w:val="24"/>
          <w:szCs w:val="24"/>
        </w:rPr>
        <w:t>πετρελαιοκίνητος (diesel) τετράχρονος, υ</w:t>
      </w:r>
      <w:r w:rsidR="00B70878" w:rsidRPr="00FF7220">
        <w:rPr>
          <w:rFonts w:cs="Arial"/>
          <w:sz w:val="24"/>
          <w:szCs w:val="24"/>
        </w:rPr>
        <w:t>δ</w:t>
      </w:r>
      <w:r w:rsidR="00D87B3E" w:rsidRPr="00FF7220">
        <w:rPr>
          <w:rFonts w:cs="Arial"/>
          <w:sz w:val="24"/>
          <w:szCs w:val="24"/>
        </w:rPr>
        <w:t>ρόψυκτος, με μηχανικό υπερπληρωτή (</w:t>
      </w:r>
      <w:r w:rsidR="00D87B3E" w:rsidRPr="00FF7220">
        <w:rPr>
          <w:rFonts w:cs="Arial"/>
          <w:sz w:val="24"/>
          <w:szCs w:val="24"/>
          <w:lang w:val="en-US"/>
        </w:rPr>
        <w:t>compressor</w:t>
      </w:r>
      <w:r w:rsidR="00D87B3E" w:rsidRPr="00FF7220">
        <w:rPr>
          <w:rFonts w:cs="Arial"/>
          <w:sz w:val="24"/>
          <w:szCs w:val="24"/>
        </w:rPr>
        <w:t>) ή με υπερπληρωτή καυσαερίων (</w:t>
      </w:r>
      <w:r w:rsidR="00D87B3E" w:rsidRPr="00FF7220">
        <w:rPr>
          <w:rFonts w:cs="Arial"/>
          <w:sz w:val="24"/>
          <w:szCs w:val="24"/>
          <w:lang w:val="en-US"/>
        </w:rPr>
        <w:t>turbo</w:t>
      </w:r>
      <w:r w:rsidR="00D87B3E" w:rsidRPr="00FF7220">
        <w:rPr>
          <w:rFonts w:cs="Arial"/>
          <w:sz w:val="24"/>
          <w:szCs w:val="24"/>
        </w:rPr>
        <w:t>)</w:t>
      </w:r>
      <w:r w:rsidR="006222D0" w:rsidRPr="00FF7220">
        <w:rPr>
          <w:rFonts w:cs="Arial"/>
          <w:sz w:val="24"/>
          <w:szCs w:val="24"/>
        </w:rPr>
        <w:t>, ισχύος τουλάχιστον 420 ΗΡ</w:t>
      </w:r>
      <w:r w:rsidR="00A265D8" w:rsidRPr="00FF7220">
        <w:rPr>
          <w:rFonts w:cs="Arial"/>
          <w:sz w:val="24"/>
          <w:szCs w:val="24"/>
        </w:rPr>
        <w:t>.</w:t>
      </w:r>
      <w:r w:rsidR="00D87B3E" w:rsidRPr="00FF7220">
        <w:rPr>
          <w:rFonts w:cs="Arial"/>
          <w:sz w:val="24"/>
          <w:szCs w:val="24"/>
        </w:rPr>
        <w:t xml:space="preserve"> Η θέση του </w:t>
      </w:r>
      <w:r w:rsidR="00041B8C" w:rsidRPr="00FF7220">
        <w:rPr>
          <w:rFonts w:cs="Arial"/>
          <w:sz w:val="24"/>
          <w:szCs w:val="24"/>
        </w:rPr>
        <w:t>να</w:t>
      </w:r>
      <w:r w:rsidR="00D87B3E" w:rsidRPr="00FF7220">
        <w:rPr>
          <w:rFonts w:cs="Arial"/>
          <w:sz w:val="24"/>
          <w:szCs w:val="24"/>
        </w:rPr>
        <w:t xml:space="preserve"> είναι κατάλληλη ώστε να επιτρέπει την εύκολη πρόσβαση στα αναλώσιμα - εξαρτήματα (φίλτρα, ιμάντες κλπ)</w:t>
      </w:r>
      <w:r w:rsidR="00B05411" w:rsidRPr="00FF7220">
        <w:rPr>
          <w:rFonts w:cs="Arial"/>
          <w:sz w:val="24"/>
          <w:szCs w:val="24"/>
        </w:rPr>
        <w:t>.</w:t>
      </w:r>
      <w:r w:rsidR="00D87B3E" w:rsidRPr="00FF7220">
        <w:rPr>
          <w:rFonts w:cs="Arial"/>
          <w:sz w:val="24"/>
          <w:szCs w:val="24"/>
        </w:rPr>
        <w:t xml:space="preserve"> </w:t>
      </w:r>
    </w:p>
    <w:p w14:paraId="0D0A14DB" w14:textId="77777777" w:rsidR="00C73D30" w:rsidRPr="00FF7220" w:rsidRDefault="00C50A90" w:rsidP="00337D9F">
      <w:pPr>
        <w:pStyle w:val="a"/>
        <w:numPr>
          <w:ilvl w:val="0"/>
          <w:numId w:val="0"/>
        </w:numPr>
        <w:tabs>
          <w:tab w:val="left" w:pos="851"/>
        </w:tabs>
        <w:spacing w:after="120"/>
        <w:rPr>
          <w:rFonts w:cs="Arial"/>
          <w:sz w:val="24"/>
          <w:szCs w:val="24"/>
        </w:rPr>
      </w:pPr>
      <w:r w:rsidRPr="00FF7220">
        <w:rPr>
          <w:rFonts w:cs="Arial"/>
          <w:sz w:val="24"/>
          <w:szCs w:val="24"/>
        </w:rPr>
        <w:t>4.</w:t>
      </w:r>
      <w:r w:rsidR="0027673B" w:rsidRPr="00FF7220">
        <w:rPr>
          <w:rFonts w:cs="Arial"/>
          <w:sz w:val="24"/>
          <w:szCs w:val="24"/>
        </w:rPr>
        <w:t>7</w:t>
      </w:r>
      <w:r w:rsidRPr="00FF7220">
        <w:rPr>
          <w:rFonts w:cs="Arial"/>
          <w:sz w:val="24"/>
          <w:szCs w:val="24"/>
        </w:rPr>
        <w:t>.</w:t>
      </w:r>
      <w:r w:rsidR="0027673B" w:rsidRPr="00FF7220">
        <w:rPr>
          <w:rFonts w:cs="Arial"/>
          <w:sz w:val="24"/>
          <w:szCs w:val="24"/>
        </w:rPr>
        <w:t>3</w:t>
      </w:r>
      <w:r w:rsidR="001A5F6E" w:rsidRPr="00FF7220">
        <w:rPr>
          <w:rFonts w:cs="Arial"/>
          <w:sz w:val="24"/>
          <w:szCs w:val="24"/>
        </w:rPr>
        <w:t>.</w:t>
      </w:r>
      <w:r w:rsidRPr="00FF7220">
        <w:rPr>
          <w:rFonts w:cs="Arial"/>
          <w:sz w:val="24"/>
          <w:szCs w:val="24"/>
        </w:rPr>
        <w:t>2</w:t>
      </w:r>
      <w:r w:rsidRPr="00FF7220">
        <w:rPr>
          <w:rFonts w:cs="Arial"/>
          <w:sz w:val="24"/>
          <w:szCs w:val="24"/>
        </w:rPr>
        <w:tab/>
      </w:r>
      <w:r w:rsidR="00041B8C" w:rsidRPr="00FF7220">
        <w:rPr>
          <w:rFonts w:cs="Arial"/>
          <w:sz w:val="24"/>
          <w:szCs w:val="24"/>
        </w:rPr>
        <w:t>Να</w:t>
      </w:r>
      <w:r w:rsidR="00D87B3E" w:rsidRPr="00FF7220">
        <w:rPr>
          <w:rFonts w:cs="Arial"/>
          <w:sz w:val="24"/>
          <w:szCs w:val="24"/>
        </w:rPr>
        <w:t xml:space="preserve"> διαθέτει σύγχρονο σύστημα τροφοδοσίας καυσίμων, </w:t>
      </w:r>
      <w:r w:rsidR="0014169D" w:rsidRPr="00FF7220">
        <w:rPr>
          <w:rFonts w:cs="Arial"/>
          <w:sz w:val="24"/>
          <w:szCs w:val="24"/>
        </w:rPr>
        <w:t>με</w:t>
      </w:r>
      <w:r w:rsidR="00D87B3E" w:rsidRPr="00FF7220">
        <w:rPr>
          <w:rFonts w:cs="Arial"/>
          <w:sz w:val="24"/>
          <w:szCs w:val="24"/>
        </w:rPr>
        <w:t xml:space="preserve"> αντλία πετρελαίου τύπου κοινού αυλού (common rail), υψηλής πιέσεως, ελεγχόμενη με ηλεκτρονικό μικροεπεξεργαστή, υπερ</w:t>
      </w:r>
      <w:r w:rsidR="0014169D" w:rsidRPr="00FF7220">
        <w:rPr>
          <w:rFonts w:cs="Arial"/>
          <w:sz w:val="24"/>
          <w:szCs w:val="24"/>
        </w:rPr>
        <w:t>συμπιεστή τελευταίας γενιάς</w:t>
      </w:r>
      <w:r w:rsidR="00D87B3E" w:rsidRPr="00FF7220">
        <w:rPr>
          <w:rFonts w:cs="Arial"/>
          <w:sz w:val="24"/>
          <w:szCs w:val="24"/>
        </w:rPr>
        <w:t>.</w:t>
      </w:r>
    </w:p>
    <w:p w14:paraId="56CEDC24" w14:textId="7E238BF9" w:rsidR="00D87B3E" w:rsidRPr="00FF7220" w:rsidRDefault="000F5745" w:rsidP="00337D9F">
      <w:pPr>
        <w:pStyle w:val="a"/>
        <w:numPr>
          <w:ilvl w:val="0"/>
          <w:numId w:val="0"/>
        </w:numPr>
        <w:tabs>
          <w:tab w:val="left" w:pos="851"/>
        </w:tabs>
        <w:spacing w:after="120"/>
        <w:rPr>
          <w:rFonts w:cs="Arial"/>
          <w:sz w:val="24"/>
          <w:szCs w:val="24"/>
        </w:rPr>
      </w:pPr>
      <w:r w:rsidRPr="00FF7220">
        <w:rPr>
          <w:rFonts w:cs="Arial"/>
          <w:sz w:val="24"/>
          <w:szCs w:val="24"/>
        </w:rPr>
        <w:t>4.</w:t>
      </w:r>
      <w:r w:rsidR="0027673B" w:rsidRPr="00FF7220">
        <w:rPr>
          <w:rFonts w:cs="Arial"/>
          <w:sz w:val="24"/>
          <w:szCs w:val="24"/>
        </w:rPr>
        <w:t>7</w:t>
      </w:r>
      <w:r w:rsidRPr="00FF7220">
        <w:rPr>
          <w:rFonts w:cs="Arial"/>
          <w:sz w:val="24"/>
          <w:szCs w:val="24"/>
        </w:rPr>
        <w:t>.</w:t>
      </w:r>
      <w:r w:rsidR="0027673B" w:rsidRPr="00FF7220">
        <w:rPr>
          <w:rFonts w:cs="Arial"/>
          <w:sz w:val="24"/>
          <w:szCs w:val="24"/>
        </w:rPr>
        <w:t>3</w:t>
      </w:r>
      <w:r w:rsidRPr="00FF7220">
        <w:rPr>
          <w:rFonts w:cs="Arial"/>
          <w:sz w:val="24"/>
          <w:szCs w:val="24"/>
        </w:rPr>
        <w:t>.3</w:t>
      </w:r>
      <w:r w:rsidRPr="00FF7220">
        <w:rPr>
          <w:rFonts w:cs="Arial"/>
          <w:sz w:val="24"/>
          <w:szCs w:val="24"/>
        </w:rPr>
        <w:tab/>
      </w:r>
      <w:r w:rsidR="00041B8C" w:rsidRPr="00FF7220">
        <w:rPr>
          <w:rFonts w:cs="Arial"/>
          <w:sz w:val="24"/>
          <w:szCs w:val="24"/>
        </w:rPr>
        <w:t>Να</w:t>
      </w:r>
      <w:r w:rsidR="00D87B3E" w:rsidRPr="00FF7220">
        <w:rPr>
          <w:rFonts w:cs="Arial"/>
          <w:sz w:val="24"/>
          <w:szCs w:val="24"/>
        </w:rPr>
        <w:t xml:space="preserve"> φέρει ηλεκτρονικό περιοριστή ταχύτητας, όπως προβλέπεται από τη σχετική Ευρωπαϊκή Νομοθεσία</w:t>
      </w:r>
      <w:r w:rsidR="00893262" w:rsidRPr="00FF7220">
        <w:rPr>
          <w:rFonts w:cs="Arial"/>
          <w:sz w:val="24"/>
          <w:szCs w:val="24"/>
        </w:rPr>
        <w:t>/</w:t>
      </w:r>
      <w:r w:rsidR="00893262" w:rsidRPr="00FF7220">
        <w:rPr>
          <w:rFonts w:cs="Arial"/>
          <w:sz w:val="24"/>
          <w:szCs w:val="24"/>
          <w:lang w:val="en-US"/>
        </w:rPr>
        <w:t>ADR</w:t>
      </w:r>
      <w:r w:rsidR="00893262" w:rsidRPr="00FF7220">
        <w:rPr>
          <w:rFonts w:cs="Arial"/>
          <w:sz w:val="24"/>
          <w:szCs w:val="24"/>
        </w:rPr>
        <w:t>.</w:t>
      </w:r>
    </w:p>
    <w:p w14:paraId="58E02EF6" w14:textId="77777777" w:rsidR="00D87B3E" w:rsidRPr="00FF7220" w:rsidRDefault="00BA2A70" w:rsidP="00FA1086">
      <w:pPr>
        <w:pStyle w:val="a"/>
        <w:numPr>
          <w:ilvl w:val="0"/>
          <w:numId w:val="0"/>
        </w:numPr>
        <w:tabs>
          <w:tab w:val="left" w:pos="993"/>
        </w:tabs>
        <w:spacing w:after="120"/>
        <w:rPr>
          <w:rFonts w:cs="Arial"/>
          <w:sz w:val="24"/>
          <w:szCs w:val="24"/>
        </w:rPr>
      </w:pPr>
      <w:r w:rsidRPr="00FF7220">
        <w:rPr>
          <w:rFonts w:cs="Arial"/>
          <w:sz w:val="24"/>
          <w:szCs w:val="24"/>
        </w:rPr>
        <w:t>4.</w:t>
      </w:r>
      <w:r w:rsidR="00252D8A" w:rsidRPr="00FF7220">
        <w:rPr>
          <w:rFonts w:cs="Arial"/>
          <w:sz w:val="24"/>
          <w:szCs w:val="24"/>
        </w:rPr>
        <w:t>7</w:t>
      </w:r>
      <w:r w:rsidRPr="00FF7220">
        <w:rPr>
          <w:rFonts w:cs="Arial"/>
          <w:sz w:val="24"/>
          <w:szCs w:val="24"/>
        </w:rPr>
        <w:t>.</w:t>
      </w:r>
      <w:r w:rsidR="00252D8A" w:rsidRPr="00FF7220">
        <w:rPr>
          <w:rFonts w:cs="Arial"/>
          <w:sz w:val="24"/>
          <w:szCs w:val="24"/>
        </w:rPr>
        <w:t>3</w:t>
      </w:r>
      <w:r w:rsidRPr="00FF7220">
        <w:rPr>
          <w:rFonts w:cs="Arial"/>
          <w:sz w:val="24"/>
          <w:szCs w:val="24"/>
        </w:rPr>
        <w:t>.4</w:t>
      </w:r>
      <w:r w:rsidRPr="00FF7220">
        <w:rPr>
          <w:rFonts w:cs="Arial"/>
          <w:sz w:val="24"/>
          <w:szCs w:val="24"/>
        </w:rPr>
        <w:tab/>
      </w:r>
      <w:r w:rsidR="00D87B3E" w:rsidRPr="00FF7220">
        <w:rPr>
          <w:rFonts w:cs="Arial"/>
          <w:sz w:val="24"/>
          <w:szCs w:val="24"/>
        </w:rPr>
        <w:t xml:space="preserve">Στην </w:t>
      </w:r>
      <w:r w:rsidR="00604293" w:rsidRPr="00FF7220">
        <w:rPr>
          <w:rFonts w:cs="Arial"/>
          <w:sz w:val="24"/>
          <w:szCs w:val="24"/>
        </w:rPr>
        <w:t xml:space="preserve">τεχνική </w:t>
      </w:r>
      <w:r w:rsidR="00D87B3E" w:rsidRPr="00FF7220">
        <w:rPr>
          <w:rFonts w:cs="Arial"/>
          <w:sz w:val="24"/>
          <w:szCs w:val="24"/>
        </w:rPr>
        <w:t xml:space="preserve">προσφορά </w:t>
      </w:r>
      <w:r w:rsidR="00041B8C" w:rsidRPr="00FF7220">
        <w:rPr>
          <w:rFonts w:cs="Arial"/>
          <w:sz w:val="24"/>
          <w:szCs w:val="24"/>
        </w:rPr>
        <w:t>ν</w:t>
      </w:r>
      <w:r w:rsidR="00D87B3E" w:rsidRPr="00FF7220">
        <w:rPr>
          <w:rFonts w:cs="Arial"/>
          <w:sz w:val="24"/>
          <w:szCs w:val="24"/>
        </w:rPr>
        <w:t>α αναφέρονται υποχρεωτικά οι καμπύλες λειτουργίας ισχύος και ροπής στρέψης, συναρτήσει των στροφών του κινητήρα, καθώς και όλα τα άλλα τεχνικά χαρακτηριστικά όπως αριθμός και χωρητικότητα κυλίνδρων, λόγος συμπίεσης, τιμές επιτάχυνσης και ανώτατη ταχύτητα, κατανάλωση καυσίμου</w:t>
      </w:r>
      <w:r w:rsidR="002B6653" w:rsidRPr="00FF7220">
        <w:rPr>
          <w:rFonts w:cs="Arial"/>
          <w:sz w:val="24"/>
          <w:szCs w:val="24"/>
        </w:rPr>
        <w:t>,</w:t>
      </w:r>
      <w:r w:rsidR="00D87B3E" w:rsidRPr="00FF7220">
        <w:rPr>
          <w:rFonts w:cs="Arial"/>
          <w:sz w:val="24"/>
          <w:szCs w:val="24"/>
        </w:rPr>
        <w:t xml:space="preserve"> </w:t>
      </w:r>
      <w:r w:rsidR="002B6653" w:rsidRPr="00FF7220">
        <w:rPr>
          <w:rFonts w:cs="Arial"/>
          <w:sz w:val="24"/>
          <w:szCs w:val="24"/>
        </w:rPr>
        <w:t xml:space="preserve">οι εκπομπές ρύπων, η στάθμη προκαλούμενου θορύβου </w:t>
      </w:r>
      <w:r w:rsidR="00D87B3E" w:rsidRPr="00FF7220">
        <w:rPr>
          <w:rFonts w:cs="Arial"/>
          <w:sz w:val="24"/>
          <w:szCs w:val="24"/>
        </w:rPr>
        <w:t>κλπ.</w:t>
      </w:r>
    </w:p>
    <w:p w14:paraId="790FB474" w14:textId="77777777" w:rsidR="00100D7F" w:rsidRPr="00FF7220" w:rsidRDefault="00DA68D1" w:rsidP="00E53AC3">
      <w:pPr>
        <w:pStyle w:val="4"/>
        <w:numPr>
          <w:ilvl w:val="0"/>
          <w:numId w:val="0"/>
        </w:numPr>
        <w:tabs>
          <w:tab w:val="clear" w:pos="864"/>
          <w:tab w:val="left" w:pos="426"/>
          <w:tab w:val="left" w:pos="709"/>
        </w:tabs>
        <w:spacing w:before="0" w:after="120"/>
        <w:rPr>
          <w:rFonts w:cs="Arial"/>
          <w:b w:val="0"/>
          <w:sz w:val="24"/>
          <w:szCs w:val="24"/>
        </w:rPr>
      </w:pPr>
      <w:r w:rsidRPr="00FF7220">
        <w:rPr>
          <w:rFonts w:cs="Arial"/>
          <w:b w:val="0"/>
          <w:sz w:val="24"/>
          <w:szCs w:val="24"/>
        </w:rPr>
        <w:t>4.</w:t>
      </w:r>
      <w:r w:rsidR="00252D8A" w:rsidRPr="00FF7220">
        <w:rPr>
          <w:rFonts w:cs="Arial"/>
          <w:b w:val="0"/>
          <w:sz w:val="24"/>
          <w:szCs w:val="24"/>
        </w:rPr>
        <w:t>7</w:t>
      </w:r>
      <w:r w:rsidRPr="00FF7220">
        <w:rPr>
          <w:rFonts w:cs="Arial"/>
          <w:b w:val="0"/>
          <w:sz w:val="24"/>
          <w:szCs w:val="24"/>
        </w:rPr>
        <w:t>.</w:t>
      </w:r>
      <w:r w:rsidR="00252D8A" w:rsidRPr="00FF7220">
        <w:rPr>
          <w:rFonts w:cs="Arial"/>
          <w:b w:val="0"/>
          <w:sz w:val="24"/>
          <w:szCs w:val="24"/>
        </w:rPr>
        <w:t>4</w:t>
      </w:r>
      <w:r w:rsidRPr="00FF7220">
        <w:rPr>
          <w:rFonts w:cs="Arial"/>
          <w:b w:val="0"/>
          <w:sz w:val="24"/>
          <w:szCs w:val="24"/>
        </w:rPr>
        <w:tab/>
      </w:r>
      <w:r w:rsidR="00D84A09" w:rsidRPr="00FF7220">
        <w:rPr>
          <w:rFonts w:cs="Arial"/>
          <w:b w:val="0"/>
          <w:sz w:val="24"/>
          <w:szCs w:val="24"/>
        </w:rPr>
        <w:t xml:space="preserve">Σύστημα Μετάδοσης Κίνησης </w:t>
      </w:r>
    </w:p>
    <w:p w14:paraId="6A8AAE37" w14:textId="77777777" w:rsidR="00382FBC" w:rsidRPr="00FF7220" w:rsidRDefault="00BF11E7" w:rsidP="00FA1086">
      <w:pPr>
        <w:tabs>
          <w:tab w:val="left" w:pos="993"/>
        </w:tabs>
        <w:spacing w:after="120"/>
        <w:rPr>
          <w:rFonts w:cs="Arial"/>
          <w:sz w:val="24"/>
          <w:szCs w:val="24"/>
        </w:rPr>
      </w:pPr>
      <w:r w:rsidRPr="00FF7220">
        <w:rPr>
          <w:rFonts w:cs="Arial"/>
          <w:sz w:val="24"/>
          <w:szCs w:val="24"/>
        </w:rPr>
        <w:t>4.</w:t>
      </w:r>
      <w:r w:rsidR="00252D8A" w:rsidRPr="00FF7220">
        <w:rPr>
          <w:rFonts w:cs="Arial"/>
          <w:sz w:val="24"/>
          <w:szCs w:val="24"/>
        </w:rPr>
        <w:t>7</w:t>
      </w:r>
      <w:r w:rsidRPr="00FF7220">
        <w:rPr>
          <w:rFonts w:cs="Arial"/>
          <w:sz w:val="24"/>
          <w:szCs w:val="24"/>
        </w:rPr>
        <w:t>.</w:t>
      </w:r>
      <w:r w:rsidR="00252D8A" w:rsidRPr="00FF7220">
        <w:rPr>
          <w:rFonts w:cs="Arial"/>
          <w:sz w:val="24"/>
          <w:szCs w:val="24"/>
        </w:rPr>
        <w:t>4</w:t>
      </w:r>
      <w:r w:rsidRPr="00FF7220">
        <w:rPr>
          <w:rFonts w:cs="Arial"/>
          <w:sz w:val="24"/>
          <w:szCs w:val="24"/>
        </w:rPr>
        <w:t>.1</w:t>
      </w:r>
      <w:r w:rsidRPr="00FF7220">
        <w:rPr>
          <w:rFonts w:cs="Arial"/>
          <w:sz w:val="24"/>
          <w:szCs w:val="24"/>
        </w:rPr>
        <w:tab/>
      </w:r>
      <w:r w:rsidR="0025080C" w:rsidRPr="00FF7220">
        <w:rPr>
          <w:rFonts w:cs="Arial"/>
          <w:sz w:val="24"/>
          <w:szCs w:val="24"/>
        </w:rPr>
        <w:t xml:space="preserve">Ο εμπρόσθιος άξονας θα είναι διευθυντήριος </w:t>
      </w:r>
      <w:r w:rsidR="00D82702" w:rsidRPr="00FF7220">
        <w:rPr>
          <w:rFonts w:cs="Arial"/>
          <w:sz w:val="24"/>
          <w:szCs w:val="24"/>
        </w:rPr>
        <w:t>και οι οπ</w:t>
      </w:r>
      <w:r w:rsidR="00C966A4" w:rsidRPr="00FF7220">
        <w:rPr>
          <w:rFonts w:cs="Arial"/>
          <w:sz w:val="24"/>
          <w:szCs w:val="24"/>
        </w:rPr>
        <w:t xml:space="preserve">ίσθιοι άξονες θα είναι </w:t>
      </w:r>
      <w:r w:rsidR="0025080C" w:rsidRPr="00FF7220">
        <w:rPr>
          <w:rFonts w:cs="Arial"/>
          <w:sz w:val="24"/>
          <w:szCs w:val="24"/>
        </w:rPr>
        <w:t>κινητήριο</w:t>
      </w:r>
      <w:r w:rsidR="00C966A4" w:rsidRPr="00FF7220">
        <w:rPr>
          <w:rFonts w:cs="Arial"/>
          <w:sz w:val="24"/>
          <w:szCs w:val="24"/>
        </w:rPr>
        <w:t>ι</w:t>
      </w:r>
      <w:r w:rsidR="00382FBC" w:rsidRPr="00FF7220">
        <w:rPr>
          <w:rFonts w:cs="Arial"/>
          <w:sz w:val="24"/>
          <w:szCs w:val="24"/>
        </w:rPr>
        <w:t>.</w:t>
      </w:r>
    </w:p>
    <w:p w14:paraId="654A595B" w14:textId="77777777" w:rsidR="00C966A4" w:rsidRPr="00FF7220" w:rsidRDefault="00BF11E7" w:rsidP="00FA1086">
      <w:pPr>
        <w:pStyle w:val="a4"/>
        <w:tabs>
          <w:tab w:val="clear" w:pos="4153"/>
          <w:tab w:val="clear" w:pos="8306"/>
          <w:tab w:val="left" w:pos="993"/>
        </w:tabs>
        <w:spacing w:after="120"/>
        <w:rPr>
          <w:rFonts w:cs="Arial"/>
          <w:sz w:val="24"/>
          <w:szCs w:val="24"/>
        </w:rPr>
      </w:pPr>
      <w:r w:rsidRPr="00FF7220">
        <w:rPr>
          <w:rFonts w:cs="Arial"/>
          <w:sz w:val="24"/>
          <w:szCs w:val="24"/>
        </w:rPr>
        <w:t>4.</w:t>
      </w:r>
      <w:r w:rsidR="00252D8A" w:rsidRPr="00FF7220">
        <w:rPr>
          <w:rFonts w:cs="Arial"/>
          <w:sz w:val="24"/>
          <w:szCs w:val="24"/>
        </w:rPr>
        <w:t>7</w:t>
      </w:r>
      <w:r w:rsidRPr="00FF7220">
        <w:rPr>
          <w:rFonts w:cs="Arial"/>
          <w:sz w:val="24"/>
          <w:szCs w:val="24"/>
        </w:rPr>
        <w:t>.</w:t>
      </w:r>
      <w:r w:rsidR="00252D8A" w:rsidRPr="00FF7220">
        <w:rPr>
          <w:rFonts w:cs="Arial"/>
          <w:sz w:val="24"/>
          <w:szCs w:val="24"/>
        </w:rPr>
        <w:t>4</w:t>
      </w:r>
      <w:r w:rsidRPr="00FF7220">
        <w:rPr>
          <w:rFonts w:cs="Arial"/>
          <w:sz w:val="24"/>
          <w:szCs w:val="24"/>
        </w:rPr>
        <w:t>.2</w:t>
      </w:r>
      <w:r w:rsidRPr="00FF7220">
        <w:rPr>
          <w:rFonts w:cs="Arial"/>
          <w:sz w:val="24"/>
          <w:szCs w:val="24"/>
        </w:rPr>
        <w:tab/>
      </w:r>
      <w:r w:rsidR="006B2521" w:rsidRPr="00FF7220">
        <w:rPr>
          <w:rFonts w:cs="Arial"/>
          <w:sz w:val="24"/>
          <w:szCs w:val="24"/>
        </w:rPr>
        <w:t xml:space="preserve">Το σύστημα μετάδοσης κίνησης </w:t>
      </w:r>
      <w:r w:rsidR="00041B8C" w:rsidRPr="00FF7220">
        <w:rPr>
          <w:rFonts w:cs="Arial"/>
          <w:sz w:val="24"/>
          <w:szCs w:val="24"/>
        </w:rPr>
        <w:t>να</w:t>
      </w:r>
      <w:r w:rsidR="006B2521" w:rsidRPr="00FF7220">
        <w:rPr>
          <w:rFonts w:cs="Arial"/>
          <w:sz w:val="24"/>
          <w:szCs w:val="24"/>
        </w:rPr>
        <w:t xml:space="preserve"> φέ</w:t>
      </w:r>
      <w:r w:rsidR="00C966A4" w:rsidRPr="00FF7220">
        <w:rPr>
          <w:rFonts w:cs="Arial"/>
          <w:sz w:val="24"/>
          <w:szCs w:val="24"/>
        </w:rPr>
        <w:t>ρει υποσυγκ</w:t>
      </w:r>
      <w:r w:rsidR="00E624B2" w:rsidRPr="00FF7220">
        <w:rPr>
          <w:rFonts w:cs="Arial"/>
          <w:sz w:val="24"/>
          <w:szCs w:val="24"/>
        </w:rPr>
        <w:t xml:space="preserve">ρότημα διαφορισμού της κίνησης με </w:t>
      </w:r>
      <w:r w:rsidR="006B2521" w:rsidRPr="00FF7220">
        <w:rPr>
          <w:rFonts w:cs="Arial"/>
          <w:sz w:val="24"/>
          <w:szCs w:val="24"/>
        </w:rPr>
        <w:t xml:space="preserve">πλανητικού τύπου </w:t>
      </w:r>
      <w:r w:rsidR="00C966A4" w:rsidRPr="00FF7220">
        <w:rPr>
          <w:rFonts w:cs="Arial"/>
          <w:sz w:val="24"/>
          <w:szCs w:val="24"/>
        </w:rPr>
        <w:t>διαφορικ</w:t>
      </w:r>
      <w:r w:rsidR="00E624B2" w:rsidRPr="00FF7220">
        <w:rPr>
          <w:rFonts w:cs="Arial"/>
          <w:sz w:val="24"/>
          <w:szCs w:val="24"/>
        </w:rPr>
        <w:t>ούς μηχανισμούς κίνησης, κατάλληλα</w:t>
      </w:r>
      <w:r w:rsidR="00C966A4" w:rsidRPr="00FF7220">
        <w:rPr>
          <w:rFonts w:cs="Arial"/>
          <w:sz w:val="24"/>
          <w:szCs w:val="24"/>
        </w:rPr>
        <w:t xml:space="preserve"> για </w:t>
      </w:r>
      <w:r w:rsidR="00C966A4" w:rsidRPr="00FF7220">
        <w:rPr>
          <w:rFonts w:cs="Arial"/>
          <w:sz w:val="24"/>
          <w:szCs w:val="24"/>
        </w:rPr>
        <w:lastRenderedPageBreak/>
        <w:t>τον υπόψη τύπο-κατηγορία οχημάτων.</w:t>
      </w:r>
    </w:p>
    <w:p w14:paraId="7052EF0B" w14:textId="77777777" w:rsidR="00C73D30" w:rsidRPr="00FF7220" w:rsidRDefault="002A7595"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D46D8" w:rsidRPr="00FF7220">
        <w:rPr>
          <w:rFonts w:cs="Arial"/>
          <w:sz w:val="24"/>
          <w:szCs w:val="24"/>
        </w:rPr>
        <w:t>4</w:t>
      </w:r>
      <w:r w:rsidRPr="00FF7220">
        <w:rPr>
          <w:rFonts w:cs="Arial"/>
          <w:sz w:val="24"/>
          <w:szCs w:val="24"/>
        </w:rPr>
        <w:t>.3</w:t>
      </w:r>
      <w:r w:rsidRPr="00FF7220">
        <w:rPr>
          <w:rFonts w:cs="Arial"/>
          <w:sz w:val="24"/>
          <w:szCs w:val="24"/>
        </w:rPr>
        <w:tab/>
      </w:r>
      <w:r w:rsidR="00D87B3E" w:rsidRPr="00FF7220">
        <w:rPr>
          <w:rFonts w:cs="Arial"/>
          <w:sz w:val="24"/>
          <w:szCs w:val="24"/>
        </w:rPr>
        <w:t xml:space="preserve">Το κιβώτιο ταχυτήτων </w:t>
      </w:r>
      <w:r w:rsidR="00041B8C" w:rsidRPr="00FF7220">
        <w:rPr>
          <w:rFonts w:cs="Arial"/>
          <w:sz w:val="24"/>
          <w:szCs w:val="24"/>
        </w:rPr>
        <w:t>να</w:t>
      </w:r>
      <w:r w:rsidR="00D87B3E" w:rsidRPr="00FF7220">
        <w:rPr>
          <w:rFonts w:cs="Arial"/>
          <w:sz w:val="24"/>
          <w:szCs w:val="24"/>
        </w:rPr>
        <w:t xml:space="preserve"> είναι </w:t>
      </w:r>
      <w:r w:rsidR="009D4CED" w:rsidRPr="00FF7220">
        <w:rPr>
          <w:rFonts w:cs="Arial"/>
          <w:sz w:val="24"/>
          <w:szCs w:val="24"/>
        </w:rPr>
        <w:t>επαρκούς διαμέτρου και ροπής που να λαμβάνει υπ’ όψη τους συνεχείς ελιγμούς του οχήματος κατά την προσέγγιση στα Α/Φ</w:t>
      </w:r>
      <w:r w:rsidR="00F360AD" w:rsidRPr="00FF7220">
        <w:rPr>
          <w:rFonts w:cs="Arial"/>
          <w:sz w:val="24"/>
          <w:szCs w:val="24"/>
        </w:rPr>
        <w:t>-Ε/Π</w:t>
      </w:r>
      <w:r w:rsidR="009D4CED" w:rsidRPr="00FF7220">
        <w:rPr>
          <w:rFonts w:cs="Arial"/>
          <w:sz w:val="24"/>
          <w:szCs w:val="24"/>
        </w:rPr>
        <w:t xml:space="preserve"> για πλήρωση</w:t>
      </w:r>
      <w:r w:rsidR="007C2BF8" w:rsidRPr="00FF7220">
        <w:rPr>
          <w:rFonts w:cs="Arial"/>
          <w:sz w:val="24"/>
          <w:szCs w:val="24"/>
        </w:rPr>
        <w:t>.</w:t>
      </w:r>
      <w:r w:rsidR="009D4CED" w:rsidRPr="00FF7220">
        <w:rPr>
          <w:rFonts w:cs="Arial"/>
          <w:sz w:val="24"/>
          <w:szCs w:val="24"/>
        </w:rPr>
        <w:t xml:space="preserve"> </w:t>
      </w:r>
      <w:r w:rsidR="00041B8C" w:rsidRPr="00FF7220">
        <w:rPr>
          <w:rFonts w:cs="Arial"/>
          <w:sz w:val="24"/>
          <w:szCs w:val="24"/>
        </w:rPr>
        <w:t>Να</w:t>
      </w:r>
      <w:r w:rsidR="009D4CED" w:rsidRPr="00FF7220">
        <w:rPr>
          <w:rFonts w:cs="Arial"/>
          <w:sz w:val="24"/>
          <w:szCs w:val="24"/>
        </w:rPr>
        <w:t xml:space="preserve"> είναι </w:t>
      </w:r>
      <w:r w:rsidR="00D87B3E" w:rsidRPr="00FF7220">
        <w:rPr>
          <w:rFonts w:cs="Arial"/>
          <w:sz w:val="24"/>
          <w:szCs w:val="24"/>
        </w:rPr>
        <w:t xml:space="preserve">χειροκίνητου επιλογέα και </w:t>
      </w:r>
      <w:r w:rsidR="00041B8C" w:rsidRPr="00FF7220">
        <w:rPr>
          <w:rFonts w:cs="Arial"/>
          <w:sz w:val="24"/>
          <w:szCs w:val="24"/>
        </w:rPr>
        <w:t>να</w:t>
      </w:r>
      <w:r w:rsidR="00D87B3E" w:rsidRPr="00FF7220">
        <w:rPr>
          <w:rFonts w:cs="Arial"/>
          <w:sz w:val="24"/>
          <w:szCs w:val="24"/>
        </w:rPr>
        <w:t xml:space="preserve"> διαθέτει σύστημα συγχρονισμού με τουλάχιστον οκτώ (8) ταχύτητες εμπροσθοπορείας και μίας (1) ταχύτητας οπισθοπορείας, ή </w:t>
      </w:r>
      <w:r w:rsidR="009D4CED" w:rsidRPr="00FF7220">
        <w:rPr>
          <w:rFonts w:cs="Arial"/>
          <w:sz w:val="24"/>
          <w:szCs w:val="24"/>
        </w:rPr>
        <w:t>κατά προτίμηση αυτόματο κιβώτιο</w:t>
      </w:r>
      <w:r w:rsidR="000D5784" w:rsidRPr="00FF7220">
        <w:rPr>
          <w:rFonts w:cs="Arial"/>
          <w:sz w:val="24"/>
          <w:szCs w:val="24"/>
        </w:rPr>
        <w:t xml:space="preserve"> </w:t>
      </w:r>
      <w:r w:rsidR="00D87B3E" w:rsidRPr="00FF7220">
        <w:rPr>
          <w:rFonts w:cs="Arial"/>
          <w:sz w:val="24"/>
          <w:szCs w:val="24"/>
        </w:rPr>
        <w:t>ανάλογων δυνατοτήτων.</w:t>
      </w:r>
    </w:p>
    <w:p w14:paraId="38A963EB" w14:textId="77777777" w:rsidR="00521C5B" w:rsidRPr="00FF7220" w:rsidRDefault="002A7595"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D46D8" w:rsidRPr="00FF7220">
        <w:rPr>
          <w:rFonts w:cs="Arial"/>
          <w:sz w:val="24"/>
          <w:szCs w:val="24"/>
        </w:rPr>
        <w:t>4</w:t>
      </w:r>
      <w:r w:rsidRPr="00FF7220">
        <w:rPr>
          <w:rFonts w:cs="Arial"/>
          <w:sz w:val="24"/>
          <w:szCs w:val="24"/>
        </w:rPr>
        <w:t>.4</w:t>
      </w:r>
      <w:r w:rsidRPr="00FF7220">
        <w:rPr>
          <w:rFonts w:cs="Arial"/>
          <w:sz w:val="24"/>
          <w:szCs w:val="24"/>
        </w:rPr>
        <w:tab/>
      </w:r>
      <w:r w:rsidR="00D87B3E" w:rsidRPr="00FF7220">
        <w:rPr>
          <w:rFonts w:cs="Arial"/>
          <w:sz w:val="24"/>
          <w:szCs w:val="24"/>
        </w:rPr>
        <w:t>Η ικανότητα ανάβασης (αναρριχητικότητα) με πλήρες φορτίο, σε ονομαστικές στροφές κινητήρα (μέγιστη ροπή) με την 1</w:t>
      </w:r>
      <w:r w:rsidR="00D87B3E" w:rsidRPr="00FF7220">
        <w:rPr>
          <w:rFonts w:cs="Arial"/>
          <w:sz w:val="24"/>
          <w:szCs w:val="24"/>
          <w:vertAlign w:val="superscript"/>
        </w:rPr>
        <w:t>η</w:t>
      </w:r>
      <w:r w:rsidR="00D87B3E" w:rsidRPr="00FF7220">
        <w:rPr>
          <w:rFonts w:cs="Arial"/>
          <w:sz w:val="24"/>
          <w:szCs w:val="24"/>
        </w:rPr>
        <w:t xml:space="preserve"> ταχύτητα, θα πρέπει να είναι για οδόστρωμα κλίσης τουλάχιστον 35%.</w:t>
      </w:r>
    </w:p>
    <w:p w14:paraId="556B1000" w14:textId="77777777" w:rsidR="00F239C8" w:rsidRPr="00FF7220" w:rsidRDefault="002A7595" w:rsidP="00FA1086">
      <w:pPr>
        <w:pStyle w:val="a4"/>
        <w:tabs>
          <w:tab w:val="clear" w:pos="4153"/>
          <w:tab w:val="clear" w:pos="8306"/>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D46D8" w:rsidRPr="00FF7220">
        <w:rPr>
          <w:rFonts w:cs="Arial"/>
          <w:sz w:val="24"/>
          <w:szCs w:val="24"/>
        </w:rPr>
        <w:t>4</w:t>
      </w:r>
      <w:r w:rsidRPr="00FF7220">
        <w:rPr>
          <w:rFonts w:cs="Arial"/>
          <w:sz w:val="24"/>
          <w:szCs w:val="24"/>
        </w:rPr>
        <w:t>.5</w:t>
      </w:r>
      <w:r w:rsidRPr="00FF7220">
        <w:rPr>
          <w:rFonts w:cs="Arial"/>
          <w:sz w:val="24"/>
          <w:szCs w:val="24"/>
        </w:rPr>
        <w:tab/>
      </w:r>
      <w:r w:rsidR="00F239C8" w:rsidRPr="00FF7220">
        <w:rPr>
          <w:rFonts w:cs="Arial"/>
          <w:sz w:val="24"/>
          <w:szCs w:val="24"/>
        </w:rPr>
        <w:t xml:space="preserve">Ο συμπλέκτης θα είναι </w:t>
      </w:r>
      <w:r w:rsidR="00F754E9" w:rsidRPr="00FF7220">
        <w:rPr>
          <w:rFonts w:cs="Arial"/>
          <w:sz w:val="24"/>
          <w:szCs w:val="24"/>
        </w:rPr>
        <w:t xml:space="preserve">κατάλληλος για τον υπόψη τύπο-κατηγορία οχημάτων </w:t>
      </w:r>
      <w:r w:rsidR="00F239C8" w:rsidRPr="00FF7220">
        <w:rPr>
          <w:rFonts w:cs="Arial"/>
          <w:sz w:val="24"/>
          <w:szCs w:val="24"/>
        </w:rPr>
        <w:t xml:space="preserve">με υδραυλική υποβοήθηση και θα επιτυγχάνει την ομαλή εμπλοκή μιας νέας ταχύτητας ή την ομαλή μετάδοση της ισχύος από τον κινητήρα προκειμένου να είναι δυνατή η επιτυχής εκκίνηση του </w:t>
      </w:r>
      <w:r w:rsidR="00FE3976" w:rsidRPr="00FF7220">
        <w:rPr>
          <w:rFonts w:cs="Arial"/>
          <w:sz w:val="24"/>
          <w:szCs w:val="24"/>
        </w:rPr>
        <w:t>Β/Τφ</w:t>
      </w:r>
      <w:r w:rsidR="00F239C8" w:rsidRPr="00FF7220">
        <w:rPr>
          <w:rFonts w:cs="Arial"/>
          <w:sz w:val="24"/>
          <w:szCs w:val="24"/>
        </w:rPr>
        <w:t>.</w:t>
      </w:r>
    </w:p>
    <w:p w14:paraId="0751C3D8" w14:textId="38963440" w:rsidR="00100D7F" w:rsidRPr="00FF7220" w:rsidRDefault="002946E3" w:rsidP="00B70C94">
      <w:pPr>
        <w:pStyle w:val="4"/>
        <w:numPr>
          <w:ilvl w:val="0"/>
          <w:numId w:val="0"/>
        </w:numPr>
        <w:tabs>
          <w:tab w:val="clear" w:pos="864"/>
          <w:tab w:val="left" w:pos="426"/>
          <w:tab w:val="left" w:pos="993"/>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w:t>
      </w:r>
      <w:r w:rsidR="00DD46D8" w:rsidRPr="00FF7220">
        <w:rPr>
          <w:rFonts w:cs="Arial"/>
          <w:b w:val="0"/>
          <w:sz w:val="24"/>
          <w:szCs w:val="24"/>
        </w:rPr>
        <w:t>5</w:t>
      </w:r>
      <w:r w:rsidRPr="00FF7220">
        <w:rPr>
          <w:rFonts w:cs="Arial"/>
          <w:b w:val="0"/>
          <w:sz w:val="24"/>
          <w:szCs w:val="24"/>
        </w:rPr>
        <w:tab/>
      </w:r>
      <w:r w:rsidR="00BA5808" w:rsidRPr="00FF7220">
        <w:rPr>
          <w:rFonts w:cs="Arial"/>
          <w:b w:val="0"/>
          <w:sz w:val="24"/>
          <w:szCs w:val="24"/>
        </w:rPr>
        <w:t xml:space="preserve">Σύστημα </w:t>
      </w:r>
      <w:r w:rsidR="00D62D3C">
        <w:rPr>
          <w:rFonts w:cs="Arial"/>
          <w:b w:val="0"/>
          <w:sz w:val="24"/>
          <w:szCs w:val="24"/>
        </w:rPr>
        <w:t>Α</w:t>
      </w:r>
      <w:r w:rsidR="00BA5808" w:rsidRPr="00FF7220">
        <w:rPr>
          <w:rFonts w:cs="Arial"/>
          <w:b w:val="0"/>
          <w:sz w:val="24"/>
          <w:szCs w:val="24"/>
        </w:rPr>
        <w:t xml:space="preserve">νάρτησης </w:t>
      </w:r>
    </w:p>
    <w:p w14:paraId="66D2E1E6" w14:textId="6551A789" w:rsidR="00BA5808" w:rsidRPr="00FF7220" w:rsidRDefault="00BA5808" w:rsidP="00732038">
      <w:pPr>
        <w:tabs>
          <w:tab w:val="left" w:pos="1134"/>
          <w:tab w:val="left" w:pos="1276"/>
        </w:tabs>
        <w:spacing w:after="120"/>
        <w:rPr>
          <w:rFonts w:cs="Arial"/>
          <w:sz w:val="24"/>
          <w:szCs w:val="24"/>
        </w:rPr>
      </w:pPr>
      <w:r w:rsidRPr="00FF7220">
        <w:rPr>
          <w:rFonts w:cs="Arial"/>
          <w:sz w:val="24"/>
          <w:szCs w:val="24"/>
        </w:rPr>
        <w:t xml:space="preserve">Το σύστημα ανάρτησης να </w:t>
      </w:r>
      <w:r w:rsidR="00C2455B" w:rsidRPr="00FF7220">
        <w:rPr>
          <w:rFonts w:cs="Arial"/>
          <w:sz w:val="24"/>
          <w:szCs w:val="24"/>
        </w:rPr>
        <w:t xml:space="preserve">είναι </w:t>
      </w:r>
      <w:r w:rsidRPr="00FF7220">
        <w:rPr>
          <w:rFonts w:cs="Arial"/>
          <w:sz w:val="24"/>
          <w:szCs w:val="24"/>
        </w:rPr>
        <w:t xml:space="preserve">σύγχρονης τεχνολογίας </w:t>
      </w:r>
      <w:r w:rsidRPr="00FF7220">
        <w:rPr>
          <w:rFonts w:cs="Arial"/>
          <w:noProof/>
          <w:sz w:val="24"/>
          <w:szCs w:val="24"/>
        </w:rPr>
        <w:t>ώστε να εξασφαλίζεται η ευστάθεια πορείας του οχήματος (έμφορτου ή χωρίς φορτίο) κάτω από οποιεσδήποτε συνθήκες κίνησης</w:t>
      </w:r>
      <w:r w:rsidRPr="00FF7220">
        <w:rPr>
          <w:rFonts w:cs="Arial"/>
          <w:sz w:val="24"/>
          <w:szCs w:val="24"/>
        </w:rPr>
        <w:t>. Να ε</w:t>
      </w:r>
      <w:r w:rsidRPr="00FF7220">
        <w:rPr>
          <w:rFonts w:cs="Arial"/>
          <w:bCs/>
          <w:sz w:val="24"/>
          <w:szCs w:val="24"/>
        </w:rPr>
        <w:t>ίναι στιβαρής κατασκευής, κατάλληλο για την μέγιστη τεχνικά αποδεκτή μάζα έμφορτου οχήματος, και να επιτυγχάνει ασφάλεια οδήγησης και άνεση</w:t>
      </w:r>
      <w:r w:rsidR="00CC559D" w:rsidRPr="00FF7220">
        <w:rPr>
          <w:rFonts w:cs="Arial"/>
          <w:bCs/>
          <w:sz w:val="24"/>
          <w:szCs w:val="24"/>
        </w:rPr>
        <w:t xml:space="preserve"> των </w:t>
      </w:r>
      <w:r w:rsidRPr="00FF7220">
        <w:rPr>
          <w:rFonts w:cs="Arial"/>
          <w:bCs/>
          <w:sz w:val="24"/>
          <w:szCs w:val="24"/>
        </w:rPr>
        <w:t>επιβαινόντων, για οδήγηση σε ασφαλτικά και μη, οδοστρώματα.</w:t>
      </w:r>
      <w:r w:rsidRPr="00FF7220">
        <w:rPr>
          <w:rFonts w:cs="Arial"/>
          <w:sz w:val="24"/>
          <w:szCs w:val="24"/>
        </w:rPr>
        <w:t xml:space="preserve"> </w:t>
      </w:r>
    </w:p>
    <w:p w14:paraId="433129BE" w14:textId="77777777" w:rsidR="00D84A09" w:rsidRPr="00FF7220" w:rsidRDefault="00D84A09" w:rsidP="00D84A09">
      <w:pPr>
        <w:tabs>
          <w:tab w:val="left" w:pos="993"/>
        </w:tabs>
        <w:spacing w:after="120"/>
        <w:rPr>
          <w:rFonts w:cs="Arial"/>
          <w:sz w:val="24"/>
          <w:szCs w:val="24"/>
        </w:rPr>
      </w:pPr>
      <w:r w:rsidRPr="00FF7220">
        <w:rPr>
          <w:rFonts w:cs="Arial"/>
          <w:sz w:val="24"/>
          <w:szCs w:val="24"/>
        </w:rPr>
        <w:t>4.7.6</w:t>
      </w:r>
      <w:r w:rsidRPr="00FF7220">
        <w:rPr>
          <w:rFonts w:cs="Arial"/>
          <w:sz w:val="24"/>
          <w:szCs w:val="24"/>
        </w:rPr>
        <w:tab/>
        <w:t>Σύστημα Πέδησης</w:t>
      </w:r>
    </w:p>
    <w:p w14:paraId="501B3B29" w14:textId="0895105C" w:rsidR="00D84A09" w:rsidRPr="00FF7220" w:rsidRDefault="00D84A09" w:rsidP="00D84A09">
      <w:pPr>
        <w:spacing w:after="120"/>
        <w:rPr>
          <w:rFonts w:cs="Arial"/>
          <w:sz w:val="24"/>
          <w:szCs w:val="24"/>
        </w:rPr>
      </w:pPr>
      <w:r w:rsidRPr="00FF7220">
        <w:rPr>
          <w:rFonts w:cs="Arial"/>
          <w:sz w:val="24"/>
          <w:szCs w:val="24"/>
        </w:rPr>
        <w:t xml:space="preserve">Το σύστημα πέδησης θα πληροί όλες τις τεχνικές απαιτήσεις του Κανονισμού </w:t>
      </w:r>
      <w:r w:rsidR="00893262" w:rsidRPr="00FF7220">
        <w:rPr>
          <w:rFonts w:cs="Arial"/>
          <w:sz w:val="24"/>
          <w:szCs w:val="24"/>
          <w:lang w:val="en-US"/>
        </w:rPr>
        <w:t>UN</w:t>
      </w:r>
      <w:r w:rsidR="00893262" w:rsidRPr="00FF7220">
        <w:rPr>
          <w:rFonts w:cs="Arial"/>
          <w:sz w:val="24"/>
          <w:szCs w:val="24"/>
        </w:rPr>
        <w:t>/</w:t>
      </w:r>
      <w:r w:rsidRPr="00FF7220">
        <w:rPr>
          <w:rFonts w:cs="Arial"/>
          <w:sz w:val="24"/>
          <w:szCs w:val="24"/>
        </w:rPr>
        <w:t xml:space="preserve">ECE </w:t>
      </w:r>
      <w:r w:rsidR="00893262" w:rsidRPr="00FF7220">
        <w:rPr>
          <w:rFonts w:cs="Arial"/>
          <w:sz w:val="24"/>
          <w:szCs w:val="24"/>
          <w:lang w:val="en-US"/>
        </w:rPr>
        <w:t>R</w:t>
      </w:r>
      <w:r w:rsidRPr="00FF7220">
        <w:rPr>
          <w:rFonts w:cs="Arial"/>
          <w:sz w:val="24"/>
          <w:szCs w:val="24"/>
        </w:rPr>
        <w:t xml:space="preserve">13 και του Κανονισμού 2019/2144/ΕΚ, </w:t>
      </w:r>
      <w:r w:rsidR="00041B8C" w:rsidRPr="00FF7220">
        <w:rPr>
          <w:rFonts w:cs="Arial"/>
          <w:sz w:val="24"/>
          <w:szCs w:val="24"/>
        </w:rPr>
        <w:t>να</w:t>
      </w:r>
      <w:r w:rsidRPr="00FF7220">
        <w:rPr>
          <w:rFonts w:cs="Arial"/>
          <w:sz w:val="24"/>
          <w:szCs w:val="24"/>
        </w:rPr>
        <w:t xml:space="preserve"> είναι ικανό να ελέγχει και να σταματά ασφαλώς το Β/Τφ με πλήρες φορτίο όπως θα φαίνεται στην «Έγκριση Τύπου» του πλαισίου που θα υποβάλλει ο Προμηθευτής με την προσφορά του.</w:t>
      </w:r>
    </w:p>
    <w:p w14:paraId="3FB96544" w14:textId="77777777" w:rsidR="00D84A09" w:rsidRPr="00FF7220" w:rsidRDefault="00D84A09" w:rsidP="00D84A09">
      <w:pPr>
        <w:tabs>
          <w:tab w:val="left" w:pos="567"/>
          <w:tab w:val="left" w:pos="993"/>
          <w:tab w:val="left" w:pos="1843"/>
          <w:tab w:val="left" w:pos="2268"/>
          <w:tab w:val="left" w:pos="2835"/>
          <w:tab w:val="left" w:pos="3402"/>
          <w:tab w:val="left" w:pos="3969"/>
        </w:tabs>
        <w:spacing w:after="120"/>
        <w:rPr>
          <w:rFonts w:cs="Arial"/>
          <w:sz w:val="24"/>
          <w:szCs w:val="24"/>
        </w:rPr>
      </w:pPr>
      <w:r w:rsidRPr="00FF7220">
        <w:rPr>
          <w:rFonts w:cs="Arial"/>
          <w:sz w:val="24"/>
          <w:szCs w:val="24"/>
        </w:rPr>
        <w:t>4.7.6.1</w:t>
      </w:r>
      <w:r w:rsidRPr="00FF7220">
        <w:rPr>
          <w:rFonts w:cs="Arial"/>
          <w:sz w:val="24"/>
          <w:szCs w:val="24"/>
        </w:rPr>
        <w:tab/>
        <w:t>Το όχημα να διαθέτει διπλό κύκλωμα αερόφρενων (με αντίστοιχη υποδομή για ρυμουλκούμενο), για όλους τους τροχούς με σύγχρονο σύστημα ασφαλείας, του οποίου τα λειτουργικά στοιχεία να διευκρινίζονται στην Τεχνική Προσφορά.</w:t>
      </w:r>
    </w:p>
    <w:p w14:paraId="466EC595" w14:textId="77777777" w:rsidR="00D84A09" w:rsidRPr="00FF7220" w:rsidRDefault="00D84A09" w:rsidP="00D84A09">
      <w:pPr>
        <w:tabs>
          <w:tab w:val="left" w:pos="567"/>
          <w:tab w:val="left" w:pos="993"/>
          <w:tab w:val="left" w:pos="1843"/>
          <w:tab w:val="left" w:pos="2268"/>
          <w:tab w:val="left" w:pos="2835"/>
          <w:tab w:val="left" w:pos="3402"/>
          <w:tab w:val="left" w:pos="3969"/>
        </w:tabs>
        <w:spacing w:after="120"/>
        <w:rPr>
          <w:rFonts w:cs="Arial"/>
          <w:sz w:val="24"/>
          <w:szCs w:val="24"/>
        </w:rPr>
      </w:pPr>
      <w:r w:rsidRPr="00FF7220">
        <w:rPr>
          <w:rFonts w:cs="Arial"/>
          <w:sz w:val="24"/>
          <w:szCs w:val="24"/>
        </w:rPr>
        <w:t>4.7.6.2</w:t>
      </w:r>
      <w:r w:rsidRPr="00FF7220">
        <w:rPr>
          <w:rFonts w:cs="Arial"/>
          <w:sz w:val="24"/>
          <w:szCs w:val="24"/>
        </w:rPr>
        <w:tab/>
        <w:t>Να εξασφαλίζεται πέδηση σε όλους τους τροχούς του οχήματος καθώς και κατάλληλη διάταξη για την πέδηση του τυχόν ρυμουλκούμενου.</w:t>
      </w:r>
    </w:p>
    <w:p w14:paraId="229EC3D7" w14:textId="7678497B" w:rsidR="00D84A09" w:rsidRPr="00FF7220" w:rsidRDefault="00D84A09" w:rsidP="00D84A09">
      <w:pPr>
        <w:tabs>
          <w:tab w:val="left" w:pos="567"/>
          <w:tab w:val="left" w:pos="993"/>
          <w:tab w:val="left" w:pos="1843"/>
          <w:tab w:val="left" w:pos="2268"/>
          <w:tab w:val="left" w:pos="2835"/>
          <w:tab w:val="left" w:pos="3402"/>
          <w:tab w:val="left" w:pos="3969"/>
        </w:tabs>
        <w:spacing w:after="120"/>
        <w:rPr>
          <w:rFonts w:cs="Arial"/>
          <w:sz w:val="24"/>
          <w:szCs w:val="24"/>
        </w:rPr>
      </w:pPr>
      <w:r w:rsidRPr="00FF7220">
        <w:rPr>
          <w:rFonts w:cs="Arial"/>
          <w:sz w:val="24"/>
          <w:szCs w:val="24"/>
        </w:rPr>
        <w:t>4.7.6.3</w:t>
      </w:r>
      <w:r w:rsidRPr="00FF7220">
        <w:rPr>
          <w:rFonts w:cs="Arial"/>
          <w:sz w:val="24"/>
          <w:szCs w:val="24"/>
        </w:rPr>
        <w:tab/>
        <w:t>Να υπάρχει πέδη στάθμευσης (χειρόφρενο) που θα επενεργεί  στους οπίσθιους τροχούς.</w:t>
      </w:r>
    </w:p>
    <w:p w14:paraId="3FCBD95C" w14:textId="77777777" w:rsidR="00D84A09" w:rsidRPr="00FF7220" w:rsidRDefault="00D84A09" w:rsidP="00D84A09">
      <w:pPr>
        <w:tabs>
          <w:tab w:val="left" w:pos="567"/>
          <w:tab w:val="left" w:pos="993"/>
          <w:tab w:val="left" w:pos="1843"/>
          <w:tab w:val="left" w:pos="2268"/>
          <w:tab w:val="left" w:pos="2835"/>
          <w:tab w:val="left" w:pos="3402"/>
          <w:tab w:val="left" w:pos="3969"/>
        </w:tabs>
        <w:spacing w:after="120"/>
        <w:rPr>
          <w:rFonts w:cs="Arial"/>
          <w:sz w:val="24"/>
          <w:szCs w:val="24"/>
        </w:rPr>
      </w:pPr>
      <w:r w:rsidRPr="00FF7220">
        <w:rPr>
          <w:rFonts w:cs="Arial"/>
          <w:sz w:val="24"/>
          <w:szCs w:val="24"/>
        </w:rPr>
        <w:t>4.7.6.4</w:t>
      </w:r>
      <w:r w:rsidRPr="00FF7220">
        <w:rPr>
          <w:rFonts w:cs="Arial"/>
          <w:sz w:val="24"/>
          <w:szCs w:val="24"/>
        </w:rPr>
        <w:tab/>
        <w:t>Το σύστημα πέδησης να περιλαμβάνει σύστημα αντιμπλοκαρίσματος των τροχών, ευστάθειας (ABS, ESP ή αντίστοιχα), και όλα τα προβλεπόμενα από την ευρωπαϊκή νομοθεσία</w:t>
      </w:r>
      <w:r w:rsidR="00CC559D" w:rsidRPr="00FF7220">
        <w:rPr>
          <w:rFonts w:cs="Arial"/>
          <w:sz w:val="24"/>
          <w:szCs w:val="24"/>
        </w:rPr>
        <w:t xml:space="preserve"> βοηθήματα</w:t>
      </w:r>
      <w:r w:rsidRPr="00FF7220">
        <w:rPr>
          <w:rFonts w:cs="Arial"/>
          <w:sz w:val="24"/>
          <w:szCs w:val="24"/>
        </w:rPr>
        <w:t>.</w:t>
      </w:r>
    </w:p>
    <w:p w14:paraId="0A5E787D" w14:textId="7FA7E738" w:rsidR="00D84A09" w:rsidRPr="00FF7220" w:rsidRDefault="00D84A09" w:rsidP="00D84A09">
      <w:pPr>
        <w:tabs>
          <w:tab w:val="left" w:pos="567"/>
          <w:tab w:val="left" w:pos="993"/>
          <w:tab w:val="left" w:pos="1843"/>
          <w:tab w:val="left" w:pos="2268"/>
          <w:tab w:val="left" w:pos="2835"/>
          <w:tab w:val="left" w:pos="3402"/>
          <w:tab w:val="left" w:pos="3969"/>
        </w:tabs>
        <w:spacing w:after="120"/>
        <w:rPr>
          <w:rFonts w:cs="Arial"/>
          <w:sz w:val="24"/>
          <w:szCs w:val="24"/>
        </w:rPr>
      </w:pPr>
      <w:r w:rsidRPr="00FF7220">
        <w:rPr>
          <w:rFonts w:cs="Arial"/>
          <w:sz w:val="24"/>
          <w:szCs w:val="24"/>
        </w:rPr>
        <w:t>4.7.6.5</w:t>
      </w:r>
      <w:r w:rsidRPr="00FF7220">
        <w:rPr>
          <w:rFonts w:cs="Arial"/>
          <w:sz w:val="24"/>
          <w:szCs w:val="24"/>
        </w:rPr>
        <w:tab/>
        <w:t>Να διαθέτει δεύτερο βοηθητικό φρένο (μηχανόφρενο εξελιγμένου τύπου ή βαλβιδόφρενο), σύμφωνα με τις απαιτήσεις του ADR.</w:t>
      </w:r>
    </w:p>
    <w:p w14:paraId="6541139F" w14:textId="4169E64D" w:rsidR="00D84A09" w:rsidRPr="00FF7220" w:rsidRDefault="00D84A09" w:rsidP="00D84A09">
      <w:pPr>
        <w:pStyle w:val="4"/>
        <w:numPr>
          <w:ilvl w:val="0"/>
          <w:numId w:val="0"/>
        </w:numPr>
        <w:tabs>
          <w:tab w:val="clear" w:pos="864"/>
          <w:tab w:val="left" w:pos="567"/>
          <w:tab w:val="left" w:pos="851"/>
        </w:tabs>
        <w:spacing w:before="0" w:after="120"/>
        <w:rPr>
          <w:rFonts w:cs="Arial"/>
          <w:b w:val="0"/>
          <w:sz w:val="24"/>
          <w:szCs w:val="24"/>
        </w:rPr>
      </w:pPr>
      <w:r w:rsidRPr="00FF7220">
        <w:rPr>
          <w:rFonts w:cs="Arial"/>
          <w:b w:val="0"/>
          <w:sz w:val="24"/>
          <w:szCs w:val="24"/>
        </w:rPr>
        <w:t>4.7.7</w:t>
      </w:r>
      <w:r w:rsidRPr="00FF7220">
        <w:rPr>
          <w:rFonts w:cs="Arial"/>
          <w:b w:val="0"/>
          <w:sz w:val="24"/>
          <w:szCs w:val="24"/>
        </w:rPr>
        <w:tab/>
      </w:r>
      <w:r w:rsidRPr="00FF7220">
        <w:rPr>
          <w:rFonts w:cs="Arial"/>
          <w:b w:val="0"/>
          <w:sz w:val="24"/>
          <w:szCs w:val="24"/>
        </w:rPr>
        <w:tab/>
        <w:t xml:space="preserve">Σύστημα </w:t>
      </w:r>
      <w:r w:rsidR="00D62D3C">
        <w:rPr>
          <w:rFonts w:cs="Arial"/>
          <w:b w:val="0"/>
          <w:sz w:val="24"/>
          <w:szCs w:val="24"/>
        </w:rPr>
        <w:t>Δ</w:t>
      </w:r>
      <w:r w:rsidRPr="00FF7220">
        <w:rPr>
          <w:rFonts w:cs="Arial"/>
          <w:b w:val="0"/>
          <w:sz w:val="24"/>
          <w:szCs w:val="24"/>
        </w:rPr>
        <w:t>ιεύθυνσης</w:t>
      </w:r>
    </w:p>
    <w:p w14:paraId="0C9AAE28" w14:textId="77777777" w:rsidR="00D84A09" w:rsidRPr="00FF7220" w:rsidRDefault="00D84A09" w:rsidP="00D84A09">
      <w:pPr>
        <w:spacing w:after="120"/>
        <w:rPr>
          <w:rFonts w:cs="Arial"/>
          <w:sz w:val="24"/>
          <w:szCs w:val="24"/>
        </w:rPr>
      </w:pPr>
      <w:r w:rsidRPr="00FF7220">
        <w:rPr>
          <w:rFonts w:cs="Arial"/>
          <w:sz w:val="24"/>
          <w:szCs w:val="24"/>
        </w:rPr>
        <w:t>Να είναι υδραυλικού ή ηλεκτρικού ή ηλεκτροϋδραυλικού τύπου και να διαθέτει σύστημα ασφαλείας. Τα λειτουργικά στοιχεία του συστήματος διεύθυνσης να διευκρινίζονται στην Τεχνική Προσφορά.</w:t>
      </w:r>
    </w:p>
    <w:p w14:paraId="2517DD85" w14:textId="3618CA2A" w:rsidR="0064180C" w:rsidRPr="00FF7220" w:rsidRDefault="0064180C" w:rsidP="00B70C94">
      <w:pPr>
        <w:pStyle w:val="4"/>
        <w:numPr>
          <w:ilvl w:val="0"/>
          <w:numId w:val="0"/>
        </w:numPr>
        <w:tabs>
          <w:tab w:val="clear" w:pos="864"/>
          <w:tab w:val="left" w:pos="426"/>
          <w:tab w:val="left" w:pos="993"/>
        </w:tabs>
        <w:spacing w:before="0" w:after="120"/>
        <w:rPr>
          <w:rFonts w:cs="Arial"/>
          <w:sz w:val="24"/>
          <w:szCs w:val="24"/>
        </w:rPr>
      </w:pPr>
      <w:r w:rsidRPr="00FF7220">
        <w:rPr>
          <w:rFonts w:cs="Arial"/>
          <w:b w:val="0"/>
          <w:sz w:val="24"/>
          <w:szCs w:val="24"/>
        </w:rPr>
        <w:lastRenderedPageBreak/>
        <w:t>4.</w:t>
      </w:r>
      <w:r w:rsidR="00DD46D8" w:rsidRPr="00FF7220">
        <w:rPr>
          <w:rFonts w:cs="Arial"/>
          <w:b w:val="0"/>
          <w:sz w:val="24"/>
          <w:szCs w:val="24"/>
        </w:rPr>
        <w:t>7</w:t>
      </w:r>
      <w:r w:rsidRPr="00FF7220">
        <w:rPr>
          <w:rFonts w:cs="Arial"/>
          <w:b w:val="0"/>
          <w:sz w:val="24"/>
          <w:szCs w:val="24"/>
        </w:rPr>
        <w:t>.</w:t>
      </w:r>
      <w:r w:rsidR="00D84A09" w:rsidRPr="00FF7220">
        <w:rPr>
          <w:rFonts w:cs="Arial"/>
          <w:b w:val="0"/>
          <w:sz w:val="24"/>
          <w:szCs w:val="24"/>
        </w:rPr>
        <w:t>8</w:t>
      </w:r>
      <w:r w:rsidRPr="00FF7220">
        <w:rPr>
          <w:rFonts w:cs="Arial"/>
          <w:b w:val="0"/>
          <w:sz w:val="24"/>
          <w:szCs w:val="24"/>
        </w:rPr>
        <w:tab/>
        <w:t xml:space="preserve">Σύστημα </w:t>
      </w:r>
      <w:r w:rsidR="00D62D3C">
        <w:rPr>
          <w:rFonts w:cs="Arial"/>
          <w:b w:val="0"/>
          <w:sz w:val="24"/>
          <w:szCs w:val="24"/>
        </w:rPr>
        <w:t>Ε</w:t>
      </w:r>
      <w:r w:rsidRPr="00FF7220">
        <w:rPr>
          <w:rFonts w:cs="Arial"/>
          <w:b w:val="0"/>
          <w:sz w:val="24"/>
          <w:szCs w:val="24"/>
        </w:rPr>
        <w:t xml:space="preserve">ξαγωγής </w:t>
      </w:r>
      <w:r w:rsidR="00D62D3C">
        <w:rPr>
          <w:rFonts w:cs="Arial"/>
          <w:b w:val="0"/>
          <w:sz w:val="24"/>
          <w:szCs w:val="24"/>
        </w:rPr>
        <w:t>Κ</w:t>
      </w:r>
      <w:r w:rsidRPr="00FF7220">
        <w:rPr>
          <w:rFonts w:cs="Arial"/>
          <w:b w:val="0"/>
          <w:sz w:val="24"/>
          <w:szCs w:val="24"/>
        </w:rPr>
        <w:t>αυσαερίων</w:t>
      </w:r>
      <w:r w:rsidRPr="00FF7220">
        <w:rPr>
          <w:rFonts w:cs="Arial"/>
          <w:sz w:val="24"/>
          <w:szCs w:val="24"/>
        </w:rPr>
        <w:tab/>
      </w:r>
    </w:p>
    <w:p w14:paraId="1F99F882" w14:textId="675E5324" w:rsidR="00C73D30" w:rsidRPr="00FF7220" w:rsidRDefault="00AC5FB5" w:rsidP="001934B7">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8</w:t>
      </w:r>
      <w:r w:rsidRPr="00FF7220">
        <w:rPr>
          <w:rFonts w:cs="Arial"/>
          <w:sz w:val="24"/>
          <w:szCs w:val="24"/>
        </w:rPr>
        <w:t>.1</w:t>
      </w:r>
      <w:r w:rsidRPr="00FF7220">
        <w:rPr>
          <w:rFonts w:cs="Arial"/>
          <w:sz w:val="24"/>
          <w:szCs w:val="24"/>
        </w:rPr>
        <w:tab/>
      </w:r>
      <w:r w:rsidR="00D87B3E" w:rsidRPr="00FF7220">
        <w:rPr>
          <w:rFonts w:cs="Arial"/>
          <w:sz w:val="24"/>
          <w:szCs w:val="24"/>
        </w:rPr>
        <w:t>Να συμφωνεί με τα προβλεπόμενα απ</w:t>
      </w:r>
      <w:r w:rsidR="00493348" w:rsidRPr="00FF7220">
        <w:rPr>
          <w:rFonts w:cs="Arial"/>
          <w:sz w:val="24"/>
          <w:szCs w:val="24"/>
        </w:rPr>
        <w:t xml:space="preserve">ό </w:t>
      </w:r>
      <w:r w:rsidR="00C600D3" w:rsidRPr="00FF7220">
        <w:rPr>
          <w:rFonts w:cs="Arial"/>
          <w:sz w:val="24"/>
          <w:szCs w:val="24"/>
        </w:rPr>
        <w:t xml:space="preserve">τους κανονισμούς της </w:t>
      </w:r>
      <w:r w:rsidR="00493348" w:rsidRPr="00FF7220">
        <w:rPr>
          <w:rFonts w:cs="Arial"/>
          <w:sz w:val="24"/>
          <w:szCs w:val="24"/>
        </w:rPr>
        <w:t xml:space="preserve"> ΕΕ ως προς το</w:t>
      </w:r>
      <w:r w:rsidR="00D87B3E" w:rsidRPr="00FF7220">
        <w:rPr>
          <w:rFonts w:cs="Arial"/>
          <w:sz w:val="24"/>
          <w:szCs w:val="24"/>
        </w:rPr>
        <w:t xml:space="preserve"> θόρυβο, τον περιορισμό των εκπεμπόμενων καυσαερίων και τη μόλυνση του περιβάλλοντος. Απαιτείται η κάλυψη της ισχύουσας νομοθεσίας κατά την ημερομηνία κατάθεσης των προσφορών</w:t>
      </w:r>
      <w:r w:rsidR="00C600D3" w:rsidRPr="00FF7220">
        <w:rPr>
          <w:rFonts w:cs="Arial"/>
          <w:sz w:val="24"/>
          <w:szCs w:val="24"/>
        </w:rPr>
        <w:t xml:space="preserve"> ή η εκάστοτε τελευταία ισχύουσα νομοθεσία</w:t>
      </w:r>
      <w:r w:rsidR="00041B8C" w:rsidRPr="00FF7220">
        <w:rPr>
          <w:rFonts w:cs="Arial"/>
          <w:sz w:val="24"/>
          <w:szCs w:val="24"/>
        </w:rPr>
        <w:t>.</w:t>
      </w:r>
      <w:r w:rsidR="0062416F" w:rsidRPr="00FF7220">
        <w:rPr>
          <w:rFonts w:cs="Arial"/>
          <w:sz w:val="24"/>
          <w:szCs w:val="24"/>
        </w:rPr>
        <w:t xml:space="preserve"> </w:t>
      </w:r>
    </w:p>
    <w:p w14:paraId="70DF47C0" w14:textId="77777777" w:rsidR="00C73D30" w:rsidRPr="00FF7220" w:rsidRDefault="00AC5FB5"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8</w:t>
      </w:r>
      <w:r w:rsidRPr="00FF7220">
        <w:rPr>
          <w:rFonts w:cs="Arial"/>
          <w:sz w:val="24"/>
          <w:szCs w:val="24"/>
        </w:rPr>
        <w:t>.2</w:t>
      </w:r>
      <w:r w:rsidRPr="00FF7220">
        <w:rPr>
          <w:rFonts w:cs="Arial"/>
          <w:sz w:val="24"/>
          <w:szCs w:val="24"/>
        </w:rPr>
        <w:tab/>
      </w:r>
      <w:r w:rsidR="00D87B3E" w:rsidRPr="00FF7220">
        <w:rPr>
          <w:rFonts w:cs="Arial"/>
          <w:sz w:val="24"/>
          <w:szCs w:val="24"/>
        </w:rPr>
        <w:t xml:space="preserve">Το σύστημα εξαγωγής καυσαερίων </w:t>
      </w:r>
      <w:r w:rsidR="00041B8C" w:rsidRPr="00FF7220">
        <w:rPr>
          <w:rFonts w:cs="Arial"/>
          <w:sz w:val="24"/>
          <w:szCs w:val="24"/>
        </w:rPr>
        <w:t>να</w:t>
      </w:r>
      <w:r w:rsidR="00D87B3E" w:rsidRPr="00FF7220">
        <w:rPr>
          <w:rFonts w:cs="Arial"/>
          <w:sz w:val="24"/>
          <w:szCs w:val="24"/>
        </w:rPr>
        <w:t xml:space="preserve"> είναι κατασκευασμένο από υλικά υψηλής ποιότητας και ανθεκτικά στην οξείδωση. Θα περιλαμβάνει σιγαστήρα για τη μείωση του θορύβου του κινητήρα και </w:t>
      </w:r>
      <w:r w:rsidR="00041B8C" w:rsidRPr="00FF7220">
        <w:rPr>
          <w:rFonts w:cs="Arial"/>
          <w:sz w:val="24"/>
          <w:szCs w:val="24"/>
        </w:rPr>
        <w:t>να</w:t>
      </w:r>
      <w:r w:rsidR="00D87B3E" w:rsidRPr="00FF7220">
        <w:rPr>
          <w:rFonts w:cs="Arial"/>
          <w:sz w:val="24"/>
          <w:szCs w:val="24"/>
        </w:rPr>
        <w:t xml:space="preserve"> φέρει ανάλογα προστατευτικά καλύμματα για αποφυγή ζημιών που </w:t>
      </w:r>
      <w:r w:rsidR="00493348" w:rsidRPr="00FF7220">
        <w:rPr>
          <w:rFonts w:cs="Arial"/>
          <w:sz w:val="24"/>
          <w:szCs w:val="24"/>
        </w:rPr>
        <w:t xml:space="preserve">μπορεί να προκύψουν, όταν το </w:t>
      </w:r>
      <w:r w:rsidR="00083DF3" w:rsidRPr="00FF7220">
        <w:rPr>
          <w:rFonts w:cs="Arial"/>
          <w:sz w:val="24"/>
          <w:szCs w:val="24"/>
        </w:rPr>
        <w:t>Β/Τφ</w:t>
      </w:r>
      <w:r w:rsidR="00D87B3E" w:rsidRPr="00FF7220">
        <w:rPr>
          <w:rFonts w:cs="Arial"/>
          <w:sz w:val="24"/>
          <w:szCs w:val="24"/>
        </w:rPr>
        <w:t xml:space="preserve"> κινείται σε ανώμαλο οδόστρωμα.</w:t>
      </w:r>
    </w:p>
    <w:p w14:paraId="40D07741" w14:textId="77777777" w:rsidR="00C73D30" w:rsidRPr="00FF7220" w:rsidRDefault="00114F0F" w:rsidP="00FA1086">
      <w:pPr>
        <w:pStyle w:val="a"/>
        <w:numPr>
          <w:ilvl w:val="0"/>
          <w:numId w:val="0"/>
        </w:numPr>
        <w:tabs>
          <w:tab w:val="left" w:pos="993"/>
        </w:tabs>
        <w:spacing w:after="120"/>
        <w:rPr>
          <w:rFonts w:cs="Arial"/>
          <w:sz w:val="24"/>
          <w:szCs w:val="24"/>
        </w:rPr>
      </w:pPr>
      <w:r w:rsidRPr="00FF7220">
        <w:rPr>
          <w:rFonts w:cs="Arial"/>
          <w:sz w:val="24"/>
          <w:szCs w:val="24"/>
        </w:rPr>
        <w:t>4</w:t>
      </w:r>
      <w:r w:rsidR="00E902C7" w:rsidRPr="00FF7220">
        <w:rPr>
          <w:rFonts w:cs="Arial"/>
          <w:sz w:val="24"/>
          <w:szCs w:val="24"/>
        </w:rPr>
        <w:t>.</w:t>
      </w:r>
      <w:r w:rsidR="00DD46D8" w:rsidRPr="00FF7220">
        <w:rPr>
          <w:rFonts w:cs="Arial"/>
          <w:sz w:val="24"/>
          <w:szCs w:val="24"/>
        </w:rPr>
        <w:t>7</w:t>
      </w:r>
      <w:r w:rsidR="00E902C7" w:rsidRPr="00FF7220">
        <w:rPr>
          <w:rFonts w:cs="Arial"/>
          <w:sz w:val="24"/>
          <w:szCs w:val="24"/>
        </w:rPr>
        <w:t>.</w:t>
      </w:r>
      <w:r w:rsidR="00D84A09" w:rsidRPr="00FF7220">
        <w:rPr>
          <w:rFonts w:cs="Arial"/>
          <w:sz w:val="24"/>
          <w:szCs w:val="24"/>
        </w:rPr>
        <w:t>8</w:t>
      </w:r>
      <w:r w:rsidR="00E902C7" w:rsidRPr="00FF7220">
        <w:rPr>
          <w:rFonts w:cs="Arial"/>
          <w:sz w:val="24"/>
          <w:szCs w:val="24"/>
        </w:rPr>
        <w:t>.3</w:t>
      </w:r>
      <w:r w:rsidR="00E902C7" w:rsidRPr="00FF7220">
        <w:rPr>
          <w:rFonts w:cs="Arial"/>
          <w:sz w:val="24"/>
          <w:szCs w:val="24"/>
        </w:rPr>
        <w:tab/>
        <w:t>Ο</w:t>
      </w:r>
      <w:r w:rsidR="00D87B3E" w:rsidRPr="00FF7220">
        <w:rPr>
          <w:rFonts w:cs="Arial"/>
          <w:sz w:val="24"/>
          <w:szCs w:val="24"/>
        </w:rPr>
        <w:t xml:space="preserve"> τελικός σωλήνας εξαγωγής καυσαερίων πρέπει να είναι σε τέτοια θέση ώστε να αποφεύγεται η τυχαία είσοδος καυσαερίων στο θάλαμο επιβατών, σε όλες τις συνθήκες οδήγησης και στάθμευσης</w:t>
      </w:r>
      <w:r w:rsidR="00083DF3" w:rsidRPr="00FF7220">
        <w:rPr>
          <w:rFonts w:cs="Arial"/>
          <w:sz w:val="24"/>
          <w:szCs w:val="24"/>
        </w:rPr>
        <w:t>.</w:t>
      </w:r>
      <w:r w:rsidR="00D87B3E" w:rsidRPr="00FF7220">
        <w:rPr>
          <w:rFonts w:cs="Arial"/>
          <w:sz w:val="24"/>
          <w:szCs w:val="24"/>
        </w:rPr>
        <w:t xml:space="preserve"> </w:t>
      </w:r>
    </w:p>
    <w:p w14:paraId="187BBEAD" w14:textId="77777777" w:rsidR="00100D7F" w:rsidRPr="00FF7220" w:rsidRDefault="00E902C7"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8</w:t>
      </w:r>
      <w:r w:rsidRPr="00FF7220">
        <w:rPr>
          <w:rFonts w:cs="Arial"/>
          <w:sz w:val="24"/>
          <w:szCs w:val="24"/>
        </w:rPr>
        <w:t>.4</w:t>
      </w:r>
      <w:r w:rsidRPr="00FF7220">
        <w:rPr>
          <w:rFonts w:cs="Arial"/>
          <w:sz w:val="24"/>
          <w:szCs w:val="24"/>
        </w:rPr>
        <w:tab/>
      </w:r>
      <w:r w:rsidR="00493348" w:rsidRPr="00FF7220">
        <w:rPr>
          <w:rFonts w:cs="Arial"/>
          <w:sz w:val="24"/>
          <w:szCs w:val="24"/>
        </w:rPr>
        <w:t xml:space="preserve">Το σύστημα εξαγωγής </w:t>
      </w:r>
      <w:r w:rsidR="00100D7F" w:rsidRPr="00FF7220">
        <w:rPr>
          <w:rFonts w:cs="Arial"/>
          <w:sz w:val="24"/>
          <w:szCs w:val="24"/>
        </w:rPr>
        <w:t xml:space="preserve">καυσαερίων </w:t>
      </w:r>
      <w:r w:rsidR="00041B8C" w:rsidRPr="00FF7220">
        <w:rPr>
          <w:rFonts w:cs="Arial"/>
          <w:sz w:val="24"/>
          <w:szCs w:val="24"/>
        </w:rPr>
        <w:t>ν</w:t>
      </w:r>
      <w:r w:rsidR="00100D7F" w:rsidRPr="00FF7220">
        <w:rPr>
          <w:rFonts w:cs="Arial"/>
          <w:sz w:val="24"/>
          <w:szCs w:val="24"/>
        </w:rPr>
        <w:t xml:space="preserve">α </w:t>
      </w:r>
      <w:r w:rsidR="00E40520" w:rsidRPr="00FF7220">
        <w:rPr>
          <w:rFonts w:cs="Arial"/>
          <w:sz w:val="24"/>
          <w:szCs w:val="24"/>
        </w:rPr>
        <w:t xml:space="preserve">είναι κατάλληλα τροποποιημένο </w:t>
      </w:r>
      <w:r w:rsidR="00100D7F" w:rsidRPr="00FF7220">
        <w:rPr>
          <w:rFonts w:cs="Arial"/>
          <w:sz w:val="24"/>
          <w:szCs w:val="24"/>
        </w:rPr>
        <w:t xml:space="preserve">ώστε να </w:t>
      </w:r>
      <w:r w:rsidR="00E40520" w:rsidRPr="00FF7220">
        <w:rPr>
          <w:rFonts w:cs="Arial"/>
          <w:sz w:val="24"/>
          <w:szCs w:val="24"/>
        </w:rPr>
        <w:t xml:space="preserve">συμφωνεί με </w:t>
      </w:r>
      <w:r w:rsidR="000369F5" w:rsidRPr="00FF7220">
        <w:rPr>
          <w:rFonts w:cs="Arial"/>
          <w:sz w:val="24"/>
          <w:szCs w:val="24"/>
        </w:rPr>
        <w:t xml:space="preserve">τον πλέον πρόσφατο </w:t>
      </w:r>
      <w:r w:rsidR="00964EAC" w:rsidRPr="00FF7220">
        <w:rPr>
          <w:rFonts w:cs="Arial"/>
          <w:sz w:val="24"/>
          <w:szCs w:val="24"/>
        </w:rPr>
        <w:t>Ευρωπαϊκό Κ</w:t>
      </w:r>
      <w:r w:rsidR="00817CA6" w:rsidRPr="00FF7220">
        <w:rPr>
          <w:rFonts w:cs="Arial"/>
          <w:sz w:val="24"/>
          <w:szCs w:val="24"/>
        </w:rPr>
        <w:t xml:space="preserve">ανονισμό </w:t>
      </w:r>
      <w:r w:rsidR="00964EAC" w:rsidRPr="00FF7220">
        <w:rPr>
          <w:rFonts w:cs="Arial"/>
          <w:sz w:val="24"/>
          <w:szCs w:val="24"/>
        </w:rPr>
        <w:t xml:space="preserve">ή </w:t>
      </w:r>
      <w:r w:rsidR="004E2F48" w:rsidRPr="00FF7220">
        <w:rPr>
          <w:rFonts w:cs="Arial"/>
          <w:sz w:val="24"/>
          <w:szCs w:val="24"/>
          <w:lang w:val="en-US"/>
        </w:rPr>
        <w:t>ADR</w:t>
      </w:r>
      <w:r w:rsidR="004E2F48" w:rsidRPr="00FF7220">
        <w:rPr>
          <w:rFonts w:cs="Arial"/>
          <w:sz w:val="24"/>
          <w:szCs w:val="24"/>
        </w:rPr>
        <w:t xml:space="preserve"> ή </w:t>
      </w:r>
      <w:r w:rsidR="00964EAC" w:rsidRPr="00FF7220">
        <w:rPr>
          <w:rFonts w:cs="Arial"/>
          <w:sz w:val="24"/>
          <w:szCs w:val="24"/>
        </w:rPr>
        <w:t>Αμερικάνικο NFPA 407</w:t>
      </w:r>
      <w:r w:rsidR="00E40520" w:rsidRPr="00FF7220">
        <w:rPr>
          <w:rFonts w:cs="Arial"/>
          <w:sz w:val="24"/>
          <w:szCs w:val="24"/>
        </w:rPr>
        <w:t>,</w:t>
      </w:r>
      <w:r w:rsidR="00100D7F" w:rsidRPr="00FF7220">
        <w:rPr>
          <w:rFonts w:cs="Arial"/>
          <w:sz w:val="24"/>
          <w:szCs w:val="24"/>
        </w:rPr>
        <w:t xml:space="preserve"> </w:t>
      </w:r>
      <w:r w:rsidR="00E40520" w:rsidRPr="00FF7220">
        <w:rPr>
          <w:rFonts w:cs="Arial"/>
          <w:sz w:val="24"/>
          <w:szCs w:val="24"/>
        </w:rPr>
        <w:t>για προστασία έναντι μικροεκρήξεων και αναστροφών φλογός. Επίσης,</w:t>
      </w:r>
      <w:r w:rsidR="00493348" w:rsidRPr="00FF7220">
        <w:rPr>
          <w:rFonts w:cs="Arial"/>
          <w:sz w:val="24"/>
          <w:szCs w:val="24"/>
        </w:rPr>
        <w:t xml:space="preserve"> </w:t>
      </w:r>
      <w:r w:rsidR="00E40520" w:rsidRPr="00FF7220">
        <w:rPr>
          <w:rFonts w:cs="Arial"/>
          <w:sz w:val="24"/>
          <w:szCs w:val="24"/>
        </w:rPr>
        <w:t>στο τελικό αποληκτικό στόμι</w:t>
      </w:r>
      <w:r w:rsidR="00CB7FF2" w:rsidRPr="00FF7220">
        <w:rPr>
          <w:rFonts w:cs="Arial"/>
          <w:sz w:val="24"/>
          <w:szCs w:val="24"/>
        </w:rPr>
        <w:t>ό</w:t>
      </w:r>
      <w:r w:rsidR="00E40520" w:rsidRPr="00FF7220">
        <w:rPr>
          <w:rFonts w:cs="Arial"/>
          <w:sz w:val="24"/>
          <w:szCs w:val="24"/>
        </w:rPr>
        <w:t xml:space="preserve"> του </w:t>
      </w:r>
      <w:r w:rsidR="00041B8C" w:rsidRPr="00FF7220">
        <w:rPr>
          <w:rFonts w:cs="Arial"/>
          <w:sz w:val="24"/>
          <w:szCs w:val="24"/>
        </w:rPr>
        <w:t>ν</w:t>
      </w:r>
      <w:r w:rsidR="00493348" w:rsidRPr="00FF7220">
        <w:rPr>
          <w:rFonts w:cs="Arial"/>
          <w:sz w:val="24"/>
          <w:szCs w:val="24"/>
        </w:rPr>
        <w:t>α φέ</w:t>
      </w:r>
      <w:r w:rsidR="003F3AA7" w:rsidRPr="00FF7220">
        <w:rPr>
          <w:rFonts w:cs="Arial"/>
          <w:sz w:val="24"/>
          <w:szCs w:val="24"/>
        </w:rPr>
        <w:t xml:space="preserve">ρει </w:t>
      </w:r>
      <w:r w:rsidR="00E40520" w:rsidRPr="00FF7220">
        <w:rPr>
          <w:rFonts w:cs="Arial"/>
          <w:sz w:val="24"/>
          <w:szCs w:val="24"/>
        </w:rPr>
        <w:t xml:space="preserve">ανάλογη </w:t>
      </w:r>
      <w:r w:rsidR="00100D7F" w:rsidRPr="00FF7220">
        <w:rPr>
          <w:rFonts w:cs="Arial"/>
          <w:sz w:val="24"/>
          <w:szCs w:val="24"/>
        </w:rPr>
        <w:t>φλογοπαγίδα (flame arrester /trap).</w:t>
      </w:r>
    </w:p>
    <w:p w14:paraId="5E4E9FF4" w14:textId="77777777" w:rsidR="003E2687" w:rsidRPr="00FF7220" w:rsidRDefault="003E2687" w:rsidP="00FA1086">
      <w:pPr>
        <w:pStyle w:val="a"/>
        <w:numPr>
          <w:ilvl w:val="0"/>
          <w:numId w:val="0"/>
        </w:numPr>
        <w:tabs>
          <w:tab w:val="left" w:pos="993"/>
        </w:tabs>
        <w:spacing w:after="120"/>
        <w:rPr>
          <w:rFonts w:cs="Arial"/>
          <w:sz w:val="24"/>
          <w:szCs w:val="24"/>
        </w:rPr>
      </w:pPr>
      <w:r w:rsidRPr="00FF7220">
        <w:rPr>
          <w:rFonts w:cs="Arial"/>
          <w:sz w:val="24"/>
          <w:szCs w:val="24"/>
        </w:rPr>
        <w:t>4.7.8.5</w:t>
      </w:r>
      <w:r w:rsidRPr="00FF7220">
        <w:rPr>
          <w:rFonts w:cs="Arial"/>
          <w:sz w:val="24"/>
          <w:szCs w:val="24"/>
        </w:rPr>
        <w:tab/>
      </w:r>
      <w:r w:rsidR="00802322" w:rsidRPr="00FF7220">
        <w:rPr>
          <w:rFonts w:cs="Arial"/>
          <w:sz w:val="24"/>
          <w:szCs w:val="24"/>
        </w:rPr>
        <w:t xml:space="preserve">Το σύστημα εξαγωγής καυσαερίων </w:t>
      </w:r>
      <w:r w:rsidR="00041B8C" w:rsidRPr="00FF7220">
        <w:rPr>
          <w:rFonts w:cs="Arial"/>
          <w:sz w:val="24"/>
          <w:szCs w:val="24"/>
        </w:rPr>
        <w:t>ν</w:t>
      </w:r>
      <w:r w:rsidR="00802322" w:rsidRPr="00FF7220">
        <w:rPr>
          <w:rFonts w:cs="Arial"/>
          <w:sz w:val="24"/>
          <w:szCs w:val="24"/>
        </w:rPr>
        <w:t>α είναι κατασκευασμένο έτσι ώστε σ</w:t>
      </w:r>
      <w:r w:rsidRPr="00FF7220">
        <w:rPr>
          <w:rFonts w:cs="Arial"/>
          <w:sz w:val="24"/>
          <w:szCs w:val="24"/>
        </w:rPr>
        <w:t xml:space="preserve">ε περίπτωση </w:t>
      </w:r>
      <w:r w:rsidR="00802322" w:rsidRPr="00FF7220">
        <w:rPr>
          <w:rFonts w:cs="Arial"/>
          <w:sz w:val="24"/>
          <w:szCs w:val="24"/>
        </w:rPr>
        <w:t xml:space="preserve">που αυτό ή τμήμα αυτού διέρχεται κάτω από το </w:t>
      </w:r>
      <w:r w:rsidR="00802322" w:rsidRPr="00FF7220">
        <w:rPr>
          <w:rFonts w:cs="Arial"/>
          <w:bCs/>
          <w:sz w:val="24"/>
          <w:szCs w:val="24"/>
        </w:rPr>
        <w:t>Διαμέρισμα Αντλητικού Συστήματος, να μην έρθει σε επαφή με καύσιμο ή υδραυλικό έλαιο από τυχόν διαρροές που ενδέχεται να προκύψουν</w:t>
      </w:r>
      <w:r w:rsidR="003F5B82" w:rsidRPr="00FF7220">
        <w:rPr>
          <w:rFonts w:cs="Arial"/>
          <w:bCs/>
          <w:sz w:val="24"/>
          <w:szCs w:val="24"/>
        </w:rPr>
        <w:t xml:space="preserve"> εσωτερικά του Διαμερίσματος </w:t>
      </w:r>
      <w:r w:rsidR="00CB7FF2" w:rsidRPr="00FF7220">
        <w:rPr>
          <w:rFonts w:cs="Arial"/>
          <w:bCs/>
          <w:sz w:val="24"/>
          <w:szCs w:val="24"/>
        </w:rPr>
        <w:t xml:space="preserve">του </w:t>
      </w:r>
      <w:r w:rsidR="003F5B82" w:rsidRPr="00FF7220">
        <w:rPr>
          <w:rFonts w:cs="Arial"/>
          <w:bCs/>
          <w:sz w:val="24"/>
          <w:szCs w:val="24"/>
        </w:rPr>
        <w:t>Αντλητικού Συστήματος</w:t>
      </w:r>
      <w:r w:rsidR="00802322" w:rsidRPr="00FF7220">
        <w:rPr>
          <w:rFonts w:cs="Arial"/>
          <w:bCs/>
          <w:sz w:val="24"/>
          <w:szCs w:val="24"/>
        </w:rPr>
        <w:t>.</w:t>
      </w:r>
    </w:p>
    <w:p w14:paraId="095B3AD2" w14:textId="36C859F1" w:rsidR="00100D7F" w:rsidRPr="00FF7220" w:rsidRDefault="00FA2B9E" w:rsidP="001A6146">
      <w:pPr>
        <w:pStyle w:val="4"/>
        <w:numPr>
          <w:ilvl w:val="0"/>
          <w:numId w:val="0"/>
        </w:numPr>
        <w:tabs>
          <w:tab w:val="clear" w:pos="864"/>
          <w:tab w:val="left" w:pos="426"/>
          <w:tab w:val="left" w:pos="709"/>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w:t>
      </w:r>
      <w:r w:rsidR="00D84A09" w:rsidRPr="00FF7220">
        <w:rPr>
          <w:rFonts w:cs="Arial"/>
          <w:b w:val="0"/>
          <w:sz w:val="24"/>
          <w:szCs w:val="24"/>
        </w:rPr>
        <w:t>9</w:t>
      </w:r>
      <w:r w:rsidRPr="00FF7220">
        <w:rPr>
          <w:rFonts w:cs="Arial"/>
          <w:b w:val="0"/>
          <w:sz w:val="24"/>
          <w:szCs w:val="24"/>
        </w:rPr>
        <w:tab/>
      </w:r>
      <w:r w:rsidR="00100D7F" w:rsidRPr="00FF7220">
        <w:rPr>
          <w:rFonts w:cs="Arial"/>
          <w:b w:val="0"/>
          <w:sz w:val="24"/>
          <w:szCs w:val="24"/>
        </w:rPr>
        <w:t xml:space="preserve">Ηλεκτρικό </w:t>
      </w:r>
      <w:r w:rsidR="00D62D3C">
        <w:rPr>
          <w:rFonts w:cs="Arial"/>
          <w:b w:val="0"/>
          <w:sz w:val="24"/>
          <w:szCs w:val="24"/>
        </w:rPr>
        <w:t>Σ</w:t>
      </w:r>
      <w:r w:rsidR="00100D7F" w:rsidRPr="00FF7220">
        <w:rPr>
          <w:rFonts w:cs="Arial"/>
          <w:b w:val="0"/>
          <w:sz w:val="24"/>
          <w:szCs w:val="24"/>
        </w:rPr>
        <w:t>ύστημα και Εγκατάσταση</w:t>
      </w:r>
    </w:p>
    <w:p w14:paraId="0BEC4257" w14:textId="2D1E2292" w:rsidR="00100D7F" w:rsidRPr="00FF7220" w:rsidRDefault="00C654B7" w:rsidP="008F057A">
      <w:pPr>
        <w:tabs>
          <w:tab w:val="left" w:pos="851"/>
          <w:tab w:val="left" w:pos="1276"/>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9</w:t>
      </w:r>
      <w:r w:rsidRPr="00FF7220">
        <w:rPr>
          <w:rFonts w:cs="Arial"/>
          <w:sz w:val="24"/>
          <w:szCs w:val="24"/>
        </w:rPr>
        <w:t>.1</w:t>
      </w:r>
      <w:r w:rsidRPr="00FF7220">
        <w:rPr>
          <w:rFonts w:cs="Arial"/>
          <w:sz w:val="24"/>
          <w:szCs w:val="24"/>
        </w:rPr>
        <w:tab/>
      </w:r>
      <w:r w:rsidR="00100D7F" w:rsidRPr="00FF7220">
        <w:rPr>
          <w:rFonts w:cs="Arial"/>
          <w:sz w:val="24"/>
          <w:szCs w:val="24"/>
        </w:rPr>
        <w:t xml:space="preserve">Το ηλεκτρικό σύστημα και η εγκατάστασή του στις επικίνδυνες περιοχές (Hazardous Areas) </w:t>
      </w:r>
      <w:r w:rsidR="00041B8C" w:rsidRPr="00FF7220">
        <w:rPr>
          <w:rFonts w:cs="Arial"/>
          <w:sz w:val="24"/>
          <w:szCs w:val="24"/>
        </w:rPr>
        <w:t>ν</w:t>
      </w:r>
      <w:r w:rsidR="00100D7F" w:rsidRPr="00FF7220">
        <w:rPr>
          <w:rFonts w:cs="Arial"/>
          <w:sz w:val="24"/>
          <w:szCs w:val="24"/>
        </w:rPr>
        <w:t xml:space="preserve">α είναι σύμφωνες </w:t>
      </w:r>
      <w:r w:rsidR="004E2F48" w:rsidRPr="00FF7220">
        <w:rPr>
          <w:rFonts w:cs="Arial"/>
          <w:sz w:val="24"/>
          <w:szCs w:val="24"/>
        </w:rPr>
        <w:t xml:space="preserve">με τις απαιτήσεις των </w:t>
      </w:r>
      <w:r w:rsidR="000369F5" w:rsidRPr="00FF7220">
        <w:rPr>
          <w:rFonts w:cs="Arial"/>
          <w:sz w:val="24"/>
          <w:szCs w:val="24"/>
        </w:rPr>
        <w:t xml:space="preserve">Ευρωπαϊκών </w:t>
      </w:r>
      <w:r w:rsidR="004E2F48" w:rsidRPr="00FF7220">
        <w:rPr>
          <w:rFonts w:cs="Arial"/>
          <w:sz w:val="24"/>
          <w:szCs w:val="24"/>
        </w:rPr>
        <w:t>Κανονισμών</w:t>
      </w:r>
      <w:r w:rsidR="00100D7F" w:rsidRPr="00FF7220">
        <w:rPr>
          <w:rFonts w:cs="Arial"/>
          <w:sz w:val="24"/>
          <w:szCs w:val="24"/>
        </w:rPr>
        <w:t xml:space="preserve"> </w:t>
      </w:r>
      <w:r w:rsidR="004E2F48" w:rsidRPr="00FF7220">
        <w:rPr>
          <w:rFonts w:cs="Arial"/>
          <w:sz w:val="24"/>
          <w:szCs w:val="24"/>
        </w:rPr>
        <w:t xml:space="preserve">ή </w:t>
      </w:r>
      <w:r w:rsidR="004E2F48" w:rsidRPr="00FF7220">
        <w:rPr>
          <w:rFonts w:cs="Arial"/>
          <w:sz w:val="24"/>
          <w:szCs w:val="24"/>
          <w:lang w:val="en-US"/>
        </w:rPr>
        <w:t>ADR</w:t>
      </w:r>
      <w:r w:rsidR="004E2F48" w:rsidRPr="00FF7220">
        <w:rPr>
          <w:rFonts w:cs="Arial"/>
          <w:sz w:val="24"/>
          <w:szCs w:val="24"/>
        </w:rPr>
        <w:t xml:space="preserve"> ή Αμερικάνικο NFPA 70</w:t>
      </w:r>
      <w:r w:rsidR="00C2455B" w:rsidRPr="00FF7220">
        <w:rPr>
          <w:rFonts w:cs="Arial"/>
          <w:sz w:val="24"/>
          <w:szCs w:val="24"/>
        </w:rPr>
        <w:t xml:space="preserve"> για την υπόψη κατηγορία οχήματος</w:t>
      </w:r>
      <w:r w:rsidR="000369F5" w:rsidRPr="00FF7220">
        <w:rPr>
          <w:rFonts w:cs="Arial"/>
          <w:sz w:val="24"/>
          <w:szCs w:val="24"/>
        </w:rPr>
        <w:t>.</w:t>
      </w:r>
      <w:r w:rsidR="00C2455B" w:rsidRPr="00FF7220">
        <w:rPr>
          <w:rFonts w:cs="Arial"/>
          <w:sz w:val="24"/>
          <w:szCs w:val="24"/>
        </w:rPr>
        <w:t xml:space="preserve"> Θα διαθέτει τουλάχιστον έναν διακόπτη απομόνωσης των ηλεκτρικών συσσωρευτών.</w:t>
      </w:r>
    </w:p>
    <w:p w14:paraId="01B9B1FD" w14:textId="28A87966" w:rsidR="00C654B7" w:rsidRPr="00FF7220" w:rsidRDefault="00C654B7" w:rsidP="008F057A">
      <w:pPr>
        <w:tabs>
          <w:tab w:val="left" w:pos="851"/>
          <w:tab w:val="left" w:pos="1276"/>
        </w:tabs>
        <w:spacing w:after="120"/>
        <w:rPr>
          <w:rFonts w:cs="Arial"/>
          <w:sz w:val="24"/>
          <w:szCs w:val="24"/>
        </w:rPr>
      </w:pPr>
      <w:r w:rsidRPr="00FF7220">
        <w:rPr>
          <w:rFonts w:cs="Arial"/>
          <w:sz w:val="24"/>
          <w:szCs w:val="24"/>
        </w:rPr>
        <w:t>4.</w:t>
      </w:r>
      <w:r w:rsidR="00DD46D8" w:rsidRPr="00FF7220">
        <w:rPr>
          <w:rFonts w:cs="Arial"/>
          <w:sz w:val="24"/>
          <w:szCs w:val="24"/>
        </w:rPr>
        <w:t>7.</w:t>
      </w:r>
      <w:r w:rsidR="00D84A09" w:rsidRPr="00FF7220">
        <w:rPr>
          <w:rFonts w:cs="Arial"/>
          <w:sz w:val="24"/>
          <w:szCs w:val="24"/>
        </w:rPr>
        <w:t>9</w:t>
      </w:r>
      <w:r w:rsidRPr="00FF7220">
        <w:rPr>
          <w:rFonts w:cs="Arial"/>
          <w:sz w:val="24"/>
          <w:szCs w:val="24"/>
        </w:rPr>
        <w:t>.2</w:t>
      </w:r>
      <w:r w:rsidRPr="00FF7220">
        <w:rPr>
          <w:rFonts w:cs="Arial"/>
          <w:sz w:val="24"/>
          <w:szCs w:val="24"/>
        </w:rPr>
        <w:tab/>
        <w:t xml:space="preserve">Οι συσσωρευτές </w:t>
      </w:r>
      <w:r w:rsidR="001B442F" w:rsidRPr="00FF7220">
        <w:rPr>
          <w:rFonts w:cs="Arial"/>
          <w:sz w:val="24"/>
          <w:szCs w:val="24"/>
        </w:rPr>
        <w:t>ν</w:t>
      </w:r>
      <w:r w:rsidRPr="00FF7220">
        <w:rPr>
          <w:rFonts w:cs="Arial"/>
          <w:sz w:val="24"/>
          <w:szCs w:val="24"/>
        </w:rPr>
        <w:t>α είναι</w:t>
      </w:r>
      <w:r w:rsidRPr="00FF7220">
        <w:rPr>
          <w:rFonts w:cs="Arial"/>
          <w:color w:val="FF0000"/>
          <w:sz w:val="24"/>
          <w:szCs w:val="24"/>
        </w:rPr>
        <w:t xml:space="preserve"> </w:t>
      </w:r>
      <w:r w:rsidRPr="00FF7220">
        <w:rPr>
          <w:rFonts w:cs="Arial"/>
          <w:sz w:val="24"/>
          <w:szCs w:val="24"/>
        </w:rPr>
        <w:t xml:space="preserve">κλειστού τύπου, τάσης 2Χ12 Volt, χωρητικότητας τουλάχιστον </w:t>
      </w:r>
      <w:r w:rsidR="00C43FCA" w:rsidRPr="00FF7220">
        <w:rPr>
          <w:rFonts w:cs="Arial"/>
          <w:sz w:val="24"/>
          <w:szCs w:val="24"/>
        </w:rPr>
        <w:t>160</w:t>
      </w:r>
      <w:r w:rsidR="00C43FCA" w:rsidRPr="00FF7220">
        <w:rPr>
          <w:rFonts w:cs="Arial"/>
          <w:sz w:val="24"/>
          <w:szCs w:val="24"/>
          <w:lang w:val="en-US"/>
        </w:rPr>
        <w:t>Ah</w:t>
      </w:r>
      <w:r w:rsidRPr="00FF7220">
        <w:rPr>
          <w:rFonts w:cs="Arial"/>
          <w:sz w:val="24"/>
          <w:szCs w:val="24"/>
        </w:rPr>
        <w:t xml:space="preserve"> ο καθένας, τοποθετημένοι σε ειδική ασφαλή βάση που να επιτρέπει την </w:t>
      </w:r>
      <w:r w:rsidR="001934B7" w:rsidRPr="00FF7220">
        <w:rPr>
          <w:rFonts w:cs="Arial"/>
          <w:sz w:val="24"/>
          <w:szCs w:val="24"/>
        </w:rPr>
        <w:t xml:space="preserve">εύκολη </w:t>
      </w:r>
      <w:r w:rsidRPr="00FF7220">
        <w:rPr>
          <w:rFonts w:cs="Arial"/>
          <w:sz w:val="24"/>
          <w:szCs w:val="24"/>
        </w:rPr>
        <w:t>προσθαφαίρεσή τους</w:t>
      </w:r>
      <w:r w:rsidR="00862EAD" w:rsidRPr="00FF7220">
        <w:rPr>
          <w:rFonts w:cs="Arial"/>
          <w:sz w:val="24"/>
          <w:szCs w:val="24"/>
        </w:rPr>
        <w:t>.</w:t>
      </w:r>
    </w:p>
    <w:p w14:paraId="4BEDFB18" w14:textId="77777777" w:rsidR="00921FF0" w:rsidRPr="00FF7220" w:rsidRDefault="00C654B7" w:rsidP="008F057A">
      <w:pPr>
        <w:tabs>
          <w:tab w:val="left" w:pos="851"/>
          <w:tab w:val="left" w:pos="1276"/>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9</w:t>
      </w:r>
      <w:r w:rsidRPr="00FF7220">
        <w:rPr>
          <w:rFonts w:cs="Arial"/>
          <w:sz w:val="24"/>
          <w:szCs w:val="24"/>
        </w:rPr>
        <w:t>.3</w:t>
      </w:r>
      <w:r w:rsidRPr="00FF7220">
        <w:rPr>
          <w:rFonts w:cs="Arial"/>
          <w:sz w:val="24"/>
          <w:szCs w:val="24"/>
        </w:rPr>
        <w:tab/>
        <w:t>Ο φωτισμός του οχήματος να είναι ο προβλεπόμενος σύμφωνα με την ισχύουσα εθνική και ενωσιακή Νομοθεσία</w:t>
      </w:r>
      <w:r w:rsidR="00862EAD" w:rsidRPr="00FF7220">
        <w:rPr>
          <w:rFonts w:cs="Arial"/>
          <w:sz w:val="24"/>
          <w:szCs w:val="24"/>
        </w:rPr>
        <w:t>.</w:t>
      </w:r>
      <w:r w:rsidR="00921FF0" w:rsidRPr="00FF7220">
        <w:rPr>
          <w:rFonts w:cs="Arial"/>
          <w:sz w:val="24"/>
          <w:szCs w:val="24"/>
        </w:rPr>
        <w:t xml:space="preserve"> </w:t>
      </w:r>
    </w:p>
    <w:p w14:paraId="03C6ACCE" w14:textId="77777777" w:rsidR="00C654B7" w:rsidRPr="00FF7220" w:rsidRDefault="00921FF0" w:rsidP="008F057A">
      <w:pPr>
        <w:tabs>
          <w:tab w:val="left" w:pos="851"/>
          <w:tab w:val="left" w:pos="1276"/>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9</w:t>
      </w:r>
      <w:r w:rsidRPr="00FF7220">
        <w:rPr>
          <w:rFonts w:cs="Arial"/>
          <w:sz w:val="24"/>
          <w:szCs w:val="24"/>
        </w:rPr>
        <w:t>.4</w:t>
      </w:r>
      <w:r w:rsidRPr="00FF7220">
        <w:rPr>
          <w:rFonts w:cs="Arial"/>
          <w:sz w:val="24"/>
          <w:szCs w:val="24"/>
        </w:rPr>
        <w:tab/>
        <w:t>Το ηλεκτρικό σύστημα πίσω από το κουβούκλιο να είναι αντιεκρηκτικού τύπου σύμφωνα με τις προδιαγραφές της ΕΕ (ADR κατηγορίας FL)</w:t>
      </w:r>
      <w:r w:rsidR="00862EAD" w:rsidRPr="00FF7220">
        <w:rPr>
          <w:rFonts w:cs="Arial"/>
          <w:sz w:val="24"/>
          <w:szCs w:val="24"/>
        </w:rPr>
        <w:t>.</w:t>
      </w:r>
    </w:p>
    <w:p w14:paraId="77E00039" w14:textId="2C72E803" w:rsidR="00100D7F" w:rsidRPr="00FF7220" w:rsidRDefault="00261575" w:rsidP="001A6146">
      <w:pPr>
        <w:pStyle w:val="4"/>
        <w:numPr>
          <w:ilvl w:val="0"/>
          <w:numId w:val="0"/>
        </w:numPr>
        <w:tabs>
          <w:tab w:val="clear" w:pos="864"/>
          <w:tab w:val="left" w:pos="426"/>
          <w:tab w:val="left" w:pos="851"/>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w:t>
      </w:r>
      <w:r w:rsidR="00D84A09" w:rsidRPr="00FF7220">
        <w:rPr>
          <w:rFonts w:cs="Arial"/>
          <w:b w:val="0"/>
          <w:sz w:val="24"/>
          <w:szCs w:val="24"/>
        </w:rPr>
        <w:t>10</w:t>
      </w:r>
      <w:r w:rsidRPr="00FF7220">
        <w:rPr>
          <w:rFonts w:cs="Arial"/>
          <w:b w:val="0"/>
          <w:sz w:val="24"/>
          <w:szCs w:val="24"/>
        </w:rPr>
        <w:tab/>
      </w:r>
      <w:r w:rsidR="00100D7F" w:rsidRPr="00FF7220">
        <w:rPr>
          <w:rFonts w:cs="Arial"/>
          <w:b w:val="0"/>
          <w:sz w:val="24"/>
          <w:szCs w:val="24"/>
        </w:rPr>
        <w:t xml:space="preserve">Υποσυστήματα </w:t>
      </w:r>
      <w:r w:rsidR="00D62D3C">
        <w:rPr>
          <w:rFonts w:cs="Arial"/>
          <w:b w:val="0"/>
          <w:sz w:val="24"/>
          <w:szCs w:val="24"/>
        </w:rPr>
        <w:t>Α</w:t>
      </w:r>
      <w:r w:rsidR="00C43FCA" w:rsidRPr="00FF7220">
        <w:rPr>
          <w:rFonts w:cs="Arial"/>
          <w:b w:val="0"/>
          <w:sz w:val="24"/>
          <w:szCs w:val="24"/>
        </w:rPr>
        <w:t>σφαλείας</w:t>
      </w:r>
    </w:p>
    <w:p w14:paraId="67757D0C" w14:textId="4E79D4A3" w:rsidR="00100D7F" w:rsidRPr="00FF7220" w:rsidRDefault="00100D7F" w:rsidP="00114F0F">
      <w:pPr>
        <w:spacing w:after="120"/>
        <w:rPr>
          <w:rFonts w:cs="Arial"/>
          <w:sz w:val="24"/>
          <w:szCs w:val="24"/>
        </w:rPr>
      </w:pPr>
      <w:r w:rsidRPr="00FF7220">
        <w:rPr>
          <w:rFonts w:cs="Arial"/>
          <w:sz w:val="24"/>
          <w:szCs w:val="24"/>
        </w:rPr>
        <w:t xml:space="preserve">Το </w:t>
      </w:r>
      <w:r w:rsidR="00083DF3" w:rsidRPr="00FF7220">
        <w:rPr>
          <w:rFonts w:cs="Arial"/>
          <w:sz w:val="24"/>
          <w:szCs w:val="24"/>
        </w:rPr>
        <w:t>Β/Τφ</w:t>
      </w:r>
      <w:r w:rsidRPr="00FF7220">
        <w:rPr>
          <w:rFonts w:cs="Arial"/>
          <w:sz w:val="24"/>
          <w:szCs w:val="24"/>
        </w:rPr>
        <w:t xml:space="preserve"> </w:t>
      </w:r>
      <w:r w:rsidR="001B442F" w:rsidRPr="00FF7220">
        <w:rPr>
          <w:rFonts w:cs="Arial"/>
          <w:sz w:val="24"/>
          <w:szCs w:val="24"/>
        </w:rPr>
        <w:t>ν</w:t>
      </w:r>
      <w:r w:rsidRPr="00FF7220">
        <w:rPr>
          <w:rFonts w:cs="Arial"/>
          <w:sz w:val="24"/>
          <w:szCs w:val="24"/>
        </w:rPr>
        <w:t xml:space="preserve">α </w:t>
      </w:r>
      <w:r w:rsidR="003F3AA7" w:rsidRPr="00FF7220">
        <w:rPr>
          <w:rFonts w:cs="Arial"/>
          <w:sz w:val="24"/>
          <w:szCs w:val="24"/>
        </w:rPr>
        <w:t xml:space="preserve">είναι εφοδιασμένο </w:t>
      </w:r>
      <w:r w:rsidRPr="00FF7220">
        <w:rPr>
          <w:rFonts w:cs="Arial"/>
          <w:sz w:val="24"/>
          <w:szCs w:val="24"/>
        </w:rPr>
        <w:t xml:space="preserve">με τα εξής υποσυστήματα </w:t>
      </w:r>
      <w:r w:rsidR="00C43FCA" w:rsidRPr="00FF7220">
        <w:rPr>
          <w:rFonts w:cs="Arial"/>
          <w:sz w:val="24"/>
          <w:szCs w:val="24"/>
        </w:rPr>
        <w:t>ασφαλείας</w:t>
      </w:r>
      <w:r w:rsidRPr="00FF7220">
        <w:rPr>
          <w:rFonts w:cs="Arial"/>
          <w:sz w:val="24"/>
          <w:szCs w:val="24"/>
        </w:rPr>
        <w:t>:</w:t>
      </w:r>
    </w:p>
    <w:p w14:paraId="214B1665" w14:textId="2F3E145B" w:rsidR="00A34688" w:rsidRPr="00FF7220" w:rsidRDefault="00A34688" w:rsidP="00FA1086">
      <w:p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10</w:t>
      </w:r>
      <w:r w:rsidRPr="00FF7220">
        <w:rPr>
          <w:rFonts w:cs="Arial"/>
          <w:sz w:val="24"/>
          <w:szCs w:val="24"/>
        </w:rPr>
        <w:t>.1</w:t>
      </w:r>
      <w:r w:rsidRPr="00FF7220">
        <w:rPr>
          <w:rFonts w:cs="Arial"/>
          <w:sz w:val="24"/>
          <w:szCs w:val="24"/>
        </w:rPr>
        <w:tab/>
      </w:r>
      <w:r w:rsidR="00C43FCA" w:rsidRPr="00FF7220">
        <w:rPr>
          <w:rFonts w:cs="Arial"/>
          <w:sz w:val="24"/>
          <w:szCs w:val="24"/>
        </w:rPr>
        <w:t>Σ</w:t>
      </w:r>
      <w:r w:rsidRPr="00FF7220">
        <w:rPr>
          <w:rFonts w:cs="Arial"/>
          <w:sz w:val="24"/>
          <w:szCs w:val="24"/>
        </w:rPr>
        <w:t>ύστημα αλληλασφαλίσεως των φρένων (χειρόφρενο) του οχήματος που εξασφαλίζει την ακινησία του οχήματος εφ’ όσον η ελαστική σωλήνωση της επιπτερύγιας πλήρωσης (</w:t>
      </w:r>
      <w:r w:rsidR="00560C52" w:rsidRPr="00FF7220">
        <w:rPr>
          <w:rFonts w:cs="Arial"/>
          <w:sz w:val="24"/>
          <w:szCs w:val="24"/>
        </w:rPr>
        <w:t>1</w:t>
      </w:r>
      <w:r w:rsidRPr="00FF7220">
        <w:rPr>
          <w:rFonts w:cs="Arial"/>
          <w:sz w:val="24"/>
          <w:szCs w:val="24"/>
        </w:rPr>
        <w:t xml:space="preserve"> ½΄΄) δεν είναι ασφαλισμένη στην προβλεπόμενη θέση της.</w:t>
      </w:r>
    </w:p>
    <w:p w14:paraId="58A6DCC8" w14:textId="7B9FAEB0" w:rsidR="00100D7F" w:rsidRPr="00FF7220" w:rsidRDefault="00A61323"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10</w:t>
      </w:r>
      <w:r w:rsidRPr="00FF7220">
        <w:rPr>
          <w:rFonts w:cs="Arial"/>
          <w:sz w:val="24"/>
          <w:szCs w:val="24"/>
        </w:rPr>
        <w:t>.2</w:t>
      </w:r>
      <w:r w:rsidRPr="00FF7220">
        <w:rPr>
          <w:rFonts w:cs="Arial"/>
          <w:sz w:val="24"/>
          <w:szCs w:val="24"/>
        </w:rPr>
        <w:tab/>
      </w:r>
      <w:r w:rsidR="00C43FCA" w:rsidRPr="00FF7220">
        <w:rPr>
          <w:rFonts w:cs="Arial"/>
          <w:sz w:val="24"/>
          <w:szCs w:val="24"/>
        </w:rPr>
        <w:t>Σ</w:t>
      </w:r>
      <w:r w:rsidR="00100D7F" w:rsidRPr="00FF7220">
        <w:rPr>
          <w:rFonts w:cs="Arial"/>
          <w:sz w:val="24"/>
          <w:szCs w:val="24"/>
        </w:rPr>
        <w:t xml:space="preserve">ύστημα αλληλασφαλίσεως των φρένων (χειρόφρενο) του οχήματος που </w:t>
      </w:r>
      <w:r w:rsidR="00100D7F" w:rsidRPr="00FF7220">
        <w:rPr>
          <w:rFonts w:cs="Arial"/>
          <w:sz w:val="24"/>
          <w:szCs w:val="24"/>
        </w:rPr>
        <w:lastRenderedPageBreak/>
        <w:t>εξασφαλίζει την ακινησία του οχήματος εφ’ όσον η ελαστική σωλήνωση της ταχείας (2 ½΄΄) δεν είναι ασφαλισμένη στην προβλεπόμενη θέση της.</w:t>
      </w:r>
    </w:p>
    <w:p w14:paraId="1470D86C" w14:textId="37FD88A7" w:rsidR="00100D7F" w:rsidRPr="00FF7220" w:rsidRDefault="00A61323"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10</w:t>
      </w:r>
      <w:r w:rsidRPr="00FF7220">
        <w:rPr>
          <w:rFonts w:cs="Arial"/>
          <w:sz w:val="24"/>
          <w:szCs w:val="24"/>
        </w:rPr>
        <w:t>.3</w:t>
      </w:r>
      <w:r w:rsidRPr="00FF7220">
        <w:rPr>
          <w:rFonts w:cs="Arial"/>
          <w:sz w:val="24"/>
          <w:szCs w:val="24"/>
        </w:rPr>
        <w:tab/>
      </w:r>
      <w:r w:rsidR="00C43FCA" w:rsidRPr="00FF7220">
        <w:rPr>
          <w:rFonts w:cs="Arial"/>
          <w:sz w:val="24"/>
          <w:szCs w:val="24"/>
        </w:rPr>
        <w:t>Σ</w:t>
      </w:r>
      <w:r w:rsidR="00100D7F" w:rsidRPr="00FF7220">
        <w:rPr>
          <w:rFonts w:cs="Arial"/>
          <w:sz w:val="24"/>
          <w:szCs w:val="24"/>
        </w:rPr>
        <w:t>ύστημα αλληλασφαλίσεως της βαλβίδας αμέσου διακοπής παροχής (ποδοβαλβίδα)</w:t>
      </w:r>
      <w:r w:rsidR="00AC63AD" w:rsidRPr="00FF7220">
        <w:rPr>
          <w:rFonts w:cs="Arial"/>
          <w:sz w:val="24"/>
          <w:szCs w:val="24"/>
        </w:rPr>
        <w:t xml:space="preserve"> με τη</w:t>
      </w:r>
      <w:r w:rsidR="00100D7F" w:rsidRPr="00FF7220">
        <w:rPr>
          <w:rFonts w:cs="Arial"/>
          <w:sz w:val="24"/>
          <w:szCs w:val="24"/>
        </w:rPr>
        <w:t xml:space="preserve"> βαλβίδα αναπνοής (Vent Valve) επί της οροφής της δεξαμενής, (δεν ανοίγει αν δεν ανοίξει πρώτα η βαλβίδα αναπνοής), προς αποφυγή συρρικνώσεως της δεξαμενής.</w:t>
      </w:r>
    </w:p>
    <w:p w14:paraId="482B7310" w14:textId="14704C1B" w:rsidR="002C6A15" w:rsidRPr="00FF7220" w:rsidRDefault="00841949"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10</w:t>
      </w:r>
      <w:r w:rsidRPr="00FF7220">
        <w:rPr>
          <w:rFonts w:cs="Arial"/>
          <w:sz w:val="24"/>
          <w:szCs w:val="24"/>
        </w:rPr>
        <w:t>.4</w:t>
      </w:r>
      <w:r w:rsidRPr="00FF7220">
        <w:rPr>
          <w:rFonts w:cs="Arial"/>
          <w:sz w:val="24"/>
          <w:szCs w:val="24"/>
        </w:rPr>
        <w:tab/>
      </w:r>
      <w:r w:rsidR="00C43FCA" w:rsidRPr="00FF7220">
        <w:rPr>
          <w:rFonts w:cs="Arial"/>
          <w:sz w:val="24"/>
          <w:szCs w:val="24"/>
        </w:rPr>
        <w:t>Σ</w:t>
      </w:r>
      <w:r w:rsidR="002C6A15" w:rsidRPr="00FF7220">
        <w:rPr>
          <w:rFonts w:cs="Arial"/>
          <w:sz w:val="24"/>
          <w:szCs w:val="24"/>
        </w:rPr>
        <w:t xml:space="preserve">ύστημα αλληλασφαλίσεως των φρένων (χειρόφρενο) ή του μοχλού εμπλοκής ταχυτήτων </w:t>
      </w:r>
      <w:r w:rsidR="00560C52" w:rsidRPr="00FF7220">
        <w:rPr>
          <w:rFonts w:cs="Arial"/>
          <w:sz w:val="24"/>
          <w:szCs w:val="24"/>
        </w:rPr>
        <w:t xml:space="preserve">(σε περίπτωση μηχανικού κιβωτίου) </w:t>
      </w:r>
      <w:r w:rsidR="002C6A15" w:rsidRPr="00FF7220">
        <w:rPr>
          <w:rFonts w:cs="Arial"/>
          <w:sz w:val="24"/>
          <w:szCs w:val="24"/>
        </w:rPr>
        <w:t>του οχήματος κατά τη λειτουργία του δυναμοδότη που δίνει κίνηση στην αντλία καυσίμου.</w:t>
      </w:r>
    </w:p>
    <w:p w14:paraId="45E9FFC2" w14:textId="77777777" w:rsidR="00560C52" w:rsidRPr="00FF7220" w:rsidRDefault="00560C52"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10</w:t>
      </w:r>
      <w:r w:rsidRPr="00FF7220">
        <w:rPr>
          <w:rFonts w:cs="Arial"/>
          <w:sz w:val="24"/>
          <w:szCs w:val="24"/>
        </w:rPr>
        <w:t>.5</w:t>
      </w:r>
      <w:r w:rsidRPr="00FF7220">
        <w:rPr>
          <w:rFonts w:cs="Arial"/>
          <w:sz w:val="24"/>
          <w:szCs w:val="24"/>
        </w:rPr>
        <w:tab/>
        <w:t>Περιορισμός ταχύτητας ροής ανεφοδιασμού σε περίπτωση υπέρβασης του μέγιστου επιτρεπόμενου ορίου των 600 USGPM.</w:t>
      </w:r>
    </w:p>
    <w:p w14:paraId="3D05923D" w14:textId="77777777" w:rsidR="00083DF3" w:rsidRPr="00FF7220" w:rsidRDefault="00083DF3"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10</w:t>
      </w:r>
      <w:r w:rsidRPr="00FF7220">
        <w:rPr>
          <w:rFonts w:cs="Arial"/>
          <w:sz w:val="24"/>
          <w:szCs w:val="24"/>
        </w:rPr>
        <w:t>.</w:t>
      </w:r>
      <w:r w:rsidR="00560C52" w:rsidRPr="00FF7220">
        <w:rPr>
          <w:rFonts w:cs="Arial"/>
          <w:sz w:val="24"/>
          <w:szCs w:val="24"/>
        </w:rPr>
        <w:t>6</w:t>
      </w:r>
      <w:r w:rsidRPr="00FF7220">
        <w:rPr>
          <w:rFonts w:cs="Arial"/>
          <w:sz w:val="24"/>
          <w:szCs w:val="24"/>
        </w:rPr>
        <w:tab/>
        <w:t xml:space="preserve">Επιπλέον ασφαλισμένη στην προβλεπόμενη θέση </w:t>
      </w:r>
      <w:r w:rsidR="001B442F" w:rsidRPr="00FF7220">
        <w:rPr>
          <w:rFonts w:cs="Arial"/>
          <w:sz w:val="24"/>
          <w:szCs w:val="24"/>
        </w:rPr>
        <w:t>τ</w:t>
      </w:r>
      <w:r w:rsidRPr="00FF7220">
        <w:rPr>
          <w:rFonts w:cs="Arial"/>
          <w:sz w:val="24"/>
          <w:szCs w:val="24"/>
        </w:rPr>
        <w:t>η σωλήνα επιπτερύγιας τροφοδοσίας, σε θέση ασφάλισης το προστατευτικό κάλυμμα τροφοδοσίας εκ του πυθμένος, σε θέση ασφάλισης τα προστατευτικά ποδηλ</w:t>
      </w:r>
      <w:r w:rsidR="001B442F" w:rsidRPr="00FF7220">
        <w:rPr>
          <w:rFonts w:cs="Arial"/>
          <w:sz w:val="24"/>
          <w:szCs w:val="24"/>
        </w:rPr>
        <w:t>άτων</w:t>
      </w:r>
      <w:r w:rsidRPr="00FF7220">
        <w:rPr>
          <w:rFonts w:cs="Arial"/>
          <w:sz w:val="24"/>
          <w:szCs w:val="24"/>
        </w:rPr>
        <w:t>, κατεβασμένα τα κάγκελα της οροφής της δεξαμενής για την ασφάλεια των χρηστών, μαζεμένα και ασφαλισμένα τα καλώδια γείωσης</w:t>
      </w:r>
      <w:r w:rsidR="00DC12B6" w:rsidRPr="00FF7220">
        <w:rPr>
          <w:rFonts w:cs="Arial"/>
          <w:sz w:val="24"/>
          <w:szCs w:val="24"/>
        </w:rPr>
        <w:t xml:space="preserve"> </w:t>
      </w:r>
      <w:r w:rsidRPr="00FF7220">
        <w:rPr>
          <w:rFonts w:cs="Arial"/>
          <w:sz w:val="24"/>
          <w:szCs w:val="24"/>
        </w:rPr>
        <w:t xml:space="preserve">και κλειστά τα </w:t>
      </w:r>
      <w:r w:rsidR="001B442F" w:rsidRPr="00FF7220">
        <w:rPr>
          <w:rFonts w:cs="Arial"/>
          <w:sz w:val="24"/>
          <w:szCs w:val="24"/>
        </w:rPr>
        <w:t>ρολά</w:t>
      </w:r>
      <w:r w:rsidRPr="00FF7220">
        <w:rPr>
          <w:rFonts w:cs="Arial"/>
          <w:sz w:val="24"/>
          <w:szCs w:val="24"/>
        </w:rPr>
        <w:t xml:space="preserve"> του </w:t>
      </w:r>
      <w:r w:rsidR="001B442F" w:rsidRPr="00FF7220">
        <w:rPr>
          <w:rFonts w:cs="Arial"/>
          <w:sz w:val="24"/>
          <w:szCs w:val="24"/>
        </w:rPr>
        <w:t>Control</w:t>
      </w:r>
      <w:r w:rsidRPr="00FF7220">
        <w:rPr>
          <w:rFonts w:cs="Arial"/>
          <w:sz w:val="24"/>
          <w:szCs w:val="24"/>
        </w:rPr>
        <w:t xml:space="preserve"> </w:t>
      </w:r>
      <w:r w:rsidR="001B442F" w:rsidRPr="00FF7220">
        <w:rPr>
          <w:rFonts w:cs="Arial"/>
          <w:sz w:val="24"/>
          <w:szCs w:val="24"/>
        </w:rPr>
        <w:t>B</w:t>
      </w:r>
      <w:r w:rsidR="001B442F" w:rsidRPr="00FF7220">
        <w:rPr>
          <w:rFonts w:cs="Arial"/>
          <w:sz w:val="24"/>
          <w:szCs w:val="24"/>
          <w:lang w:val="en-US"/>
        </w:rPr>
        <w:t>ox</w:t>
      </w:r>
      <w:r w:rsidR="00DC12B6" w:rsidRPr="00FF7220">
        <w:rPr>
          <w:rFonts w:cs="Arial"/>
          <w:sz w:val="24"/>
          <w:szCs w:val="24"/>
        </w:rPr>
        <w:t>.</w:t>
      </w:r>
    </w:p>
    <w:p w14:paraId="19C8030E" w14:textId="77777777" w:rsidR="00560C52" w:rsidRPr="00FF7220" w:rsidRDefault="00560C52"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10</w:t>
      </w:r>
      <w:r w:rsidRPr="00FF7220">
        <w:rPr>
          <w:rFonts w:cs="Arial"/>
          <w:sz w:val="24"/>
          <w:szCs w:val="24"/>
        </w:rPr>
        <w:t>.7</w:t>
      </w:r>
      <w:r w:rsidRPr="00FF7220">
        <w:rPr>
          <w:rFonts w:cs="Arial"/>
          <w:sz w:val="24"/>
          <w:szCs w:val="24"/>
        </w:rPr>
        <w:tab/>
        <w:t>Μη δυνατότητα μετακίνησης του Β/Τφ όταν η πόρτα του ερμαρίου του συστήματος πλήρωσης δεξαμενής από τον πυθμένα από το γεμιστήριο/διυλιστήριο με τον ταχυσύνδεσμο 4’’ (ΑΡΙ), είναι ανοικτή.</w:t>
      </w:r>
    </w:p>
    <w:p w14:paraId="292A0236" w14:textId="77777777" w:rsidR="0064180C" w:rsidRPr="00FF7220" w:rsidRDefault="0064180C" w:rsidP="00CD4569">
      <w:pPr>
        <w:pStyle w:val="4"/>
        <w:numPr>
          <w:ilvl w:val="0"/>
          <w:numId w:val="0"/>
        </w:numPr>
        <w:tabs>
          <w:tab w:val="clear" w:pos="864"/>
          <w:tab w:val="left" w:pos="426"/>
          <w:tab w:val="left" w:pos="851"/>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w:t>
      </w:r>
      <w:r w:rsidR="00D84A09" w:rsidRPr="00FF7220">
        <w:rPr>
          <w:rFonts w:cs="Arial"/>
          <w:b w:val="0"/>
          <w:sz w:val="24"/>
          <w:szCs w:val="24"/>
        </w:rPr>
        <w:t>11</w:t>
      </w:r>
      <w:r w:rsidRPr="00FF7220">
        <w:rPr>
          <w:rFonts w:cs="Arial"/>
          <w:b w:val="0"/>
          <w:sz w:val="24"/>
          <w:szCs w:val="24"/>
        </w:rPr>
        <w:tab/>
        <w:t>Τροχοί - Ελαστικά</w:t>
      </w:r>
    </w:p>
    <w:p w14:paraId="4BA38817" w14:textId="77777777" w:rsidR="00C73D30" w:rsidRPr="00FF7220" w:rsidRDefault="004768BE"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11</w:t>
      </w:r>
      <w:r w:rsidRPr="00FF7220">
        <w:rPr>
          <w:rFonts w:cs="Arial"/>
          <w:sz w:val="24"/>
          <w:szCs w:val="24"/>
        </w:rPr>
        <w:t>.1</w:t>
      </w:r>
      <w:r w:rsidRPr="00FF7220">
        <w:rPr>
          <w:rFonts w:cs="Arial"/>
          <w:sz w:val="24"/>
          <w:szCs w:val="24"/>
        </w:rPr>
        <w:tab/>
      </w:r>
      <w:r w:rsidR="00D164DD" w:rsidRPr="00FF7220">
        <w:rPr>
          <w:rFonts w:cs="Arial"/>
          <w:sz w:val="24"/>
          <w:szCs w:val="24"/>
        </w:rPr>
        <w:t xml:space="preserve">Τα ελαστικά </w:t>
      </w:r>
      <w:r w:rsidR="001B442F" w:rsidRPr="00FF7220">
        <w:rPr>
          <w:rFonts w:cs="Arial"/>
          <w:sz w:val="24"/>
          <w:szCs w:val="24"/>
        </w:rPr>
        <w:t>ν</w:t>
      </w:r>
      <w:r w:rsidR="00D164DD" w:rsidRPr="00FF7220">
        <w:rPr>
          <w:rFonts w:cs="Arial"/>
          <w:sz w:val="24"/>
          <w:szCs w:val="24"/>
        </w:rPr>
        <w:t xml:space="preserve">α </w:t>
      </w:r>
      <w:r w:rsidR="0071728E" w:rsidRPr="00FF7220">
        <w:rPr>
          <w:rFonts w:cs="Arial"/>
          <w:sz w:val="24"/>
          <w:szCs w:val="24"/>
        </w:rPr>
        <w:t xml:space="preserve">ανταποκρίνονται πλήρως στις </w:t>
      </w:r>
      <w:r w:rsidR="00D164DD" w:rsidRPr="00FF7220">
        <w:rPr>
          <w:rFonts w:cs="Arial"/>
          <w:sz w:val="24"/>
          <w:szCs w:val="24"/>
        </w:rPr>
        <w:t>απαιτήσεις του ETRTO</w:t>
      </w:r>
      <w:r w:rsidR="002606C4" w:rsidRPr="00FF7220">
        <w:rPr>
          <w:rFonts w:cs="Arial"/>
          <w:sz w:val="24"/>
          <w:szCs w:val="24"/>
        </w:rPr>
        <w:t>,</w:t>
      </w:r>
      <w:r w:rsidR="00D164DD" w:rsidRPr="00FF7220">
        <w:rPr>
          <w:rFonts w:cs="Arial"/>
          <w:sz w:val="24"/>
          <w:szCs w:val="24"/>
        </w:rPr>
        <w:t xml:space="preserve"> την ισχύουσα Ελληνική και Ευρωπαϊκή νομοθεσία</w:t>
      </w:r>
      <w:r w:rsidR="002606C4" w:rsidRPr="00FF7220">
        <w:rPr>
          <w:rFonts w:cs="Arial"/>
          <w:sz w:val="24"/>
          <w:szCs w:val="24"/>
        </w:rPr>
        <w:t xml:space="preserve"> και </w:t>
      </w:r>
      <w:r w:rsidR="001B442F" w:rsidRPr="00FF7220">
        <w:rPr>
          <w:rFonts w:cs="Arial"/>
          <w:sz w:val="24"/>
          <w:szCs w:val="24"/>
        </w:rPr>
        <w:t>ν</w:t>
      </w:r>
      <w:r w:rsidR="002606C4" w:rsidRPr="00FF7220">
        <w:rPr>
          <w:rFonts w:cs="Arial"/>
          <w:sz w:val="24"/>
          <w:szCs w:val="24"/>
        </w:rPr>
        <w:t>α είναι του ίδιου αναγνωρισμένου κατασκευαστικού οίκου</w:t>
      </w:r>
      <w:r w:rsidR="001B442F" w:rsidRPr="00FF7220">
        <w:rPr>
          <w:rFonts w:cs="Arial"/>
          <w:sz w:val="24"/>
          <w:szCs w:val="24"/>
        </w:rPr>
        <w:t>.</w:t>
      </w:r>
    </w:p>
    <w:p w14:paraId="5BA8B637" w14:textId="77777777" w:rsidR="00C73D30" w:rsidRPr="00FF7220" w:rsidRDefault="004768BE"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11</w:t>
      </w:r>
      <w:r w:rsidRPr="00FF7220">
        <w:rPr>
          <w:rFonts w:cs="Arial"/>
          <w:sz w:val="24"/>
          <w:szCs w:val="24"/>
        </w:rPr>
        <w:t>.2</w:t>
      </w:r>
      <w:r w:rsidRPr="00FF7220">
        <w:rPr>
          <w:rFonts w:cs="Arial"/>
          <w:sz w:val="24"/>
          <w:szCs w:val="24"/>
        </w:rPr>
        <w:tab/>
      </w:r>
      <w:r w:rsidR="00DC7547" w:rsidRPr="00FF7220">
        <w:rPr>
          <w:rFonts w:cs="Arial"/>
          <w:sz w:val="24"/>
          <w:szCs w:val="24"/>
          <w:lang w:val="en-US"/>
        </w:rPr>
        <w:t>To</w:t>
      </w:r>
      <w:r w:rsidR="00DC7547" w:rsidRPr="00FF7220">
        <w:rPr>
          <w:rFonts w:cs="Arial"/>
          <w:sz w:val="24"/>
          <w:szCs w:val="24"/>
        </w:rPr>
        <w:t xml:space="preserve"> </w:t>
      </w:r>
      <w:r w:rsidR="00083DF3" w:rsidRPr="00FF7220">
        <w:rPr>
          <w:rFonts w:cs="Arial"/>
          <w:sz w:val="24"/>
          <w:szCs w:val="24"/>
        </w:rPr>
        <w:t>Β/Τφ</w:t>
      </w:r>
      <w:r w:rsidR="00DC7547" w:rsidRPr="00FF7220">
        <w:rPr>
          <w:rFonts w:cs="Arial"/>
          <w:sz w:val="24"/>
          <w:szCs w:val="24"/>
        </w:rPr>
        <w:t xml:space="preserve"> </w:t>
      </w:r>
      <w:r w:rsidR="001B442F" w:rsidRPr="00FF7220">
        <w:rPr>
          <w:rFonts w:cs="Arial"/>
          <w:sz w:val="24"/>
          <w:szCs w:val="24"/>
        </w:rPr>
        <w:t>ν</w:t>
      </w:r>
      <w:r w:rsidR="00DC7547" w:rsidRPr="00FF7220">
        <w:rPr>
          <w:rFonts w:cs="Arial"/>
          <w:sz w:val="24"/>
          <w:szCs w:val="24"/>
        </w:rPr>
        <w:t>α φέρει μονούς τροχούς στον εμπρόσθιο άξονα και διπλούς τροχούς στους οπίσθιους άξονες</w:t>
      </w:r>
      <w:r w:rsidR="00D164DD" w:rsidRPr="00FF7220">
        <w:rPr>
          <w:rFonts w:cs="Arial"/>
          <w:sz w:val="24"/>
          <w:szCs w:val="24"/>
        </w:rPr>
        <w:t xml:space="preserve"> οι οποίοι θα είναι κατασκευασμένοι από χάλυβα.</w:t>
      </w:r>
    </w:p>
    <w:p w14:paraId="72635057" w14:textId="77777777" w:rsidR="00C73D30" w:rsidRPr="00FF7220" w:rsidRDefault="004768BE"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11</w:t>
      </w:r>
      <w:r w:rsidRPr="00FF7220">
        <w:rPr>
          <w:rFonts w:cs="Arial"/>
          <w:sz w:val="24"/>
          <w:szCs w:val="24"/>
        </w:rPr>
        <w:t>.3</w:t>
      </w:r>
      <w:r w:rsidRPr="00FF7220">
        <w:rPr>
          <w:rFonts w:cs="Arial"/>
          <w:sz w:val="24"/>
          <w:szCs w:val="24"/>
        </w:rPr>
        <w:tab/>
      </w:r>
      <w:r w:rsidR="009605EC" w:rsidRPr="00FF7220">
        <w:rPr>
          <w:rFonts w:cs="Arial"/>
          <w:sz w:val="24"/>
          <w:szCs w:val="24"/>
        </w:rPr>
        <w:t>Όλοι οι</w:t>
      </w:r>
      <w:r w:rsidR="00DC7547" w:rsidRPr="00FF7220">
        <w:rPr>
          <w:rFonts w:cs="Arial"/>
          <w:sz w:val="24"/>
          <w:szCs w:val="24"/>
        </w:rPr>
        <w:t xml:space="preserve"> τροχοί </w:t>
      </w:r>
      <w:r w:rsidR="001B442F" w:rsidRPr="00FF7220">
        <w:rPr>
          <w:rFonts w:cs="Arial"/>
          <w:sz w:val="24"/>
          <w:szCs w:val="24"/>
        </w:rPr>
        <w:t>ν</w:t>
      </w:r>
      <w:r w:rsidR="00DC7547" w:rsidRPr="00FF7220">
        <w:rPr>
          <w:rFonts w:cs="Arial"/>
          <w:sz w:val="24"/>
          <w:szCs w:val="24"/>
        </w:rPr>
        <w:t xml:space="preserve">α είναι ολόσωμοι δίσκοι και θα είναι ειδικά σχεδιασμένοι για καταστάσεις χρήσης του </w:t>
      </w:r>
      <w:r w:rsidR="00083DF3" w:rsidRPr="00FF7220">
        <w:rPr>
          <w:rFonts w:cs="Arial"/>
          <w:sz w:val="24"/>
          <w:szCs w:val="24"/>
        </w:rPr>
        <w:t>Β/Τφ</w:t>
      </w:r>
      <w:r w:rsidR="00DC7547" w:rsidRPr="00FF7220">
        <w:rPr>
          <w:rFonts w:cs="Arial"/>
          <w:sz w:val="24"/>
          <w:szCs w:val="24"/>
        </w:rPr>
        <w:t xml:space="preserve"> με μεγάλα περιθώρια ασφαλείας, όλοι των ίδιων διαστάσεων.</w:t>
      </w:r>
    </w:p>
    <w:p w14:paraId="670E1D2D" w14:textId="77777777" w:rsidR="00521C5B" w:rsidRPr="00FF7220" w:rsidRDefault="009605EC"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11</w:t>
      </w:r>
      <w:r w:rsidRPr="00FF7220">
        <w:rPr>
          <w:rFonts w:cs="Arial"/>
          <w:sz w:val="24"/>
          <w:szCs w:val="24"/>
        </w:rPr>
        <w:t>.4</w:t>
      </w:r>
      <w:r w:rsidRPr="00FF7220">
        <w:rPr>
          <w:rFonts w:cs="Arial"/>
          <w:sz w:val="24"/>
          <w:szCs w:val="24"/>
        </w:rPr>
        <w:tab/>
      </w:r>
      <w:r w:rsidR="00DC7547" w:rsidRPr="00FF7220">
        <w:rPr>
          <w:rFonts w:cs="Arial"/>
          <w:sz w:val="24"/>
          <w:szCs w:val="24"/>
        </w:rPr>
        <w:t xml:space="preserve">Τα ελαστικά (επίσωτρα) </w:t>
      </w:r>
      <w:r w:rsidR="001B442F" w:rsidRPr="00FF7220">
        <w:rPr>
          <w:rFonts w:cs="Arial"/>
          <w:sz w:val="24"/>
          <w:szCs w:val="24"/>
        </w:rPr>
        <w:t>ν</w:t>
      </w:r>
      <w:r w:rsidR="00DC7547" w:rsidRPr="00FF7220">
        <w:rPr>
          <w:rFonts w:cs="Arial"/>
          <w:sz w:val="24"/>
          <w:szCs w:val="24"/>
        </w:rPr>
        <w:t>α είναι χωρίς αεροθάλαμο (</w:t>
      </w:r>
      <w:r w:rsidR="00DC7547" w:rsidRPr="00FF7220">
        <w:rPr>
          <w:rFonts w:cs="Arial"/>
          <w:sz w:val="24"/>
          <w:szCs w:val="24"/>
          <w:lang w:val="en-US"/>
        </w:rPr>
        <w:t>Tubeless</w:t>
      </w:r>
      <w:r w:rsidR="00DC7547" w:rsidRPr="00FF7220">
        <w:rPr>
          <w:rFonts w:cs="Arial"/>
          <w:sz w:val="24"/>
          <w:szCs w:val="24"/>
        </w:rPr>
        <w:t xml:space="preserve">), ακτινικού τύπου </w:t>
      </w:r>
      <w:r w:rsidR="00DC7547" w:rsidRPr="00FF7220">
        <w:rPr>
          <w:rFonts w:cs="Arial"/>
          <w:sz w:val="24"/>
          <w:szCs w:val="24"/>
          <w:lang w:val="en-US"/>
        </w:rPr>
        <w:t>Radial</w:t>
      </w:r>
      <w:r w:rsidR="00DC7547" w:rsidRPr="00FF7220">
        <w:rPr>
          <w:rFonts w:cs="Arial"/>
          <w:sz w:val="24"/>
          <w:szCs w:val="24"/>
        </w:rPr>
        <w:t xml:space="preserve"> </w:t>
      </w:r>
      <w:r w:rsidR="00602F49" w:rsidRPr="00FF7220">
        <w:rPr>
          <w:rFonts w:cs="Arial"/>
          <w:sz w:val="24"/>
          <w:szCs w:val="24"/>
        </w:rPr>
        <w:t>με σ</w:t>
      </w:r>
      <w:r w:rsidR="002C6A15" w:rsidRPr="00FF7220">
        <w:rPr>
          <w:rFonts w:cs="Arial"/>
          <w:sz w:val="24"/>
          <w:szCs w:val="24"/>
        </w:rPr>
        <w:t>χεδίαση</w:t>
      </w:r>
      <w:r w:rsidR="006D2D5D" w:rsidRPr="00FF7220">
        <w:rPr>
          <w:rFonts w:cs="Arial"/>
          <w:sz w:val="24"/>
          <w:szCs w:val="24"/>
        </w:rPr>
        <w:t xml:space="preserve"> τρακτερωτού ή ημιτρακτερωτού τύπου</w:t>
      </w:r>
      <w:r w:rsidR="002C6A15" w:rsidRPr="00FF7220">
        <w:rPr>
          <w:rFonts w:cs="Arial"/>
          <w:sz w:val="24"/>
          <w:szCs w:val="24"/>
        </w:rPr>
        <w:t xml:space="preserve"> πέλματος για κίνηση σε ά</w:t>
      </w:r>
      <w:r w:rsidR="00602F49" w:rsidRPr="00FF7220">
        <w:rPr>
          <w:rFonts w:cs="Arial"/>
          <w:sz w:val="24"/>
          <w:szCs w:val="24"/>
        </w:rPr>
        <w:t>σφαλτο και χώμα (</w:t>
      </w:r>
      <w:r w:rsidR="00602F49" w:rsidRPr="00FF7220">
        <w:rPr>
          <w:rFonts w:cs="Arial"/>
          <w:sz w:val="24"/>
          <w:szCs w:val="24"/>
          <w:lang w:val="en-US"/>
        </w:rPr>
        <w:t>mult</w:t>
      </w:r>
      <w:r w:rsidR="00E2665C" w:rsidRPr="00FF7220">
        <w:rPr>
          <w:rFonts w:cs="Arial"/>
          <w:sz w:val="24"/>
          <w:szCs w:val="24"/>
          <w:lang w:val="en-US"/>
        </w:rPr>
        <w:t>i</w:t>
      </w:r>
      <w:r w:rsidR="00602F49" w:rsidRPr="00FF7220">
        <w:rPr>
          <w:rFonts w:cs="Arial"/>
          <w:sz w:val="24"/>
          <w:szCs w:val="24"/>
        </w:rPr>
        <w:t>-</w:t>
      </w:r>
      <w:r w:rsidR="00602F49" w:rsidRPr="00FF7220">
        <w:rPr>
          <w:rFonts w:cs="Arial"/>
          <w:sz w:val="24"/>
          <w:szCs w:val="24"/>
          <w:lang w:val="en-US"/>
        </w:rPr>
        <w:t>terrain</w:t>
      </w:r>
      <w:r w:rsidR="00602F49" w:rsidRPr="00FF7220">
        <w:rPr>
          <w:rFonts w:cs="Arial"/>
          <w:sz w:val="24"/>
          <w:szCs w:val="24"/>
        </w:rPr>
        <w:t xml:space="preserve"> ή αντίστοιχης εμπορικής ονομασίας)</w:t>
      </w:r>
      <w:r w:rsidR="00DC7547" w:rsidRPr="00FF7220">
        <w:rPr>
          <w:rFonts w:cs="Arial"/>
          <w:sz w:val="24"/>
          <w:szCs w:val="24"/>
        </w:rPr>
        <w:t xml:space="preserve">, όλα </w:t>
      </w:r>
      <w:r w:rsidR="00A6761D" w:rsidRPr="00FF7220">
        <w:rPr>
          <w:rFonts w:cs="Arial"/>
          <w:sz w:val="24"/>
          <w:szCs w:val="24"/>
        </w:rPr>
        <w:t>ίδιων</w:t>
      </w:r>
      <w:r w:rsidR="00837D97" w:rsidRPr="00FF7220">
        <w:rPr>
          <w:rFonts w:cs="Arial"/>
          <w:sz w:val="24"/>
          <w:szCs w:val="24"/>
        </w:rPr>
        <w:t xml:space="preserve"> διαστάσεων</w:t>
      </w:r>
      <w:r w:rsidR="00A6761D" w:rsidRPr="00FF7220">
        <w:rPr>
          <w:rFonts w:cs="Arial"/>
          <w:sz w:val="24"/>
          <w:szCs w:val="24"/>
        </w:rPr>
        <w:t>,</w:t>
      </w:r>
      <w:r w:rsidR="00837D97" w:rsidRPr="00FF7220">
        <w:rPr>
          <w:rFonts w:cs="Arial"/>
          <w:sz w:val="24"/>
          <w:szCs w:val="24"/>
        </w:rPr>
        <w:t xml:space="preserve"> </w:t>
      </w:r>
      <w:r w:rsidR="00DC7547" w:rsidRPr="00FF7220">
        <w:rPr>
          <w:rFonts w:cs="Arial"/>
          <w:sz w:val="24"/>
          <w:szCs w:val="24"/>
        </w:rPr>
        <w:t xml:space="preserve">κατάλληλα για </w:t>
      </w:r>
      <w:r w:rsidR="00A6761D" w:rsidRPr="00FF7220">
        <w:rPr>
          <w:rFonts w:cs="Arial"/>
          <w:sz w:val="24"/>
          <w:szCs w:val="24"/>
        </w:rPr>
        <w:t xml:space="preserve">χρήση στα </w:t>
      </w:r>
      <w:r w:rsidR="00083DF3" w:rsidRPr="00FF7220">
        <w:rPr>
          <w:rFonts w:cs="Arial"/>
          <w:sz w:val="24"/>
          <w:szCs w:val="24"/>
        </w:rPr>
        <w:t>Β/Τφ</w:t>
      </w:r>
      <w:r w:rsidR="00DC7547" w:rsidRPr="00FF7220">
        <w:rPr>
          <w:rFonts w:cs="Arial"/>
          <w:sz w:val="24"/>
          <w:szCs w:val="24"/>
        </w:rPr>
        <w:t xml:space="preserve"> (βάρος, ταχύτητα</w:t>
      </w:r>
      <w:r w:rsidR="00602F49" w:rsidRPr="00FF7220">
        <w:rPr>
          <w:rFonts w:cs="Arial"/>
          <w:sz w:val="24"/>
          <w:szCs w:val="24"/>
        </w:rPr>
        <w:t>,</w:t>
      </w:r>
      <w:r w:rsidR="00DC7547" w:rsidRPr="00FF7220">
        <w:rPr>
          <w:rFonts w:cs="Arial"/>
          <w:sz w:val="24"/>
          <w:szCs w:val="24"/>
        </w:rPr>
        <w:t xml:space="preserve"> </w:t>
      </w:r>
      <w:r w:rsidR="00602F49" w:rsidRPr="00FF7220">
        <w:rPr>
          <w:rFonts w:cs="Arial"/>
          <w:sz w:val="24"/>
          <w:szCs w:val="24"/>
        </w:rPr>
        <w:t xml:space="preserve">περιβάλλον </w:t>
      </w:r>
      <w:r w:rsidR="00DC7547" w:rsidRPr="00FF7220">
        <w:rPr>
          <w:rFonts w:cs="Arial"/>
          <w:sz w:val="24"/>
          <w:szCs w:val="24"/>
        </w:rPr>
        <w:t>κ</w:t>
      </w:r>
      <w:r w:rsidR="00602F49" w:rsidRPr="00FF7220">
        <w:rPr>
          <w:rFonts w:cs="Arial"/>
          <w:sz w:val="24"/>
          <w:szCs w:val="24"/>
        </w:rPr>
        <w:t>λπ</w:t>
      </w:r>
      <w:r w:rsidR="00A6761D" w:rsidRPr="00FF7220">
        <w:rPr>
          <w:rFonts w:cs="Arial"/>
          <w:sz w:val="24"/>
          <w:szCs w:val="24"/>
        </w:rPr>
        <w:t>).</w:t>
      </w:r>
    </w:p>
    <w:p w14:paraId="2382460E" w14:textId="77777777" w:rsidR="00C73D30" w:rsidRPr="00FF7220" w:rsidRDefault="00A6761D"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11</w:t>
      </w:r>
      <w:r w:rsidRPr="00FF7220">
        <w:rPr>
          <w:rFonts w:cs="Arial"/>
          <w:sz w:val="24"/>
          <w:szCs w:val="24"/>
        </w:rPr>
        <w:t>.5</w:t>
      </w:r>
      <w:r w:rsidRPr="00FF7220">
        <w:rPr>
          <w:rFonts w:cs="Arial"/>
          <w:sz w:val="24"/>
          <w:szCs w:val="24"/>
        </w:rPr>
        <w:tab/>
      </w:r>
      <w:r w:rsidR="00DC7547" w:rsidRPr="00FF7220">
        <w:rPr>
          <w:rFonts w:cs="Arial"/>
          <w:sz w:val="24"/>
          <w:szCs w:val="24"/>
        </w:rPr>
        <w:t xml:space="preserve">Τα ελαστικά </w:t>
      </w:r>
      <w:r w:rsidR="001B442F" w:rsidRPr="00FF7220">
        <w:rPr>
          <w:rFonts w:cs="Arial"/>
          <w:sz w:val="24"/>
          <w:szCs w:val="24"/>
        </w:rPr>
        <w:t>ν</w:t>
      </w:r>
      <w:r w:rsidR="00DC7547" w:rsidRPr="00FF7220">
        <w:rPr>
          <w:rFonts w:cs="Arial"/>
          <w:sz w:val="24"/>
          <w:szCs w:val="24"/>
        </w:rPr>
        <w:t xml:space="preserve">α είναι </w:t>
      </w:r>
      <w:r w:rsidR="001B442F" w:rsidRPr="00FF7220">
        <w:rPr>
          <w:rFonts w:cs="Arial"/>
          <w:sz w:val="24"/>
          <w:szCs w:val="24"/>
        </w:rPr>
        <w:t xml:space="preserve">καινούργια </w:t>
      </w:r>
      <w:r w:rsidR="00DC7547" w:rsidRPr="00FF7220">
        <w:rPr>
          <w:rFonts w:cs="Arial"/>
          <w:sz w:val="24"/>
          <w:szCs w:val="24"/>
        </w:rPr>
        <w:t xml:space="preserve">και πρόσφατης κατασκευής, όχι μεγαλύτερης των δώδεκα μηνών από την </w:t>
      </w:r>
      <w:r w:rsidR="00602F49" w:rsidRPr="00FF7220">
        <w:rPr>
          <w:rFonts w:cs="Arial"/>
          <w:sz w:val="24"/>
          <w:szCs w:val="24"/>
        </w:rPr>
        <w:t xml:space="preserve">οριστική </w:t>
      </w:r>
      <w:r w:rsidR="00DC7547" w:rsidRPr="00FF7220">
        <w:rPr>
          <w:rFonts w:cs="Arial"/>
          <w:sz w:val="24"/>
          <w:szCs w:val="24"/>
        </w:rPr>
        <w:t xml:space="preserve">παραλαβή του </w:t>
      </w:r>
      <w:r w:rsidR="00602F49" w:rsidRPr="00FF7220">
        <w:rPr>
          <w:rFonts w:cs="Arial"/>
          <w:sz w:val="24"/>
          <w:szCs w:val="24"/>
        </w:rPr>
        <w:t xml:space="preserve">κάθε </w:t>
      </w:r>
      <w:r w:rsidR="00083DF3" w:rsidRPr="00FF7220">
        <w:rPr>
          <w:rFonts w:cs="Arial"/>
          <w:sz w:val="24"/>
          <w:szCs w:val="24"/>
        </w:rPr>
        <w:t>Β/Τφ</w:t>
      </w:r>
      <w:r w:rsidR="00602F49" w:rsidRPr="00FF7220">
        <w:rPr>
          <w:rFonts w:cs="Arial"/>
          <w:sz w:val="24"/>
          <w:szCs w:val="24"/>
        </w:rPr>
        <w:t>.</w:t>
      </w:r>
    </w:p>
    <w:p w14:paraId="57C6407B" w14:textId="77777777" w:rsidR="002606C4" w:rsidRPr="00FF7220" w:rsidRDefault="009576B6" w:rsidP="00FA1086">
      <w:p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11</w:t>
      </w:r>
      <w:r w:rsidRPr="00FF7220">
        <w:rPr>
          <w:rFonts w:cs="Arial"/>
          <w:sz w:val="24"/>
          <w:szCs w:val="24"/>
        </w:rPr>
        <w:t>.6</w:t>
      </w:r>
      <w:r w:rsidRPr="00FF7220">
        <w:rPr>
          <w:rFonts w:cs="Arial"/>
          <w:sz w:val="24"/>
          <w:szCs w:val="24"/>
        </w:rPr>
        <w:tab/>
      </w:r>
      <w:r w:rsidR="00100D7F" w:rsidRPr="00FF7220">
        <w:rPr>
          <w:rFonts w:cs="Arial"/>
          <w:sz w:val="24"/>
          <w:szCs w:val="24"/>
        </w:rPr>
        <w:t xml:space="preserve">Το </w:t>
      </w:r>
      <w:r w:rsidR="001934B7" w:rsidRPr="00FF7220">
        <w:rPr>
          <w:rFonts w:cs="Arial"/>
          <w:sz w:val="24"/>
          <w:szCs w:val="24"/>
        </w:rPr>
        <w:t xml:space="preserve">Β/Τφ όχημα </w:t>
      </w:r>
      <w:r w:rsidR="001B442F" w:rsidRPr="00FF7220">
        <w:rPr>
          <w:rFonts w:cs="Arial"/>
          <w:sz w:val="24"/>
          <w:szCs w:val="24"/>
        </w:rPr>
        <w:t>ν</w:t>
      </w:r>
      <w:r w:rsidR="00100D7F" w:rsidRPr="00FF7220">
        <w:rPr>
          <w:rFonts w:cs="Arial"/>
          <w:sz w:val="24"/>
          <w:szCs w:val="24"/>
        </w:rPr>
        <w:t xml:space="preserve">α φέρει εφεδρικό τροχό </w:t>
      </w:r>
      <w:r w:rsidR="00602F49" w:rsidRPr="00FF7220">
        <w:rPr>
          <w:rFonts w:cs="Arial"/>
          <w:sz w:val="24"/>
          <w:szCs w:val="24"/>
        </w:rPr>
        <w:t xml:space="preserve">με επίσωτρο </w:t>
      </w:r>
      <w:r w:rsidR="00D41C77" w:rsidRPr="00FF7220">
        <w:rPr>
          <w:rFonts w:cs="Arial"/>
          <w:sz w:val="24"/>
          <w:szCs w:val="24"/>
        </w:rPr>
        <w:t>ίδιων διαστάσεων</w:t>
      </w:r>
      <w:r w:rsidR="00066F58" w:rsidRPr="00FF7220">
        <w:rPr>
          <w:rFonts w:cs="Arial"/>
          <w:sz w:val="24"/>
          <w:szCs w:val="24"/>
        </w:rPr>
        <w:t xml:space="preserve"> με τους </w:t>
      </w:r>
      <w:r w:rsidR="00D41C77" w:rsidRPr="00FF7220">
        <w:rPr>
          <w:rFonts w:cs="Arial"/>
          <w:sz w:val="24"/>
          <w:szCs w:val="24"/>
        </w:rPr>
        <w:t>κύριους</w:t>
      </w:r>
      <w:r w:rsidR="00602F49" w:rsidRPr="00FF7220">
        <w:rPr>
          <w:rFonts w:cs="Arial"/>
          <w:sz w:val="24"/>
          <w:szCs w:val="24"/>
        </w:rPr>
        <w:t xml:space="preserve"> </w:t>
      </w:r>
      <w:r w:rsidR="00066F58" w:rsidRPr="00FF7220">
        <w:rPr>
          <w:rFonts w:cs="Arial"/>
          <w:sz w:val="24"/>
          <w:szCs w:val="24"/>
        </w:rPr>
        <w:t>τροχούς</w:t>
      </w:r>
      <w:r w:rsidR="00602F49" w:rsidRPr="00FF7220">
        <w:rPr>
          <w:rFonts w:cs="Arial"/>
          <w:sz w:val="24"/>
          <w:szCs w:val="24"/>
        </w:rPr>
        <w:t>,</w:t>
      </w:r>
      <w:r w:rsidR="00066F58" w:rsidRPr="00FF7220">
        <w:rPr>
          <w:rFonts w:cs="Arial"/>
          <w:sz w:val="24"/>
          <w:szCs w:val="24"/>
        </w:rPr>
        <w:t xml:space="preserve"> </w:t>
      </w:r>
      <w:r w:rsidR="00100D7F" w:rsidRPr="00FF7220">
        <w:rPr>
          <w:rFonts w:cs="Arial"/>
          <w:sz w:val="24"/>
          <w:szCs w:val="24"/>
        </w:rPr>
        <w:t>τοποθετημένο και ασφαλισμένο σε θέση που</w:t>
      </w:r>
      <w:r w:rsidR="0069305F" w:rsidRPr="00FF7220">
        <w:rPr>
          <w:rFonts w:cs="Arial"/>
          <w:sz w:val="24"/>
          <w:szCs w:val="24"/>
        </w:rPr>
        <w:t xml:space="preserve"> θα διευκολύνει το χειρισμό του και </w:t>
      </w:r>
      <w:r w:rsidR="0025080C" w:rsidRPr="00FF7220">
        <w:rPr>
          <w:rFonts w:cs="Arial"/>
          <w:sz w:val="24"/>
          <w:szCs w:val="24"/>
        </w:rPr>
        <w:t>την εύκολη απεμπλοκή και μετακίνηση του, όποτε απαιτείται.</w:t>
      </w:r>
    </w:p>
    <w:p w14:paraId="6BA48DC4" w14:textId="77777777" w:rsidR="00F236D1" w:rsidRPr="00FF7220" w:rsidRDefault="00F236D1" w:rsidP="00FA1086">
      <w:p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D84A09" w:rsidRPr="00FF7220">
        <w:rPr>
          <w:rFonts w:cs="Arial"/>
          <w:sz w:val="24"/>
          <w:szCs w:val="24"/>
        </w:rPr>
        <w:t>11</w:t>
      </w:r>
      <w:r w:rsidRPr="00FF7220">
        <w:rPr>
          <w:rFonts w:cs="Arial"/>
          <w:sz w:val="24"/>
          <w:szCs w:val="24"/>
        </w:rPr>
        <w:t>.7</w:t>
      </w:r>
      <w:r w:rsidRPr="00FF7220">
        <w:rPr>
          <w:rFonts w:cs="Arial"/>
          <w:sz w:val="24"/>
          <w:szCs w:val="24"/>
        </w:rPr>
        <w:tab/>
        <w:t>Ο τύπος, οι διαστάσεις κα τα λοιπά χαρακτηριστικά των ελαστικών να διευκρινίζονται στην Τεχνική Προσφορά.</w:t>
      </w:r>
    </w:p>
    <w:p w14:paraId="22DF854D" w14:textId="11DDFCAF" w:rsidR="00100D7F" w:rsidRPr="00FF7220" w:rsidRDefault="009D5F34" w:rsidP="002C64C0">
      <w:pPr>
        <w:pStyle w:val="4"/>
        <w:numPr>
          <w:ilvl w:val="0"/>
          <w:numId w:val="0"/>
        </w:numPr>
        <w:tabs>
          <w:tab w:val="clear" w:pos="864"/>
          <w:tab w:val="left" w:pos="567"/>
          <w:tab w:val="left" w:pos="851"/>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.1</w:t>
      </w:r>
      <w:r w:rsidR="00DD46D8" w:rsidRPr="00FF7220">
        <w:rPr>
          <w:rFonts w:cs="Arial"/>
          <w:b w:val="0"/>
          <w:sz w:val="24"/>
          <w:szCs w:val="24"/>
        </w:rPr>
        <w:t>2</w:t>
      </w:r>
      <w:r w:rsidRPr="00FF7220">
        <w:rPr>
          <w:rFonts w:cs="Arial"/>
          <w:b w:val="0"/>
          <w:sz w:val="24"/>
          <w:szCs w:val="24"/>
        </w:rPr>
        <w:tab/>
      </w:r>
      <w:r w:rsidR="002C64C0" w:rsidRPr="00FF7220">
        <w:rPr>
          <w:rFonts w:cs="Arial"/>
          <w:b w:val="0"/>
          <w:sz w:val="24"/>
          <w:szCs w:val="24"/>
        </w:rPr>
        <w:t xml:space="preserve">Πίσω </w:t>
      </w:r>
      <w:r w:rsidR="00D62D3C">
        <w:rPr>
          <w:rFonts w:cs="Arial"/>
          <w:b w:val="0"/>
          <w:sz w:val="24"/>
          <w:szCs w:val="24"/>
        </w:rPr>
        <w:t>Π</w:t>
      </w:r>
      <w:r w:rsidR="002C64C0" w:rsidRPr="00FF7220">
        <w:rPr>
          <w:rFonts w:cs="Arial"/>
          <w:b w:val="0"/>
          <w:sz w:val="24"/>
          <w:szCs w:val="24"/>
        </w:rPr>
        <w:t>ροφυλακτήρας</w:t>
      </w:r>
    </w:p>
    <w:p w14:paraId="7409A06E" w14:textId="07780973" w:rsidR="00100D7F" w:rsidRPr="00FF7220" w:rsidRDefault="002C64C0" w:rsidP="002C64C0">
      <w:pPr>
        <w:tabs>
          <w:tab w:val="left" w:pos="993"/>
          <w:tab w:val="left" w:pos="1418"/>
        </w:tabs>
        <w:spacing w:after="120"/>
        <w:rPr>
          <w:rFonts w:cs="Arial"/>
          <w:sz w:val="24"/>
          <w:szCs w:val="24"/>
        </w:rPr>
      </w:pPr>
      <w:r w:rsidRPr="00FF7220">
        <w:rPr>
          <w:rFonts w:cs="Arial"/>
          <w:sz w:val="24"/>
          <w:szCs w:val="24"/>
        </w:rPr>
        <w:t>Ο πίσω προφυλακτήρας που θα τοποθετηθεί είναι βαρέως τύπου προσαρμοσμένος πάνω στις διαμήκεις δοκούς του πλαισίου, σύμφωνα με τον Κανονισμό Α</w:t>
      </w:r>
      <w:r w:rsidRPr="00FF7220">
        <w:rPr>
          <w:rFonts w:cs="Arial"/>
          <w:sz w:val="24"/>
          <w:szCs w:val="24"/>
          <w:lang w:val="en-US"/>
        </w:rPr>
        <w:t>DR</w:t>
      </w:r>
      <w:r w:rsidR="00C43FCA" w:rsidRPr="00FF7220">
        <w:rPr>
          <w:rFonts w:cs="Arial"/>
          <w:sz w:val="24"/>
          <w:szCs w:val="24"/>
        </w:rPr>
        <w:t xml:space="preserve"> ή με </w:t>
      </w:r>
      <w:r w:rsidR="00C43FCA" w:rsidRPr="00FF7220">
        <w:rPr>
          <w:rFonts w:cs="Arial"/>
          <w:sz w:val="24"/>
          <w:szCs w:val="24"/>
        </w:rPr>
        <w:lastRenderedPageBreak/>
        <w:t>την έγκριση τύπου</w:t>
      </w:r>
      <w:r w:rsidRPr="00FF7220">
        <w:rPr>
          <w:rFonts w:cs="Arial"/>
          <w:sz w:val="24"/>
          <w:szCs w:val="24"/>
        </w:rPr>
        <w:t>.</w:t>
      </w:r>
    </w:p>
    <w:p w14:paraId="305C846A" w14:textId="6D9F04D4" w:rsidR="00100D7F" w:rsidRPr="00FF7220" w:rsidRDefault="00E14EE2" w:rsidP="00FC3976">
      <w:pPr>
        <w:pStyle w:val="4"/>
        <w:numPr>
          <w:ilvl w:val="0"/>
          <w:numId w:val="0"/>
        </w:numPr>
        <w:tabs>
          <w:tab w:val="clear" w:pos="864"/>
          <w:tab w:val="left" w:pos="567"/>
          <w:tab w:val="left" w:pos="851"/>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.1</w:t>
      </w:r>
      <w:r w:rsidR="00DD46D8" w:rsidRPr="00FF7220">
        <w:rPr>
          <w:rFonts w:cs="Arial"/>
          <w:b w:val="0"/>
          <w:sz w:val="24"/>
          <w:szCs w:val="24"/>
        </w:rPr>
        <w:t>3</w:t>
      </w:r>
      <w:r w:rsidRPr="00FF7220">
        <w:rPr>
          <w:rFonts w:cs="Arial"/>
          <w:b w:val="0"/>
          <w:sz w:val="24"/>
          <w:szCs w:val="24"/>
        </w:rPr>
        <w:tab/>
      </w:r>
      <w:r w:rsidR="00810707" w:rsidRPr="00FF7220">
        <w:rPr>
          <w:rFonts w:cs="Arial"/>
          <w:b w:val="0"/>
          <w:sz w:val="24"/>
          <w:szCs w:val="24"/>
        </w:rPr>
        <w:t xml:space="preserve">Θάλαμος </w:t>
      </w:r>
      <w:r w:rsidR="00D62D3C">
        <w:rPr>
          <w:rFonts w:cs="Arial"/>
          <w:b w:val="0"/>
          <w:sz w:val="24"/>
          <w:szCs w:val="24"/>
        </w:rPr>
        <w:t>Ο</w:t>
      </w:r>
      <w:r w:rsidR="00810707" w:rsidRPr="00FF7220">
        <w:rPr>
          <w:rFonts w:cs="Arial"/>
          <w:b w:val="0"/>
          <w:sz w:val="24"/>
          <w:szCs w:val="24"/>
        </w:rPr>
        <w:t>δήγησης</w:t>
      </w:r>
    </w:p>
    <w:p w14:paraId="68509213" w14:textId="77777777" w:rsidR="005E1FF3" w:rsidRPr="00FF7220" w:rsidRDefault="00E14EE2" w:rsidP="00FA1086">
      <w:pPr>
        <w:pStyle w:val="a"/>
        <w:numPr>
          <w:ilvl w:val="0"/>
          <w:numId w:val="0"/>
        </w:numPr>
        <w:tabs>
          <w:tab w:val="left" w:pos="709"/>
          <w:tab w:val="left" w:pos="993"/>
          <w:tab w:val="left" w:pos="2552"/>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w:t>
      </w:r>
      <w:r w:rsidR="00A34688" w:rsidRPr="00FF7220">
        <w:rPr>
          <w:rFonts w:cs="Arial"/>
          <w:sz w:val="24"/>
          <w:szCs w:val="24"/>
        </w:rPr>
        <w:t>1</w:t>
      </w:r>
      <w:r w:rsidR="00DD46D8" w:rsidRPr="00FF7220">
        <w:rPr>
          <w:rFonts w:cs="Arial"/>
          <w:sz w:val="24"/>
          <w:szCs w:val="24"/>
        </w:rPr>
        <w:t>3</w:t>
      </w:r>
      <w:r w:rsidRPr="00FF7220">
        <w:rPr>
          <w:rFonts w:cs="Arial"/>
          <w:sz w:val="24"/>
          <w:szCs w:val="24"/>
        </w:rPr>
        <w:t>.1</w:t>
      </w:r>
      <w:r w:rsidRPr="00FF7220">
        <w:rPr>
          <w:rFonts w:cs="Arial"/>
          <w:sz w:val="24"/>
          <w:szCs w:val="24"/>
        </w:rPr>
        <w:tab/>
      </w:r>
      <w:r w:rsidR="0006079E" w:rsidRPr="00FF7220">
        <w:rPr>
          <w:rFonts w:cs="Arial"/>
          <w:sz w:val="24"/>
          <w:szCs w:val="24"/>
        </w:rPr>
        <w:t xml:space="preserve">Ο θάλαμος οδήγησης </w:t>
      </w:r>
      <w:r w:rsidR="001B442F" w:rsidRPr="00FF7220">
        <w:rPr>
          <w:rFonts w:cs="Arial"/>
          <w:sz w:val="24"/>
          <w:szCs w:val="24"/>
        </w:rPr>
        <w:t>ν</w:t>
      </w:r>
      <w:r w:rsidR="0006079E" w:rsidRPr="00FF7220">
        <w:rPr>
          <w:rFonts w:cs="Arial"/>
          <w:sz w:val="24"/>
          <w:szCs w:val="24"/>
        </w:rPr>
        <w:t xml:space="preserve">α είναι κλειστού τύπου, μεταλλικός, βραχείας κατασκευής, προωθημένης </w:t>
      </w:r>
      <w:r w:rsidR="007447BB" w:rsidRPr="00FF7220">
        <w:rPr>
          <w:rFonts w:cs="Arial"/>
          <w:sz w:val="24"/>
          <w:szCs w:val="24"/>
        </w:rPr>
        <w:t xml:space="preserve">ή ημιπροωθημένης ή κανονικής </w:t>
      </w:r>
      <w:r w:rsidR="0006079E" w:rsidRPr="00FF7220">
        <w:rPr>
          <w:rFonts w:cs="Arial"/>
          <w:sz w:val="24"/>
          <w:szCs w:val="24"/>
        </w:rPr>
        <w:t>οδήγη</w:t>
      </w:r>
      <w:r w:rsidR="00946ADF" w:rsidRPr="00FF7220">
        <w:rPr>
          <w:rFonts w:cs="Arial"/>
          <w:sz w:val="24"/>
          <w:szCs w:val="24"/>
        </w:rPr>
        <w:t>σης, προδιαγραφών ασφαλείας</w:t>
      </w:r>
      <w:r w:rsidR="00DD05FE" w:rsidRPr="00FF7220">
        <w:rPr>
          <w:rFonts w:cs="Arial"/>
          <w:sz w:val="24"/>
          <w:szCs w:val="24"/>
        </w:rPr>
        <w:t xml:space="preserve"> </w:t>
      </w:r>
      <w:r w:rsidR="00CF5E79" w:rsidRPr="00FF7220">
        <w:rPr>
          <w:rFonts w:cs="Arial"/>
          <w:sz w:val="24"/>
          <w:szCs w:val="24"/>
        </w:rPr>
        <w:t>κατά</w:t>
      </w:r>
      <w:r w:rsidR="00DD05FE" w:rsidRPr="00FF7220">
        <w:rPr>
          <w:rFonts w:cs="Arial"/>
          <w:sz w:val="24"/>
          <w:szCs w:val="24"/>
        </w:rPr>
        <w:t xml:space="preserve"> </w:t>
      </w:r>
      <w:r w:rsidR="00DD05FE" w:rsidRPr="00FF7220">
        <w:rPr>
          <w:rFonts w:cs="Arial"/>
          <w:sz w:val="24"/>
          <w:szCs w:val="24"/>
          <w:lang w:val="en-US"/>
        </w:rPr>
        <w:t>ADR</w:t>
      </w:r>
      <w:r w:rsidR="00264BF6" w:rsidRPr="00FF7220">
        <w:rPr>
          <w:rFonts w:cs="Arial"/>
          <w:sz w:val="24"/>
          <w:szCs w:val="24"/>
        </w:rPr>
        <w:t xml:space="preserve">, </w:t>
      </w:r>
      <w:r w:rsidR="00264BF6" w:rsidRPr="00FF7220">
        <w:rPr>
          <w:rFonts w:cs="Arial"/>
          <w:sz w:val="24"/>
          <w:szCs w:val="24"/>
          <w:lang w:val="en-US"/>
        </w:rPr>
        <w:t>ECE</w:t>
      </w:r>
      <w:r w:rsidR="00264BF6" w:rsidRPr="00FF7220">
        <w:rPr>
          <w:rFonts w:cs="Arial"/>
          <w:sz w:val="24"/>
          <w:szCs w:val="24"/>
        </w:rPr>
        <w:t xml:space="preserve"> </w:t>
      </w:r>
      <w:r w:rsidR="00264BF6" w:rsidRPr="00FF7220">
        <w:rPr>
          <w:rFonts w:cs="Arial"/>
          <w:sz w:val="24"/>
          <w:szCs w:val="24"/>
          <w:lang w:val="en-US"/>
        </w:rPr>
        <w:t>R</w:t>
      </w:r>
      <w:r w:rsidR="00CF5E79" w:rsidRPr="00FF7220">
        <w:rPr>
          <w:rFonts w:cs="Arial"/>
          <w:sz w:val="24"/>
          <w:szCs w:val="24"/>
        </w:rPr>
        <w:t>29</w:t>
      </w:r>
      <w:r w:rsidR="0006079E" w:rsidRPr="00FF7220">
        <w:rPr>
          <w:rFonts w:cs="Arial"/>
          <w:sz w:val="24"/>
          <w:szCs w:val="24"/>
        </w:rPr>
        <w:t xml:space="preserve"> ή αντίστοιχου προτύπου και ανακλινόμενος υδραυλικά προς τα εμπρός.</w:t>
      </w:r>
    </w:p>
    <w:p w14:paraId="7600CC40" w14:textId="77777777" w:rsidR="005E1FF3" w:rsidRPr="00FF7220" w:rsidRDefault="00B618EC" w:rsidP="00FA1086">
      <w:pPr>
        <w:pStyle w:val="a"/>
        <w:numPr>
          <w:ilvl w:val="0"/>
          <w:numId w:val="0"/>
        </w:numPr>
        <w:tabs>
          <w:tab w:val="left" w:pos="709"/>
          <w:tab w:val="left" w:pos="993"/>
          <w:tab w:val="left" w:pos="2552"/>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.2</w:t>
      </w:r>
      <w:r w:rsidRPr="00FF7220">
        <w:rPr>
          <w:rFonts w:cs="Arial"/>
          <w:sz w:val="24"/>
          <w:szCs w:val="24"/>
        </w:rPr>
        <w:tab/>
      </w:r>
      <w:r w:rsidR="001B442F" w:rsidRPr="00FF7220">
        <w:rPr>
          <w:rFonts w:cs="Arial"/>
          <w:sz w:val="24"/>
          <w:szCs w:val="24"/>
        </w:rPr>
        <w:t>Ν</w:t>
      </w:r>
      <w:r w:rsidR="0006079E" w:rsidRPr="00FF7220">
        <w:rPr>
          <w:rFonts w:cs="Arial"/>
          <w:sz w:val="24"/>
          <w:szCs w:val="24"/>
        </w:rPr>
        <w:t>α εξασφαλίζεται η προβλεπόμενη ηχητική και θερμική μόνωση εντός του θαλάμου από τις οδηγίες της ΕΕ.</w:t>
      </w:r>
    </w:p>
    <w:p w14:paraId="17A89BED" w14:textId="39D3BAD4" w:rsidR="005E1FF3" w:rsidRPr="00FF7220" w:rsidRDefault="00F217CA"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.3</w:t>
      </w:r>
      <w:r w:rsidRPr="00FF7220">
        <w:rPr>
          <w:rFonts w:cs="Arial"/>
          <w:sz w:val="24"/>
          <w:szCs w:val="24"/>
        </w:rPr>
        <w:tab/>
      </w:r>
      <w:r w:rsidR="0006079E" w:rsidRPr="00FF7220">
        <w:rPr>
          <w:rFonts w:cs="Arial"/>
          <w:sz w:val="24"/>
          <w:szCs w:val="24"/>
        </w:rPr>
        <w:t xml:space="preserve">Ο θάλαμος </w:t>
      </w:r>
      <w:r w:rsidR="00C2455B" w:rsidRPr="00FF7220">
        <w:rPr>
          <w:rFonts w:cs="Arial"/>
          <w:sz w:val="24"/>
          <w:szCs w:val="24"/>
        </w:rPr>
        <w:t>ν</w:t>
      </w:r>
      <w:r w:rsidR="0006079E" w:rsidRPr="00FF7220">
        <w:rPr>
          <w:rFonts w:cs="Arial"/>
          <w:sz w:val="24"/>
          <w:szCs w:val="24"/>
        </w:rPr>
        <w:t xml:space="preserve">α φέρει δυο (2) πόρτες για την πρόσβαση οδηγού και συνοδηγού στην αριστερή και δεξιά πλευρά του οχήματος αντίστοιχα, συνήθους τύπου, </w:t>
      </w:r>
      <w:r w:rsidR="007A123F" w:rsidRPr="00FF7220">
        <w:rPr>
          <w:rFonts w:cs="Arial"/>
          <w:sz w:val="24"/>
          <w:szCs w:val="24"/>
        </w:rPr>
        <w:t xml:space="preserve">με ανοιγόμενα παράθυρα και </w:t>
      </w:r>
      <w:r w:rsidR="00723BF0" w:rsidRPr="00FF7220">
        <w:rPr>
          <w:rFonts w:cs="Arial"/>
          <w:sz w:val="24"/>
          <w:szCs w:val="24"/>
        </w:rPr>
        <w:t>κλειδαριές</w:t>
      </w:r>
      <w:r w:rsidR="007A123F" w:rsidRPr="00FF7220">
        <w:rPr>
          <w:rFonts w:cs="Arial"/>
          <w:sz w:val="24"/>
          <w:szCs w:val="24"/>
        </w:rPr>
        <w:t xml:space="preserve"> ασφαλείας,</w:t>
      </w:r>
      <w:r w:rsidR="0006079E" w:rsidRPr="00FF7220">
        <w:rPr>
          <w:rFonts w:cs="Arial"/>
          <w:sz w:val="24"/>
          <w:szCs w:val="24"/>
        </w:rPr>
        <w:t xml:space="preserve"> με χειρολαβές και σκαλοπάτια, κατάλληλα για τη γρήγορη επιβίβαση και αποβίβαση του </w:t>
      </w:r>
      <w:r w:rsidR="00723BF0" w:rsidRPr="00FF7220">
        <w:rPr>
          <w:rFonts w:cs="Arial"/>
          <w:sz w:val="24"/>
          <w:szCs w:val="24"/>
        </w:rPr>
        <w:t>προσωπικού</w:t>
      </w:r>
      <w:r w:rsidR="0006079E" w:rsidRPr="00FF7220">
        <w:rPr>
          <w:rFonts w:cs="Arial"/>
          <w:sz w:val="24"/>
          <w:szCs w:val="24"/>
        </w:rPr>
        <w:t>.</w:t>
      </w:r>
    </w:p>
    <w:p w14:paraId="3A72A37F" w14:textId="77777777" w:rsidR="005E1FF3" w:rsidRPr="00FF7220" w:rsidRDefault="00AA40C2"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.4</w:t>
      </w:r>
      <w:r w:rsidRPr="00FF7220">
        <w:rPr>
          <w:rFonts w:cs="Arial"/>
          <w:sz w:val="24"/>
          <w:szCs w:val="24"/>
        </w:rPr>
        <w:tab/>
      </w:r>
      <w:r w:rsidR="00B05285" w:rsidRPr="00FF7220">
        <w:rPr>
          <w:rFonts w:cs="Arial"/>
          <w:sz w:val="24"/>
          <w:szCs w:val="24"/>
        </w:rPr>
        <w:t xml:space="preserve">Το δάπεδο </w:t>
      </w:r>
      <w:r w:rsidR="001B442F" w:rsidRPr="00FF7220">
        <w:rPr>
          <w:rFonts w:cs="Arial"/>
          <w:sz w:val="24"/>
          <w:szCs w:val="24"/>
        </w:rPr>
        <w:t>ν</w:t>
      </w:r>
      <w:r w:rsidR="00B05285" w:rsidRPr="00FF7220">
        <w:rPr>
          <w:rFonts w:cs="Arial"/>
          <w:sz w:val="24"/>
          <w:szCs w:val="24"/>
        </w:rPr>
        <w:t>α είναι επενδυ</w:t>
      </w:r>
      <w:r w:rsidR="0006079E" w:rsidRPr="00FF7220">
        <w:rPr>
          <w:rFonts w:cs="Arial"/>
          <w:sz w:val="24"/>
          <w:szCs w:val="24"/>
        </w:rPr>
        <w:t>μένο με μονωτικό ελαστικό υλικό και με ανάλογα κινητά πλαστικά ή ελαστικά ταπέτα.</w:t>
      </w:r>
    </w:p>
    <w:p w14:paraId="5AF71527" w14:textId="77777777" w:rsidR="005E1FF3" w:rsidRPr="00FF7220" w:rsidRDefault="00232AD3"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.5</w:t>
      </w:r>
      <w:r w:rsidRPr="00FF7220">
        <w:rPr>
          <w:rFonts w:cs="Arial"/>
          <w:sz w:val="24"/>
          <w:szCs w:val="24"/>
        </w:rPr>
        <w:tab/>
        <w:t>Τα κα</w:t>
      </w:r>
      <w:r w:rsidR="0006079E" w:rsidRPr="00FF7220">
        <w:rPr>
          <w:rFonts w:cs="Arial"/>
          <w:sz w:val="24"/>
          <w:szCs w:val="24"/>
        </w:rPr>
        <w:t>θ</w:t>
      </w:r>
      <w:r w:rsidRPr="00FF7220">
        <w:rPr>
          <w:rFonts w:cs="Arial"/>
          <w:sz w:val="24"/>
          <w:szCs w:val="24"/>
        </w:rPr>
        <w:t>ί</w:t>
      </w:r>
      <w:r w:rsidR="0006079E" w:rsidRPr="00FF7220">
        <w:rPr>
          <w:rFonts w:cs="Arial"/>
          <w:sz w:val="24"/>
          <w:szCs w:val="24"/>
        </w:rPr>
        <w:t>σμα</w:t>
      </w:r>
      <w:r w:rsidRPr="00FF7220">
        <w:rPr>
          <w:rFonts w:cs="Arial"/>
          <w:sz w:val="24"/>
          <w:szCs w:val="24"/>
        </w:rPr>
        <w:t xml:space="preserve">τα οδηγού – συνοδηγού </w:t>
      </w:r>
      <w:r w:rsidR="001B442F" w:rsidRPr="00FF7220">
        <w:rPr>
          <w:rFonts w:cs="Arial"/>
          <w:sz w:val="24"/>
          <w:szCs w:val="24"/>
        </w:rPr>
        <w:t>ν</w:t>
      </w:r>
      <w:r w:rsidRPr="00FF7220">
        <w:rPr>
          <w:rFonts w:cs="Arial"/>
          <w:sz w:val="24"/>
          <w:szCs w:val="24"/>
        </w:rPr>
        <w:t>α είναι ανατομικά,</w:t>
      </w:r>
      <w:r w:rsidR="0006079E" w:rsidRPr="00FF7220">
        <w:rPr>
          <w:rFonts w:cs="Arial"/>
          <w:sz w:val="24"/>
          <w:szCs w:val="24"/>
        </w:rPr>
        <w:t xml:space="preserve"> ρυθμιζόμεν</w:t>
      </w:r>
      <w:r w:rsidR="00E26473" w:rsidRPr="00FF7220">
        <w:rPr>
          <w:rFonts w:cs="Arial"/>
          <w:sz w:val="24"/>
          <w:szCs w:val="24"/>
        </w:rPr>
        <w:t>α (εμπρός - πίσω -πλάτη)</w:t>
      </w:r>
      <w:r w:rsidR="0006079E" w:rsidRPr="00FF7220">
        <w:rPr>
          <w:rFonts w:cs="Arial"/>
          <w:sz w:val="24"/>
          <w:szCs w:val="24"/>
        </w:rPr>
        <w:t xml:space="preserve">. </w:t>
      </w:r>
      <w:r w:rsidR="000D5784" w:rsidRPr="00FF7220">
        <w:rPr>
          <w:rFonts w:cs="Arial"/>
          <w:sz w:val="24"/>
          <w:szCs w:val="24"/>
        </w:rPr>
        <w:t xml:space="preserve">Το κάθισμα του οδηγού </w:t>
      </w:r>
      <w:r w:rsidR="001B442F" w:rsidRPr="00FF7220">
        <w:rPr>
          <w:rFonts w:cs="Arial"/>
          <w:sz w:val="24"/>
          <w:szCs w:val="24"/>
        </w:rPr>
        <w:t>ν</w:t>
      </w:r>
      <w:r w:rsidR="000D5784" w:rsidRPr="00FF7220">
        <w:rPr>
          <w:rFonts w:cs="Arial"/>
          <w:sz w:val="24"/>
          <w:szCs w:val="24"/>
        </w:rPr>
        <w:t xml:space="preserve">α διαθέτει αερανάρτηση. </w:t>
      </w:r>
      <w:r w:rsidR="0006079E" w:rsidRPr="00FF7220">
        <w:rPr>
          <w:rFonts w:cs="Arial"/>
          <w:sz w:val="24"/>
          <w:szCs w:val="24"/>
        </w:rPr>
        <w:t xml:space="preserve">Επίσης τα καθίσματα </w:t>
      </w:r>
      <w:r w:rsidR="001B442F" w:rsidRPr="00FF7220">
        <w:rPr>
          <w:rFonts w:cs="Arial"/>
          <w:sz w:val="24"/>
          <w:szCs w:val="24"/>
        </w:rPr>
        <w:t>ν</w:t>
      </w:r>
      <w:r w:rsidR="0006079E" w:rsidRPr="00FF7220">
        <w:rPr>
          <w:rFonts w:cs="Arial"/>
          <w:sz w:val="24"/>
          <w:szCs w:val="24"/>
        </w:rPr>
        <w:t>α διαθέτουν ζώνες ασφαλείας τριών σημείων εγκεκριμένου τύπου και στηρίγματα κεφαλής.</w:t>
      </w:r>
    </w:p>
    <w:p w14:paraId="53F36716" w14:textId="17B74FB3" w:rsidR="005E1FF3" w:rsidRPr="00FF7220" w:rsidRDefault="00232AD3"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.6</w:t>
      </w:r>
      <w:r w:rsidRPr="00FF7220">
        <w:rPr>
          <w:rFonts w:cs="Arial"/>
          <w:sz w:val="24"/>
          <w:szCs w:val="24"/>
        </w:rPr>
        <w:tab/>
      </w:r>
      <w:r w:rsidR="0006079E" w:rsidRPr="00FF7220">
        <w:rPr>
          <w:rFonts w:cs="Arial"/>
          <w:sz w:val="24"/>
          <w:szCs w:val="24"/>
        </w:rPr>
        <w:t xml:space="preserve">Η διάταξη των καθισμάτων </w:t>
      </w:r>
      <w:r w:rsidR="001B442F" w:rsidRPr="00FF7220">
        <w:rPr>
          <w:rFonts w:cs="Arial"/>
          <w:sz w:val="24"/>
          <w:szCs w:val="24"/>
        </w:rPr>
        <w:t>ν</w:t>
      </w:r>
      <w:r w:rsidR="0006079E" w:rsidRPr="00FF7220">
        <w:rPr>
          <w:rFonts w:cs="Arial"/>
          <w:sz w:val="24"/>
          <w:szCs w:val="24"/>
        </w:rPr>
        <w:t xml:space="preserve">α είναι τέτοια ώστε </w:t>
      </w:r>
      <w:r w:rsidR="004D4110" w:rsidRPr="00FF7220">
        <w:rPr>
          <w:rFonts w:cs="Arial"/>
          <w:sz w:val="24"/>
          <w:szCs w:val="24"/>
        </w:rPr>
        <w:t>να εξασφαλίζεται η</w:t>
      </w:r>
      <w:r w:rsidR="00E40520" w:rsidRPr="00FF7220">
        <w:rPr>
          <w:rFonts w:cs="Arial"/>
          <w:sz w:val="24"/>
          <w:szCs w:val="24"/>
        </w:rPr>
        <w:t xml:space="preserve"> καλή ορατότητα προς κάθε κατεύθυνση, </w:t>
      </w:r>
      <w:r w:rsidR="0006079E" w:rsidRPr="00FF7220">
        <w:rPr>
          <w:rFonts w:cs="Arial"/>
          <w:sz w:val="24"/>
          <w:szCs w:val="24"/>
        </w:rPr>
        <w:t>να είναι ευχερής η κίνηση του πληρώματος εντός του θαλάμου οδήγησης</w:t>
      </w:r>
      <w:r w:rsidR="0017052C" w:rsidRPr="00FF7220">
        <w:rPr>
          <w:rFonts w:cs="Arial"/>
          <w:sz w:val="24"/>
          <w:szCs w:val="24"/>
        </w:rPr>
        <w:t xml:space="preserve">, </w:t>
      </w:r>
      <w:r w:rsidR="00E40520" w:rsidRPr="00FF7220">
        <w:rPr>
          <w:rFonts w:cs="Arial"/>
          <w:sz w:val="24"/>
          <w:szCs w:val="24"/>
        </w:rPr>
        <w:t xml:space="preserve">ενώ οι επενδύσεις τους </w:t>
      </w:r>
      <w:r w:rsidR="001B442F" w:rsidRPr="00FF7220">
        <w:rPr>
          <w:rFonts w:cs="Arial"/>
          <w:sz w:val="24"/>
          <w:szCs w:val="24"/>
        </w:rPr>
        <w:t>ν</w:t>
      </w:r>
      <w:r w:rsidR="00E40520" w:rsidRPr="00FF7220">
        <w:rPr>
          <w:rFonts w:cs="Arial"/>
          <w:sz w:val="24"/>
          <w:szCs w:val="24"/>
        </w:rPr>
        <w:t xml:space="preserve">α είναι από </w:t>
      </w:r>
      <w:r w:rsidR="00810707" w:rsidRPr="00FF7220">
        <w:rPr>
          <w:rFonts w:cs="Arial"/>
          <w:sz w:val="24"/>
          <w:szCs w:val="24"/>
        </w:rPr>
        <w:t>δύσφλεκτη</w:t>
      </w:r>
      <w:r w:rsidR="00E40520" w:rsidRPr="00FF7220">
        <w:rPr>
          <w:rFonts w:cs="Arial"/>
          <w:sz w:val="24"/>
          <w:szCs w:val="24"/>
        </w:rPr>
        <w:t xml:space="preserve"> δερματίνη </w:t>
      </w:r>
      <w:r w:rsidR="0017052C" w:rsidRPr="00FF7220">
        <w:rPr>
          <w:rFonts w:cs="Arial"/>
          <w:sz w:val="24"/>
          <w:szCs w:val="24"/>
        </w:rPr>
        <w:t>ανάλογης</w:t>
      </w:r>
      <w:r w:rsidR="00E40520" w:rsidRPr="00FF7220">
        <w:rPr>
          <w:rFonts w:cs="Arial"/>
          <w:sz w:val="24"/>
          <w:szCs w:val="24"/>
        </w:rPr>
        <w:t xml:space="preserve"> ποιότητας και αντοχής</w:t>
      </w:r>
      <w:r w:rsidR="0017052C" w:rsidRPr="00FF7220">
        <w:rPr>
          <w:rFonts w:cs="Arial"/>
          <w:sz w:val="24"/>
          <w:szCs w:val="24"/>
        </w:rPr>
        <w:t>,</w:t>
      </w:r>
      <w:r w:rsidR="00E40520" w:rsidRPr="00FF7220">
        <w:rPr>
          <w:rFonts w:cs="Arial"/>
          <w:sz w:val="24"/>
          <w:szCs w:val="24"/>
        </w:rPr>
        <w:t xml:space="preserve"> σε πολλούς και συχνούς καθαρισμούς.</w:t>
      </w:r>
    </w:p>
    <w:p w14:paraId="3BC6A2BD" w14:textId="77777777" w:rsidR="005E1FF3" w:rsidRPr="00FF7220" w:rsidRDefault="00E26473"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.7</w:t>
      </w:r>
      <w:r w:rsidRPr="00FF7220">
        <w:rPr>
          <w:rFonts w:cs="Arial"/>
          <w:sz w:val="24"/>
          <w:szCs w:val="24"/>
        </w:rPr>
        <w:tab/>
      </w:r>
      <w:r w:rsidR="0006079E" w:rsidRPr="00FF7220">
        <w:rPr>
          <w:rFonts w:cs="Arial"/>
          <w:sz w:val="24"/>
          <w:szCs w:val="24"/>
        </w:rPr>
        <w:t xml:space="preserve">Το αλεξήνεμο και τα πλευρικά παράθυρα </w:t>
      </w:r>
      <w:r w:rsidR="00502026" w:rsidRPr="00FF7220">
        <w:rPr>
          <w:rFonts w:cs="Arial"/>
          <w:sz w:val="24"/>
          <w:szCs w:val="24"/>
        </w:rPr>
        <w:t>ν</w:t>
      </w:r>
      <w:r w:rsidR="0006079E" w:rsidRPr="00FF7220">
        <w:rPr>
          <w:rFonts w:cs="Arial"/>
          <w:sz w:val="24"/>
          <w:szCs w:val="24"/>
        </w:rPr>
        <w:t xml:space="preserve">α έχουν κρύσταλλα ασφαλείας. Το αλεξήνεμο </w:t>
      </w:r>
      <w:r w:rsidR="00502026" w:rsidRPr="00FF7220">
        <w:rPr>
          <w:rFonts w:cs="Arial"/>
          <w:sz w:val="24"/>
          <w:szCs w:val="24"/>
        </w:rPr>
        <w:t>ν</w:t>
      </w:r>
      <w:r w:rsidR="0006079E" w:rsidRPr="00FF7220">
        <w:rPr>
          <w:rFonts w:cs="Arial"/>
          <w:sz w:val="24"/>
          <w:szCs w:val="24"/>
        </w:rPr>
        <w:t>α διαθέτει σύστημα παροχής νερού, με ηλεκτρική αντλία, ακροφύσια και τους αντίστοιχους υαλοκαθαριστήρες.</w:t>
      </w:r>
    </w:p>
    <w:p w14:paraId="4E5E0E24" w14:textId="2DFC3951" w:rsidR="005E1FF3" w:rsidRPr="00FF7220" w:rsidRDefault="00E26473"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.8</w:t>
      </w:r>
      <w:r w:rsidRPr="00FF7220">
        <w:rPr>
          <w:rFonts w:cs="Arial"/>
          <w:sz w:val="24"/>
          <w:szCs w:val="24"/>
        </w:rPr>
        <w:tab/>
      </w:r>
      <w:r w:rsidR="00921FF0" w:rsidRPr="00FF7220">
        <w:rPr>
          <w:rFonts w:cs="Arial"/>
          <w:sz w:val="24"/>
          <w:szCs w:val="24"/>
        </w:rPr>
        <w:t>Η καταπακτή οροφής για λόγους εξαερισμού, να είναι είτε μεταλλική είτε κατασκευασμένη από κρύσταλλα ασφαλείας</w:t>
      </w:r>
      <w:r w:rsidR="002D5612" w:rsidRPr="00FF7220">
        <w:rPr>
          <w:rFonts w:cs="Arial"/>
          <w:sz w:val="24"/>
          <w:szCs w:val="24"/>
        </w:rPr>
        <w:t>.</w:t>
      </w:r>
      <w:r w:rsidR="00921FF0" w:rsidRPr="00FF7220">
        <w:rPr>
          <w:rFonts w:cs="Arial"/>
          <w:sz w:val="24"/>
          <w:szCs w:val="24"/>
        </w:rPr>
        <w:t xml:space="preserve"> Το πίσω παράθυρο, </w:t>
      </w:r>
      <w:r w:rsidR="00C2455B" w:rsidRPr="00FF7220">
        <w:rPr>
          <w:rFonts w:cs="Arial"/>
          <w:sz w:val="24"/>
          <w:szCs w:val="24"/>
        </w:rPr>
        <w:t>εάν</w:t>
      </w:r>
      <w:r w:rsidR="00921FF0" w:rsidRPr="00FF7220">
        <w:rPr>
          <w:rFonts w:cs="Arial"/>
          <w:sz w:val="24"/>
          <w:szCs w:val="24"/>
        </w:rPr>
        <w:t xml:space="preserve"> υπάρχει, να είναι είτε μεταλλικό είτε κατασκευασμένο από κρύσταλλο ασφαλείας. </w:t>
      </w:r>
    </w:p>
    <w:p w14:paraId="095160FC" w14:textId="4E7E529D" w:rsidR="00B12AB0" w:rsidRPr="00FF7220" w:rsidRDefault="00140210" w:rsidP="00FA1086">
      <w:pPr>
        <w:pStyle w:val="a"/>
        <w:numPr>
          <w:ilvl w:val="0"/>
          <w:numId w:val="0"/>
        </w:numPr>
        <w:tabs>
          <w:tab w:val="left" w:pos="993"/>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.9</w:t>
      </w:r>
      <w:r w:rsidRPr="00FF7220">
        <w:rPr>
          <w:rFonts w:cs="Arial"/>
          <w:sz w:val="24"/>
          <w:szCs w:val="24"/>
        </w:rPr>
        <w:tab/>
      </w:r>
      <w:r w:rsidR="0006079E" w:rsidRPr="00FF7220">
        <w:rPr>
          <w:rFonts w:cs="Arial"/>
          <w:sz w:val="24"/>
          <w:szCs w:val="24"/>
        </w:rPr>
        <w:t>Ο θά</w:t>
      </w:r>
      <w:r w:rsidR="00B12AB0" w:rsidRPr="00FF7220">
        <w:rPr>
          <w:rFonts w:cs="Arial"/>
          <w:sz w:val="24"/>
          <w:szCs w:val="24"/>
        </w:rPr>
        <w:t xml:space="preserve">λαμος </w:t>
      </w:r>
      <w:r w:rsidR="00502026" w:rsidRPr="00FF7220">
        <w:rPr>
          <w:rFonts w:cs="Arial"/>
          <w:sz w:val="24"/>
          <w:szCs w:val="24"/>
        </w:rPr>
        <w:t>ν</w:t>
      </w:r>
      <w:r w:rsidR="00B12AB0" w:rsidRPr="00FF7220">
        <w:rPr>
          <w:rFonts w:cs="Arial"/>
          <w:sz w:val="24"/>
          <w:szCs w:val="24"/>
        </w:rPr>
        <w:t>α είναι εφοδιασμένος με ε</w:t>
      </w:r>
      <w:r w:rsidR="0006079E" w:rsidRPr="00FF7220">
        <w:rPr>
          <w:rFonts w:cs="Arial"/>
          <w:sz w:val="24"/>
          <w:szCs w:val="24"/>
        </w:rPr>
        <w:t xml:space="preserve">σωτερικό και εξωτερικούς καθρέπτες </w:t>
      </w:r>
      <w:r w:rsidR="00810707" w:rsidRPr="00FF7220">
        <w:rPr>
          <w:rFonts w:cs="Arial"/>
          <w:sz w:val="24"/>
          <w:szCs w:val="24"/>
        </w:rPr>
        <w:t>(</w:t>
      </w:r>
      <w:r w:rsidR="0006079E" w:rsidRPr="00FF7220">
        <w:rPr>
          <w:rFonts w:cs="Arial"/>
          <w:sz w:val="24"/>
          <w:szCs w:val="24"/>
        </w:rPr>
        <w:t>δεξιά</w:t>
      </w:r>
      <w:r w:rsidR="00810707" w:rsidRPr="00FF7220">
        <w:rPr>
          <w:rFonts w:cs="Arial"/>
          <w:sz w:val="24"/>
          <w:szCs w:val="24"/>
        </w:rPr>
        <w:t>-</w:t>
      </w:r>
      <w:r w:rsidR="0006079E" w:rsidRPr="00FF7220">
        <w:rPr>
          <w:rFonts w:cs="Arial"/>
          <w:sz w:val="24"/>
          <w:szCs w:val="24"/>
        </w:rPr>
        <w:t>αριστερά</w:t>
      </w:r>
      <w:r w:rsidR="00810707" w:rsidRPr="00FF7220">
        <w:rPr>
          <w:rFonts w:cs="Arial"/>
          <w:sz w:val="24"/>
          <w:szCs w:val="24"/>
        </w:rPr>
        <w:t>)</w:t>
      </w:r>
      <w:r w:rsidR="0006079E" w:rsidRPr="00FF7220">
        <w:rPr>
          <w:rFonts w:cs="Arial"/>
          <w:sz w:val="24"/>
          <w:szCs w:val="24"/>
        </w:rPr>
        <w:t xml:space="preserve"> και </w:t>
      </w:r>
      <w:r w:rsidR="00810707" w:rsidRPr="00FF7220">
        <w:rPr>
          <w:rFonts w:cs="Arial"/>
          <w:sz w:val="24"/>
          <w:szCs w:val="24"/>
        </w:rPr>
        <w:t xml:space="preserve">καθρέπτη </w:t>
      </w:r>
      <w:r w:rsidR="0006079E" w:rsidRPr="00FF7220">
        <w:rPr>
          <w:rFonts w:cs="Arial"/>
          <w:sz w:val="24"/>
          <w:szCs w:val="24"/>
        </w:rPr>
        <w:t xml:space="preserve">πεζοδρομίου δεξιά στα πλάγια </w:t>
      </w:r>
      <w:r w:rsidR="005C6D1F" w:rsidRPr="00FF7220">
        <w:rPr>
          <w:rFonts w:cs="Arial"/>
          <w:sz w:val="24"/>
          <w:szCs w:val="24"/>
        </w:rPr>
        <w:t>του θαλάμου</w:t>
      </w:r>
      <w:r w:rsidR="0006079E" w:rsidRPr="00FF7220">
        <w:rPr>
          <w:rFonts w:cs="Arial"/>
          <w:sz w:val="24"/>
          <w:szCs w:val="24"/>
        </w:rPr>
        <w:t xml:space="preserve">. Οι εξωτερικοί καθρέπτες, κατά προτίμηση </w:t>
      </w:r>
      <w:r w:rsidR="00502026" w:rsidRPr="00FF7220">
        <w:rPr>
          <w:rFonts w:cs="Arial"/>
          <w:sz w:val="24"/>
          <w:szCs w:val="24"/>
        </w:rPr>
        <w:t>ν</w:t>
      </w:r>
      <w:r w:rsidR="0006079E" w:rsidRPr="00FF7220">
        <w:rPr>
          <w:rFonts w:cs="Arial"/>
          <w:sz w:val="24"/>
          <w:szCs w:val="24"/>
        </w:rPr>
        <w:t xml:space="preserve">α ρυθμίζονται εσωτερικά και </w:t>
      </w:r>
      <w:r w:rsidR="00502026" w:rsidRPr="00FF7220">
        <w:rPr>
          <w:rFonts w:cs="Arial"/>
          <w:sz w:val="24"/>
          <w:szCs w:val="24"/>
        </w:rPr>
        <w:t>ν</w:t>
      </w:r>
      <w:r w:rsidR="0006079E" w:rsidRPr="00FF7220">
        <w:rPr>
          <w:rFonts w:cs="Arial"/>
          <w:sz w:val="24"/>
          <w:szCs w:val="24"/>
        </w:rPr>
        <w:t>α είναι θερμαινόμενοι.</w:t>
      </w:r>
    </w:p>
    <w:p w14:paraId="12025839" w14:textId="77777777" w:rsidR="004876C3" w:rsidRPr="00FF7220" w:rsidRDefault="00B12AB0" w:rsidP="00224F0F">
      <w:pPr>
        <w:pStyle w:val="a"/>
        <w:numPr>
          <w:ilvl w:val="0"/>
          <w:numId w:val="0"/>
        </w:numPr>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.10</w:t>
      </w:r>
      <w:r w:rsidRPr="00FF7220">
        <w:rPr>
          <w:rFonts w:cs="Arial"/>
          <w:sz w:val="24"/>
          <w:szCs w:val="24"/>
        </w:rPr>
        <w:tab/>
      </w:r>
      <w:r w:rsidR="001277BA" w:rsidRPr="00FF7220">
        <w:rPr>
          <w:rFonts w:cs="Arial"/>
          <w:sz w:val="24"/>
          <w:szCs w:val="24"/>
        </w:rPr>
        <w:t xml:space="preserve">Στην οπίσθια μετώπη </w:t>
      </w:r>
      <w:r w:rsidR="00502026" w:rsidRPr="00FF7220">
        <w:rPr>
          <w:rFonts w:cs="Arial"/>
          <w:sz w:val="24"/>
          <w:szCs w:val="24"/>
        </w:rPr>
        <w:t>ν</w:t>
      </w:r>
      <w:r w:rsidR="001277BA" w:rsidRPr="00FF7220">
        <w:rPr>
          <w:rFonts w:cs="Arial"/>
          <w:sz w:val="24"/>
          <w:szCs w:val="24"/>
        </w:rPr>
        <w:t>α υπάρχουν ά</w:t>
      </w:r>
      <w:r w:rsidR="0017052C" w:rsidRPr="00FF7220">
        <w:rPr>
          <w:rFonts w:cs="Arial"/>
          <w:sz w:val="24"/>
          <w:szCs w:val="24"/>
        </w:rPr>
        <w:t xml:space="preserve">γκιστρα </w:t>
      </w:r>
      <w:r w:rsidR="0006079E" w:rsidRPr="00FF7220">
        <w:rPr>
          <w:rFonts w:cs="Arial"/>
          <w:sz w:val="24"/>
          <w:szCs w:val="24"/>
        </w:rPr>
        <w:t xml:space="preserve">στερέωσης φορητού οπλισμού οδηγού </w:t>
      </w:r>
      <w:r w:rsidR="001277BA" w:rsidRPr="00FF7220">
        <w:rPr>
          <w:rFonts w:cs="Arial"/>
          <w:sz w:val="24"/>
          <w:szCs w:val="24"/>
        </w:rPr>
        <w:t>–</w:t>
      </w:r>
      <w:r w:rsidR="0006079E" w:rsidRPr="00FF7220">
        <w:rPr>
          <w:rFonts w:cs="Arial"/>
          <w:sz w:val="24"/>
          <w:szCs w:val="24"/>
        </w:rPr>
        <w:t xml:space="preserve"> συνοδηγού</w:t>
      </w:r>
      <w:r w:rsidR="001277BA" w:rsidRPr="00FF7220">
        <w:rPr>
          <w:rFonts w:cs="Arial"/>
          <w:sz w:val="24"/>
          <w:szCs w:val="24"/>
        </w:rPr>
        <w:t xml:space="preserve"> (τυφέκιο </w:t>
      </w:r>
      <w:r w:rsidR="001277BA" w:rsidRPr="00FF7220">
        <w:rPr>
          <w:rFonts w:cs="Arial"/>
          <w:sz w:val="24"/>
          <w:szCs w:val="24"/>
          <w:lang w:val="en-US"/>
        </w:rPr>
        <w:t>G</w:t>
      </w:r>
      <w:r w:rsidR="001277BA" w:rsidRPr="00FF7220">
        <w:rPr>
          <w:rFonts w:cs="Arial"/>
          <w:sz w:val="24"/>
          <w:szCs w:val="24"/>
        </w:rPr>
        <w:t>3</w:t>
      </w:r>
      <w:r w:rsidR="001277BA" w:rsidRPr="00FF7220">
        <w:rPr>
          <w:rFonts w:cs="Arial"/>
          <w:sz w:val="24"/>
          <w:szCs w:val="24"/>
          <w:lang w:val="en-US"/>
        </w:rPr>
        <w:t>A</w:t>
      </w:r>
      <w:r w:rsidR="001277BA" w:rsidRPr="00FF7220">
        <w:rPr>
          <w:rFonts w:cs="Arial"/>
          <w:sz w:val="24"/>
          <w:szCs w:val="24"/>
        </w:rPr>
        <w:t>3) και</w:t>
      </w:r>
      <w:r w:rsidR="0006079E" w:rsidRPr="00FF7220">
        <w:rPr>
          <w:rFonts w:cs="Arial"/>
          <w:sz w:val="24"/>
          <w:szCs w:val="24"/>
        </w:rPr>
        <w:t xml:space="preserve"> εσωτερική κρεμάστρα.</w:t>
      </w:r>
    </w:p>
    <w:p w14:paraId="7EFF50C7" w14:textId="77777777" w:rsidR="005E1FF3" w:rsidRPr="00FF7220" w:rsidRDefault="004876C3" w:rsidP="00224F0F">
      <w:pPr>
        <w:pStyle w:val="a"/>
        <w:numPr>
          <w:ilvl w:val="0"/>
          <w:numId w:val="0"/>
        </w:numPr>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.11</w:t>
      </w:r>
      <w:r w:rsidRPr="00FF7220">
        <w:rPr>
          <w:rFonts w:cs="Arial"/>
          <w:sz w:val="24"/>
          <w:szCs w:val="24"/>
        </w:rPr>
        <w:tab/>
      </w:r>
      <w:r w:rsidR="00502026" w:rsidRPr="00FF7220">
        <w:rPr>
          <w:rFonts w:cs="Arial"/>
          <w:sz w:val="24"/>
          <w:szCs w:val="24"/>
        </w:rPr>
        <w:t>Ν</w:t>
      </w:r>
      <w:r w:rsidRPr="00FF7220">
        <w:rPr>
          <w:rFonts w:cs="Arial"/>
          <w:sz w:val="24"/>
          <w:szCs w:val="24"/>
        </w:rPr>
        <w:t>α υπάρχουν σ</w:t>
      </w:r>
      <w:r w:rsidR="0006079E" w:rsidRPr="00FF7220">
        <w:rPr>
          <w:rFonts w:cs="Arial"/>
          <w:sz w:val="24"/>
          <w:szCs w:val="24"/>
        </w:rPr>
        <w:t>κιάδια ανεμοθώρακα και θήκες μικροαντικειμένων στις πόρτες.</w:t>
      </w:r>
    </w:p>
    <w:p w14:paraId="23CAECD6" w14:textId="44135F3C" w:rsidR="00776BAD" w:rsidRPr="00FF7220" w:rsidRDefault="004876C3" w:rsidP="00224F0F">
      <w:pPr>
        <w:pStyle w:val="a"/>
        <w:numPr>
          <w:ilvl w:val="0"/>
          <w:numId w:val="0"/>
        </w:numPr>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.12</w:t>
      </w:r>
      <w:r w:rsidRPr="00FF7220">
        <w:rPr>
          <w:rFonts w:cs="Arial"/>
          <w:sz w:val="24"/>
          <w:szCs w:val="24"/>
        </w:rPr>
        <w:tab/>
      </w:r>
      <w:r w:rsidR="005C6D1F" w:rsidRPr="00FF7220">
        <w:rPr>
          <w:rFonts w:cs="Arial"/>
          <w:sz w:val="24"/>
          <w:szCs w:val="24"/>
        </w:rPr>
        <w:t>Ο θάλαμος οδήγησης</w:t>
      </w:r>
      <w:r w:rsidR="00776BAD" w:rsidRPr="00FF7220">
        <w:rPr>
          <w:rFonts w:cs="Arial"/>
          <w:sz w:val="24"/>
          <w:szCs w:val="24"/>
        </w:rPr>
        <w:t xml:space="preserve"> </w:t>
      </w:r>
      <w:r w:rsidR="00502026" w:rsidRPr="00FF7220">
        <w:rPr>
          <w:rFonts w:cs="Arial"/>
          <w:sz w:val="24"/>
          <w:szCs w:val="24"/>
        </w:rPr>
        <w:t>ν</w:t>
      </w:r>
      <w:r w:rsidR="00776BAD" w:rsidRPr="00FF7220">
        <w:rPr>
          <w:rFonts w:cs="Arial"/>
          <w:sz w:val="24"/>
          <w:szCs w:val="24"/>
        </w:rPr>
        <w:t>α διαθέτει σύστημα θέρμανσης και σ</w:t>
      </w:r>
      <w:r w:rsidR="0006079E" w:rsidRPr="00FF7220">
        <w:rPr>
          <w:rFonts w:cs="Arial"/>
          <w:sz w:val="24"/>
          <w:szCs w:val="24"/>
        </w:rPr>
        <w:t>ύστημα αερισμού 3 ταχυτήτων μέσω φίλτρου</w:t>
      </w:r>
      <w:r w:rsidR="00776BAD" w:rsidRPr="00FF7220">
        <w:rPr>
          <w:rFonts w:cs="Arial"/>
          <w:sz w:val="24"/>
          <w:szCs w:val="24"/>
        </w:rPr>
        <w:t>.</w:t>
      </w:r>
    </w:p>
    <w:p w14:paraId="3AECA20A" w14:textId="6CFAF2DF" w:rsidR="003275AE" w:rsidRPr="00FF7220" w:rsidRDefault="00776BAD" w:rsidP="00224F0F">
      <w:pPr>
        <w:pStyle w:val="a"/>
        <w:numPr>
          <w:ilvl w:val="0"/>
          <w:numId w:val="0"/>
        </w:numPr>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.13</w:t>
      </w:r>
      <w:r w:rsidRPr="00FF7220">
        <w:rPr>
          <w:rFonts w:cs="Arial"/>
          <w:sz w:val="24"/>
          <w:szCs w:val="24"/>
        </w:rPr>
        <w:tab/>
      </w:r>
      <w:r w:rsidR="005C6D1F" w:rsidRPr="00FF7220">
        <w:rPr>
          <w:rFonts w:cs="Arial"/>
          <w:sz w:val="24"/>
          <w:szCs w:val="24"/>
        </w:rPr>
        <w:t xml:space="preserve">Ο θάλαμος οδήγησης </w:t>
      </w:r>
      <w:r w:rsidR="00502026" w:rsidRPr="00FF7220">
        <w:rPr>
          <w:rFonts w:cs="Arial"/>
          <w:sz w:val="24"/>
          <w:szCs w:val="24"/>
        </w:rPr>
        <w:t>ν</w:t>
      </w:r>
      <w:r w:rsidRPr="00FF7220">
        <w:rPr>
          <w:rFonts w:cs="Arial"/>
          <w:sz w:val="24"/>
          <w:szCs w:val="24"/>
        </w:rPr>
        <w:t>α διαθέτει σ</w:t>
      </w:r>
      <w:r w:rsidR="0006079E" w:rsidRPr="00FF7220">
        <w:rPr>
          <w:rFonts w:cs="Arial"/>
          <w:sz w:val="24"/>
          <w:szCs w:val="24"/>
        </w:rPr>
        <w:t xml:space="preserve">ύστημα κλιματισμού </w:t>
      </w:r>
      <w:r w:rsidR="005C6D1F" w:rsidRPr="00FF7220">
        <w:rPr>
          <w:rFonts w:cs="Arial"/>
          <w:sz w:val="24"/>
          <w:szCs w:val="24"/>
        </w:rPr>
        <w:t xml:space="preserve">να διαθέτει σύστημα κλιματισμού με πιστοποιητικό απόδοσης, ώστε να πιστοποιούνται τα τεχνικά χαρακτηριστικά και οι αποδόσεις. Το σύστημα θα πρέπει οπωσδήποτε να δημιουργεί εσωτερικά του θαλάμου, θερμοκρασία 7º - 10º C χαμηλότερη από την εξωτερική θερμοκρασία σε μικρό χρόνο και να εξασφαλίζει ελάχιστο εύρος θερμοκρασίας εσωτερικού από 19 ºC έως 24 ºC. Το ψυκτικό υγρό να είναι </w:t>
      </w:r>
      <w:r w:rsidR="005C6D1F" w:rsidRPr="00FF7220">
        <w:rPr>
          <w:rFonts w:cs="Arial"/>
          <w:sz w:val="24"/>
          <w:szCs w:val="24"/>
        </w:rPr>
        <w:lastRenderedPageBreak/>
        <w:t>οικολογικού τύπου</w:t>
      </w:r>
      <w:r w:rsidR="0006079E" w:rsidRPr="00FF7220">
        <w:rPr>
          <w:rFonts w:cs="Arial"/>
          <w:sz w:val="24"/>
          <w:szCs w:val="24"/>
        </w:rPr>
        <w:t>.</w:t>
      </w:r>
    </w:p>
    <w:p w14:paraId="23111A5F" w14:textId="77777777" w:rsidR="0006079E" w:rsidRPr="00FF7220" w:rsidRDefault="003275AE" w:rsidP="003275AE">
      <w:pPr>
        <w:pStyle w:val="a"/>
        <w:numPr>
          <w:ilvl w:val="0"/>
          <w:numId w:val="0"/>
        </w:numPr>
        <w:tabs>
          <w:tab w:val="left" w:pos="851"/>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.1</w:t>
      </w:r>
      <w:r w:rsidR="001F0459" w:rsidRPr="00FF7220">
        <w:rPr>
          <w:rFonts w:cs="Arial"/>
          <w:sz w:val="24"/>
          <w:szCs w:val="24"/>
        </w:rPr>
        <w:t>4</w:t>
      </w:r>
      <w:r w:rsidRPr="00FF7220">
        <w:rPr>
          <w:rFonts w:cs="Arial"/>
          <w:sz w:val="24"/>
          <w:szCs w:val="24"/>
        </w:rPr>
        <w:tab/>
      </w:r>
      <w:r w:rsidR="00276F4C" w:rsidRPr="00FF7220">
        <w:rPr>
          <w:rFonts w:cs="Arial"/>
          <w:sz w:val="24"/>
          <w:szCs w:val="24"/>
        </w:rPr>
        <w:t>Να</w:t>
      </w:r>
      <w:r w:rsidRPr="00FF7220">
        <w:rPr>
          <w:rFonts w:cs="Arial"/>
          <w:sz w:val="24"/>
          <w:szCs w:val="24"/>
        </w:rPr>
        <w:t xml:space="preserve"> υ</w:t>
      </w:r>
      <w:r w:rsidR="00276F4C" w:rsidRPr="00FF7220">
        <w:rPr>
          <w:rFonts w:cs="Arial"/>
          <w:sz w:val="24"/>
          <w:szCs w:val="24"/>
        </w:rPr>
        <w:t>φίσταται πρόβλεψη για</w:t>
      </w:r>
      <w:r w:rsidRPr="00FF7220">
        <w:rPr>
          <w:rFonts w:cs="Arial"/>
          <w:sz w:val="24"/>
          <w:szCs w:val="24"/>
        </w:rPr>
        <w:t xml:space="preserve"> </w:t>
      </w:r>
      <w:r w:rsidR="00276F4C" w:rsidRPr="00FF7220">
        <w:rPr>
          <w:rFonts w:cs="Arial"/>
          <w:sz w:val="24"/>
          <w:szCs w:val="24"/>
        </w:rPr>
        <w:t>ε</w:t>
      </w:r>
      <w:r w:rsidR="0006079E" w:rsidRPr="00FF7220">
        <w:rPr>
          <w:rFonts w:cs="Arial"/>
          <w:sz w:val="24"/>
          <w:szCs w:val="24"/>
        </w:rPr>
        <w:t>γκατάσταση τοποθέτηση</w:t>
      </w:r>
      <w:r w:rsidR="00276F4C" w:rsidRPr="00FF7220">
        <w:rPr>
          <w:rFonts w:cs="Arial"/>
          <w:sz w:val="24"/>
          <w:szCs w:val="24"/>
        </w:rPr>
        <w:t>ς</w:t>
      </w:r>
      <w:r w:rsidR="0006079E" w:rsidRPr="00FF7220">
        <w:rPr>
          <w:rFonts w:cs="Arial"/>
          <w:sz w:val="24"/>
          <w:szCs w:val="24"/>
        </w:rPr>
        <w:t xml:space="preserve"> ασυρμάτου </w:t>
      </w:r>
      <w:r w:rsidR="00F62B32" w:rsidRPr="00FF7220">
        <w:rPr>
          <w:rFonts w:cs="Arial"/>
          <w:sz w:val="24"/>
          <w:szCs w:val="24"/>
        </w:rPr>
        <w:t>12</w:t>
      </w:r>
      <w:r w:rsidR="00F62B32" w:rsidRPr="00FF7220">
        <w:rPr>
          <w:rFonts w:cs="Arial"/>
          <w:sz w:val="24"/>
          <w:szCs w:val="24"/>
          <w:lang w:val="en-US"/>
        </w:rPr>
        <w:t>V</w:t>
      </w:r>
      <w:r w:rsidR="00F62B32" w:rsidRPr="00FF7220">
        <w:rPr>
          <w:rFonts w:cs="Arial"/>
          <w:sz w:val="24"/>
          <w:szCs w:val="24"/>
        </w:rPr>
        <w:t xml:space="preserve"> </w:t>
      </w:r>
      <w:r w:rsidR="00F62B32" w:rsidRPr="00FF7220">
        <w:rPr>
          <w:rFonts w:cs="Arial"/>
          <w:sz w:val="24"/>
          <w:szCs w:val="24"/>
          <w:lang w:val="en-US"/>
        </w:rPr>
        <w:t>DC</w:t>
      </w:r>
      <w:r w:rsidR="00F62B32" w:rsidRPr="00FF7220">
        <w:rPr>
          <w:rFonts w:cs="Arial"/>
          <w:sz w:val="24"/>
          <w:szCs w:val="24"/>
        </w:rPr>
        <w:t xml:space="preserve">, </w:t>
      </w:r>
      <w:r w:rsidR="0006079E" w:rsidRPr="00FF7220">
        <w:rPr>
          <w:rFonts w:cs="Arial"/>
          <w:sz w:val="24"/>
          <w:szCs w:val="24"/>
        </w:rPr>
        <w:t>VHF/FM</w:t>
      </w:r>
      <w:r w:rsidR="008D1275" w:rsidRPr="00FF7220">
        <w:rPr>
          <w:rFonts w:cs="Arial"/>
          <w:sz w:val="24"/>
          <w:szCs w:val="24"/>
        </w:rPr>
        <w:t xml:space="preserve"> (βάση ασυρμάτου-κεραίας </w:t>
      </w:r>
      <w:r w:rsidR="00F62B32" w:rsidRPr="00FF7220">
        <w:rPr>
          <w:rFonts w:cs="Arial"/>
          <w:sz w:val="24"/>
          <w:szCs w:val="24"/>
        </w:rPr>
        <w:t>και προβλέψεις για καλωδιώσεις). Τα ακριβή στοιχεία</w:t>
      </w:r>
      <w:r w:rsidR="008D1275" w:rsidRPr="00FF7220">
        <w:rPr>
          <w:rFonts w:cs="Arial"/>
          <w:sz w:val="24"/>
          <w:szCs w:val="24"/>
        </w:rPr>
        <w:t xml:space="preserve"> του ασυρμάτου</w:t>
      </w:r>
      <w:r w:rsidR="00F62B32" w:rsidRPr="00FF7220">
        <w:rPr>
          <w:rFonts w:cs="Arial"/>
          <w:sz w:val="24"/>
          <w:szCs w:val="24"/>
        </w:rPr>
        <w:t xml:space="preserve"> (τύπος) </w:t>
      </w:r>
      <w:r w:rsidR="008D1275" w:rsidRPr="00FF7220">
        <w:rPr>
          <w:rFonts w:cs="Arial"/>
          <w:sz w:val="24"/>
          <w:szCs w:val="24"/>
        </w:rPr>
        <w:t xml:space="preserve">θα </w:t>
      </w:r>
      <w:r w:rsidR="00F62B32" w:rsidRPr="00FF7220">
        <w:rPr>
          <w:rFonts w:cs="Arial"/>
          <w:sz w:val="24"/>
          <w:szCs w:val="24"/>
        </w:rPr>
        <w:t>καθοριστούν από την</w:t>
      </w:r>
      <w:r w:rsidR="008D1275" w:rsidRPr="00FF7220">
        <w:rPr>
          <w:rFonts w:cs="Arial"/>
          <w:sz w:val="24"/>
          <w:szCs w:val="24"/>
        </w:rPr>
        <w:t xml:space="preserve"> Υπηρεσία</w:t>
      </w:r>
      <w:r w:rsidR="00F62B32" w:rsidRPr="00FF7220">
        <w:rPr>
          <w:rFonts w:cs="Arial"/>
          <w:sz w:val="24"/>
          <w:szCs w:val="24"/>
        </w:rPr>
        <w:t xml:space="preserve"> στο στάδιο υλοποίησης της προμήθειας.</w:t>
      </w:r>
    </w:p>
    <w:p w14:paraId="622D85F4" w14:textId="77777777" w:rsidR="00723BF0" w:rsidRPr="00FF7220" w:rsidRDefault="00723BF0" w:rsidP="003275AE">
      <w:pPr>
        <w:pStyle w:val="a"/>
        <w:numPr>
          <w:ilvl w:val="0"/>
          <w:numId w:val="0"/>
        </w:numPr>
        <w:tabs>
          <w:tab w:val="left" w:pos="851"/>
        </w:tabs>
        <w:spacing w:after="120"/>
        <w:rPr>
          <w:rFonts w:cs="Arial"/>
          <w:sz w:val="24"/>
          <w:szCs w:val="24"/>
        </w:rPr>
      </w:pPr>
      <w:r w:rsidRPr="00FF7220">
        <w:rPr>
          <w:rFonts w:cs="Arial"/>
          <w:sz w:val="24"/>
          <w:szCs w:val="24"/>
        </w:rPr>
        <w:t>4.</w:t>
      </w:r>
      <w:r w:rsidR="00DD46D8" w:rsidRPr="00FF7220">
        <w:rPr>
          <w:rFonts w:cs="Arial"/>
          <w:sz w:val="24"/>
          <w:szCs w:val="24"/>
        </w:rPr>
        <w:t>7</w:t>
      </w:r>
      <w:r w:rsidRPr="00FF7220">
        <w:rPr>
          <w:rFonts w:cs="Arial"/>
          <w:sz w:val="24"/>
          <w:szCs w:val="24"/>
        </w:rPr>
        <w:t>.1</w:t>
      </w:r>
      <w:r w:rsidR="00DD46D8" w:rsidRPr="00FF7220">
        <w:rPr>
          <w:rFonts w:cs="Arial"/>
          <w:sz w:val="24"/>
          <w:szCs w:val="24"/>
        </w:rPr>
        <w:t>3</w:t>
      </w:r>
      <w:r w:rsidRPr="00FF7220">
        <w:rPr>
          <w:rFonts w:cs="Arial"/>
          <w:sz w:val="24"/>
          <w:szCs w:val="24"/>
        </w:rPr>
        <w:t>.15</w:t>
      </w:r>
      <w:r w:rsidRPr="00FF7220">
        <w:rPr>
          <w:rFonts w:cs="Arial"/>
          <w:sz w:val="24"/>
          <w:szCs w:val="24"/>
        </w:rPr>
        <w:tab/>
        <w:t xml:space="preserve">Να υπάρχει κάμερα οπισθοπορείας </w:t>
      </w:r>
      <w:r w:rsidR="00D164DD" w:rsidRPr="00FF7220">
        <w:rPr>
          <w:rFonts w:cs="Arial"/>
          <w:sz w:val="24"/>
          <w:szCs w:val="24"/>
        </w:rPr>
        <w:t>η οποία</w:t>
      </w:r>
      <w:r w:rsidRPr="00FF7220">
        <w:rPr>
          <w:rFonts w:cs="Arial"/>
          <w:sz w:val="24"/>
          <w:szCs w:val="24"/>
        </w:rPr>
        <w:t xml:space="preserve"> να έχει κάλυψη τουλάχιστον 180</w:t>
      </w:r>
      <w:r w:rsidR="00D164DD" w:rsidRPr="00FF7220">
        <w:rPr>
          <w:rFonts w:cs="Arial"/>
          <w:sz w:val="24"/>
          <w:szCs w:val="24"/>
        </w:rPr>
        <w:t>º</w:t>
      </w:r>
      <w:r w:rsidRPr="00FF7220">
        <w:rPr>
          <w:rFonts w:cs="Arial"/>
          <w:sz w:val="24"/>
          <w:szCs w:val="24"/>
        </w:rPr>
        <w:t>, ανάλυση 1080 pixel και προστασία τουλάχιστον IP68. Η κάμερα πρέπει να είναι συνδεδεμένη στην οθόνη το</w:t>
      </w:r>
      <w:r w:rsidR="005C42E5" w:rsidRPr="00FF7220">
        <w:rPr>
          <w:rFonts w:cs="Arial"/>
          <w:sz w:val="24"/>
          <w:szCs w:val="24"/>
        </w:rPr>
        <w:t>υ</w:t>
      </w:r>
      <w:r w:rsidRPr="00FF7220">
        <w:rPr>
          <w:rFonts w:cs="Arial"/>
          <w:sz w:val="24"/>
          <w:szCs w:val="24"/>
        </w:rPr>
        <w:t xml:space="preserve"> ταμπλό του οχήματος και θα ενεργοποιείται αυτομάτως όταν επιλέγεται η όπισθεν. Πρόσθετη ενεργοποίηση (manual) με χρήση κατάλληλων διακοπτών στο ταμπλό πρέπει να είναι διαθέσιμη</w:t>
      </w:r>
      <w:r w:rsidR="00D164DD" w:rsidRPr="00FF7220">
        <w:rPr>
          <w:rFonts w:cs="Arial"/>
          <w:sz w:val="24"/>
          <w:szCs w:val="24"/>
        </w:rPr>
        <w:t>.</w:t>
      </w:r>
    </w:p>
    <w:p w14:paraId="0778BA82" w14:textId="615C1399" w:rsidR="00100D7F" w:rsidRPr="00FF7220" w:rsidRDefault="00115126" w:rsidP="00FC3976">
      <w:pPr>
        <w:pStyle w:val="4"/>
        <w:numPr>
          <w:ilvl w:val="0"/>
          <w:numId w:val="0"/>
        </w:numPr>
        <w:tabs>
          <w:tab w:val="clear" w:pos="864"/>
          <w:tab w:val="left" w:pos="426"/>
          <w:tab w:val="left" w:pos="851"/>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w:t>
      </w:r>
      <w:r w:rsidR="00A34688" w:rsidRPr="00FF7220">
        <w:rPr>
          <w:rFonts w:cs="Arial"/>
          <w:b w:val="0"/>
          <w:sz w:val="24"/>
          <w:szCs w:val="24"/>
        </w:rPr>
        <w:t>1</w:t>
      </w:r>
      <w:r w:rsidR="00D62D3C">
        <w:rPr>
          <w:rFonts w:cs="Arial"/>
          <w:b w:val="0"/>
          <w:sz w:val="24"/>
          <w:szCs w:val="24"/>
        </w:rPr>
        <w:t>3.16</w:t>
      </w:r>
      <w:r w:rsidRPr="00FF7220">
        <w:rPr>
          <w:rFonts w:cs="Arial"/>
          <w:b w:val="0"/>
          <w:sz w:val="24"/>
          <w:szCs w:val="24"/>
        </w:rPr>
        <w:tab/>
      </w:r>
      <w:r w:rsidR="00100D7F" w:rsidRPr="00FF7220">
        <w:rPr>
          <w:rFonts w:cs="Arial"/>
          <w:b w:val="0"/>
          <w:sz w:val="24"/>
          <w:szCs w:val="24"/>
        </w:rPr>
        <w:t xml:space="preserve">Μηχανισμοί </w:t>
      </w:r>
      <w:r w:rsidR="00D62D3C">
        <w:rPr>
          <w:rFonts w:cs="Arial"/>
          <w:b w:val="0"/>
          <w:sz w:val="24"/>
          <w:szCs w:val="24"/>
        </w:rPr>
        <w:t>Ελ</w:t>
      </w:r>
      <w:r w:rsidR="00100D7F" w:rsidRPr="00FF7220">
        <w:rPr>
          <w:rFonts w:cs="Arial"/>
          <w:b w:val="0"/>
          <w:sz w:val="24"/>
          <w:szCs w:val="24"/>
        </w:rPr>
        <w:t xml:space="preserve">έγχου </w:t>
      </w:r>
      <w:r w:rsidR="00D62D3C">
        <w:rPr>
          <w:rFonts w:cs="Arial"/>
          <w:b w:val="0"/>
          <w:sz w:val="24"/>
          <w:szCs w:val="24"/>
        </w:rPr>
        <w:t>Θ</w:t>
      </w:r>
      <w:r w:rsidR="005C6D1F" w:rsidRPr="00FF7220">
        <w:rPr>
          <w:rFonts w:cs="Arial"/>
          <w:b w:val="0"/>
          <w:sz w:val="24"/>
          <w:szCs w:val="24"/>
        </w:rPr>
        <w:t xml:space="preserve">αλάμου </w:t>
      </w:r>
      <w:r w:rsidR="00D62D3C">
        <w:rPr>
          <w:rFonts w:cs="Arial"/>
          <w:b w:val="0"/>
          <w:sz w:val="24"/>
          <w:szCs w:val="24"/>
        </w:rPr>
        <w:t>Ο</w:t>
      </w:r>
      <w:r w:rsidR="005C6D1F" w:rsidRPr="00FF7220">
        <w:rPr>
          <w:rFonts w:cs="Arial"/>
          <w:b w:val="0"/>
          <w:sz w:val="24"/>
          <w:szCs w:val="24"/>
        </w:rPr>
        <w:t>δήγησης</w:t>
      </w:r>
    </w:p>
    <w:p w14:paraId="3D97D10A" w14:textId="33F6E212" w:rsidR="00100D7F" w:rsidRDefault="00100D7F" w:rsidP="00E902C7">
      <w:pPr>
        <w:spacing w:after="120"/>
        <w:rPr>
          <w:rFonts w:cs="Arial"/>
          <w:sz w:val="24"/>
          <w:szCs w:val="24"/>
        </w:rPr>
      </w:pPr>
      <w:r w:rsidRPr="00FF7220">
        <w:rPr>
          <w:rFonts w:cs="Arial"/>
          <w:sz w:val="24"/>
          <w:szCs w:val="24"/>
        </w:rPr>
        <w:t xml:space="preserve">Όλα τα χειριστήρια και οι μηχανισμοί ελέγχου </w:t>
      </w:r>
      <w:r w:rsidR="00276F4C" w:rsidRPr="00FF7220">
        <w:rPr>
          <w:rFonts w:cs="Arial"/>
          <w:sz w:val="24"/>
          <w:szCs w:val="24"/>
        </w:rPr>
        <w:t>ν</w:t>
      </w:r>
      <w:r w:rsidRPr="00FF7220">
        <w:rPr>
          <w:rFonts w:cs="Arial"/>
          <w:sz w:val="24"/>
          <w:szCs w:val="24"/>
        </w:rPr>
        <w:t xml:space="preserve">α είναι τοποθετημένα στην αριστερή θέση του θαλάμου </w:t>
      </w:r>
      <w:r w:rsidR="004C20E3" w:rsidRPr="00FF7220">
        <w:rPr>
          <w:rFonts w:cs="Arial"/>
          <w:sz w:val="24"/>
          <w:szCs w:val="24"/>
        </w:rPr>
        <w:t>οδήγ</w:t>
      </w:r>
      <w:r w:rsidR="004C20E3">
        <w:rPr>
          <w:rFonts w:cs="Arial"/>
          <w:sz w:val="24"/>
          <w:szCs w:val="24"/>
        </w:rPr>
        <w:t>ησης</w:t>
      </w:r>
      <w:r w:rsidRPr="00FF7220">
        <w:rPr>
          <w:rFonts w:cs="Arial"/>
          <w:sz w:val="24"/>
          <w:szCs w:val="24"/>
        </w:rPr>
        <w:t xml:space="preserve">. Τα χειριστήρια </w:t>
      </w:r>
      <w:r w:rsidR="00276F4C" w:rsidRPr="00FF7220">
        <w:rPr>
          <w:rFonts w:cs="Arial"/>
          <w:sz w:val="24"/>
          <w:szCs w:val="24"/>
        </w:rPr>
        <w:t>να</w:t>
      </w:r>
      <w:r w:rsidRPr="00FF7220">
        <w:rPr>
          <w:rFonts w:cs="Arial"/>
          <w:sz w:val="24"/>
          <w:szCs w:val="24"/>
        </w:rPr>
        <w:t xml:space="preserve"> είναι πλήρη και εργονομικά διατεταγμένα για χρήση από τον οδηγό, επιτρέποντας ταυτόχρονα </w:t>
      </w:r>
      <w:r w:rsidR="002948A3" w:rsidRPr="00FF7220">
        <w:rPr>
          <w:rFonts w:cs="Arial"/>
          <w:sz w:val="24"/>
          <w:szCs w:val="24"/>
        </w:rPr>
        <w:t>την εύκολη είσοδο και έξοδο στη</w:t>
      </w:r>
      <w:r w:rsidRPr="00FF7220">
        <w:rPr>
          <w:rFonts w:cs="Arial"/>
          <w:sz w:val="24"/>
          <w:szCs w:val="24"/>
        </w:rPr>
        <w:t xml:space="preserve"> θέση του οδηγού. Τα όργανα και τα χειριστήρια </w:t>
      </w:r>
      <w:r w:rsidR="00276F4C" w:rsidRPr="00FF7220">
        <w:rPr>
          <w:rFonts w:cs="Arial"/>
          <w:sz w:val="24"/>
          <w:szCs w:val="24"/>
        </w:rPr>
        <w:t>να</w:t>
      </w:r>
      <w:r w:rsidR="002948A3" w:rsidRPr="00FF7220">
        <w:rPr>
          <w:rFonts w:cs="Arial"/>
          <w:sz w:val="24"/>
          <w:szCs w:val="24"/>
        </w:rPr>
        <w:t xml:space="preserve"> είναι αναγνωρίσιμα ως προς τη</w:t>
      </w:r>
      <w:r w:rsidRPr="00FF7220">
        <w:rPr>
          <w:rFonts w:cs="Arial"/>
          <w:sz w:val="24"/>
          <w:szCs w:val="24"/>
        </w:rPr>
        <w:t xml:space="preserve"> λειτουργία τους και εγκαταστημένα κατά τρόπο που να διευκολύνει την αντικατάσταση και την επισκευή τους.</w:t>
      </w:r>
    </w:p>
    <w:p w14:paraId="6047FDD5" w14:textId="42D98143" w:rsidR="00D62D3C" w:rsidRDefault="00D62D3C" w:rsidP="00E902C7">
      <w:pPr>
        <w:spacing w:after="120"/>
        <w:rPr>
          <w:rFonts w:cs="Arial"/>
          <w:sz w:val="24"/>
          <w:szCs w:val="24"/>
        </w:rPr>
      </w:pPr>
      <w:r>
        <w:rPr>
          <w:rFonts w:cs="Arial"/>
          <w:sz w:val="24"/>
          <w:szCs w:val="24"/>
        </w:rPr>
        <w:t>4.7.14</w:t>
      </w:r>
      <w:r>
        <w:rPr>
          <w:rFonts w:cs="Arial"/>
          <w:sz w:val="24"/>
          <w:szCs w:val="24"/>
        </w:rPr>
        <w:tab/>
        <w:t>Όργανα Ελέγχου</w:t>
      </w:r>
    </w:p>
    <w:p w14:paraId="173D5873" w14:textId="59A9F75A" w:rsidR="00D62D3C" w:rsidRPr="00FF7220" w:rsidRDefault="00D62D3C" w:rsidP="00D62D3C">
      <w:pPr>
        <w:pStyle w:val="a"/>
        <w:numPr>
          <w:ilvl w:val="0"/>
          <w:numId w:val="0"/>
        </w:numPr>
        <w:tabs>
          <w:tab w:val="left" w:pos="993"/>
        </w:tabs>
        <w:spacing w:after="120"/>
        <w:rPr>
          <w:rFonts w:cs="Arial"/>
          <w:sz w:val="24"/>
          <w:szCs w:val="24"/>
        </w:rPr>
      </w:pPr>
      <w:r w:rsidRPr="00FF7220">
        <w:rPr>
          <w:rFonts w:cs="Arial"/>
          <w:sz w:val="24"/>
          <w:szCs w:val="24"/>
        </w:rPr>
        <w:t>Το όχημα πρέπει να είναι εφοδιασμένο με τα παρακάτω όργανα ελέγχου ανεξάρτητα ή ενσωματωμένα σε οθόνη πολλαπλών λειτουργιών, κατ’ ελάχιστο, τα οποία πρέπει να είναι ευανάγνωστα από τη θέση του οδηγού:</w:t>
      </w:r>
    </w:p>
    <w:p w14:paraId="2776F198" w14:textId="361655C0"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14.1</w:t>
      </w:r>
      <w:r w:rsidRPr="00FF7220">
        <w:rPr>
          <w:rFonts w:cs="Arial"/>
          <w:sz w:val="24"/>
          <w:szCs w:val="24"/>
        </w:rPr>
        <w:tab/>
        <w:t>Ενδείκτης ταχύτητας σε (Κm/h) (προαιρετικά με ταχογράφο) και καταγραφικό διανυθείσας απόστασης (Κm).</w:t>
      </w:r>
    </w:p>
    <w:p w14:paraId="191F2871" w14:textId="765678A7"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14.2</w:t>
      </w:r>
      <w:r w:rsidRPr="00FF7220">
        <w:rPr>
          <w:rFonts w:cs="Arial"/>
          <w:sz w:val="24"/>
          <w:szCs w:val="24"/>
        </w:rPr>
        <w:tab/>
        <w:t>Δείκτης θερμοκρασίας κινητήρα και αντίστοιχη προειδοποιητική λυχνία υπερθέρμανσης.</w:t>
      </w:r>
    </w:p>
    <w:p w14:paraId="5B5F30D2" w14:textId="0D32644A"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14.3</w:t>
      </w:r>
      <w:r w:rsidRPr="00FF7220">
        <w:rPr>
          <w:rFonts w:cs="Arial"/>
          <w:sz w:val="24"/>
          <w:szCs w:val="24"/>
        </w:rPr>
        <w:tab/>
        <w:t>Ενδεικτική λυχνία καλής λειτουργίας του συστήματος πεδήσεως και προαιρετικά μανόμετρο.</w:t>
      </w:r>
    </w:p>
    <w:p w14:paraId="6DE0C3D9" w14:textId="0721F3EC"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14.4</w:t>
      </w:r>
      <w:r w:rsidRPr="00FF7220">
        <w:rPr>
          <w:rFonts w:cs="Arial"/>
          <w:sz w:val="24"/>
          <w:szCs w:val="24"/>
        </w:rPr>
        <w:tab/>
        <w:t>Δείκτης περιεκτικότητας δεξαμενής ή δεξαμενών καυσίμων.</w:t>
      </w:r>
    </w:p>
    <w:p w14:paraId="62C65AAF" w14:textId="378F89ED"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14.5</w:t>
      </w:r>
      <w:r w:rsidRPr="00FF7220">
        <w:rPr>
          <w:rFonts w:cs="Arial"/>
          <w:sz w:val="24"/>
          <w:szCs w:val="24"/>
        </w:rPr>
        <w:tab/>
        <w:t>Προειδοποιητική ενδεικτική λυχνία πτώσης πίεσης λαδιού ή στάθμης λαδιού και προαιρετικά μανόμετρο.</w:t>
      </w:r>
    </w:p>
    <w:p w14:paraId="6E91D957" w14:textId="7875C894"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14.6</w:t>
      </w:r>
      <w:r w:rsidRPr="00FF7220">
        <w:rPr>
          <w:rFonts w:cs="Arial"/>
          <w:sz w:val="24"/>
          <w:szCs w:val="24"/>
        </w:rPr>
        <w:tab/>
        <w:t>Ενδεικτικές λυχνίες λειτουργίας φώτων, δεικτών αλλαγής πορείας και φανών μακράς απόστασης.</w:t>
      </w:r>
    </w:p>
    <w:p w14:paraId="6C4BE2C7" w14:textId="30D20348"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14.7</w:t>
      </w:r>
      <w:r w:rsidRPr="00FF7220">
        <w:rPr>
          <w:rFonts w:cs="Arial"/>
          <w:sz w:val="24"/>
          <w:szCs w:val="24"/>
        </w:rPr>
        <w:tab/>
        <w:t>Ενδεικτική λυχνία ελλιπούς φόρτισης συσσωρευτή.</w:t>
      </w:r>
    </w:p>
    <w:p w14:paraId="3647D605" w14:textId="556D0E33"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14.8</w:t>
      </w:r>
      <w:r w:rsidRPr="00FF7220">
        <w:rPr>
          <w:rFonts w:cs="Arial"/>
          <w:sz w:val="24"/>
          <w:szCs w:val="24"/>
        </w:rPr>
        <w:tab/>
        <w:t>Ενδεικτική λυχνία εμπλοκής ηλεκτρονικών συστημάτων (ABS, ESP, ΕΒD, ΑSR, AAS ή αντίστοιχα).</w:t>
      </w:r>
    </w:p>
    <w:p w14:paraId="7CEA3CAE" w14:textId="1ADCA7E2"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14.9</w:t>
      </w:r>
      <w:r w:rsidRPr="00FF7220">
        <w:rPr>
          <w:rFonts w:cs="Arial"/>
          <w:sz w:val="24"/>
          <w:szCs w:val="24"/>
        </w:rPr>
        <w:tab/>
        <w:t>Ενδεικτική λυχνία ανοικτών θυρών.</w:t>
      </w:r>
    </w:p>
    <w:p w14:paraId="4126C843" w14:textId="4001FE83"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14.10</w:t>
      </w:r>
      <w:r w:rsidRPr="00FF7220">
        <w:rPr>
          <w:rFonts w:cs="Arial"/>
          <w:sz w:val="24"/>
          <w:szCs w:val="24"/>
        </w:rPr>
        <w:tab/>
        <w:t>Στροφόμετρο κινητήρα.</w:t>
      </w:r>
    </w:p>
    <w:p w14:paraId="07DD7F4C" w14:textId="74D49E7D" w:rsidR="00D62D3C" w:rsidRPr="00FF7220" w:rsidRDefault="00D62D3C" w:rsidP="00D62D3C">
      <w:pPr>
        <w:pStyle w:val="a"/>
        <w:numPr>
          <w:ilvl w:val="0"/>
          <w:numId w:val="0"/>
        </w:numPr>
        <w:spacing w:after="120"/>
        <w:rPr>
          <w:rFonts w:cs="Arial"/>
          <w:sz w:val="24"/>
          <w:szCs w:val="24"/>
        </w:rPr>
      </w:pPr>
      <w:r w:rsidRPr="00FF7220">
        <w:rPr>
          <w:rFonts w:cs="Arial"/>
          <w:sz w:val="24"/>
          <w:szCs w:val="24"/>
        </w:rPr>
        <w:t>4.7.</w:t>
      </w:r>
      <w:r>
        <w:rPr>
          <w:rFonts w:cs="Arial"/>
          <w:sz w:val="24"/>
          <w:szCs w:val="24"/>
        </w:rPr>
        <w:t>14.11</w:t>
      </w:r>
      <w:r w:rsidRPr="00FF7220">
        <w:rPr>
          <w:rFonts w:cs="Arial"/>
          <w:sz w:val="24"/>
          <w:szCs w:val="24"/>
        </w:rPr>
        <w:tab/>
        <w:t>Τυχόν επιπλέον όργανα προβλεπόμενα από τη νομοθεσία.</w:t>
      </w:r>
    </w:p>
    <w:p w14:paraId="043B2EE0" w14:textId="77777777" w:rsidR="002B6CA9" w:rsidRPr="00FF7220" w:rsidRDefault="00115126" w:rsidP="00FC3976">
      <w:pPr>
        <w:pStyle w:val="4"/>
        <w:numPr>
          <w:ilvl w:val="0"/>
          <w:numId w:val="0"/>
        </w:numPr>
        <w:tabs>
          <w:tab w:val="clear" w:pos="864"/>
          <w:tab w:val="left" w:pos="426"/>
          <w:tab w:val="left" w:pos="851"/>
          <w:tab w:val="left" w:pos="1276"/>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w:t>
      </w:r>
      <w:r w:rsidR="00A34688" w:rsidRPr="00FF7220">
        <w:rPr>
          <w:rFonts w:cs="Arial"/>
          <w:b w:val="0"/>
          <w:sz w:val="24"/>
          <w:szCs w:val="24"/>
        </w:rPr>
        <w:t>1</w:t>
      </w:r>
      <w:r w:rsidR="00DD46D8" w:rsidRPr="00FF7220">
        <w:rPr>
          <w:rFonts w:cs="Arial"/>
          <w:b w:val="0"/>
          <w:sz w:val="24"/>
          <w:szCs w:val="24"/>
        </w:rPr>
        <w:t>5</w:t>
      </w:r>
      <w:r w:rsidRPr="00FF7220">
        <w:rPr>
          <w:rFonts w:cs="Arial"/>
          <w:b w:val="0"/>
          <w:sz w:val="24"/>
          <w:szCs w:val="24"/>
        </w:rPr>
        <w:tab/>
      </w:r>
      <w:r w:rsidR="008D796B" w:rsidRPr="00FF7220">
        <w:rPr>
          <w:rFonts w:cs="Arial"/>
          <w:b w:val="0"/>
          <w:sz w:val="24"/>
          <w:szCs w:val="24"/>
        </w:rPr>
        <w:t>Δεξαμενή Κ</w:t>
      </w:r>
      <w:r w:rsidR="001D66EC" w:rsidRPr="00FF7220">
        <w:rPr>
          <w:rFonts w:cs="Arial"/>
          <w:b w:val="0"/>
          <w:sz w:val="24"/>
          <w:szCs w:val="24"/>
        </w:rPr>
        <w:t>αυσίμου</w:t>
      </w:r>
    </w:p>
    <w:p w14:paraId="6D81EA5D" w14:textId="26DD6449" w:rsidR="001D66EC" w:rsidRPr="00FF7220" w:rsidRDefault="001D66EC" w:rsidP="00E902C7">
      <w:pPr>
        <w:spacing w:after="120"/>
        <w:rPr>
          <w:rFonts w:cs="Arial"/>
          <w:sz w:val="24"/>
          <w:szCs w:val="24"/>
        </w:rPr>
      </w:pPr>
      <w:r w:rsidRPr="00FF7220">
        <w:rPr>
          <w:rFonts w:cs="Arial"/>
          <w:sz w:val="24"/>
          <w:szCs w:val="24"/>
        </w:rPr>
        <w:t>Η</w:t>
      </w:r>
      <w:r w:rsidR="00212A50" w:rsidRPr="00FF7220">
        <w:rPr>
          <w:rFonts w:cs="Arial"/>
          <w:sz w:val="24"/>
          <w:szCs w:val="24"/>
        </w:rPr>
        <w:t xml:space="preserve"> δεξαμενή</w:t>
      </w:r>
      <w:r w:rsidRPr="00FF7220">
        <w:rPr>
          <w:rFonts w:cs="Arial"/>
          <w:sz w:val="24"/>
          <w:szCs w:val="24"/>
        </w:rPr>
        <w:t xml:space="preserve"> </w:t>
      </w:r>
      <w:r w:rsidR="00212A50" w:rsidRPr="00FF7220">
        <w:rPr>
          <w:rFonts w:cs="Arial"/>
          <w:sz w:val="24"/>
          <w:szCs w:val="24"/>
        </w:rPr>
        <w:t>καυσίμου</w:t>
      </w:r>
      <w:r w:rsidR="00484491" w:rsidRPr="00FF7220">
        <w:rPr>
          <w:rFonts w:cs="Arial"/>
          <w:sz w:val="24"/>
          <w:szCs w:val="24"/>
        </w:rPr>
        <w:t xml:space="preserve"> (ρεζερβουάρ) του Β/Τφ οχήματος, </w:t>
      </w:r>
      <w:r w:rsidRPr="00FF7220">
        <w:rPr>
          <w:rFonts w:cs="Arial"/>
          <w:sz w:val="24"/>
          <w:szCs w:val="24"/>
        </w:rPr>
        <w:t xml:space="preserve">θα έχει </w:t>
      </w:r>
      <w:r w:rsidR="00212A50" w:rsidRPr="00FF7220">
        <w:rPr>
          <w:rFonts w:cs="Arial"/>
          <w:sz w:val="24"/>
          <w:szCs w:val="24"/>
        </w:rPr>
        <w:t>επαρκή χωρητικότητα έτσι ώστε να παρέχει αυτονομία</w:t>
      </w:r>
      <w:r w:rsidR="008D796B" w:rsidRPr="00FF7220">
        <w:rPr>
          <w:rFonts w:cs="Arial"/>
          <w:sz w:val="24"/>
          <w:szCs w:val="24"/>
        </w:rPr>
        <w:t>,</w:t>
      </w:r>
      <w:r w:rsidR="00212A50" w:rsidRPr="00FF7220">
        <w:rPr>
          <w:rFonts w:cs="Arial"/>
          <w:sz w:val="24"/>
          <w:szCs w:val="24"/>
        </w:rPr>
        <w:t xml:space="preserve"> με γεμάτη τη δεξαμενή αεροπορικού καυσίμου</w:t>
      </w:r>
      <w:r w:rsidR="008D796B" w:rsidRPr="00FF7220">
        <w:rPr>
          <w:rFonts w:cs="Arial"/>
          <w:sz w:val="24"/>
          <w:szCs w:val="24"/>
        </w:rPr>
        <w:t>,</w:t>
      </w:r>
      <w:r w:rsidR="00212A50" w:rsidRPr="00FF7220">
        <w:rPr>
          <w:rFonts w:cs="Arial"/>
          <w:sz w:val="24"/>
          <w:szCs w:val="24"/>
        </w:rPr>
        <w:t xml:space="preserve"> για </w:t>
      </w:r>
      <w:r w:rsidR="008D796B" w:rsidRPr="00FF7220">
        <w:rPr>
          <w:rFonts w:cs="Arial"/>
          <w:sz w:val="24"/>
          <w:szCs w:val="24"/>
        </w:rPr>
        <w:t xml:space="preserve">τουλάχιστον </w:t>
      </w:r>
      <w:r w:rsidR="00212A50" w:rsidRPr="00FF7220">
        <w:rPr>
          <w:rFonts w:cs="Arial"/>
          <w:sz w:val="24"/>
          <w:szCs w:val="24"/>
        </w:rPr>
        <w:t xml:space="preserve">500χλμ και </w:t>
      </w:r>
      <w:r w:rsidR="00276F4C" w:rsidRPr="00FF7220">
        <w:rPr>
          <w:rFonts w:cs="Arial"/>
          <w:sz w:val="24"/>
          <w:szCs w:val="24"/>
        </w:rPr>
        <w:t>να</w:t>
      </w:r>
      <w:r w:rsidR="00212A50" w:rsidRPr="00FF7220">
        <w:rPr>
          <w:rFonts w:cs="Arial"/>
          <w:sz w:val="24"/>
          <w:szCs w:val="24"/>
        </w:rPr>
        <w:t xml:space="preserve"> είναι κατάλληλα τοποθετημένη</w:t>
      </w:r>
      <w:r w:rsidR="00276F4C" w:rsidRPr="00FF7220">
        <w:rPr>
          <w:rFonts w:cs="Arial"/>
          <w:sz w:val="24"/>
          <w:szCs w:val="24"/>
        </w:rPr>
        <w:t>,</w:t>
      </w:r>
      <w:r w:rsidR="00212A50" w:rsidRPr="00FF7220">
        <w:rPr>
          <w:rFonts w:cs="Arial"/>
          <w:sz w:val="24"/>
          <w:szCs w:val="24"/>
        </w:rPr>
        <w:t xml:space="preserve"> ώστε σε περίπτωση οποιασδήποτε διαρροής, το καύσιμο να </w:t>
      </w:r>
      <w:r w:rsidR="00276F4C" w:rsidRPr="00FF7220">
        <w:rPr>
          <w:rFonts w:cs="Arial"/>
          <w:sz w:val="24"/>
          <w:szCs w:val="24"/>
        </w:rPr>
        <w:t>ρέει</w:t>
      </w:r>
      <w:r w:rsidR="00212A50" w:rsidRPr="00FF7220">
        <w:rPr>
          <w:rFonts w:cs="Arial"/>
          <w:sz w:val="24"/>
          <w:szCs w:val="24"/>
        </w:rPr>
        <w:t xml:space="preserve"> στο έδαφος χωρίς να έρχεται σ’ επαφή με θερμά μέρη του οχήματος ή με το φορτίο.</w:t>
      </w:r>
      <w:r w:rsidR="00617BC9" w:rsidRPr="00FF7220">
        <w:rPr>
          <w:rFonts w:cs="Arial"/>
          <w:sz w:val="24"/>
          <w:szCs w:val="24"/>
        </w:rPr>
        <w:t xml:space="preserve"> </w:t>
      </w:r>
      <w:r w:rsidR="00484491" w:rsidRPr="00FF7220">
        <w:rPr>
          <w:rFonts w:cs="Arial"/>
          <w:sz w:val="24"/>
          <w:szCs w:val="24"/>
        </w:rPr>
        <w:t xml:space="preserve">Θα φέρει πώμα στον πυθμένα για καθαρισμό και υδατοπαγίδα με θερμαντήρα καυσίμου. </w:t>
      </w:r>
      <w:r w:rsidR="00C774BE" w:rsidRPr="00FF7220">
        <w:rPr>
          <w:rFonts w:cs="Arial"/>
          <w:sz w:val="24"/>
          <w:szCs w:val="24"/>
        </w:rPr>
        <w:t>Το πώμα καυσίμου πρέπει να είναι εξοπλισμένο με διάταξη συγκράτησης για την πρόληψη απώλειας και FOD (ζημιάς από ξένα σώματα). Το στόμιο πλήρωσης καυσίμου, το πώμα καυσίμου και η διάταξη συγκράτησης του πώματος καυσίμου πρέπει να είναι κατασκευασμένα από υλικό που δεν παράγει σπινθήρες</w:t>
      </w:r>
      <w:r w:rsidR="00484491" w:rsidRPr="00FF7220">
        <w:rPr>
          <w:rFonts w:cs="Arial"/>
          <w:sz w:val="24"/>
          <w:szCs w:val="24"/>
        </w:rPr>
        <w:t>.</w:t>
      </w:r>
      <w:r w:rsidR="00C774BE" w:rsidRPr="00FF7220">
        <w:rPr>
          <w:rFonts w:cs="Arial"/>
          <w:sz w:val="24"/>
          <w:szCs w:val="24"/>
        </w:rPr>
        <w:t xml:space="preserve"> </w:t>
      </w:r>
    </w:p>
    <w:p w14:paraId="2C08EB52" w14:textId="77777777" w:rsidR="001D66EC" w:rsidRPr="00FF7220" w:rsidRDefault="001D66EC" w:rsidP="00470988">
      <w:pPr>
        <w:pStyle w:val="4"/>
        <w:numPr>
          <w:ilvl w:val="0"/>
          <w:numId w:val="0"/>
        </w:numPr>
        <w:tabs>
          <w:tab w:val="clear" w:pos="864"/>
          <w:tab w:val="left" w:pos="426"/>
          <w:tab w:val="left" w:pos="851"/>
          <w:tab w:val="left" w:pos="1276"/>
        </w:tabs>
        <w:spacing w:before="0" w:after="120"/>
        <w:rPr>
          <w:rFonts w:cs="Arial"/>
          <w:b w:val="0"/>
          <w:sz w:val="24"/>
          <w:szCs w:val="24"/>
        </w:rPr>
      </w:pPr>
      <w:r w:rsidRPr="00FF7220">
        <w:rPr>
          <w:rFonts w:cs="Arial"/>
          <w:b w:val="0"/>
          <w:sz w:val="24"/>
          <w:szCs w:val="24"/>
        </w:rPr>
        <w:t>4.</w:t>
      </w:r>
      <w:r w:rsidR="00DD46D8" w:rsidRPr="00FF7220">
        <w:rPr>
          <w:rFonts w:cs="Arial"/>
          <w:b w:val="0"/>
          <w:sz w:val="24"/>
          <w:szCs w:val="24"/>
        </w:rPr>
        <w:t>7</w:t>
      </w:r>
      <w:r w:rsidRPr="00FF7220">
        <w:rPr>
          <w:rFonts w:cs="Arial"/>
          <w:b w:val="0"/>
          <w:sz w:val="24"/>
          <w:szCs w:val="24"/>
        </w:rPr>
        <w:t>.1</w:t>
      </w:r>
      <w:r w:rsidR="00DD46D8" w:rsidRPr="00FF7220">
        <w:rPr>
          <w:rFonts w:cs="Arial"/>
          <w:b w:val="0"/>
          <w:sz w:val="24"/>
          <w:szCs w:val="24"/>
        </w:rPr>
        <w:t>6</w:t>
      </w:r>
      <w:r w:rsidRPr="00FF7220">
        <w:rPr>
          <w:rFonts w:cs="Arial"/>
          <w:b w:val="0"/>
          <w:sz w:val="24"/>
          <w:szCs w:val="24"/>
        </w:rPr>
        <w:tab/>
        <w:t>Χρωματισμός</w:t>
      </w:r>
      <w:r w:rsidR="00F8078E" w:rsidRPr="00FF7220">
        <w:rPr>
          <w:rFonts w:cs="Arial"/>
          <w:b w:val="0"/>
          <w:sz w:val="24"/>
          <w:szCs w:val="24"/>
        </w:rPr>
        <w:t xml:space="preserve"> - Σήμανση</w:t>
      </w:r>
    </w:p>
    <w:p w14:paraId="6D38743D" w14:textId="77777777" w:rsidR="001D66EC" w:rsidRPr="00FF7220" w:rsidRDefault="00470988" w:rsidP="001D66EC">
      <w:pPr>
        <w:spacing w:after="120"/>
        <w:rPr>
          <w:rFonts w:cs="Arial"/>
          <w:sz w:val="24"/>
          <w:szCs w:val="24"/>
        </w:rPr>
      </w:pPr>
      <w:r w:rsidRPr="00FF7220">
        <w:rPr>
          <w:rFonts w:cs="Arial"/>
          <w:sz w:val="24"/>
          <w:szCs w:val="24"/>
        </w:rPr>
        <w:t>4.7.16.1</w:t>
      </w:r>
      <w:r w:rsidRPr="00FF7220">
        <w:rPr>
          <w:rFonts w:cs="Arial"/>
          <w:sz w:val="24"/>
          <w:szCs w:val="24"/>
        </w:rPr>
        <w:tab/>
      </w:r>
      <w:r w:rsidR="001D66EC" w:rsidRPr="00FF7220">
        <w:rPr>
          <w:rFonts w:cs="Arial"/>
          <w:sz w:val="24"/>
          <w:szCs w:val="24"/>
        </w:rPr>
        <w:t xml:space="preserve">Ο χρωματισμός του οχήματος </w:t>
      </w:r>
      <w:r w:rsidR="00276F4C" w:rsidRPr="00FF7220">
        <w:rPr>
          <w:rFonts w:cs="Arial"/>
          <w:sz w:val="24"/>
          <w:szCs w:val="24"/>
        </w:rPr>
        <w:t xml:space="preserve">να πραγματοποιηθεί </w:t>
      </w:r>
      <w:r w:rsidR="001D66EC" w:rsidRPr="00FF7220">
        <w:rPr>
          <w:rFonts w:cs="Arial"/>
          <w:sz w:val="24"/>
          <w:szCs w:val="24"/>
        </w:rPr>
        <w:t xml:space="preserve">με μη στιλπνά χρώματα παραλλαγής (καστανή, πράσινη και βαθυπράσινη απόχρωση) κατά </w:t>
      </w:r>
      <w:r w:rsidR="001D66EC" w:rsidRPr="00FF7220">
        <w:rPr>
          <w:rFonts w:cs="Arial"/>
          <w:sz w:val="24"/>
          <w:szCs w:val="24"/>
          <w:lang w:val="en-US"/>
        </w:rPr>
        <w:t>RAL</w:t>
      </w:r>
      <w:r w:rsidR="001D66EC" w:rsidRPr="00FF7220">
        <w:rPr>
          <w:rFonts w:cs="Arial"/>
          <w:sz w:val="24"/>
          <w:szCs w:val="24"/>
        </w:rPr>
        <w:t xml:space="preserve"> </w:t>
      </w:r>
      <w:r w:rsidR="00F60DA5" w:rsidRPr="00FF7220">
        <w:rPr>
          <w:rFonts w:cs="Arial"/>
          <w:sz w:val="24"/>
          <w:szCs w:val="24"/>
          <w:lang w:val="en-US"/>
        </w:rPr>
        <w:t>Color</w:t>
      </w:r>
      <w:r w:rsidR="001D66EC" w:rsidRPr="00FF7220">
        <w:rPr>
          <w:rFonts w:cs="Arial"/>
          <w:sz w:val="24"/>
          <w:szCs w:val="24"/>
        </w:rPr>
        <w:t xml:space="preserve"> </w:t>
      </w:r>
      <w:r w:rsidR="001D66EC" w:rsidRPr="00FF7220">
        <w:rPr>
          <w:rFonts w:cs="Arial"/>
          <w:sz w:val="24"/>
          <w:szCs w:val="24"/>
          <w:lang w:val="en-US"/>
        </w:rPr>
        <w:t>System</w:t>
      </w:r>
      <w:r w:rsidR="001D66EC" w:rsidRPr="00FF7220">
        <w:rPr>
          <w:rFonts w:cs="Arial"/>
          <w:sz w:val="24"/>
          <w:szCs w:val="24"/>
        </w:rPr>
        <w:t xml:space="preserve"> ή άλλης ισοδύναμης προδιαγραφής. Επιπρόσθετα ο προμηθευτής υποχρεούται προ της βαφής των οχημάτων να προσκομίσει στην Υπηρεσία σχετική επιστολή που θα προσδιορίζει τον ακριβή χρωματισμό κατά RAL. Οι σημάνσεις </w:t>
      </w:r>
      <w:r w:rsidR="00276F4C" w:rsidRPr="00FF7220">
        <w:rPr>
          <w:rFonts w:cs="Arial"/>
          <w:sz w:val="24"/>
          <w:szCs w:val="24"/>
        </w:rPr>
        <w:t>να</w:t>
      </w:r>
      <w:r w:rsidR="001D66EC" w:rsidRPr="00FF7220">
        <w:rPr>
          <w:rFonts w:cs="Arial"/>
          <w:sz w:val="24"/>
          <w:szCs w:val="24"/>
        </w:rPr>
        <w:t xml:space="preserve"> είναι σύμφω</w:t>
      </w:r>
      <w:r w:rsidR="00276F4C" w:rsidRPr="00FF7220">
        <w:rPr>
          <w:rFonts w:cs="Arial"/>
          <w:sz w:val="24"/>
          <w:szCs w:val="24"/>
        </w:rPr>
        <w:t xml:space="preserve">νες </w:t>
      </w:r>
      <w:r w:rsidR="001D66EC" w:rsidRPr="00FF7220">
        <w:rPr>
          <w:rFonts w:cs="Arial"/>
          <w:sz w:val="24"/>
          <w:szCs w:val="24"/>
        </w:rPr>
        <w:t xml:space="preserve">με </w:t>
      </w:r>
      <w:r w:rsidR="00CD4569" w:rsidRPr="00FF7220">
        <w:rPr>
          <w:rFonts w:cs="Arial"/>
          <w:sz w:val="24"/>
          <w:szCs w:val="24"/>
        </w:rPr>
        <w:t xml:space="preserve">την </w:t>
      </w:r>
      <w:r w:rsidR="00CD4569" w:rsidRPr="00FF7220">
        <w:rPr>
          <w:rFonts w:cs="Arial"/>
          <w:sz w:val="24"/>
          <w:szCs w:val="24"/>
          <w:lang w:val="en-US"/>
        </w:rPr>
        <w:t>ADR</w:t>
      </w:r>
      <w:r w:rsidR="00F8078E" w:rsidRPr="00FF7220">
        <w:rPr>
          <w:rFonts w:cs="Arial"/>
          <w:sz w:val="24"/>
          <w:szCs w:val="24"/>
        </w:rPr>
        <w:t xml:space="preserve"> και την Ελληνική Νομοθεσία</w:t>
      </w:r>
      <w:r w:rsidR="001D66EC" w:rsidRPr="00FF7220">
        <w:rPr>
          <w:rFonts w:cs="Arial"/>
          <w:sz w:val="24"/>
          <w:szCs w:val="24"/>
        </w:rPr>
        <w:t>.</w:t>
      </w:r>
    </w:p>
    <w:p w14:paraId="29D044FE" w14:textId="77777777" w:rsidR="00470988" w:rsidRPr="00FF7220" w:rsidRDefault="00470988" w:rsidP="00470988">
      <w:pPr>
        <w:spacing w:after="120"/>
        <w:rPr>
          <w:rFonts w:cs="Arial"/>
          <w:sz w:val="24"/>
          <w:szCs w:val="24"/>
        </w:rPr>
      </w:pPr>
      <w:r w:rsidRPr="00FF7220">
        <w:rPr>
          <w:rFonts w:cs="Arial"/>
          <w:sz w:val="24"/>
          <w:szCs w:val="24"/>
        </w:rPr>
        <w:t>4.7.16.2</w:t>
      </w:r>
      <w:r w:rsidRPr="00FF7220">
        <w:rPr>
          <w:rFonts w:cs="Arial"/>
          <w:sz w:val="24"/>
          <w:szCs w:val="24"/>
        </w:rPr>
        <w:tab/>
        <w:t>Εκτός των προβλεπομένων σημάνσεων, να αναγράφεται επίσης στην αριστερή και δεξιά πλευρά της δεξαμενής των οχημάτων, με λευκά γράμματα η φράση «ΠΡΟΣΟΧΗ ΚΑΥΣΙΜΟ. ΑΠΑΓΟΡΕΥΕΤΑΙ ΤΟ ΚΑΠΝΙΣΜΑ ΣΕ ΑΚΤΙΝΑ 20 ΜΕΤΡΩΝ», και στην πίσω πλευρά της δεξαμενής τους η φράση «ΠΡΟΣΟΧΗ ΚΑΥΣΙΜΟ».</w:t>
      </w:r>
    </w:p>
    <w:p w14:paraId="35F38F6D" w14:textId="77777777" w:rsidR="00100D7F" w:rsidRPr="00FF7220" w:rsidRDefault="00B460B5" w:rsidP="00B2783E">
      <w:pPr>
        <w:pStyle w:val="3"/>
        <w:numPr>
          <w:ilvl w:val="0"/>
          <w:numId w:val="0"/>
        </w:numPr>
        <w:tabs>
          <w:tab w:val="clear" w:pos="720"/>
          <w:tab w:val="left" w:pos="851"/>
        </w:tabs>
        <w:spacing w:before="0" w:after="120"/>
        <w:rPr>
          <w:rFonts w:cs="Arial"/>
          <w:b w:val="0"/>
          <w:bCs/>
          <w:szCs w:val="24"/>
        </w:rPr>
      </w:pPr>
      <w:bookmarkStart w:id="12" w:name="_Toc111422839"/>
      <w:bookmarkStart w:id="13" w:name="_Hlk236994546"/>
      <w:r w:rsidRPr="00FF7220">
        <w:rPr>
          <w:rFonts w:cs="Arial"/>
          <w:b w:val="0"/>
          <w:bCs/>
          <w:szCs w:val="24"/>
        </w:rPr>
        <w:t>4.</w:t>
      </w:r>
      <w:r w:rsidR="003721B7" w:rsidRPr="00FF7220">
        <w:rPr>
          <w:rFonts w:cs="Arial"/>
          <w:b w:val="0"/>
          <w:bCs/>
          <w:szCs w:val="24"/>
        </w:rPr>
        <w:t>7.17</w:t>
      </w:r>
      <w:r w:rsidR="00B2783E" w:rsidRPr="00FF7220">
        <w:rPr>
          <w:rFonts w:cs="Arial"/>
          <w:b w:val="0"/>
          <w:bCs/>
          <w:szCs w:val="24"/>
        </w:rPr>
        <w:tab/>
      </w:r>
      <w:r w:rsidR="00100D7F" w:rsidRPr="00FF7220">
        <w:rPr>
          <w:rFonts w:cs="Arial"/>
          <w:b w:val="0"/>
          <w:bCs/>
          <w:szCs w:val="24"/>
        </w:rPr>
        <w:t>Δεξαμενή</w:t>
      </w:r>
      <w:bookmarkEnd w:id="12"/>
      <w:r w:rsidR="004F0AF1" w:rsidRPr="00FF7220">
        <w:rPr>
          <w:rFonts w:cs="Arial"/>
          <w:b w:val="0"/>
          <w:bCs/>
          <w:szCs w:val="24"/>
        </w:rPr>
        <w:t xml:space="preserve"> Αεροπορικού Καυσίμου</w:t>
      </w:r>
    </w:p>
    <w:bookmarkEnd w:id="13"/>
    <w:p w14:paraId="5BD2298E" w14:textId="77777777" w:rsidR="00BD2CA8" w:rsidRPr="00FF7220" w:rsidRDefault="00E9671B" w:rsidP="00B2783E">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w:t>
      </w:r>
      <w:r w:rsidRPr="00FF7220">
        <w:rPr>
          <w:rFonts w:cs="Arial"/>
          <w:sz w:val="24"/>
          <w:szCs w:val="24"/>
        </w:rPr>
        <w:t>.1</w:t>
      </w:r>
      <w:r w:rsidR="003721B7" w:rsidRPr="00FF7220">
        <w:rPr>
          <w:rFonts w:cs="Arial"/>
          <w:sz w:val="24"/>
          <w:szCs w:val="24"/>
        </w:rPr>
        <w:t>7.1</w:t>
      </w:r>
      <w:r w:rsidRPr="00FF7220">
        <w:rPr>
          <w:rFonts w:cs="Arial"/>
          <w:sz w:val="24"/>
          <w:szCs w:val="24"/>
        </w:rPr>
        <w:tab/>
      </w:r>
      <w:r w:rsidR="00100D7F" w:rsidRPr="00FF7220">
        <w:rPr>
          <w:rFonts w:cs="Arial"/>
          <w:sz w:val="24"/>
          <w:szCs w:val="24"/>
        </w:rPr>
        <w:t>Η δεξ</w:t>
      </w:r>
      <w:r w:rsidR="00BD2CA8" w:rsidRPr="00FF7220">
        <w:rPr>
          <w:rFonts w:cs="Arial"/>
          <w:sz w:val="24"/>
          <w:szCs w:val="24"/>
        </w:rPr>
        <w:t xml:space="preserve">αμενή </w:t>
      </w:r>
      <w:r w:rsidR="00276F4C" w:rsidRPr="00FF7220">
        <w:rPr>
          <w:rFonts w:cs="Arial"/>
          <w:sz w:val="24"/>
          <w:szCs w:val="24"/>
        </w:rPr>
        <w:t>να</w:t>
      </w:r>
      <w:r w:rsidR="00BD2CA8" w:rsidRPr="00FF7220">
        <w:rPr>
          <w:rFonts w:cs="Arial"/>
          <w:sz w:val="24"/>
          <w:szCs w:val="24"/>
        </w:rPr>
        <w:t xml:space="preserve"> είναι κατάλληλη για τη</w:t>
      </w:r>
      <w:r w:rsidR="00100D7F" w:rsidRPr="00FF7220">
        <w:rPr>
          <w:rFonts w:cs="Arial"/>
          <w:sz w:val="24"/>
          <w:szCs w:val="24"/>
        </w:rPr>
        <w:t xml:space="preserve"> μεταφορά καυσίμου </w:t>
      </w:r>
      <w:r w:rsidR="00066F58" w:rsidRPr="00FF7220">
        <w:rPr>
          <w:rFonts w:cs="Arial"/>
          <w:sz w:val="24"/>
          <w:szCs w:val="24"/>
        </w:rPr>
        <w:t xml:space="preserve">αεροπορικού τύπου για τα </w:t>
      </w:r>
      <w:r w:rsidR="003F3AA7" w:rsidRPr="00FF7220">
        <w:rPr>
          <w:rFonts w:cs="Arial"/>
          <w:sz w:val="24"/>
          <w:szCs w:val="24"/>
        </w:rPr>
        <w:t>Α/Φ</w:t>
      </w:r>
      <w:r w:rsidR="00F360AD" w:rsidRPr="00FF7220">
        <w:rPr>
          <w:rFonts w:cs="Arial"/>
          <w:sz w:val="24"/>
          <w:szCs w:val="24"/>
        </w:rPr>
        <w:t>-Ε/Π</w:t>
      </w:r>
      <w:r w:rsidR="00066F58" w:rsidRPr="00FF7220">
        <w:rPr>
          <w:rFonts w:cs="Arial"/>
          <w:sz w:val="24"/>
          <w:szCs w:val="24"/>
        </w:rPr>
        <w:t xml:space="preserve"> της ΠΑ</w:t>
      </w:r>
      <w:r w:rsidR="00100D7F" w:rsidRPr="00FF7220">
        <w:rPr>
          <w:rFonts w:cs="Arial"/>
          <w:sz w:val="24"/>
          <w:szCs w:val="24"/>
        </w:rPr>
        <w:t xml:space="preserve">. Η δεξαμενή </w:t>
      </w:r>
      <w:r w:rsidR="00276F4C" w:rsidRPr="00FF7220">
        <w:rPr>
          <w:rFonts w:cs="Arial"/>
          <w:sz w:val="24"/>
          <w:szCs w:val="24"/>
        </w:rPr>
        <w:t>ν</w:t>
      </w:r>
      <w:r w:rsidR="00100D7F" w:rsidRPr="00FF7220">
        <w:rPr>
          <w:rFonts w:cs="Arial"/>
          <w:sz w:val="24"/>
          <w:szCs w:val="24"/>
        </w:rPr>
        <w:t xml:space="preserve">α παρέχει ενιαίο χώρο για το καύσιμο, τουλάχιστον 5.000 </w:t>
      </w:r>
      <w:r w:rsidR="00100D7F" w:rsidRPr="00FF7220">
        <w:rPr>
          <w:rFonts w:cs="Arial"/>
          <w:sz w:val="24"/>
          <w:szCs w:val="24"/>
          <w:lang w:val="en-US"/>
        </w:rPr>
        <w:t>US</w:t>
      </w:r>
      <w:r w:rsidR="00100D7F" w:rsidRPr="00FF7220">
        <w:rPr>
          <w:rFonts w:cs="Arial"/>
          <w:sz w:val="24"/>
          <w:szCs w:val="24"/>
        </w:rPr>
        <w:t xml:space="preserve"> </w:t>
      </w:r>
      <w:r w:rsidR="00100D7F" w:rsidRPr="00FF7220">
        <w:rPr>
          <w:rFonts w:cs="Arial"/>
          <w:sz w:val="24"/>
          <w:szCs w:val="24"/>
          <w:lang w:val="en-US"/>
        </w:rPr>
        <w:t>gallons</w:t>
      </w:r>
      <w:r w:rsidR="00166244" w:rsidRPr="00FF7220">
        <w:rPr>
          <w:rFonts w:cs="Arial"/>
          <w:sz w:val="24"/>
          <w:szCs w:val="24"/>
        </w:rPr>
        <w:t xml:space="preserve"> </w:t>
      </w:r>
      <w:r w:rsidR="00CA5AC2" w:rsidRPr="00FF7220">
        <w:rPr>
          <w:rFonts w:cs="Arial"/>
          <w:sz w:val="24"/>
          <w:szCs w:val="24"/>
        </w:rPr>
        <w:t>(1</w:t>
      </w:r>
      <w:r w:rsidR="00FE4BD5" w:rsidRPr="00FF7220">
        <w:rPr>
          <w:rFonts w:cs="Arial"/>
          <w:sz w:val="24"/>
          <w:szCs w:val="24"/>
        </w:rPr>
        <w:t>8</w:t>
      </w:r>
      <w:r w:rsidR="00CA5AC2" w:rsidRPr="00FF7220">
        <w:rPr>
          <w:rFonts w:cs="Arial"/>
          <w:sz w:val="24"/>
          <w:szCs w:val="24"/>
        </w:rPr>
        <w:t>.</w:t>
      </w:r>
      <w:r w:rsidR="00FE4BD5" w:rsidRPr="00FF7220">
        <w:rPr>
          <w:rFonts w:cs="Arial"/>
          <w:sz w:val="24"/>
          <w:szCs w:val="24"/>
        </w:rPr>
        <w:t xml:space="preserve">927 </w:t>
      </w:r>
      <w:r w:rsidR="00CA5AC2" w:rsidRPr="00FF7220">
        <w:rPr>
          <w:rFonts w:cs="Arial"/>
          <w:sz w:val="24"/>
          <w:szCs w:val="24"/>
        </w:rPr>
        <w:t xml:space="preserve">λίτρα περίπου) </w:t>
      </w:r>
      <w:r w:rsidR="00166244" w:rsidRPr="00FF7220">
        <w:rPr>
          <w:rFonts w:cs="Arial"/>
          <w:sz w:val="24"/>
          <w:szCs w:val="24"/>
        </w:rPr>
        <w:t xml:space="preserve">+ 3% ανοχή </w:t>
      </w:r>
      <w:r w:rsidR="00A367F8" w:rsidRPr="00FF7220">
        <w:rPr>
          <w:rFonts w:cs="Arial"/>
          <w:sz w:val="24"/>
          <w:szCs w:val="24"/>
        </w:rPr>
        <w:t xml:space="preserve">σε περίπτωση </w:t>
      </w:r>
      <w:r w:rsidR="00166244" w:rsidRPr="00FF7220">
        <w:rPr>
          <w:rFonts w:cs="Arial"/>
          <w:sz w:val="24"/>
          <w:szCs w:val="24"/>
        </w:rPr>
        <w:t>διαστολή</w:t>
      </w:r>
      <w:r w:rsidR="00A367F8" w:rsidRPr="00FF7220">
        <w:rPr>
          <w:rFonts w:cs="Arial"/>
          <w:sz w:val="24"/>
          <w:szCs w:val="24"/>
        </w:rPr>
        <w:t>ς</w:t>
      </w:r>
      <w:r w:rsidR="00166244" w:rsidRPr="00FF7220">
        <w:rPr>
          <w:rFonts w:cs="Arial"/>
          <w:sz w:val="24"/>
          <w:szCs w:val="24"/>
        </w:rPr>
        <w:t xml:space="preserve"> του περιεχομένου καυσίμου</w:t>
      </w:r>
      <w:r w:rsidR="00A367F8" w:rsidRPr="00FF7220">
        <w:rPr>
          <w:rFonts w:cs="Arial"/>
          <w:sz w:val="24"/>
          <w:szCs w:val="24"/>
        </w:rPr>
        <w:t>.</w:t>
      </w:r>
      <w:r w:rsidR="007E6C98" w:rsidRPr="00FF7220">
        <w:rPr>
          <w:rFonts w:cs="Arial"/>
          <w:sz w:val="24"/>
          <w:szCs w:val="24"/>
        </w:rPr>
        <w:t xml:space="preserve"> Το σχήμα της δεξαμενής </w:t>
      </w:r>
      <w:r w:rsidR="00276F4C" w:rsidRPr="00FF7220">
        <w:rPr>
          <w:rFonts w:cs="Arial"/>
          <w:sz w:val="24"/>
          <w:szCs w:val="24"/>
        </w:rPr>
        <w:t>ν</w:t>
      </w:r>
      <w:r w:rsidR="007E6C98" w:rsidRPr="00FF7220">
        <w:rPr>
          <w:rFonts w:cs="Arial"/>
          <w:sz w:val="24"/>
          <w:szCs w:val="24"/>
        </w:rPr>
        <w:t xml:space="preserve">α είναι τέτοιο </w:t>
      </w:r>
      <w:r w:rsidR="007E6C98" w:rsidRPr="00FF7220">
        <w:rPr>
          <w:rFonts w:cs="Arial"/>
          <w:sz w:val="24"/>
          <w:szCs w:val="24"/>
        </w:rPr>
        <w:lastRenderedPageBreak/>
        <w:t xml:space="preserve">ώστε να επιτυγχάνεται το χαμηλότερο Κέντρο Βάρους για το </w:t>
      </w:r>
      <w:r w:rsidR="008C746D" w:rsidRPr="00FF7220">
        <w:rPr>
          <w:rFonts w:cs="Arial"/>
          <w:sz w:val="24"/>
          <w:szCs w:val="24"/>
        </w:rPr>
        <w:t>Β/Τφ</w:t>
      </w:r>
      <w:r w:rsidR="007E6C98" w:rsidRPr="00FF7220">
        <w:rPr>
          <w:rFonts w:cs="Arial"/>
          <w:sz w:val="24"/>
          <w:szCs w:val="24"/>
        </w:rPr>
        <w:t xml:space="preserve"> </w:t>
      </w:r>
      <w:r w:rsidR="001F4F20" w:rsidRPr="00FF7220">
        <w:rPr>
          <w:rFonts w:cs="Arial"/>
          <w:sz w:val="24"/>
          <w:szCs w:val="24"/>
        </w:rPr>
        <w:t>«</w:t>
      </w:r>
      <w:r w:rsidR="007E6C98" w:rsidRPr="00FF7220">
        <w:rPr>
          <w:rFonts w:cs="Arial"/>
          <w:sz w:val="24"/>
          <w:szCs w:val="24"/>
        </w:rPr>
        <w:t>άφορτο</w:t>
      </w:r>
      <w:r w:rsidR="001F4F20" w:rsidRPr="00FF7220">
        <w:rPr>
          <w:rFonts w:cs="Arial"/>
          <w:sz w:val="24"/>
          <w:szCs w:val="24"/>
        </w:rPr>
        <w:t>»</w:t>
      </w:r>
      <w:r w:rsidR="00FD57ED" w:rsidRPr="00FF7220">
        <w:rPr>
          <w:rFonts w:cs="Arial"/>
          <w:sz w:val="24"/>
          <w:szCs w:val="24"/>
        </w:rPr>
        <w:t xml:space="preserve"> και </w:t>
      </w:r>
      <w:r w:rsidR="001F4F20" w:rsidRPr="00FF7220">
        <w:rPr>
          <w:rFonts w:cs="Arial"/>
          <w:sz w:val="24"/>
          <w:szCs w:val="24"/>
        </w:rPr>
        <w:t>«</w:t>
      </w:r>
      <w:r w:rsidR="00FD57ED" w:rsidRPr="00FF7220">
        <w:rPr>
          <w:rFonts w:cs="Arial"/>
          <w:sz w:val="24"/>
          <w:szCs w:val="24"/>
        </w:rPr>
        <w:t>πλήρως φορτωμένο</w:t>
      </w:r>
      <w:r w:rsidR="001F4F20" w:rsidRPr="00FF7220">
        <w:rPr>
          <w:rFonts w:cs="Arial"/>
          <w:sz w:val="24"/>
          <w:szCs w:val="24"/>
        </w:rPr>
        <w:t>»</w:t>
      </w:r>
      <w:r w:rsidR="00FD57ED" w:rsidRPr="00FF7220">
        <w:rPr>
          <w:rFonts w:cs="Arial"/>
          <w:sz w:val="24"/>
          <w:szCs w:val="24"/>
        </w:rPr>
        <w:t>.</w:t>
      </w:r>
      <w:r w:rsidR="00A03D13" w:rsidRPr="00FF7220">
        <w:rPr>
          <w:rFonts w:cs="Arial"/>
          <w:sz w:val="24"/>
          <w:szCs w:val="24"/>
        </w:rPr>
        <w:t xml:space="preserve"> </w:t>
      </w:r>
    </w:p>
    <w:p w14:paraId="28910813" w14:textId="77777777" w:rsidR="00BD2CA8" w:rsidRPr="00FF7220" w:rsidRDefault="00E9671B" w:rsidP="00B2783E">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7.17.2</w:t>
      </w:r>
      <w:r w:rsidRPr="00FF7220">
        <w:rPr>
          <w:rFonts w:cs="Arial"/>
          <w:sz w:val="24"/>
          <w:szCs w:val="24"/>
        </w:rPr>
        <w:tab/>
      </w:r>
      <w:r w:rsidR="00D405BB" w:rsidRPr="00FF7220">
        <w:rPr>
          <w:rFonts w:cs="Arial"/>
          <w:sz w:val="24"/>
          <w:szCs w:val="24"/>
        </w:rPr>
        <w:t>Η σχεδίαση</w:t>
      </w:r>
      <w:r w:rsidR="00BF10A5" w:rsidRPr="00FF7220">
        <w:rPr>
          <w:rFonts w:cs="Arial"/>
          <w:sz w:val="24"/>
          <w:szCs w:val="24"/>
        </w:rPr>
        <w:t xml:space="preserve">, η </w:t>
      </w:r>
      <w:r w:rsidR="0072344D" w:rsidRPr="00FF7220">
        <w:rPr>
          <w:rFonts w:cs="Arial"/>
          <w:sz w:val="24"/>
          <w:szCs w:val="24"/>
        </w:rPr>
        <w:t xml:space="preserve">κατασκευή </w:t>
      </w:r>
      <w:r w:rsidR="00100D7F" w:rsidRPr="00FF7220">
        <w:rPr>
          <w:rFonts w:cs="Arial"/>
          <w:sz w:val="24"/>
          <w:szCs w:val="24"/>
        </w:rPr>
        <w:t xml:space="preserve">της δεξαμενής </w:t>
      </w:r>
      <w:r w:rsidR="00BF10A5" w:rsidRPr="00FF7220">
        <w:rPr>
          <w:rFonts w:cs="Arial"/>
          <w:sz w:val="24"/>
          <w:szCs w:val="24"/>
        </w:rPr>
        <w:t xml:space="preserve">και όλες οι συγκολλητές αλουμινένιες συνδέσεις </w:t>
      </w:r>
      <w:r w:rsidR="00276F4C" w:rsidRPr="00FF7220">
        <w:rPr>
          <w:rFonts w:cs="Arial"/>
          <w:sz w:val="24"/>
          <w:szCs w:val="24"/>
        </w:rPr>
        <w:t>να υλοποιηθούν</w:t>
      </w:r>
      <w:r w:rsidR="00BF10A5" w:rsidRPr="00FF7220">
        <w:rPr>
          <w:rFonts w:cs="Arial"/>
          <w:sz w:val="24"/>
          <w:szCs w:val="24"/>
        </w:rPr>
        <w:t xml:space="preserve"> σύμφωνα με τον </w:t>
      </w:r>
      <w:r w:rsidR="00100D7F" w:rsidRPr="00FF7220">
        <w:rPr>
          <w:rFonts w:cs="Arial"/>
          <w:sz w:val="24"/>
          <w:szCs w:val="24"/>
        </w:rPr>
        <w:t xml:space="preserve">κανονισμό </w:t>
      </w:r>
      <w:r w:rsidR="00DD05FE" w:rsidRPr="00FF7220">
        <w:rPr>
          <w:rFonts w:cs="Arial"/>
          <w:sz w:val="24"/>
          <w:szCs w:val="24"/>
          <w:lang w:val="en-US"/>
        </w:rPr>
        <w:t>ADR</w:t>
      </w:r>
      <w:r w:rsidR="008343AC" w:rsidRPr="00FF7220">
        <w:rPr>
          <w:rFonts w:cs="Arial"/>
          <w:sz w:val="24"/>
          <w:szCs w:val="24"/>
        </w:rPr>
        <w:t xml:space="preserve"> </w:t>
      </w:r>
      <w:r w:rsidR="00BF10A5" w:rsidRPr="00FF7220">
        <w:rPr>
          <w:rFonts w:cs="Arial"/>
          <w:sz w:val="24"/>
          <w:szCs w:val="24"/>
        </w:rPr>
        <w:t xml:space="preserve">και </w:t>
      </w:r>
      <w:r w:rsidR="00946ADF" w:rsidRPr="00FF7220">
        <w:rPr>
          <w:rFonts w:cs="Arial"/>
          <w:sz w:val="24"/>
          <w:szCs w:val="24"/>
        </w:rPr>
        <w:t>τις πλέον πρόσφατες Ευρωπαϊκές οδηγίες</w:t>
      </w:r>
      <w:r w:rsidR="00100D7F" w:rsidRPr="00FF7220">
        <w:rPr>
          <w:rFonts w:cs="Arial"/>
          <w:sz w:val="24"/>
          <w:szCs w:val="24"/>
        </w:rPr>
        <w:t>.</w:t>
      </w:r>
    </w:p>
    <w:p w14:paraId="5EEF926C" w14:textId="517F396D" w:rsidR="00100D7F" w:rsidRPr="00FF7220" w:rsidRDefault="007F2719" w:rsidP="00B2783E">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7.17.3</w:t>
      </w:r>
      <w:r w:rsidRPr="00FF7220">
        <w:rPr>
          <w:rFonts w:cs="Arial"/>
          <w:sz w:val="24"/>
          <w:szCs w:val="24"/>
        </w:rPr>
        <w:tab/>
      </w:r>
      <w:r w:rsidR="00100D7F" w:rsidRPr="00FF7220">
        <w:rPr>
          <w:rFonts w:cs="Arial"/>
          <w:sz w:val="24"/>
          <w:szCs w:val="24"/>
        </w:rPr>
        <w:t xml:space="preserve">H στήριξη της δεξαμενής επί του πλαισίου, </w:t>
      </w:r>
      <w:r w:rsidR="00270B8D" w:rsidRPr="00FF7220">
        <w:rPr>
          <w:rFonts w:cs="Arial"/>
          <w:sz w:val="24"/>
          <w:szCs w:val="24"/>
        </w:rPr>
        <w:t>να επιτυγχάνεται</w:t>
      </w:r>
      <w:r w:rsidR="0072344D" w:rsidRPr="00FF7220">
        <w:rPr>
          <w:rFonts w:cs="Arial"/>
          <w:sz w:val="24"/>
          <w:szCs w:val="24"/>
        </w:rPr>
        <w:t xml:space="preserve"> μέσ</w:t>
      </w:r>
      <w:r w:rsidR="00270B8D" w:rsidRPr="00FF7220">
        <w:rPr>
          <w:rFonts w:cs="Arial"/>
          <w:sz w:val="24"/>
          <w:szCs w:val="24"/>
        </w:rPr>
        <w:t>ω</w:t>
      </w:r>
      <w:r w:rsidR="0072344D" w:rsidRPr="00FF7220">
        <w:rPr>
          <w:rFonts w:cs="Arial"/>
          <w:sz w:val="24"/>
          <w:szCs w:val="24"/>
        </w:rPr>
        <w:t xml:space="preserve"> κατάλληλης </w:t>
      </w:r>
      <w:r w:rsidR="00100D7F" w:rsidRPr="00FF7220">
        <w:rPr>
          <w:rFonts w:cs="Arial"/>
          <w:sz w:val="24"/>
          <w:szCs w:val="24"/>
        </w:rPr>
        <w:t>αντικραδασμική</w:t>
      </w:r>
      <w:r w:rsidR="0072344D" w:rsidRPr="00FF7220">
        <w:rPr>
          <w:rFonts w:cs="Arial"/>
          <w:sz w:val="24"/>
          <w:szCs w:val="24"/>
        </w:rPr>
        <w:t>ς διάταξης.</w:t>
      </w:r>
      <w:r w:rsidR="00BD2CA8" w:rsidRPr="00FF7220">
        <w:rPr>
          <w:rFonts w:cs="Arial"/>
          <w:sz w:val="24"/>
          <w:szCs w:val="24"/>
        </w:rPr>
        <w:t xml:space="preserve"> Στην ά</w:t>
      </w:r>
      <w:r w:rsidR="0072344D" w:rsidRPr="00FF7220">
        <w:rPr>
          <w:rFonts w:cs="Arial"/>
          <w:sz w:val="24"/>
          <w:szCs w:val="24"/>
        </w:rPr>
        <w:t>νω πλευρά της</w:t>
      </w:r>
      <w:r w:rsidR="00BD2CA8" w:rsidRPr="00FF7220">
        <w:rPr>
          <w:rFonts w:cs="Arial"/>
          <w:sz w:val="24"/>
          <w:szCs w:val="24"/>
        </w:rPr>
        <w:t xml:space="preserve"> δεξαμενή</w:t>
      </w:r>
      <w:r w:rsidR="0072344D" w:rsidRPr="00FF7220">
        <w:rPr>
          <w:rFonts w:cs="Arial"/>
          <w:sz w:val="24"/>
          <w:szCs w:val="24"/>
        </w:rPr>
        <w:t xml:space="preserve">ς </w:t>
      </w:r>
      <w:r w:rsidR="00276F4C" w:rsidRPr="00FF7220">
        <w:rPr>
          <w:rFonts w:cs="Arial"/>
          <w:sz w:val="24"/>
          <w:szCs w:val="24"/>
        </w:rPr>
        <w:t>να</w:t>
      </w:r>
      <w:r w:rsidR="0072344D" w:rsidRPr="00FF7220">
        <w:rPr>
          <w:rFonts w:cs="Arial"/>
          <w:sz w:val="24"/>
          <w:szCs w:val="24"/>
        </w:rPr>
        <w:t xml:space="preserve"> υπάρχουν ανθρωποθυρίδες</w:t>
      </w:r>
      <w:r w:rsidR="00083DF3" w:rsidRPr="00FF7220">
        <w:rPr>
          <w:rFonts w:cs="Arial"/>
          <w:sz w:val="24"/>
          <w:szCs w:val="24"/>
        </w:rPr>
        <w:t xml:space="preserve"> </w:t>
      </w:r>
      <w:r w:rsidR="000407DC" w:rsidRPr="00FF7220">
        <w:rPr>
          <w:rFonts w:cs="Arial"/>
          <w:sz w:val="24"/>
          <w:szCs w:val="24"/>
        </w:rPr>
        <w:t>ελάχιστης διαμέτρου 55 εκατοστών</w:t>
      </w:r>
      <w:r w:rsidR="004C20E3">
        <w:rPr>
          <w:rFonts w:cs="Arial"/>
          <w:sz w:val="24"/>
          <w:szCs w:val="24"/>
        </w:rPr>
        <w:t xml:space="preserve"> έκαστη</w:t>
      </w:r>
      <w:r w:rsidR="000407DC" w:rsidRPr="00FF7220">
        <w:rPr>
          <w:rFonts w:cs="Arial"/>
          <w:sz w:val="24"/>
          <w:szCs w:val="24"/>
        </w:rPr>
        <w:t xml:space="preserve">, </w:t>
      </w:r>
      <w:r w:rsidR="00083DF3" w:rsidRPr="00FF7220">
        <w:rPr>
          <w:rFonts w:cs="Arial"/>
          <w:sz w:val="24"/>
          <w:szCs w:val="24"/>
          <w:u w:val="single"/>
        </w:rPr>
        <w:t>ανάλογες με τον αριθμό των διαμερισμάτων της δεξαμενής</w:t>
      </w:r>
      <w:r w:rsidR="00083DF3" w:rsidRPr="00FF7220">
        <w:rPr>
          <w:rFonts w:cs="Arial"/>
          <w:sz w:val="24"/>
          <w:szCs w:val="24"/>
        </w:rPr>
        <w:t>,</w:t>
      </w:r>
      <w:r w:rsidR="00B62DBA" w:rsidRPr="00FF7220">
        <w:rPr>
          <w:rFonts w:cs="Arial"/>
          <w:sz w:val="24"/>
          <w:szCs w:val="24"/>
        </w:rPr>
        <w:t xml:space="preserve"> </w:t>
      </w:r>
      <w:r w:rsidR="0072344D" w:rsidRPr="00FF7220">
        <w:rPr>
          <w:rFonts w:cs="Arial"/>
          <w:sz w:val="24"/>
          <w:szCs w:val="24"/>
        </w:rPr>
        <w:t>και ε</w:t>
      </w:r>
      <w:r w:rsidR="00100D7F" w:rsidRPr="00FF7220">
        <w:rPr>
          <w:rFonts w:cs="Arial"/>
          <w:sz w:val="24"/>
          <w:szCs w:val="24"/>
        </w:rPr>
        <w:t xml:space="preserve">πί του καλύμματος των ανθρωποθυρίδων θα </w:t>
      </w:r>
      <w:r w:rsidR="00BD2CA8" w:rsidRPr="00FF7220">
        <w:rPr>
          <w:rFonts w:cs="Arial"/>
          <w:sz w:val="24"/>
          <w:szCs w:val="24"/>
        </w:rPr>
        <w:t>φέ</w:t>
      </w:r>
      <w:r w:rsidR="0072344D" w:rsidRPr="00FF7220">
        <w:rPr>
          <w:rFonts w:cs="Arial"/>
          <w:sz w:val="24"/>
          <w:szCs w:val="24"/>
        </w:rPr>
        <w:t xml:space="preserve">ρονται </w:t>
      </w:r>
      <w:r w:rsidR="00100D7F" w:rsidRPr="00FF7220">
        <w:rPr>
          <w:rFonts w:cs="Arial"/>
          <w:sz w:val="24"/>
          <w:szCs w:val="24"/>
        </w:rPr>
        <w:t xml:space="preserve">εύτηκτοι πείροι (Fusible plugs) ασφαλείας </w:t>
      </w:r>
      <w:r w:rsidR="009070B2" w:rsidRPr="00FF7220">
        <w:rPr>
          <w:rFonts w:cs="Arial"/>
          <w:sz w:val="24"/>
          <w:szCs w:val="24"/>
        </w:rPr>
        <w:t xml:space="preserve">ή άλλο κατάλληλο σύστημα εξαερισμού, </w:t>
      </w:r>
      <w:r w:rsidR="00100D7F" w:rsidRPr="00FF7220">
        <w:rPr>
          <w:rFonts w:cs="Arial"/>
          <w:sz w:val="24"/>
          <w:szCs w:val="24"/>
        </w:rPr>
        <w:t>για την απελευθέρωση των εκλυόμενων αερίων κατά τις υπερθερμάνσεις του καυσίμου</w:t>
      </w:r>
      <w:r w:rsidR="00391AFE" w:rsidRPr="00FF7220">
        <w:rPr>
          <w:rFonts w:cs="Arial"/>
          <w:sz w:val="24"/>
          <w:szCs w:val="24"/>
        </w:rPr>
        <w:t>, ώστε υπό συνθήκες ανόδου θερμοκρασίας στους 115</w:t>
      </w:r>
      <w:r w:rsidR="000408FA" w:rsidRPr="00FF7220">
        <w:rPr>
          <w:rFonts w:cs="Arial"/>
          <w:sz w:val="24"/>
          <w:szCs w:val="24"/>
        </w:rPr>
        <w:t xml:space="preserve"> </w:t>
      </w:r>
      <w:r w:rsidR="00391AFE" w:rsidRPr="00FF7220">
        <w:rPr>
          <w:rFonts w:cs="Arial"/>
          <w:sz w:val="24"/>
          <w:szCs w:val="24"/>
        </w:rPr>
        <w:t>- 118</w:t>
      </w:r>
      <w:r w:rsidR="00391AFE" w:rsidRPr="00FF7220">
        <w:rPr>
          <w:rFonts w:cs="Arial"/>
          <w:sz w:val="24"/>
          <w:szCs w:val="24"/>
          <w:vertAlign w:val="superscript"/>
        </w:rPr>
        <w:t>ο</w:t>
      </w:r>
      <w:r w:rsidR="00391AFE" w:rsidRPr="00FF7220">
        <w:rPr>
          <w:rFonts w:cs="Arial"/>
          <w:sz w:val="24"/>
          <w:szCs w:val="24"/>
        </w:rPr>
        <w:t>C να είναι δυνατή η δραπέτευση των αερίων του -υπό πίεση- εξατμισθέντος καυσίμου, προς αποφυγή εκρήξεως της δεξαμενής.</w:t>
      </w:r>
      <w:r w:rsidR="00100D7F" w:rsidRPr="00FF7220">
        <w:rPr>
          <w:rFonts w:cs="Arial"/>
          <w:sz w:val="24"/>
          <w:szCs w:val="24"/>
        </w:rPr>
        <w:t xml:space="preserve"> Η απελευθέρωσ</w:t>
      </w:r>
      <w:r w:rsidR="00BD2CA8" w:rsidRPr="00FF7220">
        <w:rPr>
          <w:rFonts w:cs="Arial"/>
          <w:sz w:val="24"/>
          <w:szCs w:val="24"/>
        </w:rPr>
        <w:t>η των καλυμμάτων γίνεται από τη</w:t>
      </w:r>
      <w:r w:rsidR="00100D7F" w:rsidRPr="00FF7220">
        <w:rPr>
          <w:rFonts w:cs="Arial"/>
          <w:sz w:val="24"/>
          <w:szCs w:val="24"/>
        </w:rPr>
        <w:t xml:space="preserve"> μια πλευρά για να αποφεύγεται ο αποχωρισμός αυτών από την ανθρωποθυρίδα.</w:t>
      </w:r>
      <w:r w:rsidR="00083DF3" w:rsidRPr="00FF7220">
        <w:rPr>
          <w:rFonts w:cs="Arial"/>
          <w:sz w:val="24"/>
          <w:szCs w:val="24"/>
        </w:rPr>
        <w:t xml:space="preserve"> Όλες οι ανθρωποθυρίδες </w:t>
      </w:r>
      <w:r w:rsidR="00276F4C" w:rsidRPr="00FF7220">
        <w:rPr>
          <w:rFonts w:cs="Arial"/>
          <w:sz w:val="24"/>
          <w:szCs w:val="24"/>
        </w:rPr>
        <w:t>να</w:t>
      </w:r>
      <w:r w:rsidR="00083DF3" w:rsidRPr="00FF7220">
        <w:rPr>
          <w:rFonts w:cs="Arial"/>
          <w:sz w:val="24"/>
          <w:szCs w:val="24"/>
        </w:rPr>
        <w:t xml:space="preserve"> προεξέχουν της επιφάνειας της δεξαμενής ώστε να αποφεύγεται η εισροή υδάτων εντός </w:t>
      </w:r>
      <w:r w:rsidR="00270B8D" w:rsidRPr="00FF7220">
        <w:rPr>
          <w:rFonts w:cs="Arial"/>
          <w:sz w:val="24"/>
          <w:szCs w:val="24"/>
        </w:rPr>
        <w:t>αυτή</w:t>
      </w:r>
      <w:r w:rsidR="00083DF3" w:rsidRPr="00FF7220">
        <w:rPr>
          <w:rFonts w:cs="Arial"/>
          <w:sz w:val="24"/>
          <w:szCs w:val="24"/>
        </w:rPr>
        <w:t>ς.</w:t>
      </w:r>
    </w:p>
    <w:p w14:paraId="27D12B0D" w14:textId="77777777" w:rsidR="000A7A65" w:rsidRPr="00FF7220" w:rsidRDefault="00BF617C" w:rsidP="00331521">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7.17.4</w:t>
      </w:r>
      <w:r w:rsidRPr="00FF7220">
        <w:rPr>
          <w:rFonts w:cs="Arial"/>
          <w:sz w:val="24"/>
          <w:szCs w:val="24"/>
        </w:rPr>
        <w:tab/>
      </w:r>
      <w:r w:rsidR="00100D7F" w:rsidRPr="00FF7220">
        <w:rPr>
          <w:rFonts w:cs="Arial"/>
          <w:sz w:val="24"/>
          <w:szCs w:val="24"/>
        </w:rPr>
        <w:t xml:space="preserve">Η δεξαμενή </w:t>
      </w:r>
      <w:r w:rsidR="00276F4C" w:rsidRPr="00FF7220">
        <w:rPr>
          <w:rFonts w:cs="Arial"/>
          <w:sz w:val="24"/>
          <w:szCs w:val="24"/>
        </w:rPr>
        <w:t>να</w:t>
      </w:r>
      <w:r w:rsidR="00100D7F" w:rsidRPr="00FF7220">
        <w:rPr>
          <w:rFonts w:cs="Arial"/>
          <w:sz w:val="24"/>
          <w:szCs w:val="24"/>
        </w:rPr>
        <w:t xml:space="preserve"> αντέχει σε εσωτερική στατική πίεση αέρα 5 </w:t>
      </w:r>
      <w:r w:rsidR="00100D7F" w:rsidRPr="00FF7220">
        <w:rPr>
          <w:rFonts w:cs="Arial"/>
          <w:sz w:val="24"/>
          <w:szCs w:val="24"/>
          <w:lang w:val="en-US"/>
        </w:rPr>
        <w:t>psi</w:t>
      </w:r>
      <w:r w:rsidR="00100D7F" w:rsidRPr="00FF7220">
        <w:rPr>
          <w:rFonts w:cs="Arial"/>
          <w:sz w:val="24"/>
          <w:szCs w:val="24"/>
        </w:rPr>
        <w:t xml:space="preserve"> </w:t>
      </w:r>
      <w:r w:rsidR="009070B2" w:rsidRPr="00FF7220">
        <w:rPr>
          <w:rFonts w:cs="Arial"/>
          <w:sz w:val="24"/>
          <w:szCs w:val="24"/>
        </w:rPr>
        <w:t>ή τουλάχιστον 0,</w:t>
      </w:r>
      <w:r w:rsidR="00BF10A5" w:rsidRPr="00FF7220">
        <w:rPr>
          <w:rFonts w:cs="Arial"/>
          <w:sz w:val="24"/>
          <w:szCs w:val="24"/>
        </w:rPr>
        <w:t>35</w:t>
      </w:r>
      <w:r w:rsidR="009070B2" w:rsidRPr="00FF7220">
        <w:rPr>
          <w:rFonts w:cs="Arial"/>
          <w:sz w:val="24"/>
          <w:szCs w:val="24"/>
        </w:rPr>
        <w:t xml:space="preserve"> </w:t>
      </w:r>
      <w:r w:rsidR="00BF10A5" w:rsidRPr="00FF7220">
        <w:rPr>
          <w:rFonts w:cs="Arial"/>
          <w:sz w:val="24"/>
          <w:szCs w:val="24"/>
          <w:lang w:val="en-US"/>
        </w:rPr>
        <w:t>bar</w:t>
      </w:r>
      <w:r w:rsidR="00946ADF" w:rsidRPr="00FF7220">
        <w:rPr>
          <w:rFonts w:cs="Arial"/>
          <w:sz w:val="24"/>
          <w:szCs w:val="24"/>
        </w:rPr>
        <w:t xml:space="preserve"> σύμφωνα με την ισχύουσα Ευρωπαϊκή οδηγία</w:t>
      </w:r>
      <w:r w:rsidR="00270B8D" w:rsidRPr="00FF7220">
        <w:rPr>
          <w:rFonts w:cs="Arial"/>
          <w:sz w:val="24"/>
          <w:szCs w:val="24"/>
        </w:rPr>
        <w:t>,</w:t>
      </w:r>
      <w:r w:rsidR="009070B2" w:rsidRPr="00FF7220">
        <w:rPr>
          <w:rFonts w:cs="Arial"/>
          <w:sz w:val="24"/>
          <w:szCs w:val="24"/>
        </w:rPr>
        <w:t xml:space="preserve"> </w:t>
      </w:r>
      <w:r w:rsidR="00100D7F" w:rsidRPr="00FF7220">
        <w:rPr>
          <w:rFonts w:cs="Arial"/>
          <w:sz w:val="24"/>
          <w:szCs w:val="24"/>
        </w:rPr>
        <w:t>χωρίς ένδειξη διαρροής.</w:t>
      </w:r>
    </w:p>
    <w:p w14:paraId="1E6D6831" w14:textId="77777777" w:rsidR="00100D7F" w:rsidRPr="00FF7220" w:rsidRDefault="00BF0A3D" w:rsidP="00331521">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7.17.5</w:t>
      </w:r>
      <w:r w:rsidRPr="00FF7220">
        <w:rPr>
          <w:rFonts w:cs="Arial"/>
          <w:sz w:val="24"/>
          <w:szCs w:val="24"/>
        </w:rPr>
        <w:tab/>
      </w:r>
      <w:r w:rsidR="00BF10A5" w:rsidRPr="00FF7220">
        <w:rPr>
          <w:rFonts w:cs="Arial"/>
          <w:sz w:val="24"/>
          <w:szCs w:val="24"/>
        </w:rPr>
        <w:t>Τα α</w:t>
      </w:r>
      <w:r w:rsidR="0099066F" w:rsidRPr="00FF7220">
        <w:rPr>
          <w:rFonts w:cs="Arial"/>
          <w:sz w:val="24"/>
          <w:szCs w:val="24"/>
        </w:rPr>
        <w:t xml:space="preserve">ντιπαφλαστικά χωρίσματα </w:t>
      </w:r>
      <w:r w:rsidR="00A5219F" w:rsidRPr="00FF7220">
        <w:rPr>
          <w:rFonts w:cs="Arial"/>
          <w:sz w:val="24"/>
          <w:szCs w:val="24"/>
        </w:rPr>
        <w:t>ν</w:t>
      </w:r>
      <w:r w:rsidR="000A1CA5" w:rsidRPr="00FF7220">
        <w:rPr>
          <w:rFonts w:cs="Arial"/>
          <w:sz w:val="24"/>
          <w:szCs w:val="24"/>
        </w:rPr>
        <w:t>α είναι εγκατεστημέ</w:t>
      </w:r>
      <w:r w:rsidR="0072344D" w:rsidRPr="00FF7220">
        <w:rPr>
          <w:rFonts w:cs="Arial"/>
          <w:sz w:val="24"/>
          <w:szCs w:val="24"/>
        </w:rPr>
        <w:t>να εντός της</w:t>
      </w:r>
      <w:r w:rsidR="000A1CA5" w:rsidRPr="00FF7220">
        <w:rPr>
          <w:rFonts w:cs="Arial"/>
          <w:sz w:val="24"/>
          <w:szCs w:val="24"/>
        </w:rPr>
        <w:t xml:space="preserve"> δεξαμενής κατά τέ</w:t>
      </w:r>
      <w:r w:rsidR="0072344D" w:rsidRPr="00FF7220">
        <w:rPr>
          <w:rFonts w:cs="Arial"/>
          <w:sz w:val="24"/>
          <w:szCs w:val="24"/>
        </w:rPr>
        <w:t>τοιο τρόπο ώστε να διατηρείται το χαρακτηριστικό «</w:t>
      </w:r>
      <w:r w:rsidR="00100D7F" w:rsidRPr="00FF7220">
        <w:rPr>
          <w:rFonts w:cs="Arial"/>
          <w:sz w:val="24"/>
          <w:szCs w:val="24"/>
        </w:rPr>
        <w:t>ενιαίου χώρου</w:t>
      </w:r>
      <w:r w:rsidR="00270B8D" w:rsidRPr="00FF7220">
        <w:rPr>
          <w:rFonts w:cs="Arial"/>
          <w:sz w:val="24"/>
          <w:szCs w:val="24"/>
        </w:rPr>
        <w:t>,</w:t>
      </w:r>
      <w:r w:rsidR="0077747E" w:rsidRPr="00FF7220">
        <w:rPr>
          <w:rFonts w:cs="Arial"/>
          <w:sz w:val="24"/>
          <w:szCs w:val="24"/>
        </w:rPr>
        <w:t xml:space="preserve"> χωρίς ξεχωριστά ΜΗ συγκοινωνούντα διαμερίσματα</w:t>
      </w:r>
      <w:r w:rsidR="0072344D" w:rsidRPr="00FF7220">
        <w:rPr>
          <w:rFonts w:cs="Arial"/>
          <w:sz w:val="24"/>
          <w:szCs w:val="24"/>
        </w:rPr>
        <w:t>»</w:t>
      </w:r>
      <w:r w:rsidR="00100D7F" w:rsidRPr="00FF7220">
        <w:rPr>
          <w:rFonts w:cs="Arial"/>
          <w:sz w:val="24"/>
          <w:szCs w:val="24"/>
        </w:rPr>
        <w:t>.</w:t>
      </w:r>
    </w:p>
    <w:p w14:paraId="6642EACD" w14:textId="77777777" w:rsidR="0077747E" w:rsidRPr="00FF7220" w:rsidRDefault="0099066F" w:rsidP="00331521">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7.17.6</w:t>
      </w:r>
      <w:r w:rsidRPr="00FF7220">
        <w:rPr>
          <w:rFonts w:cs="Arial"/>
          <w:sz w:val="24"/>
          <w:szCs w:val="24"/>
        </w:rPr>
        <w:tab/>
      </w:r>
      <w:r w:rsidR="000A1CA5" w:rsidRPr="00FF7220">
        <w:rPr>
          <w:rFonts w:cs="Arial"/>
          <w:sz w:val="24"/>
          <w:szCs w:val="24"/>
        </w:rPr>
        <w:t xml:space="preserve">Στην οροφή της δεξαμενής </w:t>
      </w:r>
      <w:r w:rsidR="00A5219F" w:rsidRPr="00FF7220">
        <w:rPr>
          <w:rFonts w:cs="Arial"/>
          <w:sz w:val="24"/>
          <w:szCs w:val="24"/>
        </w:rPr>
        <w:t>να</w:t>
      </w:r>
      <w:r w:rsidR="00100D7F" w:rsidRPr="00FF7220">
        <w:rPr>
          <w:rFonts w:cs="Arial"/>
          <w:sz w:val="24"/>
          <w:szCs w:val="24"/>
        </w:rPr>
        <w:t xml:space="preserve"> τοποθετηθούν</w:t>
      </w:r>
      <w:r w:rsidR="00134DF9" w:rsidRPr="00FF7220">
        <w:rPr>
          <w:rFonts w:cs="Arial"/>
          <w:sz w:val="24"/>
          <w:szCs w:val="24"/>
        </w:rPr>
        <w:t>,</w:t>
      </w:r>
      <w:r w:rsidR="00083DF3" w:rsidRPr="00FF7220">
        <w:rPr>
          <w:rFonts w:cs="Arial"/>
          <w:sz w:val="24"/>
          <w:szCs w:val="24"/>
        </w:rPr>
        <w:t xml:space="preserve"> στο σύνολο του μήκους της,</w:t>
      </w:r>
      <w:r w:rsidR="00100D7F" w:rsidRPr="00FF7220">
        <w:rPr>
          <w:rFonts w:cs="Arial"/>
          <w:sz w:val="24"/>
          <w:szCs w:val="24"/>
        </w:rPr>
        <w:t xml:space="preserve"> ενισχυτικές δοκοί για την προστασία των ανθρωποθυρίδων από βλάβη κατά την ανατροπή, για αποφυγή διασκορπισμού του καυσίμου.</w:t>
      </w:r>
    </w:p>
    <w:p w14:paraId="3036B3DC" w14:textId="6DE9B1C9" w:rsidR="0077747E" w:rsidRPr="00FF7220" w:rsidRDefault="002A0067" w:rsidP="00331521">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7.17</w:t>
      </w:r>
      <w:r w:rsidRPr="00FF7220">
        <w:rPr>
          <w:rFonts w:cs="Arial"/>
          <w:sz w:val="24"/>
          <w:szCs w:val="24"/>
        </w:rPr>
        <w:t>.7</w:t>
      </w:r>
      <w:r w:rsidRPr="00FF7220">
        <w:rPr>
          <w:rFonts w:cs="Arial"/>
          <w:sz w:val="24"/>
          <w:szCs w:val="24"/>
        </w:rPr>
        <w:tab/>
      </w:r>
      <w:r w:rsidR="00100D7F" w:rsidRPr="00FF7220">
        <w:rPr>
          <w:rFonts w:cs="Arial"/>
          <w:sz w:val="24"/>
          <w:szCs w:val="24"/>
        </w:rPr>
        <w:t xml:space="preserve">Στην οροφή της δεξαμενής </w:t>
      </w:r>
      <w:r w:rsidR="007B79ED" w:rsidRPr="00FF7220">
        <w:rPr>
          <w:rFonts w:cs="Arial"/>
          <w:sz w:val="24"/>
          <w:szCs w:val="24"/>
        </w:rPr>
        <w:t>ν</w:t>
      </w:r>
      <w:r w:rsidR="00100D7F" w:rsidRPr="00FF7220">
        <w:rPr>
          <w:rFonts w:cs="Arial"/>
          <w:sz w:val="24"/>
          <w:szCs w:val="24"/>
        </w:rPr>
        <w:t>α τοπο</w:t>
      </w:r>
      <w:r w:rsidR="00C77F57" w:rsidRPr="00FF7220">
        <w:rPr>
          <w:rFonts w:cs="Arial"/>
          <w:sz w:val="24"/>
          <w:szCs w:val="24"/>
        </w:rPr>
        <w:t xml:space="preserve">θετηθεί βαλβίδα αναπνοής </w:t>
      </w:r>
      <w:r w:rsidR="00C2455B" w:rsidRPr="00FF7220">
        <w:rPr>
          <w:rFonts w:cs="Arial"/>
          <w:sz w:val="24"/>
          <w:szCs w:val="24"/>
        </w:rPr>
        <w:t xml:space="preserve">επί της κάθε ανθρωποθυρίδας, </w:t>
      </w:r>
      <w:r w:rsidR="00C77F57" w:rsidRPr="00FF7220">
        <w:rPr>
          <w:rFonts w:cs="Arial"/>
          <w:sz w:val="24"/>
          <w:szCs w:val="24"/>
        </w:rPr>
        <w:t>για τη</w:t>
      </w:r>
      <w:r w:rsidR="00100D7F" w:rsidRPr="00FF7220">
        <w:rPr>
          <w:rFonts w:cs="Arial"/>
          <w:sz w:val="24"/>
          <w:szCs w:val="24"/>
        </w:rPr>
        <w:t xml:space="preserve"> θετική και αρνητική αποκατάσταση της πίε</w:t>
      </w:r>
      <w:r w:rsidR="00C77F57" w:rsidRPr="00FF7220">
        <w:rPr>
          <w:rFonts w:cs="Arial"/>
          <w:sz w:val="24"/>
          <w:szCs w:val="24"/>
        </w:rPr>
        <w:t>σης στο εσωτερικό αυτής κατά τη</w:t>
      </w:r>
      <w:r w:rsidR="00100D7F" w:rsidRPr="00FF7220">
        <w:rPr>
          <w:rFonts w:cs="Arial"/>
          <w:sz w:val="24"/>
          <w:szCs w:val="24"/>
        </w:rPr>
        <w:t xml:space="preserve"> διάρκεια των λειτουργιών παροχής, αναρρόφησης και πλήρωσης εκ του πυθμένος.</w:t>
      </w:r>
    </w:p>
    <w:p w14:paraId="3D9EBC4A" w14:textId="16BDB41E" w:rsidR="0077747E" w:rsidRPr="00FF7220" w:rsidRDefault="004A25BA" w:rsidP="00331521">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w:t>
      </w:r>
      <w:r w:rsidRPr="00FF7220">
        <w:rPr>
          <w:rFonts w:cs="Arial"/>
          <w:sz w:val="24"/>
          <w:szCs w:val="24"/>
        </w:rPr>
        <w:t>.</w:t>
      </w:r>
      <w:r w:rsidR="003721B7" w:rsidRPr="00FF7220">
        <w:rPr>
          <w:rFonts w:cs="Arial"/>
          <w:sz w:val="24"/>
          <w:szCs w:val="24"/>
        </w:rPr>
        <w:t>17.</w:t>
      </w:r>
      <w:r w:rsidRPr="00FF7220">
        <w:rPr>
          <w:rFonts w:cs="Arial"/>
          <w:sz w:val="24"/>
          <w:szCs w:val="24"/>
        </w:rPr>
        <w:t>8</w:t>
      </w:r>
      <w:r w:rsidRPr="00FF7220">
        <w:rPr>
          <w:rFonts w:cs="Arial"/>
          <w:sz w:val="24"/>
          <w:szCs w:val="24"/>
        </w:rPr>
        <w:tab/>
      </w:r>
      <w:r w:rsidR="000A1CA5" w:rsidRPr="00FF7220">
        <w:rPr>
          <w:rFonts w:cs="Arial"/>
          <w:sz w:val="24"/>
          <w:szCs w:val="24"/>
        </w:rPr>
        <w:t>Στην</w:t>
      </w:r>
      <w:r w:rsidR="00100D7F" w:rsidRPr="00FF7220">
        <w:rPr>
          <w:rFonts w:cs="Arial"/>
          <w:sz w:val="24"/>
          <w:szCs w:val="24"/>
        </w:rPr>
        <w:t xml:space="preserve"> οροφή της δεξαμενής </w:t>
      </w:r>
      <w:r w:rsidR="007B79ED" w:rsidRPr="00FF7220">
        <w:rPr>
          <w:rFonts w:cs="Arial"/>
          <w:sz w:val="24"/>
          <w:szCs w:val="24"/>
        </w:rPr>
        <w:t>να</w:t>
      </w:r>
      <w:r w:rsidR="00100D7F" w:rsidRPr="00FF7220">
        <w:rPr>
          <w:rFonts w:cs="Arial"/>
          <w:sz w:val="24"/>
          <w:szCs w:val="24"/>
        </w:rPr>
        <w:t xml:space="preserve"> τοποθετηθεί σύστημα ανάκτησης ατμών </w:t>
      </w:r>
      <w:r w:rsidR="00C77F57" w:rsidRPr="00FF7220">
        <w:rPr>
          <w:rFonts w:cs="Arial"/>
          <w:sz w:val="24"/>
          <w:szCs w:val="24"/>
        </w:rPr>
        <w:t>(vapour recovery system) από τη</w:t>
      </w:r>
      <w:r w:rsidR="00100D7F" w:rsidRPr="00FF7220">
        <w:rPr>
          <w:rFonts w:cs="Arial"/>
          <w:sz w:val="24"/>
          <w:szCs w:val="24"/>
        </w:rPr>
        <w:t xml:space="preserve"> βαλβίδα αναπ</w:t>
      </w:r>
      <w:r w:rsidR="00F46707" w:rsidRPr="00FF7220">
        <w:rPr>
          <w:rFonts w:cs="Arial"/>
          <w:sz w:val="24"/>
          <w:szCs w:val="24"/>
        </w:rPr>
        <w:t>νοής, σύμφωνα με τον Κανονισμό</w:t>
      </w:r>
      <w:r w:rsidR="00C47655" w:rsidRPr="00FF7220">
        <w:rPr>
          <w:rFonts w:cs="Arial"/>
          <w:sz w:val="24"/>
          <w:szCs w:val="24"/>
        </w:rPr>
        <w:t xml:space="preserve"> </w:t>
      </w:r>
      <w:r w:rsidR="00C47655" w:rsidRPr="00FF7220">
        <w:rPr>
          <w:rFonts w:cs="Arial"/>
          <w:sz w:val="24"/>
          <w:szCs w:val="24"/>
          <w:lang w:val="en-US"/>
        </w:rPr>
        <w:t>ADR</w:t>
      </w:r>
      <w:r w:rsidR="00BF1191" w:rsidRPr="00FF7220">
        <w:rPr>
          <w:rFonts w:cs="Arial"/>
          <w:sz w:val="24"/>
          <w:szCs w:val="24"/>
        </w:rPr>
        <w:t xml:space="preserve"> και την οδηγία </w:t>
      </w:r>
      <w:r w:rsidR="00BF1191" w:rsidRPr="00FF7220">
        <w:rPr>
          <w:rFonts w:cs="Arial"/>
          <w:sz w:val="24"/>
          <w:szCs w:val="24"/>
          <w:lang w:val="en-US"/>
        </w:rPr>
        <w:t>V</w:t>
      </w:r>
      <w:r w:rsidR="00BF1191" w:rsidRPr="00FF7220">
        <w:rPr>
          <w:rFonts w:cs="Arial"/>
          <w:sz w:val="24"/>
          <w:szCs w:val="24"/>
        </w:rPr>
        <w:t>.</w:t>
      </w:r>
      <w:r w:rsidR="00BF1191" w:rsidRPr="00FF7220">
        <w:rPr>
          <w:rFonts w:cs="Arial"/>
          <w:sz w:val="24"/>
          <w:szCs w:val="24"/>
          <w:lang w:val="en-US"/>
        </w:rPr>
        <w:t>O</w:t>
      </w:r>
      <w:r w:rsidR="00BF1191" w:rsidRPr="00FF7220">
        <w:rPr>
          <w:rFonts w:cs="Arial"/>
          <w:sz w:val="24"/>
          <w:szCs w:val="24"/>
        </w:rPr>
        <w:t>.</w:t>
      </w:r>
      <w:r w:rsidR="00BF1191" w:rsidRPr="00FF7220">
        <w:rPr>
          <w:rFonts w:cs="Arial"/>
          <w:sz w:val="24"/>
          <w:szCs w:val="24"/>
          <w:lang w:val="en-US"/>
        </w:rPr>
        <w:t>C</w:t>
      </w:r>
      <w:r w:rsidR="00100D7F" w:rsidRPr="00FF7220">
        <w:rPr>
          <w:rFonts w:cs="Arial"/>
          <w:sz w:val="24"/>
          <w:szCs w:val="24"/>
        </w:rPr>
        <w:t>.</w:t>
      </w:r>
    </w:p>
    <w:p w14:paraId="0DAA33A9" w14:textId="2ADAF803" w:rsidR="00100D7F" w:rsidRPr="00FF7220" w:rsidRDefault="004A25BA" w:rsidP="00331521">
      <w:pPr>
        <w:tabs>
          <w:tab w:val="left" w:pos="426"/>
          <w:tab w:val="left" w:pos="709"/>
          <w:tab w:val="left" w:pos="1134"/>
        </w:tabs>
        <w:spacing w:after="120"/>
        <w:rPr>
          <w:rFonts w:cs="Arial"/>
          <w:sz w:val="24"/>
          <w:szCs w:val="24"/>
        </w:rPr>
      </w:pPr>
      <w:r w:rsidRPr="00FF7220">
        <w:rPr>
          <w:rFonts w:cs="Arial"/>
          <w:sz w:val="24"/>
          <w:szCs w:val="24"/>
        </w:rPr>
        <w:t>4.</w:t>
      </w:r>
      <w:r w:rsidR="003721B7" w:rsidRPr="00FF7220">
        <w:rPr>
          <w:rFonts w:cs="Arial"/>
          <w:sz w:val="24"/>
          <w:szCs w:val="24"/>
        </w:rPr>
        <w:t>7.17</w:t>
      </w:r>
      <w:r w:rsidRPr="00FF7220">
        <w:rPr>
          <w:rFonts w:cs="Arial"/>
          <w:sz w:val="24"/>
          <w:szCs w:val="24"/>
        </w:rPr>
        <w:t>.9</w:t>
      </w:r>
      <w:r w:rsidRPr="00FF7220">
        <w:rPr>
          <w:rFonts w:cs="Arial"/>
          <w:sz w:val="24"/>
          <w:szCs w:val="24"/>
        </w:rPr>
        <w:tab/>
      </w:r>
      <w:r w:rsidR="00100D7F" w:rsidRPr="00FF7220">
        <w:rPr>
          <w:rFonts w:cs="Arial"/>
          <w:sz w:val="24"/>
          <w:szCs w:val="24"/>
        </w:rPr>
        <w:t xml:space="preserve">Στην οροφή της δεξαμενής </w:t>
      </w:r>
      <w:r w:rsidR="007B79ED" w:rsidRPr="00FF7220">
        <w:rPr>
          <w:rFonts w:cs="Arial"/>
          <w:sz w:val="24"/>
          <w:szCs w:val="24"/>
        </w:rPr>
        <w:t>να</w:t>
      </w:r>
      <w:r w:rsidR="00100D7F" w:rsidRPr="00FF7220">
        <w:rPr>
          <w:rFonts w:cs="Arial"/>
          <w:sz w:val="24"/>
          <w:szCs w:val="24"/>
        </w:rPr>
        <w:t xml:space="preserve"> </w:t>
      </w:r>
      <w:r w:rsidR="00340431" w:rsidRPr="00FF7220">
        <w:rPr>
          <w:rFonts w:cs="Arial"/>
          <w:sz w:val="24"/>
          <w:szCs w:val="24"/>
        </w:rPr>
        <w:t>υπάρχει</w:t>
      </w:r>
      <w:r w:rsidR="00100D7F" w:rsidRPr="00FF7220">
        <w:rPr>
          <w:rFonts w:cs="Arial"/>
          <w:sz w:val="24"/>
          <w:szCs w:val="24"/>
        </w:rPr>
        <w:t xml:space="preserve"> </w:t>
      </w:r>
      <w:r w:rsidR="00083DF3" w:rsidRPr="00FF7220">
        <w:rPr>
          <w:rFonts w:cs="Arial"/>
          <w:sz w:val="24"/>
          <w:szCs w:val="24"/>
        </w:rPr>
        <w:t xml:space="preserve">αντιολισθητικός </w:t>
      </w:r>
      <w:r w:rsidR="00100D7F" w:rsidRPr="00FF7220">
        <w:rPr>
          <w:rFonts w:cs="Arial"/>
          <w:sz w:val="24"/>
          <w:szCs w:val="24"/>
        </w:rPr>
        <w:t xml:space="preserve">διάδρομος </w:t>
      </w:r>
      <w:r w:rsidR="007B79ED" w:rsidRPr="00FF7220">
        <w:rPr>
          <w:rFonts w:cs="Arial"/>
          <w:sz w:val="24"/>
          <w:szCs w:val="24"/>
        </w:rPr>
        <w:t>πρόσβασης</w:t>
      </w:r>
      <w:r w:rsidR="00100D7F" w:rsidRPr="00FF7220">
        <w:rPr>
          <w:rFonts w:cs="Arial"/>
          <w:sz w:val="24"/>
          <w:szCs w:val="24"/>
        </w:rPr>
        <w:t xml:space="preserve">, </w:t>
      </w:r>
      <w:r w:rsidR="000407DC" w:rsidRPr="00FF7220">
        <w:rPr>
          <w:rFonts w:cs="Arial"/>
          <w:sz w:val="24"/>
          <w:szCs w:val="24"/>
        </w:rPr>
        <w:t xml:space="preserve">ελάχιστου πλάτους 75 εκατοστών, </w:t>
      </w:r>
      <w:r w:rsidR="00100D7F" w:rsidRPr="00FF7220">
        <w:rPr>
          <w:rFonts w:cs="Arial"/>
          <w:sz w:val="24"/>
          <w:szCs w:val="24"/>
        </w:rPr>
        <w:t xml:space="preserve">ασφαλώς προσαρμοσμένος επί της δεξαμενής. Ο διάδρομος οροφής </w:t>
      </w:r>
      <w:r w:rsidR="007B79ED" w:rsidRPr="00FF7220">
        <w:rPr>
          <w:rFonts w:cs="Arial"/>
          <w:sz w:val="24"/>
          <w:szCs w:val="24"/>
        </w:rPr>
        <w:t>να</w:t>
      </w:r>
      <w:r w:rsidR="00100D7F" w:rsidRPr="00FF7220">
        <w:rPr>
          <w:rFonts w:cs="Arial"/>
          <w:sz w:val="24"/>
          <w:szCs w:val="24"/>
        </w:rPr>
        <w:t xml:space="preserve"> εκτείνεται καθ' όλο το μήκος της δεξαμενής, </w:t>
      </w:r>
      <w:r w:rsidR="007B79ED" w:rsidRPr="00FF7220">
        <w:rPr>
          <w:rFonts w:cs="Arial"/>
          <w:sz w:val="24"/>
          <w:szCs w:val="24"/>
        </w:rPr>
        <w:t>να</w:t>
      </w:r>
      <w:r w:rsidR="00100D7F" w:rsidRPr="00FF7220">
        <w:rPr>
          <w:rFonts w:cs="Arial"/>
          <w:sz w:val="24"/>
          <w:szCs w:val="24"/>
        </w:rPr>
        <w:t xml:space="preserve"> επιτρέπει την επίσκεψη τ</w:t>
      </w:r>
      <w:r w:rsidR="0077747E" w:rsidRPr="00FF7220">
        <w:rPr>
          <w:rFonts w:cs="Arial"/>
          <w:sz w:val="24"/>
          <w:szCs w:val="24"/>
        </w:rPr>
        <w:t xml:space="preserve">ων </w:t>
      </w:r>
      <w:r w:rsidR="00100D7F" w:rsidRPr="00FF7220">
        <w:rPr>
          <w:rFonts w:cs="Arial"/>
          <w:sz w:val="24"/>
          <w:szCs w:val="24"/>
        </w:rPr>
        <w:t>ανθρωποθυρίδ</w:t>
      </w:r>
      <w:r w:rsidR="0077747E" w:rsidRPr="00FF7220">
        <w:rPr>
          <w:rFonts w:cs="Arial"/>
          <w:sz w:val="24"/>
          <w:szCs w:val="24"/>
        </w:rPr>
        <w:t xml:space="preserve">ων </w:t>
      </w:r>
      <w:r w:rsidR="00100D7F" w:rsidRPr="00FF7220">
        <w:rPr>
          <w:rFonts w:cs="Arial"/>
          <w:sz w:val="24"/>
          <w:szCs w:val="24"/>
        </w:rPr>
        <w:t xml:space="preserve">και </w:t>
      </w:r>
      <w:r w:rsidR="007B79ED" w:rsidRPr="00FF7220">
        <w:rPr>
          <w:rFonts w:cs="Arial"/>
          <w:sz w:val="24"/>
          <w:szCs w:val="24"/>
        </w:rPr>
        <w:t>να</w:t>
      </w:r>
      <w:r w:rsidR="00100D7F" w:rsidRPr="00FF7220">
        <w:rPr>
          <w:rFonts w:cs="Arial"/>
          <w:sz w:val="24"/>
          <w:szCs w:val="24"/>
        </w:rPr>
        <w:t xml:space="preserve"> είναι κατάλληλα διαμορφωμένος ώστε να επιτρέπει την </w:t>
      </w:r>
      <w:r w:rsidR="00B30E4C" w:rsidRPr="00FF7220">
        <w:rPr>
          <w:rFonts w:cs="Arial"/>
          <w:sz w:val="24"/>
          <w:szCs w:val="24"/>
        </w:rPr>
        <w:t>ευχερή ανάβαση από τη</w:t>
      </w:r>
      <w:r w:rsidR="00100D7F" w:rsidRPr="00FF7220">
        <w:rPr>
          <w:rFonts w:cs="Arial"/>
          <w:sz w:val="24"/>
          <w:szCs w:val="24"/>
        </w:rPr>
        <w:t xml:space="preserve"> σκάλα</w:t>
      </w:r>
      <w:r w:rsidR="009070B2" w:rsidRPr="00FF7220">
        <w:rPr>
          <w:rFonts w:cs="Arial"/>
          <w:sz w:val="24"/>
          <w:szCs w:val="24"/>
        </w:rPr>
        <w:t>.</w:t>
      </w:r>
    </w:p>
    <w:p w14:paraId="558C8687" w14:textId="77777777" w:rsidR="00876540" w:rsidRPr="00FF7220" w:rsidRDefault="0050631C" w:rsidP="00331521">
      <w:pPr>
        <w:tabs>
          <w:tab w:val="left" w:pos="426"/>
          <w:tab w:val="left" w:pos="851"/>
          <w:tab w:val="left" w:pos="1276"/>
        </w:tabs>
        <w:spacing w:after="120"/>
        <w:rPr>
          <w:rFonts w:cs="Arial"/>
          <w:sz w:val="24"/>
          <w:szCs w:val="24"/>
        </w:rPr>
      </w:pPr>
      <w:r w:rsidRPr="00FF7220">
        <w:rPr>
          <w:rFonts w:cs="Arial"/>
          <w:sz w:val="24"/>
          <w:szCs w:val="24"/>
        </w:rPr>
        <w:t>4.</w:t>
      </w:r>
      <w:r w:rsidR="003721B7" w:rsidRPr="00FF7220">
        <w:rPr>
          <w:rFonts w:cs="Arial"/>
          <w:sz w:val="24"/>
          <w:szCs w:val="24"/>
        </w:rPr>
        <w:t>7.17</w:t>
      </w:r>
      <w:r w:rsidRPr="00FF7220">
        <w:rPr>
          <w:rFonts w:cs="Arial"/>
          <w:sz w:val="24"/>
          <w:szCs w:val="24"/>
        </w:rPr>
        <w:t>.10</w:t>
      </w:r>
      <w:r w:rsidRPr="00FF7220">
        <w:rPr>
          <w:rFonts w:cs="Arial"/>
          <w:sz w:val="24"/>
          <w:szCs w:val="24"/>
        </w:rPr>
        <w:tab/>
      </w:r>
      <w:r w:rsidR="00100D7F" w:rsidRPr="00FF7220">
        <w:rPr>
          <w:rFonts w:cs="Arial"/>
          <w:sz w:val="24"/>
          <w:szCs w:val="24"/>
        </w:rPr>
        <w:t xml:space="preserve">Στο πίσω μέρος της δεξαμενής </w:t>
      </w:r>
      <w:r w:rsidR="00270B8D" w:rsidRPr="00FF7220">
        <w:rPr>
          <w:rFonts w:cs="Arial"/>
          <w:sz w:val="24"/>
          <w:szCs w:val="24"/>
        </w:rPr>
        <w:t>ν</w:t>
      </w:r>
      <w:r w:rsidR="00100D7F" w:rsidRPr="00FF7220">
        <w:rPr>
          <w:rFonts w:cs="Arial"/>
          <w:sz w:val="24"/>
          <w:szCs w:val="24"/>
        </w:rPr>
        <w:t xml:space="preserve">α υπάρχει </w:t>
      </w:r>
      <w:r w:rsidR="0077747E" w:rsidRPr="00FF7220">
        <w:rPr>
          <w:rFonts w:cs="Arial"/>
          <w:sz w:val="24"/>
          <w:szCs w:val="24"/>
        </w:rPr>
        <w:t xml:space="preserve">μεταλλική </w:t>
      </w:r>
      <w:r w:rsidR="000A1CA5" w:rsidRPr="00FF7220">
        <w:rPr>
          <w:rFonts w:cs="Arial"/>
          <w:sz w:val="24"/>
          <w:szCs w:val="24"/>
        </w:rPr>
        <w:t xml:space="preserve">σκάλα που </w:t>
      </w:r>
      <w:r w:rsidR="00270B8D" w:rsidRPr="00FF7220">
        <w:rPr>
          <w:rFonts w:cs="Arial"/>
          <w:sz w:val="24"/>
          <w:szCs w:val="24"/>
        </w:rPr>
        <w:t>ν</w:t>
      </w:r>
      <w:r w:rsidR="000A1CA5" w:rsidRPr="00FF7220">
        <w:rPr>
          <w:rFonts w:cs="Arial"/>
          <w:sz w:val="24"/>
          <w:szCs w:val="24"/>
        </w:rPr>
        <w:t>α οδηγεί στο</w:t>
      </w:r>
      <w:r w:rsidR="00100D7F" w:rsidRPr="00FF7220">
        <w:rPr>
          <w:rFonts w:cs="Arial"/>
          <w:sz w:val="24"/>
          <w:szCs w:val="24"/>
        </w:rPr>
        <w:t xml:space="preserve"> διάδρομο οροφής. </w:t>
      </w:r>
      <w:r w:rsidR="00270B8D" w:rsidRPr="00FF7220">
        <w:rPr>
          <w:rFonts w:cs="Arial"/>
          <w:sz w:val="24"/>
          <w:szCs w:val="24"/>
        </w:rPr>
        <w:t>Ν</w:t>
      </w:r>
      <w:r w:rsidR="00100D7F" w:rsidRPr="00FF7220">
        <w:rPr>
          <w:rFonts w:cs="Arial"/>
          <w:sz w:val="24"/>
          <w:szCs w:val="24"/>
        </w:rPr>
        <w:t>α είναι τοποθετημένη στο επίπεδο που ορίζεται από την εξωτερική επιφάνεια του πίσω προφυλακτήρα</w:t>
      </w:r>
      <w:r w:rsidR="000D122F" w:rsidRPr="00FF7220">
        <w:rPr>
          <w:rFonts w:cs="Arial"/>
          <w:sz w:val="24"/>
          <w:szCs w:val="24"/>
        </w:rPr>
        <w:t>,</w:t>
      </w:r>
      <w:r w:rsidR="00100D7F" w:rsidRPr="00FF7220">
        <w:rPr>
          <w:rFonts w:cs="Arial"/>
          <w:sz w:val="24"/>
          <w:szCs w:val="24"/>
        </w:rPr>
        <w:t xml:space="preserve"> κατασκευασμένη και τοποθετημένη με τέτοιο τρόπο ώστε να παρέχει σταθερότητα για την ανά</w:t>
      </w:r>
      <w:r w:rsidR="00460CB0" w:rsidRPr="00FF7220">
        <w:rPr>
          <w:rFonts w:cs="Arial"/>
          <w:sz w:val="24"/>
          <w:szCs w:val="24"/>
        </w:rPr>
        <w:t>βαση α</w:t>
      </w:r>
      <w:r w:rsidR="00AE2776" w:rsidRPr="00FF7220">
        <w:rPr>
          <w:rFonts w:cs="Arial"/>
          <w:sz w:val="24"/>
          <w:szCs w:val="24"/>
        </w:rPr>
        <w:t xml:space="preserve">τόμου </w:t>
      </w:r>
      <w:r w:rsidR="00100D7F" w:rsidRPr="00FF7220">
        <w:rPr>
          <w:rFonts w:cs="Arial"/>
          <w:sz w:val="24"/>
          <w:szCs w:val="24"/>
        </w:rPr>
        <w:t>βάρους 1</w:t>
      </w:r>
      <w:r w:rsidR="007B79ED" w:rsidRPr="00FF7220">
        <w:rPr>
          <w:rFonts w:cs="Arial"/>
          <w:sz w:val="24"/>
          <w:szCs w:val="24"/>
        </w:rPr>
        <w:t>2</w:t>
      </w:r>
      <w:r w:rsidR="00100D7F" w:rsidRPr="00FF7220">
        <w:rPr>
          <w:rFonts w:cs="Arial"/>
          <w:sz w:val="24"/>
          <w:szCs w:val="24"/>
        </w:rPr>
        <w:t>0 κιλών.</w:t>
      </w:r>
      <w:r w:rsidR="00223D53" w:rsidRPr="00FF7220">
        <w:rPr>
          <w:rFonts w:cs="Arial"/>
          <w:sz w:val="24"/>
          <w:szCs w:val="24"/>
        </w:rPr>
        <w:t xml:space="preserve"> </w:t>
      </w:r>
      <w:r w:rsidR="00270B8D" w:rsidRPr="00FF7220">
        <w:rPr>
          <w:rFonts w:cs="Arial"/>
          <w:sz w:val="24"/>
          <w:szCs w:val="24"/>
        </w:rPr>
        <w:t>Ν</w:t>
      </w:r>
      <w:r w:rsidR="00100D7F" w:rsidRPr="00FF7220">
        <w:rPr>
          <w:rFonts w:cs="Arial"/>
          <w:sz w:val="24"/>
          <w:szCs w:val="24"/>
        </w:rPr>
        <w:t xml:space="preserve">α είναι σύμφωνη με τον κανονισμό </w:t>
      </w:r>
      <w:r w:rsidR="000211CD" w:rsidRPr="00FF7220">
        <w:rPr>
          <w:rFonts w:cs="Arial"/>
          <w:sz w:val="24"/>
          <w:szCs w:val="24"/>
          <w:lang w:val="en-US"/>
        </w:rPr>
        <w:t>DOT</w:t>
      </w:r>
      <w:r w:rsidR="00986908" w:rsidRPr="00FF7220">
        <w:rPr>
          <w:rFonts w:cs="Arial"/>
          <w:sz w:val="24"/>
          <w:szCs w:val="24"/>
        </w:rPr>
        <w:t xml:space="preserve"> 406</w:t>
      </w:r>
      <w:r w:rsidR="00946ADF" w:rsidRPr="00FF7220">
        <w:rPr>
          <w:rFonts w:cs="Arial"/>
          <w:sz w:val="24"/>
          <w:szCs w:val="24"/>
        </w:rPr>
        <w:t xml:space="preserve"> ή την οδηγία της Ευρωπαϊκής Ένωσης</w:t>
      </w:r>
      <w:r w:rsidR="00100D7F" w:rsidRPr="00FF7220">
        <w:rPr>
          <w:rFonts w:cs="Arial"/>
          <w:sz w:val="24"/>
          <w:szCs w:val="24"/>
        </w:rPr>
        <w:t>.</w:t>
      </w:r>
      <w:bookmarkStart w:id="14" w:name="_Toc111422840"/>
    </w:p>
    <w:p w14:paraId="0B11C25C" w14:textId="77777777" w:rsidR="00083DF3" w:rsidRPr="00FF7220" w:rsidRDefault="000D3C8B" w:rsidP="004568F2">
      <w:pPr>
        <w:pStyle w:val="a9"/>
        <w:tabs>
          <w:tab w:val="left" w:pos="851"/>
          <w:tab w:val="left" w:pos="1276"/>
        </w:tabs>
        <w:spacing w:after="120"/>
        <w:rPr>
          <w:rFonts w:cs="Arial"/>
          <w:sz w:val="24"/>
          <w:szCs w:val="24"/>
        </w:rPr>
      </w:pPr>
      <w:r w:rsidRPr="00FF7220">
        <w:rPr>
          <w:rFonts w:cs="Arial"/>
          <w:sz w:val="24"/>
          <w:szCs w:val="24"/>
        </w:rPr>
        <w:t>4.</w:t>
      </w:r>
      <w:r w:rsidR="003721B7" w:rsidRPr="00FF7220">
        <w:rPr>
          <w:rFonts w:cs="Arial"/>
          <w:sz w:val="24"/>
          <w:szCs w:val="24"/>
        </w:rPr>
        <w:t>7.17</w:t>
      </w:r>
      <w:r w:rsidRPr="00FF7220">
        <w:rPr>
          <w:rFonts w:cs="Arial"/>
          <w:sz w:val="24"/>
          <w:szCs w:val="24"/>
        </w:rPr>
        <w:t>.11</w:t>
      </w:r>
      <w:r w:rsidR="00083DF3" w:rsidRPr="00FF7220">
        <w:rPr>
          <w:rFonts w:cs="Arial"/>
          <w:sz w:val="24"/>
          <w:szCs w:val="24"/>
        </w:rPr>
        <w:tab/>
        <w:t>Στην οροφή της δεξαμενής να τοποθετηθούν ανακλιν</w:t>
      </w:r>
      <w:r w:rsidR="007B79ED" w:rsidRPr="00FF7220">
        <w:rPr>
          <w:rFonts w:cs="Arial"/>
          <w:sz w:val="24"/>
          <w:szCs w:val="24"/>
        </w:rPr>
        <w:t>όμ</w:t>
      </w:r>
      <w:r w:rsidR="00083DF3" w:rsidRPr="00FF7220">
        <w:rPr>
          <w:rFonts w:cs="Arial"/>
          <w:sz w:val="24"/>
          <w:szCs w:val="24"/>
        </w:rPr>
        <w:t xml:space="preserve">μενα κάγκελα </w:t>
      </w:r>
      <w:r w:rsidR="00083DF3" w:rsidRPr="00FF7220">
        <w:rPr>
          <w:rFonts w:cs="Arial"/>
          <w:sz w:val="24"/>
          <w:szCs w:val="24"/>
        </w:rPr>
        <w:lastRenderedPageBreak/>
        <w:t>στις τρείς πλευρές της (δεξιά, αριστερά και εμπρός</w:t>
      </w:r>
      <w:r w:rsidR="00134DF9" w:rsidRPr="00FF7220">
        <w:rPr>
          <w:rFonts w:cs="Arial"/>
          <w:sz w:val="24"/>
          <w:szCs w:val="24"/>
        </w:rPr>
        <w:t>)</w:t>
      </w:r>
      <w:r w:rsidR="00083DF3" w:rsidRPr="00FF7220">
        <w:rPr>
          <w:rFonts w:cs="Arial"/>
          <w:sz w:val="24"/>
          <w:szCs w:val="24"/>
        </w:rPr>
        <w:t xml:space="preserve"> για την προστασία των χρηστών</w:t>
      </w:r>
      <w:r w:rsidR="00134DF9" w:rsidRPr="00FF7220">
        <w:rPr>
          <w:rFonts w:cs="Arial"/>
          <w:sz w:val="24"/>
          <w:szCs w:val="24"/>
        </w:rPr>
        <w:t>.</w:t>
      </w:r>
    </w:p>
    <w:p w14:paraId="435A0AAE" w14:textId="77777777" w:rsidR="00223D53" w:rsidRPr="00FF7220" w:rsidRDefault="00223D53" w:rsidP="00B2783E">
      <w:pPr>
        <w:tabs>
          <w:tab w:val="left" w:pos="426"/>
          <w:tab w:val="left" w:pos="851"/>
          <w:tab w:val="left" w:pos="1276"/>
        </w:tabs>
        <w:spacing w:after="120"/>
        <w:rPr>
          <w:rFonts w:cs="Arial"/>
          <w:sz w:val="24"/>
          <w:szCs w:val="24"/>
        </w:rPr>
      </w:pPr>
      <w:r w:rsidRPr="00FF7220">
        <w:rPr>
          <w:rFonts w:cs="Arial"/>
          <w:sz w:val="24"/>
          <w:szCs w:val="24"/>
        </w:rPr>
        <w:t>4.</w:t>
      </w:r>
      <w:r w:rsidR="003721B7" w:rsidRPr="00FF7220">
        <w:rPr>
          <w:rFonts w:cs="Arial"/>
          <w:sz w:val="24"/>
          <w:szCs w:val="24"/>
        </w:rPr>
        <w:t>7</w:t>
      </w:r>
      <w:r w:rsidRPr="00FF7220">
        <w:rPr>
          <w:rFonts w:cs="Arial"/>
          <w:sz w:val="24"/>
          <w:szCs w:val="24"/>
        </w:rPr>
        <w:t>.</w:t>
      </w:r>
      <w:r w:rsidR="003721B7" w:rsidRPr="00FF7220">
        <w:rPr>
          <w:rFonts w:cs="Arial"/>
          <w:sz w:val="24"/>
          <w:szCs w:val="24"/>
        </w:rPr>
        <w:t>17.</w:t>
      </w:r>
      <w:r w:rsidRPr="00FF7220">
        <w:rPr>
          <w:rFonts w:cs="Arial"/>
          <w:sz w:val="24"/>
          <w:szCs w:val="24"/>
        </w:rPr>
        <w:t>1</w:t>
      </w:r>
      <w:r w:rsidR="000D3C8B" w:rsidRPr="00FF7220">
        <w:rPr>
          <w:rFonts w:cs="Arial"/>
          <w:sz w:val="24"/>
          <w:szCs w:val="24"/>
        </w:rPr>
        <w:t>2</w:t>
      </w:r>
      <w:r w:rsidR="006E2BEA" w:rsidRPr="00FF7220">
        <w:rPr>
          <w:rFonts w:cs="Arial"/>
          <w:sz w:val="24"/>
          <w:szCs w:val="24"/>
        </w:rPr>
        <w:tab/>
      </w:r>
      <w:r w:rsidR="00006695" w:rsidRPr="00FF7220">
        <w:rPr>
          <w:rFonts w:cs="Arial"/>
          <w:sz w:val="24"/>
          <w:szCs w:val="24"/>
        </w:rPr>
        <w:t xml:space="preserve">Η </w:t>
      </w:r>
      <w:r w:rsidR="006E2BEA" w:rsidRPr="00FF7220">
        <w:rPr>
          <w:rFonts w:cs="Arial"/>
          <w:sz w:val="24"/>
          <w:szCs w:val="24"/>
        </w:rPr>
        <w:t xml:space="preserve">δεξαμενή να διαθέτει φυσική βέργα μέτρησης στάθμης από ορείχαλκο, ή άλλο υλικό για τέτοιες εφαρμογές, με χάραξη αριθμού σειράς και χάραξη υποδιαιρέσεων σε βήματα του ενός (1) χιλιοστού (mm), η οποία να συνοδεύεται από πιστοποιητικό διακρίβωσης διαπιστευμένου εργαστηρίου για όλο το μήκος χάραξης με τις αντίστοιχες αβεβαιότητες μέτρησης. Η φυσική βέργα μέτρησης στάθμης να είναι τοποθετημένη σε </w:t>
      </w:r>
      <w:r w:rsidR="00BF7E60" w:rsidRPr="00FF7220">
        <w:rPr>
          <w:rFonts w:cs="Arial"/>
          <w:sz w:val="24"/>
          <w:szCs w:val="24"/>
        </w:rPr>
        <w:t xml:space="preserve">κατάλληλη </w:t>
      </w:r>
      <w:r w:rsidR="006E2BEA" w:rsidRPr="00FF7220">
        <w:rPr>
          <w:rFonts w:cs="Arial"/>
          <w:sz w:val="24"/>
          <w:szCs w:val="24"/>
        </w:rPr>
        <w:t>υποδοχή</w:t>
      </w:r>
      <w:r w:rsidR="00BF7E60" w:rsidRPr="00FF7220">
        <w:rPr>
          <w:rFonts w:cs="Arial"/>
          <w:sz w:val="24"/>
          <w:szCs w:val="24"/>
        </w:rPr>
        <w:t>.</w:t>
      </w:r>
    </w:p>
    <w:p w14:paraId="70588515" w14:textId="77777777" w:rsidR="00223D53" w:rsidRPr="00FF7220" w:rsidRDefault="00223D53" w:rsidP="00B2783E">
      <w:pPr>
        <w:tabs>
          <w:tab w:val="left" w:pos="426"/>
          <w:tab w:val="left" w:pos="851"/>
          <w:tab w:val="left" w:pos="1276"/>
        </w:tabs>
        <w:spacing w:after="120"/>
        <w:rPr>
          <w:rFonts w:cs="Arial"/>
          <w:sz w:val="24"/>
          <w:szCs w:val="24"/>
        </w:rPr>
      </w:pPr>
      <w:r w:rsidRPr="00FF7220">
        <w:rPr>
          <w:rFonts w:cs="Arial"/>
          <w:sz w:val="24"/>
          <w:szCs w:val="24"/>
        </w:rPr>
        <w:t>4.</w:t>
      </w:r>
      <w:r w:rsidR="003721B7" w:rsidRPr="00FF7220">
        <w:rPr>
          <w:rFonts w:cs="Arial"/>
          <w:sz w:val="24"/>
          <w:szCs w:val="24"/>
        </w:rPr>
        <w:t>7.17</w:t>
      </w:r>
      <w:r w:rsidRPr="00FF7220">
        <w:rPr>
          <w:rFonts w:cs="Arial"/>
          <w:sz w:val="24"/>
          <w:szCs w:val="24"/>
        </w:rPr>
        <w:t>.1</w:t>
      </w:r>
      <w:r w:rsidR="000D3C8B" w:rsidRPr="00FF7220">
        <w:rPr>
          <w:rFonts w:cs="Arial"/>
          <w:sz w:val="24"/>
          <w:szCs w:val="24"/>
        </w:rPr>
        <w:t>3</w:t>
      </w:r>
      <w:r w:rsidR="006E2BEA" w:rsidRPr="00FF7220">
        <w:rPr>
          <w:rFonts w:cs="Arial"/>
          <w:sz w:val="24"/>
          <w:szCs w:val="24"/>
        </w:rPr>
        <w:tab/>
        <w:t>Να φέρει στη</w:t>
      </w:r>
      <w:r w:rsidR="008D796B" w:rsidRPr="00FF7220">
        <w:rPr>
          <w:rFonts w:cs="Arial"/>
          <w:sz w:val="24"/>
          <w:szCs w:val="24"/>
        </w:rPr>
        <w:t xml:space="preserve">ν αριστερή </w:t>
      </w:r>
      <w:r w:rsidR="006E2BEA" w:rsidRPr="00FF7220">
        <w:rPr>
          <w:rFonts w:cs="Arial"/>
          <w:sz w:val="24"/>
          <w:szCs w:val="24"/>
        </w:rPr>
        <w:t xml:space="preserve">πλευρά </w:t>
      </w:r>
      <w:r w:rsidR="008D796B" w:rsidRPr="00FF7220">
        <w:rPr>
          <w:rFonts w:cs="Arial"/>
          <w:sz w:val="24"/>
          <w:szCs w:val="24"/>
        </w:rPr>
        <w:t xml:space="preserve">της (πλευρά οδηγού) και στο μέσον περίπου της δεξαμενής, </w:t>
      </w:r>
      <w:r w:rsidR="006E2BEA" w:rsidRPr="00FF7220">
        <w:rPr>
          <w:rFonts w:cs="Arial"/>
          <w:sz w:val="24"/>
          <w:szCs w:val="24"/>
        </w:rPr>
        <w:t>δείκτη της περιεχόμενης ποσότητας καυσίμου αριθμημένο ανά 1000 λίτρα και βαθμονομημένο ανά 500 λίτρα.</w:t>
      </w:r>
    </w:p>
    <w:p w14:paraId="0EF66899" w14:textId="77777777" w:rsidR="00C8782C" w:rsidRPr="00FF7220" w:rsidRDefault="00C8782C" w:rsidP="00B2783E">
      <w:pPr>
        <w:tabs>
          <w:tab w:val="left" w:pos="426"/>
          <w:tab w:val="left" w:pos="851"/>
          <w:tab w:val="left" w:pos="1276"/>
        </w:tabs>
        <w:spacing w:after="120"/>
        <w:rPr>
          <w:rFonts w:cs="Arial"/>
          <w:sz w:val="24"/>
          <w:szCs w:val="24"/>
        </w:rPr>
      </w:pPr>
      <w:r w:rsidRPr="00FF7220">
        <w:rPr>
          <w:rFonts w:cs="Arial"/>
          <w:sz w:val="24"/>
          <w:szCs w:val="24"/>
        </w:rPr>
        <w:t>4.</w:t>
      </w:r>
      <w:r w:rsidR="003721B7" w:rsidRPr="00FF7220">
        <w:rPr>
          <w:rFonts w:cs="Arial"/>
          <w:sz w:val="24"/>
          <w:szCs w:val="24"/>
        </w:rPr>
        <w:t>7.17</w:t>
      </w:r>
      <w:r w:rsidRPr="00FF7220">
        <w:rPr>
          <w:rFonts w:cs="Arial"/>
          <w:sz w:val="24"/>
          <w:szCs w:val="24"/>
        </w:rPr>
        <w:t>.1</w:t>
      </w:r>
      <w:r w:rsidR="000D3C8B" w:rsidRPr="00FF7220">
        <w:rPr>
          <w:rFonts w:cs="Arial"/>
          <w:sz w:val="24"/>
          <w:szCs w:val="24"/>
        </w:rPr>
        <w:t>4</w:t>
      </w:r>
      <w:r w:rsidR="006E2BEA" w:rsidRPr="00FF7220">
        <w:rPr>
          <w:rFonts w:cs="Arial"/>
          <w:sz w:val="24"/>
          <w:szCs w:val="24"/>
        </w:rPr>
        <w:tab/>
      </w:r>
      <w:r w:rsidR="00852813" w:rsidRPr="00FF7220">
        <w:rPr>
          <w:rFonts w:cs="Arial"/>
          <w:sz w:val="24"/>
          <w:szCs w:val="24"/>
        </w:rPr>
        <w:t>Ν</w:t>
      </w:r>
      <w:r w:rsidR="006E2BEA" w:rsidRPr="00FF7220">
        <w:rPr>
          <w:rFonts w:cs="Arial"/>
          <w:sz w:val="24"/>
          <w:szCs w:val="24"/>
        </w:rPr>
        <w:t xml:space="preserve">α υπάρχουν τέσσερις (4) κατάλληλες σωληνώσεις αποστράγγισης για καύσιμο ή νερό από την οροφή της δεξαμενής, </w:t>
      </w:r>
      <w:r w:rsidR="006E2BEA" w:rsidRPr="00FF7220">
        <w:rPr>
          <w:rFonts w:eastAsia="Arial" w:cs="Arial"/>
          <w:sz w:val="24"/>
          <w:szCs w:val="24"/>
        </w:rPr>
        <w:t>για την παροχέτευση τυχόν καθήμενου</w:t>
      </w:r>
      <w:r w:rsidR="002D5612" w:rsidRPr="00FF7220">
        <w:rPr>
          <w:rFonts w:eastAsia="Arial" w:cs="Arial"/>
          <w:sz w:val="24"/>
          <w:szCs w:val="24"/>
        </w:rPr>
        <w:t xml:space="preserve"> νερού ή καυσίμου από οροφή της</w:t>
      </w:r>
      <w:r w:rsidR="006E2BEA" w:rsidRPr="00FF7220">
        <w:rPr>
          <w:rFonts w:cs="Arial"/>
          <w:sz w:val="24"/>
          <w:szCs w:val="24"/>
        </w:rPr>
        <w:t>.</w:t>
      </w:r>
      <w:r w:rsidR="006E2BEA" w:rsidRPr="00FF7220">
        <w:rPr>
          <w:rFonts w:eastAsia="Arial" w:cs="Arial"/>
          <w:sz w:val="24"/>
          <w:szCs w:val="24"/>
        </w:rPr>
        <w:t xml:space="preserve"> Οι υπόψη σωλήνες </w:t>
      </w:r>
      <w:r w:rsidR="00852813" w:rsidRPr="00FF7220">
        <w:rPr>
          <w:rFonts w:eastAsia="Arial" w:cs="Arial"/>
          <w:sz w:val="24"/>
          <w:szCs w:val="24"/>
        </w:rPr>
        <w:t>ν</w:t>
      </w:r>
      <w:r w:rsidR="006E2BEA" w:rsidRPr="00FF7220">
        <w:rPr>
          <w:rFonts w:eastAsia="Arial" w:cs="Arial"/>
          <w:sz w:val="24"/>
          <w:szCs w:val="24"/>
        </w:rPr>
        <w:t>α απολήγουν δυο στο μπροστά και δυο στο πίσω μέρος της υπερκατασκευής, σε κατάλληλα κατασκευασμένο δοχείο συλλογής νερού ή καυσίμου και θα φέρουν κρουνούς για άδειασμα κατ επιθυμία και όχι ανεξέλεγκτα.</w:t>
      </w:r>
      <w:r w:rsidR="002D5612" w:rsidRPr="00FF7220">
        <w:rPr>
          <w:rFonts w:eastAsia="Arial" w:cs="Arial"/>
          <w:sz w:val="24"/>
          <w:szCs w:val="24"/>
        </w:rPr>
        <w:t xml:space="preserve"> </w:t>
      </w:r>
      <w:r w:rsidR="002D5612" w:rsidRPr="00FF7220">
        <w:rPr>
          <w:rFonts w:eastAsia="Arial" w:cs="Arial"/>
          <w:sz w:val="24"/>
          <w:szCs w:val="24"/>
          <w:u w:val="single"/>
        </w:rPr>
        <w:t xml:space="preserve">Η διατομή των σωληνώσεων να είναι τουλάχιστον 1΄ </w:t>
      </w:r>
      <w:r w:rsidR="002D5612" w:rsidRPr="00FF7220">
        <w:rPr>
          <w:rFonts w:eastAsia="Arial" w:cs="Arial"/>
          <w:sz w:val="24"/>
          <w:szCs w:val="24"/>
          <w:u w:val="single"/>
          <w:lang w:val="en-US"/>
        </w:rPr>
        <w:t>in</w:t>
      </w:r>
      <w:r w:rsidR="002D5612" w:rsidRPr="00FF7220">
        <w:rPr>
          <w:rFonts w:eastAsia="Arial" w:cs="Arial"/>
          <w:sz w:val="24"/>
          <w:szCs w:val="24"/>
          <w:u w:val="single"/>
        </w:rPr>
        <w:t>.</w:t>
      </w:r>
    </w:p>
    <w:p w14:paraId="1E1773B3" w14:textId="77777777" w:rsidR="00C8782C" w:rsidRPr="00FF7220" w:rsidRDefault="00C8782C" w:rsidP="004568F2">
      <w:pPr>
        <w:tabs>
          <w:tab w:val="left" w:pos="426"/>
          <w:tab w:val="left" w:pos="851"/>
          <w:tab w:val="left" w:pos="1276"/>
        </w:tabs>
        <w:spacing w:after="120"/>
        <w:rPr>
          <w:rFonts w:cs="Arial"/>
          <w:sz w:val="24"/>
          <w:szCs w:val="24"/>
        </w:rPr>
      </w:pPr>
      <w:r w:rsidRPr="00FF7220">
        <w:rPr>
          <w:rFonts w:cs="Arial"/>
          <w:sz w:val="24"/>
          <w:szCs w:val="24"/>
        </w:rPr>
        <w:t>4.</w:t>
      </w:r>
      <w:r w:rsidR="003721B7" w:rsidRPr="00FF7220">
        <w:rPr>
          <w:rFonts w:cs="Arial"/>
          <w:sz w:val="24"/>
          <w:szCs w:val="24"/>
        </w:rPr>
        <w:t>7.17</w:t>
      </w:r>
      <w:r w:rsidRPr="00FF7220">
        <w:rPr>
          <w:rFonts w:cs="Arial"/>
          <w:sz w:val="24"/>
          <w:szCs w:val="24"/>
        </w:rPr>
        <w:t>.1</w:t>
      </w:r>
      <w:r w:rsidR="000D3C8B" w:rsidRPr="00FF7220">
        <w:rPr>
          <w:rFonts w:cs="Arial"/>
          <w:sz w:val="24"/>
          <w:szCs w:val="24"/>
        </w:rPr>
        <w:t>5</w:t>
      </w:r>
      <w:r w:rsidR="006E2BEA" w:rsidRPr="00FF7220">
        <w:rPr>
          <w:rFonts w:cs="Arial"/>
          <w:sz w:val="24"/>
          <w:szCs w:val="24"/>
        </w:rPr>
        <w:tab/>
        <w:t>Στις πλαϊνές πλευρές να έχει τοποθετηθεί προστατευτική δοκός για προφύλαξη της δεξαμενής από πλευρικές συγκρούσεις</w:t>
      </w:r>
      <w:r w:rsidR="00B24670" w:rsidRPr="00FF7220">
        <w:rPr>
          <w:rFonts w:cs="Arial"/>
          <w:sz w:val="24"/>
          <w:szCs w:val="24"/>
        </w:rPr>
        <w:t>.</w:t>
      </w:r>
    </w:p>
    <w:p w14:paraId="3E1B681E" w14:textId="1BE032CA" w:rsidR="003E3406" w:rsidRPr="00FF7220" w:rsidRDefault="003E3406" w:rsidP="004568F2">
      <w:pPr>
        <w:tabs>
          <w:tab w:val="left" w:pos="426"/>
          <w:tab w:val="left" w:pos="851"/>
          <w:tab w:val="left" w:pos="1276"/>
        </w:tabs>
        <w:spacing w:after="120"/>
        <w:rPr>
          <w:rFonts w:cs="Arial"/>
          <w:sz w:val="24"/>
          <w:szCs w:val="24"/>
        </w:rPr>
      </w:pPr>
      <w:r w:rsidRPr="00FF7220">
        <w:rPr>
          <w:rFonts w:cs="Arial"/>
          <w:sz w:val="24"/>
          <w:szCs w:val="24"/>
        </w:rPr>
        <w:t>4.7.17.16</w:t>
      </w:r>
      <w:r w:rsidRPr="00FF7220">
        <w:rPr>
          <w:rFonts w:cs="Arial"/>
          <w:sz w:val="24"/>
          <w:szCs w:val="24"/>
        </w:rPr>
        <w:tab/>
        <w:t>Ατμοσφαιρική Αποκατάσταση</w:t>
      </w:r>
    </w:p>
    <w:p w14:paraId="62772AE6" w14:textId="3F14CB54" w:rsidR="003E3406" w:rsidRPr="00FF7220" w:rsidRDefault="003E3406" w:rsidP="004568F2">
      <w:pPr>
        <w:tabs>
          <w:tab w:val="left" w:pos="426"/>
          <w:tab w:val="left" w:pos="851"/>
          <w:tab w:val="left" w:pos="1276"/>
        </w:tabs>
        <w:spacing w:after="120"/>
        <w:rPr>
          <w:rFonts w:cs="Arial"/>
          <w:sz w:val="24"/>
          <w:szCs w:val="24"/>
        </w:rPr>
      </w:pPr>
      <w:r w:rsidRPr="00FF7220">
        <w:rPr>
          <w:rFonts w:cs="Arial"/>
          <w:sz w:val="24"/>
          <w:szCs w:val="24"/>
        </w:rPr>
        <w:t>Η δεξαμενή κατά τις διάφορες λειτουργίες της να διαθέτει αυτόματο σύστημα ατμοσφαιρικής αποκατάστασης (</w:t>
      </w:r>
      <w:r w:rsidRPr="00FF7220">
        <w:rPr>
          <w:rFonts w:cs="Arial"/>
          <w:sz w:val="24"/>
          <w:szCs w:val="24"/>
          <w:lang w:val="en-US"/>
        </w:rPr>
        <w:t>Vent</w:t>
      </w:r>
      <w:r w:rsidRPr="00FF7220">
        <w:rPr>
          <w:rFonts w:cs="Arial"/>
          <w:sz w:val="24"/>
          <w:szCs w:val="24"/>
        </w:rPr>
        <w:t xml:space="preserve">), το οποίο να είναι αλληλοασφαλιζόμενο με τις λειτουργίες πλήρωσης και αδειάσματος αυτής, που δεν επιτρέπει δημιουργία πίεσης πάνω από τα 3 </w:t>
      </w:r>
      <w:r w:rsidRPr="00FF7220">
        <w:rPr>
          <w:rFonts w:cs="Arial"/>
          <w:sz w:val="24"/>
          <w:szCs w:val="24"/>
          <w:lang w:val="en-US"/>
        </w:rPr>
        <w:t>psi</w:t>
      </w:r>
      <w:r w:rsidRPr="00FF7220">
        <w:rPr>
          <w:rFonts w:cs="Arial"/>
          <w:sz w:val="24"/>
          <w:szCs w:val="24"/>
        </w:rPr>
        <w:t xml:space="preserve"> και κενού πάνω από 1 </w:t>
      </w:r>
      <w:r w:rsidRPr="00FF7220">
        <w:rPr>
          <w:rFonts w:cs="Arial"/>
          <w:sz w:val="24"/>
          <w:szCs w:val="24"/>
          <w:lang w:val="en-US"/>
        </w:rPr>
        <w:t>psi</w:t>
      </w:r>
      <w:r w:rsidRPr="00FF7220">
        <w:rPr>
          <w:rFonts w:cs="Arial"/>
          <w:sz w:val="24"/>
          <w:szCs w:val="24"/>
        </w:rPr>
        <w:t>. Το υπόψη σύστημα να μην επιτρέπει τη διαρροή του καυσίμου σε περίπτωση ανατροπής, καθώς και την εισχώρηση φλόγας, στην περίπτωση λειτουργίας του οχήματος.</w:t>
      </w:r>
    </w:p>
    <w:p w14:paraId="0D254A86" w14:textId="2A90934E" w:rsidR="003E3406" w:rsidRPr="00FF7220" w:rsidRDefault="003E3406" w:rsidP="004568F2">
      <w:pPr>
        <w:tabs>
          <w:tab w:val="left" w:pos="426"/>
          <w:tab w:val="left" w:pos="851"/>
          <w:tab w:val="left" w:pos="1276"/>
        </w:tabs>
        <w:spacing w:after="120"/>
        <w:rPr>
          <w:rFonts w:cs="Arial"/>
          <w:sz w:val="24"/>
          <w:szCs w:val="24"/>
        </w:rPr>
      </w:pPr>
      <w:r w:rsidRPr="00FF7220">
        <w:rPr>
          <w:rFonts w:cs="Arial"/>
          <w:sz w:val="24"/>
          <w:szCs w:val="24"/>
        </w:rPr>
        <w:t>4.7.17.17</w:t>
      </w:r>
      <w:r w:rsidRPr="00FF7220">
        <w:rPr>
          <w:rFonts w:cs="Arial"/>
          <w:sz w:val="24"/>
          <w:szCs w:val="24"/>
        </w:rPr>
        <w:tab/>
        <w:t>Σύστημα Επανακυκλοφορίας</w:t>
      </w:r>
    </w:p>
    <w:p w14:paraId="15F0E6A1" w14:textId="77777777" w:rsidR="003E3406" w:rsidRPr="00FF7220" w:rsidRDefault="003E3406" w:rsidP="003E3406">
      <w:pPr>
        <w:spacing w:after="120"/>
        <w:rPr>
          <w:rFonts w:cs="Arial"/>
          <w:sz w:val="24"/>
          <w:szCs w:val="24"/>
        </w:rPr>
      </w:pPr>
      <w:r w:rsidRPr="00FF7220">
        <w:rPr>
          <w:rFonts w:cs="Arial"/>
          <w:sz w:val="24"/>
          <w:szCs w:val="24"/>
        </w:rPr>
        <w:t>Στην αριστερή πλευρά της δεξαμενής να είναι εγκατεστημένο σύστημα σωληνώσεων με βάνα διακοπής και στόμιο (2 ½΄΄) σύμφωνα με τις προδιαγραφές, για την προσαρμογή του ακροσωληνίου ταχείας (2 ½΄΄) και τη δυνατότητα επανακυκλοφορίας (Re-circulation) του καυσίμου εντός της δεξαμενής, για τις περιπτώσεις πλυσίματος λόγω αλλαγής προδιαγραφών καυσίμου ή λόγω ακινησίας του καυσίμου εντός της δεξαμενής επί μακρόν καθώς και για την εκτέλεση λειτουργικών ελέγχων.</w:t>
      </w:r>
    </w:p>
    <w:p w14:paraId="04BE63C3" w14:textId="77777777" w:rsidR="00100D7F" w:rsidRPr="00FF7220" w:rsidRDefault="00876540" w:rsidP="004568F2">
      <w:pPr>
        <w:tabs>
          <w:tab w:val="left" w:pos="567"/>
          <w:tab w:val="left" w:pos="851"/>
          <w:tab w:val="left" w:pos="1560"/>
        </w:tabs>
        <w:spacing w:after="120"/>
        <w:rPr>
          <w:rFonts w:cs="Arial"/>
          <w:bCs/>
          <w:sz w:val="24"/>
          <w:szCs w:val="24"/>
        </w:rPr>
      </w:pPr>
      <w:bookmarkStart w:id="15" w:name="_Hlk236994562"/>
      <w:r w:rsidRPr="00FF7220">
        <w:rPr>
          <w:rFonts w:cs="Arial"/>
          <w:bCs/>
          <w:sz w:val="24"/>
          <w:szCs w:val="24"/>
        </w:rPr>
        <w:t>4.</w:t>
      </w:r>
      <w:r w:rsidR="003721B7" w:rsidRPr="00FF7220">
        <w:rPr>
          <w:rFonts w:cs="Arial"/>
          <w:bCs/>
          <w:sz w:val="24"/>
          <w:szCs w:val="24"/>
        </w:rPr>
        <w:t>7.18</w:t>
      </w:r>
      <w:r w:rsidRPr="00FF7220">
        <w:rPr>
          <w:rFonts w:cs="Arial"/>
          <w:bCs/>
          <w:sz w:val="24"/>
          <w:szCs w:val="24"/>
        </w:rPr>
        <w:tab/>
      </w:r>
      <w:r w:rsidR="00100D7F" w:rsidRPr="00FF7220">
        <w:rPr>
          <w:rFonts w:cs="Arial"/>
          <w:bCs/>
          <w:sz w:val="24"/>
          <w:szCs w:val="24"/>
        </w:rPr>
        <w:t xml:space="preserve">Διαμέρισμα </w:t>
      </w:r>
      <w:r w:rsidR="00F85DCE" w:rsidRPr="00FF7220">
        <w:rPr>
          <w:rFonts w:cs="Arial"/>
          <w:bCs/>
          <w:sz w:val="24"/>
          <w:szCs w:val="24"/>
        </w:rPr>
        <w:t>Α</w:t>
      </w:r>
      <w:r w:rsidR="00100D7F" w:rsidRPr="00FF7220">
        <w:rPr>
          <w:rFonts w:cs="Arial"/>
          <w:bCs/>
          <w:sz w:val="24"/>
          <w:szCs w:val="24"/>
        </w:rPr>
        <w:t xml:space="preserve">ντλητικού </w:t>
      </w:r>
      <w:r w:rsidR="00F85DCE" w:rsidRPr="00FF7220">
        <w:rPr>
          <w:rFonts w:cs="Arial"/>
          <w:bCs/>
          <w:sz w:val="24"/>
          <w:szCs w:val="24"/>
        </w:rPr>
        <w:t>Σ</w:t>
      </w:r>
      <w:r w:rsidR="00100D7F" w:rsidRPr="00FF7220">
        <w:rPr>
          <w:rFonts w:cs="Arial"/>
          <w:bCs/>
          <w:sz w:val="24"/>
          <w:szCs w:val="24"/>
        </w:rPr>
        <w:t>υστήματος</w:t>
      </w:r>
      <w:bookmarkEnd w:id="14"/>
    </w:p>
    <w:bookmarkEnd w:id="15"/>
    <w:p w14:paraId="1705D921" w14:textId="1D0EDD31" w:rsidR="000A1CA5" w:rsidRPr="00FF7220" w:rsidRDefault="001B4999" w:rsidP="00FC3976">
      <w:pPr>
        <w:tabs>
          <w:tab w:val="left" w:pos="709"/>
        </w:tabs>
        <w:spacing w:after="120"/>
        <w:rPr>
          <w:rFonts w:cs="Arial"/>
          <w:sz w:val="24"/>
          <w:szCs w:val="24"/>
        </w:rPr>
      </w:pPr>
      <w:r w:rsidRPr="00FF7220">
        <w:rPr>
          <w:rFonts w:cs="Arial"/>
          <w:sz w:val="24"/>
          <w:szCs w:val="24"/>
        </w:rPr>
        <w:t>4.</w:t>
      </w:r>
      <w:r w:rsidR="003721B7" w:rsidRPr="00FF7220">
        <w:rPr>
          <w:rFonts w:cs="Arial"/>
          <w:sz w:val="24"/>
          <w:szCs w:val="24"/>
        </w:rPr>
        <w:t>7.18</w:t>
      </w:r>
      <w:r w:rsidRPr="00FF7220">
        <w:rPr>
          <w:rFonts w:cs="Arial"/>
          <w:sz w:val="24"/>
          <w:szCs w:val="24"/>
        </w:rPr>
        <w:t>.1</w:t>
      </w:r>
      <w:r w:rsidR="00FC3976" w:rsidRPr="00FF7220">
        <w:rPr>
          <w:rFonts w:cs="Arial"/>
          <w:sz w:val="24"/>
          <w:szCs w:val="24"/>
        </w:rPr>
        <w:tab/>
      </w:r>
      <w:r w:rsidR="00100D7F" w:rsidRPr="00FF7220">
        <w:rPr>
          <w:rFonts w:cs="Arial"/>
          <w:sz w:val="24"/>
          <w:szCs w:val="24"/>
        </w:rPr>
        <w:t xml:space="preserve">Τα χειριστήρια, σωληνώσεις και βαλβίδες του αντλητικού συστήματος, τα χειριστήρια εκτυλικτριών, τα χειριστήρια ελέγχου εισόδου καυσίμου εκ του πυθμένος και αναρροφήσεως καυσίμου, οι ενδείκτες μετρήσεων, </w:t>
      </w:r>
      <w:r w:rsidR="00852813" w:rsidRPr="00FF7220">
        <w:rPr>
          <w:rFonts w:cs="Arial"/>
          <w:sz w:val="24"/>
          <w:szCs w:val="24"/>
        </w:rPr>
        <w:t>ν</w:t>
      </w:r>
      <w:r w:rsidR="00100D7F" w:rsidRPr="00FF7220">
        <w:rPr>
          <w:rFonts w:cs="Arial"/>
          <w:sz w:val="24"/>
          <w:szCs w:val="24"/>
        </w:rPr>
        <w:t xml:space="preserve">α είναι τοποθετημένα σε ένα </w:t>
      </w:r>
      <w:r w:rsidR="000211CD" w:rsidRPr="00FF7220">
        <w:rPr>
          <w:rFonts w:cs="Arial"/>
          <w:sz w:val="24"/>
          <w:szCs w:val="24"/>
        </w:rPr>
        <w:t xml:space="preserve">κλειστό κουβούκλιο </w:t>
      </w:r>
      <w:r w:rsidR="00100D7F" w:rsidRPr="00FF7220">
        <w:rPr>
          <w:rFonts w:cs="Arial"/>
          <w:sz w:val="24"/>
          <w:szCs w:val="24"/>
        </w:rPr>
        <w:t xml:space="preserve">προσπελάσιμο </w:t>
      </w:r>
      <w:r w:rsidR="000211CD" w:rsidRPr="00FF7220">
        <w:rPr>
          <w:rFonts w:cs="Arial"/>
          <w:sz w:val="24"/>
          <w:szCs w:val="24"/>
        </w:rPr>
        <w:t>και από τις δύο (2) πλευρές</w:t>
      </w:r>
      <w:r w:rsidR="00100D7F" w:rsidRPr="00FF7220">
        <w:rPr>
          <w:rFonts w:cs="Arial"/>
          <w:sz w:val="24"/>
          <w:szCs w:val="24"/>
        </w:rPr>
        <w:t xml:space="preserve"> του οχήματος </w:t>
      </w:r>
      <w:r w:rsidR="000211CD" w:rsidRPr="00FF7220">
        <w:rPr>
          <w:rFonts w:cs="Arial"/>
          <w:sz w:val="24"/>
          <w:szCs w:val="24"/>
        </w:rPr>
        <w:t xml:space="preserve">και με ενσωματωμένα </w:t>
      </w:r>
      <w:r w:rsidR="002F5547" w:rsidRPr="00FF7220">
        <w:rPr>
          <w:rFonts w:cs="Arial"/>
          <w:sz w:val="24"/>
          <w:szCs w:val="24"/>
        </w:rPr>
        <w:t>«</w:t>
      </w:r>
      <w:r w:rsidR="000211CD" w:rsidRPr="00FF7220">
        <w:rPr>
          <w:rFonts w:cs="Arial"/>
          <w:sz w:val="24"/>
          <w:szCs w:val="24"/>
        </w:rPr>
        <w:t xml:space="preserve">κινητά </w:t>
      </w:r>
      <w:r w:rsidR="007B79ED" w:rsidRPr="00FF7220">
        <w:rPr>
          <w:rFonts w:cs="Arial"/>
          <w:sz w:val="24"/>
          <w:szCs w:val="24"/>
        </w:rPr>
        <w:t>ρολά</w:t>
      </w:r>
      <w:r w:rsidR="002F5547" w:rsidRPr="00FF7220">
        <w:rPr>
          <w:rFonts w:cs="Arial"/>
          <w:sz w:val="24"/>
          <w:szCs w:val="24"/>
        </w:rPr>
        <w:t>»</w:t>
      </w:r>
      <w:r w:rsidR="000211CD" w:rsidRPr="00FF7220">
        <w:rPr>
          <w:rFonts w:cs="Arial"/>
          <w:sz w:val="24"/>
          <w:szCs w:val="24"/>
        </w:rPr>
        <w:t xml:space="preserve"> </w:t>
      </w:r>
      <w:r w:rsidR="00100D7F" w:rsidRPr="00FF7220">
        <w:rPr>
          <w:rFonts w:cs="Arial"/>
          <w:sz w:val="24"/>
          <w:szCs w:val="24"/>
        </w:rPr>
        <w:t>(</w:t>
      </w:r>
      <w:r w:rsidR="000211CD" w:rsidRPr="00FF7220">
        <w:rPr>
          <w:rFonts w:cs="Arial"/>
          <w:sz w:val="24"/>
          <w:szCs w:val="24"/>
          <w:lang w:val="en-US"/>
        </w:rPr>
        <w:t>roller</w:t>
      </w:r>
      <w:r w:rsidR="000211CD" w:rsidRPr="00FF7220">
        <w:rPr>
          <w:rFonts w:cs="Arial"/>
          <w:sz w:val="24"/>
          <w:szCs w:val="24"/>
        </w:rPr>
        <w:t xml:space="preserve"> </w:t>
      </w:r>
      <w:r w:rsidR="000211CD" w:rsidRPr="00FF7220">
        <w:rPr>
          <w:rFonts w:cs="Arial"/>
          <w:sz w:val="24"/>
          <w:szCs w:val="24"/>
          <w:lang w:val="en-US"/>
        </w:rPr>
        <w:t>shutters</w:t>
      </w:r>
      <w:r w:rsidR="00100D7F" w:rsidRPr="00FF7220">
        <w:rPr>
          <w:rFonts w:cs="Arial"/>
          <w:sz w:val="24"/>
          <w:szCs w:val="24"/>
        </w:rPr>
        <w:t>)</w:t>
      </w:r>
      <w:r w:rsidR="000211CD" w:rsidRPr="00FF7220">
        <w:rPr>
          <w:rFonts w:cs="Arial"/>
          <w:sz w:val="24"/>
          <w:szCs w:val="24"/>
        </w:rPr>
        <w:t xml:space="preserve">. </w:t>
      </w:r>
      <w:r w:rsidR="000211CD" w:rsidRPr="00FF7220">
        <w:rPr>
          <w:rFonts w:cs="Arial"/>
          <w:sz w:val="24"/>
          <w:szCs w:val="24"/>
          <w:lang w:val="en-US"/>
        </w:rPr>
        <w:t>H</w:t>
      </w:r>
      <w:r w:rsidR="000211CD" w:rsidRPr="00FF7220">
        <w:rPr>
          <w:rFonts w:cs="Arial"/>
          <w:sz w:val="24"/>
          <w:szCs w:val="24"/>
        </w:rPr>
        <w:t xml:space="preserve"> θέση του κουβουκλίου </w:t>
      </w:r>
      <w:r w:rsidR="00852813" w:rsidRPr="00FF7220">
        <w:rPr>
          <w:rFonts w:cs="Arial"/>
          <w:sz w:val="24"/>
          <w:szCs w:val="24"/>
        </w:rPr>
        <w:t>ν</w:t>
      </w:r>
      <w:r w:rsidR="000211CD" w:rsidRPr="00FF7220">
        <w:rPr>
          <w:rFonts w:cs="Arial"/>
          <w:sz w:val="24"/>
          <w:szCs w:val="24"/>
        </w:rPr>
        <w:t>α είναι μεταξύ του θαλάμου και της δεξαμενής</w:t>
      </w:r>
      <w:r w:rsidR="00BF1191" w:rsidRPr="00FF7220">
        <w:rPr>
          <w:rFonts w:cs="Arial"/>
          <w:sz w:val="24"/>
          <w:szCs w:val="24"/>
        </w:rPr>
        <w:t>, ο δε χειρισμός να γίνεται από την αριστερή πλευρά</w:t>
      </w:r>
      <w:r w:rsidR="00100D7F" w:rsidRPr="00FF7220">
        <w:rPr>
          <w:rFonts w:cs="Arial"/>
          <w:sz w:val="24"/>
          <w:szCs w:val="24"/>
        </w:rPr>
        <w:t>.</w:t>
      </w:r>
    </w:p>
    <w:p w14:paraId="56677DAF" w14:textId="77777777" w:rsidR="000A1CA5" w:rsidRPr="00FF7220" w:rsidRDefault="001B4999" w:rsidP="00FC3976">
      <w:pPr>
        <w:tabs>
          <w:tab w:val="left" w:pos="709"/>
        </w:tabs>
        <w:spacing w:after="120"/>
        <w:rPr>
          <w:rFonts w:cs="Arial"/>
          <w:sz w:val="24"/>
          <w:szCs w:val="24"/>
        </w:rPr>
      </w:pPr>
      <w:r w:rsidRPr="00FF7220">
        <w:rPr>
          <w:rFonts w:cs="Arial"/>
          <w:sz w:val="24"/>
          <w:szCs w:val="24"/>
        </w:rPr>
        <w:t>4.</w:t>
      </w:r>
      <w:r w:rsidR="003721B7" w:rsidRPr="00FF7220">
        <w:rPr>
          <w:rFonts w:cs="Arial"/>
          <w:sz w:val="24"/>
          <w:szCs w:val="24"/>
        </w:rPr>
        <w:t>7.18</w:t>
      </w:r>
      <w:r w:rsidRPr="00FF7220">
        <w:rPr>
          <w:rFonts w:cs="Arial"/>
          <w:sz w:val="24"/>
          <w:szCs w:val="24"/>
        </w:rPr>
        <w:t>.2</w:t>
      </w:r>
      <w:r w:rsidRPr="00FF7220">
        <w:rPr>
          <w:rFonts w:cs="Arial"/>
          <w:sz w:val="24"/>
          <w:szCs w:val="24"/>
        </w:rPr>
        <w:tab/>
      </w:r>
      <w:r w:rsidR="000211CD" w:rsidRPr="00FF7220">
        <w:rPr>
          <w:rFonts w:cs="Arial"/>
          <w:sz w:val="24"/>
          <w:szCs w:val="24"/>
        </w:rPr>
        <w:t>Το κουβούκλιο</w:t>
      </w:r>
      <w:r w:rsidR="00100D7F" w:rsidRPr="00FF7220">
        <w:rPr>
          <w:rFonts w:cs="Arial"/>
          <w:sz w:val="24"/>
          <w:szCs w:val="24"/>
        </w:rPr>
        <w:t xml:space="preserve"> </w:t>
      </w:r>
      <w:r w:rsidR="00852813" w:rsidRPr="00FF7220">
        <w:rPr>
          <w:rFonts w:cs="Arial"/>
          <w:sz w:val="24"/>
          <w:szCs w:val="24"/>
        </w:rPr>
        <w:t>ν</w:t>
      </w:r>
      <w:r w:rsidR="00100D7F" w:rsidRPr="00FF7220">
        <w:rPr>
          <w:rFonts w:cs="Arial"/>
          <w:sz w:val="24"/>
          <w:szCs w:val="24"/>
        </w:rPr>
        <w:t>α κατασκευασ</w:t>
      </w:r>
      <w:r w:rsidR="00852813" w:rsidRPr="00FF7220">
        <w:rPr>
          <w:rFonts w:cs="Arial"/>
          <w:sz w:val="24"/>
          <w:szCs w:val="24"/>
        </w:rPr>
        <w:t>τ</w:t>
      </w:r>
      <w:r w:rsidR="00100D7F" w:rsidRPr="00FF7220">
        <w:rPr>
          <w:rFonts w:cs="Arial"/>
          <w:sz w:val="24"/>
          <w:szCs w:val="24"/>
        </w:rPr>
        <w:t>εί δομικά με τέτοιο τρόπο</w:t>
      </w:r>
      <w:r w:rsidR="00852813" w:rsidRPr="00FF7220">
        <w:rPr>
          <w:rFonts w:cs="Arial"/>
          <w:sz w:val="24"/>
          <w:szCs w:val="24"/>
        </w:rPr>
        <w:t>,</w:t>
      </w:r>
      <w:r w:rsidR="00100D7F" w:rsidRPr="00FF7220">
        <w:rPr>
          <w:rFonts w:cs="Arial"/>
          <w:sz w:val="24"/>
          <w:szCs w:val="24"/>
        </w:rPr>
        <w:t xml:space="preserve"> ώστε να μην επηρεάζεται ή καταστρέφεται από δονήσεις ή άλλες δυνάμεις που δημιουργούνται </w:t>
      </w:r>
      <w:r w:rsidR="00100D7F" w:rsidRPr="00FF7220">
        <w:rPr>
          <w:rFonts w:cs="Arial"/>
          <w:sz w:val="24"/>
          <w:szCs w:val="24"/>
        </w:rPr>
        <w:lastRenderedPageBreak/>
        <w:t>από την προβλεπόμενη λειτουργία του οχήματος και του αντλητικού συστήματος.</w:t>
      </w:r>
    </w:p>
    <w:p w14:paraId="5B4D9357" w14:textId="77777777" w:rsidR="002D4A11" w:rsidRPr="00FF7220" w:rsidRDefault="001B4999" w:rsidP="00FC3976">
      <w:pPr>
        <w:tabs>
          <w:tab w:val="left" w:pos="709"/>
        </w:tabs>
        <w:spacing w:after="120"/>
        <w:rPr>
          <w:rFonts w:cs="Arial"/>
          <w:sz w:val="24"/>
          <w:szCs w:val="24"/>
        </w:rPr>
      </w:pPr>
      <w:r w:rsidRPr="00FF7220">
        <w:rPr>
          <w:rFonts w:cs="Arial"/>
          <w:sz w:val="24"/>
          <w:szCs w:val="24"/>
        </w:rPr>
        <w:t>4.</w:t>
      </w:r>
      <w:r w:rsidR="003721B7" w:rsidRPr="00FF7220">
        <w:rPr>
          <w:rFonts w:cs="Arial"/>
          <w:sz w:val="24"/>
          <w:szCs w:val="24"/>
        </w:rPr>
        <w:t>7.18</w:t>
      </w:r>
      <w:r w:rsidRPr="00FF7220">
        <w:rPr>
          <w:rFonts w:cs="Arial"/>
          <w:sz w:val="24"/>
          <w:szCs w:val="24"/>
        </w:rPr>
        <w:t>.3</w:t>
      </w:r>
      <w:r w:rsidRPr="00FF7220">
        <w:rPr>
          <w:rFonts w:cs="Arial"/>
          <w:sz w:val="24"/>
          <w:szCs w:val="24"/>
        </w:rPr>
        <w:tab/>
      </w:r>
      <w:r w:rsidR="000211CD" w:rsidRPr="00FF7220">
        <w:rPr>
          <w:rFonts w:cs="Arial"/>
          <w:sz w:val="24"/>
          <w:szCs w:val="24"/>
        </w:rPr>
        <w:t>Το πάτωμα του κουβουκλίου</w:t>
      </w:r>
      <w:r w:rsidR="00852813" w:rsidRPr="00FF7220">
        <w:rPr>
          <w:rFonts w:cs="Arial"/>
          <w:sz w:val="24"/>
          <w:szCs w:val="24"/>
        </w:rPr>
        <w:t xml:space="preserve"> ν</w:t>
      </w:r>
      <w:r w:rsidR="00100D7F" w:rsidRPr="00FF7220">
        <w:rPr>
          <w:rFonts w:cs="Arial"/>
          <w:sz w:val="24"/>
          <w:szCs w:val="24"/>
        </w:rPr>
        <w:t>α κατασκευαστεί έτσι ώστε όλα τα καύσιμα</w:t>
      </w:r>
      <w:r w:rsidR="00852813" w:rsidRPr="00FF7220">
        <w:rPr>
          <w:rFonts w:cs="Arial"/>
          <w:sz w:val="24"/>
          <w:szCs w:val="24"/>
        </w:rPr>
        <w:t>,</w:t>
      </w:r>
      <w:r w:rsidR="00100D7F" w:rsidRPr="00FF7220">
        <w:rPr>
          <w:rFonts w:cs="Arial"/>
          <w:sz w:val="24"/>
          <w:szCs w:val="24"/>
        </w:rPr>
        <w:t xml:space="preserve"> που </w:t>
      </w:r>
      <w:r w:rsidR="006E2BEA" w:rsidRPr="00FF7220">
        <w:rPr>
          <w:rFonts w:cs="Arial"/>
          <w:sz w:val="24"/>
          <w:szCs w:val="24"/>
        </w:rPr>
        <w:t xml:space="preserve">τυχόν </w:t>
      </w:r>
      <w:r w:rsidR="00100D7F" w:rsidRPr="00FF7220">
        <w:rPr>
          <w:rFonts w:cs="Arial"/>
          <w:sz w:val="24"/>
          <w:szCs w:val="24"/>
        </w:rPr>
        <w:t>διαρρέουν</w:t>
      </w:r>
      <w:r w:rsidR="00852813" w:rsidRPr="00FF7220">
        <w:rPr>
          <w:rFonts w:cs="Arial"/>
          <w:sz w:val="24"/>
          <w:szCs w:val="24"/>
        </w:rPr>
        <w:t>,</w:t>
      </w:r>
      <w:r w:rsidR="00100D7F" w:rsidRPr="00FF7220">
        <w:rPr>
          <w:rFonts w:cs="Arial"/>
          <w:sz w:val="24"/>
          <w:szCs w:val="24"/>
        </w:rPr>
        <w:t xml:space="preserve"> να συγκεντρώνονται και να οδηγούνται σε αποστραγγίσεις με ελεγχόμενες βάνες.</w:t>
      </w:r>
    </w:p>
    <w:p w14:paraId="4A1A589B" w14:textId="77777777" w:rsidR="00100D7F" w:rsidRPr="00FF7220" w:rsidRDefault="008F0B3C" w:rsidP="00FC3976">
      <w:pPr>
        <w:tabs>
          <w:tab w:val="left" w:pos="709"/>
        </w:tabs>
        <w:spacing w:after="120"/>
        <w:rPr>
          <w:rFonts w:cs="Arial"/>
          <w:sz w:val="24"/>
          <w:szCs w:val="24"/>
        </w:rPr>
      </w:pPr>
      <w:r w:rsidRPr="00FF7220">
        <w:rPr>
          <w:rFonts w:cs="Arial"/>
          <w:sz w:val="24"/>
          <w:szCs w:val="24"/>
        </w:rPr>
        <w:t>4.</w:t>
      </w:r>
      <w:r w:rsidR="003721B7" w:rsidRPr="00FF7220">
        <w:rPr>
          <w:rFonts w:cs="Arial"/>
          <w:sz w:val="24"/>
          <w:szCs w:val="24"/>
        </w:rPr>
        <w:t>7.18</w:t>
      </w:r>
      <w:r w:rsidRPr="00FF7220">
        <w:rPr>
          <w:rFonts w:cs="Arial"/>
          <w:sz w:val="24"/>
          <w:szCs w:val="24"/>
        </w:rPr>
        <w:t>.4</w:t>
      </w:r>
      <w:r w:rsidRPr="00FF7220">
        <w:rPr>
          <w:rFonts w:cs="Arial"/>
          <w:sz w:val="24"/>
          <w:szCs w:val="24"/>
        </w:rPr>
        <w:tab/>
      </w:r>
      <w:r w:rsidR="00852813" w:rsidRPr="00FF7220">
        <w:rPr>
          <w:rFonts w:cs="Arial"/>
          <w:sz w:val="24"/>
          <w:szCs w:val="24"/>
        </w:rPr>
        <w:t>Ν</w:t>
      </w:r>
      <w:r w:rsidR="00100D7F" w:rsidRPr="00FF7220">
        <w:rPr>
          <w:rFonts w:cs="Arial"/>
          <w:sz w:val="24"/>
          <w:szCs w:val="24"/>
        </w:rPr>
        <w:t xml:space="preserve">α εγκατασταθούν φώτα που </w:t>
      </w:r>
      <w:r w:rsidR="00852813" w:rsidRPr="00FF7220">
        <w:rPr>
          <w:rFonts w:cs="Arial"/>
          <w:sz w:val="24"/>
          <w:szCs w:val="24"/>
        </w:rPr>
        <w:t>ν</w:t>
      </w:r>
      <w:r w:rsidR="00100D7F" w:rsidRPr="00FF7220">
        <w:rPr>
          <w:rFonts w:cs="Arial"/>
          <w:sz w:val="24"/>
          <w:szCs w:val="24"/>
        </w:rPr>
        <w:t xml:space="preserve">α </w:t>
      </w:r>
      <w:r w:rsidR="00852813" w:rsidRPr="00FF7220">
        <w:rPr>
          <w:rFonts w:cs="Arial"/>
          <w:sz w:val="24"/>
          <w:szCs w:val="24"/>
        </w:rPr>
        <w:t xml:space="preserve">εξασφαλίζουν το </w:t>
      </w:r>
      <w:r w:rsidR="00100D7F" w:rsidRPr="00FF7220">
        <w:rPr>
          <w:rFonts w:cs="Arial"/>
          <w:sz w:val="24"/>
          <w:szCs w:val="24"/>
        </w:rPr>
        <w:t>φωτ</w:t>
      </w:r>
      <w:r w:rsidR="00852813" w:rsidRPr="00FF7220">
        <w:rPr>
          <w:rFonts w:cs="Arial"/>
          <w:sz w:val="24"/>
          <w:szCs w:val="24"/>
        </w:rPr>
        <w:t xml:space="preserve">ισμό </w:t>
      </w:r>
      <w:r w:rsidR="00100D7F" w:rsidRPr="00FF7220">
        <w:rPr>
          <w:rFonts w:cs="Arial"/>
          <w:sz w:val="24"/>
          <w:szCs w:val="24"/>
        </w:rPr>
        <w:t>το</w:t>
      </w:r>
      <w:r w:rsidR="00852813" w:rsidRPr="00FF7220">
        <w:rPr>
          <w:rFonts w:cs="Arial"/>
          <w:sz w:val="24"/>
          <w:szCs w:val="24"/>
        </w:rPr>
        <w:t>υ</w:t>
      </w:r>
      <w:r w:rsidR="00100D7F" w:rsidRPr="00FF7220">
        <w:rPr>
          <w:rFonts w:cs="Arial"/>
          <w:sz w:val="24"/>
          <w:szCs w:val="24"/>
        </w:rPr>
        <w:t xml:space="preserve"> εσωτερικ</w:t>
      </w:r>
      <w:r w:rsidR="00852813" w:rsidRPr="00FF7220">
        <w:rPr>
          <w:rFonts w:cs="Arial"/>
          <w:sz w:val="24"/>
          <w:szCs w:val="24"/>
        </w:rPr>
        <w:t>ού</w:t>
      </w:r>
      <w:r w:rsidR="00100D7F" w:rsidRPr="00FF7220">
        <w:rPr>
          <w:rFonts w:cs="Arial"/>
          <w:sz w:val="24"/>
          <w:szCs w:val="24"/>
        </w:rPr>
        <w:t xml:space="preserve"> του </w:t>
      </w:r>
      <w:r w:rsidR="000211CD" w:rsidRPr="00FF7220">
        <w:rPr>
          <w:rFonts w:cs="Arial"/>
          <w:sz w:val="24"/>
          <w:szCs w:val="24"/>
        </w:rPr>
        <w:t>κουβουκλίου</w:t>
      </w:r>
      <w:r w:rsidR="00100D7F" w:rsidRPr="00FF7220">
        <w:rPr>
          <w:rFonts w:cs="Arial"/>
          <w:sz w:val="24"/>
          <w:szCs w:val="24"/>
        </w:rPr>
        <w:t>, έ</w:t>
      </w:r>
      <w:r w:rsidR="000A1CA5" w:rsidRPr="00FF7220">
        <w:rPr>
          <w:rFonts w:cs="Arial"/>
          <w:sz w:val="24"/>
          <w:szCs w:val="24"/>
        </w:rPr>
        <w:t>τσι ώστε να επιτρέπουν, κατά τη</w:t>
      </w:r>
      <w:r w:rsidR="00100D7F" w:rsidRPr="00FF7220">
        <w:rPr>
          <w:rFonts w:cs="Arial"/>
          <w:sz w:val="24"/>
          <w:szCs w:val="24"/>
        </w:rPr>
        <w:t xml:space="preserve"> διάρκεια της νύκτας, την ευχερή διάκριση των χειριστηρίων, των οργάνων και των πινακίδων οδηγιών. Τα φώτα </w:t>
      </w:r>
      <w:r w:rsidR="00852813" w:rsidRPr="00FF7220">
        <w:rPr>
          <w:rFonts w:cs="Arial"/>
          <w:sz w:val="24"/>
          <w:szCs w:val="24"/>
        </w:rPr>
        <w:t>ν</w:t>
      </w:r>
      <w:r w:rsidR="00100D7F" w:rsidRPr="00FF7220">
        <w:rPr>
          <w:rFonts w:cs="Arial"/>
          <w:sz w:val="24"/>
          <w:szCs w:val="24"/>
        </w:rPr>
        <w:t xml:space="preserve">α είναι κατάλληλα </w:t>
      </w:r>
      <w:r w:rsidR="0016239D" w:rsidRPr="00FF7220">
        <w:rPr>
          <w:rFonts w:cs="Arial"/>
          <w:sz w:val="24"/>
          <w:szCs w:val="24"/>
        </w:rPr>
        <w:t>σύμφωνα με την οδηγία της Ευρωπαϊκής Ένωσης</w:t>
      </w:r>
      <w:r w:rsidR="000C0DA4" w:rsidRPr="00FF7220">
        <w:rPr>
          <w:rFonts w:cs="Arial"/>
          <w:sz w:val="24"/>
          <w:szCs w:val="24"/>
        </w:rPr>
        <w:t xml:space="preserve"> ή </w:t>
      </w:r>
      <w:r w:rsidR="000211CD" w:rsidRPr="00FF7220">
        <w:rPr>
          <w:rFonts w:cs="Arial"/>
          <w:sz w:val="24"/>
          <w:szCs w:val="24"/>
        </w:rPr>
        <w:t xml:space="preserve">τον </w:t>
      </w:r>
      <w:r w:rsidR="000C0DA4" w:rsidRPr="00FF7220">
        <w:rPr>
          <w:rFonts w:cs="Arial"/>
          <w:sz w:val="24"/>
          <w:szCs w:val="24"/>
        </w:rPr>
        <w:t>Κανονισμό</w:t>
      </w:r>
      <w:r w:rsidR="00F24A79" w:rsidRPr="00FF7220">
        <w:rPr>
          <w:rFonts w:cs="Arial"/>
          <w:sz w:val="24"/>
          <w:szCs w:val="24"/>
        </w:rPr>
        <w:t xml:space="preserve"> </w:t>
      </w:r>
      <w:r w:rsidR="00F24A79" w:rsidRPr="00FF7220">
        <w:rPr>
          <w:rFonts w:cs="Arial"/>
          <w:sz w:val="24"/>
          <w:szCs w:val="24"/>
          <w:lang w:val="en-US"/>
        </w:rPr>
        <w:t>ADR</w:t>
      </w:r>
      <w:r w:rsidR="000C0DA4" w:rsidRPr="00FF7220">
        <w:rPr>
          <w:rFonts w:cs="Arial"/>
          <w:sz w:val="24"/>
          <w:szCs w:val="24"/>
        </w:rPr>
        <w:t>.</w:t>
      </w:r>
    </w:p>
    <w:p w14:paraId="6FC610A4" w14:textId="73EB0AA6" w:rsidR="00F577A8" w:rsidRPr="00FF7220" w:rsidRDefault="00F577A8" w:rsidP="00CD4569">
      <w:pPr>
        <w:tabs>
          <w:tab w:val="left" w:pos="567"/>
          <w:tab w:val="left" w:pos="851"/>
        </w:tabs>
        <w:spacing w:after="120"/>
        <w:rPr>
          <w:rFonts w:cs="Arial"/>
          <w:sz w:val="24"/>
          <w:szCs w:val="24"/>
        </w:rPr>
      </w:pPr>
      <w:bookmarkStart w:id="16" w:name="_Hlk236994571"/>
      <w:r w:rsidRPr="00FF7220">
        <w:rPr>
          <w:rFonts w:cs="Arial"/>
          <w:sz w:val="24"/>
          <w:szCs w:val="24"/>
        </w:rPr>
        <w:t>4.</w:t>
      </w:r>
      <w:r w:rsidR="003721B7" w:rsidRPr="00FF7220">
        <w:rPr>
          <w:rFonts w:cs="Arial"/>
          <w:sz w:val="24"/>
          <w:szCs w:val="24"/>
        </w:rPr>
        <w:t>7.19</w:t>
      </w:r>
      <w:r w:rsidRPr="00FF7220">
        <w:rPr>
          <w:rFonts w:cs="Arial"/>
          <w:sz w:val="24"/>
          <w:szCs w:val="24"/>
        </w:rPr>
        <w:tab/>
        <w:t xml:space="preserve">Σύστημα </w:t>
      </w:r>
      <w:r w:rsidR="00570579">
        <w:rPr>
          <w:rFonts w:cs="Arial"/>
          <w:sz w:val="24"/>
          <w:szCs w:val="24"/>
        </w:rPr>
        <w:t>Ά</w:t>
      </w:r>
      <w:r w:rsidRPr="00FF7220">
        <w:rPr>
          <w:rFonts w:cs="Arial"/>
          <w:sz w:val="24"/>
          <w:szCs w:val="24"/>
        </w:rPr>
        <w:t xml:space="preserve">ντλησης, </w:t>
      </w:r>
      <w:r w:rsidR="00570579">
        <w:rPr>
          <w:rFonts w:cs="Arial"/>
          <w:sz w:val="24"/>
          <w:szCs w:val="24"/>
        </w:rPr>
        <w:t>Π</w:t>
      </w:r>
      <w:r w:rsidRPr="00FF7220">
        <w:rPr>
          <w:rFonts w:cs="Arial"/>
          <w:sz w:val="24"/>
          <w:szCs w:val="24"/>
        </w:rPr>
        <w:t xml:space="preserve">αροχής και </w:t>
      </w:r>
      <w:r w:rsidR="00570579">
        <w:rPr>
          <w:rFonts w:cs="Arial"/>
          <w:sz w:val="24"/>
          <w:szCs w:val="24"/>
        </w:rPr>
        <w:t>Α</w:t>
      </w:r>
      <w:r w:rsidRPr="00FF7220">
        <w:rPr>
          <w:rFonts w:cs="Arial"/>
          <w:sz w:val="24"/>
          <w:szCs w:val="24"/>
        </w:rPr>
        <w:t xml:space="preserve">ναρρόφησης </w:t>
      </w:r>
      <w:r w:rsidR="00570579">
        <w:rPr>
          <w:rFonts w:cs="Arial"/>
          <w:sz w:val="24"/>
          <w:szCs w:val="24"/>
        </w:rPr>
        <w:t>Κ</w:t>
      </w:r>
      <w:r w:rsidRPr="00FF7220">
        <w:rPr>
          <w:rFonts w:cs="Arial"/>
          <w:sz w:val="24"/>
          <w:szCs w:val="24"/>
        </w:rPr>
        <w:t>αυσίμου</w:t>
      </w:r>
    </w:p>
    <w:bookmarkEnd w:id="16"/>
    <w:p w14:paraId="1C7957B8" w14:textId="77777777" w:rsidR="00535D13" w:rsidRPr="00FF7220" w:rsidRDefault="00010ACA" w:rsidP="00FC3976">
      <w:pPr>
        <w:tabs>
          <w:tab w:val="left" w:pos="709"/>
        </w:tabs>
        <w:spacing w:after="120"/>
        <w:rPr>
          <w:rFonts w:cs="Arial"/>
          <w:sz w:val="24"/>
          <w:szCs w:val="24"/>
        </w:rPr>
      </w:pPr>
      <w:r w:rsidRPr="00FF7220">
        <w:rPr>
          <w:rFonts w:cs="Arial"/>
          <w:sz w:val="24"/>
          <w:szCs w:val="24"/>
        </w:rPr>
        <w:t>4.</w:t>
      </w:r>
      <w:r w:rsidR="003721B7" w:rsidRPr="00FF7220">
        <w:rPr>
          <w:rFonts w:cs="Arial"/>
          <w:sz w:val="24"/>
          <w:szCs w:val="24"/>
        </w:rPr>
        <w:t>7.19</w:t>
      </w:r>
      <w:r w:rsidRPr="00FF7220">
        <w:rPr>
          <w:rFonts w:cs="Arial"/>
          <w:sz w:val="24"/>
          <w:szCs w:val="24"/>
        </w:rPr>
        <w:t>.1</w:t>
      </w:r>
      <w:r w:rsidRPr="00FF7220">
        <w:rPr>
          <w:rFonts w:cs="Arial"/>
          <w:sz w:val="24"/>
          <w:szCs w:val="24"/>
        </w:rPr>
        <w:tab/>
      </w:r>
      <w:r w:rsidR="00100D7F" w:rsidRPr="00FF7220">
        <w:rPr>
          <w:rFonts w:cs="Arial"/>
          <w:sz w:val="24"/>
          <w:szCs w:val="24"/>
        </w:rPr>
        <w:t>Τ</w:t>
      </w:r>
      <w:r w:rsidR="00A02818" w:rsidRPr="00FF7220">
        <w:rPr>
          <w:rFonts w:cs="Arial"/>
          <w:sz w:val="24"/>
          <w:szCs w:val="24"/>
        </w:rPr>
        <w:t>ο σύστημα άντλησης, παροχής και</w:t>
      </w:r>
      <w:r w:rsidR="00100D7F" w:rsidRPr="00FF7220">
        <w:rPr>
          <w:rFonts w:cs="Arial"/>
          <w:sz w:val="24"/>
          <w:szCs w:val="24"/>
        </w:rPr>
        <w:t xml:space="preserve"> αναρρόφησης καυσίμων (</w:t>
      </w:r>
      <w:r w:rsidR="00100D7F" w:rsidRPr="00FF7220">
        <w:rPr>
          <w:rFonts w:cs="Arial"/>
          <w:sz w:val="24"/>
          <w:szCs w:val="24"/>
          <w:lang w:val="en-US"/>
        </w:rPr>
        <w:t>pumping</w:t>
      </w:r>
      <w:r w:rsidR="00100D7F" w:rsidRPr="00FF7220">
        <w:rPr>
          <w:rFonts w:cs="Arial"/>
          <w:sz w:val="24"/>
          <w:szCs w:val="24"/>
        </w:rPr>
        <w:t xml:space="preserve"> </w:t>
      </w:r>
      <w:r w:rsidR="00100D7F" w:rsidRPr="00FF7220">
        <w:rPr>
          <w:rFonts w:cs="Arial"/>
          <w:sz w:val="24"/>
          <w:szCs w:val="24"/>
          <w:lang w:val="en-US"/>
        </w:rPr>
        <w:t>system</w:t>
      </w:r>
      <w:r w:rsidR="00100D7F" w:rsidRPr="00FF7220">
        <w:rPr>
          <w:rFonts w:cs="Arial"/>
          <w:sz w:val="24"/>
          <w:szCs w:val="24"/>
        </w:rPr>
        <w:t xml:space="preserve">) </w:t>
      </w:r>
      <w:r w:rsidR="00852813" w:rsidRPr="00FF7220">
        <w:rPr>
          <w:rFonts w:cs="Arial"/>
          <w:sz w:val="24"/>
          <w:szCs w:val="24"/>
        </w:rPr>
        <w:t xml:space="preserve">να </w:t>
      </w:r>
      <w:r w:rsidR="00100D7F" w:rsidRPr="00FF7220">
        <w:rPr>
          <w:rFonts w:cs="Arial"/>
          <w:sz w:val="24"/>
          <w:szCs w:val="24"/>
        </w:rPr>
        <w:t>είναι σχεδιασμένο ώστε να μπορεί να ε</w:t>
      </w:r>
      <w:r w:rsidR="00A02818" w:rsidRPr="00FF7220">
        <w:rPr>
          <w:rFonts w:cs="Arial"/>
          <w:sz w:val="24"/>
          <w:szCs w:val="24"/>
        </w:rPr>
        <w:t>ξυπηρετεί όλους τους τύπους Α/Φ</w:t>
      </w:r>
      <w:r w:rsidR="00F360AD" w:rsidRPr="00FF7220">
        <w:rPr>
          <w:rFonts w:cs="Arial"/>
          <w:sz w:val="24"/>
          <w:szCs w:val="24"/>
        </w:rPr>
        <w:t>-Ε/Π</w:t>
      </w:r>
      <w:r w:rsidR="00100D7F" w:rsidRPr="00FF7220">
        <w:rPr>
          <w:rFonts w:cs="Arial"/>
          <w:sz w:val="24"/>
          <w:szCs w:val="24"/>
        </w:rPr>
        <w:t xml:space="preserve"> με καύσιμα </w:t>
      </w:r>
      <w:r w:rsidR="0016239D" w:rsidRPr="00FF7220">
        <w:rPr>
          <w:rFonts w:cs="Arial"/>
          <w:sz w:val="24"/>
          <w:szCs w:val="24"/>
        </w:rPr>
        <w:t>αεροπορικού τύπου</w:t>
      </w:r>
      <w:r w:rsidR="006E2BEA" w:rsidRPr="00FF7220">
        <w:rPr>
          <w:rFonts w:cs="Arial"/>
          <w:sz w:val="24"/>
          <w:szCs w:val="24"/>
        </w:rPr>
        <w:t>.</w:t>
      </w:r>
    </w:p>
    <w:p w14:paraId="7626F64C" w14:textId="77777777" w:rsidR="00E9552C" w:rsidRPr="00FF7220" w:rsidRDefault="00535D13" w:rsidP="004E3E9D">
      <w:pPr>
        <w:tabs>
          <w:tab w:val="left" w:pos="709"/>
        </w:tabs>
        <w:spacing w:after="120"/>
        <w:rPr>
          <w:rFonts w:cs="Arial"/>
          <w:sz w:val="24"/>
          <w:szCs w:val="24"/>
        </w:rPr>
      </w:pPr>
      <w:r w:rsidRPr="00FF7220">
        <w:rPr>
          <w:rFonts w:cs="Arial"/>
          <w:sz w:val="24"/>
          <w:szCs w:val="24"/>
        </w:rPr>
        <w:t>4.</w:t>
      </w:r>
      <w:r w:rsidR="003721B7" w:rsidRPr="00FF7220">
        <w:rPr>
          <w:rFonts w:cs="Arial"/>
          <w:sz w:val="24"/>
          <w:szCs w:val="24"/>
        </w:rPr>
        <w:t>7.19</w:t>
      </w:r>
      <w:r w:rsidRPr="00FF7220">
        <w:rPr>
          <w:rFonts w:cs="Arial"/>
          <w:sz w:val="24"/>
          <w:szCs w:val="24"/>
        </w:rPr>
        <w:t>.2</w:t>
      </w:r>
      <w:r w:rsidRPr="00FF7220">
        <w:rPr>
          <w:rFonts w:cs="Arial"/>
          <w:sz w:val="24"/>
          <w:szCs w:val="24"/>
        </w:rPr>
        <w:tab/>
      </w:r>
      <w:r w:rsidR="00100D7F" w:rsidRPr="00FF7220">
        <w:rPr>
          <w:rFonts w:cs="Arial"/>
          <w:sz w:val="24"/>
          <w:szCs w:val="24"/>
        </w:rPr>
        <w:t>Τα κύρια μέρη του συστήματος είναι:</w:t>
      </w:r>
    </w:p>
    <w:p w14:paraId="4FC3B440" w14:textId="77777777" w:rsidR="00CE4832" w:rsidRDefault="00CE4832" w:rsidP="00F65103">
      <w:pPr>
        <w:tabs>
          <w:tab w:val="left" w:pos="426"/>
          <w:tab w:val="left" w:pos="709"/>
          <w:tab w:val="left" w:pos="1276"/>
        </w:tabs>
        <w:spacing w:after="120"/>
        <w:rPr>
          <w:rFonts w:cs="Arial"/>
          <w:sz w:val="24"/>
          <w:szCs w:val="24"/>
        </w:rPr>
      </w:pPr>
      <w:r>
        <w:rPr>
          <w:rFonts w:cs="Arial"/>
          <w:sz w:val="24"/>
          <w:szCs w:val="24"/>
        </w:rPr>
        <w:t>4.</w:t>
      </w:r>
      <w:r w:rsidR="003721B7">
        <w:rPr>
          <w:rFonts w:cs="Arial"/>
          <w:sz w:val="24"/>
          <w:szCs w:val="24"/>
        </w:rPr>
        <w:t>7.19.2</w:t>
      </w:r>
      <w:r>
        <w:rPr>
          <w:rFonts w:cs="Arial"/>
          <w:sz w:val="24"/>
          <w:szCs w:val="24"/>
        </w:rPr>
        <w:t>.1</w:t>
      </w:r>
      <w:r>
        <w:rPr>
          <w:rFonts w:cs="Arial"/>
          <w:sz w:val="24"/>
          <w:szCs w:val="24"/>
        </w:rPr>
        <w:tab/>
        <w:t>Τ</w:t>
      </w:r>
      <w:r w:rsidR="00100D7F" w:rsidRPr="00161774">
        <w:rPr>
          <w:rFonts w:cs="Arial"/>
          <w:sz w:val="24"/>
          <w:szCs w:val="24"/>
        </w:rPr>
        <w:t>ο κύκλωμα αναρρόφησης</w:t>
      </w:r>
      <w:r w:rsidR="00852813">
        <w:rPr>
          <w:rFonts w:cs="Arial"/>
          <w:sz w:val="24"/>
          <w:szCs w:val="24"/>
        </w:rPr>
        <w:t>.</w:t>
      </w:r>
    </w:p>
    <w:p w14:paraId="21E6D1CB" w14:textId="77777777" w:rsidR="001B3838" w:rsidRDefault="00CE4832" w:rsidP="00F65103">
      <w:pPr>
        <w:tabs>
          <w:tab w:val="left" w:pos="426"/>
          <w:tab w:val="left" w:pos="1276"/>
        </w:tabs>
        <w:spacing w:after="120"/>
        <w:rPr>
          <w:rFonts w:cs="Arial"/>
          <w:sz w:val="24"/>
          <w:szCs w:val="24"/>
        </w:rPr>
      </w:pPr>
      <w:r>
        <w:rPr>
          <w:rFonts w:cs="Arial"/>
          <w:sz w:val="24"/>
          <w:szCs w:val="24"/>
        </w:rPr>
        <w:t>4.</w:t>
      </w:r>
      <w:r w:rsidR="003721B7">
        <w:rPr>
          <w:rFonts w:cs="Arial"/>
          <w:sz w:val="24"/>
          <w:szCs w:val="24"/>
        </w:rPr>
        <w:t>7.19.2.</w:t>
      </w:r>
      <w:r>
        <w:rPr>
          <w:rFonts w:cs="Arial"/>
          <w:sz w:val="24"/>
          <w:szCs w:val="24"/>
        </w:rPr>
        <w:t>2</w:t>
      </w:r>
      <w:r>
        <w:rPr>
          <w:rFonts w:cs="Arial"/>
          <w:sz w:val="24"/>
          <w:szCs w:val="24"/>
        </w:rPr>
        <w:tab/>
        <w:t>Η</w:t>
      </w:r>
      <w:r w:rsidR="00100D7F" w:rsidRPr="00161774">
        <w:rPr>
          <w:rFonts w:cs="Arial"/>
          <w:sz w:val="24"/>
          <w:szCs w:val="24"/>
        </w:rPr>
        <w:t xml:space="preserve"> αντλία καυσίμου</w:t>
      </w:r>
      <w:r w:rsidR="00852813">
        <w:rPr>
          <w:rFonts w:cs="Arial"/>
          <w:sz w:val="24"/>
          <w:szCs w:val="24"/>
        </w:rPr>
        <w:t>.</w:t>
      </w:r>
    </w:p>
    <w:p w14:paraId="2F0B2AB8" w14:textId="25B63CAB" w:rsidR="00972541" w:rsidRDefault="001B3838" w:rsidP="00F65103">
      <w:pPr>
        <w:tabs>
          <w:tab w:val="left" w:pos="426"/>
          <w:tab w:val="left" w:pos="1276"/>
        </w:tabs>
        <w:spacing w:after="120"/>
        <w:rPr>
          <w:rFonts w:cs="Arial"/>
          <w:sz w:val="24"/>
          <w:szCs w:val="24"/>
        </w:rPr>
      </w:pPr>
      <w:r>
        <w:rPr>
          <w:rFonts w:cs="Arial"/>
          <w:sz w:val="24"/>
          <w:szCs w:val="24"/>
        </w:rPr>
        <w:t>4.</w:t>
      </w:r>
      <w:r w:rsidR="003721B7">
        <w:rPr>
          <w:rFonts w:cs="Arial"/>
          <w:sz w:val="24"/>
          <w:szCs w:val="24"/>
        </w:rPr>
        <w:t>7.19.2</w:t>
      </w:r>
      <w:r>
        <w:rPr>
          <w:rFonts w:cs="Arial"/>
          <w:sz w:val="24"/>
          <w:szCs w:val="24"/>
        </w:rPr>
        <w:t>.3</w:t>
      </w:r>
      <w:r>
        <w:rPr>
          <w:rFonts w:cs="Arial"/>
          <w:sz w:val="24"/>
          <w:szCs w:val="24"/>
        </w:rPr>
        <w:tab/>
      </w:r>
      <w:r w:rsidR="00DD436C">
        <w:rPr>
          <w:rFonts w:cs="Arial"/>
          <w:sz w:val="24"/>
          <w:szCs w:val="24"/>
        </w:rPr>
        <w:t>Ο</w:t>
      </w:r>
      <w:r w:rsidR="00100D7F" w:rsidRPr="00161774">
        <w:rPr>
          <w:rFonts w:cs="Arial"/>
          <w:sz w:val="24"/>
          <w:szCs w:val="24"/>
        </w:rPr>
        <w:t xml:space="preserve"> φίλτρο/υδατοδιαχωριστής</w:t>
      </w:r>
      <w:r w:rsidR="00ED6724">
        <w:rPr>
          <w:rFonts w:cs="Arial"/>
          <w:sz w:val="24"/>
          <w:szCs w:val="24"/>
        </w:rPr>
        <w:t>.</w:t>
      </w:r>
    </w:p>
    <w:p w14:paraId="5A72A3BE" w14:textId="77777777" w:rsidR="005A0CEA" w:rsidRDefault="00972541" w:rsidP="00F65103">
      <w:pPr>
        <w:tabs>
          <w:tab w:val="left" w:pos="426"/>
          <w:tab w:val="left" w:pos="1276"/>
        </w:tabs>
        <w:spacing w:after="120"/>
        <w:rPr>
          <w:rFonts w:cs="Arial"/>
          <w:sz w:val="24"/>
          <w:szCs w:val="24"/>
        </w:rPr>
      </w:pPr>
      <w:r>
        <w:rPr>
          <w:rFonts w:cs="Arial"/>
          <w:sz w:val="24"/>
          <w:szCs w:val="24"/>
        </w:rPr>
        <w:t>4.</w:t>
      </w:r>
      <w:r w:rsidR="003721B7">
        <w:rPr>
          <w:rFonts w:cs="Arial"/>
          <w:sz w:val="24"/>
          <w:szCs w:val="24"/>
        </w:rPr>
        <w:t>7</w:t>
      </w:r>
      <w:r>
        <w:rPr>
          <w:rFonts w:cs="Arial"/>
          <w:sz w:val="24"/>
          <w:szCs w:val="24"/>
        </w:rPr>
        <w:t>.</w:t>
      </w:r>
      <w:r w:rsidR="003721B7">
        <w:rPr>
          <w:rFonts w:cs="Arial"/>
          <w:sz w:val="24"/>
          <w:szCs w:val="24"/>
        </w:rPr>
        <w:t>19.</w:t>
      </w:r>
      <w:r>
        <w:rPr>
          <w:rFonts w:cs="Arial"/>
          <w:sz w:val="24"/>
          <w:szCs w:val="24"/>
        </w:rPr>
        <w:t>2.4</w:t>
      </w:r>
      <w:r>
        <w:rPr>
          <w:rFonts w:cs="Arial"/>
          <w:sz w:val="24"/>
          <w:szCs w:val="24"/>
        </w:rPr>
        <w:tab/>
      </w:r>
      <w:r w:rsidR="005A0CEA">
        <w:rPr>
          <w:rFonts w:cs="Arial"/>
          <w:sz w:val="24"/>
          <w:szCs w:val="24"/>
        </w:rPr>
        <w:t>Ο</w:t>
      </w:r>
      <w:r w:rsidR="00100D7F" w:rsidRPr="00161774">
        <w:rPr>
          <w:rFonts w:cs="Arial"/>
          <w:sz w:val="24"/>
          <w:szCs w:val="24"/>
        </w:rPr>
        <w:t>ι μετρητές</w:t>
      </w:r>
      <w:r w:rsidR="00ED6724">
        <w:rPr>
          <w:rFonts w:cs="Arial"/>
          <w:sz w:val="24"/>
          <w:szCs w:val="24"/>
        </w:rPr>
        <w:t>.</w:t>
      </w:r>
    </w:p>
    <w:p w14:paraId="7B009420" w14:textId="77777777" w:rsidR="005A0CEA" w:rsidRDefault="005A0CEA" w:rsidP="00F65103">
      <w:pPr>
        <w:tabs>
          <w:tab w:val="left" w:pos="1276"/>
        </w:tabs>
        <w:spacing w:after="120"/>
        <w:rPr>
          <w:rFonts w:cs="Arial"/>
          <w:sz w:val="24"/>
          <w:szCs w:val="24"/>
        </w:rPr>
      </w:pPr>
      <w:r>
        <w:rPr>
          <w:rFonts w:cs="Arial"/>
          <w:sz w:val="24"/>
          <w:szCs w:val="24"/>
        </w:rPr>
        <w:t>4.</w:t>
      </w:r>
      <w:r w:rsidR="003721B7">
        <w:rPr>
          <w:rFonts w:cs="Arial"/>
          <w:sz w:val="24"/>
          <w:szCs w:val="24"/>
        </w:rPr>
        <w:t>7.19</w:t>
      </w:r>
      <w:r>
        <w:rPr>
          <w:rFonts w:cs="Arial"/>
          <w:sz w:val="24"/>
          <w:szCs w:val="24"/>
        </w:rPr>
        <w:t>.2.5</w:t>
      </w:r>
      <w:r>
        <w:rPr>
          <w:rFonts w:cs="Arial"/>
          <w:sz w:val="24"/>
          <w:szCs w:val="24"/>
        </w:rPr>
        <w:tab/>
        <w:t>Ο</w:t>
      </w:r>
      <w:r w:rsidR="00100D7F" w:rsidRPr="00161774">
        <w:rPr>
          <w:rFonts w:cs="Arial"/>
          <w:sz w:val="24"/>
          <w:szCs w:val="24"/>
        </w:rPr>
        <w:t>ι σωληνώσεις παροχής</w:t>
      </w:r>
      <w:r w:rsidR="00ED6724">
        <w:rPr>
          <w:rFonts w:cs="Arial"/>
          <w:sz w:val="24"/>
          <w:szCs w:val="24"/>
        </w:rPr>
        <w:t>.</w:t>
      </w:r>
    </w:p>
    <w:p w14:paraId="603F833D" w14:textId="77777777" w:rsidR="005A0CEA" w:rsidRDefault="005A0CEA" w:rsidP="00F65103">
      <w:pPr>
        <w:tabs>
          <w:tab w:val="left" w:pos="426"/>
          <w:tab w:val="left" w:pos="1276"/>
        </w:tabs>
        <w:spacing w:after="120"/>
        <w:rPr>
          <w:rFonts w:cs="Arial"/>
          <w:sz w:val="24"/>
          <w:szCs w:val="24"/>
        </w:rPr>
      </w:pPr>
      <w:r>
        <w:rPr>
          <w:rFonts w:cs="Arial"/>
          <w:sz w:val="24"/>
          <w:szCs w:val="24"/>
        </w:rPr>
        <w:t>4.</w:t>
      </w:r>
      <w:r w:rsidR="003721B7">
        <w:rPr>
          <w:rFonts w:cs="Arial"/>
          <w:sz w:val="24"/>
          <w:szCs w:val="24"/>
        </w:rPr>
        <w:t>7.19</w:t>
      </w:r>
      <w:r>
        <w:rPr>
          <w:rFonts w:cs="Arial"/>
          <w:sz w:val="24"/>
          <w:szCs w:val="24"/>
        </w:rPr>
        <w:t>.2.6</w:t>
      </w:r>
      <w:r>
        <w:rPr>
          <w:rFonts w:cs="Arial"/>
          <w:sz w:val="24"/>
          <w:szCs w:val="24"/>
        </w:rPr>
        <w:tab/>
        <w:t>Τ</w:t>
      </w:r>
      <w:r w:rsidR="00100D7F" w:rsidRPr="00161774">
        <w:rPr>
          <w:rFonts w:cs="Arial"/>
          <w:sz w:val="24"/>
          <w:szCs w:val="24"/>
        </w:rPr>
        <w:t>α ακροσωλήνια (ταχείας-πιστόλι)</w:t>
      </w:r>
      <w:r w:rsidR="00ED6724">
        <w:rPr>
          <w:rFonts w:cs="Arial"/>
          <w:sz w:val="24"/>
          <w:szCs w:val="24"/>
        </w:rPr>
        <w:t>.</w:t>
      </w:r>
    </w:p>
    <w:p w14:paraId="7F9A9F7C" w14:textId="77777777" w:rsidR="005A0CEA" w:rsidRDefault="005A0CEA" w:rsidP="00F65103">
      <w:pPr>
        <w:tabs>
          <w:tab w:val="left" w:pos="426"/>
          <w:tab w:val="left" w:pos="1276"/>
        </w:tabs>
        <w:spacing w:after="120"/>
        <w:rPr>
          <w:rFonts w:cs="Arial"/>
          <w:sz w:val="24"/>
          <w:szCs w:val="24"/>
        </w:rPr>
      </w:pPr>
      <w:r>
        <w:rPr>
          <w:rFonts w:cs="Arial"/>
          <w:sz w:val="24"/>
          <w:szCs w:val="24"/>
        </w:rPr>
        <w:t>4.</w:t>
      </w:r>
      <w:r w:rsidR="003721B7">
        <w:rPr>
          <w:rFonts w:cs="Arial"/>
          <w:sz w:val="24"/>
          <w:szCs w:val="24"/>
        </w:rPr>
        <w:t>7.19</w:t>
      </w:r>
      <w:r>
        <w:rPr>
          <w:rFonts w:cs="Arial"/>
          <w:sz w:val="24"/>
          <w:szCs w:val="24"/>
        </w:rPr>
        <w:t>.2.7</w:t>
      </w:r>
      <w:r>
        <w:rPr>
          <w:rFonts w:cs="Arial"/>
          <w:sz w:val="24"/>
          <w:szCs w:val="24"/>
        </w:rPr>
        <w:tab/>
        <w:t>Τ</w:t>
      </w:r>
      <w:r w:rsidR="00100D7F" w:rsidRPr="00161774">
        <w:rPr>
          <w:rFonts w:cs="Arial"/>
          <w:sz w:val="24"/>
          <w:szCs w:val="24"/>
        </w:rPr>
        <w:t>ο κύκλωμα παροχέτευσης (by-pass)</w:t>
      </w:r>
      <w:r w:rsidR="00F509C5">
        <w:rPr>
          <w:rFonts w:cs="Arial"/>
          <w:sz w:val="24"/>
          <w:szCs w:val="24"/>
        </w:rPr>
        <w:t>,</w:t>
      </w:r>
      <w:r w:rsidR="00006695">
        <w:rPr>
          <w:rFonts w:cs="Arial"/>
          <w:sz w:val="24"/>
          <w:szCs w:val="24"/>
        </w:rPr>
        <w:t xml:space="preserve"> σε </w:t>
      </w:r>
      <w:r w:rsidR="00BF7E60">
        <w:rPr>
          <w:rFonts w:cs="Arial"/>
          <w:sz w:val="24"/>
          <w:szCs w:val="24"/>
        </w:rPr>
        <w:t>περίπτωση</w:t>
      </w:r>
      <w:r w:rsidR="00006695">
        <w:rPr>
          <w:rFonts w:cs="Arial"/>
          <w:sz w:val="24"/>
          <w:szCs w:val="24"/>
        </w:rPr>
        <w:t xml:space="preserve"> μη </w:t>
      </w:r>
      <w:r w:rsidR="00BF7E60">
        <w:rPr>
          <w:rFonts w:cs="Arial"/>
          <w:sz w:val="24"/>
          <w:szCs w:val="24"/>
        </w:rPr>
        <w:t>υδραυλικά</w:t>
      </w:r>
      <w:r w:rsidR="00006695">
        <w:rPr>
          <w:rFonts w:cs="Arial"/>
          <w:sz w:val="24"/>
          <w:szCs w:val="24"/>
        </w:rPr>
        <w:t xml:space="preserve"> </w:t>
      </w:r>
      <w:r w:rsidR="00BF7E60">
        <w:rPr>
          <w:rFonts w:cs="Arial"/>
          <w:sz w:val="24"/>
          <w:szCs w:val="24"/>
        </w:rPr>
        <w:t>κινούμενης αντλίας</w:t>
      </w:r>
      <w:r w:rsidR="00ED6724">
        <w:rPr>
          <w:rFonts w:cs="Arial"/>
          <w:sz w:val="24"/>
          <w:szCs w:val="24"/>
        </w:rPr>
        <w:t>.</w:t>
      </w:r>
    </w:p>
    <w:p w14:paraId="69E56090" w14:textId="77777777" w:rsidR="00A30942" w:rsidRDefault="005A0CEA" w:rsidP="00F65103">
      <w:pPr>
        <w:tabs>
          <w:tab w:val="left" w:pos="426"/>
          <w:tab w:val="left" w:pos="1276"/>
        </w:tabs>
        <w:spacing w:after="120"/>
        <w:rPr>
          <w:rFonts w:cs="Arial"/>
          <w:sz w:val="24"/>
          <w:szCs w:val="24"/>
        </w:rPr>
      </w:pPr>
      <w:r>
        <w:rPr>
          <w:rFonts w:cs="Arial"/>
          <w:sz w:val="24"/>
          <w:szCs w:val="24"/>
        </w:rPr>
        <w:t>4.</w:t>
      </w:r>
      <w:r w:rsidR="003721B7">
        <w:rPr>
          <w:rFonts w:cs="Arial"/>
          <w:sz w:val="24"/>
          <w:szCs w:val="24"/>
        </w:rPr>
        <w:t>7.19</w:t>
      </w:r>
      <w:r>
        <w:rPr>
          <w:rFonts w:cs="Arial"/>
          <w:sz w:val="24"/>
          <w:szCs w:val="24"/>
        </w:rPr>
        <w:t>.2.8</w:t>
      </w:r>
      <w:r>
        <w:rPr>
          <w:rFonts w:cs="Arial"/>
          <w:sz w:val="24"/>
          <w:szCs w:val="24"/>
        </w:rPr>
        <w:tab/>
        <w:t>Τ</w:t>
      </w:r>
      <w:r w:rsidR="00100D7F" w:rsidRPr="00161774">
        <w:rPr>
          <w:rFonts w:cs="Arial"/>
          <w:sz w:val="24"/>
          <w:szCs w:val="24"/>
        </w:rPr>
        <w:t>ο σύστημα ελέγχου παροχής και πίεσης</w:t>
      </w:r>
      <w:r w:rsidR="00ED6724">
        <w:rPr>
          <w:rFonts w:cs="Arial"/>
          <w:sz w:val="24"/>
          <w:szCs w:val="24"/>
        </w:rPr>
        <w:t>.</w:t>
      </w:r>
    </w:p>
    <w:p w14:paraId="1FB672B8" w14:textId="77777777" w:rsidR="002721A1" w:rsidRPr="00161774" w:rsidRDefault="00A30942" w:rsidP="00F65103">
      <w:pPr>
        <w:tabs>
          <w:tab w:val="left" w:pos="426"/>
          <w:tab w:val="left" w:pos="1276"/>
        </w:tabs>
        <w:spacing w:after="120"/>
        <w:rPr>
          <w:rFonts w:cs="Arial"/>
          <w:sz w:val="24"/>
          <w:szCs w:val="24"/>
        </w:rPr>
      </w:pPr>
      <w:r>
        <w:rPr>
          <w:rFonts w:cs="Arial"/>
          <w:sz w:val="24"/>
          <w:szCs w:val="24"/>
        </w:rPr>
        <w:t>4.</w:t>
      </w:r>
      <w:r w:rsidR="003721B7">
        <w:rPr>
          <w:rFonts w:cs="Arial"/>
          <w:sz w:val="24"/>
          <w:szCs w:val="24"/>
        </w:rPr>
        <w:t>7.19</w:t>
      </w:r>
      <w:r>
        <w:rPr>
          <w:rFonts w:cs="Arial"/>
          <w:sz w:val="24"/>
          <w:szCs w:val="24"/>
        </w:rPr>
        <w:t>.2.9</w:t>
      </w:r>
      <w:r>
        <w:rPr>
          <w:rFonts w:cs="Arial"/>
          <w:sz w:val="24"/>
          <w:szCs w:val="24"/>
        </w:rPr>
        <w:tab/>
        <w:t>Ο</w:t>
      </w:r>
      <w:r w:rsidR="00100D7F" w:rsidRPr="00161774">
        <w:rPr>
          <w:rFonts w:cs="Arial"/>
          <w:sz w:val="24"/>
          <w:szCs w:val="24"/>
        </w:rPr>
        <w:t xml:space="preserve"> πίνακας ελέγχου</w:t>
      </w:r>
      <w:r w:rsidR="00ED6724">
        <w:rPr>
          <w:rFonts w:cs="Arial"/>
          <w:sz w:val="24"/>
          <w:szCs w:val="24"/>
        </w:rPr>
        <w:t>.</w:t>
      </w:r>
    </w:p>
    <w:p w14:paraId="355BC0BB" w14:textId="77777777" w:rsidR="00100D7F" w:rsidRPr="00161774" w:rsidRDefault="00A30942" w:rsidP="00FC3976">
      <w:pPr>
        <w:tabs>
          <w:tab w:val="left" w:pos="709"/>
        </w:tabs>
        <w:spacing w:after="120"/>
        <w:rPr>
          <w:rFonts w:cs="Arial"/>
          <w:sz w:val="24"/>
          <w:szCs w:val="24"/>
        </w:rPr>
      </w:pPr>
      <w:r>
        <w:rPr>
          <w:rFonts w:cs="Arial"/>
          <w:sz w:val="24"/>
          <w:szCs w:val="24"/>
        </w:rPr>
        <w:t>4.</w:t>
      </w:r>
      <w:r w:rsidR="003721B7">
        <w:rPr>
          <w:rFonts w:cs="Arial"/>
          <w:sz w:val="24"/>
          <w:szCs w:val="24"/>
        </w:rPr>
        <w:t>7.19.</w:t>
      </w:r>
      <w:r>
        <w:rPr>
          <w:rFonts w:cs="Arial"/>
          <w:sz w:val="24"/>
          <w:szCs w:val="24"/>
        </w:rPr>
        <w:t>3</w:t>
      </w:r>
      <w:r>
        <w:rPr>
          <w:rFonts w:cs="Arial"/>
          <w:sz w:val="24"/>
          <w:szCs w:val="24"/>
        </w:rPr>
        <w:tab/>
      </w:r>
      <w:r w:rsidR="00100D7F" w:rsidRPr="00161774">
        <w:rPr>
          <w:rFonts w:cs="Arial"/>
          <w:sz w:val="24"/>
          <w:szCs w:val="24"/>
        </w:rPr>
        <w:t xml:space="preserve">Οι λειτουργίες παροχής και αναρρόφησης καυσίμου από και προς το </w:t>
      </w:r>
      <w:r w:rsidR="0077747E" w:rsidRPr="00161774">
        <w:rPr>
          <w:rFonts w:cs="Arial"/>
          <w:sz w:val="24"/>
          <w:szCs w:val="24"/>
        </w:rPr>
        <w:t>Α/Φ</w:t>
      </w:r>
      <w:r w:rsidR="00F360AD" w:rsidRPr="00161774">
        <w:rPr>
          <w:rFonts w:cs="Arial"/>
          <w:sz w:val="24"/>
          <w:szCs w:val="24"/>
        </w:rPr>
        <w:t>-Ε/Π</w:t>
      </w:r>
      <w:r w:rsidR="00100D7F" w:rsidRPr="00161774">
        <w:rPr>
          <w:rFonts w:cs="Arial"/>
          <w:sz w:val="24"/>
          <w:szCs w:val="24"/>
        </w:rPr>
        <w:t xml:space="preserve"> </w:t>
      </w:r>
      <w:r w:rsidR="007B79ED">
        <w:rPr>
          <w:rFonts w:cs="Arial"/>
          <w:sz w:val="24"/>
          <w:szCs w:val="24"/>
        </w:rPr>
        <w:t xml:space="preserve">να </w:t>
      </w:r>
      <w:r w:rsidR="00100D7F" w:rsidRPr="00161774">
        <w:rPr>
          <w:rFonts w:cs="Arial"/>
          <w:sz w:val="24"/>
          <w:szCs w:val="24"/>
        </w:rPr>
        <w:t>εκτελούνται με πίεση αέρα και βαλβίδες αέρα. Καμία λειτουργία ισχύος</w:t>
      </w:r>
      <w:r w:rsidR="007B79ED">
        <w:rPr>
          <w:rFonts w:cs="Arial"/>
          <w:sz w:val="24"/>
          <w:szCs w:val="24"/>
        </w:rPr>
        <w:t xml:space="preserve"> να μην εκτελείται </w:t>
      </w:r>
      <w:r w:rsidR="00100D7F" w:rsidRPr="00161774">
        <w:rPr>
          <w:rFonts w:cs="Arial"/>
          <w:sz w:val="24"/>
          <w:szCs w:val="24"/>
        </w:rPr>
        <w:t>με ηλεκτρικό κύκλωμα ή ηλεκτρικό εξάρτημα πλην του φωτισμού και της ένδειξης στροφών της αντλίας (στροφόμετρου).</w:t>
      </w:r>
    </w:p>
    <w:p w14:paraId="1BFD8F24" w14:textId="77777777" w:rsidR="00100D7F" w:rsidRPr="00401450" w:rsidRDefault="00401450" w:rsidP="00FC3976">
      <w:pPr>
        <w:pStyle w:val="4"/>
        <w:numPr>
          <w:ilvl w:val="0"/>
          <w:numId w:val="0"/>
        </w:numPr>
        <w:tabs>
          <w:tab w:val="clear" w:pos="864"/>
          <w:tab w:val="left" w:pos="709"/>
        </w:tabs>
        <w:spacing w:before="0" w:after="120"/>
        <w:rPr>
          <w:rFonts w:cs="Arial"/>
          <w:b w:val="0"/>
          <w:sz w:val="24"/>
          <w:szCs w:val="24"/>
        </w:rPr>
      </w:pPr>
      <w:r w:rsidRPr="00401450">
        <w:rPr>
          <w:rFonts w:cs="Arial"/>
          <w:b w:val="0"/>
          <w:sz w:val="24"/>
          <w:szCs w:val="24"/>
        </w:rPr>
        <w:t>4.</w:t>
      </w:r>
      <w:r w:rsidR="003721B7">
        <w:rPr>
          <w:rFonts w:cs="Arial"/>
          <w:b w:val="0"/>
          <w:sz w:val="24"/>
          <w:szCs w:val="24"/>
        </w:rPr>
        <w:t>7.19</w:t>
      </w:r>
      <w:r w:rsidRPr="00401450">
        <w:rPr>
          <w:rFonts w:cs="Arial"/>
          <w:b w:val="0"/>
          <w:sz w:val="24"/>
          <w:szCs w:val="24"/>
        </w:rPr>
        <w:t>.4</w:t>
      </w:r>
      <w:r w:rsidRPr="00401450">
        <w:rPr>
          <w:rFonts w:cs="Arial"/>
          <w:b w:val="0"/>
          <w:sz w:val="24"/>
          <w:szCs w:val="24"/>
        </w:rPr>
        <w:tab/>
      </w:r>
      <w:r w:rsidR="00100D7F" w:rsidRPr="00401450">
        <w:rPr>
          <w:rFonts w:cs="Arial"/>
          <w:b w:val="0"/>
          <w:sz w:val="24"/>
          <w:szCs w:val="24"/>
        </w:rPr>
        <w:t>Υδροστατικός έλεγχος σωληνώσεων παροχής</w:t>
      </w:r>
      <w:r w:rsidR="00ED6724">
        <w:rPr>
          <w:rFonts w:cs="Arial"/>
          <w:b w:val="0"/>
          <w:sz w:val="24"/>
          <w:szCs w:val="24"/>
        </w:rPr>
        <w:t>.</w:t>
      </w:r>
    </w:p>
    <w:p w14:paraId="69691D4F" w14:textId="3E4A8CC4" w:rsidR="0077747E" w:rsidRPr="00BF7E60" w:rsidRDefault="00100D7F" w:rsidP="0075044A">
      <w:pPr>
        <w:spacing w:after="120"/>
        <w:rPr>
          <w:rFonts w:cs="Arial"/>
          <w:sz w:val="24"/>
          <w:szCs w:val="24"/>
        </w:rPr>
      </w:pPr>
      <w:r w:rsidRPr="00161774">
        <w:rPr>
          <w:rFonts w:cs="Arial"/>
          <w:sz w:val="24"/>
          <w:szCs w:val="24"/>
        </w:rPr>
        <w:t xml:space="preserve">Το σύστημα σωληνώσεων και όλα τα εξαρτήματα που περιλαμβάνονται σ' αυτό, </w:t>
      </w:r>
      <w:r w:rsidR="007B79ED">
        <w:rPr>
          <w:rFonts w:cs="Arial"/>
          <w:sz w:val="24"/>
          <w:szCs w:val="24"/>
        </w:rPr>
        <w:t>ν</w:t>
      </w:r>
      <w:r w:rsidRPr="00161774">
        <w:rPr>
          <w:rFonts w:cs="Arial"/>
          <w:sz w:val="24"/>
          <w:szCs w:val="24"/>
        </w:rPr>
        <w:t xml:space="preserve">α </w:t>
      </w:r>
      <w:r w:rsidR="007B79ED">
        <w:rPr>
          <w:rFonts w:cs="Arial"/>
          <w:sz w:val="24"/>
          <w:szCs w:val="24"/>
        </w:rPr>
        <w:t xml:space="preserve">είναι πιστοποιημένα </w:t>
      </w:r>
      <w:r w:rsidRPr="00161774">
        <w:rPr>
          <w:rFonts w:cs="Arial"/>
          <w:sz w:val="24"/>
          <w:szCs w:val="24"/>
        </w:rPr>
        <w:t>σε υδροστατική πίε</w:t>
      </w:r>
      <w:r w:rsidR="00D20810" w:rsidRPr="00161774">
        <w:rPr>
          <w:rFonts w:cs="Arial"/>
          <w:sz w:val="24"/>
          <w:szCs w:val="24"/>
        </w:rPr>
        <w:t>ση 1,5 φορ</w:t>
      </w:r>
      <w:r w:rsidR="007B79ED">
        <w:rPr>
          <w:rFonts w:cs="Arial"/>
          <w:sz w:val="24"/>
          <w:szCs w:val="24"/>
        </w:rPr>
        <w:t>ά</w:t>
      </w:r>
      <w:r w:rsidR="00D20810" w:rsidRPr="00161774">
        <w:rPr>
          <w:rFonts w:cs="Arial"/>
          <w:sz w:val="24"/>
          <w:szCs w:val="24"/>
        </w:rPr>
        <w:t xml:space="preserve"> περισσότερη από τη</w:t>
      </w:r>
      <w:r w:rsidRPr="00161774">
        <w:rPr>
          <w:rFonts w:cs="Arial"/>
          <w:sz w:val="24"/>
          <w:szCs w:val="24"/>
        </w:rPr>
        <w:t xml:space="preserve"> </w:t>
      </w:r>
      <w:r w:rsidR="00F44284" w:rsidRPr="00161774">
        <w:rPr>
          <w:rFonts w:cs="Arial"/>
          <w:sz w:val="24"/>
          <w:szCs w:val="24"/>
        </w:rPr>
        <w:t>μέγιστη</w:t>
      </w:r>
      <w:r w:rsidRPr="00161774">
        <w:rPr>
          <w:rFonts w:cs="Arial"/>
          <w:sz w:val="24"/>
          <w:szCs w:val="24"/>
        </w:rPr>
        <w:t xml:space="preserve"> </w:t>
      </w:r>
      <w:r w:rsidR="00D20810" w:rsidRPr="00161774">
        <w:rPr>
          <w:rFonts w:cs="Arial"/>
          <w:sz w:val="24"/>
          <w:szCs w:val="24"/>
        </w:rPr>
        <w:t>πίεση που δημιουργείται κατά τη</w:t>
      </w:r>
      <w:r w:rsidRPr="00161774">
        <w:rPr>
          <w:rFonts w:cs="Arial"/>
          <w:sz w:val="24"/>
          <w:szCs w:val="24"/>
        </w:rPr>
        <w:t xml:space="preserve"> λειτουργία του οχήματος.</w:t>
      </w:r>
      <w:r w:rsidR="00F47720">
        <w:rPr>
          <w:rFonts w:cs="Arial"/>
          <w:sz w:val="24"/>
          <w:szCs w:val="24"/>
        </w:rPr>
        <w:t xml:space="preserve"> Οι μεταλλικές σωληνώσεις θα είναι κατασκευασμένες από κράμα αλουμινίου προδιαγραφής ΑΑ6061 Τ4 ή Τ6 ή αντίστοιχο.</w:t>
      </w:r>
    </w:p>
    <w:p w14:paraId="0096599D" w14:textId="77777777" w:rsidR="00100D7F" w:rsidRPr="00BF7E60" w:rsidRDefault="00274617" w:rsidP="00F65103">
      <w:pPr>
        <w:pStyle w:val="4"/>
        <w:numPr>
          <w:ilvl w:val="0"/>
          <w:numId w:val="0"/>
        </w:numPr>
        <w:tabs>
          <w:tab w:val="clear" w:pos="864"/>
          <w:tab w:val="left" w:pos="851"/>
        </w:tabs>
        <w:spacing w:before="0" w:after="120"/>
        <w:rPr>
          <w:rFonts w:cs="Arial"/>
          <w:b w:val="0"/>
          <w:sz w:val="24"/>
          <w:szCs w:val="24"/>
        </w:rPr>
      </w:pPr>
      <w:bookmarkStart w:id="17" w:name="_Hlk236994581"/>
      <w:r w:rsidRPr="00BF7E60">
        <w:rPr>
          <w:rFonts w:cs="Arial"/>
          <w:b w:val="0"/>
          <w:sz w:val="24"/>
          <w:szCs w:val="24"/>
        </w:rPr>
        <w:t>4.</w:t>
      </w:r>
      <w:r w:rsidR="003721B7">
        <w:rPr>
          <w:rFonts w:cs="Arial"/>
          <w:b w:val="0"/>
          <w:sz w:val="24"/>
          <w:szCs w:val="24"/>
        </w:rPr>
        <w:t>7</w:t>
      </w:r>
      <w:r w:rsidRPr="00BF7E60">
        <w:rPr>
          <w:rFonts w:cs="Arial"/>
          <w:b w:val="0"/>
          <w:sz w:val="24"/>
          <w:szCs w:val="24"/>
        </w:rPr>
        <w:t>.</w:t>
      </w:r>
      <w:r w:rsidR="003721B7">
        <w:rPr>
          <w:rFonts w:cs="Arial"/>
          <w:b w:val="0"/>
          <w:sz w:val="24"/>
          <w:szCs w:val="24"/>
        </w:rPr>
        <w:t>20</w:t>
      </w:r>
      <w:r w:rsidRPr="00BF7E60">
        <w:rPr>
          <w:rFonts w:cs="Arial"/>
          <w:b w:val="0"/>
          <w:sz w:val="24"/>
          <w:szCs w:val="24"/>
        </w:rPr>
        <w:tab/>
      </w:r>
      <w:r w:rsidR="00100D7F" w:rsidRPr="00BF7E60">
        <w:rPr>
          <w:rFonts w:cs="Arial"/>
          <w:b w:val="0"/>
          <w:sz w:val="24"/>
          <w:szCs w:val="24"/>
        </w:rPr>
        <w:t>Αντλία</w:t>
      </w:r>
    </w:p>
    <w:bookmarkEnd w:id="17"/>
    <w:p w14:paraId="22F87D75" w14:textId="45162571" w:rsidR="0077747E" w:rsidRPr="00A821EA" w:rsidRDefault="00100D7F" w:rsidP="0075044A">
      <w:pPr>
        <w:spacing w:after="120"/>
        <w:rPr>
          <w:rFonts w:cs="Arial"/>
          <w:sz w:val="24"/>
          <w:szCs w:val="24"/>
        </w:rPr>
      </w:pPr>
      <w:r w:rsidRPr="00164034">
        <w:rPr>
          <w:rFonts w:cs="Arial"/>
          <w:sz w:val="24"/>
          <w:szCs w:val="24"/>
        </w:rPr>
        <w:t xml:space="preserve">Η αντλία </w:t>
      </w:r>
      <w:r w:rsidR="00ED6724">
        <w:rPr>
          <w:rFonts w:cs="Arial"/>
          <w:sz w:val="24"/>
          <w:szCs w:val="24"/>
        </w:rPr>
        <w:t>ν</w:t>
      </w:r>
      <w:r w:rsidRPr="00164034">
        <w:rPr>
          <w:rFonts w:cs="Arial"/>
          <w:sz w:val="24"/>
          <w:szCs w:val="24"/>
        </w:rPr>
        <w:t>α είναι αυτοπληρούμενη (</w:t>
      </w:r>
      <w:r w:rsidRPr="00164034">
        <w:rPr>
          <w:rFonts w:cs="Arial"/>
          <w:sz w:val="24"/>
          <w:szCs w:val="24"/>
          <w:lang w:val="en-US"/>
        </w:rPr>
        <w:t>Self</w:t>
      </w:r>
      <w:r w:rsidRPr="00164034">
        <w:rPr>
          <w:rFonts w:cs="Arial"/>
          <w:sz w:val="24"/>
          <w:szCs w:val="24"/>
        </w:rPr>
        <w:t>-</w:t>
      </w:r>
      <w:r w:rsidRPr="00164034">
        <w:rPr>
          <w:rFonts w:cs="Arial"/>
          <w:sz w:val="24"/>
          <w:szCs w:val="24"/>
          <w:lang w:val="en-US"/>
        </w:rPr>
        <w:t>priming</w:t>
      </w:r>
      <w:r w:rsidRPr="00164034">
        <w:rPr>
          <w:rFonts w:cs="Arial"/>
          <w:sz w:val="24"/>
          <w:szCs w:val="24"/>
        </w:rPr>
        <w:t xml:space="preserve">) </w:t>
      </w:r>
      <w:r w:rsidR="00D20810" w:rsidRPr="00164034">
        <w:rPr>
          <w:rFonts w:cs="Arial"/>
          <w:sz w:val="24"/>
          <w:szCs w:val="24"/>
        </w:rPr>
        <w:t>φυγοκεντρική, κινούμενη από το</w:t>
      </w:r>
      <w:r w:rsidRPr="00164034">
        <w:rPr>
          <w:rFonts w:cs="Arial"/>
          <w:sz w:val="24"/>
          <w:szCs w:val="24"/>
        </w:rPr>
        <w:t xml:space="preserve"> δυναμοδότη (</w:t>
      </w:r>
      <w:r w:rsidR="00ED6724">
        <w:rPr>
          <w:rFonts w:cs="Arial"/>
          <w:sz w:val="24"/>
          <w:szCs w:val="24"/>
          <w:lang w:val="en-US"/>
        </w:rPr>
        <w:t>PTO</w:t>
      </w:r>
      <w:r w:rsidR="00484491" w:rsidRPr="00484491">
        <w:rPr>
          <w:rFonts w:cs="Arial"/>
          <w:sz w:val="24"/>
          <w:szCs w:val="24"/>
        </w:rPr>
        <w:t xml:space="preserve"> </w:t>
      </w:r>
      <w:r w:rsidR="00484491">
        <w:rPr>
          <w:rFonts w:cs="Arial"/>
          <w:sz w:val="24"/>
          <w:szCs w:val="24"/>
        </w:rPr>
        <w:t>–</w:t>
      </w:r>
      <w:r w:rsidR="00484491" w:rsidRPr="00484491">
        <w:rPr>
          <w:rFonts w:cs="Arial"/>
          <w:sz w:val="24"/>
          <w:szCs w:val="24"/>
        </w:rPr>
        <w:t xml:space="preserve"> </w:t>
      </w:r>
      <w:r w:rsidR="00484491">
        <w:rPr>
          <w:rFonts w:cs="Arial"/>
          <w:sz w:val="24"/>
          <w:szCs w:val="24"/>
          <w:lang w:val="en-US"/>
        </w:rPr>
        <w:t>Power</w:t>
      </w:r>
      <w:r w:rsidR="00484491" w:rsidRPr="00484491">
        <w:rPr>
          <w:rFonts w:cs="Arial"/>
          <w:sz w:val="24"/>
          <w:szCs w:val="24"/>
        </w:rPr>
        <w:t xml:space="preserve"> </w:t>
      </w:r>
      <w:r w:rsidR="00484491">
        <w:rPr>
          <w:rFonts w:cs="Arial"/>
          <w:sz w:val="24"/>
          <w:szCs w:val="24"/>
          <w:lang w:val="en-US"/>
        </w:rPr>
        <w:t>Take</w:t>
      </w:r>
      <w:r w:rsidR="00484491" w:rsidRPr="00484491">
        <w:rPr>
          <w:rFonts w:cs="Arial"/>
          <w:sz w:val="24"/>
          <w:szCs w:val="24"/>
        </w:rPr>
        <w:t xml:space="preserve"> </w:t>
      </w:r>
      <w:r w:rsidR="00484491">
        <w:rPr>
          <w:rFonts w:cs="Arial"/>
          <w:sz w:val="24"/>
          <w:szCs w:val="24"/>
          <w:lang w:val="en-US"/>
        </w:rPr>
        <w:t>Off</w:t>
      </w:r>
      <w:r w:rsidRPr="00164034">
        <w:rPr>
          <w:rFonts w:cs="Arial"/>
          <w:sz w:val="24"/>
          <w:szCs w:val="24"/>
        </w:rPr>
        <w:t>)</w:t>
      </w:r>
      <w:r w:rsidR="00BF7E60" w:rsidRPr="00164034">
        <w:rPr>
          <w:sz w:val="24"/>
          <w:szCs w:val="24"/>
        </w:rPr>
        <w:t xml:space="preserve"> ή με υδραυλική οδήγηση μέσω υδραυλικής αντλίας και του ΡΤΟ</w:t>
      </w:r>
      <w:r w:rsidRPr="00164034">
        <w:rPr>
          <w:rFonts w:cs="Arial"/>
          <w:sz w:val="24"/>
          <w:szCs w:val="24"/>
        </w:rPr>
        <w:t xml:space="preserve">. Η αντλία </w:t>
      </w:r>
      <w:r w:rsidR="00ED6724">
        <w:rPr>
          <w:rFonts w:cs="Arial"/>
          <w:sz w:val="24"/>
          <w:szCs w:val="24"/>
        </w:rPr>
        <w:t>ν</w:t>
      </w:r>
      <w:r w:rsidRPr="00164034">
        <w:rPr>
          <w:rFonts w:cs="Arial"/>
          <w:sz w:val="24"/>
          <w:szCs w:val="24"/>
        </w:rPr>
        <w:t xml:space="preserve">α </w:t>
      </w:r>
      <w:r w:rsidR="00F47720">
        <w:rPr>
          <w:rFonts w:cs="Arial"/>
          <w:sz w:val="24"/>
          <w:szCs w:val="24"/>
        </w:rPr>
        <w:t>ανταποκρίνεται στις</w:t>
      </w:r>
      <w:r w:rsidRPr="00164034">
        <w:rPr>
          <w:rFonts w:cs="Arial"/>
          <w:sz w:val="24"/>
          <w:szCs w:val="24"/>
        </w:rPr>
        <w:t xml:space="preserve"> απαιτήσεις που περιγράφονται στο παρόν κείμενο. </w:t>
      </w:r>
      <w:r w:rsidRPr="00BF7E60">
        <w:rPr>
          <w:rFonts w:cs="Arial"/>
          <w:sz w:val="24"/>
          <w:szCs w:val="24"/>
        </w:rPr>
        <w:t xml:space="preserve">Η αντλία </w:t>
      </w:r>
      <w:r w:rsidR="00ED6724">
        <w:rPr>
          <w:rFonts w:cs="Arial"/>
          <w:sz w:val="24"/>
          <w:szCs w:val="24"/>
        </w:rPr>
        <w:t>ν</w:t>
      </w:r>
      <w:r w:rsidRPr="00BF7E60">
        <w:rPr>
          <w:rFonts w:cs="Arial"/>
          <w:sz w:val="24"/>
          <w:szCs w:val="24"/>
        </w:rPr>
        <w:t>α μπορεί να δημιουργήσει κενό τουλάχιστον 18</w:t>
      </w:r>
      <w:r w:rsidRPr="00BF7E60">
        <w:rPr>
          <w:rFonts w:cs="Arial"/>
          <w:sz w:val="24"/>
          <w:szCs w:val="24"/>
          <w:lang w:val="en-US"/>
        </w:rPr>
        <w:t>inHg</w:t>
      </w:r>
      <w:r w:rsidR="00ED6724">
        <w:rPr>
          <w:rFonts w:cs="Arial"/>
          <w:sz w:val="24"/>
          <w:szCs w:val="24"/>
        </w:rPr>
        <w:t>,</w:t>
      </w:r>
      <w:r w:rsidRPr="00BF7E60">
        <w:rPr>
          <w:rFonts w:cs="Arial"/>
          <w:sz w:val="24"/>
          <w:szCs w:val="24"/>
        </w:rPr>
        <w:t xml:space="preserve"> </w:t>
      </w:r>
      <w:r w:rsidR="00D20810" w:rsidRPr="00BF7E60">
        <w:rPr>
          <w:rFonts w:cs="Arial"/>
          <w:sz w:val="24"/>
          <w:szCs w:val="24"/>
        </w:rPr>
        <w:t>όταν φορτώνει καύσιμο στη</w:t>
      </w:r>
      <w:r w:rsidRPr="00BF7E60">
        <w:rPr>
          <w:rFonts w:cs="Arial"/>
          <w:sz w:val="24"/>
          <w:szCs w:val="24"/>
        </w:rPr>
        <w:t xml:space="preserve"> δεξαμενή από εξωτερική πηγή ή αναρροφά καύσιμο από </w:t>
      </w:r>
      <w:r w:rsidR="0077747E" w:rsidRPr="00BF7E60">
        <w:rPr>
          <w:rFonts w:cs="Arial"/>
          <w:sz w:val="24"/>
          <w:szCs w:val="24"/>
        </w:rPr>
        <w:t>Α/Φ</w:t>
      </w:r>
      <w:r w:rsidR="00F360AD" w:rsidRPr="00BF7E60">
        <w:rPr>
          <w:rFonts w:cs="Arial"/>
          <w:sz w:val="24"/>
          <w:szCs w:val="24"/>
        </w:rPr>
        <w:t>-Ε/Π</w:t>
      </w:r>
      <w:r w:rsidRPr="00BF7E60">
        <w:rPr>
          <w:rFonts w:cs="Arial"/>
          <w:sz w:val="24"/>
          <w:szCs w:val="24"/>
        </w:rPr>
        <w:t>.</w:t>
      </w:r>
      <w:r w:rsidR="00191F6D" w:rsidRPr="00BF7E60">
        <w:rPr>
          <w:rFonts w:cs="Arial"/>
          <w:sz w:val="24"/>
          <w:szCs w:val="24"/>
        </w:rPr>
        <w:t xml:space="preserve"> </w:t>
      </w:r>
      <w:r w:rsidR="00BF7E60" w:rsidRPr="00BF7E60">
        <w:rPr>
          <w:rFonts w:cs="Arial"/>
          <w:sz w:val="24"/>
          <w:szCs w:val="24"/>
        </w:rPr>
        <w:t xml:space="preserve">Σε περίπτωση επιλογής αντλίας καυσίμου, η οποία κινείται μέσω υδραυλικής αντλίας, να υφίσταται κατάλληλο σύστημα ψύξης </w:t>
      </w:r>
      <w:r w:rsidR="00BF7E60" w:rsidRPr="00A821EA">
        <w:rPr>
          <w:rFonts w:cs="Arial"/>
          <w:sz w:val="24"/>
          <w:szCs w:val="24"/>
        </w:rPr>
        <w:lastRenderedPageBreak/>
        <w:t>του υδραυλικού ελαίου της υδραυλικής αντλίας</w:t>
      </w:r>
      <w:r w:rsidR="007C5F8A" w:rsidRPr="00A821EA">
        <w:rPr>
          <w:rFonts w:cs="Arial"/>
          <w:sz w:val="24"/>
          <w:szCs w:val="24"/>
        </w:rPr>
        <w:t>.</w:t>
      </w:r>
    </w:p>
    <w:p w14:paraId="31F1A56E" w14:textId="08D57B61" w:rsidR="00100D7F" w:rsidRPr="00A821EA" w:rsidRDefault="00105E6F" w:rsidP="004568F2">
      <w:pPr>
        <w:pStyle w:val="4"/>
        <w:numPr>
          <w:ilvl w:val="0"/>
          <w:numId w:val="0"/>
        </w:numPr>
        <w:tabs>
          <w:tab w:val="clear" w:pos="864"/>
          <w:tab w:val="left" w:pos="851"/>
          <w:tab w:val="left" w:pos="1134"/>
        </w:tabs>
        <w:spacing w:before="0" w:after="120"/>
        <w:rPr>
          <w:rFonts w:cs="Arial"/>
          <w:b w:val="0"/>
          <w:sz w:val="24"/>
          <w:szCs w:val="24"/>
        </w:rPr>
      </w:pPr>
      <w:bookmarkStart w:id="18" w:name="_Hlk236994590"/>
      <w:r w:rsidRPr="00A821EA">
        <w:rPr>
          <w:rFonts w:cs="Arial"/>
          <w:b w:val="0"/>
          <w:sz w:val="24"/>
          <w:szCs w:val="24"/>
        </w:rPr>
        <w:t>4.</w:t>
      </w:r>
      <w:r w:rsidR="003721B7" w:rsidRPr="00A821EA">
        <w:rPr>
          <w:rFonts w:cs="Arial"/>
          <w:b w:val="0"/>
          <w:sz w:val="24"/>
          <w:szCs w:val="24"/>
        </w:rPr>
        <w:t>7</w:t>
      </w:r>
      <w:r w:rsidRPr="00A821EA">
        <w:rPr>
          <w:rFonts w:cs="Arial"/>
          <w:b w:val="0"/>
          <w:sz w:val="24"/>
          <w:szCs w:val="24"/>
        </w:rPr>
        <w:t>.</w:t>
      </w:r>
      <w:r w:rsidR="003721B7" w:rsidRPr="00A821EA">
        <w:rPr>
          <w:rFonts w:cs="Arial"/>
          <w:b w:val="0"/>
          <w:sz w:val="24"/>
          <w:szCs w:val="24"/>
        </w:rPr>
        <w:t>21</w:t>
      </w:r>
      <w:r w:rsidRPr="00A821EA">
        <w:rPr>
          <w:rFonts w:cs="Arial"/>
          <w:b w:val="0"/>
          <w:sz w:val="24"/>
          <w:szCs w:val="24"/>
        </w:rPr>
        <w:tab/>
      </w:r>
      <w:r w:rsidR="001A0CDD" w:rsidRPr="00A821EA">
        <w:rPr>
          <w:rFonts w:cs="Arial"/>
          <w:b w:val="0"/>
          <w:sz w:val="24"/>
          <w:szCs w:val="24"/>
        </w:rPr>
        <w:t>Σύ</w:t>
      </w:r>
      <w:r w:rsidR="00100D7F" w:rsidRPr="00A821EA">
        <w:rPr>
          <w:rFonts w:cs="Arial"/>
          <w:b w:val="0"/>
          <w:sz w:val="24"/>
          <w:szCs w:val="24"/>
        </w:rPr>
        <w:t>στ</w:t>
      </w:r>
      <w:r w:rsidR="001A0CDD" w:rsidRPr="00A821EA">
        <w:rPr>
          <w:rFonts w:cs="Arial"/>
          <w:b w:val="0"/>
          <w:sz w:val="24"/>
          <w:szCs w:val="24"/>
        </w:rPr>
        <w:t>η</w:t>
      </w:r>
      <w:r w:rsidR="00100D7F" w:rsidRPr="00A821EA">
        <w:rPr>
          <w:rFonts w:cs="Arial"/>
          <w:b w:val="0"/>
          <w:sz w:val="24"/>
          <w:szCs w:val="24"/>
        </w:rPr>
        <w:t xml:space="preserve">μα </w:t>
      </w:r>
      <w:r w:rsidR="00570579">
        <w:rPr>
          <w:rFonts w:cs="Arial"/>
          <w:b w:val="0"/>
          <w:sz w:val="24"/>
          <w:szCs w:val="24"/>
        </w:rPr>
        <w:t>Π</w:t>
      </w:r>
      <w:r w:rsidR="00100D7F" w:rsidRPr="00A821EA">
        <w:rPr>
          <w:rFonts w:cs="Arial"/>
          <w:b w:val="0"/>
          <w:sz w:val="24"/>
          <w:szCs w:val="24"/>
        </w:rPr>
        <w:t xml:space="preserve">αροχής </w:t>
      </w:r>
      <w:r w:rsidR="00570579">
        <w:rPr>
          <w:rFonts w:cs="Arial"/>
          <w:b w:val="0"/>
          <w:sz w:val="24"/>
          <w:szCs w:val="24"/>
        </w:rPr>
        <w:t>Κ</w:t>
      </w:r>
      <w:r w:rsidR="00100D7F" w:rsidRPr="00A821EA">
        <w:rPr>
          <w:rFonts w:cs="Arial"/>
          <w:b w:val="0"/>
          <w:sz w:val="24"/>
          <w:szCs w:val="24"/>
        </w:rPr>
        <w:t>αυσίμου</w:t>
      </w:r>
    </w:p>
    <w:p w14:paraId="1E644D95" w14:textId="77777777" w:rsidR="00100D7F" w:rsidRPr="00FF7220" w:rsidRDefault="00100D7F" w:rsidP="00E902C7">
      <w:pPr>
        <w:spacing w:after="120"/>
        <w:rPr>
          <w:rFonts w:cs="Arial"/>
          <w:sz w:val="24"/>
          <w:szCs w:val="24"/>
        </w:rPr>
      </w:pPr>
      <w:bookmarkStart w:id="19" w:name="_Hlk240894183"/>
      <w:bookmarkEnd w:id="18"/>
      <w:r w:rsidRPr="00A821EA">
        <w:rPr>
          <w:rFonts w:cs="Arial"/>
          <w:sz w:val="24"/>
          <w:szCs w:val="24"/>
        </w:rPr>
        <w:t xml:space="preserve">Το σύστημα παροχής καυσίμου </w:t>
      </w:r>
      <w:r w:rsidR="00BF7E60" w:rsidRPr="00A821EA">
        <w:rPr>
          <w:rFonts w:cs="Arial"/>
          <w:sz w:val="24"/>
          <w:szCs w:val="24"/>
        </w:rPr>
        <w:t xml:space="preserve">να </w:t>
      </w:r>
      <w:r w:rsidRPr="00A821EA">
        <w:rPr>
          <w:rFonts w:cs="Arial"/>
          <w:sz w:val="24"/>
          <w:szCs w:val="24"/>
        </w:rPr>
        <w:t>είναι σχεδ</w:t>
      </w:r>
      <w:r w:rsidR="00BF29D4" w:rsidRPr="00A821EA">
        <w:rPr>
          <w:rFonts w:cs="Arial"/>
          <w:sz w:val="24"/>
          <w:szCs w:val="24"/>
        </w:rPr>
        <w:t xml:space="preserve">ιασμένο για να παρέχει καύσιμο </w:t>
      </w:r>
      <w:r w:rsidR="00BF7E60" w:rsidRPr="00A821EA">
        <w:rPr>
          <w:rFonts w:cs="Arial"/>
          <w:sz w:val="24"/>
          <w:szCs w:val="24"/>
        </w:rPr>
        <w:t xml:space="preserve">τουλάχιστον 400 </w:t>
      </w:r>
      <w:r w:rsidR="00060C48" w:rsidRPr="00A821EA">
        <w:rPr>
          <w:rFonts w:cs="Arial"/>
          <w:sz w:val="24"/>
          <w:szCs w:val="24"/>
        </w:rPr>
        <w:t>USGPM</w:t>
      </w:r>
      <w:r w:rsidRPr="00A821EA">
        <w:rPr>
          <w:rFonts w:cs="Arial"/>
          <w:sz w:val="24"/>
          <w:szCs w:val="24"/>
        </w:rPr>
        <w:t xml:space="preserve"> (Αμερ</w:t>
      </w:r>
      <w:r w:rsidR="00226CAB" w:rsidRPr="00A821EA">
        <w:rPr>
          <w:rFonts w:cs="Arial"/>
          <w:sz w:val="24"/>
          <w:szCs w:val="24"/>
        </w:rPr>
        <w:t>ικάνικων</w:t>
      </w:r>
      <w:r w:rsidRPr="00A821EA">
        <w:rPr>
          <w:rFonts w:cs="Arial"/>
          <w:sz w:val="24"/>
          <w:szCs w:val="24"/>
        </w:rPr>
        <w:t xml:space="preserve"> γαλονιών το </w:t>
      </w:r>
      <w:r w:rsidR="00226CAB" w:rsidRPr="00A821EA">
        <w:rPr>
          <w:rFonts w:cs="Arial"/>
          <w:sz w:val="24"/>
          <w:szCs w:val="24"/>
        </w:rPr>
        <w:t>λ</w:t>
      </w:r>
      <w:r w:rsidRPr="00A821EA">
        <w:rPr>
          <w:rFonts w:cs="Arial"/>
          <w:sz w:val="24"/>
          <w:szCs w:val="24"/>
        </w:rPr>
        <w:t xml:space="preserve">επτό) </w:t>
      </w:r>
      <w:r w:rsidR="00BF7E60" w:rsidRPr="00A821EA">
        <w:rPr>
          <w:rFonts w:cs="Arial"/>
          <w:sz w:val="24"/>
          <w:szCs w:val="24"/>
        </w:rPr>
        <w:t xml:space="preserve">από </w:t>
      </w:r>
      <w:r w:rsidR="004C2436" w:rsidRPr="00A821EA">
        <w:rPr>
          <w:rFonts w:cs="Arial"/>
          <w:sz w:val="24"/>
          <w:szCs w:val="24"/>
        </w:rPr>
        <w:t xml:space="preserve">το ακροσωλήνιο </w:t>
      </w:r>
      <w:r w:rsidR="004C2436" w:rsidRPr="00FF7220">
        <w:rPr>
          <w:rFonts w:cs="Arial"/>
          <w:sz w:val="24"/>
          <w:szCs w:val="24"/>
        </w:rPr>
        <w:t>ταχείας</w:t>
      </w:r>
      <w:r w:rsidR="00BF7E60" w:rsidRPr="00FF7220">
        <w:rPr>
          <w:rFonts w:cs="Arial"/>
          <w:sz w:val="24"/>
          <w:szCs w:val="24"/>
        </w:rPr>
        <w:t xml:space="preserve"> και 1</w:t>
      </w:r>
      <w:r w:rsidR="001300C6" w:rsidRPr="00FF7220">
        <w:rPr>
          <w:rFonts w:cs="Arial"/>
          <w:sz w:val="24"/>
          <w:szCs w:val="24"/>
        </w:rPr>
        <w:t>0</w:t>
      </w:r>
      <w:r w:rsidR="00BF7E60" w:rsidRPr="00FF7220">
        <w:rPr>
          <w:rFonts w:cs="Arial"/>
          <w:sz w:val="24"/>
          <w:szCs w:val="24"/>
        </w:rPr>
        <w:t xml:space="preserve">0 USGPM από </w:t>
      </w:r>
      <w:r w:rsidR="004C2436" w:rsidRPr="00FF7220">
        <w:rPr>
          <w:rFonts w:cs="Arial"/>
          <w:sz w:val="24"/>
          <w:szCs w:val="24"/>
        </w:rPr>
        <w:t xml:space="preserve">το ακροσωλήνιο επιπτερύγιας, </w:t>
      </w:r>
      <w:r w:rsidRPr="00FF7220">
        <w:rPr>
          <w:rFonts w:cs="Arial"/>
          <w:sz w:val="24"/>
          <w:szCs w:val="24"/>
        </w:rPr>
        <w:t xml:space="preserve">συγχρόνως και από τα δυο ακροσωλήνια. Στο σύστημα </w:t>
      </w:r>
      <w:r w:rsidR="00ED6724" w:rsidRPr="00FF7220">
        <w:rPr>
          <w:rFonts w:cs="Arial"/>
          <w:sz w:val="24"/>
          <w:szCs w:val="24"/>
        </w:rPr>
        <w:t xml:space="preserve">να μην </w:t>
      </w:r>
      <w:r w:rsidRPr="00FF7220">
        <w:rPr>
          <w:rFonts w:cs="Arial"/>
          <w:sz w:val="24"/>
          <w:szCs w:val="24"/>
        </w:rPr>
        <w:t>υπάρχει καμ</w:t>
      </w:r>
      <w:r w:rsidR="00AE09A7" w:rsidRPr="00FF7220">
        <w:rPr>
          <w:rFonts w:cs="Arial"/>
          <w:sz w:val="24"/>
          <w:szCs w:val="24"/>
        </w:rPr>
        <w:t>ία διακύμανση στην πίεση και τη</w:t>
      </w:r>
      <w:r w:rsidRPr="00FF7220">
        <w:rPr>
          <w:rFonts w:cs="Arial"/>
          <w:sz w:val="24"/>
          <w:szCs w:val="24"/>
        </w:rPr>
        <w:t xml:space="preserve"> ροή (παροχή), σε κάθε κατάσταση λειτουργίας. </w:t>
      </w:r>
      <w:r w:rsidR="00A07E35" w:rsidRPr="00FF7220">
        <w:rPr>
          <w:rFonts w:cs="Arial"/>
          <w:sz w:val="24"/>
          <w:szCs w:val="24"/>
        </w:rPr>
        <w:t xml:space="preserve">Σε κάθε περίπτωση προεπιλογής μιας τιμής παροχής </w:t>
      </w:r>
      <w:r w:rsidR="009C575D" w:rsidRPr="00FF7220">
        <w:rPr>
          <w:rFonts w:cs="Arial"/>
          <w:sz w:val="24"/>
          <w:szCs w:val="24"/>
        </w:rPr>
        <w:t>καμία</w:t>
      </w:r>
      <w:r w:rsidR="00A07E35" w:rsidRPr="00FF7220">
        <w:rPr>
          <w:rFonts w:cs="Arial"/>
          <w:sz w:val="24"/>
          <w:szCs w:val="24"/>
        </w:rPr>
        <w:t xml:space="preserve"> α</w:t>
      </w:r>
      <w:r w:rsidRPr="00FF7220">
        <w:rPr>
          <w:rFonts w:cs="Arial"/>
          <w:sz w:val="24"/>
          <w:szCs w:val="24"/>
        </w:rPr>
        <w:t>στάθεια στον έλεγχο της ροής και της πίεσης δεν είναι επιτρεπτή</w:t>
      </w:r>
      <w:r w:rsidR="00AE2776" w:rsidRPr="00FF7220">
        <w:rPr>
          <w:rFonts w:cs="Arial"/>
          <w:sz w:val="24"/>
          <w:szCs w:val="24"/>
        </w:rPr>
        <w:t xml:space="preserve"> και συνεπάγεται </w:t>
      </w:r>
      <w:r w:rsidR="009C575D" w:rsidRPr="00FF7220">
        <w:rPr>
          <w:rFonts w:cs="Arial"/>
          <w:sz w:val="24"/>
          <w:szCs w:val="24"/>
        </w:rPr>
        <w:t>αυτομάτως</w:t>
      </w:r>
      <w:r w:rsidR="00AE2776" w:rsidRPr="00FF7220">
        <w:rPr>
          <w:rFonts w:cs="Arial"/>
          <w:sz w:val="24"/>
          <w:szCs w:val="24"/>
        </w:rPr>
        <w:t xml:space="preserve"> απόρριψη του προσφερόμενου </w:t>
      </w:r>
      <w:r w:rsidR="006E2BEA" w:rsidRPr="00FF7220">
        <w:rPr>
          <w:rFonts w:cs="Arial"/>
          <w:sz w:val="24"/>
          <w:szCs w:val="24"/>
        </w:rPr>
        <w:t>Β/Τφ.</w:t>
      </w:r>
      <w:r w:rsidRPr="00FF7220">
        <w:rPr>
          <w:rFonts w:cs="Arial"/>
          <w:sz w:val="24"/>
          <w:szCs w:val="24"/>
        </w:rPr>
        <w:t xml:space="preserve"> Η </w:t>
      </w:r>
      <w:r w:rsidR="00A07E35" w:rsidRPr="00FF7220">
        <w:rPr>
          <w:rFonts w:cs="Arial"/>
          <w:sz w:val="24"/>
          <w:szCs w:val="24"/>
        </w:rPr>
        <w:t xml:space="preserve">εκούσια και ελεγχόμενη </w:t>
      </w:r>
      <w:r w:rsidRPr="00FF7220">
        <w:rPr>
          <w:rFonts w:cs="Arial"/>
          <w:sz w:val="24"/>
          <w:szCs w:val="24"/>
        </w:rPr>
        <w:t xml:space="preserve">αυξομείωση παροχής και πίεσης </w:t>
      </w:r>
      <w:r w:rsidR="00ED6724" w:rsidRPr="00FF7220">
        <w:rPr>
          <w:rFonts w:cs="Arial"/>
          <w:sz w:val="24"/>
          <w:szCs w:val="24"/>
        </w:rPr>
        <w:t>ν</w:t>
      </w:r>
      <w:r w:rsidRPr="00FF7220">
        <w:rPr>
          <w:rFonts w:cs="Arial"/>
          <w:sz w:val="24"/>
          <w:szCs w:val="24"/>
        </w:rPr>
        <w:t>α είναι ομαλή και ανάλογη</w:t>
      </w:r>
      <w:r w:rsidR="00AE09A7" w:rsidRPr="00FF7220">
        <w:rPr>
          <w:rFonts w:cs="Arial"/>
          <w:sz w:val="24"/>
          <w:szCs w:val="24"/>
        </w:rPr>
        <w:t xml:space="preserve"> με τις ανάγκες και τη</w:t>
      </w:r>
      <w:r w:rsidRPr="00FF7220">
        <w:rPr>
          <w:rFonts w:cs="Arial"/>
          <w:sz w:val="24"/>
          <w:szCs w:val="24"/>
        </w:rPr>
        <w:t xml:space="preserve"> ζήτηση των ακροφυσίων. Το σύστημα </w:t>
      </w:r>
      <w:r w:rsidR="00ED6724" w:rsidRPr="00FF7220">
        <w:rPr>
          <w:rFonts w:cs="Arial"/>
          <w:sz w:val="24"/>
          <w:szCs w:val="24"/>
        </w:rPr>
        <w:t>ν</w:t>
      </w:r>
      <w:r w:rsidRPr="00FF7220">
        <w:rPr>
          <w:rFonts w:cs="Arial"/>
          <w:sz w:val="24"/>
          <w:szCs w:val="24"/>
        </w:rPr>
        <w:t>α επιτυγχάνει τις εξής μέγιστες παροχές και πιέσεις:</w:t>
      </w:r>
    </w:p>
    <w:p w14:paraId="09011C72" w14:textId="4D2184E4" w:rsidR="00100D7F" w:rsidRPr="00FF7220" w:rsidRDefault="00226CAB" w:rsidP="004E3E9D">
      <w:pPr>
        <w:pStyle w:val="a"/>
        <w:numPr>
          <w:ilvl w:val="0"/>
          <w:numId w:val="0"/>
        </w:numPr>
        <w:tabs>
          <w:tab w:val="left" w:pos="993"/>
        </w:tabs>
        <w:spacing w:after="120"/>
        <w:rPr>
          <w:rFonts w:cs="Arial"/>
          <w:sz w:val="24"/>
          <w:szCs w:val="24"/>
        </w:rPr>
      </w:pPr>
      <w:r w:rsidRPr="00FF7220">
        <w:rPr>
          <w:rFonts w:cs="Arial"/>
          <w:sz w:val="24"/>
          <w:szCs w:val="24"/>
        </w:rPr>
        <w:t>4.</w:t>
      </w:r>
      <w:r w:rsidR="003721B7" w:rsidRPr="00FF7220">
        <w:rPr>
          <w:rFonts w:cs="Arial"/>
          <w:sz w:val="24"/>
          <w:szCs w:val="24"/>
        </w:rPr>
        <w:t>7.21</w:t>
      </w:r>
      <w:r w:rsidRPr="00FF7220">
        <w:rPr>
          <w:rFonts w:cs="Arial"/>
          <w:sz w:val="24"/>
          <w:szCs w:val="24"/>
        </w:rPr>
        <w:t>.1</w:t>
      </w:r>
      <w:r w:rsidRPr="00FF7220">
        <w:rPr>
          <w:rFonts w:cs="Arial"/>
          <w:sz w:val="24"/>
          <w:szCs w:val="24"/>
        </w:rPr>
        <w:tab/>
      </w:r>
      <w:r w:rsidR="00A821EA" w:rsidRPr="00FF7220">
        <w:rPr>
          <w:rFonts w:cs="Arial"/>
          <w:sz w:val="24"/>
          <w:szCs w:val="24"/>
        </w:rPr>
        <w:t>Ελάχιστη</w:t>
      </w:r>
      <w:r w:rsidR="00100D7F" w:rsidRPr="00FF7220">
        <w:rPr>
          <w:rFonts w:cs="Arial"/>
          <w:sz w:val="24"/>
          <w:szCs w:val="24"/>
        </w:rPr>
        <w:t xml:space="preserve"> πα</w:t>
      </w:r>
      <w:r w:rsidR="00BF29D4" w:rsidRPr="00FF7220">
        <w:rPr>
          <w:rFonts w:cs="Arial"/>
          <w:sz w:val="24"/>
          <w:szCs w:val="24"/>
        </w:rPr>
        <w:t>ροχή στο ακροσωλήνιο ταχείας 400</w:t>
      </w:r>
      <w:r w:rsidR="00100D7F" w:rsidRPr="00FF7220">
        <w:rPr>
          <w:rFonts w:cs="Arial"/>
          <w:sz w:val="24"/>
          <w:szCs w:val="24"/>
        </w:rPr>
        <w:t xml:space="preserve"> USGPM. Το σύστημα </w:t>
      </w:r>
      <w:r w:rsidR="00ED6724" w:rsidRPr="00FF7220">
        <w:rPr>
          <w:rFonts w:cs="Arial"/>
          <w:sz w:val="24"/>
          <w:szCs w:val="24"/>
        </w:rPr>
        <w:t>ν</w:t>
      </w:r>
      <w:r w:rsidR="00100D7F" w:rsidRPr="00FF7220">
        <w:rPr>
          <w:rFonts w:cs="Arial"/>
          <w:sz w:val="24"/>
          <w:szCs w:val="24"/>
        </w:rPr>
        <w:t>α επιτυγχάνει ομαλά πλήρη παροχή από μηδενική κατάσταση εντός 25 δευτερολέπτων.</w:t>
      </w:r>
    </w:p>
    <w:p w14:paraId="0AACEBF1" w14:textId="77777777" w:rsidR="00100D7F" w:rsidRPr="00FF7220" w:rsidRDefault="002832FD" w:rsidP="004E3E9D">
      <w:pPr>
        <w:pStyle w:val="a"/>
        <w:numPr>
          <w:ilvl w:val="0"/>
          <w:numId w:val="0"/>
        </w:numPr>
        <w:tabs>
          <w:tab w:val="left" w:pos="993"/>
        </w:tabs>
        <w:spacing w:after="120"/>
        <w:rPr>
          <w:rFonts w:cs="Arial"/>
          <w:sz w:val="24"/>
          <w:szCs w:val="24"/>
        </w:rPr>
      </w:pPr>
      <w:r w:rsidRPr="00FF7220">
        <w:rPr>
          <w:rFonts w:cs="Arial"/>
          <w:sz w:val="24"/>
          <w:szCs w:val="24"/>
        </w:rPr>
        <w:t>4.</w:t>
      </w:r>
      <w:r w:rsidR="003721B7" w:rsidRPr="00FF7220">
        <w:rPr>
          <w:rFonts w:cs="Arial"/>
          <w:sz w:val="24"/>
          <w:szCs w:val="24"/>
        </w:rPr>
        <w:t>7.21</w:t>
      </w:r>
      <w:r w:rsidRPr="00FF7220">
        <w:rPr>
          <w:rFonts w:cs="Arial"/>
          <w:sz w:val="24"/>
          <w:szCs w:val="24"/>
        </w:rPr>
        <w:t>.2</w:t>
      </w:r>
      <w:r w:rsidRPr="00FF7220">
        <w:rPr>
          <w:rFonts w:cs="Arial"/>
          <w:sz w:val="24"/>
          <w:szCs w:val="24"/>
        </w:rPr>
        <w:tab/>
      </w:r>
      <w:r w:rsidR="00100D7F" w:rsidRPr="00FF7220">
        <w:rPr>
          <w:rFonts w:cs="Arial"/>
          <w:sz w:val="24"/>
          <w:szCs w:val="24"/>
        </w:rPr>
        <w:t>Μέγιστη επιτρεπόμενη πίεση στο ακροσωλήνιο ταχείας 5</w:t>
      </w:r>
      <w:r w:rsidR="006E2BEA" w:rsidRPr="00FF7220">
        <w:rPr>
          <w:rFonts w:cs="Arial"/>
          <w:sz w:val="24"/>
          <w:szCs w:val="24"/>
        </w:rPr>
        <w:t>0</w:t>
      </w:r>
      <w:r w:rsidR="00100D7F" w:rsidRPr="00FF7220">
        <w:rPr>
          <w:rFonts w:cs="Arial"/>
          <w:sz w:val="24"/>
          <w:szCs w:val="24"/>
        </w:rPr>
        <w:t xml:space="preserve"> </w:t>
      </w:r>
      <w:r w:rsidR="00100D7F" w:rsidRPr="00FF7220">
        <w:rPr>
          <w:rFonts w:cs="Arial"/>
          <w:sz w:val="24"/>
          <w:szCs w:val="24"/>
          <w:lang w:val="en-US"/>
        </w:rPr>
        <w:t>psi</w:t>
      </w:r>
      <w:r w:rsidR="00100D7F" w:rsidRPr="00FF7220">
        <w:rPr>
          <w:rFonts w:cs="Arial"/>
          <w:sz w:val="24"/>
          <w:szCs w:val="24"/>
        </w:rPr>
        <w:t xml:space="preserve"> υπό οποιαδήποτε κατάσταση λειτουργίας.</w:t>
      </w:r>
    </w:p>
    <w:p w14:paraId="26E41FF5" w14:textId="45470D46" w:rsidR="00100D7F" w:rsidRPr="00FF7220" w:rsidRDefault="002832FD" w:rsidP="004E3E9D">
      <w:pPr>
        <w:pStyle w:val="a"/>
        <w:numPr>
          <w:ilvl w:val="0"/>
          <w:numId w:val="0"/>
        </w:numPr>
        <w:tabs>
          <w:tab w:val="left" w:pos="993"/>
        </w:tabs>
        <w:spacing w:after="120"/>
        <w:rPr>
          <w:rFonts w:cs="Arial"/>
          <w:sz w:val="24"/>
          <w:szCs w:val="24"/>
        </w:rPr>
      </w:pPr>
      <w:r w:rsidRPr="00FF7220">
        <w:rPr>
          <w:rFonts w:cs="Arial"/>
          <w:sz w:val="24"/>
          <w:szCs w:val="24"/>
        </w:rPr>
        <w:t>4.</w:t>
      </w:r>
      <w:r w:rsidR="003721B7" w:rsidRPr="00FF7220">
        <w:rPr>
          <w:rFonts w:cs="Arial"/>
          <w:sz w:val="24"/>
          <w:szCs w:val="24"/>
        </w:rPr>
        <w:t>7.21</w:t>
      </w:r>
      <w:r w:rsidRPr="00FF7220">
        <w:rPr>
          <w:rFonts w:cs="Arial"/>
          <w:sz w:val="24"/>
          <w:szCs w:val="24"/>
        </w:rPr>
        <w:t>.3</w:t>
      </w:r>
      <w:r w:rsidRPr="00FF7220">
        <w:rPr>
          <w:rFonts w:cs="Arial"/>
          <w:sz w:val="24"/>
          <w:szCs w:val="24"/>
        </w:rPr>
        <w:tab/>
      </w:r>
      <w:r w:rsidR="00A821EA" w:rsidRPr="00FF7220">
        <w:rPr>
          <w:rFonts w:cs="Arial"/>
          <w:sz w:val="24"/>
          <w:szCs w:val="24"/>
        </w:rPr>
        <w:t xml:space="preserve">Ελάχιστη </w:t>
      </w:r>
      <w:r w:rsidR="00100D7F" w:rsidRPr="00FF7220">
        <w:rPr>
          <w:rFonts w:cs="Arial"/>
          <w:sz w:val="24"/>
          <w:szCs w:val="24"/>
        </w:rPr>
        <w:t xml:space="preserve">παροχή στο </w:t>
      </w:r>
      <w:bookmarkStart w:id="20" w:name="_Hlk232500105"/>
      <w:r w:rsidR="00100D7F" w:rsidRPr="00FF7220">
        <w:rPr>
          <w:rFonts w:cs="Arial"/>
          <w:sz w:val="24"/>
          <w:szCs w:val="24"/>
        </w:rPr>
        <w:t>ακροσωλήν</w:t>
      </w:r>
      <w:r w:rsidR="00BF29D4" w:rsidRPr="00FF7220">
        <w:rPr>
          <w:rFonts w:cs="Arial"/>
          <w:sz w:val="24"/>
          <w:szCs w:val="24"/>
        </w:rPr>
        <w:t xml:space="preserve">ιο επιπτερύγιας </w:t>
      </w:r>
      <w:bookmarkEnd w:id="20"/>
      <w:r w:rsidR="00BF29D4" w:rsidRPr="00FF7220">
        <w:rPr>
          <w:rFonts w:cs="Arial"/>
          <w:sz w:val="24"/>
          <w:szCs w:val="24"/>
        </w:rPr>
        <w:t>πληρώσεως (πιστόλι) 100 USGPM</w:t>
      </w:r>
      <w:r w:rsidR="00100D7F" w:rsidRPr="00FF7220">
        <w:rPr>
          <w:rFonts w:cs="Arial"/>
          <w:sz w:val="24"/>
          <w:szCs w:val="24"/>
        </w:rPr>
        <w:t>.</w:t>
      </w:r>
    </w:p>
    <w:bookmarkEnd w:id="19"/>
    <w:p w14:paraId="18AAB9F5" w14:textId="77777777" w:rsidR="00100D7F" w:rsidRPr="00FF7220" w:rsidRDefault="002832FD" w:rsidP="004E3E9D">
      <w:pPr>
        <w:pStyle w:val="a"/>
        <w:numPr>
          <w:ilvl w:val="0"/>
          <w:numId w:val="0"/>
        </w:numPr>
        <w:tabs>
          <w:tab w:val="left" w:pos="993"/>
        </w:tabs>
        <w:spacing w:after="120"/>
        <w:rPr>
          <w:rFonts w:cs="Arial"/>
          <w:sz w:val="24"/>
          <w:szCs w:val="24"/>
        </w:rPr>
      </w:pPr>
      <w:r w:rsidRPr="00FF7220">
        <w:rPr>
          <w:rFonts w:cs="Arial"/>
          <w:sz w:val="24"/>
          <w:szCs w:val="24"/>
        </w:rPr>
        <w:t>4.</w:t>
      </w:r>
      <w:r w:rsidR="003721B7" w:rsidRPr="00FF7220">
        <w:rPr>
          <w:rFonts w:cs="Arial"/>
          <w:sz w:val="24"/>
          <w:szCs w:val="24"/>
        </w:rPr>
        <w:t>7.21</w:t>
      </w:r>
      <w:r w:rsidRPr="00FF7220">
        <w:rPr>
          <w:rFonts w:cs="Arial"/>
          <w:sz w:val="24"/>
          <w:szCs w:val="24"/>
        </w:rPr>
        <w:t>.4</w:t>
      </w:r>
      <w:r w:rsidRPr="00FF7220">
        <w:rPr>
          <w:rFonts w:cs="Arial"/>
          <w:sz w:val="24"/>
          <w:szCs w:val="24"/>
        </w:rPr>
        <w:tab/>
      </w:r>
      <w:r w:rsidR="00100D7F" w:rsidRPr="00FF7220">
        <w:rPr>
          <w:rFonts w:cs="Arial"/>
          <w:sz w:val="24"/>
          <w:szCs w:val="24"/>
        </w:rPr>
        <w:t xml:space="preserve">Μέγιστη επιτρεπόμενη πίεση </w:t>
      </w:r>
      <w:r w:rsidR="00AE09A7" w:rsidRPr="00FF7220">
        <w:rPr>
          <w:rFonts w:cs="Arial"/>
          <w:sz w:val="24"/>
          <w:szCs w:val="24"/>
        </w:rPr>
        <w:t>στο ακροσωλήνιο ταχείας κατά τη</w:t>
      </w:r>
      <w:r w:rsidR="00100D7F" w:rsidRPr="00FF7220">
        <w:rPr>
          <w:rFonts w:cs="Arial"/>
          <w:sz w:val="24"/>
          <w:szCs w:val="24"/>
        </w:rPr>
        <w:t xml:space="preserve"> διάρκεια απότομης διακοπής της ταχείας</w:t>
      </w:r>
      <w:r w:rsidR="00AE09A7" w:rsidRPr="00FF7220">
        <w:rPr>
          <w:rFonts w:cs="Arial"/>
          <w:sz w:val="24"/>
          <w:szCs w:val="24"/>
        </w:rPr>
        <w:t xml:space="preserve"> πλήρωσης (Underwing), 120</w:t>
      </w:r>
      <w:r w:rsidR="00100D7F" w:rsidRPr="00FF7220">
        <w:rPr>
          <w:rFonts w:cs="Arial"/>
          <w:sz w:val="24"/>
          <w:szCs w:val="24"/>
        </w:rPr>
        <w:t xml:space="preserve"> ΡSI.</w:t>
      </w:r>
    </w:p>
    <w:p w14:paraId="68ACB3D2" w14:textId="77777777" w:rsidR="00100D7F" w:rsidRPr="00FF7220" w:rsidRDefault="002832FD" w:rsidP="004E3E9D">
      <w:pPr>
        <w:pStyle w:val="a"/>
        <w:numPr>
          <w:ilvl w:val="0"/>
          <w:numId w:val="0"/>
        </w:numPr>
        <w:tabs>
          <w:tab w:val="left" w:pos="993"/>
        </w:tabs>
        <w:spacing w:after="120"/>
        <w:rPr>
          <w:rFonts w:cs="Arial"/>
          <w:sz w:val="24"/>
          <w:szCs w:val="24"/>
        </w:rPr>
      </w:pPr>
      <w:r w:rsidRPr="00FF7220">
        <w:rPr>
          <w:rFonts w:cs="Arial"/>
          <w:sz w:val="24"/>
          <w:szCs w:val="24"/>
        </w:rPr>
        <w:t>4.</w:t>
      </w:r>
      <w:r w:rsidR="003721B7" w:rsidRPr="00FF7220">
        <w:rPr>
          <w:rFonts w:cs="Arial"/>
          <w:sz w:val="24"/>
          <w:szCs w:val="24"/>
        </w:rPr>
        <w:t>7.21</w:t>
      </w:r>
      <w:r w:rsidRPr="00FF7220">
        <w:rPr>
          <w:rFonts w:cs="Arial"/>
          <w:sz w:val="24"/>
          <w:szCs w:val="24"/>
        </w:rPr>
        <w:t>.5</w:t>
      </w:r>
      <w:r w:rsidRPr="00FF7220">
        <w:rPr>
          <w:rFonts w:cs="Arial"/>
          <w:sz w:val="24"/>
          <w:szCs w:val="24"/>
        </w:rPr>
        <w:tab/>
      </w:r>
      <w:r w:rsidR="00AE09A7" w:rsidRPr="00FF7220">
        <w:rPr>
          <w:rFonts w:cs="Arial"/>
          <w:sz w:val="24"/>
          <w:szCs w:val="24"/>
        </w:rPr>
        <w:t>Αναρρόφηση καυσίμου από το Α/Φ</w:t>
      </w:r>
      <w:r w:rsidR="00F360AD" w:rsidRPr="00FF7220">
        <w:rPr>
          <w:rFonts w:cs="Arial"/>
          <w:sz w:val="24"/>
          <w:szCs w:val="24"/>
        </w:rPr>
        <w:t>-Ε/Π</w:t>
      </w:r>
      <w:r w:rsidR="00BF29D4" w:rsidRPr="00FF7220">
        <w:rPr>
          <w:rFonts w:cs="Arial"/>
          <w:sz w:val="24"/>
          <w:szCs w:val="24"/>
        </w:rPr>
        <w:t xml:space="preserve"> με την ταχεία (Underwing), 10</w:t>
      </w:r>
      <w:r w:rsidR="00100D7F" w:rsidRPr="00FF7220">
        <w:rPr>
          <w:rFonts w:cs="Arial"/>
          <w:sz w:val="24"/>
          <w:szCs w:val="24"/>
        </w:rPr>
        <w:t>0 USGPM.</w:t>
      </w:r>
    </w:p>
    <w:p w14:paraId="447B703E" w14:textId="77777777" w:rsidR="0077747E" w:rsidRPr="00FF7220" w:rsidRDefault="002832FD" w:rsidP="004E3E9D">
      <w:pPr>
        <w:pStyle w:val="a"/>
        <w:numPr>
          <w:ilvl w:val="0"/>
          <w:numId w:val="0"/>
        </w:numPr>
        <w:tabs>
          <w:tab w:val="left" w:pos="993"/>
        </w:tabs>
        <w:spacing w:after="120"/>
        <w:rPr>
          <w:rFonts w:cs="Arial"/>
          <w:sz w:val="24"/>
          <w:szCs w:val="24"/>
        </w:rPr>
      </w:pPr>
      <w:r w:rsidRPr="00FF7220">
        <w:rPr>
          <w:rFonts w:cs="Arial"/>
          <w:sz w:val="24"/>
          <w:szCs w:val="24"/>
        </w:rPr>
        <w:t>4.</w:t>
      </w:r>
      <w:r w:rsidR="003721B7" w:rsidRPr="00FF7220">
        <w:rPr>
          <w:rFonts w:cs="Arial"/>
          <w:sz w:val="24"/>
          <w:szCs w:val="24"/>
        </w:rPr>
        <w:t>7.21</w:t>
      </w:r>
      <w:r w:rsidRPr="00FF7220">
        <w:rPr>
          <w:rFonts w:cs="Arial"/>
          <w:sz w:val="24"/>
          <w:szCs w:val="24"/>
        </w:rPr>
        <w:t>.6</w:t>
      </w:r>
      <w:r w:rsidRPr="00FF7220">
        <w:rPr>
          <w:rFonts w:cs="Arial"/>
          <w:sz w:val="24"/>
          <w:szCs w:val="24"/>
        </w:rPr>
        <w:tab/>
      </w:r>
      <w:r w:rsidR="00100D7F" w:rsidRPr="00FF7220">
        <w:rPr>
          <w:rFonts w:cs="Arial"/>
          <w:sz w:val="24"/>
          <w:szCs w:val="24"/>
        </w:rPr>
        <w:t xml:space="preserve">Αναρρόφηση καυσίμου από το </w:t>
      </w:r>
      <w:r w:rsidR="00AE09A7" w:rsidRPr="00FF7220">
        <w:rPr>
          <w:rFonts w:cs="Arial"/>
          <w:sz w:val="24"/>
          <w:szCs w:val="24"/>
        </w:rPr>
        <w:t>Α/Φ</w:t>
      </w:r>
      <w:r w:rsidR="00F360AD" w:rsidRPr="00FF7220">
        <w:rPr>
          <w:rFonts w:cs="Arial"/>
          <w:sz w:val="24"/>
          <w:szCs w:val="24"/>
        </w:rPr>
        <w:t>-Ε/Π</w:t>
      </w:r>
      <w:r w:rsidR="00100D7F" w:rsidRPr="00FF7220">
        <w:rPr>
          <w:rFonts w:cs="Arial"/>
          <w:sz w:val="24"/>
          <w:szCs w:val="24"/>
        </w:rPr>
        <w:t xml:space="preserve"> με ανοικτό κύκλωμα (Overwing /πιστόλι), 25 USGPM.</w:t>
      </w:r>
    </w:p>
    <w:p w14:paraId="4E8DE0BA" w14:textId="692A3250" w:rsidR="00100D7F" w:rsidRPr="00FF7220" w:rsidRDefault="00566C33" w:rsidP="004568F2">
      <w:pPr>
        <w:pStyle w:val="4"/>
        <w:numPr>
          <w:ilvl w:val="0"/>
          <w:numId w:val="0"/>
        </w:numPr>
        <w:tabs>
          <w:tab w:val="clear" w:pos="864"/>
          <w:tab w:val="left" w:pos="851"/>
        </w:tabs>
        <w:spacing w:before="0" w:after="120"/>
        <w:rPr>
          <w:rFonts w:cs="Arial"/>
          <w:b w:val="0"/>
          <w:sz w:val="24"/>
          <w:szCs w:val="24"/>
        </w:rPr>
      </w:pPr>
      <w:bookmarkStart w:id="21" w:name="_Hlk236994601"/>
      <w:r w:rsidRPr="00FF7220">
        <w:rPr>
          <w:rFonts w:cs="Arial"/>
          <w:b w:val="0"/>
          <w:sz w:val="24"/>
          <w:szCs w:val="24"/>
        </w:rPr>
        <w:t>4.</w:t>
      </w:r>
      <w:r w:rsidR="003721B7" w:rsidRPr="00FF7220">
        <w:rPr>
          <w:rFonts w:cs="Arial"/>
          <w:b w:val="0"/>
          <w:sz w:val="24"/>
          <w:szCs w:val="24"/>
        </w:rPr>
        <w:t>7</w:t>
      </w:r>
      <w:r w:rsidRPr="00FF7220">
        <w:rPr>
          <w:rFonts w:cs="Arial"/>
          <w:b w:val="0"/>
          <w:sz w:val="24"/>
          <w:szCs w:val="24"/>
        </w:rPr>
        <w:t>.</w:t>
      </w:r>
      <w:r w:rsidR="003721B7" w:rsidRPr="00FF7220">
        <w:rPr>
          <w:rFonts w:cs="Arial"/>
          <w:b w:val="0"/>
          <w:sz w:val="24"/>
          <w:szCs w:val="24"/>
        </w:rPr>
        <w:t>22</w:t>
      </w:r>
      <w:r w:rsidRPr="00FF7220">
        <w:rPr>
          <w:rFonts w:cs="Arial"/>
          <w:b w:val="0"/>
          <w:sz w:val="24"/>
          <w:szCs w:val="24"/>
        </w:rPr>
        <w:tab/>
      </w:r>
      <w:r w:rsidR="00100D7F" w:rsidRPr="00FF7220">
        <w:rPr>
          <w:rFonts w:cs="Arial"/>
          <w:b w:val="0"/>
          <w:sz w:val="24"/>
          <w:szCs w:val="24"/>
        </w:rPr>
        <w:t>Κύκ</w:t>
      </w:r>
      <w:r w:rsidR="00AE09A7" w:rsidRPr="00FF7220">
        <w:rPr>
          <w:rFonts w:cs="Arial"/>
          <w:b w:val="0"/>
          <w:sz w:val="24"/>
          <w:szCs w:val="24"/>
        </w:rPr>
        <w:t xml:space="preserve">λωμα </w:t>
      </w:r>
      <w:r w:rsidR="00570579">
        <w:rPr>
          <w:rFonts w:cs="Arial"/>
          <w:b w:val="0"/>
          <w:sz w:val="24"/>
          <w:szCs w:val="24"/>
        </w:rPr>
        <w:t>Α</w:t>
      </w:r>
      <w:r w:rsidR="00AE09A7" w:rsidRPr="00FF7220">
        <w:rPr>
          <w:rFonts w:cs="Arial"/>
          <w:b w:val="0"/>
          <w:sz w:val="24"/>
          <w:szCs w:val="24"/>
        </w:rPr>
        <w:t xml:space="preserve">ναρρόφησης </w:t>
      </w:r>
      <w:r w:rsidR="00570579">
        <w:rPr>
          <w:rFonts w:cs="Arial"/>
          <w:b w:val="0"/>
          <w:sz w:val="24"/>
          <w:szCs w:val="24"/>
        </w:rPr>
        <w:t>Α</w:t>
      </w:r>
      <w:r w:rsidR="00AE09A7" w:rsidRPr="00FF7220">
        <w:rPr>
          <w:rFonts w:cs="Arial"/>
          <w:b w:val="0"/>
          <w:sz w:val="24"/>
          <w:szCs w:val="24"/>
        </w:rPr>
        <w:t>ντλίας από τη</w:t>
      </w:r>
      <w:r w:rsidR="00100D7F" w:rsidRPr="00FF7220">
        <w:rPr>
          <w:rFonts w:cs="Arial"/>
          <w:b w:val="0"/>
          <w:sz w:val="24"/>
          <w:szCs w:val="24"/>
        </w:rPr>
        <w:t xml:space="preserve"> </w:t>
      </w:r>
      <w:r w:rsidR="00570579">
        <w:rPr>
          <w:rFonts w:cs="Arial"/>
          <w:b w:val="0"/>
          <w:sz w:val="24"/>
          <w:szCs w:val="24"/>
        </w:rPr>
        <w:t>Δ</w:t>
      </w:r>
      <w:r w:rsidR="00100D7F" w:rsidRPr="00FF7220">
        <w:rPr>
          <w:rFonts w:cs="Arial"/>
          <w:b w:val="0"/>
          <w:sz w:val="24"/>
          <w:szCs w:val="24"/>
        </w:rPr>
        <w:t>εξαμενή</w:t>
      </w:r>
    </w:p>
    <w:bookmarkEnd w:id="21"/>
    <w:p w14:paraId="33F3101F" w14:textId="70BB615B" w:rsidR="0077747E" w:rsidRPr="00FF7220" w:rsidRDefault="009C69CA" w:rsidP="00566C33">
      <w:pPr>
        <w:spacing w:after="120"/>
        <w:rPr>
          <w:rFonts w:cs="Arial"/>
          <w:sz w:val="24"/>
          <w:szCs w:val="24"/>
        </w:rPr>
      </w:pPr>
      <w:r w:rsidRPr="00FF7220">
        <w:rPr>
          <w:rFonts w:cs="Arial"/>
          <w:sz w:val="24"/>
          <w:szCs w:val="24"/>
        </w:rPr>
        <w:t xml:space="preserve">Στη </w:t>
      </w:r>
      <w:r w:rsidR="00100D7F" w:rsidRPr="00FF7220">
        <w:rPr>
          <w:rFonts w:cs="Arial"/>
          <w:sz w:val="24"/>
          <w:szCs w:val="24"/>
        </w:rPr>
        <w:t>γραμμή αναρρόφησης</w:t>
      </w:r>
      <w:r w:rsidR="00DB248D" w:rsidRPr="00FF7220">
        <w:rPr>
          <w:rFonts w:cs="Arial"/>
          <w:sz w:val="24"/>
          <w:szCs w:val="24"/>
        </w:rPr>
        <w:t xml:space="preserve">, </w:t>
      </w:r>
      <w:r w:rsidRPr="00FF7220">
        <w:rPr>
          <w:rFonts w:cs="Arial"/>
          <w:sz w:val="24"/>
          <w:szCs w:val="24"/>
        </w:rPr>
        <w:t xml:space="preserve">η οποία </w:t>
      </w:r>
      <w:r w:rsidR="00100D7F" w:rsidRPr="00FF7220">
        <w:rPr>
          <w:rFonts w:cs="Arial"/>
          <w:sz w:val="24"/>
          <w:szCs w:val="24"/>
        </w:rPr>
        <w:t>ξεκινά από τον πυθμένα της δεξαμενής</w:t>
      </w:r>
      <w:r w:rsidR="00ED6724" w:rsidRPr="00FF7220">
        <w:rPr>
          <w:rFonts w:cs="Arial"/>
          <w:sz w:val="24"/>
          <w:szCs w:val="24"/>
        </w:rPr>
        <w:t>,</w:t>
      </w:r>
      <w:r w:rsidR="00100D7F" w:rsidRPr="00FF7220">
        <w:rPr>
          <w:rFonts w:cs="Arial"/>
          <w:sz w:val="24"/>
          <w:szCs w:val="24"/>
        </w:rPr>
        <w:t xml:space="preserve"> </w:t>
      </w:r>
      <w:r w:rsidRPr="00FF7220">
        <w:rPr>
          <w:rFonts w:cs="Arial"/>
          <w:sz w:val="24"/>
          <w:szCs w:val="24"/>
        </w:rPr>
        <w:t xml:space="preserve">να </w:t>
      </w:r>
      <w:r w:rsidR="00100D7F" w:rsidRPr="00FF7220">
        <w:rPr>
          <w:rFonts w:cs="Arial"/>
          <w:sz w:val="24"/>
          <w:szCs w:val="24"/>
        </w:rPr>
        <w:t>είναι τοποθετημένη ποδοβαλβίδα</w:t>
      </w:r>
      <w:r w:rsidR="00ED6724" w:rsidRPr="00FF7220">
        <w:rPr>
          <w:rFonts w:cs="Arial"/>
          <w:sz w:val="24"/>
          <w:szCs w:val="24"/>
        </w:rPr>
        <w:t>,</w:t>
      </w:r>
      <w:r w:rsidR="00100D7F" w:rsidRPr="00FF7220">
        <w:rPr>
          <w:rFonts w:cs="Arial"/>
          <w:sz w:val="24"/>
          <w:szCs w:val="24"/>
        </w:rPr>
        <w:t xml:space="preserve"> σύμφωνα με τον κανονισμό </w:t>
      </w:r>
      <w:r w:rsidR="0032797F" w:rsidRPr="00FF7220">
        <w:rPr>
          <w:rFonts w:cs="Arial"/>
          <w:sz w:val="24"/>
          <w:szCs w:val="24"/>
          <w:lang w:val="en-US"/>
        </w:rPr>
        <w:t>DOT</w:t>
      </w:r>
      <w:r w:rsidR="00986908" w:rsidRPr="00FF7220">
        <w:rPr>
          <w:rFonts w:cs="Arial"/>
          <w:sz w:val="24"/>
          <w:szCs w:val="24"/>
        </w:rPr>
        <w:t xml:space="preserve"> 406</w:t>
      </w:r>
      <w:r w:rsidR="008F6445" w:rsidRPr="00FF7220">
        <w:rPr>
          <w:rFonts w:cs="Arial"/>
          <w:sz w:val="24"/>
          <w:szCs w:val="24"/>
        </w:rPr>
        <w:t xml:space="preserve"> </w:t>
      </w:r>
      <w:r w:rsidR="00070C23" w:rsidRPr="00FF7220">
        <w:rPr>
          <w:rFonts w:cs="Arial"/>
          <w:sz w:val="24"/>
          <w:szCs w:val="24"/>
        </w:rPr>
        <w:t>ή τ</w:t>
      </w:r>
      <w:r w:rsidR="00F360AD" w:rsidRPr="00FF7220">
        <w:rPr>
          <w:rFonts w:cs="Arial"/>
          <w:sz w:val="24"/>
          <w:szCs w:val="24"/>
        </w:rPr>
        <w:t>η</w:t>
      </w:r>
      <w:r w:rsidR="00070C23" w:rsidRPr="00FF7220">
        <w:rPr>
          <w:rFonts w:cs="Arial"/>
          <w:sz w:val="24"/>
          <w:szCs w:val="24"/>
        </w:rPr>
        <w:t xml:space="preserve">ν </w:t>
      </w:r>
      <w:r w:rsidR="00F360AD" w:rsidRPr="00FF7220">
        <w:rPr>
          <w:rFonts w:cs="Arial"/>
          <w:sz w:val="24"/>
          <w:szCs w:val="24"/>
        </w:rPr>
        <w:t>συμφωνία</w:t>
      </w:r>
      <w:r w:rsidR="00070C23" w:rsidRPr="00FF7220">
        <w:rPr>
          <w:rFonts w:cs="Arial"/>
          <w:sz w:val="24"/>
          <w:szCs w:val="24"/>
        </w:rPr>
        <w:t xml:space="preserve"> </w:t>
      </w:r>
      <w:r w:rsidR="00070C23" w:rsidRPr="00FF7220">
        <w:rPr>
          <w:rFonts w:cs="Arial"/>
          <w:sz w:val="24"/>
          <w:szCs w:val="24"/>
          <w:lang w:val="en-GB"/>
        </w:rPr>
        <w:t>ADR</w:t>
      </w:r>
      <w:r w:rsidR="00100D7F" w:rsidRPr="00FF7220">
        <w:rPr>
          <w:rFonts w:cs="Arial"/>
          <w:sz w:val="24"/>
          <w:szCs w:val="24"/>
        </w:rPr>
        <w:t xml:space="preserve">, για την αποτροπή διαφυγής καυσίμου σε περίπτωση ατυχήματος. </w:t>
      </w:r>
      <w:r w:rsidRPr="00FF7220">
        <w:rPr>
          <w:rFonts w:cs="Arial"/>
          <w:sz w:val="24"/>
          <w:szCs w:val="24"/>
        </w:rPr>
        <w:t>Να π</w:t>
      </w:r>
      <w:r w:rsidR="00100D7F" w:rsidRPr="00FF7220">
        <w:rPr>
          <w:rFonts w:cs="Arial"/>
          <w:sz w:val="24"/>
          <w:szCs w:val="24"/>
        </w:rPr>
        <w:t>εριλαμβάνει ένα φίλτρο (strainer)</w:t>
      </w:r>
      <w:r w:rsidR="00ED6724" w:rsidRPr="00FF7220">
        <w:rPr>
          <w:rFonts w:cs="Arial"/>
          <w:sz w:val="24"/>
          <w:szCs w:val="24"/>
        </w:rPr>
        <w:t>,</w:t>
      </w:r>
      <w:r w:rsidR="00100D7F" w:rsidRPr="00FF7220">
        <w:rPr>
          <w:rFonts w:cs="Arial"/>
          <w:sz w:val="24"/>
          <w:szCs w:val="24"/>
        </w:rPr>
        <w:t xml:space="preserve"> μια βάνα διακοπής και μια </w:t>
      </w:r>
      <w:r w:rsidR="00D866AC" w:rsidRPr="00FF7220">
        <w:rPr>
          <w:rFonts w:cs="Arial"/>
          <w:sz w:val="24"/>
          <w:szCs w:val="24"/>
        </w:rPr>
        <w:t>διάταξη (αναλόγως της αντλίας καυσίμου)</w:t>
      </w:r>
      <w:r w:rsidR="00100D7F" w:rsidRPr="00FF7220">
        <w:rPr>
          <w:rFonts w:cs="Arial"/>
          <w:sz w:val="24"/>
          <w:szCs w:val="24"/>
        </w:rPr>
        <w:t xml:space="preserve"> για την αλλαγή της κ</w:t>
      </w:r>
      <w:r w:rsidR="00353B14" w:rsidRPr="00FF7220">
        <w:rPr>
          <w:rFonts w:cs="Arial"/>
          <w:sz w:val="24"/>
          <w:szCs w:val="24"/>
        </w:rPr>
        <w:t>ατεύθυνσης ροής (παροχή-αναρρόφηση από το Α/Φ</w:t>
      </w:r>
      <w:r w:rsidR="00F360AD" w:rsidRPr="00FF7220">
        <w:rPr>
          <w:rFonts w:cs="Arial"/>
          <w:sz w:val="24"/>
          <w:szCs w:val="24"/>
        </w:rPr>
        <w:t>-Ε/Π</w:t>
      </w:r>
      <w:r w:rsidR="00100D7F" w:rsidRPr="00FF7220">
        <w:rPr>
          <w:rFonts w:cs="Arial"/>
          <w:sz w:val="24"/>
          <w:szCs w:val="24"/>
        </w:rPr>
        <w:t xml:space="preserve">). Οι σωληνώσεις της </w:t>
      </w:r>
      <w:r w:rsidR="00ED6724" w:rsidRPr="00FF7220">
        <w:rPr>
          <w:rFonts w:cs="Arial"/>
          <w:sz w:val="24"/>
          <w:szCs w:val="24"/>
        </w:rPr>
        <w:t xml:space="preserve">να </w:t>
      </w:r>
      <w:r w:rsidR="00100D7F" w:rsidRPr="00FF7220">
        <w:rPr>
          <w:rFonts w:cs="Arial"/>
          <w:sz w:val="24"/>
          <w:szCs w:val="24"/>
        </w:rPr>
        <w:t>είναι κατασκευασμ</w:t>
      </w:r>
      <w:r w:rsidR="00353B14" w:rsidRPr="00FF7220">
        <w:rPr>
          <w:rFonts w:cs="Arial"/>
          <w:sz w:val="24"/>
          <w:szCs w:val="24"/>
        </w:rPr>
        <w:t xml:space="preserve">ένες </w:t>
      </w:r>
      <w:r w:rsidR="00F1152B" w:rsidRPr="00FF7220">
        <w:rPr>
          <w:rFonts w:cs="Arial"/>
          <w:sz w:val="24"/>
          <w:szCs w:val="24"/>
        </w:rPr>
        <w:t xml:space="preserve">σύμφωνα με τον κανονισμό </w:t>
      </w:r>
      <w:r w:rsidR="00F1152B" w:rsidRPr="00FF7220">
        <w:rPr>
          <w:rFonts w:cs="Arial"/>
          <w:sz w:val="24"/>
          <w:szCs w:val="24"/>
          <w:lang w:val="en-US"/>
        </w:rPr>
        <w:t>ADR</w:t>
      </w:r>
      <w:r w:rsidR="00F1152B" w:rsidRPr="00FF7220">
        <w:rPr>
          <w:rFonts w:cs="Arial"/>
          <w:sz w:val="24"/>
          <w:szCs w:val="24"/>
        </w:rPr>
        <w:t xml:space="preserve">, με τις πλέον πρόσφατες Ευρωπαϊκές οδηγίες </w:t>
      </w:r>
      <w:r w:rsidR="00100D7F" w:rsidRPr="00FF7220">
        <w:rPr>
          <w:rFonts w:cs="Arial"/>
          <w:sz w:val="24"/>
          <w:szCs w:val="24"/>
        </w:rPr>
        <w:t xml:space="preserve">και </w:t>
      </w:r>
      <w:r w:rsidR="00ED6724" w:rsidRPr="00FF7220">
        <w:rPr>
          <w:rFonts w:cs="Arial"/>
          <w:sz w:val="24"/>
          <w:szCs w:val="24"/>
        </w:rPr>
        <w:t xml:space="preserve">να </w:t>
      </w:r>
      <w:r w:rsidR="00100D7F" w:rsidRPr="00FF7220">
        <w:rPr>
          <w:rFonts w:cs="Arial"/>
          <w:sz w:val="24"/>
          <w:szCs w:val="24"/>
        </w:rPr>
        <w:t xml:space="preserve">είναι ανθεκτικές σε πίεση 50 </w:t>
      </w:r>
      <w:r w:rsidR="00100D7F" w:rsidRPr="00FF7220">
        <w:rPr>
          <w:rFonts w:cs="Arial"/>
          <w:sz w:val="24"/>
          <w:szCs w:val="24"/>
          <w:lang w:val="en-US"/>
        </w:rPr>
        <w:t>psi</w:t>
      </w:r>
      <w:r w:rsidR="00100D7F" w:rsidRPr="00FF7220">
        <w:rPr>
          <w:rFonts w:cs="Arial"/>
          <w:sz w:val="24"/>
          <w:szCs w:val="24"/>
        </w:rPr>
        <w:t>.</w:t>
      </w:r>
    </w:p>
    <w:p w14:paraId="0EBE32DB" w14:textId="77777777" w:rsidR="00100D7F" w:rsidRPr="00FF7220" w:rsidRDefault="007D44BF" w:rsidP="007D44BF">
      <w:pPr>
        <w:pStyle w:val="5"/>
        <w:numPr>
          <w:ilvl w:val="0"/>
          <w:numId w:val="0"/>
        </w:numPr>
        <w:tabs>
          <w:tab w:val="clear" w:pos="1008"/>
          <w:tab w:val="left" w:pos="426"/>
          <w:tab w:val="left" w:pos="851"/>
        </w:tabs>
        <w:spacing w:before="0" w:after="120"/>
        <w:rPr>
          <w:rFonts w:cs="Arial"/>
          <w:b w:val="0"/>
          <w:sz w:val="24"/>
          <w:szCs w:val="24"/>
        </w:rPr>
      </w:pPr>
      <w:r w:rsidRPr="00FF7220">
        <w:rPr>
          <w:rFonts w:cs="Arial"/>
          <w:b w:val="0"/>
          <w:sz w:val="24"/>
          <w:szCs w:val="24"/>
        </w:rPr>
        <w:t>4.</w:t>
      </w:r>
      <w:r w:rsidR="003721B7" w:rsidRPr="00FF7220">
        <w:rPr>
          <w:rFonts w:cs="Arial"/>
          <w:b w:val="0"/>
          <w:sz w:val="24"/>
          <w:szCs w:val="24"/>
        </w:rPr>
        <w:t>7</w:t>
      </w:r>
      <w:r w:rsidRPr="00FF7220">
        <w:rPr>
          <w:rFonts w:cs="Arial"/>
          <w:b w:val="0"/>
          <w:sz w:val="24"/>
          <w:szCs w:val="24"/>
        </w:rPr>
        <w:t>.</w:t>
      </w:r>
      <w:r w:rsidR="009C0E44" w:rsidRPr="00FF7220">
        <w:rPr>
          <w:rFonts w:cs="Arial"/>
          <w:b w:val="0"/>
          <w:sz w:val="24"/>
          <w:szCs w:val="24"/>
        </w:rPr>
        <w:t>22</w:t>
      </w:r>
      <w:r w:rsidRPr="00FF7220">
        <w:rPr>
          <w:rFonts w:cs="Arial"/>
          <w:b w:val="0"/>
          <w:sz w:val="24"/>
          <w:szCs w:val="24"/>
        </w:rPr>
        <w:t>.1</w:t>
      </w:r>
      <w:r w:rsidR="00566C33" w:rsidRPr="00FF7220">
        <w:rPr>
          <w:rFonts w:cs="Arial"/>
          <w:b w:val="0"/>
          <w:sz w:val="24"/>
          <w:szCs w:val="24"/>
        </w:rPr>
        <w:tab/>
      </w:r>
      <w:r w:rsidR="00100D7F" w:rsidRPr="00FF7220">
        <w:rPr>
          <w:rFonts w:cs="Arial"/>
          <w:b w:val="0"/>
          <w:sz w:val="24"/>
          <w:szCs w:val="24"/>
        </w:rPr>
        <w:t>Φίλτρο αντλίας (Strainer)</w:t>
      </w:r>
    </w:p>
    <w:p w14:paraId="31B1BAE0" w14:textId="77777777" w:rsidR="0077747E" w:rsidRPr="00FF7220" w:rsidRDefault="00100D7F" w:rsidP="00E902C7">
      <w:pPr>
        <w:spacing w:after="120"/>
        <w:rPr>
          <w:rFonts w:cs="Arial"/>
          <w:sz w:val="24"/>
          <w:szCs w:val="24"/>
        </w:rPr>
      </w:pPr>
      <w:r w:rsidRPr="00FF7220">
        <w:rPr>
          <w:rFonts w:cs="Arial"/>
          <w:sz w:val="24"/>
          <w:szCs w:val="24"/>
        </w:rPr>
        <w:t xml:space="preserve">Η γραμμή αναρρόφησης </w:t>
      </w:r>
      <w:r w:rsidR="00ED6724" w:rsidRPr="00FF7220">
        <w:rPr>
          <w:rFonts w:cs="Arial"/>
          <w:sz w:val="24"/>
          <w:szCs w:val="24"/>
        </w:rPr>
        <w:t xml:space="preserve">να </w:t>
      </w:r>
      <w:r w:rsidRPr="00FF7220">
        <w:rPr>
          <w:rFonts w:cs="Arial"/>
          <w:sz w:val="24"/>
          <w:szCs w:val="24"/>
        </w:rPr>
        <w:t>φέρει φίλτρο αλουμινίου με δυνατότητα φιλτραρίσματος</w:t>
      </w:r>
      <w:r w:rsidR="00034650" w:rsidRPr="00FF7220">
        <w:rPr>
          <w:rFonts w:cs="Arial"/>
          <w:sz w:val="24"/>
          <w:szCs w:val="24"/>
        </w:rPr>
        <w:t xml:space="preserve"> 40 mesh, ικανότητας 600 USGP</w:t>
      </w:r>
      <w:r w:rsidRPr="00FF7220">
        <w:rPr>
          <w:rFonts w:cs="Arial"/>
          <w:sz w:val="24"/>
          <w:szCs w:val="24"/>
        </w:rPr>
        <w:t>M.</w:t>
      </w:r>
    </w:p>
    <w:p w14:paraId="0A5AE983" w14:textId="77777777" w:rsidR="00100D7F" w:rsidRPr="00FF7220" w:rsidRDefault="00CF28A8" w:rsidP="00D72329">
      <w:pPr>
        <w:pStyle w:val="5"/>
        <w:numPr>
          <w:ilvl w:val="0"/>
          <w:numId w:val="0"/>
        </w:numPr>
        <w:tabs>
          <w:tab w:val="clear" w:pos="1008"/>
          <w:tab w:val="left" w:pos="567"/>
          <w:tab w:val="left" w:pos="851"/>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w:t>
      </w:r>
      <w:r w:rsidRPr="00FF7220">
        <w:rPr>
          <w:rFonts w:cs="Arial"/>
          <w:b w:val="0"/>
          <w:sz w:val="24"/>
          <w:szCs w:val="24"/>
        </w:rPr>
        <w:t>.</w:t>
      </w:r>
      <w:r w:rsidR="009C0E44" w:rsidRPr="00FF7220">
        <w:rPr>
          <w:rFonts w:cs="Arial"/>
          <w:b w:val="0"/>
          <w:sz w:val="24"/>
          <w:szCs w:val="24"/>
        </w:rPr>
        <w:t>22</w:t>
      </w:r>
      <w:r w:rsidRPr="00FF7220">
        <w:rPr>
          <w:rFonts w:cs="Arial"/>
          <w:b w:val="0"/>
          <w:sz w:val="24"/>
          <w:szCs w:val="24"/>
        </w:rPr>
        <w:t>.2</w:t>
      </w:r>
      <w:r w:rsidRPr="00FF7220">
        <w:rPr>
          <w:rFonts w:cs="Arial"/>
          <w:b w:val="0"/>
          <w:sz w:val="24"/>
          <w:szCs w:val="24"/>
        </w:rPr>
        <w:tab/>
      </w:r>
      <w:r w:rsidR="00100D7F" w:rsidRPr="00FF7220">
        <w:rPr>
          <w:rFonts w:cs="Arial"/>
          <w:b w:val="0"/>
          <w:sz w:val="24"/>
          <w:szCs w:val="24"/>
        </w:rPr>
        <w:t xml:space="preserve">Ποδοβαλβίδα </w:t>
      </w:r>
      <w:r w:rsidR="002B0554" w:rsidRPr="00FF7220">
        <w:rPr>
          <w:rFonts w:cs="Arial"/>
          <w:b w:val="0"/>
          <w:sz w:val="24"/>
          <w:szCs w:val="24"/>
        </w:rPr>
        <w:t xml:space="preserve">ασφαλείας ανάγκης </w:t>
      </w:r>
    </w:p>
    <w:p w14:paraId="5CBCFAAA" w14:textId="77777777" w:rsidR="00100D7F" w:rsidRPr="00FF7220" w:rsidRDefault="00353B14" w:rsidP="007D44BF">
      <w:pPr>
        <w:spacing w:after="120"/>
        <w:rPr>
          <w:rFonts w:cs="Arial"/>
          <w:sz w:val="24"/>
          <w:szCs w:val="24"/>
        </w:rPr>
      </w:pPr>
      <w:r w:rsidRPr="00FF7220">
        <w:rPr>
          <w:rFonts w:cs="Arial"/>
          <w:sz w:val="24"/>
          <w:szCs w:val="24"/>
        </w:rPr>
        <w:t>Στον πυθμένα της</w:t>
      </w:r>
      <w:r w:rsidR="00100D7F" w:rsidRPr="00FF7220">
        <w:rPr>
          <w:rFonts w:cs="Arial"/>
          <w:sz w:val="24"/>
          <w:szCs w:val="24"/>
        </w:rPr>
        <w:t xml:space="preserve"> δεξαμενής </w:t>
      </w:r>
      <w:r w:rsidR="009C69CA" w:rsidRPr="00FF7220">
        <w:rPr>
          <w:rFonts w:cs="Arial"/>
          <w:sz w:val="24"/>
          <w:szCs w:val="24"/>
        </w:rPr>
        <w:t xml:space="preserve">να </w:t>
      </w:r>
      <w:r w:rsidR="00100D7F" w:rsidRPr="00FF7220">
        <w:rPr>
          <w:rFonts w:cs="Arial"/>
          <w:sz w:val="24"/>
          <w:szCs w:val="24"/>
        </w:rPr>
        <w:t xml:space="preserve">είναι τοποθετημένη μια </w:t>
      </w:r>
      <w:r w:rsidR="00100D7F" w:rsidRPr="00FF7220">
        <w:rPr>
          <w:rFonts w:cs="Arial"/>
          <w:sz w:val="24"/>
          <w:szCs w:val="24"/>
          <w:lang w:val="en-US"/>
        </w:rPr>
        <w:t>Internal</w:t>
      </w:r>
      <w:r w:rsidR="00100D7F" w:rsidRPr="00FF7220">
        <w:rPr>
          <w:rFonts w:cs="Arial"/>
          <w:sz w:val="24"/>
          <w:szCs w:val="24"/>
        </w:rPr>
        <w:t xml:space="preserve"> </w:t>
      </w:r>
      <w:r w:rsidR="00100D7F" w:rsidRPr="00FF7220">
        <w:rPr>
          <w:rFonts w:cs="Arial"/>
          <w:sz w:val="24"/>
          <w:szCs w:val="24"/>
          <w:lang w:val="en-US"/>
        </w:rPr>
        <w:t>Emergency</w:t>
      </w:r>
      <w:r w:rsidR="00100D7F" w:rsidRPr="00FF7220">
        <w:rPr>
          <w:rFonts w:cs="Arial"/>
          <w:sz w:val="24"/>
          <w:szCs w:val="24"/>
        </w:rPr>
        <w:t xml:space="preserve"> Valve βαλβίδα τύπου πιστονιού /εμβόλου</w:t>
      </w:r>
      <w:r w:rsidRPr="00FF7220">
        <w:rPr>
          <w:rFonts w:cs="Arial"/>
          <w:sz w:val="24"/>
          <w:szCs w:val="24"/>
        </w:rPr>
        <w:t>.</w:t>
      </w:r>
      <w:r w:rsidR="00100D7F" w:rsidRPr="00FF7220">
        <w:rPr>
          <w:rFonts w:cs="Arial"/>
          <w:sz w:val="24"/>
          <w:szCs w:val="24"/>
        </w:rPr>
        <w:t xml:space="preserve"> Η σχεδίαση </w:t>
      </w:r>
      <w:r w:rsidRPr="00FF7220">
        <w:rPr>
          <w:rFonts w:cs="Arial"/>
          <w:sz w:val="24"/>
          <w:szCs w:val="24"/>
        </w:rPr>
        <w:t xml:space="preserve">της βαλβίδας </w:t>
      </w:r>
      <w:r w:rsidR="009C69CA" w:rsidRPr="00FF7220">
        <w:rPr>
          <w:rFonts w:cs="Arial"/>
          <w:sz w:val="24"/>
          <w:szCs w:val="24"/>
        </w:rPr>
        <w:t>αυτής να</w:t>
      </w:r>
      <w:r w:rsidRPr="00FF7220">
        <w:rPr>
          <w:rFonts w:cs="Arial"/>
          <w:sz w:val="24"/>
          <w:szCs w:val="24"/>
        </w:rPr>
        <w:t xml:space="preserve"> επιτρέπει τη</w:t>
      </w:r>
      <w:r w:rsidR="00100D7F" w:rsidRPr="00FF7220">
        <w:rPr>
          <w:rFonts w:cs="Arial"/>
          <w:sz w:val="24"/>
          <w:szCs w:val="24"/>
        </w:rPr>
        <w:t xml:space="preserve"> λειτουργία της στο σύστημα πλήρωσης εκ του πυθμένος</w:t>
      </w:r>
      <w:r w:rsidR="009C69CA" w:rsidRPr="00FF7220">
        <w:rPr>
          <w:rFonts w:cs="Arial"/>
          <w:sz w:val="24"/>
          <w:szCs w:val="24"/>
        </w:rPr>
        <w:t>,</w:t>
      </w:r>
      <w:r w:rsidR="00100D7F" w:rsidRPr="00FF7220">
        <w:rPr>
          <w:rFonts w:cs="Arial"/>
          <w:sz w:val="24"/>
          <w:szCs w:val="24"/>
        </w:rPr>
        <w:t xml:space="preserve"> για </w:t>
      </w:r>
      <w:r w:rsidR="009C69CA" w:rsidRPr="00FF7220">
        <w:rPr>
          <w:rFonts w:cs="Arial"/>
          <w:sz w:val="24"/>
          <w:szCs w:val="24"/>
        </w:rPr>
        <w:t xml:space="preserve">την </w:t>
      </w:r>
      <w:r w:rsidR="00100D7F" w:rsidRPr="00FF7220">
        <w:rPr>
          <w:rFonts w:cs="Arial"/>
          <w:sz w:val="24"/>
          <w:szCs w:val="24"/>
        </w:rPr>
        <w:t xml:space="preserve">άμεση και αυτόματη διακοπή (Emergency shut-off) </w:t>
      </w:r>
      <w:r w:rsidR="009C69CA" w:rsidRPr="00FF7220">
        <w:rPr>
          <w:rFonts w:cs="Arial"/>
          <w:sz w:val="24"/>
          <w:szCs w:val="24"/>
        </w:rPr>
        <w:t xml:space="preserve">κατά </w:t>
      </w:r>
      <w:r w:rsidR="00100D7F" w:rsidRPr="00FF7220">
        <w:rPr>
          <w:rFonts w:cs="Arial"/>
          <w:sz w:val="24"/>
          <w:szCs w:val="24"/>
        </w:rPr>
        <w:t>τις λειτουργίες παρ</w:t>
      </w:r>
      <w:r w:rsidRPr="00FF7220">
        <w:rPr>
          <w:rFonts w:cs="Arial"/>
          <w:sz w:val="24"/>
          <w:szCs w:val="24"/>
        </w:rPr>
        <w:t xml:space="preserve">οχής και αναρρόφησης </w:t>
      </w:r>
      <w:r w:rsidR="009C69CA" w:rsidRPr="00FF7220">
        <w:rPr>
          <w:rFonts w:cs="Arial"/>
          <w:sz w:val="24"/>
          <w:szCs w:val="24"/>
        </w:rPr>
        <w:t xml:space="preserve">καυσίμου </w:t>
      </w:r>
      <w:r w:rsidRPr="00FF7220">
        <w:rPr>
          <w:rFonts w:cs="Arial"/>
          <w:sz w:val="24"/>
          <w:szCs w:val="24"/>
        </w:rPr>
        <w:t>από το Α/Φ</w:t>
      </w:r>
      <w:r w:rsidR="00F360AD" w:rsidRPr="00FF7220">
        <w:rPr>
          <w:rFonts w:cs="Arial"/>
          <w:sz w:val="24"/>
          <w:szCs w:val="24"/>
        </w:rPr>
        <w:t>-Ε/Π</w:t>
      </w:r>
      <w:r w:rsidR="00100D7F" w:rsidRPr="00FF7220">
        <w:rPr>
          <w:rFonts w:cs="Arial"/>
          <w:sz w:val="24"/>
          <w:szCs w:val="24"/>
        </w:rPr>
        <w:t>. Η βαλβίδ</w:t>
      </w:r>
      <w:r w:rsidR="00DE7248" w:rsidRPr="00FF7220">
        <w:rPr>
          <w:rFonts w:cs="Arial"/>
          <w:sz w:val="24"/>
          <w:szCs w:val="24"/>
        </w:rPr>
        <w:t xml:space="preserve">α αυτή </w:t>
      </w:r>
      <w:r w:rsidR="00ED6724" w:rsidRPr="00FF7220">
        <w:rPr>
          <w:rFonts w:cs="Arial"/>
          <w:sz w:val="24"/>
          <w:szCs w:val="24"/>
        </w:rPr>
        <w:t>ν</w:t>
      </w:r>
      <w:r w:rsidR="00DE7248" w:rsidRPr="00FF7220">
        <w:rPr>
          <w:rFonts w:cs="Arial"/>
          <w:sz w:val="24"/>
          <w:szCs w:val="24"/>
        </w:rPr>
        <w:t xml:space="preserve">α </w:t>
      </w:r>
      <w:r w:rsidR="009C69CA" w:rsidRPr="00FF7220">
        <w:rPr>
          <w:rFonts w:cs="Arial"/>
          <w:sz w:val="24"/>
          <w:szCs w:val="24"/>
        </w:rPr>
        <w:t xml:space="preserve">ικανοποιεί </w:t>
      </w:r>
      <w:r w:rsidR="00DE7248" w:rsidRPr="00FF7220">
        <w:rPr>
          <w:rFonts w:cs="Arial"/>
          <w:sz w:val="24"/>
          <w:szCs w:val="24"/>
        </w:rPr>
        <w:t xml:space="preserve">τον </w:t>
      </w:r>
      <w:r w:rsidR="009C69CA" w:rsidRPr="00FF7220">
        <w:rPr>
          <w:rFonts w:cs="Arial"/>
          <w:sz w:val="24"/>
          <w:szCs w:val="24"/>
        </w:rPr>
        <w:t>Κ</w:t>
      </w:r>
      <w:r w:rsidR="00100D7F" w:rsidRPr="00FF7220">
        <w:rPr>
          <w:rFonts w:cs="Arial"/>
          <w:sz w:val="24"/>
          <w:szCs w:val="24"/>
        </w:rPr>
        <w:t xml:space="preserve">ανονισμό </w:t>
      </w:r>
      <w:r w:rsidR="00E87B2A" w:rsidRPr="00FF7220">
        <w:rPr>
          <w:rFonts w:cs="Arial"/>
          <w:sz w:val="24"/>
          <w:szCs w:val="24"/>
          <w:lang w:val="en-US"/>
        </w:rPr>
        <w:t>ADR</w:t>
      </w:r>
      <w:r w:rsidR="00E87B2A" w:rsidRPr="00FF7220">
        <w:rPr>
          <w:rFonts w:cs="Arial"/>
          <w:sz w:val="24"/>
          <w:szCs w:val="24"/>
        </w:rPr>
        <w:t xml:space="preserve"> </w:t>
      </w:r>
      <w:r w:rsidR="00DE7248" w:rsidRPr="00FF7220">
        <w:rPr>
          <w:rFonts w:cs="Arial"/>
          <w:sz w:val="24"/>
          <w:szCs w:val="24"/>
        </w:rPr>
        <w:t xml:space="preserve">ή </w:t>
      </w:r>
      <w:r w:rsidR="00377212" w:rsidRPr="00FF7220">
        <w:rPr>
          <w:rFonts w:cs="Arial"/>
          <w:sz w:val="24"/>
          <w:szCs w:val="24"/>
          <w:lang w:val="en-US"/>
        </w:rPr>
        <w:t>DOT</w:t>
      </w:r>
      <w:r w:rsidR="00986908" w:rsidRPr="00FF7220">
        <w:rPr>
          <w:rFonts w:cs="Arial"/>
          <w:sz w:val="24"/>
          <w:szCs w:val="24"/>
        </w:rPr>
        <w:t xml:space="preserve"> 406</w:t>
      </w:r>
      <w:r w:rsidR="00100D7F" w:rsidRPr="00FF7220">
        <w:rPr>
          <w:rFonts w:cs="Arial"/>
          <w:sz w:val="24"/>
          <w:szCs w:val="24"/>
        </w:rPr>
        <w:t xml:space="preserve"> και </w:t>
      </w:r>
      <w:r w:rsidR="00ED6724" w:rsidRPr="00FF7220">
        <w:rPr>
          <w:rFonts w:cs="Arial"/>
          <w:sz w:val="24"/>
          <w:szCs w:val="24"/>
        </w:rPr>
        <w:t>ν</w:t>
      </w:r>
      <w:r w:rsidR="00100D7F" w:rsidRPr="00FF7220">
        <w:rPr>
          <w:rFonts w:cs="Arial"/>
          <w:sz w:val="24"/>
          <w:szCs w:val="24"/>
        </w:rPr>
        <w:t>α φέρει ενσωματωμένη διάταξη</w:t>
      </w:r>
      <w:r w:rsidR="00ED6724" w:rsidRPr="00FF7220">
        <w:rPr>
          <w:rFonts w:cs="Arial"/>
          <w:sz w:val="24"/>
          <w:szCs w:val="24"/>
        </w:rPr>
        <w:t>,</w:t>
      </w:r>
      <w:r w:rsidR="00100D7F" w:rsidRPr="00FF7220">
        <w:rPr>
          <w:rFonts w:cs="Arial"/>
          <w:sz w:val="24"/>
          <w:szCs w:val="24"/>
        </w:rPr>
        <w:t xml:space="preserve"> η οποία σε </w:t>
      </w:r>
      <w:r w:rsidR="00100D7F" w:rsidRPr="00FF7220">
        <w:rPr>
          <w:rFonts w:cs="Arial"/>
          <w:sz w:val="24"/>
          <w:szCs w:val="24"/>
        </w:rPr>
        <w:lastRenderedPageBreak/>
        <w:t xml:space="preserve">περίπτωση </w:t>
      </w:r>
      <w:r w:rsidR="0077747E" w:rsidRPr="00FF7220">
        <w:rPr>
          <w:rFonts w:cs="Arial"/>
          <w:sz w:val="24"/>
          <w:szCs w:val="24"/>
        </w:rPr>
        <w:t>πυρκαγιάς</w:t>
      </w:r>
      <w:r w:rsidR="00100D7F" w:rsidRPr="00FF7220">
        <w:rPr>
          <w:rFonts w:cs="Arial"/>
          <w:sz w:val="24"/>
          <w:szCs w:val="24"/>
        </w:rPr>
        <w:t xml:space="preserve"> </w:t>
      </w:r>
      <w:r w:rsidR="009C69CA" w:rsidRPr="00FF7220">
        <w:rPr>
          <w:rFonts w:cs="Arial"/>
          <w:sz w:val="24"/>
          <w:szCs w:val="24"/>
        </w:rPr>
        <w:t xml:space="preserve">να </w:t>
      </w:r>
      <w:r w:rsidR="00100D7F" w:rsidRPr="00FF7220">
        <w:rPr>
          <w:rFonts w:cs="Arial"/>
          <w:sz w:val="24"/>
          <w:szCs w:val="24"/>
        </w:rPr>
        <w:t>επιτρέπει την αυτόματη διακοπή της παροχής</w:t>
      </w:r>
      <w:r w:rsidR="009C69CA" w:rsidRPr="00FF7220">
        <w:rPr>
          <w:rFonts w:cs="Arial"/>
          <w:sz w:val="24"/>
          <w:szCs w:val="24"/>
        </w:rPr>
        <w:t>.</w:t>
      </w:r>
      <w:r w:rsidR="00100D7F" w:rsidRPr="00FF7220">
        <w:rPr>
          <w:rFonts w:cs="Arial"/>
          <w:sz w:val="24"/>
          <w:szCs w:val="24"/>
        </w:rPr>
        <w:t xml:space="preserve"> </w:t>
      </w:r>
      <w:r w:rsidR="009C69CA" w:rsidRPr="00FF7220">
        <w:rPr>
          <w:rFonts w:cs="Arial"/>
          <w:sz w:val="24"/>
          <w:szCs w:val="24"/>
        </w:rPr>
        <w:t>Η</w:t>
      </w:r>
      <w:r w:rsidR="00100D7F" w:rsidRPr="00FF7220">
        <w:rPr>
          <w:rFonts w:cs="Arial"/>
          <w:sz w:val="24"/>
          <w:szCs w:val="24"/>
        </w:rPr>
        <w:t xml:space="preserve"> κανονική της κατάσταση </w:t>
      </w:r>
      <w:r w:rsidR="009C69CA" w:rsidRPr="00FF7220">
        <w:rPr>
          <w:rFonts w:cs="Arial"/>
          <w:sz w:val="24"/>
          <w:szCs w:val="24"/>
        </w:rPr>
        <w:t xml:space="preserve">να </w:t>
      </w:r>
      <w:r w:rsidR="00100D7F" w:rsidRPr="00FF7220">
        <w:rPr>
          <w:rFonts w:cs="Arial"/>
          <w:sz w:val="24"/>
          <w:szCs w:val="24"/>
        </w:rPr>
        <w:t>είναι κλειστή</w:t>
      </w:r>
      <w:r w:rsidR="00ED6724" w:rsidRPr="00FF7220">
        <w:rPr>
          <w:rFonts w:cs="Arial"/>
          <w:sz w:val="24"/>
          <w:szCs w:val="24"/>
        </w:rPr>
        <w:t>,</w:t>
      </w:r>
      <w:r w:rsidR="00100D7F" w:rsidRPr="00FF7220">
        <w:rPr>
          <w:rFonts w:cs="Arial"/>
          <w:sz w:val="24"/>
          <w:szCs w:val="24"/>
        </w:rPr>
        <w:t xml:space="preserve"> εκτός από τις περιπτώσεις λειτουργίας του οχήματος για πλήρωση και αναρρόφηση καυ</w:t>
      </w:r>
      <w:r w:rsidRPr="00FF7220">
        <w:rPr>
          <w:rFonts w:cs="Arial"/>
          <w:sz w:val="24"/>
          <w:szCs w:val="24"/>
        </w:rPr>
        <w:t>σίμου από και προς το Α/Φ</w:t>
      </w:r>
      <w:r w:rsidR="00F360AD" w:rsidRPr="00FF7220">
        <w:rPr>
          <w:rFonts w:cs="Arial"/>
          <w:sz w:val="24"/>
          <w:szCs w:val="24"/>
        </w:rPr>
        <w:t>-Ε/Π</w:t>
      </w:r>
      <w:r w:rsidR="00100D7F" w:rsidRPr="00FF7220">
        <w:rPr>
          <w:rFonts w:cs="Arial"/>
          <w:sz w:val="24"/>
          <w:szCs w:val="24"/>
        </w:rPr>
        <w:t>.</w:t>
      </w:r>
    </w:p>
    <w:p w14:paraId="58E92ED0" w14:textId="77777777" w:rsidR="00100D7F" w:rsidRPr="00FF7220" w:rsidRDefault="00EF3AF3" w:rsidP="00B61075">
      <w:pPr>
        <w:pStyle w:val="5"/>
        <w:numPr>
          <w:ilvl w:val="0"/>
          <w:numId w:val="0"/>
        </w:numPr>
        <w:tabs>
          <w:tab w:val="clear" w:pos="1008"/>
          <w:tab w:val="left" w:pos="567"/>
          <w:tab w:val="left" w:pos="851"/>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7.22</w:t>
      </w:r>
      <w:r w:rsidRPr="00FF7220">
        <w:rPr>
          <w:rFonts w:cs="Arial"/>
          <w:b w:val="0"/>
          <w:sz w:val="24"/>
          <w:szCs w:val="24"/>
        </w:rPr>
        <w:t>.3</w:t>
      </w:r>
      <w:r w:rsidRPr="00FF7220">
        <w:rPr>
          <w:rFonts w:cs="Arial"/>
          <w:b w:val="0"/>
          <w:sz w:val="24"/>
          <w:szCs w:val="24"/>
        </w:rPr>
        <w:tab/>
      </w:r>
      <w:r w:rsidR="00100D7F" w:rsidRPr="00FF7220">
        <w:rPr>
          <w:rFonts w:cs="Arial"/>
          <w:b w:val="0"/>
          <w:sz w:val="24"/>
          <w:szCs w:val="24"/>
        </w:rPr>
        <w:t>Σύνδεσμοι</w:t>
      </w:r>
    </w:p>
    <w:p w14:paraId="04B5C05A" w14:textId="77777777" w:rsidR="0077747E" w:rsidRPr="00FF7220" w:rsidRDefault="00353B14" w:rsidP="007D44BF">
      <w:pPr>
        <w:spacing w:after="120"/>
        <w:rPr>
          <w:rFonts w:cs="Arial"/>
          <w:sz w:val="24"/>
          <w:szCs w:val="24"/>
        </w:rPr>
      </w:pPr>
      <w:r w:rsidRPr="00FF7220">
        <w:rPr>
          <w:rFonts w:cs="Arial"/>
          <w:sz w:val="24"/>
          <w:szCs w:val="24"/>
        </w:rPr>
        <w:t>Η σύνδεση των μεταλλικών</w:t>
      </w:r>
      <w:r w:rsidR="00100D7F" w:rsidRPr="00FF7220">
        <w:rPr>
          <w:rFonts w:cs="Arial"/>
          <w:sz w:val="24"/>
          <w:szCs w:val="24"/>
        </w:rPr>
        <w:t xml:space="preserve"> </w:t>
      </w:r>
      <w:r w:rsidRPr="00FF7220">
        <w:rPr>
          <w:rFonts w:cs="Arial"/>
          <w:sz w:val="24"/>
          <w:szCs w:val="24"/>
        </w:rPr>
        <w:t>σωληνώσεων</w:t>
      </w:r>
      <w:r w:rsidR="00100D7F" w:rsidRPr="00FF7220">
        <w:rPr>
          <w:rFonts w:cs="Arial"/>
          <w:sz w:val="24"/>
          <w:szCs w:val="24"/>
        </w:rPr>
        <w:t xml:space="preserve"> του κυκλώματος </w:t>
      </w:r>
      <w:r w:rsidR="006C1ED3" w:rsidRPr="00FF7220">
        <w:rPr>
          <w:rFonts w:cs="Arial"/>
          <w:sz w:val="24"/>
          <w:szCs w:val="24"/>
        </w:rPr>
        <w:t xml:space="preserve">να επιτυγχάνεται </w:t>
      </w:r>
      <w:r w:rsidR="00100D7F" w:rsidRPr="00FF7220">
        <w:rPr>
          <w:rFonts w:cs="Arial"/>
          <w:sz w:val="24"/>
          <w:szCs w:val="24"/>
        </w:rPr>
        <w:t>με εύκαμπτους μεταλλικούς ταχυσυνδέσμους (Victaulics).</w:t>
      </w:r>
    </w:p>
    <w:p w14:paraId="4BA0E78E" w14:textId="77777777" w:rsidR="00100D7F" w:rsidRPr="00FF7220" w:rsidRDefault="00570CE8" w:rsidP="004568F2">
      <w:pPr>
        <w:pStyle w:val="4"/>
        <w:numPr>
          <w:ilvl w:val="0"/>
          <w:numId w:val="0"/>
        </w:numPr>
        <w:tabs>
          <w:tab w:val="clear" w:pos="864"/>
          <w:tab w:val="left" w:pos="851"/>
        </w:tabs>
        <w:spacing w:before="0" w:after="120"/>
        <w:rPr>
          <w:rFonts w:cs="Arial"/>
          <w:b w:val="0"/>
          <w:sz w:val="24"/>
          <w:szCs w:val="24"/>
        </w:rPr>
      </w:pPr>
      <w:bookmarkStart w:id="22" w:name="_Hlk236994612"/>
      <w:r w:rsidRPr="00FF7220">
        <w:rPr>
          <w:rFonts w:cs="Arial"/>
          <w:b w:val="0"/>
          <w:sz w:val="24"/>
          <w:szCs w:val="24"/>
        </w:rPr>
        <w:t>4.</w:t>
      </w:r>
      <w:r w:rsidR="009C0E44" w:rsidRPr="00FF7220">
        <w:rPr>
          <w:rFonts w:cs="Arial"/>
          <w:b w:val="0"/>
          <w:sz w:val="24"/>
          <w:szCs w:val="24"/>
        </w:rPr>
        <w:t>7.23</w:t>
      </w:r>
      <w:r w:rsidRPr="00FF7220">
        <w:rPr>
          <w:rFonts w:cs="Arial"/>
          <w:b w:val="0"/>
          <w:sz w:val="24"/>
          <w:szCs w:val="24"/>
        </w:rPr>
        <w:tab/>
      </w:r>
      <w:r w:rsidR="00100D7F" w:rsidRPr="00FF7220">
        <w:rPr>
          <w:rFonts w:cs="Arial"/>
          <w:b w:val="0"/>
          <w:sz w:val="24"/>
          <w:szCs w:val="24"/>
        </w:rPr>
        <w:t>Φίλτρο /</w:t>
      </w:r>
      <w:r w:rsidR="00670BD6" w:rsidRPr="00FF7220">
        <w:rPr>
          <w:rFonts w:cs="Arial"/>
          <w:b w:val="0"/>
          <w:sz w:val="24"/>
          <w:szCs w:val="24"/>
        </w:rPr>
        <w:t xml:space="preserve"> </w:t>
      </w:r>
      <w:r w:rsidR="00100D7F" w:rsidRPr="00FF7220">
        <w:rPr>
          <w:rFonts w:cs="Arial"/>
          <w:b w:val="0"/>
          <w:sz w:val="24"/>
          <w:szCs w:val="24"/>
        </w:rPr>
        <w:t>Υδατοδιαχωριστής</w:t>
      </w:r>
    </w:p>
    <w:bookmarkEnd w:id="22"/>
    <w:p w14:paraId="76E00887" w14:textId="19120C33" w:rsidR="00DC3CC2" w:rsidRPr="00FF7220" w:rsidRDefault="00F1152B" w:rsidP="00E902C7">
      <w:pPr>
        <w:spacing w:after="120"/>
        <w:rPr>
          <w:rFonts w:cs="Arial"/>
          <w:sz w:val="24"/>
          <w:szCs w:val="24"/>
        </w:rPr>
      </w:pPr>
      <w:r w:rsidRPr="00FF7220">
        <w:rPr>
          <w:rFonts w:cs="Arial"/>
          <w:sz w:val="24"/>
          <w:szCs w:val="24"/>
        </w:rPr>
        <w:t xml:space="preserve">Το συγκρότημα φίλτρου/υδατοδιαχωριστού καυσίμου </w:t>
      </w:r>
      <w:r w:rsidR="00ED6724" w:rsidRPr="00FF7220">
        <w:rPr>
          <w:rFonts w:cs="Arial"/>
          <w:sz w:val="24"/>
          <w:szCs w:val="24"/>
        </w:rPr>
        <w:t>ν</w:t>
      </w:r>
      <w:r w:rsidRPr="00FF7220">
        <w:rPr>
          <w:rFonts w:cs="Arial"/>
          <w:sz w:val="24"/>
          <w:szCs w:val="24"/>
        </w:rPr>
        <w:t xml:space="preserve">α είναι οριζόντιου τύπου, κατασκευασμένο από </w:t>
      </w:r>
      <w:r w:rsidR="00A83637" w:rsidRPr="00FF7220">
        <w:rPr>
          <w:rFonts w:cs="Arial"/>
          <w:sz w:val="24"/>
          <w:szCs w:val="24"/>
        </w:rPr>
        <w:t>ανοξείδωτο χάλυβα</w:t>
      </w:r>
      <w:r w:rsidR="007B4C02" w:rsidRPr="00FF7220">
        <w:rPr>
          <w:rFonts w:cs="Arial"/>
          <w:sz w:val="24"/>
          <w:szCs w:val="24"/>
        </w:rPr>
        <w:t xml:space="preserve">, </w:t>
      </w:r>
      <w:r w:rsidRPr="00FF7220">
        <w:rPr>
          <w:rFonts w:cs="Arial"/>
          <w:sz w:val="24"/>
          <w:szCs w:val="24"/>
        </w:rPr>
        <w:t xml:space="preserve">αλουμίνιο </w:t>
      </w:r>
      <w:r w:rsidR="007B4C02" w:rsidRPr="00FF7220">
        <w:rPr>
          <w:rFonts w:cs="Arial"/>
          <w:sz w:val="24"/>
          <w:szCs w:val="24"/>
        </w:rPr>
        <w:t xml:space="preserve">ή κράματα αλουμινίου </w:t>
      </w:r>
      <w:r w:rsidRPr="00FF7220">
        <w:rPr>
          <w:rFonts w:cs="Arial"/>
          <w:sz w:val="24"/>
          <w:szCs w:val="24"/>
        </w:rPr>
        <w:t xml:space="preserve">σύμφωνα με </w:t>
      </w:r>
      <w:r w:rsidRPr="00FF7220">
        <w:rPr>
          <w:rFonts w:cs="Arial"/>
          <w:sz w:val="24"/>
          <w:szCs w:val="24"/>
          <w:lang w:val="en-US"/>
        </w:rPr>
        <w:t>EI</w:t>
      </w:r>
      <w:r w:rsidRPr="00FF7220">
        <w:rPr>
          <w:rFonts w:cs="Arial"/>
          <w:sz w:val="24"/>
          <w:szCs w:val="24"/>
        </w:rPr>
        <w:t xml:space="preserve"> 1596 και τις ευρωπαϊκές οδηγίες, </w:t>
      </w:r>
      <w:r w:rsidR="001B14BE" w:rsidRPr="00FF7220">
        <w:rPr>
          <w:rFonts w:cs="Arial"/>
          <w:sz w:val="24"/>
          <w:szCs w:val="24"/>
        </w:rPr>
        <w:t>παροχής 600</w:t>
      </w:r>
      <w:r w:rsidR="00100D7F" w:rsidRPr="00FF7220">
        <w:rPr>
          <w:rFonts w:cs="Arial"/>
          <w:sz w:val="24"/>
          <w:szCs w:val="24"/>
        </w:rPr>
        <w:t xml:space="preserve"> </w:t>
      </w:r>
      <w:r w:rsidR="001B14BE" w:rsidRPr="00FF7220">
        <w:rPr>
          <w:rFonts w:cs="Arial"/>
          <w:sz w:val="24"/>
          <w:szCs w:val="24"/>
        </w:rPr>
        <w:t>USGPM</w:t>
      </w:r>
      <w:r w:rsidR="00DC3CC2" w:rsidRPr="00FF7220">
        <w:rPr>
          <w:rFonts w:cs="Arial"/>
          <w:sz w:val="24"/>
          <w:szCs w:val="24"/>
        </w:rPr>
        <w:t xml:space="preserve">, με πίεση λειτουργίας 10.5 </w:t>
      </w:r>
      <w:r w:rsidR="00DC3CC2" w:rsidRPr="00FF7220">
        <w:rPr>
          <w:rFonts w:cs="Arial"/>
          <w:sz w:val="24"/>
          <w:szCs w:val="24"/>
          <w:lang w:val="en-US"/>
        </w:rPr>
        <w:t>bar</w:t>
      </w:r>
      <w:r w:rsidR="00DC3CC2" w:rsidRPr="00FF7220">
        <w:rPr>
          <w:rFonts w:cs="Arial"/>
          <w:sz w:val="24"/>
          <w:szCs w:val="24"/>
        </w:rPr>
        <w:t xml:space="preserve"> και μέγιστη επιτρεπόμενη διαφορική πίεση 1.1 </w:t>
      </w:r>
      <w:r w:rsidR="00DC3CC2" w:rsidRPr="00FF7220">
        <w:rPr>
          <w:rFonts w:cs="Arial"/>
          <w:sz w:val="24"/>
          <w:szCs w:val="24"/>
          <w:lang w:val="en-US"/>
        </w:rPr>
        <w:t>bar</w:t>
      </w:r>
      <w:r w:rsidR="00DC3CC2" w:rsidRPr="00FF7220">
        <w:rPr>
          <w:rFonts w:cs="Arial"/>
          <w:sz w:val="24"/>
          <w:szCs w:val="24"/>
        </w:rPr>
        <w:t xml:space="preserve"> (15</w:t>
      </w:r>
      <w:r w:rsidR="00DC3CC2" w:rsidRPr="00FF7220">
        <w:rPr>
          <w:rFonts w:cs="Arial"/>
          <w:sz w:val="24"/>
          <w:szCs w:val="24"/>
          <w:lang w:val="en-US"/>
        </w:rPr>
        <w:t>PSI</w:t>
      </w:r>
      <w:r w:rsidR="00DC3CC2" w:rsidRPr="00FF7220">
        <w:rPr>
          <w:rFonts w:cs="Arial"/>
          <w:sz w:val="24"/>
          <w:szCs w:val="24"/>
        </w:rPr>
        <w:t xml:space="preserve">) στη μέγιστη παροχή. Η </w:t>
      </w:r>
      <w:r w:rsidR="00F360AD" w:rsidRPr="00FF7220">
        <w:rPr>
          <w:rFonts w:cs="Arial"/>
          <w:sz w:val="24"/>
          <w:szCs w:val="24"/>
        </w:rPr>
        <w:t xml:space="preserve">ποιότητα φιλτραρίσματος των αεροπορικών καυσίμων </w:t>
      </w:r>
      <w:r w:rsidR="00ED6724" w:rsidRPr="00FF7220">
        <w:rPr>
          <w:rFonts w:cs="Arial"/>
          <w:sz w:val="24"/>
          <w:szCs w:val="24"/>
        </w:rPr>
        <w:t>ν</w:t>
      </w:r>
      <w:r w:rsidR="00F360AD" w:rsidRPr="00FF7220">
        <w:rPr>
          <w:rFonts w:cs="Arial"/>
          <w:sz w:val="24"/>
          <w:szCs w:val="24"/>
        </w:rPr>
        <w:t xml:space="preserve">α είναι σύμφωνη με την Προδιαγραφή ΕΙ 1581 (τελευταία έκδοση) και </w:t>
      </w:r>
      <w:r w:rsidR="00ED6724" w:rsidRPr="00FF7220">
        <w:rPr>
          <w:rFonts w:cs="Arial"/>
          <w:sz w:val="24"/>
          <w:szCs w:val="24"/>
        </w:rPr>
        <w:t>ν</w:t>
      </w:r>
      <w:r w:rsidR="00F360AD" w:rsidRPr="00FF7220">
        <w:rPr>
          <w:rFonts w:cs="Arial"/>
          <w:sz w:val="24"/>
          <w:szCs w:val="24"/>
        </w:rPr>
        <w:t>α επιτυγχάνεται μέσω των βαθμίδων</w:t>
      </w:r>
      <w:r w:rsidR="00DE689F" w:rsidRPr="00FF7220">
        <w:rPr>
          <w:rFonts w:cs="Arial"/>
          <w:sz w:val="24"/>
          <w:szCs w:val="24"/>
        </w:rPr>
        <w:t xml:space="preserve"> φιλτραρίσματος που διαθέτει</w:t>
      </w:r>
      <w:r w:rsidR="00DC3CC2" w:rsidRPr="00FF7220">
        <w:rPr>
          <w:rFonts w:cs="Arial"/>
          <w:sz w:val="24"/>
          <w:szCs w:val="24"/>
        </w:rPr>
        <w:t>.</w:t>
      </w:r>
    </w:p>
    <w:p w14:paraId="0BB409FF" w14:textId="77777777" w:rsidR="00100D7F" w:rsidRPr="00FF7220" w:rsidRDefault="00993CF1" w:rsidP="003456B0">
      <w:pPr>
        <w:pStyle w:val="5"/>
        <w:numPr>
          <w:ilvl w:val="0"/>
          <w:numId w:val="0"/>
        </w:numPr>
        <w:tabs>
          <w:tab w:val="clear" w:pos="1008"/>
          <w:tab w:val="left" w:pos="426"/>
          <w:tab w:val="left" w:pos="851"/>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7.23.1</w:t>
      </w:r>
      <w:r w:rsidRPr="00FF7220">
        <w:rPr>
          <w:rFonts w:cs="Arial"/>
          <w:b w:val="0"/>
          <w:sz w:val="24"/>
          <w:szCs w:val="24"/>
        </w:rPr>
        <w:tab/>
      </w:r>
      <w:r w:rsidR="00100D7F" w:rsidRPr="00FF7220">
        <w:rPr>
          <w:rFonts w:cs="Arial"/>
          <w:b w:val="0"/>
          <w:sz w:val="24"/>
          <w:szCs w:val="24"/>
        </w:rPr>
        <w:t>Δοχείο πιέσεως</w:t>
      </w:r>
    </w:p>
    <w:p w14:paraId="14F0454B" w14:textId="77777777" w:rsidR="0077747E" w:rsidRPr="00FF7220" w:rsidRDefault="00100D7F" w:rsidP="00993CF1">
      <w:pPr>
        <w:spacing w:after="120"/>
        <w:rPr>
          <w:rFonts w:cs="Arial"/>
          <w:sz w:val="24"/>
          <w:szCs w:val="24"/>
        </w:rPr>
      </w:pPr>
      <w:r w:rsidRPr="00FF7220">
        <w:rPr>
          <w:rFonts w:cs="Arial"/>
          <w:sz w:val="24"/>
          <w:szCs w:val="24"/>
        </w:rPr>
        <w:t xml:space="preserve">Το δοχείο πιέσεως </w:t>
      </w:r>
      <w:r w:rsidR="006C1ED3" w:rsidRPr="00FF7220">
        <w:rPr>
          <w:rFonts w:cs="Arial"/>
          <w:sz w:val="24"/>
          <w:szCs w:val="24"/>
        </w:rPr>
        <w:t xml:space="preserve">να </w:t>
      </w:r>
      <w:r w:rsidRPr="00FF7220">
        <w:rPr>
          <w:rFonts w:cs="Arial"/>
          <w:sz w:val="24"/>
          <w:szCs w:val="24"/>
        </w:rPr>
        <w:t xml:space="preserve">είναι σχεδιασμένο και κατασκευασμένο σύμφωνα με </w:t>
      </w:r>
      <w:r w:rsidR="00587757" w:rsidRPr="00FF7220">
        <w:rPr>
          <w:rFonts w:cs="Arial"/>
          <w:sz w:val="24"/>
          <w:szCs w:val="24"/>
        </w:rPr>
        <w:t>τον κώδικα</w:t>
      </w:r>
      <w:r w:rsidRPr="00FF7220">
        <w:rPr>
          <w:rFonts w:cs="Arial"/>
          <w:sz w:val="24"/>
          <w:szCs w:val="24"/>
        </w:rPr>
        <w:t xml:space="preserve"> ASME για δοχεία πιέσεως, Section VIII</w:t>
      </w:r>
      <w:r w:rsidR="000F3D69" w:rsidRPr="00FF7220">
        <w:rPr>
          <w:rFonts w:cs="Arial"/>
          <w:sz w:val="24"/>
          <w:szCs w:val="24"/>
        </w:rPr>
        <w:t xml:space="preserve"> ή αντίστοιχο πρότυπο</w:t>
      </w:r>
      <w:r w:rsidR="006C1ED3" w:rsidRPr="00FF7220">
        <w:rPr>
          <w:rFonts w:cs="Arial"/>
          <w:sz w:val="24"/>
          <w:szCs w:val="24"/>
        </w:rPr>
        <w:t>,</w:t>
      </w:r>
      <w:r w:rsidRPr="00FF7220">
        <w:rPr>
          <w:rFonts w:cs="Arial"/>
          <w:sz w:val="24"/>
          <w:szCs w:val="24"/>
        </w:rPr>
        <w:t xml:space="preserve"> </w:t>
      </w:r>
      <w:r w:rsidR="006C1ED3" w:rsidRPr="00FF7220">
        <w:rPr>
          <w:rFonts w:cs="Arial"/>
          <w:sz w:val="24"/>
          <w:szCs w:val="24"/>
        </w:rPr>
        <w:t>ν</w:t>
      </w:r>
      <w:r w:rsidR="000F3D69" w:rsidRPr="00FF7220">
        <w:rPr>
          <w:rFonts w:cs="Arial"/>
          <w:sz w:val="24"/>
          <w:szCs w:val="24"/>
        </w:rPr>
        <w:t>α είναι Πιστοποιημένο σύμφωνα με την Προδιαγραφή ΕΙ (</w:t>
      </w:r>
      <w:r w:rsidR="000F3D69" w:rsidRPr="00FF7220">
        <w:rPr>
          <w:rFonts w:cs="Arial"/>
          <w:sz w:val="24"/>
          <w:szCs w:val="24"/>
          <w:lang w:val="en-GB"/>
        </w:rPr>
        <w:t>Energy</w:t>
      </w:r>
      <w:r w:rsidR="000F3D69" w:rsidRPr="00FF7220">
        <w:rPr>
          <w:rFonts w:cs="Arial"/>
          <w:sz w:val="24"/>
          <w:szCs w:val="24"/>
        </w:rPr>
        <w:t xml:space="preserve"> </w:t>
      </w:r>
      <w:r w:rsidR="000F3D69" w:rsidRPr="00FF7220">
        <w:rPr>
          <w:rFonts w:cs="Arial"/>
          <w:sz w:val="24"/>
          <w:szCs w:val="24"/>
          <w:lang w:val="en-GB"/>
        </w:rPr>
        <w:t>Institute</w:t>
      </w:r>
      <w:r w:rsidR="000F3D69" w:rsidRPr="00FF7220">
        <w:rPr>
          <w:rFonts w:cs="Arial"/>
          <w:sz w:val="24"/>
          <w:szCs w:val="24"/>
        </w:rPr>
        <w:t xml:space="preserve">) </w:t>
      </w:r>
      <w:r w:rsidR="000F3D69" w:rsidRPr="00FF7220">
        <w:rPr>
          <w:rFonts w:cs="Arial"/>
          <w:sz w:val="24"/>
          <w:szCs w:val="24"/>
          <w:lang w:val="en-GB"/>
        </w:rPr>
        <w:t>EI</w:t>
      </w:r>
      <w:r w:rsidR="000F3D69" w:rsidRPr="00FF7220">
        <w:rPr>
          <w:rFonts w:cs="Arial"/>
          <w:sz w:val="24"/>
          <w:szCs w:val="24"/>
        </w:rPr>
        <w:t xml:space="preserve"> 1582 (τελευταία έκδοση).</w:t>
      </w:r>
    </w:p>
    <w:p w14:paraId="609F16ED" w14:textId="77777777" w:rsidR="00100D7F" w:rsidRPr="00FF7220" w:rsidRDefault="003456B0" w:rsidP="00D240CF">
      <w:pPr>
        <w:pStyle w:val="5"/>
        <w:numPr>
          <w:ilvl w:val="0"/>
          <w:numId w:val="0"/>
        </w:numPr>
        <w:tabs>
          <w:tab w:val="clear" w:pos="1008"/>
          <w:tab w:val="left" w:pos="426"/>
          <w:tab w:val="left" w:pos="851"/>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7.23</w:t>
      </w:r>
      <w:r w:rsidRPr="00FF7220">
        <w:rPr>
          <w:rFonts w:cs="Arial"/>
          <w:b w:val="0"/>
          <w:sz w:val="24"/>
          <w:szCs w:val="24"/>
        </w:rPr>
        <w:t>.2</w:t>
      </w:r>
      <w:r w:rsidRPr="00FF7220">
        <w:rPr>
          <w:rFonts w:cs="Arial"/>
          <w:b w:val="0"/>
          <w:sz w:val="24"/>
          <w:szCs w:val="24"/>
        </w:rPr>
        <w:tab/>
      </w:r>
      <w:r w:rsidR="00100D7F" w:rsidRPr="00FF7220">
        <w:rPr>
          <w:rFonts w:cs="Arial"/>
          <w:b w:val="0"/>
          <w:sz w:val="24"/>
          <w:szCs w:val="24"/>
        </w:rPr>
        <w:t>Απαγωγέας αέρα</w:t>
      </w:r>
    </w:p>
    <w:p w14:paraId="523F6347" w14:textId="77777777" w:rsidR="00100D7F" w:rsidRPr="00FF7220" w:rsidRDefault="00353B14" w:rsidP="00993CF1">
      <w:pPr>
        <w:spacing w:after="120"/>
        <w:rPr>
          <w:rFonts w:cs="Arial"/>
          <w:sz w:val="24"/>
          <w:szCs w:val="24"/>
        </w:rPr>
      </w:pPr>
      <w:r w:rsidRPr="00FF7220">
        <w:rPr>
          <w:rFonts w:cs="Arial"/>
          <w:sz w:val="24"/>
          <w:szCs w:val="24"/>
        </w:rPr>
        <w:t>Τοποθετείται στο ανώτερο μέρος</w:t>
      </w:r>
      <w:r w:rsidR="00100D7F" w:rsidRPr="00FF7220">
        <w:rPr>
          <w:rFonts w:cs="Arial"/>
          <w:sz w:val="24"/>
          <w:szCs w:val="24"/>
        </w:rPr>
        <w:t xml:space="preserve"> του φίλτρου και επιτυγχάνει τον αυτόματο διαχωρισμό του αέρα από το καύσιμο που διέρχεται μέσα από αυτό. Στην γραμμή εξαέρωσης </w:t>
      </w:r>
      <w:r w:rsidR="006C1ED3" w:rsidRPr="00FF7220">
        <w:rPr>
          <w:rFonts w:cs="Arial"/>
          <w:sz w:val="24"/>
          <w:szCs w:val="24"/>
        </w:rPr>
        <w:t xml:space="preserve">να είναι </w:t>
      </w:r>
      <w:r w:rsidR="00100D7F" w:rsidRPr="00FF7220">
        <w:rPr>
          <w:rFonts w:cs="Arial"/>
          <w:sz w:val="24"/>
          <w:szCs w:val="24"/>
        </w:rPr>
        <w:t>τοποθετ</w:t>
      </w:r>
      <w:r w:rsidR="006C1ED3" w:rsidRPr="00FF7220">
        <w:rPr>
          <w:rFonts w:cs="Arial"/>
          <w:sz w:val="24"/>
          <w:szCs w:val="24"/>
        </w:rPr>
        <w:t xml:space="preserve">ημένη </w:t>
      </w:r>
      <w:r w:rsidR="00100D7F" w:rsidRPr="00FF7220">
        <w:rPr>
          <w:rFonts w:cs="Arial"/>
          <w:sz w:val="24"/>
          <w:szCs w:val="24"/>
        </w:rPr>
        <w:t>μια βαλβίδα μη επιστροφής.</w:t>
      </w:r>
    </w:p>
    <w:p w14:paraId="64D08B2F" w14:textId="77777777" w:rsidR="00100D7F" w:rsidRPr="00FF7220" w:rsidRDefault="00BE706E" w:rsidP="00D240CF">
      <w:pPr>
        <w:pStyle w:val="5"/>
        <w:numPr>
          <w:ilvl w:val="0"/>
          <w:numId w:val="0"/>
        </w:numPr>
        <w:tabs>
          <w:tab w:val="clear" w:pos="1008"/>
          <w:tab w:val="left" w:pos="709"/>
          <w:tab w:val="left" w:pos="851"/>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7.23</w:t>
      </w:r>
      <w:r w:rsidRPr="00FF7220">
        <w:rPr>
          <w:rFonts w:cs="Arial"/>
          <w:b w:val="0"/>
          <w:sz w:val="24"/>
          <w:szCs w:val="24"/>
        </w:rPr>
        <w:t>.3</w:t>
      </w:r>
      <w:r w:rsidRPr="00FF7220">
        <w:rPr>
          <w:rFonts w:cs="Arial"/>
          <w:b w:val="0"/>
          <w:sz w:val="24"/>
          <w:szCs w:val="24"/>
        </w:rPr>
        <w:tab/>
      </w:r>
      <w:r w:rsidR="00100D7F" w:rsidRPr="00FF7220">
        <w:rPr>
          <w:rFonts w:cs="Arial"/>
          <w:b w:val="0"/>
          <w:sz w:val="24"/>
          <w:szCs w:val="24"/>
        </w:rPr>
        <w:t>Αυτόματη βαλβίδα ελέγχου στάθμης ύδατος</w:t>
      </w:r>
    </w:p>
    <w:p w14:paraId="32B008C8" w14:textId="515E9601" w:rsidR="00A821EA" w:rsidRPr="004C20E3" w:rsidRDefault="00A821EA" w:rsidP="00E902C7">
      <w:pPr>
        <w:spacing w:after="120"/>
        <w:rPr>
          <w:rFonts w:cs="Arial"/>
          <w:sz w:val="24"/>
          <w:szCs w:val="24"/>
        </w:rPr>
      </w:pPr>
      <w:r w:rsidRPr="00FF7220">
        <w:rPr>
          <w:rFonts w:cs="Arial"/>
          <w:sz w:val="24"/>
          <w:szCs w:val="24"/>
        </w:rPr>
        <w:t>Να διαθέτει αυτόματη βαλβίδα ελέγχου στάθμης ύδατος (</w:t>
      </w:r>
      <w:r w:rsidRPr="00FF7220">
        <w:rPr>
          <w:rFonts w:cs="Arial"/>
          <w:sz w:val="24"/>
          <w:szCs w:val="24"/>
          <w:lang w:val="en-US"/>
        </w:rPr>
        <w:t>Water</w:t>
      </w:r>
      <w:r w:rsidRPr="00FF7220">
        <w:rPr>
          <w:rFonts w:cs="Arial"/>
          <w:sz w:val="24"/>
          <w:szCs w:val="24"/>
        </w:rPr>
        <w:t xml:space="preserve"> </w:t>
      </w:r>
      <w:r w:rsidRPr="00FF7220">
        <w:rPr>
          <w:rFonts w:cs="Arial"/>
          <w:sz w:val="24"/>
          <w:szCs w:val="24"/>
          <w:lang w:val="en-US"/>
        </w:rPr>
        <w:t>Slug</w:t>
      </w:r>
      <w:r w:rsidRPr="00FF7220">
        <w:rPr>
          <w:rFonts w:cs="Arial"/>
          <w:sz w:val="24"/>
          <w:szCs w:val="24"/>
        </w:rPr>
        <w:t xml:space="preserve"> </w:t>
      </w:r>
      <w:r w:rsidRPr="00FF7220">
        <w:rPr>
          <w:rFonts w:cs="Arial"/>
          <w:sz w:val="24"/>
          <w:szCs w:val="24"/>
          <w:lang w:val="en-US"/>
        </w:rPr>
        <w:t>Control</w:t>
      </w:r>
      <w:r w:rsidRPr="00FF7220">
        <w:rPr>
          <w:rFonts w:cs="Arial"/>
          <w:sz w:val="24"/>
          <w:szCs w:val="24"/>
        </w:rPr>
        <w:t xml:space="preserve">) τοποθετημένη στο κατώτερο μέρος του φίλτρου/υδατοδιαχωριστή που διακόπτει την παροχή καυσίμου προς το Α/Φ το αργότερο εντός δέκα (10) δευτερολέπτων, σε περίπτωση ύπαρξης υπερβολικής ποσότητας ύδατος. Όταν η </w:t>
      </w:r>
      <w:r w:rsidRPr="004C20E3">
        <w:rPr>
          <w:rFonts w:cs="Arial"/>
          <w:sz w:val="24"/>
          <w:szCs w:val="24"/>
        </w:rPr>
        <w:t>στάθμη ύδατος ξαναπέσει επιτρέπει την έναρξη παροχής το αργότερο εντός τριάντα (30) δευτερολέπτων. Η βαλβίδα να διαθέτει σύστημα δοκιμαστικής ενεργοποίησης.</w:t>
      </w:r>
    </w:p>
    <w:p w14:paraId="3B443B29" w14:textId="77777777" w:rsidR="00100D7F" w:rsidRPr="004C20E3" w:rsidRDefault="00D240CF" w:rsidP="00121ED3">
      <w:pPr>
        <w:pStyle w:val="5"/>
        <w:numPr>
          <w:ilvl w:val="0"/>
          <w:numId w:val="0"/>
        </w:numPr>
        <w:tabs>
          <w:tab w:val="clear" w:pos="1008"/>
          <w:tab w:val="left" w:pos="567"/>
          <w:tab w:val="left" w:pos="851"/>
        </w:tabs>
        <w:spacing w:before="0" w:after="120"/>
        <w:rPr>
          <w:rFonts w:cs="Arial"/>
          <w:b w:val="0"/>
          <w:sz w:val="24"/>
          <w:szCs w:val="24"/>
        </w:rPr>
      </w:pPr>
      <w:r w:rsidRPr="004C20E3">
        <w:rPr>
          <w:rFonts w:cs="Arial"/>
          <w:b w:val="0"/>
          <w:sz w:val="24"/>
          <w:szCs w:val="24"/>
        </w:rPr>
        <w:t>4.</w:t>
      </w:r>
      <w:r w:rsidR="009C0E44" w:rsidRPr="004C20E3">
        <w:rPr>
          <w:rFonts w:cs="Arial"/>
          <w:b w:val="0"/>
          <w:sz w:val="24"/>
          <w:szCs w:val="24"/>
        </w:rPr>
        <w:t>7.23</w:t>
      </w:r>
      <w:r w:rsidRPr="004C20E3">
        <w:rPr>
          <w:rFonts w:cs="Arial"/>
          <w:b w:val="0"/>
          <w:sz w:val="24"/>
          <w:szCs w:val="24"/>
        </w:rPr>
        <w:t>.4</w:t>
      </w:r>
      <w:r w:rsidRPr="004C20E3">
        <w:rPr>
          <w:rFonts w:cs="Arial"/>
          <w:b w:val="0"/>
          <w:sz w:val="24"/>
          <w:szCs w:val="24"/>
        </w:rPr>
        <w:tab/>
      </w:r>
      <w:r w:rsidR="00100D7F" w:rsidRPr="004C20E3">
        <w:rPr>
          <w:rFonts w:cs="Arial"/>
          <w:b w:val="0"/>
          <w:sz w:val="24"/>
          <w:szCs w:val="24"/>
        </w:rPr>
        <w:t>Αυτόματη βαλβίδα αποστραγγίσεως ύδατος</w:t>
      </w:r>
    </w:p>
    <w:p w14:paraId="439E5FCC" w14:textId="06809588" w:rsidR="0077747E" w:rsidRPr="00FF7220" w:rsidRDefault="006C1ED3" w:rsidP="00D240CF">
      <w:pPr>
        <w:spacing w:after="120"/>
        <w:rPr>
          <w:rFonts w:cs="Arial"/>
          <w:strike/>
          <w:sz w:val="24"/>
          <w:szCs w:val="24"/>
        </w:rPr>
      </w:pPr>
      <w:r w:rsidRPr="00FF7220">
        <w:rPr>
          <w:rFonts w:cs="Arial"/>
          <w:sz w:val="24"/>
          <w:szCs w:val="24"/>
        </w:rPr>
        <w:t xml:space="preserve">Να διαθέτει </w:t>
      </w:r>
      <w:r w:rsidR="00100D7F" w:rsidRPr="00FF7220">
        <w:rPr>
          <w:rFonts w:cs="Arial"/>
          <w:sz w:val="24"/>
          <w:szCs w:val="24"/>
        </w:rPr>
        <w:t>αυτόματη βαλβίδα αποστραγγίσεως ύδατος (Automatic Water Drain) συνδ</w:t>
      </w:r>
      <w:r w:rsidRPr="00FF7220">
        <w:rPr>
          <w:rFonts w:cs="Arial"/>
          <w:sz w:val="24"/>
          <w:szCs w:val="24"/>
        </w:rPr>
        <w:t xml:space="preserve">εδεμένη </w:t>
      </w:r>
      <w:r w:rsidR="00100D7F" w:rsidRPr="00FF7220">
        <w:rPr>
          <w:rFonts w:cs="Arial"/>
          <w:sz w:val="24"/>
          <w:szCs w:val="24"/>
        </w:rPr>
        <w:t>με την αυτόματη βαλβίδα ελέγχου στάθμης ύδατος (Water slug control)</w:t>
      </w:r>
      <w:r w:rsidRPr="00FF7220">
        <w:rPr>
          <w:rFonts w:cs="Arial"/>
          <w:sz w:val="24"/>
          <w:szCs w:val="24"/>
        </w:rPr>
        <w:t>, η οποία</w:t>
      </w:r>
      <w:r w:rsidR="00100D7F" w:rsidRPr="00FF7220">
        <w:rPr>
          <w:rFonts w:cs="Arial"/>
          <w:sz w:val="24"/>
          <w:szCs w:val="24"/>
        </w:rPr>
        <w:t xml:space="preserve">  αποστραγγίζει το συσσωρευόμενο νερό από τον πυθμένα του φίλτρο/υδατοδιαχωριστή</w:t>
      </w:r>
      <w:r w:rsidR="00ED6724" w:rsidRPr="00FF7220">
        <w:rPr>
          <w:rFonts w:cs="Arial"/>
          <w:sz w:val="24"/>
          <w:szCs w:val="24"/>
        </w:rPr>
        <w:t>,</w:t>
      </w:r>
      <w:r w:rsidR="00100D7F" w:rsidRPr="00FF7220">
        <w:rPr>
          <w:rFonts w:cs="Arial"/>
          <w:sz w:val="24"/>
          <w:szCs w:val="24"/>
        </w:rPr>
        <w:t xml:space="preserve"> χωρίς να παρεμποδίζει την κανονική λειτουργία του συστήματος παροχής καυσίμου</w:t>
      </w:r>
      <w:r w:rsidR="00BF7E60" w:rsidRPr="00FF7220">
        <w:rPr>
          <w:rFonts w:cs="Arial"/>
          <w:sz w:val="24"/>
          <w:szCs w:val="24"/>
        </w:rPr>
        <w:t xml:space="preserve">. </w:t>
      </w:r>
      <w:r w:rsidR="00707DC2" w:rsidRPr="00FF7220">
        <w:rPr>
          <w:rFonts w:cs="Arial"/>
          <w:sz w:val="24"/>
          <w:szCs w:val="24"/>
        </w:rPr>
        <w:t>Σε περίπτωση που η</w:t>
      </w:r>
      <w:r w:rsidR="00BF7E60" w:rsidRPr="00FF7220">
        <w:rPr>
          <w:rFonts w:cs="Arial"/>
          <w:sz w:val="24"/>
          <w:szCs w:val="24"/>
        </w:rPr>
        <w:t xml:space="preserve"> αυτόματη βαλβίδα (water slug control) δίνει </w:t>
      </w:r>
      <w:r w:rsidR="00707DC2" w:rsidRPr="00FF7220">
        <w:rPr>
          <w:rFonts w:cs="Arial"/>
          <w:sz w:val="24"/>
          <w:szCs w:val="24"/>
        </w:rPr>
        <w:t xml:space="preserve">αυτόματα </w:t>
      </w:r>
      <w:r w:rsidR="00BF7E60" w:rsidRPr="00FF7220">
        <w:rPr>
          <w:rFonts w:cs="Arial"/>
          <w:sz w:val="24"/>
          <w:szCs w:val="24"/>
        </w:rPr>
        <w:t>την εντολή να διακοπεί η τροφοδοσία καυσίμου</w:t>
      </w:r>
      <w:r w:rsidR="00ED6724" w:rsidRPr="00FF7220">
        <w:rPr>
          <w:rFonts w:cs="Arial"/>
          <w:sz w:val="24"/>
          <w:szCs w:val="24"/>
        </w:rPr>
        <w:t>,</w:t>
      </w:r>
      <w:r w:rsidR="00BF7E60" w:rsidRPr="00FF7220">
        <w:rPr>
          <w:rFonts w:cs="Arial"/>
          <w:sz w:val="24"/>
          <w:szCs w:val="24"/>
        </w:rPr>
        <w:t xml:space="preserve"> </w:t>
      </w:r>
      <w:r w:rsidR="00707DC2" w:rsidRPr="00FF7220">
        <w:rPr>
          <w:rFonts w:cs="Arial"/>
          <w:sz w:val="24"/>
          <w:szCs w:val="24"/>
        </w:rPr>
        <w:t>όταν διαγνώσει ποσότητα νερού,</w:t>
      </w:r>
      <w:r w:rsidR="00BF7E60" w:rsidRPr="00FF7220">
        <w:rPr>
          <w:rFonts w:cs="Arial"/>
          <w:sz w:val="24"/>
          <w:szCs w:val="24"/>
        </w:rPr>
        <w:t xml:space="preserve"> δε χρειάζεται η ύπαρξη της αυτόματης βαλβίδας </w:t>
      </w:r>
      <w:r w:rsidR="00707DC2" w:rsidRPr="00FF7220">
        <w:rPr>
          <w:rFonts w:cs="Arial"/>
          <w:sz w:val="24"/>
          <w:szCs w:val="24"/>
        </w:rPr>
        <w:t>αποστραγγίσεως ύδατος.</w:t>
      </w:r>
      <w:r w:rsidR="00DD436C" w:rsidRPr="00FF7220">
        <w:rPr>
          <w:rFonts w:cs="Arial"/>
          <w:sz w:val="24"/>
          <w:szCs w:val="24"/>
        </w:rPr>
        <w:t xml:space="preserve"> Σε κάθε περίπτωση θα πρέπει μετά να εξασφαλίζεται η προστασία του και η ασφαλής τροφοδοσία του αεροσκάφους.</w:t>
      </w:r>
    </w:p>
    <w:p w14:paraId="2DCDEF06" w14:textId="77777777" w:rsidR="00100D7F" w:rsidRPr="00FF7220" w:rsidRDefault="00121ED3" w:rsidP="00121ED3">
      <w:pPr>
        <w:pStyle w:val="5"/>
        <w:numPr>
          <w:ilvl w:val="0"/>
          <w:numId w:val="0"/>
        </w:numPr>
        <w:tabs>
          <w:tab w:val="clear" w:pos="1008"/>
          <w:tab w:val="left" w:pos="567"/>
          <w:tab w:val="left" w:pos="851"/>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7.23</w:t>
      </w:r>
      <w:r w:rsidRPr="00FF7220">
        <w:rPr>
          <w:rFonts w:cs="Arial"/>
          <w:b w:val="0"/>
          <w:sz w:val="24"/>
          <w:szCs w:val="24"/>
        </w:rPr>
        <w:t>.5</w:t>
      </w:r>
      <w:r w:rsidRPr="00FF7220">
        <w:rPr>
          <w:rFonts w:cs="Arial"/>
          <w:b w:val="0"/>
          <w:sz w:val="24"/>
          <w:szCs w:val="24"/>
        </w:rPr>
        <w:tab/>
      </w:r>
      <w:r w:rsidR="00100D7F" w:rsidRPr="00FF7220">
        <w:rPr>
          <w:rFonts w:cs="Arial"/>
          <w:b w:val="0"/>
          <w:sz w:val="24"/>
          <w:szCs w:val="24"/>
        </w:rPr>
        <w:t>Μηχανική αποστράγγιση</w:t>
      </w:r>
    </w:p>
    <w:p w14:paraId="505791D2" w14:textId="77777777" w:rsidR="0077747E" w:rsidRPr="00FF7220" w:rsidRDefault="00100D7F" w:rsidP="00D240CF">
      <w:pPr>
        <w:spacing w:after="120"/>
        <w:rPr>
          <w:rFonts w:cs="Arial"/>
          <w:sz w:val="24"/>
          <w:szCs w:val="24"/>
        </w:rPr>
      </w:pPr>
      <w:r w:rsidRPr="00FF7220">
        <w:rPr>
          <w:rFonts w:cs="Arial"/>
          <w:sz w:val="24"/>
          <w:szCs w:val="24"/>
        </w:rPr>
        <w:t xml:space="preserve">Στην υδατοπαγίδα του φίλτρου/υδατοδιαχωριστή, </w:t>
      </w:r>
      <w:r w:rsidR="006C1ED3" w:rsidRPr="00FF7220">
        <w:rPr>
          <w:rFonts w:cs="Arial"/>
          <w:sz w:val="24"/>
          <w:szCs w:val="24"/>
        </w:rPr>
        <w:t xml:space="preserve">να </w:t>
      </w:r>
      <w:r w:rsidRPr="00FF7220">
        <w:rPr>
          <w:rFonts w:cs="Arial"/>
          <w:sz w:val="24"/>
          <w:szCs w:val="24"/>
        </w:rPr>
        <w:t xml:space="preserve">είναι τοποθετημένη </w:t>
      </w:r>
      <w:r w:rsidR="00A07E35" w:rsidRPr="00FF7220">
        <w:rPr>
          <w:rFonts w:cs="Arial"/>
          <w:sz w:val="24"/>
          <w:szCs w:val="24"/>
        </w:rPr>
        <w:t xml:space="preserve">ανάλογης διατομής </w:t>
      </w:r>
      <w:r w:rsidRPr="00FF7220">
        <w:rPr>
          <w:rFonts w:cs="Arial"/>
          <w:sz w:val="24"/>
          <w:szCs w:val="24"/>
        </w:rPr>
        <w:t>μηχανική βάνα αποστράγγισης.</w:t>
      </w:r>
    </w:p>
    <w:p w14:paraId="4A81FA8F" w14:textId="77777777" w:rsidR="00100D7F" w:rsidRPr="00FF7220" w:rsidRDefault="001A7BA3" w:rsidP="001A7BA3">
      <w:pPr>
        <w:pStyle w:val="5"/>
        <w:numPr>
          <w:ilvl w:val="0"/>
          <w:numId w:val="0"/>
        </w:numPr>
        <w:tabs>
          <w:tab w:val="clear" w:pos="1008"/>
          <w:tab w:val="left" w:pos="567"/>
          <w:tab w:val="left" w:pos="851"/>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7.23</w:t>
      </w:r>
      <w:r w:rsidRPr="00FF7220">
        <w:rPr>
          <w:rFonts w:cs="Arial"/>
          <w:b w:val="0"/>
          <w:sz w:val="24"/>
          <w:szCs w:val="24"/>
        </w:rPr>
        <w:t>.6</w:t>
      </w:r>
      <w:r w:rsidRPr="00FF7220">
        <w:rPr>
          <w:rFonts w:cs="Arial"/>
          <w:b w:val="0"/>
          <w:sz w:val="24"/>
          <w:szCs w:val="24"/>
        </w:rPr>
        <w:tab/>
      </w:r>
      <w:r w:rsidR="00100D7F" w:rsidRPr="00FF7220">
        <w:rPr>
          <w:rFonts w:cs="Arial"/>
          <w:b w:val="0"/>
          <w:sz w:val="24"/>
          <w:szCs w:val="24"/>
        </w:rPr>
        <w:t>Δείκτης ύπαρξης ύδατος</w:t>
      </w:r>
    </w:p>
    <w:p w14:paraId="77760E8C" w14:textId="77777777" w:rsidR="0077747E" w:rsidRPr="00FF7220" w:rsidRDefault="00100D7F" w:rsidP="00D240CF">
      <w:pPr>
        <w:spacing w:after="120"/>
        <w:rPr>
          <w:rFonts w:cs="Arial"/>
          <w:sz w:val="24"/>
          <w:szCs w:val="24"/>
        </w:rPr>
      </w:pPr>
      <w:r w:rsidRPr="00FF7220">
        <w:rPr>
          <w:rFonts w:cs="Arial"/>
          <w:sz w:val="24"/>
          <w:szCs w:val="24"/>
        </w:rPr>
        <w:lastRenderedPageBreak/>
        <w:t xml:space="preserve">Στην υδατοπαγίδα του φίλτρου/υδατοδιαχωριστή, </w:t>
      </w:r>
      <w:r w:rsidR="006C1ED3" w:rsidRPr="00FF7220">
        <w:rPr>
          <w:rFonts w:cs="Arial"/>
          <w:sz w:val="24"/>
          <w:szCs w:val="24"/>
        </w:rPr>
        <w:t xml:space="preserve">να </w:t>
      </w:r>
      <w:r w:rsidRPr="00FF7220">
        <w:rPr>
          <w:rFonts w:cs="Arial"/>
          <w:sz w:val="24"/>
          <w:szCs w:val="24"/>
        </w:rPr>
        <w:t xml:space="preserve">είναι τοποθετημένος </w:t>
      </w:r>
      <w:r w:rsidR="006A093E" w:rsidRPr="00FF7220">
        <w:rPr>
          <w:rFonts w:cs="Arial"/>
          <w:sz w:val="24"/>
          <w:szCs w:val="24"/>
        </w:rPr>
        <w:t>γ</w:t>
      </w:r>
      <w:r w:rsidRPr="00FF7220">
        <w:rPr>
          <w:rFonts w:cs="Arial"/>
          <w:sz w:val="24"/>
          <w:szCs w:val="24"/>
        </w:rPr>
        <w:t>υάλινος δείκτης ύπαρξης ύδατος (Sight glass).</w:t>
      </w:r>
      <w:r w:rsidR="00BF7E60" w:rsidRPr="00FF7220">
        <w:rPr>
          <w:rFonts w:cs="Arial"/>
          <w:sz w:val="24"/>
          <w:szCs w:val="24"/>
        </w:rPr>
        <w:t xml:space="preserve"> Δύναται ο </w:t>
      </w:r>
      <w:r w:rsidR="00982202" w:rsidRPr="00FF7220">
        <w:rPr>
          <w:rFonts w:cs="Arial"/>
          <w:sz w:val="24"/>
          <w:szCs w:val="24"/>
        </w:rPr>
        <w:t>φ</w:t>
      </w:r>
      <w:r w:rsidR="00BF7E60" w:rsidRPr="00FF7220">
        <w:rPr>
          <w:rFonts w:cs="Arial"/>
          <w:sz w:val="24"/>
          <w:szCs w:val="24"/>
        </w:rPr>
        <w:t>ίλτρο/</w:t>
      </w:r>
      <w:r w:rsidR="00982202" w:rsidRPr="00FF7220">
        <w:rPr>
          <w:rFonts w:cs="Arial"/>
          <w:sz w:val="24"/>
          <w:szCs w:val="24"/>
        </w:rPr>
        <w:t>δ</w:t>
      </w:r>
      <w:r w:rsidR="00BF7E60" w:rsidRPr="00FF7220">
        <w:rPr>
          <w:rFonts w:cs="Arial"/>
          <w:sz w:val="24"/>
          <w:szCs w:val="24"/>
        </w:rPr>
        <w:t>ιαχωριστής να διαθέτει ηλεκτρονικό σύστημα «</w:t>
      </w:r>
      <w:r w:rsidR="00BF7E60" w:rsidRPr="00FF7220">
        <w:rPr>
          <w:rFonts w:cs="Arial"/>
          <w:sz w:val="24"/>
          <w:szCs w:val="24"/>
          <w:lang w:val="en-US"/>
        </w:rPr>
        <w:t>Slug</w:t>
      </w:r>
      <w:r w:rsidR="00BF7E60" w:rsidRPr="00FF7220">
        <w:rPr>
          <w:rFonts w:cs="Arial"/>
          <w:sz w:val="24"/>
          <w:szCs w:val="24"/>
        </w:rPr>
        <w:t>-</w:t>
      </w:r>
      <w:r w:rsidR="00BF7E60" w:rsidRPr="00FF7220">
        <w:rPr>
          <w:rFonts w:cs="Arial"/>
          <w:sz w:val="24"/>
          <w:szCs w:val="24"/>
          <w:lang w:val="en-US"/>
        </w:rPr>
        <w:t>guard</w:t>
      </w:r>
      <w:r w:rsidR="00BF7E60" w:rsidRPr="00FF7220">
        <w:rPr>
          <w:rFonts w:cs="Arial"/>
          <w:sz w:val="24"/>
          <w:szCs w:val="24"/>
        </w:rPr>
        <w:t>» με αντίστοιχο δείκτη ανίχνευσης ύδατος στο καύσιμο, στον πίνακα οργάνων.</w:t>
      </w:r>
    </w:p>
    <w:p w14:paraId="0718FF75" w14:textId="77777777" w:rsidR="00100D7F" w:rsidRPr="00FF7220" w:rsidRDefault="001A7BA3" w:rsidP="00003731">
      <w:pPr>
        <w:pStyle w:val="5"/>
        <w:numPr>
          <w:ilvl w:val="0"/>
          <w:numId w:val="0"/>
        </w:numPr>
        <w:tabs>
          <w:tab w:val="clear" w:pos="1008"/>
          <w:tab w:val="left" w:pos="567"/>
          <w:tab w:val="left" w:pos="851"/>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7.23</w:t>
      </w:r>
      <w:r w:rsidRPr="00FF7220">
        <w:rPr>
          <w:rFonts w:cs="Arial"/>
          <w:b w:val="0"/>
          <w:sz w:val="24"/>
          <w:szCs w:val="24"/>
        </w:rPr>
        <w:t>.7</w:t>
      </w:r>
      <w:r w:rsidRPr="00FF7220">
        <w:rPr>
          <w:rFonts w:cs="Arial"/>
          <w:b w:val="0"/>
          <w:sz w:val="24"/>
          <w:szCs w:val="24"/>
        </w:rPr>
        <w:tab/>
      </w:r>
      <w:r w:rsidR="00100D7F" w:rsidRPr="00FF7220">
        <w:rPr>
          <w:rFonts w:cs="Arial"/>
          <w:b w:val="0"/>
          <w:sz w:val="24"/>
          <w:szCs w:val="24"/>
        </w:rPr>
        <w:t>Ενδείκτης διαφορικής πίεσης</w:t>
      </w:r>
    </w:p>
    <w:p w14:paraId="650CE2E0" w14:textId="77777777" w:rsidR="0077747E" w:rsidRPr="00FF7220" w:rsidRDefault="00353B14" w:rsidP="00E902C7">
      <w:pPr>
        <w:spacing w:after="120"/>
        <w:rPr>
          <w:rFonts w:cs="Arial"/>
          <w:sz w:val="24"/>
          <w:szCs w:val="24"/>
        </w:rPr>
      </w:pPr>
      <w:r w:rsidRPr="00FF7220">
        <w:rPr>
          <w:rFonts w:cs="Arial"/>
          <w:sz w:val="24"/>
          <w:szCs w:val="24"/>
        </w:rPr>
        <w:t>Στην είσοδο και έξοδο του</w:t>
      </w:r>
      <w:r w:rsidR="00100D7F" w:rsidRPr="00FF7220">
        <w:rPr>
          <w:rFonts w:cs="Arial"/>
          <w:sz w:val="24"/>
          <w:szCs w:val="24"/>
        </w:rPr>
        <w:t xml:space="preserve"> φίλτρο/υδατοδιαχωριστή, </w:t>
      </w:r>
      <w:r w:rsidR="006C1ED3" w:rsidRPr="00FF7220">
        <w:rPr>
          <w:rFonts w:cs="Arial"/>
          <w:sz w:val="24"/>
          <w:szCs w:val="24"/>
        </w:rPr>
        <w:t xml:space="preserve">να </w:t>
      </w:r>
      <w:r w:rsidR="00100D7F" w:rsidRPr="00FF7220">
        <w:rPr>
          <w:rFonts w:cs="Arial"/>
          <w:sz w:val="24"/>
          <w:szCs w:val="24"/>
        </w:rPr>
        <w:t>συνδέονται οι αντίστοιχες είσοδοι του ενδείκτη διαφορικής πίεσης που είναι τοποθετημένος στον πίνακα οργάνων.</w:t>
      </w:r>
    </w:p>
    <w:p w14:paraId="3A688E22" w14:textId="77777777" w:rsidR="00100D7F" w:rsidRPr="00FF7220" w:rsidRDefault="00B62DBA" w:rsidP="004568F2">
      <w:pPr>
        <w:pStyle w:val="4"/>
        <w:numPr>
          <w:ilvl w:val="0"/>
          <w:numId w:val="0"/>
        </w:numPr>
        <w:tabs>
          <w:tab w:val="clear" w:pos="864"/>
          <w:tab w:val="left" w:pos="851"/>
          <w:tab w:val="left" w:pos="1276"/>
        </w:tabs>
        <w:spacing w:before="0" w:after="120"/>
        <w:rPr>
          <w:rFonts w:cs="Arial"/>
          <w:b w:val="0"/>
          <w:sz w:val="24"/>
          <w:szCs w:val="24"/>
        </w:rPr>
      </w:pPr>
      <w:bookmarkStart w:id="23" w:name="_Hlk236994623"/>
      <w:r w:rsidRPr="00FF7220">
        <w:rPr>
          <w:rFonts w:cs="Arial"/>
          <w:b w:val="0"/>
          <w:sz w:val="24"/>
          <w:szCs w:val="24"/>
        </w:rPr>
        <w:t>4.</w:t>
      </w:r>
      <w:r w:rsidR="00F65103" w:rsidRPr="00FF7220">
        <w:rPr>
          <w:rFonts w:cs="Arial"/>
          <w:b w:val="0"/>
          <w:sz w:val="24"/>
          <w:szCs w:val="24"/>
        </w:rPr>
        <w:t>7</w:t>
      </w:r>
      <w:r w:rsidRPr="00FF7220">
        <w:rPr>
          <w:rFonts w:cs="Arial"/>
          <w:b w:val="0"/>
          <w:sz w:val="24"/>
          <w:szCs w:val="24"/>
        </w:rPr>
        <w:t>.</w:t>
      </w:r>
      <w:r w:rsidR="009C0E44" w:rsidRPr="00FF7220">
        <w:rPr>
          <w:rFonts w:cs="Arial"/>
          <w:b w:val="0"/>
          <w:sz w:val="24"/>
          <w:szCs w:val="24"/>
        </w:rPr>
        <w:t>24</w:t>
      </w:r>
      <w:r w:rsidRPr="00FF7220">
        <w:rPr>
          <w:rFonts w:cs="Arial"/>
          <w:b w:val="0"/>
          <w:sz w:val="24"/>
          <w:szCs w:val="24"/>
        </w:rPr>
        <w:tab/>
        <w:t>Μετρητές</w:t>
      </w:r>
    </w:p>
    <w:bookmarkEnd w:id="23"/>
    <w:p w14:paraId="58217143" w14:textId="77777777" w:rsidR="001207F6" w:rsidRPr="00FF7220" w:rsidRDefault="00C62907" w:rsidP="004568F2">
      <w:pPr>
        <w:pStyle w:val="a"/>
        <w:numPr>
          <w:ilvl w:val="0"/>
          <w:numId w:val="0"/>
        </w:numPr>
        <w:tabs>
          <w:tab w:val="left" w:pos="567"/>
          <w:tab w:val="left" w:pos="851"/>
          <w:tab w:val="left" w:pos="1134"/>
        </w:tabs>
        <w:spacing w:after="120"/>
        <w:rPr>
          <w:rFonts w:cs="Arial"/>
          <w:sz w:val="24"/>
          <w:szCs w:val="24"/>
        </w:rPr>
      </w:pPr>
      <w:r w:rsidRPr="00FF7220">
        <w:rPr>
          <w:rFonts w:cs="Arial"/>
          <w:sz w:val="24"/>
          <w:szCs w:val="24"/>
        </w:rPr>
        <w:t>4.</w:t>
      </w:r>
      <w:r w:rsidR="009C0E44" w:rsidRPr="00FF7220">
        <w:rPr>
          <w:rFonts w:cs="Arial"/>
          <w:sz w:val="24"/>
          <w:szCs w:val="24"/>
        </w:rPr>
        <w:t>7.24</w:t>
      </w:r>
      <w:r w:rsidRPr="00FF7220">
        <w:rPr>
          <w:rFonts w:cs="Arial"/>
          <w:sz w:val="24"/>
          <w:szCs w:val="24"/>
        </w:rPr>
        <w:t>.1</w:t>
      </w:r>
      <w:r w:rsidRPr="00FF7220">
        <w:rPr>
          <w:rFonts w:cs="Arial"/>
          <w:sz w:val="24"/>
          <w:szCs w:val="24"/>
        </w:rPr>
        <w:tab/>
      </w:r>
      <w:r w:rsidR="001207F6" w:rsidRPr="00FF7220">
        <w:rPr>
          <w:rFonts w:cs="Arial"/>
          <w:sz w:val="24"/>
          <w:szCs w:val="24"/>
        </w:rPr>
        <w:t xml:space="preserve">Στο διαμέρισμα αντλητικού συγκροτήματος </w:t>
      </w:r>
      <w:r w:rsidR="006C1ED3" w:rsidRPr="00FF7220">
        <w:rPr>
          <w:rFonts w:cs="Arial"/>
          <w:sz w:val="24"/>
          <w:szCs w:val="24"/>
        </w:rPr>
        <w:t>ν</w:t>
      </w:r>
      <w:r w:rsidR="001207F6" w:rsidRPr="00FF7220">
        <w:rPr>
          <w:rFonts w:cs="Arial"/>
          <w:sz w:val="24"/>
          <w:szCs w:val="24"/>
        </w:rPr>
        <w:t>α τοποθετηθούν δύο (2) συγκροτήματα μετρητών με τα αντίστοιχα όργανα ένδειξης</w:t>
      </w:r>
      <w:r w:rsidR="006C1ED3" w:rsidRPr="00FF7220">
        <w:rPr>
          <w:rFonts w:cs="Arial"/>
          <w:sz w:val="24"/>
          <w:szCs w:val="24"/>
        </w:rPr>
        <w:t>,</w:t>
      </w:r>
      <w:r w:rsidR="001207F6" w:rsidRPr="00FF7220">
        <w:rPr>
          <w:rFonts w:cs="Arial"/>
          <w:sz w:val="24"/>
          <w:szCs w:val="24"/>
        </w:rPr>
        <w:t xml:space="preserve"> για μέτρηση της ποσότητας του περιεχόμενου ή αφαιρούμενου καυσίμου με ταχεία πλήρωση ή με ακροσωλήνιο (πιστόλι).</w:t>
      </w:r>
    </w:p>
    <w:p w14:paraId="1602F90D" w14:textId="77777777" w:rsidR="001207F6" w:rsidRPr="00FF7220" w:rsidRDefault="005D2620" w:rsidP="005D2620">
      <w:pPr>
        <w:pStyle w:val="a"/>
        <w:numPr>
          <w:ilvl w:val="0"/>
          <w:numId w:val="0"/>
        </w:numPr>
        <w:tabs>
          <w:tab w:val="left" w:pos="426"/>
          <w:tab w:val="left" w:pos="851"/>
        </w:tabs>
        <w:spacing w:after="120"/>
        <w:rPr>
          <w:rFonts w:cs="Arial"/>
          <w:sz w:val="24"/>
          <w:szCs w:val="24"/>
        </w:rPr>
      </w:pPr>
      <w:r w:rsidRPr="00FF7220">
        <w:rPr>
          <w:rFonts w:cs="Arial"/>
          <w:sz w:val="24"/>
          <w:szCs w:val="24"/>
        </w:rPr>
        <w:t>4.</w:t>
      </w:r>
      <w:r w:rsidR="009C0E44" w:rsidRPr="00FF7220">
        <w:rPr>
          <w:rFonts w:cs="Arial"/>
          <w:sz w:val="24"/>
          <w:szCs w:val="24"/>
        </w:rPr>
        <w:t>7.24</w:t>
      </w:r>
      <w:r w:rsidRPr="00FF7220">
        <w:rPr>
          <w:rFonts w:cs="Arial"/>
          <w:sz w:val="24"/>
          <w:szCs w:val="24"/>
        </w:rPr>
        <w:t>.2</w:t>
      </w:r>
      <w:r w:rsidRPr="00FF7220">
        <w:rPr>
          <w:rFonts w:cs="Arial"/>
          <w:sz w:val="24"/>
          <w:szCs w:val="24"/>
        </w:rPr>
        <w:tab/>
      </w:r>
      <w:r w:rsidR="001207F6" w:rsidRPr="00FF7220">
        <w:rPr>
          <w:rFonts w:cs="Arial"/>
          <w:sz w:val="24"/>
          <w:szCs w:val="24"/>
        </w:rPr>
        <w:t xml:space="preserve">Ο μεγάλος μετρητής </w:t>
      </w:r>
      <w:r w:rsidR="006C1ED3" w:rsidRPr="00FF7220">
        <w:rPr>
          <w:rFonts w:cs="Arial"/>
          <w:sz w:val="24"/>
          <w:szCs w:val="24"/>
        </w:rPr>
        <w:t>ν</w:t>
      </w:r>
      <w:r w:rsidR="001207F6" w:rsidRPr="00FF7220">
        <w:rPr>
          <w:rFonts w:cs="Arial"/>
          <w:sz w:val="24"/>
          <w:szCs w:val="24"/>
        </w:rPr>
        <w:t xml:space="preserve">α είναι σχεδιασμένος για παροχή 1800 </w:t>
      </w:r>
      <w:r w:rsidR="001207F6" w:rsidRPr="00FF7220">
        <w:rPr>
          <w:rFonts w:cs="Arial"/>
          <w:sz w:val="24"/>
          <w:szCs w:val="24"/>
          <w:lang w:val="en-US"/>
        </w:rPr>
        <w:t>LPM</w:t>
      </w:r>
      <w:r w:rsidR="001300C6" w:rsidRPr="00FF7220">
        <w:rPr>
          <w:rFonts w:cs="Arial"/>
          <w:sz w:val="24"/>
          <w:szCs w:val="24"/>
        </w:rPr>
        <w:t xml:space="preserve"> (</w:t>
      </w:r>
      <w:r w:rsidR="001300C6" w:rsidRPr="00FF7220">
        <w:rPr>
          <w:rFonts w:cs="Arial"/>
          <w:sz w:val="24"/>
          <w:szCs w:val="24"/>
          <w:lang w:val="en-US"/>
        </w:rPr>
        <w:t>Liters</w:t>
      </w:r>
      <w:r w:rsidR="001300C6" w:rsidRPr="00FF7220">
        <w:rPr>
          <w:rFonts w:cs="Arial"/>
          <w:sz w:val="24"/>
          <w:szCs w:val="24"/>
        </w:rPr>
        <w:t xml:space="preserve"> </w:t>
      </w:r>
      <w:r w:rsidR="001300C6" w:rsidRPr="00FF7220">
        <w:rPr>
          <w:rFonts w:cs="Arial"/>
          <w:sz w:val="24"/>
          <w:szCs w:val="24"/>
          <w:lang w:val="en-US"/>
        </w:rPr>
        <w:t>Per</w:t>
      </w:r>
      <w:r w:rsidR="001300C6" w:rsidRPr="00FF7220">
        <w:rPr>
          <w:rFonts w:cs="Arial"/>
          <w:sz w:val="24"/>
          <w:szCs w:val="24"/>
        </w:rPr>
        <w:t xml:space="preserve"> </w:t>
      </w:r>
      <w:r w:rsidR="001300C6" w:rsidRPr="00FF7220">
        <w:rPr>
          <w:rFonts w:cs="Arial"/>
          <w:sz w:val="24"/>
          <w:szCs w:val="24"/>
          <w:lang w:val="en-US"/>
        </w:rPr>
        <w:t>Minute</w:t>
      </w:r>
      <w:r w:rsidR="001300C6" w:rsidRPr="00FF7220">
        <w:rPr>
          <w:rFonts w:cs="Arial"/>
          <w:sz w:val="24"/>
          <w:szCs w:val="24"/>
        </w:rPr>
        <w:t>)</w:t>
      </w:r>
      <w:r w:rsidR="001207F6" w:rsidRPr="00FF7220">
        <w:rPr>
          <w:rFonts w:cs="Arial"/>
          <w:sz w:val="24"/>
          <w:szCs w:val="24"/>
        </w:rPr>
        <w:t xml:space="preserve"> περίπου και ο μικρός για παροχή 500 </w:t>
      </w:r>
      <w:r w:rsidR="001207F6" w:rsidRPr="00FF7220">
        <w:rPr>
          <w:rFonts w:cs="Arial"/>
          <w:sz w:val="24"/>
          <w:szCs w:val="24"/>
          <w:lang w:val="en-US"/>
        </w:rPr>
        <w:t>LPM</w:t>
      </w:r>
      <w:r w:rsidR="001207F6" w:rsidRPr="00FF7220">
        <w:rPr>
          <w:rFonts w:cs="Arial"/>
          <w:sz w:val="24"/>
          <w:szCs w:val="24"/>
        </w:rPr>
        <w:t xml:space="preserve"> περίπου.</w:t>
      </w:r>
    </w:p>
    <w:p w14:paraId="0B1915CF" w14:textId="77777777" w:rsidR="001207F6" w:rsidRPr="00FF7220" w:rsidRDefault="005D2620" w:rsidP="005D2620">
      <w:pPr>
        <w:pStyle w:val="a"/>
        <w:numPr>
          <w:ilvl w:val="0"/>
          <w:numId w:val="0"/>
        </w:numPr>
        <w:tabs>
          <w:tab w:val="left" w:pos="426"/>
          <w:tab w:val="left" w:pos="851"/>
        </w:tabs>
        <w:spacing w:after="120"/>
        <w:rPr>
          <w:rFonts w:cs="Arial"/>
          <w:sz w:val="24"/>
          <w:szCs w:val="24"/>
        </w:rPr>
      </w:pPr>
      <w:r w:rsidRPr="00FF7220">
        <w:rPr>
          <w:rFonts w:cs="Arial"/>
          <w:sz w:val="24"/>
          <w:szCs w:val="24"/>
        </w:rPr>
        <w:t>4.</w:t>
      </w:r>
      <w:r w:rsidR="009C0E44" w:rsidRPr="00FF7220">
        <w:rPr>
          <w:rFonts w:cs="Arial"/>
          <w:sz w:val="24"/>
          <w:szCs w:val="24"/>
        </w:rPr>
        <w:t>7.24</w:t>
      </w:r>
      <w:r w:rsidRPr="00FF7220">
        <w:rPr>
          <w:rFonts w:cs="Arial"/>
          <w:sz w:val="24"/>
          <w:szCs w:val="24"/>
        </w:rPr>
        <w:t>.3</w:t>
      </w:r>
      <w:r w:rsidRPr="00FF7220">
        <w:rPr>
          <w:rFonts w:cs="Arial"/>
          <w:sz w:val="24"/>
          <w:szCs w:val="24"/>
        </w:rPr>
        <w:tab/>
      </w:r>
      <w:r w:rsidR="001207F6" w:rsidRPr="00FF7220">
        <w:rPr>
          <w:rFonts w:cs="Arial"/>
          <w:sz w:val="24"/>
          <w:szCs w:val="24"/>
        </w:rPr>
        <w:t xml:space="preserve">Τα όργανα </w:t>
      </w:r>
      <w:r w:rsidR="00BA02C8" w:rsidRPr="00FF7220">
        <w:rPr>
          <w:rFonts w:cs="Arial"/>
          <w:sz w:val="24"/>
          <w:szCs w:val="24"/>
        </w:rPr>
        <w:t>ν</w:t>
      </w:r>
      <w:r w:rsidR="001207F6" w:rsidRPr="00FF7220">
        <w:rPr>
          <w:rFonts w:cs="Arial"/>
          <w:sz w:val="24"/>
          <w:szCs w:val="24"/>
        </w:rPr>
        <w:t>α είναι σε τέτοια θέση</w:t>
      </w:r>
      <w:r w:rsidR="00BA02C8" w:rsidRPr="00FF7220">
        <w:rPr>
          <w:rFonts w:cs="Arial"/>
          <w:sz w:val="24"/>
          <w:szCs w:val="24"/>
        </w:rPr>
        <w:t>,</w:t>
      </w:r>
      <w:r w:rsidR="001207F6" w:rsidRPr="00FF7220">
        <w:rPr>
          <w:rFonts w:cs="Arial"/>
          <w:sz w:val="24"/>
          <w:szCs w:val="24"/>
        </w:rPr>
        <w:t xml:space="preserve"> ώστε να είναι ευχερής η ανάγνωση και </w:t>
      </w:r>
      <w:r w:rsidR="00BA02C8" w:rsidRPr="00FF7220">
        <w:rPr>
          <w:rFonts w:cs="Arial"/>
          <w:sz w:val="24"/>
          <w:szCs w:val="24"/>
        </w:rPr>
        <w:t xml:space="preserve">η </w:t>
      </w:r>
      <w:r w:rsidR="001207F6" w:rsidRPr="00FF7220">
        <w:rPr>
          <w:rFonts w:cs="Arial"/>
          <w:sz w:val="24"/>
          <w:szCs w:val="24"/>
        </w:rPr>
        <w:t xml:space="preserve">παρακολούθηση </w:t>
      </w:r>
      <w:r w:rsidR="00BA02C8" w:rsidRPr="00FF7220">
        <w:rPr>
          <w:rFonts w:cs="Arial"/>
          <w:sz w:val="24"/>
          <w:szCs w:val="24"/>
        </w:rPr>
        <w:t xml:space="preserve">τους </w:t>
      </w:r>
      <w:r w:rsidR="001207F6" w:rsidRPr="00FF7220">
        <w:rPr>
          <w:rFonts w:cs="Arial"/>
          <w:sz w:val="24"/>
          <w:szCs w:val="24"/>
        </w:rPr>
        <w:t xml:space="preserve">από τις </w:t>
      </w:r>
      <w:r w:rsidR="00756081" w:rsidRPr="00FF7220">
        <w:rPr>
          <w:rFonts w:cs="Arial"/>
          <w:sz w:val="24"/>
          <w:szCs w:val="24"/>
        </w:rPr>
        <w:t xml:space="preserve">συνήθεις θέσεις εργασίας. </w:t>
      </w:r>
      <w:r w:rsidR="00BA02C8" w:rsidRPr="00FF7220">
        <w:rPr>
          <w:rFonts w:cs="Arial"/>
          <w:sz w:val="24"/>
          <w:szCs w:val="24"/>
        </w:rPr>
        <w:t>Ν</w:t>
      </w:r>
      <w:r w:rsidR="00756081" w:rsidRPr="00FF7220">
        <w:rPr>
          <w:rFonts w:cs="Arial"/>
          <w:sz w:val="24"/>
          <w:szCs w:val="24"/>
        </w:rPr>
        <w:t xml:space="preserve">α περιλαμβάνουν μετρητή παροχής και αθροιστή σε </w:t>
      </w:r>
      <w:r w:rsidR="00756081" w:rsidRPr="00FF7220">
        <w:rPr>
          <w:rFonts w:cs="Arial"/>
          <w:sz w:val="24"/>
          <w:szCs w:val="24"/>
          <w:lang w:val="en-US"/>
        </w:rPr>
        <w:t>U</w:t>
      </w:r>
      <w:r w:rsidR="00756081" w:rsidRPr="00FF7220">
        <w:rPr>
          <w:rFonts w:cs="Arial"/>
          <w:sz w:val="24"/>
          <w:szCs w:val="24"/>
        </w:rPr>
        <w:t>.</w:t>
      </w:r>
      <w:r w:rsidR="00756081" w:rsidRPr="00FF7220">
        <w:rPr>
          <w:rFonts w:cs="Arial"/>
          <w:sz w:val="24"/>
          <w:szCs w:val="24"/>
          <w:lang w:val="en-US"/>
        </w:rPr>
        <w:t>S</w:t>
      </w:r>
      <w:r w:rsidR="00756081" w:rsidRPr="00FF7220">
        <w:rPr>
          <w:rFonts w:cs="Arial"/>
          <w:sz w:val="24"/>
          <w:szCs w:val="24"/>
        </w:rPr>
        <w:t>.</w:t>
      </w:r>
      <w:r w:rsidR="00756081" w:rsidRPr="00FF7220">
        <w:rPr>
          <w:rFonts w:cs="Arial"/>
          <w:sz w:val="24"/>
          <w:szCs w:val="24"/>
          <w:lang w:val="en-US"/>
        </w:rPr>
        <w:t>Gallons</w:t>
      </w:r>
      <w:r w:rsidR="00095130" w:rsidRPr="00FF7220">
        <w:rPr>
          <w:rFonts w:cs="Arial"/>
          <w:sz w:val="24"/>
          <w:szCs w:val="24"/>
        </w:rPr>
        <w:t xml:space="preserve"> ή λίτρα</w:t>
      </w:r>
      <w:r w:rsidR="00756081" w:rsidRPr="00FF7220">
        <w:rPr>
          <w:rFonts w:cs="Arial"/>
          <w:sz w:val="24"/>
          <w:szCs w:val="24"/>
        </w:rPr>
        <w:t xml:space="preserve">. </w:t>
      </w:r>
      <w:r w:rsidR="00756081" w:rsidRPr="00FF7220">
        <w:rPr>
          <w:rFonts w:cs="Arial"/>
          <w:sz w:val="24"/>
          <w:szCs w:val="24"/>
          <w:lang w:val="en-US"/>
        </w:rPr>
        <w:t>H</w:t>
      </w:r>
      <w:r w:rsidR="00756081" w:rsidRPr="00FF7220">
        <w:rPr>
          <w:rFonts w:cs="Arial"/>
          <w:sz w:val="24"/>
          <w:szCs w:val="24"/>
        </w:rPr>
        <w:t xml:space="preserve"> ακρίβεια των μετρήσεων </w:t>
      </w:r>
      <w:r w:rsidR="00BA02C8" w:rsidRPr="00FF7220">
        <w:rPr>
          <w:rFonts w:cs="Arial"/>
          <w:sz w:val="24"/>
          <w:szCs w:val="24"/>
        </w:rPr>
        <w:t>ν</w:t>
      </w:r>
      <w:r w:rsidR="00756081" w:rsidRPr="00FF7220">
        <w:rPr>
          <w:rFonts w:cs="Arial"/>
          <w:sz w:val="24"/>
          <w:szCs w:val="24"/>
        </w:rPr>
        <w:t xml:space="preserve">α είναι εντός του </w:t>
      </w:r>
      <w:r w:rsidR="006B1E88" w:rsidRPr="00FF7220">
        <w:rPr>
          <w:rFonts w:cs="Arial"/>
          <w:sz w:val="24"/>
          <w:szCs w:val="24"/>
        </w:rPr>
        <w:t xml:space="preserve">± </w:t>
      </w:r>
      <w:r w:rsidR="00756081" w:rsidRPr="00FF7220">
        <w:rPr>
          <w:rFonts w:cs="Arial"/>
          <w:sz w:val="24"/>
          <w:szCs w:val="24"/>
        </w:rPr>
        <w:t>0.1%</w:t>
      </w:r>
      <w:r w:rsidR="006B1E88" w:rsidRPr="00FF7220">
        <w:rPr>
          <w:rFonts w:cs="Arial"/>
          <w:sz w:val="24"/>
          <w:szCs w:val="24"/>
        </w:rPr>
        <w:t>.</w:t>
      </w:r>
    </w:p>
    <w:p w14:paraId="5C664E82" w14:textId="77777777" w:rsidR="00756081" w:rsidRPr="00FF7220" w:rsidRDefault="002F554C" w:rsidP="002F554C">
      <w:pPr>
        <w:pStyle w:val="a"/>
        <w:numPr>
          <w:ilvl w:val="0"/>
          <w:numId w:val="0"/>
        </w:numPr>
        <w:tabs>
          <w:tab w:val="left" w:pos="426"/>
          <w:tab w:val="left" w:pos="851"/>
        </w:tabs>
        <w:spacing w:after="120"/>
        <w:rPr>
          <w:rFonts w:cs="Arial"/>
          <w:sz w:val="24"/>
          <w:szCs w:val="24"/>
        </w:rPr>
      </w:pPr>
      <w:r w:rsidRPr="00FF7220">
        <w:rPr>
          <w:rFonts w:cs="Arial"/>
          <w:sz w:val="24"/>
          <w:szCs w:val="24"/>
        </w:rPr>
        <w:t>4.</w:t>
      </w:r>
      <w:r w:rsidR="009C0E44" w:rsidRPr="00FF7220">
        <w:rPr>
          <w:rFonts w:cs="Arial"/>
          <w:sz w:val="24"/>
          <w:szCs w:val="24"/>
        </w:rPr>
        <w:t>7.24</w:t>
      </w:r>
      <w:r w:rsidRPr="00FF7220">
        <w:rPr>
          <w:rFonts w:cs="Arial"/>
          <w:sz w:val="24"/>
          <w:szCs w:val="24"/>
        </w:rPr>
        <w:t>.4</w:t>
      </w:r>
      <w:r w:rsidRPr="00FF7220">
        <w:rPr>
          <w:rFonts w:cs="Arial"/>
          <w:sz w:val="24"/>
          <w:szCs w:val="24"/>
        </w:rPr>
        <w:tab/>
      </w:r>
      <w:r w:rsidR="006B1E88" w:rsidRPr="00FF7220">
        <w:rPr>
          <w:rFonts w:cs="Arial"/>
          <w:sz w:val="24"/>
          <w:szCs w:val="24"/>
        </w:rPr>
        <w:t xml:space="preserve">Ο μεγάλος μετρητής </w:t>
      </w:r>
      <w:r w:rsidR="00BA02C8" w:rsidRPr="00FF7220">
        <w:rPr>
          <w:rFonts w:cs="Arial"/>
          <w:sz w:val="24"/>
          <w:szCs w:val="24"/>
        </w:rPr>
        <w:t>ν</w:t>
      </w:r>
      <w:r w:rsidR="006B1E88" w:rsidRPr="00FF7220">
        <w:rPr>
          <w:rFonts w:cs="Arial"/>
          <w:sz w:val="24"/>
          <w:szCs w:val="24"/>
        </w:rPr>
        <w:t>α περιλαμβάνει και ενδείκτη παροχής ροής με ακρίβεια ± 5%.</w:t>
      </w:r>
    </w:p>
    <w:p w14:paraId="5BDEC6CA" w14:textId="263C4780" w:rsidR="006B1E88" w:rsidRPr="00FF7220" w:rsidRDefault="002F554C" w:rsidP="006F28A6">
      <w:pPr>
        <w:pStyle w:val="a"/>
        <w:numPr>
          <w:ilvl w:val="0"/>
          <w:numId w:val="0"/>
        </w:numPr>
        <w:tabs>
          <w:tab w:val="left" w:pos="426"/>
          <w:tab w:val="left" w:pos="851"/>
        </w:tabs>
        <w:spacing w:after="120"/>
        <w:rPr>
          <w:rFonts w:cs="Arial"/>
          <w:sz w:val="24"/>
          <w:szCs w:val="24"/>
        </w:rPr>
      </w:pPr>
      <w:r w:rsidRPr="00FF7220">
        <w:rPr>
          <w:rFonts w:cs="Arial"/>
          <w:sz w:val="24"/>
          <w:szCs w:val="24"/>
        </w:rPr>
        <w:t>4.</w:t>
      </w:r>
      <w:r w:rsidR="009C0E44" w:rsidRPr="00FF7220">
        <w:rPr>
          <w:rFonts w:cs="Arial"/>
          <w:sz w:val="24"/>
          <w:szCs w:val="24"/>
        </w:rPr>
        <w:t>7.24</w:t>
      </w:r>
      <w:r w:rsidRPr="00FF7220">
        <w:rPr>
          <w:rFonts w:cs="Arial"/>
          <w:sz w:val="24"/>
          <w:szCs w:val="24"/>
        </w:rPr>
        <w:t>.5</w:t>
      </w:r>
      <w:r w:rsidRPr="00FF7220">
        <w:rPr>
          <w:rFonts w:cs="Arial"/>
          <w:sz w:val="24"/>
          <w:szCs w:val="24"/>
        </w:rPr>
        <w:tab/>
      </w:r>
      <w:r w:rsidR="006B1E88" w:rsidRPr="00FF7220">
        <w:rPr>
          <w:rFonts w:cs="Arial"/>
          <w:sz w:val="24"/>
          <w:szCs w:val="24"/>
        </w:rPr>
        <w:t xml:space="preserve">Οι μετρητές </w:t>
      </w:r>
      <w:r w:rsidR="00BA02C8" w:rsidRPr="00FF7220">
        <w:rPr>
          <w:rFonts w:cs="Arial"/>
          <w:sz w:val="24"/>
          <w:szCs w:val="24"/>
        </w:rPr>
        <w:t>ν</w:t>
      </w:r>
      <w:r w:rsidR="006B1E88" w:rsidRPr="00FF7220">
        <w:rPr>
          <w:rFonts w:cs="Arial"/>
          <w:sz w:val="24"/>
          <w:szCs w:val="24"/>
        </w:rPr>
        <w:t xml:space="preserve">α </w:t>
      </w:r>
      <w:r w:rsidR="00095130" w:rsidRPr="00FF7220">
        <w:rPr>
          <w:rFonts w:cs="Arial"/>
          <w:sz w:val="24"/>
          <w:szCs w:val="24"/>
        </w:rPr>
        <w:t>υπολογίζουν</w:t>
      </w:r>
      <w:r w:rsidR="00D50395" w:rsidRPr="00FF7220">
        <w:rPr>
          <w:rFonts w:cs="Arial"/>
          <w:sz w:val="24"/>
          <w:szCs w:val="24"/>
        </w:rPr>
        <w:t xml:space="preserve"> το καύσιμο σε </w:t>
      </w:r>
      <w:r w:rsidR="00095130" w:rsidRPr="00FF7220">
        <w:rPr>
          <w:rFonts w:cs="Arial"/>
          <w:sz w:val="24"/>
          <w:szCs w:val="24"/>
        </w:rPr>
        <w:t xml:space="preserve"> </w:t>
      </w:r>
      <w:r w:rsidR="00D50395" w:rsidRPr="00FF7220">
        <w:rPr>
          <w:rFonts w:cs="Arial"/>
          <w:sz w:val="24"/>
          <w:szCs w:val="24"/>
        </w:rPr>
        <w:t xml:space="preserve">λίτρα και </w:t>
      </w:r>
      <w:r w:rsidR="00095130" w:rsidRPr="00FF7220">
        <w:rPr>
          <w:rFonts w:cs="Arial"/>
          <w:sz w:val="24"/>
          <w:szCs w:val="24"/>
        </w:rPr>
        <w:t>ν</w:t>
      </w:r>
      <w:r w:rsidR="00D50395" w:rsidRPr="00FF7220">
        <w:rPr>
          <w:rFonts w:cs="Arial"/>
          <w:sz w:val="24"/>
          <w:szCs w:val="24"/>
        </w:rPr>
        <w:t xml:space="preserve">α </w:t>
      </w:r>
      <w:r w:rsidR="006B1E88" w:rsidRPr="00FF7220">
        <w:rPr>
          <w:rFonts w:cs="Arial"/>
          <w:sz w:val="24"/>
          <w:szCs w:val="24"/>
        </w:rPr>
        <w:t xml:space="preserve">έχουν την ικανότητα </w:t>
      </w:r>
      <w:r w:rsidR="00095130" w:rsidRPr="00FF7220">
        <w:rPr>
          <w:rFonts w:cs="Arial"/>
          <w:sz w:val="24"/>
          <w:szCs w:val="24"/>
        </w:rPr>
        <w:t>υπολογισμού</w:t>
      </w:r>
      <w:r w:rsidR="006B1E88" w:rsidRPr="00FF7220">
        <w:rPr>
          <w:rFonts w:cs="Arial"/>
          <w:sz w:val="24"/>
          <w:szCs w:val="24"/>
        </w:rPr>
        <w:t xml:space="preserve"> και του αφαιρούμενου καυσίμου από τα πτητικά μέσα (</w:t>
      </w:r>
      <w:r w:rsidR="006B1E88" w:rsidRPr="00FF7220">
        <w:rPr>
          <w:rFonts w:cs="Arial"/>
          <w:sz w:val="24"/>
          <w:szCs w:val="24"/>
          <w:lang w:val="en-US"/>
        </w:rPr>
        <w:t>defuel</w:t>
      </w:r>
      <w:r w:rsidR="00AA146E" w:rsidRPr="00FF7220">
        <w:rPr>
          <w:rFonts w:cs="Arial"/>
          <w:sz w:val="24"/>
          <w:szCs w:val="24"/>
          <w:lang w:val="en-US"/>
        </w:rPr>
        <w:t>l</w:t>
      </w:r>
      <w:r w:rsidR="006B1E88" w:rsidRPr="00FF7220">
        <w:rPr>
          <w:rFonts w:cs="Arial"/>
          <w:sz w:val="24"/>
          <w:szCs w:val="24"/>
          <w:lang w:val="en-US"/>
        </w:rPr>
        <w:t>ing</w:t>
      </w:r>
      <w:r w:rsidR="006B1E88" w:rsidRPr="00FF7220">
        <w:rPr>
          <w:rFonts w:cs="Arial"/>
          <w:sz w:val="24"/>
          <w:szCs w:val="24"/>
        </w:rPr>
        <w:t>).</w:t>
      </w:r>
    </w:p>
    <w:p w14:paraId="0C7D0D00" w14:textId="77777777" w:rsidR="006B1E88" w:rsidRPr="00FF7220" w:rsidRDefault="002F554C" w:rsidP="006F28A6">
      <w:pPr>
        <w:pStyle w:val="a"/>
        <w:numPr>
          <w:ilvl w:val="0"/>
          <w:numId w:val="0"/>
        </w:numPr>
        <w:tabs>
          <w:tab w:val="left" w:pos="426"/>
          <w:tab w:val="left" w:pos="851"/>
        </w:tabs>
        <w:spacing w:after="120"/>
        <w:rPr>
          <w:rFonts w:cs="Arial"/>
          <w:sz w:val="24"/>
          <w:szCs w:val="24"/>
        </w:rPr>
      </w:pPr>
      <w:r w:rsidRPr="00FF7220">
        <w:rPr>
          <w:rFonts w:cs="Arial"/>
          <w:sz w:val="24"/>
          <w:szCs w:val="24"/>
        </w:rPr>
        <w:t>4.</w:t>
      </w:r>
      <w:r w:rsidR="009C0E44" w:rsidRPr="00FF7220">
        <w:rPr>
          <w:rFonts w:cs="Arial"/>
          <w:sz w:val="24"/>
          <w:szCs w:val="24"/>
        </w:rPr>
        <w:t>7.24</w:t>
      </w:r>
      <w:r w:rsidRPr="00FF7220">
        <w:rPr>
          <w:rFonts w:cs="Arial"/>
          <w:sz w:val="24"/>
          <w:szCs w:val="24"/>
        </w:rPr>
        <w:t>.6</w:t>
      </w:r>
      <w:r w:rsidRPr="00FF7220">
        <w:rPr>
          <w:rFonts w:cs="Arial"/>
          <w:sz w:val="24"/>
          <w:szCs w:val="24"/>
        </w:rPr>
        <w:tab/>
      </w:r>
      <w:r w:rsidR="006B1E88" w:rsidRPr="00FF7220">
        <w:rPr>
          <w:rFonts w:cs="Arial"/>
          <w:sz w:val="24"/>
          <w:szCs w:val="24"/>
        </w:rPr>
        <w:t xml:space="preserve">Οι μετρητές </w:t>
      </w:r>
      <w:r w:rsidR="00095130" w:rsidRPr="00FF7220">
        <w:rPr>
          <w:rFonts w:cs="Arial"/>
          <w:sz w:val="24"/>
          <w:szCs w:val="24"/>
        </w:rPr>
        <w:t>ν</w:t>
      </w:r>
      <w:r w:rsidR="006B1E88" w:rsidRPr="00FF7220">
        <w:rPr>
          <w:rFonts w:cs="Arial"/>
          <w:sz w:val="24"/>
          <w:szCs w:val="24"/>
        </w:rPr>
        <w:t>α συνοδεύονται από Έγκριση Τύπου Υπηρεσίας Μέτρων και Σταθμών.</w:t>
      </w:r>
    </w:p>
    <w:p w14:paraId="346875C5" w14:textId="46B6F3D1" w:rsidR="00100D7F" w:rsidRPr="00FF7220" w:rsidRDefault="00601930" w:rsidP="00FC3976">
      <w:pPr>
        <w:pStyle w:val="4"/>
        <w:numPr>
          <w:ilvl w:val="0"/>
          <w:numId w:val="0"/>
        </w:numPr>
        <w:tabs>
          <w:tab w:val="clear" w:pos="864"/>
          <w:tab w:val="left" w:pos="426"/>
          <w:tab w:val="left" w:pos="851"/>
        </w:tabs>
        <w:spacing w:before="0" w:after="120"/>
        <w:rPr>
          <w:rFonts w:cs="Arial"/>
          <w:b w:val="0"/>
          <w:sz w:val="24"/>
          <w:szCs w:val="24"/>
        </w:rPr>
      </w:pPr>
      <w:bookmarkStart w:id="24" w:name="_Hlk236994632"/>
      <w:r w:rsidRPr="00FF7220">
        <w:rPr>
          <w:rFonts w:cs="Arial"/>
          <w:b w:val="0"/>
          <w:sz w:val="24"/>
          <w:szCs w:val="24"/>
        </w:rPr>
        <w:t>4.</w:t>
      </w:r>
      <w:r w:rsidR="009C0E44" w:rsidRPr="00FF7220">
        <w:rPr>
          <w:rFonts w:cs="Arial"/>
          <w:b w:val="0"/>
          <w:sz w:val="24"/>
          <w:szCs w:val="24"/>
        </w:rPr>
        <w:t>7.25</w:t>
      </w:r>
      <w:r w:rsidRPr="00FF7220">
        <w:rPr>
          <w:rFonts w:cs="Arial"/>
          <w:b w:val="0"/>
          <w:sz w:val="24"/>
          <w:szCs w:val="24"/>
        </w:rPr>
        <w:tab/>
      </w:r>
      <w:r w:rsidR="00100D7F" w:rsidRPr="00FF7220">
        <w:rPr>
          <w:rFonts w:cs="Arial"/>
          <w:b w:val="0"/>
          <w:sz w:val="24"/>
          <w:szCs w:val="24"/>
        </w:rPr>
        <w:t xml:space="preserve">Εκτυλίκτριες και </w:t>
      </w:r>
      <w:r w:rsidR="00570579">
        <w:rPr>
          <w:rFonts w:cs="Arial"/>
          <w:b w:val="0"/>
          <w:sz w:val="24"/>
          <w:szCs w:val="24"/>
        </w:rPr>
        <w:t>Ε</w:t>
      </w:r>
      <w:r w:rsidR="00100D7F" w:rsidRPr="00FF7220">
        <w:rPr>
          <w:rFonts w:cs="Arial"/>
          <w:b w:val="0"/>
          <w:sz w:val="24"/>
          <w:szCs w:val="24"/>
        </w:rPr>
        <w:t xml:space="preserve">λαστικές </w:t>
      </w:r>
      <w:r w:rsidR="00570579">
        <w:rPr>
          <w:rFonts w:cs="Arial"/>
          <w:b w:val="0"/>
          <w:sz w:val="24"/>
          <w:szCs w:val="24"/>
        </w:rPr>
        <w:t>Σ</w:t>
      </w:r>
      <w:r w:rsidR="00100D7F" w:rsidRPr="00FF7220">
        <w:rPr>
          <w:rFonts w:cs="Arial"/>
          <w:b w:val="0"/>
          <w:sz w:val="24"/>
          <w:szCs w:val="24"/>
        </w:rPr>
        <w:t>ωληνώσεις</w:t>
      </w:r>
    </w:p>
    <w:bookmarkEnd w:id="24"/>
    <w:p w14:paraId="267AC5F5" w14:textId="77777777" w:rsidR="006B1E88" w:rsidRPr="00FF7220" w:rsidRDefault="006B1E88" w:rsidP="00601930">
      <w:pPr>
        <w:spacing w:after="120"/>
        <w:rPr>
          <w:rFonts w:cs="Arial"/>
          <w:sz w:val="24"/>
          <w:szCs w:val="24"/>
        </w:rPr>
      </w:pPr>
      <w:r w:rsidRPr="00FF7220">
        <w:rPr>
          <w:rFonts w:cs="Arial"/>
          <w:sz w:val="24"/>
          <w:szCs w:val="24"/>
        </w:rPr>
        <w:t xml:space="preserve">Η κίνηση των ελαστικών σωλήνων και αναρρόφησης καυσίμου των εκτυλικτριών </w:t>
      </w:r>
      <w:r w:rsidR="00095130" w:rsidRPr="00FF7220">
        <w:rPr>
          <w:rFonts w:cs="Arial"/>
          <w:sz w:val="24"/>
          <w:szCs w:val="24"/>
        </w:rPr>
        <w:t>ν</w:t>
      </w:r>
      <w:r w:rsidRPr="00FF7220">
        <w:rPr>
          <w:rFonts w:cs="Arial"/>
          <w:sz w:val="24"/>
          <w:szCs w:val="24"/>
        </w:rPr>
        <w:t xml:space="preserve">α εκτελείται υδραυλικά ή με αέρα και οι ελαστικές σωλήνες </w:t>
      </w:r>
      <w:r w:rsidR="00095130" w:rsidRPr="00FF7220">
        <w:rPr>
          <w:rFonts w:cs="Arial"/>
          <w:sz w:val="24"/>
          <w:szCs w:val="24"/>
        </w:rPr>
        <w:t>ν</w:t>
      </w:r>
      <w:r w:rsidR="001321D5" w:rsidRPr="00FF7220">
        <w:rPr>
          <w:rFonts w:cs="Arial"/>
          <w:sz w:val="24"/>
          <w:szCs w:val="24"/>
        </w:rPr>
        <w:t xml:space="preserve">α είναι </w:t>
      </w:r>
      <w:r w:rsidR="00095130" w:rsidRPr="00FF7220">
        <w:rPr>
          <w:rFonts w:cs="Arial"/>
          <w:sz w:val="24"/>
          <w:szCs w:val="24"/>
        </w:rPr>
        <w:t xml:space="preserve">κατασκευασμένες </w:t>
      </w:r>
      <w:r w:rsidR="001321D5" w:rsidRPr="00FF7220">
        <w:rPr>
          <w:rFonts w:cs="Arial"/>
          <w:sz w:val="24"/>
          <w:szCs w:val="24"/>
        </w:rPr>
        <w:t>σύμφωνα με το Πρότυπο ΕΝ ISO 1825</w:t>
      </w:r>
      <w:r w:rsidR="009F7EAF" w:rsidRPr="00FF7220">
        <w:rPr>
          <w:rFonts w:cs="Arial"/>
          <w:sz w:val="24"/>
          <w:szCs w:val="24"/>
        </w:rPr>
        <w:t xml:space="preserve">. Επίσης </w:t>
      </w:r>
      <w:r w:rsidR="00095130" w:rsidRPr="00FF7220">
        <w:rPr>
          <w:rFonts w:cs="Arial"/>
          <w:sz w:val="24"/>
          <w:szCs w:val="24"/>
        </w:rPr>
        <w:t>ν</w:t>
      </w:r>
      <w:r w:rsidR="009F7EAF" w:rsidRPr="00FF7220">
        <w:rPr>
          <w:rFonts w:cs="Arial"/>
          <w:sz w:val="24"/>
          <w:szCs w:val="24"/>
        </w:rPr>
        <w:t>α υπάρχει δυνατότητα και μηχανικής κίνησης των εκτυλικτριών, μέσω μανιβέλας.</w:t>
      </w:r>
    </w:p>
    <w:p w14:paraId="4F09151B" w14:textId="77777777" w:rsidR="00100D7F" w:rsidRPr="00FF7220" w:rsidRDefault="00B33C55" w:rsidP="004E3E9D">
      <w:pPr>
        <w:pStyle w:val="5"/>
        <w:numPr>
          <w:ilvl w:val="0"/>
          <w:numId w:val="0"/>
        </w:numPr>
        <w:tabs>
          <w:tab w:val="clear" w:pos="1008"/>
          <w:tab w:val="left" w:pos="567"/>
          <w:tab w:val="left" w:pos="851"/>
          <w:tab w:val="left" w:pos="993"/>
          <w:tab w:val="left" w:pos="1843"/>
        </w:tabs>
        <w:spacing w:before="0" w:after="120"/>
        <w:rPr>
          <w:rFonts w:cs="Arial"/>
          <w:b w:val="0"/>
          <w:sz w:val="24"/>
          <w:szCs w:val="24"/>
        </w:rPr>
      </w:pPr>
      <w:r w:rsidRPr="00FF7220">
        <w:rPr>
          <w:rFonts w:cs="Arial"/>
          <w:b w:val="0"/>
          <w:sz w:val="24"/>
          <w:szCs w:val="24"/>
        </w:rPr>
        <w:t>4.</w:t>
      </w:r>
      <w:r w:rsidR="009C0E44" w:rsidRPr="00FF7220">
        <w:rPr>
          <w:rFonts w:cs="Arial"/>
          <w:b w:val="0"/>
          <w:sz w:val="24"/>
          <w:szCs w:val="24"/>
        </w:rPr>
        <w:t>7.25</w:t>
      </w:r>
      <w:r w:rsidRPr="00FF7220">
        <w:rPr>
          <w:rFonts w:cs="Arial"/>
          <w:b w:val="0"/>
          <w:sz w:val="24"/>
          <w:szCs w:val="24"/>
        </w:rPr>
        <w:t>.1</w:t>
      </w:r>
      <w:r w:rsidRPr="00FF7220">
        <w:rPr>
          <w:rFonts w:cs="Arial"/>
          <w:b w:val="0"/>
          <w:sz w:val="24"/>
          <w:szCs w:val="24"/>
        </w:rPr>
        <w:tab/>
      </w:r>
      <w:r w:rsidR="00100D7F" w:rsidRPr="00FF7220">
        <w:rPr>
          <w:rFonts w:cs="Arial"/>
          <w:b w:val="0"/>
          <w:sz w:val="24"/>
          <w:szCs w:val="24"/>
        </w:rPr>
        <w:t>Ακροσωλήνια</w:t>
      </w:r>
    </w:p>
    <w:p w14:paraId="2A7B8321" w14:textId="77777777" w:rsidR="000C46D5" w:rsidRPr="00FF7220" w:rsidRDefault="000C46D5" w:rsidP="00601930">
      <w:pPr>
        <w:spacing w:after="120"/>
        <w:rPr>
          <w:rFonts w:cs="Arial"/>
          <w:sz w:val="24"/>
          <w:szCs w:val="24"/>
        </w:rPr>
      </w:pPr>
      <w:r w:rsidRPr="00FF7220">
        <w:rPr>
          <w:rFonts w:cs="Arial"/>
          <w:sz w:val="24"/>
          <w:szCs w:val="24"/>
        </w:rPr>
        <w:t xml:space="preserve">Το </w:t>
      </w:r>
      <w:r w:rsidR="006E2BEA" w:rsidRPr="00FF7220">
        <w:rPr>
          <w:rFonts w:cs="Arial"/>
          <w:sz w:val="24"/>
          <w:szCs w:val="24"/>
        </w:rPr>
        <w:t>Β/Τφ</w:t>
      </w:r>
      <w:r w:rsidRPr="00FF7220">
        <w:rPr>
          <w:rFonts w:cs="Arial"/>
          <w:sz w:val="24"/>
          <w:szCs w:val="24"/>
        </w:rPr>
        <w:t xml:space="preserve"> </w:t>
      </w:r>
      <w:r w:rsidR="00095130" w:rsidRPr="00FF7220">
        <w:rPr>
          <w:rFonts w:cs="Arial"/>
          <w:sz w:val="24"/>
          <w:szCs w:val="24"/>
        </w:rPr>
        <w:t>ν</w:t>
      </w:r>
      <w:r w:rsidRPr="00FF7220">
        <w:rPr>
          <w:rFonts w:cs="Arial"/>
          <w:sz w:val="24"/>
          <w:szCs w:val="24"/>
        </w:rPr>
        <w:t>α έχει τις παρακάτω σωληνώσεις:</w:t>
      </w:r>
    </w:p>
    <w:p w14:paraId="5F62460E" w14:textId="57B91B21" w:rsidR="000C46D5" w:rsidRPr="00FF7220" w:rsidRDefault="00C06672" w:rsidP="00105FB4">
      <w:pPr>
        <w:pStyle w:val="a"/>
        <w:numPr>
          <w:ilvl w:val="0"/>
          <w:numId w:val="0"/>
        </w:numPr>
        <w:spacing w:after="120"/>
        <w:rPr>
          <w:rFonts w:cs="Arial"/>
          <w:sz w:val="24"/>
          <w:szCs w:val="24"/>
        </w:rPr>
      </w:pPr>
      <w:r w:rsidRPr="00FF7220">
        <w:rPr>
          <w:rFonts w:cs="Arial"/>
          <w:sz w:val="24"/>
          <w:szCs w:val="24"/>
        </w:rPr>
        <w:t>4</w:t>
      </w:r>
      <w:r w:rsidR="0069746E" w:rsidRPr="00FF7220">
        <w:rPr>
          <w:rFonts w:cs="Arial"/>
          <w:sz w:val="24"/>
          <w:szCs w:val="24"/>
        </w:rPr>
        <w:t>.</w:t>
      </w:r>
      <w:r w:rsidR="009C0E44" w:rsidRPr="00FF7220">
        <w:rPr>
          <w:rFonts w:cs="Arial"/>
          <w:sz w:val="24"/>
          <w:szCs w:val="24"/>
        </w:rPr>
        <w:t>7.25</w:t>
      </w:r>
      <w:r w:rsidR="0069746E" w:rsidRPr="00FF7220">
        <w:rPr>
          <w:rFonts w:cs="Arial"/>
          <w:sz w:val="24"/>
          <w:szCs w:val="24"/>
        </w:rPr>
        <w:t>.1.1</w:t>
      </w:r>
      <w:r w:rsidR="0069746E" w:rsidRPr="00FF7220">
        <w:rPr>
          <w:rFonts w:cs="Arial"/>
          <w:sz w:val="24"/>
          <w:szCs w:val="24"/>
        </w:rPr>
        <w:tab/>
      </w:r>
      <w:r w:rsidR="000C46D5" w:rsidRPr="00FF7220">
        <w:rPr>
          <w:rFonts w:cs="Arial"/>
          <w:sz w:val="24"/>
          <w:szCs w:val="24"/>
        </w:rPr>
        <w:t xml:space="preserve">Ελαστικό σωλήνα διαμέτρου 2 ½΄΄, </w:t>
      </w:r>
      <w:r w:rsidR="00497E3A" w:rsidRPr="00FF7220">
        <w:rPr>
          <w:rFonts w:cs="Arial"/>
          <w:sz w:val="24"/>
          <w:szCs w:val="24"/>
        </w:rPr>
        <w:t xml:space="preserve">μήκους περίπου </w:t>
      </w:r>
      <w:r w:rsidR="00F754E9" w:rsidRPr="00FF7220">
        <w:rPr>
          <w:rFonts w:cs="Arial"/>
          <w:sz w:val="24"/>
          <w:szCs w:val="24"/>
        </w:rPr>
        <w:t>20 μέτρ</w:t>
      </w:r>
      <w:r w:rsidR="00497E3A" w:rsidRPr="00FF7220">
        <w:rPr>
          <w:rFonts w:cs="Arial"/>
          <w:sz w:val="24"/>
          <w:szCs w:val="24"/>
        </w:rPr>
        <w:t xml:space="preserve">ων, </w:t>
      </w:r>
      <w:r w:rsidR="000C46D5" w:rsidRPr="00FF7220">
        <w:rPr>
          <w:rFonts w:cs="Arial"/>
          <w:sz w:val="24"/>
          <w:szCs w:val="24"/>
        </w:rPr>
        <w:t>με ακροσωλήνιο με δυνατότητα περιστροφής</w:t>
      </w:r>
      <w:r w:rsidR="00A1569E" w:rsidRPr="00FF7220">
        <w:rPr>
          <w:rFonts w:cs="Arial"/>
          <w:sz w:val="24"/>
          <w:szCs w:val="24"/>
        </w:rPr>
        <w:t xml:space="preserve"> 2½’’</w:t>
      </w:r>
      <w:r w:rsidR="00095130" w:rsidRPr="00FF7220">
        <w:rPr>
          <w:rFonts w:cs="Arial"/>
          <w:sz w:val="24"/>
          <w:szCs w:val="24"/>
        </w:rPr>
        <w:t>,</w:t>
      </w:r>
      <w:r w:rsidR="000C46D5" w:rsidRPr="00FF7220">
        <w:rPr>
          <w:rFonts w:cs="Arial"/>
          <w:sz w:val="24"/>
          <w:szCs w:val="24"/>
        </w:rPr>
        <w:t xml:space="preserve"> ταχείας πλήρωσης (υποπτερύγια)</w:t>
      </w:r>
      <w:r w:rsidR="00095130" w:rsidRPr="00FF7220">
        <w:rPr>
          <w:rFonts w:cs="Arial"/>
          <w:sz w:val="24"/>
          <w:szCs w:val="24"/>
        </w:rPr>
        <w:t>,</w:t>
      </w:r>
      <w:r w:rsidR="000C46D5" w:rsidRPr="00FF7220">
        <w:rPr>
          <w:rFonts w:cs="Arial"/>
          <w:sz w:val="24"/>
          <w:szCs w:val="24"/>
        </w:rPr>
        <w:t xml:space="preserve"> σύμφωνα με τη</w:t>
      </w:r>
      <w:r w:rsidR="00C95DAB" w:rsidRPr="00FF7220">
        <w:rPr>
          <w:rFonts w:cs="Arial"/>
          <w:sz w:val="24"/>
          <w:szCs w:val="24"/>
        </w:rPr>
        <w:t>ν Προδιαγραφή</w:t>
      </w:r>
      <w:r w:rsidR="000C46D5" w:rsidRPr="00FF7220">
        <w:rPr>
          <w:rFonts w:cs="Arial"/>
          <w:sz w:val="24"/>
          <w:szCs w:val="24"/>
        </w:rPr>
        <w:t xml:space="preserve"> </w:t>
      </w:r>
      <w:r w:rsidR="00976C0B" w:rsidRPr="00FF7220">
        <w:rPr>
          <w:rFonts w:cs="Arial"/>
          <w:sz w:val="24"/>
          <w:szCs w:val="24"/>
          <w:lang w:val="en-US"/>
        </w:rPr>
        <w:t>SAE</w:t>
      </w:r>
      <w:r w:rsidR="00976C0B" w:rsidRPr="00FF7220">
        <w:rPr>
          <w:rFonts w:cs="Arial"/>
          <w:sz w:val="24"/>
          <w:szCs w:val="24"/>
        </w:rPr>
        <w:t xml:space="preserve"> </w:t>
      </w:r>
      <w:r w:rsidR="00976C0B" w:rsidRPr="00FF7220">
        <w:rPr>
          <w:rFonts w:cs="Arial"/>
          <w:sz w:val="24"/>
          <w:szCs w:val="24"/>
          <w:lang w:val="en-US"/>
        </w:rPr>
        <w:t>AS</w:t>
      </w:r>
      <w:r w:rsidR="00C95DAB" w:rsidRPr="00FF7220">
        <w:rPr>
          <w:rFonts w:cs="Arial"/>
          <w:sz w:val="24"/>
          <w:szCs w:val="24"/>
        </w:rPr>
        <w:t xml:space="preserve">5877. </w:t>
      </w:r>
      <w:r w:rsidR="00095130" w:rsidRPr="00FF7220">
        <w:rPr>
          <w:rFonts w:cs="Arial"/>
          <w:sz w:val="24"/>
          <w:szCs w:val="24"/>
        </w:rPr>
        <w:t>Ν</w:t>
      </w:r>
      <w:r w:rsidR="00C95DAB" w:rsidRPr="00FF7220">
        <w:rPr>
          <w:rFonts w:cs="Arial"/>
          <w:sz w:val="24"/>
          <w:szCs w:val="24"/>
        </w:rPr>
        <w:t>α περιλαμβάνει ρυθμιστή πιέσεως, αποσβεστήρα κενού (</w:t>
      </w:r>
      <w:r w:rsidR="00C95DAB" w:rsidRPr="00FF7220">
        <w:rPr>
          <w:rFonts w:cs="Arial"/>
          <w:sz w:val="24"/>
          <w:szCs w:val="24"/>
          <w:lang w:val="en-US"/>
        </w:rPr>
        <w:t>VACUUM</w:t>
      </w:r>
      <w:r w:rsidR="00C95DAB" w:rsidRPr="00FF7220">
        <w:rPr>
          <w:rFonts w:cs="Arial"/>
          <w:sz w:val="24"/>
          <w:szCs w:val="24"/>
        </w:rPr>
        <w:t xml:space="preserve"> </w:t>
      </w:r>
      <w:r w:rsidR="00C95DAB" w:rsidRPr="00FF7220">
        <w:rPr>
          <w:rFonts w:cs="Arial"/>
          <w:sz w:val="24"/>
          <w:szCs w:val="24"/>
          <w:lang w:val="en-US"/>
        </w:rPr>
        <w:t>BREAKER</w:t>
      </w:r>
      <w:r w:rsidR="00C95DAB" w:rsidRPr="00FF7220">
        <w:rPr>
          <w:rFonts w:cs="Arial"/>
          <w:sz w:val="24"/>
          <w:szCs w:val="24"/>
        </w:rPr>
        <w:t xml:space="preserve">), καλώδιο γείωσης, φίλτρο 100 </w:t>
      </w:r>
      <w:r w:rsidR="00C95DAB" w:rsidRPr="00FF7220">
        <w:rPr>
          <w:rFonts w:cs="Arial"/>
          <w:sz w:val="24"/>
          <w:szCs w:val="24"/>
          <w:lang w:val="en-US"/>
        </w:rPr>
        <w:t>MESH</w:t>
      </w:r>
      <w:r w:rsidR="00C95DAB" w:rsidRPr="00FF7220">
        <w:rPr>
          <w:rFonts w:cs="Arial"/>
          <w:sz w:val="24"/>
          <w:szCs w:val="24"/>
        </w:rPr>
        <w:t xml:space="preserve"> και πώμα καθώς και υποδοχή για λήψη δειγμάτων για τη συσκευή </w:t>
      </w:r>
      <w:r w:rsidR="00C95DAB" w:rsidRPr="00FF7220">
        <w:rPr>
          <w:rFonts w:cs="Arial"/>
          <w:sz w:val="24"/>
          <w:szCs w:val="24"/>
          <w:lang w:val="en-US"/>
        </w:rPr>
        <w:t>Millipore</w:t>
      </w:r>
      <w:r w:rsidR="00C95DAB" w:rsidRPr="00FF7220">
        <w:rPr>
          <w:rFonts w:cs="Arial"/>
          <w:sz w:val="24"/>
          <w:szCs w:val="24"/>
        </w:rPr>
        <w:t xml:space="preserve"> </w:t>
      </w:r>
      <w:r w:rsidR="00C95DAB" w:rsidRPr="00FF7220">
        <w:rPr>
          <w:rFonts w:cs="Arial"/>
          <w:sz w:val="24"/>
          <w:szCs w:val="24"/>
          <w:lang w:val="en-US"/>
        </w:rPr>
        <w:t>Test</w:t>
      </w:r>
      <w:r w:rsidR="00C95DAB" w:rsidRPr="00FF7220">
        <w:rPr>
          <w:rFonts w:cs="Arial"/>
          <w:sz w:val="24"/>
          <w:szCs w:val="24"/>
        </w:rPr>
        <w:t xml:space="preserve"> </w:t>
      </w:r>
      <w:r w:rsidR="00C95DAB" w:rsidRPr="00FF7220">
        <w:rPr>
          <w:rFonts w:cs="Arial"/>
          <w:sz w:val="24"/>
          <w:szCs w:val="24"/>
          <w:lang w:val="en-US"/>
        </w:rPr>
        <w:t>Gammon</w:t>
      </w:r>
      <w:r w:rsidR="00C95DAB" w:rsidRPr="00FF7220">
        <w:rPr>
          <w:rFonts w:cs="Arial"/>
          <w:sz w:val="24"/>
          <w:szCs w:val="24"/>
        </w:rPr>
        <w:t xml:space="preserve"> </w:t>
      </w:r>
      <w:r w:rsidR="00C95DAB" w:rsidRPr="00FF7220">
        <w:rPr>
          <w:rFonts w:cs="Arial"/>
          <w:sz w:val="24"/>
          <w:szCs w:val="24"/>
          <w:lang w:val="en-US"/>
        </w:rPr>
        <w:t>Technical</w:t>
      </w:r>
      <w:r w:rsidR="00C95DAB" w:rsidRPr="00FF7220">
        <w:rPr>
          <w:rFonts w:cs="Arial"/>
          <w:sz w:val="24"/>
          <w:szCs w:val="24"/>
        </w:rPr>
        <w:t xml:space="preserve"> </w:t>
      </w:r>
      <w:r w:rsidR="00C95DAB" w:rsidRPr="00FF7220">
        <w:rPr>
          <w:rFonts w:cs="Arial"/>
          <w:sz w:val="24"/>
          <w:szCs w:val="24"/>
          <w:lang w:val="en-US"/>
        </w:rPr>
        <w:t>Products</w:t>
      </w:r>
      <w:r w:rsidR="00C95DAB" w:rsidRPr="00FF7220">
        <w:rPr>
          <w:rFonts w:cs="Arial"/>
          <w:sz w:val="24"/>
          <w:szCs w:val="24"/>
        </w:rPr>
        <w:t xml:space="preserve">, </w:t>
      </w:r>
      <w:r w:rsidR="00C95DAB" w:rsidRPr="00FF7220">
        <w:rPr>
          <w:rFonts w:cs="Arial"/>
          <w:sz w:val="24"/>
          <w:szCs w:val="24"/>
          <w:lang w:val="en-US"/>
        </w:rPr>
        <w:t>model</w:t>
      </w:r>
      <w:r w:rsidR="00C95DAB" w:rsidRPr="00FF7220">
        <w:rPr>
          <w:rFonts w:cs="Arial"/>
          <w:sz w:val="24"/>
          <w:szCs w:val="24"/>
        </w:rPr>
        <w:t xml:space="preserve"> </w:t>
      </w:r>
      <w:r w:rsidR="00C95DAB" w:rsidRPr="00FF7220">
        <w:rPr>
          <w:rFonts w:cs="Arial"/>
          <w:sz w:val="24"/>
          <w:szCs w:val="24"/>
          <w:lang w:val="en-US"/>
        </w:rPr>
        <w:t>GPT</w:t>
      </w:r>
      <w:r w:rsidR="00C95DAB" w:rsidRPr="00FF7220">
        <w:rPr>
          <w:rFonts w:cs="Arial"/>
          <w:sz w:val="24"/>
          <w:szCs w:val="24"/>
        </w:rPr>
        <w:t xml:space="preserve"> 235-1/4 </w:t>
      </w:r>
      <w:r w:rsidR="00C95DAB" w:rsidRPr="00FF7220">
        <w:rPr>
          <w:rFonts w:cs="Arial"/>
          <w:sz w:val="24"/>
          <w:szCs w:val="24"/>
          <w:lang w:val="en-US"/>
        </w:rPr>
        <w:t>INCH</w:t>
      </w:r>
      <w:r w:rsidR="00C95DAB" w:rsidRPr="00FF7220">
        <w:rPr>
          <w:rFonts w:cs="Arial"/>
          <w:sz w:val="24"/>
          <w:szCs w:val="24"/>
        </w:rPr>
        <w:t>.</w:t>
      </w:r>
    </w:p>
    <w:p w14:paraId="58266259" w14:textId="77777777" w:rsidR="00C95DAB" w:rsidRPr="00FF7220" w:rsidRDefault="0069746E" w:rsidP="00105FB4">
      <w:pPr>
        <w:pStyle w:val="a"/>
        <w:numPr>
          <w:ilvl w:val="0"/>
          <w:numId w:val="0"/>
        </w:numPr>
        <w:spacing w:after="120"/>
        <w:rPr>
          <w:rFonts w:cs="Arial"/>
          <w:sz w:val="24"/>
          <w:szCs w:val="24"/>
        </w:rPr>
      </w:pPr>
      <w:r w:rsidRPr="00FF7220">
        <w:rPr>
          <w:rFonts w:cs="Arial"/>
          <w:sz w:val="24"/>
          <w:szCs w:val="24"/>
        </w:rPr>
        <w:t>4.</w:t>
      </w:r>
      <w:r w:rsidR="009C0E44" w:rsidRPr="00FF7220">
        <w:rPr>
          <w:rFonts w:cs="Arial"/>
          <w:sz w:val="24"/>
          <w:szCs w:val="24"/>
        </w:rPr>
        <w:t>7.25</w:t>
      </w:r>
      <w:r w:rsidRPr="00FF7220">
        <w:rPr>
          <w:rFonts w:cs="Arial"/>
          <w:sz w:val="24"/>
          <w:szCs w:val="24"/>
        </w:rPr>
        <w:t>.1.2</w:t>
      </w:r>
      <w:r w:rsidRPr="00FF7220">
        <w:rPr>
          <w:rFonts w:cs="Arial"/>
          <w:sz w:val="24"/>
          <w:szCs w:val="24"/>
        </w:rPr>
        <w:tab/>
      </w:r>
      <w:r w:rsidR="00C95DAB" w:rsidRPr="00FF7220">
        <w:rPr>
          <w:rFonts w:cs="Arial"/>
          <w:sz w:val="24"/>
          <w:szCs w:val="24"/>
        </w:rPr>
        <w:t xml:space="preserve">Ελαστικό σωλήνα 1 ½΄΄, </w:t>
      </w:r>
      <w:r w:rsidR="00497E3A" w:rsidRPr="00FF7220">
        <w:rPr>
          <w:rFonts w:cs="Arial"/>
          <w:sz w:val="24"/>
          <w:szCs w:val="24"/>
        </w:rPr>
        <w:t xml:space="preserve">μήκους περίπου </w:t>
      </w:r>
      <w:r w:rsidR="00F754E9" w:rsidRPr="00FF7220">
        <w:rPr>
          <w:rFonts w:cs="Arial"/>
          <w:sz w:val="24"/>
          <w:szCs w:val="24"/>
        </w:rPr>
        <w:t>20 μέτρων</w:t>
      </w:r>
      <w:r w:rsidR="00497E3A" w:rsidRPr="00FF7220">
        <w:rPr>
          <w:rFonts w:cs="Arial"/>
          <w:sz w:val="24"/>
          <w:szCs w:val="24"/>
        </w:rPr>
        <w:t>,</w:t>
      </w:r>
      <w:r w:rsidR="00C95DAB" w:rsidRPr="00FF7220">
        <w:rPr>
          <w:rFonts w:cs="Arial"/>
          <w:sz w:val="24"/>
          <w:szCs w:val="24"/>
        </w:rPr>
        <w:t xml:space="preserve"> με κατάλληλο ακροσωλήνιο πλήρωσης εξωτερικών δεξαμενών Α/Φ. Το ακροσωλήνιο </w:t>
      </w:r>
      <w:r w:rsidR="00095130" w:rsidRPr="00FF7220">
        <w:rPr>
          <w:rFonts w:cs="Arial"/>
          <w:sz w:val="24"/>
          <w:szCs w:val="24"/>
        </w:rPr>
        <w:t>ν</w:t>
      </w:r>
      <w:r w:rsidR="00C95DAB" w:rsidRPr="00FF7220">
        <w:rPr>
          <w:rFonts w:cs="Arial"/>
          <w:sz w:val="24"/>
          <w:szCs w:val="24"/>
        </w:rPr>
        <w:t>α έχει δυνατότητα περιστροφής (</w:t>
      </w:r>
      <w:r w:rsidR="00C95DAB" w:rsidRPr="00FF7220">
        <w:rPr>
          <w:rFonts w:cs="Arial"/>
          <w:sz w:val="24"/>
          <w:szCs w:val="24"/>
          <w:lang w:val="en-US"/>
        </w:rPr>
        <w:t>SWIVEL</w:t>
      </w:r>
      <w:r w:rsidR="00C95DAB" w:rsidRPr="00FF7220">
        <w:rPr>
          <w:rFonts w:cs="Arial"/>
          <w:sz w:val="24"/>
          <w:szCs w:val="24"/>
        </w:rPr>
        <w:t xml:space="preserve">), φίλτρο 100 </w:t>
      </w:r>
      <w:r w:rsidR="00C95DAB" w:rsidRPr="00FF7220">
        <w:rPr>
          <w:rFonts w:cs="Arial"/>
          <w:sz w:val="24"/>
          <w:szCs w:val="24"/>
          <w:lang w:val="en-US"/>
        </w:rPr>
        <w:t>MESH</w:t>
      </w:r>
      <w:r w:rsidR="00976C0B" w:rsidRPr="00FF7220">
        <w:rPr>
          <w:rFonts w:cs="Arial"/>
          <w:sz w:val="24"/>
          <w:szCs w:val="24"/>
        </w:rPr>
        <w:t xml:space="preserve"> και</w:t>
      </w:r>
      <w:r w:rsidR="00C95DAB" w:rsidRPr="00FF7220">
        <w:rPr>
          <w:rFonts w:cs="Arial"/>
          <w:sz w:val="24"/>
          <w:szCs w:val="24"/>
        </w:rPr>
        <w:t xml:space="preserve"> πώμα</w:t>
      </w:r>
      <w:r w:rsidR="00976C0B" w:rsidRPr="00FF7220">
        <w:rPr>
          <w:rFonts w:cs="Arial"/>
          <w:sz w:val="24"/>
          <w:szCs w:val="24"/>
        </w:rPr>
        <w:t>.</w:t>
      </w:r>
      <w:r w:rsidR="00C95DAB" w:rsidRPr="00FF7220">
        <w:rPr>
          <w:rFonts w:cs="Arial"/>
          <w:sz w:val="24"/>
          <w:szCs w:val="24"/>
        </w:rPr>
        <w:t xml:space="preserve"> Να είναι δυνατή η αναρρόφηση από κάθε σωλήνωση για το εύκολο τύλιγμά τους.</w:t>
      </w:r>
    </w:p>
    <w:p w14:paraId="5397D350" w14:textId="035D2B22" w:rsidR="00C95DAB" w:rsidRPr="00FF7220" w:rsidRDefault="0069746E" w:rsidP="00105FB4">
      <w:pPr>
        <w:pStyle w:val="a"/>
        <w:numPr>
          <w:ilvl w:val="0"/>
          <w:numId w:val="0"/>
        </w:numPr>
        <w:spacing w:after="120"/>
        <w:rPr>
          <w:rFonts w:cs="Arial"/>
          <w:sz w:val="24"/>
          <w:szCs w:val="24"/>
        </w:rPr>
      </w:pPr>
      <w:r w:rsidRPr="00FF7220">
        <w:rPr>
          <w:rFonts w:cs="Arial"/>
          <w:sz w:val="24"/>
          <w:szCs w:val="24"/>
        </w:rPr>
        <w:lastRenderedPageBreak/>
        <w:t>4.</w:t>
      </w:r>
      <w:r w:rsidR="009C0E44" w:rsidRPr="00FF7220">
        <w:rPr>
          <w:rFonts w:cs="Arial"/>
          <w:sz w:val="24"/>
          <w:szCs w:val="24"/>
        </w:rPr>
        <w:t>7.25</w:t>
      </w:r>
      <w:r w:rsidRPr="00FF7220">
        <w:rPr>
          <w:rFonts w:cs="Arial"/>
          <w:sz w:val="24"/>
          <w:szCs w:val="24"/>
        </w:rPr>
        <w:t>.1.3</w:t>
      </w:r>
      <w:r w:rsidRPr="00FF7220">
        <w:rPr>
          <w:rFonts w:cs="Arial"/>
          <w:sz w:val="24"/>
          <w:szCs w:val="24"/>
        </w:rPr>
        <w:tab/>
      </w:r>
      <w:r w:rsidR="00D43C40" w:rsidRPr="00FF7220">
        <w:rPr>
          <w:rFonts w:cs="Arial"/>
          <w:sz w:val="24"/>
          <w:szCs w:val="24"/>
        </w:rPr>
        <w:t>Ν</w:t>
      </w:r>
      <w:r w:rsidR="00C95DAB" w:rsidRPr="00FF7220">
        <w:rPr>
          <w:rFonts w:cs="Arial"/>
          <w:sz w:val="24"/>
          <w:szCs w:val="24"/>
        </w:rPr>
        <w:t xml:space="preserve">α υπάρχουν </w:t>
      </w:r>
      <w:r w:rsidR="001321D5" w:rsidRPr="00FF7220">
        <w:rPr>
          <w:rFonts w:cs="Arial"/>
          <w:sz w:val="24"/>
          <w:szCs w:val="24"/>
        </w:rPr>
        <w:t>τέσσερις (4) εφεδρικές</w:t>
      </w:r>
      <w:r w:rsidR="00C95DAB" w:rsidRPr="00FF7220">
        <w:rPr>
          <w:rFonts w:cs="Arial"/>
          <w:sz w:val="24"/>
          <w:szCs w:val="24"/>
        </w:rPr>
        <w:t xml:space="preserve"> σωλήνες αναρρόφησης διαμέτρου 2 ½΄΄, μήκους 4 </w:t>
      </w:r>
      <w:r w:rsidR="00C95DAB" w:rsidRPr="00FF7220">
        <w:rPr>
          <w:rFonts w:cs="Arial"/>
          <w:sz w:val="24"/>
          <w:szCs w:val="24"/>
          <w:lang w:val="en-US"/>
        </w:rPr>
        <w:t>m</w:t>
      </w:r>
      <w:r w:rsidR="00C95DAB" w:rsidRPr="00FF7220">
        <w:rPr>
          <w:rFonts w:cs="Arial"/>
          <w:sz w:val="24"/>
          <w:szCs w:val="24"/>
        </w:rPr>
        <w:t xml:space="preserve"> με </w:t>
      </w:r>
      <w:r w:rsidR="00A1569E" w:rsidRPr="00FF7220">
        <w:rPr>
          <w:rFonts w:cs="Arial"/>
          <w:sz w:val="24"/>
          <w:szCs w:val="24"/>
        </w:rPr>
        <w:t>ταχυσυνδέσμους κατάλληλους για σύνδεσή τους με τις υπόλοιπες σωληνώσεις</w:t>
      </w:r>
      <w:r w:rsidR="00FF6C63" w:rsidRPr="00FF7220">
        <w:rPr>
          <w:rFonts w:cs="Arial"/>
          <w:sz w:val="24"/>
          <w:szCs w:val="24"/>
        </w:rPr>
        <w:t xml:space="preserve">. Όλες οι σωληνώσεις </w:t>
      </w:r>
      <w:r w:rsidR="00D43C40" w:rsidRPr="00FF7220">
        <w:rPr>
          <w:rFonts w:cs="Arial"/>
          <w:sz w:val="24"/>
          <w:szCs w:val="24"/>
        </w:rPr>
        <w:t>ν</w:t>
      </w:r>
      <w:r w:rsidR="00FF6C63" w:rsidRPr="00FF7220">
        <w:rPr>
          <w:rFonts w:cs="Arial"/>
          <w:sz w:val="24"/>
          <w:szCs w:val="24"/>
        </w:rPr>
        <w:t xml:space="preserve">α εξασφαλίζουν αναρρόφηση από υπόγειες δεξαμενές ή μεταγγίσεις καυσίμου και </w:t>
      </w:r>
      <w:r w:rsidR="00D43C40" w:rsidRPr="00FF7220">
        <w:rPr>
          <w:rFonts w:cs="Arial"/>
          <w:sz w:val="24"/>
          <w:szCs w:val="24"/>
        </w:rPr>
        <w:t>ν</w:t>
      </w:r>
      <w:r w:rsidR="00FF6C63" w:rsidRPr="00FF7220">
        <w:rPr>
          <w:rFonts w:cs="Arial"/>
          <w:sz w:val="24"/>
          <w:szCs w:val="24"/>
        </w:rPr>
        <w:t>α είναι αντιστατικές και γειωμένες,</w:t>
      </w:r>
    </w:p>
    <w:p w14:paraId="02927BE2" w14:textId="77777777" w:rsidR="00100D7F" w:rsidRPr="00FF7220" w:rsidRDefault="00B33C55" w:rsidP="00003731">
      <w:pPr>
        <w:pStyle w:val="5"/>
        <w:numPr>
          <w:ilvl w:val="0"/>
          <w:numId w:val="0"/>
        </w:numPr>
        <w:tabs>
          <w:tab w:val="clear" w:pos="1008"/>
          <w:tab w:val="left" w:pos="851"/>
          <w:tab w:val="left" w:pos="993"/>
          <w:tab w:val="left" w:pos="1276"/>
        </w:tabs>
        <w:spacing w:before="0" w:after="120"/>
        <w:rPr>
          <w:rFonts w:cs="Arial"/>
          <w:sz w:val="24"/>
          <w:szCs w:val="24"/>
        </w:rPr>
      </w:pPr>
      <w:r w:rsidRPr="00FF7220">
        <w:rPr>
          <w:rFonts w:cs="Arial"/>
          <w:b w:val="0"/>
          <w:sz w:val="24"/>
          <w:szCs w:val="24"/>
        </w:rPr>
        <w:t>4.</w:t>
      </w:r>
      <w:r w:rsidR="009C0E44" w:rsidRPr="00FF7220">
        <w:rPr>
          <w:rFonts w:cs="Arial"/>
          <w:b w:val="0"/>
          <w:sz w:val="24"/>
          <w:szCs w:val="24"/>
        </w:rPr>
        <w:t>7.25</w:t>
      </w:r>
      <w:r w:rsidRPr="00FF7220">
        <w:rPr>
          <w:rFonts w:cs="Arial"/>
          <w:b w:val="0"/>
          <w:sz w:val="24"/>
          <w:szCs w:val="24"/>
        </w:rPr>
        <w:t>.2</w:t>
      </w:r>
      <w:r w:rsidRPr="00FF7220">
        <w:rPr>
          <w:rFonts w:cs="Arial"/>
          <w:b w:val="0"/>
          <w:sz w:val="24"/>
          <w:szCs w:val="24"/>
        </w:rPr>
        <w:tab/>
      </w:r>
      <w:r w:rsidR="00100D7F" w:rsidRPr="00FF7220">
        <w:rPr>
          <w:rFonts w:cs="Arial"/>
          <w:b w:val="0"/>
          <w:sz w:val="24"/>
          <w:szCs w:val="24"/>
        </w:rPr>
        <w:t>Βάνες διακοπής εκτυλικτριών</w:t>
      </w:r>
    </w:p>
    <w:p w14:paraId="48A73C15" w14:textId="77777777" w:rsidR="0077747E" w:rsidRPr="00FF7220" w:rsidRDefault="00637A2F" w:rsidP="00E902C7">
      <w:pPr>
        <w:spacing w:after="120"/>
        <w:rPr>
          <w:rFonts w:cs="Arial"/>
          <w:sz w:val="24"/>
          <w:szCs w:val="24"/>
        </w:rPr>
      </w:pPr>
      <w:r w:rsidRPr="00FF7220">
        <w:rPr>
          <w:rFonts w:cs="Arial"/>
          <w:sz w:val="24"/>
          <w:szCs w:val="24"/>
        </w:rPr>
        <w:t>Στην είσοδο κάθε εκτυλίκτριας</w:t>
      </w:r>
      <w:r w:rsidR="00100D7F" w:rsidRPr="00FF7220">
        <w:rPr>
          <w:rFonts w:cs="Arial"/>
          <w:sz w:val="24"/>
          <w:szCs w:val="24"/>
        </w:rPr>
        <w:t xml:space="preserve"> </w:t>
      </w:r>
      <w:r w:rsidR="00D43C40" w:rsidRPr="00FF7220">
        <w:rPr>
          <w:rFonts w:cs="Arial"/>
          <w:sz w:val="24"/>
          <w:szCs w:val="24"/>
        </w:rPr>
        <w:t xml:space="preserve">να είναι </w:t>
      </w:r>
      <w:r w:rsidR="00100D7F" w:rsidRPr="00FF7220">
        <w:rPr>
          <w:rFonts w:cs="Arial"/>
          <w:sz w:val="24"/>
          <w:szCs w:val="24"/>
        </w:rPr>
        <w:t>τοποθετ</w:t>
      </w:r>
      <w:r w:rsidR="00D43C40" w:rsidRPr="00FF7220">
        <w:rPr>
          <w:rFonts w:cs="Arial"/>
          <w:sz w:val="24"/>
          <w:szCs w:val="24"/>
        </w:rPr>
        <w:t xml:space="preserve">ημένη </w:t>
      </w:r>
      <w:r w:rsidR="00100D7F" w:rsidRPr="00FF7220">
        <w:rPr>
          <w:rFonts w:cs="Arial"/>
          <w:sz w:val="24"/>
          <w:szCs w:val="24"/>
        </w:rPr>
        <w:t>μια χειροκίνητη βάνα διακοπής καυσίμου.</w:t>
      </w:r>
    </w:p>
    <w:p w14:paraId="52B8C733" w14:textId="3B4AC413" w:rsidR="00C10D9B" w:rsidRPr="00FF7220" w:rsidRDefault="00405310" w:rsidP="009C12A7">
      <w:pPr>
        <w:pStyle w:val="4"/>
        <w:numPr>
          <w:ilvl w:val="0"/>
          <w:numId w:val="0"/>
        </w:numPr>
        <w:tabs>
          <w:tab w:val="clear" w:pos="864"/>
          <w:tab w:val="left" w:pos="426"/>
          <w:tab w:val="left" w:pos="851"/>
        </w:tabs>
        <w:spacing w:before="0" w:after="120"/>
        <w:rPr>
          <w:rFonts w:cs="Arial"/>
          <w:b w:val="0"/>
          <w:sz w:val="24"/>
          <w:szCs w:val="24"/>
        </w:rPr>
      </w:pPr>
      <w:bookmarkStart w:id="25" w:name="_Hlk236994781"/>
      <w:r w:rsidRPr="00FF7220">
        <w:rPr>
          <w:rFonts w:cs="Arial"/>
          <w:b w:val="0"/>
          <w:sz w:val="24"/>
          <w:szCs w:val="24"/>
        </w:rPr>
        <w:t>4.</w:t>
      </w:r>
      <w:r w:rsidR="00F65103" w:rsidRPr="00FF7220">
        <w:rPr>
          <w:rFonts w:cs="Arial"/>
          <w:b w:val="0"/>
          <w:sz w:val="24"/>
          <w:szCs w:val="24"/>
        </w:rPr>
        <w:t>7</w:t>
      </w:r>
      <w:r w:rsidRPr="00FF7220">
        <w:rPr>
          <w:rFonts w:cs="Arial"/>
          <w:b w:val="0"/>
          <w:sz w:val="24"/>
          <w:szCs w:val="24"/>
        </w:rPr>
        <w:t>.</w:t>
      </w:r>
      <w:r w:rsidR="00F65103" w:rsidRPr="00FF7220">
        <w:rPr>
          <w:rFonts w:cs="Arial"/>
          <w:b w:val="0"/>
          <w:sz w:val="24"/>
          <w:szCs w:val="24"/>
        </w:rPr>
        <w:t>26</w:t>
      </w:r>
      <w:r w:rsidRPr="00FF7220">
        <w:rPr>
          <w:rFonts w:cs="Arial"/>
          <w:b w:val="0"/>
          <w:sz w:val="24"/>
          <w:szCs w:val="24"/>
        </w:rPr>
        <w:tab/>
      </w:r>
      <w:r w:rsidR="00100D7F" w:rsidRPr="00FF7220">
        <w:rPr>
          <w:rFonts w:cs="Arial"/>
          <w:b w:val="0"/>
          <w:sz w:val="24"/>
          <w:szCs w:val="24"/>
        </w:rPr>
        <w:t xml:space="preserve">Κύκλωμα </w:t>
      </w:r>
      <w:r w:rsidR="00570579">
        <w:rPr>
          <w:rFonts w:cs="Arial"/>
          <w:b w:val="0"/>
          <w:sz w:val="24"/>
          <w:szCs w:val="24"/>
        </w:rPr>
        <w:t>Π</w:t>
      </w:r>
      <w:r w:rsidR="00100D7F" w:rsidRPr="00FF7220">
        <w:rPr>
          <w:rFonts w:cs="Arial"/>
          <w:b w:val="0"/>
          <w:sz w:val="24"/>
          <w:szCs w:val="24"/>
        </w:rPr>
        <w:t xml:space="preserve">αροχέτευσης </w:t>
      </w:r>
      <w:r w:rsidR="00570579">
        <w:rPr>
          <w:rFonts w:cs="Arial"/>
          <w:b w:val="0"/>
          <w:sz w:val="24"/>
          <w:szCs w:val="24"/>
        </w:rPr>
        <w:t>Κ</w:t>
      </w:r>
      <w:r w:rsidR="00100D7F" w:rsidRPr="00FF7220">
        <w:rPr>
          <w:rFonts w:cs="Arial"/>
          <w:b w:val="0"/>
          <w:sz w:val="24"/>
          <w:szCs w:val="24"/>
        </w:rPr>
        <w:t>αυσίμου</w:t>
      </w:r>
      <w:r w:rsidR="00DD436C" w:rsidRPr="00FF7220">
        <w:rPr>
          <w:rFonts w:cs="Arial"/>
          <w:b w:val="0"/>
          <w:sz w:val="24"/>
          <w:szCs w:val="24"/>
        </w:rPr>
        <w:t xml:space="preserve"> [μόνο σε περίπτωση στην οποία η αντλία καυσίμου είναι κινούμενη απευθείας από τον δυναμοδότη (</w:t>
      </w:r>
      <w:r w:rsidR="00DD436C" w:rsidRPr="00FF7220">
        <w:rPr>
          <w:rFonts w:cs="Arial"/>
          <w:b w:val="0"/>
          <w:sz w:val="24"/>
          <w:szCs w:val="24"/>
          <w:lang w:val="en-US"/>
        </w:rPr>
        <w:t>pto</w:t>
      </w:r>
      <w:r w:rsidR="00DD436C" w:rsidRPr="00FF7220">
        <w:rPr>
          <w:rFonts w:cs="Arial"/>
          <w:b w:val="0"/>
          <w:sz w:val="24"/>
          <w:szCs w:val="24"/>
        </w:rPr>
        <w:t>)].</w:t>
      </w:r>
    </w:p>
    <w:bookmarkEnd w:id="25"/>
    <w:p w14:paraId="15BECAA5" w14:textId="77777777" w:rsidR="00C74B0B" w:rsidRPr="00FF7220" w:rsidRDefault="00DB4C9A"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w:t>
      </w:r>
      <w:r w:rsidRPr="00FF7220">
        <w:rPr>
          <w:rFonts w:cs="Arial"/>
          <w:sz w:val="24"/>
          <w:szCs w:val="24"/>
        </w:rPr>
        <w:t>.</w:t>
      </w:r>
      <w:r w:rsidR="00F65103" w:rsidRPr="00FF7220">
        <w:rPr>
          <w:rFonts w:cs="Arial"/>
          <w:sz w:val="24"/>
          <w:szCs w:val="24"/>
        </w:rPr>
        <w:t>26</w:t>
      </w:r>
      <w:r w:rsidRPr="00FF7220">
        <w:rPr>
          <w:rFonts w:cs="Arial"/>
          <w:sz w:val="24"/>
          <w:szCs w:val="24"/>
        </w:rPr>
        <w:t>.1</w:t>
      </w:r>
      <w:r w:rsidRPr="00FF7220">
        <w:rPr>
          <w:rFonts w:cs="Arial"/>
          <w:sz w:val="24"/>
          <w:szCs w:val="24"/>
        </w:rPr>
        <w:tab/>
      </w:r>
      <w:r w:rsidR="00D517CA" w:rsidRPr="00FF7220">
        <w:rPr>
          <w:rFonts w:cs="Arial"/>
          <w:sz w:val="24"/>
          <w:szCs w:val="24"/>
        </w:rPr>
        <w:t>Το</w:t>
      </w:r>
      <w:r w:rsidR="00100D7F" w:rsidRPr="00FF7220">
        <w:rPr>
          <w:rFonts w:cs="Arial"/>
          <w:sz w:val="24"/>
          <w:szCs w:val="24"/>
        </w:rPr>
        <w:t xml:space="preserve"> κύκλωμα παροχέτευσης καυσίμου (</w:t>
      </w:r>
      <w:r w:rsidR="00100D7F" w:rsidRPr="00FF7220">
        <w:rPr>
          <w:rFonts w:cs="Arial"/>
          <w:sz w:val="24"/>
          <w:szCs w:val="24"/>
          <w:lang w:val="en-US"/>
        </w:rPr>
        <w:t>b</w:t>
      </w:r>
      <w:r w:rsidR="00100D7F" w:rsidRPr="00FF7220">
        <w:rPr>
          <w:rFonts w:cs="Arial"/>
          <w:sz w:val="24"/>
          <w:szCs w:val="24"/>
        </w:rPr>
        <w:t xml:space="preserve">y </w:t>
      </w:r>
      <w:r w:rsidR="00100D7F" w:rsidRPr="00FF7220">
        <w:rPr>
          <w:rFonts w:cs="Arial"/>
          <w:sz w:val="24"/>
          <w:szCs w:val="24"/>
          <w:lang w:val="en-US"/>
        </w:rPr>
        <w:t>p</w:t>
      </w:r>
      <w:r w:rsidR="00100D7F" w:rsidRPr="00FF7220">
        <w:rPr>
          <w:rFonts w:cs="Arial"/>
          <w:sz w:val="24"/>
          <w:szCs w:val="24"/>
        </w:rPr>
        <w:t>ass) ανακουφίζει την αντλία στις περιπτώσεις μηδενικής ή χαμηλής παροχής.</w:t>
      </w:r>
    </w:p>
    <w:p w14:paraId="5370CA9F" w14:textId="77777777" w:rsidR="00C74B0B" w:rsidRPr="00FF7220" w:rsidRDefault="00833337"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7.26</w:t>
      </w:r>
      <w:r w:rsidRPr="00FF7220">
        <w:rPr>
          <w:rFonts w:cs="Arial"/>
          <w:sz w:val="24"/>
          <w:szCs w:val="24"/>
        </w:rPr>
        <w:t>.2</w:t>
      </w:r>
      <w:r w:rsidRPr="00FF7220">
        <w:rPr>
          <w:rFonts w:cs="Arial"/>
          <w:sz w:val="24"/>
          <w:szCs w:val="24"/>
        </w:rPr>
        <w:tab/>
      </w:r>
      <w:r w:rsidR="00D43C40" w:rsidRPr="00FF7220">
        <w:rPr>
          <w:rFonts w:cs="Arial"/>
          <w:sz w:val="24"/>
          <w:szCs w:val="24"/>
        </w:rPr>
        <w:t>Ν</w:t>
      </w:r>
      <w:r w:rsidR="00100D7F" w:rsidRPr="00FF7220">
        <w:rPr>
          <w:rFonts w:cs="Arial"/>
          <w:sz w:val="24"/>
          <w:szCs w:val="24"/>
        </w:rPr>
        <w:t>α διαθέτει μια αυτόματη βαλβίδα παροχέτευσης</w:t>
      </w:r>
      <w:r w:rsidR="00D43C40" w:rsidRPr="00FF7220">
        <w:rPr>
          <w:rFonts w:cs="Arial"/>
          <w:sz w:val="24"/>
          <w:szCs w:val="24"/>
        </w:rPr>
        <w:t>,</w:t>
      </w:r>
      <w:r w:rsidR="00100D7F" w:rsidRPr="00FF7220">
        <w:rPr>
          <w:rFonts w:cs="Arial"/>
          <w:sz w:val="24"/>
          <w:szCs w:val="24"/>
        </w:rPr>
        <w:t xml:space="preserve"> διασυνδεδεμένη στο σύστημα ελέγχου πίεσης και παροχής καυσίμου, ώστε να επιτυγχά</w:t>
      </w:r>
      <w:r w:rsidR="00637A2F" w:rsidRPr="00FF7220">
        <w:rPr>
          <w:rFonts w:cs="Arial"/>
          <w:sz w:val="24"/>
          <w:szCs w:val="24"/>
        </w:rPr>
        <w:t>νει τη</w:t>
      </w:r>
      <w:r w:rsidR="00100D7F" w:rsidRPr="00FF7220">
        <w:rPr>
          <w:rFonts w:cs="Arial"/>
          <w:sz w:val="24"/>
          <w:szCs w:val="24"/>
        </w:rPr>
        <w:t xml:space="preserve"> λειτουργία που περιγράφεται.</w:t>
      </w:r>
    </w:p>
    <w:p w14:paraId="291A15D2" w14:textId="77777777" w:rsidR="00C74B0B" w:rsidRPr="00FF7220" w:rsidRDefault="00833337"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7.26</w:t>
      </w:r>
      <w:r w:rsidRPr="00FF7220">
        <w:rPr>
          <w:rFonts w:cs="Arial"/>
          <w:sz w:val="24"/>
          <w:szCs w:val="24"/>
        </w:rPr>
        <w:t>.3</w:t>
      </w:r>
      <w:r w:rsidRPr="00FF7220">
        <w:rPr>
          <w:rFonts w:cs="Arial"/>
          <w:sz w:val="24"/>
          <w:szCs w:val="24"/>
        </w:rPr>
        <w:tab/>
      </w:r>
      <w:r w:rsidR="00100D7F" w:rsidRPr="00FF7220">
        <w:rPr>
          <w:rFonts w:cs="Arial"/>
          <w:sz w:val="24"/>
          <w:szCs w:val="24"/>
        </w:rPr>
        <w:t xml:space="preserve">Η γραμμή παροχέτευσης </w:t>
      </w:r>
      <w:r w:rsidR="00D43C40" w:rsidRPr="00FF7220">
        <w:rPr>
          <w:rFonts w:cs="Arial"/>
          <w:sz w:val="24"/>
          <w:szCs w:val="24"/>
        </w:rPr>
        <w:t>ν</w:t>
      </w:r>
      <w:r w:rsidR="00100D7F" w:rsidRPr="00FF7220">
        <w:rPr>
          <w:rFonts w:cs="Arial"/>
          <w:sz w:val="24"/>
          <w:szCs w:val="24"/>
        </w:rPr>
        <w:t>α είναι τοποθετημένη μετά το φίλτρο/ διαχωριστή (</w:t>
      </w:r>
      <w:r w:rsidR="00100D7F" w:rsidRPr="00FF7220">
        <w:rPr>
          <w:rFonts w:cs="Arial"/>
          <w:sz w:val="24"/>
          <w:szCs w:val="24"/>
          <w:lang w:val="en-US"/>
        </w:rPr>
        <w:t>upstream</w:t>
      </w:r>
      <w:r w:rsidR="00100D7F" w:rsidRPr="00FF7220">
        <w:rPr>
          <w:rFonts w:cs="Arial"/>
          <w:sz w:val="24"/>
          <w:szCs w:val="24"/>
        </w:rPr>
        <w:t>).</w:t>
      </w:r>
    </w:p>
    <w:p w14:paraId="68C3EDE2" w14:textId="77777777" w:rsidR="00C74B0B" w:rsidRPr="00FF7220" w:rsidRDefault="00833337"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7.26</w:t>
      </w:r>
      <w:r w:rsidRPr="00FF7220">
        <w:rPr>
          <w:rFonts w:cs="Arial"/>
          <w:sz w:val="24"/>
          <w:szCs w:val="24"/>
        </w:rPr>
        <w:t>.4</w:t>
      </w:r>
      <w:r w:rsidRPr="00FF7220">
        <w:rPr>
          <w:rFonts w:cs="Arial"/>
          <w:sz w:val="24"/>
          <w:szCs w:val="24"/>
        </w:rPr>
        <w:tab/>
      </w:r>
      <w:r w:rsidR="00100D7F" w:rsidRPr="00FF7220">
        <w:rPr>
          <w:rFonts w:cs="Arial"/>
          <w:sz w:val="24"/>
          <w:szCs w:val="24"/>
        </w:rPr>
        <w:t xml:space="preserve">Η παροχέτευση </w:t>
      </w:r>
      <w:r w:rsidR="00D43C40" w:rsidRPr="00FF7220">
        <w:rPr>
          <w:rFonts w:cs="Arial"/>
          <w:sz w:val="24"/>
          <w:szCs w:val="24"/>
        </w:rPr>
        <w:t>να μην</w:t>
      </w:r>
      <w:r w:rsidR="00100D7F" w:rsidRPr="00FF7220">
        <w:rPr>
          <w:rFonts w:cs="Arial"/>
          <w:sz w:val="24"/>
          <w:szCs w:val="24"/>
        </w:rPr>
        <w:t xml:space="preserve"> επιτρέπει την αλλαγή ταχύτητας του κινητήρα, περισσότερο από </w:t>
      </w:r>
      <w:r w:rsidR="00FB20D1" w:rsidRPr="00FF7220">
        <w:rPr>
          <w:rFonts w:cs="Arial"/>
          <w:sz w:val="24"/>
          <w:szCs w:val="24"/>
        </w:rPr>
        <w:t xml:space="preserve">50% </w:t>
      </w:r>
      <w:r w:rsidR="00100D7F" w:rsidRPr="00FF7220">
        <w:rPr>
          <w:rFonts w:cs="Arial"/>
          <w:sz w:val="24"/>
          <w:szCs w:val="24"/>
        </w:rPr>
        <w:t>μεταξύ πλήρους και διακοπείσης ροής σε όλες τις λειτουργίες εκτός από</w:t>
      </w:r>
      <w:r w:rsidR="006F2B7D" w:rsidRPr="00FF7220">
        <w:rPr>
          <w:rFonts w:cs="Arial"/>
          <w:sz w:val="24"/>
          <w:szCs w:val="24"/>
        </w:rPr>
        <w:t xml:space="preserve"> αναρρόφηση καυσίμου από το Α/Φ</w:t>
      </w:r>
      <w:r w:rsidR="00D43C40" w:rsidRPr="00FF7220">
        <w:rPr>
          <w:rFonts w:cs="Arial"/>
          <w:sz w:val="24"/>
          <w:szCs w:val="24"/>
        </w:rPr>
        <w:t>-Ε/Π</w:t>
      </w:r>
      <w:r w:rsidR="00100D7F" w:rsidRPr="00FF7220">
        <w:rPr>
          <w:rFonts w:cs="Arial"/>
          <w:sz w:val="24"/>
          <w:szCs w:val="24"/>
        </w:rPr>
        <w:t>.</w:t>
      </w:r>
    </w:p>
    <w:p w14:paraId="3F89D3B7" w14:textId="77777777" w:rsidR="0077747E" w:rsidRPr="00FF7220" w:rsidRDefault="00833337"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7.26</w:t>
      </w:r>
      <w:r w:rsidRPr="00FF7220">
        <w:rPr>
          <w:rFonts w:cs="Arial"/>
          <w:sz w:val="24"/>
          <w:szCs w:val="24"/>
        </w:rPr>
        <w:t>.5</w:t>
      </w:r>
      <w:r w:rsidRPr="00FF7220">
        <w:rPr>
          <w:rFonts w:cs="Arial"/>
          <w:sz w:val="24"/>
          <w:szCs w:val="24"/>
        </w:rPr>
        <w:tab/>
      </w:r>
      <w:r w:rsidR="00100D7F" w:rsidRPr="00FF7220">
        <w:rPr>
          <w:rFonts w:cs="Arial"/>
          <w:sz w:val="24"/>
          <w:szCs w:val="24"/>
        </w:rPr>
        <w:t>Ο πιλότος ελέγχου της βαλβίδας παροχέτευση</w:t>
      </w:r>
      <w:r w:rsidR="006F2B7D" w:rsidRPr="00FF7220">
        <w:rPr>
          <w:rFonts w:cs="Arial"/>
          <w:sz w:val="24"/>
          <w:szCs w:val="24"/>
        </w:rPr>
        <w:t xml:space="preserve">ς </w:t>
      </w:r>
      <w:r w:rsidR="00D43C40" w:rsidRPr="00FF7220">
        <w:rPr>
          <w:rFonts w:cs="Arial"/>
          <w:sz w:val="24"/>
          <w:szCs w:val="24"/>
        </w:rPr>
        <w:t>να μην</w:t>
      </w:r>
      <w:r w:rsidR="006F2B7D" w:rsidRPr="00FF7220">
        <w:rPr>
          <w:rFonts w:cs="Arial"/>
          <w:sz w:val="24"/>
          <w:szCs w:val="24"/>
        </w:rPr>
        <w:t xml:space="preserve"> ενεργοποιείται κατά τη</w:t>
      </w:r>
      <w:r w:rsidR="00100D7F" w:rsidRPr="00FF7220">
        <w:rPr>
          <w:rFonts w:cs="Arial"/>
          <w:sz w:val="24"/>
          <w:szCs w:val="24"/>
        </w:rPr>
        <w:t xml:space="preserve"> λειτουργία </w:t>
      </w:r>
      <w:r w:rsidR="006F2B7D" w:rsidRPr="00FF7220">
        <w:rPr>
          <w:rFonts w:cs="Arial"/>
          <w:sz w:val="24"/>
          <w:szCs w:val="24"/>
        </w:rPr>
        <w:t>αναρρόφησης καυσίμου από το Α/Φ</w:t>
      </w:r>
      <w:r w:rsidR="00100D7F" w:rsidRPr="00FF7220">
        <w:rPr>
          <w:rFonts w:cs="Arial"/>
          <w:sz w:val="24"/>
          <w:szCs w:val="24"/>
        </w:rPr>
        <w:t>.</w:t>
      </w:r>
    </w:p>
    <w:p w14:paraId="258BDA71" w14:textId="77777777" w:rsidR="00C10D9B" w:rsidRPr="00FF7220" w:rsidRDefault="00C10D9B" w:rsidP="00105FB4">
      <w:pPr>
        <w:pStyle w:val="a"/>
        <w:numPr>
          <w:ilvl w:val="0"/>
          <w:numId w:val="0"/>
        </w:numPr>
        <w:spacing w:after="120"/>
        <w:rPr>
          <w:rFonts w:cs="Arial"/>
          <w:sz w:val="24"/>
          <w:szCs w:val="24"/>
        </w:rPr>
      </w:pPr>
      <w:r w:rsidRPr="00FF7220">
        <w:rPr>
          <w:rFonts w:cs="Arial"/>
          <w:sz w:val="24"/>
          <w:szCs w:val="24"/>
        </w:rPr>
        <w:t>4.7.26.6</w:t>
      </w:r>
      <w:r w:rsidRPr="00FF7220">
        <w:rPr>
          <w:rFonts w:cs="Arial"/>
          <w:sz w:val="24"/>
          <w:szCs w:val="24"/>
        </w:rPr>
        <w:tab/>
        <w:t>Επισημαίνεται ότι κύκλωμα παροχέτευσης καυσίμου είναι απαραίτητο μόνο σε περίπτωση στην οποία η αντλία καυσίμου είναι κινούμενη απευθείας από τον δυναμοδότη (</w:t>
      </w:r>
      <w:r w:rsidR="00D43C40" w:rsidRPr="00FF7220">
        <w:rPr>
          <w:rFonts w:cs="Arial"/>
          <w:sz w:val="24"/>
          <w:szCs w:val="24"/>
          <w:lang w:val="en-US"/>
        </w:rPr>
        <w:t>PTO</w:t>
      </w:r>
      <w:r w:rsidRPr="00FF7220">
        <w:rPr>
          <w:rFonts w:cs="Arial"/>
          <w:sz w:val="24"/>
          <w:szCs w:val="24"/>
        </w:rPr>
        <w:t>).</w:t>
      </w:r>
    </w:p>
    <w:p w14:paraId="0147D50E" w14:textId="5905C250" w:rsidR="00100D7F" w:rsidRPr="00FF7220" w:rsidRDefault="00833337" w:rsidP="00FC3976">
      <w:pPr>
        <w:pStyle w:val="4"/>
        <w:numPr>
          <w:ilvl w:val="0"/>
          <w:numId w:val="0"/>
        </w:numPr>
        <w:tabs>
          <w:tab w:val="clear" w:pos="864"/>
          <w:tab w:val="left" w:pos="284"/>
          <w:tab w:val="left" w:pos="851"/>
        </w:tabs>
        <w:spacing w:before="0" w:after="120"/>
        <w:rPr>
          <w:rFonts w:cs="Arial"/>
          <w:b w:val="0"/>
          <w:sz w:val="24"/>
          <w:szCs w:val="24"/>
        </w:rPr>
      </w:pPr>
      <w:r w:rsidRPr="00FF7220">
        <w:rPr>
          <w:rFonts w:cs="Arial"/>
          <w:b w:val="0"/>
          <w:sz w:val="24"/>
          <w:szCs w:val="24"/>
        </w:rPr>
        <w:t>4.</w:t>
      </w:r>
      <w:r w:rsidR="00F65103" w:rsidRPr="00FF7220">
        <w:rPr>
          <w:rFonts w:cs="Arial"/>
          <w:b w:val="0"/>
          <w:sz w:val="24"/>
          <w:szCs w:val="24"/>
        </w:rPr>
        <w:t>7</w:t>
      </w:r>
      <w:r w:rsidRPr="00FF7220">
        <w:rPr>
          <w:rFonts w:cs="Arial"/>
          <w:b w:val="0"/>
          <w:sz w:val="24"/>
          <w:szCs w:val="24"/>
        </w:rPr>
        <w:t>.</w:t>
      </w:r>
      <w:r w:rsidR="00F65103" w:rsidRPr="00FF7220">
        <w:rPr>
          <w:rFonts w:cs="Arial"/>
          <w:b w:val="0"/>
          <w:sz w:val="24"/>
          <w:szCs w:val="24"/>
        </w:rPr>
        <w:t>27</w:t>
      </w:r>
      <w:r w:rsidRPr="00FF7220">
        <w:rPr>
          <w:rFonts w:cs="Arial"/>
          <w:b w:val="0"/>
          <w:sz w:val="24"/>
          <w:szCs w:val="24"/>
        </w:rPr>
        <w:tab/>
      </w:r>
      <w:r w:rsidR="00100D7F" w:rsidRPr="00FF7220">
        <w:rPr>
          <w:rFonts w:cs="Arial"/>
          <w:b w:val="0"/>
          <w:sz w:val="24"/>
          <w:szCs w:val="24"/>
        </w:rPr>
        <w:t xml:space="preserve">Βάνες </w:t>
      </w:r>
      <w:r w:rsidR="00570579">
        <w:rPr>
          <w:rFonts w:cs="Arial"/>
          <w:b w:val="0"/>
          <w:sz w:val="24"/>
          <w:szCs w:val="24"/>
        </w:rPr>
        <w:t>Δ</w:t>
      </w:r>
      <w:r w:rsidR="00100D7F" w:rsidRPr="00FF7220">
        <w:rPr>
          <w:rFonts w:cs="Arial"/>
          <w:b w:val="0"/>
          <w:sz w:val="24"/>
          <w:szCs w:val="24"/>
        </w:rPr>
        <w:t xml:space="preserve">ιακοπής και </w:t>
      </w:r>
      <w:r w:rsidR="00570579">
        <w:rPr>
          <w:rFonts w:cs="Arial"/>
          <w:b w:val="0"/>
          <w:sz w:val="24"/>
          <w:szCs w:val="24"/>
        </w:rPr>
        <w:t>Β</w:t>
      </w:r>
      <w:r w:rsidR="00100D7F" w:rsidRPr="00FF7220">
        <w:rPr>
          <w:rFonts w:cs="Arial"/>
          <w:b w:val="0"/>
          <w:sz w:val="24"/>
          <w:szCs w:val="24"/>
        </w:rPr>
        <w:t xml:space="preserve">αλβίδες μη </w:t>
      </w:r>
      <w:r w:rsidR="00570579">
        <w:rPr>
          <w:rFonts w:cs="Arial"/>
          <w:b w:val="0"/>
          <w:sz w:val="24"/>
          <w:szCs w:val="24"/>
        </w:rPr>
        <w:t>Ε</w:t>
      </w:r>
      <w:r w:rsidR="00100D7F" w:rsidRPr="00FF7220">
        <w:rPr>
          <w:rFonts w:cs="Arial"/>
          <w:b w:val="0"/>
          <w:sz w:val="24"/>
          <w:szCs w:val="24"/>
        </w:rPr>
        <w:t xml:space="preserve">πιστροφής </w:t>
      </w:r>
    </w:p>
    <w:p w14:paraId="3BC52FCF" w14:textId="77777777" w:rsidR="003576A3" w:rsidRPr="00FF7220" w:rsidRDefault="00894BAD" w:rsidP="00105FB4">
      <w:pPr>
        <w:spacing w:after="120"/>
        <w:rPr>
          <w:rFonts w:cs="Arial"/>
          <w:sz w:val="24"/>
          <w:szCs w:val="24"/>
        </w:rPr>
      </w:pPr>
      <w:r w:rsidRPr="00FF7220">
        <w:rPr>
          <w:rFonts w:cs="Arial"/>
          <w:sz w:val="24"/>
          <w:szCs w:val="24"/>
        </w:rPr>
        <w:t>4.</w:t>
      </w:r>
      <w:r w:rsidR="00F65103" w:rsidRPr="00FF7220">
        <w:rPr>
          <w:rFonts w:cs="Arial"/>
          <w:sz w:val="24"/>
          <w:szCs w:val="24"/>
        </w:rPr>
        <w:t>7.27</w:t>
      </w:r>
      <w:r w:rsidRPr="00FF7220">
        <w:rPr>
          <w:rFonts w:cs="Arial"/>
          <w:sz w:val="24"/>
          <w:szCs w:val="24"/>
        </w:rPr>
        <w:t>.1</w:t>
      </w:r>
      <w:r w:rsidRPr="00FF7220">
        <w:rPr>
          <w:rFonts w:cs="Arial"/>
          <w:sz w:val="24"/>
          <w:szCs w:val="24"/>
        </w:rPr>
        <w:tab/>
      </w:r>
      <w:r w:rsidR="00100D7F" w:rsidRPr="00FF7220">
        <w:rPr>
          <w:rFonts w:cs="Arial"/>
          <w:sz w:val="24"/>
          <w:szCs w:val="24"/>
        </w:rPr>
        <w:t>Χειροκίνητες βάνες διακοπής και βαλβίδες μη επιστροφής (</w:t>
      </w:r>
      <w:r w:rsidR="00100D7F" w:rsidRPr="00FF7220">
        <w:rPr>
          <w:rFonts w:cs="Arial"/>
          <w:sz w:val="24"/>
          <w:szCs w:val="24"/>
          <w:lang w:val="en-US"/>
        </w:rPr>
        <w:t>Check</w:t>
      </w:r>
      <w:r w:rsidR="00100D7F" w:rsidRPr="00FF7220">
        <w:rPr>
          <w:rFonts w:cs="Arial"/>
          <w:sz w:val="24"/>
          <w:szCs w:val="24"/>
        </w:rPr>
        <w:t xml:space="preserve"> </w:t>
      </w:r>
      <w:r w:rsidR="00100D7F" w:rsidRPr="00FF7220">
        <w:rPr>
          <w:rFonts w:cs="Arial"/>
          <w:sz w:val="24"/>
          <w:szCs w:val="24"/>
          <w:lang w:val="en-US"/>
        </w:rPr>
        <w:t>Valves</w:t>
      </w:r>
      <w:r w:rsidR="00100D7F" w:rsidRPr="00FF7220">
        <w:rPr>
          <w:rFonts w:cs="Arial"/>
          <w:sz w:val="24"/>
          <w:szCs w:val="24"/>
        </w:rPr>
        <w:t xml:space="preserve">) </w:t>
      </w:r>
      <w:r w:rsidR="00D43C40" w:rsidRPr="00FF7220">
        <w:rPr>
          <w:rFonts w:cs="Arial"/>
          <w:sz w:val="24"/>
          <w:szCs w:val="24"/>
        </w:rPr>
        <w:t>ν</w:t>
      </w:r>
      <w:r w:rsidRPr="00FF7220">
        <w:rPr>
          <w:rFonts w:cs="Arial"/>
          <w:sz w:val="24"/>
          <w:szCs w:val="24"/>
        </w:rPr>
        <w:t xml:space="preserve">α </w:t>
      </w:r>
      <w:r w:rsidR="00100D7F" w:rsidRPr="00FF7220">
        <w:rPr>
          <w:rFonts w:cs="Arial"/>
          <w:sz w:val="24"/>
          <w:szCs w:val="24"/>
        </w:rPr>
        <w:t>είναι τοποθετημένες στο κύκλωμα σωληνώσεων</w:t>
      </w:r>
      <w:r w:rsidR="00B97767" w:rsidRPr="00FF7220">
        <w:rPr>
          <w:rFonts w:cs="Arial"/>
          <w:sz w:val="24"/>
          <w:szCs w:val="24"/>
        </w:rPr>
        <w:t xml:space="preserve"> καυσίμου</w:t>
      </w:r>
      <w:r w:rsidR="00D43C40" w:rsidRPr="00FF7220">
        <w:rPr>
          <w:rFonts w:cs="Arial"/>
          <w:sz w:val="24"/>
          <w:szCs w:val="24"/>
        </w:rPr>
        <w:t>,</w:t>
      </w:r>
      <w:r w:rsidR="00B97767" w:rsidRPr="00FF7220">
        <w:rPr>
          <w:rFonts w:cs="Arial"/>
          <w:sz w:val="24"/>
          <w:szCs w:val="24"/>
        </w:rPr>
        <w:t xml:space="preserve"> για αποφυγή ροής προς</w:t>
      </w:r>
      <w:r w:rsidR="00100D7F" w:rsidRPr="00FF7220">
        <w:rPr>
          <w:rFonts w:cs="Arial"/>
          <w:sz w:val="24"/>
          <w:szCs w:val="24"/>
        </w:rPr>
        <w:t xml:space="preserve"> αντίθετη κατεύθυνση (backflow)</w:t>
      </w:r>
      <w:r w:rsidRPr="00FF7220">
        <w:rPr>
          <w:rFonts w:cs="Arial"/>
          <w:sz w:val="24"/>
          <w:szCs w:val="24"/>
        </w:rPr>
        <w:t>,</w:t>
      </w:r>
      <w:r w:rsidR="00100D7F" w:rsidRPr="00FF7220">
        <w:rPr>
          <w:rFonts w:cs="Arial"/>
          <w:sz w:val="24"/>
          <w:szCs w:val="24"/>
        </w:rPr>
        <w:t xml:space="preserve"> σε περίπτωση λειτουργίας και διακοπής του κυκλώματος</w:t>
      </w:r>
      <w:r w:rsidRPr="00FF7220">
        <w:rPr>
          <w:rFonts w:cs="Arial"/>
          <w:sz w:val="24"/>
          <w:szCs w:val="24"/>
        </w:rPr>
        <w:t xml:space="preserve"> και </w:t>
      </w:r>
      <w:r w:rsidR="00100D7F" w:rsidRPr="00FF7220">
        <w:rPr>
          <w:rFonts w:cs="Arial"/>
          <w:sz w:val="24"/>
          <w:szCs w:val="24"/>
        </w:rPr>
        <w:t>σε περίπτωση συντήρησης ή επισκευής τμημάτων του.</w:t>
      </w:r>
    </w:p>
    <w:p w14:paraId="16C7FB1C" w14:textId="1685BA5F" w:rsidR="00C32807" w:rsidRPr="00FF7220" w:rsidRDefault="003576A3" w:rsidP="00105FB4">
      <w:pPr>
        <w:spacing w:after="120"/>
        <w:rPr>
          <w:rFonts w:cs="Arial"/>
          <w:sz w:val="24"/>
          <w:szCs w:val="24"/>
        </w:rPr>
      </w:pPr>
      <w:r w:rsidRPr="00FF7220">
        <w:rPr>
          <w:rFonts w:cs="Arial"/>
          <w:sz w:val="24"/>
          <w:szCs w:val="24"/>
        </w:rPr>
        <w:t>4.</w:t>
      </w:r>
      <w:r w:rsidR="00F65103" w:rsidRPr="00FF7220">
        <w:rPr>
          <w:rFonts w:cs="Arial"/>
          <w:sz w:val="24"/>
          <w:szCs w:val="24"/>
        </w:rPr>
        <w:t>7.27</w:t>
      </w:r>
      <w:r w:rsidRPr="00FF7220">
        <w:rPr>
          <w:rFonts w:cs="Arial"/>
          <w:sz w:val="24"/>
          <w:szCs w:val="24"/>
        </w:rPr>
        <w:t>.2</w:t>
      </w:r>
      <w:r w:rsidRPr="00FF7220">
        <w:rPr>
          <w:rFonts w:cs="Arial"/>
          <w:sz w:val="24"/>
          <w:szCs w:val="24"/>
        </w:rPr>
        <w:tab/>
      </w:r>
      <w:r w:rsidR="00100D7F" w:rsidRPr="00FF7220">
        <w:rPr>
          <w:rFonts w:cs="Arial"/>
          <w:sz w:val="24"/>
          <w:szCs w:val="24"/>
        </w:rPr>
        <w:t xml:space="preserve">Βαλβίδες μη επιστροφής ή χειροκίνητες βάνες διακοπής </w:t>
      </w:r>
      <w:r w:rsidR="00D43C40" w:rsidRPr="00FF7220">
        <w:rPr>
          <w:rFonts w:cs="Arial"/>
          <w:sz w:val="24"/>
          <w:szCs w:val="24"/>
        </w:rPr>
        <w:t>ν</w:t>
      </w:r>
      <w:r w:rsidRPr="00FF7220">
        <w:rPr>
          <w:rFonts w:cs="Arial"/>
          <w:sz w:val="24"/>
          <w:szCs w:val="24"/>
        </w:rPr>
        <w:t xml:space="preserve">α </w:t>
      </w:r>
      <w:r w:rsidR="00100D7F" w:rsidRPr="00FF7220">
        <w:rPr>
          <w:rFonts w:cs="Arial"/>
          <w:sz w:val="24"/>
          <w:szCs w:val="24"/>
        </w:rPr>
        <w:t>είναι</w:t>
      </w:r>
      <w:r w:rsidRPr="00FF7220">
        <w:rPr>
          <w:rFonts w:cs="Arial"/>
          <w:sz w:val="24"/>
          <w:szCs w:val="24"/>
        </w:rPr>
        <w:t xml:space="preserve"> </w:t>
      </w:r>
      <w:r w:rsidR="00100D7F" w:rsidRPr="00FF7220">
        <w:rPr>
          <w:rFonts w:cs="Arial"/>
          <w:sz w:val="24"/>
          <w:szCs w:val="24"/>
        </w:rPr>
        <w:t>τοποθετημένες μετά το φίλτρο/υδατοδιαχωριστή, πριν τις εκτυλίκτριες, στις</w:t>
      </w:r>
      <w:r w:rsidR="00A07E35" w:rsidRPr="00FF7220">
        <w:rPr>
          <w:rFonts w:cs="Arial"/>
          <w:sz w:val="24"/>
          <w:szCs w:val="24"/>
        </w:rPr>
        <w:t xml:space="preserve"> σωληνώσεις αναρρόφησης από το Α/Φ</w:t>
      </w:r>
      <w:r w:rsidR="00C32807" w:rsidRPr="00FF7220">
        <w:rPr>
          <w:rFonts w:cs="Arial"/>
          <w:sz w:val="24"/>
          <w:szCs w:val="24"/>
        </w:rPr>
        <w:t>,</w:t>
      </w:r>
      <w:r w:rsidR="00A07E35" w:rsidRPr="00FF7220">
        <w:rPr>
          <w:rFonts w:cs="Arial"/>
          <w:sz w:val="24"/>
          <w:szCs w:val="24"/>
        </w:rPr>
        <w:t xml:space="preserve"> </w:t>
      </w:r>
      <w:r w:rsidR="00100D7F" w:rsidRPr="00FF7220">
        <w:rPr>
          <w:rFonts w:cs="Arial"/>
          <w:sz w:val="24"/>
          <w:szCs w:val="24"/>
        </w:rPr>
        <w:t xml:space="preserve">της </w:t>
      </w:r>
      <w:r w:rsidR="00A1569E" w:rsidRPr="00FF7220">
        <w:rPr>
          <w:rFonts w:cs="Arial"/>
          <w:sz w:val="24"/>
          <w:szCs w:val="24"/>
        </w:rPr>
        <w:t>διάταξης αλλαγής κατέυθυνσης ροής</w:t>
      </w:r>
      <w:r w:rsidR="00100D7F" w:rsidRPr="00FF7220">
        <w:rPr>
          <w:rFonts w:cs="Arial"/>
          <w:sz w:val="24"/>
          <w:szCs w:val="24"/>
        </w:rPr>
        <w:t xml:space="preserve"> και στα άκρα των σωλήνων του συστήματος πλήρωσης εκ του πυθμένος, επανακυκλοφορίας, και αναρρόφησης καυσίμου από υπόγεια δεξαμενή.</w:t>
      </w:r>
    </w:p>
    <w:p w14:paraId="10F91720" w14:textId="77777777" w:rsidR="0077747E" w:rsidRPr="00FF7220" w:rsidRDefault="00C32807" w:rsidP="00105FB4">
      <w:pPr>
        <w:spacing w:after="120"/>
        <w:rPr>
          <w:rFonts w:cs="Arial"/>
          <w:sz w:val="24"/>
          <w:szCs w:val="24"/>
        </w:rPr>
      </w:pPr>
      <w:r w:rsidRPr="00FF7220">
        <w:rPr>
          <w:rFonts w:cs="Arial"/>
          <w:sz w:val="24"/>
          <w:szCs w:val="24"/>
        </w:rPr>
        <w:t>4.</w:t>
      </w:r>
      <w:r w:rsidR="00F65103" w:rsidRPr="00FF7220">
        <w:rPr>
          <w:rFonts w:cs="Arial"/>
          <w:sz w:val="24"/>
          <w:szCs w:val="24"/>
        </w:rPr>
        <w:t>7.27</w:t>
      </w:r>
      <w:r w:rsidRPr="00FF7220">
        <w:rPr>
          <w:rFonts w:cs="Arial"/>
          <w:sz w:val="24"/>
          <w:szCs w:val="24"/>
        </w:rPr>
        <w:t>.3</w:t>
      </w:r>
      <w:r w:rsidRPr="00FF7220">
        <w:rPr>
          <w:rFonts w:cs="Arial"/>
          <w:sz w:val="24"/>
          <w:szCs w:val="24"/>
        </w:rPr>
        <w:tab/>
      </w:r>
      <w:r w:rsidR="00100D7F" w:rsidRPr="00FF7220">
        <w:rPr>
          <w:rFonts w:cs="Arial"/>
          <w:sz w:val="24"/>
          <w:szCs w:val="24"/>
        </w:rPr>
        <w:t xml:space="preserve">Η θέση των βανών και βαλβίδων </w:t>
      </w:r>
      <w:r w:rsidR="00D43C40" w:rsidRPr="00FF7220">
        <w:rPr>
          <w:rFonts w:cs="Arial"/>
          <w:sz w:val="24"/>
          <w:szCs w:val="24"/>
        </w:rPr>
        <w:t xml:space="preserve">να </w:t>
      </w:r>
      <w:r w:rsidR="00100D7F" w:rsidRPr="00FF7220">
        <w:rPr>
          <w:rFonts w:cs="Arial"/>
          <w:sz w:val="24"/>
          <w:szCs w:val="24"/>
        </w:rPr>
        <w:t xml:space="preserve">είναι σύμφωνες με τον κανονισμό </w:t>
      </w:r>
      <w:r w:rsidR="009F7EAF" w:rsidRPr="00FF7220">
        <w:rPr>
          <w:rFonts w:cs="Arial"/>
          <w:sz w:val="24"/>
          <w:szCs w:val="24"/>
          <w:lang w:val="en-US"/>
        </w:rPr>
        <w:t>DOT</w:t>
      </w:r>
      <w:r w:rsidR="00FB20D1" w:rsidRPr="00FF7220">
        <w:rPr>
          <w:rFonts w:cs="Arial"/>
          <w:sz w:val="24"/>
          <w:szCs w:val="24"/>
        </w:rPr>
        <w:t xml:space="preserve"> </w:t>
      </w:r>
      <w:r w:rsidR="00986908" w:rsidRPr="00FF7220">
        <w:rPr>
          <w:rFonts w:cs="Arial"/>
          <w:sz w:val="24"/>
          <w:szCs w:val="24"/>
        </w:rPr>
        <w:t xml:space="preserve">406 </w:t>
      </w:r>
      <w:r w:rsidR="00867C81" w:rsidRPr="00FF7220">
        <w:rPr>
          <w:rFonts w:cs="Arial"/>
          <w:sz w:val="24"/>
          <w:szCs w:val="24"/>
        </w:rPr>
        <w:t>ή</w:t>
      </w:r>
      <w:r w:rsidR="00FB20D1" w:rsidRPr="00FF7220">
        <w:rPr>
          <w:rFonts w:cs="Arial"/>
          <w:sz w:val="24"/>
          <w:szCs w:val="24"/>
        </w:rPr>
        <w:t xml:space="preserve"> </w:t>
      </w:r>
      <w:r w:rsidR="001321D5" w:rsidRPr="00FF7220">
        <w:rPr>
          <w:rFonts w:cs="Arial"/>
          <w:sz w:val="24"/>
          <w:szCs w:val="24"/>
        </w:rPr>
        <w:t xml:space="preserve">την συμφωνία </w:t>
      </w:r>
      <w:r w:rsidR="001321D5" w:rsidRPr="00FF7220">
        <w:rPr>
          <w:rFonts w:cs="Arial"/>
          <w:sz w:val="24"/>
          <w:szCs w:val="24"/>
          <w:lang w:val="en-US"/>
        </w:rPr>
        <w:t>ADR</w:t>
      </w:r>
      <w:r w:rsidR="00100D7F" w:rsidRPr="00FF7220">
        <w:rPr>
          <w:rFonts w:cs="Arial"/>
          <w:sz w:val="24"/>
          <w:szCs w:val="24"/>
        </w:rPr>
        <w:t>, για προστασία έναντι ατυχήματος.</w:t>
      </w:r>
    </w:p>
    <w:p w14:paraId="3EF8D1B6" w14:textId="7113AF60" w:rsidR="00100D7F" w:rsidRPr="00FF7220" w:rsidRDefault="00C32807" w:rsidP="00FC3976">
      <w:pPr>
        <w:pStyle w:val="4"/>
        <w:numPr>
          <w:ilvl w:val="0"/>
          <w:numId w:val="0"/>
        </w:numPr>
        <w:tabs>
          <w:tab w:val="clear" w:pos="864"/>
          <w:tab w:val="left" w:pos="284"/>
          <w:tab w:val="left" w:pos="851"/>
        </w:tabs>
        <w:spacing w:before="0" w:after="120"/>
        <w:rPr>
          <w:rFonts w:cs="Arial"/>
          <w:b w:val="0"/>
          <w:sz w:val="24"/>
          <w:szCs w:val="24"/>
        </w:rPr>
      </w:pPr>
      <w:r w:rsidRPr="00FF7220">
        <w:rPr>
          <w:rFonts w:cs="Arial"/>
          <w:b w:val="0"/>
          <w:sz w:val="24"/>
          <w:szCs w:val="24"/>
        </w:rPr>
        <w:t>4.</w:t>
      </w:r>
      <w:r w:rsidR="00F65103" w:rsidRPr="00FF7220">
        <w:rPr>
          <w:rFonts w:cs="Arial"/>
          <w:b w:val="0"/>
          <w:sz w:val="24"/>
          <w:szCs w:val="24"/>
        </w:rPr>
        <w:t>7</w:t>
      </w:r>
      <w:r w:rsidRPr="00FF7220">
        <w:rPr>
          <w:rFonts w:cs="Arial"/>
          <w:b w:val="0"/>
          <w:sz w:val="24"/>
          <w:szCs w:val="24"/>
        </w:rPr>
        <w:t>.</w:t>
      </w:r>
      <w:r w:rsidR="00F65103" w:rsidRPr="00FF7220">
        <w:rPr>
          <w:rFonts w:cs="Arial"/>
          <w:b w:val="0"/>
          <w:sz w:val="24"/>
          <w:szCs w:val="24"/>
        </w:rPr>
        <w:t>28</w:t>
      </w:r>
      <w:r w:rsidRPr="00FF7220">
        <w:rPr>
          <w:rFonts w:cs="Arial"/>
          <w:b w:val="0"/>
          <w:sz w:val="24"/>
          <w:szCs w:val="24"/>
        </w:rPr>
        <w:tab/>
      </w:r>
      <w:r w:rsidR="00100D7F" w:rsidRPr="00FF7220">
        <w:rPr>
          <w:rFonts w:cs="Arial"/>
          <w:b w:val="0"/>
          <w:sz w:val="24"/>
          <w:szCs w:val="24"/>
        </w:rPr>
        <w:t xml:space="preserve">Σύστημα </w:t>
      </w:r>
      <w:r w:rsidR="00570579">
        <w:rPr>
          <w:rFonts w:cs="Arial"/>
          <w:b w:val="0"/>
          <w:sz w:val="24"/>
          <w:szCs w:val="24"/>
        </w:rPr>
        <w:t>Ε</w:t>
      </w:r>
      <w:r w:rsidR="00100D7F" w:rsidRPr="00FF7220">
        <w:rPr>
          <w:rFonts w:cs="Arial"/>
          <w:b w:val="0"/>
          <w:sz w:val="24"/>
          <w:szCs w:val="24"/>
        </w:rPr>
        <w:t>λέγχου</w:t>
      </w:r>
    </w:p>
    <w:p w14:paraId="6A91F799" w14:textId="77777777" w:rsidR="001D27ED" w:rsidRPr="00FF7220" w:rsidRDefault="001D27ED" w:rsidP="00105FB4">
      <w:pPr>
        <w:spacing w:after="120"/>
        <w:rPr>
          <w:rFonts w:cs="Arial"/>
          <w:sz w:val="24"/>
          <w:szCs w:val="24"/>
        </w:rPr>
      </w:pPr>
      <w:r w:rsidRPr="00FF7220">
        <w:rPr>
          <w:rFonts w:cs="Arial"/>
          <w:sz w:val="24"/>
          <w:szCs w:val="24"/>
        </w:rPr>
        <w:t>4.</w:t>
      </w:r>
      <w:r w:rsidR="00F65103" w:rsidRPr="00FF7220">
        <w:rPr>
          <w:rFonts w:cs="Arial"/>
          <w:sz w:val="24"/>
          <w:szCs w:val="24"/>
        </w:rPr>
        <w:t>7.28</w:t>
      </w:r>
      <w:r w:rsidRPr="00FF7220">
        <w:rPr>
          <w:rFonts w:cs="Arial"/>
          <w:sz w:val="24"/>
          <w:szCs w:val="24"/>
        </w:rPr>
        <w:t>.1</w:t>
      </w:r>
      <w:r w:rsidRPr="00FF7220">
        <w:rPr>
          <w:rFonts w:cs="Arial"/>
          <w:sz w:val="24"/>
          <w:szCs w:val="24"/>
        </w:rPr>
        <w:tab/>
      </w:r>
      <w:r w:rsidR="00F44284" w:rsidRPr="00FF7220">
        <w:rPr>
          <w:rFonts w:cs="Arial"/>
          <w:sz w:val="24"/>
          <w:szCs w:val="24"/>
        </w:rPr>
        <w:t>Το</w:t>
      </w:r>
      <w:r w:rsidR="00100D7F" w:rsidRPr="00FF7220">
        <w:rPr>
          <w:rFonts w:cs="Arial"/>
          <w:sz w:val="24"/>
          <w:szCs w:val="24"/>
        </w:rPr>
        <w:t xml:space="preserve"> σύστημα ελέγχου (</w:t>
      </w:r>
      <w:r w:rsidR="00100D7F" w:rsidRPr="00FF7220">
        <w:rPr>
          <w:rFonts w:cs="Arial"/>
          <w:sz w:val="24"/>
          <w:szCs w:val="24"/>
          <w:lang w:val="en-US"/>
        </w:rPr>
        <w:t>Control</w:t>
      </w:r>
      <w:r w:rsidR="00100D7F" w:rsidRPr="00FF7220">
        <w:rPr>
          <w:rFonts w:cs="Arial"/>
          <w:sz w:val="24"/>
          <w:szCs w:val="24"/>
        </w:rPr>
        <w:t xml:space="preserve"> </w:t>
      </w:r>
      <w:r w:rsidR="00100D7F" w:rsidRPr="00FF7220">
        <w:rPr>
          <w:rFonts w:cs="Arial"/>
          <w:sz w:val="24"/>
          <w:szCs w:val="24"/>
          <w:lang w:val="en-US"/>
        </w:rPr>
        <w:t>System</w:t>
      </w:r>
      <w:r w:rsidR="00100D7F" w:rsidRPr="00FF7220">
        <w:rPr>
          <w:rFonts w:cs="Arial"/>
          <w:sz w:val="24"/>
          <w:szCs w:val="24"/>
        </w:rPr>
        <w:t xml:space="preserve">) λειτουργεί με αισθητήρες πίεσης καυσίμου και πίεσης αέρα αναφοράς. </w:t>
      </w:r>
      <w:r w:rsidR="00D43C40" w:rsidRPr="00FF7220">
        <w:rPr>
          <w:rFonts w:cs="Arial"/>
          <w:sz w:val="24"/>
          <w:szCs w:val="24"/>
        </w:rPr>
        <w:t>Ν</w:t>
      </w:r>
      <w:r w:rsidR="005E3044" w:rsidRPr="00FF7220">
        <w:rPr>
          <w:rFonts w:cs="Arial"/>
          <w:sz w:val="24"/>
          <w:szCs w:val="24"/>
        </w:rPr>
        <w:t xml:space="preserve">α </w:t>
      </w:r>
      <w:r w:rsidR="00100D7F" w:rsidRPr="00FF7220">
        <w:rPr>
          <w:rFonts w:cs="Arial"/>
          <w:sz w:val="24"/>
          <w:szCs w:val="24"/>
        </w:rPr>
        <w:t xml:space="preserve">παρέχει </w:t>
      </w:r>
      <w:r w:rsidR="005E3044" w:rsidRPr="00FF7220">
        <w:rPr>
          <w:rFonts w:cs="Arial"/>
          <w:sz w:val="24"/>
          <w:szCs w:val="24"/>
        </w:rPr>
        <w:t xml:space="preserve">αυτόματα </w:t>
      </w:r>
      <w:r w:rsidR="00100D7F" w:rsidRPr="00FF7220">
        <w:rPr>
          <w:rFonts w:cs="Arial"/>
          <w:sz w:val="24"/>
          <w:szCs w:val="24"/>
        </w:rPr>
        <w:t>τον έλεγχο της πίεσης και ανακούφισης της ροής</w:t>
      </w:r>
      <w:r w:rsidR="00D43C40" w:rsidRPr="00FF7220">
        <w:rPr>
          <w:rFonts w:cs="Arial"/>
          <w:sz w:val="24"/>
          <w:szCs w:val="24"/>
        </w:rPr>
        <w:t>,</w:t>
      </w:r>
      <w:r w:rsidR="00100D7F" w:rsidRPr="00FF7220">
        <w:rPr>
          <w:rFonts w:cs="Arial"/>
          <w:sz w:val="24"/>
          <w:szCs w:val="24"/>
        </w:rPr>
        <w:t xml:space="preserve"> ώστε να επιτυγχάνονται οι επιδόσεις ασφαλείας και αποδόσεις παροχής και πίεσης που </w:t>
      </w:r>
      <w:r w:rsidR="00D43C40" w:rsidRPr="00FF7220">
        <w:rPr>
          <w:rFonts w:cs="Arial"/>
          <w:sz w:val="24"/>
          <w:szCs w:val="24"/>
        </w:rPr>
        <w:t>απαιτούνται</w:t>
      </w:r>
      <w:r w:rsidR="00100D7F" w:rsidRPr="00FF7220">
        <w:rPr>
          <w:rFonts w:cs="Arial"/>
          <w:sz w:val="24"/>
          <w:szCs w:val="24"/>
        </w:rPr>
        <w:t xml:space="preserve">. Το σύστημα </w:t>
      </w:r>
      <w:r w:rsidR="00D43C40" w:rsidRPr="00FF7220">
        <w:rPr>
          <w:rFonts w:cs="Arial"/>
          <w:sz w:val="24"/>
          <w:szCs w:val="24"/>
        </w:rPr>
        <w:t>ν</w:t>
      </w:r>
      <w:r w:rsidR="00100D7F" w:rsidRPr="00FF7220">
        <w:rPr>
          <w:rFonts w:cs="Arial"/>
          <w:sz w:val="24"/>
          <w:szCs w:val="24"/>
        </w:rPr>
        <w:t>α είναι σχεδιασμένο ώστε ν</w:t>
      </w:r>
      <w:r w:rsidR="00B97767" w:rsidRPr="00FF7220">
        <w:rPr>
          <w:rFonts w:cs="Arial"/>
          <w:sz w:val="24"/>
          <w:szCs w:val="24"/>
        </w:rPr>
        <w:t>α αποτρέπει τη</w:t>
      </w:r>
      <w:r w:rsidR="00100D7F" w:rsidRPr="00FF7220">
        <w:rPr>
          <w:rFonts w:cs="Arial"/>
          <w:sz w:val="24"/>
          <w:szCs w:val="24"/>
        </w:rPr>
        <w:t xml:space="preserve"> δημιουργία </w:t>
      </w:r>
      <w:r w:rsidR="00847090" w:rsidRPr="00FF7220">
        <w:rPr>
          <w:rFonts w:cs="Arial"/>
          <w:sz w:val="24"/>
          <w:szCs w:val="24"/>
        </w:rPr>
        <w:t>«</w:t>
      </w:r>
      <w:r w:rsidR="00100D7F" w:rsidRPr="00FF7220">
        <w:rPr>
          <w:rFonts w:cs="Arial"/>
          <w:sz w:val="24"/>
          <w:szCs w:val="24"/>
        </w:rPr>
        <w:t>υδραυλικού κριού</w:t>
      </w:r>
      <w:r w:rsidR="00847090" w:rsidRPr="00FF7220">
        <w:rPr>
          <w:rFonts w:cs="Arial"/>
          <w:sz w:val="24"/>
          <w:szCs w:val="24"/>
        </w:rPr>
        <w:t>»</w:t>
      </w:r>
      <w:r w:rsidR="00100D7F" w:rsidRPr="00FF7220">
        <w:rPr>
          <w:rFonts w:cs="Arial"/>
          <w:sz w:val="24"/>
          <w:szCs w:val="24"/>
        </w:rPr>
        <w:t xml:space="preserve"> (υπερπιέσεων / κρούσεων), υπερταχύνσεων της αντλίας λόγω κενού και κάθε άλλου είδους διακύμανση</w:t>
      </w:r>
      <w:r w:rsidR="00D43C40" w:rsidRPr="00FF7220">
        <w:rPr>
          <w:rFonts w:cs="Arial"/>
          <w:sz w:val="24"/>
          <w:szCs w:val="24"/>
        </w:rPr>
        <w:t>ς</w:t>
      </w:r>
      <w:r w:rsidR="00100D7F" w:rsidRPr="00FF7220">
        <w:rPr>
          <w:rFonts w:cs="Arial"/>
          <w:sz w:val="24"/>
          <w:szCs w:val="24"/>
        </w:rPr>
        <w:t xml:space="preserve"> στο σύστημα παροχής. Το σύστημα </w:t>
      </w:r>
      <w:r w:rsidR="00D43C40" w:rsidRPr="00FF7220">
        <w:rPr>
          <w:rFonts w:cs="Arial"/>
          <w:sz w:val="24"/>
          <w:szCs w:val="24"/>
        </w:rPr>
        <w:t>ν</w:t>
      </w:r>
      <w:r w:rsidR="00100D7F" w:rsidRPr="00FF7220">
        <w:rPr>
          <w:rFonts w:cs="Arial"/>
          <w:sz w:val="24"/>
          <w:szCs w:val="24"/>
        </w:rPr>
        <w:t xml:space="preserve">α ρυθμίζεται </w:t>
      </w:r>
      <w:r w:rsidR="005E3044" w:rsidRPr="00FF7220">
        <w:rPr>
          <w:rFonts w:cs="Arial"/>
          <w:sz w:val="24"/>
          <w:szCs w:val="24"/>
        </w:rPr>
        <w:t xml:space="preserve">αυτόματα </w:t>
      </w:r>
      <w:r w:rsidR="00100D7F" w:rsidRPr="00FF7220">
        <w:rPr>
          <w:rFonts w:cs="Arial"/>
          <w:sz w:val="24"/>
          <w:szCs w:val="24"/>
        </w:rPr>
        <w:t xml:space="preserve">στις απαιτούμενες </w:t>
      </w:r>
      <w:r w:rsidR="00100D7F" w:rsidRPr="00FF7220">
        <w:rPr>
          <w:rFonts w:cs="Arial"/>
          <w:sz w:val="24"/>
          <w:szCs w:val="24"/>
        </w:rPr>
        <w:lastRenderedPageBreak/>
        <w:t>συνθήκες ροής</w:t>
      </w:r>
      <w:r w:rsidR="00D43C40" w:rsidRPr="00FF7220">
        <w:rPr>
          <w:rFonts w:cs="Arial"/>
          <w:sz w:val="24"/>
          <w:szCs w:val="24"/>
        </w:rPr>
        <w:t>,</w:t>
      </w:r>
      <w:r w:rsidR="00100D7F" w:rsidRPr="00FF7220">
        <w:rPr>
          <w:rFonts w:cs="Arial"/>
          <w:sz w:val="24"/>
          <w:szCs w:val="24"/>
        </w:rPr>
        <w:t xml:space="preserve"> όπως καθορίζονται από το ακροφύσιο ταχείας (Underwing nozzle) κ</w:t>
      </w:r>
      <w:r w:rsidR="00B97767" w:rsidRPr="00FF7220">
        <w:rPr>
          <w:rFonts w:cs="Arial"/>
          <w:sz w:val="24"/>
          <w:szCs w:val="24"/>
        </w:rPr>
        <w:t>αι το σύστημα καυσίμου του Α/Φ</w:t>
      </w:r>
      <w:r w:rsidR="001321D5" w:rsidRPr="00FF7220">
        <w:rPr>
          <w:rFonts w:cs="Arial"/>
          <w:sz w:val="24"/>
          <w:szCs w:val="24"/>
        </w:rPr>
        <w:t>-Ε/Π</w:t>
      </w:r>
      <w:r w:rsidR="00100D7F" w:rsidRPr="00FF7220">
        <w:rPr>
          <w:rFonts w:cs="Arial"/>
          <w:sz w:val="24"/>
          <w:szCs w:val="24"/>
        </w:rPr>
        <w:t>.</w:t>
      </w:r>
    </w:p>
    <w:p w14:paraId="7CD4A988" w14:textId="77777777" w:rsidR="0077747E" w:rsidRPr="00FF7220" w:rsidRDefault="001D27ED" w:rsidP="00105FB4">
      <w:pPr>
        <w:spacing w:after="120"/>
        <w:rPr>
          <w:rFonts w:cs="Arial"/>
          <w:sz w:val="24"/>
          <w:szCs w:val="24"/>
        </w:rPr>
      </w:pPr>
      <w:r w:rsidRPr="00FF7220">
        <w:rPr>
          <w:rFonts w:cs="Arial"/>
          <w:sz w:val="24"/>
          <w:szCs w:val="24"/>
        </w:rPr>
        <w:t>4.</w:t>
      </w:r>
      <w:r w:rsidR="00F65103" w:rsidRPr="00FF7220">
        <w:rPr>
          <w:rFonts w:cs="Arial"/>
          <w:sz w:val="24"/>
          <w:szCs w:val="24"/>
        </w:rPr>
        <w:t>7.28</w:t>
      </w:r>
      <w:r w:rsidRPr="00FF7220">
        <w:rPr>
          <w:rFonts w:cs="Arial"/>
          <w:sz w:val="24"/>
          <w:szCs w:val="24"/>
        </w:rPr>
        <w:t>.2</w:t>
      </w:r>
      <w:r w:rsidRPr="00FF7220">
        <w:rPr>
          <w:rFonts w:cs="Arial"/>
          <w:sz w:val="24"/>
          <w:szCs w:val="24"/>
        </w:rPr>
        <w:tab/>
      </w:r>
      <w:r w:rsidR="00100D7F" w:rsidRPr="00FF7220">
        <w:rPr>
          <w:rFonts w:cs="Arial"/>
          <w:sz w:val="24"/>
          <w:szCs w:val="24"/>
        </w:rPr>
        <w:t>Αποτελείται από έναν περιοριστή ροής (Venturi/Flow restrictοr), μια βαλβίδα ελέγχου παροχής και πίεσης (Flow and pressure controller), η οποία έχει ενσωματωμένες και τις δυνατότητες άμεσης διακοπής (Deadman) και ελέγχου της απότομης αύξησ</w:t>
      </w:r>
      <w:r w:rsidR="00B97767" w:rsidRPr="00FF7220">
        <w:rPr>
          <w:rFonts w:cs="Arial"/>
          <w:sz w:val="24"/>
          <w:szCs w:val="24"/>
        </w:rPr>
        <w:t>ης της πίεσης - κτύπημα κριού (</w:t>
      </w:r>
      <w:r w:rsidR="00100D7F" w:rsidRPr="00FF7220">
        <w:rPr>
          <w:rFonts w:cs="Arial"/>
          <w:sz w:val="24"/>
          <w:szCs w:val="24"/>
        </w:rPr>
        <w:t>Surge/Buck pressure). H λειτου</w:t>
      </w:r>
      <w:r w:rsidR="00B97767" w:rsidRPr="00FF7220">
        <w:rPr>
          <w:rFonts w:cs="Arial"/>
          <w:sz w:val="24"/>
          <w:szCs w:val="24"/>
        </w:rPr>
        <w:t xml:space="preserve">ργία τους </w:t>
      </w:r>
      <w:r w:rsidR="00D43C40" w:rsidRPr="00FF7220">
        <w:rPr>
          <w:rFonts w:cs="Arial"/>
          <w:sz w:val="24"/>
          <w:szCs w:val="24"/>
        </w:rPr>
        <w:t xml:space="preserve">να </w:t>
      </w:r>
      <w:r w:rsidR="00B97767" w:rsidRPr="00FF7220">
        <w:rPr>
          <w:rFonts w:cs="Arial"/>
          <w:sz w:val="24"/>
          <w:szCs w:val="24"/>
        </w:rPr>
        <w:t>συνδυάζεται και με τη</w:t>
      </w:r>
      <w:r w:rsidR="00C5507F" w:rsidRPr="00FF7220">
        <w:rPr>
          <w:rFonts w:cs="Arial"/>
          <w:sz w:val="24"/>
          <w:szCs w:val="24"/>
        </w:rPr>
        <w:t xml:space="preserve"> βαλβίδα παροχέτευσης</w:t>
      </w:r>
      <w:r w:rsidR="003F40EE" w:rsidRPr="00FF7220">
        <w:rPr>
          <w:rFonts w:cs="Arial"/>
          <w:sz w:val="24"/>
          <w:szCs w:val="24"/>
        </w:rPr>
        <w:t xml:space="preserve"> (παράγραφος 4.</w:t>
      </w:r>
      <w:r w:rsidR="00075515" w:rsidRPr="00FF7220">
        <w:rPr>
          <w:rFonts w:cs="Arial"/>
          <w:sz w:val="24"/>
          <w:szCs w:val="24"/>
        </w:rPr>
        <w:t>7</w:t>
      </w:r>
      <w:r w:rsidR="003F40EE" w:rsidRPr="00FF7220">
        <w:rPr>
          <w:rFonts w:cs="Arial"/>
          <w:sz w:val="24"/>
          <w:szCs w:val="24"/>
        </w:rPr>
        <w:t>.</w:t>
      </w:r>
      <w:r w:rsidR="00075515" w:rsidRPr="00FF7220">
        <w:rPr>
          <w:rFonts w:cs="Arial"/>
          <w:sz w:val="24"/>
          <w:szCs w:val="24"/>
        </w:rPr>
        <w:t>26</w:t>
      </w:r>
      <w:r w:rsidR="003F40EE" w:rsidRPr="00FF7220">
        <w:rPr>
          <w:rFonts w:cs="Arial"/>
          <w:sz w:val="24"/>
          <w:szCs w:val="24"/>
        </w:rPr>
        <w:t>.2)</w:t>
      </w:r>
      <w:r w:rsidR="00B97767" w:rsidRPr="00FF7220">
        <w:rPr>
          <w:rFonts w:cs="Arial"/>
          <w:sz w:val="24"/>
          <w:szCs w:val="24"/>
        </w:rPr>
        <w:t xml:space="preserve"> για το</w:t>
      </w:r>
      <w:r w:rsidR="00100D7F" w:rsidRPr="00FF7220">
        <w:rPr>
          <w:rFonts w:cs="Arial"/>
          <w:sz w:val="24"/>
          <w:szCs w:val="24"/>
        </w:rPr>
        <w:t xml:space="preserve"> δευτερεύοντα έλεγχο της πίεσης.</w:t>
      </w:r>
    </w:p>
    <w:p w14:paraId="0578B767" w14:textId="1C39624C" w:rsidR="00100D7F" w:rsidRPr="00FF7220" w:rsidRDefault="001D27ED" w:rsidP="00FC3976">
      <w:pPr>
        <w:pStyle w:val="4"/>
        <w:numPr>
          <w:ilvl w:val="0"/>
          <w:numId w:val="0"/>
        </w:numPr>
        <w:tabs>
          <w:tab w:val="clear" w:pos="864"/>
          <w:tab w:val="left" w:pos="284"/>
          <w:tab w:val="left" w:pos="851"/>
        </w:tabs>
        <w:spacing w:before="0" w:after="120"/>
        <w:rPr>
          <w:rFonts w:cs="Arial"/>
          <w:b w:val="0"/>
          <w:sz w:val="24"/>
          <w:szCs w:val="24"/>
        </w:rPr>
      </w:pPr>
      <w:r w:rsidRPr="00FF7220">
        <w:rPr>
          <w:rFonts w:cs="Arial"/>
          <w:b w:val="0"/>
          <w:sz w:val="24"/>
          <w:szCs w:val="24"/>
        </w:rPr>
        <w:t>4.</w:t>
      </w:r>
      <w:r w:rsidR="00F65103" w:rsidRPr="00FF7220">
        <w:rPr>
          <w:rFonts w:cs="Arial"/>
          <w:b w:val="0"/>
          <w:sz w:val="24"/>
          <w:szCs w:val="24"/>
        </w:rPr>
        <w:t>7.29</w:t>
      </w:r>
      <w:r w:rsidRPr="00FF7220">
        <w:rPr>
          <w:rFonts w:cs="Arial"/>
          <w:b w:val="0"/>
          <w:sz w:val="24"/>
          <w:szCs w:val="24"/>
        </w:rPr>
        <w:tab/>
      </w:r>
      <w:r w:rsidR="00100D7F" w:rsidRPr="00FF7220">
        <w:rPr>
          <w:rFonts w:cs="Arial"/>
          <w:b w:val="0"/>
          <w:sz w:val="24"/>
          <w:szCs w:val="24"/>
        </w:rPr>
        <w:t xml:space="preserve">Βαλβίδες </w:t>
      </w:r>
      <w:r w:rsidR="00053331">
        <w:rPr>
          <w:rFonts w:cs="Arial"/>
          <w:b w:val="0"/>
          <w:sz w:val="24"/>
          <w:szCs w:val="24"/>
        </w:rPr>
        <w:t>Ε</w:t>
      </w:r>
      <w:r w:rsidR="00100D7F" w:rsidRPr="00FF7220">
        <w:rPr>
          <w:rFonts w:cs="Arial"/>
          <w:b w:val="0"/>
          <w:sz w:val="24"/>
          <w:szCs w:val="24"/>
        </w:rPr>
        <w:t>πιλογής /</w:t>
      </w:r>
      <w:r w:rsidR="00B97767" w:rsidRPr="00FF7220">
        <w:rPr>
          <w:rFonts w:cs="Arial"/>
          <w:b w:val="0"/>
          <w:sz w:val="24"/>
          <w:szCs w:val="24"/>
        </w:rPr>
        <w:t xml:space="preserve"> </w:t>
      </w:r>
      <w:r w:rsidR="00100D7F" w:rsidRPr="00FF7220">
        <w:rPr>
          <w:rFonts w:cs="Arial"/>
          <w:b w:val="0"/>
          <w:sz w:val="24"/>
          <w:szCs w:val="24"/>
        </w:rPr>
        <w:t xml:space="preserve">Χειριστήρια </w:t>
      </w:r>
      <w:r w:rsidR="00053331">
        <w:rPr>
          <w:rFonts w:cs="Arial"/>
          <w:b w:val="0"/>
          <w:sz w:val="24"/>
          <w:szCs w:val="24"/>
        </w:rPr>
        <w:t>Ε</w:t>
      </w:r>
      <w:r w:rsidR="00100D7F" w:rsidRPr="00FF7220">
        <w:rPr>
          <w:rFonts w:cs="Arial"/>
          <w:b w:val="0"/>
          <w:sz w:val="24"/>
          <w:szCs w:val="24"/>
        </w:rPr>
        <w:t>λέγχου</w:t>
      </w:r>
    </w:p>
    <w:p w14:paraId="03209A9A" w14:textId="77777777" w:rsidR="0077747E" w:rsidRPr="00FF7220" w:rsidRDefault="00100D7F" w:rsidP="003F40EE">
      <w:pPr>
        <w:spacing w:after="120"/>
        <w:rPr>
          <w:rFonts w:cs="Arial"/>
          <w:sz w:val="24"/>
          <w:szCs w:val="24"/>
        </w:rPr>
      </w:pPr>
      <w:r w:rsidRPr="00FF7220">
        <w:rPr>
          <w:rFonts w:cs="Arial"/>
          <w:sz w:val="24"/>
          <w:szCs w:val="24"/>
        </w:rPr>
        <w:t>Στο</w:t>
      </w:r>
      <w:r w:rsidR="00F44284" w:rsidRPr="00FF7220">
        <w:rPr>
          <w:rFonts w:cs="Arial"/>
          <w:sz w:val="24"/>
          <w:szCs w:val="24"/>
        </w:rPr>
        <w:t>ν</w:t>
      </w:r>
      <w:r w:rsidRPr="00FF7220">
        <w:rPr>
          <w:rFonts w:cs="Arial"/>
          <w:sz w:val="24"/>
          <w:szCs w:val="24"/>
        </w:rPr>
        <w:t xml:space="preserve"> πίνακα οργάνων </w:t>
      </w:r>
      <w:r w:rsidR="00D43C40" w:rsidRPr="00FF7220">
        <w:rPr>
          <w:rFonts w:cs="Arial"/>
          <w:sz w:val="24"/>
          <w:szCs w:val="24"/>
        </w:rPr>
        <w:t xml:space="preserve">να </w:t>
      </w:r>
      <w:r w:rsidRPr="00FF7220">
        <w:rPr>
          <w:rFonts w:cs="Arial"/>
          <w:sz w:val="24"/>
          <w:szCs w:val="24"/>
        </w:rPr>
        <w:t xml:space="preserve">είναι τοποθετημένα </w:t>
      </w:r>
      <w:r w:rsidR="0049515F" w:rsidRPr="00FF7220">
        <w:rPr>
          <w:rFonts w:cs="Arial"/>
          <w:sz w:val="24"/>
          <w:szCs w:val="24"/>
        </w:rPr>
        <w:t>τα απαιτούμενα</w:t>
      </w:r>
      <w:r w:rsidRPr="00FF7220">
        <w:rPr>
          <w:rFonts w:cs="Arial"/>
          <w:sz w:val="24"/>
          <w:szCs w:val="24"/>
        </w:rPr>
        <w:t xml:space="preserve"> χειριστήρια ελέγχου (Selector valves) των λειτουργιών του συστήματος. Με την επιλογή των βαλβίδων αυτών επιτυγχάνονται οι λειτο</w:t>
      </w:r>
      <w:r w:rsidR="00E6111D" w:rsidRPr="00FF7220">
        <w:rPr>
          <w:rFonts w:cs="Arial"/>
          <w:sz w:val="24"/>
          <w:szCs w:val="24"/>
        </w:rPr>
        <w:t>υργίες παροχής καυσίμου στο Α/Φ</w:t>
      </w:r>
      <w:r w:rsidRPr="00FF7220">
        <w:rPr>
          <w:rFonts w:cs="Arial"/>
          <w:sz w:val="24"/>
          <w:szCs w:val="24"/>
        </w:rPr>
        <w:t xml:space="preserve">, αναρρόφησης καυσίμου από το </w:t>
      </w:r>
      <w:r w:rsidR="00E6111D" w:rsidRPr="00FF7220">
        <w:rPr>
          <w:rFonts w:cs="Arial"/>
          <w:sz w:val="24"/>
          <w:szCs w:val="24"/>
        </w:rPr>
        <w:t>Α/Φ</w:t>
      </w:r>
      <w:r w:rsidRPr="00FF7220">
        <w:rPr>
          <w:rFonts w:cs="Arial"/>
          <w:sz w:val="24"/>
          <w:szCs w:val="24"/>
        </w:rPr>
        <w:t xml:space="preserve">, η πλήρωση εκ του πυθμένος, η αναρρόφηση καυσίμων από υπόγεια αποθήκη και η πλήρωση της δεξαμενής του </w:t>
      </w:r>
      <w:r w:rsidR="00CE65BD" w:rsidRPr="00FF7220">
        <w:rPr>
          <w:rFonts w:cs="Arial"/>
          <w:sz w:val="24"/>
          <w:szCs w:val="24"/>
        </w:rPr>
        <w:t>Β/Τφ</w:t>
      </w:r>
      <w:r w:rsidRPr="00FF7220">
        <w:rPr>
          <w:rFonts w:cs="Arial"/>
          <w:sz w:val="24"/>
          <w:szCs w:val="24"/>
        </w:rPr>
        <w:t>, η κυκλοφορία του καυσίμου και λοιπές απαραίτητες λειτουργίες.</w:t>
      </w:r>
    </w:p>
    <w:p w14:paraId="14D7B18E" w14:textId="269F1640" w:rsidR="00100D7F" w:rsidRPr="00FF7220" w:rsidRDefault="001D27ED" w:rsidP="00FC3976">
      <w:pPr>
        <w:pStyle w:val="4"/>
        <w:numPr>
          <w:ilvl w:val="0"/>
          <w:numId w:val="0"/>
        </w:numPr>
        <w:tabs>
          <w:tab w:val="clear" w:pos="864"/>
          <w:tab w:val="left" w:pos="284"/>
          <w:tab w:val="left" w:pos="851"/>
        </w:tabs>
        <w:spacing w:before="0" w:after="120"/>
        <w:rPr>
          <w:rFonts w:cs="Arial"/>
          <w:b w:val="0"/>
          <w:sz w:val="24"/>
          <w:szCs w:val="24"/>
        </w:rPr>
      </w:pPr>
      <w:r w:rsidRPr="00FF7220">
        <w:rPr>
          <w:rFonts w:cs="Arial"/>
          <w:b w:val="0"/>
          <w:sz w:val="24"/>
          <w:szCs w:val="24"/>
        </w:rPr>
        <w:t>4.</w:t>
      </w:r>
      <w:r w:rsidR="00F65103" w:rsidRPr="00FF7220">
        <w:rPr>
          <w:rFonts w:cs="Arial"/>
          <w:b w:val="0"/>
          <w:sz w:val="24"/>
          <w:szCs w:val="24"/>
        </w:rPr>
        <w:t>7.30</w:t>
      </w:r>
      <w:r w:rsidRPr="00FF7220">
        <w:rPr>
          <w:rFonts w:cs="Arial"/>
          <w:b w:val="0"/>
          <w:sz w:val="24"/>
          <w:szCs w:val="24"/>
        </w:rPr>
        <w:tab/>
      </w:r>
      <w:r w:rsidR="00100D7F" w:rsidRPr="00FF7220">
        <w:rPr>
          <w:rFonts w:cs="Arial"/>
          <w:b w:val="0"/>
          <w:sz w:val="24"/>
          <w:szCs w:val="24"/>
        </w:rPr>
        <w:t xml:space="preserve">Ρύθμιση του </w:t>
      </w:r>
      <w:r w:rsidR="00053331">
        <w:rPr>
          <w:rFonts w:cs="Arial"/>
          <w:b w:val="0"/>
          <w:sz w:val="24"/>
          <w:szCs w:val="24"/>
        </w:rPr>
        <w:t>Σ</w:t>
      </w:r>
      <w:r w:rsidR="00100D7F" w:rsidRPr="00FF7220">
        <w:rPr>
          <w:rFonts w:cs="Arial"/>
          <w:b w:val="0"/>
          <w:sz w:val="24"/>
          <w:szCs w:val="24"/>
        </w:rPr>
        <w:t xml:space="preserve">υστήματος </w:t>
      </w:r>
      <w:r w:rsidR="00053331">
        <w:rPr>
          <w:rFonts w:cs="Arial"/>
          <w:b w:val="0"/>
          <w:sz w:val="24"/>
          <w:szCs w:val="24"/>
        </w:rPr>
        <w:t>Ε</w:t>
      </w:r>
      <w:r w:rsidR="00100D7F" w:rsidRPr="00FF7220">
        <w:rPr>
          <w:rFonts w:cs="Arial"/>
          <w:b w:val="0"/>
          <w:sz w:val="24"/>
          <w:szCs w:val="24"/>
        </w:rPr>
        <w:t xml:space="preserve">λέγχου (Control </w:t>
      </w:r>
      <w:r w:rsidR="00D43C40" w:rsidRPr="00FF7220">
        <w:rPr>
          <w:rFonts w:cs="Arial"/>
          <w:b w:val="0"/>
          <w:sz w:val="24"/>
          <w:szCs w:val="24"/>
          <w:lang w:val="en-US"/>
        </w:rPr>
        <w:t>System</w:t>
      </w:r>
      <w:r w:rsidR="00D43C40" w:rsidRPr="00FF7220">
        <w:rPr>
          <w:rFonts w:cs="Arial"/>
          <w:b w:val="0"/>
          <w:sz w:val="24"/>
          <w:szCs w:val="24"/>
        </w:rPr>
        <w:t xml:space="preserve"> </w:t>
      </w:r>
      <w:r w:rsidR="00100D7F" w:rsidRPr="00FF7220">
        <w:rPr>
          <w:rFonts w:cs="Arial"/>
          <w:b w:val="0"/>
          <w:sz w:val="24"/>
          <w:szCs w:val="24"/>
        </w:rPr>
        <w:t>adjustment)</w:t>
      </w:r>
    </w:p>
    <w:p w14:paraId="31C3637D" w14:textId="77777777" w:rsidR="0077747E" w:rsidRPr="00FF7220" w:rsidRDefault="00E66C5E" w:rsidP="003F40EE">
      <w:pPr>
        <w:spacing w:after="120"/>
        <w:rPr>
          <w:rFonts w:cs="Arial"/>
          <w:sz w:val="24"/>
          <w:szCs w:val="24"/>
        </w:rPr>
      </w:pPr>
      <w:r w:rsidRPr="00FF7220">
        <w:rPr>
          <w:rFonts w:cs="Arial"/>
          <w:sz w:val="24"/>
          <w:szCs w:val="24"/>
        </w:rPr>
        <w:t>Το</w:t>
      </w:r>
      <w:r w:rsidR="00100D7F" w:rsidRPr="00FF7220">
        <w:rPr>
          <w:rFonts w:cs="Arial"/>
          <w:sz w:val="24"/>
          <w:szCs w:val="24"/>
        </w:rPr>
        <w:t xml:space="preserve"> σύστημα ελέγχου </w:t>
      </w:r>
      <w:r w:rsidR="00D43C40" w:rsidRPr="00FF7220">
        <w:rPr>
          <w:rFonts w:cs="Arial"/>
          <w:sz w:val="24"/>
          <w:szCs w:val="24"/>
        </w:rPr>
        <w:t>ν</w:t>
      </w:r>
      <w:r w:rsidR="00100D7F" w:rsidRPr="00FF7220">
        <w:rPr>
          <w:rFonts w:cs="Arial"/>
          <w:sz w:val="24"/>
          <w:szCs w:val="24"/>
        </w:rPr>
        <w:t>α είναι σχεδιασμένο</w:t>
      </w:r>
      <w:r w:rsidR="00D43C40" w:rsidRPr="00FF7220">
        <w:rPr>
          <w:rFonts w:cs="Arial"/>
          <w:sz w:val="24"/>
          <w:szCs w:val="24"/>
        </w:rPr>
        <w:t>,</w:t>
      </w:r>
      <w:r w:rsidR="00100D7F" w:rsidRPr="00FF7220">
        <w:rPr>
          <w:rFonts w:cs="Arial"/>
          <w:sz w:val="24"/>
          <w:szCs w:val="24"/>
        </w:rPr>
        <w:t xml:space="preserve"> ώστε να επιτρέπεται η ρύθμισή των επί μέρους συγκροτημάτων κατά τρόπο ανεξάρτητο το ένα από το άλλο. Η σταθεροποίηση και ο έλεγχος </w:t>
      </w:r>
      <w:r w:rsidR="00D43C40" w:rsidRPr="00FF7220">
        <w:rPr>
          <w:rFonts w:cs="Arial"/>
          <w:sz w:val="24"/>
          <w:szCs w:val="24"/>
        </w:rPr>
        <w:t>ν</w:t>
      </w:r>
      <w:r w:rsidR="00100D7F" w:rsidRPr="00FF7220">
        <w:rPr>
          <w:rFonts w:cs="Arial"/>
          <w:sz w:val="24"/>
          <w:szCs w:val="24"/>
        </w:rPr>
        <w:t xml:space="preserve">α επιτυγχάνεται αυτόματα. Όλα τα σημεία ρυθμίσεων </w:t>
      </w:r>
      <w:r w:rsidR="00D43C40" w:rsidRPr="00FF7220">
        <w:rPr>
          <w:rFonts w:cs="Arial"/>
          <w:sz w:val="24"/>
          <w:szCs w:val="24"/>
        </w:rPr>
        <w:t>ν</w:t>
      </w:r>
      <w:r w:rsidR="00100D7F" w:rsidRPr="00FF7220">
        <w:rPr>
          <w:rFonts w:cs="Arial"/>
          <w:sz w:val="24"/>
          <w:szCs w:val="24"/>
        </w:rPr>
        <w:t xml:space="preserve">α </w:t>
      </w:r>
      <w:r w:rsidR="00FF77D7" w:rsidRPr="00FF7220">
        <w:rPr>
          <w:rFonts w:cs="Arial"/>
          <w:sz w:val="24"/>
          <w:szCs w:val="24"/>
        </w:rPr>
        <w:t>β</w:t>
      </w:r>
      <w:r w:rsidR="00100D7F" w:rsidRPr="00FF7220">
        <w:rPr>
          <w:rFonts w:cs="Arial"/>
          <w:sz w:val="24"/>
          <w:szCs w:val="24"/>
        </w:rPr>
        <w:t xml:space="preserve">ρίσκονται επί των πιλότων των βαλβίδων, </w:t>
      </w:r>
      <w:r w:rsidR="00FF77D7" w:rsidRPr="00FF7220">
        <w:rPr>
          <w:rFonts w:cs="Arial"/>
          <w:sz w:val="24"/>
          <w:szCs w:val="24"/>
        </w:rPr>
        <w:t>ν</w:t>
      </w:r>
      <w:r w:rsidR="00100D7F" w:rsidRPr="00FF7220">
        <w:rPr>
          <w:rFonts w:cs="Arial"/>
          <w:sz w:val="24"/>
          <w:szCs w:val="24"/>
        </w:rPr>
        <w:t xml:space="preserve">α είναι προσιτά, οι ρυθμίσεις απλές και </w:t>
      </w:r>
      <w:r w:rsidR="00FF77D7" w:rsidRPr="00FF7220">
        <w:rPr>
          <w:rFonts w:cs="Arial"/>
          <w:sz w:val="24"/>
          <w:szCs w:val="24"/>
        </w:rPr>
        <w:t>να μην</w:t>
      </w:r>
      <w:r w:rsidR="00100D7F" w:rsidRPr="00FF7220">
        <w:rPr>
          <w:rFonts w:cs="Arial"/>
          <w:sz w:val="24"/>
          <w:szCs w:val="24"/>
        </w:rPr>
        <w:t xml:space="preserve"> απαιτείται αφαίρεση συγκροτημάτων για ρύθμιση</w:t>
      </w:r>
      <w:r w:rsidR="00FF77D7" w:rsidRPr="00FF7220">
        <w:rPr>
          <w:rFonts w:cs="Arial"/>
          <w:sz w:val="24"/>
          <w:szCs w:val="24"/>
        </w:rPr>
        <w:t>.</w:t>
      </w:r>
    </w:p>
    <w:p w14:paraId="2FCC8728" w14:textId="03609041" w:rsidR="00100D7F" w:rsidRPr="00FF7220" w:rsidRDefault="00842054" w:rsidP="00FC3976">
      <w:pPr>
        <w:pStyle w:val="4"/>
        <w:numPr>
          <w:ilvl w:val="0"/>
          <w:numId w:val="0"/>
        </w:numPr>
        <w:tabs>
          <w:tab w:val="clear" w:pos="864"/>
          <w:tab w:val="left" w:pos="426"/>
          <w:tab w:val="left" w:pos="851"/>
        </w:tabs>
        <w:spacing w:before="0" w:after="120"/>
        <w:rPr>
          <w:rFonts w:cs="Arial"/>
          <w:sz w:val="24"/>
          <w:szCs w:val="24"/>
        </w:rPr>
      </w:pPr>
      <w:r w:rsidRPr="00FF7220">
        <w:rPr>
          <w:rFonts w:cs="Arial"/>
          <w:b w:val="0"/>
          <w:sz w:val="24"/>
          <w:szCs w:val="24"/>
        </w:rPr>
        <w:t>4.</w:t>
      </w:r>
      <w:r w:rsidR="00F65103" w:rsidRPr="00FF7220">
        <w:rPr>
          <w:rFonts w:cs="Arial"/>
          <w:b w:val="0"/>
          <w:sz w:val="24"/>
          <w:szCs w:val="24"/>
        </w:rPr>
        <w:t>7.31</w:t>
      </w:r>
      <w:r w:rsidRPr="00FF7220">
        <w:rPr>
          <w:rFonts w:cs="Arial"/>
          <w:b w:val="0"/>
          <w:sz w:val="24"/>
          <w:szCs w:val="24"/>
        </w:rPr>
        <w:tab/>
      </w:r>
      <w:r w:rsidR="00100D7F" w:rsidRPr="00FF7220">
        <w:rPr>
          <w:rFonts w:cs="Arial"/>
          <w:b w:val="0"/>
          <w:sz w:val="24"/>
          <w:szCs w:val="24"/>
        </w:rPr>
        <w:t xml:space="preserve">Πίνακας </w:t>
      </w:r>
      <w:r w:rsidR="00053331">
        <w:rPr>
          <w:rFonts w:cs="Arial"/>
          <w:b w:val="0"/>
          <w:sz w:val="24"/>
          <w:szCs w:val="24"/>
        </w:rPr>
        <w:t>Ε</w:t>
      </w:r>
      <w:r w:rsidR="00100D7F" w:rsidRPr="00FF7220">
        <w:rPr>
          <w:rFonts w:cs="Arial"/>
          <w:b w:val="0"/>
          <w:sz w:val="24"/>
          <w:szCs w:val="24"/>
        </w:rPr>
        <w:t>λέγχου</w:t>
      </w:r>
    </w:p>
    <w:p w14:paraId="5469CDB7" w14:textId="77777777" w:rsidR="00100D7F" w:rsidRPr="00FF7220" w:rsidRDefault="00100D7F" w:rsidP="00E902C7">
      <w:pPr>
        <w:spacing w:after="120"/>
        <w:rPr>
          <w:rFonts w:cs="Arial"/>
          <w:sz w:val="24"/>
          <w:szCs w:val="24"/>
        </w:rPr>
      </w:pPr>
      <w:r w:rsidRPr="00FF7220">
        <w:rPr>
          <w:rFonts w:cs="Arial"/>
          <w:sz w:val="24"/>
          <w:szCs w:val="24"/>
        </w:rPr>
        <w:t>Διαθέτει όλα τα χειριστήρια και όργανα ελέγχου τ</w:t>
      </w:r>
      <w:r w:rsidR="00E6111D" w:rsidRPr="00FF7220">
        <w:rPr>
          <w:rFonts w:cs="Arial"/>
          <w:sz w:val="24"/>
          <w:szCs w:val="24"/>
        </w:rPr>
        <w:t xml:space="preserve">ων λειτουργιών του </w:t>
      </w:r>
      <w:r w:rsidR="008C746D" w:rsidRPr="00FF7220">
        <w:rPr>
          <w:rFonts w:cs="Arial"/>
          <w:sz w:val="24"/>
          <w:szCs w:val="24"/>
        </w:rPr>
        <w:t>Β/Τφ</w:t>
      </w:r>
      <w:r w:rsidRPr="00FF7220">
        <w:rPr>
          <w:rFonts w:cs="Arial"/>
          <w:sz w:val="24"/>
          <w:szCs w:val="24"/>
        </w:rPr>
        <w:t xml:space="preserve"> καθώς και τις μεταλλικές πινακίδες με τις εικονογραφημένες εποπτικές οδηγίες χειρισμού.</w:t>
      </w:r>
      <w:r w:rsidR="00086E00" w:rsidRPr="00FF7220">
        <w:rPr>
          <w:rFonts w:cs="Arial"/>
          <w:sz w:val="24"/>
          <w:szCs w:val="24"/>
        </w:rPr>
        <w:t xml:space="preserve"> Όλα τα χειριστήρια </w:t>
      </w:r>
      <w:r w:rsidR="00FF77D7" w:rsidRPr="00FF7220">
        <w:rPr>
          <w:rFonts w:cs="Arial"/>
          <w:sz w:val="24"/>
          <w:szCs w:val="24"/>
        </w:rPr>
        <w:t xml:space="preserve">να </w:t>
      </w:r>
      <w:r w:rsidR="00086E00" w:rsidRPr="00FF7220">
        <w:rPr>
          <w:rFonts w:cs="Arial"/>
          <w:sz w:val="24"/>
          <w:szCs w:val="24"/>
        </w:rPr>
        <w:t>είναι κατά τέτοιο τρόπο διευθετημένα</w:t>
      </w:r>
      <w:r w:rsidR="00FF77D7" w:rsidRPr="00FF7220">
        <w:rPr>
          <w:rFonts w:cs="Arial"/>
          <w:sz w:val="24"/>
          <w:szCs w:val="24"/>
        </w:rPr>
        <w:t>,</w:t>
      </w:r>
      <w:r w:rsidR="00086E00" w:rsidRPr="00FF7220">
        <w:rPr>
          <w:rFonts w:cs="Arial"/>
          <w:sz w:val="24"/>
          <w:szCs w:val="24"/>
        </w:rPr>
        <w:t xml:space="preserve"> ώστε να παρέχουν τη μεγαλύτερη δυνατή ευκολία στο χειριστή και τη μικρότερη πιθανότητα λάθους χειρισμού. </w:t>
      </w:r>
      <w:r w:rsidR="00FF77D7" w:rsidRPr="00FF7220">
        <w:rPr>
          <w:rFonts w:cs="Arial"/>
          <w:sz w:val="24"/>
          <w:szCs w:val="24"/>
        </w:rPr>
        <w:t>Επίσης,</w:t>
      </w:r>
      <w:r w:rsidR="00086E00" w:rsidRPr="00FF7220">
        <w:rPr>
          <w:rFonts w:cs="Arial"/>
          <w:sz w:val="24"/>
          <w:szCs w:val="24"/>
        </w:rPr>
        <w:t xml:space="preserve"> κοντά στον πίνακα ελέγχου </w:t>
      </w:r>
      <w:r w:rsidR="00FF77D7" w:rsidRPr="00FF7220">
        <w:rPr>
          <w:rFonts w:cs="Arial"/>
          <w:sz w:val="24"/>
          <w:szCs w:val="24"/>
        </w:rPr>
        <w:t xml:space="preserve">να </w:t>
      </w:r>
      <w:r w:rsidR="00086E00" w:rsidRPr="00FF7220">
        <w:rPr>
          <w:rFonts w:cs="Arial"/>
          <w:sz w:val="24"/>
          <w:szCs w:val="24"/>
        </w:rPr>
        <w:t xml:space="preserve">υπάρχουν τα υδραυλικά χειριστήρια κίνησης των εκτυλικτριών, το χειρόγκαζο, το χειριστήριο deadman και στον πίνακα οργάνων του οδηγού </w:t>
      </w:r>
      <w:r w:rsidR="00FF77D7" w:rsidRPr="00FF7220">
        <w:rPr>
          <w:rFonts w:cs="Arial"/>
          <w:sz w:val="24"/>
          <w:szCs w:val="24"/>
        </w:rPr>
        <w:t>ν</w:t>
      </w:r>
      <w:r w:rsidR="00086E00" w:rsidRPr="00FF7220">
        <w:rPr>
          <w:rFonts w:cs="Arial"/>
          <w:sz w:val="24"/>
          <w:szCs w:val="24"/>
        </w:rPr>
        <w:t>α υπάρχει ωρόμετρο λειτουργίας του οχήματος και κόκκινες ενδεικτικές λυχνίες λειτουργίας της αντλίας και του χειρόφρενου.</w:t>
      </w:r>
      <w:r w:rsidRPr="00FF7220">
        <w:rPr>
          <w:rFonts w:cs="Arial"/>
          <w:sz w:val="24"/>
          <w:szCs w:val="24"/>
        </w:rPr>
        <w:t xml:space="preserve"> Ειδικότερα στον πίνακα </w:t>
      </w:r>
      <w:r w:rsidR="00FF77D7" w:rsidRPr="00FF7220">
        <w:rPr>
          <w:rFonts w:cs="Arial"/>
          <w:sz w:val="24"/>
          <w:szCs w:val="24"/>
        </w:rPr>
        <w:t>ν</w:t>
      </w:r>
      <w:r w:rsidR="00086E00" w:rsidRPr="00FF7220">
        <w:rPr>
          <w:rFonts w:cs="Arial"/>
          <w:sz w:val="24"/>
          <w:szCs w:val="24"/>
        </w:rPr>
        <w:t xml:space="preserve">α </w:t>
      </w:r>
      <w:r w:rsidRPr="00FF7220">
        <w:rPr>
          <w:rFonts w:cs="Arial"/>
          <w:sz w:val="24"/>
          <w:szCs w:val="24"/>
        </w:rPr>
        <w:t>υπάρχουν:</w:t>
      </w:r>
    </w:p>
    <w:p w14:paraId="7A05CA8E" w14:textId="234B90C0" w:rsidR="00100D7F" w:rsidRPr="00FF7220" w:rsidRDefault="00842054"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.1</w:t>
      </w:r>
      <w:r w:rsidRPr="00FF7220">
        <w:rPr>
          <w:rFonts w:cs="Arial"/>
          <w:sz w:val="24"/>
          <w:szCs w:val="24"/>
        </w:rPr>
        <w:tab/>
      </w:r>
      <w:r w:rsidR="00EA4B4B" w:rsidRPr="00FF7220">
        <w:rPr>
          <w:rFonts w:cs="Arial"/>
          <w:sz w:val="24"/>
          <w:szCs w:val="24"/>
        </w:rPr>
        <w:t>Διακόπτης</w:t>
      </w:r>
      <w:r w:rsidR="00100D7F" w:rsidRPr="00FF7220">
        <w:rPr>
          <w:rFonts w:cs="Arial"/>
          <w:sz w:val="24"/>
          <w:szCs w:val="24"/>
        </w:rPr>
        <w:t xml:space="preserve"> αμέσου διακοπής λειτουργίας του κινητήρα (Emergency shut off).</w:t>
      </w:r>
    </w:p>
    <w:p w14:paraId="4B38AB10" w14:textId="77777777" w:rsidR="00100D7F" w:rsidRPr="00FF7220" w:rsidRDefault="004565EB"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.2</w:t>
      </w:r>
      <w:r w:rsidRPr="00FF7220">
        <w:rPr>
          <w:rFonts w:cs="Arial"/>
          <w:sz w:val="24"/>
          <w:szCs w:val="24"/>
        </w:rPr>
        <w:tab/>
      </w:r>
      <w:r w:rsidR="00100D7F" w:rsidRPr="00FF7220">
        <w:rPr>
          <w:rFonts w:cs="Arial"/>
          <w:sz w:val="24"/>
          <w:szCs w:val="24"/>
        </w:rPr>
        <w:t>Πνευματικά χειριστήρια παροχής και αναρρόφησης καυσίμου.</w:t>
      </w:r>
    </w:p>
    <w:p w14:paraId="580759DB" w14:textId="77777777" w:rsidR="00100D7F" w:rsidRPr="00FF7220" w:rsidRDefault="004565EB"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.3</w:t>
      </w:r>
      <w:r w:rsidRPr="00FF7220">
        <w:rPr>
          <w:rFonts w:cs="Arial"/>
          <w:sz w:val="24"/>
          <w:szCs w:val="24"/>
        </w:rPr>
        <w:tab/>
      </w:r>
      <w:r w:rsidR="00100D7F" w:rsidRPr="00FF7220">
        <w:rPr>
          <w:rFonts w:cs="Arial"/>
          <w:sz w:val="24"/>
          <w:szCs w:val="24"/>
        </w:rPr>
        <w:t>Πνευματικά χειριστήρια πλήρωσης εκ του πυθμένος.</w:t>
      </w:r>
    </w:p>
    <w:p w14:paraId="2D0F069E" w14:textId="77777777" w:rsidR="00100D7F" w:rsidRPr="00FF7220" w:rsidRDefault="004565EB"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.4</w:t>
      </w:r>
      <w:r w:rsidRPr="00FF7220">
        <w:rPr>
          <w:rFonts w:cs="Arial"/>
          <w:sz w:val="24"/>
          <w:szCs w:val="24"/>
        </w:rPr>
        <w:tab/>
      </w:r>
      <w:r w:rsidR="00100D7F" w:rsidRPr="00FF7220">
        <w:rPr>
          <w:rFonts w:cs="Arial"/>
          <w:sz w:val="24"/>
          <w:szCs w:val="24"/>
        </w:rPr>
        <w:t>Ενδείκτης κενού αντλίας.</w:t>
      </w:r>
    </w:p>
    <w:p w14:paraId="347DAFFE" w14:textId="77777777" w:rsidR="00100D7F" w:rsidRPr="00FF7220" w:rsidRDefault="004565EB"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.5</w:t>
      </w:r>
      <w:r w:rsidRPr="00FF7220">
        <w:rPr>
          <w:rFonts w:cs="Arial"/>
          <w:sz w:val="24"/>
          <w:szCs w:val="24"/>
        </w:rPr>
        <w:tab/>
      </w:r>
      <w:r w:rsidR="00100D7F" w:rsidRPr="00FF7220">
        <w:rPr>
          <w:rFonts w:cs="Arial"/>
          <w:sz w:val="24"/>
          <w:szCs w:val="24"/>
        </w:rPr>
        <w:t>Ενδείκτης πίεσης αντλίας.</w:t>
      </w:r>
    </w:p>
    <w:p w14:paraId="54D57FE2" w14:textId="77777777" w:rsidR="00100D7F" w:rsidRPr="00FF7220" w:rsidRDefault="004565EB"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.6</w:t>
      </w:r>
      <w:r w:rsidRPr="00FF7220">
        <w:rPr>
          <w:rFonts w:cs="Arial"/>
          <w:sz w:val="24"/>
          <w:szCs w:val="24"/>
        </w:rPr>
        <w:tab/>
      </w:r>
      <w:r w:rsidR="00100D7F" w:rsidRPr="00FF7220">
        <w:rPr>
          <w:rFonts w:cs="Arial"/>
          <w:sz w:val="24"/>
          <w:szCs w:val="24"/>
        </w:rPr>
        <w:t>Ενδείκτης πίεσης ακροσωληνίου ταχείας.</w:t>
      </w:r>
    </w:p>
    <w:p w14:paraId="1D97EE6D" w14:textId="77777777" w:rsidR="00100D7F" w:rsidRPr="00FF7220" w:rsidRDefault="004565EB"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.7</w:t>
      </w:r>
      <w:r w:rsidRPr="00FF7220">
        <w:rPr>
          <w:rFonts w:cs="Arial"/>
          <w:sz w:val="24"/>
          <w:szCs w:val="24"/>
        </w:rPr>
        <w:tab/>
      </w:r>
      <w:r w:rsidR="00100D7F" w:rsidRPr="00FF7220">
        <w:rPr>
          <w:rFonts w:cs="Arial"/>
          <w:sz w:val="24"/>
          <w:szCs w:val="24"/>
        </w:rPr>
        <w:t>Ενδείκτης πίεσης υδραυλικού συστήματος.</w:t>
      </w:r>
    </w:p>
    <w:p w14:paraId="68A27F99" w14:textId="77777777" w:rsidR="00100D7F" w:rsidRPr="00FF7220" w:rsidRDefault="004565EB"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.8</w:t>
      </w:r>
      <w:r w:rsidRPr="00FF7220">
        <w:rPr>
          <w:rFonts w:cs="Arial"/>
          <w:sz w:val="24"/>
          <w:szCs w:val="24"/>
        </w:rPr>
        <w:tab/>
      </w:r>
      <w:r w:rsidR="00100D7F" w:rsidRPr="00FF7220">
        <w:rPr>
          <w:rFonts w:cs="Arial"/>
          <w:sz w:val="24"/>
          <w:szCs w:val="24"/>
        </w:rPr>
        <w:t>Ενδείκτης πίεσης κυκλώματος αέρα.</w:t>
      </w:r>
    </w:p>
    <w:p w14:paraId="3D05ECAB" w14:textId="77777777" w:rsidR="00100D7F" w:rsidRPr="00FF7220" w:rsidRDefault="00903266"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.9</w:t>
      </w:r>
      <w:r w:rsidRPr="00FF7220">
        <w:rPr>
          <w:rFonts w:cs="Arial"/>
          <w:sz w:val="24"/>
          <w:szCs w:val="24"/>
        </w:rPr>
        <w:tab/>
      </w:r>
      <w:r w:rsidR="00100D7F" w:rsidRPr="00FF7220">
        <w:rPr>
          <w:rFonts w:cs="Arial"/>
          <w:sz w:val="24"/>
          <w:szCs w:val="24"/>
        </w:rPr>
        <w:t>Διαφορικός ενδείκτης πίεσης φίλτρο/υδατοδιαχωριστή.</w:t>
      </w:r>
    </w:p>
    <w:p w14:paraId="27553F07" w14:textId="77777777" w:rsidR="00100D7F" w:rsidRPr="00FF7220" w:rsidRDefault="00903266" w:rsidP="00105FB4">
      <w:pPr>
        <w:pStyle w:val="a"/>
        <w:numPr>
          <w:ilvl w:val="0"/>
          <w:numId w:val="0"/>
        </w:numPr>
        <w:spacing w:after="120"/>
        <w:rPr>
          <w:rFonts w:cs="Arial"/>
          <w:sz w:val="24"/>
          <w:szCs w:val="24"/>
        </w:rPr>
      </w:pPr>
      <w:r w:rsidRPr="00FF7220">
        <w:rPr>
          <w:rFonts w:cs="Arial"/>
          <w:sz w:val="24"/>
          <w:szCs w:val="24"/>
        </w:rPr>
        <w:t>4.</w:t>
      </w:r>
      <w:r w:rsidR="00F65103" w:rsidRPr="00FF7220">
        <w:rPr>
          <w:rFonts w:cs="Arial"/>
          <w:sz w:val="24"/>
          <w:szCs w:val="24"/>
        </w:rPr>
        <w:t>7.31</w:t>
      </w:r>
      <w:r w:rsidRPr="00FF7220">
        <w:rPr>
          <w:rFonts w:cs="Arial"/>
          <w:sz w:val="24"/>
          <w:szCs w:val="24"/>
        </w:rPr>
        <w:t>.10</w:t>
      </w:r>
      <w:r w:rsidRPr="00FF7220">
        <w:rPr>
          <w:rFonts w:cs="Arial"/>
          <w:sz w:val="24"/>
          <w:szCs w:val="24"/>
        </w:rPr>
        <w:tab/>
      </w:r>
      <w:r w:rsidR="00100D7F" w:rsidRPr="00FF7220">
        <w:rPr>
          <w:rFonts w:cs="Arial"/>
          <w:sz w:val="24"/>
          <w:szCs w:val="24"/>
        </w:rPr>
        <w:t>Ενδείκτης στροφών αντλίας (στροφόμετρο).</w:t>
      </w:r>
    </w:p>
    <w:p w14:paraId="0C5FC065" w14:textId="5D89368C" w:rsidR="00100D7F" w:rsidRPr="00FF7220" w:rsidRDefault="00086E00" w:rsidP="00053331">
      <w:pPr>
        <w:pStyle w:val="4"/>
        <w:numPr>
          <w:ilvl w:val="0"/>
          <w:numId w:val="0"/>
        </w:numPr>
        <w:tabs>
          <w:tab w:val="clear" w:pos="864"/>
          <w:tab w:val="left" w:pos="426"/>
          <w:tab w:val="left" w:pos="851"/>
        </w:tabs>
        <w:spacing w:before="0" w:after="120"/>
        <w:rPr>
          <w:rFonts w:cs="Arial"/>
          <w:b w:val="0"/>
          <w:sz w:val="24"/>
          <w:szCs w:val="24"/>
        </w:rPr>
      </w:pPr>
      <w:r w:rsidRPr="00FF7220">
        <w:rPr>
          <w:rFonts w:cs="Arial"/>
          <w:b w:val="0"/>
          <w:sz w:val="24"/>
          <w:szCs w:val="24"/>
        </w:rPr>
        <w:lastRenderedPageBreak/>
        <w:t>4.</w:t>
      </w:r>
      <w:r w:rsidR="00F65103" w:rsidRPr="00FF7220">
        <w:rPr>
          <w:rFonts w:cs="Arial"/>
          <w:b w:val="0"/>
          <w:sz w:val="24"/>
          <w:szCs w:val="24"/>
        </w:rPr>
        <w:t>7</w:t>
      </w:r>
      <w:r w:rsidRPr="00FF7220">
        <w:rPr>
          <w:rFonts w:cs="Arial"/>
          <w:b w:val="0"/>
          <w:sz w:val="24"/>
          <w:szCs w:val="24"/>
        </w:rPr>
        <w:t>.</w:t>
      </w:r>
      <w:r w:rsidR="00F65103" w:rsidRPr="00FF7220">
        <w:rPr>
          <w:rFonts w:cs="Arial"/>
          <w:b w:val="0"/>
          <w:sz w:val="24"/>
          <w:szCs w:val="24"/>
        </w:rPr>
        <w:t>32</w:t>
      </w:r>
      <w:r w:rsidRPr="00FF7220">
        <w:rPr>
          <w:rFonts w:cs="Arial"/>
          <w:b w:val="0"/>
          <w:sz w:val="24"/>
          <w:szCs w:val="24"/>
        </w:rPr>
        <w:tab/>
      </w:r>
      <w:r w:rsidR="00100D7F" w:rsidRPr="00FF7220">
        <w:rPr>
          <w:rFonts w:cs="Arial"/>
          <w:b w:val="0"/>
          <w:sz w:val="24"/>
          <w:szCs w:val="24"/>
        </w:rPr>
        <w:t xml:space="preserve">Σύστημα </w:t>
      </w:r>
      <w:r w:rsidR="00053331">
        <w:rPr>
          <w:rFonts w:cs="Arial"/>
          <w:b w:val="0"/>
          <w:sz w:val="24"/>
          <w:szCs w:val="24"/>
        </w:rPr>
        <w:t>Α</w:t>
      </w:r>
      <w:r w:rsidR="00100D7F" w:rsidRPr="00FF7220">
        <w:rPr>
          <w:rFonts w:cs="Arial"/>
          <w:b w:val="0"/>
          <w:sz w:val="24"/>
          <w:szCs w:val="24"/>
        </w:rPr>
        <w:t xml:space="preserve">ναρρόφησης </w:t>
      </w:r>
      <w:r w:rsidR="00053331">
        <w:rPr>
          <w:rFonts w:cs="Arial"/>
          <w:b w:val="0"/>
          <w:sz w:val="24"/>
          <w:szCs w:val="24"/>
        </w:rPr>
        <w:t>Κ</w:t>
      </w:r>
      <w:r w:rsidR="00100D7F" w:rsidRPr="00FF7220">
        <w:rPr>
          <w:rFonts w:cs="Arial"/>
          <w:b w:val="0"/>
          <w:sz w:val="24"/>
          <w:szCs w:val="24"/>
        </w:rPr>
        <w:t xml:space="preserve">αυσίμου από το </w:t>
      </w:r>
      <w:r w:rsidR="0077747E" w:rsidRPr="00FF7220">
        <w:rPr>
          <w:rFonts w:cs="Arial"/>
          <w:b w:val="0"/>
          <w:sz w:val="24"/>
          <w:szCs w:val="24"/>
        </w:rPr>
        <w:t>Α/Φ</w:t>
      </w:r>
      <w:r w:rsidR="000C53C0" w:rsidRPr="00FF7220">
        <w:rPr>
          <w:rFonts w:cs="Arial"/>
          <w:b w:val="0"/>
          <w:sz w:val="24"/>
          <w:szCs w:val="24"/>
        </w:rPr>
        <w:t xml:space="preserve"> – Ε/Π</w:t>
      </w:r>
    </w:p>
    <w:p w14:paraId="506495CB" w14:textId="718FCDCB" w:rsidR="0077747E" w:rsidRPr="00FF7220" w:rsidRDefault="00100D7F" w:rsidP="00086E00">
      <w:pPr>
        <w:spacing w:after="120"/>
        <w:rPr>
          <w:rFonts w:cs="Arial"/>
          <w:sz w:val="24"/>
          <w:szCs w:val="24"/>
        </w:rPr>
      </w:pPr>
      <w:r w:rsidRPr="00FF7220">
        <w:rPr>
          <w:rFonts w:cs="Arial"/>
          <w:sz w:val="24"/>
          <w:szCs w:val="24"/>
        </w:rPr>
        <w:t xml:space="preserve">Στο </w:t>
      </w:r>
      <w:r w:rsidR="008C746D" w:rsidRPr="00FF7220">
        <w:rPr>
          <w:rFonts w:cs="Arial"/>
          <w:sz w:val="24"/>
          <w:szCs w:val="24"/>
        </w:rPr>
        <w:t>Β/Τφ</w:t>
      </w:r>
      <w:r w:rsidRPr="00FF7220">
        <w:rPr>
          <w:rFonts w:cs="Arial"/>
          <w:sz w:val="24"/>
          <w:szCs w:val="24"/>
        </w:rPr>
        <w:t xml:space="preserve"> </w:t>
      </w:r>
      <w:r w:rsidR="008A22FD" w:rsidRPr="00FF7220">
        <w:rPr>
          <w:rFonts w:cs="Arial"/>
          <w:sz w:val="24"/>
          <w:szCs w:val="24"/>
        </w:rPr>
        <w:t>ν</w:t>
      </w:r>
      <w:r w:rsidRPr="00FF7220">
        <w:rPr>
          <w:rFonts w:cs="Arial"/>
          <w:sz w:val="24"/>
          <w:szCs w:val="24"/>
        </w:rPr>
        <w:t>α είναι εγκατεστημένο σύστημα αναρρόφησης καυσίμου (Defue</w:t>
      </w:r>
      <w:r w:rsidR="00AA146E" w:rsidRPr="00FF7220">
        <w:rPr>
          <w:rFonts w:cs="Arial"/>
          <w:sz w:val="24"/>
          <w:szCs w:val="24"/>
          <w:lang w:val="en-US"/>
        </w:rPr>
        <w:t>l</w:t>
      </w:r>
      <w:r w:rsidRPr="00FF7220">
        <w:rPr>
          <w:rFonts w:cs="Arial"/>
          <w:sz w:val="24"/>
          <w:szCs w:val="24"/>
        </w:rPr>
        <w:t>ling)  σχεδιασ</w:t>
      </w:r>
      <w:r w:rsidR="008A22FD" w:rsidRPr="00FF7220">
        <w:rPr>
          <w:rFonts w:cs="Arial"/>
          <w:sz w:val="24"/>
          <w:szCs w:val="24"/>
        </w:rPr>
        <w:t>μένο, ώστε</w:t>
      </w:r>
      <w:r w:rsidRPr="00FF7220">
        <w:rPr>
          <w:rFonts w:cs="Arial"/>
          <w:sz w:val="24"/>
          <w:szCs w:val="24"/>
        </w:rPr>
        <w:t xml:space="preserve"> από τα ακροσωλήνια 2 ½΄΄ και 1 ½΄΄</w:t>
      </w:r>
      <w:r w:rsidR="00CC1F74" w:rsidRPr="00FF7220">
        <w:rPr>
          <w:rFonts w:cs="Arial"/>
          <w:sz w:val="24"/>
          <w:szCs w:val="24"/>
        </w:rPr>
        <w:t xml:space="preserve"> από τα οποία ανεφοδιάζεται το Α/Φ – Ε/Π</w:t>
      </w:r>
      <w:r w:rsidRPr="00FF7220">
        <w:rPr>
          <w:rFonts w:cs="Arial"/>
          <w:sz w:val="24"/>
          <w:szCs w:val="24"/>
        </w:rPr>
        <w:t xml:space="preserve">, να μπορεί με </w:t>
      </w:r>
      <w:r w:rsidR="001F35A9" w:rsidRPr="00FF7220">
        <w:rPr>
          <w:rFonts w:cs="Arial"/>
          <w:sz w:val="24"/>
          <w:szCs w:val="24"/>
        </w:rPr>
        <w:t xml:space="preserve">κατάλληλη </w:t>
      </w:r>
      <w:r w:rsidRPr="00FF7220">
        <w:rPr>
          <w:rFonts w:cs="Arial"/>
          <w:sz w:val="24"/>
          <w:szCs w:val="24"/>
        </w:rPr>
        <w:t>επιλογή χειριστηρίου</w:t>
      </w:r>
      <w:r w:rsidR="001F35A9" w:rsidRPr="00FF7220">
        <w:rPr>
          <w:rFonts w:cs="Arial"/>
          <w:sz w:val="24"/>
          <w:szCs w:val="24"/>
        </w:rPr>
        <w:t>,</w:t>
      </w:r>
      <w:r w:rsidRPr="00FF7220">
        <w:rPr>
          <w:rFonts w:cs="Arial"/>
          <w:sz w:val="24"/>
          <w:szCs w:val="24"/>
        </w:rPr>
        <w:t xml:space="preserve"> να ανα</w:t>
      </w:r>
      <w:r w:rsidR="00E6111D" w:rsidRPr="00FF7220">
        <w:rPr>
          <w:rFonts w:cs="Arial"/>
          <w:sz w:val="24"/>
          <w:szCs w:val="24"/>
        </w:rPr>
        <w:t>ρροφά καύσιμο από το Α/Φ</w:t>
      </w:r>
      <w:r w:rsidR="00C23E58" w:rsidRPr="00FF7220">
        <w:rPr>
          <w:rFonts w:cs="Arial"/>
          <w:sz w:val="24"/>
          <w:szCs w:val="24"/>
        </w:rPr>
        <w:t>–Ε/Π</w:t>
      </w:r>
      <w:r w:rsidR="00CC1F74" w:rsidRPr="00FF7220">
        <w:rPr>
          <w:rFonts w:cs="Arial"/>
          <w:sz w:val="24"/>
          <w:szCs w:val="24"/>
        </w:rPr>
        <w:t>, χωρίς τη χρήση άλλων σωληνώσεων ή πολύπλοκων χειρισμών</w:t>
      </w:r>
      <w:r w:rsidRPr="00FF7220">
        <w:rPr>
          <w:rFonts w:cs="Arial"/>
          <w:sz w:val="24"/>
          <w:szCs w:val="24"/>
        </w:rPr>
        <w:t>. Το καύσιμο που αναρροφάται</w:t>
      </w:r>
      <w:r w:rsidR="001F35A9" w:rsidRPr="00FF7220">
        <w:rPr>
          <w:rFonts w:cs="Arial"/>
          <w:sz w:val="24"/>
          <w:szCs w:val="24"/>
        </w:rPr>
        <w:t>,</w:t>
      </w:r>
      <w:r w:rsidRPr="00FF7220">
        <w:rPr>
          <w:rFonts w:cs="Arial"/>
          <w:sz w:val="24"/>
          <w:szCs w:val="24"/>
        </w:rPr>
        <w:t xml:space="preserve"> αφού φιλτραριστεί μέσα από το φίλτρο</w:t>
      </w:r>
      <w:r w:rsidR="00E6111D" w:rsidRPr="00FF7220">
        <w:rPr>
          <w:rFonts w:cs="Arial"/>
          <w:sz w:val="24"/>
          <w:szCs w:val="24"/>
        </w:rPr>
        <w:t>/υδατοδιαχωριστή</w:t>
      </w:r>
      <w:r w:rsidR="001F35A9" w:rsidRPr="00FF7220">
        <w:rPr>
          <w:rFonts w:cs="Arial"/>
          <w:sz w:val="24"/>
          <w:szCs w:val="24"/>
        </w:rPr>
        <w:t>,</w:t>
      </w:r>
      <w:r w:rsidR="00E6111D" w:rsidRPr="00FF7220">
        <w:rPr>
          <w:rFonts w:cs="Arial"/>
          <w:sz w:val="24"/>
          <w:szCs w:val="24"/>
        </w:rPr>
        <w:t xml:space="preserve"> </w:t>
      </w:r>
      <w:r w:rsidR="001F35A9" w:rsidRPr="00FF7220">
        <w:rPr>
          <w:rFonts w:cs="Arial"/>
          <w:sz w:val="24"/>
          <w:szCs w:val="24"/>
        </w:rPr>
        <w:t xml:space="preserve">να </w:t>
      </w:r>
      <w:r w:rsidR="00E6111D" w:rsidRPr="00FF7220">
        <w:rPr>
          <w:rFonts w:cs="Arial"/>
          <w:sz w:val="24"/>
          <w:szCs w:val="24"/>
        </w:rPr>
        <w:t>επιστρέφει στη</w:t>
      </w:r>
      <w:r w:rsidRPr="00FF7220">
        <w:rPr>
          <w:rFonts w:cs="Arial"/>
          <w:sz w:val="24"/>
          <w:szCs w:val="24"/>
        </w:rPr>
        <w:t xml:space="preserve"> δεξ</w:t>
      </w:r>
      <w:r w:rsidR="00E6111D" w:rsidRPr="00FF7220">
        <w:rPr>
          <w:rFonts w:cs="Arial"/>
          <w:sz w:val="24"/>
          <w:szCs w:val="24"/>
        </w:rPr>
        <w:t>αμενή καυσίμου. Επίσης, κατά τη</w:t>
      </w:r>
      <w:r w:rsidRPr="00FF7220">
        <w:rPr>
          <w:rFonts w:cs="Arial"/>
          <w:sz w:val="24"/>
          <w:szCs w:val="24"/>
        </w:rPr>
        <w:t xml:space="preserve"> σχεδίαση </w:t>
      </w:r>
      <w:r w:rsidR="001F35A9" w:rsidRPr="00FF7220">
        <w:rPr>
          <w:rFonts w:cs="Arial"/>
          <w:sz w:val="24"/>
          <w:szCs w:val="24"/>
        </w:rPr>
        <w:t>ν</w:t>
      </w:r>
      <w:r w:rsidRPr="00FF7220">
        <w:rPr>
          <w:rFonts w:cs="Arial"/>
          <w:sz w:val="24"/>
          <w:szCs w:val="24"/>
        </w:rPr>
        <w:t xml:space="preserve">α </w:t>
      </w:r>
      <w:r w:rsidR="001F35A9" w:rsidRPr="00FF7220">
        <w:rPr>
          <w:rFonts w:cs="Arial"/>
          <w:sz w:val="24"/>
          <w:szCs w:val="24"/>
        </w:rPr>
        <w:t xml:space="preserve">υφίσταται </w:t>
      </w:r>
      <w:r w:rsidRPr="00FF7220">
        <w:rPr>
          <w:rFonts w:cs="Arial"/>
          <w:sz w:val="24"/>
          <w:szCs w:val="24"/>
        </w:rPr>
        <w:t>πρ</w:t>
      </w:r>
      <w:r w:rsidR="001F35A9" w:rsidRPr="00FF7220">
        <w:rPr>
          <w:rFonts w:cs="Arial"/>
          <w:sz w:val="24"/>
          <w:szCs w:val="24"/>
        </w:rPr>
        <w:t>όβλεψη για τ</w:t>
      </w:r>
      <w:r w:rsidRPr="00FF7220">
        <w:rPr>
          <w:rFonts w:cs="Arial"/>
          <w:sz w:val="24"/>
          <w:szCs w:val="24"/>
        </w:rPr>
        <w:t>η</w:t>
      </w:r>
      <w:r w:rsidR="001F35A9" w:rsidRPr="00FF7220">
        <w:rPr>
          <w:rFonts w:cs="Arial"/>
          <w:sz w:val="24"/>
          <w:szCs w:val="24"/>
        </w:rPr>
        <w:t>ν</w:t>
      </w:r>
      <w:r w:rsidRPr="00FF7220">
        <w:rPr>
          <w:rFonts w:cs="Arial"/>
          <w:sz w:val="24"/>
          <w:szCs w:val="24"/>
        </w:rPr>
        <w:t xml:space="preserve"> τοποθέτηση βαλβίδων μη επιστροφής, ώστε το καύσιμο που παραμένει μέσα στο κύκλωμα των σωλήνων</w:t>
      </w:r>
      <w:r w:rsidR="00E6111D" w:rsidRPr="00FF7220">
        <w:rPr>
          <w:rFonts w:cs="Arial"/>
          <w:sz w:val="24"/>
          <w:szCs w:val="24"/>
        </w:rPr>
        <w:t xml:space="preserve"> αναρρόφησης να μην εισέρχεται </w:t>
      </w:r>
      <w:r w:rsidRPr="00FF7220">
        <w:rPr>
          <w:rFonts w:cs="Arial"/>
          <w:sz w:val="24"/>
          <w:szCs w:val="24"/>
        </w:rPr>
        <w:t>στις σωληνώσεις του κυκλώματος παροχή</w:t>
      </w:r>
      <w:r w:rsidR="00E6111D" w:rsidRPr="00FF7220">
        <w:rPr>
          <w:rFonts w:cs="Arial"/>
          <w:sz w:val="24"/>
          <w:szCs w:val="24"/>
        </w:rPr>
        <w:t>ς κατά τον ανεφοδιασμό του Α/Φ</w:t>
      </w:r>
      <w:r w:rsidR="001321D5" w:rsidRPr="00FF7220">
        <w:rPr>
          <w:rFonts w:cs="Arial"/>
          <w:sz w:val="24"/>
          <w:szCs w:val="24"/>
        </w:rPr>
        <w:t>-Ε/Π</w:t>
      </w:r>
      <w:r w:rsidRPr="00FF7220">
        <w:rPr>
          <w:rFonts w:cs="Arial"/>
          <w:sz w:val="24"/>
          <w:szCs w:val="24"/>
        </w:rPr>
        <w:t xml:space="preserve"> με καύσιμο.</w:t>
      </w:r>
    </w:p>
    <w:p w14:paraId="50EF0ABA" w14:textId="3FD7C5FE" w:rsidR="000C53C0" w:rsidRPr="00FF7220" w:rsidRDefault="00C647D3" w:rsidP="00053331">
      <w:pPr>
        <w:pStyle w:val="3"/>
        <w:numPr>
          <w:ilvl w:val="0"/>
          <w:numId w:val="0"/>
        </w:numPr>
        <w:tabs>
          <w:tab w:val="clear" w:pos="720"/>
          <w:tab w:val="left" w:pos="851"/>
        </w:tabs>
        <w:spacing w:before="0" w:after="120"/>
        <w:rPr>
          <w:rFonts w:cs="Arial"/>
          <w:b w:val="0"/>
          <w:bCs/>
          <w:szCs w:val="24"/>
        </w:rPr>
      </w:pPr>
      <w:bookmarkStart w:id="26" w:name="_Toc111422843"/>
      <w:r w:rsidRPr="00FF7220">
        <w:rPr>
          <w:rFonts w:cs="Arial"/>
          <w:b w:val="0"/>
          <w:bCs/>
          <w:szCs w:val="24"/>
        </w:rPr>
        <w:t>4.7</w:t>
      </w:r>
      <w:r w:rsidR="00A04673" w:rsidRPr="00FF7220">
        <w:rPr>
          <w:rFonts w:cs="Arial"/>
          <w:b w:val="0"/>
          <w:bCs/>
          <w:szCs w:val="24"/>
        </w:rPr>
        <w:t>.3</w:t>
      </w:r>
      <w:r w:rsidR="009D4859" w:rsidRPr="00FF7220">
        <w:rPr>
          <w:rFonts w:cs="Arial"/>
          <w:b w:val="0"/>
          <w:bCs/>
          <w:szCs w:val="24"/>
        </w:rPr>
        <w:t>3</w:t>
      </w:r>
      <w:r w:rsidRPr="00FF7220">
        <w:rPr>
          <w:rFonts w:cs="Arial"/>
          <w:b w:val="0"/>
          <w:bCs/>
          <w:szCs w:val="24"/>
        </w:rPr>
        <w:tab/>
        <w:t xml:space="preserve">Σύστημα </w:t>
      </w:r>
      <w:r w:rsidR="00053331">
        <w:rPr>
          <w:rFonts w:cs="Arial"/>
          <w:b w:val="0"/>
          <w:bCs/>
          <w:szCs w:val="24"/>
        </w:rPr>
        <w:t>Π</w:t>
      </w:r>
      <w:r w:rsidRPr="00FF7220">
        <w:rPr>
          <w:rFonts w:cs="Arial"/>
          <w:b w:val="0"/>
          <w:bCs/>
          <w:szCs w:val="24"/>
        </w:rPr>
        <w:t xml:space="preserve">λήρωσης εκ του </w:t>
      </w:r>
      <w:r w:rsidR="00053331">
        <w:rPr>
          <w:rFonts w:cs="Arial"/>
          <w:b w:val="0"/>
          <w:bCs/>
          <w:szCs w:val="24"/>
        </w:rPr>
        <w:t>Π</w:t>
      </w:r>
      <w:r w:rsidRPr="00FF7220">
        <w:rPr>
          <w:rFonts w:cs="Arial"/>
          <w:b w:val="0"/>
          <w:bCs/>
          <w:szCs w:val="24"/>
        </w:rPr>
        <w:t>υθμένος</w:t>
      </w:r>
      <w:bookmarkEnd w:id="26"/>
      <w:r w:rsidR="000C53C0" w:rsidRPr="00FF7220">
        <w:rPr>
          <w:rFonts w:cs="Arial"/>
          <w:b w:val="0"/>
          <w:bCs/>
          <w:szCs w:val="24"/>
        </w:rPr>
        <w:t xml:space="preserve"> </w:t>
      </w:r>
    </w:p>
    <w:p w14:paraId="58914616" w14:textId="148D0129" w:rsidR="000C53C0" w:rsidRPr="00FF7220" w:rsidRDefault="000C53C0" w:rsidP="000C53C0">
      <w:pPr>
        <w:pStyle w:val="3"/>
        <w:numPr>
          <w:ilvl w:val="0"/>
          <w:numId w:val="0"/>
        </w:numPr>
        <w:spacing w:before="0" w:after="120"/>
        <w:rPr>
          <w:rFonts w:cs="Arial"/>
          <w:b w:val="0"/>
          <w:bCs/>
          <w:szCs w:val="24"/>
        </w:rPr>
      </w:pPr>
      <w:bookmarkStart w:id="27" w:name="_Hlk240894116"/>
      <w:r w:rsidRPr="00FF7220">
        <w:rPr>
          <w:rFonts w:cs="Arial"/>
          <w:b w:val="0"/>
          <w:bCs/>
          <w:szCs w:val="24"/>
        </w:rPr>
        <w:t>4.7.33.1</w:t>
      </w:r>
      <w:r w:rsidRPr="00FF7220">
        <w:rPr>
          <w:rFonts w:cs="Arial"/>
          <w:b w:val="0"/>
          <w:bCs/>
          <w:szCs w:val="24"/>
        </w:rPr>
        <w:tab/>
        <w:t xml:space="preserve">Από </w:t>
      </w:r>
      <w:r w:rsidR="00053331">
        <w:rPr>
          <w:rFonts w:cs="Arial"/>
          <w:b w:val="0"/>
          <w:bCs/>
          <w:szCs w:val="24"/>
        </w:rPr>
        <w:t>Σ</w:t>
      </w:r>
      <w:r w:rsidRPr="00FF7220">
        <w:rPr>
          <w:rFonts w:cs="Arial"/>
          <w:b w:val="0"/>
          <w:bCs/>
          <w:szCs w:val="24"/>
        </w:rPr>
        <w:t xml:space="preserve">ταθμούς </w:t>
      </w:r>
      <w:r w:rsidR="00053331">
        <w:rPr>
          <w:rFonts w:cs="Arial"/>
          <w:b w:val="0"/>
          <w:bCs/>
          <w:szCs w:val="24"/>
        </w:rPr>
        <w:t>Α</w:t>
      </w:r>
      <w:r w:rsidRPr="00FF7220">
        <w:rPr>
          <w:rFonts w:cs="Arial"/>
          <w:b w:val="0"/>
          <w:bCs/>
          <w:szCs w:val="24"/>
        </w:rPr>
        <w:t xml:space="preserve">νεφοδιασμού </w:t>
      </w:r>
      <w:r w:rsidR="00053331">
        <w:rPr>
          <w:rFonts w:cs="Arial"/>
          <w:b w:val="0"/>
          <w:bCs/>
          <w:szCs w:val="24"/>
        </w:rPr>
        <w:t>Σ</w:t>
      </w:r>
      <w:r w:rsidRPr="00FF7220">
        <w:rPr>
          <w:rFonts w:cs="Arial"/>
          <w:b w:val="0"/>
          <w:bCs/>
          <w:szCs w:val="24"/>
        </w:rPr>
        <w:t xml:space="preserve">τρατιωτικού </w:t>
      </w:r>
      <w:r w:rsidR="00053331">
        <w:rPr>
          <w:rFonts w:cs="Arial"/>
          <w:b w:val="0"/>
          <w:bCs/>
          <w:szCs w:val="24"/>
        </w:rPr>
        <w:t>Τ</w:t>
      </w:r>
      <w:r w:rsidRPr="00FF7220">
        <w:rPr>
          <w:rFonts w:cs="Arial"/>
          <w:b w:val="0"/>
          <w:bCs/>
          <w:szCs w:val="24"/>
        </w:rPr>
        <w:t xml:space="preserve">ύπου </w:t>
      </w:r>
    </w:p>
    <w:p w14:paraId="7161222E" w14:textId="61F27F3A" w:rsidR="00C647D3" w:rsidRPr="00FF7220" w:rsidRDefault="00C647D3" w:rsidP="00C647D3">
      <w:pPr>
        <w:tabs>
          <w:tab w:val="left" w:pos="709"/>
          <w:tab w:val="left" w:pos="851"/>
        </w:tabs>
        <w:spacing w:after="120"/>
        <w:rPr>
          <w:rFonts w:cs="Arial"/>
          <w:sz w:val="24"/>
          <w:szCs w:val="24"/>
        </w:rPr>
      </w:pPr>
      <w:r w:rsidRPr="00FF7220">
        <w:rPr>
          <w:rFonts w:cs="Arial"/>
          <w:sz w:val="24"/>
          <w:szCs w:val="24"/>
        </w:rPr>
        <w:t>4.7.</w:t>
      </w:r>
      <w:r w:rsidR="00A04673" w:rsidRPr="00FF7220">
        <w:rPr>
          <w:rFonts w:cs="Arial"/>
          <w:sz w:val="24"/>
          <w:szCs w:val="24"/>
        </w:rPr>
        <w:t>3</w:t>
      </w:r>
      <w:r w:rsidR="009D4859" w:rsidRPr="00FF7220">
        <w:rPr>
          <w:rFonts w:cs="Arial"/>
          <w:sz w:val="24"/>
          <w:szCs w:val="24"/>
        </w:rPr>
        <w:t>3</w:t>
      </w:r>
      <w:r w:rsidR="00A04673" w:rsidRPr="00FF7220">
        <w:rPr>
          <w:rFonts w:cs="Arial"/>
          <w:sz w:val="24"/>
          <w:szCs w:val="24"/>
        </w:rPr>
        <w:t>.</w:t>
      </w:r>
      <w:r w:rsidRPr="00FF7220">
        <w:rPr>
          <w:rFonts w:cs="Arial"/>
          <w:sz w:val="24"/>
          <w:szCs w:val="24"/>
        </w:rPr>
        <w:t>1</w:t>
      </w:r>
      <w:r w:rsidR="000C53C0" w:rsidRPr="00FF7220">
        <w:rPr>
          <w:rFonts w:cs="Arial"/>
          <w:sz w:val="24"/>
          <w:szCs w:val="24"/>
        </w:rPr>
        <w:t>.1</w:t>
      </w:r>
      <w:r w:rsidRPr="00FF7220">
        <w:rPr>
          <w:rFonts w:cs="Arial"/>
          <w:sz w:val="24"/>
          <w:szCs w:val="24"/>
        </w:rPr>
        <w:tab/>
        <w:t xml:space="preserve">Στο όχημα </w:t>
      </w:r>
      <w:r w:rsidR="001F35A9" w:rsidRPr="00FF7220">
        <w:rPr>
          <w:rFonts w:cs="Arial"/>
          <w:sz w:val="24"/>
          <w:szCs w:val="24"/>
        </w:rPr>
        <w:t xml:space="preserve">να </w:t>
      </w:r>
      <w:r w:rsidRPr="00FF7220">
        <w:rPr>
          <w:rFonts w:cs="Arial"/>
          <w:sz w:val="24"/>
          <w:szCs w:val="24"/>
        </w:rPr>
        <w:t>είναι εγκατεστημένο σύστημα σωληνώσεων και βαλβίδων για πλήρωση της δεξαμενής του Β/Τφ εκ του πυθμένος (Bottom loading system) με καύσιμο</w:t>
      </w:r>
      <w:r w:rsidR="001F35A9" w:rsidRPr="00FF7220">
        <w:rPr>
          <w:rFonts w:cs="Arial"/>
          <w:sz w:val="24"/>
          <w:szCs w:val="24"/>
        </w:rPr>
        <w:t>,</w:t>
      </w:r>
      <w:r w:rsidRPr="00FF7220">
        <w:rPr>
          <w:rFonts w:cs="Arial"/>
          <w:sz w:val="24"/>
          <w:szCs w:val="24"/>
        </w:rPr>
        <w:t xml:space="preserve"> παροχής μέχρι 600 USGPM.</w:t>
      </w:r>
    </w:p>
    <w:p w14:paraId="3669316D" w14:textId="39EBAAE3" w:rsidR="00C647D3" w:rsidRPr="00FF7220" w:rsidRDefault="00C647D3" w:rsidP="00C647D3">
      <w:pPr>
        <w:tabs>
          <w:tab w:val="left" w:pos="709"/>
        </w:tabs>
        <w:spacing w:after="120"/>
        <w:rPr>
          <w:rFonts w:cs="Arial"/>
          <w:sz w:val="24"/>
          <w:szCs w:val="24"/>
        </w:rPr>
      </w:pPr>
      <w:r w:rsidRPr="00FF7220">
        <w:rPr>
          <w:rFonts w:cs="Arial"/>
          <w:sz w:val="24"/>
          <w:szCs w:val="24"/>
        </w:rPr>
        <w:t>4.7.</w:t>
      </w:r>
      <w:r w:rsidR="00A04673" w:rsidRPr="00FF7220">
        <w:rPr>
          <w:rFonts w:cs="Arial"/>
          <w:sz w:val="24"/>
          <w:szCs w:val="24"/>
        </w:rPr>
        <w:t>3</w:t>
      </w:r>
      <w:r w:rsidR="009D4859" w:rsidRPr="00FF7220">
        <w:rPr>
          <w:rFonts w:cs="Arial"/>
          <w:sz w:val="24"/>
          <w:szCs w:val="24"/>
        </w:rPr>
        <w:t>3</w:t>
      </w:r>
      <w:r w:rsidR="00A04673" w:rsidRPr="00FF7220">
        <w:rPr>
          <w:rFonts w:cs="Arial"/>
          <w:sz w:val="24"/>
          <w:szCs w:val="24"/>
        </w:rPr>
        <w:t>.</w:t>
      </w:r>
      <w:r w:rsidR="000C53C0" w:rsidRPr="00FF7220">
        <w:rPr>
          <w:rFonts w:cs="Arial"/>
          <w:sz w:val="24"/>
          <w:szCs w:val="24"/>
        </w:rPr>
        <w:t>1.2</w:t>
      </w:r>
      <w:r w:rsidRPr="00FF7220">
        <w:rPr>
          <w:rFonts w:cs="Arial"/>
          <w:sz w:val="24"/>
          <w:szCs w:val="24"/>
        </w:rPr>
        <w:tab/>
        <w:t xml:space="preserve">Το στόμιο εισόδου των σωληνώσεων του συστήματος </w:t>
      </w:r>
      <w:r w:rsidR="001F35A9" w:rsidRPr="00FF7220">
        <w:rPr>
          <w:rFonts w:cs="Arial"/>
          <w:sz w:val="24"/>
          <w:szCs w:val="24"/>
        </w:rPr>
        <w:t xml:space="preserve">να </w:t>
      </w:r>
      <w:r w:rsidRPr="00FF7220">
        <w:rPr>
          <w:rFonts w:cs="Arial"/>
          <w:sz w:val="24"/>
          <w:szCs w:val="24"/>
        </w:rPr>
        <w:t>εκτείνεται μέχρι την είσοδο</w:t>
      </w:r>
      <w:r w:rsidR="001F35A9" w:rsidRPr="00FF7220">
        <w:rPr>
          <w:rFonts w:cs="Arial"/>
          <w:sz w:val="24"/>
          <w:szCs w:val="24"/>
        </w:rPr>
        <w:t xml:space="preserve"> </w:t>
      </w:r>
      <w:r w:rsidRPr="00FF7220">
        <w:rPr>
          <w:rFonts w:cs="Arial"/>
          <w:sz w:val="24"/>
          <w:szCs w:val="24"/>
        </w:rPr>
        <w:t>το</w:t>
      </w:r>
      <w:r w:rsidR="001F35A9" w:rsidRPr="00FF7220">
        <w:rPr>
          <w:rFonts w:cs="Arial"/>
          <w:sz w:val="24"/>
          <w:szCs w:val="24"/>
        </w:rPr>
        <w:t>υ</w:t>
      </w:r>
      <w:r w:rsidRPr="00FF7220">
        <w:rPr>
          <w:rFonts w:cs="Arial"/>
          <w:sz w:val="24"/>
          <w:szCs w:val="24"/>
        </w:rPr>
        <w:t xml:space="preserve"> πυθμένα της δεξαμενής</w:t>
      </w:r>
      <w:r w:rsidR="001F35A9" w:rsidRPr="00FF7220">
        <w:rPr>
          <w:rFonts w:cs="Arial"/>
          <w:sz w:val="24"/>
          <w:szCs w:val="24"/>
        </w:rPr>
        <w:t xml:space="preserve">, η οποία </w:t>
      </w:r>
      <w:r w:rsidRPr="00FF7220">
        <w:rPr>
          <w:rFonts w:cs="Arial"/>
          <w:sz w:val="24"/>
          <w:szCs w:val="24"/>
        </w:rPr>
        <w:t xml:space="preserve">καταλήγει στην ποδοβαλβίδα (Εmergency valve) που βρίσκεται μέσα σ’ αυτήν. Το άνοιγμα και το κλείσιμο </w:t>
      </w:r>
      <w:r w:rsidR="001F35A9" w:rsidRPr="00FF7220">
        <w:rPr>
          <w:rFonts w:cs="Arial"/>
          <w:sz w:val="24"/>
          <w:szCs w:val="24"/>
        </w:rPr>
        <w:t xml:space="preserve">να </w:t>
      </w:r>
      <w:r w:rsidRPr="00FF7220">
        <w:rPr>
          <w:rFonts w:cs="Arial"/>
          <w:sz w:val="24"/>
          <w:szCs w:val="24"/>
        </w:rPr>
        <w:t>επιτυγχάνεται με βάνα που βρίσκεται κοντά στο στόμιο εισόδου.</w:t>
      </w:r>
    </w:p>
    <w:p w14:paraId="7C9A0008" w14:textId="7DCE4BF3" w:rsidR="00C647D3" w:rsidRPr="00FF7220" w:rsidRDefault="00C647D3" w:rsidP="00C647D3">
      <w:pPr>
        <w:tabs>
          <w:tab w:val="left" w:pos="709"/>
        </w:tabs>
        <w:spacing w:after="120"/>
        <w:rPr>
          <w:rFonts w:cs="Arial"/>
          <w:sz w:val="24"/>
          <w:szCs w:val="24"/>
        </w:rPr>
      </w:pPr>
      <w:r w:rsidRPr="00FF7220">
        <w:rPr>
          <w:rFonts w:cs="Arial"/>
          <w:sz w:val="24"/>
          <w:szCs w:val="24"/>
        </w:rPr>
        <w:t>4.7.</w:t>
      </w:r>
      <w:r w:rsidR="00A04673" w:rsidRPr="00FF7220">
        <w:rPr>
          <w:rFonts w:cs="Arial"/>
          <w:sz w:val="24"/>
          <w:szCs w:val="24"/>
        </w:rPr>
        <w:t>3</w:t>
      </w:r>
      <w:r w:rsidR="009D4859" w:rsidRPr="00FF7220">
        <w:rPr>
          <w:rFonts w:cs="Arial"/>
          <w:sz w:val="24"/>
          <w:szCs w:val="24"/>
        </w:rPr>
        <w:t>3</w:t>
      </w:r>
      <w:r w:rsidR="00A04673" w:rsidRPr="00FF7220">
        <w:rPr>
          <w:rFonts w:cs="Arial"/>
          <w:sz w:val="24"/>
          <w:szCs w:val="24"/>
        </w:rPr>
        <w:t>.</w:t>
      </w:r>
      <w:r w:rsidR="000C53C0" w:rsidRPr="00FF7220">
        <w:rPr>
          <w:rFonts w:cs="Arial"/>
          <w:sz w:val="24"/>
          <w:szCs w:val="24"/>
        </w:rPr>
        <w:t>1.3</w:t>
      </w:r>
      <w:r w:rsidRPr="00FF7220">
        <w:rPr>
          <w:rFonts w:cs="Arial"/>
          <w:sz w:val="24"/>
          <w:szCs w:val="24"/>
        </w:rPr>
        <w:tab/>
        <w:t xml:space="preserve">Το στόμιο εισόδου </w:t>
      </w:r>
      <w:r w:rsidR="001F35A9" w:rsidRPr="00FF7220">
        <w:rPr>
          <w:rFonts w:cs="Arial"/>
          <w:sz w:val="24"/>
          <w:szCs w:val="24"/>
        </w:rPr>
        <w:t>να είναι τοποθετημένο</w:t>
      </w:r>
      <w:r w:rsidRPr="00FF7220">
        <w:rPr>
          <w:rFonts w:cs="Arial"/>
          <w:sz w:val="24"/>
          <w:szCs w:val="24"/>
        </w:rPr>
        <w:t xml:space="preserve"> στην αριστερή πλευρά το</w:t>
      </w:r>
      <w:r w:rsidR="001F35A9" w:rsidRPr="00FF7220">
        <w:rPr>
          <w:rFonts w:cs="Arial"/>
          <w:sz w:val="24"/>
          <w:szCs w:val="24"/>
        </w:rPr>
        <w:t>υ</w:t>
      </w:r>
      <w:r w:rsidRPr="00FF7220">
        <w:rPr>
          <w:rFonts w:cs="Arial"/>
          <w:sz w:val="24"/>
          <w:szCs w:val="24"/>
        </w:rPr>
        <w:t xml:space="preserve"> οχήματος</w:t>
      </w:r>
      <w:r w:rsidR="001F35A9" w:rsidRPr="00FF7220">
        <w:rPr>
          <w:rFonts w:cs="Arial"/>
          <w:sz w:val="24"/>
          <w:szCs w:val="24"/>
        </w:rPr>
        <w:t>,</w:t>
      </w:r>
      <w:r w:rsidRPr="00FF7220">
        <w:rPr>
          <w:rFonts w:cs="Arial"/>
          <w:sz w:val="24"/>
          <w:szCs w:val="24"/>
        </w:rPr>
        <w:t xml:space="preserve"> σε θέση που επιτρέπει την εύκολη προσαρμογή ακροσωληνίου ταχείας πλήρωσης 2 ½΄΄. Το άκρο του στομίου και οι διαστάσεις </w:t>
      </w:r>
      <w:r w:rsidR="001F35A9" w:rsidRPr="00FF7220">
        <w:rPr>
          <w:rFonts w:cs="Arial"/>
          <w:sz w:val="24"/>
          <w:szCs w:val="24"/>
        </w:rPr>
        <w:t xml:space="preserve">να </w:t>
      </w:r>
      <w:r w:rsidRPr="00FF7220">
        <w:rPr>
          <w:rFonts w:cs="Arial"/>
          <w:sz w:val="24"/>
          <w:szCs w:val="24"/>
        </w:rPr>
        <w:t>είναι σύμφωνα με τις προδιαγραφές (</w:t>
      </w:r>
      <w:r w:rsidRPr="00FF7220">
        <w:rPr>
          <w:rFonts w:cs="Arial"/>
          <w:sz w:val="24"/>
          <w:szCs w:val="24"/>
          <w:lang w:val="en-US"/>
        </w:rPr>
        <w:t>STANAG</w:t>
      </w:r>
      <w:r w:rsidRPr="00FF7220">
        <w:rPr>
          <w:rFonts w:cs="Arial"/>
          <w:sz w:val="24"/>
          <w:szCs w:val="24"/>
        </w:rPr>
        <w:t xml:space="preserve"> 3105, </w:t>
      </w:r>
      <w:r w:rsidRPr="00FF7220">
        <w:rPr>
          <w:rFonts w:cs="Arial"/>
          <w:sz w:val="24"/>
          <w:szCs w:val="24"/>
          <w:lang w:val="en-US"/>
        </w:rPr>
        <w:t>ISO</w:t>
      </w:r>
      <w:r w:rsidRPr="00FF7220">
        <w:rPr>
          <w:rFonts w:cs="Arial"/>
          <w:sz w:val="24"/>
          <w:szCs w:val="24"/>
        </w:rPr>
        <w:t xml:space="preserve"> 45, </w:t>
      </w:r>
      <w:r w:rsidRPr="00FF7220">
        <w:rPr>
          <w:rFonts w:cs="Arial"/>
          <w:sz w:val="24"/>
          <w:szCs w:val="24"/>
          <w:lang w:val="en-US"/>
        </w:rPr>
        <w:t>MIL</w:t>
      </w:r>
      <w:r w:rsidRPr="00FF7220">
        <w:rPr>
          <w:rFonts w:cs="Arial"/>
          <w:sz w:val="24"/>
          <w:szCs w:val="24"/>
        </w:rPr>
        <w:t>-</w:t>
      </w:r>
      <w:r w:rsidRPr="00FF7220">
        <w:rPr>
          <w:rFonts w:cs="Arial"/>
          <w:sz w:val="24"/>
          <w:szCs w:val="24"/>
          <w:lang w:val="en-US"/>
        </w:rPr>
        <w:t>A</w:t>
      </w:r>
      <w:r w:rsidRPr="00FF7220">
        <w:rPr>
          <w:rFonts w:cs="Arial"/>
          <w:sz w:val="24"/>
          <w:szCs w:val="24"/>
        </w:rPr>
        <w:t xml:space="preserve">-25896, </w:t>
      </w:r>
      <w:r w:rsidRPr="00FF7220">
        <w:rPr>
          <w:rFonts w:cs="Arial"/>
          <w:sz w:val="24"/>
          <w:szCs w:val="24"/>
          <w:lang w:val="en-US"/>
        </w:rPr>
        <w:t>MS</w:t>
      </w:r>
      <w:r w:rsidRPr="00FF7220">
        <w:rPr>
          <w:rFonts w:cs="Arial"/>
          <w:sz w:val="24"/>
          <w:szCs w:val="24"/>
        </w:rPr>
        <w:t xml:space="preserve"> 24484).</w:t>
      </w:r>
    </w:p>
    <w:p w14:paraId="3B002027" w14:textId="580059BE" w:rsidR="00C647D3" w:rsidRPr="00FF7220" w:rsidRDefault="00C647D3" w:rsidP="00C647D3">
      <w:pPr>
        <w:tabs>
          <w:tab w:val="left" w:pos="709"/>
        </w:tabs>
        <w:spacing w:after="120"/>
        <w:rPr>
          <w:rFonts w:cs="Arial"/>
          <w:sz w:val="24"/>
          <w:szCs w:val="24"/>
        </w:rPr>
      </w:pPr>
      <w:r w:rsidRPr="00FF7220">
        <w:rPr>
          <w:rFonts w:cs="Arial"/>
          <w:sz w:val="24"/>
          <w:szCs w:val="24"/>
        </w:rPr>
        <w:t>4.7.</w:t>
      </w:r>
      <w:r w:rsidR="00A04673" w:rsidRPr="00FF7220">
        <w:rPr>
          <w:rFonts w:cs="Arial"/>
          <w:sz w:val="24"/>
          <w:szCs w:val="24"/>
        </w:rPr>
        <w:t>3</w:t>
      </w:r>
      <w:r w:rsidR="009D4859" w:rsidRPr="00FF7220">
        <w:rPr>
          <w:rFonts w:cs="Arial"/>
          <w:sz w:val="24"/>
          <w:szCs w:val="24"/>
        </w:rPr>
        <w:t>3</w:t>
      </w:r>
      <w:r w:rsidR="00A04673" w:rsidRPr="00FF7220">
        <w:rPr>
          <w:rFonts w:cs="Arial"/>
          <w:sz w:val="24"/>
          <w:szCs w:val="24"/>
        </w:rPr>
        <w:t>.</w:t>
      </w:r>
      <w:r w:rsidR="000C53C0" w:rsidRPr="00FF7220">
        <w:rPr>
          <w:rFonts w:cs="Arial"/>
          <w:sz w:val="24"/>
          <w:szCs w:val="24"/>
        </w:rPr>
        <w:t>1.</w:t>
      </w:r>
      <w:r w:rsidRPr="00FF7220">
        <w:rPr>
          <w:rFonts w:cs="Arial"/>
          <w:sz w:val="24"/>
          <w:szCs w:val="24"/>
        </w:rPr>
        <w:t>4</w:t>
      </w:r>
      <w:r w:rsidRPr="00FF7220">
        <w:rPr>
          <w:rFonts w:cs="Arial"/>
          <w:sz w:val="24"/>
          <w:szCs w:val="24"/>
        </w:rPr>
        <w:tab/>
        <w:t xml:space="preserve">Στο σύστημα πληρώσεως εκ του πυθμένος </w:t>
      </w:r>
      <w:r w:rsidR="001F35A9" w:rsidRPr="00FF7220">
        <w:rPr>
          <w:rFonts w:cs="Arial"/>
          <w:sz w:val="24"/>
          <w:szCs w:val="24"/>
        </w:rPr>
        <w:t>ν</w:t>
      </w:r>
      <w:r w:rsidRPr="00FF7220">
        <w:rPr>
          <w:rFonts w:cs="Arial"/>
          <w:sz w:val="24"/>
          <w:szCs w:val="24"/>
        </w:rPr>
        <w:t xml:space="preserve">α </w:t>
      </w:r>
      <w:r w:rsidR="001F35A9" w:rsidRPr="00FF7220">
        <w:rPr>
          <w:rFonts w:cs="Arial"/>
          <w:sz w:val="24"/>
          <w:szCs w:val="24"/>
        </w:rPr>
        <w:t xml:space="preserve">υφίσταται </w:t>
      </w:r>
      <w:r w:rsidRPr="00FF7220">
        <w:rPr>
          <w:rFonts w:cs="Arial"/>
          <w:sz w:val="24"/>
          <w:szCs w:val="24"/>
        </w:rPr>
        <w:t>και μηχανικό σύστημα αυτόματης διακοπής πλήρωσης της δεξαμενής (διακόπτης άνω στάθμης/high level switch), που διαθέτει αισθητήρα (Jet level sensor), ελατηριωτή βαλβίδα υδραυλικής πίεσης καυσίμου και δίκτυο σωληνώσεων μεταβίβασης πίεσης καυσίμου στην ποδοβαλβίδα</w:t>
      </w:r>
      <w:r w:rsidR="00B002B1" w:rsidRPr="00FF7220">
        <w:rPr>
          <w:rFonts w:cs="Arial"/>
          <w:sz w:val="24"/>
          <w:szCs w:val="24"/>
        </w:rPr>
        <w:t>,</w:t>
      </w:r>
      <w:r w:rsidRPr="00FF7220">
        <w:rPr>
          <w:rFonts w:cs="Arial"/>
          <w:sz w:val="24"/>
          <w:szCs w:val="24"/>
        </w:rPr>
        <w:t xml:space="preserve"> που κλείνει αυτόματα.</w:t>
      </w:r>
    </w:p>
    <w:bookmarkEnd w:id="27"/>
    <w:p w14:paraId="6C182193" w14:textId="2D3C5621" w:rsidR="000C53C0" w:rsidRPr="00FF7220" w:rsidRDefault="000C53C0" w:rsidP="000C53C0">
      <w:pPr>
        <w:pStyle w:val="3"/>
        <w:numPr>
          <w:ilvl w:val="0"/>
          <w:numId w:val="0"/>
        </w:numPr>
        <w:spacing w:before="0" w:after="120"/>
        <w:rPr>
          <w:rFonts w:cs="Arial"/>
          <w:b w:val="0"/>
          <w:bCs/>
          <w:szCs w:val="24"/>
        </w:rPr>
      </w:pPr>
      <w:r w:rsidRPr="00FF7220">
        <w:rPr>
          <w:rFonts w:cs="Arial"/>
          <w:b w:val="0"/>
          <w:bCs/>
          <w:szCs w:val="24"/>
        </w:rPr>
        <w:t>4.7.33.2</w:t>
      </w:r>
      <w:r w:rsidRPr="00FF7220">
        <w:rPr>
          <w:rFonts w:cs="Arial"/>
          <w:b w:val="0"/>
          <w:bCs/>
          <w:szCs w:val="24"/>
        </w:rPr>
        <w:tab/>
        <w:t xml:space="preserve">Από </w:t>
      </w:r>
      <w:r w:rsidR="00053331">
        <w:rPr>
          <w:rFonts w:cs="Arial"/>
          <w:b w:val="0"/>
          <w:bCs/>
          <w:szCs w:val="24"/>
        </w:rPr>
        <w:t>Σ</w:t>
      </w:r>
      <w:r w:rsidRPr="00FF7220">
        <w:rPr>
          <w:rFonts w:cs="Arial"/>
          <w:b w:val="0"/>
          <w:bCs/>
          <w:szCs w:val="24"/>
        </w:rPr>
        <w:t xml:space="preserve">ταθμούς </w:t>
      </w:r>
      <w:r w:rsidR="00053331">
        <w:rPr>
          <w:rFonts w:cs="Arial"/>
          <w:b w:val="0"/>
          <w:bCs/>
          <w:szCs w:val="24"/>
        </w:rPr>
        <w:t>Α</w:t>
      </w:r>
      <w:r w:rsidRPr="00FF7220">
        <w:rPr>
          <w:rFonts w:cs="Arial"/>
          <w:b w:val="0"/>
          <w:bCs/>
          <w:szCs w:val="24"/>
        </w:rPr>
        <w:t xml:space="preserve">νεφοδιασμού </w:t>
      </w:r>
      <w:r w:rsidR="00053331">
        <w:rPr>
          <w:rFonts w:cs="Arial"/>
          <w:b w:val="0"/>
          <w:bCs/>
          <w:szCs w:val="24"/>
        </w:rPr>
        <w:t>Π</w:t>
      </w:r>
      <w:r w:rsidRPr="00FF7220">
        <w:rPr>
          <w:rFonts w:cs="Arial"/>
          <w:b w:val="0"/>
          <w:bCs/>
          <w:szCs w:val="24"/>
        </w:rPr>
        <w:t xml:space="preserve">ολιτικού </w:t>
      </w:r>
      <w:r w:rsidR="00053331">
        <w:rPr>
          <w:rFonts w:cs="Arial"/>
          <w:b w:val="0"/>
          <w:bCs/>
          <w:szCs w:val="24"/>
        </w:rPr>
        <w:t>Τ</w:t>
      </w:r>
      <w:r w:rsidRPr="00FF7220">
        <w:rPr>
          <w:rFonts w:cs="Arial"/>
          <w:b w:val="0"/>
          <w:bCs/>
          <w:szCs w:val="24"/>
        </w:rPr>
        <w:t xml:space="preserve">ύπου </w:t>
      </w:r>
    </w:p>
    <w:p w14:paraId="08B773B5" w14:textId="53E65FF1" w:rsidR="000C53C0" w:rsidRPr="00FF7220" w:rsidRDefault="000C53C0" w:rsidP="00C647D3">
      <w:pPr>
        <w:spacing w:after="120"/>
        <w:rPr>
          <w:rFonts w:cs="Arial"/>
          <w:sz w:val="24"/>
          <w:szCs w:val="24"/>
        </w:rPr>
      </w:pPr>
      <w:r w:rsidRPr="00FF7220">
        <w:rPr>
          <w:rFonts w:cs="Arial"/>
          <w:sz w:val="24"/>
          <w:szCs w:val="24"/>
        </w:rPr>
        <w:t xml:space="preserve">Στο πίσω δεξιό μέρος του Β/Τφ θα υπάρχει ερμάριο που θα περιλαμβάνει δίκτυο σωληνώσεων, βαλβίδες, πίνακα ελέγχου, ταχυσύνδεσμο ανάκτησης αερίων, βάνα πλήρωσης 4’’ κατά </w:t>
      </w:r>
      <w:r w:rsidRPr="00FF7220">
        <w:rPr>
          <w:rFonts w:cs="Arial"/>
          <w:sz w:val="24"/>
          <w:szCs w:val="24"/>
          <w:lang w:val="en-US"/>
        </w:rPr>
        <w:t>API</w:t>
      </w:r>
      <w:r w:rsidRPr="00FF7220">
        <w:rPr>
          <w:rFonts w:cs="Arial"/>
          <w:sz w:val="24"/>
          <w:szCs w:val="24"/>
        </w:rPr>
        <w:t xml:space="preserve"> και ρευματοδότη για σύνδεση με τον σταθμό φόρτωσης του διυλιστηρίου. Η μεγίστη παροχή είναι 600 </w:t>
      </w:r>
      <w:r w:rsidRPr="00FF7220">
        <w:rPr>
          <w:rFonts w:cs="Arial"/>
          <w:sz w:val="24"/>
          <w:szCs w:val="24"/>
          <w:lang w:val="en-US"/>
        </w:rPr>
        <w:t>USGPM</w:t>
      </w:r>
      <w:r w:rsidRPr="00FF7220">
        <w:rPr>
          <w:rFonts w:cs="Arial"/>
          <w:sz w:val="24"/>
          <w:szCs w:val="24"/>
        </w:rPr>
        <w:t xml:space="preserve">, διαθέτει σύστημα προστασίας έναντι υπερπλήρωσης και ακινητοποίησης του οχήματος σε περίπτωση που η θυρίδα του ερμαρίου είναι ανοικτή. Τα υπόλοιπα λειτουργικά στοιχεία του συστήματος είναι σύμφωνα με την Ευρωπαϊκή οδηγία </w:t>
      </w:r>
      <w:r w:rsidRPr="00FF7220">
        <w:rPr>
          <w:rFonts w:cs="Arial"/>
          <w:sz w:val="24"/>
          <w:szCs w:val="24"/>
          <w:lang w:val="en-US"/>
        </w:rPr>
        <w:t>V</w:t>
      </w:r>
      <w:r w:rsidRPr="00FF7220">
        <w:rPr>
          <w:rFonts w:cs="Arial"/>
          <w:sz w:val="24"/>
          <w:szCs w:val="24"/>
        </w:rPr>
        <w:t>.</w:t>
      </w:r>
      <w:r w:rsidRPr="00FF7220">
        <w:rPr>
          <w:rFonts w:cs="Arial"/>
          <w:sz w:val="24"/>
          <w:szCs w:val="24"/>
          <w:lang w:val="en-US"/>
        </w:rPr>
        <w:t>O</w:t>
      </w:r>
      <w:r w:rsidRPr="00FF7220">
        <w:rPr>
          <w:rFonts w:cs="Arial"/>
          <w:sz w:val="24"/>
          <w:szCs w:val="24"/>
        </w:rPr>
        <w:t>.</w:t>
      </w:r>
      <w:r w:rsidRPr="00FF7220">
        <w:rPr>
          <w:rFonts w:cs="Arial"/>
          <w:sz w:val="24"/>
          <w:szCs w:val="24"/>
          <w:lang w:val="en-US"/>
        </w:rPr>
        <w:t>C</w:t>
      </w:r>
      <w:r w:rsidRPr="00FF7220">
        <w:rPr>
          <w:rFonts w:cs="Arial"/>
          <w:sz w:val="24"/>
          <w:szCs w:val="24"/>
        </w:rPr>
        <w:t xml:space="preserve"> και την Ελληνική νομοθεσία.</w:t>
      </w:r>
    </w:p>
    <w:p w14:paraId="7B4D70D5" w14:textId="77777777" w:rsidR="00100D7F" w:rsidRPr="00FF7220" w:rsidRDefault="0074006E" w:rsidP="004568F2">
      <w:pPr>
        <w:pStyle w:val="3"/>
        <w:numPr>
          <w:ilvl w:val="0"/>
          <w:numId w:val="0"/>
        </w:numPr>
        <w:tabs>
          <w:tab w:val="clear" w:pos="720"/>
          <w:tab w:val="left" w:pos="851"/>
        </w:tabs>
        <w:spacing w:before="0" w:after="120"/>
        <w:rPr>
          <w:rFonts w:cs="Arial"/>
          <w:b w:val="0"/>
          <w:bCs/>
          <w:szCs w:val="24"/>
        </w:rPr>
      </w:pPr>
      <w:bookmarkStart w:id="28" w:name="_Toc111422842"/>
      <w:r w:rsidRPr="00FF7220">
        <w:rPr>
          <w:rFonts w:cs="Arial"/>
          <w:b w:val="0"/>
          <w:bCs/>
          <w:szCs w:val="24"/>
        </w:rPr>
        <w:t>4.</w:t>
      </w:r>
      <w:r w:rsidR="00A04673" w:rsidRPr="00FF7220">
        <w:rPr>
          <w:rFonts w:cs="Arial"/>
          <w:b w:val="0"/>
          <w:bCs/>
          <w:szCs w:val="24"/>
        </w:rPr>
        <w:t>7.3</w:t>
      </w:r>
      <w:r w:rsidR="009D4859" w:rsidRPr="00FF7220">
        <w:rPr>
          <w:rFonts w:cs="Arial"/>
          <w:b w:val="0"/>
          <w:bCs/>
          <w:szCs w:val="24"/>
        </w:rPr>
        <w:t>4</w:t>
      </w:r>
      <w:r w:rsidRPr="00FF7220">
        <w:rPr>
          <w:rFonts w:cs="Arial"/>
          <w:b w:val="0"/>
          <w:bCs/>
          <w:szCs w:val="24"/>
        </w:rPr>
        <w:tab/>
      </w:r>
      <w:r w:rsidR="00100D7F" w:rsidRPr="00FF7220">
        <w:rPr>
          <w:rFonts w:cs="Arial"/>
          <w:b w:val="0"/>
          <w:bCs/>
          <w:szCs w:val="24"/>
        </w:rPr>
        <w:t xml:space="preserve">Γειώσεις και Εκτυλίκτρια </w:t>
      </w:r>
      <w:r w:rsidR="00E965A1" w:rsidRPr="00FF7220">
        <w:rPr>
          <w:rFonts w:cs="Arial"/>
          <w:b w:val="0"/>
          <w:bCs/>
          <w:szCs w:val="24"/>
        </w:rPr>
        <w:t>Γ</w:t>
      </w:r>
      <w:r w:rsidR="00100D7F" w:rsidRPr="00FF7220">
        <w:rPr>
          <w:rFonts w:cs="Arial"/>
          <w:b w:val="0"/>
          <w:bCs/>
          <w:szCs w:val="24"/>
        </w:rPr>
        <w:t>είωσης</w:t>
      </w:r>
      <w:bookmarkEnd w:id="28"/>
    </w:p>
    <w:p w14:paraId="64EEA0F9" w14:textId="77777777" w:rsidR="00100D7F" w:rsidRPr="00FF7220" w:rsidRDefault="00100D7F" w:rsidP="0074006E">
      <w:pPr>
        <w:spacing w:after="120"/>
        <w:rPr>
          <w:rFonts w:cs="Arial"/>
          <w:sz w:val="24"/>
          <w:szCs w:val="24"/>
        </w:rPr>
      </w:pPr>
      <w:r w:rsidRPr="00FF7220">
        <w:rPr>
          <w:rFonts w:cs="Arial"/>
          <w:sz w:val="24"/>
          <w:szCs w:val="24"/>
        </w:rPr>
        <w:t xml:space="preserve">Το </w:t>
      </w:r>
      <w:r w:rsidR="006E2BEA" w:rsidRPr="00FF7220">
        <w:rPr>
          <w:rFonts w:cs="Arial"/>
          <w:sz w:val="24"/>
          <w:szCs w:val="24"/>
        </w:rPr>
        <w:t>Β/Τφ</w:t>
      </w:r>
      <w:r w:rsidRPr="00FF7220">
        <w:rPr>
          <w:rFonts w:cs="Arial"/>
          <w:sz w:val="24"/>
          <w:szCs w:val="24"/>
        </w:rPr>
        <w:t xml:space="preserve"> </w:t>
      </w:r>
      <w:r w:rsidR="00CB6FA6" w:rsidRPr="00FF7220">
        <w:rPr>
          <w:rFonts w:cs="Arial"/>
          <w:sz w:val="24"/>
          <w:szCs w:val="24"/>
        </w:rPr>
        <w:t>ν</w:t>
      </w:r>
      <w:r w:rsidRPr="00FF7220">
        <w:rPr>
          <w:rFonts w:cs="Arial"/>
          <w:sz w:val="24"/>
          <w:szCs w:val="24"/>
        </w:rPr>
        <w:t xml:space="preserve">α φέρει κατάλληλο σύστημα γειώσεως </w:t>
      </w:r>
      <w:r w:rsidR="003957CE" w:rsidRPr="00FF7220">
        <w:rPr>
          <w:rFonts w:cs="Arial"/>
          <w:sz w:val="24"/>
          <w:szCs w:val="24"/>
        </w:rPr>
        <w:t>με δυο τουλάχιστον εκτυλ</w:t>
      </w:r>
      <w:r w:rsidR="00A31A4A" w:rsidRPr="00FF7220">
        <w:rPr>
          <w:rFonts w:cs="Arial"/>
          <w:sz w:val="24"/>
          <w:szCs w:val="24"/>
        </w:rPr>
        <w:t>ί</w:t>
      </w:r>
      <w:r w:rsidR="003957CE" w:rsidRPr="00FF7220">
        <w:rPr>
          <w:rFonts w:cs="Arial"/>
          <w:sz w:val="24"/>
          <w:szCs w:val="24"/>
        </w:rPr>
        <w:t xml:space="preserve">κτριες, </w:t>
      </w:r>
      <w:r w:rsidRPr="00FF7220">
        <w:rPr>
          <w:rFonts w:cs="Arial"/>
          <w:sz w:val="24"/>
          <w:szCs w:val="24"/>
        </w:rPr>
        <w:t>για τις παρακάτω λειτουργίες του:</w:t>
      </w:r>
    </w:p>
    <w:p w14:paraId="31A26B91" w14:textId="77777777" w:rsidR="00FA7610" w:rsidRPr="00FF7220" w:rsidRDefault="0074006E" w:rsidP="00FC3976">
      <w:pPr>
        <w:tabs>
          <w:tab w:val="left" w:pos="709"/>
        </w:tabs>
        <w:spacing w:after="120"/>
        <w:rPr>
          <w:rFonts w:cs="Arial"/>
          <w:sz w:val="24"/>
          <w:szCs w:val="24"/>
        </w:rPr>
      </w:pPr>
      <w:r w:rsidRPr="00FF7220">
        <w:rPr>
          <w:rFonts w:cs="Arial"/>
          <w:sz w:val="24"/>
          <w:szCs w:val="24"/>
        </w:rPr>
        <w:t>4.</w:t>
      </w:r>
      <w:r w:rsidR="00A04673" w:rsidRPr="00FF7220">
        <w:rPr>
          <w:rFonts w:cs="Arial"/>
          <w:sz w:val="24"/>
          <w:szCs w:val="24"/>
        </w:rPr>
        <w:t>7.3</w:t>
      </w:r>
      <w:r w:rsidR="009D4859" w:rsidRPr="00FF7220">
        <w:rPr>
          <w:rFonts w:cs="Arial"/>
          <w:sz w:val="24"/>
          <w:szCs w:val="24"/>
        </w:rPr>
        <w:t>4</w:t>
      </w:r>
      <w:r w:rsidRPr="00FF7220">
        <w:rPr>
          <w:rFonts w:cs="Arial"/>
          <w:sz w:val="24"/>
          <w:szCs w:val="24"/>
        </w:rPr>
        <w:t>.1</w:t>
      </w:r>
      <w:r w:rsidR="00253702" w:rsidRPr="00FF7220">
        <w:rPr>
          <w:rFonts w:cs="Arial"/>
          <w:sz w:val="24"/>
          <w:szCs w:val="24"/>
        </w:rPr>
        <w:tab/>
      </w:r>
      <w:r w:rsidR="00100D7F" w:rsidRPr="00FF7220">
        <w:rPr>
          <w:rFonts w:cs="Arial"/>
          <w:sz w:val="24"/>
          <w:szCs w:val="24"/>
        </w:rPr>
        <w:t xml:space="preserve">Πλήρωση </w:t>
      </w:r>
      <w:r w:rsidR="0077747E" w:rsidRPr="00FF7220">
        <w:rPr>
          <w:rFonts w:cs="Arial"/>
          <w:sz w:val="24"/>
          <w:szCs w:val="24"/>
        </w:rPr>
        <w:t>Α/Φ</w:t>
      </w:r>
      <w:r w:rsidR="001321D5" w:rsidRPr="00FF7220">
        <w:rPr>
          <w:rFonts w:cs="Arial"/>
          <w:sz w:val="24"/>
          <w:szCs w:val="24"/>
        </w:rPr>
        <w:t>-Ε/Π</w:t>
      </w:r>
      <w:r w:rsidR="00100D7F" w:rsidRPr="00FF7220">
        <w:rPr>
          <w:rFonts w:cs="Arial"/>
          <w:sz w:val="24"/>
          <w:szCs w:val="24"/>
        </w:rPr>
        <w:t xml:space="preserve"> με καύσιμο από το </w:t>
      </w:r>
      <w:r w:rsidR="00E90363" w:rsidRPr="00FF7220">
        <w:rPr>
          <w:rFonts w:cs="Arial"/>
          <w:sz w:val="24"/>
          <w:szCs w:val="24"/>
        </w:rPr>
        <w:t>Β/Τφ</w:t>
      </w:r>
      <w:r w:rsidR="00100D7F" w:rsidRPr="00FF7220">
        <w:rPr>
          <w:rFonts w:cs="Arial"/>
          <w:sz w:val="24"/>
          <w:szCs w:val="24"/>
        </w:rPr>
        <w:t xml:space="preserve">. </w:t>
      </w:r>
    </w:p>
    <w:p w14:paraId="3F055DDC" w14:textId="77777777" w:rsidR="00867C81" w:rsidRPr="00FF7220" w:rsidRDefault="009B40F4" w:rsidP="00FC3976">
      <w:pPr>
        <w:tabs>
          <w:tab w:val="left" w:pos="709"/>
        </w:tabs>
        <w:spacing w:after="120"/>
        <w:rPr>
          <w:rFonts w:cs="Arial"/>
          <w:sz w:val="24"/>
          <w:szCs w:val="24"/>
        </w:rPr>
      </w:pPr>
      <w:r w:rsidRPr="00FF7220">
        <w:rPr>
          <w:rFonts w:cs="Arial"/>
          <w:sz w:val="24"/>
          <w:szCs w:val="24"/>
        </w:rPr>
        <w:t>4.</w:t>
      </w:r>
      <w:r w:rsidR="00A04673" w:rsidRPr="00FF7220">
        <w:rPr>
          <w:rFonts w:cs="Arial"/>
          <w:sz w:val="24"/>
          <w:szCs w:val="24"/>
        </w:rPr>
        <w:t>7.3</w:t>
      </w:r>
      <w:r w:rsidR="009D4859" w:rsidRPr="00FF7220">
        <w:rPr>
          <w:rFonts w:cs="Arial"/>
          <w:sz w:val="24"/>
          <w:szCs w:val="24"/>
        </w:rPr>
        <w:t>4</w:t>
      </w:r>
      <w:r w:rsidRPr="00FF7220">
        <w:rPr>
          <w:rFonts w:cs="Arial"/>
          <w:sz w:val="24"/>
          <w:szCs w:val="24"/>
        </w:rPr>
        <w:t>.2</w:t>
      </w:r>
      <w:r w:rsidR="00253702" w:rsidRPr="00FF7220">
        <w:rPr>
          <w:rFonts w:cs="Arial"/>
          <w:sz w:val="24"/>
          <w:szCs w:val="24"/>
        </w:rPr>
        <w:tab/>
      </w:r>
      <w:r w:rsidR="00100D7F" w:rsidRPr="00FF7220">
        <w:rPr>
          <w:rFonts w:cs="Arial"/>
          <w:sz w:val="24"/>
          <w:szCs w:val="24"/>
        </w:rPr>
        <w:t xml:space="preserve">Πλήρωση δεξαμενής </w:t>
      </w:r>
      <w:r w:rsidR="00E90363" w:rsidRPr="00FF7220">
        <w:rPr>
          <w:rFonts w:cs="Arial"/>
          <w:sz w:val="24"/>
          <w:szCs w:val="24"/>
        </w:rPr>
        <w:t>Β/Τφ</w:t>
      </w:r>
      <w:r w:rsidR="00100D7F" w:rsidRPr="00FF7220">
        <w:rPr>
          <w:rFonts w:cs="Arial"/>
          <w:sz w:val="24"/>
          <w:szCs w:val="24"/>
        </w:rPr>
        <w:t xml:space="preserve"> από γεμιστήριο καυσίμων (Truck loading system). </w:t>
      </w:r>
    </w:p>
    <w:p w14:paraId="4BEEA600" w14:textId="77777777" w:rsidR="00FA7610" w:rsidRPr="00FF7220" w:rsidRDefault="009B40F4" w:rsidP="00FC3976">
      <w:pPr>
        <w:tabs>
          <w:tab w:val="left" w:pos="709"/>
        </w:tabs>
        <w:spacing w:after="120"/>
        <w:rPr>
          <w:rFonts w:cs="Arial"/>
          <w:sz w:val="24"/>
          <w:szCs w:val="24"/>
        </w:rPr>
      </w:pPr>
      <w:r w:rsidRPr="00FF7220">
        <w:rPr>
          <w:rFonts w:cs="Arial"/>
          <w:sz w:val="24"/>
          <w:szCs w:val="24"/>
        </w:rPr>
        <w:lastRenderedPageBreak/>
        <w:t>4.</w:t>
      </w:r>
      <w:r w:rsidR="00A04673" w:rsidRPr="00FF7220">
        <w:rPr>
          <w:rFonts w:cs="Arial"/>
          <w:sz w:val="24"/>
          <w:szCs w:val="24"/>
        </w:rPr>
        <w:t>7.3</w:t>
      </w:r>
      <w:r w:rsidR="009D4859" w:rsidRPr="00FF7220">
        <w:rPr>
          <w:rFonts w:cs="Arial"/>
          <w:sz w:val="24"/>
          <w:szCs w:val="24"/>
        </w:rPr>
        <w:t>4</w:t>
      </w:r>
      <w:r w:rsidRPr="00FF7220">
        <w:rPr>
          <w:rFonts w:cs="Arial"/>
          <w:sz w:val="24"/>
          <w:szCs w:val="24"/>
        </w:rPr>
        <w:t>.3</w:t>
      </w:r>
      <w:r w:rsidRPr="00FF7220">
        <w:rPr>
          <w:rFonts w:cs="Arial"/>
          <w:sz w:val="24"/>
          <w:szCs w:val="24"/>
        </w:rPr>
        <w:tab/>
      </w:r>
      <w:r w:rsidR="00100D7F" w:rsidRPr="00FF7220">
        <w:rPr>
          <w:rFonts w:cs="Arial"/>
          <w:sz w:val="24"/>
          <w:szCs w:val="24"/>
        </w:rPr>
        <w:t xml:space="preserve">Κάθε σύστημα γείωσης </w:t>
      </w:r>
      <w:r w:rsidR="00CB6FA6" w:rsidRPr="00FF7220">
        <w:rPr>
          <w:rFonts w:cs="Arial"/>
          <w:sz w:val="24"/>
          <w:szCs w:val="24"/>
        </w:rPr>
        <w:t xml:space="preserve">να </w:t>
      </w:r>
      <w:r w:rsidR="00100D7F" w:rsidRPr="00FF7220">
        <w:rPr>
          <w:rFonts w:cs="Arial"/>
          <w:sz w:val="24"/>
          <w:szCs w:val="24"/>
        </w:rPr>
        <w:t xml:space="preserve">περιλαμβάνει εκτυλίκτρια, υψηλής αντοχής καλώδιο γείωσης μήκους </w:t>
      </w:r>
      <w:r w:rsidR="00AF075A" w:rsidRPr="00FF7220">
        <w:rPr>
          <w:rFonts w:cs="Arial"/>
          <w:sz w:val="24"/>
          <w:szCs w:val="24"/>
        </w:rPr>
        <w:t xml:space="preserve">περίπου </w:t>
      </w:r>
      <w:r w:rsidR="00100D7F" w:rsidRPr="00FF7220">
        <w:rPr>
          <w:rFonts w:cs="Arial"/>
          <w:sz w:val="24"/>
          <w:szCs w:val="24"/>
        </w:rPr>
        <w:t xml:space="preserve">23 μέτρων με εξωτερική </w:t>
      </w:r>
      <w:r w:rsidR="00AF075A" w:rsidRPr="00FF7220">
        <w:rPr>
          <w:rFonts w:cs="Arial"/>
          <w:sz w:val="24"/>
          <w:szCs w:val="24"/>
        </w:rPr>
        <w:t xml:space="preserve">πλαστική </w:t>
      </w:r>
      <w:r w:rsidR="00100D7F" w:rsidRPr="00FF7220">
        <w:rPr>
          <w:rFonts w:cs="Arial"/>
          <w:sz w:val="24"/>
          <w:szCs w:val="24"/>
        </w:rPr>
        <w:t>(PVC) επένδυση διαμέτρου 1/8΄΄ και συγκρατητήρα τύπου κροκοδείλου</w:t>
      </w:r>
      <w:r w:rsidR="00CB6FA6" w:rsidRPr="00FF7220">
        <w:rPr>
          <w:rFonts w:cs="Arial"/>
          <w:sz w:val="24"/>
          <w:szCs w:val="24"/>
        </w:rPr>
        <w:t>,</w:t>
      </w:r>
      <w:r w:rsidR="00100D7F" w:rsidRPr="00FF7220">
        <w:rPr>
          <w:rFonts w:cs="Arial"/>
          <w:sz w:val="24"/>
          <w:szCs w:val="24"/>
        </w:rPr>
        <w:t xml:space="preserve"> που θα τερματίζει με Υ στα τελευταία 4,5 μέτρα</w:t>
      </w:r>
      <w:r w:rsidR="00AF075A" w:rsidRPr="00FF7220">
        <w:rPr>
          <w:rFonts w:cs="Arial"/>
          <w:sz w:val="24"/>
          <w:szCs w:val="24"/>
        </w:rPr>
        <w:t xml:space="preserve"> περίπου</w:t>
      </w:r>
      <w:r w:rsidR="00100D7F" w:rsidRPr="00FF7220">
        <w:rPr>
          <w:rFonts w:cs="Arial"/>
          <w:sz w:val="24"/>
          <w:szCs w:val="24"/>
        </w:rPr>
        <w:t>.</w:t>
      </w:r>
      <w:r w:rsidR="00CB6FA6" w:rsidRPr="00FF7220">
        <w:rPr>
          <w:rFonts w:cs="Arial"/>
          <w:sz w:val="24"/>
          <w:szCs w:val="24"/>
        </w:rPr>
        <w:t xml:space="preserve"> Τα παραπάνω συστήματα να παρέχουν αυτόματη τύλιξη/επαναφορά του καλωδίου επί της εκτυλίκτριας καθώς και ακινητοποίηση του καλωδίου γείωσης σε οποιοδήποτε ενδιάμεσο μήκος.</w:t>
      </w:r>
    </w:p>
    <w:p w14:paraId="1D63291E" w14:textId="24FCDF1B" w:rsidR="0077747E" w:rsidRPr="00FF7220" w:rsidRDefault="009B55B8" w:rsidP="00FC3976">
      <w:pPr>
        <w:tabs>
          <w:tab w:val="left" w:pos="709"/>
        </w:tabs>
        <w:spacing w:after="120"/>
        <w:rPr>
          <w:rFonts w:cs="Arial"/>
          <w:sz w:val="24"/>
          <w:szCs w:val="24"/>
        </w:rPr>
      </w:pPr>
      <w:r w:rsidRPr="00FF7220">
        <w:rPr>
          <w:rFonts w:cs="Arial"/>
          <w:sz w:val="24"/>
          <w:szCs w:val="24"/>
        </w:rPr>
        <w:t>4.</w:t>
      </w:r>
      <w:r w:rsidR="00A04673" w:rsidRPr="00FF7220">
        <w:rPr>
          <w:rFonts w:cs="Arial"/>
          <w:sz w:val="24"/>
          <w:szCs w:val="24"/>
        </w:rPr>
        <w:t>7.3</w:t>
      </w:r>
      <w:r w:rsidR="009D4859" w:rsidRPr="00FF7220">
        <w:rPr>
          <w:rFonts w:cs="Arial"/>
          <w:sz w:val="24"/>
          <w:szCs w:val="24"/>
        </w:rPr>
        <w:t>4</w:t>
      </w:r>
      <w:r w:rsidRPr="00FF7220">
        <w:rPr>
          <w:rFonts w:cs="Arial"/>
          <w:sz w:val="24"/>
          <w:szCs w:val="24"/>
        </w:rPr>
        <w:t>.4</w:t>
      </w:r>
      <w:r w:rsidR="00253702" w:rsidRPr="00FF7220">
        <w:rPr>
          <w:rFonts w:cs="Arial"/>
          <w:sz w:val="24"/>
          <w:szCs w:val="24"/>
        </w:rPr>
        <w:tab/>
      </w:r>
      <w:r w:rsidR="00100D7F" w:rsidRPr="00FF7220">
        <w:rPr>
          <w:rFonts w:cs="Arial"/>
          <w:sz w:val="24"/>
          <w:szCs w:val="24"/>
        </w:rPr>
        <w:t xml:space="preserve">Το παραπάνω σύστημα γείωσης </w:t>
      </w:r>
      <w:r w:rsidR="00CB6FA6" w:rsidRPr="00FF7220">
        <w:rPr>
          <w:rFonts w:cs="Arial"/>
          <w:sz w:val="24"/>
          <w:szCs w:val="24"/>
        </w:rPr>
        <w:t xml:space="preserve">να </w:t>
      </w:r>
      <w:r w:rsidR="00100D7F" w:rsidRPr="00FF7220">
        <w:rPr>
          <w:rFonts w:cs="Arial"/>
          <w:sz w:val="24"/>
          <w:szCs w:val="24"/>
        </w:rPr>
        <w:t xml:space="preserve">είναι σύμφωνο με </w:t>
      </w:r>
      <w:r w:rsidR="0055673F" w:rsidRPr="00FF7220">
        <w:rPr>
          <w:rFonts w:cs="Arial"/>
          <w:sz w:val="24"/>
          <w:szCs w:val="24"/>
        </w:rPr>
        <w:t>την προδιαγραφή Α-Α-50696 ή αντίστοιχη</w:t>
      </w:r>
      <w:r w:rsidR="00100D7F" w:rsidRPr="00FF7220">
        <w:rPr>
          <w:rFonts w:cs="Arial"/>
          <w:sz w:val="24"/>
          <w:szCs w:val="24"/>
        </w:rPr>
        <w:t xml:space="preserve">. H μέγιστη τιμή αντιστάσεως μεταξύ του συγκρατητήρα και της βάσεως της εκτυλίκτριας </w:t>
      </w:r>
      <w:r w:rsidR="00CB6FA6" w:rsidRPr="00FF7220">
        <w:rPr>
          <w:rFonts w:cs="Arial"/>
          <w:sz w:val="24"/>
          <w:szCs w:val="24"/>
        </w:rPr>
        <w:t xml:space="preserve">να </w:t>
      </w:r>
      <w:r w:rsidR="00100D7F" w:rsidRPr="00FF7220">
        <w:rPr>
          <w:rFonts w:cs="Arial"/>
          <w:sz w:val="24"/>
          <w:szCs w:val="24"/>
        </w:rPr>
        <w:t xml:space="preserve">είναι 10 Οhms. </w:t>
      </w:r>
    </w:p>
    <w:p w14:paraId="002D1295" w14:textId="77777777" w:rsidR="00100D7F" w:rsidRPr="00FF7220" w:rsidRDefault="008C2518" w:rsidP="004568F2">
      <w:pPr>
        <w:pStyle w:val="3"/>
        <w:numPr>
          <w:ilvl w:val="0"/>
          <w:numId w:val="0"/>
        </w:numPr>
        <w:tabs>
          <w:tab w:val="clear" w:pos="720"/>
          <w:tab w:val="left" w:pos="851"/>
        </w:tabs>
        <w:spacing w:before="0" w:after="120"/>
        <w:rPr>
          <w:rFonts w:cs="Arial"/>
          <w:b w:val="0"/>
          <w:bCs/>
          <w:szCs w:val="24"/>
        </w:rPr>
      </w:pPr>
      <w:bookmarkStart w:id="29" w:name="_Toc111422844"/>
      <w:r w:rsidRPr="00FF7220">
        <w:rPr>
          <w:rFonts w:cs="Arial"/>
          <w:b w:val="0"/>
          <w:bCs/>
          <w:szCs w:val="24"/>
        </w:rPr>
        <w:t>4.</w:t>
      </w:r>
      <w:r w:rsidR="00A04673" w:rsidRPr="00FF7220">
        <w:rPr>
          <w:rFonts w:cs="Arial"/>
          <w:b w:val="0"/>
          <w:bCs/>
          <w:szCs w:val="24"/>
        </w:rPr>
        <w:t>7.3</w:t>
      </w:r>
      <w:r w:rsidR="009D4859" w:rsidRPr="00FF7220">
        <w:rPr>
          <w:rFonts w:cs="Arial"/>
          <w:b w:val="0"/>
          <w:bCs/>
          <w:szCs w:val="24"/>
        </w:rPr>
        <w:t>5</w:t>
      </w:r>
      <w:r w:rsidRPr="00FF7220">
        <w:rPr>
          <w:rFonts w:cs="Arial"/>
          <w:b w:val="0"/>
          <w:bCs/>
          <w:szCs w:val="24"/>
        </w:rPr>
        <w:tab/>
      </w:r>
      <w:r w:rsidR="00100D7F" w:rsidRPr="00FF7220">
        <w:rPr>
          <w:rFonts w:cs="Arial"/>
          <w:b w:val="0"/>
          <w:bCs/>
          <w:szCs w:val="24"/>
        </w:rPr>
        <w:t xml:space="preserve">Ηλεκτρολογική </w:t>
      </w:r>
      <w:r w:rsidR="00E965A1" w:rsidRPr="00FF7220">
        <w:rPr>
          <w:rFonts w:cs="Arial"/>
          <w:b w:val="0"/>
          <w:bCs/>
          <w:szCs w:val="24"/>
        </w:rPr>
        <w:t>Ε</w:t>
      </w:r>
      <w:r w:rsidR="00100D7F" w:rsidRPr="00FF7220">
        <w:rPr>
          <w:rFonts w:cs="Arial"/>
          <w:b w:val="0"/>
          <w:bCs/>
          <w:szCs w:val="24"/>
        </w:rPr>
        <w:t>γκατάσταση</w:t>
      </w:r>
      <w:r w:rsidR="00CB6FA6" w:rsidRPr="00FF7220">
        <w:rPr>
          <w:rFonts w:cs="Arial"/>
          <w:b w:val="0"/>
          <w:bCs/>
          <w:szCs w:val="24"/>
        </w:rPr>
        <w:t>-</w:t>
      </w:r>
      <w:r w:rsidR="002570F3" w:rsidRPr="00FF7220">
        <w:rPr>
          <w:rFonts w:cs="Arial"/>
          <w:b w:val="0"/>
          <w:bCs/>
          <w:szCs w:val="24"/>
        </w:rPr>
        <w:t xml:space="preserve">Νυκτερινός </w:t>
      </w:r>
      <w:r w:rsidR="00E965A1" w:rsidRPr="00FF7220">
        <w:rPr>
          <w:rFonts w:cs="Arial"/>
          <w:b w:val="0"/>
          <w:bCs/>
          <w:szCs w:val="24"/>
        </w:rPr>
        <w:t>Φ</w:t>
      </w:r>
      <w:r w:rsidR="00100D7F" w:rsidRPr="00FF7220">
        <w:rPr>
          <w:rFonts w:cs="Arial"/>
          <w:b w:val="0"/>
          <w:bCs/>
          <w:szCs w:val="24"/>
        </w:rPr>
        <w:t>ωτισμός</w:t>
      </w:r>
      <w:bookmarkEnd w:id="29"/>
    </w:p>
    <w:p w14:paraId="5C2E97D3" w14:textId="77777777" w:rsidR="008F3813" w:rsidRPr="00FF7220" w:rsidRDefault="008C2518" w:rsidP="001A6146">
      <w:pPr>
        <w:tabs>
          <w:tab w:val="left" w:pos="709"/>
        </w:tabs>
        <w:spacing w:after="120"/>
        <w:rPr>
          <w:rFonts w:cs="Arial"/>
          <w:sz w:val="24"/>
          <w:szCs w:val="24"/>
        </w:rPr>
      </w:pPr>
      <w:r w:rsidRPr="00FF7220">
        <w:rPr>
          <w:rFonts w:cs="Arial"/>
          <w:sz w:val="24"/>
          <w:szCs w:val="24"/>
        </w:rPr>
        <w:t>4.</w:t>
      </w:r>
      <w:r w:rsidR="00A04673" w:rsidRPr="00FF7220">
        <w:rPr>
          <w:rFonts w:cs="Arial"/>
          <w:sz w:val="24"/>
          <w:szCs w:val="24"/>
        </w:rPr>
        <w:t>7.3</w:t>
      </w:r>
      <w:r w:rsidR="009D4859" w:rsidRPr="00FF7220">
        <w:rPr>
          <w:rFonts w:cs="Arial"/>
          <w:sz w:val="24"/>
          <w:szCs w:val="24"/>
        </w:rPr>
        <w:t>5</w:t>
      </w:r>
      <w:r w:rsidRPr="00FF7220">
        <w:rPr>
          <w:rFonts w:cs="Arial"/>
          <w:sz w:val="24"/>
          <w:szCs w:val="24"/>
        </w:rPr>
        <w:t>.1</w:t>
      </w:r>
      <w:r w:rsidR="00253702" w:rsidRPr="00FF7220">
        <w:rPr>
          <w:rFonts w:cs="Arial"/>
          <w:sz w:val="24"/>
          <w:szCs w:val="24"/>
        </w:rPr>
        <w:tab/>
      </w:r>
      <w:r w:rsidR="00100D7F" w:rsidRPr="00FF7220">
        <w:rPr>
          <w:rFonts w:cs="Arial"/>
          <w:sz w:val="24"/>
          <w:szCs w:val="24"/>
        </w:rPr>
        <w:t xml:space="preserve">Το όχημα </w:t>
      </w:r>
      <w:r w:rsidR="00CB6FA6" w:rsidRPr="00FF7220">
        <w:rPr>
          <w:rFonts w:cs="Arial"/>
          <w:sz w:val="24"/>
          <w:szCs w:val="24"/>
        </w:rPr>
        <w:t xml:space="preserve">να </w:t>
      </w:r>
      <w:r w:rsidR="00100D7F" w:rsidRPr="00FF7220">
        <w:rPr>
          <w:rFonts w:cs="Arial"/>
          <w:sz w:val="24"/>
          <w:szCs w:val="24"/>
        </w:rPr>
        <w:t>διαθέτει νυκτερινό φωτισμό αποτελούμενο από</w:t>
      </w:r>
      <w:r w:rsidR="00FD0B26" w:rsidRPr="00FF7220">
        <w:rPr>
          <w:rFonts w:cs="Arial"/>
          <w:sz w:val="24"/>
          <w:szCs w:val="24"/>
        </w:rPr>
        <w:t>:</w:t>
      </w:r>
    </w:p>
    <w:p w14:paraId="02834E40" w14:textId="66B49A62" w:rsidR="008F3813" w:rsidRPr="00FF7220" w:rsidRDefault="00FF634D" w:rsidP="004E3E9D">
      <w:pPr>
        <w:tabs>
          <w:tab w:val="left" w:pos="993"/>
        </w:tabs>
        <w:spacing w:after="120"/>
        <w:rPr>
          <w:rFonts w:cs="Arial"/>
          <w:sz w:val="24"/>
          <w:szCs w:val="24"/>
        </w:rPr>
      </w:pPr>
      <w:r w:rsidRPr="00FF7220">
        <w:rPr>
          <w:rFonts w:cs="Arial"/>
          <w:sz w:val="24"/>
          <w:szCs w:val="24"/>
        </w:rPr>
        <w:t>4.</w:t>
      </w:r>
      <w:r w:rsidR="00A04673" w:rsidRPr="00FF7220">
        <w:rPr>
          <w:rFonts w:cs="Arial"/>
          <w:sz w:val="24"/>
          <w:szCs w:val="24"/>
        </w:rPr>
        <w:t>7.3</w:t>
      </w:r>
      <w:r w:rsidR="009D4859" w:rsidRPr="00FF7220">
        <w:rPr>
          <w:rFonts w:cs="Arial"/>
          <w:sz w:val="24"/>
          <w:szCs w:val="24"/>
        </w:rPr>
        <w:t>5</w:t>
      </w:r>
      <w:r w:rsidR="00A04673" w:rsidRPr="00FF7220">
        <w:rPr>
          <w:rFonts w:cs="Arial"/>
          <w:sz w:val="24"/>
          <w:szCs w:val="24"/>
        </w:rPr>
        <w:t>.</w:t>
      </w:r>
      <w:r w:rsidRPr="00FF7220">
        <w:rPr>
          <w:rFonts w:cs="Arial"/>
          <w:sz w:val="24"/>
          <w:szCs w:val="24"/>
        </w:rPr>
        <w:t>1.1</w:t>
      </w:r>
      <w:r w:rsidRPr="00FF7220">
        <w:rPr>
          <w:rFonts w:cs="Arial"/>
          <w:sz w:val="24"/>
          <w:szCs w:val="24"/>
        </w:rPr>
        <w:tab/>
      </w:r>
      <w:r w:rsidR="009062D3" w:rsidRPr="00FF7220">
        <w:rPr>
          <w:rFonts w:cs="Arial"/>
          <w:sz w:val="24"/>
          <w:szCs w:val="24"/>
        </w:rPr>
        <w:t>Δ</w:t>
      </w:r>
      <w:r w:rsidR="00100D7F" w:rsidRPr="00FF7220">
        <w:rPr>
          <w:rFonts w:cs="Arial"/>
          <w:sz w:val="24"/>
          <w:szCs w:val="24"/>
        </w:rPr>
        <w:t xml:space="preserve">ύο αντιεκρηκτικούς προβολείς </w:t>
      </w:r>
      <w:r w:rsidR="00437CF8" w:rsidRPr="00FF7220">
        <w:rPr>
          <w:rFonts w:cs="Arial"/>
          <w:sz w:val="24"/>
          <w:szCs w:val="24"/>
        </w:rPr>
        <w:t xml:space="preserve">τύπου </w:t>
      </w:r>
      <w:r w:rsidR="00437CF8" w:rsidRPr="00FF7220">
        <w:rPr>
          <w:rFonts w:cs="Arial"/>
          <w:sz w:val="24"/>
          <w:szCs w:val="24"/>
          <w:lang w:val="en-US"/>
        </w:rPr>
        <w:t>LED</w:t>
      </w:r>
      <w:r w:rsidR="00437CF8" w:rsidRPr="00FF7220">
        <w:rPr>
          <w:rFonts w:cs="Arial"/>
          <w:sz w:val="24"/>
          <w:szCs w:val="24"/>
        </w:rPr>
        <w:t xml:space="preserve"> </w:t>
      </w:r>
      <w:r w:rsidR="00100D7F" w:rsidRPr="00FF7220">
        <w:rPr>
          <w:rFonts w:cs="Arial"/>
          <w:sz w:val="24"/>
          <w:szCs w:val="24"/>
        </w:rPr>
        <w:t xml:space="preserve">50W </w:t>
      </w:r>
      <w:r w:rsidR="0077747E" w:rsidRPr="00FF7220">
        <w:rPr>
          <w:rFonts w:cs="Arial"/>
          <w:sz w:val="24"/>
          <w:szCs w:val="24"/>
        </w:rPr>
        <w:t>τουλάχιστον</w:t>
      </w:r>
      <w:r w:rsidR="00CB6FA6" w:rsidRPr="00FF7220">
        <w:rPr>
          <w:rFonts w:cs="Arial"/>
          <w:sz w:val="24"/>
          <w:szCs w:val="24"/>
        </w:rPr>
        <w:t>,</w:t>
      </w:r>
      <w:r w:rsidR="0077747E" w:rsidRPr="00FF7220">
        <w:rPr>
          <w:rFonts w:cs="Arial"/>
          <w:sz w:val="24"/>
          <w:szCs w:val="24"/>
        </w:rPr>
        <w:t xml:space="preserve"> </w:t>
      </w:r>
      <w:r w:rsidR="00437CF8" w:rsidRPr="00FF7220">
        <w:rPr>
          <w:rFonts w:cs="Arial"/>
          <w:sz w:val="24"/>
          <w:szCs w:val="24"/>
        </w:rPr>
        <w:t xml:space="preserve">στη δεξιά και αριστερή πλευρά του ερμαρίου του αντλητικού συγκροτήματος </w:t>
      </w:r>
      <w:r w:rsidR="00100D7F" w:rsidRPr="00FF7220">
        <w:rPr>
          <w:rFonts w:cs="Arial"/>
          <w:sz w:val="24"/>
          <w:szCs w:val="24"/>
        </w:rPr>
        <w:t xml:space="preserve">στο πίσω και άνω μέρος </w:t>
      </w:r>
      <w:r w:rsidR="00CA15F4" w:rsidRPr="00FF7220">
        <w:rPr>
          <w:rFonts w:cs="Arial"/>
          <w:sz w:val="24"/>
          <w:szCs w:val="24"/>
        </w:rPr>
        <w:t>της</w:t>
      </w:r>
      <w:r w:rsidR="00BA08CE" w:rsidRPr="00FF7220">
        <w:rPr>
          <w:rFonts w:cs="Arial"/>
          <w:sz w:val="24"/>
          <w:szCs w:val="24"/>
        </w:rPr>
        <w:t xml:space="preserve"> </w:t>
      </w:r>
      <w:r w:rsidR="00100D7F" w:rsidRPr="00FF7220">
        <w:rPr>
          <w:rFonts w:cs="Arial"/>
          <w:sz w:val="24"/>
          <w:szCs w:val="24"/>
        </w:rPr>
        <w:t>δεξαμενής και έναν εμπρός</w:t>
      </w:r>
      <w:r w:rsidR="00CB6FA6" w:rsidRPr="00FF7220">
        <w:rPr>
          <w:rFonts w:cs="Arial"/>
          <w:sz w:val="24"/>
          <w:szCs w:val="24"/>
        </w:rPr>
        <w:t>,</w:t>
      </w:r>
      <w:r w:rsidR="00100D7F" w:rsidRPr="00FF7220">
        <w:rPr>
          <w:rFonts w:cs="Arial"/>
          <w:sz w:val="24"/>
          <w:szCs w:val="24"/>
        </w:rPr>
        <w:t xml:space="preserve"> εξωτερικά και δίπλα στο κουβούκλιο του οδηγού</w:t>
      </w:r>
      <w:r w:rsidR="00CB6FA6" w:rsidRPr="00FF7220">
        <w:rPr>
          <w:rFonts w:cs="Arial"/>
          <w:sz w:val="24"/>
          <w:szCs w:val="24"/>
        </w:rPr>
        <w:t>.</w:t>
      </w:r>
    </w:p>
    <w:p w14:paraId="025DB1E3" w14:textId="77777777" w:rsidR="008F3813" w:rsidRPr="00FF7220" w:rsidRDefault="00FF634D" w:rsidP="004E3E9D">
      <w:pPr>
        <w:tabs>
          <w:tab w:val="left" w:pos="993"/>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009E02BE" w:rsidRPr="00FF7220">
        <w:rPr>
          <w:rFonts w:cs="Arial"/>
          <w:sz w:val="24"/>
          <w:szCs w:val="24"/>
        </w:rPr>
        <w:t>.1</w:t>
      </w:r>
      <w:r w:rsidRPr="00FF7220">
        <w:rPr>
          <w:rFonts w:cs="Arial"/>
          <w:sz w:val="24"/>
          <w:szCs w:val="24"/>
        </w:rPr>
        <w:t>.2</w:t>
      </w:r>
      <w:r w:rsidRPr="00FF7220">
        <w:rPr>
          <w:rFonts w:cs="Arial"/>
          <w:sz w:val="24"/>
          <w:szCs w:val="24"/>
        </w:rPr>
        <w:tab/>
      </w:r>
      <w:r w:rsidR="003B7A0E" w:rsidRPr="00FF7220">
        <w:rPr>
          <w:rFonts w:cs="Arial"/>
          <w:sz w:val="24"/>
          <w:szCs w:val="24"/>
        </w:rPr>
        <w:t>Δ</w:t>
      </w:r>
      <w:r w:rsidR="008F3813" w:rsidRPr="00FF7220">
        <w:rPr>
          <w:rFonts w:cs="Arial"/>
          <w:sz w:val="24"/>
          <w:szCs w:val="24"/>
        </w:rPr>
        <w:t>ύο φώτα όγκου πίσω και πάνω στη</w:t>
      </w:r>
      <w:r w:rsidR="00100D7F" w:rsidRPr="00FF7220">
        <w:rPr>
          <w:rFonts w:cs="Arial"/>
          <w:sz w:val="24"/>
          <w:szCs w:val="24"/>
        </w:rPr>
        <w:t xml:space="preserve"> δεξαμενή</w:t>
      </w:r>
      <w:r w:rsidR="00CB6FA6" w:rsidRPr="00FF7220">
        <w:rPr>
          <w:rFonts w:cs="Arial"/>
          <w:sz w:val="24"/>
          <w:szCs w:val="24"/>
        </w:rPr>
        <w:t>.</w:t>
      </w:r>
    </w:p>
    <w:p w14:paraId="5F7E13A1" w14:textId="77777777" w:rsidR="008F3813" w:rsidRPr="00FF7220" w:rsidRDefault="00FF634D" w:rsidP="004E3E9D">
      <w:pPr>
        <w:tabs>
          <w:tab w:val="left" w:pos="993"/>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009E02BE" w:rsidRPr="00FF7220">
        <w:rPr>
          <w:rFonts w:cs="Arial"/>
          <w:sz w:val="24"/>
          <w:szCs w:val="24"/>
        </w:rPr>
        <w:t>.1</w:t>
      </w:r>
      <w:r w:rsidRPr="00FF7220">
        <w:rPr>
          <w:rFonts w:cs="Arial"/>
          <w:sz w:val="24"/>
          <w:szCs w:val="24"/>
        </w:rPr>
        <w:t>.3</w:t>
      </w:r>
      <w:r w:rsidRPr="00FF7220">
        <w:rPr>
          <w:rFonts w:cs="Arial"/>
          <w:sz w:val="24"/>
          <w:szCs w:val="24"/>
        </w:rPr>
        <w:tab/>
      </w:r>
      <w:r w:rsidR="003B7A0E" w:rsidRPr="00FF7220">
        <w:rPr>
          <w:rFonts w:cs="Arial"/>
          <w:sz w:val="24"/>
          <w:szCs w:val="24"/>
        </w:rPr>
        <w:t>Δ</w:t>
      </w:r>
      <w:r w:rsidR="00100D7F" w:rsidRPr="00FF7220">
        <w:rPr>
          <w:rFonts w:cs="Arial"/>
          <w:sz w:val="24"/>
          <w:szCs w:val="24"/>
        </w:rPr>
        <w:t>ύο φώτα όγκου εμπρός</w:t>
      </w:r>
      <w:r w:rsidR="00CB6FA6" w:rsidRPr="00FF7220">
        <w:rPr>
          <w:rFonts w:cs="Arial"/>
          <w:sz w:val="24"/>
          <w:szCs w:val="24"/>
        </w:rPr>
        <w:t>,</w:t>
      </w:r>
      <w:r w:rsidR="00100D7F" w:rsidRPr="00FF7220">
        <w:rPr>
          <w:rFonts w:cs="Arial"/>
          <w:sz w:val="24"/>
          <w:szCs w:val="24"/>
        </w:rPr>
        <w:t xml:space="preserve"> πάνω στο κουβούκλιο του οδηγού</w:t>
      </w:r>
      <w:r w:rsidR="00CB6FA6" w:rsidRPr="00FF7220">
        <w:rPr>
          <w:rFonts w:cs="Arial"/>
          <w:sz w:val="24"/>
          <w:szCs w:val="24"/>
        </w:rPr>
        <w:t>.</w:t>
      </w:r>
    </w:p>
    <w:p w14:paraId="02C3E0E1" w14:textId="0D75257D" w:rsidR="00100D7F" w:rsidRPr="00FF7220" w:rsidRDefault="009062D3" w:rsidP="004E3E9D">
      <w:pPr>
        <w:tabs>
          <w:tab w:val="left" w:pos="993"/>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009E02BE" w:rsidRPr="00FF7220">
        <w:rPr>
          <w:rFonts w:cs="Arial"/>
          <w:sz w:val="24"/>
          <w:szCs w:val="24"/>
        </w:rPr>
        <w:t>.1</w:t>
      </w:r>
      <w:r w:rsidRPr="00FF7220">
        <w:rPr>
          <w:rFonts w:cs="Arial"/>
          <w:sz w:val="24"/>
          <w:szCs w:val="24"/>
        </w:rPr>
        <w:t>.4</w:t>
      </w:r>
      <w:r w:rsidRPr="00FF7220">
        <w:rPr>
          <w:rFonts w:cs="Arial"/>
          <w:sz w:val="24"/>
          <w:szCs w:val="24"/>
        </w:rPr>
        <w:tab/>
      </w:r>
      <w:r w:rsidR="001D7B39" w:rsidRPr="00FF7220">
        <w:rPr>
          <w:rFonts w:cs="Arial"/>
          <w:sz w:val="24"/>
          <w:szCs w:val="24"/>
        </w:rPr>
        <w:t>Δύο περιστρεφόμενους φάρους κίτρινου χρώματος στο άνω μέρος (δεξιά και αριστερά) του θαλάμου οδήγησης</w:t>
      </w:r>
      <w:r w:rsidR="00100D7F" w:rsidRPr="00FF7220">
        <w:rPr>
          <w:rFonts w:cs="Arial"/>
          <w:sz w:val="24"/>
          <w:szCs w:val="24"/>
        </w:rPr>
        <w:t>.</w:t>
      </w:r>
    </w:p>
    <w:p w14:paraId="2F96B7F5" w14:textId="622BF4F0" w:rsidR="008F3813" w:rsidRPr="00FF7220" w:rsidRDefault="009062D3" w:rsidP="001A6146">
      <w:pPr>
        <w:tabs>
          <w:tab w:val="left" w:pos="709"/>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Pr="00FF7220">
        <w:rPr>
          <w:rFonts w:cs="Arial"/>
          <w:sz w:val="24"/>
          <w:szCs w:val="24"/>
        </w:rPr>
        <w:t>.2</w:t>
      </w:r>
      <w:r w:rsidR="00253702" w:rsidRPr="00FF7220">
        <w:rPr>
          <w:rFonts w:cs="Arial"/>
          <w:sz w:val="24"/>
          <w:szCs w:val="24"/>
        </w:rPr>
        <w:tab/>
      </w:r>
      <w:r w:rsidR="00100D7F" w:rsidRPr="00FF7220">
        <w:rPr>
          <w:rFonts w:cs="Arial"/>
          <w:sz w:val="24"/>
          <w:szCs w:val="24"/>
        </w:rPr>
        <w:t xml:space="preserve">Εντός του κουβουκλίου του αντλητικού συγκροτήματος </w:t>
      </w:r>
      <w:r w:rsidR="00CB6FA6" w:rsidRPr="00FF7220">
        <w:rPr>
          <w:rFonts w:cs="Arial"/>
          <w:sz w:val="24"/>
          <w:szCs w:val="24"/>
        </w:rPr>
        <w:t xml:space="preserve">να </w:t>
      </w:r>
      <w:r w:rsidR="00100D7F" w:rsidRPr="00FF7220">
        <w:rPr>
          <w:rFonts w:cs="Arial"/>
          <w:sz w:val="24"/>
          <w:szCs w:val="24"/>
        </w:rPr>
        <w:t>υπάρχουν δ</w:t>
      </w:r>
      <w:r w:rsidR="00CB6FA6" w:rsidRPr="00FF7220">
        <w:rPr>
          <w:rFonts w:cs="Arial"/>
          <w:sz w:val="24"/>
          <w:szCs w:val="24"/>
        </w:rPr>
        <w:t>ύ</w:t>
      </w:r>
      <w:r w:rsidR="00100D7F" w:rsidRPr="00FF7220">
        <w:rPr>
          <w:rFonts w:cs="Arial"/>
          <w:sz w:val="24"/>
          <w:szCs w:val="24"/>
        </w:rPr>
        <w:t>ο φωτιστικά σώματα αντιεκρηκτικού τύπου</w:t>
      </w:r>
      <w:r w:rsidR="00CB6FA6" w:rsidRPr="00FF7220">
        <w:rPr>
          <w:rFonts w:cs="Arial"/>
          <w:sz w:val="24"/>
          <w:szCs w:val="24"/>
        </w:rPr>
        <w:t>,</w:t>
      </w:r>
      <w:r w:rsidR="00100D7F" w:rsidRPr="00FF7220">
        <w:rPr>
          <w:rFonts w:cs="Arial"/>
          <w:sz w:val="24"/>
          <w:szCs w:val="24"/>
        </w:rPr>
        <w:t xml:space="preserve"> </w:t>
      </w:r>
      <w:r w:rsidR="001D7B39" w:rsidRPr="00FF7220">
        <w:rPr>
          <w:rFonts w:cs="Arial"/>
          <w:sz w:val="24"/>
          <w:szCs w:val="24"/>
        </w:rPr>
        <w:t>50</w:t>
      </w:r>
      <w:r w:rsidR="001D7B39" w:rsidRPr="00FF7220">
        <w:rPr>
          <w:rFonts w:cs="Arial"/>
          <w:sz w:val="24"/>
          <w:szCs w:val="24"/>
          <w:lang w:val="en-US"/>
        </w:rPr>
        <w:t>W</w:t>
      </w:r>
      <w:r w:rsidR="00100D7F" w:rsidRPr="00FF7220">
        <w:rPr>
          <w:rFonts w:cs="Arial"/>
          <w:sz w:val="24"/>
          <w:szCs w:val="24"/>
        </w:rPr>
        <w:t xml:space="preserve">το καθένα, που </w:t>
      </w:r>
      <w:r w:rsidR="00CB6FA6" w:rsidRPr="00FF7220">
        <w:rPr>
          <w:rFonts w:cs="Arial"/>
          <w:sz w:val="24"/>
          <w:szCs w:val="24"/>
        </w:rPr>
        <w:t xml:space="preserve">να </w:t>
      </w:r>
      <w:r w:rsidR="00100D7F" w:rsidRPr="00FF7220">
        <w:rPr>
          <w:rFonts w:cs="Arial"/>
          <w:sz w:val="24"/>
          <w:szCs w:val="24"/>
        </w:rPr>
        <w:t>εξασφαλίζουν ικανοπο</w:t>
      </w:r>
      <w:r w:rsidR="008F3813" w:rsidRPr="00FF7220">
        <w:rPr>
          <w:rFonts w:cs="Arial"/>
          <w:sz w:val="24"/>
          <w:szCs w:val="24"/>
        </w:rPr>
        <w:t>ιητικό επίπεδο φωτισμού για τη</w:t>
      </w:r>
      <w:r w:rsidR="00100D7F" w:rsidRPr="00FF7220">
        <w:rPr>
          <w:rFonts w:cs="Arial"/>
          <w:sz w:val="24"/>
          <w:szCs w:val="24"/>
        </w:rPr>
        <w:t xml:space="preserve"> λειτουργία των χειριστηρίων ελέγχου. </w:t>
      </w:r>
    </w:p>
    <w:p w14:paraId="441C0FE4" w14:textId="53392861" w:rsidR="008F3813" w:rsidRPr="00FF7220" w:rsidRDefault="009062D3" w:rsidP="001A6146">
      <w:pPr>
        <w:tabs>
          <w:tab w:val="left" w:pos="709"/>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Pr="00FF7220">
        <w:rPr>
          <w:rFonts w:cs="Arial"/>
          <w:sz w:val="24"/>
          <w:szCs w:val="24"/>
        </w:rPr>
        <w:t>.3</w:t>
      </w:r>
      <w:r w:rsidR="00253702" w:rsidRPr="00FF7220">
        <w:rPr>
          <w:rFonts w:cs="Arial"/>
          <w:sz w:val="24"/>
          <w:szCs w:val="24"/>
        </w:rPr>
        <w:tab/>
      </w:r>
      <w:r w:rsidR="00100D7F" w:rsidRPr="00FF7220">
        <w:rPr>
          <w:rFonts w:cs="Arial"/>
          <w:sz w:val="24"/>
          <w:szCs w:val="24"/>
        </w:rPr>
        <w:t>Όλοι οι προβολεί</w:t>
      </w:r>
      <w:r w:rsidR="008F3813" w:rsidRPr="00FF7220">
        <w:rPr>
          <w:rFonts w:cs="Arial"/>
          <w:sz w:val="24"/>
          <w:szCs w:val="24"/>
        </w:rPr>
        <w:t xml:space="preserve">ς αντιεκρηκτικού τύπου </w:t>
      </w:r>
      <w:r w:rsidR="00CB6FA6" w:rsidRPr="00FF7220">
        <w:rPr>
          <w:rFonts w:cs="Arial"/>
          <w:sz w:val="24"/>
          <w:szCs w:val="24"/>
        </w:rPr>
        <w:t xml:space="preserve">να </w:t>
      </w:r>
      <w:r w:rsidR="008F3813" w:rsidRPr="00FF7220">
        <w:rPr>
          <w:rFonts w:cs="Arial"/>
          <w:sz w:val="24"/>
          <w:szCs w:val="24"/>
        </w:rPr>
        <w:t>έχουν τη</w:t>
      </w:r>
      <w:r w:rsidR="00100D7F" w:rsidRPr="00FF7220">
        <w:rPr>
          <w:rFonts w:cs="Arial"/>
          <w:sz w:val="24"/>
          <w:szCs w:val="24"/>
        </w:rPr>
        <w:t xml:space="preserve"> δυνατότητα περιστροφής κατά 360 μοίρες στο οριζόντιο επίπεδο </w:t>
      </w:r>
      <w:r w:rsidR="006E6FF5" w:rsidRPr="00FF7220">
        <w:rPr>
          <w:rFonts w:cs="Arial"/>
          <w:sz w:val="24"/>
          <w:szCs w:val="24"/>
        </w:rPr>
        <w:t>και 120 μοίρες</w:t>
      </w:r>
      <w:r w:rsidR="00CB6FA6" w:rsidRPr="00FF7220">
        <w:rPr>
          <w:rFonts w:cs="Arial"/>
          <w:sz w:val="24"/>
          <w:szCs w:val="24"/>
        </w:rPr>
        <w:t xml:space="preserve"> </w:t>
      </w:r>
      <w:r w:rsidR="00100D7F" w:rsidRPr="00FF7220">
        <w:rPr>
          <w:rFonts w:cs="Arial"/>
          <w:sz w:val="24"/>
          <w:szCs w:val="24"/>
        </w:rPr>
        <w:t>στο κατακόρυφο επίπεδο.</w:t>
      </w:r>
    </w:p>
    <w:p w14:paraId="039A7F2A" w14:textId="77777777" w:rsidR="008F3813" w:rsidRPr="00FF7220" w:rsidRDefault="009062D3" w:rsidP="001A6146">
      <w:pPr>
        <w:tabs>
          <w:tab w:val="left" w:pos="709"/>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Pr="00FF7220">
        <w:rPr>
          <w:rFonts w:cs="Arial"/>
          <w:sz w:val="24"/>
          <w:szCs w:val="24"/>
        </w:rPr>
        <w:t>.4</w:t>
      </w:r>
      <w:r w:rsidR="00253702" w:rsidRPr="00FF7220">
        <w:rPr>
          <w:rFonts w:cs="Arial"/>
          <w:sz w:val="24"/>
          <w:szCs w:val="24"/>
        </w:rPr>
        <w:tab/>
      </w:r>
      <w:r w:rsidR="00100D7F" w:rsidRPr="00FF7220">
        <w:rPr>
          <w:rFonts w:cs="Arial"/>
          <w:sz w:val="24"/>
          <w:szCs w:val="24"/>
        </w:rPr>
        <w:t>Η ηλεκτρολογι</w:t>
      </w:r>
      <w:r w:rsidR="008F3813" w:rsidRPr="00FF7220">
        <w:rPr>
          <w:rFonts w:cs="Arial"/>
          <w:sz w:val="24"/>
          <w:szCs w:val="24"/>
        </w:rPr>
        <w:t xml:space="preserve">κή εγκατάσταση του </w:t>
      </w:r>
      <w:r w:rsidR="00E90363" w:rsidRPr="00FF7220">
        <w:rPr>
          <w:rFonts w:cs="Arial"/>
          <w:sz w:val="24"/>
          <w:szCs w:val="24"/>
        </w:rPr>
        <w:t>Β/Τφ</w:t>
      </w:r>
      <w:r w:rsidR="00100D7F" w:rsidRPr="00FF7220">
        <w:rPr>
          <w:rFonts w:cs="Arial"/>
          <w:sz w:val="24"/>
          <w:szCs w:val="24"/>
        </w:rPr>
        <w:t xml:space="preserve"> στο σύνολό της, σαν ενιαίο σύστημα, </w:t>
      </w:r>
      <w:r w:rsidR="00C43DE7" w:rsidRPr="00FF7220">
        <w:rPr>
          <w:rFonts w:cs="Arial"/>
          <w:sz w:val="24"/>
          <w:szCs w:val="24"/>
        </w:rPr>
        <w:t>ν</w:t>
      </w:r>
      <w:r w:rsidR="00100D7F" w:rsidRPr="00FF7220">
        <w:rPr>
          <w:rFonts w:cs="Arial"/>
          <w:sz w:val="24"/>
          <w:szCs w:val="24"/>
        </w:rPr>
        <w:t xml:space="preserve">α είναι πλήρως σύμφωνη </w:t>
      </w:r>
      <w:r w:rsidR="002C005D" w:rsidRPr="00FF7220">
        <w:rPr>
          <w:rFonts w:cs="Arial"/>
          <w:sz w:val="24"/>
          <w:szCs w:val="24"/>
        </w:rPr>
        <w:t xml:space="preserve">είτε </w:t>
      </w:r>
      <w:r w:rsidR="00100D7F" w:rsidRPr="00FF7220">
        <w:rPr>
          <w:rFonts w:cs="Arial"/>
          <w:sz w:val="24"/>
          <w:szCs w:val="24"/>
        </w:rPr>
        <w:t xml:space="preserve">με τους Αμερικανικούς, </w:t>
      </w:r>
      <w:r w:rsidR="002C005D" w:rsidRPr="00FF7220">
        <w:rPr>
          <w:rFonts w:cs="Arial"/>
          <w:sz w:val="24"/>
          <w:szCs w:val="24"/>
        </w:rPr>
        <w:t xml:space="preserve">είτε με </w:t>
      </w:r>
      <w:r w:rsidR="00F5698F" w:rsidRPr="00FF7220">
        <w:rPr>
          <w:rFonts w:cs="Arial"/>
          <w:sz w:val="24"/>
          <w:szCs w:val="24"/>
        </w:rPr>
        <w:t xml:space="preserve">τους </w:t>
      </w:r>
      <w:r w:rsidR="00100D7F" w:rsidRPr="00FF7220">
        <w:rPr>
          <w:rFonts w:cs="Arial"/>
          <w:sz w:val="24"/>
          <w:szCs w:val="24"/>
        </w:rPr>
        <w:t>Διεθνείς</w:t>
      </w:r>
      <w:r w:rsidR="002C005D" w:rsidRPr="00FF7220">
        <w:rPr>
          <w:rFonts w:cs="Arial"/>
          <w:sz w:val="24"/>
          <w:szCs w:val="24"/>
        </w:rPr>
        <w:t>, είτε με τους</w:t>
      </w:r>
      <w:r w:rsidR="00100D7F" w:rsidRPr="00FF7220">
        <w:rPr>
          <w:rFonts w:cs="Arial"/>
          <w:sz w:val="24"/>
          <w:szCs w:val="24"/>
        </w:rPr>
        <w:t xml:space="preserve"> </w:t>
      </w:r>
      <w:r w:rsidR="00C24C18" w:rsidRPr="00FF7220">
        <w:rPr>
          <w:rFonts w:cs="Arial"/>
          <w:sz w:val="24"/>
          <w:szCs w:val="24"/>
        </w:rPr>
        <w:t>αντίστοιχους Ευρωπαϊκούς ισχύοντες Κ</w:t>
      </w:r>
      <w:r w:rsidR="00100D7F" w:rsidRPr="00FF7220">
        <w:rPr>
          <w:rFonts w:cs="Arial"/>
          <w:sz w:val="24"/>
          <w:szCs w:val="24"/>
        </w:rPr>
        <w:t>ανονισμούς που διέπουν το α</w:t>
      </w:r>
      <w:r w:rsidR="008F3813" w:rsidRPr="00FF7220">
        <w:rPr>
          <w:rFonts w:cs="Arial"/>
          <w:sz w:val="24"/>
          <w:szCs w:val="24"/>
        </w:rPr>
        <w:t>ντικείμενο</w:t>
      </w:r>
      <w:r w:rsidR="007628F2" w:rsidRPr="00FF7220">
        <w:rPr>
          <w:rFonts w:cs="Arial"/>
          <w:sz w:val="24"/>
          <w:szCs w:val="24"/>
        </w:rPr>
        <w:t>.</w:t>
      </w:r>
    </w:p>
    <w:p w14:paraId="590D1FDC" w14:textId="52CEFC03" w:rsidR="008F3813" w:rsidRPr="00FF7220" w:rsidRDefault="009062D3" w:rsidP="00D93D5D">
      <w:pPr>
        <w:tabs>
          <w:tab w:val="left" w:pos="426"/>
          <w:tab w:val="left" w:pos="851"/>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Pr="00FF7220">
        <w:rPr>
          <w:rFonts w:cs="Arial"/>
          <w:sz w:val="24"/>
          <w:szCs w:val="24"/>
        </w:rPr>
        <w:t>.5</w:t>
      </w:r>
      <w:r w:rsidR="00253702" w:rsidRPr="00FF7220">
        <w:rPr>
          <w:rFonts w:cs="Arial"/>
          <w:sz w:val="24"/>
          <w:szCs w:val="24"/>
        </w:rPr>
        <w:tab/>
      </w:r>
      <w:r w:rsidR="00251D05" w:rsidRPr="00FF7220">
        <w:rPr>
          <w:rFonts w:cs="Arial"/>
          <w:sz w:val="24"/>
          <w:szCs w:val="24"/>
        </w:rPr>
        <w:t>Στο ταμπλό του θαλάμου οδήγησης</w:t>
      </w:r>
      <w:r w:rsidR="00100D7F" w:rsidRPr="00FF7220">
        <w:rPr>
          <w:rFonts w:cs="Arial"/>
          <w:sz w:val="24"/>
          <w:szCs w:val="24"/>
        </w:rPr>
        <w:t xml:space="preserve"> </w:t>
      </w:r>
      <w:r w:rsidR="00F5698F" w:rsidRPr="00FF7220">
        <w:rPr>
          <w:rFonts w:cs="Arial"/>
          <w:sz w:val="24"/>
          <w:szCs w:val="24"/>
        </w:rPr>
        <w:t>ν</w:t>
      </w:r>
      <w:r w:rsidR="00100D7F" w:rsidRPr="00FF7220">
        <w:rPr>
          <w:rFonts w:cs="Arial"/>
          <w:sz w:val="24"/>
          <w:szCs w:val="24"/>
        </w:rPr>
        <w:t>α εγκατασταθούν:</w:t>
      </w:r>
    </w:p>
    <w:p w14:paraId="678C1E33" w14:textId="2255676C" w:rsidR="008F3813" w:rsidRPr="00FF7220" w:rsidRDefault="009062D3" w:rsidP="004E3E9D">
      <w:pPr>
        <w:tabs>
          <w:tab w:val="left" w:pos="426"/>
          <w:tab w:val="left" w:pos="851"/>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009E02BE" w:rsidRPr="00FF7220">
        <w:rPr>
          <w:rFonts w:cs="Arial"/>
          <w:sz w:val="24"/>
          <w:szCs w:val="24"/>
        </w:rPr>
        <w:t>.5</w:t>
      </w:r>
      <w:r w:rsidR="00FB1111" w:rsidRPr="00FF7220">
        <w:rPr>
          <w:rFonts w:cs="Arial"/>
          <w:sz w:val="24"/>
          <w:szCs w:val="24"/>
        </w:rPr>
        <w:t>.1</w:t>
      </w:r>
      <w:r w:rsidRPr="00FF7220">
        <w:rPr>
          <w:rFonts w:cs="Arial"/>
          <w:sz w:val="24"/>
          <w:szCs w:val="24"/>
        </w:rPr>
        <w:tab/>
      </w:r>
      <w:r w:rsidR="00D57E86" w:rsidRPr="00FF7220">
        <w:rPr>
          <w:rFonts w:cs="Arial"/>
          <w:sz w:val="24"/>
          <w:szCs w:val="24"/>
        </w:rPr>
        <w:t>Διακόπτης φωτισμού για το</w:t>
      </w:r>
      <w:r w:rsidR="00100D7F" w:rsidRPr="00FF7220">
        <w:rPr>
          <w:rFonts w:cs="Arial"/>
          <w:sz w:val="24"/>
          <w:szCs w:val="24"/>
        </w:rPr>
        <w:t xml:space="preserve"> φωτισμό του διαμερίσματος αντλητικού/ μετρητικού συγκροτήματος, </w:t>
      </w:r>
      <w:r w:rsidR="00251D05" w:rsidRPr="00FF7220">
        <w:rPr>
          <w:rFonts w:cs="Arial"/>
          <w:sz w:val="24"/>
          <w:szCs w:val="24"/>
        </w:rPr>
        <w:t>για τους περιστρεφόμενους φάρους</w:t>
      </w:r>
      <w:r w:rsidR="00100D7F" w:rsidRPr="00FF7220">
        <w:rPr>
          <w:rFonts w:cs="Arial"/>
          <w:sz w:val="24"/>
          <w:szCs w:val="24"/>
        </w:rPr>
        <w:t xml:space="preserve"> καθώς και για καθένα από τους προβολείς ξεχωριστά.</w:t>
      </w:r>
    </w:p>
    <w:p w14:paraId="056F7E38" w14:textId="77777777" w:rsidR="008F3813" w:rsidRPr="00FF7220" w:rsidRDefault="00FB1111" w:rsidP="004E3E9D">
      <w:pPr>
        <w:tabs>
          <w:tab w:val="left" w:pos="426"/>
          <w:tab w:val="left" w:pos="851"/>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009E02BE" w:rsidRPr="00FF7220">
        <w:rPr>
          <w:rFonts w:cs="Arial"/>
          <w:sz w:val="24"/>
          <w:szCs w:val="24"/>
        </w:rPr>
        <w:t>.5</w:t>
      </w:r>
      <w:r w:rsidRPr="00FF7220">
        <w:rPr>
          <w:rFonts w:cs="Arial"/>
          <w:sz w:val="24"/>
          <w:szCs w:val="24"/>
        </w:rPr>
        <w:t>.2</w:t>
      </w:r>
      <w:r w:rsidRPr="00FF7220">
        <w:rPr>
          <w:rFonts w:cs="Arial"/>
          <w:sz w:val="24"/>
          <w:szCs w:val="24"/>
        </w:rPr>
        <w:tab/>
      </w:r>
      <w:r w:rsidR="00100D7F" w:rsidRPr="00FF7220">
        <w:rPr>
          <w:rFonts w:cs="Arial"/>
          <w:sz w:val="24"/>
          <w:szCs w:val="24"/>
        </w:rPr>
        <w:t>Ωρόμετρο (Hour-meter).</w:t>
      </w:r>
    </w:p>
    <w:p w14:paraId="2149EF34" w14:textId="77777777" w:rsidR="00100D7F" w:rsidRPr="00FF7220" w:rsidRDefault="00FB1111" w:rsidP="004E3E9D">
      <w:pPr>
        <w:tabs>
          <w:tab w:val="left" w:pos="426"/>
          <w:tab w:val="left" w:pos="851"/>
        </w:tabs>
        <w:spacing w:after="120"/>
        <w:rPr>
          <w:rFonts w:cs="Arial"/>
          <w:sz w:val="24"/>
          <w:szCs w:val="24"/>
        </w:rPr>
      </w:pPr>
      <w:r w:rsidRPr="00FF7220">
        <w:rPr>
          <w:rFonts w:cs="Arial"/>
          <w:sz w:val="24"/>
          <w:szCs w:val="24"/>
        </w:rPr>
        <w:t>4.</w:t>
      </w:r>
      <w:r w:rsidR="009E02BE" w:rsidRPr="00FF7220">
        <w:rPr>
          <w:rFonts w:cs="Arial"/>
          <w:sz w:val="24"/>
          <w:szCs w:val="24"/>
        </w:rPr>
        <w:t>7.3</w:t>
      </w:r>
      <w:r w:rsidR="009D4859" w:rsidRPr="00FF7220">
        <w:rPr>
          <w:rFonts w:cs="Arial"/>
          <w:sz w:val="24"/>
          <w:szCs w:val="24"/>
        </w:rPr>
        <w:t>5</w:t>
      </w:r>
      <w:r w:rsidR="009E02BE" w:rsidRPr="00FF7220">
        <w:rPr>
          <w:rFonts w:cs="Arial"/>
          <w:sz w:val="24"/>
          <w:szCs w:val="24"/>
        </w:rPr>
        <w:t>.5</w:t>
      </w:r>
      <w:r w:rsidRPr="00FF7220">
        <w:rPr>
          <w:rFonts w:cs="Arial"/>
          <w:sz w:val="24"/>
          <w:szCs w:val="24"/>
        </w:rPr>
        <w:t>.3</w:t>
      </w:r>
      <w:r w:rsidRPr="00FF7220">
        <w:rPr>
          <w:rFonts w:cs="Arial"/>
          <w:sz w:val="24"/>
          <w:szCs w:val="24"/>
        </w:rPr>
        <w:tab/>
      </w:r>
      <w:r w:rsidR="00100D7F" w:rsidRPr="00FF7220">
        <w:rPr>
          <w:rFonts w:cs="Arial"/>
          <w:sz w:val="24"/>
          <w:szCs w:val="24"/>
        </w:rPr>
        <w:t>Ενδεικτικές λ</w:t>
      </w:r>
      <w:r w:rsidR="008F3813" w:rsidRPr="00FF7220">
        <w:rPr>
          <w:rFonts w:cs="Arial"/>
          <w:sz w:val="24"/>
          <w:szCs w:val="24"/>
        </w:rPr>
        <w:t>υχνίες κόκκινου χρώματος για τη</w:t>
      </w:r>
      <w:r w:rsidR="00100D7F" w:rsidRPr="00FF7220">
        <w:rPr>
          <w:rFonts w:cs="Arial"/>
          <w:sz w:val="24"/>
          <w:szCs w:val="24"/>
        </w:rPr>
        <w:t xml:space="preserve"> λειτουργία δυναμοδότη (pto), αντλίας και ασφάλισης φρένων.</w:t>
      </w:r>
    </w:p>
    <w:p w14:paraId="2C6A74F5" w14:textId="3191E13B" w:rsidR="00100D7F" w:rsidRPr="00FF7220" w:rsidRDefault="00741826" w:rsidP="004568F2">
      <w:pPr>
        <w:pStyle w:val="3"/>
        <w:numPr>
          <w:ilvl w:val="0"/>
          <w:numId w:val="0"/>
        </w:numPr>
        <w:tabs>
          <w:tab w:val="clear" w:pos="720"/>
          <w:tab w:val="left" w:pos="851"/>
          <w:tab w:val="left" w:pos="993"/>
        </w:tabs>
        <w:spacing w:before="0" w:after="120"/>
        <w:rPr>
          <w:rFonts w:cs="Arial"/>
          <w:b w:val="0"/>
          <w:bCs/>
          <w:szCs w:val="24"/>
        </w:rPr>
      </w:pPr>
      <w:bookmarkStart w:id="30" w:name="_Toc111422845"/>
      <w:r w:rsidRPr="00FF7220">
        <w:rPr>
          <w:rFonts w:cs="Arial"/>
          <w:b w:val="0"/>
          <w:bCs/>
          <w:szCs w:val="24"/>
        </w:rPr>
        <w:t>4.</w:t>
      </w:r>
      <w:r w:rsidR="003326DD" w:rsidRPr="00FF7220">
        <w:rPr>
          <w:rFonts w:cs="Arial"/>
          <w:b w:val="0"/>
          <w:bCs/>
          <w:szCs w:val="24"/>
        </w:rPr>
        <w:t>7.3</w:t>
      </w:r>
      <w:r w:rsidR="009D4859" w:rsidRPr="00FF7220">
        <w:rPr>
          <w:rFonts w:cs="Arial"/>
          <w:b w:val="0"/>
          <w:bCs/>
          <w:szCs w:val="24"/>
        </w:rPr>
        <w:t>6</w:t>
      </w:r>
      <w:r w:rsidRPr="00FF7220">
        <w:rPr>
          <w:rFonts w:cs="Arial"/>
          <w:b w:val="0"/>
          <w:bCs/>
          <w:szCs w:val="24"/>
        </w:rPr>
        <w:tab/>
      </w:r>
      <w:r w:rsidR="00251D05" w:rsidRPr="00FF7220">
        <w:rPr>
          <w:rFonts w:cs="Arial"/>
          <w:b w:val="0"/>
          <w:bCs/>
          <w:szCs w:val="24"/>
        </w:rPr>
        <w:t xml:space="preserve">Αυτόματο </w:t>
      </w:r>
      <w:r w:rsidR="00E965A1" w:rsidRPr="00FF7220">
        <w:rPr>
          <w:rFonts w:cs="Arial"/>
          <w:b w:val="0"/>
          <w:bCs/>
          <w:szCs w:val="24"/>
        </w:rPr>
        <w:t>Σ</w:t>
      </w:r>
      <w:r w:rsidR="00100D7F" w:rsidRPr="00FF7220">
        <w:rPr>
          <w:rFonts w:cs="Arial"/>
          <w:b w:val="0"/>
          <w:bCs/>
          <w:szCs w:val="24"/>
        </w:rPr>
        <w:t xml:space="preserve">ύστημα </w:t>
      </w:r>
      <w:r w:rsidR="00E965A1" w:rsidRPr="00FF7220">
        <w:rPr>
          <w:rFonts w:cs="Arial"/>
          <w:b w:val="0"/>
          <w:bCs/>
          <w:szCs w:val="24"/>
        </w:rPr>
        <w:t>Π</w:t>
      </w:r>
      <w:r w:rsidR="00100D7F" w:rsidRPr="00FF7220">
        <w:rPr>
          <w:rFonts w:cs="Arial"/>
          <w:b w:val="0"/>
          <w:bCs/>
          <w:szCs w:val="24"/>
        </w:rPr>
        <w:t>υρόσβεσης</w:t>
      </w:r>
      <w:bookmarkEnd w:id="30"/>
    </w:p>
    <w:p w14:paraId="0B15B765" w14:textId="77777777" w:rsidR="00100D7F" w:rsidRPr="00FF7220" w:rsidRDefault="00100D7F" w:rsidP="00703376">
      <w:pPr>
        <w:spacing w:after="120"/>
        <w:rPr>
          <w:rFonts w:cs="Arial"/>
          <w:sz w:val="24"/>
          <w:szCs w:val="24"/>
        </w:rPr>
      </w:pPr>
      <w:r w:rsidRPr="00FF7220">
        <w:rPr>
          <w:rFonts w:cs="Arial"/>
          <w:sz w:val="24"/>
          <w:szCs w:val="24"/>
        </w:rPr>
        <w:t>Στο διαμέρισμα αντλητικού/μετρητικού</w:t>
      </w:r>
      <w:r w:rsidR="008F3813" w:rsidRPr="00FF7220">
        <w:rPr>
          <w:rFonts w:cs="Arial"/>
          <w:sz w:val="24"/>
          <w:szCs w:val="24"/>
        </w:rPr>
        <w:t xml:space="preserve"> συγκροτήματος του </w:t>
      </w:r>
      <w:r w:rsidR="00E90363" w:rsidRPr="00FF7220">
        <w:rPr>
          <w:rFonts w:cs="Arial"/>
          <w:sz w:val="24"/>
          <w:szCs w:val="24"/>
        </w:rPr>
        <w:t>Β/Τφ</w:t>
      </w:r>
      <w:r w:rsidRPr="00FF7220">
        <w:rPr>
          <w:rFonts w:cs="Arial"/>
          <w:sz w:val="24"/>
          <w:szCs w:val="24"/>
        </w:rPr>
        <w:t xml:space="preserve"> </w:t>
      </w:r>
      <w:r w:rsidR="00F5698F" w:rsidRPr="00FF7220">
        <w:rPr>
          <w:rFonts w:cs="Arial"/>
          <w:sz w:val="24"/>
          <w:szCs w:val="24"/>
        </w:rPr>
        <w:t>ν</w:t>
      </w:r>
      <w:r w:rsidRPr="00FF7220">
        <w:rPr>
          <w:rFonts w:cs="Arial"/>
          <w:sz w:val="24"/>
          <w:szCs w:val="24"/>
        </w:rPr>
        <w:t>α εγκατασταθεί σύστημα πυρόσβεσης</w:t>
      </w:r>
      <w:r w:rsidR="00F5698F" w:rsidRPr="00FF7220">
        <w:rPr>
          <w:rFonts w:cs="Arial"/>
          <w:sz w:val="24"/>
          <w:szCs w:val="24"/>
        </w:rPr>
        <w:t>,</w:t>
      </w:r>
      <w:r w:rsidRPr="00FF7220">
        <w:rPr>
          <w:rFonts w:cs="Arial"/>
          <w:sz w:val="24"/>
          <w:szCs w:val="24"/>
        </w:rPr>
        <w:t xml:space="preserve"> με </w:t>
      </w:r>
      <w:r w:rsidR="00C24C18" w:rsidRPr="00FF7220">
        <w:rPr>
          <w:rFonts w:cs="Arial"/>
          <w:sz w:val="24"/>
          <w:szCs w:val="24"/>
        </w:rPr>
        <w:t xml:space="preserve">χρήση </w:t>
      </w:r>
      <w:r w:rsidR="00F5698F" w:rsidRPr="00FF7220">
        <w:rPr>
          <w:rFonts w:cs="Arial"/>
          <w:sz w:val="24"/>
          <w:szCs w:val="24"/>
        </w:rPr>
        <w:t xml:space="preserve">κατάλληλου </w:t>
      </w:r>
      <w:r w:rsidR="00C24C18" w:rsidRPr="00FF7220">
        <w:rPr>
          <w:rFonts w:cs="Arial"/>
          <w:sz w:val="24"/>
          <w:szCs w:val="24"/>
        </w:rPr>
        <w:t>πυρ</w:t>
      </w:r>
      <w:r w:rsidR="00F5698F" w:rsidRPr="00FF7220">
        <w:rPr>
          <w:rFonts w:cs="Arial"/>
          <w:sz w:val="24"/>
          <w:szCs w:val="24"/>
        </w:rPr>
        <w:t>οσβεστικού υλικού</w:t>
      </w:r>
      <w:r w:rsidR="00C24C18" w:rsidRPr="00FF7220">
        <w:rPr>
          <w:rFonts w:cs="Arial"/>
          <w:sz w:val="24"/>
          <w:szCs w:val="24"/>
        </w:rPr>
        <w:t xml:space="preserve"> για τον υπόψη τύπο οχήματος</w:t>
      </w:r>
      <w:r w:rsidRPr="00FF7220">
        <w:rPr>
          <w:rFonts w:cs="Arial"/>
          <w:sz w:val="24"/>
          <w:szCs w:val="24"/>
        </w:rPr>
        <w:t>, που θα ενεργοποιείται αυτόματα και μηχανικά</w:t>
      </w:r>
      <w:r w:rsidR="00F5698F" w:rsidRPr="00FF7220">
        <w:rPr>
          <w:rFonts w:cs="Arial"/>
          <w:sz w:val="24"/>
          <w:szCs w:val="24"/>
        </w:rPr>
        <w:t>,</w:t>
      </w:r>
      <w:r w:rsidRPr="00FF7220">
        <w:rPr>
          <w:rFonts w:cs="Arial"/>
          <w:sz w:val="24"/>
          <w:szCs w:val="24"/>
        </w:rPr>
        <w:t xml:space="preserve"> με μοχλό που θα β</w:t>
      </w:r>
      <w:r w:rsidR="008F3813" w:rsidRPr="00FF7220">
        <w:rPr>
          <w:rFonts w:cs="Arial"/>
          <w:sz w:val="24"/>
          <w:szCs w:val="24"/>
        </w:rPr>
        <w:t>ρίσκεται σε προσιτή θέση για το</w:t>
      </w:r>
      <w:r w:rsidRPr="00FF7220">
        <w:rPr>
          <w:rFonts w:cs="Arial"/>
          <w:sz w:val="24"/>
          <w:szCs w:val="24"/>
        </w:rPr>
        <w:t xml:space="preserve"> χειριστή. Το σύστημα θα αποτελείται από:</w:t>
      </w:r>
    </w:p>
    <w:p w14:paraId="5B294FBE" w14:textId="77777777" w:rsidR="000F7686" w:rsidRPr="00FF7220" w:rsidRDefault="000F7686" w:rsidP="004E3E9D">
      <w:pPr>
        <w:tabs>
          <w:tab w:val="left" w:pos="851"/>
        </w:tabs>
        <w:spacing w:after="120"/>
        <w:rPr>
          <w:rFonts w:cs="Arial"/>
          <w:sz w:val="24"/>
          <w:szCs w:val="24"/>
        </w:rPr>
      </w:pPr>
      <w:r w:rsidRPr="00FF7220">
        <w:rPr>
          <w:rFonts w:cs="Arial"/>
          <w:sz w:val="24"/>
          <w:szCs w:val="24"/>
        </w:rPr>
        <w:t>4.</w:t>
      </w:r>
      <w:r w:rsidR="003326DD" w:rsidRPr="00FF7220">
        <w:rPr>
          <w:rFonts w:cs="Arial"/>
          <w:sz w:val="24"/>
          <w:szCs w:val="24"/>
        </w:rPr>
        <w:t>7.3</w:t>
      </w:r>
      <w:r w:rsidR="009D4859" w:rsidRPr="00FF7220">
        <w:rPr>
          <w:rFonts w:cs="Arial"/>
          <w:sz w:val="24"/>
          <w:szCs w:val="24"/>
        </w:rPr>
        <w:t>6</w:t>
      </w:r>
      <w:r w:rsidRPr="00FF7220">
        <w:rPr>
          <w:rFonts w:cs="Arial"/>
          <w:sz w:val="24"/>
          <w:szCs w:val="24"/>
        </w:rPr>
        <w:t>.1</w:t>
      </w:r>
      <w:r w:rsidRPr="00FF7220">
        <w:rPr>
          <w:rFonts w:cs="Arial"/>
          <w:sz w:val="24"/>
          <w:szCs w:val="24"/>
        </w:rPr>
        <w:tab/>
        <w:t>Μια (1) φιάλη χωρητικότητας 12 Kgr με ενδείκτη πιέσεως</w:t>
      </w:r>
      <w:r w:rsidR="00F5698F" w:rsidRPr="00FF7220">
        <w:rPr>
          <w:rFonts w:cs="Arial"/>
          <w:sz w:val="24"/>
          <w:szCs w:val="24"/>
        </w:rPr>
        <w:t>.</w:t>
      </w:r>
    </w:p>
    <w:p w14:paraId="5AE512C0" w14:textId="77777777" w:rsidR="000F7686" w:rsidRPr="00FF7220" w:rsidRDefault="000F7686" w:rsidP="004E3E9D">
      <w:pPr>
        <w:tabs>
          <w:tab w:val="left" w:pos="851"/>
        </w:tabs>
        <w:spacing w:after="120"/>
        <w:rPr>
          <w:rFonts w:cs="Arial"/>
          <w:sz w:val="24"/>
          <w:szCs w:val="24"/>
        </w:rPr>
      </w:pPr>
      <w:r w:rsidRPr="00FF7220">
        <w:rPr>
          <w:rFonts w:cs="Arial"/>
          <w:sz w:val="24"/>
          <w:szCs w:val="24"/>
        </w:rPr>
        <w:lastRenderedPageBreak/>
        <w:t>4.</w:t>
      </w:r>
      <w:r w:rsidR="003326DD" w:rsidRPr="00FF7220">
        <w:rPr>
          <w:rFonts w:cs="Arial"/>
          <w:sz w:val="24"/>
          <w:szCs w:val="24"/>
        </w:rPr>
        <w:t>7.3</w:t>
      </w:r>
      <w:r w:rsidR="009D4859" w:rsidRPr="00FF7220">
        <w:rPr>
          <w:rFonts w:cs="Arial"/>
          <w:sz w:val="24"/>
          <w:szCs w:val="24"/>
        </w:rPr>
        <w:t>6</w:t>
      </w:r>
      <w:r w:rsidRPr="00FF7220">
        <w:rPr>
          <w:rFonts w:cs="Arial"/>
          <w:sz w:val="24"/>
          <w:szCs w:val="24"/>
        </w:rPr>
        <w:t>.2</w:t>
      </w:r>
      <w:r w:rsidRPr="00FF7220">
        <w:rPr>
          <w:rFonts w:cs="Arial"/>
          <w:sz w:val="24"/>
          <w:szCs w:val="24"/>
        </w:rPr>
        <w:tab/>
        <w:t>Ένα (1) χειρομοχλό μηχανικής ενεργοποίησης σε προσιτή θέση</w:t>
      </w:r>
      <w:r w:rsidR="00F5698F" w:rsidRPr="00FF7220">
        <w:rPr>
          <w:rFonts w:cs="Arial"/>
          <w:sz w:val="24"/>
          <w:szCs w:val="24"/>
        </w:rPr>
        <w:t>.</w:t>
      </w:r>
    </w:p>
    <w:p w14:paraId="210D2AB7" w14:textId="77777777" w:rsidR="000F7686" w:rsidRPr="00FF7220" w:rsidRDefault="000F7686" w:rsidP="004E3E9D">
      <w:pPr>
        <w:tabs>
          <w:tab w:val="left" w:pos="851"/>
        </w:tabs>
        <w:spacing w:after="120"/>
        <w:rPr>
          <w:rFonts w:cs="Arial"/>
          <w:sz w:val="24"/>
          <w:szCs w:val="24"/>
        </w:rPr>
      </w:pPr>
      <w:r w:rsidRPr="00FF7220">
        <w:rPr>
          <w:rFonts w:cs="Arial"/>
          <w:sz w:val="24"/>
          <w:szCs w:val="24"/>
        </w:rPr>
        <w:t>4.</w:t>
      </w:r>
      <w:r w:rsidR="003326DD" w:rsidRPr="00FF7220">
        <w:rPr>
          <w:rFonts w:cs="Arial"/>
          <w:sz w:val="24"/>
          <w:szCs w:val="24"/>
        </w:rPr>
        <w:t>7.3</w:t>
      </w:r>
      <w:r w:rsidR="009D4859" w:rsidRPr="00FF7220">
        <w:rPr>
          <w:rFonts w:cs="Arial"/>
          <w:sz w:val="24"/>
          <w:szCs w:val="24"/>
        </w:rPr>
        <w:t>6</w:t>
      </w:r>
      <w:r w:rsidR="003326DD" w:rsidRPr="00FF7220">
        <w:rPr>
          <w:rFonts w:cs="Arial"/>
          <w:sz w:val="24"/>
          <w:szCs w:val="24"/>
        </w:rPr>
        <w:t>.</w:t>
      </w:r>
      <w:r w:rsidRPr="00FF7220">
        <w:rPr>
          <w:rFonts w:cs="Arial"/>
          <w:sz w:val="24"/>
          <w:szCs w:val="24"/>
        </w:rPr>
        <w:t>3</w:t>
      </w:r>
      <w:r w:rsidRPr="00FF7220">
        <w:rPr>
          <w:rFonts w:cs="Arial"/>
          <w:sz w:val="24"/>
          <w:szCs w:val="24"/>
        </w:rPr>
        <w:tab/>
        <w:t>Δύο (2) ακροφύσια εκτόξευσης για το αυτόματο σύστημα καθώς και για το μηχανικό (nozzles), στην οροφή του κουβουκλίου με κατάλληλες οπές σκόπευσης /εκτόξευσης</w:t>
      </w:r>
      <w:r w:rsidR="00F5698F" w:rsidRPr="00FF7220">
        <w:rPr>
          <w:rFonts w:cs="Arial"/>
          <w:sz w:val="24"/>
          <w:szCs w:val="24"/>
        </w:rPr>
        <w:t>.</w:t>
      </w:r>
    </w:p>
    <w:p w14:paraId="112C7597" w14:textId="77777777" w:rsidR="000F7686" w:rsidRPr="00FF7220" w:rsidRDefault="000F7686" w:rsidP="004E3E9D">
      <w:pPr>
        <w:tabs>
          <w:tab w:val="left" w:pos="851"/>
        </w:tabs>
        <w:spacing w:after="120"/>
        <w:rPr>
          <w:rFonts w:cs="Arial"/>
          <w:sz w:val="24"/>
          <w:szCs w:val="24"/>
        </w:rPr>
      </w:pPr>
      <w:r w:rsidRPr="00FF7220">
        <w:rPr>
          <w:rFonts w:cs="Arial"/>
          <w:sz w:val="24"/>
          <w:szCs w:val="24"/>
        </w:rPr>
        <w:t>4.</w:t>
      </w:r>
      <w:r w:rsidR="003326DD" w:rsidRPr="00FF7220">
        <w:rPr>
          <w:rFonts w:cs="Arial"/>
          <w:sz w:val="24"/>
          <w:szCs w:val="24"/>
        </w:rPr>
        <w:t>7.3</w:t>
      </w:r>
      <w:r w:rsidR="009D4859" w:rsidRPr="00FF7220">
        <w:rPr>
          <w:rFonts w:cs="Arial"/>
          <w:sz w:val="24"/>
          <w:szCs w:val="24"/>
        </w:rPr>
        <w:t>6</w:t>
      </w:r>
      <w:r w:rsidRPr="00FF7220">
        <w:rPr>
          <w:rFonts w:cs="Arial"/>
          <w:sz w:val="24"/>
          <w:szCs w:val="24"/>
        </w:rPr>
        <w:t>.4</w:t>
      </w:r>
      <w:r w:rsidRPr="00FF7220">
        <w:rPr>
          <w:rFonts w:cs="Arial"/>
          <w:sz w:val="24"/>
          <w:szCs w:val="24"/>
        </w:rPr>
        <w:tab/>
        <w:t>Όλες τις απαραίτητες σωληνώσεις και υλικά του δικτύου πυρόσβεσης.</w:t>
      </w:r>
    </w:p>
    <w:p w14:paraId="71A7E3CA" w14:textId="77777777" w:rsidR="009D0ADE" w:rsidRPr="00FF7220" w:rsidRDefault="0001203B" w:rsidP="004568F2">
      <w:pPr>
        <w:tabs>
          <w:tab w:val="left" w:pos="851"/>
        </w:tabs>
        <w:spacing w:after="120"/>
        <w:rPr>
          <w:rFonts w:cs="Arial"/>
          <w:sz w:val="24"/>
          <w:szCs w:val="24"/>
        </w:rPr>
      </w:pPr>
      <w:r w:rsidRPr="00FF7220">
        <w:rPr>
          <w:rFonts w:cs="Arial"/>
          <w:sz w:val="24"/>
          <w:szCs w:val="24"/>
        </w:rPr>
        <w:t>4.</w:t>
      </w:r>
      <w:r w:rsidR="003326DD" w:rsidRPr="00FF7220">
        <w:rPr>
          <w:rFonts w:cs="Arial"/>
          <w:sz w:val="24"/>
          <w:szCs w:val="24"/>
        </w:rPr>
        <w:t>7.3</w:t>
      </w:r>
      <w:r w:rsidR="00127280" w:rsidRPr="00FF7220">
        <w:rPr>
          <w:rFonts w:cs="Arial"/>
          <w:sz w:val="24"/>
          <w:szCs w:val="24"/>
        </w:rPr>
        <w:t>7</w:t>
      </w:r>
      <w:r w:rsidR="003F276A" w:rsidRPr="00FF7220">
        <w:rPr>
          <w:rFonts w:cs="Arial"/>
          <w:sz w:val="24"/>
          <w:szCs w:val="24"/>
        </w:rPr>
        <w:tab/>
      </w:r>
      <w:r w:rsidR="009D0ADE" w:rsidRPr="00FF7220">
        <w:rPr>
          <w:rFonts w:cs="Arial"/>
          <w:sz w:val="24"/>
          <w:szCs w:val="24"/>
        </w:rPr>
        <w:t>Πυροσβεστήρες</w:t>
      </w:r>
    </w:p>
    <w:p w14:paraId="50DAB697" w14:textId="077BEA99" w:rsidR="0001203B" w:rsidRPr="00FF7220" w:rsidRDefault="003F276A" w:rsidP="00703376">
      <w:pPr>
        <w:spacing w:after="120"/>
        <w:rPr>
          <w:rFonts w:cs="Arial"/>
          <w:sz w:val="24"/>
          <w:szCs w:val="24"/>
        </w:rPr>
      </w:pPr>
      <w:r w:rsidRPr="00FF7220">
        <w:rPr>
          <w:rFonts w:cs="Arial"/>
          <w:sz w:val="24"/>
          <w:szCs w:val="24"/>
        </w:rPr>
        <w:t xml:space="preserve">Το όχημα </w:t>
      </w:r>
      <w:r w:rsidR="00F5698F" w:rsidRPr="00FF7220">
        <w:rPr>
          <w:rFonts w:cs="Arial"/>
          <w:sz w:val="24"/>
          <w:szCs w:val="24"/>
        </w:rPr>
        <w:t>ν</w:t>
      </w:r>
      <w:r w:rsidRPr="00FF7220">
        <w:rPr>
          <w:rFonts w:cs="Arial"/>
          <w:sz w:val="24"/>
          <w:szCs w:val="24"/>
        </w:rPr>
        <w:t xml:space="preserve">α φέρει τους απαραίτητους πυροσβεστήρες σύμφωνα </w:t>
      </w:r>
      <w:r w:rsidR="00F5698F" w:rsidRPr="00FF7220">
        <w:rPr>
          <w:rFonts w:cs="Arial"/>
          <w:sz w:val="24"/>
          <w:szCs w:val="24"/>
        </w:rPr>
        <w:t xml:space="preserve">με </w:t>
      </w:r>
      <w:r w:rsidR="000F7686" w:rsidRPr="00FF7220">
        <w:rPr>
          <w:rFonts w:cs="Arial"/>
          <w:sz w:val="24"/>
          <w:szCs w:val="24"/>
        </w:rPr>
        <w:t>τ</w:t>
      </w:r>
      <w:r w:rsidR="00F5698F" w:rsidRPr="00FF7220">
        <w:rPr>
          <w:rFonts w:cs="Arial"/>
          <w:sz w:val="24"/>
          <w:szCs w:val="24"/>
        </w:rPr>
        <w:t xml:space="preserve">ο ισχύον θεσμικό πλαίσιο. </w:t>
      </w:r>
      <w:r w:rsidRPr="00FF7220">
        <w:rPr>
          <w:rFonts w:cs="Arial"/>
          <w:sz w:val="24"/>
          <w:szCs w:val="24"/>
        </w:rPr>
        <w:t xml:space="preserve">Εντός του θαλάμου οδηγήσεως </w:t>
      </w:r>
      <w:r w:rsidR="00F5698F" w:rsidRPr="00FF7220">
        <w:rPr>
          <w:rFonts w:cs="Arial"/>
          <w:sz w:val="24"/>
          <w:szCs w:val="24"/>
        </w:rPr>
        <w:t>ν</w:t>
      </w:r>
      <w:r w:rsidRPr="00FF7220">
        <w:rPr>
          <w:rFonts w:cs="Arial"/>
          <w:sz w:val="24"/>
          <w:szCs w:val="24"/>
        </w:rPr>
        <w:t xml:space="preserve">α </w:t>
      </w:r>
      <w:r w:rsidR="005F50CB" w:rsidRPr="00FF7220">
        <w:rPr>
          <w:rFonts w:cs="Arial"/>
          <w:sz w:val="24"/>
          <w:szCs w:val="24"/>
        </w:rPr>
        <w:t>εγκατασταθούν</w:t>
      </w:r>
      <w:r w:rsidR="00F5698F" w:rsidRPr="00FF7220">
        <w:rPr>
          <w:rFonts w:cs="Arial"/>
          <w:sz w:val="24"/>
          <w:szCs w:val="24"/>
        </w:rPr>
        <w:t>,</w:t>
      </w:r>
      <w:r w:rsidRPr="00FF7220">
        <w:rPr>
          <w:rFonts w:cs="Arial"/>
          <w:sz w:val="24"/>
          <w:szCs w:val="24"/>
        </w:rPr>
        <w:t xml:space="preserve"> σε πρ</w:t>
      </w:r>
      <w:r w:rsidR="00F5698F" w:rsidRPr="00FF7220">
        <w:rPr>
          <w:rFonts w:cs="Arial"/>
          <w:sz w:val="24"/>
          <w:szCs w:val="24"/>
        </w:rPr>
        <w:t xml:space="preserve">οσιτή </w:t>
      </w:r>
      <w:r w:rsidRPr="00FF7220">
        <w:rPr>
          <w:rFonts w:cs="Arial"/>
          <w:sz w:val="24"/>
          <w:szCs w:val="24"/>
        </w:rPr>
        <w:t xml:space="preserve"> θέση</w:t>
      </w:r>
      <w:r w:rsidR="00F5698F" w:rsidRPr="00FF7220">
        <w:rPr>
          <w:rFonts w:cs="Arial"/>
          <w:sz w:val="24"/>
          <w:szCs w:val="24"/>
        </w:rPr>
        <w:t>,</w:t>
      </w:r>
      <w:r w:rsidRPr="00FF7220">
        <w:rPr>
          <w:rFonts w:cs="Arial"/>
          <w:sz w:val="24"/>
          <w:szCs w:val="24"/>
        </w:rPr>
        <w:t xml:space="preserve"> </w:t>
      </w:r>
      <w:r w:rsidR="005F50CB" w:rsidRPr="00FF7220">
        <w:rPr>
          <w:rFonts w:cs="Arial"/>
          <w:sz w:val="24"/>
          <w:szCs w:val="24"/>
        </w:rPr>
        <w:t>δύο</w:t>
      </w:r>
      <w:r w:rsidRPr="00FF7220">
        <w:rPr>
          <w:rFonts w:cs="Arial"/>
          <w:sz w:val="24"/>
          <w:szCs w:val="24"/>
        </w:rPr>
        <w:t xml:space="preserve"> </w:t>
      </w:r>
      <w:r w:rsidR="00A631D1" w:rsidRPr="00FF7220">
        <w:rPr>
          <w:rFonts w:cs="Arial"/>
          <w:sz w:val="24"/>
          <w:szCs w:val="24"/>
        </w:rPr>
        <w:t xml:space="preserve">κατάλληλοι για το όχημα </w:t>
      </w:r>
      <w:r w:rsidRPr="00FF7220">
        <w:rPr>
          <w:rFonts w:cs="Arial"/>
          <w:sz w:val="24"/>
          <w:szCs w:val="24"/>
        </w:rPr>
        <w:t>πυροσβεστήρ</w:t>
      </w:r>
      <w:r w:rsidR="005F50CB" w:rsidRPr="00FF7220">
        <w:rPr>
          <w:rFonts w:cs="Arial"/>
          <w:sz w:val="24"/>
          <w:szCs w:val="24"/>
        </w:rPr>
        <w:t>ες</w:t>
      </w:r>
      <w:r w:rsidRPr="00FF7220">
        <w:rPr>
          <w:rFonts w:cs="Arial"/>
          <w:sz w:val="24"/>
          <w:szCs w:val="24"/>
        </w:rPr>
        <w:t xml:space="preserve"> </w:t>
      </w:r>
      <w:r w:rsidR="005F50CB" w:rsidRPr="00FF7220">
        <w:rPr>
          <w:rFonts w:cs="Arial"/>
          <w:sz w:val="24"/>
          <w:szCs w:val="24"/>
        </w:rPr>
        <w:t>(2 Kgr και 6 Kgr)</w:t>
      </w:r>
      <w:r w:rsidRPr="00FF7220">
        <w:rPr>
          <w:rFonts w:cs="Arial"/>
          <w:sz w:val="24"/>
          <w:szCs w:val="24"/>
        </w:rPr>
        <w:t xml:space="preserve">. Σε κάθε πλευρά της δεξαμενής και προς το οπίσθιο μέρος </w:t>
      </w:r>
      <w:r w:rsidR="00F5698F" w:rsidRPr="00FF7220">
        <w:rPr>
          <w:rFonts w:cs="Arial"/>
          <w:sz w:val="24"/>
          <w:szCs w:val="24"/>
        </w:rPr>
        <w:t>ν</w:t>
      </w:r>
      <w:r w:rsidRPr="00FF7220">
        <w:rPr>
          <w:rFonts w:cs="Arial"/>
          <w:sz w:val="24"/>
          <w:szCs w:val="24"/>
        </w:rPr>
        <w:t>α εγκατασταθούν</w:t>
      </w:r>
      <w:r w:rsidR="00F5698F" w:rsidRPr="00FF7220">
        <w:rPr>
          <w:rFonts w:cs="Arial"/>
          <w:sz w:val="24"/>
          <w:szCs w:val="24"/>
        </w:rPr>
        <w:t>,</w:t>
      </w:r>
      <w:r w:rsidRPr="00FF7220">
        <w:rPr>
          <w:rFonts w:cs="Arial"/>
          <w:sz w:val="24"/>
          <w:szCs w:val="24"/>
        </w:rPr>
        <w:t xml:space="preserve"> σε πρ</w:t>
      </w:r>
      <w:r w:rsidR="00F5698F" w:rsidRPr="00FF7220">
        <w:rPr>
          <w:rFonts w:cs="Arial"/>
          <w:sz w:val="24"/>
          <w:szCs w:val="24"/>
        </w:rPr>
        <w:t xml:space="preserve">οσιτές </w:t>
      </w:r>
      <w:r w:rsidRPr="00FF7220">
        <w:rPr>
          <w:rFonts w:cs="Arial"/>
          <w:sz w:val="24"/>
          <w:szCs w:val="24"/>
        </w:rPr>
        <w:t>θέσεις</w:t>
      </w:r>
      <w:r w:rsidR="00F5698F" w:rsidRPr="00FF7220">
        <w:rPr>
          <w:rFonts w:cs="Arial"/>
          <w:sz w:val="24"/>
          <w:szCs w:val="24"/>
        </w:rPr>
        <w:t>,</w:t>
      </w:r>
      <w:r w:rsidRPr="00FF7220">
        <w:rPr>
          <w:rFonts w:cs="Arial"/>
          <w:sz w:val="24"/>
          <w:szCs w:val="24"/>
        </w:rPr>
        <w:t xml:space="preserve"> </w:t>
      </w:r>
      <w:r w:rsidR="00A631D1" w:rsidRPr="00FF7220">
        <w:rPr>
          <w:rFonts w:cs="Arial"/>
          <w:sz w:val="24"/>
          <w:szCs w:val="24"/>
        </w:rPr>
        <w:t>από</w:t>
      </w:r>
      <w:r w:rsidRPr="00FF7220">
        <w:rPr>
          <w:rFonts w:cs="Arial"/>
          <w:sz w:val="24"/>
          <w:szCs w:val="24"/>
        </w:rPr>
        <w:t xml:space="preserve"> ένας φορητός πυροσβεστήρας 12 Kgr</w:t>
      </w:r>
      <w:r w:rsidR="00BF3D44" w:rsidRPr="00FF7220">
        <w:rPr>
          <w:rFonts w:cs="Arial"/>
          <w:sz w:val="24"/>
          <w:szCs w:val="24"/>
        </w:rPr>
        <w:t xml:space="preserve"> ομοίως με τους παραπάνω</w:t>
      </w:r>
      <w:r w:rsidRPr="00FF7220">
        <w:rPr>
          <w:rFonts w:cs="Arial"/>
          <w:sz w:val="24"/>
          <w:szCs w:val="24"/>
        </w:rPr>
        <w:t>.</w:t>
      </w:r>
      <w:r w:rsidR="00BF3D44" w:rsidRPr="00FF7220">
        <w:rPr>
          <w:rFonts w:cs="Arial"/>
          <w:sz w:val="24"/>
          <w:szCs w:val="24"/>
        </w:rPr>
        <w:t xml:space="preserve"> Οι βάσεις των πυροσβεστήρων να είναι προσαρμοσμένες επί του πλαισίου του οχήματος με υποδοχές, θα είναι δυνατή η εύκολη προσθαφαίρεσή τους και θα διαθέτουν μηχανισμούς ασφάλισης – πρόσδεσης των πυροσβεστήρων.</w:t>
      </w:r>
      <w:r w:rsidRPr="00FF7220">
        <w:rPr>
          <w:rFonts w:cs="Arial"/>
          <w:sz w:val="24"/>
          <w:szCs w:val="24"/>
        </w:rPr>
        <w:t xml:space="preserve"> </w:t>
      </w:r>
      <w:r w:rsidR="001F5B1F" w:rsidRPr="00FF7220">
        <w:rPr>
          <w:rFonts w:cs="Arial"/>
          <w:sz w:val="24"/>
          <w:szCs w:val="24"/>
        </w:rPr>
        <w:t xml:space="preserve">Η σήμανση </w:t>
      </w:r>
      <w:r w:rsidR="00A631D1" w:rsidRPr="00FF7220">
        <w:rPr>
          <w:rFonts w:cs="Arial"/>
          <w:sz w:val="24"/>
          <w:szCs w:val="24"/>
        </w:rPr>
        <w:t>ν</w:t>
      </w:r>
      <w:r w:rsidR="001F5B1F" w:rsidRPr="00FF7220">
        <w:rPr>
          <w:rFonts w:cs="Arial"/>
          <w:sz w:val="24"/>
          <w:szCs w:val="24"/>
        </w:rPr>
        <w:t xml:space="preserve">α είναι σύμφωνη με την τελευταία έκδοση της </w:t>
      </w:r>
      <w:r w:rsidR="001F5B1F" w:rsidRPr="00FF7220">
        <w:rPr>
          <w:rFonts w:cs="Arial"/>
          <w:sz w:val="24"/>
          <w:szCs w:val="24"/>
          <w:lang w:val="en-US"/>
        </w:rPr>
        <w:t>NFPA</w:t>
      </w:r>
      <w:r w:rsidR="001F5B1F" w:rsidRPr="00FF7220">
        <w:rPr>
          <w:rFonts w:cs="Arial"/>
          <w:sz w:val="24"/>
          <w:szCs w:val="24"/>
        </w:rPr>
        <w:t xml:space="preserve"> 407.</w:t>
      </w:r>
    </w:p>
    <w:p w14:paraId="719BA295" w14:textId="77777777" w:rsidR="00DA2307" w:rsidRPr="00FF7220" w:rsidRDefault="00DA2307" w:rsidP="00DA2307">
      <w:pPr>
        <w:tabs>
          <w:tab w:val="left" w:pos="709"/>
        </w:tabs>
        <w:spacing w:after="120"/>
        <w:rPr>
          <w:rFonts w:cs="Arial"/>
          <w:b/>
          <w:sz w:val="24"/>
          <w:szCs w:val="24"/>
        </w:rPr>
      </w:pPr>
      <w:r w:rsidRPr="00FF7220">
        <w:rPr>
          <w:rFonts w:cs="Arial"/>
          <w:b/>
          <w:sz w:val="24"/>
          <w:szCs w:val="24"/>
        </w:rPr>
        <w:t>4.</w:t>
      </w:r>
      <w:r w:rsidR="003326DD" w:rsidRPr="00FF7220">
        <w:rPr>
          <w:rFonts w:cs="Arial"/>
          <w:b/>
          <w:sz w:val="24"/>
          <w:szCs w:val="24"/>
        </w:rPr>
        <w:t>8</w:t>
      </w:r>
      <w:r w:rsidRPr="00FF7220">
        <w:rPr>
          <w:rFonts w:cs="Arial"/>
          <w:b/>
          <w:sz w:val="24"/>
          <w:szCs w:val="24"/>
        </w:rPr>
        <w:tab/>
        <w:t>Παρελκόμενα</w:t>
      </w:r>
    </w:p>
    <w:p w14:paraId="7AB92543" w14:textId="77777777" w:rsidR="00DA2307" w:rsidRPr="00FF7220" w:rsidRDefault="00DA2307" w:rsidP="00DA2307">
      <w:pPr>
        <w:tabs>
          <w:tab w:val="left" w:pos="561"/>
          <w:tab w:val="left" w:pos="1122"/>
          <w:tab w:val="left" w:pos="1870"/>
          <w:tab w:val="left" w:pos="2805"/>
          <w:tab w:val="left" w:pos="3927"/>
        </w:tabs>
        <w:spacing w:after="120"/>
        <w:rPr>
          <w:rFonts w:cs="Arial"/>
          <w:sz w:val="24"/>
          <w:szCs w:val="24"/>
        </w:rPr>
      </w:pPr>
      <w:r w:rsidRPr="00FF7220">
        <w:rPr>
          <w:rFonts w:cs="Arial"/>
          <w:sz w:val="24"/>
          <w:szCs w:val="24"/>
        </w:rPr>
        <w:t>Το όχημα πρέπει να διαθέτει τα παρακάτω παρελκόμενα:</w:t>
      </w:r>
    </w:p>
    <w:p w14:paraId="2BD7745A" w14:textId="77777777" w:rsidR="00DA2307" w:rsidRPr="00FF7220" w:rsidRDefault="00DA2307"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3326DD" w:rsidRPr="00FF7220">
        <w:rPr>
          <w:rFonts w:cs="Arial"/>
          <w:sz w:val="24"/>
          <w:szCs w:val="24"/>
        </w:rPr>
        <w:t>8</w:t>
      </w:r>
      <w:r w:rsidRPr="00FF7220">
        <w:rPr>
          <w:rFonts w:cs="Arial"/>
          <w:sz w:val="24"/>
          <w:szCs w:val="24"/>
        </w:rPr>
        <w:t>.1</w:t>
      </w:r>
      <w:r w:rsidRPr="00FF7220">
        <w:rPr>
          <w:rFonts w:cs="Arial"/>
          <w:sz w:val="24"/>
          <w:szCs w:val="24"/>
        </w:rPr>
        <w:tab/>
        <w:t>Δύο γρύλους κατάλληλους για την ανύψωσή του.</w:t>
      </w:r>
    </w:p>
    <w:p w14:paraId="039761AA" w14:textId="77777777" w:rsidR="00DA2307"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3326DD" w:rsidRPr="00FF7220">
        <w:rPr>
          <w:rFonts w:cs="Arial"/>
          <w:sz w:val="24"/>
          <w:szCs w:val="24"/>
        </w:rPr>
        <w:t>8</w:t>
      </w:r>
      <w:r w:rsidRPr="00FF7220">
        <w:rPr>
          <w:rFonts w:cs="Arial"/>
          <w:sz w:val="24"/>
          <w:szCs w:val="24"/>
        </w:rPr>
        <w:t>.2</w:t>
      </w:r>
      <w:r w:rsidR="00DA2307" w:rsidRPr="00FF7220">
        <w:rPr>
          <w:rFonts w:cs="Arial"/>
          <w:sz w:val="24"/>
          <w:szCs w:val="24"/>
        </w:rPr>
        <w:tab/>
        <w:t>Τρίγωνο στάθμευσης αναλόγων διαστάσεων και μεταλλικού σκελετού.</w:t>
      </w:r>
    </w:p>
    <w:p w14:paraId="618A5660" w14:textId="77777777" w:rsidR="00DA2307"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3326DD" w:rsidRPr="00FF7220">
        <w:rPr>
          <w:rFonts w:cs="Arial"/>
          <w:sz w:val="24"/>
          <w:szCs w:val="24"/>
        </w:rPr>
        <w:t>8</w:t>
      </w:r>
      <w:r w:rsidRPr="00FF7220">
        <w:rPr>
          <w:rFonts w:cs="Arial"/>
          <w:sz w:val="24"/>
          <w:szCs w:val="24"/>
        </w:rPr>
        <w:t>.3</w:t>
      </w:r>
      <w:r w:rsidRPr="00FF7220">
        <w:rPr>
          <w:rFonts w:cs="Arial"/>
          <w:sz w:val="24"/>
          <w:szCs w:val="24"/>
        </w:rPr>
        <w:tab/>
      </w:r>
      <w:r w:rsidR="00DA2307" w:rsidRPr="00FF7220">
        <w:rPr>
          <w:rFonts w:cs="Arial"/>
          <w:sz w:val="24"/>
          <w:szCs w:val="24"/>
        </w:rPr>
        <w:t>Αντιολισθητικές αλυσίδες.</w:t>
      </w:r>
    </w:p>
    <w:p w14:paraId="132093BE" w14:textId="77777777" w:rsidR="00DA2307"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3326DD" w:rsidRPr="00FF7220">
        <w:rPr>
          <w:rFonts w:cs="Arial"/>
          <w:sz w:val="24"/>
          <w:szCs w:val="24"/>
        </w:rPr>
        <w:t>8</w:t>
      </w:r>
      <w:r w:rsidRPr="00FF7220">
        <w:rPr>
          <w:rFonts w:cs="Arial"/>
          <w:sz w:val="24"/>
          <w:szCs w:val="24"/>
        </w:rPr>
        <w:t>.4</w:t>
      </w:r>
      <w:r w:rsidRPr="00FF7220">
        <w:rPr>
          <w:rFonts w:cs="Arial"/>
          <w:sz w:val="24"/>
          <w:szCs w:val="24"/>
        </w:rPr>
        <w:tab/>
      </w:r>
      <w:r w:rsidR="00DA2307" w:rsidRPr="00FF7220">
        <w:rPr>
          <w:rFonts w:cs="Arial"/>
          <w:sz w:val="24"/>
          <w:szCs w:val="24"/>
        </w:rPr>
        <w:t>Πλήρη σειρά ειδικών εργαλείων (Special tools), εάν απαιτούνται, τα οποία</w:t>
      </w:r>
      <w:r w:rsidR="00A631D1" w:rsidRPr="00FF7220">
        <w:rPr>
          <w:rFonts w:cs="Arial"/>
          <w:sz w:val="24"/>
          <w:szCs w:val="24"/>
        </w:rPr>
        <w:t>,</w:t>
      </w:r>
      <w:r w:rsidR="00DA2307" w:rsidRPr="00FF7220">
        <w:rPr>
          <w:rFonts w:cs="Arial"/>
          <w:sz w:val="24"/>
          <w:szCs w:val="24"/>
        </w:rPr>
        <w:t xml:space="preserve"> λόγω της ιδιοκατασκευής </w:t>
      </w:r>
      <w:r w:rsidR="00A631D1" w:rsidRPr="00FF7220">
        <w:rPr>
          <w:rFonts w:cs="Arial"/>
          <w:sz w:val="24"/>
          <w:szCs w:val="24"/>
        </w:rPr>
        <w:t>τους,</w:t>
      </w:r>
      <w:r w:rsidR="00DA2307" w:rsidRPr="00FF7220">
        <w:rPr>
          <w:rFonts w:cs="Arial"/>
          <w:sz w:val="24"/>
          <w:szCs w:val="24"/>
        </w:rPr>
        <w:t xml:space="preserve"> ενδέχεται να είναι απαραίτητα για την εκτέλεση εργασιών συντήρησης και επισκευών στο όχημα από </w:t>
      </w:r>
      <w:r w:rsidR="00A631D1" w:rsidRPr="00FF7220">
        <w:rPr>
          <w:rFonts w:cs="Arial"/>
          <w:sz w:val="24"/>
          <w:szCs w:val="24"/>
        </w:rPr>
        <w:t>τις ΕΔ.</w:t>
      </w:r>
    </w:p>
    <w:p w14:paraId="63D0A4F5" w14:textId="25A3A0F0" w:rsidR="00DA2307"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3326DD" w:rsidRPr="00FF7220">
        <w:rPr>
          <w:rFonts w:cs="Arial"/>
          <w:sz w:val="24"/>
          <w:szCs w:val="24"/>
        </w:rPr>
        <w:t>8</w:t>
      </w:r>
      <w:r w:rsidRPr="00FF7220">
        <w:rPr>
          <w:rFonts w:cs="Arial"/>
          <w:sz w:val="24"/>
          <w:szCs w:val="24"/>
        </w:rPr>
        <w:t>.5</w:t>
      </w:r>
      <w:r w:rsidRPr="00FF7220">
        <w:rPr>
          <w:rFonts w:cs="Arial"/>
          <w:sz w:val="24"/>
          <w:szCs w:val="24"/>
        </w:rPr>
        <w:tab/>
      </w:r>
      <w:r w:rsidR="00DA2307" w:rsidRPr="00FF7220">
        <w:rPr>
          <w:rFonts w:cs="Arial"/>
          <w:sz w:val="24"/>
          <w:szCs w:val="24"/>
        </w:rPr>
        <w:t>Δύο σ</w:t>
      </w:r>
      <w:r w:rsidR="00E70DAE" w:rsidRPr="00FF7220">
        <w:rPr>
          <w:rFonts w:cs="Arial"/>
          <w:sz w:val="24"/>
          <w:szCs w:val="24"/>
        </w:rPr>
        <w:t>φήνες αναστολή</w:t>
      </w:r>
      <w:r w:rsidR="00DA2307" w:rsidRPr="00FF7220">
        <w:rPr>
          <w:rFonts w:cs="Arial"/>
          <w:sz w:val="24"/>
          <w:szCs w:val="24"/>
        </w:rPr>
        <w:t>ς κύλισης</w:t>
      </w:r>
      <w:r w:rsidR="003E6CEF" w:rsidRPr="00FF7220">
        <w:rPr>
          <w:rFonts w:cs="Arial"/>
          <w:sz w:val="24"/>
          <w:szCs w:val="24"/>
        </w:rPr>
        <w:t xml:space="preserve"> τοποθετημένες σε </w:t>
      </w:r>
      <w:r w:rsidR="00AC590F" w:rsidRPr="00FF7220">
        <w:rPr>
          <w:rFonts w:cs="Arial"/>
          <w:sz w:val="24"/>
          <w:szCs w:val="24"/>
        </w:rPr>
        <w:t xml:space="preserve">ευκολά προσβάσιμο </w:t>
      </w:r>
      <w:r w:rsidR="003E6CEF" w:rsidRPr="00FF7220">
        <w:rPr>
          <w:rFonts w:cs="Arial"/>
          <w:sz w:val="24"/>
          <w:szCs w:val="24"/>
        </w:rPr>
        <w:t xml:space="preserve">ειδικό χώρο/κουτί στερεωμένο </w:t>
      </w:r>
      <w:r w:rsidR="00D9616B">
        <w:rPr>
          <w:rFonts w:cs="Arial"/>
          <w:sz w:val="24"/>
          <w:szCs w:val="24"/>
        </w:rPr>
        <w:t>επί του</w:t>
      </w:r>
      <w:r w:rsidR="003E6CEF" w:rsidRPr="00FF7220">
        <w:rPr>
          <w:rFonts w:cs="Arial"/>
          <w:sz w:val="24"/>
          <w:szCs w:val="24"/>
        </w:rPr>
        <w:t xml:space="preserve"> </w:t>
      </w:r>
      <w:r w:rsidR="00D9616B" w:rsidRPr="00FF7220">
        <w:rPr>
          <w:rFonts w:cs="Arial"/>
          <w:sz w:val="24"/>
          <w:szCs w:val="24"/>
        </w:rPr>
        <w:t>πλαισίο</w:t>
      </w:r>
      <w:r w:rsidR="00D9616B">
        <w:rPr>
          <w:rFonts w:cs="Arial"/>
          <w:sz w:val="24"/>
          <w:szCs w:val="24"/>
        </w:rPr>
        <w:t>υ</w:t>
      </w:r>
      <w:r w:rsidR="003E6CEF" w:rsidRPr="00FF7220">
        <w:rPr>
          <w:rFonts w:cs="Arial"/>
          <w:sz w:val="24"/>
          <w:szCs w:val="24"/>
        </w:rPr>
        <w:t xml:space="preserve"> </w:t>
      </w:r>
      <w:r w:rsidR="00AC590F" w:rsidRPr="00FF7220">
        <w:rPr>
          <w:rFonts w:cs="Arial"/>
          <w:sz w:val="24"/>
          <w:szCs w:val="24"/>
        </w:rPr>
        <w:t>του Β/Τφ οχήματος.</w:t>
      </w:r>
    </w:p>
    <w:p w14:paraId="5655290A" w14:textId="77777777" w:rsidR="00DA2307"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3326DD" w:rsidRPr="00FF7220">
        <w:rPr>
          <w:rFonts w:cs="Arial"/>
          <w:sz w:val="24"/>
          <w:szCs w:val="24"/>
        </w:rPr>
        <w:t>8</w:t>
      </w:r>
      <w:r w:rsidRPr="00FF7220">
        <w:rPr>
          <w:rFonts w:cs="Arial"/>
          <w:sz w:val="24"/>
          <w:szCs w:val="24"/>
        </w:rPr>
        <w:t>.6</w:t>
      </w:r>
      <w:r w:rsidRPr="00FF7220">
        <w:rPr>
          <w:rFonts w:cs="Arial"/>
          <w:sz w:val="24"/>
          <w:szCs w:val="24"/>
        </w:rPr>
        <w:tab/>
      </w:r>
      <w:r w:rsidR="00DA2307" w:rsidRPr="00FF7220">
        <w:rPr>
          <w:rFonts w:cs="Arial"/>
          <w:sz w:val="24"/>
          <w:szCs w:val="24"/>
        </w:rPr>
        <w:t>Μπαλαντέζα 24 V με καλώδιο 30 μέτρων τουλάχιστον.</w:t>
      </w:r>
    </w:p>
    <w:p w14:paraId="1C143CE7" w14:textId="77777777" w:rsidR="00DA2307"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3326DD" w:rsidRPr="00FF7220">
        <w:rPr>
          <w:rFonts w:cs="Arial"/>
          <w:sz w:val="24"/>
          <w:szCs w:val="24"/>
        </w:rPr>
        <w:t>8</w:t>
      </w:r>
      <w:r w:rsidRPr="00FF7220">
        <w:rPr>
          <w:rFonts w:cs="Arial"/>
          <w:sz w:val="24"/>
          <w:szCs w:val="24"/>
        </w:rPr>
        <w:t>.7</w:t>
      </w:r>
      <w:r w:rsidRPr="00FF7220">
        <w:rPr>
          <w:rFonts w:cs="Arial"/>
          <w:sz w:val="24"/>
          <w:szCs w:val="24"/>
        </w:rPr>
        <w:tab/>
      </w:r>
      <w:r w:rsidR="00DA2307" w:rsidRPr="00FF7220">
        <w:rPr>
          <w:rFonts w:cs="Arial"/>
          <w:sz w:val="24"/>
          <w:szCs w:val="24"/>
        </w:rPr>
        <w:t xml:space="preserve">Εργαλειοθήκη (ασφαλιζόμενη), που </w:t>
      </w:r>
      <w:r w:rsidR="00A631D1" w:rsidRPr="00FF7220">
        <w:rPr>
          <w:rFonts w:cs="Arial"/>
          <w:sz w:val="24"/>
          <w:szCs w:val="24"/>
        </w:rPr>
        <w:t>ν</w:t>
      </w:r>
      <w:r w:rsidR="00DA2307" w:rsidRPr="00FF7220">
        <w:rPr>
          <w:rFonts w:cs="Arial"/>
          <w:sz w:val="24"/>
          <w:szCs w:val="24"/>
        </w:rPr>
        <w:t xml:space="preserve">α περιέχει μία σειρά κλειδιών καλής ποιότητας (CHROMΕ - VANADIUM), πένσα, </w:t>
      </w:r>
      <w:r w:rsidR="00C1569C" w:rsidRPr="00FF7220">
        <w:rPr>
          <w:rFonts w:cs="Arial"/>
          <w:sz w:val="24"/>
          <w:szCs w:val="24"/>
        </w:rPr>
        <w:t xml:space="preserve">μια </w:t>
      </w:r>
      <w:r w:rsidR="00DA2307" w:rsidRPr="00FF7220">
        <w:rPr>
          <w:rFonts w:cs="Arial"/>
          <w:sz w:val="24"/>
          <w:szCs w:val="24"/>
        </w:rPr>
        <w:t>σειρά κατσαβίδια ίσια και σταυρωτά, γαλλικό κλειδί 2΄΄, ένα κλειδί αποσυναρμολόγησης τροχών (μπουλονόκλειδο)</w:t>
      </w:r>
      <w:r w:rsidR="00C1569C" w:rsidRPr="00FF7220">
        <w:rPr>
          <w:rFonts w:cs="Arial"/>
          <w:sz w:val="24"/>
          <w:szCs w:val="24"/>
        </w:rPr>
        <w:t>,</w:t>
      </w:r>
      <w:r w:rsidR="00DA2307" w:rsidRPr="00FF7220">
        <w:rPr>
          <w:rFonts w:cs="Arial"/>
          <w:sz w:val="24"/>
          <w:szCs w:val="24"/>
        </w:rPr>
        <w:t xml:space="preserve"> σφυριά και λοιπά εργαλεία κατά την κρίση του προμηθευτή</w:t>
      </w:r>
      <w:r w:rsidRPr="00FF7220">
        <w:rPr>
          <w:rFonts w:cs="Arial"/>
          <w:sz w:val="24"/>
          <w:szCs w:val="24"/>
        </w:rPr>
        <w:t>.</w:t>
      </w:r>
    </w:p>
    <w:p w14:paraId="4F711C58" w14:textId="77777777" w:rsidR="00470076"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3326DD" w:rsidRPr="00FF7220">
        <w:rPr>
          <w:rFonts w:cs="Arial"/>
          <w:sz w:val="24"/>
          <w:szCs w:val="24"/>
        </w:rPr>
        <w:t>8</w:t>
      </w:r>
      <w:r w:rsidRPr="00FF7220">
        <w:rPr>
          <w:rFonts w:cs="Arial"/>
          <w:sz w:val="24"/>
          <w:szCs w:val="24"/>
        </w:rPr>
        <w:t>.8</w:t>
      </w:r>
      <w:r w:rsidRPr="00FF7220">
        <w:rPr>
          <w:rFonts w:cs="Arial"/>
          <w:sz w:val="24"/>
          <w:szCs w:val="24"/>
        </w:rPr>
        <w:tab/>
        <w:t>Κιβώτιο πρώτων βοηθειών το οποίο περιέχει υγειονομικό υλικό, κατάλληλο για άμεση χρήση σε περίπτωση ατυχήματος ή επείγουσας ανάγκης, σύμφωνα με ΦΕΚ 1804/Τεύχος B’/01.04.2026.</w:t>
      </w:r>
    </w:p>
    <w:p w14:paraId="41593F2D" w14:textId="77777777" w:rsidR="0070249B" w:rsidRPr="00FF7220" w:rsidRDefault="0070249B" w:rsidP="00DA2307">
      <w:pPr>
        <w:tabs>
          <w:tab w:val="left" w:pos="709"/>
          <w:tab w:val="left" w:pos="1122"/>
          <w:tab w:val="left" w:pos="1870"/>
          <w:tab w:val="left" w:pos="2805"/>
          <w:tab w:val="left" w:pos="3927"/>
        </w:tabs>
        <w:spacing w:after="120"/>
        <w:rPr>
          <w:rFonts w:cs="Arial"/>
          <w:b/>
          <w:sz w:val="24"/>
          <w:szCs w:val="24"/>
        </w:rPr>
      </w:pPr>
      <w:r w:rsidRPr="00FF7220">
        <w:rPr>
          <w:rFonts w:cs="Arial"/>
          <w:b/>
          <w:sz w:val="24"/>
          <w:szCs w:val="24"/>
        </w:rPr>
        <w:t>4.</w:t>
      </w:r>
      <w:r w:rsidR="00164F92" w:rsidRPr="00FF7220">
        <w:rPr>
          <w:rFonts w:cs="Arial"/>
          <w:b/>
          <w:sz w:val="24"/>
          <w:szCs w:val="24"/>
        </w:rPr>
        <w:t>9</w:t>
      </w:r>
      <w:r w:rsidRPr="00FF7220">
        <w:rPr>
          <w:rFonts w:cs="Arial"/>
          <w:b/>
          <w:sz w:val="24"/>
          <w:szCs w:val="24"/>
        </w:rPr>
        <w:tab/>
        <w:t xml:space="preserve">Λοιπός Εξοπλισμός </w:t>
      </w:r>
    </w:p>
    <w:p w14:paraId="17D967B5" w14:textId="77777777" w:rsidR="00DA2307" w:rsidRPr="00FF7220" w:rsidRDefault="00470076" w:rsidP="00186FB9">
      <w:pPr>
        <w:tabs>
          <w:tab w:val="left" w:pos="851"/>
          <w:tab w:val="left" w:pos="1870"/>
          <w:tab w:val="left" w:pos="2805"/>
          <w:tab w:val="left" w:pos="3927"/>
        </w:tabs>
        <w:spacing w:after="120"/>
        <w:rPr>
          <w:rFonts w:cs="Arial"/>
          <w:sz w:val="24"/>
          <w:szCs w:val="24"/>
        </w:rPr>
      </w:pPr>
      <w:r w:rsidRPr="00FF7220">
        <w:rPr>
          <w:rFonts w:cs="Arial"/>
          <w:sz w:val="24"/>
          <w:szCs w:val="24"/>
        </w:rPr>
        <w:t>4.</w:t>
      </w:r>
      <w:r w:rsidR="00164F92" w:rsidRPr="00FF7220">
        <w:rPr>
          <w:rFonts w:cs="Arial"/>
          <w:sz w:val="24"/>
          <w:szCs w:val="24"/>
        </w:rPr>
        <w:t>9</w:t>
      </w:r>
      <w:r w:rsidRPr="00FF7220">
        <w:rPr>
          <w:rFonts w:cs="Arial"/>
          <w:sz w:val="24"/>
          <w:szCs w:val="24"/>
        </w:rPr>
        <w:t>.1</w:t>
      </w:r>
      <w:r w:rsidR="00DA2307" w:rsidRPr="00FF7220">
        <w:rPr>
          <w:rFonts w:cs="Arial"/>
          <w:sz w:val="24"/>
          <w:szCs w:val="24"/>
        </w:rPr>
        <w:tab/>
        <w:t>Πώμα δεξαμενής καυσίμων με κλειδαριά ασφαλείας.</w:t>
      </w:r>
    </w:p>
    <w:p w14:paraId="0A6C53BD" w14:textId="1161E63D" w:rsidR="00DA2307"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164F92" w:rsidRPr="00FF7220">
        <w:rPr>
          <w:rFonts w:cs="Arial"/>
          <w:sz w:val="24"/>
          <w:szCs w:val="24"/>
        </w:rPr>
        <w:t>9</w:t>
      </w:r>
      <w:r w:rsidRPr="00FF7220">
        <w:rPr>
          <w:rFonts w:cs="Arial"/>
          <w:sz w:val="24"/>
          <w:szCs w:val="24"/>
        </w:rPr>
        <w:t>.2</w:t>
      </w:r>
      <w:r w:rsidRPr="00FF7220">
        <w:rPr>
          <w:rFonts w:cs="Arial"/>
          <w:sz w:val="24"/>
          <w:szCs w:val="24"/>
        </w:rPr>
        <w:tab/>
      </w:r>
      <w:r w:rsidR="00DA2307" w:rsidRPr="00FF7220">
        <w:rPr>
          <w:rFonts w:cs="Arial"/>
          <w:sz w:val="24"/>
          <w:szCs w:val="24"/>
        </w:rPr>
        <w:t>Εξωτερικό ρευματολήπτη τύπου ΝΑΤΟ</w:t>
      </w:r>
      <w:r w:rsidR="00D9616B">
        <w:rPr>
          <w:rFonts w:cs="Arial"/>
          <w:sz w:val="24"/>
          <w:szCs w:val="24"/>
        </w:rPr>
        <w:t>.</w:t>
      </w:r>
    </w:p>
    <w:p w14:paraId="78D529FC" w14:textId="77777777" w:rsidR="00DA2307" w:rsidRPr="00FF7220" w:rsidRDefault="00470076"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164F92" w:rsidRPr="00FF7220">
        <w:rPr>
          <w:rFonts w:cs="Arial"/>
          <w:sz w:val="24"/>
          <w:szCs w:val="24"/>
        </w:rPr>
        <w:t>9</w:t>
      </w:r>
      <w:r w:rsidRPr="00FF7220">
        <w:rPr>
          <w:rFonts w:cs="Arial"/>
          <w:sz w:val="24"/>
          <w:szCs w:val="24"/>
        </w:rPr>
        <w:t>.3</w:t>
      </w:r>
      <w:r w:rsidRPr="00FF7220">
        <w:rPr>
          <w:rFonts w:cs="Arial"/>
          <w:sz w:val="24"/>
          <w:szCs w:val="24"/>
        </w:rPr>
        <w:tab/>
      </w:r>
      <w:r w:rsidR="00DA2307" w:rsidRPr="00FF7220">
        <w:rPr>
          <w:rFonts w:cs="Arial"/>
          <w:sz w:val="24"/>
          <w:szCs w:val="24"/>
        </w:rPr>
        <w:t>Δύο άγκιστρα στο μπροστινό και πίσω μέρος, για ρυμούλκηση σε περίπτωση ανάγκης και δύο επιπλέον άγκιστρα</w:t>
      </w:r>
      <w:r w:rsidR="00A631D1" w:rsidRPr="00FF7220">
        <w:rPr>
          <w:rFonts w:cs="Arial"/>
          <w:sz w:val="24"/>
          <w:szCs w:val="24"/>
        </w:rPr>
        <w:t>,</w:t>
      </w:r>
      <w:r w:rsidR="00DA2307" w:rsidRPr="00FF7220">
        <w:rPr>
          <w:rFonts w:cs="Arial"/>
          <w:sz w:val="24"/>
          <w:szCs w:val="24"/>
        </w:rPr>
        <w:t xml:space="preserve"> δεξιά αριστερά του πλαισίου</w:t>
      </w:r>
      <w:r w:rsidR="00A631D1" w:rsidRPr="00FF7220">
        <w:rPr>
          <w:rFonts w:cs="Arial"/>
          <w:sz w:val="24"/>
          <w:szCs w:val="24"/>
        </w:rPr>
        <w:t>,</w:t>
      </w:r>
      <w:r w:rsidR="00DA2307" w:rsidRPr="00FF7220">
        <w:rPr>
          <w:rFonts w:cs="Arial"/>
          <w:sz w:val="24"/>
          <w:szCs w:val="24"/>
        </w:rPr>
        <w:t xml:space="preserve"> για πρόσδεση κατά τη θαλάσσια μεταφορά.</w:t>
      </w:r>
    </w:p>
    <w:p w14:paraId="24B8AED2" w14:textId="77777777" w:rsidR="002C64C0" w:rsidRPr="00FF7220" w:rsidRDefault="002C64C0"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164F92" w:rsidRPr="00FF7220">
        <w:rPr>
          <w:rFonts w:cs="Arial"/>
          <w:sz w:val="24"/>
          <w:szCs w:val="24"/>
        </w:rPr>
        <w:t>9</w:t>
      </w:r>
      <w:r w:rsidRPr="00FF7220">
        <w:rPr>
          <w:rFonts w:cs="Arial"/>
          <w:sz w:val="24"/>
          <w:szCs w:val="24"/>
        </w:rPr>
        <w:t>.4</w:t>
      </w:r>
      <w:r w:rsidRPr="00FF7220">
        <w:rPr>
          <w:rFonts w:cs="Arial"/>
          <w:sz w:val="24"/>
          <w:szCs w:val="24"/>
        </w:rPr>
        <w:tab/>
        <w:t xml:space="preserve">Στους πίσω άξονες </w:t>
      </w:r>
      <w:r w:rsidR="00A631D1" w:rsidRPr="00FF7220">
        <w:rPr>
          <w:rFonts w:cs="Arial"/>
          <w:sz w:val="24"/>
          <w:szCs w:val="24"/>
        </w:rPr>
        <w:t>ν</w:t>
      </w:r>
      <w:r w:rsidRPr="00FF7220">
        <w:rPr>
          <w:rFonts w:cs="Arial"/>
          <w:sz w:val="24"/>
          <w:szCs w:val="24"/>
        </w:rPr>
        <w:t>α φέρονται μεταλλικά ή πλαστικά φτερά σε θέσεις που να επιτρέπουν την ελεύθερη περιστροφή και κλίση του πίσω ζεύγους αξόνων.</w:t>
      </w:r>
    </w:p>
    <w:p w14:paraId="5C1774F2" w14:textId="77777777" w:rsidR="00951DCA" w:rsidRPr="00FF7220" w:rsidRDefault="00951DCA" w:rsidP="00186FB9">
      <w:pPr>
        <w:tabs>
          <w:tab w:val="left" w:pos="851"/>
          <w:tab w:val="left" w:pos="1122"/>
          <w:tab w:val="left" w:pos="1870"/>
          <w:tab w:val="left" w:pos="2805"/>
          <w:tab w:val="left" w:pos="3927"/>
        </w:tabs>
        <w:spacing w:after="120"/>
        <w:rPr>
          <w:rFonts w:cs="Arial"/>
          <w:sz w:val="24"/>
          <w:szCs w:val="24"/>
        </w:rPr>
      </w:pPr>
      <w:r w:rsidRPr="00FF7220">
        <w:rPr>
          <w:rFonts w:cs="Arial"/>
          <w:sz w:val="24"/>
          <w:szCs w:val="24"/>
        </w:rPr>
        <w:t>4.</w:t>
      </w:r>
      <w:r w:rsidR="00164F92" w:rsidRPr="00FF7220">
        <w:rPr>
          <w:rFonts w:cs="Arial"/>
          <w:sz w:val="24"/>
          <w:szCs w:val="24"/>
        </w:rPr>
        <w:t>9</w:t>
      </w:r>
      <w:r w:rsidRPr="00FF7220">
        <w:rPr>
          <w:rFonts w:cs="Arial"/>
          <w:sz w:val="24"/>
          <w:szCs w:val="24"/>
        </w:rPr>
        <w:t>.5</w:t>
      </w:r>
      <w:r w:rsidRPr="00FF7220">
        <w:rPr>
          <w:rFonts w:cs="Arial"/>
          <w:sz w:val="24"/>
          <w:szCs w:val="24"/>
        </w:rPr>
        <w:tab/>
        <w:t>Ελαστικούς λασπωτήρες για τους τροχούς.</w:t>
      </w:r>
    </w:p>
    <w:p w14:paraId="0AEE4CC5" w14:textId="77777777" w:rsidR="00F84057" w:rsidRPr="00FF7220" w:rsidRDefault="00F84057" w:rsidP="00A45F3F">
      <w:pPr>
        <w:pStyle w:val="4"/>
        <w:numPr>
          <w:ilvl w:val="0"/>
          <w:numId w:val="0"/>
        </w:numPr>
        <w:tabs>
          <w:tab w:val="clear" w:pos="864"/>
          <w:tab w:val="left" w:pos="851"/>
        </w:tabs>
        <w:spacing w:before="0" w:after="120"/>
        <w:rPr>
          <w:rFonts w:cs="Arial"/>
          <w:bCs/>
          <w:sz w:val="24"/>
          <w:szCs w:val="24"/>
        </w:rPr>
      </w:pPr>
      <w:bookmarkStart w:id="31" w:name="_Toc111422846"/>
      <w:r w:rsidRPr="00FF7220">
        <w:rPr>
          <w:rFonts w:cs="Arial"/>
          <w:bCs/>
          <w:sz w:val="24"/>
          <w:szCs w:val="24"/>
        </w:rPr>
        <w:lastRenderedPageBreak/>
        <w:t>4.</w:t>
      </w:r>
      <w:r w:rsidR="00492B00" w:rsidRPr="00FF7220">
        <w:rPr>
          <w:rFonts w:cs="Arial"/>
          <w:bCs/>
          <w:sz w:val="24"/>
          <w:szCs w:val="24"/>
        </w:rPr>
        <w:t>10</w:t>
      </w:r>
      <w:r w:rsidRPr="00FF7220">
        <w:rPr>
          <w:rFonts w:cs="Arial"/>
          <w:bCs/>
          <w:sz w:val="24"/>
          <w:szCs w:val="24"/>
        </w:rPr>
        <w:tab/>
        <w:t>Επισήμανση Υλικού</w:t>
      </w:r>
    </w:p>
    <w:p w14:paraId="7303E7C5" w14:textId="77777777" w:rsidR="00787B8E" w:rsidRPr="00FF7220" w:rsidRDefault="00492B00" w:rsidP="00A45F3F">
      <w:pPr>
        <w:pStyle w:val="4"/>
        <w:numPr>
          <w:ilvl w:val="0"/>
          <w:numId w:val="0"/>
        </w:numPr>
        <w:tabs>
          <w:tab w:val="clear" w:pos="864"/>
          <w:tab w:val="left" w:pos="851"/>
        </w:tabs>
        <w:spacing w:before="0" w:after="120"/>
        <w:rPr>
          <w:rFonts w:cs="Arial"/>
          <w:sz w:val="24"/>
          <w:szCs w:val="24"/>
        </w:rPr>
      </w:pPr>
      <w:r w:rsidRPr="00FF7220">
        <w:rPr>
          <w:rFonts w:cs="Arial"/>
          <w:b w:val="0"/>
          <w:bCs/>
          <w:sz w:val="24"/>
          <w:szCs w:val="24"/>
        </w:rPr>
        <w:t>4.10</w:t>
      </w:r>
      <w:r w:rsidR="00787B8E" w:rsidRPr="00FF7220">
        <w:rPr>
          <w:rFonts w:cs="Arial"/>
          <w:b w:val="0"/>
          <w:bCs/>
          <w:sz w:val="24"/>
          <w:szCs w:val="24"/>
        </w:rPr>
        <w:t>.1</w:t>
      </w:r>
      <w:r w:rsidR="00787B8E" w:rsidRPr="00FF7220">
        <w:rPr>
          <w:rFonts w:cs="Arial"/>
          <w:b w:val="0"/>
          <w:bCs/>
          <w:sz w:val="24"/>
          <w:szCs w:val="24"/>
        </w:rPr>
        <w:tab/>
        <w:t>Σύμφωνα με το Παράρτημα IX και τις σχετικές κανονιστικές πράξεις του Παραρτήματος II του Κανονισμού 2018/858, το όχημα να φέρει στερεωμένες σε σημεία ορατά και ευπρόσιτα, επάνω σε εξαρτήματα, που κανονικά δεν επιδέχονται αντικατάσταση κατά την διάρκεια χρήσης του οχήματος, πινακίδες του κατασκευαστή του βασικού οχήματος καθώς και των κατασκευαστών των άλλων σταδίων κατασκευής, στην περίπτωση που έχει κατασκευαστεί σε περισσότερα του ενός στάδια.</w:t>
      </w:r>
      <w:r w:rsidR="00787B8E" w:rsidRPr="00FF7220">
        <w:rPr>
          <w:rFonts w:cs="Arial"/>
          <w:sz w:val="24"/>
          <w:szCs w:val="24"/>
        </w:rPr>
        <w:t xml:space="preserve"> </w:t>
      </w:r>
    </w:p>
    <w:p w14:paraId="77DF7855" w14:textId="77777777" w:rsidR="00787B8E" w:rsidRPr="00FF7220" w:rsidRDefault="00492B00" w:rsidP="00A45F3F">
      <w:pPr>
        <w:pStyle w:val="4"/>
        <w:numPr>
          <w:ilvl w:val="0"/>
          <w:numId w:val="0"/>
        </w:numPr>
        <w:tabs>
          <w:tab w:val="clear" w:pos="864"/>
          <w:tab w:val="left" w:pos="851"/>
        </w:tabs>
        <w:spacing w:before="0" w:after="120"/>
        <w:rPr>
          <w:rFonts w:cs="Arial"/>
          <w:b w:val="0"/>
          <w:bCs/>
          <w:sz w:val="24"/>
          <w:szCs w:val="24"/>
        </w:rPr>
      </w:pPr>
      <w:r w:rsidRPr="00FF7220">
        <w:rPr>
          <w:rFonts w:cs="Arial"/>
          <w:b w:val="0"/>
          <w:bCs/>
          <w:sz w:val="24"/>
          <w:szCs w:val="24"/>
        </w:rPr>
        <w:t>4.10</w:t>
      </w:r>
      <w:r w:rsidR="00787B8E" w:rsidRPr="00FF7220">
        <w:rPr>
          <w:rFonts w:cs="Arial"/>
          <w:b w:val="0"/>
          <w:bCs/>
          <w:sz w:val="24"/>
          <w:szCs w:val="24"/>
        </w:rPr>
        <w:t>.2</w:t>
      </w:r>
      <w:r w:rsidR="00787B8E" w:rsidRPr="00FF7220">
        <w:rPr>
          <w:rFonts w:cs="Arial"/>
          <w:b w:val="0"/>
          <w:bCs/>
          <w:sz w:val="24"/>
          <w:szCs w:val="24"/>
        </w:rPr>
        <w:tab/>
        <w:t xml:space="preserve">Οι πινακίδες να περιλαμβάνουν, με ευανάγνωστους και ανεξίτηλους </w:t>
      </w:r>
      <w:r w:rsidR="00FB0004" w:rsidRPr="00FF7220">
        <w:rPr>
          <w:rFonts w:cs="Arial"/>
          <w:b w:val="0"/>
          <w:bCs/>
          <w:sz w:val="24"/>
          <w:szCs w:val="24"/>
        </w:rPr>
        <w:t>χαρακτήρες, στοιχεία όπως:</w:t>
      </w:r>
    </w:p>
    <w:p w14:paraId="53185A2D" w14:textId="77777777" w:rsidR="00787B8E" w:rsidRPr="00FF7220" w:rsidRDefault="00787B8E" w:rsidP="00787B8E">
      <w:pPr>
        <w:pStyle w:val="4"/>
        <w:numPr>
          <w:ilvl w:val="0"/>
          <w:numId w:val="0"/>
        </w:numPr>
        <w:tabs>
          <w:tab w:val="clear" w:pos="864"/>
          <w:tab w:val="left" w:pos="709"/>
        </w:tabs>
        <w:spacing w:before="0" w:after="120"/>
        <w:rPr>
          <w:rFonts w:cs="Arial"/>
          <w:b w:val="0"/>
          <w:bCs/>
          <w:sz w:val="24"/>
          <w:szCs w:val="24"/>
        </w:rPr>
      </w:pPr>
      <w:r w:rsidRPr="00FF7220">
        <w:rPr>
          <w:rFonts w:cs="Arial"/>
          <w:b w:val="0"/>
          <w:bCs/>
          <w:sz w:val="24"/>
          <w:szCs w:val="24"/>
        </w:rPr>
        <w:t>4.</w:t>
      </w:r>
      <w:r w:rsidR="00492B00" w:rsidRPr="00FF7220">
        <w:rPr>
          <w:rFonts w:cs="Arial"/>
          <w:b w:val="0"/>
          <w:bCs/>
          <w:sz w:val="24"/>
          <w:szCs w:val="24"/>
        </w:rPr>
        <w:t>10</w:t>
      </w:r>
      <w:r w:rsidRPr="00FF7220">
        <w:rPr>
          <w:rFonts w:cs="Arial"/>
          <w:b w:val="0"/>
          <w:bCs/>
          <w:sz w:val="24"/>
          <w:szCs w:val="24"/>
        </w:rPr>
        <w:t>.2.1</w:t>
      </w:r>
      <w:r w:rsidRPr="00FF7220">
        <w:rPr>
          <w:rFonts w:cs="Arial"/>
          <w:b w:val="0"/>
          <w:bCs/>
          <w:sz w:val="24"/>
          <w:szCs w:val="24"/>
        </w:rPr>
        <w:tab/>
        <w:t xml:space="preserve">Επωνυμία κατασκευαστή </w:t>
      </w:r>
    </w:p>
    <w:p w14:paraId="68484F94" w14:textId="77777777" w:rsidR="00787B8E" w:rsidRPr="00FF7220" w:rsidRDefault="00492B00" w:rsidP="00787B8E">
      <w:pPr>
        <w:pStyle w:val="4"/>
        <w:numPr>
          <w:ilvl w:val="0"/>
          <w:numId w:val="0"/>
        </w:numPr>
        <w:tabs>
          <w:tab w:val="clear" w:pos="864"/>
          <w:tab w:val="left" w:pos="709"/>
        </w:tabs>
        <w:spacing w:before="0" w:after="120"/>
        <w:rPr>
          <w:rFonts w:cs="Arial"/>
          <w:b w:val="0"/>
          <w:bCs/>
          <w:sz w:val="24"/>
          <w:szCs w:val="24"/>
        </w:rPr>
      </w:pPr>
      <w:r w:rsidRPr="00FF7220">
        <w:rPr>
          <w:rFonts w:cs="Arial"/>
          <w:b w:val="0"/>
          <w:bCs/>
          <w:sz w:val="24"/>
          <w:szCs w:val="24"/>
        </w:rPr>
        <w:t>4.10</w:t>
      </w:r>
      <w:r w:rsidR="00FB0004" w:rsidRPr="00FF7220">
        <w:rPr>
          <w:rFonts w:cs="Arial"/>
          <w:b w:val="0"/>
          <w:bCs/>
          <w:sz w:val="24"/>
          <w:szCs w:val="24"/>
        </w:rPr>
        <w:t>.2.2</w:t>
      </w:r>
      <w:r w:rsidR="00FB0004" w:rsidRPr="00FF7220">
        <w:rPr>
          <w:rFonts w:cs="Arial"/>
          <w:b w:val="0"/>
          <w:bCs/>
          <w:sz w:val="24"/>
          <w:szCs w:val="24"/>
        </w:rPr>
        <w:tab/>
        <w:t>Αριθμό έγκρισης ΕΚ τύπου.</w:t>
      </w:r>
    </w:p>
    <w:p w14:paraId="3921DBCC" w14:textId="77777777" w:rsidR="00787B8E" w:rsidRPr="00FF7220" w:rsidRDefault="00787B8E" w:rsidP="00787B8E">
      <w:pPr>
        <w:pStyle w:val="4"/>
        <w:numPr>
          <w:ilvl w:val="0"/>
          <w:numId w:val="0"/>
        </w:numPr>
        <w:tabs>
          <w:tab w:val="clear" w:pos="864"/>
          <w:tab w:val="left" w:pos="709"/>
        </w:tabs>
        <w:spacing w:before="0" w:after="120"/>
        <w:rPr>
          <w:rFonts w:cs="Arial"/>
          <w:b w:val="0"/>
          <w:bCs/>
          <w:sz w:val="24"/>
          <w:szCs w:val="24"/>
        </w:rPr>
      </w:pPr>
      <w:r w:rsidRPr="00FF7220">
        <w:rPr>
          <w:rFonts w:cs="Arial"/>
          <w:b w:val="0"/>
          <w:bCs/>
          <w:sz w:val="24"/>
          <w:szCs w:val="24"/>
        </w:rPr>
        <w:t>4.</w:t>
      </w:r>
      <w:r w:rsidR="00492B00" w:rsidRPr="00FF7220">
        <w:rPr>
          <w:rFonts w:cs="Arial"/>
          <w:b w:val="0"/>
          <w:bCs/>
          <w:sz w:val="24"/>
          <w:szCs w:val="24"/>
        </w:rPr>
        <w:t>10</w:t>
      </w:r>
      <w:r w:rsidR="00FB0004" w:rsidRPr="00FF7220">
        <w:rPr>
          <w:rFonts w:cs="Arial"/>
          <w:b w:val="0"/>
          <w:bCs/>
          <w:sz w:val="24"/>
          <w:szCs w:val="24"/>
        </w:rPr>
        <w:t>.2.3</w:t>
      </w:r>
      <w:r w:rsidR="00FB0004" w:rsidRPr="00FF7220">
        <w:rPr>
          <w:rFonts w:cs="Arial"/>
          <w:b w:val="0"/>
          <w:bCs/>
          <w:sz w:val="24"/>
          <w:szCs w:val="24"/>
        </w:rPr>
        <w:tab/>
        <w:t>Στάδιο έγκρισης τύπου.</w:t>
      </w:r>
    </w:p>
    <w:p w14:paraId="62FA04B0" w14:textId="77777777" w:rsidR="00787B8E" w:rsidRPr="00FF7220" w:rsidRDefault="00492B00" w:rsidP="00787B8E">
      <w:pPr>
        <w:pStyle w:val="4"/>
        <w:numPr>
          <w:ilvl w:val="0"/>
          <w:numId w:val="0"/>
        </w:numPr>
        <w:tabs>
          <w:tab w:val="clear" w:pos="864"/>
          <w:tab w:val="left" w:pos="709"/>
        </w:tabs>
        <w:spacing w:before="0" w:after="120"/>
        <w:rPr>
          <w:rFonts w:cs="Arial"/>
          <w:b w:val="0"/>
          <w:bCs/>
          <w:sz w:val="24"/>
          <w:szCs w:val="24"/>
        </w:rPr>
      </w:pPr>
      <w:r w:rsidRPr="00FF7220">
        <w:rPr>
          <w:rFonts w:cs="Arial"/>
          <w:b w:val="0"/>
          <w:bCs/>
          <w:sz w:val="24"/>
          <w:szCs w:val="24"/>
        </w:rPr>
        <w:t>4.10</w:t>
      </w:r>
      <w:r w:rsidR="00787B8E" w:rsidRPr="00FF7220">
        <w:rPr>
          <w:rFonts w:cs="Arial"/>
          <w:b w:val="0"/>
          <w:bCs/>
          <w:sz w:val="24"/>
          <w:szCs w:val="24"/>
        </w:rPr>
        <w:t>.2.4</w:t>
      </w:r>
      <w:r w:rsidR="00787B8E" w:rsidRPr="00FF7220">
        <w:rPr>
          <w:rFonts w:cs="Arial"/>
          <w:b w:val="0"/>
          <w:bCs/>
          <w:sz w:val="24"/>
          <w:szCs w:val="24"/>
        </w:rPr>
        <w:tab/>
        <w:t xml:space="preserve">Αριθμό αναγνώρισης οχήματος </w:t>
      </w:r>
      <w:r w:rsidR="00442788" w:rsidRPr="00FF7220">
        <w:rPr>
          <w:rFonts w:cs="Arial"/>
          <w:b w:val="0"/>
          <w:bCs/>
          <w:sz w:val="24"/>
          <w:szCs w:val="24"/>
        </w:rPr>
        <w:t>[Serial Number (S/N)]</w:t>
      </w:r>
      <w:r w:rsidR="00FB0004" w:rsidRPr="00FF7220">
        <w:rPr>
          <w:rFonts w:cs="Arial"/>
          <w:b w:val="0"/>
          <w:bCs/>
          <w:sz w:val="24"/>
          <w:szCs w:val="24"/>
        </w:rPr>
        <w:t>.</w:t>
      </w:r>
    </w:p>
    <w:p w14:paraId="2C92BD23" w14:textId="77777777" w:rsidR="00787B8E" w:rsidRPr="00FF7220" w:rsidRDefault="00492B00" w:rsidP="00787B8E">
      <w:pPr>
        <w:pStyle w:val="4"/>
        <w:numPr>
          <w:ilvl w:val="0"/>
          <w:numId w:val="0"/>
        </w:numPr>
        <w:tabs>
          <w:tab w:val="clear" w:pos="864"/>
          <w:tab w:val="left" w:pos="709"/>
        </w:tabs>
        <w:spacing w:before="0" w:after="120"/>
        <w:rPr>
          <w:rFonts w:cs="Arial"/>
          <w:b w:val="0"/>
          <w:bCs/>
          <w:sz w:val="24"/>
          <w:szCs w:val="24"/>
        </w:rPr>
      </w:pPr>
      <w:r w:rsidRPr="00FF7220">
        <w:rPr>
          <w:rFonts w:cs="Arial"/>
          <w:b w:val="0"/>
          <w:bCs/>
          <w:sz w:val="24"/>
          <w:szCs w:val="24"/>
        </w:rPr>
        <w:t>4.10</w:t>
      </w:r>
      <w:r w:rsidR="00787B8E" w:rsidRPr="00FF7220">
        <w:rPr>
          <w:rFonts w:cs="Arial"/>
          <w:b w:val="0"/>
          <w:bCs/>
          <w:sz w:val="24"/>
          <w:szCs w:val="24"/>
        </w:rPr>
        <w:t>.2.5</w:t>
      </w:r>
      <w:r w:rsidR="00787B8E" w:rsidRPr="00FF7220">
        <w:rPr>
          <w:rFonts w:cs="Arial"/>
          <w:b w:val="0"/>
          <w:bCs/>
          <w:sz w:val="24"/>
          <w:szCs w:val="24"/>
        </w:rPr>
        <w:tab/>
        <w:t xml:space="preserve">Μέγιστη </w:t>
      </w:r>
      <w:r w:rsidR="00FB0004" w:rsidRPr="00FF7220">
        <w:rPr>
          <w:rFonts w:cs="Arial"/>
          <w:b w:val="0"/>
          <w:bCs/>
          <w:sz w:val="24"/>
          <w:szCs w:val="24"/>
        </w:rPr>
        <w:t>αποδεκτή μάζα έμφορτου οχήματος.</w:t>
      </w:r>
    </w:p>
    <w:p w14:paraId="146EC275" w14:textId="77777777" w:rsidR="00787B8E" w:rsidRPr="00FF7220" w:rsidRDefault="00492B00" w:rsidP="00787B8E">
      <w:pPr>
        <w:pStyle w:val="4"/>
        <w:numPr>
          <w:ilvl w:val="0"/>
          <w:numId w:val="0"/>
        </w:numPr>
        <w:tabs>
          <w:tab w:val="clear" w:pos="864"/>
          <w:tab w:val="left" w:pos="709"/>
        </w:tabs>
        <w:spacing w:before="0" w:after="120"/>
        <w:rPr>
          <w:rFonts w:cs="Arial"/>
          <w:b w:val="0"/>
          <w:bCs/>
          <w:sz w:val="24"/>
          <w:szCs w:val="24"/>
        </w:rPr>
      </w:pPr>
      <w:r w:rsidRPr="00FF7220">
        <w:rPr>
          <w:rFonts w:cs="Arial"/>
          <w:b w:val="0"/>
          <w:bCs/>
          <w:sz w:val="24"/>
          <w:szCs w:val="24"/>
        </w:rPr>
        <w:t>4.10</w:t>
      </w:r>
      <w:r w:rsidR="00787B8E" w:rsidRPr="00FF7220">
        <w:rPr>
          <w:rFonts w:cs="Arial"/>
          <w:b w:val="0"/>
          <w:bCs/>
          <w:sz w:val="24"/>
          <w:szCs w:val="24"/>
        </w:rPr>
        <w:t>.2.6</w:t>
      </w:r>
      <w:r w:rsidR="00787B8E" w:rsidRPr="00FF7220">
        <w:rPr>
          <w:rFonts w:cs="Arial"/>
          <w:b w:val="0"/>
          <w:bCs/>
          <w:sz w:val="24"/>
          <w:szCs w:val="24"/>
        </w:rPr>
        <w:tab/>
        <w:t>Αριθ</w:t>
      </w:r>
      <w:r w:rsidR="00FB0004" w:rsidRPr="00FF7220">
        <w:rPr>
          <w:rFonts w:cs="Arial"/>
          <w:b w:val="0"/>
          <w:bCs/>
          <w:sz w:val="24"/>
          <w:szCs w:val="24"/>
        </w:rPr>
        <w:t>μό σύμβασης και έτος κατασκευής.</w:t>
      </w:r>
    </w:p>
    <w:p w14:paraId="7826B4B4" w14:textId="77777777" w:rsidR="00787B8E" w:rsidRPr="00FF7220" w:rsidRDefault="00492B00" w:rsidP="00787B8E">
      <w:pPr>
        <w:pStyle w:val="4"/>
        <w:numPr>
          <w:ilvl w:val="0"/>
          <w:numId w:val="0"/>
        </w:numPr>
        <w:tabs>
          <w:tab w:val="clear" w:pos="864"/>
          <w:tab w:val="left" w:pos="709"/>
        </w:tabs>
        <w:spacing w:before="0" w:after="120"/>
        <w:rPr>
          <w:rFonts w:cs="Arial"/>
          <w:b w:val="0"/>
          <w:bCs/>
          <w:sz w:val="24"/>
          <w:szCs w:val="24"/>
        </w:rPr>
      </w:pPr>
      <w:r w:rsidRPr="00FF7220">
        <w:rPr>
          <w:rFonts w:cs="Arial"/>
          <w:b w:val="0"/>
          <w:bCs/>
          <w:sz w:val="24"/>
          <w:szCs w:val="24"/>
        </w:rPr>
        <w:t>4.10</w:t>
      </w:r>
      <w:r w:rsidR="00FB0004" w:rsidRPr="00FF7220">
        <w:rPr>
          <w:rFonts w:cs="Arial"/>
          <w:b w:val="0"/>
          <w:bCs/>
          <w:sz w:val="24"/>
          <w:szCs w:val="24"/>
        </w:rPr>
        <w:t>.2.7</w:t>
      </w:r>
      <w:r w:rsidR="00FB0004" w:rsidRPr="00FF7220">
        <w:rPr>
          <w:rFonts w:cs="Arial"/>
          <w:b w:val="0"/>
          <w:bCs/>
          <w:sz w:val="24"/>
          <w:szCs w:val="24"/>
        </w:rPr>
        <w:tab/>
        <w:t>Διαστάσεις του οχήματος.</w:t>
      </w:r>
    </w:p>
    <w:p w14:paraId="7FEF520D" w14:textId="77777777" w:rsidR="00787B8E" w:rsidRPr="00FF7220" w:rsidRDefault="00492B00" w:rsidP="00442788">
      <w:pPr>
        <w:pStyle w:val="4"/>
        <w:numPr>
          <w:ilvl w:val="0"/>
          <w:numId w:val="0"/>
        </w:numPr>
        <w:tabs>
          <w:tab w:val="clear" w:pos="864"/>
          <w:tab w:val="left" w:pos="709"/>
        </w:tabs>
        <w:spacing w:before="0" w:after="120"/>
        <w:rPr>
          <w:rFonts w:cs="Arial"/>
          <w:b w:val="0"/>
          <w:bCs/>
          <w:sz w:val="24"/>
          <w:szCs w:val="24"/>
        </w:rPr>
      </w:pPr>
      <w:r w:rsidRPr="00FF7220">
        <w:rPr>
          <w:rFonts w:cs="Arial"/>
          <w:b w:val="0"/>
          <w:bCs/>
          <w:sz w:val="24"/>
          <w:szCs w:val="24"/>
        </w:rPr>
        <w:t>4.10</w:t>
      </w:r>
      <w:r w:rsidR="00787B8E" w:rsidRPr="00FF7220">
        <w:rPr>
          <w:rFonts w:cs="Arial"/>
          <w:b w:val="0"/>
          <w:bCs/>
          <w:sz w:val="24"/>
          <w:szCs w:val="24"/>
        </w:rPr>
        <w:t>.2.8</w:t>
      </w:r>
      <w:r w:rsidR="00787B8E" w:rsidRPr="00FF7220">
        <w:rPr>
          <w:rFonts w:cs="Arial"/>
          <w:b w:val="0"/>
          <w:bCs/>
          <w:sz w:val="24"/>
          <w:szCs w:val="24"/>
        </w:rPr>
        <w:tab/>
        <w:t xml:space="preserve">Μικτό και ωφέλιμο βάρος του </w:t>
      </w:r>
      <w:r w:rsidR="00CD4569" w:rsidRPr="00FF7220">
        <w:rPr>
          <w:rFonts w:cs="Arial"/>
          <w:b w:val="0"/>
          <w:bCs/>
          <w:sz w:val="24"/>
          <w:szCs w:val="24"/>
        </w:rPr>
        <w:t>καθώς και άλλες τεχνικές πληροφορίες</w:t>
      </w:r>
      <w:r w:rsidR="00FB0004" w:rsidRPr="00FF7220">
        <w:rPr>
          <w:rFonts w:cs="Arial"/>
          <w:b w:val="0"/>
          <w:bCs/>
          <w:sz w:val="24"/>
          <w:szCs w:val="24"/>
        </w:rPr>
        <w:t>.</w:t>
      </w:r>
    </w:p>
    <w:p w14:paraId="1B2BB5E2" w14:textId="77777777" w:rsidR="00442788" w:rsidRPr="00FF7220" w:rsidRDefault="00492B00" w:rsidP="00442788">
      <w:pPr>
        <w:spacing w:after="120"/>
        <w:rPr>
          <w:rFonts w:cs="Arial"/>
          <w:sz w:val="24"/>
          <w:szCs w:val="24"/>
        </w:rPr>
      </w:pPr>
      <w:r w:rsidRPr="00FF7220">
        <w:rPr>
          <w:rFonts w:cs="Arial"/>
          <w:sz w:val="24"/>
          <w:szCs w:val="24"/>
        </w:rPr>
        <w:t>4.10</w:t>
      </w:r>
      <w:r w:rsidR="00442788" w:rsidRPr="00FF7220">
        <w:rPr>
          <w:rFonts w:cs="Arial"/>
          <w:sz w:val="24"/>
          <w:szCs w:val="24"/>
        </w:rPr>
        <w:t>.2.</w:t>
      </w:r>
      <w:r w:rsidR="00CD4569" w:rsidRPr="00FF7220">
        <w:rPr>
          <w:rFonts w:cs="Arial"/>
          <w:sz w:val="24"/>
          <w:szCs w:val="24"/>
        </w:rPr>
        <w:t>9</w:t>
      </w:r>
      <w:r w:rsidR="00442788" w:rsidRPr="00FF7220">
        <w:rPr>
          <w:rFonts w:cs="Arial"/>
          <w:sz w:val="24"/>
          <w:szCs w:val="24"/>
        </w:rPr>
        <w:tab/>
        <w:t>Είδος καυσίμου</w:t>
      </w:r>
      <w:r w:rsidR="00FB0004" w:rsidRPr="00FF7220">
        <w:rPr>
          <w:rFonts w:cs="Arial"/>
          <w:sz w:val="24"/>
          <w:szCs w:val="24"/>
        </w:rPr>
        <w:t>.</w:t>
      </w:r>
    </w:p>
    <w:p w14:paraId="76ED6DFF" w14:textId="77777777" w:rsidR="00442788" w:rsidRPr="00FF7220" w:rsidRDefault="00492B00" w:rsidP="00442788">
      <w:pPr>
        <w:tabs>
          <w:tab w:val="left" w:pos="851"/>
        </w:tabs>
        <w:spacing w:after="120"/>
        <w:rPr>
          <w:rFonts w:cs="Arial"/>
          <w:sz w:val="24"/>
          <w:szCs w:val="24"/>
        </w:rPr>
      </w:pPr>
      <w:r w:rsidRPr="00FF7220">
        <w:rPr>
          <w:rFonts w:cs="Arial"/>
          <w:sz w:val="24"/>
          <w:szCs w:val="24"/>
        </w:rPr>
        <w:t>4.10</w:t>
      </w:r>
      <w:r w:rsidR="00442788" w:rsidRPr="00FF7220">
        <w:rPr>
          <w:rFonts w:cs="Arial"/>
          <w:sz w:val="24"/>
          <w:szCs w:val="24"/>
        </w:rPr>
        <w:t>.3</w:t>
      </w:r>
      <w:r w:rsidR="00442788" w:rsidRPr="00FF7220">
        <w:rPr>
          <w:rFonts w:cs="Arial"/>
          <w:sz w:val="24"/>
          <w:szCs w:val="24"/>
        </w:rPr>
        <w:tab/>
        <w:t>Όλα</w:t>
      </w:r>
      <w:r w:rsidR="00442788" w:rsidRPr="00FF7220">
        <w:rPr>
          <w:rFonts w:cs="Arial"/>
          <w:color w:val="FF0000"/>
          <w:sz w:val="24"/>
          <w:szCs w:val="24"/>
        </w:rPr>
        <w:t xml:space="preserve"> </w:t>
      </w:r>
      <w:r w:rsidR="00442788" w:rsidRPr="00FF7220">
        <w:rPr>
          <w:rFonts w:cs="Arial"/>
          <w:sz w:val="24"/>
          <w:szCs w:val="24"/>
        </w:rPr>
        <w:t>τα χειριστήρια και τα όργανα να φέρουν επεξηγηματικά σύμβολα ή κείμενο στην Ελληνική γλώσσα, τοποθετημένα πάνω σε αυτά ή πλησίον τους, με ευανάγνωστους και ανεξίτηλους χαρακτήρες</w:t>
      </w:r>
      <w:r w:rsidR="00945BDF" w:rsidRPr="00FF7220">
        <w:rPr>
          <w:rFonts w:cs="Arial"/>
          <w:sz w:val="24"/>
          <w:szCs w:val="24"/>
        </w:rPr>
        <w:t>.</w:t>
      </w:r>
    </w:p>
    <w:p w14:paraId="0DA1DA1C" w14:textId="73CA7DD6" w:rsidR="00F84057" w:rsidRPr="00FF7220" w:rsidRDefault="00F84057" w:rsidP="00442788">
      <w:pPr>
        <w:tabs>
          <w:tab w:val="left" w:pos="851"/>
        </w:tabs>
        <w:spacing w:after="120"/>
        <w:rPr>
          <w:rFonts w:cs="Arial"/>
          <w:sz w:val="24"/>
          <w:szCs w:val="24"/>
        </w:rPr>
      </w:pPr>
      <w:r w:rsidRPr="00FF7220">
        <w:rPr>
          <w:rFonts w:cs="Arial"/>
          <w:sz w:val="24"/>
          <w:szCs w:val="24"/>
        </w:rPr>
        <w:t>4</w:t>
      </w:r>
      <w:r w:rsidR="00492B00" w:rsidRPr="00FF7220">
        <w:rPr>
          <w:rFonts w:cs="Arial"/>
          <w:sz w:val="24"/>
          <w:szCs w:val="24"/>
        </w:rPr>
        <w:t>.10</w:t>
      </w:r>
      <w:r w:rsidR="00442788" w:rsidRPr="00FF7220">
        <w:rPr>
          <w:rFonts w:cs="Arial"/>
          <w:sz w:val="24"/>
          <w:szCs w:val="24"/>
        </w:rPr>
        <w:t>.4</w:t>
      </w:r>
      <w:r w:rsidR="00442788" w:rsidRPr="00FF7220">
        <w:rPr>
          <w:rFonts w:cs="Arial"/>
          <w:sz w:val="24"/>
          <w:szCs w:val="24"/>
        </w:rPr>
        <w:tab/>
      </w:r>
      <w:r w:rsidRPr="00FF7220">
        <w:rPr>
          <w:rFonts w:cs="Arial"/>
          <w:sz w:val="24"/>
          <w:szCs w:val="24"/>
        </w:rPr>
        <w:t>Ο θάλαμος οδήγησης να φέρει πινακίδα με πληροφορίες ως προς το ύψος, το πλάτος και τη μικτή μάζα έμφορτου οχήματος. Η πινακίδα να έχει ευανάγνωστους και ανεξίτηλους χαρακτήρες και να είναι τοποθετημένη σε θέση ορατή στον οδηγό.</w:t>
      </w:r>
    </w:p>
    <w:p w14:paraId="15390B10" w14:textId="77777777" w:rsidR="00492B00" w:rsidRPr="00FF7220" w:rsidRDefault="00F84057" w:rsidP="00492B00">
      <w:pPr>
        <w:tabs>
          <w:tab w:val="left" w:pos="851"/>
        </w:tabs>
        <w:spacing w:after="120"/>
        <w:rPr>
          <w:rFonts w:cs="Arial"/>
          <w:sz w:val="24"/>
          <w:szCs w:val="24"/>
        </w:rPr>
      </w:pPr>
      <w:r w:rsidRPr="00FF7220">
        <w:rPr>
          <w:rFonts w:cs="Arial"/>
          <w:sz w:val="24"/>
          <w:szCs w:val="24"/>
        </w:rPr>
        <w:t>4.</w:t>
      </w:r>
      <w:r w:rsidR="00492B00" w:rsidRPr="00FF7220">
        <w:rPr>
          <w:rFonts w:cs="Arial"/>
          <w:sz w:val="24"/>
          <w:szCs w:val="24"/>
        </w:rPr>
        <w:t>10</w:t>
      </w:r>
      <w:r w:rsidR="00442788" w:rsidRPr="00FF7220">
        <w:rPr>
          <w:rFonts w:cs="Arial"/>
          <w:sz w:val="24"/>
          <w:szCs w:val="24"/>
        </w:rPr>
        <w:t>.5</w:t>
      </w:r>
      <w:r w:rsidR="00442788" w:rsidRPr="00FF7220">
        <w:rPr>
          <w:rFonts w:cs="Arial"/>
          <w:sz w:val="24"/>
          <w:szCs w:val="24"/>
        </w:rPr>
        <w:tab/>
        <w:t xml:space="preserve">Οι οδηγίες λειτουργίας </w:t>
      </w:r>
      <w:r w:rsidR="002732C9" w:rsidRPr="00FF7220">
        <w:rPr>
          <w:rFonts w:cs="Arial"/>
          <w:sz w:val="24"/>
          <w:szCs w:val="24"/>
        </w:rPr>
        <w:t>ν</w:t>
      </w:r>
      <w:r w:rsidR="00442788" w:rsidRPr="00FF7220">
        <w:rPr>
          <w:rFonts w:cs="Arial"/>
          <w:sz w:val="24"/>
          <w:szCs w:val="24"/>
        </w:rPr>
        <w:t>α είναι σύντομες και σαφείς, αναφέροντας στοιχεία του ηλεκτρικού και πνευματικού δικτύου καθώς και του δικτύου σωληνώσεων καυσίμου</w:t>
      </w:r>
      <w:r w:rsidR="002732C9" w:rsidRPr="00FF7220">
        <w:rPr>
          <w:rFonts w:cs="Arial"/>
          <w:sz w:val="24"/>
          <w:szCs w:val="24"/>
        </w:rPr>
        <w:t xml:space="preserve"> του οχήματος</w:t>
      </w:r>
      <w:r w:rsidR="00442788" w:rsidRPr="00FF7220">
        <w:rPr>
          <w:rFonts w:cs="Arial"/>
          <w:sz w:val="24"/>
          <w:szCs w:val="24"/>
        </w:rPr>
        <w:t xml:space="preserve">. Οδηγίες που επηρεάζουν την ασφάλεια των συστημάτων </w:t>
      </w:r>
      <w:r w:rsidR="002732C9" w:rsidRPr="00FF7220">
        <w:rPr>
          <w:rFonts w:cs="Arial"/>
          <w:sz w:val="24"/>
          <w:szCs w:val="24"/>
        </w:rPr>
        <w:t>ν</w:t>
      </w:r>
      <w:r w:rsidR="00442788" w:rsidRPr="00FF7220">
        <w:rPr>
          <w:rFonts w:cs="Arial"/>
          <w:sz w:val="24"/>
          <w:szCs w:val="24"/>
        </w:rPr>
        <w:t xml:space="preserve">α  </w:t>
      </w:r>
      <w:r w:rsidR="002732C9" w:rsidRPr="00FF7220">
        <w:rPr>
          <w:rFonts w:cs="Arial"/>
          <w:sz w:val="24"/>
          <w:szCs w:val="24"/>
        </w:rPr>
        <w:t xml:space="preserve">αναγράφεται </w:t>
      </w:r>
      <w:r w:rsidR="00442788" w:rsidRPr="00FF7220">
        <w:rPr>
          <w:rFonts w:cs="Arial"/>
          <w:sz w:val="24"/>
          <w:szCs w:val="24"/>
        </w:rPr>
        <w:t>με μεγαλύτερα γράμματα η λέξη «ΠΡΟΣΟΧΗ</w:t>
      </w:r>
      <w:r w:rsidR="00945BDF" w:rsidRPr="00FF7220">
        <w:rPr>
          <w:rFonts w:cs="Arial"/>
          <w:sz w:val="24"/>
          <w:szCs w:val="24"/>
        </w:rPr>
        <w:t>».</w:t>
      </w:r>
      <w:bookmarkEnd w:id="31"/>
    </w:p>
    <w:p w14:paraId="486A22B4" w14:textId="77777777" w:rsidR="00100D7F" w:rsidRPr="00FF7220" w:rsidRDefault="00492B00" w:rsidP="00492B00">
      <w:pPr>
        <w:tabs>
          <w:tab w:val="left" w:pos="851"/>
        </w:tabs>
        <w:spacing w:after="120"/>
        <w:rPr>
          <w:rFonts w:cs="Arial"/>
          <w:bCs/>
          <w:sz w:val="24"/>
          <w:szCs w:val="24"/>
        </w:rPr>
      </w:pPr>
      <w:r w:rsidRPr="00FF7220">
        <w:rPr>
          <w:rFonts w:cs="Arial"/>
          <w:bCs/>
          <w:sz w:val="24"/>
          <w:szCs w:val="24"/>
        </w:rPr>
        <w:t>4.10</w:t>
      </w:r>
      <w:r w:rsidR="00442788" w:rsidRPr="00FF7220">
        <w:rPr>
          <w:rFonts w:cs="Arial"/>
          <w:bCs/>
          <w:sz w:val="24"/>
          <w:szCs w:val="24"/>
        </w:rPr>
        <w:t>.6</w:t>
      </w:r>
      <w:r w:rsidR="006B2E2E" w:rsidRPr="00FF7220">
        <w:rPr>
          <w:rFonts w:cs="Arial"/>
          <w:bCs/>
          <w:sz w:val="24"/>
          <w:szCs w:val="24"/>
        </w:rPr>
        <w:tab/>
      </w:r>
      <w:r w:rsidR="00100D7F" w:rsidRPr="00FF7220">
        <w:rPr>
          <w:rFonts w:cs="Arial"/>
          <w:bCs/>
          <w:sz w:val="24"/>
          <w:szCs w:val="24"/>
        </w:rPr>
        <w:t>Πινακίδες αναγνωρίσεως στοιχείων</w:t>
      </w:r>
    </w:p>
    <w:p w14:paraId="2AC22E94" w14:textId="77777777" w:rsidR="00492B00" w:rsidRPr="00FF7220" w:rsidRDefault="00100D7F" w:rsidP="00492B00">
      <w:pPr>
        <w:tabs>
          <w:tab w:val="left" w:pos="709"/>
        </w:tabs>
        <w:spacing w:after="120"/>
        <w:rPr>
          <w:rFonts w:cs="Arial"/>
          <w:sz w:val="24"/>
          <w:szCs w:val="24"/>
        </w:rPr>
      </w:pPr>
      <w:r w:rsidRPr="00FF7220">
        <w:rPr>
          <w:rFonts w:cs="Arial"/>
          <w:sz w:val="24"/>
          <w:szCs w:val="24"/>
        </w:rPr>
        <w:t xml:space="preserve">Οι βαλβίδες, οι διακόπτες, οι μοχλοί και τα χειριστήρια που χρησιμοποιούνται </w:t>
      </w:r>
      <w:r w:rsidR="002732C9" w:rsidRPr="00FF7220">
        <w:rPr>
          <w:rFonts w:cs="Arial"/>
          <w:sz w:val="24"/>
          <w:szCs w:val="24"/>
        </w:rPr>
        <w:t>ν</w:t>
      </w:r>
      <w:r w:rsidRPr="00FF7220">
        <w:rPr>
          <w:rFonts w:cs="Arial"/>
          <w:sz w:val="24"/>
          <w:szCs w:val="24"/>
        </w:rPr>
        <w:t xml:space="preserve">α αναγνωρίζονται με μη μεταλλικές πινακίδες. Οι πινακίδες αναγνωρίσεως στοιχείων </w:t>
      </w:r>
      <w:r w:rsidR="002732C9" w:rsidRPr="00FF7220">
        <w:rPr>
          <w:rFonts w:cs="Arial"/>
          <w:sz w:val="24"/>
          <w:szCs w:val="24"/>
        </w:rPr>
        <w:t>ν</w:t>
      </w:r>
      <w:r w:rsidRPr="00FF7220">
        <w:rPr>
          <w:rFonts w:cs="Arial"/>
          <w:sz w:val="24"/>
          <w:szCs w:val="24"/>
        </w:rPr>
        <w:t>α ακολουθούν ένα αριθμητικό ή αλφαβητικό σύστημα αναγνωρίσεως και ενδείξεις της σχετικής θέσεως, όπως ΕΝΤΟΣ / ΕΚΤΟΣ ή ΑΝΟΙΚΤΟ / ΚΛΕΙΣΤΟ.</w:t>
      </w:r>
    </w:p>
    <w:p w14:paraId="7681BFC6" w14:textId="77777777" w:rsidR="0020375F" w:rsidRPr="00FF7220" w:rsidRDefault="00492B00" w:rsidP="00492B00">
      <w:pPr>
        <w:tabs>
          <w:tab w:val="left" w:pos="851"/>
        </w:tabs>
        <w:spacing w:after="120"/>
        <w:rPr>
          <w:rFonts w:cs="Arial"/>
          <w:bCs/>
          <w:sz w:val="24"/>
          <w:szCs w:val="24"/>
        </w:rPr>
      </w:pPr>
      <w:r w:rsidRPr="00FF7220">
        <w:rPr>
          <w:rFonts w:cs="Arial"/>
          <w:bCs/>
          <w:sz w:val="24"/>
          <w:szCs w:val="24"/>
        </w:rPr>
        <w:t>4.10</w:t>
      </w:r>
      <w:r w:rsidR="00442788" w:rsidRPr="00FF7220">
        <w:rPr>
          <w:rFonts w:cs="Arial"/>
          <w:bCs/>
          <w:sz w:val="24"/>
          <w:szCs w:val="24"/>
        </w:rPr>
        <w:t>.7</w:t>
      </w:r>
      <w:r w:rsidRPr="00FF7220">
        <w:rPr>
          <w:rFonts w:cs="Arial"/>
          <w:bCs/>
          <w:sz w:val="24"/>
          <w:szCs w:val="24"/>
        </w:rPr>
        <w:tab/>
      </w:r>
      <w:r w:rsidR="0020375F" w:rsidRPr="00FF7220">
        <w:rPr>
          <w:rFonts w:cs="Arial"/>
          <w:bCs/>
          <w:sz w:val="24"/>
          <w:szCs w:val="24"/>
        </w:rPr>
        <w:t>Πινακίδες οδηγιών</w:t>
      </w:r>
    </w:p>
    <w:p w14:paraId="6AA7113A" w14:textId="77777777" w:rsidR="0020375F" w:rsidRPr="00FF7220" w:rsidRDefault="0020375F" w:rsidP="00E02BBB">
      <w:pPr>
        <w:spacing w:after="120"/>
        <w:rPr>
          <w:rFonts w:cs="Arial"/>
          <w:sz w:val="24"/>
          <w:szCs w:val="24"/>
        </w:rPr>
      </w:pPr>
      <w:r w:rsidRPr="00FF7220">
        <w:rPr>
          <w:rFonts w:cs="Arial"/>
          <w:sz w:val="24"/>
          <w:szCs w:val="24"/>
        </w:rPr>
        <w:t xml:space="preserve">Το όχημα </w:t>
      </w:r>
      <w:r w:rsidR="002732C9" w:rsidRPr="00FF7220">
        <w:rPr>
          <w:rFonts w:cs="Arial"/>
          <w:sz w:val="24"/>
          <w:szCs w:val="24"/>
        </w:rPr>
        <w:t>ν</w:t>
      </w:r>
      <w:r w:rsidRPr="00FF7220">
        <w:rPr>
          <w:rFonts w:cs="Arial"/>
          <w:sz w:val="24"/>
          <w:szCs w:val="24"/>
        </w:rPr>
        <w:t xml:space="preserve">α είναι εφοδιασμένο με πινακίδες οδηγιών, κατάλληλα τοποθετημένων, που θα περιγράφουν ειδικές ή σημαντικές διαδικασίες που απαιτούνται για τη λειτουργία και συντήρηση του οχήματος καθώς και επισημάνσεων ασφαλείας. Οι πινακίδες </w:t>
      </w:r>
      <w:r w:rsidR="002732C9" w:rsidRPr="00FF7220">
        <w:rPr>
          <w:rFonts w:cs="Arial"/>
          <w:sz w:val="24"/>
          <w:szCs w:val="24"/>
        </w:rPr>
        <w:t>ν</w:t>
      </w:r>
      <w:r w:rsidRPr="00FF7220">
        <w:rPr>
          <w:rFonts w:cs="Arial"/>
          <w:sz w:val="24"/>
          <w:szCs w:val="24"/>
        </w:rPr>
        <w:t>α είναι κατασκευασμένες από υλικό που θα παραμείνει ανεξίτηλο για όλη τη διάρκεια ζωής του οχήματος και θα στερεώνονται ασφαλώς.</w:t>
      </w:r>
    </w:p>
    <w:p w14:paraId="264CD97B" w14:textId="77777777" w:rsidR="00184E6A" w:rsidRPr="00FF7220" w:rsidRDefault="00492B00" w:rsidP="00A45F3F">
      <w:pPr>
        <w:pStyle w:val="4"/>
        <w:numPr>
          <w:ilvl w:val="0"/>
          <w:numId w:val="0"/>
        </w:numPr>
        <w:tabs>
          <w:tab w:val="clear" w:pos="864"/>
          <w:tab w:val="left" w:pos="851"/>
        </w:tabs>
        <w:spacing w:before="0" w:after="120"/>
        <w:rPr>
          <w:rFonts w:cs="Arial"/>
          <w:b w:val="0"/>
          <w:bCs/>
          <w:sz w:val="24"/>
          <w:szCs w:val="24"/>
        </w:rPr>
      </w:pPr>
      <w:r w:rsidRPr="00FF7220">
        <w:rPr>
          <w:rFonts w:cs="Arial"/>
          <w:b w:val="0"/>
          <w:bCs/>
          <w:sz w:val="24"/>
          <w:szCs w:val="24"/>
        </w:rPr>
        <w:t>4.10</w:t>
      </w:r>
      <w:r w:rsidR="00442788" w:rsidRPr="00FF7220">
        <w:rPr>
          <w:rFonts w:cs="Arial"/>
          <w:b w:val="0"/>
          <w:bCs/>
          <w:sz w:val="24"/>
          <w:szCs w:val="24"/>
        </w:rPr>
        <w:t>.8</w:t>
      </w:r>
      <w:r w:rsidR="00A45F3F" w:rsidRPr="00FF7220">
        <w:rPr>
          <w:rFonts w:cs="Arial"/>
          <w:b w:val="0"/>
          <w:bCs/>
          <w:sz w:val="24"/>
          <w:szCs w:val="24"/>
        </w:rPr>
        <w:tab/>
      </w:r>
      <w:r w:rsidR="00E02BBB" w:rsidRPr="00FF7220">
        <w:rPr>
          <w:rFonts w:cs="Arial"/>
          <w:b w:val="0"/>
          <w:bCs/>
          <w:sz w:val="24"/>
          <w:szCs w:val="24"/>
        </w:rPr>
        <w:t xml:space="preserve">Σε κατάλληλη θέση του αμαξώματος να επικολληθεί στερεά μεταλλική </w:t>
      </w:r>
      <w:r w:rsidR="00E02BBB" w:rsidRPr="00FF7220">
        <w:rPr>
          <w:rFonts w:cs="Arial"/>
          <w:b w:val="0"/>
          <w:bCs/>
          <w:sz w:val="24"/>
          <w:szCs w:val="24"/>
        </w:rPr>
        <w:lastRenderedPageBreak/>
        <w:t>πινακίδα, στην οποία θα αναγράφονται στην Ελληνική γλώσσα:</w:t>
      </w:r>
    </w:p>
    <w:p w14:paraId="6D3FFD60" w14:textId="77777777" w:rsidR="00E02BBB" w:rsidRPr="00FF7220" w:rsidRDefault="00A45F3F" w:rsidP="00442788">
      <w:pPr>
        <w:tabs>
          <w:tab w:val="left" w:pos="709"/>
        </w:tabs>
        <w:spacing w:after="120"/>
        <w:rPr>
          <w:rFonts w:cs="Arial"/>
          <w:sz w:val="24"/>
          <w:szCs w:val="24"/>
        </w:rPr>
      </w:pPr>
      <w:r w:rsidRPr="00FF7220">
        <w:rPr>
          <w:rFonts w:cs="Arial"/>
          <w:sz w:val="24"/>
          <w:szCs w:val="24"/>
        </w:rPr>
        <w:t>4.10.8.1</w:t>
      </w:r>
      <w:r w:rsidR="00E02BBB" w:rsidRPr="00FF7220">
        <w:rPr>
          <w:rFonts w:cs="Arial"/>
          <w:sz w:val="24"/>
          <w:szCs w:val="24"/>
        </w:rPr>
        <w:tab/>
        <w:t>Η ονομασία του υλικού</w:t>
      </w:r>
      <w:r w:rsidRPr="00FF7220">
        <w:rPr>
          <w:rFonts w:cs="Arial"/>
          <w:sz w:val="24"/>
          <w:szCs w:val="24"/>
        </w:rPr>
        <w:t>.</w:t>
      </w:r>
    </w:p>
    <w:p w14:paraId="4AE846D5" w14:textId="77777777" w:rsidR="00E02BBB" w:rsidRPr="00FF7220" w:rsidRDefault="00A45F3F" w:rsidP="00442788">
      <w:pPr>
        <w:tabs>
          <w:tab w:val="left" w:pos="709"/>
        </w:tabs>
        <w:spacing w:after="120"/>
        <w:rPr>
          <w:rFonts w:cs="Arial"/>
          <w:sz w:val="24"/>
          <w:szCs w:val="24"/>
        </w:rPr>
      </w:pPr>
      <w:r w:rsidRPr="00FF7220">
        <w:rPr>
          <w:rFonts w:cs="Arial"/>
          <w:sz w:val="24"/>
          <w:szCs w:val="24"/>
        </w:rPr>
        <w:t>4.10.8.2</w:t>
      </w:r>
      <w:r w:rsidR="00E02BBB" w:rsidRPr="00FF7220">
        <w:rPr>
          <w:rFonts w:cs="Arial"/>
          <w:sz w:val="24"/>
          <w:szCs w:val="24"/>
        </w:rPr>
        <w:tab/>
        <w:t>Τα στοιχεία του κατασκευαστή</w:t>
      </w:r>
      <w:r w:rsidRPr="00FF7220">
        <w:rPr>
          <w:rFonts w:cs="Arial"/>
          <w:sz w:val="24"/>
          <w:szCs w:val="24"/>
        </w:rPr>
        <w:t>.</w:t>
      </w:r>
    </w:p>
    <w:p w14:paraId="4BF23611" w14:textId="77777777" w:rsidR="00A45F3F" w:rsidRPr="00FF7220" w:rsidRDefault="00A45F3F" w:rsidP="00D9616B">
      <w:pPr>
        <w:tabs>
          <w:tab w:val="left" w:pos="709"/>
          <w:tab w:val="left" w:pos="1122"/>
          <w:tab w:val="left" w:pos="1870"/>
          <w:tab w:val="left" w:pos="2805"/>
          <w:tab w:val="left" w:pos="3927"/>
        </w:tabs>
        <w:spacing w:after="120"/>
        <w:rPr>
          <w:rFonts w:cs="Arial"/>
          <w:sz w:val="24"/>
          <w:szCs w:val="24"/>
        </w:rPr>
      </w:pPr>
      <w:r w:rsidRPr="00FF7220">
        <w:rPr>
          <w:rFonts w:cs="Arial"/>
          <w:sz w:val="24"/>
          <w:szCs w:val="24"/>
        </w:rPr>
        <w:t>4.10.8.3</w:t>
      </w:r>
      <w:r w:rsidR="00E02BBB" w:rsidRPr="00FF7220">
        <w:rPr>
          <w:rFonts w:cs="Arial"/>
          <w:sz w:val="24"/>
          <w:szCs w:val="24"/>
        </w:rPr>
        <w:tab/>
        <w:t>Σύντομες οδηγίες που χρήζουν ιδιαίτερης προσοχής για το χειριστή.</w:t>
      </w:r>
    </w:p>
    <w:p w14:paraId="2610F81A" w14:textId="77777777" w:rsidR="00A45F3F" w:rsidRPr="00FF7220" w:rsidRDefault="00A45F3F" w:rsidP="00D9616B">
      <w:pPr>
        <w:tabs>
          <w:tab w:val="left" w:pos="709"/>
          <w:tab w:val="left" w:pos="1122"/>
          <w:tab w:val="left" w:pos="1870"/>
          <w:tab w:val="left" w:pos="2805"/>
          <w:tab w:val="left" w:pos="3927"/>
        </w:tabs>
        <w:spacing w:after="120"/>
        <w:rPr>
          <w:rFonts w:cs="Arial"/>
          <w:sz w:val="24"/>
          <w:szCs w:val="24"/>
        </w:rPr>
      </w:pPr>
      <w:r w:rsidRPr="00FF7220">
        <w:rPr>
          <w:rFonts w:cs="Arial"/>
          <w:sz w:val="24"/>
          <w:szCs w:val="24"/>
        </w:rPr>
        <w:t>4.10.8.4</w:t>
      </w:r>
      <w:r w:rsidRPr="00FF7220">
        <w:rPr>
          <w:rFonts w:cs="Arial"/>
          <w:sz w:val="24"/>
          <w:szCs w:val="24"/>
        </w:rPr>
        <w:tab/>
      </w:r>
      <w:r w:rsidR="00E02BBB" w:rsidRPr="00FF7220">
        <w:rPr>
          <w:rFonts w:cs="Arial"/>
          <w:sz w:val="24"/>
          <w:szCs w:val="24"/>
        </w:rPr>
        <w:t>Ο αριθμός σύμβασης και το έτος κατασκευής</w:t>
      </w:r>
      <w:r w:rsidRPr="00FF7220">
        <w:rPr>
          <w:rFonts w:cs="Arial"/>
          <w:sz w:val="24"/>
          <w:szCs w:val="24"/>
        </w:rPr>
        <w:t>.</w:t>
      </w:r>
    </w:p>
    <w:p w14:paraId="740AD3AF" w14:textId="77777777" w:rsidR="00E02BBB" w:rsidRPr="00FF7220" w:rsidRDefault="00A45F3F" w:rsidP="00D9616B">
      <w:pPr>
        <w:tabs>
          <w:tab w:val="left" w:pos="709"/>
          <w:tab w:val="left" w:pos="1122"/>
          <w:tab w:val="left" w:pos="1870"/>
          <w:tab w:val="left" w:pos="2805"/>
          <w:tab w:val="left" w:pos="3927"/>
        </w:tabs>
        <w:rPr>
          <w:rFonts w:cs="Arial"/>
          <w:sz w:val="24"/>
          <w:szCs w:val="24"/>
        </w:rPr>
      </w:pPr>
      <w:r w:rsidRPr="00FF7220">
        <w:rPr>
          <w:rFonts w:cs="Arial"/>
          <w:sz w:val="24"/>
          <w:szCs w:val="24"/>
        </w:rPr>
        <w:t>4.10.9</w:t>
      </w:r>
      <w:r w:rsidRPr="00FF7220">
        <w:rPr>
          <w:rFonts w:cs="Arial"/>
          <w:sz w:val="24"/>
          <w:szCs w:val="24"/>
        </w:rPr>
        <w:tab/>
      </w:r>
      <w:r w:rsidR="00142123" w:rsidRPr="00FF7220">
        <w:rPr>
          <w:rFonts w:cs="Arial"/>
          <w:sz w:val="24"/>
          <w:szCs w:val="24"/>
        </w:rPr>
        <w:tab/>
      </w:r>
      <w:r w:rsidR="00E02BBB" w:rsidRPr="00FF7220">
        <w:rPr>
          <w:rFonts w:cs="Arial"/>
          <w:sz w:val="24"/>
          <w:szCs w:val="24"/>
        </w:rPr>
        <w:t>Λοιπές επισημάνσεις σύμφωνα με το ADR.</w:t>
      </w:r>
    </w:p>
    <w:p w14:paraId="5E67E366" w14:textId="77777777" w:rsidR="00787B8E" w:rsidRPr="00FF7220" w:rsidRDefault="00787B8E" w:rsidP="00D9616B">
      <w:pPr>
        <w:rPr>
          <w:rFonts w:cs="Arial"/>
          <w:sz w:val="24"/>
          <w:szCs w:val="24"/>
        </w:rPr>
      </w:pPr>
    </w:p>
    <w:p w14:paraId="528B9F96" w14:textId="77777777" w:rsidR="00787B8E" w:rsidRPr="00FF7220" w:rsidRDefault="00EF6164" w:rsidP="00D9616B">
      <w:pPr>
        <w:pStyle w:val="3"/>
        <w:numPr>
          <w:ilvl w:val="0"/>
          <w:numId w:val="0"/>
        </w:numPr>
        <w:spacing w:before="0" w:after="0"/>
        <w:rPr>
          <w:rFonts w:cs="Arial"/>
          <w:b w:val="0"/>
          <w:bCs/>
          <w:szCs w:val="24"/>
        </w:rPr>
      </w:pPr>
      <w:r w:rsidRPr="00FF7220">
        <w:rPr>
          <w:rFonts w:cs="Arial"/>
          <w:bCs/>
          <w:szCs w:val="24"/>
        </w:rPr>
        <w:t>5.</w:t>
      </w:r>
      <w:r w:rsidRPr="00FF7220">
        <w:rPr>
          <w:rFonts w:cs="Arial"/>
          <w:b w:val="0"/>
          <w:bCs/>
          <w:szCs w:val="24"/>
        </w:rPr>
        <w:tab/>
      </w:r>
      <w:r w:rsidRPr="00FF7220">
        <w:rPr>
          <w:rFonts w:cs="Arial"/>
          <w:bCs/>
          <w:szCs w:val="24"/>
        </w:rPr>
        <w:t>ΣΥΣΚΕΥΑΣΙΑ</w:t>
      </w:r>
      <w:r w:rsidR="003258A8" w:rsidRPr="00FF7220">
        <w:rPr>
          <w:rFonts w:cs="Arial"/>
          <w:bCs/>
          <w:szCs w:val="24"/>
        </w:rPr>
        <w:t>-</w:t>
      </w:r>
      <w:r w:rsidRPr="00FF7220">
        <w:rPr>
          <w:rFonts w:cs="Arial"/>
          <w:bCs/>
          <w:szCs w:val="24"/>
        </w:rPr>
        <w:t>ΕΠΙΣΗΜΑΝΣΕΙΣ</w:t>
      </w:r>
    </w:p>
    <w:p w14:paraId="51762E09" w14:textId="77777777" w:rsidR="00787B8E" w:rsidRPr="00FF7220" w:rsidRDefault="00EF6164" w:rsidP="003258A8">
      <w:pPr>
        <w:tabs>
          <w:tab w:val="left" w:pos="709"/>
        </w:tabs>
        <w:spacing w:before="120" w:after="120"/>
        <w:rPr>
          <w:rFonts w:cs="Arial"/>
          <w:sz w:val="24"/>
          <w:szCs w:val="24"/>
        </w:rPr>
      </w:pPr>
      <w:r w:rsidRPr="00FF7220">
        <w:rPr>
          <w:rFonts w:cs="Arial"/>
          <w:sz w:val="24"/>
          <w:szCs w:val="24"/>
        </w:rPr>
        <w:t>5.1</w:t>
      </w:r>
      <w:r w:rsidRPr="00FF7220">
        <w:rPr>
          <w:rFonts w:cs="Arial"/>
          <w:b/>
          <w:sz w:val="24"/>
          <w:szCs w:val="24"/>
        </w:rPr>
        <w:tab/>
      </w:r>
      <w:r w:rsidR="00787B8E" w:rsidRPr="00FF7220">
        <w:rPr>
          <w:rFonts w:cs="Arial"/>
          <w:sz w:val="24"/>
          <w:szCs w:val="24"/>
        </w:rPr>
        <w:t xml:space="preserve">Εξοπλισμός και υλικά που ενδέχεται να φθαρούν ή να υποστούν βλάβη εκ μεταφοράς και υπαίθριας αποθήκευσης, να παραδοθούν συσκευασμένα ώστε να προφυλάσσονται. </w:t>
      </w:r>
    </w:p>
    <w:p w14:paraId="3DD0E25E" w14:textId="77777777" w:rsidR="00787B8E" w:rsidRPr="00FF7220" w:rsidRDefault="00A45F3F" w:rsidP="00AC590F">
      <w:pPr>
        <w:tabs>
          <w:tab w:val="left" w:pos="709"/>
        </w:tabs>
        <w:rPr>
          <w:rFonts w:cs="Arial"/>
          <w:sz w:val="24"/>
          <w:szCs w:val="24"/>
        </w:rPr>
      </w:pPr>
      <w:r w:rsidRPr="00FF7220">
        <w:rPr>
          <w:rFonts w:cs="Arial"/>
          <w:sz w:val="24"/>
          <w:szCs w:val="24"/>
        </w:rPr>
        <w:t>5.</w:t>
      </w:r>
      <w:r w:rsidR="00787B8E" w:rsidRPr="00FF7220">
        <w:rPr>
          <w:rFonts w:cs="Arial"/>
          <w:sz w:val="24"/>
          <w:szCs w:val="24"/>
        </w:rPr>
        <w:t>2</w:t>
      </w:r>
      <w:r w:rsidR="00442788" w:rsidRPr="00FF7220">
        <w:rPr>
          <w:rFonts w:cs="Arial"/>
          <w:sz w:val="24"/>
          <w:szCs w:val="24"/>
        </w:rPr>
        <w:tab/>
      </w:r>
      <w:r w:rsidR="00787B8E" w:rsidRPr="00FF7220">
        <w:rPr>
          <w:rFonts w:cs="Arial"/>
          <w:sz w:val="24"/>
          <w:szCs w:val="24"/>
        </w:rPr>
        <w:t xml:space="preserve">Οτιδήποτε δεν αναφέρεται αναλυτικά στην παρούσα ΠΕΔ υλοποιείται σύμφωνα με τις κατασκευαστικές μεθόδους και τις σύγχρονες εξελίξεις της τεχνολογίας των </w:t>
      </w:r>
      <w:r w:rsidR="00442788" w:rsidRPr="00FF7220">
        <w:rPr>
          <w:rFonts w:cs="Arial"/>
          <w:sz w:val="24"/>
          <w:szCs w:val="24"/>
        </w:rPr>
        <w:t>βυτιοφόρων οχημάτων μεταφοράς</w:t>
      </w:r>
      <w:r w:rsidR="00F34461" w:rsidRPr="00FF7220">
        <w:rPr>
          <w:rFonts w:cs="Arial"/>
          <w:sz w:val="24"/>
          <w:szCs w:val="24"/>
        </w:rPr>
        <w:t>-παροχής</w:t>
      </w:r>
      <w:r w:rsidR="00442788" w:rsidRPr="00FF7220">
        <w:rPr>
          <w:rFonts w:cs="Arial"/>
          <w:sz w:val="24"/>
          <w:szCs w:val="24"/>
        </w:rPr>
        <w:t xml:space="preserve"> αεροπορικού καυσίμου.</w:t>
      </w:r>
    </w:p>
    <w:p w14:paraId="1188F47C" w14:textId="77777777" w:rsidR="009B32A0" w:rsidRPr="00FF7220" w:rsidRDefault="009B32A0" w:rsidP="00AC590F">
      <w:pPr>
        <w:tabs>
          <w:tab w:val="left" w:pos="709"/>
          <w:tab w:val="left" w:pos="1870"/>
          <w:tab w:val="left" w:pos="2805"/>
          <w:tab w:val="left" w:pos="3927"/>
        </w:tabs>
        <w:rPr>
          <w:rFonts w:cs="Arial"/>
          <w:sz w:val="24"/>
          <w:szCs w:val="24"/>
        </w:rPr>
      </w:pPr>
    </w:p>
    <w:p w14:paraId="4E1805B3" w14:textId="77777777" w:rsidR="00BC2978" w:rsidRPr="00FF7220" w:rsidRDefault="00C61B64" w:rsidP="00AC590F">
      <w:pPr>
        <w:tabs>
          <w:tab w:val="left" w:pos="709"/>
        </w:tabs>
        <w:spacing w:after="120"/>
        <w:rPr>
          <w:rFonts w:cs="Arial"/>
          <w:bCs/>
          <w:sz w:val="24"/>
          <w:szCs w:val="24"/>
        </w:rPr>
      </w:pPr>
      <w:r w:rsidRPr="00FF7220">
        <w:rPr>
          <w:rFonts w:cs="Arial"/>
          <w:b/>
          <w:bCs/>
          <w:sz w:val="24"/>
          <w:szCs w:val="24"/>
        </w:rPr>
        <w:t>6.</w:t>
      </w:r>
      <w:r w:rsidRPr="00FF7220">
        <w:rPr>
          <w:rFonts w:cs="Arial"/>
          <w:bCs/>
          <w:sz w:val="24"/>
          <w:szCs w:val="24"/>
        </w:rPr>
        <w:tab/>
      </w:r>
      <w:r w:rsidRPr="00FF7220">
        <w:rPr>
          <w:rFonts w:cs="Arial"/>
          <w:b/>
          <w:bCs/>
          <w:sz w:val="24"/>
          <w:szCs w:val="24"/>
        </w:rPr>
        <w:t>ΑΠΑΙΤΗΣΕΙΣ ΣΥΜΜΟΡΦΩΣΗΣ ΥΛΙΚΟΥ</w:t>
      </w:r>
    </w:p>
    <w:p w14:paraId="0A9F76E7" w14:textId="77777777" w:rsidR="00C61B64" w:rsidRPr="00FF7220" w:rsidRDefault="00C61B64" w:rsidP="00AC590F">
      <w:pPr>
        <w:tabs>
          <w:tab w:val="left" w:pos="709"/>
        </w:tabs>
        <w:spacing w:after="120"/>
        <w:rPr>
          <w:rFonts w:cs="Arial"/>
          <w:b/>
          <w:bCs/>
          <w:sz w:val="24"/>
          <w:szCs w:val="24"/>
        </w:rPr>
      </w:pPr>
      <w:r w:rsidRPr="00FF7220">
        <w:rPr>
          <w:rFonts w:cs="Arial"/>
          <w:b/>
          <w:bCs/>
          <w:sz w:val="24"/>
          <w:szCs w:val="24"/>
        </w:rPr>
        <w:t>6.1</w:t>
      </w:r>
      <w:r w:rsidRPr="00FF7220">
        <w:rPr>
          <w:rFonts w:cs="Arial"/>
          <w:b/>
          <w:bCs/>
          <w:sz w:val="24"/>
          <w:szCs w:val="24"/>
        </w:rPr>
        <w:tab/>
        <w:t>Συνοδευτικά Έγγραφα-Πιστοποιητικά</w:t>
      </w:r>
    </w:p>
    <w:p w14:paraId="22A12B5A" w14:textId="77777777" w:rsidR="00515CBC" w:rsidRPr="00FF7220" w:rsidRDefault="00C61B64" w:rsidP="00E02BBB">
      <w:pPr>
        <w:tabs>
          <w:tab w:val="left" w:pos="709"/>
          <w:tab w:val="left" w:pos="1122"/>
          <w:tab w:val="left" w:pos="1870"/>
          <w:tab w:val="left" w:pos="2805"/>
          <w:tab w:val="left" w:pos="3927"/>
        </w:tabs>
        <w:spacing w:after="120"/>
        <w:rPr>
          <w:rFonts w:cs="Arial"/>
          <w:sz w:val="24"/>
          <w:szCs w:val="24"/>
        </w:rPr>
      </w:pPr>
      <w:r w:rsidRPr="00FF7220">
        <w:rPr>
          <w:rFonts w:cs="Arial"/>
          <w:sz w:val="24"/>
          <w:szCs w:val="24"/>
        </w:rPr>
        <w:t>6</w:t>
      </w:r>
      <w:r w:rsidR="00515CBC" w:rsidRPr="00FF7220">
        <w:rPr>
          <w:rFonts w:cs="Arial"/>
          <w:sz w:val="24"/>
          <w:szCs w:val="24"/>
        </w:rPr>
        <w:t>.</w:t>
      </w:r>
      <w:r w:rsidRPr="00FF7220">
        <w:rPr>
          <w:rFonts w:cs="Arial"/>
          <w:sz w:val="24"/>
          <w:szCs w:val="24"/>
        </w:rPr>
        <w:t>1</w:t>
      </w:r>
      <w:r w:rsidR="00515CBC" w:rsidRPr="00FF7220">
        <w:rPr>
          <w:rFonts w:cs="Arial"/>
          <w:sz w:val="24"/>
          <w:szCs w:val="24"/>
        </w:rPr>
        <w:t>.1</w:t>
      </w:r>
      <w:r w:rsidR="00515CBC" w:rsidRPr="00FF7220">
        <w:rPr>
          <w:rFonts w:cs="Arial"/>
          <w:sz w:val="24"/>
          <w:szCs w:val="24"/>
        </w:rPr>
        <w:tab/>
        <w:t xml:space="preserve">Δήλωση Συμμόρφωσης της εταιρείας κατασκευής/συναρμολόγησης της υπερκατασκευής και του συστήματος άντλησης, παροχής, μέτρησης και ποιοτικού ελέγχου καυσίμου, κατά ΕΝ ISO/IEC 17050-1 και 2, με την οποία δηλώνεται ότι η δεξαμενή με τον εξοπλισμό της, καθώς και το σύστημα άντλησης, παροχής, μέτρησης και ποιοτικού ελέγχου καυσίμου του παραδοθέντος </w:t>
      </w:r>
      <w:r w:rsidR="00CE65BD" w:rsidRPr="00FF7220">
        <w:rPr>
          <w:rFonts w:cs="Arial"/>
          <w:sz w:val="24"/>
          <w:szCs w:val="24"/>
        </w:rPr>
        <w:t>βυτιοφόρου</w:t>
      </w:r>
      <w:r w:rsidR="00515CBC" w:rsidRPr="00FF7220">
        <w:rPr>
          <w:rFonts w:cs="Arial"/>
          <w:sz w:val="24"/>
          <w:szCs w:val="24"/>
        </w:rPr>
        <w:t xml:space="preserve"> οχήματος έχει σχεδιαστεί, κατασκευαστεί και προσαρμοστεί στο πλαίσιο του βασικού οχήματος, σύμφωνα με </w:t>
      </w:r>
      <w:r w:rsidR="000A0732" w:rsidRPr="00FF7220">
        <w:rPr>
          <w:rFonts w:cs="Arial"/>
          <w:sz w:val="24"/>
          <w:szCs w:val="24"/>
        </w:rPr>
        <w:t>τον Κανονισμό (ΕΕ) 2018/858</w:t>
      </w:r>
      <w:r w:rsidR="00515CBC" w:rsidRPr="00FF7220">
        <w:rPr>
          <w:rFonts w:cs="Arial"/>
          <w:sz w:val="24"/>
          <w:szCs w:val="24"/>
        </w:rPr>
        <w:t xml:space="preserve">. Στη Δήλωση Συμμόρφωσης αναφέρονται τα στοιχεία ταυτοποίησης του </w:t>
      </w:r>
      <w:r w:rsidR="00CE65BD" w:rsidRPr="00FF7220">
        <w:rPr>
          <w:rFonts w:cs="Arial"/>
          <w:sz w:val="24"/>
          <w:szCs w:val="24"/>
        </w:rPr>
        <w:t>βυτιοφόρου</w:t>
      </w:r>
      <w:r w:rsidR="00515CBC" w:rsidRPr="00FF7220">
        <w:rPr>
          <w:rFonts w:cs="Arial"/>
          <w:sz w:val="24"/>
          <w:szCs w:val="24"/>
        </w:rPr>
        <w:t xml:space="preserve"> οχήματος, συμπεριλαμβανομένων της εμπορικής ονομασίας του βασικού οχήματος κ</w:t>
      </w:r>
      <w:r w:rsidR="002F359E" w:rsidRPr="00FF7220">
        <w:rPr>
          <w:rFonts w:cs="Arial"/>
          <w:sz w:val="24"/>
          <w:szCs w:val="24"/>
        </w:rPr>
        <w:t>αι του αριθμού αναγνώρισης του.</w:t>
      </w:r>
    </w:p>
    <w:p w14:paraId="1C08CE59" w14:textId="77777777" w:rsidR="00CD41ED" w:rsidRPr="00FF7220" w:rsidRDefault="00C61B64" w:rsidP="007E7490">
      <w:pPr>
        <w:tabs>
          <w:tab w:val="left" w:pos="709"/>
          <w:tab w:val="left" w:pos="1122"/>
          <w:tab w:val="left" w:pos="1870"/>
          <w:tab w:val="left" w:pos="2805"/>
          <w:tab w:val="left" w:pos="3927"/>
        </w:tabs>
        <w:spacing w:after="120"/>
        <w:rPr>
          <w:rFonts w:cs="Arial"/>
          <w:sz w:val="24"/>
          <w:szCs w:val="24"/>
        </w:rPr>
      </w:pPr>
      <w:r w:rsidRPr="00FF7220">
        <w:rPr>
          <w:rFonts w:cs="Arial"/>
          <w:sz w:val="24"/>
          <w:szCs w:val="24"/>
        </w:rPr>
        <w:t>6</w:t>
      </w:r>
      <w:r w:rsidR="00CD41ED" w:rsidRPr="00FF7220">
        <w:rPr>
          <w:rFonts w:cs="Arial"/>
          <w:sz w:val="24"/>
          <w:szCs w:val="24"/>
        </w:rPr>
        <w:t>.</w:t>
      </w:r>
      <w:r w:rsidRPr="00FF7220">
        <w:rPr>
          <w:rFonts w:cs="Arial"/>
          <w:sz w:val="24"/>
          <w:szCs w:val="24"/>
        </w:rPr>
        <w:t>1</w:t>
      </w:r>
      <w:r w:rsidR="00CD41ED" w:rsidRPr="00FF7220">
        <w:rPr>
          <w:rFonts w:cs="Arial"/>
          <w:sz w:val="24"/>
          <w:szCs w:val="24"/>
        </w:rPr>
        <w:t>.2</w:t>
      </w:r>
      <w:r w:rsidR="00CD41ED" w:rsidRPr="00FF7220">
        <w:rPr>
          <w:rFonts w:cs="Arial"/>
          <w:sz w:val="24"/>
          <w:szCs w:val="24"/>
        </w:rPr>
        <w:tab/>
        <w:t xml:space="preserve">Πιστοποιητικό Συμμόρφωσης ΕΚ του κατασκευαστή, σύμφωνα με το Άρθρο </w:t>
      </w:r>
      <w:r w:rsidR="000A0732" w:rsidRPr="00FF7220">
        <w:rPr>
          <w:rFonts w:cs="Arial"/>
          <w:sz w:val="24"/>
          <w:szCs w:val="24"/>
        </w:rPr>
        <w:t>36</w:t>
      </w:r>
      <w:r w:rsidR="00CD41ED" w:rsidRPr="00FF7220">
        <w:rPr>
          <w:rFonts w:cs="Arial"/>
          <w:sz w:val="24"/>
          <w:szCs w:val="24"/>
        </w:rPr>
        <w:t xml:space="preserve"> </w:t>
      </w:r>
      <w:r w:rsidR="000A0732" w:rsidRPr="00FF7220">
        <w:rPr>
          <w:rFonts w:cs="Arial"/>
          <w:sz w:val="24"/>
          <w:szCs w:val="24"/>
        </w:rPr>
        <w:t>του Κανονισμού (ΕΕ) 2018/858</w:t>
      </w:r>
      <w:r w:rsidR="00CD41ED" w:rsidRPr="00FF7220">
        <w:rPr>
          <w:rFonts w:cs="Arial"/>
          <w:sz w:val="24"/>
          <w:szCs w:val="24"/>
        </w:rPr>
        <w:t xml:space="preserve"> και Πιστοποιητικό Έγκρισης Τύπου του αρμόδιου Υπουργείου, για το ολοκληρωμένο όχημα.</w:t>
      </w:r>
    </w:p>
    <w:p w14:paraId="18E0FE15" w14:textId="3A4A661D" w:rsidR="00CD41ED" w:rsidRPr="00FF7220" w:rsidRDefault="00C61B64" w:rsidP="007E7490">
      <w:pPr>
        <w:tabs>
          <w:tab w:val="left" w:pos="709"/>
          <w:tab w:val="left" w:pos="1122"/>
          <w:tab w:val="left" w:pos="1870"/>
          <w:tab w:val="left" w:pos="2805"/>
          <w:tab w:val="left" w:pos="3927"/>
        </w:tabs>
        <w:spacing w:after="120"/>
        <w:rPr>
          <w:rFonts w:cs="Arial"/>
          <w:sz w:val="24"/>
          <w:szCs w:val="24"/>
        </w:rPr>
      </w:pPr>
      <w:r w:rsidRPr="00FF7220">
        <w:rPr>
          <w:rFonts w:cs="Arial"/>
          <w:sz w:val="24"/>
          <w:szCs w:val="24"/>
        </w:rPr>
        <w:t>6</w:t>
      </w:r>
      <w:r w:rsidR="00CD41ED" w:rsidRPr="00FF7220">
        <w:rPr>
          <w:rFonts w:cs="Arial"/>
          <w:sz w:val="24"/>
          <w:szCs w:val="24"/>
        </w:rPr>
        <w:t>.</w:t>
      </w:r>
      <w:r w:rsidRPr="00FF7220">
        <w:rPr>
          <w:rFonts w:cs="Arial"/>
          <w:sz w:val="24"/>
          <w:szCs w:val="24"/>
        </w:rPr>
        <w:t>1</w:t>
      </w:r>
      <w:r w:rsidR="00CD41ED" w:rsidRPr="00FF7220">
        <w:rPr>
          <w:rFonts w:cs="Arial"/>
          <w:sz w:val="24"/>
          <w:szCs w:val="24"/>
        </w:rPr>
        <w:t>.3</w:t>
      </w:r>
      <w:r w:rsidR="00CD41ED" w:rsidRPr="00FF7220">
        <w:rPr>
          <w:rFonts w:cs="Arial"/>
          <w:sz w:val="24"/>
          <w:szCs w:val="24"/>
        </w:rPr>
        <w:tab/>
      </w:r>
      <w:r w:rsidR="00BF3C4F" w:rsidRPr="00FF7220">
        <w:rPr>
          <w:rFonts w:cs="Arial"/>
          <w:sz w:val="24"/>
          <w:szCs w:val="24"/>
        </w:rPr>
        <w:t>Υπεύθυνη Δήλωση με τα εργοστάσια κατασκευής (επωνυμίες</w:t>
      </w:r>
      <w:r w:rsidR="009703A6" w:rsidRPr="00FF7220">
        <w:rPr>
          <w:rFonts w:cs="Arial"/>
          <w:sz w:val="24"/>
          <w:szCs w:val="24"/>
        </w:rPr>
        <w:t>-</w:t>
      </w:r>
      <w:r w:rsidR="00BF3C4F" w:rsidRPr="00FF7220">
        <w:rPr>
          <w:rFonts w:cs="Arial"/>
          <w:sz w:val="24"/>
          <w:szCs w:val="24"/>
        </w:rPr>
        <w:t>διευθύνσεις) του βασικού οχήματος καθώς και της υπερκατασκευής, εφόσον είναι διαφορετικά.</w:t>
      </w:r>
      <w:r w:rsidR="00604293" w:rsidRPr="00FF7220">
        <w:rPr>
          <w:rFonts w:cs="Arial"/>
          <w:sz w:val="24"/>
          <w:szCs w:val="24"/>
        </w:rPr>
        <w:t xml:space="preserve"> Επίσης δηλώνεται ο προσφερόμενος τύπος βασικού οχήματος, το έτος που αυτός κατασκευάστηκε για πρώτη φορά και ότι ο τύπος δεν έχει σταματήσει να παράγεται ή τελεί υπό κατάργηση. Δεν γίνεται δεκτός τύπος του οποίου η κατασκευή έχει σταματήσει ή τελεί υπό κατάργηση</w:t>
      </w:r>
      <w:r w:rsidR="002C6488" w:rsidRPr="00FF7220">
        <w:rPr>
          <w:rFonts w:cs="Arial"/>
          <w:sz w:val="24"/>
          <w:szCs w:val="24"/>
        </w:rPr>
        <w:t>.</w:t>
      </w:r>
    </w:p>
    <w:p w14:paraId="0A8025A1" w14:textId="77777777" w:rsidR="00BF3C4F" w:rsidRPr="00FF7220" w:rsidRDefault="00C61B64" w:rsidP="007E7490">
      <w:pPr>
        <w:tabs>
          <w:tab w:val="left" w:pos="709"/>
          <w:tab w:val="left" w:pos="1122"/>
          <w:tab w:val="left" w:pos="1870"/>
          <w:tab w:val="left" w:pos="2805"/>
          <w:tab w:val="left" w:pos="3927"/>
        </w:tabs>
        <w:spacing w:after="120"/>
        <w:rPr>
          <w:rFonts w:cs="Arial"/>
          <w:sz w:val="24"/>
          <w:szCs w:val="24"/>
        </w:rPr>
      </w:pPr>
      <w:r w:rsidRPr="00FF7220">
        <w:rPr>
          <w:rFonts w:cs="Arial"/>
          <w:sz w:val="24"/>
          <w:szCs w:val="24"/>
        </w:rPr>
        <w:t>6</w:t>
      </w:r>
      <w:r w:rsidR="00BF3C4F" w:rsidRPr="00FF7220">
        <w:rPr>
          <w:rFonts w:cs="Arial"/>
          <w:sz w:val="24"/>
          <w:szCs w:val="24"/>
        </w:rPr>
        <w:t>.</w:t>
      </w:r>
      <w:r w:rsidRPr="00FF7220">
        <w:rPr>
          <w:rFonts w:cs="Arial"/>
          <w:sz w:val="24"/>
          <w:szCs w:val="24"/>
        </w:rPr>
        <w:t>1</w:t>
      </w:r>
      <w:r w:rsidR="00BF3C4F" w:rsidRPr="00FF7220">
        <w:rPr>
          <w:rFonts w:cs="Arial"/>
          <w:sz w:val="24"/>
          <w:szCs w:val="24"/>
        </w:rPr>
        <w:t>.4</w:t>
      </w:r>
      <w:r w:rsidR="00BF3C4F" w:rsidRPr="00FF7220">
        <w:rPr>
          <w:rFonts w:cs="Arial"/>
          <w:sz w:val="24"/>
          <w:szCs w:val="24"/>
        </w:rPr>
        <w:tab/>
      </w:r>
      <w:r w:rsidR="00BF0F93" w:rsidRPr="00FF7220">
        <w:rPr>
          <w:rFonts w:cs="Arial"/>
          <w:sz w:val="24"/>
          <w:szCs w:val="24"/>
        </w:rPr>
        <w:t>Βεβαίωση του οίκου κατασκευής</w:t>
      </w:r>
      <w:r w:rsidR="009703A6" w:rsidRPr="00FF7220">
        <w:rPr>
          <w:rFonts w:cs="Arial"/>
          <w:sz w:val="24"/>
          <w:szCs w:val="24"/>
        </w:rPr>
        <w:t>,</w:t>
      </w:r>
      <w:r w:rsidR="00BF0F93" w:rsidRPr="00FF7220">
        <w:rPr>
          <w:rFonts w:cs="Arial"/>
          <w:sz w:val="24"/>
          <w:szCs w:val="24"/>
        </w:rPr>
        <w:t xml:space="preserve"> στην οποία πρέπει κατά περίπτωση να </w:t>
      </w:r>
      <w:r w:rsidR="00630A51" w:rsidRPr="00FF7220">
        <w:rPr>
          <w:rFonts w:cs="Arial"/>
          <w:sz w:val="24"/>
          <w:szCs w:val="24"/>
        </w:rPr>
        <w:t xml:space="preserve">αποτυπώνονται </w:t>
      </w:r>
      <w:r w:rsidR="00BF0F93" w:rsidRPr="00FF7220">
        <w:rPr>
          <w:rFonts w:cs="Arial"/>
          <w:sz w:val="24"/>
          <w:szCs w:val="24"/>
        </w:rPr>
        <w:t>οι διαδικασίες διασφάλισης ποιότητας του προμηθευτή– κατασκευαστή για την προμήθεια των υλικών και την παροχή υπηρεσιών</w:t>
      </w:r>
      <w:r w:rsidR="002B766A" w:rsidRPr="00FF7220">
        <w:rPr>
          <w:rFonts w:cs="Arial"/>
          <w:sz w:val="24"/>
          <w:szCs w:val="24"/>
        </w:rPr>
        <w:t xml:space="preserve"> και</w:t>
      </w:r>
      <w:r w:rsidR="00BF0F93" w:rsidRPr="00FF7220">
        <w:rPr>
          <w:rFonts w:cs="Arial"/>
          <w:sz w:val="24"/>
          <w:szCs w:val="24"/>
        </w:rPr>
        <w:t xml:space="preserve"> να διέπονται από τα εκάστοτε ισχύοντα πρότυπα.</w:t>
      </w:r>
    </w:p>
    <w:p w14:paraId="7130353A" w14:textId="23C94238" w:rsidR="00BF0F93" w:rsidRPr="00FF7220" w:rsidRDefault="00C61B64" w:rsidP="007E7490">
      <w:pPr>
        <w:tabs>
          <w:tab w:val="left" w:pos="709"/>
          <w:tab w:val="left" w:pos="1122"/>
          <w:tab w:val="left" w:pos="1870"/>
          <w:tab w:val="left" w:pos="2805"/>
          <w:tab w:val="left" w:pos="3927"/>
        </w:tabs>
        <w:spacing w:after="120"/>
        <w:rPr>
          <w:rFonts w:cs="Arial"/>
          <w:sz w:val="24"/>
          <w:szCs w:val="24"/>
        </w:rPr>
      </w:pPr>
      <w:r w:rsidRPr="00FF7220">
        <w:rPr>
          <w:rFonts w:cs="Arial"/>
          <w:sz w:val="24"/>
          <w:szCs w:val="24"/>
        </w:rPr>
        <w:t>6</w:t>
      </w:r>
      <w:r w:rsidR="00BF0F93" w:rsidRPr="00FF7220">
        <w:rPr>
          <w:rFonts w:cs="Arial"/>
          <w:sz w:val="24"/>
          <w:szCs w:val="24"/>
        </w:rPr>
        <w:t>.</w:t>
      </w:r>
      <w:r w:rsidRPr="00FF7220">
        <w:rPr>
          <w:rFonts w:cs="Arial"/>
          <w:sz w:val="24"/>
          <w:szCs w:val="24"/>
        </w:rPr>
        <w:t>1</w:t>
      </w:r>
      <w:r w:rsidR="00BF0F93" w:rsidRPr="00FF7220">
        <w:rPr>
          <w:rFonts w:cs="Arial"/>
          <w:sz w:val="24"/>
          <w:szCs w:val="24"/>
        </w:rPr>
        <w:t>.5</w:t>
      </w:r>
      <w:r w:rsidR="00BF0F93" w:rsidRPr="00FF7220">
        <w:rPr>
          <w:rFonts w:cs="Arial"/>
          <w:sz w:val="24"/>
          <w:szCs w:val="24"/>
        </w:rPr>
        <w:tab/>
        <w:t xml:space="preserve">Πιστοποιητικό </w:t>
      </w:r>
      <w:r w:rsidR="00BF0F93" w:rsidRPr="00FF7220">
        <w:rPr>
          <w:rFonts w:cs="Arial"/>
          <w:sz w:val="24"/>
          <w:szCs w:val="24"/>
          <w:lang w:val="en-US"/>
        </w:rPr>
        <w:t>ADR</w:t>
      </w:r>
      <w:r w:rsidR="00BF0F93" w:rsidRPr="00FF7220">
        <w:rPr>
          <w:rFonts w:cs="Arial"/>
          <w:sz w:val="24"/>
          <w:szCs w:val="24"/>
        </w:rPr>
        <w:t xml:space="preserve"> </w:t>
      </w:r>
      <w:r w:rsidR="00803084" w:rsidRPr="00FF7220">
        <w:rPr>
          <w:rFonts w:cs="Arial"/>
          <w:sz w:val="24"/>
          <w:szCs w:val="24"/>
        </w:rPr>
        <w:t>για το ολοκληρωμένο βυτιοφόρο όχημα και έγκριση τύπου δεξαμενής από αρμόδιο φορέα, αναφορικά με τα τεχνικά και λειτουργικά χαρακτηριστικά για τη δεξαμενή μεταφοράς αεροπορικού καυσίμου.</w:t>
      </w:r>
    </w:p>
    <w:p w14:paraId="6176E48F" w14:textId="77777777" w:rsidR="00414F83" w:rsidRPr="00FF7220" w:rsidRDefault="00C61B64" w:rsidP="007E7490">
      <w:pPr>
        <w:tabs>
          <w:tab w:val="left" w:pos="709"/>
          <w:tab w:val="left" w:pos="1122"/>
          <w:tab w:val="left" w:pos="1870"/>
          <w:tab w:val="left" w:pos="2805"/>
          <w:tab w:val="left" w:pos="3927"/>
        </w:tabs>
        <w:spacing w:after="120"/>
        <w:rPr>
          <w:rFonts w:cs="Arial"/>
          <w:sz w:val="24"/>
          <w:szCs w:val="24"/>
        </w:rPr>
      </w:pPr>
      <w:r w:rsidRPr="00FF7220">
        <w:rPr>
          <w:rFonts w:cs="Arial"/>
          <w:sz w:val="24"/>
          <w:szCs w:val="24"/>
        </w:rPr>
        <w:lastRenderedPageBreak/>
        <w:t>6</w:t>
      </w:r>
      <w:r w:rsidR="00414F83" w:rsidRPr="00FF7220">
        <w:rPr>
          <w:rFonts w:cs="Arial"/>
          <w:sz w:val="24"/>
          <w:szCs w:val="24"/>
        </w:rPr>
        <w:t>.</w:t>
      </w:r>
      <w:r w:rsidRPr="00FF7220">
        <w:rPr>
          <w:rFonts w:cs="Arial"/>
          <w:sz w:val="24"/>
          <w:szCs w:val="24"/>
        </w:rPr>
        <w:t>1</w:t>
      </w:r>
      <w:r w:rsidR="00414F83" w:rsidRPr="00FF7220">
        <w:rPr>
          <w:rFonts w:cs="Arial"/>
          <w:sz w:val="24"/>
          <w:szCs w:val="24"/>
        </w:rPr>
        <w:t>.6</w:t>
      </w:r>
      <w:r w:rsidR="00414F83" w:rsidRPr="00FF7220">
        <w:rPr>
          <w:rFonts w:cs="Arial"/>
          <w:sz w:val="24"/>
          <w:szCs w:val="24"/>
        </w:rPr>
        <w:tab/>
        <w:t>Πιστοποιητικό ογκομέτρησης για τη δεξαμενή μεταφοράς καυσίμου</w:t>
      </w:r>
      <w:r w:rsidR="00630A51" w:rsidRPr="00FF7220">
        <w:rPr>
          <w:rFonts w:cs="Arial"/>
          <w:sz w:val="24"/>
          <w:szCs w:val="24"/>
        </w:rPr>
        <w:t>,</w:t>
      </w:r>
      <w:r w:rsidR="00414F83" w:rsidRPr="00FF7220">
        <w:rPr>
          <w:rFonts w:cs="Arial"/>
          <w:sz w:val="24"/>
          <w:szCs w:val="24"/>
        </w:rPr>
        <w:t xml:space="preserve"> το οποίο θα περιλαμβάνει ογκομετρικό πίνακα, που εμφανίζει τον όγκο της δεξαμενής ως συνάρτηση του ύψους της στάθμης του καυσίμου, στους 15 </w:t>
      </w:r>
      <w:r w:rsidR="00414F83" w:rsidRPr="00FF7220">
        <w:rPr>
          <w:rFonts w:cs="Arial"/>
          <w:sz w:val="24"/>
          <w:szCs w:val="24"/>
          <w:vertAlign w:val="superscript"/>
        </w:rPr>
        <w:t>ο</w:t>
      </w:r>
      <w:r w:rsidR="00414F83" w:rsidRPr="00FF7220">
        <w:rPr>
          <w:rFonts w:cs="Arial"/>
          <w:sz w:val="24"/>
          <w:szCs w:val="24"/>
        </w:rPr>
        <w:t>C σε βήματα του ενός (1) χιλιοστού (mm) με τις αντίστοιχες αβεβαιότητες μέτρησης.</w:t>
      </w:r>
    </w:p>
    <w:p w14:paraId="292B30C5" w14:textId="77777777" w:rsidR="003D48E2" w:rsidRPr="002C6488" w:rsidRDefault="00C61B64" w:rsidP="007E7490">
      <w:pPr>
        <w:tabs>
          <w:tab w:val="left" w:pos="709"/>
          <w:tab w:val="left" w:pos="1122"/>
          <w:tab w:val="left" w:pos="1870"/>
          <w:tab w:val="left" w:pos="2805"/>
          <w:tab w:val="left" w:pos="3927"/>
        </w:tabs>
        <w:spacing w:after="120"/>
        <w:rPr>
          <w:rFonts w:cs="Arial"/>
          <w:sz w:val="24"/>
          <w:szCs w:val="24"/>
        </w:rPr>
      </w:pPr>
      <w:r>
        <w:rPr>
          <w:rFonts w:cs="Arial"/>
          <w:sz w:val="24"/>
          <w:szCs w:val="24"/>
        </w:rPr>
        <w:t>6</w:t>
      </w:r>
      <w:r w:rsidR="003D48E2">
        <w:rPr>
          <w:rFonts w:cs="Arial"/>
          <w:sz w:val="24"/>
          <w:szCs w:val="24"/>
        </w:rPr>
        <w:t>.</w:t>
      </w:r>
      <w:r>
        <w:rPr>
          <w:rFonts w:cs="Arial"/>
          <w:sz w:val="24"/>
          <w:szCs w:val="24"/>
        </w:rPr>
        <w:t>1</w:t>
      </w:r>
      <w:r w:rsidR="003D48E2">
        <w:rPr>
          <w:rFonts w:cs="Arial"/>
          <w:sz w:val="24"/>
          <w:szCs w:val="24"/>
        </w:rPr>
        <w:t>.7</w:t>
      </w:r>
      <w:r w:rsidR="00CE65BD">
        <w:rPr>
          <w:rFonts w:cs="Arial"/>
          <w:sz w:val="24"/>
          <w:szCs w:val="24"/>
        </w:rPr>
        <w:tab/>
      </w:r>
      <w:r w:rsidR="003D48E2" w:rsidRPr="003D48E2">
        <w:rPr>
          <w:rFonts w:cs="Arial"/>
          <w:sz w:val="24"/>
          <w:szCs w:val="24"/>
        </w:rPr>
        <w:t>Πιστοποιητικό διακρίβωσης τη</w:t>
      </w:r>
      <w:r w:rsidR="00630A51">
        <w:rPr>
          <w:rFonts w:cs="Arial"/>
          <w:sz w:val="24"/>
          <w:szCs w:val="24"/>
        </w:rPr>
        <w:t>ς</w:t>
      </w:r>
      <w:r w:rsidR="003D48E2" w:rsidRPr="003D48E2">
        <w:rPr>
          <w:rFonts w:cs="Arial"/>
          <w:sz w:val="24"/>
          <w:szCs w:val="24"/>
        </w:rPr>
        <w:t xml:space="preserve"> φυσική βέργα</w:t>
      </w:r>
      <w:r w:rsidR="00630A51">
        <w:rPr>
          <w:rFonts w:cs="Arial"/>
          <w:sz w:val="24"/>
          <w:szCs w:val="24"/>
        </w:rPr>
        <w:t>ς</w:t>
      </w:r>
      <w:r w:rsidR="003D48E2" w:rsidRPr="003D48E2">
        <w:rPr>
          <w:rFonts w:cs="Arial"/>
          <w:sz w:val="24"/>
          <w:szCs w:val="24"/>
        </w:rPr>
        <w:t xml:space="preserve"> μέτρησης στάθμης από </w:t>
      </w:r>
      <w:r w:rsidR="003D48E2" w:rsidRPr="00982202">
        <w:rPr>
          <w:rFonts w:cs="Arial"/>
          <w:sz w:val="24"/>
          <w:szCs w:val="24"/>
        </w:rPr>
        <w:t xml:space="preserve">ορείχαλκο, ή άλλο κατάλληλο υλικό για τέτοιες εφαρμογές, με χάραξη αριθμού σειράς και χάραξη υποδιαιρέσεων σε βήματα του ενός (1) χιλιοστού (mm), το οποίο </w:t>
      </w:r>
      <w:r w:rsidR="003D48E2" w:rsidRPr="002C6488">
        <w:rPr>
          <w:rFonts w:cs="Arial"/>
          <w:sz w:val="24"/>
          <w:szCs w:val="24"/>
        </w:rPr>
        <w:t>να έχει εκδοθεί από διαπιστευμένο εργαστήριο για όλο το μήκος χάραξης με τις αντίστοιχες αβεβαιότητες μέτρησης.</w:t>
      </w:r>
    </w:p>
    <w:p w14:paraId="78FAC1D7" w14:textId="77777777" w:rsidR="002C6488" w:rsidRDefault="00C61B64" w:rsidP="007E7490">
      <w:pPr>
        <w:tabs>
          <w:tab w:val="left" w:pos="709"/>
          <w:tab w:val="left" w:pos="1122"/>
          <w:tab w:val="left" w:pos="1870"/>
          <w:tab w:val="left" w:pos="2805"/>
          <w:tab w:val="left" w:pos="3927"/>
        </w:tabs>
        <w:spacing w:after="120"/>
        <w:rPr>
          <w:sz w:val="24"/>
          <w:szCs w:val="24"/>
        </w:rPr>
      </w:pPr>
      <w:r>
        <w:rPr>
          <w:rFonts w:cs="Arial"/>
          <w:sz w:val="24"/>
          <w:szCs w:val="24"/>
        </w:rPr>
        <w:t>6</w:t>
      </w:r>
      <w:r w:rsidR="002C6488" w:rsidRPr="002C6488">
        <w:rPr>
          <w:rFonts w:cs="Arial"/>
          <w:sz w:val="24"/>
          <w:szCs w:val="24"/>
        </w:rPr>
        <w:t>.</w:t>
      </w:r>
      <w:r>
        <w:rPr>
          <w:rFonts w:cs="Arial"/>
          <w:sz w:val="24"/>
          <w:szCs w:val="24"/>
        </w:rPr>
        <w:t>1</w:t>
      </w:r>
      <w:r w:rsidR="002C6488" w:rsidRPr="002C6488">
        <w:rPr>
          <w:rFonts w:cs="Arial"/>
          <w:sz w:val="24"/>
          <w:szCs w:val="24"/>
        </w:rPr>
        <w:t>.8</w:t>
      </w:r>
      <w:r w:rsidR="002C6488" w:rsidRPr="002C6488">
        <w:rPr>
          <w:rFonts w:cs="Arial"/>
          <w:sz w:val="24"/>
          <w:szCs w:val="24"/>
        </w:rPr>
        <w:tab/>
      </w:r>
      <w:r w:rsidR="002C6488" w:rsidRPr="002C6488">
        <w:rPr>
          <w:sz w:val="24"/>
          <w:szCs w:val="24"/>
        </w:rPr>
        <w:t xml:space="preserve">Τα πιστοποιητικά, τα έντυπα καθώς και Υπεύθυνη Δήλωση περί συμμόρφωσης με τις απαιτήσεις της νομοθεσίας, όπως προκύπτουν από τα διαλαμβανόμενα </w:t>
      </w:r>
      <w:r w:rsidR="002C6488" w:rsidRPr="00945BDF">
        <w:rPr>
          <w:sz w:val="24"/>
          <w:szCs w:val="24"/>
        </w:rPr>
        <w:t>στην §4.</w:t>
      </w:r>
      <w:r w:rsidR="003C3E20" w:rsidRPr="00945BDF">
        <w:rPr>
          <w:sz w:val="24"/>
          <w:szCs w:val="24"/>
        </w:rPr>
        <w:t>7</w:t>
      </w:r>
      <w:r w:rsidR="002C6488" w:rsidRPr="00945BDF">
        <w:rPr>
          <w:sz w:val="24"/>
          <w:szCs w:val="24"/>
        </w:rPr>
        <w:t>.</w:t>
      </w:r>
      <w:r w:rsidR="00820424">
        <w:rPr>
          <w:sz w:val="24"/>
          <w:szCs w:val="24"/>
        </w:rPr>
        <w:t>8</w:t>
      </w:r>
      <w:r w:rsidR="002C6488" w:rsidRPr="00945BDF">
        <w:rPr>
          <w:sz w:val="24"/>
          <w:szCs w:val="24"/>
        </w:rPr>
        <w:t>, αναφορικά</w:t>
      </w:r>
      <w:r w:rsidR="002C6488" w:rsidRPr="002C6488">
        <w:rPr>
          <w:sz w:val="24"/>
          <w:szCs w:val="24"/>
        </w:rPr>
        <w:t xml:space="preserve"> με το σύστημα εξαγωγής καυσαερίων</w:t>
      </w:r>
      <w:r w:rsidR="00184E6A">
        <w:rPr>
          <w:sz w:val="24"/>
          <w:szCs w:val="24"/>
        </w:rPr>
        <w:t>.</w:t>
      </w:r>
    </w:p>
    <w:p w14:paraId="46EB51DC" w14:textId="77777777" w:rsidR="003F5B82" w:rsidRDefault="003F5B82" w:rsidP="007E7490">
      <w:pPr>
        <w:tabs>
          <w:tab w:val="left" w:pos="709"/>
          <w:tab w:val="left" w:pos="1122"/>
          <w:tab w:val="left" w:pos="1870"/>
          <w:tab w:val="left" w:pos="2805"/>
          <w:tab w:val="left" w:pos="3927"/>
        </w:tabs>
        <w:spacing w:after="120"/>
        <w:rPr>
          <w:sz w:val="24"/>
          <w:szCs w:val="24"/>
        </w:rPr>
      </w:pPr>
      <w:r>
        <w:rPr>
          <w:sz w:val="24"/>
          <w:szCs w:val="24"/>
        </w:rPr>
        <w:t>6.1.9</w:t>
      </w:r>
      <w:r>
        <w:rPr>
          <w:sz w:val="24"/>
          <w:szCs w:val="24"/>
        </w:rPr>
        <w:tab/>
        <w:t xml:space="preserve">Πιστοποιητικό </w:t>
      </w:r>
      <w:r w:rsidRPr="00DC0F66">
        <w:rPr>
          <w:sz w:val="24"/>
          <w:szCs w:val="24"/>
        </w:rPr>
        <w:t>καθαρότητας</w:t>
      </w:r>
      <w:r>
        <w:rPr>
          <w:sz w:val="24"/>
          <w:szCs w:val="24"/>
        </w:rPr>
        <w:t xml:space="preserve"> δεξαμενής του Β/Τφ οχήματος.</w:t>
      </w:r>
    </w:p>
    <w:p w14:paraId="4CB04F65" w14:textId="77777777" w:rsidR="003F5B82" w:rsidRDefault="003F5B82" w:rsidP="003F5B82">
      <w:pPr>
        <w:tabs>
          <w:tab w:val="left" w:pos="709"/>
          <w:tab w:val="left" w:pos="1122"/>
          <w:tab w:val="left" w:pos="1870"/>
          <w:tab w:val="left" w:pos="2805"/>
          <w:tab w:val="left" w:pos="3927"/>
        </w:tabs>
        <w:spacing w:after="120"/>
        <w:rPr>
          <w:rFonts w:cs="Arial"/>
          <w:sz w:val="24"/>
          <w:szCs w:val="24"/>
        </w:rPr>
      </w:pPr>
      <w:r>
        <w:rPr>
          <w:sz w:val="24"/>
          <w:szCs w:val="24"/>
        </w:rPr>
        <w:t>6.1.10</w:t>
      </w:r>
      <w:r>
        <w:rPr>
          <w:sz w:val="24"/>
          <w:szCs w:val="24"/>
        </w:rPr>
        <w:tab/>
      </w:r>
      <w:r w:rsidRPr="003D48E2">
        <w:rPr>
          <w:rFonts w:cs="Arial"/>
          <w:sz w:val="24"/>
          <w:szCs w:val="24"/>
        </w:rPr>
        <w:t>Πιστοποιητικ</w:t>
      </w:r>
      <w:r>
        <w:rPr>
          <w:rFonts w:cs="Arial"/>
          <w:sz w:val="24"/>
          <w:szCs w:val="24"/>
        </w:rPr>
        <w:t>ά</w:t>
      </w:r>
      <w:r w:rsidRPr="003D48E2">
        <w:rPr>
          <w:rFonts w:cs="Arial"/>
          <w:sz w:val="24"/>
          <w:szCs w:val="24"/>
        </w:rPr>
        <w:t xml:space="preserve"> διακρίβωσης</w:t>
      </w:r>
      <w:r>
        <w:rPr>
          <w:rFonts w:cs="Arial"/>
          <w:sz w:val="24"/>
          <w:szCs w:val="24"/>
        </w:rPr>
        <w:t xml:space="preserve"> όλων των οργάνων ένδειξης της υπερκατασκευής.</w:t>
      </w:r>
      <w:bookmarkStart w:id="32" w:name="_Toc41045800"/>
    </w:p>
    <w:p w14:paraId="22E2B3CE" w14:textId="77777777" w:rsidR="003F5B82" w:rsidRPr="003F5B82" w:rsidRDefault="00C77E08" w:rsidP="003F5B82">
      <w:pPr>
        <w:tabs>
          <w:tab w:val="left" w:pos="709"/>
          <w:tab w:val="left" w:pos="1122"/>
          <w:tab w:val="left" w:pos="1870"/>
          <w:tab w:val="left" w:pos="2805"/>
          <w:tab w:val="left" w:pos="3927"/>
        </w:tabs>
        <w:spacing w:after="120"/>
        <w:rPr>
          <w:b/>
          <w:sz w:val="24"/>
          <w:szCs w:val="24"/>
        </w:rPr>
      </w:pPr>
      <w:r w:rsidRPr="003F5B82">
        <w:rPr>
          <w:b/>
          <w:sz w:val="24"/>
          <w:szCs w:val="24"/>
        </w:rPr>
        <w:t>6</w:t>
      </w:r>
      <w:r w:rsidR="006C51D5" w:rsidRPr="003F5B82">
        <w:rPr>
          <w:b/>
          <w:sz w:val="24"/>
          <w:szCs w:val="24"/>
        </w:rPr>
        <w:t>.</w:t>
      </w:r>
      <w:r w:rsidR="00ED444B" w:rsidRPr="003F5B82">
        <w:rPr>
          <w:b/>
          <w:sz w:val="24"/>
          <w:szCs w:val="24"/>
        </w:rPr>
        <w:t>2</w:t>
      </w:r>
      <w:r w:rsidR="006C51D5" w:rsidRPr="003F5B82">
        <w:rPr>
          <w:b/>
          <w:sz w:val="24"/>
          <w:szCs w:val="24"/>
        </w:rPr>
        <w:tab/>
      </w:r>
      <w:r w:rsidR="00E53361" w:rsidRPr="003F5B82">
        <w:rPr>
          <w:b/>
          <w:sz w:val="24"/>
          <w:szCs w:val="24"/>
        </w:rPr>
        <w:t>Επιθεωρήσεις</w:t>
      </w:r>
      <w:r w:rsidR="003258A8">
        <w:rPr>
          <w:b/>
          <w:sz w:val="24"/>
          <w:szCs w:val="24"/>
        </w:rPr>
        <w:t>-</w:t>
      </w:r>
      <w:r w:rsidR="00E53361" w:rsidRPr="003F5B82">
        <w:rPr>
          <w:b/>
          <w:sz w:val="24"/>
          <w:szCs w:val="24"/>
        </w:rPr>
        <w:t>Δοκιμές</w:t>
      </w:r>
      <w:bookmarkEnd w:id="32"/>
    </w:p>
    <w:p w14:paraId="6E189EB4" w14:textId="77777777" w:rsidR="00E53361" w:rsidRPr="003F5B82" w:rsidRDefault="00C77E08" w:rsidP="003F5B82">
      <w:pPr>
        <w:tabs>
          <w:tab w:val="left" w:pos="709"/>
          <w:tab w:val="left" w:pos="1122"/>
          <w:tab w:val="left" w:pos="1870"/>
          <w:tab w:val="left" w:pos="2805"/>
          <w:tab w:val="left" w:pos="3927"/>
        </w:tabs>
        <w:spacing w:after="120"/>
        <w:rPr>
          <w:sz w:val="24"/>
          <w:szCs w:val="24"/>
        </w:rPr>
      </w:pPr>
      <w:r w:rsidRPr="003F5B82">
        <w:rPr>
          <w:sz w:val="24"/>
          <w:szCs w:val="24"/>
        </w:rPr>
        <w:t>6</w:t>
      </w:r>
      <w:r w:rsidR="00C162BC" w:rsidRPr="003F5B82">
        <w:rPr>
          <w:sz w:val="24"/>
          <w:szCs w:val="24"/>
        </w:rPr>
        <w:t>.</w:t>
      </w:r>
      <w:r w:rsidR="00ED444B" w:rsidRPr="003F5B82">
        <w:rPr>
          <w:sz w:val="24"/>
          <w:szCs w:val="24"/>
        </w:rPr>
        <w:t>2</w:t>
      </w:r>
      <w:r w:rsidR="00C162BC" w:rsidRPr="003F5B82">
        <w:rPr>
          <w:sz w:val="24"/>
          <w:szCs w:val="24"/>
        </w:rPr>
        <w:t>.1</w:t>
      </w:r>
      <w:r w:rsidR="00C162BC" w:rsidRPr="003F5B82">
        <w:rPr>
          <w:sz w:val="24"/>
          <w:szCs w:val="24"/>
        </w:rPr>
        <w:tab/>
      </w:r>
      <w:r w:rsidR="00E53361" w:rsidRPr="003F5B82">
        <w:rPr>
          <w:sz w:val="24"/>
          <w:szCs w:val="24"/>
        </w:rPr>
        <w:t xml:space="preserve">Στην περίπτωση προμήθειας </w:t>
      </w:r>
      <w:r w:rsidR="00630A51">
        <w:rPr>
          <w:sz w:val="24"/>
          <w:szCs w:val="24"/>
        </w:rPr>
        <w:t>αριθμού</w:t>
      </w:r>
      <w:r w:rsidR="00E53361" w:rsidRPr="003F5B82">
        <w:rPr>
          <w:sz w:val="24"/>
          <w:szCs w:val="24"/>
        </w:rPr>
        <w:t xml:space="preserve"> οχημάτων</w:t>
      </w:r>
      <w:r w:rsidR="00630A51">
        <w:rPr>
          <w:sz w:val="24"/>
          <w:szCs w:val="24"/>
        </w:rPr>
        <w:t>,</w:t>
      </w:r>
      <w:r w:rsidR="00E53361" w:rsidRPr="003F5B82">
        <w:rPr>
          <w:sz w:val="24"/>
          <w:szCs w:val="24"/>
        </w:rPr>
        <w:t xml:space="preserve"> να παραδοθεί πρώτα ένα, λογιζόμενο ως το #1 τεμάχιο από το σύνολο των προς παράδοση, πλήρες ως δείγμα, προκειμένου να διαπιστωθεί από την Επιτροπή της Υπηρεσίας η συμμόρφωσή του με την παρούσα </w:t>
      </w:r>
      <w:r w:rsidR="00CD2CBE" w:rsidRPr="003F5B82">
        <w:rPr>
          <w:sz w:val="24"/>
          <w:szCs w:val="24"/>
        </w:rPr>
        <w:t>κ</w:t>
      </w:r>
      <w:r w:rsidR="00E53361" w:rsidRPr="003F5B82">
        <w:rPr>
          <w:sz w:val="24"/>
          <w:szCs w:val="24"/>
        </w:rPr>
        <w:t>αι να υποβληθεί στις δοκιμές παραλαβής και καλής λειτουργίας. Η προμήθεια των υπολοίπων θα ακολουθήσει.</w:t>
      </w:r>
    </w:p>
    <w:p w14:paraId="418D5A6C" w14:textId="77777777" w:rsidR="00E53361" w:rsidRPr="0018297F" w:rsidRDefault="00C77E08" w:rsidP="007E7490">
      <w:pPr>
        <w:widowControl/>
        <w:tabs>
          <w:tab w:val="left" w:pos="709"/>
          <w:tab w:val="left" w:pos="1122"/>
          <w:tab w:val="left" w:pos="1560"/>
          <w:tab w:val="left" w:pos="2805"/>
          <w:tab w:val="left" w:pos="3927"/>
        </w:tabs>
        <w:spacing w:after="120"/>
        <w:rPr>
          <w:rFonts w:cs="Arial"/>
          <w:sz w:val="24"/>
          <w:szCs w:val="24"/>
        </w:rPr>
      </w:pPr>
      <w:r w:rsidRPr="00C77E08">
        <w:rPr>
          <w:rFonts w:cs="Arial"/>
          <w:sz w:val="24"/>
          <w:szCs w:val="24"/>
        </w:rPr>
        <w:t>6</w:t>
      </w:r>
      <w:r w:rsidR="00141D7E">
        <w:rPr>
          <w:rFonts w:cs="Arial"/>
          <w:sz w:val="24"/>
          <w:szCs w:val="24"/>
        </w:rPr>
        <w:t>.</w:t>
      </w:r>
      <w:r w:rsidR="00ED444B">
        <w:rPr>
          <w:rFonts w:cs="Arial"/>
          <w:sz w:val="24"/>
          <w:szCs w:val="24"/>
        </w:rPr>
        <w:t>2</w:t>
      </w:r>
      <w:r w:rsidR="00141D7E">
        <w:rPr>
          <w:rFonts w:cs="Arial"/>
          <w:sz w:val="24"/>
          <w:szCs w:val="24"/>
        </w:rPr>
        <w:t>.2</w:t>
      </w:r>
      <w:r w:rsidR="00141D7E">
        <w:rPr>
          <w:rFonts w:cs="Arial"/>
          <w:sz w:val="24"/>
          <w:szCs w:val="24"/>
        </w:rPr>
        <w:tab/>
      </w:r>
      <w:r w:rsidR="00E53361" w:rsidRPr="0018297F">
        <w:rPr>
          <w:rFonts w:cs="Arial"/>
          <w:sz w:val="24"/>
          <w:szCs w:val="24"/>
        </w:rPr>
        <w:t xml:space="preserve">Τυχόν διαπιστώσεις της Επιτροπής αναφορικά με τις αποκλίσεις του δείγματος ως προς τα διαλαμβανόμενα της </w:t>
      </w:r>
      <w:r w:rsidR="00A13CB9">
        <w:rPr>
          <w:rFonts w:cs="Arial"/>
          <w:sz w:val="24"/>
          <w:szCs w:val="24"/>
        </w:rPr>
        <w:t>παρούσας</w:t>
      </w:r>
      <w:r w:rsidR="00E53361" w:rsidRPr="0018297F">
        <w:rPr>
          <w:rFonts w:cs="Arial"/>
          <w:sz w:val="24"/>
          <w:szCs w:val="24"/>
        </w:rPr>
        <w:t>, θα κοινοποιούνται εγγράφως στον προμηθευτή, προκειμένου να τις απαλείψει, τόσο στο δείγμα (#1), όσο και στα λοιπά παραδοτέα.</w:t>
      </w:r>
    </w:p>
    <w:p w14:paraId="66D2C4F6" w14:textId="77777777" w:rsidR="00E53361" w:rsidRPr="0018297F" w:rsidRDefault="00C77E08" w:rsidP="007E7490">
      <w:pPr>
        <w:widowControl/>
        <w:tabs>
          <w:tab w:val="left" w:pos="709"/>
          <w:tab w:val="left" w:pos="1122"/>
          <w:tab w:val="left" w:pos="1870"/>
          <w:tab w:val="left" w:pos="2805"/>
          <w:tab w:val="left" w:pos="3927"/>
        </w:tabs>
        <w:spacing w:after="120"/>
        <w:rPr>
          <w:rFonts w:cs="Arial"/>
          <w:sz w:val="24"/>
          <w:szCs w:val="24"/>
        </w:rPr>
      </w:pPr>
      <w:r w:rsidRPr="00C77E08">
        <w:rPr>
          <w:rFonts w:cs="Arial"/>
          <w:sz w:val="24"/>
          <w:szCs w:val="24"/>
        </w:rPr>
        <w:t>6</w:t>
      </w:r>
      <w:r w:rsidR="00141D7E">
        <w:rPr>
          <w:rFonts w:cs="Arial"/>
          <w:sz w:val="24"/>
          <w:szCs w:val="24"/>
        </w:rPr>
        <w:t>.</w:t>
      </w:r>
      <w:r w:rsidR="00ED444B">
        <w:rPr>
          <w:rFonts w:cs="Arial"/>
          <w:sz w:val="24"/>
          <w:szCs w:val="24"/>
        </w:rPr>
        <w:t>2</w:t>
      </w:r>
      <w:r w:rsidR="00141D7E">
        <w:rPr>
          <w:rFonts w:cs="Arial"/>
          <w:sz w:val="24"/>
          <w:szCs w:val="24"/>
        </w:rPr>
        <w:t>.3</w:t>
      </w:r>
      <w:r w:rsidR="00141D7E">
        <w:rPr>
          <w:rFonts w:cs="Arial"/>
          <w:sz w:val="24"/>
          <w:szCs w:val="24"/>
        </w:rPr>
        <w:tab/>
      </w:r>
      <w:r w:rsidR="00E53361" w:rsidRPr="0018297F">
        <w:rPr>
          <w:rFonts w:cs="Arial"/>
          <w:sz w:val="24"/>
          <w:szCs w:val="24"/>
        </w:rPr>
        <w:t>Τυχόν διαπιστώσεις της Επιτροπής αναφορικά με τη μη συμμόρφωση τόσο του δείγματος όσο και των παραδοτέων μετά την ανωτέρω παράγραφο</w:t>
      </w:r>
      <w:r w:rsidR="00630A51">
        <w:rPr>
          <w:rFonts w:cs="Arial"/>
          <w:sz w:val="24"/>
          <w:szCs w:val="24"/>
        </w:rPr>
        <w:t>,</w:t>
      </w:r>
      <w:r w:rsidR="00E53361" w:rsidRPr="0018297F">
        <w:rPr>
          <w:rFonts w:cs="Arial"/>
          <w:sz w:val="24"/>
          <w:szCs w:val="24"/>
        </w:rPr>
        <w:t xml:space="preserve"> συνεπάγεται αυτομάτως υλοποίηση των αντίστοιχων όρων της Διακήρυξης του Διαγωνισμού περί «ΜΗ υλοποίησης συμβατικών όρων του Προμηθευτή», ενώ ταυτόχρονα η όλη διαδικασία παράδοσης-παραλαβής διακόπτεται οριστικά.</w:t>
      </w:r>
    </w:p>
    <w:p w14:paraId="3EDB0881" w14:textId="77777777" w:rsidR="00E53361" w:rsidRPr="004200C1" w:rsidRDefault="00C77E08" w:rsidP="007E7490">
      <w:pPr>
        <w:widowControl/>
        <w:tabs>
          <w:tab w:val="left" w:pos="709"/>
          <w:tab w:val="left" w:pos="1122"/>
          <w:tab w:val="left" w:pos="1870"/>
          <w:tab w:val="left" w:pos="2805"/>
          <w:tab w:val="left" w:pos="3927"/>
        </w:tabs>
        <w:spacing w:after="120"/>
        <w:rPr>
          <w:rFonts w:cs="Arial"/>
          <w:sz w:val="24"/>
          <w:szCs w:val="24"/>
        </w:rPr>
      </w:pPr>
      <w:r w:rsidRPr="00C77E08">
        <w:rPr>
          <w:rFonts w:cs="Arial"/>
          <w:sz w:val="24"/>
          <w:szCs w:val="24"/>
        </w:rPr>
        <w:t>6</w:t>
      </w:r>
      <w:r w:rsidR="00A13CB9">
        <w:rPr>
          <w:rFonts w:cs="Arial"/>
          <w:sz w:val="24"/>
          <w:szCs w:val="24"/>
        </w:rPr>
        <w:t>.</w:t>
      </w:r>
      <w:r w:rsidR="00ED444B">
        <w:rPr>
          <w:rFonts w:cs="Arial"/>
          <w:sz w:val="24"/>
          <w:szCs w:val="24"/>
        </w:rPr>
        <w:t>2</w:t>
      </w:r>
      <w:r w:rsidR="00A13CB9">
        <w:rPr>
          <w:rFonts w:cs="Arial"/>
          <w:sz w:val="24"/>
          <w:szCs w:val="24"/>
        </w:rPr>
        <w:t>.4</w:t>
      </w:r>
      <w:r w:rsidR="00A13CB9">
        <w:rPr>
          <w:rFonts w:cs="Arial"/>
          <w:sz w:val="24"/>
          <w:szCs w:val="24"/>
        </w:rPr>
        <w:tab/>
      </w:r>
      <w:r w:rsidR="00E53361" w:rsidRPr="0018297F">
        <w:rPr>
          <w:rFonts w:cs="Arial"/>
          <w:sz w:val="24"/>
          <w:szCs w:val="24"/>
        </w:rPr>
        <w:t>Η Υπηρεσία διατηρεί το δικαίωμα να ορίσει Επιτροπή Παρακολούθησης Εργασιών αποτελούμενη από εξειδικευμένο προσωπικό, έργο της οποίας θα είναι η παρακολούθηση των εργασιών σε όλα τα στάδια κατασκευής των οχημάτων. Τυχόν παρατηρήσεις και συστάσεις της εν λόγω Επιτροπής</w:t>
      </w:r>
      <w:r w:rsidR="00630A51">
        <w:rPr>
          <w:rFonts w:cs="Arial"/>
          <w:sz w:val="24"/>
          <w:szCs w:val="24"/>
        </w:rPr>
        <w:t>,</w:t>
      </w:r>
      <w:r w:rsidR="00E53361" w:rsidRPr="0018297F">
        <w:rPr>
          <w:rFonts w:cs="Arial"/>
          <w:sz w:val="24"/>
          <w:szCs w:val="24"/>
        </w:rPr>
        <w:t xml:space="preserve"> στο </w:t>
      </w:r>
      <w:r w:rsidR="00E53361" w:rsidRPr="004200C1">
        <w:rPr>
          <w:rFonts w:cs="Arial"/>
          <w:sz w:val="24"/>
          <w:szCs w:val="24"/>
        </w:rPr>
        <w:t>πλαίσιο των προβλεπόμενων της παρούσης θα πρέπει να υλοποιούνται άμεσα από τον προμηθευτή.</w:t>
      </w:r>
    </w:p>
    <w:p w14:paraId="73E20F5B" w14:textId="77777777" w:rsidR="00E53361" w:rsidRPr="00A45F3F" w:rsidRDefault="00C77E08" w:rsidP="00FF4D28">
      <w:pPr>
        <w:widowControl/>
        <w:tabs>
          <w:tab w:val="left" w:pos="851"/>
          <w:tab w:val="left" w:pos="1122"/>
          <w:tab w:val="left" w:pos="1870"/>
          <w:tab w:val="left" w:pos="2805"/>
          <w:tab w:val="left" w:pos="3927"/>
        </w:tabs>
        <w:spacing w:after="120"/>
        <w:rPr>
          <w:rFonts w:cs="Arial"/>
          <w:b/>
          <w:bCs/>
          <w:sz w:val="24"/>
          <w:szCs w:val="24"/>
        </w:rPr>
      </w:pPr>
      <w:r w:rsidRPr="00A45F3F">
        <w:rPr>
          <w:rFonts w:cs="Arial"/>
          <w:b/>
          <w:bCs/>
          <w:sz w:val="24"/>
          <w:szCs w:val="24"/>
        </w:rPr>
        <w:t>6</w:t>
      </w:r>
      <w:r w:rsidR="00A13CB9" w:rsidRPr="00A45F3F">
        <w:rPr>
          <w:rFonts w:cs="Arial"/>
          <w:b/>
          <w:bCs/>
          <w:sz w:val="24"/>
          <w:szCs w:val="24"/>
        </w:rPr>
        <w:t>.</w:t>
      </w:r>
      <w:r w:rsidR="00ED444B" w:rsidRPr="00A45F3F">
        <w:rPr>
          <w:rFonts w:cs="Arial"/>
          <w:b/>
          <w:bCs/>
          <w:sz w:val="24"/>
          <w:szCs w:val="24"/>
        </w:rPr>
        <w:t>3</w:t>
      </w:r>
      <w:r w:rsidR="00A13CB9" w:rsidRPr="00A45F3F">
        <w:rPr>
          <w:rFonts w:cs="Arial"/>
          <w:b/>
          <w:bCs/>
          <w:sz w:val="24"/>
          <w:szCs w:val="24"/>
        </w:rPr>
        <w:tab/>
      </w:r>
      <w:r w:rsidR="00E53361" w:rsidRPr="00A45F3F">
        <w:rPr>
          <w:rFonts w:cs="Arial"/>
          <w:b/>
          <w:bCs/>
          <w:sz w:val="24"/>
          <w:szCs w:val="24"/>
        </w:rPr>
        <w:t>Μακροσκοπικός Έλεγχος</w:t>
      </w:r>
    </w:p>
    <w:p w14:paraId="427415BD" w14:textId="77777777" w:rsidR="006E3B22" w:rsidRDefault="00C77E08" w:rsidP="00FF4D28">
      <w:pPr>
        <w:tabs>
          <w:tab w:val="left" w:pos="851"/>
        </w:tabs>
        <w:spacing w:after="120"/>
        <w:rPr>
          <w:rFonts w:cs="Arial"/>
          <w:sz w:val="24"/>
          <w:szCs w:val="24"/>
        </w:rPr>
      </w:pPr>
      <w:r w:rsidRPr="00C77E08">
        <w:rPr>
          <w:rFonts w:cs="Arial"/>
          <w:sz w:val="24"/>
          <w:szCs w:val="24"/>
        </w:rPr>
        <w:t>6</w:t>
      </w:r>
      <w:r w:rsidR="00E53361" w:rsidRPr="0018297F">
        <w:rPr>
          <w:rFonts w:cs="Arial"/>
          <w:sz w:val="24"/>
          <w:szCs w:val="24"/>
        </w:rPr>
        <w:t>.</w:t>
      </w:r>
      <w:r w:rsidR="00ED444B">
        <w:rPr>
          <w:rFonts w:cs="Arial"/>
          <w:sz w:val="24"/>
          <w:szCs w:val="24"/>
        </w:rPr>
        <w:t>3</w:t>
      </w:r>
      <w:r w:rsidR="00E53361" w:rsidRPr="0018297F">
        <w:rPr>
          <w:rFonts w:cs="Arial"/>
          <w:sz w:val="24"/>
          <w:szCs w:val="24"/>
        </w:rPr>
        <w:t>.1</w:t>
      </w:r>
      <w:r w:rsidR="00E53361" w:rsidRPr="0018297F">
        <w:rPr>
          <w:rFonts w:cs="Arial"/>
          <w:sz w:val="24"/>
          <w:szCs w:val="24"/>
        </w:rPr>
        <w:tab/>
        <w:t>Η Επιτροπή Παραλαβής ελέγχει και εξετάζει την συμφωνία τη</w:t>
      </w:r>
      <w:r w:rsidR="00FA4B43">
        <w:rPr>
          <w:rFonts w:cs="Arial"/>
          <w:sz w:val="24"/>
          <w:szCs w:val="24"/>
        </w:rPr>
        <w:t>ς</w:t>
      </w:r>
      <w:r w:rsidR="00E53361" w:rsidRPr="0018297F">
        <w:rPr>
          <w:rFonts w:cs="Arial"/>
          <w:sz w:val="24"/>
          <w:szCs w:val="24"/>
        </w:rPr>
        <w:t xml:space="preserve"> παρούσα</w:t>
      </w:r>
      <w:r w:rsidR="00FA4B43">
        <w:rPr>
          <w:rFonts w:cs="Arial"/>
          <w:sz w:val="24"/>
          <w:szCs w:val="24"/>
        </w:rPr>
        <w:t>ς</w:t>
      </w:r>
      <w:r w:rsidR="00E53361" w:rsidRPr="0018297F">
        <w:rPr>
          <w:rFonts w:cs="Arial"/>
          <w:sz w:val="24"/>
          <w:szCs w:val="24"/>
        </w:rPr>
        <w:t xml:space="preserve"> προδιαγραφή</w:t>
      </w:r>
      <w:r w:rsidR="00FA4B43">
        <w:rPr>
          <w:rFonts w:cs="Arial"/>
          <w:sz w:val="24"/>
          <w:szCs w:val="24"/>
        </w:rPr>
        <w:t>ς με</w:t>
      </w:r>
      <w:r w:rsidR="00E53361" w:rsidRPr="0018297F">
        <w:rPr>
          <w:rFonts w:cs="Arial"/>
          <w:sz w:val="24"/>
          <w:szCs w:val="24"/>
        </w:rPr>
        <w:t xml:space="preserve"> την Τεχνική Προσφορά του προμηθευτή</w:t>
      </w:r>
      <w:r w:rsidR="00FA4B43">
        <w:rPr>
          <w:rFonts w:cs="Arial"/>
          <w:sz w:val="24"/>
          <w:szCs w:val="24"/>
        </w:rPr>
        <w:t>, για</w:t>
      </w:r>
      <w:r w:rsidR="00AC6FB2">
        <w:rPr>
          <w:rFonts w:cs="Arial"/>
          <w:sz w:val="24"/>
          <w:szCs w:val="24"/>
        </w:rPr>
        <w:t>:</w:t>
      </w:r>
    </w:p>
    <w:p w14:paraId="7A72BAEA" w14:textId="77777777" w:rsidR="00AC6FB2" w:rsidRPr="00AC6FB2" w:rsidRDefault="00C77E08" w:rsidP="00FF4D28">
      <w:pPr>
        <w:tabs>
          <w:tab w:val="left" w:pos="561"/>
          <w:tab w:val="left" w:pos="851"/>
          <w:tab w:val="left" w:pos="1122"/>
          <w:tab w:val="left" w:pos="1560"/>
          <w:tab w:val="left" w:pos="1870"/>
          <w:tab w:val="left" w:pos="2805"/>
          <w:tab w:val="left" w:pos="3927"/>
        </w:tabs>
        <w:spacing w:after="120"/>
        <w:rPr>
          <w:rFonts w:cs="Arial"/>
          <w:sz w:val="24"/>
          <w:szCs w:val="24"/>
        </w:rPr>
      </w:pPr>
      <w:r w:rsidRPr="00C77E08">
        <w:rPr>
          <w:rFonts w:cs="Arial"/>
          <w:sz w:val="24"/>
          <w:szCs w:val="24"/>
        </w:rPr>
        <w:t>6</w:t>
      </w:r>
      <w:r w:rsidR="008E0DF7">
        <w:rPr>
          <w:rFonts w:cs="Arial"/>
          <w:sz w:val="24"/>
          <w:szCs w:val="24"/>
        </w:rPr>
        <w:t>.</w:t>
      </w:r>
      <w:r w:rsidR="00ED444B">
        <w:rPr>
          <w:rFonts w:cs="Arial"/>
          <w:sz w:val="24"/>
          <w:szCs w:val="24"/>
        </w:rPr>
        <w:t>3</w:t>
      </w:r>
      <w:r w:rsidR="008E0DF7">
        <w:rPr>
          <w:rFonts w:cs="Arial"/>
          <w:sz w:val="24"/>
          <w:szCs w:val="24"/>
        </w:rPr>
        <w:t>.1.1</w:t>
      </w:r>
      <w:r w:rsidR="008E0DF7">
        <w:rPr>
          <w:rFonts w:cs="Arial"/>
          <w:sz w:val="24"/>
          <w:szCs w:val="24"/>
        </w:rPr>
        <w:tab/>
        <w:t>Τη σήμανση</w:t>
      </w:r>
      <w:r w:rsidR="00AC6FB2" w:rsidRPr="00AC6FB2">
        <w:rPr>
          <w:rFonts w:cs="Arial"/>
          <w:sz w:val="24"/>
          <w:szCs w:val="24"/>
        </w:rPr>
        <w:t>, την αρτιότητα και την επιμέλεια της κατασκευής και τη βαφή.</w:t>
      </w:r>
    </w:p>
    <w:p w14:paraId="1E79993F" w14:textId="77777777" w:rsidR="00AC6FB2" w:rsidRPr="00AC6FB2" w:rsidRDefault="00C77E08" w:rsidP="00FF4D28">
      <w:pPr>
        <w:tabs>
          <w:tab w:val="left" w:pos="561"/>
          <w:tab w:val="left" w:pos="851"/>
          <w:tab w:val="left" w:pos="1870"/>
          <w:tab w:val="left" w:pos="2805"/>
          <w:tab w:val="left" w:pos="3927"/>
        </w:tabs>
        <w:spacing w:after="120"/>
        <w:rPr>
          <w:rFonts w:cs="Arial"/>
          <w:sz w:val="24"/>
          <w:szCs w:val="24"/>
        </w:rPr>
      </w:pPr>
      <w:r w:rsidRPr="00C77E08">
        <w:rPr>
          <w:rFonts w:cs="Arial"/>
          <w:sz w:val="24"/>
          <w:szCs w:val="24"/>
        </w:rPr>
        <w:t>6</w:t>
      </w:r>
      <w:r w:rsidR="008E0DF7">
        <w:rPr>
          <w:rFonts w:cs="Arial"/>
          <w:sz w:val="24"/>
          <w:szCs w:val="24"/>
        </w:rPr>
        <w:t>.</w:t>
      </w:r>
      <w:r w:rsidR="00ED444B">
        <w:rPr>
          <w:rFonts w:cs="Arial"/>
          <w:sz w:val="24"/>
          <w:szCs w:val="24"/>
        </w:rPr>
        <w:t>3</w:t>
      </w:r>
      <w:r w:rsidR="008E0DF7">
        <w:rPr>
          <w:rFonts w:cs="Arial"/>
          <w:sz w:val="24"/>
          <w:szCs w:val="24"/>
        </w:rPr>
        <w:t>.1.2</w:t>
      </w:r>
      <w:r w:rsidR="00AC6FB2" w:rsidRPr="00AC6FB2">
        <w:rPr>
          <w:rFonts w:cs="Arial"/>
          <w:sz w:val="24"/>
          <w:szCs w:val="24"/>
        </w:rPr>
        <w:tab/>
        <w:t>Την πληρότητα και την καταλληλότητα των παρελκομένων.</w:t>
      </w:r>
    </w:p>
    <w:p w14:paraId="39F8D1A4" w14:textId="77777777" w:rsidR="00AC6FB2" w:rsidRPr="00AC6FB2" w:rsidRDefault="00C77E08" w:rsidP="00FF4D28">
      <w:pPr>
        <w:tabs>
          <w:tab w:val="left" w:pos="561"/>
          <w:tab w:val="left" w:pos="851"/>
          <w:tab w:val="left" w:pos="1870"/>
          <w:tab w:val="left" w:pos="2805"/>
          <w:tab w:val="left" w:pos="3927"/>
        </w:tabs>
        <w:spacing w:after="120"/>
        <w:rPr>
          <w:rFonts w:cs="Arial"/>
          <w:sz w:val="24"/>
          <w:szCs w:val="24"/>
        </w:rPr>
      </w:pPr>
      <w:r w:rsidRPr="00C77E08">
        <w:rPr>
          <w:rFonts w:cs="Arial"/>
          <w:sz w:val="24"/>
          <w:szCs w:val="24"/>
        </w:rPr>
        <w:t>6</w:t>
      </w:r>
      <w:r w:rsidR="00AC6FB2" w:rsidRPr="00AC6FB2">
        <w:rPr>
          <w:rFonts w:cs="Arial"/>
          <w:sz w:val="24"/>
          <w:szCs w:val="24"/>
        </w:rPr>
        <w:t>.</w:t>
      </w:r>
      <w:r w:rsidR="00ED444B">
        <w:rPr>
          <w:rFonts w:cs="Arial"/>
          <w:sz w:val="24"/>
          <w:szCs w:val="24"/>
        </w:rPr>
        <w:t>3</w:t>
      </w:r>
      <w:r w:rsidR="00AC6FB2" w:rsidRPr="00AC6FB2">
        <w:rPr>
          <w:rFonts w:cs="Arial"/>
          <w:sz w:val="24"/>
          <w:szCs w:val="24"/>
        </w:rPr>
        <w:t>.1.</w:t>
      </w:r>
      <w:r w:rsidR="008E0DF7">
        <w:rPr>
          <w:rFonts w:cs="Arial"/>
          <w:sz w:val="24"/>
          <w:szCs w:val="24"/>
        </w:rPr>
        <w:t>3</w:t>
      </w:r>
      <w:r w:rsidR="00AC6FB2" w:rsidRPr="00AC6FB2">
        <w:rPr>
          <w:rFonts w:cs="Arial"/>
          <w:sz w:val="24"/>
          <w:szCs w:val="24"/>
        </w:rPr>
        <w:tab/>
        <w:t xml:space="preserve">Την πληρότητα των εγχειριδίων </w:t>
      </w:r>
      <w:r w:rsidR="002B6B11">
        <w:rPr>
          <w:rFonts w:cs="Arial"/>
          <w:sz w:val="24"/>
          <w:szCs w:val="24"/>
        </w:rPr>
        <w:t>χρήσης και συντηρήσεων</w:t>
      </w:r>
      <w:r w:rsidR="00AC6FB2" w:rsidRPr="00AC6FB2">
        <w:rPr>
          <w:rFonts w:cs="Arial"/>
          <w:sz w:val="24"/>
          <w:szCs w:val="24"/>
        </w:rPr>
        <w:t>.</w:t>
      </w:r>
    </w:p>
    <w:p w14:paraId="198F4C8F" w14:textId="7A0F71A5" w:rsidR="006E3B22" w:rsidRDefault="00C77E08" w:rsidP="00FF4D28">
      <w:pPr>
        <w:tabs>
          <w:tab w:val="left" w:pos="851"/>
        </w:tabs>
        <w:spacing w:after="120"/>
        <w:rPr>
          <w:rFonts w:cs="Arial"/>
          <w:sz w:val="24"/>
          <w:szCs w:val="24"/>
        </w:rPr>
      </w:pPr>
      <w:r w:rsidRPr="00C77E08">
        <w:rPr>
          <w:rFonts w:cs="Arial"/>
          <w:sz w:val="24"/>
          <w:szCs w:val="24"/>
        </w:rPr>
        <w:t>6</w:t>
      </w:r>
      <w:r w:rsidR="00AC6FB2" w:rsidRPr="00AC6FB2">
        <w:rPr>
          <w:rFonts w:cs="Arial"/>
          <w:sz w:val="24"/>
          <w:szCs w:val="24"/>
        </w:rPr>
        <w:t>.</w:t>
      </w:r>
      <w:r w:rsidR="00ED444B">
        <w:rPr>
          <w:rFonts w:cs="Arial"/>
          <w:sz w:val="24"/>
          <w:szCs w:val="24"/>
        </w:rPr>
        <w:t>3</w:t>
      </w:r>
      <w:r w:rsidR="00AC6FB2" w:rsidRPr="00AC6FB2">
        <w:rPr>
          <w:rFonts w:cs="Arial"/>
          <w:sz w:val="24"/>
          <w:szCs w:val="24"/>
        </w:rPr>
        <w:t>.</w:t>
      </w:r>
      <w:r w:rsidR="002B6B11">
        <w:rPr>
          <w:rFonts w:cs="Arial"/>
          <w:sz w:val="24"/>
          <w:szCs w:val="24"/>
        </w:rPr>
        <w:t>1</w:t>
      </w:r>
      <w:r w:rsidR="00AC6FB2" w:rsidRPr="00AC6FB2">
        <w:rPr>
          <w:rFonts w:cs="Arial"/>
          <w:sz w:val="24"/>
          <w:szCs w:val="24"/>
        </w:rPr>
        <w:t>.</w:t>
      </w:r>
      <w:r w:rsidR="002B6B11">
        <w:rPr>
          <w:rFonts w:cs="Arial"/>
          <w:sz w:val="24"/>
          <w:szCs w:val="24"/>
        </w:rPr>
        <w:t>4</w:t>
      </w:r>
      <w:r w:rsidR="00AC6FB2" w:rsidRPr="00AC6FB2">
        <w:rPr>
          <w:rFonts w:cs="Arial"/>
          <w:sz w:val="24"/>
          <w:szCs w:val="24"/>
        </w:rPr>
        <w:tab/>
        <w:t xml:space="preserve">Την καλή κατάσταση του οχήματος από πλευράς εμφάνισης, λειτουργικότητας και φθορών για όλα τα χαρακτηριστικά στοιχεία και όλα τα </w:t>
      </w:r>
      <w:r w:rsidR="00AC6FB2" w:rsidRPr="00AC6FB2">
        <w:rPr>
          <w:rFonts w:cs="Arial"/>
          <w:sz w:val="24"/>
          <w:szCs w:val="24"/>
        </w:rPr>
        <w:lastRenderedPageBreak/>
        <w:t xml:space="preserve">επιμέρους απάρτια του </w:t>
      </w:r>
      <w:r w:rsidR="00CE65BD">
        <w:rPr>
          <w:rFonts w:cs="Arial"/>
          <w:sz w:val="24"/>
          <w:szCs w:val="24"/>
        </w:rPr>
        <w:t>Β/Τφ</w:t>
      </w:r>
      <w:r w:rsidR="00AC6FB2" w:rsidRPr="00AC6FB2">
        <w:rPr>
          <w:rFonts w:cs="Arial"/>
          <w:sz w:val="24"/>
          <w:szCs w:val="24"/>
        </w:rPr>
        <w:t xml:space="preserve"> οχήματος </w:t>
      </w:r>
      <w:r w:rsidR="009A073C">
        <w:rPr>
          <w:rFonts w:cs="Arial"/>
          <w:sz w:val="24"/>
          <w:szCs w:val="24"/>
        </w:rPr>
        <w:t>που καταγράφονται στην παρούσα.</w:t>
      </w:r>
      <w:r w:rsidR="00803084">
        <w:rPr>
          <w:rFonts w:cs="Arial"/>
          <w:sz w:val="24"/>
          <w:szCs w:val="24"/>
        </w:rPr>
        <w:t xml:space="preserve"> Επίσης για ύπαρξη </w:t>
      </w:r>
      <w:r w:rsidR="00580D2C">
        <w:rPr>
          <w:rFonts w:cs="Arial"/>
          <w:sz w:val="24"/>
          <w:szCs w:val="24"/>
        </w:rPr>
        <w:t>παραμορφώσεων</w:t>
      </w:r>
      <w:r w:rsidR="00803084">
        <w:rPr>
          <w:rFonts w:cs="Arial"/>
          <w:sz w:val="24"/>
          <w:szCs w:val="24"/>
        </w:rPr>
        <w:t>, διαβρώσεων, διαρροών.</w:t>
      </w:r>
    </w:p>
    <w:p w14:paraId="054F8A63" w14:textId="5A9CC221" w:rsidR="000C53C0" w:rsidRPr="00B616A5" w:rsidRDefault="000C53C0" w:rsidP="000C53C0">
      <w:pPr>
        <w:tabs>
          <w:tab w:val="left" w:pos="851"/>
        </w:tabs>
        <w:spacing w:after="120"/>
        <w:rPr>
          <w:rFonts w:cs="Arial"/>
          <w:sz w:val="24"/>
          <w:szCs w:val="24"/>
        </w:rPr>
      </w:pPr>
      <w:r w:rsidRPr="00B616A5">
        <w:rPr>
          <w:rFonts w:cs="Arial"/>
          <w:sz w:val="24"/>
          <w:szCs w:val="24"/>
        </w:rPr>
        <w:t>6.3.1.5</w:t>
      </w:r>
      <w:r>
        <w:rPr>
          <w:rFonts w:cs="Arial"/>
          <w:sz w:val="24"/>
          <w:szCs w:val="24"/>
        </w:rPr>
        <w:tab/>
      </w:r>
      <w:r w:rsidRPr="00B616A5">
        <w:rPr>
          <w:rFonts w:cs="Arial"/>
          <w:sz w:val="24"/>
          <w:szCs w:val="24"/>
        </w:rPr>
        <w:t>Οπτικός έλεγχος της δεξαμενής για ακαθαρσίες / εναποθέσεις.</w:t>
      </w:r>
    </w:p>
    <w:p w14:paraId="17E3455D" w14:textId="577CBBB3" w:rsidR="000C53C0" w:rsidRDefault="000C53C0" w:rsidP="000C53C0">
      <w:pPr>
        <w:tabs>
          <w:tab w:val="left" w:pos="851"/>
        </w:tabs>
        <w:spacing w:after="120"/>
        <w:rPr>
          <w:rFonts w:cs="Arial"/>
          <w:sz w:val="24"/>
          <w:szCs w:val="24"/>
        </w:rPr>
      </w:pPr>
      <w:r w:rsidRPr="00B616A5">
        <w:rPr>
          <w:rFonts w:cs="Arial"/>
          <w:sz w:val="24"/>
          <w:szCs w:val="24"/>
        </w:rPr>
        <w:t>6.3.1.6</w:t>
      </w:r>
      <w:r w:rsidRPr="00B616A5">
        <w:rPr>
          <w:rFonts w:cs="Arial"/>
          <w:sz w:val="24"/>
          <w:szCs w:val="24"/>
        </w:rPr>
        <w:tab/>
        <w:t>Έλεγχος για ηλεκτρολογικής εγκατάστασης</w:t>
      </w:r>
    </w:p>
    <w:p w14:paraId="2978C478" w14:textId="77777777" w:rsidR="00F8285E" w:rsidRPr="00322040" w:rsidRDefault="00C77E08" w:rsidP="003F5B82">
      <w:pPr>
        <w:tabs>
          <w:tab w:val="left" w:pos="851"/>
          <w:tab w:val="left" w:pos="1122"/>
          <w:tab w:val="left" w:pos="1870"/>
          <w:tab w:val="left" w:pos="2805"/>
          <w:tab w:val="left" w:pos="3927"/>
        </w:tabs>
        <w:spacing w:after="120"/>
        <w:rPr>
          <w:rFonts w:cs="Arial"/>
          <w:sz w:val="24"/>
          <w:szCs w:val="24"/>
        </w:rPr>
      </w:pPr>
      <w:r w:rsidRPr="00322040">
        <w:rPr>
          <w:rFonts w:cs="Arial"/>
          <w:sz w:val="24"/>
          <w:szCs w:val="24"/>
        </w:rPr>
        <w:t>6</w:t>
      </w:r>
      <w:r w:rsidR="00F8285E" w:rsidRPr="00322040">
        <w:rPr>
          <w:rFonts w:cs="Arial"/>
          <w:sz w:val="24"/>
          <w:szCs w:val="24"/>
        </w:rPr>
        <w:t>.</w:t>
      </w:r>
      <w:r w:rsidR="00ED444B">
        <w:rPr>
          <w:rFonts w:cs="Arial"/>
          <w:sz w:val="24"/>
          <w:szCs w:val="24"/>
        </w:rPr>
        <w:t>3</w:t>
      </w:r>
      <w:r w:rsidR="00F8285E" w:rsidRPr="00322040">
        <w:rPr>
          <w:rFonts w:cs="Arial"/>
          <w:sz w:val="24"/>
          <w:szCs w:val="24"/>
        </w:rPr>
        <w:t>.2</w:t>
      </w:r>
      <w:r w:rsidR="00F8285E" w:rsidRPr="00322040">
        <w:rPr>
          <w:rFonts w:cs="Arial"/>
          <w:sz w:val="24"/>
          <w:szCs w:val="24"/>
        </w:rPr>
        <w:tab/>
        <w:t xml:space="preserve">Αν κατά τους μακροσκοπικούς ελέγχους δεν ικανοποιούνται τα προβλεπόμενα από την </w:t>
      </w:r>
      <w:r w:rsidR="00F56210" w:rsidRPr="00322040">
        <w:rPr>
          <w:rFonts w:cs="Arial"/>
          <w:sz w:val="24"/>
          <w:szCs w:val="24"/>
        </w:rPr>
        <w:t>παρούσα</w:t>
      </w:r>
      <w:r w:rsidR="00F8285E" w:rsidRPr="00322040">
        <w:rPr>
          <w:rFonts w:cs="Arial"/>
          <w:sz w:val="24"/>
          <w:szCs w:val="24"/>
        </w:rPr>
        <w:t xml:space="preserve"> και την Τεχνική Προσφορά του προμηθευτή, η επιτροπή παραλαβής </w:t>
      </w:r>
      <w:r w:rsidR="00322040" w:rsidRPr="00322040">
        <w:rPr>
          <w:sz w:val="24"/>
          <w:szCs w:val="24"/>
        </w:rPr>
        <w:t>δεν επιτρέπει την εκτέλεση των λειτουργικών ελέγχων-δοκιμών, μέχρι την εκπλήρωση των προβλεπόμενων</w:t>
      </w:r>
      <w:r w:rsidR="00322040">
        <w:rPr>
          <w:sz w:val="24"/>
          <w:szCs w:val="24"/>
        </w:rPr>
        <w:t>.</w:t>
      </w:r>
    </w:p>
    <w:p w14:paraId="1916041E" w14:textId="77777777" w:rsidR="00322040" w:rsidRDefault="00322040" w:rsidP="003F5B82">
      <w:pPr>
        <w:tabs>
          <w:tab w:val="left" w:pos="851"/>
          <w:tab w:val="left" w:pos="1122"/>
          <w:tab w:val="left" w:pos="1870"/>
          <w:tab w:val="left" w:pos="2805"/>
          <w:tab w:val="left" w:pos="3927"/>
        </w:tabs>
        <w:spacing w:after="120"/>
        <w:rPr>
          <w:rFonts w:cs="Arial"/>
          <w:sz w:val="24"/>
          <w:szCs w:val="24"/>
        </w:rPr>
      </w:pPr>
      <w:r w:rsidRPr="00322040">
        <w:rPr>
          <w:rFonts w:cs="Arial"/>
          <w:sz w:val="24"/>
          <w:szCs w:val="24"/>
        </w:rPr>
        <w:t>6.</w:t>
      </w:r>
      <w:r w:rsidR="00ED444B">
        <w:rPr>
          <w:rFonts w:cs="Arial"/>
          <w:sz w:val="24"/>
          <w:szCs w:val="24"/>
        </w:rPr>
        <w:t>3</w:t>
      </w:r>
      <w:r w:rsidRPr="00322040">
        <w:rPr>
          <w:rFonts w:cs="Arial"/>
          <w:sz w:val="24"/>
          <w:szCs w:val="24"/>
        </w:rPr>
        <w:t>.3</w:t>
      </w:r>
      <w:r w:rsidRPr="00322040">
        <w:rPr>
          <w:rFonts w:cs="Arial"/>
          <w:sz w:val="24"/>
          <w:szCs w:val="24"/>
        </w:rPr>
        <w:tab/>
        <w:t>Αν κατά τους μακροσκοπικούς ελέγχους δεν ικανοποιούνται τα</w:t>
      </w:r>
      <w:r w:rsidRPr="00F8285E">
        <w:rPr>
          <w:rFonts w:cs="Arial"/>
          <w:sz w:val="24"/>
          <w:szCs w:val="24"/>
        </w:rPr>
        <w:t xml:space="preserve"> προβλεπόμενα από την </w:t>
      </w:r>
      <w:r>
        <w:rPr>
          <w:rFonts w:cs="Arial"/>
          <w:sz w:val="24"/>
          <w:szCs w:val="24"/>
        </w:rPr>
        <w:t>παρούσα</w:t>
      </w:r>
      <w:r w:rsidRPr="00F8285E">
        <w:rPr>
          <w:rFonts w:cs="Arial"/>
          <w:sz w:val="24"/>
          <w:szCs w:val="24"/>
        </w:rPr>
        <w:t xml:space="preserve"> και την Τεχνική Προσφορά του προμηθευτή, η επιτροπή παραλαβής μπορεί να απορρίψει το </w:t>
      </w:r>
      <w:r>
        <w:rPr>
          <w:rFonts w:cs="Arial"/>
          <w:sz w:val="24"/>
          <w:szCs w:val="24"/>
        </w:rPr>
        <w:t>Β/Τφ</w:t>
      </w:r>
      <w:r w:rsidRPr="00F8285E">
        <w:rPr>
          <w:rFonts w:cs="Arial"/>
          <w:sz w:val="24"/>
          <w:szCs w:val="24"/>
        </w:rPr>
        <w:t xml:space="preserve"> όχημα χωρίς περαιτέρω ελέγχους.</w:t>
      </w:r>
    </w:p>
    <w:p w14:paraId="7CA8A22D" w14:textId="77777777" w:rsidR="00F8285E" w:rsidRPr="00A45F3F" w:rsidRDefault="00C77E08" w:rsidP="009A073C">
      <w:pPr>
        <w:spacing w:after="120"/>
        <w:rPr>
          <w:b/>
          <w:sz w:val="24"/>
          <w:szCs w:val="24"/>
        </w:rPr>
      </w:pPr>
      <w:r w:rsidRPr="00A45F3F">
        <w:rPr>
          <w:b/>
          <w:sz w:val="24"/>
          <w:szCs w:val="24"/>
        </w:rPr>
        <w:t>6</w:t>
      </w:r>
      <w:r w:rsidR="00F56210" w:rsidRPr="00A45F3F">
        <w:rPr>
          <w:b/>
          <w:sz w:val="24"/>
          <w:szCs w:val="24"/>
        </w:rPr>
        <w:t>.</w:t>
      </w:r>
      <w:r w:rsidR="00ED444B" w:rsidRPr="00A45F3F">
        <w:rPr>
          <w:b/>
          <w:sz w:val="24"/>
          <w:szCs w:val="24"/>
        </w:rPr>
        <w:t>4</w:t>
      </w:r>
      <w:r w:rsidR="00F56210" w:rsidRPr="00A45F3F">
        <w:rPr>
          <w:b/>
          <w:sz w:val="24"/>
          <w:szCs w:val="24"/>
        </w:rPr>
        <w:tab/>
        <w:t>Λειτουργικός Έλεγχος</w:t>
      </w:r>
    </w:p>
    <w:p w14:paraId="6C6289C9" w14:textId="77777777" w:rsidR="00F56210" w:rsidRPr="00F56210" w:rsidRDefault="00F56210" w:rsidP="0081341C">
      <w:pPr>
        <w:widowControl/>
        <w:tabs>
          <w:tab w:val="left" w:pos="561"/>
          <w:tab w:val="left" w:pos="1122"/>
          <w:tab w:val="left" w:pos="1870"/>
          <w:tab w:val="left" w:pos="2805"/>
          <w:tab w:val="left" w:pos="3927"/>
        </w:tabs>
        <w:spacing w:after="120"/>
        <w:rPr>
          <w:rFonts w:cs="Arial"/>
          <w:sz w:val="24"/>
          <w:szCs w:val="24"/>
        </w:rPr>
      </w:pPr>
      <w:r w:rsidRPr="00F56210">
        <w:rPr>
          <w:rFonts w:cs="Arial"/>
          <w:sz w:val="24"/>
          <w:szCs w:val="24"/>
        </w:rPr>
        <w:t xml:space="preserve">Ο λειτουργικός έλεγχος γίνεται, με μέριμνα και δαπάνη (καύσιμα, ελαιολιπαντικά κ.λπ.) του προμηθευτή, με την οδήγηση του εν λόγω οχήματος έως </w:t>
      </w:r>
      <w:r w:rsidR="00322040">
        <w:rPr>
          <w:rFonts w:cs="Arial"/>
          <w:sz w:val="24"/>
          <w:szCs w:val="24"/>
        </w:rPr>
        <w:t>πενήντα</w:t>
      </w:r>
      <w:r w:rsidRPr="00F56210">
        <w:rPr>
          <w:rFonts w:cs="Arial"/>
          <w:sz w:val="24"/>
          <w:szCs w:val="24"/>
        </w:rPr>
        <w:t xml:space="preserve"> (</w:t>
      </w:r>
      <w:r w:rsidR="00322040">
        <w:rPr>
          <w:rFonts w:cs="Arial"/>
          <w:sz w:val="24"/>
          <w:szCs w:val="24"/>
        </w:rPr>
        <w:t>5</w:t>
      </w:r>
      <w:r w:rsidRPr="00F56210">
        <w:rPr>
          <w:rFonts w:cs="Arial"/>
          <w:sz w:val="24"/>
          <w:szCs w:val="24"/>
        </w:rPr>
        <w:t>0) χιλιόμετρα, πλήρως εξοπλισμένου, σε διαφορετικά οδοστρώματα κάθε μορφής, σκληρότητας και κλίσεων (ανωφέρειες, κατωφέρειες, πλάγιες κλίσεις) και σε ανώμαλο έδαφος (εντός των προδιαγραφόμενων ορίων). Ελέγχονται:</w:t>
      </w:r>
    </w:p>
    <w:p w14:paraId="1B4CE486" w14:textId="77777777" w:rsidR="00EF4C57" w:rsidRDefault="00C77E08" w:rsidP="007E7490">
      <w:pPr>
        <w:tabs>
          <w:tab w:val="left" w:pos="709"/>
          <w:tab w:val="left" w:pos="1122"/>
          <w:tab w:val="left" w:pos="1870"/>
          <w:tab w:val="left" w:pos="2805"/>
          <w:tab w:val="left" w:pos="3927"/>
        </w:tabs>
        <w:spacing w:after="120"/>
        <w:rPr>
          <w:rFonts w:cs="Arial"/>
          <w:sz w:val="24"/>
          <w:szCs w:val="24"/>
        </w:rPr>
      </w:pPr>
      <w:r w:rsidRPr="00C77E08">
        <w:rPr>
          <w:rFonts w:cs="Arial"/>
          <w:sz w:val="24"/>
          <w:szCs w:val="24"/>
        </w:rPr>
        <w:t>6</w:t>
      </w:r>
      <w:r w:rsidR="00F56210" w:rsidRPr="00F56210">
        <w:rPr>
          <w:rFonts w:cs="Arial"/>
          <w:sz w:val="24"/>
          <w:szCs w:val="24"/>
        </w:rPr>
        <w:t>.</w:t>
      </w:r>
      <w:r w:rsidR="00ED444B">
        <w:rPr>
          <w:rFonts w:cs="Arial"/>
          <w:sz w:val="24"/>
          <w:szCs w:val="24"/>
        </w:rPr>
        <w:t>4</w:t>
      </w:r>
      <w:r w:rsidR="00F56210" w:rsidRPr="00F56210">
        <w:rPr>
          <w:rFonts w:cs="Arial"/>
          <w:sz w:val="24"/>
          <w:szCs w:val="24"/>
        </w:rPr>
        <w:t>.1</w:t>
      </w:r>
      <w:r w:rsidR="005837B7">
        <w:rPr>
          <w:rFonts w:cs="Arial"/>
          <w:sz w:val="24"/>
          <w:szCs w:val="24"/>
        </w:rPr>
        <w:tab/>
      </w:r>
      <w:r w:rsidR="00F56210" w:rsidRPr="00F56210">
        <w:rPr>
          <w:rFonts w:cs="Arial"/>
          <w:sz w:val="24"/>
          <w:szCs w:val="24"/>
        </w:rPr>
        <w:t>Η πορεία και η καλή λειτουργία του κινητήρα.</w:t>
      </w:r>
    </w:p>
    <w:p w14:paraId="6FE7AFEF" w14:textId="77777777" w:rsidR="00F56210" w:rsidRPr="00F56210" w:rsidRDefault="00C77E08" w:rsidP="007E7490">
      <w:pPr>
        <w:tabs>
          <w:tab w:val="left" w:pos="709"/>
          <w:tab w:val="left" w:pos="1122"/>
          <w:tab w:val="left" w:pos="1870"/>
          <w:tab w:val="left" w:pos="2805"/>
          <w:tab w:val="left" w:pos="3927"/>
        </w:tabs>
        <w:spacing w:after="120"/>
        <w:rPr>
          <w:rFonts w:cs="Arial"/>
          <w:sz w:val="24"/>
          <w:szCs w:val="24"/>
        </w:rPr>
      </w:pPr>
      <w:r w:rsidRPr="00C77E08">
        <w:rPr>
          <w:rFonts w:cs="Arial"/>
          <w:sz w:val="24"/>
          <w:szCs w:val="24"/>
        </w:rPr>
        <w:t>6</w:t>
      </w:r>
      <w:r w:rsidR="00F56210" w:rsidRPr="00F56210">
        <w:rPr>
          <w:rFonts w:cs="Arial"/>
          <w:sz w:val="24"/>
          <w:szCs w:val="24"/>
        </w:rPr>
        <w:t>.</w:t>
      </w:r>
      <w:r w:rsidR="00ED444B">
        <w:rPr>
          <w:rFonts w:cs="Arial"/>
          <w:sz w:val="24"/>
          <w:szCs w:val="24"/>
        </w:rPr>
        <w:t>4</w:t>
      </w:r>
      <w:r w:rsidR="00F56210" w:rsidRPr="00F56210">
        <w:rPr>
          <w:rFonts w:cs="Arial"/>
          <w:sz w:val="24"/>
          <w:szCs w:val="24"/>
        </w:rPr>
        <w:t>.2</w:t>
      </w:r>
      <w:r w:rsidR="005837B7">
        <w:rPr>
          <w:rFonts w:cs="Arial"/>
          <w:sz w:val="24"/>
          <w:szCs w:val="24"/>
        </w:rPr>
        <w:tab/>
      </w:r>
      <w:r w:rsidR="00F56210" w:rsidRPr="00F56210">
        <w:rPr>
          <w:rFonts w:cs="Arial"/>
          <w:sz w:val="24"/>
          <w:szCs w:val="24"/>
        </w:rPr>
        <w:t>Τα συστήματα μετάδοσης κίνησης, διεύθυνσης, πέδησης, ανάρτησης και γενικότερα η ευστάθεια του οχήματος.</w:t>
      </w:r>
    </w:p>
    <w:p w14:paraId="26555A10" w14:textId="7AFE1291" w:rsidR="00F56210" w:rsidRPr="00F56210" w:rsidRDefault="00C77E08" w:rsidP="007E7490">
      <w:pPr>
        <w:tabs>
          <w:tab w:val="left" w:pos="709"/>
          <w:tab w:val="left" w:pos="1122"/>
          <w:tab w:val="left" w:pos="1870"/>
          <w:tab w:val="left" w:pos="2805"/>
          <w:tab w:val="left" w:pos="3927"/>
        </w:tabs>
        <w:spacing w:after="120"/>
        <w:rPr>
          <w:rFonts w:cs="Arial"/>
          <w:sz w:val="24"/>
          <w:szCs w:val="24"/>
        </w:rPr>
      </w:pPr>
      <w:r w:rsidRPr="00C77E08">
        <w:rPr>
          <w:rFonts w:cs="Arial"/>
          <w:sz w:val="24"/>
          <w:szCs w:val="24"/>
        </w:rPr>
        <w:t>6</w:t>
      </w:r>
      <w:r w:rsidR="00F56210" w:rsidRPr="00F56210">
        <w:rPr>
          <w:rFonts w:cs="Arial"/>
          <w:sz w:val="24"/>
          <w:szCs w:val="24"/>
        </w:rPr>
        <w:t>.</w:t>
      </w:r>
      <w:r w:rsidR="00ED444B">
        <w:rPr>
          <w:rFonts w:cs="Arial"/>
          <w:sz w:val="24"/>
          <w:szCs w:val="24"/>
        </w:rPr>
        <w:t>4</w:t>
      </w:r>
      <w:r w:rsidR="00F56210" w:rsidRPr="00F56210">
        <w:rPr>
          <w:rFonts w:cs="Arial"/>
          <w:sz w:val="24"/>
          <w:szCs w:val="24"/>
        </w:rPr>
        <w:t>.3</w:t>
      </w:r>
      <w:r w:rsidR="00F56210" w:rsidRPr="00F56210">
        <w:rPr>
          <w:rFonts w:cs="Arial"/>
          <w:sz w:val="24"/>
          <w:szCs w:val="24"/>
        </w:rPr>
        <w:tab/>
        <w:t xml:space="preserve">Το ηλεκτρολογικό σύστημα και ο φωτισμός, τα όργανα ελέγχου και </w:t>
      </w:r>
      <w:r w:rsidR="00803084">
        <w:rPr>
          <w:rFonts w:cs="Arial"/>
          <w:sz w:val="24"/>
          <w:szCs w:val="24"/>
        </w:rPr>
        <w:t>ο θάλαμος οδήγησης</w:t>
      </w:r>
      <w:r w:rsidR="00F56210" w:rsidRPr="00F56210">
        <w:rPr>
          <w:rFonts w:cs="Arial"/>
          <w:sz w:val="24"/>
          <w:szCs w:val="24"/>
        </w:rPr>
        <w:t>.</w:t>
      </w:r>
    </w:p>
    <w:p w14:paraId="336CE391" w14:textId="77777777" w:rsidR="00F56210" w:rsidRPr="00F56210" w:rsidRDefault="00C77E08" w:rsidP="007E7490">
      <w:pPr>
        <w:tabs>
          <w:tab w:val="left" w:pos="709"/>
          <w:tab w:val="left" w:pos="1122"/>
          <w:tab w:val="left" w:pos="1870"/>
          <w:tab w:val="left" w:pos="2805"/>
          <w:tab w:val="left" w:pos="3927"/>
        </w:tabs>
        <w:spacing w:after="120"/>
        <w:rPr>
          <w:rFonts w:cs="Arial"/>
          <w:sz w:val="24"/>
          <w:szCs w:val="24"/>
        </w:rPr>
      </w:pPr>
      <w:r w:rsidRPr="00C77E08">
        <w:rPr>
          <w:rFonts w:cs="Arial"/>
          <w:sz w:val="24"/>
          <w:szCs w:val="24"/>
        </w:rPr>
        <w:t>6</w:t>
      </w:r>
      <w:r w:rsidR="00F56210" w:rsidRPr="00F56210">
        <w:rPr>
          <w:rFonts w:cs="Arial"/>
          <w:sz w:val="24"/>
          <w:szCs w:val="24"/>
        </w:rPr>
        <w:t>.</w:t>
      </w:r>
      <w:r w:rsidR="00ED444B">
        <w:rPr>
          <w:rFonts w:cs="Arial"/>
          <w:sz w:val="24"/>
          <w:szCs w:val="24"/>
        </w:rPr>
        <w:t>4</w:t>
      </w:r>
      <w:r w:rsidR="00F56210" w:rsidRPr="00F56210">
        <w:rPr>
          <w:rFonts w:cs="Arial"/>
          <w:sz w:val="24"/>
          <w:szCs w:val="24"/>
        </w:rPr>
        <w:t>.4</w:t>
      </w:r>
      <w:r w:rsidR="00F56210" w:rsidRPr="00F56210">
        <w:rPr>
          <w:rFonts w:cs="Arial"/>
          <w:sz w:val="24"/>
          <w:szCs w:val="24"/>
        </w:rPr>
        <w:tab/>
        <w:t>Ο λοιπός εξοπλισμός και τα ελαστικά επίσωτρα και τα παρελκόμενα του οχήματος.</w:t>
      </w:r>
    </w:p>
    <w:p w14:paraId="7362FDA6" w14:textId="001B35AC" w:rsidR="00F56210" w:rsidRPr="00F56210" w:rsidRDefault="00C77E08" w:rsidP="007E7490">
      <w:pPr>
        <w:tabs>
          <w:tab w:val="left" w:pos="709"/>
          <w:tab w:val="left" w:pos="1122"/>
          <w:tab w:val="left" w:pos="1870"/>
          <w:tab w:val="left" w:pos="2805"/>
          <w:tab w:val="left" w:pos="3927"/>
        </w:tabs>
        <w:spacing w:after="120"/>
        <w:rPr>
          <w:rFonts w:cs="Arial"/>
          <w:sz w:val="24"/>
          <w:szCs w:val="24"/>
        </w:rPr>
      </w:pPr>
      <w:r w:rsidRPr="00C77E08">
        <w:rPr>
          <w:rFonts w:cs="Arial"/>
          <w:sz w:val="24"/>
          <w:szCs w:val="24"/>
        </w:rPr>
        <w:t>6</w:t>
      </w:r>
      <w:r w:rsidR="00F56210" w:rsidRPr="00F56210">
        <w:rPr>
          <w:rFonts w:cs="Arial"/>
          <w:sz w:val="24"/>
          <w:szCs w:val="24"/>
        </w:rPr>
        <w:t>.</w:t>
      </w:r>
      <w:r w:rsidR="00ED444B">
        <w:rPr>
          <w:rFonts w:cs="Arial"/>
          <w:sz w:val="24"/>
          <w:szCs w:val="24"/>
        </w:rPr>
        <w:t>4</w:t>
      </w:r>
      <w:r w:rsidR="00F56210" w:rsidRPr="00F56210">
        <w:rPr>
          <w:rFonts w:cs="Arial"/>
          <w:sz w:val="24"/>
          <w:szCs w:val="24"/>
        </w:rPr>
        <w:t>.5</w:t>
      </w:r>
      <w:r w:rsidR="00F56210" w:rsidRPr="00F56210">
        <w:rPr>
          <w:rFonts w:cs="Arial"/>
          <w:sz w:val="24"/>
          <w:szCs w:val="24"/>
        </w:rPr>
        <w:tab/>
        <w:t>Η υπερκατασκευή</w:t>
      </w:r>
      <w:r w:rsidR="00630A51">
        <w:rPr>
          <w:rFonts w:cs="Arial"/>
          <w:sz w:val="24"/>
          <w:szCs w:val="24"/>
        </w:rPr>
        <w:t>,</w:t>
      </w:r>
      <w:r w:rsidR="00F56210" w:rsidRPr="00F56210">
        <w:rPr>
          <w:rFonts w:cs="Arial"/>
          <w:sz w:val="24"/>
          <w:szCs w:val="24"/>
        </w:rPr>
        <w:t xml:space="preserve"> η οποία αποτελείται από τη δεξαμενή μεταφοράς καυσίμου χωρητικότητας </w:t>
      </w:r>
      <w:r w:rsidR="00F81D70">
        <w:rPr>
          <w:rFonts w:cs="Arial"/>
          <w:sz w:val="24"/>
          <w:szCs w:val="24"/>
        </w:rPr>
        <w:t>5.000</w:t>
      </w:r>
      <w:r w:rsidR="00B37BD5" w:rsidRPr="00B37BD5">
        <w:rPr>
          <w:sz w:val="24"/>
          <w:szCs w:val="24"/>
        </w:rPr>
        <w:t xml:space="preserve"> </w:t>
      </w:r>
      <w:r w:rsidR="00B37BD5" w:rsidRPr="006C4A64">
        <w:rPr>
          <w:sz w:val="24"/>
          <w:szCs w:val="24"/>
          <w:lang w:val="en-US"/>
        </w:rPr>
        <w:t>US</w:t>
      </w:r>
      <w:r w:rsidR="00B37BD5" w:rsidRPr="006C4A64">
        <w:rPr>
          <w:sz w:val="24"/>
          <w:szCs w:val="24"/>
        </w:rPr>
        <w:t xml:space="preserve"> </w:t>
      </w:r>
      <w:r w:rsidR="00B37BD5" w:rsidRPr="006C4A64">
        <w:rPr>
          <w:sz w:val="24"/>
          <w:szCs w:val="24"/>
          <w:lang w:val="en-US"/>
        </w:rPr>
        <w:t>GAL</w:t>
      </w:r>
      <w:r w:rsidR="00B37BD5" w:rsidRPr="006C4A64">
        <w:rPr>
          <w:sz w:val="24"/>
          <w:szCs w:val="24"/>
        </w:rPr>
        <w:t xml:space="preserve"> (18.927 </w:t>
      </w:r>
      <w:r w:rsidR="00B37BD5" w:rsidRPr="006C4A64">
        <w:rPr>
          <w:sz w:val="24"/>
          <w:szCs w:val="24"/>
          <w:lang w:val="en-US"/>
        </w:rPr>
        <w:t>lt</w:t>
      </w:r>
      <w:r w:rsidR="00B37BD5" w:rsidRPr="006C4A64">
        <w:rPr>
          <w:sz w:val="24"/>
          <w:szCs w:val="24"/>
        </w:rPr>
        <w:t>)</w:t>
      </w:r>
      <w:r w:rsidR="00B37BD5">
        <w:rPr>
          <w:sz w:val="24"/>
          <w:szCs w:val="24"/>
        </w:rPr>
        <w:t xml:space="preserve"> </w:t>
      </w:r>
      <w:r w:rsidR="00F56210" w:rsidRPr="00F56210">
        <w:rPr>
          <w:rFonts w:cs="Arial"/>
          <w:sz w:val="24"/>
          <w:szCs w:val="24"/>
        </w:rPr>
        <w:t xml:space="preserve">με τον εξοπλισμό </w:t>
      </w:r>
      <w:r w:rsidR="00803084">
        <w:rPr>
          <w:rFonts w:cs="Arial"/>
          <w:sz w:val="24"/>
          <w:szCs w:val="24"/>
        </w:rPr>
        <w:t>της</w:t>
      </w:r>
      <w:r w:rsidR="00F56210" w:rsidRPr="00F56210">
        <w:rPr>
          <w:rFonts w:cs="Arial"/>
          <w:sz w:val="24"/>
          <w:szCs w:val="24"/>
        </w:rPr>
        <w:t>.</w:t>
      </w:r>
    </w:p>
    <w:p w14:paraId="37A9D08D" w14:textId="250B23C8" w:rsidR="00F56210" w:rsidRPr="00322040" w:rsidRDefault="00C77E08" w:rsidP="007E7490">
      <w:pPr>
        <w:tabs>
          <w:tab w:val="left" w:pos="709"/>
        </w:tabs>
        <w:spacing w:after="120"/>
        <w:rPr>
          <w:rFonts w:cs="Arial"/>
          <w:sz w:val="24"/>
          <w:szCs w:val="24"/>
        </w:rPr>
      </w:pPr>
      <w:r w:rsidRPr="00982202">
        <w:rPr>
          <w:rFonts w:cs="Arial"/>
          <w:sz w:val="24"/>
          <w:szCs w:val="24"/>
        </w:rPr>
        <w:t>6</w:t>
      </w:r>
      <w:r w:rsidR="00F56210" w:rsidRPr="00982202">
        <w:rPr>
          <w:rFonts w:cs="Arial"/>
          <w:sz w:val="24"/>
          <w:szCs w:val="24"/>
        </w:rPr>
        <w:t>.</w:t>
      </w:r>
      <w:r w:rsidR="00ED444B">
        <w:rPr>
          <w:rFonts w:cs="Arial"/>
          <w:sz w:val="24"/>
          <w:szCs w:val="24"/>
        </w:rPr>
        <w:t>4</w:t>
      </w:r>
      <w:r w:rsidR="00F56210" w:rsidRPr="00982202">
        <w:rPr>
          <w:rFonts w:cs="Arial"/>
          <w:sz w:val="24"/>
          <w:szCs w:val="24"/>
        </w:rPr>
        <w:t>.6</w:t>
      </w:r>
      <w:r w:rsidR="00F56210" w:rsidRPr="00982202">
        <w:rPr>
          <w:rFonts w:cs="Arial"/>
          <w:sz w:val="24"/>
          <w:szCs w:val="24"/>
        </w:rPr>
        <w:tab/>
      </w:r>
      <w:r w:rsidR="005837B7" w:rsidRPr="00982202">
        <w:rPr>
          <w:rFonts w:cs="Arial"/>
          <w:sz w:val="24"/>
          <w:szCs w:val="24"/>
        </w:rPr>
        <w:t>Ο</w:t>
      </w:r>
      <w:r w:rsidR="00F56210" w:rsidRPr="00982202">
        <w:rPr>
          <w:rFonts w:cs="Arial"/>
          <w:sz w:val="24"/>
          <w:szCs w:val="24"/>
        </w:rPr>
        <w:t xml:space="preserve"> κλιματισμός, η θέρμανση, ο αερισμός, οι συναρμογές (παράθυρα, θύρες </w:t>
      </w:r>
      <w:r w:rsidR="00F56210" w:rsidRPr="00322040">
        <w:rPr>
          <w:rFonts w:cs="Arial"/>
          <w:sz w:val="24"/>
          <w:szCs w:val="24"/>
        </w:rPr>
        <w:t>κ.λ</w:t>
      </w:r>
      <w:r w:rsidR="00F60DA5">
        <w:rPr>
          <w:rFonts w:cs="Arial"/>
          <w:sz w:val="24"/>
          <w:szCs w:val="24"/>
        </w:rPr>
        <w:t>.</w:t>
      </w:r>
      <w:r w:rsidR="00F56210" w:rsidRPr="00322040">
        <w:rPr>
          <w:rFonts w:cs="Arial"/>
          <w:sz w:val="24"/>
          <w:szCs w:val="24"/>
        </w:rPr>
        <w:t xml:space="preserve">π) και γενικά όλος ο εξοπλισμός του οχήματος, συμπεριλαμβανομένων της </w:t>
      </w:r>
      <w:r w:rsidR="00F56210" w:rsidRPr="00DC0F66">
        <w:rPr>
          <w:rFonts w:cs="Arial"/>
          <w:sz w:val="24"/>
          <w:szCs w:val="24"/>
        </w:rPr>
        <w:t>ανατροπής</w:t>
      </w:r>
      <w:r w:rsidR="00F56210" w:rsidRPr="00322040">
        <w:rPr>
          <w:rFonts w:cs="Arial"/>
          <w:sz w:val="24"/>
          <w:szCs w:val="24"/>
        </w:rPr>
        <w:t xml:space="preserve"> </w:t>
      </w:r>
      <w:r w:rsidR="005C6D1F">
        <w:rPr>
          <w:rFonts w:cs="Arial"/>
          <w:sz w:val="24"/>
          <w:szCs w:val="24"/>
        </w:rPr>
        <w:t>του θαλάμου οδήγησης</w:t>
      </w:r>
      <w:r w:rsidR="00F56210" w:rsidRPr="00322040">
        <w:rPr>
          <w:rFonts w:cs="Arial"/>
          <w:sz w:val="24"/>
          <w:szCs w:val="24"/>
        </w:rPr>
        <w:t xml:space="preserve"> του προσωπικού. Επίσης, ελέγχονται και οι σωληνώσεις υγρών του οχήματος για την εξακρίβωση διαρροών, καθώς και η στεγανότητα της υπερκατασκευής.</w:t>
      </w:r>
    </w:p>
    <w:p w14:paraId="08B285D2" w14:textId="7380E08C" w:rsidR="00322040" w:rsidRDefault="00322040" w:rsidP="007E7490">
      <w:pPr>
        <w:tabs>
          <w:tab w:val="left" w:pos="709"/>
        </w:tabs>
        <w:spacing w:after="120"/>
        <w:rPr>
          <w:sz w:val="24"/>
          <w:szCs w:val="24"/>
        </w:rPr>
      </w:pPr>
      <w:r w:rsidRPr="00322040">
        <w:rPr>
          <w:rFonts w:cs="Arial"/>
          <w:sz w:val="24"/>
          <w:szCs w:val="24"/>
        </w:rPr>
        <w:t>6.</w:t>
      </w:r>
      <w:r w:rsidR="00ED444B">
        <w:rPr>
          <w:rFonts w:cs="Arial"/>
          <w:sz w:val="24"/>
          <w:szCs w:val="24"/>
        </w:rPr>
        <w:t>4</w:t>
      </w:r>
      <w:r w:rsidRPr="00322040">
        <w:rPr>
          <w:rFonts w:cs="Arial"/>
          <w:sz w:val="24"/>
          <w:szCs w:val="24"/>
        </w:rPr>
        <w:t>.7</w:t>
      </w:r>
      <w:r w:rsidRPr="00322040">
        <w:rPr>
          <w:rFonts w:cs="Arial"/>
          <w:sz w:val="24"/>
          <w:szCs w:val="24"/>
        </w:rPr>
        <w:tab/>
      </w:r>
      <w:r w:rsidRPr="00322040">
        <w:rPr>
          <w:sz w:val="24"/>
          <w:szCs w:val="24"/>
        </w:rPr>
        <w:t>Ο λειτουργικός έλεγχος κατά προτίμηση να διεξαχθεί σε χώρο που θα υποδείξει η Υπηρεσία. Να εκτελείται βάσει οδηγιών και με την επίβλεψη του προμηθευτή, παρουσία της Επιτροπής Παραλαβής, για διαπίστωση της κανονικής, αποδοτικής και απρόσκοπτης λειτουργίας του οχήματος άνευ φορτίου, υπό πλήρες φορτίο και κατά τη διαδικασία ανεφοδιασμού ιπτάμενου μέσου.</w:t>
      </w:r>
      <w:r w:rsidR="00892E4A">
        <w:rPr>
          <w:sz w:val="24"/>
          <w:szCs w:val="24"/>
        </w:rPr>
        <w:t xml:space="preserve"> Τα αντικείμενα ελέγχου θα είναι ενδεικτικά τα παρακάτω:</w:t>
      </w:r>
    </w:p>
    <w:p w14:paraId="4D55EF59" w14:textId="77777777" w:rsidR="005B7171" w:rsidRPr="00B616A5" w:rsidRDefault="005B7171" w:rsidP="005B7171">
      <w:pPr>
        <w:tabs>
          <w:tab w:val="left" w:pos="709"/>
        </w:tabs>
        <w:spacing w:after="120"/>
        <w:rPr>
          <w:rFonts w:cs="Arial"/>
          <w:sz w:val="24"/>
          <w:szCs w:val="24"/>
        </w:rPr>
      </w:pPr>
      <w:r w:rsidRPr="00B616A5">
        <w:rPr>
          <w:rFonts w:cs="Arial"/>
          <w:sz w:val="24"/>
          <w:szCs w:val="24"/>
        </w:rPr>
        <w:t>6.4.7.1</w:t>
      </w:r>
      <w:r w:rsidRPr="00B616A5">
        <w:rPr>
          <w:rFonts w:cs="Arial"/>
          <w:sz w:val="24"/>
          <w:szCs w:val="24"/>
        </w:rPr>
        <w:tab/>
        <w:t>Οι εξωτερικές διατάσεις του Β/Τφ, η ακτίνα στροφής, η ικανότητα ανάβασης, η ταχύτητα και η εν γένει συμπεριφορά του οχήματος στο δρόμο.</w:t>
      </w:r>
    </w:p>
    <w:p w14:paraId="74CBFE00" w14:textId="77777777" w:rsidR="005B7171" w:rsidRPr="00B616A5" w:rsidRDefault="005B7171" w:rsidP="005B7171">
      <w:pPr>
        <w:tabs>
          <w:tab w:val="left" w:pos="709"/>
        </w:tabs>
        <w:spacing w:after="120"/>
        <w:rPr>
          <w:rFonts w:cs="Arial"/>
          <w:sz w:val="24"/>
          <w:szCs w:val="24"/>
        </w:rPr>
      </w:pPr>
      <w:r w:rsidRPr="00B616A5">
        <w:rPr>
          <w:rFonts w:cs="Arial"/>
          <w:sz w:val="24"/>
          <w:szCs w:val="24"/>
        </w:rPr>
        <w:t>6.4.7.2</w:t>
      </w:r>
      <w:r w:rsidRPr="00B616A5">
        <w:rPr>
          <w:rFonts w:cs="Arial"/>
          <w:sz w:val="24"/>
          <w:szCs w:val="24"/>
        </w:rPr>
        <w:tab/>
        <w:t>Ορθή λειτουργία των ασφαλιστικών διατάξεων του οχήματος όταν γεμίσει η δεξαμενή.</w:t>
      </w:r>
    </w:p>
    <w:p w14:paraId="50DC2994" w14:textId="77777777" w:rsidR="005B7171" w:rsidRPr="00B616A5" w:rsidRDefault="005B7171" w:rsidP="005B7171">
      <w:pPr>
        <w:tabs>
          <w:tab w:val="left" w:pos="709"/>
        </w:tabs>
        <w:spacing w:after="120"/>
        <w:rPr>
          <w:rFonts w:cs="Arial"/>
          <w:sz w:val="24"/>
          <w:szCs w:val="24"/>
        </w:rPr>
      </w:pPr>
      <w:r w:rsidRPr="00B616A5">
        <w:rPr>
          <w:rFonts w:cs="Arial"/>
          <w:sz w:val="24"/>
          <w:szCs w:val="24"/>
        </w:rPr>
        <w:t>6.4.7.3</w:t>
      </w:r>
      <w:r w:rsidRPr="00B616A5">
        <w:rPr>
          <w:rFonts w:cs="Arial"/>
          <w:sz w:val="24"/>
          <w:szCs w:val="24"/>
        </w:rPr>
        <w:tab/>
        <w:t xml:space="preserve">Εκτέλεση πλήρωσης του Β/Τφ με καύσιμο με διαδικασία </w:t>
      </w:r>
      <w:r w:rsidRPr="00B616A5">
        <w:rPr>
          <w:rFonts w:cs="Arial"/>
          <w:sz w:val="24"/>
          <w:szCs w:val="24"/>
          <w:lang w:val="en-US"/>
        </w:rPr>
        <w:t>self</w:t>
      </w:r>
      <w:r w:rsidRPr="00B616A5">
        <w:rPr>
          <w:rFonts w:cs="Arial"/>
          <w:sz w:val="24"/>
          <w:szCs w:val="24"/>
        </w:rPr>
        <w:t xml:space="preserve"> </w:t>
      </w:r>
      <w:r w:rsidRPr="00B616A5">
        <w:rPr>
          <w:rFonts w:cs="Arial"/>
          <w:sz w:val="24"/>
          <w:szCs w:val="24"/>
          <w:lang w:val="en-US"/>
        </w:rPr>
        <w:t>loading</w:t>
      </w:r>
      <w:r w:rsidRPr="00B616A5">
        <w:rPr>
          <w:rFonts w:cs="Arial"/>
          <w:sz w:val="24"/>
          <w:szCs w:val="24"/>
        </w:rPr>
        <w:t xml:space="preserve"> με </w:t>
      </w:r>
      <w:r w:rsidRPr="00B616A5">
        <w:rPr>
          <w:rFonts w:cs="Arial"/>
          <w:sz w:val="24"/>
          <w:szCs w:val="24"/>
        </w:rPr>
        <w:lastRenderedPageBreak/>
        <w:t>επίτευξη ρυθμού ροής.</w:t>
      </w:r>
    </w:p>
    <w:p w14:paraId="2933FC0B" w14:textId="77777777" w:rsidR="005B7171" w:rsidRPr="00B616A5" w:rsidRDefault="005B7171" w:rsidP="005B7171">
      <w:pPr>
        <w:tabs>
          <w:tab w:val="left" w:pos="709"/>
        </w:tabs>
        <w:spacing w:after="120"/>
        <w:rPr>
          <w:rFonts w:cs="Arial"/>
          <w:sz w:val="24"/>
          <w:szCs w:val="24"/>
        </w:rPr>
      </w:pPr>
      <w:r w:rsidRPr="00B616A5">
        <w:rPr>
          <w:rFonts w:cs="Arial"/>
          <w:sz w:val="24"/>
          <w:szCs w:val="24"/>
        </w:rPr>
        <w:t>6.4.7.4</w:t>
      </w:r>
      <w:r w:rsidRPr="00B616A5">
        <w:rPr>
          <w:rFonts w:cs="Arial"/>
          <w:sz w:val="24"/>
          <w:szCs w:val="24"/>
        </w:rPr>
        <w:tab/>
        <w:t>Εκτέλεση διαδικασίας επανακυκλοφορίας με χρήση ελαστικών σωληνώσεων υποπτερύγιας και επιπτερύγιας πλήρωσης (ταυτόχρονα ή διαδοχικά) η οποία περιλαμβάνει τους ακόλουθους ελέγχους:</w:t>
      </w:r>
    </w:p>
    <w:p w14:paraId="4A58ED57" w14:textId="77777777" w:rsidR="005B7171" w:rsidRPr="00B616A5" w:rsidRDefault="005B7171" w:rsidP="005B7171">
      <w:pPr>
        <w:tabs>
          <w:tab w:val="left" w:pos="709"/>
        </w:tabs>
        <w:spacing w:after="120"/>
        <w:rPr>
          <w:rFonts w:cs="Arial"/>
          <w:sz w:val="24"/>
          <w:szCs w:val="24"/>
        </w:rPr>
      </w:pPr>
      <w:r w:rsidRPr="00B616A5">
        <w:rPr>
          <w:rFonts w:cs="Arial"/>
          <w:sz w:val="24"/>
          <w:szCs w:val="24"/>
        </w:rPr>
        <w:t>6.4.7.4.1</w:t>
      </w:r>
      <w:r w:rsidRPr="00B616A5">
        <w:rPr>
          <w:rFonts w:cs="Arial"/>
          <w:sz w:val="24"/>
          <w:szCs w:val="24"/>
        </w:rPr>
        <w:tab/>
        <w:t>Έλεγχος για διαρροές καυσίμου από όλες τις σωληνώσεις (μεταλλικές - ελαστικές) και τα παρεμβύσματα των συνδέσμων των σωληνώσεων.</w:t>
      </w:r>
    </w:p>
    <w:p w14:paraId="5095F70D" w14:textId="77777777" w:rsidR="005B7171" w:rsidRPr="00B616A5" w:rsidRDefault="005B7171" w:rsidP="005B7171">
      <w:pPr>
        <w:tabs>
          <w:tab w:val="left" w:pos="709"/>
        </w:tabs>
        <w:spacing w:after="120"/>
        <w:rPr>
          <w:rFonts w:cs="Arial"/>
          <w:sz w:val="24"/>
          <w:szCs w:val="24"/>
        </w:rPr>
      </w:pPr>
      <w:r w:rsidRPr="00B616A5">
        <w:rPr>
          <w:rFonts w:cs="Arial"/>
          <w:sz w:val="24"/>
          <w:szCs w:val="24"/>
        </w:rPr>
        <w:t>6.4.7.4.2</w:t>
      </w:r>
      <w:r w:rsidRPr="00B616A5">
        <w:rPr>
          <w:rFonts w:cs="Arial"/>
          <w:sz w:val="24"/>
          <w:szCs w:val="24"/>
        </w:rPr>
        <w:tab/>
        <w:t>Έλεγχος καλής λειτουργίας όλων των οργάνων στο πάνελ της υπερκατασκευής.</w:t>
      </w:r>
    </w:p>
    <w:p w14:paraId="24337C66" w14:textId="77777777" w:rsidR="005B7171" w:rsidRPr="00B616A5" w:rsidRDefault="005B7171" w:rsidP="005B7171">
      <w:pPr>
        <w:tabs>
          <w:tab w:val="left" w:pos="709"/>
        </w:tabs>
        <w:spacing w:after="120"/>
        <w:rPr>
          <w:rFonts w:cs="Arial"/>
          <w:sz w:val="24"/>
          <w:szCs w:val="24"/>
        </w:rPr>
      </w:pPr>
      <w:r w:rsidRPr="00B616A5">
        <w:rPr>
          <w:rFonts w:cs="Arial"/>
          <w:sz w:val="24"/>
          <w:szCs w:val="24"/>
        </w:rPr>
        <w:t>6.4.7.4.3</w:t>
      </w:r>
      <w:r w:rsidRPr="00B616A5">
        <w:rPr>
          <w:rFonts w:cs="Arial"/>
          <w:sz w:val="24"/>
          <w:szCs w:val="24"/>
        </w:rPr>
        <w:tab/>
        <w:t>Έλεγχος της τιμής της διαφορικής πίεσης του φιλτροϋδατοδιαχωριστή και επαλήθευση ότι βρίσκεται εντός του αποδεκτού πεδίου τιμών το οποίο περιγράφεται στην οικεία βιβλιογραφία του κατασκευαστή.</w:t>
      </w:r>
    </w:p>
    <w:p w14:paraId="66382440" w14:textId="77777777" w:rsidR="005B7171" w:rsidRPr="00B616A5" w:rsidRDefault="005B7171" w:rsidP="005B7171">
      <w:pPr>
        <w:tabs>
          <w:tab w:val="left" w:pos="709"/>
        </w:tabs>
        <w:spacing w:after="120"/>
        <w:rPr>
          <w:rFonts w:cs="Arial"/>
          <w:sz w:val="24"/>
          <w:szCs w:val="24"/>
        </w:rPr>
      </w:pPr>
      <w:r w:rsidRPr="00B616A5">
        <w:rPr>
          <w:rFonts w:cs="Arial"/>
          <w:sz w:val="24"/>
          <w:szCs w:val="24"/>
        </w:rPr>
        <w:t>6.4.7.4.4</w:t>
      </w:r>
      <w:r w:rsidRPr="00B616A5">
        <w:rPr>
          <w:rFonts w:cs="Arial"/>
          <w:sz w:val="24"/>
          <w:szCs w:val="24"/>
        </w:rPr>
        <w:tab/>
        <w:t>Τοποθέτηση εξωτερικού πιεσόμετρου στο άκρο της μάνικας της ταχείας κυκλοφορίας, και διάταξης block out στην HEPCV και ακολούθως λήψη τιμών πίεσης σε όλο το εύρος ροής καυσίμου και σύγκρισή τους με τις αντίστοιχες τιμές που αναγράφονται στο όργανο πίεσης εντός του πάνελ της υπερκατασκευής, προκειμένου να γίνει επαλήθευση ότι τυχόν διαφοροποίηση των τιμών μεταξύ των δυο οργάνων βρίσκεται εντός του αποδεκτού πεδίου τιμών το οποίο περιγράφεται στην οικεία βιβλιογραφία του κατασκευαστή.</w:t>
      </w:r>
    </w:p>
    <w:p w14:paraId="12D3AB3B" w14:textId="1C841064" w:rsidR="005B7171" w:rsidRPr="00B616A5" w:rsidRDefault="005B7171" w:rsidP="005B7171">
      <w:pPr>
        <w:tabs>
          <w:tab w:val="left" w:pos="709"/>
        </w:tabs>
        <w:spacing w:after="120"/>
        <w:rPr>
          <w:rFonts w:cs="Arial"/>
          <w:sz w:val="24"/>
          <w:szCs w:val="24"/>
        </w:rPr>
      </w:pPr>
      <w:r w:rsidRPr="00B616A5">
        <w:rPr>
          <w:rFonts w:cs="Arial"/>
          <w:sz w:val="24"/>
          <w:szCs w:val="24"/>
        </w:rPr>
        <w:t>6.4.7.4.5</w:t>
      </w:r>
      <w:r w:rsidRPr="00B616A5">
        <w:rPr>
          <w:rFonts w:cs="Arial"/>
          <w:sz w:val="24"/>
          <w:szCs w:val="24"/>
        </w:rPr>
        <w:tab/>
        <w:t>Έλεγχος της τιμής της πίεσης του εξωτερικού πιεσόμετρου στο άκρο της μάνικας της ταχείας κυκλοφορίας, ώστε αυτή να μην ξεπερνά τα 50 psi.</w:t>
      </w:r>
    </w:p>
    <w:p w14:paraId="5D5CB333" w14:textId="77777777" w:rsidR="005B7171" w:rsidRPr="00B616A5" w:rsidRDefault="005B7171" w:rsidP="005B7171">
      <w:pPr>
        <w:tabs>
          <w:tab w:val="left" w:pos="709"/>
        </w:tabs>
        <w:spacing w:after="120"/>
        <w:rPr>
          <w:rFonts w:cs="Arial"/>
          <w:sz w:val="24"/>
          <w:szCs w:val="24"/>
        </w:rPr>
      </w:pPr>
      <w:r w:rsidRPr="00B616A5">
        <w:rPr>
          <w:rFonts w:cs="Arial"/>
          <w:sz w:val="24"/>
          <w:szCs w:val="24"/>
        </w:rPr>
        <w:t>6.4.7.4.6</w:t>
      </w:r>
      <w:r w:rsidRPr="00B616A5">
        <w:rPr>
          <w:rFonts w:cs="Arial"/>
          <w:sz w:val="24"/>
          <w:szCs w:val="24"/>
        </w:rPr>
        <w:tab/>
        <w:t>Έλεγχος, με χρήση φορητού οργάνου μέτρησης, των στροφών της αντλίας καυσίμου, ώστε να διαπιστωθεί ότι αυτή περιστρέφεται με αριθμό στροφών μικρότερο από τον μέγιστο επιτρεπτό από τον κατασκευαστή, σε όλους τους ρυθμούς ροής καυσίμου.</w:t>
      </w:r>
    </w:p>
    <w:p w14:paraId="48539148" w14:textId="77777777" w:rsidR="005B7171" w:rsidRPr="00B616A5" w:rsidRDefault="005B7171" w:rsidP="005B7171">
      <w:pPr>
        <w:tabs>
          <w:tab w:val="left" w:pos="709"/>
        </w:tabs>
        <w:spacing w:after="120"/>
        <w:rPr>
          <w:rFonts w:cs="Arial"/>
          <w:sz w:val="24"/>
          <w:szCs w:val="24"/>
        </w:rPr>
      </w:pPr>
      <w:r w:rsidRPr="00B616A5">
        <w:rPr>
          <w:rFonts w:cs="Arial"/>
          <w:sz w:val="24"/>
          <w:szCs w:val="24"/>
        </w:rPr>
        <w:t>6.4.7.4.7</w:t>
      </w:r>
      <w:r w:rsidRPr="00B616A5">
        <w:rPr>
          <w:rFonts w:cs="Arial"/>
          <w:sz w:val="24"/>
          <w:szCs w:val="24"/>
        </w:rPr>
        <w:tab/>
        <w:t>Έλεγχος επενέργειας του μοχλού deadman.</w:t>
      </w:r>
    </w:p>
    <w:p w14:paraId="48F94442" w14:textId="77777777" w:rsidR="005B7171" w:rsidRPr="00B616A5" w:rsidRDefault="005B7171" w:rsidP="005B7171">
      <w:pPr>
        <w:tabs>
          <w:tab w:val="left" w:pos="709"/>
        </w:tabs>
        <w:spacing w:after="120"/>
        <w:rPr>
          <w:rFonts w:cs="Arial"/>
          <w:sz w:val="24"/>
          <w:szCs w:val="24"/>
        </w:rPr>
      </w:pPr>
      <w:r w:rsidRPr="00B616A5">
        <w:rPr>
          <w:rFonts w:cs="Arial"/>
          <w:sz w:val="24"/>
          <w:szCs w:val="24"/>
        </w:rPr>
        <w:t>6.4.7.4.8</w:t>
      </w:r>
      <w:r w:rsidRPr="00B616A5">
        <w:rPr>
          <w:rFonts w:cs="Arial"/>
          <w:sz w:val="24"/>
          <w:szCs w:val="24"/>
        </w:rPr>
        <w:tab/>
        <w:t>Έλεγχος καλής λειτουργίας των ασφαλιστικών διατάξεων του οχήματος για ενεργοποίηση του cutting pressure, με εσκεμμένο στραγγαλισμό της ροής καυσίμου μέσω σταδιακού κλεισίματος της βάνας του σωλήνα επανακυκλοφορίας.</w:t>
      </w:r>
    </w:p>
    <w:p w14:paraId="1DBC6E4C" w14:textId="77777777" w:rsidR="005B7171" w:rsidRPr="00B616A5" w:rsidRDefault="005B7171" w:rsidP="005B7171">
      <w:pPr>
        <w:tabs>
          <w:tab w:val="left" w:pos="709"/>
        </w:tabs>
        <w:spacing w:after="120"/>
        <w:rPr>
          <w:rFonts w:cs="Arial"/>
          <w:sz w:val="24"/>
          <w:szCs w:val="24"/>
        </w:rPr>
      </w:pPr>
      <w:r w:rsidRPr="00B616A5">
        <w:rPr>
          <w:rFonts w:cs="Arial"/>
          <w:sz w:val="24"/>
          <w:szCs w:val="24"/>
        </w:rPr>
        <w:t>6.4.7.5</w:t>
      </w:r>
      <w:r w:rsidRPr="00B616A5">
        <w:rPr>
          <w:rFonts w:cs="Arial"/>
          <w:sz w:val="24"/>
          <w:szCs w:val="24"/>
        </w:rPr>
        <w:tab/>
        <w:t>Εκτέλεση διαδικασίας υποπτερύγιας πλήρωσης πτητικού μέσου, η οποία περιλαμβάνει τους ακόλουθους ελέγχους:</w:t>
      </w:r>
    </w:p>
    <w:p w14:paraId="60E016AD" w14:textId="77777777" w:rsidR="005B7171" w:rsidRPr="00B616A5" w:rsidRDefault="005B7171" w:rsidP="005B7171">
      <w:pPr>
        <w:tabs>
          <w:tab w:val="left" w:pos="709"/>
        </w:tabs>
        <w:spacing w:after="120"/>
        <w:rPr>
          <w:rFonts w:cs="Arial"/>
          <w:sz w:val="24"/>
          <w:szCs w:val="24"/>
        </w:rPr>
      </w:pPr>
      <w:r w:rsidRPr="00B616A5">
        <w:rPr>
          <w:rFonts w:cs="Arial"/>
          <w:sz w:val="24"/>
          <w:szCs w:val="24"/>
        </w:rPr>
        <w:t>6.4.7.5.1</w:t>
      </w:r>
      <w:r w:rsidRPr="00B616A5">
        <w:rPr>
          <w:rFonts w:cs="Arial"/>
          <w:sz w:val="24"/>
          <w:szCs w:val="24"/>
        </w:rPr>
        <w:tab/>
        <w:t>Έλεγχος για διαρροές από όλες τις σωληνώσεις (μεταλλικές – ελαστικές) και τα παρεμβύσματα των συνδέσμων των σωληνώσεων.</w:t>
      </w:r>
    </w:p>
    <w:p w14:paraId="0FD2C61D" w14:textId="77777777" w:rsidR="005B7171" w:rsidRPr="00B616A5" w:rsidRDefault="005B7171" w:rsidP="005B7171">
      <w:pPr>
        <w:tabs>
          <w:tab w:val="left" w:pos="709"/>
        </w:tabs>
        <w:spacing w:after="120"/>
        <w:rPr>
          <w:rFonts w:cs="Arial"/>
          <w:sz w:val="24"/>
          <w:szCs w:val="24"/>
        </w:rPr>
      </w:pPr>
      <w:r w:rsidRPr="00B616A5">
        <w:rPr>
          <w:rFonts w:cs="Arial"/>
          <w:sz w:val="24"/>
          <w:szCs w:val="24"/>
        </w:rPr>
        <w:t>6.4.7.5.2</w:t>
      </w:r>
      <w:r w:rsidRPr="00B616A5">
        <w:rPr>
          <w:rFonts w:cs="Arial"/>
          <w:sz w:val="24"/>
          <w:szCs w:val="24"/>
        </w:rPr>
        <w:tab/>
        <w:t>Έλεγχος καλής λειτουργίας όλων των οργάνων στο πάνελ της υπερκατασκευής.</w:t>
      </w:r>
    </w:p>
    <w:p w14:paraId="24070327" w14:textId="77777777" w:rsidR="005B7171" w:rsidRPr="00B616A5" w:rsidRDefault="005B7171" w:rsidP="005B7171">
      <w:pPr>
        <w:tabs>
          <w:tab w:val="left" w:pos="709"/>
        </w:tabs>
        <w:spacing w:after="120"/>
        <w:rPr>
          <w:rFonts w:cs="Arial"/>
          <w:sz w:val="24"/>
          <w:szCs w:val="24"/>
        </w:rPr>
      </w:pPr>
      <w:r w:rsidRPr="00B616A5">
        <w:rPr>
          <w:rFonts w:cs="Arial"/>
          <w:sz w:val="24"/>
          <w:szCs w:val="24"/>
        </w:rPr>
        <w:t>6.4.7.5.3</w:t>
      </w:r>
      <w:r w:rsidRPr="00B616A5">
        <w:rPr>
          <w:rFonts w:cs="Arial"/>
          <w:sz w:val="24"/>
          <w:szCs w:val="24"/>
        </w:rPr>
        <w:tab/>
        <w:t>Έλεγχος της τιμής της διαφορικής πίεσης του φιλτροϋδατοδιαχωριστή και επαλήθευση ότι βρίσκεται εντός του αποδεκτού πεδίου τιμών, όπως περιγράφεται στην οικεία βιβλιογραφία του κατασκευαστή.</w:t>
      </w:r>
    </w:p>
    <w:p w14:paraId="3C10C6FC" w14:textId="77777777" w:rsidR="005B7171" w:rsidRPr="00B616A5" w:rsidRDefault="005B7171" w:rsidP="005B7171">
      <w:pPr>
        <w:tabs>
          <w:tab w:val="left" w:pos="709"/>
        </w:tabs>
        <w:spacing w:after="120"/>
        <w:rPr>
          <w:rFonts w:cs="Arial"/>
          <w:sz w:val="24"/>
          <w:szCs w:val="24"/>
        </w:rPr>
      </w:pPr>
      <w:r w:rsidRPr="00B616A5">
        <w:rPr>
          <w:rFonts w:cs="Arial"/>
          <w:sz w:val="24"/>
          <w:szCs w:val="24"/>
        </w:rPr>
        <w:t>6.4.7.5.4</w:t>
      </w:r>
      <w:r w:rsidRPr="00B616A5">
        <w:rPr>
          <w:rFonts w:cs="Arial"/>
          <w:sz w:val="24"/>
          <w:szCs w:val="24"/>
        </w:rPr>
        <w:tab/>
        <w:t>Έλεγχος επίτευξης ρυθμού ροής καυσίμου 600gpm.</w:t>
      </w:r>
    </w:p>
    <w:p w14:paraId="6AAE86E3" w14:textId="77777777" w:rsidR="005B7171" w:rsidRPr="00B616A5" w:rsidRDefault="005B7171" w:rsidP="005B7171">
      <w:pPr>
        <w:tabs>
          <w:tab w:val="left" w:pos="709"/>
        </w:tabs>
        <w:spacing w:after="120"/>
        <w:rPr>
          <w:rFonts w:cs="Arial"/>
          <w:sz w:val="24"/>
          <w:szCs w:val="24"/>
        </w:rPr>
      </w:pPr>
      <w:r w:rsidRPr="00B616A5">
        <w:rPr>
          <w:rFonts w:cs="Arial"/>
          <w:sz w:val="24"/>
          <w:szCs w:val="24"/>
        </w:rPr>
        <w:t>6.4.7.5.5</w:t>
      </w:r>
      <w:r w:rsidRPr="00B616A5">
        <w:rPr>
          <w:rFonts w:cs="Arial"/>
          <w:sz w:val="24"/>
          <w:szCs w:val="24"/>
        </w:rPr>
        <w:tab/>
        <w:t>Έλεγχος, με χρήση φορητού οργάνου μέτρησης, των στροφών της αντλίας καυσίμου, ώστε να διαπιστωθεί ότι αυτή περιστρέφεται με αριθμό στροφών μικρότερο από τον μέγιστο επιτρεπτό από τον κατασκευαστή σε όλους τους ρυθμούς ροής καυσίμου.</w:t>
      </w:r>
    </w:p>
    <w:p w14:paraId="4479AE65" w14:textId="528E58E4" w:rsidR="005B7171" w:rsidRPr="00B616A5" w:rsidRDefault="005B7171" w:rsidP="005B7171">
      <w:pPr>
        <w:tabs>
          <w:tab w:val="left" w:pos="709"/>
        </w:tabs>
        <w:spacing w:after="120"/>
        <w:rPr>
          <w:rFonts w:cs="Arial"/>
          <w:sz w:val="24"/>
          <w:szCs w:val="24"/>
        </w:rPr>
      </w:pPr>
      <w:r w:rsidRPr="00B616A5">
        <w:rPr>
          <w:rFonts w:cs="Arial"/>
          <w:sz w:val="24"/>
          <w:szCs w:val="24"/>
        </w:rPr>
        <w:t>6.4.7.5.6</w:t>
      </w:r>
      <w:r w:rsidRPr="00B616A5">
        <w:rPr>
          <w:rFonts w:cs="Arial"/>
          <w:sz w:val="24"/>
          <w:szCs w:val="24"/>
        </w:rPr>
        <w:tab/>
        <w:t xml:space="preserve">Τοποθέτηση εξωτερικού πιεσόμετρου στο άκρο της μάνικας της ταχείας </w:t>
      </w:r>
      <w:r w:rsidRPr="00B616A5">
        <w:rPr>
          <w:rFonts w:cs="Arial"/>
          <w:sz w:val="24"/>
          <w:szCs w:val="24"/>
        </w:rPr>
        <w:lastRenderedPageBreak/>
        <w:t>κυκλοφορίας, και λήψη τιμών πίεσης σε όλο το εύρος ροής καυσίμου και σύγκρισή τους με τις αντίστοιχες τιμές που αναγράφονται στο όργανο πίεσης εντός του πάνελ της υπερκατασκευής, προκειμένου να γίνει επαλήθευση ότι τυχόν διαφοροποίηση των τιμών μεταξύ των δυο οργάνων βρίσκεται εντός του αποδεκτού πεδίου τιμών, όπως περιγράφεται στην οικεία βιβλιογραφία του κατασκευαστή</w:t>
      </w:r>
      <w:r w:rsidR="005C6D1F">
        <w:rPr>
          <w:rFonts w:cs="Arial"/>
          <w:sz w:val="24"/>
          <w:szCs w:val="24"/>
        </w:rPr>
        <w:t>.</w:t>
      </w:r>
    </w:p>
    <w:p w14:paraId="0B24432B" w14:textId="77777777" w:rsidR="005B7171" w:rsidRPr="00B616A5" w:rsidRDefault="005B7171" w:rsidP="005B7171">
      <w:pPr>
        <w:tabs>
          <w:tab w:val="left" w:pos="709"/>
        </w:tabs>
        <w:spacing w:after="120"/>
        <w:rPr>
          <w:rFonts w:cs="Arial"/>
          <w:sz w:val="24"/>
          <w:szCs w:val="24"/>
        </w:rPr>
      </w:pPr>
      <w:r w:rsidRPr="00B616A5">
        <w:rPr>
          <w:rFonts w:cs="Arial"/>
          <w:sz w:val="24"/>
          <w:szCs w:val="24"/>
        </w:rPr>
        <w:t>6.4.7.6</w:t>
      </w:r>
      <w:r w:rsidRPr="00B616A5">
        <w:rPr>
          <w:rFonts w:cs="Arial"/>
          <w:sz w:val="24"/>
          <w:szCs w:val="24"/>
        </w:rPr>
        <w:tab/>
        <w:t>Εκτέλεση διαδικασίας επιπτερύγιας πλήρωσης πτητικού μέσου (δύναται να εκτελεστεί και προσομοίωση της διαδικασίας, με τοποθέτηση του πιστολιού επιπτερύγιας πλήρωσης στην ανθρωποθυρίδα της δεξαμενής του οχήματος), η οποία περιλαμβάνει τους ακόλουθους ελέγχους:</w:t>
      </w:r>
    </w:p>
    <w:p w14:paraId="0931805F" w14:textId="77777777" w:rsidR="005B7171" w:rsidRPr="00B616A5" w:rsidRDefault="005B7171" w:rsidP="005B7171">
      <w:pPr>
        <w:tabs>
          <w:tab w:val="left" w:pos="709"/>
        </w:tabs>
        <w:spacing w:after="120"/>
        <w:rPr>
          <w:rFonts w:cs="Arial"/>
          <w:sz w:val="24"/>
          <w:szCs w:val="24"/>
        </w:rPr>
      </w:pPr>
      <w:r w:rsidRPr="00B616A5">
        <w:rPr>
          <w:rFonts w:cs="Arial"/>
          <w:sz w:val="24"/>
          <w:szCs w:val="24"/>
        </w:rPr>
        <w:t>6.4.7.6.1</w:t>
      </w:r>
      <w:r w:rsidRPr="00B616A5">
        <w:rPr>
          <w:rFonts w:cs="Arial"/>
          <w:sz w:val="24"/>
          <w:szCs w:val="24"/>
        </w:rPr>
        <w:tab/>
        <w:t>Έλεγχος για διαρροές καυσίμου από όλες τις σωληνώσεις (μεταλλικές – ελαστικές) και τα παρεμβύσματα των συνδέσμων των σωληνώσεων.</w:t>
      </w:r>
    </w:p>
    <w:p w14:paraId="4B167562" w14:textId="77777777" w:rsidR="005B7171" w:rsidRPr="00B616A5" w:rsidRDefault="005B7171" w:rsidP="005B7171">
      <w:pPr>
        <w:tabs>
          <w:tab w:val="left" w:pos="709"/>
        </w:tabs>
        <w:spacing w:after="120"/>
        <w:rPr>
          <w:rFonts w:cs="Arial"/>
          <w:sz w:val="24"/>
          <w:szCs w:val="24"/>
        </w:rPr>
      </w:pPr>
      <w:r w:rsidRPr="00B616A5">
        <w:rPr>
          <w:rFonts w:cs="Arial"/>
          <w:sz w:val="24"/>
          <w:szCs w:val="24"/>
        </w:rPr>
        <w:t>6.4.7.6.2</w:t>
      </w:r>
      <w:r w:rsidRPr="00B616A5">
        <w:rPr>
          <w:rFonts w:cs="Arial"/>
          <w:sz w:val="24"/>
          <w:szCs w:val="24"/>
        </w:rPr>
        <w:tab/>
        <w:t>Έλεγχος καλής λειτουργίας όλων των οργάνων στο πάνελ της υπερκατασκευής.</w:t>
      </w:r>
    </w:p>
    <w:p w14:paraId="37A20545" w14:textId="77777777" w:rsidR="005B7171" w:rsidRPr="00012042" w:rsidRDefault="005B7171" w:rsidP="005B7171">
      <w:pPr>
        <w:tabs>
          <w:tab w:val="left" w:pos="709"/>
        </w:tabs>
        <w:spacing w:after="120"/>
        <w:rPr>
          <w:rFonts w:cs="Arial"/>
          <w:sz w:val="24"/>
          <w:szCs w:val="24"/>
        </w:rPr>
      </w:pPr>
      <w:r w:rsidRPr="00B616A5">
        <w:rPr>
          <w:rFonts w:cs="Arial"/>
          <w:sz w:val="24"/>
          <w:szCs w:val="24"/>
        </w:rPr>
        <w:t>6.4.7.6.3</w:t>
      </w:r>
      <w:r w:rsidRPr="00B616A5">
        <w:rPr>
          <w:rFonts w:cs="Arial"/>
          <w:sz w:val="24"/>
          <w:szCs w:val="24"/>
        </w:rPr>
        <w:tab/>
        <w:t>Έλεγχος της τιμής της διαφορικής πίεσης του φιλτροϋδατοδιαχωριστή και επαλήθευση ότι βρίσκεται εντός του αποδεκτού πεδίου τιμών, όπως περιγράφεται στην οικεία βιβλιογραφία του κατασκευαστή.</w:t>
      </w:r>
    </w:p>
    <w:p w14:paraId="5DB10BA5" w14:textId="77777777" w:rsidR="005B7171" w:rsidRPr="00012042" w:rsidRDefault="005B7171" w:rsidP="005B7171">
      <w:pPr>
        <w:tabs>
          <w:tab w:val="left" w:pos="709"/>
        </w:tabs>
        <w:spacing w:after="120"/>
        <w:rPr>
          <w:rFonts w:cs="Arial"/>
          <w:sz w:val="24"/>
          <w:szCs w:val="24"/>
        </w:rPr>
      </w:pPr>
      <w:r w:rsidRPr="00012042">
        <w:rPr>
          <w:rFonts w:cs="Arial"/>
          <w:sz w:val="24"/>
          <w:szCs w:val="24"/>
        </w:rPr>
        <w:t>6.4.7.6.4</w:t>
      </w:r>
      <w:r w:rsidRPr="00012042">
        <w:rPr>
          <w:rFonts w:cs="Arial"/>
          <w:sz w:val="24"/>
          <w:szCs w:val="24"/>
        </w:rPr>
        <w:tab/>
        <w:t>Έλεγχος επίτευξης ρυθμού ροής καυσίμου 150gpm.</w:t>
      </w:r>
    </w:p>
    <w:p w14:paraId="6C18A223" w14:textId="77777777" w:rsidR="005B7171" w:rsidRPr="00B616A5" w:rsidRDefault="005B7171" w:rsidP="005B7171">
      <w:pPr>
        <w:tabs>
          <w:tab w:val="left" w:pos="709"/>
        </w:tabs>
        <w:spacing w:after="120"/>
        <w:rPr>
          <w:rFonts w:cs="Arial"/>
          <w:sz w:val="24"/>
          <w:szCs w:val="24"/>
        </w:rPr>
      </w:pPr>
      <w:r w:rsidRPr="00012042">
        <w:rPr>
          <w:rFonts w:cs="Arial"/>
          <w:sz w:val="24"/>
          <w:szCs w:val="24"/>
        </w:rPr>
        <w:t>6.4.7.6.5</w:t>
      </w:r>
      <w:r w:rsidRPr="00012042">
        <w:rPr>
          <w:rFonts w:cs="Arial"/>
          <w:sz w:val="24"/>
          <w:szCs w:val="24"/>
        </w:rPr>
        <w:tab/>
        <w:t>Έλεγχος, με χρήση φορητού οργάνου μέτρησης, τ</w:t>
      </w:r>
      <w:r w:rsidRPr="00B616A5">
        <w:rPr>
          <w:rFonts w:cs="Arial"/>
          <w:sz w:val="24"/>
          <w:szCs w:val="24"/>
        </w:rPr>
        <w:t>ων στροφών της αντλίας καυσίμου, ώστε να διαπιστωθεί ότι αυτή περιστρέφεται αριθμό στροφών μικρότερο από τον μέγιστο επιτρεπτό από τον κατασκευαστή, σε όλους τους ρυθμούς ροής καυσίμου.</w:t>
      </w:r>
    </w:p>
    <w:p w14:paraId="081119D2" w14:textId="77777777" w:rsidR="005B7171" w:rsidRPr="00B616A5" w:rsidRDefault="005B7171" w:rsidP="005B7171">
      <w:pPr>
        <w:tabs>
          <w:tab w:val="left" w:pos="709"/>
        </w:tabs>
        <w:spacing w:after="120"/>
        <w:rPr>
          <w:rFonts w:cs="Arial"/>
          <w:sz w:val="24"/>
          <w:szCs w:val="24"/>
        </w:rPr>
      </w:pPr>
      <w:r w:rsidRPr="00B616A5">
        <w:rPr>
          <w:rFonts w:cs="Arial"/>
          <w:sz w:val="24"/>
          <w:szCs w:val="24"/>
        </w:rPr>
        <w:t>6.4.7.7</w:t>
      </w:r>
      <w:r w:rsidRPr="00B616A5">
        <w:rPr>
          <w:rFonts w:cs="Arial"/>
          <w:sz w:val="24"/>
          <w:szCs w:val="24"/>
        </w:rPr>
        <w:tab/>
        <w:t>Εκτέλεση διαδικασίας υποπτερύγιας αποπλήρωσης πτητικού μέσου, η οποία περιλαμβάνει τους ακόλουθους ελέγχους.</w:t>
      </w:r>
    </w:p>
    <w:p w14:paraId="13183F92" w14:textId="77777777" w:rsidR="005B7171" w:rsidRPr="00B616A5" w:rsidRDefault="005B7171" w:rsidP="005B7171">
      <w:pPr>
        <w:tabs>
          <w:tab w:val="left" w:pos="709"/>
        </w:tabs>
        <w:spacing w:after="120"/>
        <w:rPr>
          <w:rFonts w:cs="Arial"/>
          <w:sz w:val="24"/>
          <w:szCs w:val="24"/>
        </w:rPr>
      </w:pPr>
      <w:r w:rsidRPr="00B616A5">
        <w:rPr>
          <w:rFonts w:cs="Arial"/>
          <w:sz w:val="24"/>
          <w:szCs w:val="24"/>
        </w:rPr>
        <w:t>6.4.7.7.1</w:t>
      </w:r>
      <w:r w:rsidRPr="00B616A5">
        <w:rPr>
          <w:rFonts w:cs="Arial"/>
          <w:sz w:val="24"/>
          <w:szCs w:val="24"/>
        </w:rPr>
        <w:tab/>
        <w:t>Έλεγχος για διαρροές καυσίμου από όλες τις σωληνώσεις (μεταλλικές – ελαστικές) και τα παρεμβύσματα των συνδέσμων των σωληνώσεων.</w:t>
      </w:r>
    </w:p>
    <w:p w14:paraId="244B72F2" w14:textId="77777777" w:rsidR="005B7171" w:rsidRPr="00B616A5" w:rsidRDefault="005B7171" w:rsidP="005B7171">
      <w:pPr>
        <w:tabs>
          <w:tab w:val="left" w:pos="709"/>
        </w:tabs>
        <w:spacing w:after="120"/>
        <w:rPr>
          <w:rFonts w:cs="Arial"/>
          <w:sz w:val="24"/>
          <w:szCs w:val="24"/>
        </w:rPr>
      </w:pPr>
      <w:r w:rsidRPr="00B616A5">
        <w:rPr>
          <w:rFonts w:cs="Arial"/>
          <w:sz w:val="24"/>
          <w:szCs w:val="24"/>
        </w:rPr>
        <w:t>6.4.7.7.2</w:t>
      </w:r>
      <w:r w:rsidRPr="00B616A5">
        <w:rPr>
          <w:rFonts w:cs="Arial"/>
          <w:sz w:val="24"/>
          <w:szCs w:val="24"/>
        </w:rPr>
        <w:tab/>
        <w:t>Έλεγχος καλής λειτουργίας όλων των οργάνων στο πάνελ της υπερκατασκευής.</w:t>
      </w:r>
    </w:p>
    <w:p w14:paraId="7D857C83" w14:textId="77777777" w:rsidR="005B7171" w:rsidRPr="00B616A5" w:rsidRDefault="005B7171" w:rsidP="005B7171">
      <w:pPr>
        <w:tabs>
          <w:tab w:val="left" w:pos="709"/>
        </w:tabs>
        <w:spacing w:after="120"/>
        <w:rPr>
          <w:rFonts w:cs="Arial"/>
          <w:sz w:val="24"/>
          <w:szCs w:val="24"/>
        </w:rPr>
      </w:pPr>
      <w:r w:rsidRPr="00B616A5">
        <w:rPr>
          <w:rFonts w:cs="Arial"/>
          <w:sz w:val="24"/>
          <w:szCs w:val="24"/>
        </w:rPr>
        <w:t>6.4.7.7.3</w:t>
      </w:r>
      <w:r w:rsidRPr="00B616A5">
        <w:rPr>
          <w:rFonts w:cs="Arial"/>
          <w:sz w:val="24"/>
          <w:szCs w:val="24"/>
        </w:rPr>
        <w:tab/>
        <w:t>Έλεγχος της τιμής της διαφορικής πίεσης του φιλτροϋδατοδιαχωριστή και επαλήθευση ότι βρίσκεται εντός του αποδεκτού πεδίου τιμών το οποίο περιγράφεται στην οικεία βιβλιογραφία του κατασκευαστή.</w:t>
      </w:r>
    </w:p>
    <w:p w14:paraId="05069C30" w14:textId="77777777" w:rsidR="005B7171" w:rsidRPr="00D9616B" w:rsidRDefault="005B7171" w:rsidP="005B7171">
      <w:pPr>
        <w:tabs>
          <w:tab w:val="left" w:pos="709"/>
        </w:tabs>
        <w:spacing w:after="120"/>
        <w:rPr>
          <w:rFonts w:cs="Arial"/>
          <w:sz w:val="24"/>
          <w:szCs w:val="24"/>
        </w:rPr>
      </w:pPr>
      <w:r w:rsidRPr="00B616A5">
        <w:rPr>
          <w:rFonts w:cs="Arial"/>
          <w:sz w:val="24"/>
          <w:szCs w:val="24"/>
        </w:rPr>
        <w:t>6.4.7.7.4</w:t>
      </w:r>
      <w:r w:rsidRPr="00B616A5">
        <w:rPr>
          <w:rFonts w:cs="Arial"/>
          <w:sz w:val="24"/>
          <w:szCs w:val="24"/>
        </w:rPr>
        <w:tab/>
        <w:t xml:space="preserve">Έλεγχος επίτευξης ρυθμού ροής </w:t>
      </w:r>
      <w:r w:rsidRPr="00D9616B">
        <w:rPr>
          <w:rFonts w:cs="Arial"/>
          <w:sz w:val="24"/>
          <w:szCs w:val="24"/>
        </w:rPr>
        <w:t>καυσίμου 100gpm.</w:t>
      </w:r>
    </w:p>
    <w:p w14:paraId="69A294CF" w14:textId="39F4F360" w:rsidR="005B7171" w:rsidRPr="00B616A5" w:rsidRDefault="005B7171" w:rsidP="005B7171">
      <w:pPr>
        <w:tabs>
          <w:tab w:val="left" w:pos="709"/>
        </w:tabs>
        <w:spacing w:after="120"/>
        <w:rPr>
          <w:rFonts w:cs="Arial"/>
          <w:sz w:val="24"/>
          <w:szCs w:val="24"/>
        </w:rPr>
      </w:pPr>
      <w:r w:rsidRPr="00B616A5">
        <w:rPr>
          <w:rFonts w:cs="Arial"/>
          <w:sz w:val="24"/>
          <w:szCs w:val="24"/>
        </w:rPr>
        <w:t>6.4.7.7.5</w:t>
      </w:r>
      <w:r w:rsidRPr="00B616A5">
        <w:rPr>
          <w:rFonts w:cs="Arial"/>
          <w:sz w:val="24"/>
          <w:szCs w:val="24"/>
        </w:rPr>
        <w:tab/>
        <w:t>Έλεγχος, με χρήση φορητού οργάνου μέτρησης, των στροφών της αντλίας καυσίμου, ώστε να διαπιστωθεί ότι αυτή περιστρέφεται με αριθμό στροφών μικρότερο από τον μέγιστο επιτρεπτό από τον κατασκευαστή</w:t>
      </w:r>
      <w:r w:rsidR="005C6D1F">
        <w:rPr>
          <w:rFonts w:cs="Arial"/>
          <w:sz w:val="24"/>
          <w:szCs w:val="24"/>
        </w:rPr>
        <w:t>.</w:t>
      </w:r>
    </w:p>
    <w:p w14:paraId="1D33ABF5" w14:textId="60E2BB78" w:rsidR="005B7171" w:rsidRPr="00B616A5" w:rsidRDefault="005B7171" w:rsidP="005B7171">
      <w:pPr>
        <w:tabs>
          <w:tab w:val="left" w:pos="709"/>
        </w:tabs>
        <w:spacing w:after="120"/>
        <w:rPr>
          <w:rFonts w:cs="Arial"/>
          <w:sz w:val="24"/>
          <w:szCs w:val="24"/>
        </w:rPr>
      </w:pPr>
      <w:r w:rsidRPr="00B616A5">
        <w:rPr>
          <w:rFonts w:cs="Arial"/>
          <w:sz w:val="24"/>
          <w:szCs w:val="24"/>
        </w:rPr>
        <w:t>6.4.7.8</w:t>
      </w:r>
      <w:r w:rsidRPr="00B616A5">
        <w:rPr>
          <w:rFonts w:cs="Arial"/>
          <w:sz w:val="24"/>
          <w:szCs w:val="24"/>
        </w:rPr>
        <w:tab/>
        <w:t>Εκτέλεση διαδικασίας επιπτερύγιας αποπλήρωσης πτητικού μέσου</w:t>
      </w:r>
      <w:r w:rsidR="00D9616B">
        <w:rPr>
          <w:rFonts w:cs="Arial"/>
          <w:sz w:val="24"/>
          <w:szCs w:val="24"/>
        </w:rPr>
        <w:t xml:space="preserve"> </w:t>
      </w:r>
      <w:r w:rsidRPr="00B616A5">
        <w:rPr>
          <w:rFonts w:cs="Arial"/>
          <w:sz w:val="24"/>
          <w:szCs w:val="24"/>
        </w:rPr>
        <w:t>(δύναται να εκτελεστεί και προσομοίωση της διαδικασίας, με τοποθέτηση του πιστολιού επιπτερύγιας πλήρωσης στην ανθρωποθυρίδα της δεξαμενής του οχήματος), η οποία περιλαμβάνει τους ακόλουθους ελέγχους</w:t>
      </w:r>
      <w:r w:rsidR="005C6D1F">
        <w:rPr>
          <w:rFonts w:cs="Arial"/>
          <w:sz w:val="24"/>
          <w:szCs w:val="24"/>
        </w:rPr>
        <w:t>:</w:t>
      </w:r>
    </w:p>
    <w:p w14:paraId="625898EA" w14:textId="3FF7118C" w:rsidR="005B7171" w:rsidRPr="00B616A5" w:rsidRDefault="005B7171" w:rsidP="005B7171">
      <w:pPr>
        <w:tabs>
          <w:tab w:val="left" w:pos="709"/>
        </w:tabs>
        <w:spacing w:after="120"/>
        <w:rPr>
          <w:rFonts w:cs="Arial"/>
          <w:sz w:val="24"/>
          <w:szCs w:val="24"/>
        </w:rPr>
      </w:pPr>
      <w:r w:rsidRPr="00B616A5">
        <w:rPr>
          <w:rFonts w:cs="Arial"/>
          <w:sz w:val="24"/>
          <w:szCs w:val="24"/>
        </w:rPr>
        <w:t>6.4.7.8.1</w:t>
      </w:r>
      <w:r w:rsidRPr="00B616A5">
        <w:rPr>
          <w:rFonts w:cs="Arial"/>
          <w:sz w:val="24"/>
          <w:szCs w:val="24"/>
        </w:rPr>
        <w:tab/>
        <w:t>Έλεγχος για διαρροές καυσίμου από όλες τις σωληνώσεις (μεταλλικές – ελαστικές) και τα παρεμβύσματα των συνδέσμων των σωληνώσεων</w:t>
      </w:r>
      <w:r w:rsidR="005C6D1F">
        <w:rPr>
          <w:rFonts w:cs="Arial"/>
          <w:sz w:val="24"/>
          <w:szCs w:val="24"/>
        </w:rPr>
        <w:t>.</w:t>
      </w:r>
    </w:p>
    <w:p w14:paraId="7BEF2AB6" w14:textId="04690AEB" w:rsidR="005B7171" w:rsidRPr="00B616A5" w:rsidRDefault="005B7171" w:rsidP="005B7171">
      <w:pPr>
        <w:tabs>
          <w:tab w:val="left" w:pos="709"/>
        </w:tabs>
        <w:spacing w:after="120"/>
        <w:rPr>
          <w:rFonts w:cs="Arial"/>
          <w:sz w:val="24"/>
          <w:szCs w:val="24"/>
        </w:rPr>
      </w:pPr>
      <w:r w:rsidRPr="00B616A5">
        <w:rPr>
          <w:rFonts w:cs="Arial"/>
          <w:sz w:val="24"/>
          <w:szCs w:val="24"/>
        </w:rPr>
        <w:t>6.4.7.8.2</w:t>
      </w:r>
      <w:r w:rsidRPr="00B616A5">
        <w:rPr>
          <w:rFonts w:cs="Arial"/>
          <w:sz w:val="24"/>
          <w:szCs w:val="24"/>
        </w:rPr>
        <w:tab/>
        <w:t>Έλεγχος καλής λειτουργίας όλων των οργάνων στο πάνελ της υπερκατασκευής</w:t>
      </w:r>
      <w:r w:rsidR="005C6D1F">
        <w:rPr>
          <w:rFonts w:cs="Arial"/>
          <w:sz w:val="24"/>
          <w:szCs w:val="24"/>
        </w:rPr>
        <w:t>.</w:t>
      </w:r>
    </w:p>
    <w:p w14:paraId="214682ED" w14:textId="77777777" w:rsidR="005B7171" w:rsidRPr="00B616A5" w:rsidRDefault="005B7171" w:rsidP="005B7171">
      <w:pPr>
        <w:tabs>
          <w:tab w:val="left" w:pos="709"/>
        </w:tabs>
        <w:spacing w:after="120"/>
        <w:rPr>
          <w:rFonts w:cs="Arial"/>
          <w:sz w:val="24"/>
          <w:szCs w:val="24"/>
        </w:rPr>
      </w:pPr>
      <w:r w:rsidRPr="00B616A5">
        <w:rPr>
          <w:rFonts w:cs="Arial"/>
          <w:sz w:val="24"/>
          <w:szCs w:val="24"/>
        </w:rPr>
        <w:t>6.4.7.8.3</w:t>
      </w:r>
      <w:r w:rsidRPr="00B616A5">
        <w:rPr>
          <w:rFonts w:cs="Arial"/>
          <w:sz w:val="24"/>
          <w:szCs w:val="24"/>
        </w:rPr>
        <w:tab/>
        <w:t xml:space="preserve">Έλεγχος της τιμής της διαφορικής πίεσης του φιλτροϋδατοδιαχωριστή και </w:t>
      </w:r>
      <w:r w:rsidRPr="00B616A5">
        <w:rPr>
          <w:rFonts w:cs="Arial"/>
          <w:sz w:val="24"/>
          <w:szCs w:val="24"/>
        </w:rPr>
        <w:lastRenderedPageBreak/>
        <w:t>επαλήθευση ότι βρίσκεται εντός του αποδεκτού πεδίου τιμών το οποίο περιγράφεται στην οικεία βιβλιογραφία του κατασκευαστή.</w:t>
      </w:r>
    </w:p>
    <w:p w14:paraId="29198CD9" w14:textId="77777777" w:rsidR="005B7171" w:rsidRPr="00B616A5" w:rsidRDefault="005B7171" w:rsidP="005B7171">
      <w:pPr>
        <w:tabs>
          <w:tab w:val="left" w:pos="709"/>
        </w:tabs>
        <w:spacing w:after="120"/>
        <w:rPr>
          <w:rFonts w:cs="Arial"/>
          <w:sz w:val="24"/>
          <w:szCs w:val="24"/>
        </w:rPr>
      </w:pPr>
      <w:r w:rsidRPr="00B616A5">
        <w:rPr>
          <w:rFonts w:cs="Arial"/>
          <w:sz w:val="24"/>
          <w:szCs w:val="24"/>
        </w:rPr>
        <w:t>6.4.7.8.4</w:t>
      </w:r>
      <w:r w:rsidRPr="00B616A5">
        <w:rPr>
          <w:rFonts w:cs="Arial"/>
          <w:sz w:val="24"/>
          <w:szCs w:val="24"/>
        </w:rPr>
        <w:tab/>
        <w:t>Έλεγχος επίτευξης ρυθμού ροής καυσίμου 25gpm.</w:t>
      </w:r>
    </w:p>
    <w:p w14:paraId="543D3700" w14:textId="77777777" w:rsidR="005B7171" w:rsidRPr="00B616A5" w:rsidRDefault="005B7171" w:rsidP="005B7171">
      <w:pPr>
        <w:tabs>
          <w:tab w:val="left" w:pos="709"/>
        </w:tabs>
        <w:spacing w:after="120"/>
        <w:rPr>
          <w:rFonts w:cs="Arial"/>
          <w:sz w:val="24"/>
          <w:szCs w:val="24"/>
        </w:rPr>
      </w:pPr>
      <w:r w:rsidRPr="00B616A5">
        <w:rPr>
          <w:rFonts w:cs="Arial"/>
          <w:sz w:val="24"/>
          <w:szCs w:val="24"/>
        </w:rPr>
        <w:t>6.4.7.8.5</w:t>
      </w:r>
      <w:r w:rsidRPr="00B616A5">
        <w:rPr>
          <w:rFonts w:cs="Arial"/>
          <w:sz w:val="24"/>
          <w:szCs w:val="24"/>
        </w:rPr>
        <w:tab/>
        <w:t>Έλεγχος, με χρήση φορητού οργάνου μέτρησης, των στροφών της αντλίας καυσίμου, ώστε να διαπιστωθεί ότι αυτή περιστρέφεται αριθμό στροφών μικρότερο από τον μέγιστο επιτρεπτό από τον κατασκευαστή.</w:t>
      </w:r>
    </w:p>
    <w:p w14:paraId="4B73D07E" w14:textId="77777777" w:rsidR="005B7171" w:rsidRPr="00B616A5" w:rsidRDefault="005B7171" w:rsidP="005B7171">
      <w:pPr>
        <w:tabs>
          <w:tab w:val="left" w:pos="709"/>
        </w:tabs>
        <w:spacing w:after="120"/>
        <w:rPr>
          <w:rFonts w:cs="Arial"/>
          <w:sz w:val="24"/>
          <w:szCs w:val="24"/>
        </w:rPr>
      </w:pPr>
      <w:r w:rsidRPr="00B616A5">
        <w:rPr>
          <w:rFonts w:cs="Arial"/>
          <w:sz w:val="24"/>
          <w:szCs w:val="24"/>
        </w:rPr>
        <w:t>6.4.7.9</w:t>
      </w:r>
      <w:r w:rsidRPr="00B616A5">
        <w:rPr>
          <w:rFonts w:cs="Arial"/>
          <w:sz w:val="24"/>
          <w:szCs w:val="24"/>
        </w:rPr>
        <w:tab/>
        <w:t>Ο έλεγχος της ποιότητας του καυσίμου μετά από επανακυκλοφορία 30 λεπτών και αποστράγγιση από όλα τα προβλεπόμενα σημεία.</w:t>
      </w:r>
    </w:p>
    <w:p w14:paraId="35125547" w14:textId="60963887" w:rsidR="005B7171" w:rsidRPr="00B616A5" w:rsidRDefault="005B7171" w:rsidP="005B7171">
      <w:pPr>
        <w:tabs>
          <w:tab w:val="left" w:pos="709"/>
        </w:tabs>
        <w:spacing w:after="120"/>
        <w:rPr>
          <w:rFonts w:cs="Arial"/>
          <w:sz w:val="24"/>
          <w:szCs w:val="24"/>
        </w:rPr>
      </w:pPr>
      <w:r w:rsidRPr="00B616A5">
        <w:rPr>
          <w:rFonts w:cs="Arial"/>
          <w:sz w:val="24"/>
          <w:szCs w:val="24"/>
        </w:rPr>
        <w:t>6.4.7.10</w:t>
      </w:r>
      <w:r w:rsidR="00012042">
        <w:rPr>
          <w:rFonts w:cs="Arial"/>
          <w:sz w:val="24"/>
          <w:szCs w:val="24"/>
        </w:rPr>
        <w:tab/>
      </w:r>
      <w:r w:rsidRPr="00B616A5">
        <w:rPr>
          <w:rFonts w:cs="Arial"/>
          <w:sz w:val="24"/>
          <w:szCs w:val="24"/>
        </w:rPr>
        <w:t>Η λειτουργία της αντλίας καυσίμου στις μέγιστες στροφές χωρίς ενδείξεις υπερθέρμανσης και φθοράς.</w:t>
      </w:r>
    </w:p>
    <w:p w14:paraId="43C47F8A" w14:textId="55C1A509" w:rsidR="00322040" w:rsidRPr="00322040" w:rsidRDefault="00322040" w:rsidP="007E7490">
      <w:pPr>
        <w:tabs>
          <w:tab w:val="left" w:pos="709"/>
        </w:tabs>
        <w:spacing w:after="120"/>
        <w:rPr>
          <w:rFonts w:cs="Arial"/>
          <w:sz w:val="24"/>
          <w:szCs w:val="24"/>
        </w:rPr>
      </w:pPr>
      <w:r w:rsidRPr="00322040">
        <w:rPr>
          <w:sz w:val="24"/>
          <w:szCs w:val="24"/>
        </w:rPr>
        <w:t>6.</w:t>
      </w:r>
      <w:r w:rsidR="00ED444B">
        <w:rPr>
          <w:sz w:val="24"/>
          <w:szCs w:val="24"/>
        </w:rPr>
        <w:t>4</w:t>
      </w:r>
      <w:r w:rsidRPr="00322040">
        <w:rPr>
          <w:sz w:val="24"/>
          <w:szCs w:val="24"/>
        </w:rPr>
        <w:t>.8</w:t>
      </w:r>
      <w:r w:rsidRPr="00322040">
        <w:rPr>
          <w:sz w:val="24"/>
          <w:szCs w:val="24"/>
        </w:rPr>
        <w:tab/>
      </w:r>
      <w:r w:rsidRPr="006741BF">
        <w:rPr>
          <w:sz w:val="24"/>
          <w:szCs w:val="24"/>
        </w:rPr>
        <w:t xml:space="preserve">Η απουσία τυχόν απαιτήσεων </w:t>
      </w:r>
      <w:r w:rsidR="00634C6C" w:rsidRPr="006741BF">
        <w:rPr>
          <w:sz w:val="24"/>
          <w:szCs w:val="24"/>
        </w:rPr>
        <w:t xml:space="preserve">επιμέρους  </w:t>
      </w:r>
      <w:r w:rsidRPr="006741BF">
        <w:rPr>
          <w:sz w:val="24"/>
          <w:szCs w:val="24"/>
        </w:rPr>
        <w:t>λειτουργικών ελέγχων κατά την παραλαβή, στην παρούσα προδιαγραφή, δεν απαλλάσσει τον προμηθευτή από την ευθύνη της διασφάλισης στους όρους της Προδιαγραφής.</w:t>
      </w:r>
    </w:p>
    <w:p w14:paraId="645D9817" w14:textId="25B5D3AD" w:rsidR="004200C1" w:rsidRDefault="004200C1" w:rsidP="009B32A0">
      <w:pPr>
        <w:rPr>
          <w:sz w:val="24"/>
          <w:szCs w:val="24"/>
        </w:rPr>
      </w:pPr>
      <w:r w:rsidRPr="00322040">
        <w:rPr>
          <w:rFonts w:cs="Arial"/>
          <w:sz w:val="24"/>
          <w:szCs w:val="24"/>
        </w:rPr>
        <w:t>6.</w:t>
      </w:r>
      <w:r w:rsidR="00ED444B">
        <w:rPr>
          <w:rFonts w:cs="Arial"/>
          <w:sz w:val="24"/>
          <w:szCs w:val="24"/>
        </w:rPr>
        <w:t>5</w:t>
      </w:r>
      <w:r w:rsidRPr="00322040">
        <w:rPr>
          <w:rFonts w:cs="Arial"/>
          <w:sz w:val="24"/>
          <w:szCs w:val="24"/>
        </w:rPr>
        <w:tab/>
        <w:t xml:space="preserve">Η </w:t>
      </w:r>
      <w:r w:rsidRPr="00322040">
        <w:rPr>
          <w:sz w:val="24"/>
          <w:szCs w:val="24"/>
        </w:rPr>
        <w:t>Υπηρεσία διατηρεί το δικαίωμα να ζητήσει</w:t>
      </w:r>
      <w:r w:rsidR="00634C6C">
        <w:rPr>
          <w:sz w:val="24"/>
          <w:szCs w:val="24"/>
        </w:rPr>
        <w:t>,</w:t>
      </w:r>
      <w:r w:rsidRPr="00322040">
        <w:rPr>
          <w:sz w:val="24"/>
          <w:szCs w:val="24"/>
        </w:rPr>
        <w:t xml:space="preserve"> μέσω της </w:t>
      </w:r>
      <w:r w:rsidR="00634C6C">
        <w:rPr>
          <w:sz w:val="24"/>
          <w:szCs w:val="24"/>
        </w:rPr>
        <w:t>Ε</w:t>
      </w:r>
      <w:r w:rsidRPr="00322040">
        <w:rPr>
          <w:sz w:val="24"/>
          <w:szCs w:val="24"/>
        </w:rPr>
        <w:t xml:space="preserve">πιτροπής </w:t>
      </w:r>
      <w:r w:rsidR="00634C6C">
        <w:rPr>
          <w:sz w:val="24"/>
          <w:szCs w:val="24"/>
        </w:rPr>
        <w:t>Π</w:t>
      </w:r>
      <w:r w:rsidRPr="00322040">
        <w:rPr>
          <w:sz w:val="24"/>
          <w:szCs w:val="24"/>
        </w:rPr>
        <w:t>αραλαβής</w:t>
      </w:r>
      <w:r w:rsidR="00634C6C">
        <w:rPr>
          <w:sz w:val="24"/>
          <w:szCs w:val="24"/>
        </w:rPr>
        <w:t>,</w:t>
      </w:r>
      <w:r w:rsidRPr="00322040">
        <w:rPr>
          <w:sz w:val="24"/>
          <w:szCs w:val="24"/>
        </w:rPr>
        <w:t xml:space="preserve"> οποιονδήποτε επιπλέον έλεγχο, που κρίνεται σκόπιμος και απαραίτητος</w:t>
      </w:r>
      <w:r w:rsidR="005B7171">
        <w:rPr>
          <w:sz w:val="24"/>
          <w:szCs w:val="24"/>
        </w:rPr>
        <w:t xml:space="preserve">, χωρίς να </w:t>
      </w:r>
      <w:r w:rsidR="005C6D1F">
        <w:rPr>
          <w:sz w:val="24"/>
          <w:szCs w:val="24"/>
        </w:rPr>
        <w:t>δεσμεύεται</w:t>
      </w:r>
      <w:r w:rsidR="005B7171">
        <w:rPr>
          <w:sz w:val="24"/>
          <w:szCs w:val="24"/>
        </w:rPr>
        <w:t xml:space="preserve"> από το χρόνο ελέγχου</w:t>
      </w:r>
      <w:r w:rsidRPr="00982202">
        <w:rPr>
          <w:sz w:val="24"/>
          <w:szCs w:val="24"/>
        </w:rPr>
        <w:t>.</w:t>
      </w:r>
    </w:p>
    <w:p w14:paraId="75A084B7" w14:textId="77777777" w:rsidR="008542A0" w:rsidRPr="00982202" w:rsidRDefault="008542A0" w:rsidP="009B32A0">
      <w:pPr>
        <w:rPr>
          <w:rFonts w:cs="Arial"/>
          <w:sz w:val="24"/>
          <w:szCs w:val="24"/>
        </w:rPr>
      </w:pPr>
    </w:p>
    <w:p w14:paraId="2A1062EF" w14:textId="77777777" w:rsidR="00702CEF" w:rsidRPr="00982202" w:rsidRDefault="00C77E08" w:rsidP="00337D9F">
      <w:pPr>
        <w:pStyle w:val="110"/>
      </w:pPr>
      <w:bookmarkStart w:id="33" w:name="_Toc41045801"/>
      <w:bookmarkStart w:id="34" w:name="_Hlk236217469"/>
      <w:r w:rsidRPr="003F5B82">
        <w:rPr>
          <w:b/>
        </w:rPr>
        <w:t>7</w:t>
      </w:r>
      <w:r w:rsidR="00702CEF" w:rsidRPr="003F5B82">
        <w:rPr>
          <w:b/>
        </w:rPr>
        <w:t>.</w:t>
      </w:r>
      <w:r w:rsidR="00702CEF" w:rsidRPr="00982202">
        <w:tab/>
      </w:r>
      <w:r w:rsidR="00EB08E5" w:rsidRPr="006F1660">
        <w:rPr>
          <w:b/>
        </w:rPr>
        <w:t>ΥΠΗΡΕΣΙΕΣ</w:t>
      </w:r>
      <w:r w:rsidR="003258A8">
        <w:rPr>
          <w:b/>
        </w:rPr>
        <w:t>-</w:t>
      </w:r>
      <w:r w:rsidR="00702CEF" w:rsidRPr="006F1660">
        <w:rPr>
          <w:b/>
        </w:rPr>
        <w:t>ΥΠΟΣΤΗΡΙΞΗ</w:t>
      </w:r>
      <w:bookmarkEnd w:id="33"/>
    </w:p>
    <w:p w14:paraId="51B02771" w14:textId="77777777" w:rsidR="00702CEF" w:rsidRPr="003F5B82" w:rsidRDefault="00C77E08" w:rsidP="003F5B82">
      <w:pPr>
        <w:pStyle w:val="210"/>
      </w:pPr>
      <w:bookmarkStart w:id="35" w:name="_Toc41045802"/>
      <w:bookmarkEnd w:id="34"/>
      <w:r w:rsidRPr="003F5B82">
        <w:t>7</w:t>
      </w:r>
      <w:r w:rsidR="00AA171A" w:rsidRPr="003F5B82">
        <w:t>.1</w:t>
      </w:r>
      <w:r w:rsidR="00AA171A" w:rsidRPr="003F5B82">
        <w:tab/>
        <w:t>Εγγύη</w:t>
      </w:r>
      <w:r w:rsidR="00702CEF" w:rsidRPr="003F5B82">
        <w:t>σ</w:t>
      </w:r>
      <w:bookmarkEnd w:id="35"/>
      <w:r w:rsidR="00AA171A" w:rsidRPr="003F5B82">
        <w:t>η</w:t>
      </w:r>
      <w:r w:rsidR="003258A8">
        <w:t>-</w:t>
      </w:r>
      <w:r w:rsidR="00702CEF" w:rsidRPr="003F5B82">
        <w:t>Υποστήριξη</w:t>
      </w:r>
    </w:p>
    <w:p w14:paraId="6DE5F1DD" w14:textId="77777777" w:rsidR="00702CEF" w:rsidRPr="00322040" w:rsidRDefault="00C77E08" w:rsidP="007E7490">
      <w:pPr>
        <w:tabs>
          <w:tab w:val="left" w:pos="709"/>
          <w:tab w:val="left" w:pos="1122"/>
          <w:tab w:val="left" w:pos="1870"/>
          <w:tab w:val="left" w:pos="2805"/>
          <w:tab w:val="left" w:pos="3927"/>
        </w:tabs>
        <w:spacing w:after="120"/>
        <w:rPr>
          <w:rFonts w:cs="Arial"/>
          <w:sz w:val="24"/>
          <w:szCs w:val="24"/>
        </w:rPr>
      </w:pPr>
      <w:r w:rsidRPr="00982202">
        <w:rPr>
          <w:rFonts w:cs="Arial"/>
          <w:sz w:val="24"/>
          <w:szCs w:val="24"/>
        </w:rPr>
        <w:t>7</w:t>
      </w:r>
      <w:r w:rsidR="00702CEF" w:rsidRPr="00982202">
        <w:rPr>
          <w:rFonts w:cs="Arial"/>
          <w:sz w:val="24"/>
          <w:szCs w:val="24"/>
        </w:rPr>
        <w:t>.1.1</w:t>
      </w:r>
      <w:r w:rsidR="00702CEF" w:rsidRPr="00982202">
        <w:rPr>
          <w:rFonts w:cs="Arial"/>
          <w:sz w:val="24"/>
          <w:szCs w:val="24"/>
        </w:rPr>
        <w:tab/>
        <w:t xml:space="preserve">Ο προμηθευτής (και όχι οι κατασκευαστές των επιμέρους συγκροτημάτων), στην προσφορά του να εγγυηθεί την καλή λειτουργία του οχήματος, για τα πρώτα πέντε (5) χρόνια τουλάχιστον ή για 100.000 χιλιόμετρα (όποιο από τα δύο λήξει </w:t>
      </w:r>
      <w:r w:rsidR="00702CEF" w:rsidRPr="00322040">
        <w:rPr>
          <w:rFonts w:cs="Arial"/>
          <w:sz w:val="24"/>
          <w:szCs w:val="24"/>
        </w:rPr>
        <w:t>πρώτο), σε κανονικές συνθήκες χρήσης και συντήρησης. Κατά το παραπάνω χρονικό διάστημα χωρίς επιβάρυνση της Υπηρεσίας</w:t>
      </w:r>
      <w:r w:rsidR="00322040">
        <w:rPr>
          <w:rFonts w:cs="Arial"/>
          <w:sz w:val="24"/>
          <w:szCs w:val="24"/>
        </w:rPr>
        <w:t xml:space="preserve"> και </w:t>
      </w:r>
      <w:r w:rsidR="00322040" w:rsidRPr="00322040">
        <w:rPr>
          <w:rFonts w:cs="Arial"/>
          <w:sz w:val="24"/>
          <w:szCs w:val="24"/>
        </w:rPr>
        <w:t>εντός δέκα (1</w:t>
      </w:r>
      <w:r w:rsidR="00322040">
        <w:rPr>
          <w:rFonts w:cs="Arial"/>
          <w:sz w:val="24"/>
          <w:szCs w:val="24"/>
        </w:rPr>
        <w:t>0</w:t>
      </w:r>
      <w:r w:rsidR="00322040" w:rsidRPr="00322040">
        <w:rPr>
          <w:rFonts w:cs="Arial"/>
          <w:sz w:val="24"/>
          <w:szCs w:val="24"/>
        </w:rPr>
        <w:t>) εργάσιμων ημερών</w:t>
      </w:r>
      <w:r w:rsidR="00702CEF" w:rsidRPr="00322040">
        <w:rPr>
          <w:rFonts w:cs="Arial"/>
          <w:sz w:val="24"/>
          <w:szCs w:val="24"/>
        </w:rPr>
        <w:t>,</w:t>
      </w:r>
      <w:r w:rsidR="00322040" w:rsidRPr="00322040">
        <w:rPr>
          <w:sz w:val="24"/>
          <w:szCs w:val="24"/>
        </w:rPr>
        <w:t xml:space="preserve"> να αντικαθιστά ή να επισκευάζει εξαρτήματα ή και το όχημα εξολοκλήρου, για βλάβη ή φθορά που δεν προέρχεται από εσφαλμένο χειρισμό του προσωπικού ή αντικανονική συντήρηση. Σε περίπτωση που απαιτηθεί μεγαλύτερο χρονικό διάστημα για την αποκατάσταση της βλάβης</w:t>
      </w:r>
      <w:r w:rsidR="00634C6C">
        <w:rPr>
          <w:sz w:val="24"/>
          <w:szCs w:val="24"/>
        </w:rPr>
        <w:t>,</w:t>
      </w:r>
      <w:r w:rsidR="00322040" w:rsidRPr="00322040">
        <w:rPr>
          <w:sz w:val="24"/>
          <w:szCs w:val="24"/>
        </w:rPr>
        <w:t xml:space="preserve"> η Υπηρεσία να ενημερώνεται εγκαίρως εγγράφως, προκειμένου να εγκρίνει την παράταση για την επισκευή του οχήματος</w:t>
      </w:r>
      <w:r w:rsidR="00702CEF" w:rsidRPr="00322040">
        <w:rPr>
          <w:rFonts w:cs="Arial"/>
          <w:sz w:val="24"/>
          <w:szCs w:val="24"/>
        </w:rPr>
        <w:t>.</w:t>
      </w:r>
    </w:p>
    <w:p w14:paraId="297CA6FE" w14:textId="77777777" w:rsidR="00702CEF" w:rsidRPr="00322040" w:rsidRDefault="00C77E08" w:rsidP="007E7490">
      <w:pPr>
        <w:tabs>
          <w:tab w:val="left" w:pos="709"/>
          <w:tab w:val="left" w:pos="851"/>
          <w:tab w:val="left" w:pos="1122"/>
          <w:tab w:val="left" w:pos="1870"/>
          <w:tab w:val="left" w:pos="2805"/>
          <w:tab w:val="left" w:pos="3927"/>
        </w:tabs>
        <w:spacing w:after="120"/>
        <w:rPr>
          <w:rFonts w:cs="Arial"/>
          <w:sz w:val="24"/>
          <w:szCs w:val="24"/>
        </w:rPr>
      </w:pPr>
      <w:r w:rsidRPr="00322040">
        <w:rPr>
          <w:rFonts w:cs="Arial"/>
          <w:sz w:val="24"/>
          <w:szCs w:val="24"/>
        </w:rPr>
        <w:t>7</w:t>
      </w:r>
      <w:r w:rsidR="00702CEF" w:rsidRPr="00322040">
        <w:rPr>
          <w:rFonts w:cs="Arial"/>
          <w:sz w:val="24"/>
          <w:szCs w:val="24"/>
        </w:rPr>
        <w:t>.1.2</w:t>
      </w:r>
      <w:r w:rsidR="007E7490" w:rsidRPr="00322040">
        <w:rPr>
          <w:rFonts w:cs="Arial"/>
          <w:sz w:val="24"/>
          <w:szCs w:val="24"/>
        </w:rPr>
        <w:tab/>
      </w:r>
      <w:r w:rsidR="00702CEF" w:rsidRPr="00322040">
        <w:rPr>
          <w:rFonts w:cs="Arial"/>
          <w:sz w:val="24"/>
          <w:szCs w:val="24"/>
        </w:rPr>
        <w:t>Ο προμηθευτής να εγγυηθεί για τ</w:t>
      </w:r>
      <w:r w:rsidR="00634C6C">
        <w:rPr>
          <w:rFonts w:cs="Arial"/>
          <w:sz w:val="24"/>
          <w:szCs w:val="24"/>
        </w:rPr>
        <w:t>ην καλή κατάσταση τ</w:t>
      </w:r>
      <w:r w:rsidR="00702CEF" w:rsidRPr="00322040">
        <w:rPr>
          <w:rFonts w:cs="Arial"/>
          <w:sz w:val="24"/>
          <w:szCs w:val="24"/>
        </w:rPr>
        <w:t>ο</w:t>
      </w:r>
      <w:r w:rsidR="00634C6C">
        <w:rPr>
          <w:rFonts w:cs="Arial"/>
          <w:sz w:val="24"/>
          <w:szCs w:val="24"/>
        </w:rPr>
        <w:t>υ</w:t>
      </w:r>
      <w:r w:rsidR="00702CEF" w:rsidRPr="00322040">
        <w:rPr>
          <w:rFonts w:cs="Arial"/>
          <w:sz w:val="24"/>
          <w:szCs w:val="24"/>
        </w:rPr>
        <w:t xml:space="preserve"> χρώμα</w:t>
      </w:r>
      <w:r w:rsidR="00634C6C">
        <w:rPr>
          <w:rFonts w:cs="Arial"/>
          <w:sz w:val="24"/>
          <w:szCs w:val="24"/>
        </w:rPr>
        <w:t>τος</w:t>
      </w:r>
      <w:r w:rsidR="00702CEF" w:rsidRPr="00322040">
        <w:rPr>
          <w:rFonts w:cs="Arial"/>
          <w:sz w:val="24"/>
          <w:szCs w:val="24"/>
        </w:rPr>
        <w:t xml:space="preserve"> και την αντισκωριακή προστασία </w:t>
      </w:r>
      <w:r w:rsidR="00634C6C">
        <w:rPr>
          <w:rFonts w:cs="Arial"/>
          <w:sz w:val="24"/>
          <w:szCs w:val="24"/>
        </w:rPr>
        <w:t xml:space="preserve">του οχήματος </w:t>
      </w:r>
      <w:r w:rsidR="00702CEF" w:rsidRPr="00322040">
        <w:rPr>
          <w:rFonts w:cs="Arial"/>
          <w:sz w:val="24"/>
          <w:szCs w:val="24"/>
        </w:rPr>
        <w:t xml:space="preserve">για χρονικό διάστημα </w:t>
      </w:r>
      <w:r w:rsidR="00023222" w:rsidRPr="00322040">
        <w:rPr>
          <w:rFonts w:cs="Arial"/>
          <w:sz w:val="24"/>
          <w:szCs w:val="24"/>
        </w:rPr>
        <w:t>δέκα</w:t>
      </w:r>
      <w:r w:rsidR="00702CEF" w:rsidRPr="00322040">
        <w:rPr>
          <w:rFonts w:cs="Arial"/>
          <w:sz w:val="24"/>
          <w:szCs w:val="24"/>
        </w:rPr>
        <w:t xml:space="preserve"> (</w:t>
      </w:r>
      <w:r w:rsidR="00023222" w:rsidRPr="00322040">
        <w:rPr>
          <w:rFonts w:cs="Arial"/>
          <w:sz w:val="24"/>
          <w:szCs w:val="24"/>
        </w:rPr>
        <w:t>10</w:t>
      </w:r>
      <w:r w:rsidR="00702CEF" w:rsidRPr="00322040">
        <w:rPr>
          <w:rFonts w:cs="Arial"/>
          <w:sz w:val="24"/>
          <w:szCs w:val="24"/>
        </w:rPr>
        <w:t>) ετών τουλάχιστον.</w:t>
      </w:r>
    </w:p>
    <w:p w14:paraId="2E1F33EB" w14:textId="77777777" w:rsidR="00702CEF" w:rsidRPr="00B8438D" w:rsidRDefault="00C77E08" w:rsidP="007E7490">
      <w:pPr>
        <w:tabs>
          <w:tab w:val="left" w:pos="709"/>
          <w:tab w:val="left" w:pos="1122"/>
          <w:tab w:val="left" w:pos="1870"/>
          <w:tab w:val="left" w:pos="2805"/>
          <w:tab w:val="left" w:pos="3927"/>
        </w:tabs>
        <w:spacing w:after="120"/>
        <w:rPr>
          <w:rFonts w:cs="Arial"/>
          <w:sz w:val="24"/>
          <w:szCs w:val="24"/>
        </w:rPr>
      </w:pPr>
      <w:r w:rsidRPr="00322040">
        <w:rPr>
          <w:rFonts w:cs="Arial"/>
          <w:sz w:val="24"/>
          <w:szCs w:val="24"/>
        </w:rPr>
        <w:t>7</w:t>
      </w:r>
      <w:r w:rsidR="00702CEF" w:rsidRPr="00322040">
        <w:rPr>
          <w:rFonts w:cs="Arial"/>
          <w:sz w:val="24"/>
          <w:szCs w:val="24"/>
        </w:rPr>
        <w:t>.1.3</w:t>
      </w:r>
      <w:r w:rsidR="007E7490" w:rsidRPr="00322040">
        <w:rPr>
          <w:rFonts w:cs="Arial"/>
          <w:sz w:val="24"/>
          <w:szCs w:val="24"/>
        </w:rPr>
        <w:tab/>
      </w:r>
      <w:r w:rsidR="00702CEF" w:rsidRPr="00322040">
        <w:rPr>
          <w:rFonts w:cs="Arial"/>
          <w:sz w:val="24"/>
          <w:szCs w:val="24"/>
        </w:rPr>
        <w:t>Για την υποστήριξη σε ανταλλακτικά και αναλώσιμα της προμήθειας</w:t>
      </w:r>
      <w:r w:rsidR="00702CEF" w:rsidRPr="00B8438D">
        <w:rPr>
          <w:rFonts w:cs="Arial"/>
          <w:sz w:val="24"/>
          <w:szCs w:val="24"/>
        </w:rPr>
        <w:t xml:space="preserve"> συνολικά, ο προμηθευτής να εγγυηθεί τη διαθεσιμότητά τους για τουλάχιστον </w:t>
      </w:r>
      <w:r w:rsidR="00702CEF" w:rsidRPr="00E70DAE">
        <w:rPr>
          <w:rFonts w:cs="Arial"/>
          <w:sz w:val="24"/>
          <w:szCs w:val="24"/>
        </w:rPr>
        <w:t xml:space="preserve">δέκα </w:t>
      </w:r>
      <w:r w:rsidR="004C1DF1" w:rsidRPr="00E70DAE">
        <w:rPr>
          <w:rFonts w:cs="Arial"/>
          <w:sz w:val="24"/>
          <w:szCs w:val="24"/>
        </w:rPr>
        <w:t xml:space="preserve">πέντε </w:t>
      </w:r>
      <w:r w:rsidR="00702CEF" w:rsidRPr="00E70DAE">
        <w:rPr>
          <w:rFonts w:cs="Arial"/>
          <w:sz w:val="24"/>
          <w:szCs w:val="24"/>
        </w:rPr>
        <w:t>(15) χρόνια από τη παράδοση.</w:t>
      </w:r>
      <w:r w:rsidR="00F1152B" w:rsidRPr="00E70DAE">
        <w:rPr>
          <w:rFonts w:cs="Arial"/>
          <w:sz w:val="24"/>
          <w:szCs w:val="24"/>
        </w:rPr>
        <w:t xml:space="preserve"> Οι αιτ</w:t>
      </w:r>
      <w:r w:rsidR="00F1152B" w:rsidRPr="00F1152B">
        <w:rPr>
          <w:rFonts w:cs="Arial"/>
          <w:sz w:val="24"/>
          <w:szCs w:val="24"/>
        </w:rPr>
        <w:t>ήσεις της Υπηρεσίας προς τον προμηθευτή για ανταλλακτικά και αναλώσιμα</w:t>
      </w:r>
      <w:r w:rsidR="00E70DAE">
        <w:rPr>
          <w:rFonts w:cs="Arial"/>
          <w:sz w:val="24"/>
          <w:szCs w:val="24"/>
        </w:rPr>
        <w:t>, στο υπόψη χρονικό διάστημα, να ικανοποιούνται σε δέκα (1</w:t>
      </w:r>
      <w:r w:rsidR="00F1152B" w:rsidRPr="00F1152B">
        <w:rPr>
          <w:rFonts w:cs="Arial"/>
          <w:sz w:val="24"/>
          <w:szCs w:val="24"/>
        </w:rPr>
        <w:t>0) εργάσιμες ημέρες το αργότερο</w:t>
      </w:r>
      <w:r w:rsidR="00E70DAE">
        <w:rPr>
          <w:rFonts w:cs="Arial"/>
          <w:sz w:val="24"/>
          <w:szCs w:val="24"/>
        </w:rPr>
        <w:t>.</w:t>
      </w:r>
    </w:p>
    <w:p w14:paraId="7E178972" w14:textId="77777777" w:rsidR="00702CEF" w:rsidRPr="00B8438D" w:rsidRDefault="00C77E08" w:rsidP="007E7490">
      <w:pPr>
        <w:tabs>
          <w:tab w:val="left" w:pos="709"/>
          <w:tab w:val="left" w:pos="1122"/>
          <w:tab w:val="left" w:pos="1870"/>
          <w:tab w:val="left" w:pos="2805"/>
          <w:tab w:val="left" w:pos="3927"/>
        </w:tabs>
        <w:spacing w:after="120"/>
        <w:rPr>
          <w:rFonts w:cs="Arial"/>
          <w:sz w:val="24"/>
          <w:szCs w:val="24"/>
        </w:rPr>
      </w:pPr>
      <w:r w:rsidRPr="00C77E08">
        <w:rPr>
          <w:rFonts w:cs="Arial"/>
          <w:sz w:val="24"/>
          <w:szCs w:val="24"/>
        </w:rPr>
        <w:t>7</w:t>
      </w:r>
      <w:r w:rsidR="00702CEF">
        <w:rPr>
          <w:rFonts w:cs="Arial"/>
          <w:sz w:val="24"/>
          <w:szCs w:val="24"/>
        </w:rPr>
        <w:t>.1.4</w:t>
      </w:r>
      <w:r w:rsidR="007E7490">
        <w:rPr>
          <w:rFonts w:cs="Arial"/>
          <w:sz w:val="24"/>
          <w:szCs w:val="24"/>
        </w:rPr>
        <w:tab/>
      </w:r>
      <w:r w:rsidR="00702CEF" w:rsidRPr="00B8438D">
        <w:rPr>
          <w:rFonts w:cs="Arial"/>
          <w:sz w:val="24"/>
          <w:szCs w:val="24"/>
        </w:rPr>
        <w:t>Ο προμηθευτής να παραδώσει λίστα εξουσιοδοτημένων</w:t>
      </w:r>
      <w:r w:rsidR="00702CEF">
        <w:rPr>
          <w:rFonts w:cs="Arial"/>
          <w:sz w:val="24"/>
          <w:szCs w:val="24"/>
        </w:rPr>
        <w:t>/συνεργαζόμενων</w:t>
      </w:r>
      <w:r w:rsidR="00702CEF" w:rsidRPr="00B8438D">
        <w:rPr>
          <w:rFonts w:cs="Arial"/>
          <w:sz w:val="24"/>
          <w:szCs w:val="24"/>
        </w:rPr>
        <w:t xml:space="preserve"> συνεργείων με αποθήκη παράδοσης ανταλλακτικών.</w:t>
      </w:r>
    </w:p>
    <w:p w14:paraId="6800DAC4" w14:textId="77777777" w:rsidR="00702CEF" w:rsidRPr="00754E70" w:rsidRDefault="00C77E08" w:rsidP="00367400">
      <w:pPr>
        <w:tabs>
          <w:tab w:val="left" w:pos="709"/>
          <w:tab w:val="left" w:pos="1122"/>
          <w:tab w:val="left" w:pos="1870"/>
          <w:tab w:val="left" w:pos="2805"/>
          <w:tab w:val="left" w:pos="3927"/>
        </w:tabs>
        <w:spacing w:before="60" w:after="120"/>
        <w:rPr>
          <w:rFonts w:cs="Arial"/>
          <w:sz w:val="24"/>
          <w:szCs w:val="24"/>
        </w:rPr>
      </w:pPr>
      <w:r w:rsidRPr="00C77E08">
        <w:rPr>
          <w:rFonts w:cs="Arial"/>
          <w:sz w:val="24"/>
          <w:szCs w:val="24"/>
        </w:rPr>
        <w:t>7</w:t>
      </w:r>
      <w:r w:rsidR="00702CEF">
        <w:rPr>
          <w:rFonts w:cs="Arial"/>
          <w:sz w:val="24"/>
          <w:szCs w:val="24"/>
        </w:rPr>
        <w:t>.1.5</w:t>
      </w:r>
      <w:r w:rsidR="007E7490">
        <w:rPr>
          <w:rFonts w:cs="Arial"/>
          <w:sz w:val="24"/>
          <w:szCs w:val="24"/>
        </w:rPr>
        <w:tab/>
      </w:r>
      <w:r w:rsidR="00702CEF" w:rsidRPr="00B8438D">
        <w:rPr>
          <w:rFonts w:cs="Arial"/>
          <w:sz w:val="24"/>
          <w:szCs w:val="24"/>
        </w:rPr>
        <w:t>Ο προμηθευτής</w:t>
      </w:r>
      <w:r w:rsidR="004200C1" w:rsidRPr="004200C1">
        <w:rPr>
          <w:rFonts w:cs="Arial"/>
          <w:sz w:val="24"/>
          <w:szCs w:val="24"/>
        </w:rPr>
        <w:t xml:space="preserve"> </w:t>
      </w:r>
      <w:r w:rsidR="004200C1" w:rsidRPr="00437DB9">
        <w:rPr>
          <w:rFonts w:cs="Arial"/>
          <w:sz w:val="24"/>
          <w:szCs w:val="24"/>
        </w:rPr>
        <w:t xml:space="preserve">να εγγυηθεί εγγράφως </w:t>
      </w:r>
      <w:r w:rsidR="00702CEF" w:rsidRPr="00B8438D">
        <w:rPr>
          <w:rFonts w:cs="Arial"/>
          <w:sz w:val="24"/>
          <w:szCs w:val="24"/>
        </w:rPr>
        <w:t xml:space="preserve">για </w:t>
      </w:r>
      <w:r w:rsidR="004200C1">
        <w:rPr>
          <w:rFonts w:cs="Arial"/>
          <w:sz w:val="24"/>
          <w:szCs w:val="24"/>
        </w:rPr>
        <w:t xml:space="preserve">τη </w:t>
      </w:r>
      <w:r w:rsidR="00702CEF" w:rsidRPr="00B8438D">
        <w:rPr>
          <w:rFonts w:cs="Arial"/>
          <w:sz w:val="24"/>
          <w:szCs w:val="24"/>
        </w:rPr>
        <w:t>δωρεάν παροχή τυχόν διορθωτικών βελτιώσεων-αναβαθμίσεων του συστήματος</w:t>
      </w:r>
      <w:r w:rsidR="00634C6C">
        <w:rPr>
          <w:rFonts w:cs="Arial"/>
          <w:sz w:val="24"/>
          <w:szCs w:val="24"/>
        </w:rPr>
        <w:t>,</w:t>
      </w:r>
      <w:r w:rsidR="00702CEF" w:rsidRPr="00B8438D">
        <w:rPr>
          <w:rFonts w:cs="Arial"/>
          <w:sz w:val="24"/>
          <w:szCs w:val="24"/>
        </w:rPr>
        <w:t xml:space="preserve"> που εξαλείφουν </w:t>
      </w:r>
      <w:r w:rsidR="00702CEF" w:rsidRPr="00982202">
        <w:rPr>
          <w:rFonts w:cs="Arial"/>
          <w:sz w:val="24"/>
          <w:szCs w:val="24"/>
        </w:rPr>
        <w:t xml:space="preserve">κατασκευαστικές ατέλειες και </w:t>
      </w:r>
      <w:r w:rsidR="00634C6C">
        <w:rPr>
          <w:rFonts w:cs="Arial"/>
          <w:sz w:val="24"/>
          <w:szCs w:val="24"/>
        </w:rPr>
        <w:t xml:space="preserve">την </w:t>
      </w:r>
      <w:r w:rsidR="00702CEF" w:rsidRPr="00982202">
        <w:rPr>
          <w:rFonts w:cs="Arial"/>
          <w:sz w:val="24"/>
          <w:szCs w:val="24"/>
        </w:rPr>
        <w:t xml:space="preserve">ενημέρωση της Υπηρεσίας για τις λοιπές </w:t>
      </w:r>
      <w:r w:rsidR="00702CEF" w:rsidRPr="00754E70">
        <w:rPr>
          <w:rFonts w:cs="Arial"/>
          <w:sz w:val="24"/>
          <w:szCs w:val="24"/>
        </w:rPr>
        <w:t>τροποποιήσεις</w:t>
      </w:r>
      <w:r w:rsidR="008C6DD7" w:rsidRPr="00754E70">
        <w:rPr>
          <w:rFonts w:cs="Arial"/>
          <w:sz w:val="24"/>
          <w:szCs w:val="24"/>
        </w:rPr>
        <w:t>-</w:t>
      </w:r>
      <w:r w:rsidR="00702CEF" w:rsidRPr="00754E70">
        <w:rPr>
          <w:rFonts w:cs="Arial"/>
          <w:sz w:val="24"/>
          <w:szCs w:val="24"/>
        </w:rPr>
        <w:t>βελτιώσεις-αναβαθμίσεις.</w:t>
      </w:r>
    </w:p>
    <w:p w14:paraId="03D570E4" w14:textId="77777777" w:rsidR="004200C1" w:rsidRPr="00754E70" w:rsidRDefault="004200C1" w:rsidP="00367400">
      <w:pPr>
        <w:tabs>
          <w:tab w:val="left" w:pos="0"/>
          <w:tab w:val="left" w:pos="709"/>
          <w:tab w:val="left" w:pos="1870"/>
          <w:tab w:val="left" w:pos="2805"/>
          <w:tab w:val="left" w:pos="3927"/>
        </w:tabs>
        <w:spacing w:before="60" w:after="120"/>
        <w:rPr>
          <w:bCs/>
          <w:sz w:val="24"/>
          <w:szCs w:val="24"/>
        </w:rPr>
      </w:pPr>
      <w:r w:rsidRPr="00754E70">
        <w:rPr>
          <w:rFonts w:cs="Arial"/>
          <w:sz w:val="24"/>
          <w:szCs w:val="24"/>
        </w:rPr>
        <w:t>7.1.6</w:t>
      </w:r>
      <w:r w:rsidR="007E7490" w:rsidRPr="00754E70">
        <w:rPr>
          <w:rFonts w:cs="Arial"/>
          <w:sz w:val="24"/>
          <w:szCs w:val="24"/>
        </w:rPr>
        <w:tab/>
      </w:r>
      <w:r w:rsidRPr="00754E70">
        <w:rPr>
          <w:sz w:val="24"/>
          <w:szCs w:val="24"/>
        </w:rPr>
        <w:t xml:space="preserve">Ο προμηθευτής να δεσμευθεί για τη δωρεάν εκτέλεση των εργασιών, </w:t>
      </w:r>
      <w:r w:rsidRPr="00754E70">
        <w:rPr>
          <w:sz w:val="24"/>
          <w:szCs w:val="24"/>
        </w:rPr>
        <w:lastRenderedPageBreak/>
        <w:t xml:space="preserve">επισκευών και την αντικατάσταση υλικών του πρώτου </w:t>
      </w:r>
      <w:r w:rsidRPr="00754E70">
        <w:rPr>
          <w:sz w:val="24"/>
          <w:szCs w:val="24"/>
          <w:lang w:val="en-US"/>
        </w:rPr>
        <w:t>service</w:t>
      </w:r>
      <w:r w:rsidRPr="00754E70">
        <w:rPr>
          <w:sz w:val="24"/>
          <w:szCs w:val="24"/>
        </w:rPr>
        <w:t xml:space="preserve">, </w:t>
      </w:r>
      <w:r w:rsidRPr="00754E70">
        <w:rPr>
          <w:bCs/>
          <w:sz w:val="24"/>
          <w:szCs w:val="24"/>
        </w:rPr>
        <w:t>όπως αναφέρονται στα εγχειρίδια των κατασκευαστών του οχήματος και της υπερκατασκευής</w:t>
      </w:r>
      <w:r w:rsidR="00854634" w:rsidRPr="00754E70">
        <w:rPr>
          <w:bCs/>
          <w:sz w:val="24"/>
          <w:szCs w:val="24"/>
        </w:rPr>
        <w:t>.</w:t>
      </w:r>
    </w:p>
    <w:p w14:paraId="2E588C95" w14:textId="77777777" w:rsidR="006E26A8" w:rsidRDefault="00754E70" w:rsidP="00367400">
      <w:pPr>
        <w:tabs>
          <w:tab w:val="left" w:pos="0"/>
          <w:tab w:val="left" w:pos="709"/>
          <w:tab w:val="left" w:pos="1870"/>
          <w:tab w:val="left" w:pos="2805"/>
          <w:tab w:val="left" w:pos="3927"/>
        </w:tabs>
        <w:spacing w:before="60" w:after="120"/>
        <w:rPr>
          <w:rFonts w:cs="Arial"/>
          <w:sz w:val="24"/>
          <w:szCs w:val="24"/>
        </w:rPr>
      </w:pPr>
      <w:r w:rsidRPr="00754E70">
        <w:rPr>
          <w:bCs/>
          <w:sz w:val="24"/>
          <w:szCs w:val="24"/>
        </w:rPr>
        <w:t>7.1.7</w:t>
      </w:r>
      <w:r w:rsidRPr="00754E70">
        <w:rPr>
          <w:bCs/>
          <w:sz w:val="24"/>
          <w:szCs w:val="24"/>
        </w:rPr>
        <w:tab/>
      </w:r>
      <w:r w:rsidRPr="00754E70">
        <w:rPr>
          <w:sz w:val="24"/>
          <w:szCs w:val="24"/>
        </w:rPr>
        <w:t>Ο προμηθευτής κατά τη διάρκεια της εγγύησης είναι υποχρεωμένος, μετά από κάθε αποκατάσταση βλάβης ή ανωμαλίας, να συντάσσει και να καταθέτει στην Υπηρεσία έκθεση πραγματογνωμοσύνης με τα αίτια-παραλείψεις που οδήγησαν στην πρόκληση αυτών.</w:t>
      </w:r>
      <w:r w:rsidR="006E26A8" w:rsidRPr="006E26A8">
        <w:rPr>
          <w:rFonts w:cs="Arial"/>
          <w:sz w:val="24"/>
          <w:szCs w:val="24"/>
        </w:rPr>
        <w:t xml:space="preserve"> </w:t>
      </w:r>
    </w:p>
    <w:p w14:paraId="1615FAFC" w14:textId="7540D092" w:rsidR="006E26A8" w:rsidRPr="00374AD6" w:rsidRDefault="006E26A8" w:rsidP="00367400">
      <w:pPr>
        <w:tabs>
          <w:tab w:val="left" w:pos="0"/>
          <w:tab w:val="left" w:pos="709"/>
          <w:tab w:val="left" w:pos="1870"/>
          <w:tab w:val="left" w:pos="2805"/>
          <w:tab w:val="left" w:pos="3927"/>
        </w:tabs>
        <w:spacing w:before="60" w:after="120"/>
        <w:rPr>
          <w:rFonts w:cs="Arial"/>
          <w:sz w:val="24"/>
          <w:szCs w:val="24"/>
        </w:rPr>
      </w:pPr>
      <w:r w:rsidRPr="00374AD6">
        <w:rPr>
          <w:rFonts w:cs="Arial"/>
          <w:sz w:val="24"/>
          <w:szCs w:val="24"/>
        </w:rPr>
        <w:t>7.1.</w:t>
      </w:r>
      <w:r>
        <w:rPr>
          <w:rFonts w:cs="Arial"/>
          <w:sz w:val="24"/>
          <w:szCs w:val="24"/>
        </w:rPr>
        <w:t>8</w:t>
      </w:r>
      <w:r w:rsidRPr="00374AD6">
        <w:rPr>
          <w:rFonts w:cs="Arial"/>
          <w:sz w:val="24"/>
          <w:szCs w:val="24"/>
        </w:rPr>
        <w:tab/>
      </w:r>
      <w:bookmarkStart w:id="36" w:name="_Hlk239420706"/>
      <w:r>
        <w:rPr>
          <w:rFonts w:cs="Arial"/>
          <w:sz w:val="24"/>
          <w:szCs w:val="24"/>
        </w:rPr>
        <w:t>Να δοθεί α</w:t>
      </w:r>
      <w:r w:rsidRPr="00374AD6">
        <w:rPr>
          <w:rFonts w:cs="Arial"/>
          <w:sz w:val="24"/>
          <w:szCs w:val="24"/>
        </w:rPr>
        <w:t xml:space="preserve">ναλυτική περιγραφή της υπερκατασκευής και του εξοπλισμού της, η οποία περιλαμβάνει τη δεξαμενή μεταφοράς </w:t>
      </w:r>
      <w:bookmarkEnd w:id="36"/>
      <w:r w:rsidRPr="00374AD6">
        <w:rPr>
          <w:rFonts w:cs="Arial"/>
          <w:sz w:val="24"/>
          <w:szCs w:val="24"/>
        </w:rPr>
        <w:t xml:space="preserve">καυσίμου με </w:t>
      </w:r>
      <w:r w:rsidR="002546CB">
        <w:rPr>
          <w:rFonts w:cs="Arial"/>
          <w:sz w:val="24"/>
          <w:szCs w:val="24"/>
        </w:rPr>
        <w:t xml:space="preserve">όλο </w:t>
      </w:r>
      <w:r w:rsidRPr="00374AD6">
        <w:rPr>
          <w:rFonts w:cs="Arial"/>
          <w:sz w:val="24"/>
          <w:szCs w:val="24"/>
        </w:rPr>
        <w:t xml:space="preserve">τον εξοπλισμό της, </w:t>
      </w:r>
      <w:r w:rsidR="002546CB">
        <w:rPr>
          <w:rFonts w:cs="Arial"/>
          <w:sz w:val="24"/>
          <w:szCs w:val="24"/>
        </w:rPr>
        <w:t xml:space="preserve">και όλα τα συστήματα, αντλία, φιλτροδιαχωριστή </w:t>
      </w:r>
      <w:r w:rsidR="002546CB" w:rsidRPr="002546CB">
        <w:rPr>
          <w:rFonts w:cs="Arial"/>
          <w:sz w:val="24"/>
          <w:szCs w:val="24"/>
        </w:rPr>
        <w:t>κλπ</w:t>
      </w:r>
      <w:r w:rsidRPr="002546CB">
        <w:rPr>
          <w:rFonts w:cs="Arial"/>
          <w:sz w:val="24"/>
          <w:szCs w:val="24"/>
        </w:rPr>
        <w:t xml:space="preserve"> (§4.</w:t>
      </w:r>
      <w:r w:rsidR="003C3E20" w:rsidRPr="002546CB">
        <w:rPr>
          <w:rFonts w:cs="Arial"/>
          <w:sz w:val="24"/>
          <w:szCs w:val="24"/>
        </w:rPr>
        <w:t>7.17</w:t>
      </w:r>
      <w:r w:rsidRPr="002546CB">
        <w:rPr>
          <w:rFonts w:cs="Arial"/>
          <w:sz w:val="24"/>
          <w:szCs w:val="24"/>
        </w:rPr>
        <w:t xml:space="preserve"> - §4.</w:t>
      </w:r>
      <w:r w:rsidR="003C3E20" w:rsidRPr="002546CB">
        <w:rPr>
          <w:rFonts w:cs="Arial"/>
          <w:sz w:val="24"/>
          <w:szCs w:val="24"/>
        </w:rPr>
        <w:t>7.3</w:t>
      </w:r>
      <w:r w:rsidR="005C6D1F">
        <w:rPr>
          <w:rFonts w:cs="Arial"/>
          <w:sz w:val="24"/>
          <w:szCs w:val="24"/>
        </w:rPr>
        <w:t>6</w:t>
      </w:r>
      <w:r w:rsidRPr="002546CB">
        <w:rPr>
          <w:rFonts w:cs="Arial"/>
          <w:sz w:val="24"/>
          <w:szCs w:val="24"/>
        </w:rPr>
        <w:t>).</w:t>
      </w:r>
      <w:r w:rsidRPr="00374AD6">
        <w:rPr>
          <w:rFonts w:cs="Arial"/>
          <w:sz w:val="24"/>
          <w:szCs w:val="24"/>
        </w:rPr>
        <w:t xml:space="preserve"> Η περιγραφή </w:t>
      </w:r>
      <w:r w:rsidR="00634C6C">
        <w:rPr>
          <w:rFonts w:cs="Arial"/>
          <w:sz w:val="24"/>
          <w:szCs w:val="24"/>
        </w:rPr>
        <w:t xml:space="preserve">να </w:t>
      </w:r>
      <w:r w:rsidRPr="00374AD6">
        <w:rPr>
          <w:rFonts w:cs="Arial"/>
          <w:sz w:val="24"/>
          <w:szCs w:val="24"/>
        </w:rPr>
        <w:t>περιλαμβάνει:</w:t>
      </w:r>
    </w:p>
    <w:p w14:paraId="644A5AA1" w14:textId="77777777" w:rsidR="006E26A8" w:rsidRPr="00374AD6" w:rsidRDefault="006E26A8" w:rsidP="00367400">
      <w:pPr>
        <w:widowControl/>
        <w:tabs>
          <w:tab w:val="left" w:pos="561"/>
          <w:tab w:val="left" w:pos="1122"/>
          <w:tab w:val="left" w:pos="1870"/>
          <w:tab w:val="left" w:pos="2805"/>
          <w:tab w:val="left" w:pos="3927"/>
        </w:tabs>
        <w:spacing w:before="60" w:after="120"/>
        <w:rPr>
          <w:rFonts w:cs="Arial"/>
          <w:sz w:val="24"/>
          <w:szCs w:val="24"/>
        </w:rPr>
      </w:pPr>
      <w:r w:rsidRPr="00374AD6">
        <w:rPr>
          <w:rFonts w:cs="Arial"/>
          <w:sz w:val="24"/>
          <w:szCs w:val="24"/>
        </w:rPr>
        <w:t>7.1.</w:t>
      </w:r>
      <w:r>
        <w:rPr>
          <w:rFonts w:cs="Arial"/>
          <w:sz w:val="24"/>
          <w:szCs w:val="24"/>
        </w:rPr>
        <w:t>8</w:t>
      </w:r>
      <w:r w:rsidRPr="00374AD6">
        <w:rPr>
          <w:rFonts w:cs="Arial"/>
          <w:sz w:val="24"/>
          <w:szCs w:val="24"/>
        </w:rPr>
        <w:t>.1</w:t>
      </w:r>
      <w:r w:rsidRPr="00374AD6">
        <w:rPr>
          <w:rFonts w:cs="Arial"/>
          <w:sz w:val="24"/>
          <w:szCs w:val="24"/>
        </w:rPr>
        <w:tab/>
        <w:t>Αναλυτικά σχέδια της δεξαμενής, του πλαισίου στήριξης της δεξαμενής και του εξοπλισμού της δεξαμενής.</w:t>
      </w:r>
    </w:p>
    <w:p w14:paraId="1383BE77" w14:textId="77777777" w:rsidR="006E26A8" w:rsidRPr="00374AD6" w:rsidRDefault="006E26A8" w:rsidP="00367400">
      <w:pPr>
        <w:widowControl/>
        <w:tabs>
          <w:tab w:val="left" w:pos="561"/>
          <w:tab w:val="left" w:pos="1122"/>
          <w:tab w:val="left" w:pos="1870"/>
          <w:tab w:val="left" w:pos="2805"/>
          <w:tab w:val="left" w:pos="3927"/>
        </w:tabs>
        <w:spacing w:before="60" w:after="120"/>
        <w:rPr>
          <w:rFonts w:cs="Arial"/>
          <w:sz w:val="24"/>
          <w:szCs w:val="24"/>
        </w:rPr>
      </w:pPr>
      <w:r w:rsidRPr="00374AD6">
        <w:rPr>
          <w:rFonts w:cs="Arial"/>
          <w:sz w:val="24"/>
          <w:szCs w:val="24"/>
        </w:rPr>
        <w:t>7.1.</w:t>
      </w:r>
      <w:r>
        <w:rPr>
          <w:rFonts w:cs="Arial"/>
          <w:sz w:val="24"/>
          <w:szCs w:val="24"/>
        </w:rPr>
        <w:t>8</w:t>
      </w:r>
      <w:r w:rsidRPr="00374AD6">
        <w:rPr>
          <w:rFonts w:cs="Arial"/>
          <w:sz w:val="24"/>
          <w:szCs w:val="24"/>
        </w:rPr>
        <w:t>.2</w:t>
      </w:r>
      <w:r w:rsidRPr="00374AD6">
        <w:rPr>
          <w:rFonts w:cs="Arial"/>
          <w:sz w:val="24"/>
          <w:szCs w:val="24"/>
        </w:rPr>
        <w:tab/>
        <w:t>Διαστάσεις δεξαμενής, συμπεριλαμβανομένου πάχους τοιχώματος, καθώς και κατασκευαστικών στοιχείων.</w:t>
      </w:r>
    </w:p>
    <w:p w14:paraId="402E84E4" w14:textId="77777777" w:rsidR="006E26A8" w:rsidRPr="00374AD6" w:rsidRDefault="006E26A8" w:rsidP="00367400">
      <w:pPr>
        <w:widowControl/>
        <w:tabs>
          <w:tab w:val="left" w:pos="561"/>
          <w:tab w:val="left" w:pos="1122"/>
          <w:tab w:val="left" w:pos="1870"/>
          <w:tab w:val="left" w:pos="2805"/>
          <w:tab w:val="left" w:pos="3927"/>
        </w:tabs>
        <w:spacing w:before="60" w:after="120"/>
        <w:rPr>
          <w:rFonts w:cs="Arial"/>
          <w:sz w:val="24"/>
          <w:szCs w:val="24"/>
        </w:rPr>
      </w:pPr>
      <w:r w:rsidRPr="00374AD6">
        <w:rPr>
          <w:rFonts w:cs="Arial"/>
          <w:sz w:val="24"/>
          <w:szCs w:val="24"/>
        </w:rPr>
        <w:t>7.1.</w:t>
      </w:r>
      <w:r>
        <w:rPr>
          <w:rFonts w:cs="Arial"/>
          <w:sz w:val="24"/>
          <w:szCs w:val="24"/>
        </w:rPr>
        <w:t>8</w:t>
      </w:r>
      <w:r w:rsidRPr="00374AD6">
        <w:rPr>
          <w:rFonts w:cs="Arial"/>
          <w:sz w:val="24"/>
          <w:szCs w:val="24"/>
        </w:rPr>
        <w:t>.3</w:t>
      </w:r>
      <w:r w:rsidRPr="00374AD6">
        <w:rPr>
          <w:rFonts w:cs="Arial"/>
          <w:sz w:val="24"/>
          <w:szCs w:val="24"/>
        </w:rPr>
        <w:tab/>
        <w:t>Υλικά κατασκευής περιβλήματος δεξαμενής και μηχανικές ιδιότητες των χρησιμοποιούμενων ελασμάτων/κατασκευαστικών στοιχείων (όριο διαρροής, όριο θραύσης, επιμήκυνση θραύσης).</w:t>
      </w:r>
    </w:p>
    <w:p w14:paraId="53ACF85E" w14:textId="77777777" w:rsidR="006E26A8" w:rsidRPr="00374AD6" w:rsidRDefault="006E26A8" w:rsidP="00367400">
      <w:pPr>
        <w:widowControl/>
        <w:tabs>
          <w:tab w:val="left" w:pos="561"/>
          <w:tab w:val="left" w:pos="1122"/>
          <w:tab w:val="left" w:pos="1870"/>
          <w:tab w:val="left" w:pos="2805"/>
          <w:tab w:val="left" w:pos="3927"/>
          <w:tab w:val="left" w:pos="3969"/>
        </w:tabs>
        <w:spacing w:before="60" w:after="120"/>
        <w:rPr>
          <w:rFonts w:cs="Arial"/>
          <w:sz w:val="24"/>
          <w:szCs w:val="24"/>
        </w:rPr>
      </w:pPr>
      <w:r w:rsidRPr="00374AD6">
        <w:rPr>
          <w:rFonts w:cs="Arial"/>
          <w:sz w:val="24"/>
          <w:szCs w:val="24"/>
        </w:rPr>
        <w:t>7.1.</w:t>
      </w:r>
      <w:r>
        <w:rPr>
          <w:rFonts w:cs="Arial"/>
          <w:sz w:val="24"/>
          <w:szCs w:val="24"/>
        </w:rPr>
        <w:t>8</w:t>
      </w:r>
      <w:r w:rsidRPr="00374AD6">
        <w:rPr>
          <w:rFonts w:cs="Arial"/>
          <w:sz w:val="24"/>
          <w:szCs w:val="24"/>
        </w:rPr>
        <w:t>.4</w:t>
      </w:r>
      <w:r w:rsidRPr="00374AD6">
        <w:rPr>
          <w:rFonts w:cs="Arial"/>
          <w:sz w:val="24"/>
          <w:szCs w:val="24"/>
        </w:rPr>
        <w:tab/>
        <w:t>Πληροφορίες στήριξης δεξαμενής (ονομασία κατασκευαστικών στοιχείων κατά τα πρότυπα, διαστάσεις, μεταλλικό κράμα, μηχανικές ιδιότητες κράματος, σχετικά πρότυπα κατασκευαστικών στοιχείων και χημικής σύστασης/μηχανικών ιδιοτήτων κράματος).</w:t>
      </w:r>
    </w:p>
    <w:p w14:paraId="2DC10A50" w14:textId="77777777" w:rsidR="006E26A8" w:rsidRPr="00374AD6" w:rsidRDefault="006E26A8" w:rsidP="00367400">
      <w:pPr>
        <w:widowControl/>
        <w:tabs>
          <w:tab w:val="left" w:pos="561"/>
          <w:tab w:val="left" w:pos="1122"/>
          <w:tab w:val="left" w:pos="1870"/>
          <w:tab w:val="left" w:pos="2805"/>
          <w:tab w:val="left" w:pos="3927"/>
        </w:tabs>
        <w:spacing w:before="60" w:after="120"/>
        <w:rPr>
          <w:rFonts w:cs="Arial"/>
          <w:sz w:val="24"/>
          <w:szCs w:val="24"/>
        </w:rPr>
      </w:pPr>
      <w:r w:rsidRPr="00374AD6">
        <w:rPr>
          <w:rFonts w:cs="Arial"/>
          <w:sz w:val="24"/>
          <w:szCs w:val="24"/>
        </w:rPr>
        <w:t>7.1.</w:t>
      </w:r>
      <w:r>
        <w:rPr>
          <w:rFonts w:cs="Arial"/>
          <w:sz w:val="24"/>
          <w:szCs w:val="24"/>
        </w:rPr>
        <w:t>8</w:t>
      </w:r>
      <w:r w:rsidRPr="00374AD6">
        <w:rPr>
          <w:rFonts w:cs="Arial"/>
          <w:sz w:val="24"/>
          <w:szCs w:val="24"/>
        </w:rPr>
        <w:t>.5</w:t>
      </w:r>
      <w:r w:rsidRPr="00374AD6">
        <w:rPr>
          <w:rFonts w:cs="Arial"/>
          <w:sz w:val="24"/>
          <w:szCs w:val="24"/>
        </w:rPr>
        <w:tab/>
        <w:t xml:space="preserve">Πληροφορίες συστήματος αυτόματης διακοπής παροχής καυσίμου σε περίπτωση </w:t>
      </w:r>
      <w:r w:rsidR="00DC0F66">
        <w:rPr>
          <w:rFonts w:cs="Arial"/>
          <w:sz w:val="24"/>
          <w:szCs w:val="24"/>
        </w:rPr>
        <w:t>έλλειψης καυσίμου</w:t>
      </w:r>
      <w:r w:rsidRPr="00374AD6">
        <w:rPr>
          <w:rFonts w:cs="Arial"/>
          <w:sz w:val="24"/>
          <w:szCs w:val="24"/>
        </w:rPr>
        <w:t xml:space="preserve"> </w:t>
      </w:r>
      <w:r w:rsidR="00DC0F66">
        <w:rPr>
          <w:rFonts w:cs="Arial"/>
          <w:sz w:val="24"/>
          <w:szCs w:val="24"/>
        </w:rPr>
        <w:t>σ</w:t>
      </w:r>
      <w:r w:rsidRPr="00374AD6">
        <w:rPr>
          <w:rFonts w:cs="Arial"/>
          <w:sz w:val="24"/>
          <w:szCs w:val="24"/>
        </w:rPr>
        <w:t>τη δεξαμενή.</w:t>
      </w:r>
    </w:p>
    <w:p w14:paraId="61B56292" w14:textId="77777777" w:rsidR="006E26A8" w:rsidRPr="00374AD6" w:rsidRDefault="006E26A8" w:rsidP="00367400">
      <w:pPr>
        <w:tabs>
          <w:tab w:val="left" w:pos="0"/>
          <w:tab w:val="left" w:pos="709"/>
          <w:tab w:val="left" w:pos="1122"/>
          <w:tab w:val="left" w:pos="2805"/>
          <w:tab w:val="left" w:pos="3927"/>
        </w:tabs>
        <w:spacing w:after="120"/>
        <w:rPr>
          <w:rFonts w:cs="Arial"/>
          <w:sz w:val="24"/>
          <w:szCs w:val="24"/>
        </w:rPr>
      </w:pPr>
      <w:r w:rsidRPr="00374AD6">
        <w:rPr>
          <w:rFonts w:cs="Arial"/>
          <w:sz w:val="24"/>
          <w:szCs w:val="24"/>
        </w:rPr>
        <w:t>7.1.</w:t>
      </w:r>
      <w:r>
        <w:rPr>
          <w:rFonts w:cs="Arial"/>
          <w:sz w:val="24"/>
          <w:szCs w:val="24"/>
        </w:rPr>
        <w:t>8</w:t>
      </w:r>
      <w:r w:rsidRPr="00374AD6">
        <w:rPr>
          <w:rFonts w:cs="Arial"/>
          <w:sz w:val="24"/>
          <w:szCs w:val="24"/>
        </w:rPr>
        <w:t>.6</w:t>
      </w:r>
      <w:r w:rsidRPr="00374AD6">
        <w:rPr>
          <w:rFonts w:cs="Arial"/>
          <w:sz w:val="24"/>
          <w:szCs w:val="24"/>
        </w:rPr>
        <w:tab/>
        <w:t xml:space="preserve">Πληροφορίες </w:t>
      </w:r>
      <w:r w:rsidR="00634C6C">
        <w:rPr>
          <w:rFonts w:cs="Arial"/>
          <w:sz w:val="24"/>
          <w:szCs w:val="24"/>
        </w:rPr>
        <w:t xml:space="preserve">για την </w:t>
      </w:r>
      <w:r w:rsidRPr="00374AD6">
        <w:rPr>
          <w:rFonts w:cs="Arial"/>
          <w:sz w:val="24"/>
          <w:szCs w:val="24"/>
        </w:rPr>
        <w:t>αντλία καυσίμου, που περιλαμβάνουν κατασκευαστή, τύπο αντλίας, χαρακτηριστικές καμπύλες (παροχή σε σχέση με την πίεση για διάφορες στροφές λειτουργίας, καταναλισκόμενη ισχύς σε σχέση με την πίεση για διάφορες στροφές λειτουργίας), υλικά κατασκευής, διαστάσεις, κατάλογο των διατάξεων ελέγχου της αντλίας και λοιπά λειτουργικά χαρακτηριστικά.</w:t>
      </w:r>
    </w:p>
    <w:p w14:paraId="06936E22" w14:textId="77777777" w:rsidR="006E26A8" w:rsidRDefault="006E26A8" w:rsidP="00367400">
      <w:pPr>
        <w:widowControl/>
        <w:spacing w:after="120"/>
        <w:rPr>
          <w:rFonts w:cs="Arial"/>
          <w:sz w:val="24"/>
          <w:szCs w:val="24"/>
        </w:rPr>
      </w:pPr>
      <w:r w:rsidRPr="00374AD6">
        <w:rPr>
          <w:rFonts w:cs="Arial"/>
          <w:sz w:val="24"/>
          <w:szCs w:val="24"/>
        </w:rPr>
        <w:t>7.1.</w:t>
      </w:r>
      <w:r>
        <w:rPr>
          <w:rFonts w:cs="Arial"/>
          <w:sz w:val="24"/>
          <w:szCs w:val="24"/>
        </w:rPr>
        <w:t>8</w:t>
      </w:r>
      <w:r w:rsidRPr="00374AD6">
        <w:rPr>
          <w:rFonts w:cs="Arial"/>
          <w:sz w:val="24"/>
          <w:szCs w:val="24"/>
        </w:rPr>
        <w:t>.7</w:t>
      </w:r>
      <w:r w:rsidRPr="00374AD6">
        <w:rPr>
          <w:rFonts w:cs="Arial"/>
          <w:sz w:val="24"/>
          <w:szCs w:val="24"/>
        </w:rPr>
        <w:tab/>
        <w:t>Πληροφορίες του φιλτροδιαχωριστή και της διάταξης μέτρησης διαφορικής πίεσης σε αυτόν, κατάλογο των διατάξεων ελέγχου του φιλτροδιαχωριστή και λοιπά λειτουργικά χαρακτηριστικά.</w:t>
      </w:r>
    </w:p>
    <w:p w14:paraId="7BA71316" w14:textId="77777777" w:rsidR="005C6D1F" w:rsidRDefault="003E4564" w:rsidP="00367400">
      <w:pPr>
        <w:tabs>
          <w:tab w:val="left" w:pos="0"/>
          <w:tab w:val="left" w:pos="709"/>
          <w:tab w:val="left" w:pos="851"/>
          <w:tab w:val="left" w:pos="1870"/>
          <w:tab w:val="left" w:pos="2805"/>
          <w:tab w:val="left" w:pos="3927"/>
        </w:tabs>
        <w:spacing w:after="120"/>
        <w:rPr>
          <w:rFonts w:cs="Arial"/>
          <w:sz w:val="24"/>
          <w:szCs w:val="24"/>
        </w:rPr>
      </w:pPr>
      <w:r>
        <w:rPr>
          <w:rFonts w:cs="Arial"/>
          <w:sz w:val="24"/>
          <w:szCs w:val="24"/>
        </w:rPr>
        <w:t>7.1.8.8</w:t>
      </w:r>
      <w:r>
        <w:rPr>
          <w:rFonts w:cs="Arial"/>
          <w:sz w:val="24"/>
          <w:szCs w:val="24"/>
        </w:rPr>
        <w:tab/>
        <w:t>Αναλυτική περιγραφή αυτόματου συστήματος πυρόσβεσης.</w:t>
      </w:r>
    </w:p>
    <w:p w14:paraId="60F4C1D3" w14:textId="4B86563C" w:rsidR="008542A0" w:rsidRPr="0054607B" w:rsidRDefault="008542A0" w:rsidP="00367400">
      <w:pPr>
        <w:tabs>
          <w:tab w:val="left" w:pos="0"/>
          <w:tab w:val="left" w:pos="709"/>
          <w:tab w:val="left" w:pos="851"/>
          <w:tab w:val="left" w:pos="1870"/>
          <w:tab w:val="left" w:pos="2805"/>
          <w:tab w:val="left" w:pos="3927"/>
        </w:tabs>
        <w:spacing w:after="120"/>
        <w:rPr>
          <w:rFonts w:cs="Arial"/>
          <w:sz w:val="24"/>
          <w:szCs w:val="24"/>
        </w:rPr>
      </w:pPr>
      <w:r w:rsidRPr="00703008">
        <w:rPr>
          <w:rFonts w:cs="Arial"/>
          <w:sz w:val="24"/>
          <w:szCs w:val="24"/>
        </w:rPr>
        <w:t>7.1.</w:t>
      </w:r>
      <w:r w:rsidR="006E26A8">
        <w:rPr>
          <w:rFonts w:cs="Arial"/>
          <w:sz w:val="24"/>
          <w:szCs w:val="24"/>
        </w:rPr>
        <w:t>9</w:t>
      </w:r>
      <w:r w:rsidR="006E26A8">
        <w:rPr>
          <w:rFonts w:cs="Arial"/>
          <w:sz w:val="24"/>
          <w:szCs w:val="24"/>
        </w:rPr>
        <w:tab/>
      </w:r>
      <w:r w:rsidR="006741BF">
        <w:rPr>
          <w:rFonts w:cs="Arial"/>
          <w:sz w:val="24"/>
          <w:szCs w:val="24"/>
        </w:rPr>
        <w:t>Να δοθεί α</w:t>
      </w:r>
      <w:r w:rsidRPr="00C14785">
        <w:rPr>
          <w:rFonts w:cs="Arial"/>
          <w:sz w:val="24"/>
          <w:szCs w:val="24"/>
        </w:rPr>
        <w:t xml:space="preserve">ναλυτική περιγραφή των συστημάτων μετάδοσης κίνησης, </w:t>
      </w:r>
      <w:r w:rsidR="00820424" w:rsidRPr="00C14785">
        <w:rPr>
          <w:rFonts w:cs="Arial"/>
          <w:sz w:val="24"/>
          <w:szCs w:val="24"/>
        </w:rPr>
        <w:t>ανάρτησης,</w:t>
      </w:r>
      <w:r w:rsidR="00820424">
        <w:rPr>
          <w:rFonts w:cs="Arial"/>
          <w:sz w:val="24"/>
          <w:szCs w:val="24"/>
        </w:rPr>
        <w:t xml:space="preserve"> </w:t>
      </w:r>
      <w:r w:rsidRPr="00C14785">
        <w:rPr>
          <w:rFonts w:cs="Arial"/>
          <w:sz w:val="24"/>
          <w:szCs w:val="24"/>
        </w:rPr>
        <w:t xml:space="preserve">πέδησης, </w:t>
      </w:r>
      <w:r w:rsidR="00820424" w:rsidRPr="00C14785">
        <w:rPr>
          <w:rFonts w:cs="Arial"/>
          <w:sz w:val="24"/>
          <w:szCs w:val="24"/>
        </w:rPr>
        <w:t>διεύθυνσης</w:t>
      </w:r>
      <w:r w:rsidR="00820424">
        <w:rPr>
          <w:rFonts w:cs="Arial"/>
          <w:sz w:val="24"/>
          <w:szCs w:val="24"/>
        </w:rPr>
        <w:t xml:space="preserve"> και </w:t>
      </w:r>
      <w:r w:rsidRPr="00C14785">
        <w:rPr>
          <w:rFonts w:cs="Arial"/>
          <w:sz w:val="24"/>
          <w:szCs w:val="24"/>
        </w:rPr>
        <w:t>ηλεκτρικού συστήματος</w:t>
      </w:r>
      <w:r w:rsidR="00820424">
        <w:rPr>
          <w:rFonts w:cs="Arial"/>
          <w:sz w:val="24"/>
          <w:szCs w:val="24"/>
        </w:rPr>
        <w:t xml:space="preserve"> </w:t>
      </w:r>
      <w:r w:rsidRPr="00820424">
        <w:rPr>
          <w:rFonts w:cs="Arial"/>
          <w:sz w:val="24"/>
          <w:szCs w:val="24"/>
        </w:rPr>
        <w:t>(§</w:t>
      </w:r>
      <w:r w:rsidR="00F36635" w:rsidRPr="00820424">
        <w:rPr>
          <w:rFonts w:cs="Arial"/>
          <w:sz w:val="24"/>
          <w:szCs w:val="24"/>
        </w:rPr>
        <w:t>4.7.4</w:t>
      </w:r>
      <w:r w:rsidRPr="00820424">
        <w:rPr>
          <w:rFonts w:cs="Arial"/>
          <w:sz w:val="24"/>
          <w:szCs w:val="24"/>
        </w:rPr>
        <w:t xml:space="preserve">, </w:t>
      </w:r>
      <w:r w:rsidR="00E3435D" w:rsidRPr="00820424">
        <w:rPr>
          <w:rFonts w:cs="Arial"/>
          <w:sz w:val="24"/>
          <w:szCs w:val="24"/>
        </w:rPr>
        <w:t>§</w:t>
      </w:r>
      <w:r w:rsidR="00820424" w:rsidRPr="00820424">
        <w:rPr>
          <w:rFonts w:cs="Arial"/>
          <w:sz w:val="24"/>
          <w:szCs w:val="24"/>
        </w:rPr>
        <w:t>4.7.5, §</w:t>
      </w:r>
      <w:r w:rsidR="00E3435D" w:rsidRPr="00820424">
        <w:rPr>
          <w:rFonts w:cs="Arial"/>
          <w:sz w:val="24"/>
          <w:szCs w:val="24"/>
        </w:rPr>
        <w:t>4.</w:t>
      </w:r>
      <w:r w:rsidR="00F36635" w:rsidRPr="00820424">
        <w:rPr>
          <w:rFonts w:cs="Arial"/>
          <w:sz w:val="24"/>
          <w:szCs w:val="24"/>
        </w:rPr>
        <w:t>7.</w:t>
      </w:r>
      <w:r w:rsidR="00820424" w:rsidRPr="00820424">
        <w:rPr>
          <w:rFonts w:cs="Arial"/>
          <w:sz w:val="24"/>
          <w:szCs w:val="24"/>
        </w:rPr>
        <w:t>6</w:t>
      </w:r>
      <w:r w:rsidR="00E3435D" w:rsidRPr="00820424">
        <w:rPr>
          <w:rFonts w:cs="Arial"/>
          <w:sz w:val="24"/>
          <w:szCs w:val="24"/>
        </w:rPr>
        <w:t xml:space="preserve">, </w:t>
      </w:r>
      <w:r w:rsidRPr="00820424">
        <w:rPr>
          <w:rFonts w:cs="Arial"/>
          <w:sz w:val="24"/>
          <w:szCs w:val="24"/>
        </w:rPr>
        <w:t>§4.</w:t>
      </w:r>
      <w:r w:rsidR="00F36635" w:rsidRPr="00820424">
        <w:rPr>
          <w:rFonts w:cs="Arial"/>
          <w:sz w:val="24"/>
          <w:szCs w:val="24"/>
        </w:rPr>
        <w:t>7.</w:t>
      </w:r>
      <w:r w:rsidR="00820424">
        <w:rPr>
          <w:rFonts w:cs="Arial"/>
          <w:sz w:val="24"/>
          <w:szCs w:val="24"/>
        </w:rPr>
        <w:t xml:space="preserve">7, </w:t>
      </w:r>
      <w:r w:rsidR="00820424" w:rsidRPr="00820424">
        <w:rPr>
          <w:rFonts w:cs="Arial"/>
          <w:sz w:val="24"/>
          <w:szCs w:val="24"/>
        </w:rPr>
        <w:t>§4.7.9</w:t>
      </w:r>
      <w:r w:rsidR="00820424">
        <w:rPr>
          <w:rFonts w:cs="Arial"/>
          <w:sz w:val="24"/>
          <w:szCs w:val="24"/>
        </w:rPr>
        <w:t>).</w:t>
      </w:r>
      <w:r w:rsidRPr="00820424">
        <w:rPr>
          <w:rFonts w:cs="Arial"/>
          <w:sz w:val="24"/>
          <w:szCs w:val="24"/>
        </w:rPr>
        <w:t xml:space="preserve"> </w:t>
      </w:r>
    </w:p>
    <w:p w14:paraId="28BCB3B0" w14:textId="18213FF3" w:rsidR="008542A0" w:rsidRPr="00374AD6" w:rsidRDefault="008542A0" w:rsidP="00367400">
      <w:pPr>
        <w:tabs>
          <w:tab w:val="left" w:pos="0"/>
          <w:tab w:val="left" w:pos="851"/>
          <w:tab w:val="left" w:pos="1870"/>
          <w:tab w:val="left" w:pos="2805"/>
          <w:tab w:val="left" w:pos="3927"/>
        </w:tabs>
        <w:spacing w:after="120"/>
        <w:rPr>
          <w:rFonts w:cs="Arial"/>
          <w:sz w:val="24"/>
          <w:szCs w:val="24"/>
        </w:rPr>
      </w:pPr>
      <w:r w:rsidRPr="00703008">
        <w:rPr>
          <w:rFonts w:cs="Arial"/>
          <w:sz w:val="24"/>
          <w:szCs w:val="24"/>
        </w:rPr>
        <w:t>7.1.1</w:t>
      </w:r>
      <w:r w:rsidR="00367400" w:rsidRPr="00367400">
        <w:rPr>
          <w:rFonts w:cs="Arial"/>
          <w:sz w:val="24"/>
          <w:szCs w:val="24"/>
        </w:rPr>
        <w:t>0</w:t>
      </w:r>
      <w:r w:rsidRPr="00703008">
        <w:rPr>
          <w:rFonts w:cs="Arial"/>
          <w:sz w:val="24"/>
          <w:szCs w:val="24"/>
        </w:rPr>
        <w:tab/>
      </w:r>
      <w:r w:rsidR="00DC0F66" w:rsidRPr="00DC0F66">
        <w:rPr>
          <w:rFonts w:cs="Arial"/>
          <w:sz w:val="24"/>
          <w:szCs w:val="24"/>
        </w:rPr>
        <w:t>Να δοθ</w:t>
      </w:r>
      <w:r w:rsidR="006741BF">
        <w:rPr>
          <w:rFonts w:cs="Arial"/>
          <w:sz w:val="24"/>
          <w:szCs w:val="24"/>
        </w:rPr>
        <w:t xml:space="preserve">ούν τα σχετικά </w:t>
      </w:r>
      <w:r w:rsidRPr="006741BF">
        <w:rPr>
          <w:rFonts w:cs="Arial"/>
          <w:sz w:val="24"/>
          <w:szCs w:val="24"/>
        </w:rPr>
        <w:t>έντυπα</w:t>
      </w:r>
      <w:r w:rsidRPr="00703008">
        <w:rPr>
          <w:rFonts w:cs="Arial"/>
          <w:sz w:val="24"/>
          <w:szCs w:val="24"/>
        </w:rPr>
        <w:t xml:space="preserve"> </w:t>
      </w:r>
      <w:r w:rsidR="006741BF">
        <w:rPr>
          <w:rFonts w:cs="Arial"/>
          <w:sz w:val="24"/>
          <w:szCs w:val="24"/>
        </w:rPr>
        <w:t xml:space="preserve">συμμόρφωσης </w:t>
      </w:r>
      <w:r w:rsidRPr="00703008">
        <w:rPr>
          <w:rFonts w:cs="Arial"/>
          <w:sz w:val="24"/>
          <w:szCs w:val="24"/>
        </w:rPr>
        <w:t xml:space="preserve">για </w:t>
      </w:r>
      <w:r w:rsidR="00380903">
        <w:rPr>
          <w:rFonts w:cs="Arial"/>
          <w:sz w:val="24"/>
          <w:szCs w:val="24"/>
        </w:rPr>
        <w:t xml:space="preserve">τα </w:t>
      </w:r>
      <w:r w:rsidR="00380903" w:rsidRPr="00374AD6">
        <w:rPr>
          <w:rFonts w:cs="Arial"/>
          <w:sz w:val="24"/>
          <w:szCs w:val="24"/>
        </w:rPr>
        <w:t>ελαστικά επίσωτρα</w:t>
      </w:r>
      <w:r w:rsidR="00380903">
        <w:rPr>
          <w:rFonts w:cs="Arial"/>
          <w:sz w:val="24"/>
          <w:szCs w:val="24"/>
        </w:rPr>
        <w:t>,</w:t>
      </w:r>
      <w:r w:rsidR="00380903" w:rsidRPr="00374AD6">
        <w:rPr>
          <w:rFonts w:cs="Arial"/>
          <w:sz w:val="24"/>
          <w:szCs w:val="24"/>
        </w:rPr>
        <w:t xml:space="preserve"> </w:t>
      </w:r>
      <w:r w:rsidR="003E4564">
        <w:rPr>
          <w:rFonts w:cs="Arial"/>
          <w:sz w:val="24"/>
          <w:szCs w:val="24"/>
        </w:rPr>
        <w:t>το</w:t>
      </w:r>
      <w:r w:rsidR="00380903">
        <w:rPr>
          <w:rFonts w:cs="Arial"/>
          <w:sz w:val="24"/>
          <w:szCs w:val="24"/>
        </w:rPr>
        <w:t>ν</w:t>
      </w:r>
      <w:r w:rsidR="003E4564">
        <w:rPr>
          <w:rFonts w:cs="Arial"/>
          <w:sz w:val="24"/>
          <w:szCs w:val="24"/>
        </w:rPr>
        <w:t xml:space="preserve"> θάλαμο οδήγησης</w:t>
      </w:r>
      <w:r w:rsidR="00380903">
        <w:rPr>
          <w:rFonts w:cs="Arial"/>
          <w:sz w:val="24"/>
          <w:szCs w:val="24"/>
        </w:rPr>
        <w:t xml:space="preserve"> και </w:t>
      </w:r>
      <w:r w:rsidRPr="00703008">
        <w:rPr>
          <w:rFonts w:cs="Arial"/>
          <w:sz w:val="24"/>
          <w:szCs w:val="24"/>
        </w:rPr>
        <w:t xml:space="preserve">τα όργανα ελέγχου </w:t>
      </w:r>
      <w:r w:rsidRPr="00374AD6">
        <w:rPr>
          <w:rFonts w:cs="Arial"/>
          <w:sz w:val="24"/>
          <w:szCs w:val="24"/>
        </w:rPr>
        <w:t>(§4.</w:t>
      </w:r>
      <w:r w:rsidR="00F36635">
        <w:rPr>
          <w:rFonts w:cs="Arial"/>
          <w:sz w:val="24"/>
          <w:szCs w:val="24"/>
        </w:rPr>
        <w:t>7.1</w:t>
      </w:r>
      <w:r w:rsidR="00380903">
        <w:rPr>
          <w:rFonts w:cs="Arial"/>
          <w:sz w:val="24"/>
          <w:szCs w:val="24"/>
        </w:rPr>
        <w:t>1</w:t>
      </w:r>
      <w:r w:rsidRPr="00374AD6">
        <w:rPr>
          <w:rFonts w:cs="Arial"/>
          <w:sz w:val="24"/>
          <w:szCs w:val="24"/>
        </w:rPr>
        <w:t>, §4.</w:t>
      </w:r>
      <w:r w:rsidR="00F36635">
        <w:rPr>
          <w:rFonts w:cs="Arial"/>
          <w:sz w:val="24"/>
          <w:szCs w:val="24"/>
        </w:rPr>
        <w:t>7.</w:t>
      </w:r>
      <w:r w:rsidR="00380903">
        <w:rPr>
          <w:rFonts w:cs="Arial"/>
          <w:sz w:val="24"/>
          <w:szCs w:val="24"/>
        </w:rPr>
        <w:t>13</w:t>
      </w:r>
      <w:r w:rsidRPr="00374AD6">
        <w:rPr>
          <w:rFonts w:cs="Arial"/>
          <w:sz w:val="24"/>
          <w:szCs w:val="24"/>
        </w:rPr>
        <w:t xml:space="preserve"> και §4.</w:t>
      </w:r>
      <w:r w:rsidR="00F36635">
        <w:rPr>
          <w:rFonts w:cs="Arial"/>
          <w:sz w:val="24"/>
          <w:szCs w:val="24"/>
        </w:rPr>
        <w:t>7.</w:t>
      </w:r>
      <w:r w:rsidR="00357808">
        <w:rPr>
          <w:rFonts w:cs="Arial"/>
          <w:sz w:val="24"/>
          <w:szCs w:val="24"/>
        </w:rPr>
        <w:t>1</w:t>
      </w:r>
      <w:r w:rsidR="00380903">
        <w:rPr>
          <w:rFonts w:cs="Arial"/>
          <w:sz w:val="24"/>
          <w:szCs w:val="24"/>
        </w:rPr>
        <w:t>4</w:t>
      </w:r>
      <w:r w:rsidRPr="00374AD6">
        <w:rPr>
          <w:rFonts w:cs="Arial"/>
          <w:sz w:val="24"/>
          <w:szCs w:val="24"/>
        </w:rPr>
        <w:t>).</w:t>
      </w:r>
    </w:p>
    <w:p w14:paraId="6A464053" w14:textId="77777777" w:rsidR="006E26A8" w:rsidRDefault="008542A0" w:rsidP="00367400">
      <w:pPr>
        <w:tabs>
          <w:tab w:val="left" w:pos="0"/>
          <w:tab w:val="left" w:pos="851"/>
          <w:tab w:val="left" w:pos="1870"/>
          <w:tab w:val="left" w:pos="2805"/>
          <w:tab w:val="left" w:pos="3927"/>
        </w:tabs>
        <w:spacing w:after="120"/>
        <w:rPr>
          <w:sz w:val="24"/>
          <w:szCs w:val="24"/>
        </w:rPr>
      </w:pPr>
      <w:r w:rsidRPr="00374AD6">
        <w:rPr>
          <w:rFonts w:cs="Arial"/>
          <w:sz w:val="24"/>
          <w:szCs w:val="24"/>
        </w:rPr>
        <w:t>7.1.1</w:t>
      </w:r>
      <w:r w:rsidR="00367400" w:rsidRPr="00367400">
        <w:rPr>
          <w:rFonts w:cs="Arial"/>
          <w:sz w:val="24"/>
          <w:szCs w:val="24"/>
        </w:rPr>
        <w:t>1</w:t>
      </w:r>
      <w:r w:rsidRPr="00374AD6">
        <w:rPr>
          <w:rFonts w:cs="Arial"/>
          <w:sz w:val="24"/>
          <w:szCs w:val="24"/>
        </w:rPr>
        <w:tab/>
      </w:r>
      <w:r w:rsidR="006741BF">
        <w:rPr>
          <w:rFonts w:cs="Arial"/>
          <w:sz w:val="24"/>
          <w:szCs w:val="24"/>
        </w:rPr>
        <w:t>Να προσκομιστεί κ</w:t>
      </w:r>
      <w:r w:rsidRPr="00374AD6">
        <w:rPr>
          <w:rFonts w:cs="Arial"/>
          <w:sz w:val="24"/>
          <w:szCs w:val="24"/>
        </w:rPr>
        <w:t>ατάλογο</w:t>
      </w:r>
      <w:r w:rsidR="006741BF">
        <w:rPr>
          <w:rFonts w:cs="Arial"/>
          <w:sz w:val="24"/>
          <w:szCs w:val="24"/>
        </w:rPr>
        <w:t>ς</w:t>
      </w:r>
      <w:r w:rsidRPr="00374AD6">
        <w:rPr>
          <w:rFonts w:cs="Arial"/>
          <w:sz w:val="24"/>
          <w:szCs w:val="24"/>
        </w:rPr>
        <w:t xml:space="preserve"> παρελκομένων επί του οχήματος </w:t>
      </w:r>
      <w:r w:rsidR="00D84A09">
        <w:rPr>
          <w:rFonts w:cs="Arial"/>
          <w:sz w:val="24"/>
          <w:szCs w:val="24"/>
        </w:rPr>
        <w:t xml:space="preserve">και </w:t>
      </w:r>
      <w:r w:rsidR="00820424">
        <w:rPr>
          <w:rFonts w:cs="Arial"/>
          <w:sz w:val="24"/>
          <w:szCs w:val="24"/>
        </w:rPr>
        <w:t xml:space="preserve">του </w:t>
      </w:r>
      <w:r w:rsidR="00D84A09">
        <w:rPr>
          <w:rFonts w:cs="Arial"/>
          <w:sz w:val="24"/>
          <w:szCs w:val="24"/>
        </w:rPr>
        <w:t xml:space="preserve">λοιπού εξοπλισμού </w:t>
      </w:r>
      <w:r w:rsidRPr="00374AD6">
        <w:rPr>
          <w:rFonts w:cs="Arial"/>
          <w:sz w:val="24"/>
          <w:szCs w:val="24"/>
        </w:rPr>
        <w:t>(§4.</w:t>
      </w:r>
      <w:r w:rsidR="00F36635">
        <w:rPr>
          <w:rFonts w:cs="Arial"/>
          <w:sz w:val="24"/>
          <w:szCs w:val="24"/>
        </w:rPr>
        <w:t>8</w:t>
      </w:r>
      <w:r w:rsidR="00D84A09">
        <w:rPr>
          <w:rFonts w:cs="Arial"/>
          <w:sz w:val="24"/>
          <w:szCs w:val="24"/>
        </w:rPr>
        <w:t xml:space="preserve"> &amp; 4.</w:t>
      </w:r>
      <w:r w:rsidR="00820424">
        <w:rPr>
          <w:rFonts w:cs="Arial"/>
          <w:sz w:val="24"/>
          <w:szCs w:val="24"/>
        </w:rPr>
        <w:t>9</w:t>
      </w:r>
      <w:r w:rsidRPr="00374AD6">
        <w:rPr>
          <w:rFonts w:cs="Arial"/>
          <w:sz w:val="24"/>
          <w:szCs w:val="24"/>
        </w:rPr>
        <w:t>).</w:t>
      </w:r>
      <w:r w:rsidR="006E26A8" w:rsidRPr="006E26A8">
        <w:rPr>
          <w:sz w:val="24"/>
          <w:szCs w:val="24"/>
        </w:rPr>
        <w:t xml:space="preserve"> </w:t>
      </w:r>
    </w:p>
    <w:p w14:paraId="241EA4BE" w14:textId="77777777" w:rsidR="008542A0" w:rsidRDefault="006E26A8" w:rsidP="00367400">
      <w:pPr>
        <w:tabs>
          <w:tab w:val="left" w:pos="0"/>
          <w:tab w:val="left" w:pos="851"/>
          <w:tab w:val="left" w:pos="1870"/>
          <w:tab w:val="left" w:pos="2805"/>
          <w:tab w:val="left" w:pos="3927"/>
        </w:tabs>
        <w:spacing w:before="60" w:after="120"/>
        <w:rPr>
          <w:sz w:val="24"/>
          <w:szCs w:val="24"/>
        </w:rPr>
      </w:pPr>
      <w:r w:rsidRPr="009B2FBE">
        <w:rPr>
          <w:sz w:val="24"/>
          <w:szCs w:val="24"/>
        </w:rPr>
        <w:t>7.1.</w:t>
      </w:r>
      <w:r w:rsidR="00367400">
        <w:rPr>
          <w:sz w:val="24"/>
          <w:szCs w:val="24"/>
        </w:rPr>
        <w:t>1</w:t>
      </w:r>
      <w:r w:rsidR="00367400" w:rsidRPr="00367400">
        <w:rPr>
          <w:sz w:val="24"/>
          <w:szCs w:val="24"/>
        </w:rPr>
        <w:t>2</w:t>
      </w:r>
      <w:r w:rsidRPr="009B2FBE">
        <w:rPr>
          <w:sz w:val="24"/>
          <w:szCs w:val="24"/>
        </w:rPr>
        <w:tab/>
        <w:t>Πρόσθετες απαιτήσεις εγγυήσεων μπορούν να καθορισθούν στην διακήρυξη του Διαγωνισμού, κατά την κρίση της Υπηρεσίας.</w:t>
      </w:r>
    </w:p>
    <w:p w14:paraId="46A2D8C7" w14:textId="56C0A0CA" w:rsidR="00442788" w:rsidRPr="00184E6A" w:rsidRDefault="00442788" w:rsidP="00367400">
      <w:pPr>
        <w:tabs>
          <w:tab w:val="left" w:pos="851"/>
        </w:tabs>
        <w:spacing w:before="60" w:after="120"/>
        <w:rPr>
          <w:rFonts w:cs="Arial"/>
          <w:sz w:val="24"/>
          <w:szCs w:val="24"/>
        </w:rPr>
      </w:pPr>
      <w:r>
        <w:rPr>
          <w:sz w:val="24"/>
          <w:szCs w:val="24"/>
        </w:rPr>
        <w:t>7.1.1</w:t>
      </w:r>
      <w:r w:rsidR="00367400" w:rsidRPr="00367400">
        <w:rPr>
          <w:sz w:val="24"/>
          <w:szCs w:val="24"/>
        </w:rPr>
        <w:t>3</w:t>
      </w:r>
      <w:r>
        <w:rPr>
          <w:sz w:val="24"/>
          <w:szCs w:val="24"/>
        </w:rPr>
        <w:tab/>
      </w:r>
      <w:r w:rsidRPr="0020375F">
        <w:rPr>
          <w:rFonts w:cs="Arial"/>
          <w:sz w:val="24"/>
          <w:szCs w:val="24"/>
        </w:rPr>
        <w:t xml:space="preserve">Να παρασχεθούν σχηματικά διαγράμματα των σωληνώσεων καυσίμου, του </w:t>
      </w:r>
      <w:r w:rsidRPr="0020375F">
        <w:rPr>
          <w:rFonts w:cs="Arial"/>
          <w:sz w:val="24"/>
          <w:szCs w:val="24"/>
        </w:rPr>
        <w:lastRenderedPageBreak/>
        <w:t>ηλεκτρικού και του πνευματικού συστήματος. Κάθε βαλβίδα, διακόπτης και άλλα</w:t>
      </w:r>
      <w:r w:rsidRPr="00982202">
        <w:rPr>
          <w:rFonts w:cs="Arial"/>
          <w:sz w:val="24"/>
          <w:szCs w:val="24"/>
        </w:rPr>
        <w:t xml:space="preserve"> μόνιμα στοιχεία το</w:t>
      </w:r>
      <w:r w:rsidR="007A4F4E">
        <w:rPr>
          <w:rFonts w:cs="Arial"/>
          <w:sz w:val="24"/>
          <w:szCs w:val="24"/>
        </w:rPr>
        <w:t>υ</w:t>
      </w:r>
      <w:r w:rsidRPr="00982202">
        <w:rPr>
          <w:rFonts w:cs="Arial"/>
          <w:sz w:val="24"/>
          <w:szCs w:val="24"/>
        </w:rPr>
        <w:t xml:space="preserve"> δι</w:t>
      </w:r>
      <w:r w:rsidR="007A4F4E">
        <w:rPr>
          <w:rFonts w:cs="Arial"/>
          <w:sz w:val="24"/>
          <w:szCs w:val="24"/>
        </w:rPr>
        <w:t>αγράμματος ν</w:t>
      </w:r>
      <w:r w:rsidRPr="00982202">
        <w:rPr>
          <w:rFonts w:cs="Arial"/>
          <w:sz w:val="24"/>
          <w:szCs w:val="24"/>
        </w:rPr>
        <w:t xml:space="preserve">α είναι κατάλληλα αναγνωρισμένα και η αναγνώριση </w:t>
      </w:r>
      <w:r w:rsidR="007A4F4E">
        <w:rPr>
          <w:rFonts w:cs="Arial"/>
          <w:sz w:val="24"/>
          <w:szCs w:val="24"/>
        </w:rPr>
        <w:t>ν</w:t>
      </w:r>
      <w:r w:rsidRPr="00982202">
        <w:rPr>
          <w:rFonts w:cs="Arial"/>
          <w:sz w:val="24"/>
          <w:szCs w:val="24"/>
        </w:rPr>
        <w:t xml:space="preserve">α αντιστοιχεί στις πινακίδες των στοιχείων </w:t>
      </w:r>
      <w:r w:rsidR="00634C6C">
        <w:rPr>
          <w:rFonts w:cs="Arial"/>
          <w:sz w:val="24"/>
          <w:szCs w:val="24"/>
        </w:rPr>
        <w:t>του</w:t>
      </w:r>
      <w:r w:rsidRPr="00982202">
        <w:rPr>
          <w:rFonts w:cs="Arial"/>
          <w:sz w:val="24"/>
          <w:szCs w:val="24"/>
        </w:rPr>
        <w:t xml:space="preserve"> </w:t>
      </w:r>
      <w:r w:rsidR="00634C6C">
        <w:rPr>
          <w:rFonts w:cs="Arial"/>
          <w:sz w:val="24"/>
          <w:szCs w:val="24"/>
        </w:rPr>
        <w:t>οχήματος</w:t>
      </w:r>
      <w:r w:rsidRPr="00982202">
        <w:rPr>
          <w:rFonts w:cs="Arial"/>
          <w:sz w:val="24"/>
          <w:szCs w:val="24"/>
        </w:rPr>
        <w:t xml:space="preserve">. </w:t>
      </w:r>
      <w:r w:rsidR="003E4564">
        <w:rPr>
          <w:rFonts w:cs="Arial"/>
          <w:sz w:val="24"/>
          <w:szCs w:val="24"/>
        </w:rPr>
        <w:t>Τα διαγράμματα να παρασχεθούν σε μεταλλικές ή πλαστικές πινακίδες ανεξίτηλες για όλη τη διάρκεια ζωής του οχήματος, ασφαλώς στερεωμένες.</w:t>
      </w:r>
    </w:p>
    <w:p w14:paraId="70631645" w14:textId="77777777" w:rsidR="00702CEF" w:rsidRPr="00CD6AC0" w:rsidRDefault="00C77E08" w:rsidP="00367400">
      <w:pPr>
        <w:pStyle w:val="210"/>
        <w:spacing w:before="60"/>
      </w:pPr>
      <w:bookmarkStart w:id="37" w:name="_Toc41045803"/>
      <w:r w:rsidRPr="00CD6AC0">
        <w:t>7</w:t>
      </w:r>
      <w:r w:rsidR="00702CEF" w:rsidRPr="00CD6AC0">
        <w:t>.2</w:t>
      </w:r>
      <w:r w:rsidR="00702CEF" w:rsidRPr="00CD6AC0">
        <w:tab/>
      </w:r>
      <w:bookmarkEnd w:id="37"/>
      <w:r w:rsidR="00702CEF" w:rsidRPr="00CD6AC0">
        <w:t>Εκπαίδευση</w:t>
      </w:r>
    </w:p>
    <w:p w14:paraId="245A35F3" w14:textId="40DFE443" w:rsidR="005837B7" w:rsidRPr="00374AD6" w:rsidRDefault="00C77E08" w:rsidP="003258A8">
      <w:pPr>
        <w:tabs>
          <w:tab w:val="left" w:pos="709"/>
          <w:tab w:val="left" w:pos="1122"/>
          <w:tab w:val="left" w:pos="1870"/>
          <w:tab w:val="left" w:pos="2805"/>
          <w:tab w:val="left" w:pos="3927"/>
        </w:tabs>
        <w:spacing w:before="60" w:after="120"/>
        <w:rPr>
          <w:rFonts w:cs="Arial"/>
          <w:sz w:val="24"/>
          <w:szCs w:val="24"/>
        </w:rPr>
      </w:pPr>
      <w:r w:rsidRPr="00374AD6">
        <w:rPr>
          <w:rFonts w:cs="Arial"/>
          <w:sz w:val="24"/>
          <w:szCs w:val="24"/>
        </w:rPr>
        <w:t>7</w:t>
      </w:r>
      <w:r w:rsidR="00702CEF" w:rsidRPr="00374AD6">
        <w:rPr>
          <w:rFonts w:cs="Arial"/>
          <w:sz w:val="24"/>
          <w:szCs w:val="24"/>
        </w:rPr>
        <w:t>.1</w:t>
      </w:r>
      <w:r w:rsidR="00702CEF" w:rsidRPr="00374AD6">
        <w:rPr>
          <w:rFonts w:cs="Arial"/>
          <w:sz w:val="24"/>
          <w:szCs w:val="24"/>
        </w:rPr>
        <w:tab/>
      </w:r>
      <w:r w:rsidR="00A70756">
        <w:rPr>
          <w:rFonts w:cs="Arial"/>
          <w:sz w:val="24"/>
          <w:szCs w:val="24"/>
        </w:rPr>
        <w:t>Μ</w:t>
      </w:r>
      <w:r w:rsidR="00A70756" w:rsidRPr="00374AD6">
        <w:rPr>
          <w:rFonts w:cs="Arial"/>
          <w:sz w:val="24"/>
          <w:szCs w:val="24"/>
        </w:rPr>
        <w:t xml:space="preserve">ε μέριμνα </w:t>
      </w:r>
      <w:r w:rsidR="00A70756">
        <w:rPr>
          <w:rFonts w:cs="Arial"/>
          <w:sz w:val="24"/>
          <w:szCs w:val="24"/>
        </w:rPr>
        <w:t>του</w:t>
      </w:r>
      <w:r w:rsidR="00702CEF" w:rsidRPr="00374AD6">
        <w:rPr>
          <w:rFonts w:cs="Arial"/>
          <w:sz w:val="24"/>
          <w:szCs w:val="24"/>
        </w:rPr>
        <w:t xml:space="preserve"> προμηθευτή και δικά του έξοδα, να παρ</w:t>
      </w:r>
      <w:r w:rsidR="00A70756">
        <w:rPr>
          <w:rFonts w:cs="Arial"/>
          <w:sz w:val="24"/>
          <w:szCs w:val="24"/>
        </w:rPr>
        <w:t xml:space="preserve">ασχεθεί </w:t>
      </w:r>
      <w:r w:rsidR="00702CEF" w:rsidRPr="00374AD6">
        <w:rPr>
          <w:rFonts w:cs="Arial"/>
          <w:sz w:val="24"/>
          <w:szCs w:val="24"/>
        </w:rPr>
        <w:t>εκπαίδευση στις εγκαταστάσεις του στην Ελλάδα ή σε χώρο της Υπηρεσίας, σ</w:t>
      </w:r>
      <w:r w:rsidR="00A70756">
        <w:rPr>
          <w:rFonts w:cs="Arial"/>
          <w:sz w:val="24"/>
          <w:szCs w:val="24"/>
        </w:rPr>
        <w:t xml:space="preserve">το εμπλεκόμενο </w:t>
      </w:r>
      <w:r w:rsidR="00702CEF" w:rsidRPr="00374AD6">
        <w:rPr>
          <w:rFonts w:cs="Arial"/>
          <w:sz w:val="24"/>
          <w:szCs w:val="24"/>
        </w:rPr>
        <w:t xml:space="preserve"> προσωπικό </w:t>
      </w:r>
      <w:r w:rsidR="00A70756">
        <w:rPr>
          <w:rFonts w:cs="Arial"/>
          <w:sz w:val="24"/>
          <w:szCs w:val="24"/>
        </w:rPr>
        <w:t>τ</w:t>
      </w:r>
      <w:r w:rsidR="00702CEF" w:rsidRPr="00374AD6">
        <w:rPr>
          <w:rFonts w:cs="Arial"/>
          <w:sz w:val="24"/>
          <w:szCs w:val="24"/>
        </w:rPr>
        <w:t>η</w:t>
      </w:r>
      <w:r w:rsidR="00A70756">
        <w:rPr>
          <w:rFonts w:cs="Arial"/>
          <w:sz w:val="24"/>
          <w:szCs w:val="24"/>
        </w:rPr>
        <w:t>ς</w:t>
      </w:r>
      <w:r w:rsidR="00702CEF" w:rsidRPr="00374AD6">
        <w:rPr>
          <w:rFonts w:cs="Arial"/>
          <w:sz w:val="24"/>
          <w:szCs w:val="24"/>
        </w:rPr>
        <w:t xml:space="preserve"> Υπηρεσία</w:t>
      </w:r>
      <w:r w:rsidR="00A70756">
        <w:rPr>
          <w:rFonts w:cs="Arial"/>
          <w:sz w:val="24"/>
          <w:szCs w:val="24"/>
        </w:rPr>
        <w:t>ς</w:t>
      </w:r>
      <w:r w:rsidR="00702CEF" w:rsidRPr="00374AD6">
        <w:rPr>
          <w:rFonts w:cs="Arial"/>
          <w:sz w:val="24"/>
          <w:szCs w:val="24"/>
        </w:rPr>
        <w:t xml:space="preserve">, που θα καλύπτει τον χειρισμό, λειτουργία και συντήρηση </w:t>
      </w:r>
      <w:r w:rsidR="008C6DD7" w:rsidRPr="00374AD6">
        <w:rPr>
          <w:rFonts w:cs="Arial"/>
          <w:sz w:val="24"/>
          <w:szCs w:val="24"/>
        </w:rPr>
        <w:t xml:space="preserve">του οχήματος και της υπερκατασκευής </w:t>
      </w:r>
      <w:r w:rsidR="00702CEF" w:rsidRPr="00374AD6">
        <w:rPr>
          <w:rFonts w:cs="Arial"/>
          <w:sz w:val="24"/>
          <w:szCs w:val="24"/>
        </w:rPr>
        <w:t>(στα μηχανικά – ηλεκτρικά – αντλητικά συστήματα).</w:t>
      </w:r>
    </w:p>
    <w:p w14:paraId="33D47FDF" w14:textId="77777777" w:rsidR="00702CEF" w:rsidRPr="00374AD6" w:rsidRDefault="00C77E08" w:rsidP="003258A8">
      <w:pPr>
        <w:tabs>
          <w:tab w:val="left" w:pos="709"/>
          <w:tab w:val="left" w:pos="1122"/>
          <w:tab w:val="left" w:pos="1870"/>
          <w:tab w:val="left" w:pos="2805"/>
          <w:tab w:val="left" w:pos="3927"/>
        </w:tabs>
        <w:spacing w:before="60" w:after="120"/>
        <w:rPr>
          <w:rFonts w:cs="Arial"/>
          <w:sz w:val="24"/>
          <w:szCs w:val="24"/>
        </w:rPr>
      </w:pPr>
      <w:r w:rsidRPr="00374AD6">
        <w:rPr>
          <w:rFonts w:cs="Arial"/>
          <w:sz w:val="24"/>
          <w:szCs w:val="24"/>
        </w:rPr>
        <w:t>7</w:t>
      </w:r>
      <w:r w:rsidR="00702CEF" w:rsidRPr="00374AD6">
        <w:rPr>
          <w:rFonts w:cs="Arial"/>
          <w:sz w:val="24"/>
          <w:szCs w:val="24"/>
        </w:rPr>
        <w:t>.2</w:t>
      </w:r>
      <w:r w:rsidR="00702CEF" w:rsidRPr="00374AD6">
        <w:rPr>
          <w:rFonts w:cs="Arial"/>
          <w:sz w:val="24"/>
          <w:szCs w:val="24"/>
        </w:rPr>
        <w:tab/>
        <w:t>Στην Τεχνική Προσφορά να περιλαμβάνεται αναλυτικό πρόγραμμα εκπαίδευσης διάρκειας πέντε (5) τουλάχιστον ημερών.</w:t>
      </w:r>
    </w:p>
    <w:p w14:paraId="7A3A6A9F" w14:textId="77777777" w:rsidR="00702CEF" w:rsidRPr="00A45F3F" w:rsidRDefault="00C77E08" w:rsidP="003258A8">
      <w:pPr>
        <w:tabs>
          <w:tab w:val="left" w:pos="709"/>
          <w:tab w:val="left" w:pos="1122"/>
          <w:tab w:val="left" w:pos="1870"/>
          <w:tab w:val="left" w:pos="2805"/>
          <w:tab w:val="left" w:pos="3927"/>
        </w:tabs>
        <w:spacing w:before="60" w:after="120"/>
        <w:rPr>
          <w:rFonts w:cs="Arial"/>
          <w:b/>
          <w:bCs/>
          <w:sz w:val="24"/>
          <w:szCs w:val="24"/>
        </w:rPr>
      </w:pPr>
      <w:r w:rsidRPr="00A45F3F">
        <w:rPr>
          <w:rFonts w:cs="Arial"/>
          <w:b/>
          <w:bCs/>
          <w:sz w:val="24"/>
          <w:szCs w:val="24"/>
        </w:rPr>
        <w:t>7</w:t>
      </w:r>
      <w:r w:rsidR="00702CEF" w:rsidRPr="00A45F3F">
        <w:rPr>
          <w:rFonts w:cs="Arial"/>
          <w:b/>
          <w:bCs/>
          <w:sz w:val="24"/>
          <w:szCs w:val="24"/>
        </w:rPr>
        <w:t>.3</w:t>
      </w:r>
      <w:r w:rsidR="00702CEF" w:rsidRPr="00A45F3F">
        <w:rPr>
          <w:rFonts w:cs="Arial"/>
          <w:b/>
          <w:bCs/>
          <w:sz w:val="24"/>
          <w:szCs w:val="24"/>
        </w:rPr>
        <w:tab/>
        <w:t>Βιβλιογραφία</w:t>
      </w:r>
    </w:p>
    <w:p w14:paraId="2E194315" w14:textId="77777777" w:rsidR="00702CEF" w:rsidRPr="00374AD6" w:rsidRDefault="00C77E08" w:rsidP="00367400">
      <w:pPr>
        <w:tabs>
          <w:tab w:val="left" w:pos="709"/>
          <w:tab w:val="left" w:pos="1122"/>
          <w:tab w:val="left" w:pos="1870"/>
          <w:tab w:val="left" w:pos="2805"/>
          <w:tab w:val="left" w:pos="3927"/>
        </w:tabs>
        <w:spacing w:before="60" w:after="120"/>
        <w:rPr>
          <w:rFonts w:cs="Arial"/>
          <w:sz w:val="24"/>
          <w:szCs w:val="24"/>
        </w:rPr>
      </w:pPr>
      <w:r w:rsidRPr="00374AD6">
        <w:rPr>
          <w:rFonts w:cs="Arial"/>
          <w:sz w:val="24"/>
          <w:szCs w:val="24"/>
        </w:rPr>
        <w:t>7</w:t>
      </w:r>
      <w:r w:rsidR="00702CEF" w:rsidRPr="00374AD6">
        <w:rPr>
          <w:rFonts w:cs="Arial"/>
          <w:sz w:val="24"/>
          <w:szCs w:val="24"/>
        </w:rPr>
        <w:t>.3.1</w:t>
      </w:r>
      <w:r w:rsidR="00702CEF" w:rsidRPr="00374AD6">
        <w:rPr>
          <w:rFonts w:cs="Arial"/>
          <w:sz w:val="24"/>
          <w:szCs w:val="24"/>
        </w:rPr>
        <w:tab/>
        <w:t>Εγχειρίδιο χρήσης</w:t>
      </w:r>
      <w:r w:rsidR="00AF7346" w:rsidRPr="00374AD6">
        <w:rPr>
          <w:rFonts w:cs="Arial"/>
          <w:sz w:val="24"/>
          <w:szCs w:val="24"/>
        </w:rPr>
        <w:t xml:space="preserve"> - </w:t>
      </w:r>
      <w:r w:rsidR="00702CEF" w:rsidRPr="00374AD6">
        <w:rPr>
          <w:rFonts w:cs="Arial"/>
          <w:sz w:val="24"/>
          <w:szCs w:val="24"/>
        </w:rPr>
        <w:t>λειτουργίας του οχήματος και της υπερκατασκευής</w:t>
      </w:r>
      <w:r w:rsidR="00A70756">
        <w:rPr>
          <w:rFonts w:cs="Arial"/>
          <w:sz w:val="24"/>
          <w:szCs w:val="24"/>
        </w:rPr>
        <w:t>,</w:t>
      </w:r>
      <w:r w:rsidR="00702CEF" w:rsidRPr="00374AD6">
        <w:rPr>
          <w:rFonts w:cs="Arial"/>
          <w:sz w:val="24"/>
          <w:szCs w:val="24"/>
        </w:rPr>
        <w:t xml:space="preserve"> η οποία αποτελείται από τη δεξαμενή μεταφοράς καυσίμου 5.000</w:t>
      </w:r>
      <w:r w:rsidR="00702CEF" w:rsidRPr="00374AD6">
        <w:rPr>
          <w:rFonts w:cs="Arial"/>
          <w:sz w:val="24"/>
          <w:szCs w:val="24"/>
          <w:lang w:val="en-US"/>
        </w:rPr>
        <w:t>USG</w:t>
      </w:r>
      <w:r w:rsidR="00702CEF" w:rsidRPr="00374AD6">
        <w:rPr>
          <w:rFonts w:cs="Arial"/>
          <w:sz w:val="24"/>
          <w:szCs w:val="24"/>
        </w:rPr>
        <w:t>, με τον εξοπλισμό της, το σύστημα άντλησης, παροχής, μέτρησης και ποιοτικού ελέγχου καυσίμου, καθώς και κατάλληλο φιλτροδιαχωριστή με διάταξη μέτρησης διαφορικής πίεσης. Οι οδηγίες λειτουργίας να περιλαμβάνουν όλες τις πληροφορίες που είναι απαραίτητες για το χειρισμό του οχήματος και του εξοπλισμού του και να είναι στην Ελληνική</w:t>
      </w:r>
      <w:r w:rsidR="00023222" w:rsidRPr="00374AD6">
        <w:rPr>
          <w:rFonts w:cs="Arial"/>
          <w:sz w:val="24"/>
          <w:szCs w:val="24"/>
        </w:rPr>
        <w:t xml:space="preserve"> </w:t>
      </w:r>
      <w:r w:rsidR="0063496D" w:rsidRPr="00374AD6">
        <w:rPr>
          <w:rFonts w:cs="Arial"/>
          <w:sz w:val="24"/>
          <w:szCs w:val="24"/>
        </w:rPr>
        <w:t xml:space="preserve">ή </w:t>
      </w:r>
      <w:r w:rsidR="00803BED" w:rsidRPr="00374AD6">
        <w:rPr>
          <w:rFonts w:cs="Arial"/>
          <w:sz w:val="24"/>
          <w:szCs w:val="24"/>
        </w:rPr>
        <w:t>στην Αγγλική γλώσσα</w:t>
      </w:r>
      <w:r w:rsidR="00754E70" w:rsidRPr="00374AD6">
        <w:rPr>
          <w:rFonts w:cs="Arial"/>
          <w:sz w:val="24"/>
          <w:szCs w:val="24"/>
        </w:rPr>
        <w:t>,</w:t>
      </w:r>
      <w:r w:rsidR="00803BED" w:rsidRPr="00374AD6">
        <w:rPr>
          <w:rFonts w:cs="Arial"/>
          <w:sz w:val="24"/>
          <w:szCs w:val="24"/>
        </w:rPr>
        <w:t xml:space="preserve"> εφόσον η Ελληνική δεν είναι η γλώσσα του πρωτοτύπου</w:t>
      </w:r>
      <w:r w:rsidR="00702CEF" w:rsidRPr="00374AD6">
        <w:rPr>
          <w:rFonts w:cs="Arial"/>
          <w:sz w:val="24"/>
          <w:szCs w:val="24"/>
        </w:rPr>
        <w:t>.</w:t>
      </w:r>
      <w:r w:rsidR="00754E70" w:rsidRPr="00374AD6">
        <w:rPr>
          <w:rFonts w:cs="Arial"/>
          <w:sz w:val="24"/>
          <w:szCs w:val="24"/>
        </w:rPr>
        <w:t xml:space="preserve"> </w:t>
      </w:r>
      <w:r w:rsidR="00754E70" w:rsidRPr="00374AD6">
        <w:rPr>
          <w:sz w:val="24"/>
          <w:szCs w:val="24"/>
        </w:rPr>
        <w:t xml:space="preserve">Επίσης, να </w:t>
      </w:r>
      <w:r w:rsidR="00A70756">
        <w:rPr>
          <w:sz w:val="24"/>
          <w:szCs w:val="24"/>
        </w:rPr>
        <w:t xml:space="preserve">περιγράφονται </w:t>
      </w:r>
      <w:r w:rsidR="00754E70" w:rsidRPr="00374AD6">
        <w:rPr>
          <w:sz w:val="24"/>
          <w:szCs w:val="24"/>
        </w:rPr>
        <w:t>σε αυτό, οι συνιστώμενες διαδικασίες ημερήσια</w:t>
      </w:r>
      <w:r w:rsidR="00A70756">
        <w:rPr>
          <w:sz w:val="24"/>
          <w:szCs w:val="24"/>
        </w:rPr>
        <w:t>ς</w:t>
      </w:r>
      <w:r w:rsidR="00754E70" w:rsidRPr="00374AD6">
        <w:rPr>
          <w:sz w:val="24"/>
          <w:szCs w:val="24"/>
        </w:rPr>
        <w:t xml:space="preserve"> επιθεώρηση</w:t>
      </w:r>
      <w:r w:rsidR="00A70756">
        <w:rPr>
          <w:sz w:val="24"/>
          <w:szCs w:val="24"/>
        </w:rPr>
        <w:t>ς</w:t>
      </w:r>
      <w:r w:rsidR="00754E70" w:rsidRPr="00374AD6">
        <w:rPr>
          <w:sz w:val="24"/>
          <w:szCs w:val="24"/>
        </w:rPr>
        <w:t>, συντήρηση</w:t>
      </w:r>
      <w:r w:rsidR="00A70756">
        <w:rPr>
          <w:sz w:val="24"/>
          <w:szCs w:val="24"/>
        </w:rPr>
        <w:t>ς</w:t>
      </w:r>
      <w:r w:rsidR="00754E70" w:rsidRPr="00374AD6">
        <w:rPr>
          <w:sz w:val="24"/>
          <w:szCs w:val="24"/>
        </w:rPr>
        <w:t xml:space="preserve"> και </w:t>
      </w:r>
      <w:r w:rsidR="00A70756">
        <w:rPr>
          <w:sz w:val="24"/>
          <w:szCs w:val="24"/>
        </w:rPr>
        <w:t>ελέγχου ε</w:t>
      </w:r>
      <w:r w:rsidR="00754E70" w:rsidRPr="00374AD6">
        <w:rPr>
          <w:sz w:val="24"/>
          <w:szCs w:val="24"/>
        </w:rPr>
        <w:t>τοιμότητας του οχήματος.</w:t>
      </w:r>
    </w:p>
    <w:p w14:paraId="1A2F5712" w14:textId="77777777" w:rsidR="00702CEF" w:rsidRPr="00AF7346" w:rsidRDefault="00C77E08" w:rsidP="00367400">
      <w:pPr>
        <w:tabs>
          <w:tab w:val="left" w:pos="709"/>
          <w:tab w:val="left" w:pos="1122"/>
          <w:tab w:val="left" w:pos="1870"/>
          <w:tab w:val="left" w:pos="2805"/>
          <w:tab w:val="left" w:pos="3927"/>
        </w:tabs>
        <w:spacing w:before="60" w:after="120"/>
        <w:rPr>
          <w:rFonts w:cs="Arial"/>
          <w:strike/>
          <w:sz w:val="24"/>
          <w:szCs w:val="24"/>
        </w:rPr>
      </w:pPr>
      <w:r w:rsidRPr="00374AD6">
        <w:rPr>
          <w:rFonts w:cs="Arial"/>
          <w:sz w:val="24"/>
          <w:szCs w:val="24"/>
        </w:rPr>
        <w:t>7</w:t>
      </w:r>
      <w:r w:rsidR="00702CEF" w:rsidRPr="00374AD6">
        <w:rPr>
          <w:rFonts w:cs="Arial"/>
          <w:sz w:val="24"/>
          <w:szCs w:val="24"/>
        </w:rPr>
        <w:t>.3.2</w:t>
      </w:r>
      <w:r w:rsidR="00702CEF" w:rsidRPr="00374AD6">
        <w:rPr>
          <w:rFonts w:cs="Arial"/>
          <w:sz w:val="24"/>
          <w:szCs w:val="24"/>
        </w:rPr>
        <w:tab/>
        <w:t>Εγχειρίδιο Συντήρησης και Επισκευών όλων των κλιμακίων συντήρησης</w:t>
      </w:r>
      <w:r w:rsidR="00A70756">
        <w:rPr>
          <w:rFonts w:cs="Arial"/>
          <w:sz w:val="24"/>
          <w:szCs w:val="24"/>
        </w:rPr>
        <w:t>,</w:t>
      </w:r>
      <w:r w:rsidR="00702CEF" w:rsidRPr="00374AD6">
        <w:rPr>
          <w:rFonts w:cs="Arial"/>
          <w:sz w:val="24"/>
          <w:szCs w:val="24"/>
        </w:rPr>
        <w:t xml:space="preserve"> μέχρι επ</w:t>
      </w:r>
      <w:r w:rsidR="00702CEF" w:rsidRPr="00B8438D">
        <w:rPr>
          <w:rFonts w:cs="Arial"/>
          <w:sz w:val="24"/>
          <w:szCs w:val="24"/>
        </w:rPr>
        <w:t xml:space="preserve">ιπέδου γενικών επισκευών, όλων των συστημάτων και συγκροτημάτων του οχήματος. </w:t>
      </w:r>
      <w:r w:rsidR="00A70756">
        <w:rPr>
          <w:rFonts w:cs="Arial"/>
          <w:sz w:val="24"/>
          <w:szCs w:val="24"/>
        </w:rPr>
        <w:t>Σε αυτό ν</w:t>
      </w:r>
      <w:r w:rsidR="00702CEF" w:rsidRPr="00B8438D">
        <w:rPr>
          <w:rFonts w:cs="Arial"/>
          <w:sz w:val="24"/>
          <w:szCs w:val="24"/>
        </w:rPr>
        <w:t>α περιγράφονται αναλυτικά η αποσυναρμολόγηση</w:t>
      </w:r>
      <w:r w:rsidR="00A70756">
        <w:rPr>
          <w:rFonts w:cs="Arial"/>
          <w:sz w:val="24"/>
          <w:szCs w:val="24"/>
        </w:rPr>
        <w:t>-</w:t>
      </w:r>
      <w:r w:rsidR="00702CEF" w:rsidRPr="00B8438D">
        <w:rPr>
          <w:rFonts w:cs="Arial"/>
          <w:sz w:val="24"/>
          <w:szCs w:val="24"/>
        </w:rPr>
        <w:t>συναρμολόγηση και να περιλαμβάν</w:t>
      </w:r>
      <w:r w:rsidR="00A70756">
        <w:rPr>
          <w:rFonts w:cs="Arial"/>
          <w:sz w:val="24"/>
          <w:szCs w:val="24"/>
        </w:rPr>
        <w:t>ονται τα</w:t>
      </w:r>
      <w:r w:rsidR="00702CEF" w:rsidRPr="00B8438D">
        <w:rPr>
          <w:rFonts w:cs="Arial"/>
          <w:sz w:val="24"/>
          <w:szCs w:val="24"/>
        </w:rPr>
        <w:t xml:space="preserve"> απαραίτητα σχεδιαγράμματα και εικονογραφήσεις για το σκοπό αυτό, σε γλώσσα απλή και κατανοητή. Το Εγχειρίδιο Συντήρησης</w:t>
      </w:r>
      <w:r w:rsidR="0045307A" w:rsidRPr="0045307A">
        <w:rPr>
          <w:rFonts w:cs="Arial"/>
          <w:sz w:val="24"/>
          <w:szCs w:val="24"/>
        </w:rPr>
        <w:t xml:space="preserve"> </w:t>
      </w:r>
      <w:r w:rsidR="0045307A">
        <w:rPr>
          <w:rFonts w:cs="Arial"/>
          <w:sz w:val="24"/>
          <w:szCs w:val="24"/>
        </w:rPr>
        <w:t xml:space="preserve">και </w:t>
      </w:r>
      <w:r w:rsidR="00702CEF" w:rsidRPr="00B8438D">
        <w:rPr>
          <w:rFonts w:cs="Arial"/>
          <w:sz w:val="24"/>
          <w:szCs w:val="24"/>
        </w:rPr>
        <w:t xml:space="preserve">Επισκευών να είναι στην Ελληνική </w:t>
      </w:r>
      <w:r w:rsidR="0063496D">
        <w:rPr>
          <w:rFonts w:cs="Arial"/>
          <w:sz w:val="24"/>
          <w:szCs w:val="24"/>
        </w:rPr>
        <w:t xml:space="preserve">ή </w:t>
      </w:r>
      <w:r w:rsidR="00803BED" w:rsidRPr="00023222">
        <w:rPr>
          <w:rFonts w:cs="Arial"/>
          <w:sz w:val="24"/>
          <w:szCs w:val="24"/>
        </w:rPr>
        <w:t>στην Αγγλική γλώσσα</w:t>
      </w:r>
      <w:r w:rsidR="00754E70">
        <w:rPr>
          <w:rFonts w:cs="Arial"/>
          <w:sz w:val="24"/>
          <w:szCs w:val="24"/>
        </w:rPr>
        <w:t>,</w:t>
      </w:r>
      <w:r w:rsidR="00803BED" w:rsidRPr="00023222">
        <w:rPr>
          <w:rFonts w:cs="Arial"/>
          <w:sz w:val="24"/>
          <w:szCs w:val="24"/>
        </w:rPr>
        <w:t xml:space="preserve"> εφόσον η Ελληνική δεν είναι η γλώσσα του πρωτοτύπου</w:t>
      </w:r>
      <w:r w:rsidR="00023222">
        <w:rPr>
          <w:rFonts w:cs="Arial"/>
          <w:sz w:val="24"/>
          <w:szCs w:val="24"/>
        </w:rPr>
        <w:t>.</w:t>
      </w:r>
    </w:p>
    <w:p w14:paraId="252C0A3C" w14:textId="77777777" w:rsidR="00702CEF" w:rsidRPr="00BD7D7B" w:rsidRDefault="00C77E08" w:rsidP="00367400">
      <w:pPr>
        <w:tabs>
          <w:tab w:val="left" w:pos="709"/>
          <w:tab w:val="left" w:pos="1122"/>
          <w:tab w:val="left" w:pos="1870"/>
          <w:tab w:val="left" w:pos="2805"/>
          <w:tab w:val="left" w:pos="3927"/>
        </w:tabs>
        <w:spacing w:before="60" w:after="120"/>
        <w:rPr>
          <w:rFonts w:cs="Arial"/>
          <w:strike/>
          <w:sz w:val="24"/>
          <w:szCs w:val="24"/>
        </w:rPr>
      </w:pPr>
      <w:r w:rsidRPr="00E10B6A">
        <w:rPr>
          <w:rFonts w:cs="Arial"/>
          <w:sz w:val="24"/>
          <w:szCs w:val="24"/>
        </w:rPr>
        <w:t>7</w:t>
      </w:r>
      <w:r w:rsidR="00702CEF" w:rsidRPr="00B8438D">
        <w:rPr>
          <w:rFonts w:cs="Arial"/>
          <w:sz w:val="24"/>
          <w:szCs w:val="24"/>
        </w:rPr>
        <w:t>.</w:t>
      </w:r>
      <w:r w:rsidR="00702CEF">
        <w:rPr>
          <w:rFonts w:cs="Arial"/>
          <w:sz w:val="24"/>
          <w:szCs w:val="24"/>
        </w:rPr>
        <w:t>3</w:t>
      </w:r>
      <w:r w:rsidR="00702CEF" w:rsidRPr="00B8438D">
        <w:rPr>
          <w:rFonts w:cs="Arial"/>
          <w:sz w:val="24"/>
          <w:szCs w:val="24"/>
        </w:rPr>
        <w:t>.3</w:t>
      </w:r>
      <w:r w:rsidR="00702CEF" w:rsidRPr="00B8438D">
        <w:rPr>
          <w:rFonts w:cs="Arial"/>
          <w:sz w:val="24"/>
          <w:szCs w:val="24"/>
        </w:rPr>
        <w:tab/>
        <w:t xml:space="preserve">Εγχειρίδιο Ανταλλακτικών. Να συνοδεύεται από εικονογραφημένο κατάλογο ανταλλακτικών. Ο εν λόγω κατάλογος να </w:t>
      </w:r>
      <w:r w:rsidR="00F407AC">
        <w:rPr>
          <w:rFonts w:cs="Arial"/>
          <w:sz w:val="24"/>
          <w:szCs w:val="24"/>
        </w:rPr>
        <w:t xml:space="preserve">περιλαμβάνει </w:t>
      </w:r>
      <w:r w:rsidR="00F407AC" w:rsidRPr="00F407AC">
        <w:rPr>
          <w:rFonts w:cs="Arial"/>
          <w:sz w:val="24"/>
          <w:szCs w:val="24"/>
        </w:rPr>
        <w:t>εύχρηστο ευρετήριο περιεχομένων</w:t>
      </w:r>
      <w:r w:rsidR="00F407AC">
        <w:rPr>
          <w:rFonts w:cs="Arial"/>
          <w:sz w:val="24"/>
          <w:szCs w:val="24"/>
        </w:rPr>
        <w:t xml:space="preserve"> και να </w:t>
      </w:r>
      <w:r w:rsidR="00702CEF" w:rsidRPr="00B8438D">
        <w:rPr>
          <w:rFonts w:cs="Arial"/>
          <w:sz w:val="24"/>
          <w:szCs w:val="24"/>
        </w:rPr>
        <w:t>περιέχει αναλυτικές εικόνες</w:t>
      </w:r>
      <w:r w:rsidR="00F407AC">
        <w:rPr>
          <w:rFonts w:cs="Arial"/>
          <w:sz w:val="24"/>
          <w:szCs w:val="24"/>
        </w:rPr>
        <w:t>,</w:t>
      </w:r>
      <w:r w:rsidR="00702CEF" w:rsidRPr="00B8438D">
        <w:rPr>
          <w:rFonts w:cs="Arial"/>
          <w:sz w:val="24"/>
          <w:szCs w:val="24"/>
        </w:rPr>
        <w:t xml:space="preserve"> απαραίτητες για τον κατάλληλο προσδιορισμό όλων των ανταλλακτικών, των συγκροτημάτων και ειδικού εξοπλισμού</w:t>
      </w:r>
      <w:r w:rsidR="00702CEF" w:rsidRPr="00BD7D7B">
        <w:rPr>
          <w:rFonts w:cs="Arial"/>
          <w:sz w:val="24"/>
          <w:szCs w:val="24"/>
        </w:rPr>
        <w:t xml:space="preserve">. Το Εγχειρίδιο Ανταλλακτικών να είναι στην Ελληνική </w:t>
      </w:r>
      <w:r w:rsidR="0063496D">
        <w:rPr>
          <w:rFonts w:cs="Arial"/>
          <w:sz w:val="24"/>
          <w:szCs w:val="24"/>
        </w:rPr>
        <w:t>ή</w:t>
      </w:r>
      <w:r w:rsidR="00023222" w:rsidRPr="00023222">
        <w:rPr>
          <w:rFonts w:cs="Arial"/>
          <w:sz w:val="24"/>
          <w:szCs w:val="24"/>
        </w:rPr>
        <w:t xml:space="preserve"> στην Αγγλική γλώσσα</w:t>
      </w:r>
      <w:r w:rsidR="00754E70">
        <w:rPr>
          <w:rFonts w:cs="Arial"/>
          <w:sz w:val="24"/>
          <w:szCs w:val="24"/>
        </w:rPr>
        <w:t>,</w:t>
      </w:r>
      <w:r w:rsidR="00023222" w:rsidRPr="00023222">
        <w:rPr>
          <w:rFonts w:cs="Arial"/>
          <w:sz w:val="24"/>
          <w:szCs w:val="24"/>
        </w:rPr>
        <w:t xml:space="preserve"> εφόσον η Ελληνική δεν είναι η γλώσσα του πρωτοτύπου</w:t>
      </w:r>
      <w:r w:rsidR="00702CEF" w:rsidRPr="00023222">
        <w:rPr>
          <w:rFonts w:cs="Arial"/>
          <w:sz w:val="24"/>
          <w:szCs w:val="24"/>
        </w:rPr>
        <w:t>.</w:t>
      </w:r>
    </w:p>
    <w:p w14:paraId="25915838" w14:textId="77777777" w:rsidR="00702CEF" w:rsidRPr="00670BD6" w:rsidRDefault="00C77E08" w:rsidP="00367400">
      <w:pPr>
        <w:tabs>
          <w:tab w:val="left" w:pos="709"/>
          <w:tab w:val="left" w:pos="1122"/>
          <w:tab w:val="left" w:pos="1870"/>
          <w:tab w:val="left" w:pos="2805"/>
          <w:tab w:val="left" w:pos="3927"/>
        </w:tabs>
        <w:spacing w:before="60"/>
        <w:rPr>
          <w:sz w:val="24"/>
          <w:szCs w:val="24"/>
        </w:rPr>
      </w:pPr>
      <w:r w:rsidRPr="00BD7D7B">
        <w:rPr>
          <w:rFonts w:cs="Arial"/>
          <w:sz w:val="24"/>
          <w:szCs w:val="24"/>
        </w:rPr>
        <w:t>7</w:t>
      </w:r>
      <w:r w:rsidR="00702CEF" w:rsidRPr="00BD7D7B">
        <w:rPr>
          <w:rFonts w:cs="Arial"/>
          <w:sz w:val="24"/>
          <w:szCs w:val="24"/>
        </w:rPr>
        <w:t>.3.4</w:t>
      </w:r>
      <w:r w:rsidR="00702CEF" w:rsidRPr="00BD7D7B">
        <w:rPr>
          <w:rFonts w:cs="Arial"/>
          <w:sz w:val="24"/>
          <w:szCs w:val="24"/>
        </w:rPr>
        <w:tab/>
        <w:t>Τα παραπάνω εγχειρίδια να παρασχεθούν</w:t>
      </w:r>
      <w:r w:rsidR="004200C1" w:rsidRPr="00BD7D7B">
        <w:rPr>
          <w:rFonts w:cs="Arial"/>
          <w:sz w:val="24"/>
          <w:szCs w:val="24"/>
        </w:rPr>
        <w:t xml:space="preserve"> σε</w:t>
      </w:r>
      <w:r w:rsidR="00702CEF" w:rsidRPr="00BD7D7B">
        <w:rPr>
          <w:rFonts w:cs="Arial"/>
          <w:sz w:val="24"/>
          <w:szCs w:val="24"/>
        </w:rPr>
        <w:t xml:space="preserve"> </w:t>
      </w:r>
      <w:r w:rsidR="004200C1" w:rsidRPr="00BD7D7B">
        <w:rPr>
          <w:sz w:val="24"/>
          <w:szCs w:val="24"/>
        </w:rPr>
        <w:t>ψηφιακή μορφή αναγνώσι</w:t>
      </w:r>
      <w:r w:rsidR="00EE73A0">
        <w:rPr>
          <w:sz w:val="24"/>
          <w:szCs w:val="24"/>
        </w:rPr>
        <w:t>μη</w:t>
      </w:r>
      <w:r w:rsidR="004200C1" w:rsidRPr="00BD7D7B">
        <w:rPr>
          <w:sz w:val="24"/>
          <w:szCs w:val="24"/>
        </w:rPr>
        <w:t xml:space="preserve"> από συμβατούς Η/Υ (χωρίς να απαιτείται κωδικός πρόσβασης ή πρόσθετο Software </w:t>
      </w:r>
      <w:r w:rsidR="004200C1" w:rsidRPr="00670BD6">
        <w:rPr>
          <w:sz w:val="24"/>
          <w:szCs w:val="24"/>
        </w:rPr>
        <w:t>ή Hardware)</w:t>
      </w:r>
      <w:r w:rsidR="00BD7D7B" w:rsidRPr="00670BD6">
        <w:rPr>
          <w:sz w:val="24"/>
          <w:szCs w:val="24"/>
        </w:rPr>
        <w:t>.</w:t>
      </w:r>
    </w:p>
    <w:p w14:paraId="53F22D91" w14:textId="77777777" w:rsidR="009B32A0" w:rsidRPr="00670BD6" w:rsidRDefault="009B32A0" w:rsidP="009B32A0">
      <w:pPr>
        <w:tabs>
          <w:tab w:val="left" w:pos="709"/>
          <w:tab w:val="left" w:pos="1122"/>
          <w:tab w:val="left" w:pos="1870"/>
          <w:tab w:val="left" w:pos="2805"/>
          <w:tab w:val="left" w:pos="3927"/>
        </w:tabs>
        <w:rPr>
          <w:sz w:val="24"/>
          <w:szCs w:val="24"/>
        </w:rPr>
      </w:pPr>
    </w:p>
    <w:p w14:paraId="0CCAE99F" w14:textId="77777777" w:rsidR="00807D3B" w:rsidRPr="00670BD6" w:rsidRDefault="00807D3B" w:rsidP="00337D9F">
      <w:pPr>
        <w:pStyle w:val="110"/>
      </w:pPr>
      <w:r w:rsidRPr="005C7025">
        <w:rPr>
          <w:b/>
        </w:rPr>
        <w:t>8.</w:t>
      </w:r>
      <w:r w:rsidRPr="00670BD6">
        <w:tab/>
      </w:r>
      <w:r w:rsidR="005B640F" w:rsidRPr="006F1660">
        <w:rPr>
          <w:b/>
        </w:rPr>
        <w:t>ΛΟΙΠΕΣ ΑΠΑΙΤΗΣΕΙΣ</w:t>
      </w:r>
    </w:p>
    <w:p w14:paraId="5F713959" w14:textId="77777777" w:rsidR="00807D3B" w:rsidRPr="00670BD6" w:rsidRDefault="00807D3B" w:rsidP="003258A8">
      <w:pPr>
        <w:pStyle w:val="a"/>
        <w:numPr>
          <w:ilvl w:val="0"/>
          <w:numId w:val="0"/>
        </w:numPr>
        <w:tabs>
          <w:tab w:val="left" w:pos="709"/>
          <w:tab w:val="left" w:pos="1134"/>
          <w:tab w:val="left" w:pos="1843"/>
          <w:tab w:val="left" w:pos="2268"/>
          <w:tab w:val="left" w:pos="2835"/>
          <w:tab w:val="left" w:pos="3402"/>
          <w:tab w:val="left" w:pos="3969"/>
        </w:tabs>
        <w:spacing w:after="120"/>
        <w:rPr>
          <w:sz w:val="24"/>
          <w:szCs w:val="24"/>
        </w:rPr>
      </w:pPr>
      <w:r w:rsidRPr="00670BD6">
        <w:rPr>
          <w:sz w:val="24"/>
          <w:szCs w:val="24"/>
        </w:rPr>
        <w:t>8.1</w:t>
      </w:r>
      <w:r w:rsidRPr="00670BD6">
        <w:rPr>
          <w:sz w:val="24"/>
          <w:szCs w:val="24"/>
        </w:rPr>
        <w:tab/>
      </w:r>
      <w:r w:rsidR="00E00953" w:rsidRPr="00670BD6">
        <w:rPr>
          <w:sz w:val="24"/>
          <w:szCs w:val="24"/>
        </w:rPr>
        <w:t xml:space="preserve">Τόπος Παράδοσης: </w:t>
      </w:r>
      <w:r w:rsidR="00F4441F" w:rsidRPr="00670BD6">
        <w:rPr>
          <w:rFonts w:cs="Arial"/>
          <w:sz w:val="24"/>
          <w:szCs w:val="24"/>
        </w:rPr>
        <w:t>Όπως ορίζεται στην Διακήρυξη του Διαγωνισμού</w:t>
      </w:r>
    </w:p>
    <w:p w14:paraId="15B1FB34" w14:textId="77777777" w:rsidR="00E00953" w:rsidRPr="00670BD6" w:rsidRDefault="00E00953" w:rsidP="003258A8">
      <w:pPr>
        <w:pStyle w:val="a"/>
        <w:numPr>
          <w:ilvl w:val="0"/>
          <w:numId w:val="0"/>
        </w:numPr>
        <w:tabs>
          <w:tab w:val="left" w:pos="709"/>
          <w:tab w:val="left" w:pos="1134"/>
          <w:tab w:val="left" w:pos="1843"/>
          <w:tab w:val="left" w:pos="2268"/>
          <w:tab w:val="left" w:pos="2835"/>
          <w:tab w:val="left" w:pos="3402"/>
          <w:tab w:val="left" w:pos="3969"/>
        </w:tabs>
        <w:spacing w:after="120"/>
        <w:rPr>
          <w:sz w:val="24"/>
          <w:szCs w:val="24"/>
        </w:rPr>
      </w:pPr>
      <w:r w:rsidRPr="00670BD6">
        <w:rPr>
          <w:sz w:val="24"/>
          <w:szCs w:val="24"/>
        </w:rPr>
        <w:t>8.2</w:t>
      </w:r>
      <w:r w:rsidRPr="00670BD6">
        <w:rPr>
          <w:sz w:val="24"/>
          <w:szCs w:val="24"/>
        </w:rPr>
        <w:tab/>
        <w:t>Χρόνος Παράδοσης:</w:t>
      </w:r>
      <w:r w:rsidR="003357E4">
        <w:rPr>
          <w:rFonts w:cs="Arial"/>
          <w:sz w:val="24"/>
          <w:szCs w:val="24"/>
        </w:rPr>
        <w:t xml:space="preserve"> Όπως ορίζεται στην </w:t>
      </w:r>
      <w:r w:rsidR="003357E4" w:rsidRPr="00670BD6">
        <w:rPr>
          <w:rFonts w:cs="Arial"/>
          <w:sz w:val="24"/>
          <w:szCs w:val="24"/>
        </w:rPr>
        <w:t>Διακήρυξη του Διαγωνισμού</w:t>
      </w:r>
    </w:p>
    <w:p w14:paraId="67FEB4A2" w14:textId="77777777" w:rsidR="00E00953" w:rsidRPr="00670BD6" w:rsidRDefault="00E00953" w:rsidP="003258A8">
      <w:pPr>
        <w:pStyle w:val="a"/>
        <w:numPr>
          <w:ilvl w:val="0"/>
          <w:numId w:val="0"/>
        </w:numPr>
        <w:tabs>
          <w:tab w:val="left" w:pos="709"/>
          <w:tab w:val="left" w:pos="1134"/>
          <w:tab w:val="left" w:pos="1843"/>
          <w:tab w:val="left" w:pos="2268"/>
          <w:tab w:val="left" w:pos="2835"/>
          <w:tab w:val="left" w:pos="3402"/>
          <w:tab w:val="left" w:pos="3969"/>
        </w:tabs>
        <w:spacing w:after="120"/>
        <w:rPr>
          <w:rFonts w:cs="Arial"/>
          <w:sz w:val="24"/>
          <w:szCs w:val="24"/>
        </w:rPr>
      </w:pPr>
      <w:r w:rsidRPr="00670BD6">
        <w:rPr>
          <w:sz w:val="24"/>
          <w:szCs w:val="24"/>
        </w:rPr>
        <w:t>8.3</w:t>
      </w:r>
      <w:r w:rsidRPr="00670BD6">
        <w:rPr>
          <w:sz w:val="24"/>
          <w:szCs w:val="24"/>
        </w:rPr>
        <w:tab/>
      </w:r>
      <w:r w:rsidRPr="00670BD6">
        <w:rPr>
          <w:rFonts w:cs="Arial"/>
          <w:sz w:val="24"/>
          <w:szCs w:val="24"/>
        </w:rPr>
        <w:t xml:space="preserve">Η Τεχνική Προσφορά να περιλαμβάνει ακριβή και λεπτομερή περιγραφή του </w:t>
      </w:r>
      <w:r w:rsidRPr="00670BD6">
        <w:rPr>
          <w:rFonts w:cs="Arial"/>
          <w:sz w:val="24"/>
          <w:szCs w:val="24"/>
        </w:rPr>
        <w:lastRenderedPageBreak/>
        <w:t xml:space="preserve">προσφερόμενου οχήματος και να συνοδεύεται από το Έντυπο Συμμόρφωσης σύμφωνα με το Υπόδειγμα που βρίσκεται αναρτημένο στο φάκελο «ΕΝΤΥΠΑ» αφού πρώτα επιλεγεί «ΝΟΜΟΘΕΣΙΑ/ΕΝΤΥΠΑ/ΥΠΟΔΕΙΓΜΑΤΑ» της διαδικτυακής τοποθεσίας της ηλεκτρονικής εφαρμογής διαχείρισης </w:t>
      </w:r>
      <w:r w:rsidR="003A644C">
        <w:rPr>
          <w:rFonts w:cs="Arial"/>
          <w:sz w:val="24"/>
          <w:szCs w:val="24"/>
        </w:rPr>
        <w:t>προδιαγραφών Ε</w:t>
      </w:r>
      <w:r w:rsidRPr="00670BD6">
        <w:rPr>
          <w:rFonts w:cs="Arial"/>
          <w:sz w:val="24"/>
          <w:szCs w:val="24"/>
        </w:rPr>
        <w:t xml:space="preserve">Δ, στη διαδικτυακή τοποθεσία </w:t>
      </w:r>
      <w:hyperlink r:id="rId8" w:history="1">
        <w:r w:rsidRPr="00670BD6">
          <w:rPr>
            <w:rStyle w:val="-"/>
            <w:rFonts w:cs="Arial"/>
            <w:sz w:val="24"/>
            <w:szCs w:val="24"/>
          </w:rPr>
          <w:t>https://prodiagrafes.army.gr</w:t>
        </w:r>
      </w:hyperlink>
      <w:r w:rsidRPr="00670BD6">
        <w:rPr>
          <w:rFonts w:cs="Arial"/>
          <w:sz w:val="24"/>
          <w:szCs w:val="24"/>
        </w:rPr>
        <w:t>. Διευκρινίζεται ότι η κατάθεση του έντυπου συμμόρφωσης δεν απαλλάσσει τους προμηθευτές, από την υποχρέωση υποβολής των κατά περίπτωση δικαιολογητικών, που καθορίζονται με την παρούσα προδιαγραφή. Το Έντυπο Συμμόρφωσης συμπληρώνεται από τον προμηθευτή παράγραφο προς παράγραφο με παραπομπή όπου απαιτείται (π.χ. τεχνικά χαρακτηριστικά, διαστάσεις, επιδόσεις κλπ.) στα τεχνικά φυλλάδια και λοιπά έντυπα και έγγραφα που συνυποβάλλει με την Τεχνική Προσφορά του.</w:t>
      </w:r>
    </w:p>
    <w:p w14:paraId="31649447" w14:textId="148B30A8" w:rsidR="00E00953" w:rsidRPr="00B84CF9" w:rsidRDefault="00E00953" w:rsidP="003258A8">
      <w:pPr>
        <w:pStyle w:val="a"/>
        <w:numPr>
          <w:ilvl w:val="0"/>
          <w:numId w:val="0"/>
        </w:numPr>
        <w:tabs>
          <w:tab w:val="left" w:pos="709"/>
          <w:tab w:val="left" w:pos="1134"/>
          <w:tab w:val="left" w:pos="1843"/>
          <w:tab w:val="left" w:pos="2268"/>
          <w:tab w:val="left" w:pos="2835"/>
          <w:tab w:val="left" w:pos="3402"/>
          <w:tab w:val="left" w:pos="3969"/>
        </w:tabs>
        <w:spacing w:after="240"/>
        <w:rPr>
          <w:sz w:val="24"/>
          <w:szCs w:val="24"/>
        </w:rPr>
      </w:pPr>
      <w:r w:rsidRPr="00670BD6">
        <w:rPr>
          <w:rFonts w:cs="Arial"/>
          <w:sz w:val="24"/>
          <w:szCs w:val="24"/>
        </w:rPr>
        <w:t>8.4</w:t>
      </w:r>
      <w:r w:rsidRPr="00670BD6">
        <w:rPr>
          <w:rFonts w:cs="Arial"/>
          <w:sz w:val="24"/>
          <w:szCs w:val="24"/>
        </w:rPr>
        <w:tab/>
        <w:t xml:space="preserve">Στην Τεχνική Προσφορά που θα κατατεθεί, να γίνεται υποχρεωτική αναφορά στο σύστημα </w:t>
      </w:r>
      <w:r w:rsidR="00552F95">
        <w:rPr>
          <w:rFonts w:cs="Arial"/>
          <w:sz w:val="24"/>
          <w:szCs w:val="24"/>
        </w:rPr>
        <w:t>αξιοπιστίας</w:t>
      </w:r>
      <w:r w:rsidRPr="00670BD6">
        <w:rPr>
          <w:rFonts w:cs="Arial"/>
          <w:sz w:val="24"/>
          <w:szCs w:val="24"/>
        </w:rPr>
        <w:t xml:space="preserve"> που εφαρμόζει ο οίκος κατασκευής (εργοστάσιο) για την κατασκευή των οχημάτων, υπό μορφή βεβαίωσης του οίκου κατασκευής, στην οποία πρέπει κατά περίπτωση να φαίνονται οι διαδικασίες διασφάλισης ποιότητας </w:t>
      </w:r>
      <w:r w:rsidRPr="00B84CF9">
        <w:rPr>
          <w:rFonts w:cs="Arial"/>
          <w:sz w:val="24"/>
          <w:szCs w:val="24"/>
        </w:rPr>
        <w:t>του προμηθευτή – κατασκευαστή για την προμήθεια των υλικών και την παροχή υπηρεσιών, να διέπονται από τα εκάστοτε ισχύοντα πρότυπα</w:t>
      </w:r>
      <w:r w:rsidR="00670BD6" w:rsidRPr="00B84CF9">
        <w:rPr>
          <w:rFonts w:cs="Arial"/>
          <w:sz w:val="24"/>
          <w:szCs w:val="24"/>
        </w:rPr>
        <w:t>.</w:t>
      </w:r>
    </w:p>
    <w:p w14:paraId="7A993112" w14:textId="77777777" w:rsidR="00807D3B" w:rsidRPr="00EB08E5" w:rsidRDefault="00807D3B" w:rsidP="003258A8">
      <w:pPr>
        <w:pStyle w:val="a"/>
        <w:numPr>
          <w:ilvl w:val="0"/>
          <w:numId w:val="0"/>
        </w:numPr>
        <w:tabs>
          <w:tab w:val="left" w:pos="709"/>
          <w:tab w:val="left" w:pos="1134"/>
          <w:tab w:val="left" w:pos="1843"/>
          <w:tab w:val="left" w:pos="2268"/>
          <w:tab w:val="left" w:pos="2835"/>
          <w:tab w:val="left" w:pos="3402"/>
          <w:tab w:val="left" w:pos="3969"/>
        </w:tabs>
        <w:spacing w:before="120" w:after="120"/>
        <w:rPr>
          <w:bCs/>
          <w:sz w:val="24"/>
          <w:szCs w:val="24"/>
        </w:rPr>
      </w:pPr>
      <w:r w:rsidRPr="00A45F3F">
        <w:rPr>
          <w:b/>
          <w:bCs/>
          <w:sz w:val="24"/>
          <w:szCs w:val="24"/>
        </w:rPr>
        <w:t>9.</w:t>
      </w:r>
      <w:r w:rsidRPr="00A45F3F">
        <w:rPr>
          <w:b/>
          <w:bCs/>
          <w:sz w:val="24"/>
          <w:szCs w:val="24"/>
        </w:rPr>
        <w:tab/>
      </w:r>
      <w:r w:rsidRPr="006F1660">
        <w:rPr>
          <w:b/>
          <w:bCs/>
          <w:sz w:val="24"/>
          <w:szCs w:val="24"/>
        </w:rPr>
        <w:t>ΣΗΜΕΙΩΣΕΙΣ</w:t>
      </w:r>
    </w:p>
    <w:p w14:paraId="61FC721A" w14:textId="77777777" w:rsidR="00807D3B" w:rsidRPr="00B84CF9" w:rsidRDefault="00807D3B" w:rsidP="003258A8">
      <w:pPr>
        <w:pStyle w:val="a"/>
        <w:numPr>
          <w:ilvl w:val="0"/>
          <w:numId w:val="0"/>
        </w:numPr>
        <w:tabs>
          <w:tab w:val="left" w:pos="709"/>
          <w:tab w:val="left" w:pos="1134"/>
          <w:tab w:val="left" w:pos="1843"/>
          <w:tab w:val="left" w:pos="2268"/>
          <w:tab w:val="left" w:pos="2835"/>
          <w:tab w:val="left" w:pos="3402"/>
          <w:tab w:val="left" w:pos="3969"/>
        </w:tabs>
        <w:spacing w:after="120"/>
        <w:rPr>
          <w:sz w:val="24"/>
          <w:szCs w:val="24"/>
        </w:rPr>
      </w:pPr>
      <w:r w:rsidRPr="00A45F3F">
        <w:rPr>
          <w:b/>
          <w:sz w:val="24"/>
          <w:szCs w:val="24"/>
        </w:rPr>
        <w:t>9.1</w:t>
      </w:r>
      <w:r w:rsidRPr="00A45F3F">
        <w:rPr>
          <w:b/>
          <w:sz w:val="24"/>
          <w:szCs w:val="24"/>
        </w:rPr>
        <w:tab/>
        <w:t>Απαράβατοι και βαθμολογούμενοι όροι</w:t>
      </w:r>
      <w:r w:rsidRPr="00B84CF9">
        <w:rPr>
          <w:sz w:val="24"/>
          <w:szCs w:val="24"/>
        </w:rPr>
        <w:t>:</w:t>
      </w:r>
    </w:p>
    <w:p w14:paraId="2CB2454F" w14:textId="77777777" w:rsidR="00807D3B" w:rsidRPr="00D02C00" w:rsidRDefault="00807D3B" w:rsidP="003258A8">
      <w:pPr>
        <w:pStyle w:val="a"/>
        <w:numPr>
          <w:ilvl w:val="0"/>
          <w:numId w:val="0"/>
        </w:numPr>
        <w:tabs>
          <w:tab w:val="left" w:pos="709"/>
          <w:tab w:val="left" w:pos="1134"/>
          <w:tab w:val="left" w:pos="1843"/>
          <w:tab w:val="left" w:pos="2268"/>
          <w:tab w:val="left" w:pos="2835"/>
          <w:tab w:val="left" w:pos="3402"/>
          <w:tab w:val="left" w:pos="3969"/>
        </w:tabs>
        <w:spacing w:after="120"/>
        <w:rPr>
          <w:sz w:val="24"/>
          <w:szCs w:val="24"/>
        </w:rPr>
      </w:pPr>
      <w:r w:rsidRPr="00D02C00">
        <w:rPr>
          <w:sz w:val="24"/>
          <w:szCs w:val="24"/>
        </w:rPr>
        <w:t>9.1.1</w:t>
      </w:r>
      <w:r w:rsidR="00D02C00">
        <w:rPr>
          <w:rFonts w:ascii="Times New Roman" w:hAnsi="Times New Roman"/>
          <w:sz w:val="26"/>
        </w:rPr>
        <w:tab/>
      </w:r>
      <w:r w:rsidRPr="00D02C00">
        <w:rPr>
          <w:sz w:val="24"/>
          <w:szCs w:val="24"/>
        </w:rPr>
        <w:t>Όλοι οι όροι της παραπάνω Προδιαγραφής είναι απαράβατοι, πλην εκείνων που αναφέρονται ρητά ως επιθυμητοί, ενώ οι βαθμολογούμενοι όροι περιγράφονται αναλυτικά στην παρακάτω Κατάσταση Βαθμολογίας.</w:t>
      </w:r>
    </w:p>
    <w:p w14:paraId="4E19B6D3" w14:textId="77777777" w:rsidR="00807D3B" w:rsidRPr="00D02C00" w:rsidRDefault="00807D3B" w:rsidP="003258A8">
      <w:pPr>
        <w:pStyle w:val="a"/>
        <w:numPr>
          <w:ilvl w:val="0"/>
          <w:numId w:val="0"/>
        </w:numPr>
        <w:tabs>
          <w:tab w:val="left" w:pos="709"/>
          <w:tab w:val="left" w:pos="1134"/>
          <w:tab w:val="left" w:pos="1843"/>
          <w:tab w:val="left" w:pos="2268"/>
          <w:tab w:val="left" w:pos="2835"/>
          <w:tab w:val="left" w:pos="3402"/>
          <w:tab w:val="left" w:pos="3969"/>
        </w:tabs>
        <w:spacing w:after="120"/>
        <w:rPr>
          <w:sz w:val="24"/>
          <w:szCs w:val="24"/>
        </w:rPr>
      </w:pPr>
      <w:r w:rsidRPr="00D02C00">
        <w:rPr>
          <w:sz w:val="24"/>
          <w:szCs w:val="24"/>
        </w:rPr>
        <w:t>9.1.2</w:t>
      </w:r>
      <w:r w:rsidR="00D02C00">
        <w:rPr>
          <w:sz w:val="24"/>
          <w:szCs w:val="24"/>
        </w:rPr>
        <w:tab/>
      </w:r>
      <w:r w:rsidRPr="00D02C00">
        <w:rPr>
          <w:sz w:val="24"/>
          <w:szCs w:val="24"/>
        </w:rPr>
        <w:t>Η βαθμολογία των επί μέρους στοιχείων των προσφορών είναι 100 βαθμοί για τις περιπτώσεις που καλύπτονται ακριβώς οι απαιτήσεις της Περιγραφής. Η βαθμολογία αυτή αυξάνεται μέχρι 120 βαθμούς για τις περιπτώσεις που υπερκαλύπτονται οι απαιτήσεις της Περιγραφής.</w:t>
      </w:r>
    </w:p>
    <w:p w14:paraId="4B878F4C" w14:textId="77777777" w:rsidR="00807D3B" w:rsidRPr="00442788" w:rsidRDefault="00807D3B" w:rsidP="003258A8">
      <w:pPr>
        <w:pStyle w:val="a"/>
        <w:numPr>
          <w:ilvl w:val="0"/>
          <w:numId w:val="0"/>
        </w:numPr>
        <w:tabs>
          <w:tab w:val="left" w:pos="709"/>
          <w:tab w:val="left" w:pos="1134"/>
          <w:tab w:val="left" w:pos="1843"/>
          <w:tab w:val="left" w:pos="2268"/>
          <w:tab w:val="left" w:pos="2835"/>
          <w:tab w:val="left" w:pos="3402"/>
          <w:tab w:val="left" w:pos="3969"/>
        </w:tabs>
        <w:spacing w:after="120"/>
        <w:rPr>
          <w:sz w:val="24"/>
          <w:szCs w:val="24"/>
        </w:rPr>
      </w:pPr>
      <w:r w:rsidRPr="00442788">
        <w:rPr>
          <w:sz w:val="24"/>
          <w:szCs w:val="24"/>
        </w:rPr>
        <w:t>9.1.3</w:t>
      </w:r>
      <w:r w:rsidR="00D02C00" w:rsidRPr="00442788">
        <w:rPr>
          <w:sz w:val="24"/>
          <w:szCs w:val="24"/>
        </w:rPr>
        <w:tab/>
      </w:r>
      <w:r w:rsidRPr="00442788">
        <w:rPr>
          <w:sz w:val="24"/>
          <w:szCs w:val="24"/>
        </w:rPr>
        <w:t>Όσοι όροι εκ φύσεως ή εξ αντικειμένου ΔΕΝ βαθμολογούνται ακολουθούνται από τη φράση «ΔΕΝ ΒΑΘΜΟΛΟΓΕΙΤΑΙ (ΔΒ)» στην αντίστοιχη στήλη.</w:t>
      </w:r>
    </w:p>
    <w:p w14:paraId="2A913DDD" w14:textId="77777777" w:rsidR="00D02C00" w:rsidRPr="00442788" w:rsidRDefault="00D02C00" w:rsidP="003258A8">
      <w:pPr>
        <w:pStyle w:val="a"/>
        <w:numPr>
          <w:ilvl w:val="0"/>
          <w:numId w:val="0"/>
        </w:numPr>
        <w:tabs>
          <w:tab w:val="left" w:pos="709"/>
          <w:tab w:val="left" w:pos="1134"/>
          <w:tab w:val="left" w:pos="1701"/>
          <w:tab w:val="left" w:pos="2268"/>
          <w:tab w:val="left" w:pos="2835"/>
          <w:tab w:val="left" w:pos="3402"/>
          <w:tab w:val="left" w:pos="3969"/>
        </w:tabs>
        <w:spacing w:after="120"/>
        <w:rPr>
          <w:rFonts w:cs="Arial"/>
          <w:sz w:val="24"/>
          <w:szCs w:val="24"/>
        </w:rPr>
      </w:pPr>
      <w:r w:rsidRPr="00442788">
        <w:rPr>
          <w:sz w:val="24"/>
          <w:szCs w:val="24"/>
        </w:rPr>
        <w:t>9.1.</w:t>
      </w:r>
      <w:r w:rsidR="00F67A25" w:rsidRPr="00442788">
        <w:rPr>
          <w:sz w:val="24"/>
          <w:szCs w:val="24"/>
        </w:rPr>
        <w:t>4</w:t>
      </w:r>
      <w:r w:rsidRPr="00442788">
        <w:rPr>
          <w:sz w:val="24"/>
          <w:szCs w:val="24"/>
        </w:rPr>
        <w:tab/>
      </w:r>
      <w:r w:rsidRPr="00442788">
        <w:rPr>
          <w:rFonts w:cs="Arial"/>
          <w:sz w:val="24"/>
          <w:szCs w:val="24"/>
        </w:rPr>
        <w:t>Οτιδήποτε δεν αναφέρεται αναλυτικά στην παρούσα Προδιαγραφή, σε σχέση με την κατασκευή του οχήματος, να πραγματοποιηθεί σύμφωνα με τους ισχύοντες κανόνες της Ε.Ε και τις σύγχρονες εξελίξεις της τεχνολογίας στην εν λόγω κατηγορία των οχημάτων.</w:t>
      </w:r>
    </w:p>
    <w:p w14:paraId="20FF064D" w14:textId="77777777" w:rsidR="00EB08E5" w:rsidRPr="001E6B0C" w:rsidRDefault="00EB08E5" w:rsidP="00337D9F">
      <w:pPr>
        <w:pStyle w:val="110"/>
      </w:pPr>
      <w:r w:rsidRPr="00A45F3F">
        <w:rPr>
          <w:b/>
        </w:rPr>
        <w:t>10.</w:t>
      </w:r>
      <w:r w:rsidRPr="00A45F3F">
        <w:rPr>
          <w:b/>
        </w:rPr>
        <w:tab/>
      </w:r>
      <w:r w:rsidRPr="00492B00">
        <w:rPr>
          <w:b/>
        </w:rPr>
        <w:t>ΠΡΟΤΑΣΕΙΣ ΒΕΛΤΙΩΣΗΣ ΤΕΧΝΙΚΗΣ ΠΡΟΔΙΑΓΡΑΦΗΣ</w:t>
      </w:r>
    </w:p>
    <w:p w14:paraId="72A18898" w14:textId="77777777" w:rsidR="00F236D1" w:rsidRPr="001E6B0C" w:rsidRDefault="001E6B0C" w:rsidP="00D02C00">
      <w:pPr>
        <w:pStyle w:val="a"/>
        <w:numPr>
          <w:ilvl w:val="0"/>
          <w:numId w:val="0"/>
        </w:numPr>
        <w:tabs>
          <w:tab w:val="left" w:pos="709"/>
          <w:tab w:val="left" w:pos="1134"/>
          <w:tab w:val="left" w:pos="1701"/>
          <w:tab w:val="left" w:pos="2268"/>
          <w:tab w:val="left" w:pos="2835"/>
          <w:tab w:val="left" w:pos="3402"/>
          <w:tab w:val="left" w:pos="3969"/>
        </w:tabs>
        <w:spacing w:after="120"/>
        <w:rPr>
          <w:rFonts w:cs="Arial"/>
          <w:sz w:val="24"/>
          <w:szCs w:val="24"/>
        </w:rPr>
      </w:pPr>
      <w:r w:rsidRPr="001E6B0C">
        <w:rPr>
          <w:sz w:val="24"/>
          <w:szCs w:val="24"/>
        </w:rPr>
        <w:t>Σχολιασμός της παρούσας Προδιαγραφής από κάθε ενδιαφερόμενο, για την τυχόν μελλοντική βελτίωση της, μπορεί να γίνει μέσω της ηλεκτρονικής εφαρμογής διαχείρισης ΠΕΔ, στη διαδικτυακή τοποθεσία http://www.geetha.mil.gr.</w:t>
      </w:r>
    </w:p>
    <w:p w14:paraId="3A021A24" w14:textId="77777777" w:rsidR="00F236D1" w:rsidRDefault="00F236D1" w:rsidP="00D02C00">
      <w:pPr>
        <w:pStyle w:val="a"/>
        <w:numPr>
          <w:ilvl w:val="0"/>
          <w:numId w:val="0"/>
        </w:numPr>
        <w:tabs>
          <w:tab w:val="left" w:pos="709"/>
          <w:tab w:val="left" w:pos="1134"/>
          <w:tab w:val="left" w:pos="1701"/>
          <w:tab w:val="left" w:pos="2268"/>
          <w:tab w:val="left" w:pos="2835"/>
          <w:tab w:val="left" w:pos="3402"/>
          <w:tab w:val="left" w:pos="3969"/>
        </w:tabs>
        <w:spacing w:after="120"/>
        <w:rPr>
          <w:rFonts w:cs="Arial"/>
          <w:sz w:val="24"/>
          <w:szCs w:val="24"/>
        </w:rPr>
      </w:pPr>
    </w:p>
    <w:p w14:paraId="5542A595" w14:textId="77777777" w:rsidR="003C3522" w:rsidRDefault="003C3522" w:rsidP="00D02C00">
      <w:pPr>
        <w:pStyle w:val="a"/>
        <w:numPr>
          <w:ilvl w:val="0"/>
          <w:numId w:val="0"/>
        </w:numPr>
        <w:tabs>
          <w:tab w:val="left" w:pos="709"/>
          <w:tab w:val="left" w:pos="1134"/>
          <w:tab w:val="left" w:pos="1701"/>
          <w:tab w:val="left" w:pos="2268"/>
          <w:tab w:val="left" w:pos="2835"/>
          <w:tab w:val="left" w:pos="3402"/>
          <w:tab w:val="left" w:pos="3969"/>
        </w:tabs>
        <w:spacing w:after="120"/>
        <w:rPr>
          <w:rFonts w:cs="Arial"/>
          <w:sz w:val="24"/>
          <w:szCs w:val="24"/>
        </w:rPr>
      </w:pPr>
    </w:p>
    <w:p w14:paraId="31C3F46D" w14:textId="77777777" w:rsidR="00AC590F" w:rsidRDefault="00AC590F" w:rsidP="00D02C00">
      <w:pPr>
        <w:pStyle w:val="a"/>
        <w:numPr>
          <w:ilvl w:val="0"/>
          <w:numId w:val="0"/>
        </w:numPr>
        <w:tabs>
          <w:tab w:val="left" w:pos="709"/>
          <w:tab w:val="left" w:pos="1134"/>
          <w:tab w:val="left" w:pos="1701"/>
          <w:tab w:val="left" w:pos="2268"/>
          <w:tab w:val="left" w:pos="2835"/>
          <w:tab w:val="left" w:pos="3402"/>
          <w:tab w:val="left" w:pos="3969"/>
        </w:tabs>
        <w:spacing w:after="120"/>
        <w:rPr>
          <w:rFonts w:cs="Arial"/>
          <w:sz w:val="24"/>
          <w:szCs w:val="24"/>
        </w:rPr>
      </w:pPr>
    </w:p>
    <w:p w14:paraId="26D444E5" w14:textId="77777777" w:rsidR="001218D5" w:rsidRDefault="001218D5" w:rsidP="00D02C00">
      <w:pPr>
        <w:pStyle w:val="a"/>
        <w:numPr>
          <w:ilvl w:val="0"/>
          <w:numId w:val="0"/>
        </w:numPr>
        <w:tabs>
          <w:tab w:val="left" w:pos="709"/>
          <w:tab w:val="left" w:pos="1134"/>
          <w:tab w:val="left" w:pos="1701"/>
          <w:tab w:val="left" w:pos="2268"/>
          <w:tab w:val="left" w:pos="2835"/>
          <w:tab w:val="left" w:pos="3402"/>
          <w:tab w:val="left" w:pos="3969"/>
        </w:tabs>
        <w:spacing w:after="120"/>
        <w:rPr>
          <w:rFonts w:cs="Arial"/>
          <w:sz w:val="24"/>
          <w:szCs w:val="24"/>
        </w:rPr>
      </w:pPr>
    </w:p>
    <w:p w14:paraId="6898A849" w14:textId="77777777" w:rsidR="001218D5" w:rsidRDefault="001218D5" w:rsidP="00D02C00">
      <w:pPr>
        <w:pStyle w:val="a"/>
        <w:numPr>
          <w:ilvl w:val="0"/>
          <w:numId w:val="0"/>
        </w:numPr>
        <w:tabs>
          <w:tab w:val="left" w:pos="709"/>
          <w:tab w:val="left" w:pos="1134"/>
          <w:tab w:val="left" w:pos="1701"/>
          <w:tab w:val="left" w:pos="2268"/>
          <w:tab w:val="left" w:pos="2835"/>
          <w:tab w:val="left" w:pos="3402"/>
          <w:tab w:val="left" w:pos="3969"/>
        </w:tabs>
        <w:spacing w:after="120"/>
        <w:rPr>
          <w:rFonts w:cs="Arial"/>
          <w:sz w:val="24"/>
          <w:szCs w:val="24"/>
        </w:rPr>
      </w:pPr>
    </w:p>
    <w:p w14:paraId="2C4A83C9" w14:textId="77777777" w:rsidR="001218D5" w:rsidRDefault="001218D5" w:rsidP="00D02C00">
      <w:pPr>
        <w:pStyle w:val="a"/>
        <w:numPr>
          <w:ilvl w:val="0"/>
          <w:numId w:val="0"/>
        </w:numPr>
        <w:tabs>
          <w:tab w:val="left" w:pos="709"/>
          <w:tab w:val="left" w:pos="1134"/>
          <w:tab w:val="left" w:pos="1701"/>
          <w:tab w:val="left" w:pos="2268"/>
          <w:tab w:val="left" w:pos="2835"/>
          <w:tab w:val="left" w:pos="3402"/>
          <w:tab w:val="left" w:pos="3969"/>
        </w:tabs>
        <w:spacing w:after="120"/>
        <w:rPr>
          <w:rFonts w:cs="Arial"/>
          <w:sz w:val="24"/>
          <w:szCs w:val="24"/>
        </w:rPr>
      </w:pPr>
    </w:p>
    <w:p w14:paraId="7DB1B8B5" w14:textId="77777777" w:rsidR="00E11CC3" w:rsidRPr="007E7490" w:rsidRDefault="006E6101" w:rsidP="00E11CC3">
      <w:pPr>
        <w:pStyle w:val="a"/>
        <w:numPr>
          <w:ilvl w:val="0"/>
          <w:numId w:val="0"/>
        </w:numPr>
        <w:tabs>
          <w:tab w:val="left" w:pos="567"/>
          <w:tab w:val="left" w:pos="1134"/>
          <w:tab w:val="left" w:pos="1701"/>
          <w:tab w:val="left" w:pos="2268"/>
          <w:tab w:val="left" w:pos="2835"/>
          <w:tab w:val="left" w:pos="3402"/>
          <w:tab w:val="left" w:pos="3969"/>
        </w:tabs>
        <w:jc w:val="center"/>
        <w:rPr>
          <w:rFonts w:cs="Arial"/>
          <w:b/>
          <w:sz w:val="24"/>
          <w:szCs w:val="24"/>
          <w:u w:val="single"/>
        </w:rPr>
      </w:pPr>
      <w:r>
        <w:rPr>
          <w:rFonts w:cs="Arial"/>
          <w:b/>
          <w:sz w:val="24"/>
          <w:szCs w:val="24"/>
          <w:u w:val="single"/>
        </w:rPr>
        <w:lastRenderedPageBreak/>
        <w:t>ΠΙΝΑΚΑΣ</w:t>
      </w:r>
      <w:r w:rsidR="00E11CC3" w:rsidRPr="007E7490">
        <w:rPr>
          <w:rFonts w:cs="Arial"/>
          <w:b/>
          <w:sz w:val="24"/>
          <w:szCs w:val="24"/>
          <w:u w:val="single"/>
        </w:rPr>
        <w:t xml:space="preserve"> </w:t>
      </w:r>
      <w:r w:rsidR="00053C75">
        <w:rPr>
          <w:rFonts w:cs="Arial"/>
          <w:b/>
          <w:sz w:val="24"/>
          <w:szCs w:val="24"/>
          <w:u w:val="single"/>
        </w:rPr>
        <w:t>ΚΡΙΤΗΡΙΩΝ ΑΞΙΟΛΟΓΗΣΗΣ</w:t>
      </w:r>
    </w:p>
    <w:p w14:paraId="2607EB98" w14:textId="77777777" w:rsidR="00070676" w:rsidRPr="00CB569C" w:rsidRDefault="00070676" w:rsidP="00E11CC3">
      <w:pPr>
        <w:pStyle w:val="a"/>
        <w:numPr>
          <w:ilvl w:val="0"/>
          <w:numId w:val="0"/>
        </w:numPr>
        <w:tabs>
          <w:tab w:val="left" w:pos="567"/>
          <w:tab w:val="left" w:pos="1134"/>
          <w:tab w:val="left" w:pos="1701"/>
          <w:tab w:val="left" w:pos="2268"/>
          <w:tab w:val="left" w:pos="2835"/>
          <w:tab w:val="left" w:pos="3402"/>
          <w:tab w:val="left" w:pos="3969"/>
        </w:tabs>
        <w:jc w:val="center"/>
        <w:rPr>
          <w:rFonts w:cs="Arial"/>
          <w:b/>
        </w:rPr>
      </w:pPr>
    </w:p>
    <w:tbl>
      <w:tblPr>
        <w:tblStyle w:val="ae"/>
        <w:tblW w:w="8926" w:type="dxa"/>
        <w:tblLook w:val="04A0" w:firstRow="1" w:lastRow="0" w:firstColumn="1" w:lastColumn="0" w:noHBand="0" w:noVBand="1"/>
      </w:tblPr>
      <w:tblGrid>
        <w:gridCol w:w="630"/>
        <w:gridCol w:w="1917"/>
        <w:gridCol w:w="4450"/>
        <w:gridCol w:w="1929"/>
      </w:tblGrid>
      <w:tr w:rsidR="00CB569C" w:rsidRPr="00CB569C" w14:paraId="0DB2FE00" w14:textId="77777777" w:rsidTr="00A03093">
        <w:tc>
          <w:tcPr>
            <w:tcW w:w="630" w:type="dxa"/>
          </w:tcPr>
          <w:p w14:paraId="18E5F92B" w14:textId="77777777" w:rsidR="00070676" w:rsidRPr="00CB569C" w:rsidRDefault="00070676" w:rsidP="00E11CC3">
            <w:pPr>
              <w:pStyle w:val="a"/>
              <w:numPr>
                <w:ilvl w:val="0"/>
                <w:numId w:val="0"/>
              </w:numPr>
              <w:tabs>
                <w:tab w:val="left" w:pos="567"/>
                <w:tab w:val="left" w:pos="1134"/>
                <w:tab w:val="left" w:pos="1701"/>
                <w:tab w:val="left" w:pos="2268"/>
                <w:tab w:val="left" w:pos="2835"/>
                <w:tab w:val="left" w:pos="3402"/>
                <w:tab w:val="left" w:pos="3969"/>
              </w:tabs>
              <w:jc w:val="center"/>
              <w:rPr>
                <w:rFonts w:cs="Arial"/>
                <w:b/>
                <w:sz w:val="24"/>
                <w:szCs w:val="24"/>
              </w:rPr>
            </w:pPr>
            <w:r w:rsidRPr="00CB569C">
              <w:rPr>
                <w:rFonts w:cs="Arial"/>
                <w:b/>
                <w:sz w:val="24"/>
                <w:szCs w:val="24"/>
              </w:rPr>
              <w:t>Α/Α</w:t>
            </w:r>
          </w:p>
        </w:tc>
        <w:tc>
          <w:tcPr>
            <w:tcW w:w="1917" w:type="dxa"/>
          </w:tcPr>
          <w:p w14:paraId="49949D05" w14:textId="77777777" w:rsidR="00070676" w:rsidRPr="00CB569C" w:rsidRDefault="00070676" w:rsidP="00E11CC3">
            <w:pPr>
              <w:pStyle w:val="a"/>
              <w:numPr>
                <w:ilvl w:val="0"/>
                <w:numId w:val="0"/>
              </w:numPr>
              <w:tabs>
                <w:tab w:val="left" w:pos="567"/>
                <w:tab w:val="left" w:pos="1134"/>
                <w:tab w:val="left" w:pos="1701"/>
                <w:tab w:val="left" w:pos="2268"/>
                <w:tab w:val="left" w:pos="2835"/>
                <w:tab w:val="left" w:pos="3402"/>
                <w:tab w:val="left" w:pos="3969"/>
              </w:tabs>
              <w:jc w:val="center"/>
              <w:rPr>
                <w:rFonts w:cs="Arial"/>
                <w:b/>
                <w:sz w:val="24"/>
                <w:szCs w:val="24"/>
              </w:rPr>
            </w:pPr>
            <w:r w:rsidRPr="00CB569C">
              <w:rPr>
                <w:rFonts w:cs="Arial"/>
                <w:b/>
                <w:sz w:val="24"/>
                <w:szCs w:val="24"/>
              </w:rPr>
              <w:t>ΠΑΡΑΓΡΑΦΟΣ</w:t>
            </w:r>
          </w:p>
        </w:tc>
        <w:tc>
          <w:tcPr>
            <w:tcW w:w="4450" w:type="dxa"/>
          </w:tcPr>
          <w:p w14:paraId="65589DB5" w14:textId="77777777" w:rsidR="00070676" w:rsidRPr="00CB569C" w:rsidRDefault="00070676" w:rsidP="00E11CC3">
            <w:pPr>
              <w:pStyle w:val="a"/>
              <w:numPr>
                <w:ilvl w:val="0"/>
                <w:numId w:val="0"/>
              </w:numPr>
              <w:tabs>
                <w:tab w:val="left" w:pos="567"/>
                <w:tab w:val="left" w:pos="1134"/>
                <w:tab w:val="left" w:pos="1701"/>
                <w:tab w:val="left" w:pos="2268"/>
                <w:tab w:val="left" w:pos="2835"/>
                <w:tab w:val="left" w:pos="3402"/>
                <w:tab w:val="left" w:pos="3969"/>
              </w:tabs>
              <w:jc w:val="center"/>
              <w:rPr>
                <w:rFonts w:cs="Arial"/>
                <w:b/>
                <w:sz w:val="24"/>
                <w:szCs w:val="24"/>
              </w:rPr>
            </w:pPr>
            <w:r w:rsidRPr="00CB569C">
              <w:rPr>
                <w:rFonts w:cs="Arial"/>
                <w:b/>
                <w:sz w:val="24"/>
                <w:szCs w:val="24"/>
              </w:rPr>
              <w:t>ΚΡΙΤΗΡΙΟ ΑΞΙΟΛΟΓΗΣΗΣ</w:t>
            </w:r>
          </w:p>
        </w:tc>
        <w:tc>
          <w:tcPr>
            <w:tcW w:w="1929" w:type="dxa"/>
          </w:tcPr>
          <w:p w14:paraId="13A7213E" w14:textId="77777777" w:rsidR="00070676" w:rsidRPr="00CB569C" w:rsidRDefault="00070676" w:rsidP="00E11CC3">
            <w:pPr>
              <w:pStyle w:val="a"/>
              <w:numPr>
                <w:ilvl w:val="0"/>
                <w:numId w:val="0"/>
              </w:numPr>
              <w:tabs>
                <w:tab w:val="left" w:pos="567"/>
                <w:tab w:val="left" w:pos="1134"/>
                <w:tab w:val="left" w:pos="1701"/>
                <w:tab w:val="left" w:pos="2268"/>
                <w:tab w:val="left" w:pos="2835"/>
                <w:tab w:val="left" w:pos="3402"/>
                <w:tab w:val="left" w:pos="3969"/>
              </w:tabs>
              <w:jc w:val="center"/>
              <w:rPr>
                <w:rFonts w:cs="Arial"/>
                <w:b/>
                <w:sz w:val="24"/>
                <w:szCs w:val="24"/>
              </w:rPr>
            </w:pPr>
            <w:r w:rsidRPr="00CB569C">
              <w:rPr>
                <w:rFonts w:cs="Arial"/>
                <w:b/>
                <w:sz w:val="24"/>
                <w:szCs w:val="24"/>
              </w:rPr>
              <w:t>ΣΥΝΤΕΛΕΣΤΗΣ ΒΑΡΥΤΗΤΑΣ (%)</w:t>
            </w:r>
          </w:p>
        </w:tc>
      </w:tr>
      <w:tr w:rsidR="00CB569C" w:rsidRPr="00CB569C" w14:paraId="665CC843" w14:textId="77777777" w:rsidTr="00A03093">
        <w:tc>
          <w:tcPr>
            <w:tcW w:w="630" w:type="dxa"/>
          </w:tcPr>
          <w:p w14:paraId="26C6FB80" w14:textId="77777777" w:rsidR="00070676" w:rsidRPr="00CB569C" w:rsidRDefault="00070676"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1</w:t>
            </w:r>
          </w:p>
        </w:tc>
        <w:tc>
          <w:tcPr>
            <w:tcW w:w="1917" w:type="dxa"/>
          </w:tcPr>
          <w:p w14:paraId="3AAB2B80" w14:textId="77777777" w:rsidR="00070676" w:rsidRPr="00CB569C" w:rsidRDefault="002D5BB8" w:rsidP="00070676">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Pr>
                <w:rFonts w:cs="Arial"/>
                <w:bCs/>
                <w:sz w:val="24"/>
                <w:szCs w:val="24"/>
              </w:rPr>
              <w:t>4.7.3.1</w:t>
            </w:r>
          </w:p>
        </w:tc>
        <w:tc>
          <w:tcPr>
            <w:tcW w:w="4450" w:type="dxa"/>
          </w:tcPr>
          <w:p w14:paraId="53B0AAB6" w14:textId="77777777" w:rsidR="00070676" w:rsidRPr="00CB569C" w:rsidRDefault="00070676"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sz w:val="24"/>
                <w:szCs w:val="24"/>
              </w:rPr>
              <w:t>Θα αξιολογηθεί ο κινητήρας με τη μεγαλύτερη ισχύ</w:t>
            </w:r>
          </w:p>
        </w:tc>
        <w:tc>
          <w:tcPr>
            <w:tcW w:w="1929" w:type="dxa"/>
          </w:tcPr>
          <w:p w14:paraId="3B91E075" w14:textId="77777777" w:rsidR="00070676" w:rsidRPr="00CB569C" w:rsidRDefault="00350F05"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5</w:t>
            </w:r>
          </w:p>
        </w:tc>
      </w:tr>
      <w:tr w:rsidR="00CB569C" w:rsidRPr="00CB569C" w14:paraId="075605F5" w14:textId="77777777" w:rsidTr="00A03093">
        <w:tc>
          <w:tcPr>
            <w:tcW w:w="630" w:type="dxa"/>
          </w:tcPr>
          <w:p w14:paraId="107B916D" w14:textId="77777777" w:rsidR="00070676" w:rsidRPr="00CB569C" w:rsidRDefault="00070676"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2</w:t>
            </w:r>
          </w:p>
        </w:tc>
        <w:tc>
          <w:tcPr>
            <w:tcW w:w="1917" w:type="dxa"/>
          </w:tcPr>
          <w:p w14:paraId="6F86C954" w14:textId="77777777" w:rsidR="00070676" w:rsidRPr="00CB569C" w:rsidRDefault="002D5BB8" w:rsidP="00070676">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Pr>
                <w:rFonts w:cs="Arial"/>
                <w:bCs/>
                <w:sz w:val="24"/>
                <w:szCs w:val="24"/>
              </w:rPr>
              <w:t>4.7.3.4</w:t>
            </w:r>
          </w:p>
        </w:tc>
        <w:tc>
          <w:tcPr>
            <w:tcW w:w="4450" w:type="dxa"/>
          </w:tcPr>
          <w:p w14:paraId="20E68757" w14:textId="77777777" w:rsidR="00070676" w:rsidRPr="00CB569C" w:rsidRDefault="00070676"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sz w:val="24"/>
                <w:szCs w:val="24"/>
              </w:rPr>
              <w:t xml:space="preserve">Η κατανάλωση καυσίμου, να είναι η χαμηλότερη δυνατή </w:t>
            </w:r>
          </w:p>
        </w:tc>
        <w:tc>
          <w:tcPr>
            <w:tcW w:w="1929" w:type="dxa"/>
          </w:tcPr>
          <w:p w14:paraId="46E2D6C4" w14:textId="77777777" w:rsidR="00070676" w:rsidRPr="00CB569C" w:rsidRDefault="00350F05"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5</w:t>
            </w:r>
          </w:p>
        </w:tc>
      </w:tr>
      <w:tr w:rsidR="00CB569C" w:rsidRPr="00CB569C" w14:paraId="4555C092" w14:textId="77777777" w:rsidTr="00A03093">
        <w:tc>
          <w:tcPr>
            <w:tcW w:w="630" w:type="dxa"/>
          </w:tcPr>
          <w:p w14:paraId="0A2F38F0" w14:textId="77777777" w:rsidR="00070676" w:rsidRPr="00CB569C" w:rsidRDefault="003D5593"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3</w:t>
            </w:r>
          </w:p>
        </w:tc>
        <w:tc>
          <w:tcPr>
            <w:tcW w:w="1917" w:type="dxa"/>
          </w:tcPr>
          <w:p w14:paraId="50A7F3C0" w14:textId="77777777" w:rsidR="00070676" w:rsidRPr="00CB569C" w:rsidRDefault="00070676" w:rsidP="00070676">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CB569C">
              <w:rPr>
                <w:rFonts w:cs="Arial"/>
                <w:bCs/>
                <w:sz w:val="24"/>
                <w:szCs w:val="24"/>
              </w:rPr>
              <w:t>4.</w:t>
            </w:r>
            <w:r w:rsidR="002D5BB8">
              <w:rPr>
                <w:rFonts w:cs="Arial"/>
                <w:bCs/>
                <w:sz w:val="24"/>
                <w:szCs w:val="24"/>
              </w:rPr>
              <w:t>7</w:t>
            </w:r>
            <w:r w:rsidRPr="00CB569C">
              <w:rPr>
                <w:rFonts w:cs="Arial"/>
                <w:bCs/>
                <w:sz w:val="24"/>
                <w:szCs w:val="24"/>
              </w:rPr>
              <w:t>.</w:t>
            </w:r>
            <w:r w:rsidR="002D5BB8">
              <w:rPr>
                <w:rFonts w:cs="Arial"/>
                <w:bCs/>
                <w:sz w:val="24"/>
                <w:szCs w:val="24"/>
              </w:rPr>
              <w:t>4</w:t>
            </w:r>
            <w:r w:rsidRPr="00CB569C">
              <w:rPr>
                <w:rFonts w:cs="Arial"/>
                <w:bCs/>
                <w:sz w:val="24"/>
                <w:szCs w:val="24"/>
              </w:rPr>
              <w:t>.3</w:t>
            </w:r>
          </w:p>
        </w:tc>
        <w:tc>
          <w:tcPr>
            <w:tcW w:w="4450" w:type="dxa"/>
          </w:tcPr>
          <w:p w14:paraId="563EFF2A" w14:textId="77777777" w:rsidR="00070676" w:rsidRPr="00CB569C" w:rsidRDefault="00070676"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sz w:val="24"/>
                <w:szCs w:val="24"/>
              </w:rPr>
              <w:t>Αξιολογείται η ύπαρξη αυτόματου κιβωτίου ταχυτήτων</w:t>
            </w:r>
          </w:p>
        </w:tc>
        <w:tc>
          <w:tcPr>
            <w:tcW w:w="1929" w:type="dxa"/>
          </w:tcPr>
          <w:p w14:paraId="49CFD61C" w14:textId="77777777" w:rsidR="00070676" w:rsidRPr="00CB569C" w:rsidRDefault="0063496D"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Pr>
                <w:rFonts w:cs="Arial"/>
                <w:bCs/>
                <w:sz w:val="24"/>
                <w:szCs w:val="24"/>
              </w:rPr>
              <w:t>10</w:t>
            </w:r>
          </w:p>
        </w:tc>
      </w:tr>
      <w:tr w:rsidR="00CB569C" w:rsidRPr="00CB569C" w14:paraId="7CD73F91" w14:textId="77777777" w:rsidTr="00A03093">
        <w:tc>
          <w:tcPr>
            <w:tcW w:w="630" w:type="dxa"/>
          </w:tcPr>
          <w:p w14:paraId="05C97710" w14:textId="77777777" w:rsidR="00070676" w:rsidRPr="00CB569C" w:rsidRDefault="003D5593"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4</w:t>
            </w:r>
          </w:p>
        </w:tc>
        <w:tc>
          <w:tcPr>
            <w:tcW w:w="1917" w:type="dxa"/>
          </w:tcPr>
          <w:p w14:paraId="1CE94202" w14:textId="77777777" w:rsidR="00070676" w:rsidRPr="00CB569C" w:rsidRDefault="00070676" w:rsidP="00070676">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CB569C">
              <w:rPr>
                <w:rFonts w:cs="Arial"/>
                <w:bCs/>
                <w:sz w:val="24"/>
                <w:szCs w:val="24"/>
              </w:rPr>
              <w:t>4.</w:t>
            </w:r>
            <w:r w:rsidR="002D5BB8">
              <w:rPr>
                <w:rFonts w:cs="Arial"/>
                <w:bCs/>
                <w:sz w:val="24"/>
                <w:szCs w:val="24"/>
              </w:rPr>
              <w:t>7</w:t>
            </w:r>
            <w:r w:rsidRPr="00CB569C">
              <w:rPr>
                <w:rFonts w:cs="Arial"/>
                <w:bCs/>
                <w:sz w:val="24"/>
                <w:szCs w:val="24"/>
              </w:rPr>
              <w:t>.</w:t>
            </w:r>
            <w:r w:rsidR="002D5BB8">
              <w:rPr>
                <w:rFonts w:cs="Arial"/>
                <w:bCs/>
                <w:sz w:val="24"/>
                <w:szCs w:val="24"/>
              </w:rPr>
              <w:t>4</w:t>
            </w:r>
            <w:r w:rsidRPr="00CB569C">
              <w:rPr>
                <w:rFonts w:cs="Arial"/>
                <w:bCs/>
                <w:sz w:val="24"/>
                <w:szCs w:val="24"/>
              </w:rPr>
              <w:t>.4</w:t>
            </w:r>
          </w:p>
        </w:tc>
        <w:tc>
          <w:tcPr>
            <w:tcW w:w="4450" w:type="dxa"/>
          </w:tcPr>
          <w:p w14:paraId="3B960C1C" w14:textId="77777777" w:rsidR="00070676" w:rsidRPr="00CB569C" w:rsidRDefault="00070676"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sz w:val="24"/>
                <w:szCs w:val="24"/>
              </w:rPr>
              <w:t xml:space="preserve">Αξιολογείται αναλογικά η μεγαλύτερη από 5% κλίση οδοστρώματος που θα μπορεί να </w:t>
            </w:r>
            <w:r w:rsidRPr="00F407AC">
              <w:rPr>
                <w:rFonts w:cs="Arial"/>
                <w:sz w:val="24"/>
                <w:szCs w:val="24"/>
              </w:rPr>
              <w:t xml:space="preserve">ανεβαίνει το Β/Τφ με ταχύτητα </w:t>
            </w:r>
            <w:r w:rsidR="00F407AC" w:rsidRPr="00F407AC">
              <w:rPr>
                <w:rFonts w:cs="Arial"/>
                <w:sz w:val="24"/>
                <w:szCs w:val="24"/>
              </w:rPr>
              <w:t xml:space="preserve">60 </w:t>
            </w:r>
            <w:r w:rsidRPr="00F407AC">
              <w:rPr>
                <w:rFonts w:cs="Arial"/>
                <w:sz w:val="24"/>
                <w:szCs w:val="24"/>
              </w:rPr>
              <w:t>χαω</w:t>
            </w:r>
          </w:p>
        </w:tc>
        <w:tc>
          <w:tcPr>
            <w:tcW w:w="1929" w:type="dxa"/>
          </w:tcPr>
          <w:p w14:paraId="065B6FA8" w14:textId="77777777" w:rsidR="00070676" w:rsidRPr="00CB569C" w:rsidRDefault="00350F05" w:rsidP="00070676">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5</w:t>
            </w:r>
          </w:p>
        </w:tc>
      </w:tr>
      <w:tr w:rsidR="00CB569C" w:rsidRPr="00CB569C" w14:paraId="0A628080" w14:textId="77777777" w:rsidTr="00A03093">
        <w:tc>
          <w:tcPr>
            <w:tcW w:w="630" w:type="dxa"/>
          </w:tcPr>
          <w:p w14:paraId="68AE9F13" w14:textId="77777777" w:rsidR="003D5593" w:rsidRPr="00CB569C" w:rsidRDefault="0063496D"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Pr>
                <w:rFonts w:cs="Arial"/>
                <w:bCs/>
                <w:sz w:val="24"/>
                <w:szCs w:val="24"/>
              </w:rPr>
              <w:t>5</w:t>
            </w:r>
          </w:p>
        </w:tc>
        <w:tc>
          <w:tcPr>
            <w:tcW w:w="1917" w:type="dxa"/>
          </w:tcPr>
          <w:p w14:paraId="0E19906B"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CB569C">
              <w:rPr>
                <w:rFonts w:cs="Arial"/>
                <w:bCs/>
                <w:sz w:val="24"/>
                <w:szCs w:val="24"/>
              </w:rPr>
              <w:t>4.</w:t>
            </w:r>
            <w:r w:rsidR="002D5BB8">
              <w:rPr>
                <w:rFonts w:cs="Arial"/>
                <w:bCs/>
                <w:sz w:val="24"/>
                <w:szCs w:val="24"/>
              </w:rPr>
              <w:t>7.17.1</w:t>
            </w:r>
          </w:p>
        </w:tc>
        <w:tc>
          <w:tcPr>
            <w:tcW w:w="4450" w:type="dxa"/>
          </w:tcPr>
          <w:p w14:paraId="05C61DA9"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sz w:val="24"/>
                <w:szCs w:val="24"/>
              </w:rPr>
            </w:pPr>
            <w:r w:rsidRPr="00CB569C">
              <w:rPr>
                <w:sz w:val="24"/>
                <w:szCs w:val="24"/>
              </w:rPr>
              <w:t xml:space="preserve">Αξιολογείται το σχήμα της δεξαμενής έτσι ώστε να επιτυγχάνεται το χαμηλότερο Κέντρο Βάρους για το Κ/Ζ </w:t>
            </w:r>
            <w:r w:rsidR="00296161">
              <w:rPr>
                <w:sz w:val="24"/>
                <w:szCs w:val="24"/>
              </w:rPr>
              <w:t>«ά</w:t>
            </w:r>
            <w:r w:rsidRPr="00CB569C">
              <w:rPr>
                <w:sz w:val="24"/>
                <w:szCs w:val="24"/>
              </w:rPr>
              <w:t>φορτο</w:t>
            </w:r>
            <w:r w:rsidR="00296161">
              <w:rPr>
                <w:sz w:val="24"/>
                <w:szCs w:val="24"/>
              </w:rPr>
              <w:t>»</w:t>
            </w:r>
            <w:r w:rsidRPr="00CB569C">
              <w:rPr>
                <w:sz w:val="24"/>
                <w:szCs w:val="24"/>
              </w:rPr>
              <w:t xml:space="preserve"> και </w:t>
            </w:r>
            <w:r w:rsidR="00296161">
              <w:rPr>
                <w:sz w:val="24"/>
                <w:szCs w:val="24"/>
              </w:rPr>
              <w:t>«</w:t>
            </w:r>
            <w:r w:rsidRPr="00CB569C">
              <w:rPr>
                <w:sz w:val="24"/>
                <w:szCs w:val="24"/>
              </w:rPr>
              <w:t>πλήρως φορτωμένο</w:t>
            </w:r>
            <w:r w:rsidR="00296161">
              <w:rPr>
                <w:sz w:val="24"/>
                <w:szCs w:val="24"/>
              </w:rPr>
              <w:t>»</w:t>
            </w:r>
            <w:r w:rsidRPr="00CB569C">
              <w:rPr>
                <w:sz w:val="24"/>
                <w:szCs w:val="24"/>
              </w:rPr>
              <w:t xml:space="preserve"> </w:t>
            </w:r>
          </w:p>
        </w:tc>
        <w:tc>
          <w:tcPr>
            <w:tcW w:w="1929" w:type="dxa"/>
          </w:tcPr>
          <w:p w14:paraId="1C6C8622"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10</w:t>
            </w:r>
          </w:p>
        </w:tc>
      </w:tr>
      <w:tr w:rsidR="00CB569C" w:rsidRPr="00CB569C" w14:paraId="763084DF" w14:textId="77777777" w:rsidTr="00A03093">
        <w:tc>
          <w:tcPr>
            <w:tcW w:w="630" w:type="dxa"/>
          </w:tcPr>
          <w:p w14:paraId="7FE8602D" w14:textId="77777777" w:rsidR="003D5593" w:rsidRPr="00CB569C" w:rsidRDefault="0063496D"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Pr>
                <w:rFonts w:cs="Arial"/>
                <w:bCs/>
                <w:sz w:val="24"/>
                <w:szCs w:val="24"/>
              </w:rPr>
              <w:t>6</w:t>
            </w:r>
          </w:p>
        </w:tc>
        <w:tc>
          <w:tcPr>
            <w:tcW w:w="1917" w:type="dxa"/>
          </w:tcPr>
          <w:p w14:paraId="10BE8899"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CB569C">
              <w:rPr>
                <w:rFonts w:cs="Arial"/>
                <w:bCs/>
                <w:sz w:val="24"/>
                <w:szCs w:val="24"/>
              </w:rPr>
              <w:t>4.</w:t>
            </w:r>
            <w:r w:rsidR="002D5BB8">
              <w:rPr>
                <w:rFonts w:cs="Arial"/>
                <w:bCs/>
                <w:sz w:val="24"/>
                <w:szCs w:val="24"/>
              </w:rPr>
              <w:t>7.20</w:t>
            </w:r>
          </w:p>
        </w:tc>
        <w:tc>
          <w:tcPr>
            <w:tcW w:w="4450" w:type="dxa"/>
          </w:tcPr>
          <w:p w14:paraId="788B1EEF"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sz w:val="24"/>
                <w:szCs w:val="24"/>
              </w:rPr>
            </w:pPr>
            <w:r w:rsidRPr="00CB569C">
              <w:rPr>
                <w:sz w:val="24"/>
                <w:szCs w:val="24"/>
              </w:rPr>
              <w:t>Αξιολογείται αναλογικά το επιπλέον κενό από 18</w:t>
            </w:r>
            <w:r w:rsidRPr="00CB569C">
              <w:rPr>
                <w:sz w:val="24"/>
                <w:szCs w:val="24"/>
                <w:lang w:val="en-US"/>
              </w:rPr>
              <w:t>inHg</w:t>
            </w:r>
            <w:r w:rsidRPr="00CB569C">
              <w:rPr>
                <w:sz w:val="24"/>
                <w:szCs w:val="24"/>
              </w:rPr>
              <w:t xml:space="preserve"> που μπορεί να δημιουργήσει η αντλία όταν φορτώνει καύσιμο στη δεξαμενή από εξωτερική πηγή ή αναρροφά καύσιμο από Α/Φ-Ε/Π </w:t>
            </w:r>
          </w:p>
        </w:tc>
        <w:tc>
          <w:tcPr>
            <w:tcW w:w="1929" w:type="dxa"/>
          </w:tcPr>
          <w:p w14:paraId="0C2EB05D"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10</w:t>
            </w:r>
          </w:p>
        </w:tc>
      </w:tr>
      <w:tr w:rsidR="00CB569C" w:rsidRPr="00CB569C" w14:paraId="48EFB024" w14:textId="77777777" w:rsidTr="00A03093">
        <w:tc>
          <w:tcPr>
            <w:tcW w:w="630" w:type="dxa"/>
          </w:tcPr>
          <w:p w14:paraId="3E665BD8" w14:textId="77777777" w:rsidR="003D5593" w:rsidRPr="00CB569C" w:rsidRDefault="0063496D"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bookmarkStart w:id="38" w:name="_Hlk240894214"/>
            <w:r>
              <w:rPr>
                <w:rFonts w:cs="Arial"/>
                <w:bCs/>
                <w:sz w:val="24"/>
                <w:szCs w:val="24"/>
              </w:rPr>
              <w:t>7</w:t>
            </w:r>
          </w:p>
        </w:tc>
        <w:tc>
          <w:tcPr>
            <w:tcW w:w="1917" w:type="dxa"/>
          </w:tcPr>
          <w:p w14:paraId="77DE389E"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CB569C">
              <w:rPr>
                <w:rFonts w:cs="Arial"/>
                <w:bCs/>
                <w:sz w:val="24"/>
                <w:szCs w:val="24"/>
              </w:rPr>
              <w:t>4.</w:t>
            </w:r>
            <w:r w:rsidR="002D5BB8">
              <w:rPr>
                <w:rFonts w:cs="Arial"/>
                <w:bCs/>
                <w:sz w:val="24"/>
                <w:szCs w:val="24"/>
              </w:rPr>
              <w:t>7.21</w:t>
            </w:r>
          </w:p>
        </w:tc>
        <w:tc>
          <w:tcPr>
            <w:tcW w:w="4450" w:type="dxa"/>
          </w:tcPr>
          <w:p w14:paraId="232F0CB9"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sz w:val="24"/>
                <w:szCs w:val="24"/>
              </w:rPr>
              <w:t xml:space="preserve">Αξιολογείται η παροχή πλέον των 400 </w:t>
            </w:r>
            <w:r w:rsidRPr="00CB569C">
              <w:rPr>
                <w:rFonts w:cs="Arial"/>
                <w:sz w:val="24"/>
                <w:szCs w:val="24"/>
                <w:lang w:val="en-US"/>
              </w:rPr>
              <w:t>USGM</w:t>
            </w:r>
            <w:r w:rsidRPr="00CB569C">
              <w:rPr>
                <w:rFonts w:cs="Arial"/>
                <w:sz w:val="24"/>
                <w:szCs w:val="24"/>
              </w:rPr>
              <w:t xml:space="preserve"> στο ακροσωλήνιο ταχείας </w:t>
            </w:r>
          </w:p>
        </w:tc>
        <w:tc>
          <w:tcPr>
            <w:tcW w:w="1929" w:type="dxa"/>
          </w:tcPr>
          <w:p w14:paraId="5F07CA7B"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10</w:t>
            </w:r>
          </w:p>
        </w:tc>
      </w:tr>
      <w:tr w:rsidR="00CB569C" w:rsidRPr="00CB569C" w14:paraId="0780D50C" w14:textId="77777777" w:rsidTr="00A03093">
        <w:tc>
          <w:tcPr>
            <w:tcW w:w="630" w:type="dxa"/>
          </w:tcPr>
          <w:p w14:paraId="2E453EA7" w14:textId="77777777" w:rsidR="003D5593" w:rsidRPr="00CB569C" w:rsidRDefault="0063496D"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Pr>
                <w:rFonts w:cs="Arial"/>
                <w:bCs/>
                <w:sz w:val="24"/>
                <w:szCs w:val="24"/>
              </w:rPr>
              <w:t>8</w:t>
            </w:r>
          </w:p>
        </w:tc>
        <w:tc>
          <w:tcPr>
            <w:tcW w:w="1917" w:type="dxa"/>
          </w:tcPr>
          <w:p w14:paraId="318163E3"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CB569C">
              <w:rPr>
                <w:rFonts w:cs="Arial"/>
                <w:bCs/>
                <w:sz w:val="24"/>
                <w:szCs w:val="24"/>
              </w:rPr>
              <w:t>4.</w:t>
            </w:r>
            <w:r w:rsidR="002D5BB8">
              <w:rPr>
                <w:rFonts w:cs="Arial"/>
                <w:bCs/>
                <w:sz w:val="24"/>
                <w:szCs w:val="24"/>
              </w:rPr>
              <w:t>7.21</w:t>
            </w:r>
          </w:p>
        </w:tc>
        <w:tc>
          <w:tcPr>
            <w:tcW w:w="4450" w:type="dxa"/>
          </w:tcPr>
          <w:p w14:paraId="4BE1BF6D"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sz w:val="24"/>
                <w:szCs w:val="24"/>
              </w:rPr>
              <w:t xml:space="preserve">Αξιολογείται η παροχή πλέον των 100 </w:t>
            </w:r>
            <w:r w:rsidRPr="00CB569C">
              <w:rPr>
                <w:rFonts w:cs="Arial"/>
                <w:sz w:val="24"/>
                <w:szCs w:val="24"/>
                <w:lang w:val="en-US"/>
              </w:rPr>
              <w:t>USGM</w:t>
            </w:r>
            <w:r w:rsidRPr="00CB569C">
              <w:rPr>
                <w:rFonts w:cs="Arial"/>
                <w:sz w:val="24"/>
                <w:szCs w:val="24"/>
              </w:rPr>
              <w:t xml:space="preserve"> στο ακροσωλήνιο επιπτερύγιας πλήρωσης.</w:t>
            </w:r>
          </w:p>
        </w:tc>
        <w:tc>
          <w:tcPr>
            <w:tcW w:w="1929" w:type="dxa"/>
          </w:tcPr>
          <w:p w14:paraId="2E7988C6"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10</w:t>
            </w:r>
          </w:p>
        </w:tc>
      </w:tr>
      <w:bookmarkEnd w:id="38"/>
      <w:tr w:rsidR="00CB569C" w:rsidRPr="00CB569C" w14:paraId="39AF0227" w14:textId="77777777" w:rsidTr="00A03093">
        <w:tc>
          <w:tcPr>
            <w:tcW w:w="630" w:type="dxa"/>
          </w:tcPr>
          <w:p w14:paraId="7479DAEA" w14:textId="77777777" w:rsidR="003D5593" w:rsidRPr="00CB569C" w:rsidRDefault="0063496D"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Pr>
                <w:rFonts w:cs="Arial"/>
                <w:bCs/>
                <w:sz w:val="24"/>
                <w:szCs w:val="24"/>
              </w:rPr>
              <w:t>9</w:t>
            </w:r>
          </w:p>
        </w:tc>
        <w:tc>
          <w:tcPr>
            <w:tcW w:w="1917" w:type="dxa"/>
          </w:tcPr>
          <w:p w14:paraId="01D02DA3"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CB569C">
              <w:rPr>
                <w:rFonts w:cs="Arial"/>
                <w:bCs/>
                <w:sz w:val="24"/>
                <w:szCs w:val="24"/>
              </w:rPr>
              <w:t>7.1.1</w:t>
            </w:r>
          </w:p>
        </w:tc>
        <w:tc>
          <w:tcPr>
            <w:tcW w:w="4450" w:type="dxa"/>
          </w:tcPr>
          <w:p w14:paraId="2A73659D" w14:textId="77777777" w:rsidR="003D5593" w:rsidRPr="00A70756"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highlight w:val="yellow"/>
              </w:rPr>
            </w:pPr>
            <w:r w:rsidRPr="00F407AC">
              <w:rPr>
                <w:rFonts w:cs="Arial"/>
                <w:sz w:val="24"/>
                <w:szCs w:val="24"/>
              </w:rPr>
              <w:t>Θετικά θα αξιολογηθεί ο κατασκευαστής που παρέχει μεγαλύτερη των πέντε ετών εγγύηση</w:t>
            </w:r>
          </w:p>
        </w:tc>
        <w:tc>
          <w:tcPr>
            <w:tcW w:w="1929" w:type="dxa"/>
          </w:tcPr>
          <w:p w14:paraId="280DEFA3"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10</w:t>
            </w:r>
          </w:p>
        </w:tc>
      </w:tr>
      <w:tr w:rsidR="00CB569C" w:rsidRPr="00CB569C" w14:paraId="67AFFCCF" w14:textId="77777777" w:rsidTr="00A03093">
        <w:tc>
          <w:tcPr>
            <w:tcW w:w="630" w:type="dxa"/>
          </w:tcPr>
          <w:p w14:paraId="09F26604"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1</w:t>
            </w:r>
            <w:r w:rsidR="0063496D">
              <w:rPr>
                <w:rFonts w:cs="Arial"/>
                <w:bCs/>
                <w:sz w:val="24"/>
                <w:szCs w:val="24"/>
              </w:rPr>
              <w:t>0</w:t>
            </w:r>
          </w:p>
        </w:tc>
        <w:tc>
          <w:tcPr>
            <w:tcW w:w="1917" w:type="dxa"/>
          </w:tcPr>
          <w:p w14:paraId="334064BF"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CB569C">
              <w:rPr>
                <w:rFonts w:cs="Arial"/>
                <w:bCs/>
                <w:sz w:val="24"/>
                <w:szCs w:val="24"/>
              </w:rPr>
              <w:t>7.1.2</w:t>
            </w:r>
          </w:p>
        </w:tc>
        <w:tc>
          <w:tcPr>
            <w:tcW w:w="4450" w:type="dxa"/>
          </w:tcPr>
          <w:p w14:paraId="4865BD31" w14:textId="0869754E" w:rsidR="003D5593" w:rsidRPr="00A70756" w:rsidRDefault="003D5593" w:rsidP="00F407AC">
            <w:pPr>
              <w:pStyle w:val="a"/>
              <w:numPr>
                <w:ilvl w:val="0"/>
                <w:numId w:val="0"/>
              </w:numPr>
              <w:tabs>
                <w:tab w:val="left" w:pos="567"/>
                <w:tab w:val="left" w:pos="1701"/>
                <w:tab w:val="left" w:pos="2268"/>
                <w:tab w:val="left" w:pos="2835"/>
                <w:tab w:val="left" w:pos="3402"/>
                <w:tab w:val="left" w:pos="3969"/>
              </w:tabs>
              <w:jc w:val="center"/>
              <w:rPr>
                <w:rFonts w:cs="Arial"/>
                <w:bCs/>
                <w:sz w:val="24"/>
                <w:szCs w:val="24"/>
                <w:highlight w:val="yellow"/>
              </w:rPr>
            </w:pPr>
            <w:r w:rsidRPr="00F407AC">
              <w:rPr>
                <w:rFonts w:cs="Arial"/>
                <w:sz w:val="24"/>
                <w:szCs w:val="24"/>
              </w:rPr>
              <w:t xml:space="preserve">Θετικά θα αξιολογηθεί ο κατασκευαστής που </w:t>
            </w:r>
            <w:r w:rsidR="00F407AC" w:rsidRPr="00F407AC">
              <w:rPr>
                <w:rFonts w:cs="Arial"/>
                <w:sz w:val="24"/>
                <w:szCs w:val="24"/>
              </w:rPr>
              <w:t>παρέχει</w:t>
            </w:r>
            <w:r w:rsidRPr="00F407AC">
              <w:rPr>
                <w:rFonts w:cs="Arial"/>
                <w:sz w:val="24"/>
                <w:szCs w:val="24"/>
              </w:rPr>
              <w:t xml:space="preserve"> μεγαλύτερη </w:t>
            </w:r>
            <w:r w:rsidR="00F407AC" w:rsidRPr="00F407AC">
              <w:rPr>
                <w:rFonts w:cs="Arial"/>
                <w:sz w:val="24"/>
                <w:szCs w:val="24"/>
              </w:rPr>
              <w:t>των δέκα ετών εγγύηση</w:t>
            </w:r>
            <w:r w:rsidRPr="00F407AC">
              <w:rPr>
                <w:rFonts w:cs="Arial"/>
                <w:sz w:val="24"/>
                <w:szCs w:val="24"/>
              </w:rPr>
              <w:t xml:space="preserve"> βαφής και αντιδιαβρωτικής προστασίας</w:t>
            </w:r>
          </w:p>
        </w:tc>
        <w:tc>
          <w:tcPr>
            <w:tcW w:w="1929" w:type="dxa"/>
          </w:tcPr>
          <w:p w14:paraId="0217D76C" w14:textId="77777777" w:rsidR="003D5593" w:rsidRPr="00CB569C"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CB569C">
              <w:rPr>
                <w:rFonts w:cs="Arial"/>
                <w:bCs/>
                <w:sz w:val="24"/>
                <w:szCs w:val="24"/>
              </w:rPr>
              <w:t>10</w:t>
            </w:r>
          </w:p>
        </w:tc>
      </w:tr>
      <w:tr w:rsidR="00D9616B" w:rsidRPr="00D9616B" w14:paraId="510889DE" w14:textId="77777777" w:rsidTr="00A03093">
        <w:tc>
          <w:tcPr>
            <w:tcW w:w="630" w:type="dxa"/>
          </w:tcPr>
          <w:p w14:paraId="65828257" w14:textId="77777777" w:rsidR="003D5593" w:rsidRPr="00D9616B"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D9616B">
              <w:rPr>
                <w:rFonts w:cs="Arial"/>
                <w:bCs/>
                <w:sz w:val="24"/>
                <w:szCs w:val="24"/>
              </w:rPr>
              <w:t>1</w:t>
            </w:r>
            <w:r w:rsidR="0063496D" w:rsidRPr="00D9616B">
              <w:rPr>
                <w:rFonts w:cs="Arial"/>
                <w:bCs/>
                <w:sz w:val="24"/>
                <w:szCs w:val="24"/>
              </w:rPr>
              <w:t>1</w:t>
            </w:r>
          </w:p>
        </w:tc>
        <w:tc>
          <w:tcPr>
            <w:tcW w:w="1917" w:type="dxa"/>
          </w:tcPr>
          <w:p w14:paraId="5ACF3F16" w14:textId="77777777" w:rsidR="003D5593" w:rsidRPr="00D9616B" w:rsidRDefault="003D5593" w:rsidP="003D5593">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D9616B">
              <w:rPr>
                <w:rFonts w:cs="Arial"/>
                <w:bCs/>
                <w:sz w:val="24"/>
                <w:szCs w:val="24"/>
              </w:rPr>
              <w:t>7.1.3</w:t>
            </w:r>
          </w:p>
        </w:tc>
        <w:tc>
          <w:tcPr>
            <w:tcW w:w="4450" w:type="dxa"/>
          </w:tcPr>
          <w:p w14:paraId="5BB41604" w14:textId="77777777" w:rsidR="003D5593" w:rsidRPr="00D9616B"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D9616B">
              <w:rPr>
                <w:rFonts w:cs="Arial"/>
                <w:sz w:val="24"/>
                <w:szCs w:val="24"/>
              </w:rPr>
              <w:t>Θετικά θα αξιολογηθεί ο κατασκευαστής που θα εγγυηθεί την πλέον των 15 ετών υποστήριξη σε ανταλλακτικά</w:t>
            </w:r>
          </w:p>
        </w:tc>
        <w:tc>
          <w:tcPr>
            <w:tcW w:w="1929" w:type="dxa"/>
          </w:tcPr>
          <w:p w14:paraId="26BD8E4B" w14:textId="77777777" w:rsidR="003D5593" w:rsidRPr="00D9616B"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D9616B">
              <w:rPr>
                <w:rFonts w:cs="Arial"/>
                <w:bCs/>
                <w:sz w:val="24"/>
                <w:szCs w:val="24"/>
              </w:rPr>
              <w:t>10</w:t>
            </w:r>
          </w:p>
        </w:tc>
      </w:tr>
      <w:tr w:rsidR="00D9616B" w:rsidRPr="00D9616B" w14:paraId="10BB4417" w14:textId="77777777" w:rsidTr="00A03093">
        <w:tc>
          <w:tcPr>
            <w:tcW w:w="630" w:type="dxa"/>
          </w:tcPr>
          <w:p w14:paraId="4F9DF372" w14:textId="77777777" w:rsidR="003D5593" w:rsidRPr="00D9616B"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D9616B">
              <w:rPr>
                <w:rFonts w:cs="Arial"/>
                <w:bCs/>
                <w:sz w:val="24"/>
                <w:szCs w:val="24"/>
              </w:rPr>
              <w:t>1</w:t>
            </w:r>
            <w:r w:rsidR="0063496D" w:rsidRPr="00D9616B">
              <w:rPr>
                <w:rFonts w:cs="Arial"/>
                <w:bCs/>
                <w:sz w:val="24"/>
                <w:szCs w:val="24"/>
              </w:rPr>
              <w:t>2</w:t>
            </w:r>
          </w:p>
        </w:tc>
        <w:tc>
          <w:tcPr>
            <w:tcW w:w="1917" w:type="dxa"/>
          </w:tcPr>
          <w:p w14:paraId="79914888" w14:textId="77777777" w:rsidR="003D5593" w:rsidRPr="00D9616B" w:rsidRDefault="003D5593" w:rsidP="003D5593">
            <w:pPr>
              <w:pStyle w:val="a"/>
              <w:numPr>
                <w:ilvl w:val="0"/>
                <w:numId w:val="0"/>
              </w:numPr>
              <w:tabs>
                <w:tab w:val="left" w:pos="567"/>
                <w:tab w:val="left" w:pos="1134"/>
                <w:tab w:val="left" w:pos="1701"/>
                <w:tab w:val="left" w:pos="2268"/>
                <w:tab w:val="left" w:pos="2835"/>
                <w:tab w:val="left" w:pos="3402"/>
                <w:tab w:val="left" w:pos="3969"/>
              </w:tabs>
              <w:jc w:val="left"/>
              <w:rPr>
                <w:rFonts w:cs="Arial"/>
                <w:bCs/>
                <w:sz w:val="24"/>
                <w:szCs w:val="24"/>
              </w:rPr>
            </w:pPr>
            <w:r w:rsidRPr="00D9616B">
              <w:rPr>
                <w:rFonts w:cs="Arial"/>
                <w:bCs/>
                <w:sz w:val="24"/>
                <w:szCs w:val="24"/>
              </w:rPr>
              <w:t>7.3</w:t>
            </w:r>
            <w:r w:rsidR="00DF1661" w:rsidRPr="00D9616B">
              <w:rPr>
                <w:rFonts w:cs="Arial"/>
                <w:bCs/>
                <w:sz w:val="24"/>
                <w:szCs w:val="24"/>
              </w:rPr>
              <w:t>.1 &amp; 7.3.2</w:t>
            </w:r>
          </w:p>
        </w:tc>
        <w:tc>
          <w:tcPr>
            <w:tcW w:w="4450" w:type="dxa"/>
          </w:tcPr>
          <w:p w14:paraId="55988DBB" w14:textId="77777777" w:rsidR="003D5593" w:rsidRPr="00D9616B"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D9616B">
              <w:rPr>
                <w:rFonts w:cs="Arial"/>
                <w:sz w:val="24"/>
                <w:szCs w:val="24"/>
              </w:rPr>
              <w:t>Αξιολογείται εάν τα προσφερόμενα εγχειρίδια είναι στην Ελληνική γλώσσα</w:t>
            </w:r>
          </w:p>
        </w:tc>
        <w:tc>
          <w:tcPr>
            <w:tcW w:w="1929" w:type="dxa"/>
          </w:tcPr>
          <w:p w14:paraId="58821061" w14:textId="77777777" w:rsidR="003D5593" w:rsidRPr="00D9616B" w:rsidRDefault="003D5593"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D9616B">
              <w:rPr>
                <w:rFonts w:cs="Arial"/>
                <w:bCs/>
                <w:sz w:val="24"/>
                <w:szCs w:val="24"/>
              </w:rPr>
              <w:t>5</w:t>
            </w:r>
          </w:p>
        </w:tc>
      </w:tr>
      <w:tr w:rsidR="005E5B1D" w:rsidRPr="00D9616B" w14:paraId="5FE3F904" w14:textId="77777777" w:rsidTr="00602E31">
        <w:tc>
          <w:tcPr>
            <w:tcW w:w="6997" w:type="dxa"/>
            <w:gridSpan w:val="3"/>
          </w:tcPr>
          <w:p w14:paraId="7B2FDA94" w14:textId="77777777" w:rsidR="005E5B1D" w:rsidRPr="00D9616B" w:rsidRDefault="005E5B1D"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sz w:val="24"/>
                <w:szCs w:val="24"/>
              </w:rPr>
            </w:pPr>
            <w:r w:rsidRPr="00D9616B">
              <w:rPr>
                <w:rFonts w:cs="Arial"/>
                <w:sz w:val="24"/>
                <w:szCs w:val="24"/>
              </w:rPr>
              <w:t>ΣΥΝΟΛΟ ΒΑΘΜΟΛΟΓΟΥΜΕΝΩΝ ΟΡΩΝ</w:t>
            </w:r>
          </w:p>
        </w:tc>
        <w:tc>
          <w:tcPr>
            <w:tcW w:w="1929" w:type="dxa"/>
          </w:tcPr>
          <w:p w14:paraId="75E150C1" w14:textId="77777777" w:rsidR="005E5B1D" w:rsidRPr="00D9616B" w:rsidRDefault="005E5B1D" w:rsidP="003D5593">
            <w:pPr>
              <w:pStyle w:val="a"/>
              <w:numPr>
                <w:ilvl w:val="0"/>
                <w:numId w:val="0"/>
              </w:numPr>
              <w:tabs>
                <w:tab w:val="left" w:pos="567"/>
                <w:tab w:val="left" w:pos="1134"/>
                <w:tab w:val="left" w:pos="1701"/>
                <w:tab w:val="left" w:pos="2268"/>
                <w:tab w:val="left" w:pos="2835"/>
                <w:tab w:val="left" w:pos="3402"/>
                <w:tab w:val="left" w:pos="3969"/>
              </w:tabs>
              <w:jc w:val="center"/>
              <w:rPr>
                <w:rFonts w:cs="Arial"/>
                <w:bCs/>
                <w:sz w:val="24"/>
                <w:szCs w:val="24"/>
              </w:rPr>
            </w:pPr>
            <w:r w:rsidRPr="00D9616B">
              <w:rPr>
                <w:rFonts w:cs="Arial"/>
                <w:bCs/>
                <w:sz w:val="24"/>
                <w:szCs w:val="24"/>
              </w:rPr>
              <w:t>100</w:t>
            </w:r>
          </w:p>
        </w:tc>
      </w:tr>
    </w:tbl>
    <w:p w14:paraId="47D506DD" w14:textId="77777777" w:rsidR="00FA3608" w:rsidRPr="00D9616B" w:rsidRDefault="00FA3608" w:rsidP="005E5B1D">
      <w:pPr>
        <w:tabs>
          <w:tab w:val="left" w:pos="0"/>
          <w:tab w:val="left" w:pos="1276"/>
          <w:tab w:val="right" w:pos="2406"/>
        </w:tabs>
        <w:rPr>
          <w:rFonts w:cs="Arial"/>
          <w:sz w:val="24"/>
          <w:szCs w:val="24"/>
        </w:rPr>
      </w:pPr>
    </w:p>
    <w:p w14:paraId="52752227" w14:textId="77777777" w:rsidR="00803BED" w:rsidRPr="00D9616B" w:rsidRDefault="00803BED" w:rsidP="00803BED">
      <w:pPr>
        <w:spacing w:after="135" w:line="259" w:lineRule="auto"/>
        <w:jc w:val="left"/>
        <w:rPr>
          <w:sz w:val="24"/>
          <w:szCs w:val="24"/>
        </w:rPr>
      </w:pPr>
      <w:r w:rsidRPr="00D9616B">
        <w:rPr>
          <w:b/>
          <w:sz w:val="24"/>
          <w:szCs w:val="24"/>
          <w:u w:val="single" w:color="000000"/>
        </w:rPr>
        <w:t>ΓΕΝΙΚΕΣ ΠΑΡΑΤΗΡΗΣΕΙΣ:</w:t>
      </w:r>
    </w:p>
    <w:p w14:paraId="72AC1226" w14:textId="77777777" w:rsidR="00803BED" w:rsidRPr="00803BED" w:rsidRDefault="00803BED" w:rsidP="00803BED">
      <w:pPr>
        <w:spacing w:after="23" w:line="254" w:lineRule="auto"/>
        <w:ind w:left="-5"/>
        <w:rPr>
          <w:sz w:val="24"/>
          <w:szCs w:val="24"/>
        </w:rPr>
      </w:pPr>
      <w:r w:rsidRPr="00D9616B">
        <w:rPr>
          <w:b/>
          <w:sz w:val="24"/>
          <w:szCs w:val="24"/>
        </w:rPr>
        <w:t xml:space="preserve"> α.</w:t>
      </w:r>
      <w:r w:rsidRPr="00D9616B">
        <w:rPr>
          <w:sz w:val="24"/>
          <w:szCs w:val="24"/>
        </w:rPr>
        <w:t xml:space="preserve"> Η βαθμολογία των επιμέρους στοιχείων των προσφορών είναι 100 βαθμοί για </w:t>
      </w:r>
      <w:r w:rsidRPr="00803BED">
        <w:rPr>
          <w:sz w:val="24"/>
          <w:szCs w:val="24"/>
        </w:rPr>
        <w:t xml:space="preserve">τις περιπτώσεις που καλύπτονται ακριβώς όλοι οι απαράβατοι όροι ενώ αυτή αυξάνεται έως 120 βαθμούς όταν υπερκαλύπτονται οι τεχνικές προδιαγραφές. </w:t>
      </w:r>
      <w:r w:rsidRPr="00803BED">
        <w:rPr>
          <w:sz w:val="24"/>
          <w:szCs w:val="24"/>
        </w:rPr>
        <w:lastRenderedPageBreak/>
        <w:t xml:space="preserve">Συγκεκριμένα προσφορά με ακριβώς την απαιτούμενη τιμή για κάθε τεχνικό </w:t>
      </w:r>
      <w:r w:rsidRPr="008C6C7E">
        <w:rPr>
          <w:sz w:val="24"/>
          <w:szCs w:val="24"/>
        </w:rPr>
        <w:t xml:space="preserve">χαρακτηριστικό από την τεχνική προδιαγραφή </w:t>
      </w:r>
      <w:r w:rsidRPr="00803BED">
        <w:rPr>
          <w:sz w:val="24"/>
          <w:szCs w:val="24"/>
        </w:rPr>
        <w:t xml:space="preserve">λαμβάνει βαθμολογία 100, ενώ η βέλτιστη προσφερόμενη τιμή για κάθε τεχνικό χαρακτηριστικό λαμβάνει βαθμολογία 120. Οι ενδιάμεσες προσφερόμενες τιμές λαμβάνουν αναλογικά βαθμολογία από 100 έως 120. </w:t>
      </w:r>
    </w:p>
    <w:p w14:paraId="4E412FCB" w14:textId="77777777" w:rsidR="005E5B1D" w:rsidRPr="00C74CD1" w:rsidRDefault="00803BED" w:rsidP="00803BED">
      <w:pPr>
        <w:tabs>
          <w:tab w:val="left" w:pos="0"/>
          <w:tab w:val="left" w:pos="1276"/>
          <w:tab w:val="right" w:pos="2406"/>
        </w:tabs>
        <w:rPr>
          <w:rFonts w:cs="Arial"/>
          <w:sz w:val="24"/>
          <w:szCs w:val="24"/>
        </w:rPr>
      </w:pPr>
      <w:r w:rsidRPr="00803BED">
        <w:rPr>
          <w:sz w:val="24"/>
          <w:szCs w:val="24"/>
        </w:rPr>
        <w:t xml:space="preserve"> Οι βαθμολογίες των επιμέρους στοιχείων των προσφορών προκύπτουν μαθηματικά με υλοποίηση, για τα επιπλέον προσφερόμενα μεγέθη, από τα απαιτούμενα, στην τεχνική προδιαγραφή, της απλής μεθόδου των τριών για τους επιπλέον 20 βαθμούς από 100 έως 120 και συγκεκριμένα από την εφαρμογή του </w:t>
      </w:r>
      <w:r w:rsidRPr="00C74CD1">
        <w:rPr>
          <w:sz w:val="24"/>
          <w:szCs w:val="24"/>
        </w:rPr>
        <w:t>τύπου</w:t>
      </w:r>
    </w:p>
    <w:p w14:paraId="35D35F7B" w14:textId="77777777" w:rsidR="005E5B1D" w:rsidRPr="00C74CD1" w:rsidRDefault="005E5B1D" w:rsidP="005E5B1D">
      <w:pPr>
        <w:tabs>
          <w:tab w:val="left" w:pos="0"/>
          <w:tab w:val="left" w:pos="1276"/>
          <w:tab w:val="right" w:pos="2406"/>
        </w:tabs>
        <w:rPr>
          <w:rFonts w:cs="Arial"/>
          <w:sz w:val="24"/>
          <w:szCs w:val="24"/>
        </w:rPr>
      </w:pPr>
    </w:p>
    <w:p w14:paraId="0902B845" w14:textId="77777777" w:rsidR="005E5B1D" w:rsidRPr="00C74CD1" w:rsidRDefault="005E5B1D" w:rsidP="005E5B1D">
      <w:pPr>
        <w:tabs>
          <w:tab w:val="left" w:pos="0"/>
          <w:tab w:val="left" w:pos="1276"/>
          <w:tab w:val="right" w:pos="2406"/>
        </w:tabs>
        <w:rPr>
          <w:rFonts w:cs="Arial"/>
          <w:sz w:val="24"/>
          <w:szCs w:val="24"/>
        </w:rPr>
      </w:pPr>
      <w:r w:rsidRPr="00C74CD1">
        <w:rPr>
          <w:rFonts w:cs="Arial"/>
          <w:sz w:val="24"/>
          <w:szCs w:val="24"/>
        </w:rPr>
        <w:tab/>
      </w:r>
      <w:r w:rsidRPr="00C74CD1">
        <w:rPr>
          <w:rFonts w:cs="Arial"/>
          <w:sz w:val="24"/>
          <w:szCs w:val="24"/>
        </w:rPr>
        <w:tab/>
      </w:r>
      <w:r w:rsidRPr="00C74CD1">
        <w:rPr>
          <w:rFonts w:cs="Arial"/>
          <w:sz w:val="24"/>
          <w:szCs w:val="24"/>
        </w:rPr>
        <w:tab/>
        <w:t xml:space="preserve">Χ=100+20* </w:t>
      </w:r>
      <w:r w:rsidRPr="00C74CD1">
        <w:rPr>
          <w:rFonts w:cs="Arial"/>
          <w:sz w:val="24"/>
          <w:szCs w:val="24"/>
          <w:u w:val="single"/>
        </w:rPr>
        <w:t>Π-Α</w:t>
      </w:r>
      <w:r w:rsidRPr="00C74CD1">
        <w:rPr>
          <w:rFonts w:cs="Arial"/>
          <w:sz w:val="24"/>
          <w:szCs w:val="24"/>
        </w:rPr>
        <w:t xml:space="preserve"> όπου:</w:t>
      </w:r>
    </w:p>
    <w:p w14:paraId="4863E697" w14:textId="77777777" w:rsidR="005E5B1D" w:rsidRPr="00C74CD1" w:rsidRDefault="005E5B1D" w:rsidP="005E5B1D">
      <w:pPr>
        <w:tabs>
          <w:tab w:val="left" w:pos="0"/>
          <w:tab w:val="left" w:pos="1276"/>
          <w:tab w:val="right" w:pos="2406"/>
        </w:tabs>
        <w:rPr>
          <w:rFonts w:cs="Arial"/>
          <w:sz w:val="24"/>
          <w:szCs w:val="24"/>
        </w:rPr>
      </w:pPr>
      <w:r w:rsidRPr="00C74CD1">
        <w:rPr>
          <w:rFonts w:cs="Arial"/>
          <w:sz w:val="24"/>
          <w:szCs w:val="24"/>
        </w:rPr>
        <w:t xml:space="preserve">                                                              Β-Α</w:t>
      </w:r>
    </w:p>
    <w:p w14:paraId="3B91F92F" w14:textId="77777777" w:rsidR="005E5B1D" w:rsidRPr="00C74CD1" w:rsidRDefault="005E5B1D" w:rsidP="005E5B1D">
      <w:pPr>
        <w:tabs>
          <w:tab w:val="left" w:pos="0"/>
          <w:tab w:val="left" w:pos="1276"/>
          <w:tab w:val="right" w:pos="2406"/>
        </w:tabs>
        <w:rPr>
          <w:rFonts w:cs="Arial"/>
          <w:b/>
          <w:sz w:val="24"/>
          <w:szCs w:val="24"/>
        </w:rPr>
      </w:pPr>
    </w:p>
    <w:p w14:paraId="6A11611B" w14:textId="77777777" w:rsidR="005E5B1D" w:rsidRPr="00C74CD1" w:rsidRDefault="00380A33" w:rsidP="005E5B1D">
      <w:pPr>
        <w:tabs>
          <w:tab w:val="left" w:pos="0"/>
          <w:tab w:val="left" w:pos="1276"/>
          <w:tab w:val="right" w:pos="2406"/>
        </w:tabs>
        <w:rPr>
          <w:rFonts w:cs="Arial"/>
          <w:sz w:val="24"/>
          <w:szCs w:val="24"/>
        </w:rPr>
      </w:pPr>
      <w:r>
        <w:rPr>
          <w:rFonts w:cs="Arial"/>
          <w:b/>
          <w:sz w:val="24"/>
          <w:szCs w:val="24"/>
        </w:rPr>
        <w:tab/>
      </w:r>
      <w:r w:rsidR="005E5B1D" w:rsidRPr="00C74CD1">
        <w:rPr>
          <w:rFonts w:cs="Arial"/>
          <w:b/>
          <w:sz w:val="24"/>
          <w:szCs w:val="24"/>
        </w:rPr>
        <w:t>Χ</w:t>
      </w:r>
      <w:r w:rsidR="005E5B1D" w:rsidRPr="00C74CD1">
        <w:rPr>
          <w:rFonts w:cs="Arial"/>
          <w:sz w:val="24"/>
          <w:szCs w:val="24"/>
        </w:rPr>
        <w:t>: Η βαθμολογία που λαμβάνει η κάθε προσφορά για κάθε κριτήριο ξεχωριστά.</w:t>
      </w:r>
    </w:p>
    <w:p w14:paraId="37C72B44" w14:textId="77777777" w:rsidR="005E5B1D" w:rsidRPr="00C74CD1" w:rsidRDefault="00380A33" w:rsidP="005E5B1D">
      <w:pPr>
        <w:tabs>
          <w:tab w:val="left" w:pos="0"/>
          <w:tab w:val="left" w:pos="1276"/>
          <w:tab w:val="right" w:pos="2406"/>
        </w:tabs>
        <w:rPr>
          <w:rFonts w:cs="Arial"/>
          <w:sz w:val="24"/>
          <w:szCs w:val="24"/>
        </w:rPr>
      </w:pPr>
      <w:r>
        <w:rPr>
          <w:rFonts w:cs="Arial"/>
          <w:b/>
          <w:sz w:val="24"/>
          <w:szCs w:val="24"/>
        </w:rPr>
        <w:tab/>
      </w:r>
      <w:r w:rsidR="005E5B1D" w:rsidRPr="00C74CD1">
        <w:rPr>
          <w:rFonts w:cs="Arial"/>
          <w:b/>
          <w:sz w:val="24"/>
          <w:szCs w:val="24"/>
        </w:rPr>
        <w:t>Π</w:t>
      </w:r>
      <w:r w:rsidR="005E5B1D" w:rsidRPr="00C74CD1">
        <w:rPr>
          <w:rFonts w:cs="Arial"/>
          <w:sz w:val="24"/>
          <w:szCs w:val="24"/>
        </w:rPr>
        <w:t>: Η προσφερόμενη τιμή για κάθε τεχνικό χαρακτηριστικό.</w:t>
      </w:r>
    </w:p>
    <w:p w14:paraId="6ED39D1A" w14:textId="77777777" w:rsidR="005E5B1D" w:rsidRPr="00C74CD1" w:rsidRDefault="00380A33" w:rsidP="005E5B1D">
      <w:pPr>
        <w:tabs>
          <w:tab w:val="left" w:pos="0"/>
          <w:tab w:val="left" w:pos="1276"/>
          <w:tab w:val="right" w:pos="2406"/>
        </w:tabs>
        <w:rPr>
          <w:rFonts w:cs="Arial"/>
          <w:sz w:val="24"/>
          <w:szCs w:val="24"/>
        </w:rPr>
      </w:pPr>
      <w:r>
        <w:rPr>
          <w:rFonts w:cs="Arial"/>
          <w:b/>
          <w:sz w:val="24"/>
          <w:szCs w:val="24"/>
        </w:rPr>
        <w:tab/>
      </w:r>
      <w:r w:rsidR="005E5B1D" w:rsidRPr="00C74CD1">
        <w:rPr>
          <w:rFonts w:cs="Arial"/>
          <w:b/>
          <w:sz w:val="24"/>
          <w:szCs w:val="24"/>
        </w:rPr>
        <w:t>Α</w:t>
      </w:r>
      <w:r w:rsidR="005E5B1D" w:rsidRPr="00C74CD1">
        <w:rPr>
          <w:rFonts w:cs="Arial"/>
          <w:sz w:val="24"/>
          <w:szCs w:val="24"/>
        </w:rPr>
        <w:t xml:space="preserve">: Η απαιτούμενη τιμή για κάθε τεχνικό χαρακτηριστικό από την </w:t>
      </w:r>
      <w:r w:rsidR="005E5B1D" w:rsidRPr="00580D2C">
        <w:rPr>
          <w:rFonts w:cs="Arial"/>
          <w:color w:val="FF0000"/>
          <w:sz w:val="24"/>
          <w:szCs w:val="24"/>
        </w:rPr>
        <w:t>ΤΠ.</w:t>
      </w:r>
    </w:p>
    <w:p w14:paraId="473EE0A3" w14:textId="77777777" w:rsidR="005E5B1D" w:rsidRPr="00C74CD1" w:rsidRDefault="00380A33" w:rsidP="00803BED">
      <w:pPr>
        <w:tabs>
          <w:tab w:val="left" w:pos="0"/>
          <w:tab w:val="left" w:pos="1276"/>
          <w:tab w:val="right" w:pos="2406"/>
        </w:tabs>
        <w:spacing w:after="120"/>
        <w:rPr>
          <w:rFonts w:cs="Arial"/>
          <w:sz w:val="24"/>
          <w:szCs w:val="24"/>
        </w:rPr>
      </w:pPr>
      <w:r>
        <w:rPr>
          <w:rFonts w:cs="Arial"/>
          <w:b/>
          <w:sz w:val="24"/>
          <w:szCs w:val="24"/>
        </w:rPr>
        <w:tab/>
      </w:r>
      <w:r w:rsidR="005E5B1D" w:rsidRPr="00C74CD1">
        <w:rPr>
          <w:rFonts w:cs="Arial"/>
          <w:b/>
          <w:sz w:val="24"/>
          <w:szCs w:val="24"/>
        </w:rPr>
        <w:t>Β</w:t>
      </w:r>
      <w:r w:rsidR="005E5B1D" w:rsidRPr="00C74CD1">
        <w:rPr>
          <w:rFonts w:cs="Arial"/>
          <w:sz w:val="24"/>
          <w:szCs w:val="24"/>
        </w:rPr>
        <w:t>: Η βέλτιστη προσφερόμενη τιμή για κάθε τεχνικό χαρακτηριστικό (διευκρινίζεται ότι για τις περιπτώσεις που έχουμε ελάχιστο απαιτούμενο όριο, βέλτιστη θεωρείται η μεγαλύτερη προσφορά, ενώ για τις περιπτώσεις που έχουμε μέγιστο απαιτούμενο όριο, βέλτιστη θεωρείται η μικρότερη προσφορά).</w:t>
      </w:r>
    </w:p>
    <w:p w14:paraId="523CA029" w14:textId="77777777" w:rsidR="00803BED" w:rsidRPr="00803BED" w:rsidRDefault="00803BED" w:rsidP="00803BED">
      <w:pPr>
        <w:spacing w:after="120" w:line="254" w:lineRule="auto"/>
        <w:rPr>
          <w:sz w:val="24"/>
          <w:szCs w:val="24"/>
        </w:rPr>
      </w:pPr>
      <w:r w:rsidRPr="00803BED">
        <w:rPr>
          <w:b/>
          <w:sz w:val="24"/>
          <w:szCs w:val="24"/>
        </w:rPr>
        <w:t>β.</w:t>
      </w:r>
      <w:r w:rsidRPr="00803BED">
        <w:rPr>
          <w:sz w:val="24"/>
          <w:szCs w:val="24"/>
        </w:rPr>
        <w:t xml:space="preserve"> Στις περιπτώσεις που για κάποιο χαρακτηριστικό δεν είναι δυνατόν να προσδιοριστεί η ελάχιστη ή η μέγιστη απαίτηση της υπηρεσίας, τότε η ελάχιστη ή μέγιστη αντίστοιχα προσφερόμενη </w:t>
      </w:r>
      <w:r w:rsidRPr="00803BED">
        <w:rPr>
          <w:b/>
          <w:sz w:val="24"/>
          <w:szCs w:val="24"/>
        </w:rPr>
        <w:t>αποδεκτή</w:t>
      </w:r>
      <w:r w:rsidRPr="00803BED">
        <w:rPr>
          <w:sz w:val="24"/>
          <w:szCs w:val="24"/>
        </w:rPr>
        <w:t xml:space="preserve"> τιμή από το σύνολο των προσφορών, αποτελεί την απαιτούμενη τιμή Α για την υλοποίηση του παραπάνω τύπου.  </w:t>
      </w:r>
    </w:p>
    <w:p w14:paraId="7AD921A7" w14:textId="77777777" w:rsidR="00803BED" w:rsidRPr="001934B7" w:rsidRDefault="00803BED" w:rsidP="00803BED">
      <w:pPr>
        <w:spacing w:after="120" w:line="254" w:lineRule="auto"/>
        <w:rPr>
          <w:sz w:val="24"/>
          <w:szCs w:val="24"/>
        </w:rPr>
      </w:pPr>
      <w:r w:rsidRPr="00803BED">
        <w:rPr>
          <w:b/>
          <w:sz w:val="24"/>
          <w:szCs w:val="24"/>
        </w:rPr>
        <w:t>γ.</w:t>
      </w:r>
      <w:r w:rsidRPr="00803BED">
        <w:rPr>
          <w:sz w:val="24"/>
          <w:szCs w:val="24"/>
        </w:rPr>
        <w:t xml:space="preserve"> Στις περιπτώσεις που δεν είναι δυνατόν να προσδιοριστούν ποσοτικά τα επιπλέον προσφερόμενα μεγέθη τίθεται από την επιτροπή αξιολόγησης βαθμολογία από 100 έως 120 με βάση την ποιοτική διαφορά, τον αριθμό, τη χρηστικότητα, την αξία και λοιπών στοιχείων των επιπρόσθετων χαρακτηριστικών από τα </w:t>
      </w:r>
      <w:r w:rsidRPr="001934B7">
        <w:rPr>
          <w:sz w:val="24"/>
          <w:szCs w:val="24"/>
        </w:rPr>
        <w:t xml:space="preserve">απαιτούμενα στην τεχνική προδιαγραφή. Η τελική βαθμολογία με βάση τα παραπάνω κυμαίνεται από 100 έως 120 βαθμούς. </w:t>
      </w:r>
    </w:p>
    <w:p w14:paraId="76ECFEEC" w14:textId="77777777" w:rsidR="00803BED" w:rsidRPr="001934B7" w:rsidRDefault="00803BED" w:rsidP="00803BED">
      <w:pPr>
        <w:tabs>
          <w:tab w:val="left" w:pos="0"/>
          <w:tab w:val="left" w:pos="1276"/>
          <w:tab w:val="right" w:pos="2406"/>
        </w:tabs>
        <w:spacing w:after="120"/>
        <w:rPr>
          <w:rFonts w:cs="Arial"/>
          <w:sz w:val="24"/>
          <w:szCs w:val="24"/>
        </w:rPr>
      </w:pPr>
      <w:r w:rsidRPr="001934B7">
        <w:rPr>
          <w:b/>
          <w:sz w:val="24"/>
          <w:szCs w:val="24"/>
        </w:rPr>
        <w:t>δ.</w:t>
      </w:r>
      <w:r w:rsidRPr="001934B7">
        <w:rPr>
          <w:sz w:val="24"/>
          <w:szCs w:val="24"/>
        </w:rPr>
        <w:t xml:space="preserve"> Η συνολική βαθμολογία εξάγεται από το άθροισμα της σταθμισμένης βαθμολογίας όλων των κριτηρίων αξιολόγησης και κυμαίνεται από 100 έως 120 βαθμούς</w:t>
      </w:r>
      <w:r w:rsidR="006B30E4" w:rsidRPr="001934B7">
        <w:rPr>
          <w:sz w:val="24"/>
          <w:szCs w:val="24"/>
        </w:rPr>
        <w:t>.</w:t>
      </w:r>
    </w:p>
    <w:p w14:paraId="7CFC9C4A" w14:textId="77777777" w:rsidR="005E5B1D" w:rsidRDefault="005E5B1D" w:rsidP="005E5B1D">
      <w:pPr>
        <w:tabs>
          <w:tab w:val="left" w:pos="5812"/>
        </w:tabs>
        <w:rPr>
          <w:rFonts w:cs="Arial"/>
          <w:sz w:val="24"/>
          <w:szCs w:val="24"/>
        </w:rPr>
      </w:pPr>
    </w:p>
    <w:p w14:paraId="0204CD21" w14:textId="77777777" w:rsidR="008A40E6" w:rsidRDefault="008A40E6" w:rsidP="005E5B1D">
      <w:pPr>
        <w:tabs>
          <w:tab w:val="left" w:pos="5812"/>
        </w:tabs>
        <w:rPr>
          <w:rFonts w:cs="Arial"/>
          <w:sz w:val="24"/>
          <w:szCs w:val="24"/>
        </w:rPr>
      </w:pPr>
    </w:p>
    <w:tbl>
      <w:tblPr>
        <w:tblW w:w="0" w:type="auto"/>
        <w:jc w:val="righ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94"/>
        <w:gridCol w:w="4483"/>
      </w:tblGrid>
      <w:tr w:rsidR="008A40E6" w:rsidRPr="008A40E6" w14:paraId="12AD0DD0" w14:textId="77777777" w:rsidTr="008A40E6">
        <w:trPr>
          <w:trHeight w:val="2133"/>
          <w:jc w:val="right"/>
        </w:trPr>
        <w:tc>
          <w:tcPr>
            <w:tcW w:w="4294" w:type="dxa"/>
          </w:tcPr>
          <w:p w14:paraId="0D3E236A" w14:textId="77777777" w:rsidR="008A40E6" w:rsidRPr="008A40E6" w:rsidRDefault="008A40E6" w:rsidP="008A40E6">
            <w:pPr>
              <w:widowControl/>
              <w:suppressLineNumbers/>
              <w:suppressAutoHyphens/>
              <w:jc w:val="center"/>
              <w:rPr>
                <w:rFonts w:cs="Arial"/>
                <w:sz w:val="24"/>
                <w:szCs w:val="24"/>
              </w:rPr>
            </w:pPr>
          </w:p>
        </w:tc>
        <w:tc>
          <w:tcPr>
            <w:tcW w:w="4483" w:type="dxa"/>
            <w:shd w:val="clear" w:color="auto" w:fill="auto"/>
          </w:tcPr>
          <w:p w14:paraId="23E1445F" w14:textId="77777777" w:rsidR="008A40E6" w:rsidRDefault="008A40E6" w:rsidP="008A40E6">
            <w:pPr>
              <w:widowControl/>
              <w:suppressLineNumbers/>
              <w:suppressAutoHyphens/>
              <w:jc w:val="center"/>
              <w:rPr>
                <w:rFonts w:cs="Arial"/>
                <w:sz w:val="24"/>
                <w:szCs w:val="24"/>
              </w:rPr>
            </w:pPr>
            <w:r>
              <w:rPr>
                <w:rFonts w:cs="Arial"/>
                <w:sz w:val="24"/>
                <w:szCs w:val="24"/>
              </w:rPr>
              <w:t>Έγκριση Τεχνικής Προδιαγραφής</w:t>
            </w:r>
          </w:p>
          <w:p w14:paraId="1408B716" w14:textId="77777777" w:rsidR="008A40E6" w:rsidRDefault="008A40E6" w:rsidP="008A40E6">
            <w:pPr>
              <w:widowControl/>
              <w:suppressLineNumbers/>
              <w:suppressAutoHyphens/>
              <w:jc w:val="center"/>
              <w:rPr>
                <w:rFonts w:cs="Arial"/>
                <w:sz w:val="24"/>
                <w:szCs w:val="24"/>
              </w:rPr>
            </w:pPr>
            <w:r w:rsidRPr="008A40E6">
              <w:rPr>
                <w:rFonts w:cs="Arial"/>
                <w:sz w:val="24"/>
                <w:szCs w:val="24"/>
              </w:rPr>
              <w:t>ΠΕΔ</w:t>
            </w:r>
            <w:r>
              <w:rPr>
                <w:rFonts w:cs="Arial"/>
                <w:sz w:val="24"/>
                <w:szCs w:val="24"/>
              </w:rPr>
              <w:t xml:space="preserve"> – Α – </w:t>
            </w:r>
            <w:r w:rsidRPr="00456361">
              <w:rPr>
                <w:rFonts w:cs="Arial"/>
                <w:color w:val="FF0000"/>
                <w:sz w:val="24"/>
                <w:szCs w:val="24"/>
              </w:rPr>
              <w:t>0</w:t>
            </w:r>
            <w:r w:rsidR="00456361" w:rsidRPr="00456361">
              <w:rPr>
                <w:rFonts w:cs="Arial"/>
                <w:color w:val="FF0000"/>
                <w:sz w:val="24"/>
                <w:szCs w:val="24"/>
              </w:rPr>
              <w:t>Χ</w:t>
            </w:r>
            <w:r w:rsidRPr="00456361">
              <w:rPr>
                <w:rFonts w:cs="Arial"/>
                <w:color w:val="FF0000"/>
                <w:sz w:val="24"/>
                <w:szCs w:val="24"/>
              </w:rPr>
              <w:t>ΧΧ</w:t>
            </w:r>
          </w:p>
          <w:p w14:paraId="2D6495A2" w14:textId="77777777" w:rsidR="008A40E6" w:rsidRPr="008A40E6" w:rsidRDefault="008A40E6" w:rsidP="008A40E6">
            <w:pPr>
              <w:widowControl/>
              <w:suppressLineNumbers/>
              <w:suppressAutoHyphens/>
              <w:jc w:val="center"/>
              <w:rPr>
                <w:rFonts w:cs="Arial"/>
                <w:sz w:val="24"/>
                <w:szCs w:val="24"/>
              </w:rPr>
            </w:pPr>
            <w:r>
              <w:rPr>
                <w:rFonts w:cs="Arial"/>
                <w:sz w:val="24"/>
                <w:szCs w:val="24"/>
              </w:rPr>
              <w:t>Έκδοση 1</w:t>
            </w:r>
            <w:r w:rsidRPr="008A40E6">
              <w:rPr>
                <w:rFonts w:cs="Arial"/>
                <w:sz w:val="24"/>
                <w:szCs w:val="24"/>
                <w:vertAlign w:val="superscript"/>
              </w:rPr>
              <w:t>η</w:t>
            </w:r>
            <w:r>
              <w:rPr>
                <w:rFonts w:cs="Arial"/>
                <w:sz w:val="24"/>
                <w:szCs w:val="24"/>
              </w:rPr>
              <w:t xml:space="preserve"> </w:t>
            </w:r>
          </w:p>
          <w:p w14:paraId="06CD2064" w14:textId="77777777" w:rsidR="008A40E6" w:rsidRDefault="008A40E6" w:rsidP="008A40E6">
            <w:pPr>
              <w:widowControl/>
              <w:suppressLineNumbers/>
              <w:suppressAutoHyphens/>
              <w:jc w:val="left"/>
              <w:rPr>
                <w:rFonts w:cs="Arial"/>
                <w:sz w:val="16"/>
                <w:szCs w:val="16"/>
              </w:rPr>
            </w:pPr>
          </w:p>
          <w:p w14:paraId="06603E76" w14:textId="77777777" w:rsidR="008A40E6" w:rsidRPr="008A40E6" w:rsidRDefault="008A40E6" w:rsidP="008A40E6">
            <w:pPr>
              <w:widowControl/>
              <w:suppressLineNumbers/>
              <w:suppressAutoHyphens/>
              <w:jc w:val="left"/>
              <w:rPr>
                <w:rFonts w:cs="Arial"/>
                <w:sz w:val="16"/>
                <w:szCs w:val="16"/>
              </w:rPr>
            </w:pPr>
          </w:p>
          <w:p w14:paraId="3548F173" w14:textId="77777777" w:rsidR="008A40E6" w:rsidRDefault="008A40E6" w:rsidP="008A40E6">
            <w:pPr>
              <w:widowControl/>
              <w:suppressLineNumbers/>
              <w:suppressAutoHyphens/>
              <w:jc w:val="left"/>
              <w:rPr>
                <w:rFonts w:cs="Arial"/>
                <w:sz w:val="24"/>
                <w:szCs w:val="24"/>
              </w:rPr>
            </w:pPr>
            <w:r w:rsidRPr="008A40E6">
              <w:rPr>
                <w:rFonts w:cs="Arial"/>
                <w:sz w:val="24"/>
                <w:szCs w:val="24"/>
              </w:rPr>
              <w:t xml:space="preserve">ΣΥΝΤΑΞΗ </w:t>
            </w:r>
          </w:p>
          <w:p w14:paraId="4A6389ED" w14:textId="77777777" w:rsidR="008A40E6" w:rsidRDefault="008A40E6" w:rsidP="008A40E6">
            <w:pPr>
              <w:widowControl/>
              <w:suppressLineNumbers/>
              <w:suppressAutoHyphens/>
              <w:jc w:val="left"/>
              <w:rPr>
                <w:rFonts w:cs="Arial"/>
                <w:sz w:val="24"/>
                <w:szCs w:val="24"/>
              </w:rPr>
            </w:pPr>
          </w:p>
          <w:p w14:paraId="67AF33AE" w14:textId="77777777" w:rsidR="008A40E6" w:rsidRPr="008A40E6" w:rsidRDefault="008A40E6" w:rsidP="008A40E6">
            <w:pPr>
              <w:widowControl/>
              <w:suppressLineNumbers/>
              <w:suppressAutoHyphens/>
              <w:jc w:val="left"/>
              <w:rPr>
                <w:rFonts w:cs="Arial"/>
                <w:sz w:val="24"/>
                <w:szCs w:val="24"/>
              </w:rPr>
            </w:pPr>
          </w:p>
          <w:p w14:paraId="475E95FE" w14:textId="77777777" w:rsidR="008A40E6" w:rsidRPr="008A40E6" w:rsidRDefault="008A40E6" w:rsidP="008A40E6">
            <w:pPr>
              <w:widowControl/>
              <w:suppressLineNumbers/>
              <w:tabs>
                <w:tab w:val="left" w:pos="2159"/>
              </w:tabs>
              <w:suppressAutoHyphens/>
              <w:jc w:val="center"/>
              <w:rPr>
                <w:rFonts w:cs="Arial"/>
                <w:sz w:val="24"/>
                <w:szCs w:val="24"/>
              </w:rPr>
            </w:pPr>
          </w:p>
        </w:tc>
      </w:tr>
      <w:tr w:rsidR="008A40E6" w:rsidRPr="008A40E6" w14:paraId="17D155A9" w14:textId="77777777" w:rsidTr="008A40E6">
        <w:trPr>
          <w:trHeight w:val="1411"/>
          <w:jc w:val="right"/>
        </w:trPr>
        <w:tc>
          <w:tcPr>
            <w:tcW w:w="4294" w:type="dxa"/>
          </w:tcPr>
          <w:p w14:paraId="13F7A48E" w14:textId="77777777" w:rsidR="008A40E6" w:rsidRPr="008A40E6" w:rsidRDefault="008A40E6" w:rsidP="008A40E6">
            <w:pPr>
              <w:widowControl/>
              <w:suppressLineNumbers/>
              <w:suppressAutoHyphens/>
              <w:jc w:val="left"/>
              <w:rPr>
                <w:rFonts w:cs="Arial"/>
                <w:sz w:val="24"/>
                <w:szCs w:val="24"/>
              </w:rPr>
            </w:pPr>
          </w:p>
        </w:tc>
        <w:tc>
          <w:tcPr>
            <w:tcW w:w="4483" w:type="dxa"/>
            <w:shd w:val="clear" w:color="auto" w:fill="auto"/>
          </w:tcPr>
          <w:p w14:paraId="1E7093B6" w14:textId="77777777" w:rsidR="008A40E6" w:rsidRPr="008A40E6" w:rsidRDefault="008A40E6" w:rsidP="008A40E6">
            <w:pPr>
              <w:widowControl/>
              <w:suppressLineNumbers/>
              <w:suppressAutoHyphens/>
              <w:jc w:val="left"/>
              <w:rPr>
                <w:rFonts w:cs="Arial"/>
                <w:sz w:val="24"/>
                <w:szCs w:val="24"/>
              </w:rPr>
            </w:pPr>
            <w:r w:rsidRPr="008A40E6">
              <w:rPr>
                <w:rFonts w:cs="Arial"/>
                <w:sz w:val="24"/>
                <w:szCs w:val="24"/>
              </w:rPr>
              <w:t>ΕΛΕΓΧΟΣ</w:t>
            </w:r>
          </w:p>
          <w:p w14:paraId="5FDF6277" w14:textId="77777777" w:rsidR="008A40E6" w:rsidRPr="008A40E6" w:rsidRDefault="008A40E6" w:rsidP="008A40E6">
            <w:pPr>
              <w:widowControl/>
              <w:suppressLineNumbers/>
              <w:suppressAutoHyphens/>
              <w:jc w:val="left"/>
              <w:rPr>
                <w:rFonts w:cs="Arial"/>
                <w:szCs w:val="24"/>
              </w:rPr>
            </w:pPr>
            <w:r w:rsidRPr="008A40E6">
              <w:rPr>
                <w:rFonts w:cs="Arial"/>
                <w:sz w:val="16"/>
                <w:szCs w:val="16"/>
              </w:rPr>
              <w:tab/>
              <w:t xml:space="preserve">             </w:t>
            </w:r>
          </w:p>
        </w:tc>
      </w:tr>
      <w:tr w:rsidR="008A40E6" w:rsidRPr="008A40E6" w14:paraId="10F6F4B5" w14:textId="77777777" w:rsidTr="008A40E6">
        <w:trPr>
          <w:trHeight w:val="1815"/>
          <w:jc w:val="right"/>
        </w:trPr>
        <w:tc>
          <w:tcPr>
            <w:tcW w:w="4294" w:type="dxa"/>
          </w:tcPr>
          <w:p w14:paraId="54CFF37C" w14:textId="77777777" w:rsidR="008A40E6" w:rsidRPr="008A40E6" w:rsidRDefault="008A40E6" w:rsidP="008A40E6">
            <w:pPr>
              <w:widowControl/>
              <w:suppressLineNumbers/>
              <w:suppressAutoHyphens/>
              <w:jc w:val="left"/>
              <w:rPr>
                <w:rFonts w:cs="Arial"/>
                <w:sz w:val="24"/>
                <w:szCs w:val="24"/>
              </w:rPr>
            </w:pPr>
          </w:p>
        </w:tc>
        <w:tc>
          <w:tcPr>
            <w:tcW w:w="4483" w:type="dxa"/>
            <w:shd w:val="clear" w:color="auto" w:fill="auto"/>
          </w:tcPr>
          <w:p w14:paraId="48BCB3A3" w14:textId="77777777" w:rsidR="008A40E6" w:rsidRPr="008A40E6" w:rsidRDefault="008A40E6" w:rsidP="008A40E6">
            <w:pPr>
              <w:widowControl/>
              <w:suppressLineNumbers/>
              <w:suppressAutoHyphens/>
              <w:jc w:val="left"/>
              <w:rPr>
                <w:rFonts w:cs="Arial"/>
                <w:sz w:val="24"/>
                <w:szCs w:val="24"/>
              </w:rPr>
            </w:pPr>
            <w:r w:rsidRPr="008A40E6">
              <w:rPr>
                <w:rFonts w:cs="Arial"/>
                <w:sz w:val="24"/>
                <w:szCs w:val="24"/>
              </w:rPr>
              <w:t>ΘΕΩΡΗΣΗ</w:t>
            </w:r>
          </w:p>
          <w:p w14:paraId="0A445B05" w14:textId="77777777" w:rsidR="008A40E6" w:rsidRDefault="008A40E6" w:rsidP="008A40E6">
            <w:pPr>
              <w:widowControl/>
              <w:suppressLineNumbers/>
              <w:suppressAutoHyphens/>
              <w:jc w:val="right"/>
              <w:rPr>
                <w:rFonts w:cs="Arial"/>
                <w:sz w:val="24"/>
                <w:szCs w:val="24"/>
              </w:rPr>
            </w:pPr>
          </w:p>
          <w:p w14:paraId="7B648A62" w14:textId="77777777" w:rsidR="008A40E6" w:rsidRDefault="008A40E6" w:rsidP="008A40E6">
            <w:pPr>
              <w:widowControl/>
              <w:suppressLineNumbers/>
              <w:suppressAutoHyphens/>
              <w:jc w:val="right"/>
              <w:rPr>
                <w:rFonts w:cs="Arial"/>
                <w:sz w:val="24"/>
                <w:szCs w:val="24"/>
              </w:rPr>
            </w:pPr>
          </w:p>
          <w:p w14:paraId="5B1DBAF3" w14:textId="77777777" w:rsidR="008A40E6" w:rsidRPr="008A40E6" w:rsidRDefault="008A40E6" w:rsidP="008A40E6">
            <w:pPr>
              <w:widowControl/>
              <w:suppressLineNumbers/>
              <w:suppressAutoHyphens/>
              <w:jc w:val="right"/>
              <w:rPr>
                <w:rFonts w:cs="Arial"/>
                <w:sz w:val="24"/>
                <w:szCs w:val="24"/>
              </w:rPr>
            </w:pPr>
          </w:p>
          <w:p w14:paraId="1E99E51B" w14:textId="77777777" w:rsidR="008A40E6" w:rsidRPr="008A40E6" w:rsidRDefault="008A40E6" w:rsidP="002819CC">
            <w:pPr>
              <w:widowControl/>
              <w:suppressLineNumbers/>
              <w:suppressAutoHyphens/>
              <w:jc w:val="right"/>
              <w:rPr>
                <w:rFonts w:cs="Arial"/>
                <w:sz w:val="24"/>
                <w:szCs w:val="24"/>
              </w:rPr>
            </w:pPr>
            <w:r w:rsidRPr="008A40E6">
              <w:rPr>
                <w:rFonts w:cs="Arial"/>
                <w:sz w:val="24"/>
                <w:szCs w:val="24"/>
              </w:rPr>
              <w:t xml:space="preserve">Αθήνα, </w:t>
            </w:r>
            <w:r w:rsidR="002819CC">
              <w:rPr>
                <w:rFonts w:cs="Arial"/>
                <w:color w:val="FF0000"/>
                <w:sz w:val="24"/>
                <w:szCs w:val="24"/>
              </w:rPr>
              <w:t>ΧΧ</w:t>
            </w:r>
            <w:r w:rsidRPr="008A40E6">
              <w:rPr>
                <w:rFonts w:cs="Arial"/>
                <w:sz w:val="24"/>
                <w:szCs w:val="24"/>
              </w:rPr>
              <w:t xml:space="preserve"> </w:t>
            </w:r>
            <w:r w:rsidR="009A746A">
              <w:rPr>
                <w:rFonts w:cs="Arial"/>
                <w:sz w:val="24"/>
                <w:szCs w:val="24"/>
              </w:rPr>
              <w:t>Σεπ</w:t>
            </w:r>
            <w:r w:rsidRPr="008A40E6">
              <w:rPr>
                <w:rFonts w:cs="Arial"/>
                <w:sz w:val="24"/>
                <w:szCs w:val="24"/>
              </w:rPr>
              <w:t xml:space="preserve"> 2</w:t>
            </w:r>
            <w:r>
              <w:rPr>
                <w:rFonts w:cs="Arial"/>
                <w:sz w:val="24"/>
                <w:szCs w:val="24"/>
              </w:rPr>
              <w:t>6</w:t>
            </w:r>
          </w:p>
        </w:tc>
      </w:tr>
    </w:tbl>
    <w:p w14:paraId="6D168A8F" w14:textId="77777777" w:rsidR="008A40E6" w:rsidRPr="008A40E6" w:rsidRDefault="008A40E6" w:rsidP="008A40E6">
      <w:pPr>
        <w:widowControl/>
        <w:tabs>
          <w:tab w:val="left" w:pos="561"/>
          <w:tab w:val="left" w:pos="1122"/>
          <w:tab w:val="left" w:pos="1870"/>
          <w:tab w:val="left" w:pos="2805"/>
          <w:tab w:val="left" w:pos="3927"/>
        </w:tabs>
        <w:rPr>
          <w:rFonts w:cs="Arial"/>
          <w:sz w:val="24"/>
          <w:szCs w:val="24"/>
        </w:rPr>
      </w:pPr>
    </w:p>
    <w:p w14:paraId="14CE82BE" w14:textId="77777777" w:rsidR="008A40E6" w:rsidRDefault="008A40E6" w:rsidP="005E5B1D">
      <w:pPr>
        <w:tabs>
          <w:tab w:val="left" w:pos="5812"/>
        </w:tabs>
        <w:rPr>
          <w:rFonts w:cs="Arial"/>
          <w:sz w:val="24"/>
          <w:szCs w:val="24"/>
        </w:rPr>
      </w:pPr>
    </w:p>
    <w:p w14:paraId="517A70FD" w14:textId="77777777" w:rsidR="008A40E6" w:rsidRDefault="008A40E6" w:rsidP="005E5B1D">
      <w:pPr>
        <w:tabs>
          <w:tab w:val="left" w:pos="5812"/>
        </w:tabs>
        <w:rPr>
          <w:rFonts w:cs="Arial"/>
          <w:sz w:val="24"/>
          <w:szCs w:val="24"/>
        </w:rPr>
      </w:pPr>
    </w:p>
    <w:p w14:paraId="614D7C11" w14:textId="77777777" w:rsidR="008A40E6" w:rsidRDefault="008A40E6" w:rsidP="005E5B1D">
      <w:pPr>
        <w:tabs>
          <w:tab w:val="left" w:pos="5812"/>
        </w:tabs>
        <w:rPr>
          <w:rFonts w:cs="Arial"/>
          <w:sz w:val="24"/>
          <w:szCs w:val="24"/>
        </w:rPr>
      </w:pPr>
    </w:p>
    <w:p w14:paraId="749D7010" w14:textId="77777777" w:rsidR="008A40E6" w:rsidRDefault="008A40E6" w:rsidP="005E5B1D">
      <w:pPr>
        <w:tabs>
          <w:tab w:val="left" w:pos="5812"/>
        </w:tabs>
        <w:rPr>
          <w:rFonts w:cs="Arial"/>
          <w:sz w:val="24"/>
          <w:szCs w:val="24"/>
        </w:rPr>
      </w:pPr>
    </w:p>
    <w:p w14:paraId="56E1187D" w14:textId="77777777" w:rsidR="008A40E6" w:rsidRDefault="008A40E6" w:rsidP="005E5B1D">
      <w:pPr>
        <w:tabs>
          <w:tab w:val="left" w:pos="5812"/>
        </w:tabs>
        <w:rPr>
          <w:rFonts w:cs="Arial"/>
          <w:sz w:val="24"/>
          <w:szCs w:val="24"/>
        </w:rPr>
      </w:pPr>
    </w:p>
    <w:p w14:paraId="147544DC" w14:textId="77777777" w:rsidR="008A40E6" w:rsidRDefault="008A40E6" w:rsidP="005E5B1D">
      <w:pPr>
        <w:tabs>
          <w:tab w:val="left" w:pos="5812"/>
        </w:tabs>
        <w:rPr>
          <w:rFonts w:cs="Arial"/>
          <w:sz w:val="24"/>
          <w:szCs w:val="24"/>
        </w:rPr>
      </w:pPr>
    </w:p>
    <w:p w14:paraId="71DF7067" w14:textId="77777777" w:rsidR="008A40E6" w:rsidRPr="001934B7" w:rsidRDefault="008A40E6" w:rsidP="005E5B1D">
      <w:pPr>
        <w:tabs>
          <w:tab w:val="left" w:pos="5812"/>
        </w:tabs>
        <w:rPr>
          <w:rFonts w:cs="Arial"/>
          <w:sz w:val="24"/>
          <w:szCs w:val="24"/>
        </w:rPr>
      </w:pPr>
    </w:p>
    <w:sectPr w:rsidR="008A40E6" w:rsidRPr="001934B7" w:rsidSect="00D70ADA">
      <w:headerReference w:type="default" r:id="rId9"/>
      <w:footerReference w:type="even" r:id="rId10"/>
      <w:footerReference w:type="default" r:id="rId11"/>
      <w:endnotePr>
        <w:numFmt w:val="decimal"/>
      </w:endnotePr>
      <w:pgSz w:w="11906" w:h="16838"/>
      <w:pgMar w:top="1701" w:right="1134" w:bottom="1134" w:left="1985"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860CD" w14:textId="77777777" w:rsidR="0034419A" w:rsidRDefault="0034419A">
      <w:r>
        <w:separator/>
      </w:r>
    </w:p>
  </w:endnote>
  <w:endnote w:type="continuationSeparator" w:id="0">
    <w:p w14:paraId="5EA1823F" w14:textId="77777777" w:rsidR="0034419A" w:rsidRDefault="00344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F31D5" w14:textId="77777777" w:rsidR="00F60DA5" w:rsidRDefault="00AE5B0E">
    <w:pPr>
      <w:pStyle w:val="a5"/>
      <w:framePr w:wrap="auto" w:vAnchor="text" w:hAnchor="margin" w:xAlign="right" w:y="1"/>
      <w:widowControl/>
      <w:rPr>
        <w:rStyle w:val="a6"/>
        <w:rFonts w:ascii="Times New Roman" w:hAnsi="Times New Roman"/>
      </w:rPr>
    </w:pPr>
    <w:r>
      <w:rPr>
        <w:rStyle w:val="a6"/>
        <w:rFonts w:ascii="Times New Roman" w:hAnsi="Times New Roman"/>
      </w:rPr>
      <w:fldChar w:fldCharType="begin"/>
    </w:r>
    <w:r w:rsidR="00F60DA5">
      <w:rPr>
        <w:rStyle w:val="a6"/>
        <w:rFonts w:ascii="Times New Roman" w:hAnsi="Times New Roman"/>
      </w:rPr>
      <w:instrText xml:space="preserve">PAGE  </w:instrText>
    </w:r>
    <w:r>
      <w:rPr>
        <w:rStyle w:val="a6"/>
        <w:rFonts w:ascii="Times New Roman" w:hAnsi="Times New Roman"/>
      </w:rPr>
      <w:fldChar w:fldCharType="separate"/>
    </w:r>
    <w:r w:rsidR="00F60DA5">
      <w:rPr>
        <w:rStyle w:val="a6"/>
        <w:rFonts w:ascii="Times New Roman" w:hAnsi="Times New Roman"/>
        <w:noProof/>
      </w:rPr>
      <w:t>7</w:t>
    </w:r>
    <w:r>
      <w:rPr>
        <w:rStyle w:val="a6"/>
        <w:rFonts w:ascii="Times New Roman" w:hAnsi="Times New Roman"/>
      </w:rPr>
      <w:fldChar w:fldCharType="end"/>
    </w:r>
  </w:p>
  <w:p w14:paraId="6017887A" w14:textId="77777777" w:rsidR="00F60DA5" w:rsidRDefault="00F60DA5">
    <w:pPr>
      <w:pStyle w:val="a5"/>
      <w:widowControl/>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FED0E" w14:textId="77777777" w:rsidR="00F60DA5" w:rsidRDefault="00F60DA5">
    <w:pPr>
      <w:pStyle w:val="a5"/>
      <w:widowControl/>
      <w:ind w:right="360"/>
      <w:rPr>
        <w:sz w:val="16"/>
      </w:rPr>
    </w:pPr>
    <w:r>
      <w:rPr>
        <w:sz w:val="16"/>
      </w:rPr>
      <w:tab/>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D22DD" w14:textId="77777777" w:rsidR="0034419A" w:rsidRDefault="0034419A">
      <w:r>
        <w:separator/>
      </w:r>
    </w:p>
  </w:footnote>
  <w:footnote w:type="continuationSeparator" w:id="0">
    <w:p w14:paraId="6B67FB6A" w14:textId="77777777" w:rsidR="0034419A" w:rsidRDefault="00344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249807383"/>
      <w:docPartObj>
        <w:docPartGallery w:val="Page Numbers (Top of Page)"/>
        <w:docPartUnique/>
      </w:docPartObj>
    </w:sdtPr>
    <w:sdtEndPr/>
    <w:sdtContent>
      <w:p w14:paraId="0F85CC8B" w14:textId="77777777" w:rsidR="00F60DA5" w:rsidRPr="00E528FC" w:rsidRDefault="00F60DA5">
        <w:pPr>
          <w:pStyle w:val="a4"/>
          <w:jc w:val="center"/>
          <w:rPr>
            <w:sz w:val="24"/>
            <w:szCs w:val="24"/>
          </w:rPr>
        </w:pPr>
        <w:r w:rsidRPr="00E528FC">
          <w:rPr>
            <w:sz w:val="24"/>
            <w:szCs w:val="24"/>
          </w:rPr>
          <w:t>-</w:t>
        </w:r>
        <w:r w:rsidR="00AE5B0E" w:rsidRPr="00E528FC">
          <w:rPr>
            <w:sz w:val="24"/>
            <w:szCs w:val="24"/>
          </w:rPr>
          <w:fldChar w:fldCharType="begin"/>
        </w:r>
        <w:r w:rsidRPr="00E528FC">
          <w:rPr>
            <w:sz w:val="24"/>
            <w:szCs w:val="24"/>
          </w:rPr>
          <w:instrText>PAGE   \* MERGEFORMAT</w:instrText>
        </w:r>
        <w:r w:rsidR="00AE5B0E" w:rsidRPr="00E528FC">
          <w:rPr>
            <w:sz w:val="24"/>
            <w:szCs w:val="24"/>
          </w:rPr>
          <w:fldChar w:fldCharType="separate"/>
        </w:r>
        <w:r w:rsidR="00341A44">
          <w:rPr>
            <w:noProof/>
            <w:sz w:val="24"/>
            <w:szCs w:val="24"/>
          </w:rPr>
          <w:t>36</w:t>
        </w:r>
        <w:r w:rsidR="00AE5B0E" w:rsidRPr="00E528FC">
          <w:rPr>
            <w:sz w:val="24"/>
            <w:szCs w:val="24"/>
          </w:rPr>
          <w:fldChar w:fldCharType="end"/>
        </w:r>
        <w:r w:rsidRPr="00E528FC">
          <w:rPr>
            <w:sz w:val="24"/>
            <w:szCs w:val="24"/>
          </w:rPr>
          <w:t>-</w:t>
        </w:r>
      </w:p>
    </w:sdtContent>
  </w:sdt>
  <w:p w14:paraId="1B04A459" w14:textId="77777777" w:rsidR="00F60DA5" w:rsidRDefault="00F60DA5" w:rsidP="00D16777">
    <w:pPr>
      <w:pStyle w:val="a4"/>
      <w:widowControl/>
      <w:tabs>
        <w:tab w:val="clear" w:pos="4153"/>
        <w:tab w:val="center" w:pos="3969"/>
        <w:tab w:val="left" w:pos="6379"/>
      </w:tabs>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pStyle w:val="1"/>
      <w:lvlText w:val="%1."/>
      <w:legacy w:legacy="1" w:legacySpace="144" w:legacyIndent="0"/>
      <w:lvlJc w:val="left"/>
    </w:lvl>
    <w:lvl w:ilvl="1">
      <w:start w:val="1"/>
      <w:numFmt w:val="decimal"/>
      <w:pStyle w:val="2"/>
      <w:lvlText w:val="%1.%2"/>
      <w:legacy w:legacy="1" w:legacySpace="144" w:legacyIndent="0"/>
      <w:lvlJc w:val="left"/>
    </w:lvl>
    <w:lvl w:ilvl="2">
      <w:start w:val="1"/>
      <w:numFmt w:val="decimal"/>
      <w:pStyle w:val="3"/>
      <w:lvlText w:val="%1.%2.%3"/>
      <w:legacy w:legacy="1" w:legacySpace="144" w:legacyIndent="0"/>
      <w:lvlJc w:val="left"/>
    </w:lvl>
    <w:lvl w:ilvl="3">
      <w:start w:val="1"/>
      <w:numFmt w:val="decimal"/>
      <w:pStyle w:val="4"/>
      <w:lvlText w:val="%1.%2.%3.%4"/>
      <w:legacy w:legacy="1" w:legacySpace="144" w:legacyIndent="0"/>
      <w:lvlJc w:val="left"/>
    </w:lvl>
    <w:lvl w:ilvl="4">
      <w:start w:val="1"/>
      <w:numFmt w:val="decimal"/>
      <w:pStyle w:val="5"/>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01F960CF"/>
    <w:multiLevelType w:val="multilevel"/>
    <w:tmpl w:val="5852B8BE"/>
    <w:lvl w:ilvl="0">
      <w:start w:val="4"/>
      <w:numFmt w:val="decimal"/>
      <w:lvlText w:val="%1"/>
      <w:lvlJc w:val="left"/>
      <w:pPr>
        <w:ind w:left="360" w:hanging="360"/>
      </w:pPr>
      <w:rPr>
        <w:rFonts w:hint="default"/>
      </w:rPr>
    </w:lvl>
    <w:lvl w:ilvl="1">
      <w:start w:val="6"/>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2" w15:restartNumberingAfterBreak="0">
    <w:nsid w:val="070E5201"/>
    <w:multiLevelType w:val="multilevel"/>
    <w:tmpl w:val="7E980DD4"/>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872134"/>
    <w:multiLevelType w:val="multilevel"/>
    <w:tmpl w:val="DB28077E"/>
    <w:lvl w:ilvl="0">
      <w:start w:val="4"/>
      <w:numFmt w:val="decimal"/>
      <w:lvlText w:val="%1"/>
      <w:lvlJc w:val="left"/>
      <w:pPr>
        <w:ind w:left="720" w:hanging="7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6"/>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B1624"/>
    <w:multiLevelType w:val="multilevel"/>
    <w:tmpl w:val="35160696"/>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96302B"/>
    <w:multiLevelType w:val="multilevel"/>
    <w:tmpl w:val="5C7C5812"/>
    <w:lvl w:ilvl="0">
      <w:start w:val="4"/>
      <w:numFmt w:val="decimal"/>
      <w:lvlText w:val="%1"/>
      <w:lvlJc w:val="left"/>
      <w:pPr>
        <w:ind w:left="720" w:hanging="720"/>
      </w:pPr>
      <w:rPr>
        <w:rFonts w:hint="default"/>
      </w:rPr>
    </w:lvl>
    <w:lvl w:ilvl="1">
      <w:start w:val="3"/>
      <w:numFmt w:val="decimal"/>
      <w:lvlText w:val="%1.%2"/>
      <w:lvlJc w:val="left"/>
      <w:pPr>
        <w:ind w:left="1100" w:hanging="720"/>
      </w:pPr>
      <w:rPr>
        <w:rFonts w:hint="default"/>
      </w:rPr>
    </w:lvl>
    <w:lvl w:ilvl="2">
      <w:start w:val="9"/>
      <w:numFmt w:val="decimal"/>
      <w:lvlText w:val="%1.%2.%3"/>
      <w:lvlJc w:val="left"/>
      <w:pPr>
        <w:ind w:left="1480" w:hanging="720"/>
      </w:pPr>
      <w:rPr>
        <w:rFonts w:hint="default"/>
      </w:rPr>
    </w:lvl>
    <w:lvl w:ilvl="3">
      <w:start w:val="2"/>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4840" w:hanging="1800"/>
      </w:pPr>
      <w:rPr>
        <w:rFonts w:hint="default"/>
      </w:rPr>
    </w:lvl>
  </w:abstractNum>
  <w:abstractNum w:abstractNumId="6" w15:restartNumberingAfterBreak="0">
    <w:nsid w:val="114D5D7F"/>
    <w:multiLevelType w:val="multilevel"/>
    <w:tmpl w:val="206C34D0"/>
    <w:lvl w:ilvl="0">
      <w:start w:val="4"/>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6"/>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CE5ED9"/>
    <w:multiLevelType w:val="hybridMultilevel"/>
    <w:tmpl w:val="8EA4B802"/>
    <w:lvl w:ilvl="0" w:tplc="FFFFFFFF">
      <w:start w:val="4"/>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BF7256"/>
    <w:multiLevelType w:val="multilevel"/>
    <w:tmpl w:val="1F80C7DA"/>
    <w:lvl w:ilvl="0">
      <w:start w:val="4"/>
      <w:numFmt w:val="decimal"/>
      <w:lvlText w:val="%1"/>
      <w:lvlJc w:val="left"/>
      <w:pPr>
        <w:ind w:left="660" w:hanging="660"/>
      </w:pPr>
      <w:rPr>
        <w:rFonts w:hint="default"/>
      </w:rPr>
    </w:lvl>
    <w:lvl w:ilvl="1">
      <w:start w:val="3"/>
      <w:numFmt w:val="decimal"/>
      <w:lvlText w:val="%1.%2"/>
      <w:lvlJc w:val="left"/>
      <w:pPr>
        <w:ind w:left="870" w:hanging="660"/>
      </w:pPr>
      <w:rPr>
        <w:rFonts w:hint="default"/>
      </w:rPr>
    </w:lvl>
    <w:lvl w:ilvl="2">
      <w:start w:val="15"/>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480" w:hanging="1800"/>
      </w:pPr>
      <w:rPr>
        <w:rFonts w:hint="default"/>
      </w:rPr>
    </w:lvl>
  </w:abstractNum>
  <w:abstractNum w:abstractNumId="9" w15:restartNumberingAfterBreak="0">
    <w:nsid w:val="1A433187"/>
    <w:multiLevelType w:val="multilevel"/>
    <w:tmpl w:val="9DB0F616"/>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6"/>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4C4E6F"/>
    <w:multiLevelType w:val="multilevel"/>
    <w:tmpl w:val="687E0D6E"/>
    <w:lvl w:ilvl="0">
      <w:start w:val="4"/>
      <w:numFmt w:val="decimal"/>
      <w:lvlText w:val="%1"/>
      <w:lvlJc w:val="left"/>
      <w:pPr>
        <w:ind w:left="720" w:hanging="72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6"/>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B350E2C"/>
    <w:multiLevelType w:val="multilevel"/>
    <w:tmpl w:val="CA687D8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542A76"/>
    <w:multiLevelType w:val="hybridMultilevel"/>
    <w:tmpl w:val="34B8F3B0"/>
    <w:lvl w:ilvl="0" w:tplc="FFFFFFFF">
      <w:start w:val="1"/>
      <w:numFmt w:val="bullet"/>
      <w:lvlText w:val="-"/>
      <w:lvlJc w:val="left"/>
      <w:pPr>
        <w:tabs>
          <w:tab w:val="num" w:pos="1978"/>
        </w:tabs>
        <w:ind w:left="1978" w:hanging="390"/>
      </w:pPr>
      <w:rPr>
        <w:rFonts w:ascii="Arial" w:eastAsia="Times New Roman" w:hAnsi="Arial" w:cs="Arial" w:hint="default"/>
        <w:b/>
        <w:sz w:val="36"/>
      </w:rPr>
    </w:lvl>
    <w:lvl w:ilvl="1" w:tplc="FFFFFFFF" w:tentative="1">
      <w:start w:val="1"/>
      <w:numFmt w:val="bullet"/>
      <w:lvlText w:val="o"/>
      <w:lvlJc w:val="left"/>
      <w:pPr>
        <w:tabs>
          <w:tab w:val="num" w:pos="2668"/>
        </w:tabs>
        <w:ind w:left="2668" w:hanging="360"/>
      </w:pPr>
      <w:rPr>
        <w:rFonts w:ascii="Courier New" w:hAnsi="Courier New" w:cs="Courier New" w:hint="default"/>
      </w:rPr>
    </w:lvl>
    <w:lvl w:ilvl="2" w:tplc="FFFFFFFF" w:tentative="1">
      <w:start w:val="1"/>
      <w:numFmt w:val="bullet"/>
      <w:lvlText w:val=""/>
      <w:lvlJc w:val="left"/>
      <w:pPr>
        <w:tabs>
          <w:tab w:val="num" w:pos="3388"/>
        </w:tabs>
        <w:ind w:left="3388" w:hanging="360"/>
      </w:pPr>
      <w:rPr>
        <w:rFonts w:ascii="Wingdings" w:hAnsi="Wingdings" w:hint="default"/>
      </w:rPr>
    </w:lvl>
    <w:lvl w:ilvl="3" w:tplc="FFFFFFFF" w:tentative="1">
      <w:start w:val="1"/>
      <w:numFmt w:val="bullet"/>
      <w:lvlText w:val=""/>
      <w:lvlJc w:val="left"/>
      <w:pPr>
        <w:tabs>
          <w:tab w:val="num" w:pos="4108"/>
        </w:tabs>
        <w:ind w:left="4108" w:hanging="360"/>
      </w:pPr>
      <w:rPr>
        <w:rFonts w:ascii="Symbol" w:hAnsi="Symbol" w:hint="default"/>
      </w:rPr>
    </w:lvl>
    <w:lvl w:ilvl="4" w:tplc="FFFFFFFF" w:tentative="1">
      <w:start w:val="1"/>
      <w:numFmt w:val="bullet"/>
      <w:lvlText w:val="o"/>
      <w:lvlJc w:val="left"/>
      <w:pPr>
        <w:tabs>
          <w:tab w:val="num" w:pos="4828"/>
        </w:tabs>
        <w:ind w:left="4828" w:hanging="360"/>
      </w:pPr>
      <w:rPr>
        <w:rFonts w:ascii="Courier New" w:hAnsi="Courier New" w:cs="Courier New" w:hint="default"/>
      </w:rPr>
    </w:lvl>
    <w:lvl w:ilvl="5" w:tplc="FFFFFFFF" w:tentative="1">
      <w:start w:val="1"/>
      <w:numFmt w:val="bullet"/>
      <w:lvlText w:val=""/>
      <w:lvlJc w:val="left"/>
      <w:pPr>
        <w:tabs>
          <w:tab w:val="num" w:pos="5548"/>
        </w:tabs>
        <w:ind w:left="5548" w:hanging="360"/>
      </w:pPr>
      <w:rPr>
        <w:rFonts w:ascii="Wingdings" w:hAnsi="Wingdings" w:hint="default"/>
      </w:rPr>
    </w:lvl>
    <w:lvl w:ilvl="6" w:tplc="FFFFFFFF" w:tentative="1">
      <w:start w:val="1"/>
      <w:numFmt w:val="bullet"/>
      <w:lvlText w:val=""/>
      <w:lvlJc w:val="left"/>
      <w:pPr>
        <w:tabs>
          <w:tab w:val="num" w:pos="6268"/>
        </w:tabs>
        <w:ind w:left="6268" w:hanging="360"/>
      </w:pPr>
      <w:rPr>
        <w:rFonts w:ascii="Symbol" w:hAnsi="Symbol" w:hint="default"/>
      </w:rPr>
    </w:lvl>
    <w:lvl w:ilvl="7" w:tplc="FFFFFFFF" w:tentative="1">
      <w:start w:val="1"/>
      <w:numFmt w:val="bullet"/>
      <w:lvlText w:val="o"/>
      <w:lvlJc w:val="left"/>
      <w:pPr>
        <w:tabs>
          <w:tab w:val="num" w:pos="6988"/>
        </w:tabs>
        <w:ind w:left="6988" w:hanging="360"/>
      </w:pPr>
      <w:rPr>
        <w:rFonts w:ascii="Courier New" w:hAnsi="Courier New" w:cs="Courier New" w:hint="default"/>
      </w:rPr>
    </w:lvl>
    <w:lvl w:ilvl="8" w:tplc="FFFFFFFF" w:tentative="1">
      <w:start w:val="1"/>
      <w:numFmt w:val="bullet"/>
      <w:lvlText w:val=""/>
      <w:lvlJc w:val="left"/>
      <w:pPr>
        <w:tabs>
          <w:tab w:val="num" w:pos="7708"/>
        </w:tabs>
        <w:ind w:left="7708" w:hanging="360"/>
      </w:pPr>
      <w:rPr>
        <w:rFonts w:ascii="Wingdings" w:hAnsi="Wingdings" w:hint="default"/>
      </w:rPr>
    </w:lvl>
  </w:abstractNum>
  <w:abstractNum w:abstractNumId="13" w15:restartNumberingAfterBreak="0">
    <w:nsid w:val="418A1BD1"/>
    <w:multiLevelType w:val="multilevel"/>
    <w:tmpl w:val="AE22C5E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920A96"/>
    <w:multiLevelType w:val="multilevel"/>
    <w:tmpl w:val="A9F8109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98474F"/>
    <w:multiLevelType w:val="multilevel"/>
    <w:tmpl w:val="C05C1870"/>
    <w:lvl w:ilvl="0">
      <w:start w:val="4"/>
      <w:numFmt w:val="decimal"/>
      <w:lvlText w:val="%1"/>
      <w:lvlJc w:val="left"/>
      <w:pPr>
        <w:ind w:left="525" w:hanging="525"/>
      </w:pPr>
      <w:rPr>
        <w:rFonts w:hint="default"/>
      </w:rPr>
    </w:lvl>
    <w:lvl w:ilvl="1">
      <w:start w:val="3"/>
      <w:numFmt w:val="decimal"/>
      <w:lvlText w:val="%1.%2"/>
      <w:lvlJc w:val="left"/>
      <w:pPr>
        <w:ind w:left="735" w:hanging="525"/>
      </w:pPr>
      <w:rPr>
        <w:rFonts w:hint="default"/>
      </w:rPr>
    </w:lvl>
    <w:lvl w:ilvl="2">
      <w:start w:val="8"/>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480" w:hanging="1800"/>
      </w:pPr>
      <w:rPr>
        <w:rFonts w:hint="default"/>
      </w:rPr>
    </w:lvl>
  </w:abstractNum>
  <w:abstractNum w:abstractNumId="16" w15:restartNumberingAfterBreak="0">
    <w:nsid w:val="4D59276E"/>
    <w:multiLevelType w:val="multilevel"/>
    <w:tmpl w:val="A366FD48"/>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6F4F48"/>
    <w:multiLevelType w:val="multilevel"/>
    <w:tmpl w:val="87C2A2E2"/>
    <w:lvl w:ilvl="0">
      <w:start w:val="4"/>
      <w:numFmt w:val="decimal"/>
      <w:lvlText w:val="%1"/>
      <w:lvlJc w:val="left"/>
      <w:pPr>
        <w:ind w:left="465" w:hanging="465"/>
      </w:pPr>
      <w:rPr>
        <w:rFonts w:hint="default"/>
      </w:rPr>
    </w:lvl>
    <w:lvl w:ilvl="1">
      <w:start w:val="1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37F7E83"/>
    <w:multiLevelType w:val="multilevel"/>
    <w:tmpl w:val="7ED64154"/>
    <w:lvl w:ilvl="0">
      <w:start w:val="4"/>
      <w:numFmt w:val="decimal"/>
      <w:lvlText w:val="%1"/>
      <w:lvlJc w:val="left"/>
      <w:pPr>
        <w:ind w:left="360" w:hanging="360"/>
      </w:pPr>
      <w:rPr>
        <w:rFonts w:hint="default"/>
      </w:rPr>
    </w:lvl>
    <w:lvl w:ilvl="1">
      <w:start w:val="6"/>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5C113C0E"/>
    <w:multiLevelType w:val="multilevel"/>
    <w:tmpl w:val="24FC255A"/>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76D199C"/>
    <w:multiLevelType w:val="multilevel"/>
    <w:tmpl w:val="76F4EDBC"/>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6"/>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7CF12C0"/>
    <w:multiLevelType w:val="multilevel"/>
    <w:tmpl w:val="1D709F3C"/>
    <w:lvl w:ilvl="0">
      <w:start w:val="4"/>
      <w:numFmt w:val="decimal"/>
      <w:lvlText w:val="%1"/>
      <w:lvlJc w:val="left"/>
      <w:pPr>
        <w:ind w:left="660" w:hanging="660"/>
      </w:pPr>
      <w:rPr>
        <w:rFonts w:hint="default"/>
      </w:rPr>
    </w:lvl>
    <w:lvl w:ilvl="1">
      <w:start w:val="3"/>
      <w:numFmt w:val="decimal"/>
      <w:lvlText w:val="%1.%2"/>
      <w:lvlJc w:val="left"/>
      <w:pPr>
        <w:ind w:left="870" w:hanging="660"/>
      </w:pPr>
      <w:rPr>
        <w:rFonts w:hint="default"/>
      </w:rPr>
    </w:lvl>
    <w:lvl w:ilvl="2">
      <w:start w:val="12"/>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480" w:hanging="1800"/>
      </w:pPr>
      <w:rPr>
        <w:rFonts w:hint="default"/>
      </w:rPr>
    </w:lvl>
  </w:abstractNum>
  <w:abstractNum w:abstractNumId="22" w15:restartNumberingAfterBreak="0">
    <w:nsid w:val="7A6A0D1F"/>
    <w:multiLevelType w:val="multilevel"/>
    <w:tmpl w:val="BE6A84D4"/>
    <w:lvl w:ilvl="0">
      <w:start w:val="1"/>
      <w:numFmt w:val="decimal"/>
      <w:pStyle w:val="a"/>
      <w:lvlText w:val="%1."/>
      <w:lvlJc w:val="left"/>
      <w:pPr>
        <w:tabs>
          <w:tab w:val="num" w:pos="360"/>
        </w:tabs>
        <w:ind w:left="0" w:firstLine="0"/>
      </w:pPr>
    </w:lvl>
    <w:lvl w:ilvl="1">
      <w:start w:val="1"/>
      <w:numFmt w:val="decimal"/>
      <w:lvlText w:val="%1.%2."/>
      <w:lvlJc w:val="left"/>
      <w:pPr>
        <w:tabs>
          <w:tab w:val="num" w:pos="794"/>
        </w:tabs>
        <w:ind w:left="794" w:hanging="434"/>
      </w:pPr>
    </w:lvl>
    <w:lvl w:ilvl="2">
      <w:start w:val="1"/>
      <w:numFmt w:val="decimal"/>
      <w:lvlText w:val="%1.%2.%3."/>
      <w:lvlJc w:val="left"/>
      <w:pPr>
        <w:tabs>
          <w:tab w:val="num" w:pos="1514"/>
        </w:tabs>
        <w:ind w:left="1224" w:hanging="430"/>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840"/>
        </w:tabs>
        <w:ind w:left="4320" w:hanging="1440"/>
      </w:pPr>
    </w:lvl>
  </w:abstractNum>
  <w:num w:numId="1" w16cid:durableId="1675839223">
    <w:abstractNumId w:val="0"/>
  </w:num>
  <w:num w:numId="2" w16cid:durableId="69624601">
    <w:abstractNumId w:val="22"/>
  </w:num>
  <w:num w:numId="3" w16cid:durableId="2101370738">
    <w:abstractNumId w:val="11"/>
  </w:num>
  <w:num w:numId="4" w16cid:durableId="2023435041">
    <w:abstractNumId w:val="14"/>
  </w:num>
  <w:num w:numId="5" w16cid:durableId="872230904">
    <w:abstractNumId w:val="5"/>
  </w:num>
  <w:num w:numId="6" w16cid:durableId="128135368">
    <w:abstractNumId w:val="21"/>
  </w:num>
  <w:num w:numId="7" w16cid:durableId="1686401805">
    <w:abstractNumId w:val="8"/>
  </w:num>
  <w:num w:numId="8" w16cid:durableId="644360416">
    <w:abstractNumId w:val="1"/>
  </w:num>
  <w:num w:numId="9" w16cid:durableId="1533886744">
    <w:abstractNumId w:val="13"/>
  </w:num>
  <w:num w:numId="10" w16cid:durableId="1047216648">
    <w:abstractNumId w:val="6"/>
  </w:num>
  <w:num w:numId="11" w16cid:durableId="2008432717">
    <w:abstractNumId w:val="16"/>
  </w:num>
  <w:num w:numId="12" w16cid:durableId="1380202145">
    <w:abstractNumId w:val="19"/>
  </w:num>
  <w:num w:numId="13" w16cid:durableId="868101046">
    <w:abstractNumId w:val="20"/>
  </w:num>
  <w:num w:numId="14" w16cid:durableId="191379330">
    <w:abstractNumId w:val="4"/>
  </w:num>
  <w:num w:numId="15" w16cid:durableId="766272940">
    <w:abstractNumId w:val="2"/>
  </w:num>
  <w:num w:numId="16" w16cid:durableId="479885992">
    <w:abstractNumId w:val="15"/>
  </w:num>
  <w:num w:numId="17" w16cid:durableId="1581329379">
    <w:abstractNumId w:val="12"/>
  </w:num>
  <w:num w:numId="18" w16cid:durableId="14237420">
    <w:abstractNumId w:val="7"/>
  </w:num>
  <w:num w:numId="19" w16cid:durableId="1791774661">
    <w:abstractNumId w:val="10"/>
  </w:num>
  <w:num w:numId="20" w16cid:durableId="1311135742">
    <w:abstractNumId w:val="18"/>
  </w:num>
  <w:num w:numId="21" w16cid:durableId="343871457">
    <w:abstractNumId w:val="9"/>
  </w:num>
  <w:num w:numId="22" w16cid:durableId="986858207">
    <w:abstractNumId w:val="17"/>
  </w:num>
  <w:num w:numId="23" w16cid:durableId="154890965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499"/>
    <w:rsid w:val="000001FB"/>
    <w:rsid w:val="000005BB"/>
    <w:rsid w:val="000017E8"/>
    <w:rsid w:val="00002497"/>
    <w:rsid w:val="00003731"/>
    <w:rsid w:val="00004741"/>
    <w:rsid w:val="00005492"/>
    <w:rsid w:val="0000635A"/>
    <w:rsid w:val="00006695"/>
    <w:rsid w:val="00006B59"/>
    <w:rsid w:val="00007012"/>
    <w:rsid w:val="00010ACA"/>
    <w:rsid w:val="0001203B"/>
    <w:rsid w:val="00012042"/>
    <w:rsid w:val="00012DFA"/>
    <w:rsid w:val="00016636"/>
    <w:rsid w:val="00016747"/>
    <w:rsid w:val="000211CD"/>
    <w:rsid w:val="000213D7"/>
    <w:rsid w:val="00022AB1"/>
    <w:rsid w:val="00023222"/>
    <w:rsid w:val="00025450"/>
    <w:rsid w:val="000279BA"/>
    <w:rsid w:val="00027B4B"/>
    <w:rsid w:val="00030204"/>
    <w:rsid w:val="000324C0"/>
    <w:rsid w:val="00034650"/>
    <w:rsid w:val="000369F5"/>
    <w:rsid w:val="00036BD8"/>
    <w:rsid w:val="000407DC"/>
    <w:rsid w:val="000408FA"/>
    <w:rsid w:val="00041B8C"/>
    <w:rsid w:val="000421FF"/>
    <w:rsid w:val="00042BAF"/>
    <w:rsid w:val="00043E6E"/>
    <w:rsid w:val="000447BB"/>
    <w:rsid w:val="00046D77"/>
    <w:rsid w:val="00047CD8"/>
    <w:rsid w:val="000501A8"/>
    <w:rsid w:val="00050418"/>
    <w:rsid w:val="00052BDA"/>
    <w:rsid w:val="00053331"/>
    <w:rsid w:val="00053C75"/>
    <w:rsid w:val="00054487"/>
    <w:rsid w:val="000550CB"/>
    <w:rsid w:val="000559C5"/>
    <w:rsid w:val="0005710E"/>
    <w:rsid w:val="000604B7"/>
    <w:rsid w:val="0006076D"/>
    <w:rsid w:val="0006079E"/>
    <w:rsid w:val="00060C48"/>
    <w:rsid w:val="0006143E"/>
    <w:rsid w:val="0006145C"/>
    <w:rsid w:val="00061824"/>
    <w:rsid w:val="00065633"/>
    <w:rsid w:val="00066F58"/>
    <w:rsid w:val="00070676"/>
    <w:rsid w:val="00070C23"/>
    <w:rsid w:val="00071786"/>
    <w:rsid w:val="00073D81"/>
    <w:rsid w:val="000741C1"/>
    <w:rsid w:val="00075515"/>
    <w:rsid w:val="000775E3"/>
    <w:rsid w:val="00077EEC"/>
    <w:rsid w:val="000809D4"/>
    <w:rsid w:val="00083DF3"/>
    <w:rsid w:val="000840D5"/>
    <w:rsid w:val="000850C6"/>
    <w:rsid w:val="00085F14"/>
    <w:rsid w:val="00086E00"/>
    <w:rsid w:val="000911E0"/>
    <w:rsid w:val="00091456"/>
    <w:rsid w:val="00093294"/>
    <w:rsid w:val="00093768"/>
    <w:rsid w:val="00094565"/>
    <w:rsid w:val="00095130"/>
    <w:rsid w:val="000A0732"/>
    <w:rsid w:val="000A0A17"/>
    <w:rsid w:val="000A1CA5"/>
    <w:rsid w:val="000A2334"/>
    <w:rsid w:val="000A6BCB"/>
    <w:rsid w:val="000A79DB"/>
    <w:rsid w:val="000A7A65"/>
    <w:rsid w:val="000B21A4"/>
    <w:rsid w:val="000B30CB"/>
    <w:rsid w:val="000B344C"/>
    <w:rsid w:val="000B48AD"/>
    <w:rsid w:val="000B4F59"/>
    <w:rsid w:val="000C0DA4"/>
    <w:rsid w:val="000C20C0"/>
    <w:rsid w:val="000C2D99"/>
    <w:rsid w:val="000C3BBC"/>
    <w:rsid w:val="000C46D5"/>
    <w:rsid w:val="000C53C0"/>
    <w:rsid w:val="000C65D9"/>
    <w:rsid w:val="000D0485"/>
    <w:rsid w:val="000D0F6B"/>
    <w:rsid w:val="000D122F"/>
    <w:rsid w:val="000D35C2"/>
    <w:rsid w:val="000D3C8B"/>
    <w:rsid w:val="000D4E7F"/>
    <w:rsid w:val="000D549D"/>
    <w:rsid w:val="000D55A0"/>
    <w:rsid w:val="000D5784"/>
    <w:rsid w:val="000D753C"/>
    <w:rsid w:val="000E095E"/>
    <w:rsid w:val="000E0B9B"/>
    <w:rsid w:val="000E2AAD"/>
    <w:rsid w:val="000E3F08"/>
    <w:rsid w:val="000E5358"/>
    <w:rsid w:val="000E71C0"/>
    <w:rsid w:val="000F02F7"/>
    <w:rsid w:val="000F0698"/>
    <w:rsid w:val="000F1A63"/>
    <w:rsid w:val="000F2535"/>
    <w:rsid w:val="000F3D69"/>
    <w:rsid w:val="000F5745"/>
    <w:rsid w:val="000F6613"/>
    <w:rsid w:val="000F66A8"/>
    <w:rsid w:val="000F7058"/>
    <w:rsid w:val="000F7686"/>
    <w:rsid w:val="000F7D38"/>
    <w:rsid w:val="00100D7F"/>
    <w:rsid w:val="00101597"/>
    <w:rsid w:val="0010171C"/>
    <w:rsid w:val="00101D36"/>
    <w:rsid w:val="00105E6F"/>
    <w:rsid w:val="00105E89"/>
    <w:rsid w:val="00105FB4"/>
    <w:rsid w:val="00106B4A"/>
    <w:rsid w:val="001104F3"/>
    <w:rsid w:val="00110AA3"/>
    <w:rsid w:val="00112EAD"/>
    <w:rsid w:val="00113E24"/>
    <w:rsid w:val="00114A7F"/>
    <w:rsid w:val="00114F0F"/>
    <w:rsid w:val="00115126"/>
    <w:rsid w:val="00116692"/>
    <w:rsid w:val="00117AEA"/>
    <w:rsid w:val="00117CBD"/>
    <w:rsid w:val="001207F6"/>
    <w:rsid w:val="001218D5"/>
    <w:rsid w:val="00121ED3"/>
    <w:rsid w:val="00123639"/>
    <w:rsid w:val="00124824"/>
    <w:rsid w:val="00126507"/>
    <w:rsid w:val="00127280"/>
    <w:rsid w:val="001277BA"/>
    <w:rsid w:val="00127C3F"/>
    <w:rsid w:val="00130077"/>
    <w:rsid w:val="001300C6"/>
    <w:rsid w:val="0013102E"/>
    <w:rsid w:val="001321D5"/>
    <w:rsid w:val="00134B72"/>
    <w:rsid w:val="00134D69"/>
    <w:rsid w:val="00134DF9"/>
    <w:rsid w:val="001355BE"/>
    <w:rsid w:val="001360FB"/>
    <w:rsid w:val="0013705A"/>
    <w:rsid w:val="00140210"/>
    <w:rsid w:val="0014169D"/>
    <w:rsid w:val="0014199A"/>
    <w:rsid w:val="00141D7E"/>
    <w:rsid w:val="00142123"/>
    <w:rsid w:val="001426F1"/>
    <w:rsid w:val="00144B99"/>
    <w:rsid w:val="00146125"/>
    <w:rsid w:val="0014636F"/>
    <w:rsid w:val="00150069"/>
    <w:rsid w:val="00152C9C"/>
    <w:rsid w:val="00153D94"/>
    <w:rsid w:val="001552DD"/>
    <w:rsid w:val="00155786"/>
    <w:rsid w:val="00156D0B"/>
    <w:rsid w:val="001609FB"/>
    <w:rsid w:val="00161774"/>
    <w:rsid w:val="001620B5"/>
    <w:rsid w:val="0016239D"/>
    <w:rsid w:val="00163254"/>
    <w:rsid w:val="00164034"/>
    <w:rsid w:val="00164250"/>
    <w:rsid w:val="00164498"/>
    <w:rsid w:val="001648E8"/>
    <w:rsid w:val="00164DC3"/>
    <w:rsid w:val="00164F92"/>
    <w:rsid w:val="00166244"/>
    <w:rsid w:val="0016636C"/>
    <w:rsid w:val="00167DC4"/>
    <w:rsid w:val="0017020F"/>
    <w:rsid w:val="0017052C"/>
    <w:rsid w:val="00175062"/>
    <w:rsid w:val="00176786"/>
    <w:rsid w:val="001809F8"/>
    <w:rsid w:val="001822E0"/>
    <w:rsid w:val="0018297F"/>
    <w:rsid w:val="00183C71"/>
    <w:rsid w:val="00184E6A"/>
    <w:rsid w:val="00186FB9"/>
    <w:rsid w:val="00187491"/>
    <w:rsid w:val="00191E8C"/>
    <w:rsid w:val="00191F6D"/>
    <w:rsid w:val="001933C3"/>
    <w:rsid w:val="001934B7"/>
    <w:rsid w:val="0019415E"/>
    <w:rsid w:val="001974C6"/>
    <w:rsid w:val="001A0CDD"/>
    <w:rsid w:val="001A1965"/>
    <w:rsid w:val="001A4D82"/>
    <w:rsid w:val="001A4E02"/>
    <w:rsid w:val="001A5F6E"/>
    <w:rsid w:val="001A6146"/>
    <w:rsid w:val="001A6A58"/>
    <w:rsid w:val="001A6FDF"/>
    <w:rsid w:val="001A7880"/>
    <w:rsid w:val="001A7BA3"/>
    <w:rsid w:val="001A7E67"/>
    <w:rsid w:val="001B02A2"/>
    <w:rsid w:val="001B14BE"/>
    <w:rsid w:val="001B2306"/>
    <w:rsid w:val="001B2398"/>
    <w:rsid w:val="001B246F"/>
    <w:rsid w:val="001B37C1"/>
    <w:rsid w:val="001B3838"/>
    <w:rsid w:val="001B38D5"/>
    <w:rsid w:val="001B3C07"/>
    <w:rsid w:val="001B442F"/>
    <w:rsid w:val="001B4999"/>
    <w:rsid w:val="001B4B2A"/>
    <w:rsid w:val="001B4BFB"/>
    <w:rsid w:val="001B5AFA"/>
    <w:rsid w:val="001C04C4"/>
    <w:rsid w:val="001C7776"/>
    <w:rsid w:val="001D09B0"/>
    <w:rsid w:val="001D0B9B"/>
    <w:rsid w:val="001D27ED"/>
    <w:rsid w:val="001D2AFC"/>
    <w:rsid w:val="001D5355"/>
    <w:rsid w:val="001D66EC"/>
    <w:rsid w:val="001D6F90"/>
    <w:rsid w:val="001D70F1"/>
    <w:rsid w:val="001D7B39"/>
    <w:rsid w:val="001E1E27"/>
    <w:rsid w:val="001E3677"/>
    <w:rsid w:val="001E43DB"/>
    <w:rsid w:val="001E6B0C"/>
    <w:rsid w:val="001F0459"/>
    <w:rsid w:val="001F1CF8"/>
    <w:rsid w:val="001F35A9"/>
    <w:rsid w:val="001F378D"/>
    <w:rsid w:val="001F45F1"/>
    <w:rsid w:val="001F468F"/>
    <w:rsid w:val="001F4AE3"/>
    <w:rsid w:val="001F4F20"/>
    <w:rsid w:val="001F5B1F"/>
    <w:rsid w:val="0020375F"/>
    <w:rsid w:val="0020417F"/>
    <w:rsid w:val="00204204"/>
    <w:rsid w:val="002050FA"/>
    <w:rsid w:val="002066EB"/>
    <w:rsid w:val="002076F5"/>
    <w:rsid w:val="002112FB"/>
    <w:rsid w:val="00211CDE"/>
    <w:rsid w:val="00212351"/>
    <w:rsid w:val="00212A50"/>
    <w:rsid w:val="00212E4B"/>
    <w:rsid w:val="0021351A"/>
    <w:rsid w:val="00214354"/>
    <w:rsid w:val="00214EF3"/>
    <w:rsid w:val="002178CE"/>
    <w:rsid w:val="00217C54"/>
    <w:rsid w:val="00222D92"/>
    <w:rsid w:val="00223D53"/>
    <w:rsid w:val="00224263"/>
    <w:rsid w:val="00224F0F"/>
    <w:rsid w:val="002252C4"/>
    <w:rsid w:val="00225BA1"/>
    <w:rsid w:val="00226CAB"/>
    <w:rsid w:val="00227175"/>
    <w:rsid w:val="00227194"/>
    <w:rsid w:val="002306BF"/>
    <w:rsid w:val="00231FFC"/>
    <w:rsid w:val="00232AD3"/>
    <w:rsid w:val="0023360B"/>
    <w:rsid w:val="002341F1"/>
    <w:rsid w:val="00235035"/>
    <w:rsid w:val="00235A48"/>
    <w:rsid w:val="00242D65"/>
    <w:rsid w:val="00247A9C"/>
    <w:rsid w:val="00247B07"/>
    <w:rsid w:val="00247E6D"/>
    <w:rsid w:val="0025080C"/>
    <w:rsid w:val="00251D05"/>
    <w:rsid w:val="00252D8A"/>
    <w:rsid w:val="00253702"/>
    <w:rsid w:val="002546CB"/>
    <w:rsid w:val="0025477D"/>
    <w:rsid w:val="002570F3"/>
    <w:rsid w:val="002606C4"/>
    <w:rsid w:val="002608E6"/>
    <w:rsid w:val="00261575"/>
    <w:rsid w:val="002631D2"/>
    <w:rsid w:val="00264BF6"/>
    <w:rsid w:val="00267BE5"/>
    <w:rsid w:val="00270A02"/>
    <w:rsid w:val="00270B8D"/>
    <w:rsid w:val="002720DA"/>
    <w:rsid w:val="002721A1"/>
    <w:rsid w:val="002732C9"/>
    <w:rsid w:val="00273381"/>
    <w:rsid w:val="00274617"/>
    <w:rsid w:val="0027618F"/>
    <w:rsid w:val="0027673B"/>
    <w:rsid w:val="00276F4C"/>
    <w:rsid w:val="00277ECC"/>
    <w:rsid w:val="002819CC"/>
    <w:rsid w:val="002832FD"/>
    <w:rsid w:val="00285F28"/>
    <w:rsid w:val="0028628B"/>
    <w:rsid w:val="0028678A"/>
    <w:rsid w:val="0028718B"/>
    <w:rsid w:val="00287FB4"/>
    <w:rsid w:val="00290BEF"/>
    <w:rsid w:val="00293F61"/>
    <w:rsid w:val="00294501"/>
    <w:rsid w:val="002946E3"/>
    <w:rsid w:val="002948A3"/>
    <w:rsid w:val="00296161"/>
    <w:rsid w:val="002A0067"/>
    <w:rsid w:val="002A1ABF"/>
    <w:rsid w:val="002A2B2D"/>
    <w:rsid w:val="002A3AAD"/>
    <w:rsid w:val="002A5CBB"/>
    <w:rsid w:val="002A6AC9"/>
    <w:rsid w:val="002A6D6A"/>
    <w:rsid w:val="002A7595"/>
    <w:rsid w:val="002B009E"/>
    <w:rsid w:val="002B0554"/>
    <w:rsid w:val="002B2D3B"/>
    <w:rsid w:val="002B455D"/>
    <w:rsid w:val="002B592B"/>
    <w:rsid w:val="002B5AFD"/>
    <w:rsid w:val="002B6653"/>
    <w:rsid w:val="002B68A9"/>
    <w:rsid w:val="002B6B11"/>
    <w:rsid w:val="002B6CA9"/>
    <w:rsid w:val="002B766A"/>
    <w:rsid w:val="002C005D"/>
    <w:rsid w:val="002C0BDE"/>
    <w:rsid w:val="002C1DC4"/>
    <w:rsid w:val="002C2421"/>
    <w:rsid w:val="002C5C64"/>
    <w:rsid w:val="002C6488"/>
    <w:rsid w:val="002C64C0"/>
    <w:rsid w:val="002C6A15"/>
    <w:rsid w:val="002D1D70"/>
    <w:rsid w:val="002D3F38"/>
    <w:rsid w:val="002D4A11"/>
    <w:rsid w:val="002D547B"/>
    <w:rsid w:val="002D5612"/>
    <w:rsid w:val="002D562D"/>
    <w:rsid w:val="002D5BB8"/>
    <w:rsid w:val="002E1473"/>
    <w:rsid w:val="002E2535"/>
    <w:rsid w:val="002E29CF"/>
    <w:rsid w:val="002E3D7D"/>
    <w:rsid w:val="002E68D8"/>
    <w:rsid w:val="002E6CDD"/>
    <w:rsid w:val="002F18F7"/>
    <w:rsid w:val="002F26F8"/>
    <w:rsid w:val="002F359E"/>
    <w:rsid w:val="002F418B"/>
    <w:rsid w:val="002F4BA3"/>
    <w:rsid w:val="002F5248"/>
    <w:rsid w:val="002F5547"/>
    <w:rsid w:val="002F554C"/>
    <w:rsid w:val="002F56A7"/>
    <w:rsid w:val="002F770A"/>
    <w:rsid w:val="00301D56"/>
    <w:rsid w:val="0030229C"/>
    <w:rsid w:val="003023FF"/>
    <w:rsid w:val="00304811"/>
    <w:rsid w:val="00307640"/>
    <w:rsid w:val="00307E31"/>
    <w:rsid w:val="00312C48"/>
    <w:rsid w:val="0031410E"/>
    <w:rsid w:val="00314EC9"/>
    <w:rsid w:val="003177C9"/>
    <w:rsid w:val="00322040"/>
    <w:rsid w:val="00322AB1"/>
    <w:rsid w:val="00324951"/>
    <w:rsid w:val="00324F5E"/>
    <w:rsid w:val="003258A8"/>
    <w:rsid w:val="00326276"/>
    <w:rsid w:val="003275AE"/>
    <w:rsid w:val="0032797F"/>
    <w:rsid w:val="003313C7"/>
    <w:rsid w:val="00331521"/>
    <w:rsid w:val="00331EE6"/>
    <w:rsid w:val="003326DD"/>
    <w:rsid w:val="00333E00"/>
    <w:rsid w:val="003357E4"/>
    <w:rsid w:val="003367C2"/>
    <w:rsid w:val="0033748C"/>
    <w:rsid w:val="0033776F"/>
    <w:rsid w:val="00337D9F"/>
    <w:rsid w:val="00340431"/>
    <w:rsid w:val="00340BEB"/>
    <w:rsid w:val="00341A44"/>
    <w:rsid w:val="00343806"/>
    <w:rsid w:val="0034419A"/>
    <w:rsid w:val="003443F5"/>
    <w:rsid w:val="003456B0"/>
    <w:rsid w:val="003508CC"/>
    <w:rsid w:val="00350F05"/>
    <w:rsid w:val="00353B14"/>
    <w:rsid w:val="0035447E"/>
    <w:rsid w:val="00355A36"/>
    <w:rsid w:val="003564F7"/>
    <w:rsid w:val="003576A3"/>
    <w:rsid w:val="00357808"/>
    <w:rsid w:val="00360E7A"/>
    <w:rsid w:val="00363656"/>
    <w:rsid w:val="00366C04"/>
    <w:rsid w:val="00367400"/>
    <w:rsid w:val="00367AEF"/>
    <w:rsid w:val="003717AC"/>
    <w:rsid w:val="003721B7"/>
    <w:rsid w:val="0037262C"/>
    <w:rsid w:val="003736EA"/>
    <w:rsid w:val="00374521"/>
    <w:rsid w:val="00374AD6"/>
    <w:rsid w:val="00374F69"/>
    <w:rsid w:val="003759DF"/>
    <w:rsid w:val="003768C3"/>
    <w:rsid w:val="00377212"/>
    <w:rsid w:val="00380903"/>
    <w:rsid w:val="00380A33"/>
    <w:rsid w:val="00382FBC"/>
    <w:rsid w:val="003833C0"/>
    <w:rsid w:val="003838C2"/>
    <w:rsid w:val="00385BE9"/>
    <w:rsid w:val="0038611F"/>
    <w:rsid w:val="00391AFE"/>
    <w:rsid w:val="0039242C"/>
    <w:rsid w:val="003957CE"/>
    <w:rsid w:val="003959D3"/>
    <w:rsid w:val="003A0A12"/>
    <w:rsid w:val="003A0EF2"/>
    <w:rsid w:val="003A23EF"/>
    <w:rsid w:val="003A3237"/>
    <w:rsid w:val="003A4B66"/>
    <w:rsid w:val="003A5511"/>
    <w:rsid w:val="003A564C"/>
    <w:rsid w:val="003A644C"/>
    <w:rsid w:val="003B5096"/>
    <w:rsid w:val="003B646E"/>
    <w:rsid w:val="003B7A0E"/>
    <w:rsid w:val="003C0E26"/>
    <w:rsid w:val="003C3522"/>
    <w:rsid w:val="003C3D8F"/>
    <w:rsid w:val="003C3E20"/>
    <w:rsid w:val="003C5075"/>
    <w:rsid w:val="003C7E96"/>
    <w:rsid w:val="003D046D"/>
    <w:rsid w:val="003D4896"/>
    <w:rsid w:val="003D48E2"/>
    <w:rsid w:val="003D4936"/>
    <w:rsid w:val="003D52FC"/>
    <w:rsid w:val="003D5593"/>
    <w:rsid w:val="003D70A3"/>
    <w:rsid w:val="003E2687"/>
    <w:rsid w:val="003E3406"/>
    <w:rsid w:val="003E4564"/>
    <w:rsid w:val="003E546A"/>
    <w:rsid w:val="003E5490"/>
    <w:rsid w:val="003E6CEF"/>
    <w:rsid w:val="003E73AD"/>
    <w:rsid w:val="003F1F8F"/>
    <w:rsid w:val="003F2284"/>
    <w:rsid w:val="003F276A"/>
    <w:rsid w:val="003F33F5"/>
    <w:rsid w:val="003F3AA7"/>
    <w:rsid w:val="003F40EE"/>
    <w:rsid w:val="003F5B82"/>
    <w:rsid w:val="003F65B8"/>
    <w:rsid w:val="003F66DB"/>
    <w:rsid w:val="003F748E"/>
    <w:rsid w:val="003F75AB"/>
    <w:rsid w:val="003F797B"/>
    <w:rsid w:val="00401450"/>
    <w:rsid w:val="00402B26"/>
    <w:rsid w:val="00405310"/>
    <w:rsid w:val="00407924"/>
    <w:rsid w:val="004117E9"/>
    <w:rsid w:val="00411A15"/>
    <w:rsid w:val="004133E6"/>
    <w:rsid w:val="00414F83"/>
    <w:rsid w:val="00415020"/>
    <w:rsid w:val="0041739E"/>
    <w:rsid w:val="004200C1"/>
    <w:rsid w:val="00420681"/>
    <w:rsid w:val="00420FB4"/>
    <w:rsid w:val="004218A7"/>
    <w:rsid w:val="00421D61"/>
    <w:rsid w:val="00424823"/>
    <w:rsid w:val="00427A12"/>
    <w:rsid w:val="004305CD"/>
    <w:rsid w:val="00433F59"/>
    <w:rsid w:val="004345CF"/>
    <w:rsid w:val="00434D6E"/>
    <w:rsid w:val="00435927"/>
    <w:rsid w:val="004366D2"/>
    <w:rsid w:val="00436B3F"/>
    <w:rsid w:val="00436CF9"/>
    <w:rsid w:val="00437CF8"/>
    <w:rsid w:val="004402F9"/>
    <w:rsid w:val="00442788"/>
    <w:rsid w:val="00442AED"/>
    <w:rsid w:val="00442DFE"/>
    <w:rsid w:val="004432D0"/>
    <w:rsid w:val="004515A1"/>
    <w:rsid w:val="0045307A"/>
    <w:rsid w:val="00455D4D"/>
    <w:rsid w:val="00456361"/>
    <w:rsid w:val="004565EB"/>
    <w:rsid w:val="004568F2"/>
    <w:rsid w:val="00460CB0"/>
    <w:rsid w:val="00461DDD"/>
    <w:rsid w:val="00464331"/>
    <w:rsid w:val="00467D5C"/>
    <w:rsid w:val="00470076"/>
    <w:rsid w:val="00470988"/>
    <w:rsid w:val="00473F6D"/>
    <w:rsid w:val="0047421B"/>
    <w:rsid w:val="00475B8F"/>
    <w:rsid w:val="00475C83"/>
    <w:rsid w:val="004768BE"/>
    <w:rsid w:val="00483B39"/>
    <w:rsid w:val="00484491"/>
    <w:rsid w:val="004848CA"/>
    <w:rsid w:val="00484E87"/>
    <w:rsid w:val="00484F5C"/>
    <w:rsid w:val="00485BAE"/>
    <w:rsid w:val="004864D2"/>
    <w:rsid w:val="004868FB"/>
    <w:rsid w:val="004876C3"/>
    <w:rsid w:val="00492B00"/>
    <w:rsid w:val="00493348"/>
    <w:rsid w:val="00494CD2"/>
    <w:rsid w:val="00495047"/>
    <w:rsid w:val="0049515F"/>
    <w:rsid w:val="004959A0"/>
    <w:rsid w:val="00496850"/>
    <w:rsid w:val="00497E3A"/>
    <w:rsid w:val="004A0380"/>
    <w:rsid w:val="004A1209"/>
    <w:rsid w:val="004A149E"/>
    <w:rsid w:val="004A25BA"/>
    <w:rsid w:val="004A2A54"/>
    <w:rsid w:val="004A41E3"/>
    <w:rsid w:val="004A52AB"/>
    <w:rsid w:val="004B2B2A"/>
    <w:rsid w:val="004B2D93"/>
    <w:rsid w:val="004B3C05"/>
    <w:rsid w:val="004B4007"/>
    <w:rsid w:val="004B6B34"/>
    <w:rsid w:val="004B7912"/>
    <w:rsid w:val="004C0374"/>
    <w:rsid w:val="004C1130"/>
    <w:rsid w:val="004C1DF1"/>
    <w:rsid w:val="004C20E3"/>
    <w:rsid w:val="004C2406"/>
    <w:rsid w:val="004C2436"/>
    <w:rsid w:val="004C32EC"/>
    <w:rsid w:val="004C38B2"/>
    <w:rsid w:val="004C4F39"/>
    <w:rsid w:val="004C53D0"/>
    <w:rsid w:val="004C722D"/>
    <w:rsid w:val="004C7811"/>
    <w:rsid w:val="004C79DD"/>
    <w:rsid w:val="004D017E"/>
    <w:rsid w:val="004D0BCF"/>
    <w:rsid w:val="004D1FB6"/>
    <w:rsid w:val="004D28CC"/>
    <w:rsid w:val="004D389F"/>
    <w:rsid w:val="004D4110"/>
    <w:rsid w:val="004D5125"/>
    <w:rsid w:val="004D65B5"/>
    <w:rsid w:val="004D7560"/>
    <w:rsid w:val="004D77F0"/>
    <w:rsid w:val="004E1B31"/>
    <w:rsid w:val="004E2F48"/>
    <w:rsid w:val="004E3DEF"/>
    <w:rsid w:val="004E3E9D"/>
    <w:rsid w:val="004E66D9"/>
    <w:rsid w:val="004E6BE1"/>
    <w:rsid w:val="004E6E68"/>
    <w:rsid w:val="004E7657"/>
    <w:rsid w:val="004E76F4"/>
    <w:rsid w:val="004F0AF1"/>
    <w:rsid w:val="004F5B45"/>
    <w:rsid w:val="00500529"/>
    <w:rsid w:val="00502026"/>
    <w:rsid w:val="005033C6"/>
    <w:rsid w:val="00503973"/>
    <w:rsid w:val="00504CBF"/>
    <w:rsid w:val="005051B8"/>
    <w:rsid w:val="00505958"/>
    <w:rsid w:val="0050631C"/>
    <w:rsid w:val="00507263"/>
    <w:rsid w:val="00507E21"/>
    <w:rsid w:val="00510786"/>
    <w:rsid w:val="005113FF"/>
    <w:rsid w:val="005116ED"/>
    <w:rsid w:val="00512707"/>
    <w:rsid w:val="00515CBC"/>
    <w:rsid w:val="00516F42"/>
    <w:rsid w:val="00521C5B"/>
    <w:rsid w:val="00525F61"/>
    <w:rsid w:val="00526544"/>
    <w:rsid w:val="005351ED"/>
    <w:rsid w:val="00535D13"/>
    <w:rsid w:val="00536C7B"/>
    <w:rsid w:val="00540B8F"/>
    <w:rsid w:val="0054104C"/>
    <w:rsid w:val="005414D3"/>
    <w:rsid w:val="00541FA5"/>
    <w:rsid w:val="0054200B"/>
    <w:rsid w:val="00542AA3"/>
    <w:rsid w:val="00544534"/>
    <w:rsid w:val="0054607B"/>
    <w:rsid w:val="00550D5B"/>
    <w:rsid w:val="00552F95"/>
    <w:rsid w:val="005531B4"/>
    <w:rsid w:val="0055504E"/>
    <w:rsid w:val="00555E81"/>
    <w:rsid w:val="0055673F"/>
    <w:rsid w:val="005577CE"/>
    <w:rsid w:val="00560118"/>
    <w:rsid w:val="00560C52"/>
    <w:rsid w:val="005619B1"/>
    <w:rsid w:val="00562D44"/>
    <w:rsid w:val="0056396F"/>
    <w:rsid w:val="00564614"/>
    <w:rsid w:val="00565656"/>
    <w:rsid w:val="005656A5"/>
    <w:rsid w:val="00566442"/>
    <w:rsid w:val="00566C33"/>
    <w:rsid w:val="00567FD4"/>
    <w:rsid w:val="00570579"/>
    <w:rsid w:val="00570CE8"/>
    <w:rsid w:val="00571819"/>
    <w:rsid w:val="00571AF9"/>
    <w:rsid w:val="00572EF3"/>
    <w:rsid w:val="00577CE5"/>
    <w:rsid w:val="00580D2C"/>
    <w:rsid w:val="005823D0"/>
    <w:rsid w:val="00582955"/>
    <w:rsid w:val="005837B7"/>
    <w:rsid w:val="00584A1E"/>
    <w:rsid w:val="00585ED6"/>
    <w:rsid w:val="00586A65"/>
    <w:rsid w:val="005872B0"/>
    <w:rsid w:val="00587402"/>
    <w:rsid w:val="00587757"/>
    <w:rsid w:val="0058794A"/>
    <w:rsid w:val="00587D08"/>
    <w:rsid w:val="00592B05"/>
    <w:rsid w:val="005930D8"/>
    <w:rsid w:val="005952D7"/>
    <w:rsid w:val="005A0CEA"/>
    <w:rsid w:val="005B0778"/>
    <w:rsid w:val="005B1D2A"/>
    <w:rsid w:val="005B33FF"/>
    <w:rsid w:val="005B3476"/>
    <w:rsid w:val="005B44F2"/>
    <w:rsid w:val="005B640F"/>
    <w:rsid w:val="005B6B4D"/>
    <w:rsid w:val="005B6DB2"/>
    <w:rsid w:val="005B7171"/>
    <w:rsid w:val="005C1508"/>
    <w:rsid w:val="005C1FFA"/>
    <w:rsid w:val="005C2D7E"/>
    <w:rsid w:val="005C42E5"/>
    <w:rsid w:val="005C4933"/>
    <w:rsid w:val="005C6D1F"/>
    <w:rsid w:val="005C7025"/>
    <w:rsid w:val="005C75C2"/>
    <w:rsid w:val="005D0E0B"/>
    <w:rsid w:val="005D1EBC"/>
    <w:rsid w:val="005D2620"/>
    <w:rsid w:val="005D730C"/>
    <w:rsid w:val="005E0DF8"/>
    <w:rsid w:val="005E1FF3"/>
    <w:rsid w:val="005E3044"/>
    <w:rsid w:val="005E4587"/>
    <w:rsid w:val="005E5B1D"/>
    <w:rsid w:val="005F140D"/>
    <w:rsid w:val="005F2413"/>
    <w:rsid w:val="005F2DE5"/>
    <w:rsid w:val="005F4450"/>
    <w:rsid w:val="005F4A35"/>
    <w:rsid w:val="005F50CB"/>
    <w:rsid w:val="005F516B"/>
    <w:rsid w:val="005F678E"/>
    <w:rsid w:val="00601930"/>
    <w:rsid w:val="00602E31"/>
    <w:rsid w:val="00602F49"/>
    <w:rsid w:val="00603094"/>
    <w:rsid w:val="00604293"/>
    <w:rsid w:val="0060438D"/>
    <w:rsid w:val="00610F90"/>
    <w:rsid w:val="0061268E"/>
    <w:rsid w:val="00612E76"/>
    <w:rsid w:val="00612EB9"/>
    <w:rsid w:val="0061398F"/>
    <w:rsid w:val="00613EFA"/>
    <w:rsid w:val="00617BC9"/>
    <w:rsid w:val="00621AE9"/>
    <w:rsid w:val="006222D0"/>
    <w:rsid w:val="0062416F"/>
    <w:rsid w:val="006256A2"/>
    <w:rsid w:val="0062606A"/>
    <w:rsid w:val="00630A51"/>
    <w:rsid w:val="00630DCA"/>
    <w:rsid w:val="006320AE"/>
    <w:rsid w:val="00632EC5"/>
    <w:rsid w:val="0063496D"/>
    <w:rsid w:val="00634C6C"/>
    <w:rsid w:val="00636DF4"/>
    <w:rsid w:val="00637A2F"/>
    <w:rsid w:val="00641277"/>
    <w:rsid w:val="0064180C"/>
    <w:rsid w:val="00641CC7"/>
    <w:rsid w:val="00650AE7"/>
    <w:rsid w:val="00651A2B"/>
    <w:rsid w:val="00652A20"/>
    <w:rsid w:val="0065507B"/>
    <w:rsid w:val="006614EC"/>
    <w:rsid w:val="00663316"/>
    <w:rsid w:val="00663BD4"/>
    <w:rsid w:val="00666548"/>
    <w:rsid w:val="00666E73"/>
    <w:rsid w:val="00667D85"/>
    <w:rsid w:val="00670BD6"/>
    <w:rsid w:val="00672B02"/>
    <w:rsid w:val="006741BF"/>
    <w:rsid w:val="00677833"/>
    <w:rsid w:val="00681225"/>
    <w:rsid w:val="00681EC6"/>
    <w:rsid w:val="00682D05"/>
    <w:rsid w:val="00685100"/>
    <w:rsid w:val="006857BE"/>
    <w:rsid w:val="00685AEA"/>
    <w:rsid w:val="00686C8E"/>
    <w:rsid w:val="00690303"/>
    <w:rsid w:val="006912C9"/>
    <w:rsid w:val="00692BC4"/>
    <w:rsid w:val="0069305F"/>
    <w:rsid w:val="00693177"/>
    <w:rsid w:val="006949F5"/>
    <w:rsid w:val="00695705"/>
    <w:rsid w:val="00696098"/>
    <w:rsid w:val="00696D07"/>
    <w:rsid w:val="0069746E"/>
    <w:rsid w:val="0069764F"/>
    <w:rsid w:val="00697DC1"/>
    <w:rsid w:val="006A0640"/>
    <w:rsid w:val="006A093E"/>
    <w:rsid w:val="006A5213"/>
    <w:rsid w:val="006A564E"/>
    <w:rsid w:val="006A79F0"/>
    <w:rsid w:val="006B1B08"/>
    <w:rsid w:val="006B1BD7"/>
    <w:rsid w:val="006B1C34"/>
    <w:rsid w:val="006B1E88"/>
    <w:rsid w:val="006B2521"/>
    <w:rsid w:val="006B2E2E"/>
    <w:rsid w:val="006B2F1F"/>
    <w:rsid w:val="006B30E4"/>
    <w:rsid w:val="006B3C19"/>
    <w:rsid w:val="006B3F0A"/>
    <w:rsid w:val="006B5F05"/>
    <w:rsid w:val="006B647B"/>
    <w:rsid w:val="006B67AE"/>
    <w:rsid w:val="006B70CC"/>
    <w:rsid w:val="006C1ED3"/>
    <w:rsid w:val="006C3745"/>
    <w:rsid w:val="006C4A64"/>
    <w:rsid w:val="006C51D5"/>
    <w:rsid w:val="006C6261"/>
    <w:rsid w:val="006D0078"/>
    <w:rsid w:val="006D0218"/>
    <w:rsid w:val="006D099E"/>
    <w:rsid w:val="006D2A37"/>
    <w:rsid w:val="006D2D5D"/>
    <w:rsid w:val="006D62EB"/>
    <w:rsid w:val="006D775A"/>
    <w:rsid w:val="006E1364"/>
    <w:rsid w:val="006E26A8"/>
    <w:rsid w:val="006E2980"/>
    <w:rsid w:val="006E2BEA"/>
    <w:rsid w:val="006E3B22"/>
    <w:rsid w:val="006E467C"/>
    <w:rsid w:val="006E6101"/>
    <w:rsid w:val="006E69C5"/>
    <w:rsid w:val="006E6FF5"/>
    <w:rsid w:val="006E7FC0"/>
    <w:rsid w:val="006F1660"/>
    <w:rsid w:val="006F16E8"/>
    <w:rsid w:val="006F1E12"/>
    <w:rsid w:val="006F28A6"/>
    <w:rsid w:val="006F2B7D"/>
    <w:rsid w:val="006F2FCD"/>
    <w:rsid w:val="006F3C01"/>
    <w:rsid w:val="007008AE"/>
    <w:rsid w:val="0070249B"/>
    <w:rsid w:val="00702CEF"/>
    <w:rsid w:val="00703008"/>
    <w:rsid w:val="00703376"/>
    <w:rsid w:val="00704F3F"/>
    <w:rsid w:val="0070769D"/>
    <w:rsid w:val="00707B42"/>
    <w:rsid w:val="00707DC2"/>
    <w:rsid w:val="00707E53"/>
    <w:rsid w:val="007101BD"/>
    <w:rsid w:val="0071151D"/>
    <w:rsid w:val="00712CC1"/>
    <w:rsid w:val="00714F0F"/>
    <w:rsid w:val="0071566D"/>
    <w:rsid w:val="007159F7"/>
    <w:rsid w:val="00716EE4"/>
    <w:rsid w:val="0071728E"/>
    <w:rsid w:val="007209B9"/>
    <w:rsid w:val="00723306"/>
    <w:rsid w:val="0072344D"/>
    <w:rsid w:val="00723BF0"/>
    <w:rsid w:val="00724208"/>
    <w:rsid w:val="007246A4"/>
    <w:rsid w:val="00725665"/>
    <w:rsid w:val="007262AF"/>
    <w:rsid w:val="00726786"/>
    <w:rsid w:val="00726AB5"/>
    <w:rsid w:val="00732038"/>
    <w:rsid w:val="0073337A"/>
    <w:rsid w:val="00734F1A"/>
    <w:rsid w:val="0073509E"/>
    <w:rsid w:val="007357BD"/>
    <w:rsid w:val="00736517"/>
    <w:rsid w:val="00736BF8"/>
    <w:rsid w:val="0074006E"/>
    <w:rsid w:val="00740D68"/>
    <w:rsid w:val="00741826"/>
    <w:rsid w:val="00743E95"/>
    <w:rsid w:val="007447BB"/>
    <w:rsid w:val="007452E4"/>
    <w:rsid w:val="00746AD5"/>
    <w:rsid w:val="0075044A"/>
    <w:rsid w:val="0075131F"/>
    <w:rsid w:val="00754E70"/>
    <w:rsid w:val="007559FB"/>
    <w:rsid w:val="00756081"/>
    <w:rsid w:val="00757346"/>
    <w:rsid w:val="007619F0"/>
    <w:rsid w:val="00761F47"/>
    <w:rsid w:val="007628F2"/>
    <w:rsid w:val="00765835"/>
    <w:rsid w:val="00765A62"/>
    <w:rsid w:val="00766191"/>
    <w:rsid w:val="007712BB"/>
    <w:rsid w:val="00772C34"/>
    <w:rsid w:val="00774963"/>
    <w:rsid w:val="00776BAD"/>
    <w:rsid w:val="00776BE5"/>
    <w:rsid w:val="0077747E"/>
    <w:rsid w:val="0078155E"/>
    <w:rsid w:val="00783284"/>
    <w:rsid w:val="00783B29"/>
    <w:rsid w:val="00784043"/>
    <w:rsid w:val="007859DB"/>
    <w:rsid w:val="00785C83"/>
    <w:rsid w:val="00786CDB"/>
    <w:rsid w:val="00787B8E"/>
    <w:rsid w:val="00790F90"/>
    <w:rsid w:val="00791A2F"/>
    <w:rsid w:val="00791BD1"/>
    <w:rsid w:val="00791C87"/>
    <w:rsid w:val="007921E8"/>
    <w:rsid w:val="007922AD"/>
    <w:rsid w:val="007961E9"/>
    <w:rsid w:val="007A123F"/>
    <w:rsid w:val="007A138F"/>
    <w:rsid w:val="007A285F"/>
    <w:rsid w:val="007A4F4E"/>
    <w:rsid w:val="007A53C1"/>
    <w:rsid w:val="007B4A61"/>
    <w:rsid w:val="007B4C02"/>
    <w:rsid w:val="007B5117"/>
    <w:rsid w:val="007B5C2C"/>
    <w:rsid w:val="007B79ED"/>
    <w:rsid w:val="007C0A79"/>
    <w:rsid w:val="007C1982"/>
    <w:rsid w:val="007C2BF8"/>
    <w:rsid w:val="007C5F8A"/>
    <w:rsid w:val="007C6E16"/>
    <w:rsid w:val="007D0277"/>
    <w:rsid w:val="007D1AE9"/>
    <w:rsid w:val="007D37B9"/>
    <w:rsid w:val="007D3C73"/>
    <w:rsid w:val="007D44BF"/>
    <w:rsid w:val="007D52F9"/>
    <w:rsid w:val="007D533E"/>
    <w:rsid w:val="007E1543"/>
    <w:rsid w:val="007E6C98"/>
    <w:rsid w:val="007E6CFD"/>
    <w:rsid w:val="007E7490"/>
    <w:rsid w:val="007F0C84"/>
    <w:rsid w:val="007F0E5B"/>
    <w:rsid w:val="007F2719"/>
    <w:rsid w:val="007F2FA8"/>
    <w:rsid w:val="007F363A"/>
    <w:rsid w:val="007F395D"/>
    <w:rsid w:val="007F4DA2"/>
    <w:rsid w:val="007F5CFB"/>
    <w:rsid w:val="007F60DF"/>
    <w:rsid w:val="00802322"/>
    <w:rsid w:val="00803084"/>
    <w:rsid w:val="00803BED"/>
    <w:rsid w:val="008053E8"/>
    <w:rsid w:val="00805E36"/>
    <w:rsid w:val="00807D3B"/>
    <w:rsid w:val="00810707"/>
    <w:rsid w:val="0081125D"/>
    <w:rsid w:val="0081341C"/>
    <w:rsid w:val="0081367D"/>
    <w:rsid w:val="008137C0"/>
    <w:rsid w:val="00813EFD"/>
    <w:rsid w:val="00813F2C"/>
    <w:rsid w:val="00813F37"/>
    <w:rsid w:val="00814B5B"/>
    <w:rsid w:val="00814F14"/>
    <w:rsid w:val="008168DC"/>
    <w:rsid w:val="00817CA6"/>
    <w:rsid w:val="00820424"/>
    <w:rsid w:val="00822802"/>
    <w:rsid w:val="00822B04"/>
    <w:rsid w:val="00823499"/>
    <w:rsid w:val="0082552A"/>
    <w:rsid w:val="008277F8"/>
    <w:rsid w:val="00827BBF"/>
    <w:rsid w:val="0083111C"/>
    <w:rsid w:val="00832C82"/>
    <w:rsid w:val="00833337"/>
    <w:rsid w:val="00833872"/>
    <w:rsid w:val="008343AC"/>
    <w:rsid w:val="00837D97"/>
    <w:rsid w:val="00840D1C"/>
    <w:rsid w:val="00841949"/>
    <w:rsid w:val="00842054"/>
    <w:rsid w:val="00842C48"/>
    <w:rsid w:val="008430D7"/>
    <w:rsid w:val="00845933"/>
    <w:rsid w:val="00845FD0"/>
    <w:rsid w:val="00847090"/>
    <w:rsid w:val="00847C74"/>
    <w:rsid w:val="00850EA8"/>
    <w:rsid w:val="00852813"/>
    <w:rsid w:val="008530D9"/>
    <w:rsid w:val="008542A0"/>
    <w:rsid w:val="00854634"/>
    <w:rsid w:val="00854C02"/>
    <w:rsid w:val="008576EB"/>
    <w:rsid w:val="008604B3"/>
    <w:rsid w:val="00860F36"/>
    <w:rsid w:val="00862EAD"/>
    <w:rsid w:val="00866009"/>
    <w:rsid w:val="00867C81"/>
    <w:rsid w:val="008723A3"/>
    <w:rsid w:val="00872A65"/>
    <w:rsid w:val="008735FE"/>
    <w:rsid w:val="0087607D"/>
    <w:rsid w:val="00876540"/>
    <w:rsid w:val="0088430F"/>
    <w:rsid w:val="00885506"/>
    <w:rsid w:val="00885552"/>
    <w:rsid w:val="00887DAA"/>
    <w:rsid w:val="0089013E"/>
    <w:rsid w:val="00892952"/>
    <w:rsid w:val="00892E4A"/>
    <w:rsid w:val="00893262"/>
    <w:rsid w:val="008937EB"/>
    <w:rsid w:val="00894BAD"/>
    <w:rsid w:val="0089670C"/>
    <w:rsid w:val="0089761C"/>
    <w:rsid w:val="00897AA1"/>
    <w:rsid w:val="008A02F9"/>
    <w:rsid w:val="008A22FD"/>
    <w:rsid w:val="008A289F"/>
    <w:rsid w:val="008A2FAC"/>
    <w:rsid w:val="008A34DE"/>
    <w:rsid w:val="008A40E6"/>
    <w:rsid w:val="008A6B14"/>
    <w:rsid w:val="008B054B"/>
    <w:rsid w:val="008B0FBE"/>
    <w:rsid w:val="008B6237"/>
    <w:rsid w:val="008B689C"/>
    <w:rsid w:val="008C14FC"/>
    <w:rsid w:val="008C222A"/>
    <w:rsid w:val="008C2518"/>
    <w:rsid w:val="008C2D68"/>
    <w:rsid w:val="008C3126"/>
    <w:rsid w:val="008C4D54"/>
    <w:rsid w:val="008C672E"/>
    <w:rsid w:val="008C6C7E"/>
    <w:rsid w:val="008C6DD7"/>
    <w:rsid w:val="008C6E74"/>
    <w:rsid w:val="008C746D"/>
    <w:rsid w:val="008D0798"/>
    <w:rsid w:val="008D115F"/>
    <w:rsid w:val="008D1275"/>
    <w:rsid w:val="008D2E07"/>
    <w:rsid w:val="008D34A1"/>
    <w:rsid w:val="008D3D91"/>
    <w:rsid w:val="008D5733"/>
    <w:rsid w:val="008D6FBF"/>
    <w:rsid w:val="008D76CD"/>
    <w:rsid w:val="008D796B"/>
    <w:rsid w:val="008E0DF7"/>
    <w:rsid w:val="008F01FE"/>
    <w:rsid w:val="008F057A"/>
    <w:rsid w:val="008F0B3C"/>
    <w:rsid w:val="008F1FBB"/>
    <w:rsid w:val="008F3813"/>
    <w:rsid w:val="008F484A"/>
    <w:rsid w:val="008F6445"/>
    <w:rsid w:val="008F7882"/>
    <w:rsid w:val="009000A7"/>
    <w:rsid w:val="00900DBB"/>
    <w:rsid w:val="00902352"/>
    <w:rsid w:val="00902893"/>
    <w:rsid w:val="00903266"/>
    <w:rsid w:val="00903DF0"/>
    <w:rsid w:val="009062D3"/>
    <w:rsid w:val="009070B2"/>
    <w:rsid w:val="0091156A"/>
    <w:rsid w:val="009117A6"/>
    <w:rsid w:val="00913484"/>
    <w:rsid w:val="00916E30"/>
    <w:rsid w:val="00917EF9"/>
    <w:rsid w:val="00921FF0"/>
    <w:rsid w:val="009243CF"/>
    <w:rsid w:val="009259A3"/>
    <w:rsid w:val="009278AF"/>
    <w:rsid w:val="00927AD4"/>
    <w:rsid w:val="009360D8"/>
    <w:rsid w:val="00936E92"/>
    <w:rsid w:val="00940AC7"/>
    <w:rsid w:val="00943C77"/>
    <w:rsid w:val="00945129"/>
    <w:rsid w:val="00945BDF"/>
    <w:rsid w:val="00946ADF"/>
    <w:rsid w:val="0095017D"/>
    <w:rsid w:val="00951DCA"/>
    <w:rsid w:val="00953F36"/>
    <w:rsid w:val="00955F37"/>
    <w:rsid w:val="00956D1C"/>
    <w:rsid w:val="009576B6"/>
    <w:rsid w:val="0096010F"/>
    <w:rsid w:val="009605EC"/>
    <w:rsid w:val="00961364"/>
    <w:rsid w:val="00964EAC"/>
    <w:rsid w:val="00965922"/>
    <w:rsid w:val="0096718D"/>
    <w:rsid w:val="00967429"/>
    <w:rsid w:val="00967B06"/>
    <w:rsid w:val="0097024B"/>
    <w:rsid w:val="009703A6"/>
    <w:rsid w:val="009711E6"/>
    <w:rsid w:val="009715CD"/>
    <w:rsid w:val="00972541"/>
    <w:rsid w:val="009731B9"/>
    <w:rsid w:val="00973576"/>
    <w:rsid w:val="009768BB"/>
    <w:rsid w:val="00976C0B"/>
    <w:rsid w:val="00977BAA"/>
    <w:rsid w:val="009802C2"/>
    <w:rsid w:val="0098076A"/>
    <w:rsid w:val="00982202"/>
    <w:rsid w:val="00984052"/>
    <w:rsid w:val="00985012"/>
    <w:rsid w:val="00985680"/>
    <w:rsid w:val="00985BB6"/>
    <w:rsid w:val="00986908"/>
    <w:rsid w:val="0099066F"/>
    <w:rsid w:val="00992359"/>
    <w:rsid w:val="00993CF1"/>
    <w:rsid w:val="0099449A"/>
    <w:rsid w:val="0099771E"/>
    <w:rsid w:val="0099786B"/>
    <w:rsid w:val="009A073C"/>
    <w:rsid w:val="009A24F7"/>
    <w:rsid w:val="009A27B7"/>
    <w:rsid w:val="009A289E"/>
    <w:rsid w:val="009A37FC"/>
    <w:rsid w:val="009A3C44"/>
    <w:rsid w:val="009A57CA"/>
    <w:rsid w:val="009A746A"/>
    <w:rsid w:val="009B2FBE"/>
    <w:rsid w:val="009B32A0"/>
    <w:rsid w:val="009B40F4"/>
    <w:rsid w:val="009B55B8"/>
    <w:rsid w:val="009C0249"/>
    <w:rsid w:val="009C0DE1"/>
    <w:rsid w:val="009C0E44"/>
    <w:rsid w:val="009C12A7"/>
    <w:rsid w:val="009C1486"/>
    <w:rsid w:val="009C1F72"/>
    <w:rsid w:val="009C49B7"/>
    <w:rsid w:val="009C4CEA"/>
    <w:rsid w:val="009C575D"/>
    <w:rsid w:val="009C5929"/>
    <w:rsid w:val="009C69CA"/>
    <w:rsid w:val="009D0ADE"/>
    <w:rsid w:val="009D2623"/>
    <w:rsid w:val="009D3168"/>
    <w:rsid w:val="009D4859"/>
    <w:rsid w:val="009D4CED"/>
    <w:rsid w:val="009D5F34"/>
    <w:rsid w:val="009D7364"/>
    <w:rsid w:val="009E02BE"/>
    <w:rsid w:val="009E0E48"/>
    <w:rsid w:val="009E5209"/>
    <w:rsid w:val="009E5DBD"/>
    <w:rsid w:val="009E7239"/>
    <w:rsid w:val="009E7A2E"/>
    <w:rsid w:val="009F091A"/>
    <w:rsid w:val="009F7C0D"/>
    <w:rsid w:val="009F7EAF"/>
    <w:rsid w:val="00A018AE"/>
    <w:rsid w:val="00A02818"/>
    <w:rsid w:val="00A03093"/>
    <w:rsid w:val="00A035A8"/>
    <w:rsid w:val="00A037BB"/>
    <w:rsid w:val="00A03D13"/>
    <w:rsid w:val="00A04673"/>
    <w:rsid w:val="00A05955"/>
    <w:rsid w:val="00A07E35"/>
    <w:rsid w:val="00A1118B"/>
    <w:rsid w:val="00A11D81"/>
    <w:rsid w:val="00A13CB9"/>
    <w:rsid w:val="00A142AE"/>
    <w:rsid w:val="00A1569E"/>
    <w:rsid w:val="00A15D10"/>
    <w:rsid w:val="00A169A7"/>
    <w:rsid w:val="00A16FBF"/>
    <w:rsid w:val="00A2096E"/>
    <w:rsid w:val="00A214E2"/>
    <w:rsid w:val="00A241E2"/>
    <w:rsid w:val="00A2438A"/>
    <w:rsid w:val="00A24830"/>
    <w:rsid w:val="00A24C64"/>
    <w:rsid w:val="00A255DF"/>
    <w:rsid w:val="00A265D8"/>
    <w:rsid w:val="00A26E9C"/>
    <w:rsid w:val="00A27418"/>
    <w:rsid w:val="00A30942"/>
    <w:rsid w:val="00A31A4A"/>
    <w:rsid w:val="00A3281D"/>
    <w:rsid w:val="00A32961"/>
    <w:rsid w:val="00A34495"/>
    <w:rsid w:val="00A34688"/>
    <w:rsid w:val="00A35F0F"/>
    <w:rsid w:val="00A367F8"/>
    <w:rsid w:val="00A36C61"/>
    <w:rsid w:val="00A4307A"/>
    <w:rsid w:val="00A437B4"/>
    <w:rsid w:val="00A45F3F"/>
    <w:rsid w:val="00A46086"/>
    <w:rsid w:val="00A467A0"/>
    <w:rsid w:val="00A51040"/>
    <w:rsid w:val="00A51508"/>
    <w:rsid w:val="00A5219F"/>
    <w:rsid w:val="00A5256D"/>
    <w:rsid w:val="00A53CFE"/>
    <w:rsid w:val="00A54AE4"/>
    <w:rsid w:val="00A57772"/>
    <w:rsid w:val="00A601FA"/>
    <w:rsid w:val="00A604CC"/>
    <w:rsid w:val="00A61323"/>
    <w:rsid w:val="00A631D1"/>
    <w:rsid w:val="00A64F29"/>
    <w:rsid w:val="00A66D18"/>
    <w:rsid w:val="00A6761D"/>
    <w:rsid w:val="00A70756"/>
    <w:rsid w:val="00A715B5"/>
    <w:rsid w:val="00A71F59"/>
    <w:rsid w:val="00A75AB4"/>
    <w:rsid w:val="00A80291"/>
    <w:rsid w:val="00A8088B"/>
    <w:rsid w:val="00A80E41"/>
    <w:rsid w:val="00A821EA"/>
    <w:rsid w:val="00A82E73"/>
    <w:rsid w:val="00A83637"/>
    <w:rsid w:val="00A83E5A"/>
    <w:rsid w:val="00A85241"/>
    <w:rsid w:val="00A8574A"/>
    <w:rsid w:val="00A8599D"/>
    <w:rsid w:val="00A922A6"/>
    <w:rsid w:val="00A924CB"/>
    <w:rsid w:val="00A926FC"/>
    <w:rsid w:val="00A94C40"/>
    <w:rsid w:val="00A9607C"/>
    <w:rsid w:val="00A968FD"/>
    <w:rsid w:val="00AA146E"/>
    <w:rsid w:val="00AA171A"/>
    <w:rsid w:val="00AA3A19"/>
    <w:rsid w:val="00AA3EC0"/>
    <w:rsid w:val="00AA40C2"/>
    <w:rsid w:val="00AA40F2"/>
    <w:rsid w:val="00AA7C79"/>
    <w:rsid w:val="00AB1B34"/>
    <w:rsid w:val="00AB3044"/>
    <w:rsid w:val="00AB4279"/>
    <w:rsid w:val="00AB59F8"/>
    <w:rsid w:val="00AB5B06"/>
    <w:rsid w:val="00AB602C"/>
    <w:rsid w:val="00AC0AB0"/>
    <w:rsid w:val="00AC1F25"/>
    <w:rsid w:val="00AC1F98"/>
    <w:rsid w:val="00AC2697"/>
    <w:rsid w:val="00AC561E"/>
    <w:rsid w:val="00AC590F"/>
    <w:rsid w:val="00AC5FB5"/>
    <w:rsid w:val="00AC63AD"/>
    <w:rsid w:val="00AC6FB2"/>
    <w:rsid w:val="00AD194A"/>
    <w:rsid w:val="00AD2437"/>
    <w:rsid w:val="00AD4156"/>
    <w:rsid w:val="00AD501F"/>
    <w:rsid w:val="00AD7094"/>
    <w:rsid w:val="00AE0882"/>
    <w:rsid w:val="00AE09A7"/>
    <w:rsid w:val="00AE12DD"/>
    <w:rsid w:val="00AE2776"/>
    <w:rsid w:val="00AE440C"/>
    <w:rsid w:val="00AE4B5B"/>
    <w:rsid w:val="00AE5B0E"/>
    <w:rsid w:val="00AE5B7D"/>
    <w:rsid w:val="00AE5FA9"/>
    <w:rsid w:val="00AE6385"/>
    <w:rsid w:val="00AE6604"/>
    <w:rsid w:val="00AE6F3D"/>
    <w:rsid w:val="00AF075A"/>
    <w:rsid w:val="00AF1B28"/>
    <w:rsid w:val="00AF206E"/>
    <w:rsid w:val="00AF209A"/>
    <w:rsid w:val="00AF223D"/>
    <w:rsid w:val="00AF3346"/>
    <w:rsid w:val="00AF4973"/>
    <w:rsid w:val="00AF4D99"/>
    <w:rsid w:val="00AF4DF2"/>
    <w:rsid w:val="00AF7346"/>
    <w:rsid w:val="00B002B1"/>
    <w:rsid w:val="00B01AC7"/>
    <w:rsid w:val="00B01E98"/>
    <w:rsid w:val="00B028E0"/>
    <w:rsid w:val="00B05285"/>
    <w:rsid w:val="00B05411"/>
    <w:rsid w:val="00B05F52"/>
    <w:rsid w:val="00B071F6"/>
    <w:rsid w:val="00B072A7"/>
    <w:rsid w:val="00B07AE4"/>
    <w:rsid w:val="00B07F4B"/>
    <w:rsid w:val="00B108EA"/>
    <w:rsid w:val="00B10C56"/>
    <w:rsid w:val="00B119ED"/>
    <w:rsid w:val="00B12AB0"/>
    <w:rsid w:val="00B14F58"/>
    <w:rsid w:val="00B1654F"/>
    <w:rsid w:val="00B17D9D"/>
    <w:rsid w:val="00B24670"/>
    <w:rsid w:val="00B24FC5"/>
    <w:rsid w:val="00B2686A"/>
    <w:rsid w:val="00B26B6C"/>
    <w:rsid w:val="00B26D0D"/>
    <w:rsid w:val="00B2783E"/>
    <w:rsid w:val="00B27E4A"/>
    <w:rsid w:val="00B307BB"/>
    <w:rsid w:val="00B3098F"/>
    <w:rsid w:val="00B30E4C"/>
    <w:rsid w:val="00B33C55"/>
    <w:rsid w:val="00B35592"/>
    <w:rsid w:val="00B35EB1"/>
    <w:rsid w:val="00B36DF8"/>
    <w:rsid w:val="00B371D0"/>
    <w:rsid w:val="00B37BD5"/>
    <w:rsid w:val="00B41F71"/>
    <w:rsid w:val="00B460B5"/>
    <w:rsid w:val="00B461D9"/>
    <w:rsid w:val="00B465C1"/>
    <w:rsid w:val="00B46904"/>
    <w:rsid w:val="00B4715D"/>
    <w:rsid w:val="00B51E3F"/>
    <w:rsid w:val="00B5240C"/>
    <w:rsid w:val="00B52932"/>
    <w:rsid w:val="00B5300E"/>
    <w:rsid w:val="00B53265"/>
    <w:rsid w:val="00B53940"/>
    <w:rsid w:val="00B558B2"/>
    <w:rsid w:val="00B5631D"/>
    <w:rsid w:val="00B57BA1"/>
    <w:rsid w:val="00B606D8"/>
    <w:rsid w:val="00B60E72"/>
    <w:rsid w:val="00B61075"/>
    <w:rsid w:val="00B618EC"/>
    <w:rsid w:val="00B624E5"/>
    <w:rsid w:val="00B62DBA"/>
    <w:rsid w:val="00B6382D"/>
    <w:rsid w:val="00B66765"/>
    <w:rsid w:val="00B677C8"/>
    <w:rsid w:val="00B7040C"/>
    <w:rsid w:val="00B70878"/>
    <w:rsid w:val="00B709FF"/>
    <w:rsid w:val="00B70C94"/>
    <w:rsid w:val="00B71776"/>
    <w:rsid w:val="00B72082"/>
    <w:rsid w:val="00B72385"/>
    <w:rsid w:val="00B73F3F"/>
    <w:rsid w:val="00B74D26"/>
    <w:rsid w:val="00B75B33"/>
    <w:rsid w:val="00B76277"/>
    <w:rsid w:val="00B762BA"/>
    <w:rsid w:val="00B7702C"/>
    <w:rsid w:val="00B8268E"/>
    <w:rsid w:val="00B8438D"/>
    <w:rsid w:val="00B84416"/>
    <w:rsid w:val="00B84CF9"/>
    <w:rsid w:val="00B86528"/>
    <w:rsid w:val="00B8708B"/>
    <w:rsid w:val="00B876E2"/>
    <w:rsid w:val="00B904AB"/>
    <w:rsid w:val="00B90502"/>
    <w:rsid w:val="00B91299"/>
    <w:rsid w:val="00B9217F"/>
    <w:rsid w:val="00B93464"/>
    <w:rsid w:val="00B93774"/>
    <w:rsid w:val="00B94FDB"/>
    <w:rsid w:val="00B97767"/>
    <w:rsid w:val="00BA02C8"/>
    <w:rsid w:val="00BA08CE"/>
    <w:rsid w:val="00BA091F"/>
    <w:rsid w:val="00BA137D"/>
    <w:rsid w:val="00BA2A70"/>
    <w:rsid w:val="00BA2B08"/>
    <w:rsid w:val="00BA2C88"/>
    <w:rsid w:val="00BA394F"/>
    <w:rsid w:val="00BA5808"/>
    <w:rsid w:val="00BB07C1"/>
    <w:rsid w:val="00BB4803"/>
    <w:rsid w:val="00BB6E1E"/>
    <w:rsid w:val="00BB6FE2"/>
    <w:rsid w:val="00BC2978"/>
    <w:rsid w:val="00BD0586"/>
    <w:rsid w:val="00BD05C9"/>
    <w:rsid w:val="00BD19CE"/>
    <w:rsid w:val="00BD1D9F"/>
    <w:rsid w:val="00BD2CA8"/>
    <w:rsid w:val="00BD6540"/>
    <w:rsid w:val="00BD7D7B"/>
    <w:rsid w:val="00BE07B5"/>
    <w:rsid w:val="00BE2775"/>
    <w:rsid w:val="00BE67FD"/>
    <w:rsid w:val="00BE706E"/>
    <w:rsid w:val="00BE7966"/>
    <w:rsid w:val="00BF0A3D"/>
    <w:rsid w:val="00BF0F93"/>
    <w:rsid w:val="00BF10A5"/>
    <w:rsid w:val="00BF1191"/>
    <w:rsid w:val="00BF11E7"/>
    <w:rsid w:val="00BF22F5"/>
    <w:rsid w:val="00BF29D4"/>
    <w:rsid w:val="00BF3C4F"/>
    <w:rsid w:val="00BF3D44"/>
    <w:rsid w:val="00BF5651"/>
    <w:rsid w:val="00BF617C"/>
    <w:rsid w:val="00BF7E60"/>
    <w:rsid w:val="00C011AC"/>
    <w:rsid w:val="00C013BC"/>
    <w:rsid w:val="00C02B1F"/>
    <w:rsid w:val="00C0615A"/>
    <w:rsid w:val="00C06672"/>
    <w:rsid w:val="00C075AD"/>
    <w:rsid w:val="00C10D9B"/>
    <w:rsid w:val="00C14785"/>
    <w:rsid w:val="00C1569C"/>
    <w:rsid w:val="00C162B4"/>
    <w:rsid w:val="00C162BC"/>
    <w:rsid w:val="00C17E50"/>
    <w:rsid w:val="00C233A1"/>
    <w:rsid w:val="00C23E58"/>
    <w:rsid w:val="00C24098"/>
    <w:rsid w:val="00C24531"/>
    <w:rsid w:val="00C2455B"/>
    <w:rsid w:val="00C24C18"/>
    <w:rsid w:val="00C27465"/>
    <w:rsid w:val="00C31690"/>
    <w:rsid w:val="00C32807"/>
    <w:rsid w:val="00C332D0"/>
    <w:rsid w:val="00C343E8"/>
    <w:rsid w:val="00C34674"/>
    <w:rsid w:val="00C35FDA"/>
    <w:rsid w:val="00C400E9"/>
    <w:rsid w:val="00C4157D"/>
    <w:rsid w:val="00C41833"/>
    <w:rsid w:val="00C41BC2"/>
    <w:rsid w:val="00C43DE7"/>
    <w:rsid w:val="00C43FCA"/>
    <w:rsid w:val="00C450D4"/>
    <w:rsid w:val="00C47655"/>
    <w:rsid w:val="00C50A90"/>
    <w:rsid w:val="00C50F9D"/>
    <w:rsid w:val="00C53254"/>
    <w:rsid w:val="00C5474D"/>
    <w:rsid w:val="00C5507F"/>
    <w:rsid w:val="00C554D3"/>
    <w:rsid w:val="00C5553D"/>
    <w:rsid w:val="00C57936"/>
    <w:rsid w:val="00C600D3"/>
    <w:rsid w:val="00C618B0"/>
    <w:rsid w:val="00C61B64"/>
    <w:rsid w:val="00C62907"/>
    <w:rsid w:val="00C647D3"/>
    <w:rsid w:val="00C654B7"/>
    <w:rsid w:val="00C668E9"/>
    <w:rsid w:val="00C67C72"/>
    <w:rsid w:val="00C71A21"/>
    <w:rsid w:val="00C73D30"/>
    <w:rsid w:val="00C740AE"/>
    <w:rsid w:val="00C74B0B"/>
    <w:rsid w:val="00C74CD1"/>
    <w:rsid w:val="00C7516B"/>
    <w:rsid w:val="00C766E6"/>
    <w:rsid w:val="00C76BB4"/>
    <w:rsid w:val="00C76C86"/>
    <w:rsid w:val="00C774BE"/>
    <w:rsid w:val="00C77E08"/>
    <w:rsid w:val="00C77F57"/>
    <w:rsid w:val="00C803F5"/>
    <w:rsid w:val="00C8159D"/>
    <w:rsid w:val="00C82610"/>
    <w:rsid w:val="00C84E7C"/>
    <w:rsid w:val="00C85B1D"/>
    <w:rsid w:val="00C8782C"/>
    <w:rsid w:val="00C8789B"/>
    <w:rsid w:val="00C91CA6"/>
    <w:rsid w:val="00C923A2"/>
    <w:rsid w:val="00C95DAB"/>
    <w:rsid w:val="00C966A4"/>
    <w:rsid w:val="00C97B0A"/>
    <w:rsid w:val="00C97C18"/>
    <w:rsid w:val="00CA15F4"/>
    <w:rsid w:val="00CA5AC2"/>
    <w:rsid w:val="00CA6EE7"/>
    <w:rsid w:val="00CB4083"/>
    <w:rsid w:val="00CB53D3"/>
    <w:rsid w:val="00CB569C"/>
    <w:rsid w:val="00CB5E94"/>
    <w:rsid w:val="00CB6B81"/>
    <w:rsid w:val="00CB6FA6"/>
    <w:rsid w:val="00CB7036"/>
    <w:rsid w:val="00CB72A5"/>
    <w:rsid w:val="00CB7E83"/>
    <w:rsid w:val="00CB7FF2"/>
    <w:rsid w:val="00CC140A"/>
    <w:rsid w:val="00CC195B"/>
    <w:rsid w:val="00CC1F74"/>
    <w:rsid w:val="00CC2901"/>
    <w:rsid w:val="00CC354E"/>
    <w:rsid w:val="00CC559D"/>
    <w:rsid w:val="00CD2CBE"/>
    <w:rsid w:val="00CD41ED"/>
    <w:rsid w:val="00CD4569"/>
    <w:rsid w:val="00CD5064"/>
    <w:rsid w:val="00CD570D"/>
    <w:rsid w:val="00CD5C96"/>
    <w:rsid w:val="00CD62A3"/>
    <w:rsid w:val="00CD6AC0"/>
    <w:rsid w:val="00CE0185"/>
    <w:rsid w:val="00CE11FA"/>
    <w:rsid w:val="00CE1E5B"/>
    <w:rsid w:val="00CE29BD"/>
    <w:rsid w:val="00CE4832"/>
    <w:rsid w:val="00CE65BD"/>
    <w:rsid w:val="00CF24B4"/>
    <w:rsid w:val="00CF274B"/>
    <w:rsid w:val="00CF28A8"/>
    <w:rsid w:val="00CF2BA9"/>
    <w:rsid w:val="00CF2D9C"/>
    <w:rsid w:val="00CF3423"/>
    <w:rsid w:val="00CF3D16"/>
    <w:rsid w:val="00CF4FD4"/>
    <w:rsid w:val="00CF5086"/>
    <w:rsid w:val="00CF55DC"/>
    <w:rsid w:val="00CF5E79"/>
    <w:rsid w:val="00CF69CA"/>
    <w:rsid w:val="00D0006B"/>
    <w:rsid w:val="00D00F19"/>
    <w:rsid w:val="00D0261F"/>
    <w:rsid w:val="00D02C00"/>
    <w:rsid w:val="00D052D3"/>
    <w:rsid w:val="00D063B8"/>
    <w:rsid w:val="00D07B5C"/>
    <w:rsid w:val="00D1218E"/>
    <w:rsid w:val="00D12F79"/>
    <w:rsid w:val="00D1499F"/>
    <w:rsid w:val="00D14A09"/>
    <w:rsid w:val="00D14AC4"/>
    <w:rsid w:val="00D164DD"/>
    <w:rsid w:val="00D16777"/>
    <w:rsid w:val="00D207AB"/>
    <w:rsid w:val="00D20810"/>
    <w:rsid w:val="00D2251D"/>
    <w:rsid w:val="00D23215"/>
    <w:rsid w:val="00D23DF4"/>
    <w:rsid w:val="00D240CF"/>
    <w:rsid w:val="00D245B5"/>
    <w:rsid w:val="00D251A4"/>
    <w:rsid w:val="00D25EA0"/>
    <w:rsid w:val="00D271FD"/>
    <w:rsid w:val="00D27D32"/>
    <w:rsid w:val="00D32265"/>
    <w:rsid w:val="00D32BC7"/>
    <w:rsid w:val="00D3402F"/>
    <w:rsid w:val="00D35171"/>
    <w:rsid w:val="00D35299"/>
    <w:rsid w:val="00D4016E"/>
    <w:rsid w:val="00D405BB"/>
    <w:rsid w:val="00D41225"/>
    <w:rsid w:val="00D41C77"/>
    <w:rsid w:val="00D429D1"/>
    <w:rsid w:val="00D4335A"/>
    <w:rsid w:val="00D43C40"/>
    <w:rsid w:val="00D45626"/>
    <w:rsid w:val="00D45851"/>
    <w:rsid w:val="00D45A42"/>
    <w:rsid w:val="00D45C59"/>
    <w:rsid w:val="00D4677E"/>
    <w:rsid w:val="00D47E79"/>
    <w:rsid w:val="00D50395"/>
    <w:rsid w:val="00D50450"/>
    <w:rsid w:val="00D50677"/>
    <w:rsid w:val="00D50FAD"/>
    <w:rsid w:val="00D51317"/>
    <w:rsid w:val="00D517CA"/>
    <w:rsid w:val="00D54552"/>
    <w:rsid w:val="00D54B36"/>
    <w:rsid w:val="00D5546C"/>
    <w:rsid w:val="00D579EF"/>
    <w:rsid w:val="00D57CF3"/>
    <w:rsid w:val="00D57E86"/>
    <w:rsid w:val="00D57F7A"/>
    <w:rsid w:val="00D603E1"/>
    <w:rsid w:val="00D60D5F"/>
    <w:rsid w:val="00D62D3C"/>
    <w:rsid w:val="00D642E4"/>
    <w:rsid w:val="00D64550"/>
    <w:rsid w:val="00D678B0"/>
    <w:rsid w:val="00D70ADA"/>
    <w:rsid w:val="00D7189D"/>
    <w:rsid w:val="00D72329"/>
    <w:rsid w:val="00D7454F"/>
    <w:rsid w:val="00D81485"/>
    <w:rsid w:val="00D8210D"/>
    <w:rsid w:val="00D82114"/>
    <w:rsid w:val="00D82702"/>
    <w:rsid w:val="00D84A09"/>
    <w:rsid w:val="00D866AC"/>
    <w:rsid w:val="00D87B3E"/>
    <w:rsid w:val="00D92C21"/>
    <w:rsid w:val="00D936D8"/>
    <w:rsid w:val="00D93734"/>
    <w:rsid w:val="00D93ADB"/>
    <w:rsid w:val="00D93D5D"/>
    <w:rsid w:val="00D94FE2"/>
    <w:rsid w:val="00D954BD"/>
    <w:rsid w:val="00D9616B"/>
    <w:rsid w:val="00D966AE"/>
    <w:rsid w:val="00DA0413"/>
    <w:rsid w:val="00DA0608"/>
    <w:rsid w:val="00DA13D5"/>
    <w:rsid w:val="00DA1EAF"/>
    <w:rsid w:val="00DA2307"/>
    <w:rsid w:val="00DA33B7"/>
    <w:rsid w:val="00DA3825"/>
    <w:rsid w:val="00DA68D1"/>
    <w:rsid w:val="00DB0443"/>
    <w:rsid w:val="00DB075E"/>
    <w:rsid w:val="00DB248D"/>
    <w:rsid w:val="00DB4C9A"/>
    <w:rsid w:val="00DB5ABB"/>
    <w:rsid w:val="00DC0F66"/>
    <w:rsid w:val="00DC12B6"/>
    <w:rsid w:val="00DC132D"/>
    <w:rsid w:val="00DC3CC2"/>
    <w:rsid w:val="00DC4E2B"/>
    <w:rsid w:val="00DC5843"/>
    <w:rsid w:val="00DC5DC3"/>
    <w:rsid w:val="00DC7547"/>
    <w:rsid w:val="00DD05FE"/>
    <w:rsid w:val="00DD07DE"/>
    <w:rsid w:val="00DD0847"/>
    <w:rsid w:val="00DD14BB"/>
    <w:rsid w:val="00DD436C"/>
    <w:rsid w:val="00DD46D8"/>
    <w:rsid w:val="00DD5F81"/>
    <w:rsid w:val="00DD771B"/>
    <w:rsid w:val="00DD77CE"/>
    <w:rsid w:val="00DD7F4F"/>
    <w:rsid w:val="00DE096B"/>
    <w:rsid w:val="00DE1659"/>
    <w:rsid w:val="00DE2075"/>
    <w:rsid w:val="00DE27EE"/>
    <w:rsid w:val="00DE3682"/>
    <w:rsid w:val="00DE59FC"/>
    <w:rsid w:val="00DE6343"/>
    <w:rsid w:val="00DE6894"/>
    <w:rsid w:val="00DE689F"/>
    <w:rsid w:val="00DE7248"/>
    <w:rsid w:val="00DF1661"/>
    <w:rsid w:val="00DF3277"/>
    <w:rsid w:val="00DF4CB8"/>
    <w:rsid w:val="00DF62F6"/>
    <w:rsid w:val="00DF6507"/>
    <w:rsid w:val="00DF7021"/>
    <w:rsid w:val="00E00953"/>
    <w:rsid w:val="00E00F7E"/>
    <w:rsid w:val="00E01BDB"/>
    <w:rsid w:val="00E02BBB"/>
    <w:rsid w:val="00E042F6"/>
    <w:rsid w:val="00E05F0D"/>
    <w:rsid w:val="00E071F3"/>
    <w:rsid w:val="00E10610"/>
    <w:rsid w:val="00E10B6A"/>
    <w:rsid w:val="00E11CC3"/>
    <w:rsid w:val="00E12EEA"/>
    <w:rsid w:val="00E13EF0"/>
    <w:rsid w:val="00E14EE2"/>
    <w:rsid w:val="00E15198"/>
    <w:rsid w:val="00E1778B"/>
    <w:rsid w:val="00E23828"/>
    <w:rsid w:val="00E25419"/>
    <w:rsid w:val="00E25A84"/>
    <w:rsid w:val="00E26473"/>
    <w:rsid w:val="00E2665C"/>
    <w:rsid w:val="00E2688D"/>
    <w:rsid w:val="00E27AD3"/>
    <w:rsid w:val="00E311D0"/>
    <w:rsid w:val="00E3244B"/>
    <w:rsid w:val="00E325D8"/>
    <w:rsid w:val="00E32CF4"/>
    <w:rsid w:val="00E3435D"/>
    <w:rsid w:val="00E35081"/>
    <w:rsid w:val="00E353A1"/>
    <w:rsid w:val="00E369E1"/>
    <w:rsid w:val="00E36DDB"/>
    <w:rsid w:val="00E40520"/>
    <w:rsid w:val="00E4061A"/>
    <w:rsid w:val="00E41566"/>
    <w:rsid w:val="00E43199"/>
    <w:rsid w:val="00E447E6"/>
    <w:rsid w:val="00E45403"/>
    <w:rsid w:val="00E45D70"/>
    <w:rsid w:val="00E476B5"/>
    <w:rsid w:val="00E5179E"/>
    <w:rsid w:val="00E528FC"/>
    <w:rsid w:val="00E53361"/>
    <w:rsid w:val="00E53AC3"/>
    <w:rsid w:val="00E56C1E"/>
    <w:rsid w:val="00E603D2"/>
    <w:rsid w:val="00E6111D"/>
    <w:rsid w:val="00E61462"/>
    <w:rsid w:val="00E624B2"/>
    <w:rsid w:val="00E66C5E"/>
    <w:rsid w:val="00E66D8C"/>
    <w:rsid w:val="00E67E81"/>
    <w:rsid w:val="00E70DAE"/>
    <w:rsid w:val="00E722AA"/>
    <w:rsid w:val="00E74092"/>
    <w:rsid w:val="00E77466"/>
    <w:rsid w:val="00E833C0"/>
    <w:rsid w:val="00E85F9C"/>
    <w:rsid w:val="00E876C0"/>
    <w:rsid w:val="00E87B2A"/>
    <w:rsid w:val="00E87E91"/>
    <w:rsid w:val="00E902C7"/>
    <w:rsid w:val="00E90363"/>
    <w:rsid w:val="00E92526"/>
    <w:rsid w:val="00E92FF9"/>
    <w:rsid w:val="00E93610"/>
    <w:rsid w:val="00E93CE5"/>
    <w:rsid w:val="00E948C7"/>
    <w:rsid w:val="00E94993"/>
    <w:rsid w:val="00E953B7"/>
    <w:rsid w:val="00E9552C"/>
    <w:rsid w:val="00E965A1"/>
    <w:rsid w:val="00E9671B"/>
    <w:rsid w:val="00E97308"/>
    <w:rsid w:val="00EA2863"/>
    <w:rsid w:val="00EA3042"/>
    <w:rsid w:val="00EA3603"/>
    <w:rsid w:val="00EA4B4B"/>
    <w:rsid w:val="00EA52AA"/>
    <w:rsid w:val="00EB08E5"/>
    <w:rsid w:val="00EB306F"/>
    <w:rsid w:val="00EB35FF"/>
    <w:rsid w:val="00EB6895"/>
    <w:rsid w:val="00EC00B5"/>
    <w:rsid w:val="00EC35B0"/>
    <w:rsid w:val="00EC4336"/>
    <w:rsid w:val="00EC6108"/>
    <w:rsid w:val="00ED01C6"/>
    <w:rsid w:val="00ED444B"/>
    <w:rsid w:val="00ED6724"/>
    <w:rsid w:val="00EE037A"/>
    <w:rsid w:val="00EE24C3"/>
    <w:rsid w:val="00EE399D"/>
    <w:rsid w:val="00EE47D1"/>
    <w:rsid w:val="00EE73A0"/>
    <w:rsid w:val="00EE7559"/>
    <w:rsid w:val="00EF019D"/>
    <w:rsid w:val="00EF16FD"/>
    <w:rsid w:val="00EF2413"/>
    <w:rsid w:val="00EF396F"/>
    <w:rsid w:val="00EF3AF3"/>
    <w:rsid w:val="00EF47F7"/>
    <w:rsid w:val="00EF4A82"/>
    <w:rsid w:val="00EF4C57"/>
    <w:rsid w:val="00EF5D3F"/>
    <w:rsid w:val="00EF6164"/>
    <w:rsid w:val="00EF66B4"/>
    <w:rsid w:val="00F00500"/>
    <w:rsid w:val="00F02BCB"/>
    <w:rsid w:val="00F06F88"/>
    <w:rsid w:val="00F07A7E"/>
    <w:rsid w:val="00F1152B"/>
    <w:rsid w:val="00F13F46"/>
    <w:rsid w:val="00F142E7"/>
    <w:rsid w:val="00F15D36"/>
    <w:rsid w:val="00F2066E"/>
    <w:rsid w:val="00F21311"/>
    <w:rsid w:val="00F217CA"/>
    <w:rsid w:val="00F23355"/>
    <w:rsid w:val="00F23408"/>
    <w:rsid w:val="00F236D1"/>
    <w:rsid w:val="00F239C8"/>
    <w:rsid w:val="00F24A79"/>
    <w:rsid w:val="00F27AD6"/>
    <w:rsid w:val="00F313C8"/>
    <w:rsid w:val="00F3426B"/>
    <w:rsid w:val="00F34461"/>
    <w:rsid w:val="00F345E3"/>
    <w:rsid w:val="00F3542B"/>
    <w:rsid w:val="00F360AD"/>
    <w:rsid w:val="00F36635"/>
    <w:rsid w:val="00F37128"/>
    <w:rsid w:val="00F407AC"/>
    <w:rsid w:val="00F40AC9"/>
    <w:rsid w:val="00F44284"/>
    <w:rsid w:val="00F4441F"/>
    <w:rsid w:val="00F46707"/>
    <w:rsid w:val="00F469C9"/>
    <w:rsid w:val="00F46FFB"/>
    <w:rsid w:val="00F47720"/>
    <w:rsid w:val="00F500EE"/>
    <w:rsid w:val="00F5098F"/>
    <w:rsid w:val="00F509C5"/>
    <w:rsid w:val="00F50B17"/>
    <w:rsid w:val="00F53162"/>
    <w:rsid w:val="00F5512A"/>
    <w:rsid w:val="00F5521F"/>
    <w:rsid w:val="00F56210"/>
    <w:rsid w:val="00F5632F"/>
    <w:rsid w:val="00F56410"/>
    <w:rsid w:val="00F5698F"/>
    <w:rsid w:val="00F577A8"/>
    <w:rsid w:val="00F57F92"/>
    <w:rsid w:val="00F60C12"/>
    <w:rsid w:val="00F60DA5"/>
    <w:rsid w:val="00F61DD8"/>
    <w:rsid w:val="00F62B32"/>
    <w:rsid w:val="00F645C6"/>
    <w:rsid w:val="00F647A1"/>
    <w:rsid w:val="00F648EC"/>
    <w:rsid w:val="00F65103"/>
    <w:rsid w:val="00F666B6"/>
    <w:rsid w:val="00F67A25"/>
    <w:rsid w:val="00F72AC5"/>
    <w:rsid w:val="00F73DF3"/>
    <w:rsid w:val="00F754E9"/>
    <w:rsid w:val="00F76363"/>
    <w:rsid w:val="00F8078E"/>
    <w:rsid w:val="00F80EAA"/>
    <w:rsid w:val="00F810F8"/>
    <w:rsid w:val="00F81122"/>
    <w:rsid w:val="00F818B7"/>
    <w:rsid w:val="00F81A6A"/>
    <w:rsid w:val="00F81D70"/>
    <w:rsid w:val="00F81D93"/>
    <w:rsid w:val="00F8285E"/>
    <w:rsid w:val="00F83E87"/>
    <w:rsid w:val="00F84057"/>
    <w:rsid w:val="00F84273"/>
    <w:rsid w:val="00F85C53"/>
    <w:rsid w:val="00F85DCE"/>
    <w:rsid w:val="00F873B1"/>
    <w:rsid w:val="00F90B09"/>
    <w:rsid w:val="00F910ED"/>
    <w:rsid w:val="00F91CAD"/>
    <w:rsid w:val="00F93432"/>
    <w:rsid w:val="00F97B43"/>
    <w:rsid w:val="00FA1086"/>
    <w:rsid w:val="00FA2B9E"/>
    <w:rsid w:val="00FA3608"/>
    <w:rsid w:val="00FA4B43"/>
    <w:rsid w:val="00FA7610"/>
    <w:rsid w:val="00FB0004"/>
    <w:rsid w:val="00FB04F7"/>
    <w:rsid w:val="00FB0CEE"/>
    <w:rsid w:val="00FB1111"/>
    <w:rsid w:val="00FB20D1"/>
    <w:rsid w:val="00FB55B0"/>
    <w:rsid w:val="00FC2B46"/>
    <w:rsid w:val="00FC3976"/>
    <w:rsid w:val="00FC4719"/>
    <w:rsid w:val="00FC7935"/>
    <w:rsid w:val="00FD0B26"/>
    <w:rsid w:val="00FD1380"/>
    <w:rsid w:val="00FD1B8D"/>
    <w:rsid w:val="00FD1BA8"/>
    <w:rsid w:val="00FD22B0"/>
    <w:rsid w:val="00FD2E30"/>
    <w:rsid w:val="00FD30A7"/>
    <w:rsid w:val="00FD4913"/>
    <w:rsid w:val="00FD57ED"/>
    <w:rsid w:val="00FD6630"/>
    <w:rsid w:val="00FD6A6D"/>
    <w:rsid w:val="00FE0936"/>
    <w:rsid w:val="00FE1E20"/>
    <w:rsid w:val="00FE273D"/>
    <w:rsid w:val="00FE28E8"/>
    <w:rsid w:val="00FE3976"/>
    <w:rsid w:val="00FE4520"/>
    <w:rsid w:val="00FE4BD5"/>
    <w:rsid w:val="00FE675F"/>
    <w:rsid w:val="00FE694C"/>
    <w:rsid w:val="00FE6D35"/>
    <w:rsid w:val="00FF0BDB"/>
    <w:rsid w:val="00FF280A"/>
    <w:rsid w:val="00FF2FA0"/>
    <w:rsid w:val="00FF45E7"/>
    <w:rsid w:val="00FF4D28"/>
    <w:rsid w:val="00FF50C0"/>
    <w:rsid w:val="00FF634D"/>
    <w:rsid w:val="00FF6C63"/>
    <w:rsid w:val="00FF7220"/>
    <w:rsid w:val="00FF77D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D3812"/>
  <w15:docId w15:val="{322875D9-B3AF-440B-9DA2-B5409DF1F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1B246F"/>
    <w:pPr>
      <w:widowControl w:val="0"/>
      <w:jc w:val="both"/>
    </w:pPr>
    <w:rPr>
      <w:rFonts w:ascii="Arial" w:hAnsi="Arial"/>
    </w:rPr>
  </w:style>
  <w:style w:type="paragraph" w:styleId="1">
    <w:name w:val="heading 1"/>
    <w:basedOn w:val="a0"/>
    <w:next w:val="a0"/>
    <w:qFormat/>
    <w:rsid w:val="001B246F"/>
    <w:pPr>
      <w:keepNext/>
      <w:numPr>
        <w:numId w:val="1"/>
      </w:numPr>
      <w:tabs>
        <w:tab w:val="left" w:pos="432"/>
      </w:tabs>
      <w:spacing w:before="240" w:after="60"/>
      <w:outlineLvl w:val="0"/>
    </w:pPr>
    <w:rPr>
      <w:b/>
      <w:caps/>
      <w:kern w:val="28"/>
      <w:sz w:val="28"/>
    </w:rPr>
  </w:style>
  <w:style w:type="paragraph" w:styleId="2">
    <w:name w:val="heading 2"/>
    <w:basedOn w:val="a0"/>
    <w:next w:val="a0"/>
    <w:qFormat/>
    <w:rsid w:val="001B246F"/>
    <w:pPr>
      <w:keepNext/>
      <w:widowControl/>
      <w:numPr>
        <w:ilvl w:val="1"/>
        <w:numId w:val="1"/>
      </w:numPr>
      <w:tabs>
        <w:tab w:val="left" w:pos="576"/>
      </w:tabs>
      <w:spacing w:before="240" w:after="60"/>
      <w:outlineLvl w:val="1"/>
    </w:pPr>
    <w:rPr>
      <w:b/>
      <w:caps/>
      <w:sz w:val="24"/>
    </w:rPr>
  </w:style>
  <w:style w:type="paragraph" w:styleId="3">
    <w:name w:val="heading 3"/>
    <w:basedOn w:val="a0"/>
    <w:next w:val="a0"/>
    <w:qFormat/>
    <w:rsid w:val="001B246F"/>
    <w:pPr>
      <w:keepNext/>
      <w:numPr>
        <w:ilvl w:val="2"/>
        <w:numId w:val="1"/>
      </w:numPr>
      <w:tabs>
        <w:tab w:val="left" w:pos="720"/>
      </w:tabs>
      <w:spacing w:before="240" w:after="60"/>
      <w:outlineLvl w:val="2"/>
    </w:pPr>
    <w:rPr>
      <w:b/>
      <w:sz w:val="24"/>
    </w:rPr>
  </w:style>
  <w:style w:type="paragraph" w:styleId="4">
    <w:name w:val="heading 4"/>
    <w:basedOn w:val="a0"/>
    <w:next w:val="a0"/>
    <w:qFormat/>
    <w:rsid w:val="001B246F"/>
    <w:pPr>
      <w:keepNext/>
      <w:numPr>
        <w:ilvl w:val="3"/>
        <w:numId w:val="1"/>
      </w:numPr>
      <w:tabs>
        <w:tab w:val="left" w:pos="864"/>
      </w:tabs>
      <w:spacing w:before="120"/>
      <w:outlineLvl w:val="3"/>
    </w:pPr>
    <w:rPr>
      <w:b/>
    </w:rPr>
  </w:style>
  <w:style w:type="paragraph" w:styleId="5">
    <w:name w:val="heading 5"/>
    <w:basedOn w:val="a0"/>
    <w:next w:val="a0"/>
    <w:qFormat/>
    <w:rsid w:val="001B246F"/>
    <w:pPr>
      <w:numPr>
        <w:ilvl w:val="4"/>
        <w:numId w:val="1"/>
      </w:numPr>
      <w:tabs>
        <w:tab w:val="left" w:pos="1008"/>
      </w:tabs>
      <w:spacing w:before="120"/>
      <w:outlineLvl w:val="4"/>
    </w:pPr>
    <w:rPr>
      <w:b/>
    </w:rPr>
  </w:style>
  <w:style w:type="paragraph" w:styleId="6">
    <w:name w:val="heading 6"/>
    <w:basedOn w:val="a0"/>
    <w:next w:val="a0"/>
    <w:qFormat/>
    <w:rsid w:val="001B246F"/>
    <w:pPr>
      <w:numPr>
        <w:ilvl w:val="5"/>
        <w:numId w:val="1"/>
      </w:numPr>
      <w:tabs>
        <w:tab w:val="left" w:pos="1152"/>
      </w:tabs>
      <w:spacing w:before="240" w:after="60"/>
      <w:outlineLvl w:val="5"/>
    </w:pPr>
    <w:rPr>
      <w:i/>
      <w:sz w:val="22"/>
    </w:rPr>
  </w:style>
  <w:style w:type="paragraph" w:styleId="7">
    <w:name w:val="heading 7"/>
    <w:basedOn w:val="a0"/>
    <w:next w:val="a0"/>
    <w:qFormat/>
    <w:rsid w:val="001B246F"/>
    <w:pPr>
      <w:numPr>
        <w:ilvl w:val="6"/>
        <w:numId w:val="1"/>
      </w:numPr>
      <w:tabs>
        <w:tab w:val="left" w:pos="1296"/>
      </w:tabs>
      <w:spacing w:before="240" w:after="60"/>
      <w:outlineLvl w:val="6"/>
    </w:pPr>
  </w:style>
  <w:style w:type="paragraph" w:styleId="8">
    <w:name w:val="heading 8"/>
    <w:basedOn w:val="a0"/>
    <w:next w:val="a0"/>
    <w:qFormat/>
    <w:rsid w:val="001B246F"/>
    <w:pPr>
      <w:numPr>
        <w:ilvl w:val="7"/>
        <w:numId w:val="1"/>
      </w:numPr>
      <w:tabs>
        <w:tab w:val="left" w:pos="1440"/>
      </w:tabs>
      <w:spacing w:before="240" w:after="60"/>
      <w:outlineLvl w:val="7"/>
    </w:pPr>
    <w:rPr>
      <w:i/>
    </w:rPr>
  </w:style>
  <w:style w:type="paragraph" w:styleId="9">
    <w:name w:val="heading 9"/>
    <w:basedOn w:val="a0"/>
    <w:next w:val="a0"/>
    <w:qFormat/>
    <w:rsid w:val="001B246F"/>
    <w:pPr>
      <w:numPr>
        <w:ilvl w:val="8"/>
        <w:numId w:val="1"/>
      </w:numPr>
      <w:tabs>
        <w:tab w:val="left" w:pos="1584"/>
      </w:tabs>
      <w:spacing w:before="240" w:after="60"/>
      <w:outlineLvl w:val="8"/>
    </w:pPr>
    <w:rPr>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rsid w:val="001B246F"/>
    <w:pPr>
      <w:tabs>
        <w:tab w:val="center" w:pos="4153"/>
        <w:tab w:val="right" w:pos="8306"/>
      </w:tabs>
    </w:pPr>
  </w:style>
  <w:style w:type="paragraph" w:styleId="a5">
    <w:name w:val="footer"/>
    <w:basedOn w:val="a0"/>
    <w:rsid w:val="001B246F"/>
    <w:pPr>
      <w:tabs>
        <w:tab w:val="center" w:pos="4153"/>
        <w:tab w:val="right" w:pos="8306"/>
      </w:tabs>
    </w:pPr>
  </w:style>
  <w:style w:type="character" w:styleId="a6">
    <w:name w:val="page number"/>
    <w:rsid w:val="001B246F"/>
    <w:rPr>
      <w:sz w:val="20"/>
    </w:rPr>
  </w:style>
  <w:style w:type="paragraph" w:styleId="10">
    <w:name w:val="toc 1"/>
    <w:basedOn w:val="a0"/>
    <w:next w:val="a0"/>
    <w:semiHidden/>
    <w:rsid w:val="001B246F"/>
    <w:pPr>
      <w:tabs>
        <w:tab w:val="left" w:pos="425"/>
        <w:tab w:val="right" w:leader="dot" w:pos="8278"/>
      </w:tabs>
      <w:spacing w:before="120" w:after="120"/>
      <w:jc w:val="left"/>
    </w:pPr>
    <w:rPr>
      <w:b/>
      <w:caps/>
    </w:rPr>
  </w:style>
  <w:style w:type="paragraph" w:styleId="20">
    <w:name w:val="toc 2"/>
    <w:basedOn w:val="a0"/>
    <w:next w:val="a0"/>
    <w:semiHidden/>
    <w:rsid w:val="001B246F"/>
    <w:pPr>
      <w:tabs>
        <w:tab w:val="left" w:pos="851"/>
        <w:tab w:val="right" w:leader="dot" w:pos="8278"/>
      </w:tabs>
      <w:ind w:left="425"/>
      <w:jc w:val="left"/>
    </w:pPr>
    <w:rPr>
      <w:caps/>
    </w:rPr>
  </w:style>
  <w:style w:type="paragraph" w:styleId="30">
    <w:name w:val="toc 3"/>
    <w:basedOn w:val="a0"/>
    <w:next w:val="a0"/>
    <w:semiHidden/>
    <w:rsid w:val="001B246F"/>
    <w:pPr>
      <w:tabs>
        <w:tab w:val="left" w:pos="1531"/>
        <w:tab w:val="right" w:leader="dot" w:pos="8278"/>
      </w:tabs>
      <w:ind w:left="794"/>
      <w:jc w:val="left"/>
    </w:pPr>
  </w:style>
  <w:style w:type="paragraph" w:styleId="40">
    <w:name w:val="toc 4"/>
    <w:basedOn w:val="a0"/>
    <w:next w:val="a0"/>
    <w:semiHidden/>
    <w:rsid w:val="001B246F"/>
    <w:pPr>
      <w:tabs>
        <w:tab w:val="left" w:pos="2268"/>
        <w:tab w:val="right" w:leader="dot" w:pos="8278"/>
      </w:tabs>
      <w:ind w:left="1361"/>
      <w:jc w:val="left"/>
    </w:pPr>
    <w:rPr>
      <w:sz w:val="18"/>
    </w:rPr>
  </w:style>
  <w:style w:type="paragraph" w:styleId="50">
    <w:name w:val="toc 5"/>
    <w:basedOn w:val="a0"/>
    <w:next w:val="a0"/>
    <w:semiHidden/>
    <w:rsid w:val="001B246F"/>
    <w:pPr>
      <w:tabs>
        <w:tab w:val="left" w:pos="2835"/>
        <w:tab w:val="right" w:leader="dot" w:pos="8278"/>
      </w:tabs>
      <w:ind w:left="2041"/>
      <w:jc w:val="left"/>
    </w:pPr>
    <w:rPr>
      <w:sz w:val="16"/>
    </w:rPr>
  </w:style>
  <w:style w:type="paragraph" w:styleId="60">
    <w:name w:val="toc 6"/>
    <w:basedOn w:val="a0"/>
    <w:next w:val="a0"/>
    <w:semiHidden/>
    <w:rsid w:val="001B246F"/>
    <w:pPr>
      <w:ind w:left="1000"/>
      <w:jc w:val="left"/>
    </w:pPr>
    <w:rPr>
      <w:rFonts w:ascii="Times New Roman" w:hAnsi="Times New Roman"/>
      <w:sz w:val="18"/>
    </w:rPr>
  </w:style>
  <w:style w:type="paragraph" w:styleId="70">
    <w:name w:val="toc 7"/>
    <w:basedOn w:val="a0"/>
    <w:next w:val="a0"/>
    <w:semiHidden/>
    <w:rsid w:val="001B246F"/>
    <w:pPr>
      <w:ind w:left="1200"/>
      <w:jc w:val="left"/>
    </w:pPr>
    <w:rPr>
      <w:rFonts w:ascii="Times New Roman" w:hAnsi="Times New Roman"/>
      <w:sz w:val="18"/>
    </w:rPr>
  </w:style>
  <w:style w:type="paragraph" w:styleId="80">
    <w:name w:val="toc 8"/>
    <w:basedOn w:val="a0"/>
    <w:next w:val="a0"/>
    <w:semiHidden/>
    <w:rsid w:val="001B246F"/>
    <w:pPr>
      <w:ind w:left="1400"/>
      <w:jc w:val="left"/>
    </w:pPr>
    <w:rPr>
      <w:rFonts w:ascii="Times New Roman" w:hAnsi="Times New Roman"/>
      <w:sz w:val="18"/>
    </w:rPr>
  </w:style>
  <w:style w:type="paragraph" w:styleId="90">
    <w:name w:val="toc 9"/>
    <w:basedOn w:val="a0"/>
    <w:next w:val="a0"/>
    <w:semiHidden/>
    <w:rsid w:val="001B246F"/>
    <w:pPr>
      <w:ind w:left="1600"/>
      <w:jc w:val="left"/>
    </w:pPr>
    <w:rPr>
      <w:rFonts w:ascii="Times New Roman" w:hAnsi="Times New Roman"/>
      <w:sz w:val="18"/>
    </w:rPr>
  </w:style>
  <w:style w:type="paragraph" w:styleId="a7">
    <w:name w:val="Balloon Text"/>
    <w:basedOn w:val="a0"/>
    <w:semiHidden/>
    <w:rsid w:val="009C575D"/>
    <w:rPr>
      <w:rFonts w:ascii="Tahoma" w:hAnsi="Tahoma" w:cs="Tahoma"/>
      <w:sz w:val="16"/>
      <w:szCs w:val="16"/>
    </w:rPr>
  </w:style>
  <w:style w:type="paragraph" w:customStyle="1" w:styleId="a">
    <w:name w:val="Βασικό Αρίθμηση"/>
    <w:basedOn w:val="a0"/>
    <w:rsid w:val="001B246F"/>
    <w:pPr>
      <w:numPr>
        <w:numId w:val="2"/>
      </w:numPr>
    </w:pPr>
  </w:style>
  <w:style w:type="paragraph" w:customStyle="1" w:styleId="Char0">
    <w:name w:val="Βασικό Αρίθμηση Char"/>
    <w:basedOn w:val="a0"/>
    <w:link w:val="CharChar"/>
    <w:rsid w:val="005113FF"/>
  </w:style>
  <w:style w:type="character" w:customStyle="1" w:styleId="CharChar">
    <w:name w:val="Βασικό Αρίθμηση Char Char"/>
    <w:link w:val="Char0"/>
    <w:rsid w:val="005113FF"/>
    <w:rPr>
      <w:rFonts w:ascii="Arial" w:hAnsi="Arial"/>
      <w:lang w:val="el-GR" w:eastAsia="el-GR" w:bidi="ar-SA"/>
    </w:rPr>
  </w:style>
  <w:style w:type="character" w:customStyle="1" w:styleId="Char">
    <w:name w:val="Κεφαλίδα Char"/>
    <w:link w:val="a4"/>
    <w:uiPriority w:val="99"/>
    <w:rsid w:val="0005710E"/>
    <w:rPr>
      <w:rFonts w:ascii="Arial" w:hAnsi="Arial"/>
    </w:rPr>
  </w:style>
  <w:style w:type="character" w:styleId="a8">
    <w:name w:val="annotation reference"/>
    <w:uiPriority w:val="99"/>
    <w:rsid w:val="00307E31"/>
    <w:rPr>
      <w:sz w:val="16"/>
      <w:szCs w:val="16"/>
    </w:rPr>
  </w:style>
  <w:style w:type="paragraph" w:styleId="a9">
    <w:name w:val="annotation text"/>
    <w:basedOn w:val="a0"/>
    <w:link w:val="Char1"/>
    <w:uiPriority w:val="99"/>
    <w:rsid w:val="00307E31"/>
  </w:style>
  <w:style w:type="character" w:customStyle="1" w:styleId="Char1">
    <w:name w:val="Κείμενο σχολίου Char"/>
    <w:link w:val="a9"/>
    <w:uiPriority w:val="99"/>
    <w:rsid w:val="00307E31"/>
    <w:rPr>
      <w:rFonts w:ascii="Arial" w:hAnsi="Arial"/>
    </w:rPr>
  </w:style>
  <w:style w:type="paragraph" w:styleId="aa">
    <w:name w:val="annotation subject"/>
    <w:basedOn w:val="a9"/>
    <w:next w:val="a9"/>
    <w:link w:val="Char2"/>
    <w:rsid w:val="00307E31"/>
    <w:rPr>
      <w:b/>
      <w:bCs/>
    </w:rPr>
  </w:style>
  <w:style w:type="character" w:customStyle="1" w:styleId="Char2">
    <w:name w:val="Θέμα σχολίου Char"/>
    <w:link w:val="aa"/>
    <w:rsid w:val="00307E31"/>
    <w:rPr>
      <w:rFonts w:ascii="Arial" w:hAnsi="Arial"/>
      <w:b/>
      <w:bCs/>
    </w:rPr>
  </w:style>
  <w:style w:type="paragraph" w:customStyle="1" w:styleId="Default">
    <w:name w:val="Default"/>
    <w:rsid w:val="00D07B5C"/>
    <w:pPr>
      <w:autoSpaceDE w:val="0"/>
      <w:autoSpaceDN w:val="0"/>
      <w:adjustRightInd w:val="0"/>
    </w:pPr>
    <w:rPr>
      <w:rFonts w:ascii="Arial" w:hAnsi="Arial" w:cs="Arial"/>
      <w:color w:val="000000"/>
      <w:sz w:val="24"/>
      <w:szCs w:val="24"/>
    </w:rPr>
  </w:style>
  <w:style w:type="character" w:customStyle="1" w:styleId="ab">
    <w:name w:val="Σύνδεση ευρετηρίου"/>
    <w:qFormat/>
    <w:rsid w:val="00967B06"/>
  </w:style>
  <w:style w:type="paragraph" w:customStyle="1" w:styleId="11">
    <w:name w:val="ΠΠ 11"/>
    <w:basedOn w:val="a0"/>
    <w:next w:val="a0"/>
    <w:autoRedefine/>
    <w:uiPriority w:val="39"/>
    <w:rsid w:val="00CD6AC0"/>
    <w:pPr>
      <w:widowControl/>
      <w:tabs>
        <w:tab w:val="left" w:pos="567"/>
        <w:tab w:val="left" w:pos="1134"/>
        <w:tab w:val="right" w:leader="dot" w:pos="8777"/>
      </w:tabs>
      <w:spacing w:after="120"/>
      <w:jc w:val="left"/>
    </w:pPr>
    <w:rPr>
      <w:rFonts w:cs="Arial"/>
      <w:b/>
      <w:bCs/>
      <w:caps/>
      <w:sz w:val="24"/>
      <w:szCs w:val="24"/>
    </w:rPr>
  </w:style>
  <w:style w:type="paragraph" w:customStyle="1" w:styleId="21">
    <w:name w:val="ΠΠ 21"/>
    <w:basedOn w:val="a0"/>
    <w:next w:val="a0"/>
    <w:autoRedefine/>
    <w:uiPriority w:val="39"/>
    <w:rsid w:val="002B009E"/>
    <w:pPr>
      <w:widowControl/>
      <w:tabs>
        <w:tab w:val="left" w:pos="567"/>
        <w:tab w:val="right" w:leader="dot" w:pos="8777"/>
      </w:tabs>
      <w:spacing w:after="120"/>
      <w:jc w:val="left"/>
    </w:pPr>
    <w:rPr>
      <w:rFonts w:cs="Arial"/>
      <w:bCs/>
      <w:sz w:val="24"/>
      <w:szCs w:val="24"/>
    </w:rPr>
  </w:style>
  <w:style w:type="paragraph" w:customStyle="1" w:styleId="110">
    <w:name w:val="Επικεφαλίδα 11"/>
    <w:basedOn w:val="a0"/>
    <w:next w:val="a0"/>
    <w:link w:val="Heading1Char"/>
    <w:autoRedefine/>
    <w:qFormat/>
    <w:rsid w:val="00337D9F"/>
    <w:pPr>
      <w:keepNext/>
      <w:widowControl/>
      <w:tabs>
        <w:tab w:val="left" w:pos="709"/>
      </w:tabs>
      <w:spacing w:after="120"/>
      <w:jc w:val="left"/>
      <w:outlineLvl w:val="0"/>
    </w:pPr>
    <w:rPr>
      <w:kern w:val="2"/>
      <w:sz w:val="24"/>
      <w:szCs w:val="24"/>
    </w:rPr>
  </w:style>
  <w:style w:type="character" w:customStyle="1" w:styleId="Heading1Char">
    <w:name w:val="Heading 1 Char"/>
    <w:link w:val="110"/>
    <w:qFormat/>
    <w:rsid w:val="00337D9F"/>
    <w:rPr>
      <w:rFonts w:ascii="Arial" w:hAnsi="Arial"/>
      <w:kern w:val="2"/>
      <w:sz w:val="24"/>
      <w:szCs w:val="24"/>
    </w:rPr>
  </w:style>
  <w:style w:type="paragraph" w:customStyle="1" w:styleId="210">
    <w:name w:val="Επικεφαλίδα 21"/>
    <w:basedOn w:val="a0"/>
    <w:next w:val="a0"/>
    <w:link w:val="Heading2Char"/>
    <w:autoRedefine/>
    <w:uiPriority w:val="9"/>
    <w:unhideWhenUsed/>
    <w:qFormat/>
    <w:rsid w:val="003F5B82"/>
    <w:pPr>
      <w:keepNext/>
      <w:widowControl/>
      <w:tabs>
        <w:tab w:val="left" w:pos="709"/>
        <w:tab w:val="left" w:pos="1134"/>
      </w:tabs>
      <w:spacing w:after="120"/>
      <w:outlineLvl w:val="1"/>
    </w:pPr>
    <w:rPr>
      <w:b/>
      <w:iCs/>
      <w:sz w:val="24"/>
      <w:szCs w:val="28"/>
    </w:rPr>
  </w:style>
  <w:style w:type="character" w:customStyle="1" w:styleId="Heading2Char">
    <w:name w:val="Heading 2 Char"/>
    <w:link w:val="210"/>
    <w:uiPriority w:val="9"/>
    <w:qFormat/>
    <w:rsid w:val="003F5B82"/>
    <w:rPr>
      <w:rFonts w:ascii="Arial" w:hAnsi="Arial"/>
      <w:b/>
      <w:iCs/>
      <w:sz w:val="24"/>
      <w:szCs w:val="28"/>
    </w:rPr>
  </w:style>
  <w:style w:type="paragraph" w:styleId="ac">
    <w:name w:val="Body Text"/>
    <w:basedOn w:val="a0"/>
    <w:link w:val="Char3"/>
    <w:uiPriority w:val="1"/>
    <w:qFormat/>
    <w:rsid w:val="0001203B"/>
    <w:pPr>
      <w:ind w:left="112"/>
      <w:jc w:val="left"/>
    </w:pPr>
    <w:rPr>
      <w:rFonts w:eastAsia="Arial"/>
      <w:sz w:val="24"/>
      <w:szCs w:val="24"/>
      <w:lang w:val="en-US" w:eastAsia="en-US"/>
    </w:rPr>
  </w:style>
  <w:style w:type="character" w:customStyle="1" w:styleId="Char3">
    <w:name w:val="Σώμα κειμένου Char"/>
    <w:basedOn w:val="a1"/>
    <w:link w:val="ac"/>
    <w:uiPriority w:val="1"/>
    <w:rsid w:val="0001203B"/>
    <w:rPr>
      <w:rFonts w:ascii="Arial" w:eastAsia="Arial" w:hAnsi="Arial" w:cs="Times New Roman"/>
      <w:sz w:val="24"/>
      <w:szCs w:val="24"/>
      <w:lang w:val="en-US" w:eastAsia="en-US"/>
    </w:rPr>
  </w:style>
  <w:style w:type="paragraph" w:styleId="ad">
    <w:name w:val="List Paragraph"/>
    <w:basedOn w:val="a0"/>
    <w:uiPriority w:val="34"/>
    <w:qFormat/>
    <w:rsid w:val="00716EE4"/>
    <w:pPr>
      <w:ind w:left="720"/>
      <w:contextualSpacing/>
    </w:pPr>
  </w:style>
  <w:style w:type="table" w:styleId="ae">
    <w:name w:val="Table Grid"/>
    <w:basedOn w:val="a2"/>
    <w:rsid w:val="0007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uiPriority w:val="99"/>
    <w:rsid w:val="00807D3B"/>
    <w:rPr>
      <w:color w:val="0000FF"/>
      <w:u w:val="single"/>
    </w:rPr>
  </w:style>
  <w:style w:type="paragraph" w:styleId="af">
    <w:name w:val="Revision"/>
    <w:hidden/>
    <w:uiPriority w:val="99"/>
    <w:semiHidden/>
    <w:rsid w:val="00CB703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866112">
      <w:bodyDiv w:val="1"/>
      <w:marLeft w:val="0"/>
      <w:marRight w:val="0"/>
      <w:marTop w:val="0"/>
      <w:marBottom w:val="0"/>
      <w:divBdr>
        <w:top w:val="none" w:sz="0" w:space="0" w:color="auto"/>
        <w:left w:val="none" w:sz="0" w:space="0" w:color="auto"/>
        <w:bottom w:val="none" w:sz="0" w:space="0" w:color="auto"/>
        <w:right w:val="none" w:sz="0" w:space="0" w:color="auto"/>
      </w:divBdr>
    </w:div>
    <w:div w:id="1211461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932;&#945;%20&#941;&#947;&#947;&#961;&#945;&#966;&#940;%20&#956;&#959;&#965;\K\01403%20V0.1.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34CECE-477B-4D90-84F6-6FC479EDF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01403 V0.1</Template>
  <TotalTime>157</TotalTime>
  <Pages>39</Pages>
  <Words>13128</Words>
  <Characters>82543</Characters>
  <Application>Microsoft Office Word</Application>
  <DocSecurity>0</DocSecurity>
  <Lines>687</Lines>
  <Paragraphs>190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Τεχνική Προδιαγραφή</vt:lpstr>
      <vt:lpstr>Τεχνική Προδιαγραφή</vt:lpstr>
    </vt:vector>
  </TitlesOfParts>
  <Company/>
  <LinksUpToDate>false</LinksUpToDate>
  <CharactersWithSpaces>95481</CharactersWithSpaces>
  <SharedDoc>false</SharedDoc>
  <HLinks>
    <vt:vector size="60" baseType="variant">
      <vt:variant>
        <vt:i4>1179704</vt:i4>
      </vt:variant>
      <vt:variant>
        <vt:i4>30</vt:i4>
      </vt:variant>
      <vt:variant>
        <vt:i4>0</vt:i4>
      </vt:variant>
      <vt:variant>
        <vt:i4>5</vt:i4>
      </vt:variant>
      <vt:variant>
        <vt:lpwstr/>
      </vt:variant>
      <vt:variant>
        <vt:lpwstr>_Toc41045797</vt:lpwstr>
      </vt:variant>
      <vt:variant>
        <vt:i4>1245240</vt:i4>
      </vt:variant>
      <vt:variant>
        <vt:i4>27</vt:i4>
      </vt:variant>
      <vt:variant>
        <vt:i4>0</vt:i4>
      </vt:variant>
      <vt:variant>
        <vt:i4>5</vt:i4>
      </vt:variant>
      <vt:variant>
        <vt:lpwstr/>
      </vt:variant>
      <vt:variant>
        <vt:lpwstr>_Toc41045796</vt:lpwstr>
      </vt:variant>
      <vt:variant>
        <vt:i4>1048632</vt:i4>
      </vt:variant>
      <vt:variant>
        <vt:i4>24</vt:i4>
      </vt:variant>
      <vt:variant>
        <vt:i4>0</vt:i4>
      </vt:variant>
      <vt:variant>
        <vt:i4>5</vt:i4>
      </vt:variant>
      <vt:variant>
        <vt:lpwstr/>
      </vt:variant>
      <vt:variant>
        <vt:lpwstr>_Toc41045795</vt:lpwstr>
      </vt:variant>
      <vt:variant>
        <vt:i4>1114168</vt:i4>
      </vt:variant>
      <vt:variant>
        <vt:i4>21</vt:i4>
      </vt:variant>
      <vt:variant>
        <vt:i4>0</vt:i4>
      </vt:variant>
      <vt:variant>
        <vt:i4>5</vt:i4>
      </vt:variant>
      <vt:variant>
        <vt:lpwstr/>
      </vt:variant>
      <vt:variant>
        <vt:lpwstr>_Toc41045794</vt:lpwstr>
      </vt:variant>
      <vt:variant>
        <vt:i4>1441848</vt:i4>
      </vt:variant>
      <vt:variant>
        <vt:i4>18</vt:i4>
      </vt:variant>
      <vt:variant>
        <vt:i4>0</vt:i4>
      </vt:variant>
      <vt:variant>
        <vt:i4>5</vt:i4>
      </vt:variant>
      <vt:variant>
        <vt:lpwstr/>
      </vt:variant>
      <vt:variant>
        <vt:lpwstr>_Toc41045793</vt:lpwstr>
      </vt:variant>
      <vt:variant>
        <vt:i4>1507384</vt:i4>
      </vt:variant>
      <vt:variant>
        <vt:i4>15</vt:i4>
      </vt:variant>
      <vt:variant>
        <vt:i4>0</vt:i4>
      </vt:variant>
      <vt:variant>
        <vt:i4>5</vt:i4>
      </vt:variant>
      <vt:variant>
        <vt:lpwstr/>
      </vt:variant>
      <vt:variant>
        <vt:lpwstr>_Toc41045792</vt:lpwstr>
      </vt:variant>
      <vt:variant>
        <vt:i4>1310776</vt:i4>
      </vt:variant>
      <vt:variant>
        <vt:i4>12</vt:i4>
      </vt:variant>
      <vt:variant>
        <vt:i4>0</vt:i4>
      </vt:variant>
      <vt:variant>
        <vt:i4>5</vt:i4>
      </vt:variant>
      <vt:variant>
        <vt:lpwstr/>
      </vt:variant>
      <vt:variant>
        <vt:lpwstr>_Toc41045791</vt:lpwstr>
      </vt:variant>
      <vt:variant>
        <vt:i4>1376312</vt:i4>
      </vt:variant>
      <vt:variant>
        <vt:i4>9</vt:i4>
      </vt:variant>
      <vt:variant>
        <vt:i4>0</vt:i4>
      </vt:variant>
      <vt:variant>
        <vt:i4>5</vt:i4>
      </vt:variant>
      <vt:variant>
        <vt:lpwstr/>
      </vt:variant>
      <vt:variant>
        <vt:lpwstr>_Toc41045790</vt:lpwstr>
      </vt:variant>
      <vt:variant>
        <vt:i4>1835065</vt:i4>
      </vt:variant>
      <vt:variant>
        <vt:i4>6</vt:i4>
      </vt:variant>
      <vt:variant>
        <vt:i4>0</vt:i4>
      </vt:variant>
      <vt:variant>
        <vt:i4>5</vt:i4>
      </vt:variant>
      <vt:variant>
        <vt:lpwstr/>
      </vt:variant>
      <vt:variant>
        <vt:lpwstr>_Toc41045789</vt:lpwstr>
      </vt:variant>
      <vt:variant>
        <vt:i4>1900601</vt:i4>
      </vt:variant>
      <vt:variant>
        <vt:i4>3</vt:i4>
      </vt:variant>
      <vt:variant>
        <vt:i4>0</vt:i4>
      </vt:variant>
      <vt:variant>
        <vt:i4>5</vt:i4>
      </vt:variant>
      <vt:variant>
        <vt:lpwstr/>
      </vt:variant>
      <vt:variant>
        <vt:lpwstr>_Toc41045788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Τεχνική Προδιαγραφή</dc:title>
  <dc:subject>ΚΗΡΟΖΙΝΟΦΟΡΟ ΟΧΗΜΑ 5000 US GAL</dc:subject>
  <dc:creator>MEfthymiadou@haf.gr</dc:creator>
  <cp:lastModifiedBy>Ευθυμιάδου Μαρία Υπσγος (69897)</cp:lastModifiedBy>
  <cp:revision>23</cp:revision>
  <cp:lastPrinted>2026-09-18T06:04:00Z</cp:lastPrinted>
  <dcterms:created xsi:type="dcterms:W3CDTF">2026-09-21T08:30:00Z</dcterms:created>
  <dcterms:modified xsi:type="dcterms:W3CDTF">2026-09-22T06:26:00Z</dcterms:modified>
</cp:coreProperties>
</file>