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BB4" w:rsidRPr="003674E5" w:rsidRDefault="00535BB4" w:rsidP="00535BB4">
      <w:pPr>
        <w:jc w:val="center"/>
        <w:rPr>
          <w:rFonts w:ascii="Arial" w:hAnsi="Arial" w:cs="Arial"/>
          <w:b/>
          <w:sz w:val="32"/>
          <w:u w:val="single"/>
        </w:rPr>
      </w:pPr>
      <w:r w:rsidRPr="003674E5">
        <w:rPr>
          <w:rFonts w:ascii="Arial" w:hAnsi="Arial" w:cs="Arial"/>
          <w:b/>
          <w:sz w:val="32"/>
          <w:u w:val="single"/>
        </w:rPr>
        <w:t>ΠΡΟΔΙΑΓΡΑΦΗ ΕΝΟΠΛΩΝ ΔΥΝΑΜΕΩΝ</w:t>
      </w: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535BB4" w:rsidP="00535BB4">
      <w:pPr>
        <w:rPr>
          <w:rFonts w:ascii="Arial" w:hAnsi="Arial" w:cs="Arial"/>
        </w:rPr>
      </w:pPr>
      <w:r w:rsidRPr="003674E5">
        <w:rPr>
          <w:rFonts w:ascii="Arial" w:hAnsi="Arial" w:cs="Arial"/>
        </w:rPr>
        <w:t>ΠΕΔ – A –</w:t>
      </w:r>
      <w:r w:rsidR="0048682E" w:rsidRPr="00C25DF3">
        <w:rPr>
          <w:rFonts w:ascii="Arial" w:hAnsi="Arial" w:cs="Arial"/>
          <w:color w:val="FF0000"/>
        </w:rPr>
        <w:t xml:space="preserve"> </w:t>
      </w:r>
      <w:r w:rsidR="0048682E" w:rsidRPr="00C25DF3">
        <w:rPr>
          <w:rFonts w:ascii="Arial" w:hAnsi="Arial" w:cs="Arial"/>
        </w:rPr>
        <w:t>…………...</w:t>
      </w:r>
      <w:r w:rsidRPr="0048682E">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t>ΕΚΔΟΣΗ  1</w:t>
      </w:r>
      <w:r w:rsidRPr="003674E5">
        <w:rPr>
          <w:rFonts w:ascii="Arial" w:hAnsi="Arial" w:cs="Arial"/>
          <w:vertAlign w:val="superscript"/>
        </w:rPr>
        <w:t>η</w:t>
      </w: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C50525" w:rsidP="00535BB4">
      <w:pPr>
        <w:jc w:val="center"/>
        <w:rPr>
          <w:rFonts w:ascii="Arial" w:hAnsi="Arial" w:cs="Arial"/>
          <w:sz w:val="28"/>
        </w:rPr>
      </w:pPr>
      <w:r w:rsidRPr="003674E5">
        <w:rPr>
          <w:rFonts w:ascii="Arial" w:hAnsi="Arial" w:cs="Arial"/>
          <w:sz w:val="28"/>
        </w:rPr>
        <w:t>ΗΛΕΚΤΡΟΫΔΡΑΥΛΙΚΗ</w:t>
      </w:r>
      <w:r w:rsidR="00535BB4" w:rsidRPr="003674E5">
        <w:rPr>
          <w:rFonts w:ascii="Arial" w:hAnsi="Arial" w:cs="Arial"/>
          <w:sz w:val="28"/>
        </w:rPr>
        <w:t xml:space="preserve"> ΧΕΙΡΟΥΡΓΙΚΗ ΤΡΑΠΕΖΑ</w:t>
      </w:r>
    </w:p>
    <w:p w:rsidR="00535BB4" w:rsidRPr="003674E5" w:rsidRDefault="00535BB4" w:rsidP="00535BB4">
      <w:pPr>
        <w:jc w:val="center"/>
        <w:rPr>
          <w:rFonts w:ascii="Arial" w:hAnsi="Arial" w:cs="Arial"/>
          <w:sz w:val="28"/>
        </w:rPr>
      </w:pPr>
    </w:p>
    <w:p w:rsidR="00535BB4" w:rsidRPr="003674E5" w:rsidRDefault="00535BB4" w:rsidP="00535BB4">
      <w:pPr>
        <w:jc w:val="center"/>
        <w:rPr>
          <w:rFonts w:ascii="Arial" w:hAnsi="Arial" w:cs="Arial"/>
          <w:sz w:val="28"/>
        </w:rPr>
      </w:pPr>
    </w:p>
    <w:p w:rsidR="00535BB4" w:rsidRPr="003674E5" w:rsidRDefault="00CB295E" w:rsidP="00535BB4">
      <w:pPr>
        <w:ind w:left="4320" w:firstLine="720"/>
        <w:rPr>
          <w:rFonts w:ascii="Arial" w:hAnsi="Arial" w:cs="Arial"/>
        </w:rPr>
      </w:pPr>
      <w:r>
        <w:rPr>
          <w:rFonts w:ascii="Arial" w:hAnsi="Arial" w:cs="Arial"/>
        </w:rPr>
        <w:t xml:space="preserve">  </w:t>
      </w:r>
      <w:bookmarkStart w:id="0" w:name="_GoBack"/>
      <w:bookmarkEnd w:id="0"/>
      <w:r w:rsidR="00535BB4" w:rsidRPr="003674E5">
        <w:rPr>
          <w:rFonts w:ascii="Arial" w:hAnsi="Arial" w:cs="Arial"/>
        </w:rPr>
        <w:t xml:space="preserve"> ΟΚΤΩΒΡΙΟΥ 2026</w:t>
      </w:r>
    </w:p>
    <w:p w:rsidR="00535BB4" w:rsidRPr="003674E5" w:rsidRDefault="00535BB4" w:rsidP="00535BB4">
      <w:pPr>
        <w:ind w:left="4320" w:firstLine="720"/>
        <w:rPr>
          <w:rFonts w:ascii="Arial" w:hAnsi="Arial" w:cs="Arial"/>
        </w:rPr>
      </w:pPr>
    </w:p>
    <w:p w:rsidR="00535BB4" w:rsidRPr="003674E5" w:rsidRDefault="00535BB4" w:rsidP="00535BB4">
      <w:pPr>
        <w:ind w:left="4320" w:firstLine="720"/>
        <w:rPr>
          <w:rFonts w:ascii="Arial" w:hAnsi="Arial" w:cs="Arial"/>
        </w:rPr>
      </w:pPr>
    </w:p>
    <w:p w:rsidR="00535BB4" w:rsidRPr="003674E5" w:rsidRDefault="00535BB4" w:rsidP="00535BB4">
      <w:pPr>
        <w:spacing w:line="240" w:lineRule="auto"/>
        <w:ind w:left="5040"/>
        <w:rPr>
          <w:rFonts w:ascii="Arial" w:hAnsi="Arial" w:cs="Arial"/>
        </w:rPr>
      </w:pPr>
      <w:r w:rsidRPr="003674E5">
        <w:rPr>
          <w:rFonts w:ascii="Arial" w:hAnsi="Arial" w:cs="Arial"/>
        </w:rPr>
        <w:t>ΕΛΛΗΝΙΚΗ ΔΗΜΟΚΡΑΤΙΑ</w:t>
      </w:r>
    </w:p>
    <w:p w:rsidR="00535BB4" w:rsidRPr="003674E5" w:rsidRDefault="00535BB4" w:rsidP="00535BB4">
      <w:pPr>
        <w:spacing w:line="240" w:lineRule="auto"/>
        <w:ind w:left="5040"/>
        <w:rPr>
          <w:rFonts w:ascii="Arial" w:hAnsi="Arial" w:cs="Arial"/>
        </w:rPr>
      </w:pPr>
      <w:r w:rsidRPr="003674E5">
        <w:rPr>
          <w:rFonts w:ascii="Arial" w:hAnsi="Arial" w:cs="Arial"/>
        </w:rPr>
        <w:t>ΥΠΟΥΡΓΕΙΟ ΕΘΝΙΚΗΣ ΑΜΥΝΑΣ</w:t>
      </w:r>
    </w:p>
    <w:p w:rsidR="00535BB4" w:rsidRPr="003674E5" w:rsidRDefault="00535BB4" w:rsidP="00535BB4">
      <w:pPr>
        <w:rPr>
          <w:rFonts w:ascii="Arial" w:hAnsi="Arial" w:cs="Arial"/>
        </w:rPr>
      </w:pPr>
    </w:p>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535BB4" w:rsidRDefault="00535BB4" w:rsidP="00535BB4"/>
    <w:p w:rsidR="003674E5" w:rsidRDefault="003674E5" w:rsidP="006D5F96">
      <w:pPr>
        <w:spacing w:after="0"/>
        <w:ind w:left="2160" w:firstLine="720"/>
        <w:rPr>
          <w:rFonts w:ascii="Arial" w:hAnsi="Arial" w:cs="Arial"/>
        </w:rPr>
      </w:pPr>
    </w:p>
    <w:p w:rsidR="00416A8E" w:rsidRPr="006D5F96" w:rsidRDefault="00416A8E" w:rsidP="006D5F96">
      <w:pPr>
        <w:spacing w:after="0"/>
        <w:ind w:left="2160" w:firstLine="720"/>
        <w:rPr>
          <w:rFonts w:ascii="Arial" w:hAnsi="Arial" w:cs="Arial"/>
        </w:rPr>
      </w:pPr>
      <w:r w:rsidRPr="006D5F96">
        <w:rPr>
          <w:rFonts w:ascii="Arial" w:hAnsi="Arial" w:cs="Arial"/>
        </w:rPr>
        <w:lastRenderedPageBreak/>
        <w:t>ΠΙΝΑΚΑΣ ΠΕΡΙΕΧΟΜΕΝΩΝ</w:t>
      </w:r>
    </w:p>
    <w:p w:rsidR="00416A8E" w:rsidRPr="006D5F96" w:rsidRDefault="00C50525" w:rsidP="006D5F96">
      <w:pPr>
        <w:spacing w:after="0"/>
        <w:ind w:left="7200"/>
        <w:rPr>
          <w:rFonts w:ascii="Arial" w:hAnsi="Arial" w:cs="Arial"/>
        </w:rPr>
      </w:pPr>
      <w:r w:rsidRPr="002A56D7">
        <w:rPr>
          <w:rFonts w:ascii="Arial" w:hAnsi="Arial" w:cs="Arial"/>
        </w:rPr>
        <w:t xml:space="preserve">     </w:t>
      </w:r>
      <w:r w:rsidR="00416A8E" w:rsidRPr="006D5F96">
        <w:rPr>
          <w:rFonts w:ascii="Arial" w:hAnsi="Arial" w:cs="Arial"/>
        </w:rPr>
        <w:t>ΣΕΛΙΔΑ</w:t>
      </w:r>
    </w:p>
    <w:p w:rsidR="00416A8E" w:rsidRPr="006D5F96" w:rsidRDefault="00416A8E" w:rsidP="006D5F96">
      <w:pPr>
        <w:spacing w:after="0"/>
        <w:rPr>
          <w:rFonts w:ascii="Arial" w:hAnsi="Arial" w:cs="Arial"/>
        </w:rPr>
      </w:pPr>
      <w:r w:rsidRPr="006D5F96">
        <w:rPr>
          <w:rFonts w:ascii="Arial" w:hAnsi="Arial" w:cs="Arial"/>
        </w:rPr>
        <w:t xml:space="preserve">1. </w:t>
      </w:r>
      <w:r w:rsidRPr="002A56D7">
        <w:rPr>
          <w:rFonts w:ascii="Arial" w:hAnsi="Arial" w:cs="Arial"/>
        </w:rPr>
        <w:tab/>
      </w:r>
      <w:r w:rsidRPr="006D5F96">
        <w:rPr>
          <w:rFonts w:ascii="Arial" w:hAnsi="Arial" w:cs="Arial"/>
        </w:rPr>
        <w:t xml:space="preserve">ΠΕΔΙΟ ΕΦΑΡΜΟΓΗΣ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Pr="006D5F96">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2.</w:t>
      </w:r>
      <w:r w:rsidR="00C50525" w:rsidRPr="006D5F96">
        <w:rPr>
          <w:rFonts w:ascii="Arial" w:hAnsi="Arial" w:cs="Arial"/>
        </w:rPr>
        <w:tab/>
      </w:r>
      <w:r w:rsidRPr="006D5F96">
        <w:rPr>
          <w:rFonts w:ascii="Arial" w:hAnsi="Arial" w:cs="Arial"/>
        </w:rPr>
        <w:t xml:space="preserve">ΣΧΕΤΙΚΑ ΕΓΓΡΑΦΑ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Pr="006D5F96">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3. </w:t>
      </w:r>
      <w:r w:rsidR="00C50525" w:rsidRPr="006D5F96">
        <w:rPr>
          <w:rFonts w:ascii="Arial" w:hAnsi="Arial" w:cs="Arial"/>
        </w:rPr>
        <w:tab/>
      </w:r>
      <w:r w:rsidRPr="006D5F96">
        <w:rPr>
          <w:rFonts w:ascii="Arial" w:hAnsi="Arial" w:cs="Arial"/>
        </w:rPr>
        <w:t>ΤΑΞΙΝΟΜΗΣΗ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00131D03">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4. </w:t>
      </w:r>
      <w:r w:rsidR="00C50525" w:rsidRPr="006D5F96">
        <w:rPr>
          <w:rFonts w:ascii="Arial" w:hAnsi="Arial" w:cs="Arial"/>
        </w:rPr>
        <w:tab/>
      </w:r>
      <w:r w:rsidRPr="006D5F96">
        <w:rPr>
          <w:rFonts w:ascii="Arial" w:hAnsi="Arial" w:cs="Arial"/>
        </w:rPr>
        <w:t>ΤΕΧΝΙΚΑ ΧΑΡΑΚΤΗΡΙΣΤΙΚΑ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Pr="006D5F96">
        <w:rPr>
          <w:rFonts w:ascii="Arial" w:hAnsi="Arial" w:cs="Arial"/>
        </w:rPr>
        <w:t>4</w:t>
      </w:r>
    </w:p>
    <w:p w:rsidR="00416A8E" w:rsidRPr="006D5F96" w:rsidRDefault="00416A8E" w:rsidP="006D5F96">
      <w:pPr>
        <w:spacing w:after="0"/>
        <w:rPr>
          <w:rFonts w:ascii="Arial" w:hAnsi="Arial" w:cs="Arial"/>
        </w:rPr>
      </w:pPr>
      <w:r w:rsidRPr="006D5F96">
        <w:rPr>
          <w:rFonts w:ascii="Arial" w:hAnsi="Arial" w:cs="Arial"/>
        </w:rPr>
        <w:t xml:space="preserve">4.1 </w:t>
      </w:r>
      <w:r w:rsidR="00C50525" w:rsidRPr="006D5F96">
        <w:rPr>
          <w:rFonts w:ascii="Arial" w:hAnsi="Arial" w:cs="Arial"/>
        </w:rPr>
        <w:tab/>
      </w:r>
      <w:r w:rsidRPr="006D5F96">
        <w:rPr>
          <w:rFonts w:ascii="Arial" w:hAnsi="Arial" w:cs="Arial"/>
        </w:rPr>
        <w:t xml:space="preserve">Ορισμός Υλικού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Pr="006D5F96">
        <w:rPr>
          <w:rFonts w:ascii="Arial" w:hAnsi="Arial" w:cs="Arial"/>
        </w:rPr>
        <w:t>4</w:t>
      </w:r>
    </w:p>
    <w:p w:rsidR="00416A8E" w:rsidRPr="006D5F96" w:rsidRDefault="00416A8E" w:rsidP="006D5F96">
      <w:pPr>
        <w:spacing w:after="0"/>
        <w:rPr>
          <w:rFonts w:ascii="Arial" w:hAnsi="Arial" w:cs="Arial"/>
        </w:rPr>
      </w:pPr>
      <w:r w:rsidRPr="006D5F96">
        <w:rPr>
          <w:rFonts w:ascii="Arial" w:hAnsi="Arial" w:cs="Arial"/>
        </w:rPr>
        <w:t xml:space="preserve">4.2 </w:t>
      </w:r>
      <w:r w:rsidR="00C50525" w:rsidRPr="006D5F96">
        <w:rPr>
          <w:rFonts w:ascii="Arial" w:hAnsi="Arial" w:cs="Arial"/>
        </w:rPr>
        <w:tab/>
      </w:r>
      <w:r w:rsidRPr="006D5F96">
        <w:rPr>
          <w:rFonts w:ascii="Arial" w:hAnsi="Arial" w:cs="Arial"/>
        </w:rPr>
        <w:t>Φυσικά Χαρακτηριστικά</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Pr="006D5F96">
        <w:rPr>
          <w:rFonts w:ascii="Arial" w:hAnsi="Arial" w:cs="Arial"/>
        </w:rPr>
        <w:t>4</w:t>
      </w:r>
    </w:p>
    <w:p w:rsidR="00416A8E" w:rsidRPr="006D5F96" w:rsidRDefault="00416A8E" w:rsidP="006D5F96">
      <w:pPr>
        <w:spacing w:after="0"/>
        <w:rPr>
          <w:rFonts w:ascii="Arial" w:hAnsi="Arial" w:cs="Arial"/>
        </w:rPr>
      </w:pPr>
      <w:r w:rsidRPr="006D5F96">
        <w:rPr>
          <w:rFonts w:ascii="Arial" w:hAnsi="Arial" w:cs="Arial"/>
        </w:rPr>
        <w:t xml:space="preserve">4.3 </w:t>
      </w:r>
      <w:r w:rsidR="00C50525" w:rsidRPr="006D5F96">
        <w:rPr>
          <w:rFonts w:ascii="Arial" w:hAnsi="Arial" w:cs="Arial"/>
        </w:rPr>
        <w:tab/>
      </w:r>
      <w:r w:rsidRPr="006D5F96">
        <w:rPr>
          <w:rFonts w:ascii="Arial" w:hAnsi="Arial" w:cs="Arial"/>
        </w:rPr>
        <w:t>Παρελκόμενα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Pr="006D5F96">
        <w:rPr>
          <w:rFonts w:ascii="Arial" w:hAnsi="Arial" w:cs="Arial"/>
        </w:rPr>
        <w:t>6</w:t>
      </w:r>
    </w:p>
    <w:p w:rsidR="00416A8E" w:rsidRPr="006D5F96" w:rsidRDefault="00416A8E" w:rsidP="006D5F96">
      <w:pPr>
        <w:spacing w:after="0"/>
        <w:rPr>
          <w:rFonts w:ascii="Arial" w:hAnsi="Arial" w:cs="Arial"/>
        </w:rPr>
      </w:pPr>
      <w:r w:rsidRPr="006D5F96">
        <w:rPr>
          <w:rFonts w:ascii="Arial" w:hAnsi="Arial" w:cs="Arial"/>
        </w:rPr>
        <w:t xml:space="preserve">4.4 </w:t>
      </w:r>
      <w:r w:rsidR="00C50525" w:rsidRPr="006D5F96">
        <w:rPr>
          <w:rFonts w:ascii="Arial" w:hAnsi="Arial" w:cs="Arial"/>
        </w:rPr>
        <w:tab/>
      </w:r>
      <w:r w:rsidRPr="006D5F96">
        <w:rPr>
          <w:rFonts w:ascii="Arial" w:hAnsi="Arial" w:cs="Arial"/>
        </w:rPr>
        <w:t>Δυνατότητα Συντήρησης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Pr="006D5F96">
        <w:rPr>
          <w:rFonts w:ascii="Arial" w:hAnsi="Arial" w:cs="Arial"/>
        </w:rPr>
        <w:t>7</w:t>
      </w:r>
    </w:p>
    <w:p w:rsidR="00416A8E" w:rsidRPr="002A56D7" w:rsidRDefault="00416A8E" w:rsidP="006D5F96">
      <w:pPr>
        <w:spacing w:after="0"/>
        <w:rPr>
          <w:rFonts w:ascii="Arial" w:hAnsi="Arial" w:cs="Arial"/>
        </w:rPr>
      </w:pPr>
      <w:r w:rsidRPr="006D5F96">
        <w:rPr>
          <w:rFonts w:ascii="Arial" w:hAnsi="Arial" w:cs="Arial"/>
        </w:rPr>
        <w:t xml:space="preserve">4.5 </w:t>
      </w:r>
      <w:r w:rsidR="00C50525" w:rsidRPr="006D5F96">
        <w:rPr>
          <w:rFonts w:ascii="Arial" w:hAnsi="Arial" w:cs="Arial"/>
        </w:rPr>
        <w:tab/>
      </w:r>
      <w:r w:rsidRPr="006D5F96">
        <w:rPr>
          <w:rFonts w:ascii="Arial" w:hAnsi="Arial" w:cs="Arial"/>
        </w:rPr>
        <w:t>Εγκατάσταση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Pr="006D5F96">
        <w:rPr>
          <w:rFonts w:ascii="Arial" w:hAnsi="Arial" w:cs="Arial"/>
        </w:rPr>
        <w:t>7</w:t>
      </w:r>
    </w:p>
    <w:p w:rsidR="00416A8E" w:rsidRPr="006D5F96" w:rsidRDefault="00416A8E" w:rsidP="006D5F96">
      <w:pPr>
        <w:spacing w:after="0"/>
        <w:rPr>
          <w:rFonts w:ascii="Arial" w:hAnsi="Arial" w:cs="Arial"/>
        </w:rPr>
      </w:pPr>
      <w:r w:rsidRPr="006D5F96">
        <w:rPr>
          <w:rFonts w:ascii="Arial" w:hAnsi="Arial" w:cs="Arial"/>
        </w:rPr>
        <w:t xml:space="preserve">4.6 </w:t>
      </w:r>
      <w:r w:rsidR="00C50525" w:rsidRPr="006D5F96">
        <w:rPr>
          <w:rFonts w:ascii="Arial" w:hAnsi="Arial" w:cs="Arial"/>
        </w:rPr>
        <w:tab/>
      </w:r>
      <w:r w:rsidRPr="006D5F96">
        <w:rPr>
          <w:rFonts w:ascii="Arial" w:hAnsi="Arial" w:cs="Arial"/>
        </w:rPr>
        <w:t>Επισήμανση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00131D03">
        <w:rPr>
          <w:rFonts w:ascii="Arial" w:hAnsi="Arial" w:cs="Arial"/>
        </w:rPr>
        <w:t>7</w:t>
      </w:r>
    </w:p>
    <w:p w:rsidR="00416A8E" w:rsidRPr="006D5F96" w:rsidRDefault="00416A8E" w:rsidP="006D5F96">
      <w:pPr>
        <w:spacing w:after="0"/>
        <w:rPr>
          <w:rFonts w:ascii="Arial" w:hAnsi="Arial" w:cs="Arial"/>
        </w:rPr>
      </w:pPr>
      <w:r w:rsidRPr="006D5F96">
        <w:rPr>
          <w:rFonts w:ascii="Arial" w:hAnsi="Arial" w:cs="Arial"/>
        </w:rPr>
        <w:t xml:space="preserve">4.7 </w:t>
      </w:r>
      <w:r w:rsidR="00C50525" w:rsidRPr="006D5F96">
        <w:rPr>
          <w:rFonts w:ascii="Arial" w:hAnsi="Arial" w:cs="Arial"/>
        </w:rPr>
        <w:tab/>
      </w:r>
      <w:r w:rsidRPr="006D5F96">
        <w:rPr>
          <w:rFonts w:ascii="Arial" w:hAnsi="Arial" w:cs="Arial"/>
        </w:rPr>
        <w:t xml:space="preserve">Υπηρεσίες Υποστήριξης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2A56D7">
        <w:rPr>
          <w:rFonts w:ascii="Arial" w:hAnsi="Arial" w:cs="Arial"/>
        </w:rPr>
        <w:t xml:space="preserve">  </w:t>
      </w:r>
      <w:r w:rsidRPr="006D5F96">
        <w:rPr>
          <w:rFonts w:ascii="Arial" w:hAnsi="Arial" w:cs="Arial"/>
        </w:rPr>
        <w:t>8</w:t>
      </w:r>
    </w:p>
    <w:p w:rsidR="00416A8E" w:rsidRPr="006D5F96" w:rsidRDefault="00416A8E" w:rsidP="006D5F96">
      <w:pPr>
        <w:spacing w:after="0"/>
        <w:rPr>
          <w:rFonts w:ascii="Arial" w:hAnsi="Arial" w:cs="Arial"/>
        </w:rPr>
      </w:pPr>
      <w:r w:rsidRPr="006D5F96">
        <w:rPr>
          <w:rFonts w:ascii="Arial" w:hAnsi="Arial" w:cs="Arial"/>
        </w:rPr>
        <w:t xml:space="preserve">5. </w:t>
      </w:r>
      <w:r w:rsidR="00C50525" w:rsidRPr="006D5F96">
        <w:rPr>
          <w:rFonts w:ascii="Arial" w:hAnsi="Arial" w:cs="Arial"/>
        </w:rPr>
        <w:tab/>
      </w:r>
      <w:r w:rsidRPr="006D5F96">
        <w:rPr>
          <w:rFonts w:ascii="Arial" w:hAnsi="Arial" w:cs="Arial"/>
        </w:rPr>
        <w:t>ΑΠΑΙΤΗΣΕΙΣ ΣΥΜΜΟΡΦΩΣΗΣ ΥΛΙΚΟΥ</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006D5F96" w:rsidRPr="002A56D7">
        <w:rPr>
          <w:rFonts w:ascii="Arial" w:hAnsi="Arial" w:cs="Arial"/>
        </w:rPr>
        <w:t xml:space="preserve"> </w:t>
      </w:r>
      <w:r w:rsidR="00D93EF8">
        <w:rPr>
          <w:rFonts w:ascii="Arial" w:hAnsi="Arial" w:cs="Arial"/>
        </w:rPr>
        <w:t xml:space="preserve">  9</w:t>
      </w:r>
    </w:p>
    <w:p w:rsidR="00416A8E" w:rsidRPr="006D5F96" w:rsidRDefault="00416A8E" w:rsidP="006D5F96">
      <w:pPr>
        <w:spacing w:after="0"/>
        <w:rPr>
          <w:rFonts w:ascii="Arial" w:hAnsi="Arial" w:cs="Arial"/>
        </w:rPr>
      </w:pPr>
      <w:r w:rsidRPr="006D5F96">
        <w:rPr>
          <w:rFonts w:ascii="Arial" w:hAnsi="Arial" w:cs="Arial"/>
        </w:rPr>
        <w:t xml:space="preserve">5.1 </w:t>
      </w:r>
      <w:r w:rsidR="00C50525" w:rsidRPr="006D5F96">
        <w:rPr>
          <w:rFonts w:ascii="Arial" w:hAnsi="Arial" w:cs="Arial"/>
        </w:rPr>
        <w:tab/>
      </w:r>
      <w:r w:rsidRPr="006D5F96">
        <w:rPr>
          <w:rFonts w:ascii="Arial" w:hAnsi="Arial" w:cs="Arial"/>
        </w:rPr>
        <w:t xml:space="preserve">Συνοδευτικά Έγγραφα / Πιστοποιητικά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D93EF8">
        <w:rPr>
          <w:rFonts w:ascii="Arial" w:hAnsi="Arial" w:cs="Arial"/>
        </w:rPr>
        <w:t xml:space="preserve">  9</w:t>
      </w:r>
    </w:p>
    <w:p w:rsidR="00416A8E" w:rsidRPr="006D5F96" w:rsidRDefault="00416A8E" w:rsidP="006D5F96">
      <w:pPr>
        <w:spacing w:after="0"/>
        <w:rPr>
          <w:rFonts w:ascii="Arial" w:hAnsi="Arial" w:cs="Arial"/>
        </w:rPr>
      </w:pPr>
      <w:r w:rsidRPr="006D5F96">
        <w:rPr>
          <w:rFonts w:ascii="Arial" w:hAnsi="Arial" w:cs="Arial"/>
        </w:rPr>
        <w:t xml:space="preserve">5.2 </w:t>
      </w:r>
      <w:r w:rsidR="00C50525" w:rsidRPr="006D5F96">
        <w:rPr>
          <w:rFonts w:ascii="Arial" w:hAnsi="Arial" w:cs="Arial"/>
        </w:rPr>
        <w:tab/>
      </w:r>
      <w:r w:rsidRPr="006D5F96">
        <w:rPr>
          <w:rFonts w:ascii="Arial" w:hAnsi="Arial" w:cs="Arial"/>
        </w:rPr>
        <w:t xml:space="preserve">Επιθεωρήσεις / Δοκιμές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D93EF8">
        <w:rPr>
          <w:rFonts w:ascii="Arial" w:hAnsi="Arial" w:cs="Arial"/>
        </w:rPr>
        <w:t>1</w:t>
      </w:r>
    </w:p>
    <w:p w:rsidR="00416A8E" w:rsidRPr="006D5F96" w:rsidRDefault="00416A8E" w:rsidP="006D5F96">
      <w:pPr>
        <w:spacing w:after="0"/>
        <w:rPr>
          <w:rFonts w:ascii="Arial" w:hAnsi="Arial" w:cs="Arial"/>
        </w:rPr>
      </w:pPr>
      <w:r w:rsidRPr="006D5F96">
        <w:rPr>
          <w:rFonts w:ascii="Arial" w:hAnsi="Arial" w:cs="Arial"/>
        </w:rPr>
        <w:t xml:space="preserve">6. </w:t>
      </w:r>
      <w:r w:rsidR="00C50525" w:rsidRPr="006D5F96">
        <w:rPr>
          <w:rFonts w:ascii="Arial" w:hAnsi="Arial" w:cs="Arial"/>
        </w:rPr>
        <w:tab/>
      </w:r>
      <w:r w:rsidRPr="006D5F96">
        <w:rPr>
          <w:rFonts w:ascii="Arial" w:hAnsi="Arial" w:cs="Arial"/>
        </w:rPr>
        <w:t xml:space="preserve">ΛΟΙΠΕΣ ΑΠΑΙΤΗΣΕΙΣ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743F50">
        <w:rPr>
          <w:rFonts w:ascii="Arial" w:hAnsi="Arial" w:cs="Arial"/>
        </w:rPr>
        <w:t>2</w:t>
      </w:r>
    </w:p>
    <w:p w:rsidR="00416A8E" w:rsidRPr="006D5F96" w:rsidRDefault="00416A8E" w:rsidP="006D5F96">
      <w:pPr>
        <w:spacing w:after="0"/>
        <w:rPr>
          <w:rFonts w:ascii="Arial" w:hAnsi="Arial" w:cs="Arial"/>
        </w:rPr>
      </w:pPr>
      <w:r w:rsidRPr="006D5F96">
        <w:rPr>
          <w:rFonts w:ascii="Arial" w:hAnsi="Arial" w:cs="Arial"/>
        </w:rPr>
        <w:t xml:space="preserve">7. </w:t>
      </w:r>
      <w:r w:rsidR="00C50525" w:rsidRPr="006D5F96">
        <w:rPr>
          <w:rFonts w:ascii="Arial" w:hAnsi="Arial" w:cs="Arial"/>
        </w:rPr>
        <w:tab/>
      </w:r>
      <w:r w:rsidRPr="006D5F96">
        <w:rPr>
          <w:rFonts w:ascii="Arial" w:hAnsi="Arial" w:cs="Arial"/>
        </w:rPr>
        <w:t>ΠΕΡΙΕΧΟΜΕΝΟ ΠΡΟΣΦΟΡΑΣ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D93EF8">
        <w:rPr>
          <w:rFonts w:ascii="Arial" w:hAnsi="Arial" w:cs="Arial"/>
        </w:rPr>
        <w:t>2</w:t>
      </w:r>
    </w:p>
    <w:p w:rsidR="00416A8E" w:rsidRPr="006D5F96" w:rsidRDefault="00416A8E" w:rsidP="006D5F96">
      <w:pPr>
        <w:spacing w:after="0"/>
        <w:rPr>
          <w:rFonts w:ascii="Arial" w:hAnsi="Arial" w:cs="Arial"/>
        </w:rPr>
      </w:pPr>
      <w:r w:rsidRPr="006D5F96">
        <w:rPr>
          <w:rFonts w:ascii="Arial" w:hAnsi="Arial" w:cs="Arial"/>
        </w:rPr>
        <w:t xml:space="preserve">8. </w:t>
      </w:r>
      <w:r w:rsidR="00C50525" w:rsidRPr="006D5F96">
        <w:rPr>
          <w:rFonts w:ascii="Arial" w:hAnsi="Arial" w:cs="Arial"/>
        </w:rPr>
        <w:tab/>
      </w:r>
      <w:r w:rsidRPr="006D5F96">
        <w:rPr>
          <w:rFonts w:ascii="Arial" w:hAnsi="Arial" w:cs="Arial"/>
        </w:rPr>
        <w:t>ΠΡΟΤΑΣΕΙΣ ΒΕΛΤΙΩΣΗΣ ΤΕΧΝΙΚΗΣ</w:t>
      </w:r>
      <w:r w:rsidR="00C50525" w:rsidRPr="006D5F96">
        <w:rPr>
          <w:rFonts w:ascii="Arial" w:hAnsi="Arial" w:cs="Arial"/>
        </w:rPr>
        <w:t xml:space="preserve">  ΠΡΟΔΙΑΓΡΑΦΗΣ</w:t>
      </w:r>
      <w:r w:rsidR="00C50525" w:rsidRPr="006D5F96">
        <w:rPr>
          <w:rFonts w:ascii="Arial" w:hAnsi="Arial" w:cs="Arial"/>
        </w:rPr>
        <w:tab/>
      </w:r>
      <w:r w:rsidR="00C50525" w:rsidRPr="006D5F96">
        <w:rPr>
          <w:rFonts w:ascii="Arial" w:hAnsi="Arial" w:cs="Arial"/>
        </w:rPr>
        <w:tab/>
      </w:r>
      <w:r w:rsidR="00C50525" w:rsidRPr="006D5F96">
        <w:rPr>
          <w:rFonts w:ascii="Arial" w:hAnsi="Arial" w:cs="Arial"/>
        </w:rPr>
        <w:tab/>
      </w:r>
      <w:r w:rsidRPr="006D5F96">
        <w:rPr>
          <w:rFonts w:ascii="Arial" w:hAnsi="Arial" w:cs="Arial"/>
        </w:rPr>
        <w:t>1</w:t>
      </w:r>
      <w:r w:rsidR="00743F50">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ΠΡΟΣΘΗΚΗ Ι – ΥΠΟΔΕΙΓΜΑ ΥΠΕΥΘΥΝΗΣ ΔΗΛΩΣΗΣ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743F50">
        <w:rPr>
          <w:rFonts w:ascii="Arial" w:hAnsi="Arial" w:cs="Arial"/>
        </w:rPr>
        <w:t>4</w:t>
      </w:r>
    </w:p>
    <w:p w:rsidR="00416A8E" w:rsidRPr="006D5F96" w:rsidRDefault="00416A8E" w:rsidP="006D5F96">
      <w:pPr>
        <w:spacing w:after="0"/>
        <w:rPr>
          <w:rFonts w:ascii="Arial" w:hAnsi="Arial" w:cs="Arial"/>
        </w:rPr>
      </w:pPr>
      <w:r w:rsidRPr="006D5F96">
        <w:rPr>
          <w:rFonts w:ascii="Arial" w:hAnsi="Arial" w:cs="Arial"/>
        </w:rPr>
        <w:t>ΠΡΟΣΘΗΚΗ ΙΙ – ΠΑΡΕΛΚΟΜΕΝΑ ΠΟΥ ΔΕΝ ΘΑ</w:t>
      </w:r>
    </w:p>
    <w:p w:rsidR="00416A8E" w:rsidRPr="006D5F96" w:rsidRDefault="00416A8E" w:rsidP="006D5F96">
      <w:pPr>
        <w:spacing w:after="0"/>
        <w:rPr>
          <w:rFonts w:ascii="Arial" w:hAnsi="Arial" w:cs="Arial"/>
        </w:rPr>
      </w:pPr>
      <w:r w:rsidRPr="006D5F96">
        <w:rPr>
          <w:rFonts w:ascii="Arial" w:hAnsi="Arial" w:cs="Arial"/>
        </w:rPr>
        <w:t xml:space="preserve">ΣΥΝΟΔΕΥΟΥΝ ΤΟ ΕΙΔΟΣ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743F50">
        <w:rPr>
          <w:rFonts w:ascii="Arial" w:hAnsi="Arial" w:cs="Arial"/>
        </w:rPr>
        <w:t>6</w:t>
      </w:r>
    </w:p>
    <w:p w:rsidR="00416A8E" w:rsidRPr="006D5F96" w:rsidRDefault="00416A8E" w:rsidP="006D5F96">
      <w:pPr>
        <w:spacing w:after="0"/>
        <w:rPr>
          <w:rFonts w:ascii="Arial" w:hAnsi="Arial" w:cs="Arial"/>
        </w:rPr>
      </w:pPr>
      <w:r w:rsidRPr="006D5F96">
        <w:rPr>
          <w:rFonts w:ascii="Arial" w:hAnsi="Arial" w:cs="Arial"/>
        </w:rPr>
        <w:t>ΕΓΚΡΙΣΗ ΤΕΧΝΙΚΗΣ ΠΡΟΔΙΑΓΡΑΦΗΣ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743F50">
        <w:rPr>
          <w:rFonts w:ascii="Arial" w:hAnsi="Arial" w:cs="Arial"/>
        </w:rPr>
        <w:t>7</w:t>
      </w:r>
    </w:p>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C50525" w:rsidRPr="006D5F96" w:rsidRDefault="00C50525" w:rsidP="00C50525">
      <w:pPr>
        <w:rPr>
          <w:rFonts w:ascii="Arial" w:hAnsi="Arial" w:cs="Arial"/>
          <w:b/>
        </w:rPr>
      </w:pPr>
      <w:r w:rsidRPr="006D5F96">
        <w:rPr>
          <w:rFonts w:ascii="Arial" w:hAnsi="Arial" w:cs="Arial"/>
          <w:b/>
        </w:rPr>
        <w:lastRenderedPageBreak/>
        <w:t xml:space="preserve">1. </w:t>
      </w:r>
      <w:r w:rsidRPr="006D5F96">
        <w:rPr>
          <w:rFonts w:ascii="Arial" w:hAnsi="Arial" w:cs="Arial"/>
          <w:b/>
        </w:rPr>
        <w:tab/>
        <w:t xml:space="preserve">ΠΕΔΙΟ ΕΦΑΡΜΟΓΗΣ </w:t>
      </w:r>
    </w:p>
    <w:p w:rsidR="00C50525" w:rsidRPr="006D5F96" w:rsidRDefault="00C50525" w:rsidP="006D5F96">
      <w:pPr>
        <w:rPr>
          <w:rFonts w:ascii="Arial" w:hAnsi="Arial" w:cs="Arial"/>
        </w:rPr>
      </w:pPr>
      <w:r w:rsidRPr="006D5F96">
        <w:rPr>
          <w:rFonts w:ascii="Arial" w:hAnsi="Arial" w:cs="Arial"/>
        </w:rPr>
        <w:t>Η παρούσα Προδιαγραφή Eνόπλων Δυνάμεων (ΠΕΔ) καλύπτει τις απαιτήσεις προμήθειας ηλεκτροϋδραυλικ</w:t>
      </w:r>
      <w:r w:rsidR="006D5F96" w:rsidRPr="006D5F96">
        <w:rPr>
          <w:rFonts w:ascii="Arial" w:hAnsi="Arial" w:cs="Arial"/>
        </w:rPr>
        <w:t>ής</w:t>
      </w:r>
      <w:r w:rsidRPr="006D5F96">
        <w:rPr>
          <w:rFonts w:ascii="Arial" w:hAnsi="Arial" w:cs="Arial"/>
        </w:rPr>
        <w:t xml:space="preserve"> χειρουργικής τράπεζας, κατάλληλης για όλους τους τύπους των χειρουργικών επεμβάσεων όπως</w:t>
      </w:r>
      <w:r w:rsidR="006D5F96" w:rsidRPr="006D5F96">
        <w:rPr>
          <w:rFonts w:ascii="Arial" w:hAnsi="Arial" w:cs="Arial"/>
        </w:rPr>
        <w:t>:</w:t>
      </w:r>
    </w:p>
    <w:p w:rsidR="00416A8E" w:rsidRPr="002A56D7" w:rsidRDefault="00D40B3E" w:rsidP="00D40B3E">
      <w:pPr>
        <w:spacing w:after="0"/>
        <w:ind w:firstLine="720"/>
        <w:rPr>
          <w:rFonts w:ascii="Arial" w:hAnsi="Arial" w:cs="Arial"/>
        </w:rPr>
      </w:pPr>
      <w:r w:rsidRPr="00D40B3E">
        <w:rPr>
          <w:rFonts w:ascii="Arial" w:hAnsi="Arial" w:cs="Arial"/>
          <w:b/>
        </w:rPr>
        <w:t>1.1</w:t>
      </w:r>
      <w:r>
        <w:rPr>
          <w:rFonts w:ascii="Arial" w:hAnsi="Arial" w:cs="Arial"/>
        </w:rPr>
        <w:t xml:space="preserve">  </w:t>
      </w:r>
      <w:r w:rsidR="00C50525" w:rsidRPr="006D5F96">
        <w:rPr>
          <w:rFonts w:ascii="Arial" w:hAnsi="Arial" w:cs="Arial"/>
        </w:rPr>
        <w:t>Γενικής  Χειρουργικής, Ουρολογικής – Γυναικολογικής  Χειρουργικής,</w:t>
      </w:r>
      <w:r>
        <w:rPr>
          <w:rFonts w:ascii="Arial" w:hAnsi="Arial" w:cs="Arial"/>
        </w:rPr>
        <w:t xml:space="preserve"> </w:t>
      </w:r>
      <w:r w:rsidR="00C50525" w:rsidRPr="006D5F96">
        <w:rPr>
          <w:rFonts w:ascii="Arial" w:hAnsi="Arial" w:cs="Arial"/>
        </w:rPr>
        <w:t>Ορθοπεδικής Χειρουργικής κ.λπ., με την προσθαφαίρεση ανάλογων</w:t>
      </w:r>
      <w:r>
        <w:rPr>
          <w:rFonts w:ascii="Arial" w:hAnsi="Arial" w:cs="Arial"/>
        </w:rPr>
        <w:t xml:space="preserve"> </w:t>
      </w:r>
      <w:r w:rsidR="006D5F96">
        <w:rPr>
          <w:rFonts w:ascii="Arial" w:hAnsi="Arial" w:cs="Arial"/>
        </w:rPr>
        <w:t>εξαρτημάτων.</w:t>
      </w:r>
    </w:p>
    <w:p w:rsidR="006D5F96" w:rsidRPr="002A56D7" w:rsidRDefault="006D5F96" w:rsidP="006D5F96">
      <w:pPr>
        <w:spacing w:after="0"/>
        <w:rPr>
          <w:rFonts w:ascii="Arial" w:hAnsi="Arial" w:cs="Arial"/>
        </w:rPr>
      </w:pPr>
    </w:p>
    <w:p w:rsidR="006D5F96" w:rsidRPr="004C3B4C" w:rsidRDefault="006D5F96" w:rsidP="006D5F96">
      <w:pPr>
        <w:spacing w:after="0"/>
        <w:rPr>
          <w:rFonts w:ascii="Arial" w:hAnsi="Arial" w:cs="Arial"/>
          <w:b/>
        </w:rPr>
      </w:pPr>
      <w:r w:rsidRPr="004C3B4C">
        <w:rPr>
          <w:rFonts w:ascii="Arial" w:hAnsi="Arial" w:cs="Arial"/>
          <w:b/>
        </w:rPr>
        <w:t xml:space="preserve">2. </w:t>
      </w:r>
      <w:r w:rsidRPr="002A56D7">
        <w:rPr>
          <w:rFonts w:ascii="Arial" w:hAnsi="Arial" w:cs="Arial"/>
          <w:b/>
        </w:rPr>
        <w:tab/>
      </w:r>
      <w:r w:rsidRPr="004C3B4C">
        <w:rPr>
          <w:rFonts w:ascii="Arial" w:hAnsi="Arial" w:cs="Arial"/>
          <w:b/>
        </w:rPr>
        <w:t xml:space="preserve">ΣΧΕΤΙΚΑ ΕΓΓΡΑΦΑ </w:t>
      </w:r>
    </w:p>
    <w:p w:rsidR="006D5F96" w:rsidRPr="004C3B4C" w:rsidRDefault="006D5F96" w:rsidP="006D5F96">
      <w:pPr>
        <w:spacing w:after="0"/>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2.1</w:t>
      </w:r>
      <w:r w:rsidRPr="004C3B4C">
        <w:rPr>
          <w:rFonts w:ascii="Arial" w:hAnsi="Arial" w:cs="Arial"/>
        </w:rPr>
        <w:t xml:space="preserve"> </w:t>
      </w:r>
      <w:r w:rsidR="004C3B4C" w:rsidRPr="004C3B4C">
        <w:rPr>
          <w:rFonts w:ascii="Arial" w:hAnsi="Arial" w:cs="Arial"/>
        </w:rPr>
        <w:tab/>
      </w:r>
      <w:r w:rsidRPr="004C3B4C">
        <w:rPr>
          <w:rFonts w:ascii="Arial" w:hAnsi="Arial" w:cs="Arial"/>
        </w:rPr>
        <w:t>ΠΔ 57/2010 (ΦΕΚ 97/ Α’/25-6-2010): «Προσαρμογή της Ελληνικής νομοθεσίας προς την οδηγία 2006/42/ΕΚ του Ευρωπαϊκού Κοινοβουλίου και Συμβουλίου σχετικά με τα μηχανήματα» που αφορά την εξάλειψη και ελαχιστοποίηση των κινδύνων από τη χρήση αυτών.</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2.2</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Κοινή Υπουργική Απόφαση ΔΥ8δ/Γ.Π.οικ.130648 (ΦΕΚ2198/Β΄/02.10.2009): «Εναρμόνιση της Εθνικής Νομοθεσίας προς την οδηγία 93/42/ΕΟΚ/14-6-93 του Συμβουλίου της Ευρωπαϊκής Ένωσης που αφορά τα ιατροτεχνολογικά προϊόντα». </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2.3</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Υπουργική Απόφαση ΔΥ8δ/Γ.Π οικ/1348 (ΦΕΚ32/Β΄/16-01-2004): «Αρχές και κατευθυντήριες γραμμές ορθής πρακτικής διανομής ιατροτεχνολογικών προϊόντων». </w:t>
      </w:r>
    </w:p>
    <w:p w:rsidR="004C3B4C" w:rsidRPr="002A56D7" w:rsidRDefault="004C3B4C" w:rsidP="004C3B4C">
      <w:pPr>
        <w:spacing w:after="0" w:line="240" w:lineRule="auto"/>
        <w:rPr>
          <w:rFonts w:ascii="Arial" w:hAnsi="Arial" w:cs="Arial"/>
        </w:rPr>
      </w:pPr>
    </w:p>
    <w:p w:rsidR="004C3B4C" w:rsidRPr="004C3B4C" w:rsidRDefault="006D5F96" w:rsidP="004C3B4C">
      <w:pPr>
        <w:spacing w:after="0" w:line="240" w:lineRule="auto"/>
        <w:rPr>
          <w:rFonts w:ascii="Arial" w:hAnsi="Arial" w:cs="Arial"/>
        </w:rPr>
      </w:pPr>
      <w:r w:rsidRPr="004E2733">
        <w:rPr>
          <w:rFonts w:ascii="Arial" w:hAnsi="Arial" w:cs="Arial"/>
          <w:b/>
        </w:rPr>
        <w:t>2.4</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Υπουργική Απόφαση Η.Π 23615/651/Ε.103/20014 (ΦΕΚ 1184/Β΄/09- 05-14): Καθορισμός κανόνων, όρων και προϋποθέσεων για την εναλλακτική διαχείριση αποβλήτων ειδών ηλεκτρικού και ηλεκτρονικού εξοπλισμού (ΑΗΗΕ), σε συμμόρφωση με τις διατάξεις της οδηγίας 2012/19/ΕΕ «σχετικά με τα απόβλητα ηλεκτρικού και ηλεκτρονικού εξοπλισμού (ΑΗΗΕ)» του Ευρωπαϊκού Κοινοβουλίου και του Συμβουλίου της 4ης Ιουλίου 2012. </w:t>
      </w:r>
    </w:p>
    <w:p w:rsidR="004C3B4C" w:rsidRPr="004C3B4C"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2.5</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Πρότυπο ΕΝ ISO 9001 «Συστήματα Διαχείρισης της Ποιότητας – Απαιτήσεις». </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2.6</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Πρότυπο ΙSO 13485 «Σύστημα Διαχείρισης Ποιότητας για ιατροτεχνολογικά προϊόντα». </w:t>
      </w:r>
    </w:p>
    <w:p w:rsidR="004C3B4C" w:rsidRPr="002A56D7" w:rsidRDefault="004C3B4C" w:rsidP="004C3B4C">
      <w:pPr>
        <w:spacing w:after="0" w:line="240" w:lineRule="auto"/>
        <w:rPr>
          <w:rFonts w:ascii="Arial" w:hAnsi="Arial" w:cs="Arial"/>
        </w:rPr>
      </w:pPr>
    </w:p>
    <w:p w:rsidR="004C3B4C" w:rsidRDefault="006D5F96" w:rsidP="004C3B4C">
      <w:pPr>
        <w:spacing w:after="0" w:line="240" w:lineRule="auto"/>
        <w:rPr>
          <w:rFonts w:ascii="Arial" w:hAnsi="Arial" w:cs="Arial"/>
          <w:lang w:val="en-US"/>
        </w:rPr>
      </w:pPr>
      <w:r w:rsidRPr="004E2733">
        <w:rPr>
          <w:rFonts w:ascii="Arial" w:hAnsi="Arial" w:cs="Arial"/>
          <w:b/>
          <w:lang w:val="en-US"/>
        </w:rPr>
        <w:t>2.7</w:t>
      </w:r>
      <w:r w:rsidRPr="004C3B4C">
        <w:rPr>
          <w:rFonts w:ascii="Arial" w:hAnsi="Arial" w:cs="Arial"/>
          <w:lang w:val="en-US"/>
        </w:rPr>
        <w:t xml:space="preserve"> </w:t>
      </w:r>
      <w:r w:rsidR="004C3B4C">
        <w:rPr>
          <w:rFonts w:ascii="Arial" w:hAnsi="Arial" w:cs="Arial"/>
          <w:lang w:val="en-US"/>
        </w:rPr>
        <w:tab/>
      </w:r>
      <w:r w:rsidRPr="004C3B4C">
        <w:rPr>
          <w:rFonts w:ascii="Arial" w:hAnsi="Arial" w:cs="Arial"/>
        </w:rPr>
        <w:t>Πρότυπο</w:t>
      </w:r>
      <w:r w:rsidRPr="004C3B4C">
        <w:rPr>
          <w:rFonts w:ascii="Arial" w:hAnsi="Arial" w:cs="Arial"/>
          <w:lang w:val="en-US"/>
        </w:rPr>
        <w:t xml:space="preserve"> </w:t>
      </w:r>
      <w:r w:rsidRPr="004C3B4C">
        <w:rPr>
          <w:rFonts w:ascii="Arial" w:hAnsi="Arial" w:cs="Arial"/>
        </w:rPr>
        <w:t>Ι</w:t>
      </w:r>
      <w:r w:rsidRPr="004C3B4C">
        <w:rPr>
          <w:rFonts w:ascii="Arial" w:hAnsi="Arial" w:cs="Arial"/>
          <w:lang w:val="en-US"/>
        </w:rPr>
        <w:t xml:space="preserve">EC 60601-1: Ed 3.1 «Medical electrical equipment- General requirements safety. Safety requirements for medical electrical systems». </w:t>
      </w:r>
    </w:p>
    <w:p w:rsidR="004C3B4C" w:rsidRDefault="004C3B4C" w:rsidP="004C3B4C">
      <w:pPr>
        <w:spacing w:after="0" w:line="240" w:lineRule="auto"/>
        <w:rPr>
          <w:rFonts w:ascii="Arial" w:hAnsi="Arial" w:cs="Arial"/>
          <w:lang w:val="en-US"/>
        </w:rPr>
      </w:pPr>
    </w:p>
    <w:p w:rsidR="004C3B4C" w:rsidRDefault="006D5F96" w:rsidP="004C3B4C">
      <w:pPr>
        <w:spacing w:after="0" w:line="240" w:lineRule="auto"/>
        <w:rPr>
          <w:rFonts w:ascii="Arial" w:hAnsi="Arial" w:cs="Arial"/>
          <w:lang w:val="en-US"/>
        </w:rPr>
      </w:pPr>
      <w:r w:rsidRPr="004E2733">
        <w:rPr>
          <w:rFonts w:ascii="Arial" w:hAnsi="Arial" w:cs="Arial"/>
          <w:b/>
          <w:lang w:val="en-US"/>
        </w:rPr>
        <w:t>2.8</w:t>
      </w:r>
      <w:r w:rsidRPr="004C3B4C">
        <w:rPr>
          <w:rFonts w:ascii="Arial" w:hAnsi="Arial" w:cs="Arial"/>
          <w:lang w:val="en-US"/>
        </w:rPr>
        <w:t xml:space="preserve"> </w:t>
      </w:r>
      <w:r w:rsidR="004C3B4C">
        <w:rPr>
          <w:rFonts w:ascii="Arial" w:hAnsi="Arial" w:cs="Arial"/>
          <w:lang w:val="en-US"/>
        </w:rPr>
        <w:tab/>
      </w:r>
      <w:r w:rsidRPr="004C3B4C">
        <w:rPr>
          <w:rFonts w:ascii="Arial" w:hAnsi="Arial" w:cs="Arial"/>
        </w:rPr>
        <w:t>Πρότυπο</w:t>
      </w:r>
      <w:r w:rsidRPr="004C3B4C">
        <w:rPr>
          <w:rFonts w:ascii="Arial" w:hAnsi="Arial" w:cs="Arial"/>
          <w:lang w:val="en-US"/>
        </w:rPr>
        <w:t xml:space="preserve"> IEC 60529: Ed 2.2 «Degrees of protection provided by enclosures (IP Code)». </w:t>
      </w:r>
    </w:p>
    <w:p w:rsidR="004C3B4C" w:rsidRDefault="004C3B4C" w:rsidP="004C3B4C">
      <w:pPr>
        <w:spacing w:after="0" w:line="240" w:lineRule="auto"/>
        <w:rPr>
          <w:rFonts w:ascii="Arial" w:hAnsi="Arial" w:cs="Arial"/>
          <w:lang w:val="en-US"/>
        </w:rPr>
      </w:pPr>
    </w:p>
    <w:p w:rsidR="006D5F96" w:rsidRPr="004C3B4C" w:rsidRDefault="006D5F96" w:rsidP="004C3B4C">
      <w:pPr>
        <w:spacing w:after="0" w:line="240" w:lineRule="auto"/>
        <w:rPr>
          <w:rFonts w:ascii="Arial" w:hAnsi="Arial" w:cs="Arial"/>
        </w:rPr>
      </w:pPr>
      <w:r w:rsidRPr="004E2733">
        <w:rPr>
          <w:rFonts w:ascii="Arial" w:hAnsi="Arial" w:cs="Arial"/>
          <w:b/>
        </w:rPr>
        <w:t>2.9</w:t>
      </w:r>
      <w:r w:rsidRPr="004C3B4C">
        <w:rPr>
          <w:rFonts w:ascii="Arial" w:hAnsi="Arial" w:cs="Arial"/>
        </w:rPr>
        <w:t xml:space="preserve"> </w:t>
      </w:r>
      <w:r w:rsidR="004C3B4C" w:rsidRPr="004C3B4C">
        <w:rPr>
          <w:rFonts w:ascii="Arial" w:hAnsi="Arial" w:cs="Arial"/>
        </w:rPr>
        <w:tab/>
      </w:r>
      <w:r w:rsidRPr="004C3B4C">
        <w:rPr>
          <w:rFonts w:ascii="Arial" w:hAnsi="Arial" w:cs="Arial"/>
        </w:rPr>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rsidR="00416A8E" w:rsidRPr="004C3B4C" w:rsidRDefault="00416A8E" w:rsidP="00535BB4">
      <w:pPr>
        <w:rPr>
          <w:rFonts w:ascii="Arial" w:hAnsi="Arial" w:cs="Arial"/>
        </w:rPr>
      </w:pPr>
    </w:p>
    <w:p w:rsidR="00416A8E" w:rsidRPr="00416A8E" w:rsidRDefault="00416A8E" w:rsidP="00535BB4"/>
    <w:p w:rsidR="004C3B4C" w:rsidRPr="004E2733" w:rsidRDefault="004C3B4C" w:rsidP="00535BB4">
      <w:pPr>
        <w:rPr>
          <w:rFonts w:ascii="Arial" w:hAnsi="Arial" w:cs="Arial"/>
          <w:b/>
        </w:rPr>
      </w:pPr>
      <w:r w:rsidRPr="004C3B4C">
        <w:rPr>
          <w:rFonts w:ascii="Arial" w:hAnsi="Arial" w:cs="Arial"/>
          <w:b/>
        </w:rPr>
        <w:t xml:space="preserve">3. </w:t>
      </w:r>
      <w:r w:rsidRPr="002A56D7">
        <w:rPr>
          <w:rFonts w:ascii="Arial" w:hAnsi="Arial" w:cs="Arial"/>
          <w:b/>
        </w:rPr>
        <w:tab/>
      </w:r>
      <w:r w:rsidRPr="004C3B4C">
        <w:rPr>
          <w:rFonts w:ascii="Arial" w:hAnsi="Arial" w:cs="Arial"/>
          <w:b/>
        </w:rPr>
        <w:t xml:space="preserve">ΤΑΞΙΝΟΜΗΣΗ </w:t>
      </w:r>
    </w:p>
    <w:p w:rsidR="004C3B4C" w:rsidRPr="004E2733" w:rsidRDefault="004C3B4C" w:rsidP="00535BB4">
      <w:pPr>
        <w:rPr>
          <w:rFonts w:ascii="Arial" w:hAnsi="Arial" w:cs="Arial"/>
        </w:rPr>
      </w:pPr>
      <w:r w:rsidRPr="004E2733">
        <w:rPr>
          <w:rFonts w:ascii="Arial" w:hAnsi="Arial" w:cs="Arial"/>
          <w:b/>
        </w:rPr>
        <w:t>3.1</w:t>
      </w:r>
      <w:r w:rsidRPr="004C3B4C">
        <w:rPr>
          <w:rFonts w:ascii="Arial" w:hAnsi="Arial" w:cs="Arial"/>
        </w:rPr>
        <w:t xml:space="preserve"> </w:t>
      </w:r>
      <w:r w:rsidR="004E2733" w:rsidRPr="004E2733">
        <w:rPr>
          <w:rFonts w:ascii="Arial" w:hAnsi="Arial" w:cs="Arial"/>
        </w:rPr>
        <w:tab/>
      </w:r>
      <w:r w:rsidRPr="004C3B4C">
        <w:rPr>
          <w:rFonts w:ascii="Arial" w:hAnsi="Arial" w:cs="Arial"/>
        </w:rPr>
        <w:t xml:space="preserve">Σύμφωνα με την Συμμαχική Κωδικοποίηση ΝΑΤΟ κατά ACodP-2/3, η </w:t>
      </w:r>
      <w:r w:rsidR="004E2733" w:rsidRPr="006D5F96">
        <w:rPr>
          <w:rFonts w:ascii="Arial" w:hAnsi="Arial" w:cs="Arial"/>
        </w:rPr>
        <w:t>ηλεκτροϋδραυλική</w:t>
      </w:r>
      <w:r w:rsidRPr="004C3B4C">
        <w:rPr>
          <w:rFonts w:ascii="Arial" w:hAnsi="Arial" w:cs="Arial"/>
        </w:rPr>
        <w:t xml:space="preserve"> χειρουργική τράπεζα ανήκει στην κλάση 6530 «Νοσοκομειακά έπιπλα, εξοπλισμός, σκεύη και υλικά». </w:t>
      </w:r>
    </w:p>
    <w:p w:rsidR="00416A8E" w:rsidRPr="004C3B4C" w:rsidRDefault="004C3B4C" w:rsidP="00535BB4">
      <w:pPr>
        <w:rPr>
          <w:rFonts w:ascii="Arial" w:hAnsi="Arial" w:cs="Arial"/>
        </w:rPr>
      </w:pPr>
      <w:r w:rsidRPr="004E2733">
        <w:rPr>
          <w:rFonts w:ascii="Arial" w:hAnsi="Arial" w:cs="Arial"/>
          <w:b/>
        </w:rPr>
        <w:t>3.2</w:t>
      </w:r>
      <w:r w:rsidRPr="004C3B4C">
        <w:rPr>
          <w:rFonts w:ascii="Arial" w:hAnsi="Arial" w:cs="Arial"/>
        </w:rPr>
        <w:t xml:space="preserve"> </w:t>
      </w:r>
      <w:r w:rsidR="004E2733" w:rsidRPr="004E2733">
        <w:rPr>
          <w:rFonts w:ascii="Arial" w:hAnsi="Arial" w:cs="Arial"/>
        </w:rPr>
        <w:tab/>
      </w:r>
      <w:r w:rsidRPr="004C3B4C">
        <w:rPr>
          <w:rFonts w:ascii="Arial" w:hAnsi="Arial" w:cs="Arial"/>
        </w:rPr>
        <w:t>CPV: 33192230-3 (τράπεζες χειρουργείου).</w:t>
      </w:r>
    </w:p>
    <w:p w:rsidR="004E2733" w:rsidRPr="004E2733" w:rsidRDefault="004E2733" w:rsidP="00535BB4">
      <w:pPr>
        <w:rPr>
          <w:rFonts w:ascii="Arial" w:hAnsi="Arial" w:cs="Arial"/>
          <w:b/>
        </w:rPr>
      </w:pPr>
      <w:r w:rsidRPr="004E2733">
        <w:rPr>
          <w:rFonts w:ascii="Arial" w:hAnsi="Arial" w:cs="Arial"/>
          <w:b/>
        </w:rPr>
        <w:t xml:space="preserve">4. </w:t>
      </w:r>
      <w:r w:rsidRPr="002A56D7">
        <w:rPr>
          <w:rFonts w:ascii="Arial" w:hAnsi="Arial" w:cs="Arial"/>
          <w:b/>
        </w:rPr>
        <w:tab/>
      </w:r>
      <w:r w:rsidRPr="004E2733">
        <w:rPr>
          <w:rFonts w:ascii="Arial" w:hAnsi="Arial" w:cs="Arial"/>
          <w:b/>
        </w:rPr>
        <w:t xml:space="preserve">ΤΕΧΝΙΚΑ ΧΑΡΑΚΤΗΡΙΣΤΙΚΑ </w:t>
      </w:r>
    </w:p>
    <w:p w:rsidR="004E2733" w:rsidRPr="002A56D7" w:rsidRDefault="004E2733" w:rsidP="00535BB4">
      <w:pPr>
        <w:rPr>
          <w:rFonts w:ascii="Arial" w:hAnsi="Arial" w:cs="Arial"/>
          <w:b/>
        </w:rPr>
      </w:pPr>
      <w:r w:rsidRPr="004E2733">
        <w:rPr>
          <w:rFonts w:ascii="Arial" w:hAnsi="Arial" w:cs="Arial"/>
          <w:b/>
        </w:rPr>
        <w:lastRenderedPageBreak/>
        <w:t xml:space="preserve">4.1 </w:t>
      </w:r>
      <w:r w:rsidRPr="004E2733">
        <w:rPr>
          <w:rFonts w:ascii="Arial" w:hAnsi="Arial" w:cs="Arial"/>
          <w:b/>
        </w:rPr>
        <w:tab/>
        <w:t xml:space="preserve">Ορισμός Υλικού </w:t>
      </w:r>
    </w:p>
    <w:p w:rsidR="00416A8E" w:rsidRDefault="004E2733" w:rsidP="004E2733">
      <w:pPr>
        <w:spacing w:after="0"/>
        <w:rPr>
          <w:rFonts w:ascii="Arial" w:hAnsi="Arial" w:cs="Arial"/>
        </w:rPr>
      </w:pPr>
      <w:r w:rsidRPr="004E2733">
        <w:rPr>
          <w:rFonts w:ascii="Arial" w:hAnsi="Arial" w:cs="Arial"/>
        </w:rPr>
        <w:t xml:space="preserve">Η Προδιαγραφή Eνόπλων Δυνάμεων (ΠΕΔ) αφορά </w:t>
      </w:r>
      <w:r w:rsidRPr="006D5F96">
        <w:rPr>
          <w:rFonts w:ascii="Arial" w:hAnsi="Arial" w:cs="Arial"/>
        </w:rPr>
        <w:t>ηλεκτροϋδραυλική</w:t>
      </w:r>
      <w:r w:rsidRPr="004E2733">
        <w:rPr>
          <w:rFonts w:ascii="Arial" w:hAnsi="Arial" w:cs="Arial"/>
        </w:rPr>
        <w:t xml:space="preserve"> χειρουργική τράπεζα κατάλληλη για </w:t>
      </w:r>
      <w:r>
        <w:rPr>
          <w:rFonts w:ascii="Arial" w:hAnsi="Arial" w:cs="Arial"/>
        </w:rPr>
        <w:t>επεμβάσεις Γ</w:t>
      </w:r>
      <w:r w:rsidRPr="006D5F96">
        <w:rPr>
          <w:rFonts w:ascii="Arial" w:hAnsi="Arial" w:cs="Arial"/>
        </w:rPr>
        <w:t xml:space="preserve">ενικής Χειρουργικής, Ουρολογικής – Γυναικολογικής </w:t>
      </w:r>
      <w:r>
        <w:rPr>
          <w:rFonts w:ascii="Arial" w:hAnsi="Arial" w:cs="Arial"/>
        </w:rPr>
        <w:t xml:space="preserve"> Χειρουργικής, </w:t>
      </w:r>
      <w:r w:rsidRPr="006D5F96">
        <w:rPr>
          <w:rFonts w:ascii="Arial" w:hAnsi="Arial" w:cs="Arial"/>
        </w:rPr>
        <w:t>Ορθοπεδ</w:t>
      </w:r>
      <w:r>
        <w:rPr>
          <w:rFonts w:ascii="Arial" w:hAnsi="Arial" w:cs="Arial"/>
        </w:rPr>
        <w:t>ικής Χειρουργικής κ.λπ., με την προσθαφαίρεση ανάλογων εξαρτημάτων</w:t>
      </w:r>
      <w:r w:rsidRPr="004E2733">
        <w:rPr>
          <w:rFonts w:ascii="Arial" w:hAnsi="Arial" w:cs="Arial"/>
        </w:rPr>
        <w:t>.</w:t>
      </w:r>
    </w:p>
    <w:p w:rsidR="004E2733" w:rsidRDefault="004E2733" w:rsidP="004E2733">
      <w:pPr>
        <w:spacing w:after="0"/>
        <w:rPr>
          <w:rFonts w:ascii="Arial" w:hAnsi="Arial" w:cs="Arial"/>
        </w:rPr>
      </w:pPr>
    </w:p>
    <w:p w:rsidR="004E2733" w:rsidRPr="004E2733" w:rsidRDefault="004E2733" w:rsidP="004E2733">
      <w:pPr>
        <w:spacing w:after="0"/>
        <w:rPr>
          <w:rFonts w:ascii="Arial" w:hAnsi="Arial" w:cs="Arial"/>
          <w:b/>
        </w:rPr>
      </w:pPr>
      <w:r w:rsidRPr="004E2733">
        <w:rPr>
          <w:rFonts w:ascii="Arial" w:hAnsi="Arial" w:cs="Arial"/>
          <w:b/>
        </w:rPr>
        <w:t xml:space="preserve">4.2 </w:t>
      </w:r>
      <w:r w:rsidRPr="004E2733">
        <w:rPr>
          <w:rFonts w:ascii="Arial" w:hAnsi="Arial" w:cs="Arial"/>
          <w:b/>
        </w:rPr>
        <w:tab/>
        <w:t>Φυσικά Χαρακτηριστικά</w:t>
      </w:r>
    </w:p>
    <w:p w:rsidR="004E2733" w:rsidRP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4.2.1</w:t>
      </w:r>
      <w:r w:rsidRPr="004E2733">
        <w:rPr>
          <w:rFonts w:ascii="Arial" w:hAnsi="Arial" w:cs="Arial"/>
        </w:rPr>
        <w:t xml:space="preserve"> </w:t>
      </w:r>
      <w:r>
        <w:rPr>
          <w:rFonts w:ascii="Arial" w:hAnsi="Arial" w:cs="Arial"/>
        </w:rPr>
        <w:tab/>
      </w:r>
      <w:r w:rsidRPr="004E2733">
        <w:rPr>
          <w:rFonts w:ascii="Arial" w:hAnsi="Arial" w:cs="Arial"/>
        </w:rPr>
        <w:t xml:space="preserve">Το προς προμήθεια είδος θα πρέπει να είναι καινούργιο, αμεταχείριστο, πλήρες, πρόσφατης και ανθεκτικής κατασκευής, σύγχρονης τεχνολογίας και να είναι κατάλληλο για τον σκοπό τον οποίο προορίζεται.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4.2.2</w:t>
      </w:r>
      <w:r w:rsidRPr="004E2733">
        <w:rPr>
          <w:rFonts w:ascii="Arial" w:hAnsi="Arial" w:cs="Arial"/>
        </w:rPr>
        <w:t xml:space="preserve"> </w:t>
      </w:r>
      <w:r>
        <w:rPr>
          <w:rFonts w:ascii="Arial" w:hAnsi="Arial" w:cs="Arial"/>
        </w:rPr>
        <w:tab/>
      </w:r>
      <w:r w:rsidRPr="004E2733">
        <w:rPr>
          <w:rFonts w:ascii="Arial" w:hAnsi="Arial" w:cs="Arial"/>
        </w:rPr>
        <w:t xml:space="preserve">Να συμφωνεί με τις βασικές απαιτήσεις της υπ’ αριθμό ΔΥ8δ/Γ.Π.Οικ. 130648 που αφορά την Εναρμόνιση της Εθνικής Νομοθεσίας προς τις διατάξεις της Οδηγίας 93/42/ΕΟΚ περί ιατροτεχνολογικών προϊόντων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4.2.3</w:t>
      </w:r>
      <w:r w:rsidRPr="004E2733">
        <w:rPr>
          <w:rFonts w:ascii="Arial" w:hAnsi="Arial" w:cs="Arial"/>
        </w:rPr>
        <w:t xml:space="preserve"> </w:t>
      </w:r>
      <w:r>
        <w:rPr>
          <w:rFonts w:ascii="Arial" w:hAnsi="Arial" w:cs="Arial"/>
        </w:rPr>
        <w:tab/>
      </w:r>
      <w:r w:rsidRPr="004E2733">
        <w:rPr>
          <w:rFonts w:ascii="Arial" w:hAnsi="Arial" w:cs="Arial"/>
        </w:rPr>
        <w:t xml:space="preserve">Να πληροί όλους τους διεθνείς κανόνες ασφαλείας (όπως καθορίζεται από το ΠΔ 57/2010) για την ασφαλή και καλή λειτουργία του.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4.2.4</w:t>
      </w:r>
      <w:r>
        <w:rPr>
          <w:rFonts w:ascii="Arial" w:hAnsi="Arial" w:cs="Arial"/>
        </w:rPr>
        <w:tab/>
      </w:r>
      <w:r w:rsidRPr="004E2733">
        <w:rPr>
          <w:rFonts w:ascii="Arial" w:hAnsi="Arial" w:cs="Arial"/>
        </w:rPr>
        <w:t xml:space="preserve"> O εξοπλισμός πρέπει να συνοδεύεται από όλα τα αναγκαία και ουσιώδη παρελκόμενα για την ασφαλή, καλή και πλήρη λειτουργία του. </w:t>
      </w:r>
    </w:p>
    <w:p w:rsidR="004E2733" w:rsidRDefault="004E2733" w:rsidP="004E2733">
      <w:pPr>
        <w:spacing w:after="0"/>
        <w:rPr>
          <w:rFonts w:ascii="Arial" w:hAnsi="Arial" w:cs="Arial"/>
        </w:rPr>
      </w:pPr>
    </w:p>
    <w:p w:rsidR="00416A8E" w:rsidRDefault="004E2733" w:rsidP="00413F76">
      <w:pPr>
        <w:spacing w:after="0"/>
        <w:rPr>
          <w:rFonts w:ascii="Arial" w:hAnsi="Arial" w:cs="Arial"/>
        </w:rPr>
      </w:pPr>
      <w:r w:rsidRPr="004E2733">
        <w:rPr>
          <w:rFonts w:ascii="Arial" w:hAnsi="Arial" w:cs="Arial"/>
          <w:b/>
        </w:rPr>
        <w:t>4.2.5</w:t>
      </w:r>
      <w:r>
        <w:rPr>
          <w:rFonts w:ascii="Arial" w:hAnsi="Arial" w:cs="Arial"/>
        </w:rPr>
        <w:tab/>
      </w:r>
      <w:r w:rsidRPr="004E2733">
        <w:rPr>
          <w:rFonts w:ascii="Arial" w:hAnsi="Arial" w:cs="Arial"/>
        </w:rPr>
        <w:t xml:space="preserve"> Να είναι τροχήλατη, σύγχρονης ηλεκτροϋδραυλικής τεχνολογίας, με ενσωματωμένο ολοκληρωμένο ανεξάρτητο εφεδρικό σύστημα ίδιας τεχνολογίας με το κύριο που να διαθέτει απαραίτητα εφεδρικές μπαταρίες, αντλία και σύστημα ελέγχου και να είναι συνεχώς σε ταυτόχρονη σύνδεση με το κύριο σύστημα (επί ποινή αποκλεισμού).</w:t>
      </w:r>
    </w:p>
    <w:p w:rsidR="00413F76" w:rsidRDefault="00413F76" w:rsidP="00413F76">
      <w:pPr>
        <w:spacing w:after="0"/>
        <w:rPr>
          <w:rFonts w:ascii="Arial" w:hAnsi="Arial" w:cs="Arial"/>
        </w:rPr>
      </w:pPr>
    </w:p>
    <w:p w:rsidR="004E2733" w:rsidRDefault="004E2733" w:rsidP="00535BB4">
      <w:pPr>
        <w:rPr>
          <w:rFonts w:ascii="Arial" w:hAnsi="Arial" w:cs="Arial"/>
        </w:rPr>
      </w:pPr>
      <w:r w:rsidRPr="004E2733">
        <w:rPr>
          <w:rFonts w:ascii="Arial" w:hAnsi="Arial" w:cs="Arial"/>
          <w:b/>
        </w:rPr>
        <w:t>4.2.6</w:t>
      </w:r>
      <w:r w:rsidRPr="004E2733">
        <w:rPr>
          <w:rFonts w:ascii="Arial" w:hAnsi="Arial" w:cs="Arial"/>
        </w:rPr>
        <w:t xml:space="preserve"> </w:t>
      </w:r>
      <w:r>
        <w:rPr>
          <w:rFonts w:ascii="Arial" w:hAnsi="Arial" w:cs="Arial"/>
        </w:rPr>
        <w:tab/>
      </w:r>
      <w:r w:rsidR="00413F76" w:rsidRPr="00413F76">
        <w:rPr>
          <w:rFonts w:ascii="Arial" w:hAnsi="Arial" w:cs="Arial"/>
        </w:rPr>
        <w:t>Καθ’ όλο το μήκος της χειρουργικής επιφάνειας να φέρει ανοξείδωτες ράγες</w:t>
      </w:r>
      <w:r w:rsidR="00413F76">
        <w:rPr>
          <w:rFonts w:ascii="Arial" w:hAnsi="Arial" w:cs="Arial"/>
        </w:rPr>
        <w:t xml:space="preserve"> και στις δύο πλευρές </w:t>
      </w:r>
      <w:r w:rsidR="00413F76" w:rsidRPr="00413F76">
        <w:rPr>
          <w:rFonts w:ascii="Arial" w:hAnsi="Arial" w:cs="Arial"/>
        </w:rPr>
        <w:t xml:space="preserve">25x10 </w:t>
      </w:r>
      <w:r w:rsidR="00413F76">
        <w:rPr>
          <w:rFonts w:ascii="Arial" w:hAnsi="Arial" w:cs="Arial"/>
        </w:rPr>
        <w:t>mm για την στήριξη εξαρτημάτων.</w:t>
      </w:r>
    </w:p>
    <w:p w:rsidR="004E2733" w:rsidRDefault="004E2733" w:rsidP="00535BB4">
      <w:pPr>
        <w:rPr>
          <w:rFonts w:ascii="Arial" w:hAnsi="Arial" w:cs="Arial"/>
        </w:rPr>
      </w:pPr>
      <w:r w:rsidRPr="004E2733">
        <w:rPr>
          <w:rFonts w:ascii="Arial" w:hAnsi="Arial" w:cs="Arial"/>
          <w:b/>
        </w:rPr>
        <w:t>4.2.7</w:t>
      </w:r>
      <w:r w:rsidRPr="004E2733">
        <w:rPr>
          <w:rFonts w:ascii="Arial" w:hAnsi="Arial" w:cs="Arial"/>
        </w:rPr>
        <w:t xml:space="preserve"> </w:t>
      </w:r>
      <w:r>
        <w:rPr>
          <w:rFonts w:ascii="Arial" w:hAnsi="Arial" w:cs="Arial"/>
        </w:rPr>
        <w:tab/>
      </w:r>
      <w:r w:rsidRPr="004E2733">
        <w:rPr>
          <w:rFonts w:ascii="Arial" w:hAnsi="Arial" w:cs="Arial"/>
        </w:rPr>
        <w:t xml:space="preserve">Τα καλύμματα της βάσης και της κολόνας να είναι κατασκευασμένα από ανοξείδωτο ατσάλι υψηλής ποιότητας για να εξασφαλίζεται η μακροχρόνια χρήση, η αντιδιαβρωτική προστασία, η αποφυγή δημιουργίας εστίας μικροβίων και η ευκολία στον καθαρισμό. </w:t>
      </w:r>
    </w:p>
    <w:p w:rsidR="004E2733" w:rsidRDefault="004E2733" w:rsidP="00535BB4">
      <w:pPr>
        <w:rPr>
          <w:rFonts w:ascii="Arial" w:hAnsi="Arial" w:cs="Arial"/>
        </w:rPr>
      </w:pPr>
      <w:r w:rsidRPr="004E2733">
        <w:rPr>
          <w:rFonts w:ascii="Arial" w:hAnsi="Arial" w:cs="Arial"/>
          <w:b/>
        </w:rPr>
        <w:t>4.2.8</w:t>
      </w:r>
      <w:r w:rsidRPr="004E2733">
        <w:rPr>
          <w:rFonts w:ascii="Arial" w:hAnsi="Arial" w:cs="Arial"/>
        </w:rPr>
        <w:t xml:space="preserve"> </w:t>
      </w:r>
      <w:r>
        <w:rPr>
          <w:rFonts w:ascii="Arial" w:hAnsi="Arial" w:cs="Arial"/>
        </w:rPr>
        <w:tab/>
      </w:r>
      <w:r w:rsidRPr="004E2733">
        <w:rPr>
          <w:rFonts w:ascii="Arial" w:hAnsi="Arial" w:cs="Arial"/>
        </w:rPr>
        <w:t xml:space="preserve">Η χειρουργική επιφάνεια να </w:t>
      </w:r>
      <w:r w:rsidR="004306BF">
        <w:rPr>
          <w:rFonts w:ascii="Arial" w:hAnsi="Arial" w:cs="Arial"/>
        </w:rPr>
        <w:t xml:space="preserve">είναι πλήρως ακτινοδιαπερατή και να </w:t>
      </w:r>
      <w:r w:rsidRPr="004E2733">
        <w:rPr>
          <w:rFonts w:ascii="Arial" w:hAnsi="Arial" w:cs="Arial"/>
        </w:rPr>
        <w:t xml:space="preserve">αποτελείται </w:t>
      </w:r>
      <w:r w:rsidR="004306BF">
        <w:rPr>
          <w:rFonts w:ascii="Arial" w:hAnsi="Arial" w:cs="Arial"/>
        </w:rPr>
        <w:t>από τουλάχιστον πέντε τμήματα</w:t>
      </w:r>
      <w:r w:rsidRPr="004E2733">
        <w:rPr>
          <w:rFonts w:ascii="Arial" w:hAnsi="Arial" w:cs="Arial"/>
        </w:rPr>
        <w:t xml:space="preserve"> </w:t>
      </w:r>
      <w:r w:rsidR="004306BF">
        <w:rPr>
          <w:rFonts w:ascii="Arial" w:hAnsi="Arial" w:cs="Arial"/>
        </w:rPr>
        <w:t>(</w:t>
      </w:r>
      <w:r w:rsidRPr="004E2733">
        <w:rPr>
          <w:rFonts w:ascii="Arial" w:hAnsi="Arial" w:cs="Arial"/>
        </w:rPr>
        <w:t>κεφαλής, πλάτης, λεκάνης και τμήμα ποδιών δύο τεμαχίων με δυνατότητα πλάγιας απαγωγής και να συνδέονται σε αυτή επεκτάσεις</w:t>
      </w:r>
      <w:r>
        <w:rPr>
          <w:rFonts w:ascii="Arial" w:hAnsi="Arial" w:cs="Arial"/>
        </w:rPr>
        <w:t xml:space="preserve"> για ορθοπαιδική χειρουργική</w:t>
      </w:r>
      <w:r w:rsidR="004306BF">
        <w:rPr>
          <w:rFonts w:ascii="Arial" w:hAnsi="Arial" w:cs="Arial"/>
        </w:rPr>
        <w:t>)</w:t>
      </w:r>
      <w:r>
        <w:rPr>
          <w:rFonts w:ascii="Arial" w:hAnsi="Arial" w:cs="Arial"/>
        </w:rPr>
        <w:t xml:space="preserve">. </w:t>
      </w:r>
      <w:r w:rsidR="004306BF" w:rsidRPr="004306BF">
        <w:rPr>
          <w:rFonts w:ascii="Arial" w:hAnsi="Arial" w:cs="Arial"/>
        </w:rPr>
        <w:t xml:space="preserve">Τα τμήματα κεφαλής και ποδιών να είναι </w:t>
      </w:r>
      <w:r w:rsidR="004306BF">
        <w:rPr>
          <w:rFonts w:ascii="Arial" w:hAnsi="Arial" w:cs="Arial"/>
        </w:rPr>
        <w:t xml:space="preserve">εύκολα προσθαφαιρούμενα και να </w:t>
      </w:r>
      <w:r w:rsidR="004306BF" w:rsidRPr="004306BF">
        <w:rPr>
          <w:rFonts w:ascii="Arial" w:hAnsi="Arial" w:cs="Arial"/>
        </w:rPr>
        <w:t>υπάρχει δυ</w:t>
      </w:r>
      <w:r w:rsidR="004306BF">
        <w:rPr>
          <w:rFonts w:ascii="Arial" w:hAnsi="Arial" w:cs="Arial"/>
        </w:rPr>
        <w:t xml:space="preserve">νατότητα εναλλαγής μεταξύ τους. </w:t>
      </w:r>
      <w:r w:rsidR="004306BF" w:rsidRPr="004306BF">
        <w:rPr>
          <w:rFonts w:ascii="Arial" w:hAnsi="Arial" w:cs="Arial"/>
        </w:rPr>
        <w:t>Το τμήμα πλάτης να έχει δυνατότητα π</w:t>
      </w:r>
      <w:r w:rsidR="004306BF">
        <w:rPr>
          <w:rFonts w:ascii="Arial" w:hAnsi="Arial" w:cs="Arial"/>
        </w:rPr>
        <w:t xml:space="preserve">ραγματοποίησης γέφυρας θώρακος. </w:t>
      </w:r>
      <w:r w:rsidR="004306BF" w:rsidRPr="004306BF">
        <w:rPr>
          <w:rFonts w:ascii="Arial" w:hAnsi="Arial" w:cs="Arial"/>
        </w:rPr>
        <w:t>Τα παραπάνω τμήματα να καλύπτονται από</w:t>
      </w:r>
      <w:r w:rsidR="004306BF">
        <w:rPr>
          <w:rFonts w:ascii="Arial" w:hAnsi="Arial" w:cs="Arial"/>
        </w:rPr>
        <w:t xml:space="preserve"> αντίστοιχα μαξιλάρια πάχους 70 </w:t>
      </w:r>
      <w:r w:rsidR="004306BF" w:rsidRPr="004306BF">
        <w:rPr>
          <w:rFonts w:ascii="Arial" w:hAnsi="Arial" w:cs="Arial"/>
        </w:rPr>
        <w:t>mm τουλάχιστον, χωρίς ραφές. Τα μαξιλάρια ν</w:t>
      </w:r>
      <w:r w:rsidR="004306BF">
        <w:rPr>
          <w:rFonts w:ascii="Arial" w:hAnsi="Arial" w:cs="Arial"/>
        </w:rPr>
        <w:t xml:space="preserve">α είναι αντιστατικά, αδιάβροχα, </w:t>
      </w:r>
      <w:r w:rsidR="004306BF" w:rsidRPr="004306BF">
        <w:rPr>
          <w:rFonts w:ascii="Arial" w:hAnsi="Arial" w:cs="Arial"/>
        </w:rPr>
        <w:t>ακτινοδιαπερατά και να μπορούν να αποσπα</w:t>
      </w:r>
      <w:r w:rsidR="004306BF">
        <w:rPr>
          <w:rFonts w:ascii="Arial" w:hAnsi="Arial" w:cs="Arial"/>
        </w:rPr>
        <w:t xml:space="preserve">στούν εύκολα από τη χειρουργική </w:t>
      </w:r>
      <w:r w:rsidR="004306BF" w:rsidRPr="004306BF">
        <w:rPr>
          <w:rFonts w:ascii="Arial" w:hAnsi="Arial" w:cs="Arial"/>
        </w:rPr>
        <w:t>επιφάνεια για καθαρισμό και απολ</w:t>
      </w:r>
      <w:r w:rsidR="004306BF">
        <w:rPr>
          <w:rFonts w:ascii="Arial" w:hAnsi="Arial" w:cs="Arial"/>
        </w:rPr>
        <w:t>ύμανση. Να μην περιέχουν latex.</w:t>
      </w:r>
    </w:p>
    <w:p w:rsidR="004306BF" w:rsidRDefault="004E2733" w:rsidP="00535BB4">
      <w:pPr>
        <w:rPr>
          <w:rFonts w:ascii="Arial" w:hAnsi="Arial" w:cs="Arial"/>
        </w:rPr>
      </w:pPr>
      <w:r w:rsidRPr="004306BF">
        <w:rPr>
          <w:rFonts w:ascii="Arial" w:hAnsi="Arial" w:cs="Arial"/>
          <w:b/>
        </w:rPr>
        <w:t>4.2.9</w:t>
      </w:r>
      <w:r w:rsidRPr="004E2733">
        <w:rPr>
          <w:rFonts w:ascii="Arial" w:hAnsi="Arial" w:cs="Arial"/>
        </w:rPr>
        <w:t xml:space="preserve"> </w:t>
      </w:r>
      <w:r w:rsidR="004306BF">
        <w:rPr>
          <w:rFonts w:ascii="Arial" w:hAnsi="Arial" w:cs="Arial"/>
        </w:rPr>
        <w:tab/>
      </w:r>
      <w:r w:rsidRPr="004E2733">
        <w:rPr>
          <w:rFonts w:ascii="Arial" w:hAnsi="Arial" w:cs="Arial"/>
        </w:rPr>
        <w:t xml:space="preserve">Η χειρουργική επιφάνεια καθ’ όλο το μήκος και πλάτος της να είναι ακτινοδιαπερατή. Να εξασφαλίζεται η συνεργασία με C-ARM, χωρίς σε καμία περίπτωση να απαιτείται η μετακίνηση του ασθενή. </w:t>
      </w:r>
    </w:p>
    <w:p w:rsidR="004E2733" w:rsidRPr="004E2733" w:rsidRDefault="004E2733" w:rsidP="00535BB4">
      <w:pPr>
        <w:rPr>
          <w:rFonts w:ascii="Arial" w:hAnsi="Arial" w:cs="Arial"/>
        </w:rPr>
      </w:pPr>
      <w:r w:rsidRPr="004306BF">
        <w:rPr>
          <w:rFonts w:ascii="Arial" w:hAnsi="Arial" w:cs="Arial"/>
          <w:b/>
        </w:rPr>
        <w:t>4.2.10</w:t>
      </w:r>
      <w:r w:rsidR="004306BF">
        <w:rPr>
          <w:rFonts w:ascii="Arial" w:hAnsi="Arial" w:cs="Arial"/>
        </w:rPr>
        <w:tab/>
      </w:r>
      <w:r w:rsidRPr="004E2733">
        <w:rPr>
          <w:rFonts w:ascii="Arial" w:hAnsi="Arial" w:cs="Arial"/>
        </w:rPr>
        <w:t xml:space="preserve"> Τα στρώματα της επιφάνειας να είναι κατασκευασμένα από βισκοελαστικό, ακτινοδιαπερατό υλικό που να προσφέρει μείωση της πίεσης κατά 50% έναντι των κλασικών αφρωδών στρωμάτων και να μπορούν να πλυθούν και να απολυμανθούν.</w:t>
      </w:r>
    </w:p>
    <w:p w:rsidR="004306BF" w:rsidRPr="004306BF" w:rsidRDefault="004306BF" w:rsidP="00535BB4">
      <w:pPr>
        <w:rPr>
          <w:rFonts w:ascii="Arial" w:hAnsi="Arial" w:cs="Arial"/>
        </w:rPr>
      </w:pPr>
      <w:r w:rsidRPr="004306BF">
        <w:rPr>
          <w:rFonts w:ascii="Arial" w:hAnsi="Arial" w:cs="Arial"/>
          <w:b/>
        </w:rPr>
        <w:lastRenderedPageBreak/>
        <w:t>4.2.11</w:t>
      </w:r>
      <w:r w:rsidRPr="004306BF">
        <w:rPr>
          <w:rFonts w:ascii="Arial" w:hAnsi="Arial" w:cs="Arial"/>
        </w:rPr>
        <w:t xml:space="preserve"> </w:t>
      </w:r>
      <w:r w:rsidRPr="004306BF">
        <w:rPr>
          <w:rFonts w:ascii="Arial" w:hAnsi="Arial" w:cs="Arial"/>
        </w:rPr>
        <w:tab/>
        <w:t xml:space="preserve">Η κολώνα στήριξης να είναι τοποθετημένη σε τέτοια θέση (έκκεντρη στήριξη) που να επιτρέπει την απρόσκοπτη λειτουργία του C-ARM ή να διαθέτει σύστημα οριζόντιας ολίσθησης άνω των 45cm. </w:t>
      </w:r>
    </w:p>
    <w:p w:rsidR="004306BF" w:rsidRPr="004306BF" w:rsidRDefault="004306BF" w:rsidP="00535BB4">
      <w:pPr>
        <w:rPr>
          <w:rFonts w:ascii="Arial" w:hAnsi="Arial" w:cs="Arial"/>
        </w:rPr>
      </w:pPr>
      <w:r w:rsidRPr="004306BF">
        <w:rPr>
          <w:rFonts w:ascii="Arial" w:hAnsi="Arial" w:cs="Arial"/>
          <w:b/>
        </w:rPr>
        <w:t>4.2.12</w:t>
      </w:r>
      <w:r w:rsidRPr="004306BF">
        <w:rPr>
          <w:rFonts w:ascii="Arial" w:hAnsi="Arial" w:cs="Arial"/>
        </w:rPr>
        <w:t xml:space="preserve"> </w:t>
      </w:r>
      <w:r w:rsidRPr="004306BF">
        <w:rPr>
          <w:rFonts w:ascii="Arial" w:hAnsi="Arial" w:cs="Arial"/>
        </w:rPr>
        <w:tab/>
        <w:t xml:space="preserve">Να διαθέτει κεντρικό σύστημα πέδησης με 4 ηλεκτροϋδραυλικούς ή ηλεκτρομηχανικούς κυλίνδρους, που θα ασφαλίζουν την ηλεκτροϋδραυλική χειρουργική τράπεζα στη θέση της. </w:t>
      </w:r>
    </w:p>
    <w:p w:rsidR="004306BF" w:rsidRPr="004306BF" w:rsidRDefault="004306BF" w:rsidP="00535BB4">
      <w:pPr>
        <w:rPr>
          <w:rFonts w:ascii="Arial" w:hAnsi="Arial" w:cs="Arial"/>
        </w:rPr>
      </w:pPr>
      <w:r w:rsidRPr="004306BF">
        <w:rPr>
          <w:rFonts w:ascii="Arial" w:hAnsi="Arial" w:cs="Arial"/>
          <w:b/>
        </w:rPr>
        <w:t>4.2.13</w:t>
      </w:r>
      <w:r w:rsidRPr="004306BF">
        <w:rPr>
          <w:rFonts w:ascii="Arial" w:hAnsi="Arial" w:cs="Arial"/>
        </w:rPr>
        <w:t xml:space="preserve"> </w:t>
      </w:r>
      <w:r w:rsidRPr="004306BF">
        <w:rPr>
          <w:rFonts w:ascii="Arial" w:hAnsi="Arial" w:cs="Arial"/>
        </w:rPr>
        <w:tab/>
        <w:t xml:space="preserve">Οι ρυθμίσεις και οι κινήσεις της </w:t>
      </w:r>
      <w:r w:rsidRPr="006D5F96">
        <w:rPr>
          <w:rFonts w:ascii="Arial" w:hAnsi="Arial" w:cs="Arial"/>
        </w:rPr>
        <w:t>ηλεκτροϋδραυλική</w:t>
      </w:r>
      <w:r>
        <w:rPr>
          <w:rFonts w:ascii="Arial" w:hAnsi="Arial" w:cs="Arial"/>
        </w:rPr>
        <w:t>ς</w:t>
      </w:r>
      <w:r w:rsidRPr="004306BF">
        <w:rPr>
          <w:rFonts w:ascii="Arial" w:hAnsi="Arial" w:cs="Arial"/>
        </w:rPr>
        <w:t xml:space="preserve"> χειρουργικής τράπεζας να επιτυγχάνονται από: </w:t>
      </w:r>
    </w:p>
    <w:p w:rsidR="00F91C6B" w:rsidRPr="00F91C6B" w:rsidRDefault="004306BF" w:rsidP="00F91C6B">
      <w:pPr>
        <w:ind w:firstLine="720"/>
        <w:rPr>
          <w:rFonts w:ascii="Arial" w:hAnsi="Arial" w:cs="Arial"/>
        </w:rPr>
      </w:pPr>
      <w:r w:rsidRPr="004306BF">
        <w:rPr>
          <w:rFonts w:ascii="Arial" w:hAnsi="Arial" w:cs="Arial"/>
          <w:b/>
        </w:rPr>
        <w:t>4.2.13.1</w:t>
      </w:r>
      <w:r w:rsidR="005F7FFB">
        <w:rPr>
          <w:rFonts w:ascii="Arial" w:hAnsi="Arial" w:cs="Arial"/>
          <w:b/>
        </w:rPr>
        <w:t xml:space="preserve"> </w:t>
      </w:r>
      <w:r w:rsidR="005F7FFB">
        <w:rPr>
          <w:rFonts w:ascii="Arial" w:hAnsi="Arial" w:cs="Arial"/>
        </w:rPr>
        <w:t xml:space="preserve"> </w:t>
      </w:r>
      <w:r w:rsidR="00F91C6B">
        <w:rPr>
          <w:rFonts w:ascii="Arial" w:hAnsi="Arial" w:cs="Arial"/>
        </w:rPr>
        <w:t>Ενσύρματο χειριστηρίο</w:t>
      </w:r>
      <w:r w:rsidR="00F91C6B" w:rsidRPr="00F91C6B">
        <w:rPr>
          <w:rFonts w:ascii="Arial" w:hAnsi="Arial" w:cs="Arial"/>
        </w:rPr>
        <w:t xml:space="preserve"> και επιπρόσθε</w:t>
      </w:r>
      <w:r w:rsidR="00F91C6B">
        <w:rPr>
          <w:rFonts w:ascii="Arial" w:hAnsi="Arial" w:cs="Arial"/>
        </w:rPr>
        <w:t xml:space="preserve">του πίνακα ελέγχου στην κολώνα. </w:t>
      </w:r>
      <w:r w:rsidR="00F91C6B" w:rsidRPr="00F91C6B">
        <w:rPr>
          <w:rFonts w:ascii="Arial" w:hAnsi="Arial" w:cs="Arial"/>
        </w:rPr>
        <w:t>Το ενσύρματο χειριστήριο να διαθέτει μεγάλη οθόνη LCD (τουλάχιστον 2,8˝). Να</w:t>
      </w:r>
      <w:r w:rsidR="00F91C6B">
        <w:rPr>
          <w:rFonts w:ascii="Arial" w:hAnsi="Arial" w:cs="Arial"/>
        </w:rPr>
        <w:t xml:space="preserve"> </w:t>
      </w:r>
      <w:r w:rsidR="00F91C6B" w:rsidRPr="00F91C6B">
        <w:rPr>
          <w:rFonts w:ascii="Arial" w:hAnsi="Arial" w:cs="Arial"/>
        </w:rPr>
        <w:t>έχει ενδείξεις φόρτισης μπαταρίας, την κίνηση που εκτελεί η τράπεζα και τη θέση</w:t>
      </w:r>
      <w:r w:rsidR="00F91C6B">
        <w:rPr>
          <w:rFonts w:ascii="Arial" w:hAnsi="Arial" w:cs="Arial"/>
        </w:rPr>
        <w:t xml:space="preserve"> </w:t>
      </w:r>
      <w:r w:rsidR="00F91C6B" w:rsidRPr="00F91C6B">
        <w:rPr>
          <w:rFonts w:ascii="Arial" w:hAnsi="Arial" w:cs="Arial"/>
        </w:rPr>
        <w:t>της τράπεζας. Να διαθέτει ειδικό σύστημα ασφαλείας με προστασία κατά της εκ</w:t>
      </w:r>
      <w:r w:rsidR="00F91C6B">
        <w:rPr>
          <w:rFonts w:ascii="Arial" w:hAnsi="Arial" w:cs="Arial"/>
        </w:rPr>
        <w:t xml:space="preserve"> </w:t>
      </w:r>
      <w:r w:rsidR="00F91C6B" w:rsidRPr="00F91C6B">
        <w:rPr>
          <w:rFonts w:ascii="Arial" w:hAnsi="Arial" w:cs="Arial"/>
        </w:rPr>
        <w:t>παραδρομής αλλαγής κίνησης και πρ</w:t>
      </w:r>
      <w:r w:rsidR="00F91C6B">
        <w:rPr>
          <w:rFonts w:ascii="Arial" w:hAnsi="Arial" w:cs="Arial"/>
        </w:rPr>
        <w:t xml:space="preserve">οειδοποίηση σε περίπτωση υψηλής </w:t>
      </w:r>
      <w:r w:rsidR="00F91C6B" w:rsidRPr="00F91C6B">
        <w:rPr>
          <w:rFonts w:ascii="Arial" w:hAnsi="Arial" w:cs="Arial"/>
        </w:rPr>
        <w:t>κατανάλωσης ενέργειας. Στην οθόνη</w:t>
      </w:r>
      <w:r w:rsidR="00F91C6B">
        <w:rPr>
          <w:rFonts w:ascii="Arial" w:hAnsi="Arial" w:cs="Arial"/>
        </w:rPr>
        <w:t xml:space="preserve"> να εμφανίζονται τυχόν μηνύματα σφαλμάτων. </w:t>
      </w:r>
      <w:r w:rsidR="00F91C6B" w:rsidRPr="00F91C6B">
        <w:rPr>
          <w:rFonts w:ascii="Arial" w:hAnsi="Arial" w:cs="Arial"/>
        </w:rPr>
        <w:t>Ο πίνακας ελέγχου να έχει δυνατότητα ρύθμισης των ίδιων λειτουργιών όπως και</w:t>
      </w:r>
      <w:r w:rsidR="00F91C6B">
        <w:rPr>
          <w:rFonts w:ascii="Arial" w:hAnsi="Arial" w:cs="Arial"/>
        </w:rPr>
        <w:t xml:space="preserve"> </w:t>
      </w:r>
      <w:r w:rsidR="00F91C6B" w:rsidRPr="00F91C6B">
        <w:rPr>
          <w:rFonts w:ascii="Arial" w:hAnsi="Arial" w:cs="Arial"/>
        </w:rPr>
        <w:t>από το ενσύρματο χειριστήριο. Να διαθέ</w:t>
      </w:r>
      <w:r w:rsidR="00F91C6B">
        <w:rPr>
          <w:rFonts w:ascii="Arial" w:hAnsi="Arial" w:cs="Arial"/>
        </w:rPr>
        <w:t xml:space="preserve">τει οπτική ένδειξη του επιπέδου </w:t>
      </w:r>
      <w:r w:rsidR="00F91C6B" w:rsidRPr="00F91C6B">
        <w:rPr>
          <w:rFonts w:ascii="Arial" w:hAnsi="Arial" w:cs="Arial"/>
        </w:rPr>
        <w:t>φόρτισης των μπαταριών.</w:t>
      </w:r>
    </w:p>
    <w:p w:rsidR="004306BF" w:rsidRDefault="004306BF" w:rsidP="004306BF">
      <w:pPr>
        <w:rPr>
          <w:rFonts w:ascii="Arial" w:hAnsi="Arial" w:cs="Arial"/>
        </w:rPr>
      </w:pPr>
      <w:r w:rsidRPr="004306BF">
        <w:rPr>
          <w:rFonts w:ascii="Arial" w:hAnsi="Arial" w:cs="Arial"/>
          <w:b/>
        </w:rPr>
        <w:t>4.2.14</w:t>
      </w:r>
      <w:r w:rsidRPr="004306BF">
        <w:rPr>
          <w:rFonts w:ascii="Arial" w:hAnsi="Arial" w:cs="Arial"/>
        </w:rPr>
        <w:t xml:space="preserve"> </w:t>
      </w:r>
      <w:r>
        <w:rPr>
          <w:rFonts w:ascii="Arial" w:hAnsi="Arial" w:cs="Arial"/>
        </w:rPr>
        <w:tab/>
      </w:r>
      <w:r w:rsidRPr="004306BF">
        <w:rPr>
          <w:rFonts w:ascii="Arial" w:hAnsi="Arial" w:cs="Arial"/>
        </w:rPr>
        <w:t xml:space="preserve">Η λειτουργία της τράπεζας να εξασφαλίζεται </w:t>
      </w:r>
      <w:r w:rsidR="00413F76" w:rsidRPr="00413F76">
        <w:rPr>
          <w:rFonts w:ascii="Arial" w:hAnsi="Arial" w:cs="Arial"/>
        </w:rPr>
        <w:t>με ρεύμα 220 V/50-60 Hz κα</w:t>
      </w:r>
      <w:r w:rsidR="00413F76">
        <w:rPr>
          <w:rFonts w:ascii="Arial" w:hAnsi="Arial" w:cs="Arial"/>
        </w:rPr>
        <w:t xml:space="preserve">ι να διαθέτει επαναφορτιζόμενες </w:t>
      </w:r>
      <w:r w:rsidR="00413F76" w:rsidRPr="00413F76">
        <w:rPr>
          <w:rFonts w:ascii="Arial" w:hAnsi="Arial" w:cs="Arial"/>
        </w:rPr>
        <w:t xml:space="preserve">μπαταρίες που παρέχουν ικανότητα αυτόνομης λειτουργίας </w:t>
      </w:r>
      <w:r w:rsidR="00413F76">
        <w:rPr>
          <w:rFonts w:ascii="Arial" w:hAnsi="Arial" w:cs="Arial"/>
        </w:rPr>
        <w:t xml:space="preserve">για περίπου πέντε </w:t>
      </w:r>
      <w:r w:rsidR="00413F76" w:rsidRPr="00413F76">
        <w:rPr>
          <w:rFonts w:ascii="Arial" w:hAnsi="Arial" w:cs="Arial"/>
        </w:rPr>
        <w:t>(5) ημέρες συνήθους χρήσης μετά από κάθε πλ</w:t>
      </w:r>
      <w:r w:rsidR="00413F76">
        <w:rPr>
          <w:rFonts w:ascii="Arial" w:hAnsi="Arial" w:cs="Arial"/>
        </w:rPr>
        <w:t xml:space="preserve">ήρη φόρτισή τους, με αντίστοιχη </w:t>
      </w:r>
      <w:r w:rsidR="00413F76" w:rsidRPr="00413F76">
        <w:rPr>
          <w:rFonts w:ascii="Arial" w:hAnsi="Arial" w:cs="Arial"/>
        </w:rPr>
        <w:t>έ</w:t>
      </w:r>
      <w:r w:rsidR="00413F76">
        <w:rPr>
          <w:rFonts w:ascii="Arial" w:hAnsi="Arial" w:cs="Arial"/>
        </w:rPr>
        <w:t>νδειξη για το επίπεδο φόρτισης. Οι ενσωματωμένες μπαταρίες</w:t>
      </w:r>
      <w:r w:rsidR="00413F76" w:rsidRPr="00413F76">
        <w:rPr>
          <w:rFonts w:ascii="Arial" w:hAnsi="Arial" w:cs="Arial"/>
        </w:rPr>
        <w:t xml:space="preserve"> να φορτίζουν εντός τεσσάρων (4) ωρών.</w:t>
      </w:r>
    </w:p>
    <w:p w:rsidR="00413F76" w:rsidRPr="00413F76" w:rsidRDefault="004306BF" w:rsidP="00413F76">
      <w:pPr>
        <w:rPr>
          <w:rFonts w:ascii="Arial" w:hAnsi="Arial" w:cs="Arial"/>
        </w:rPr>
      </w:pPr>
      <w:r w:rsidRPr="004306BF">
        <w:rPr>
          <w:rFonts w:ascii="Arial" w:hAnsi="Arial" w:cs="Arial"/>
          <w:b/>
        </w:rPr>
        <w:t>4.2.15</w:t>
      </w:r>
      <w:r>
        <w:rPr>
          <w:rFonts w:ascii="Arial" w:hAnsi="Arial" w:cs="Arial"/>
        </w:rPr>
        <w:tab/>
      </w:r>
      <w:r w:rsidRPr="004306BF">
        <w:rPr>
          <w:rFonts w:ascii="Arial" w:hAnsi="Arial" w:cs="Arial"/>
        </w:rPr>
        <w:t xml:space="preserve"> </w:t>
      </w:r>
      <w:r w:rsidR="00413F76" w:rsidRPr="00413F76">
        <w:rPr>
          <w:rFonts w:ascii="Arial" w:hAnsi="Arial" w:cs="Arial"/>
        </w:rPr>
        <w:t>Να μπορεί να δεχτεί ασθενείς με βάρος έως</w:t>
      </w:r>
      <w:r w:rsidR="00413F76">
        <w:rPr>
          <w:rFonts w:ascii="Arial" w:hAnsi="Arial" w:cs="Arial"/>
        </w:rPr>
        <w:t xml:space="preserve"> και 250 κιλά τουλάχιστον χωρίς </w:t>
      </w:r>
      <w:r w:rsidR="00413F76" w:rsidRPr="00413F76">
        <w:rPr>
          <w:rFonts w:ascii="Arial" w:hAnsi="Arial" w:cs="Arial"/>
        </w:rPr>
        <w:t xml:space="preserve">κανένα περιορισμό στις κινήσεις της, ενώ το </w:t>
      </w:r>
      <w:r w:rsidR="00413F76">
        <w:rPr>
          <w:rFonts w:ascii="Arial" w:hAnsi="Arial" w:cs="Arial"/>
        </w:rPr>
        <w:t xml:space="preserve">μέγιστο στατικό φορτίο να είναι </w:t>
      </w:r>
      <w:r w:rsidR="00413F76" w:rsidRPr="00413F76">
        <w:rPr>
          <w:rFonts w:ascii="Arial" w:hAnsi="Arial" w:cs="Arial"/>
        </w:rPr>
        <w:t>τουλάχιστον 350 κιλά.</w:t>
      </w:r>
    </w:p>
    <w:p w:rsidR="00F91C6B" w:rsidRDefault="00F91C6B" w:rsidP="004306BF">
      <w:pPr>
        <w:rPr>
          <w:rFonts w:ascii="Arial" w:hAnsi="Arial" w:cs="Arial"/>
        </w:rPr>
      </w:pPr>
      <w:r w:rsidRPr="00F91C6B">
        <w:rPr>
          <w:rFonts w:ascii="Arial" w:hAnsi="Arial" w:cs="Arial"/>
          <w:b/>
        </w:rPr>
        <w:t>4.2.16</w:t>
      </w:r>
      <w:r w:rsidRPr="00F91C6B">
        <w:rPr>
          <w:rFonts w:ascii="Arial" w:hAnsi="Arial" w:cs="Arial"/>
        </w:rPr>
        <w:t xml:space="preserve"> </w:t>
      </w:r>
      <w:r>
        <w:rPr>
          <w:rFonts w:ascii="Arial" w:hAnsi="Arial" w:cs="Arial"/>
        </w:rPr>
        <w:tab/>
      </w:r>
      <w:r w:rsidRPr="00F91C6B">
        <w:rPr>
          <w:rFonts w:ascii="Arial" w:hAnsi="Arial" w:cs="Arial"/>
        </w:rPr>
        <w:t xml:space="preserve">Να παρέχει τις παρακάτω ρυθμίσεις ηλεκτροϋδραυλικά (επί ποινή αποκλεισμού) : </w:t>
      </w:r>
    </w:p>
    <w:p w:rsidR="00F91C6B" w:rsidRDefault="00F91C6B" w:rsidP="00F91C6B">
      <w:pPr>
        <w:ind w:left="720"/>
        <w:rPr>
          <w:rFonts w:ascii="Arial" w:hAnsi="Arial" w:cs="Arial"/>
        </w:rPr>
      </w:pPr>
      <w:r w:rsidRPr="00F91C6B">
        <w:rPr>
          <w:rFonts w:ascii="Arial" w:hAnsi="Arial" w:cs="Arial"/>
          <w:b/>
        </w:rPr>
        <w:t>4.2.16.1</w:t>
      </w:r>
      <w:r w:rsidRPr="00F91C6B">
        <w:rPr>
          <w:rFonts w:ascii="Arial" w:hAnsi="Arial" w:cs="Arial"/>
        </w:rPr>
        <w:t xml:space="preserve"> </w:t>
      </w:r>
      <w:r w:rsidR="005F7FFB">
        <w:rPr>
          <w:rFonts w:ascii="Arial" w:hAnsi="Arial" w:cs="Arial"/>
        </w:rPr>
        <w:t xml:space="preserve"> </w:t>
      </w:r>
      <w:r w:rsidRPr="00F91C6B">
        <w:rPr>
          <w:rFonts w:ascii="Arial" w:hAnsi="Arial" w:cs="Arial"/>
        </w:rPr>
        <w:t>Κίνηση καθ’ ύψος (χωρίς μαξιλάρια) : 700 έως 1050 mm τουλάχιστον</w:t>
      </w:r>
    </w:p>
    <w:p w:rsidR="00585CFE" w:rsidRDefault="00F91C6B" w:rsidP="00F91C6B">
      <w:pPr>
        <w:ind w:left="720"/>
        <w:rPr>
          <w:rFonts w:ascii="Arial" w:hAnsi="Arial" w:cs="Arial"/>
          <w:b/>
        </w:rPr>
      </w:pPr>
      <w:r w:rsidRPr="00F91C6B">
        <w:rPr>
          <w:rFonts w:ascii="Arial" w:hAnsi="Arial" w:cs="Arial"/>
          <w:b/>
        </w:rPr>
        <w:t>4.2.16.2</w:t>
      </w:r>
      <w:r w:rsidRPr="00F91C6B">
        <w:rPr>
          <w:rFonts w:ascii="Arial" w:hAnsi="Arial" w:cs="Arial"/>
        </w:rPr>
        <w:t xml:space="preserve"> </w:t>
      </w:r>
      <w:r w:rsidR="005F7FFB">
        <w:rPr>
          <w:rFonts w:ascii="Arial" w:hAnsi="Arial" w:cs="Arial"/>
        </w:rPr>
        <w:t xml:space="preserve"> </w:t>
      </w:r>
      <w:r w:rsidRPr="00F91C6B">
        <w:rPr>
          <w:rFonts w:ascii="Arial" w:hAnsi="Arial" w:cs="Arial"/>
        </w:rPr>
        <w:t xml:space="preserve">Κίνηση Trendelenburg-Antitrendelenburg: </w:t>
      </w:r>
      <w:r w:rsidR="00585CFE" w:rsidRPr="00585CFE">
        <w:rPr>
          <w:rFonts w:ascii="Arial" w:hAnsi="Arial" w:cs="Arial"/>
        </w:rPr>
        <w:t>± 40º τουλάχιστον</w:t>
      </w:r>
      <w:r w:rsidR="00585CFE" w:rsidRPr="00585CFE">
        <w:rPr>
          <w:rFonts w:ascii="Arial" w:hAnsi="Arial" w:cs="Arial"/>
          <w:b/>
        </w:rPr>
        <w:t xml:space="preserve"> </w:t>
      </w:r>
    </w:p>
    <w:p w:rsidR="00F91C6B" w:rsidRDefault="00F91C6B" w:rsidP="00F91C6B">
      <w:pPr>
        <w:ind w:left="720"/>
        <w:rPr>
          <w:rFonts w:ascii="Arial" w:hAnsi="Arial" w:cs="Arial"/>
        </w:rPr>
      </w:pPr>
      <w:r w:rsidRPr="00F91C6B">
        <w:rPr>
          <w:rFonts w:ascii="Arial" w:hAnsi="Arial" w:cs="Arial"/>
          <w:b/>
        </w:rPr>
        <w:t>4.2.16.3</w:t>
      </w:r>
      <w:r w:rsidRPr="00F91C6B">
        <w:rPr>
          <w:rFonts w:ascii="Arial" w:hAnsi="Arial" w:cs="Arial"/>
        </w:rPr>
        <w:t xml:space="preserve"> </w:t>
      </w:r>
      <w:r w:rsidR="005F7FFB">
        <w:rPr>
          <w:rFonts w:ascii="Arial" w:hAnsi="Arial" w:cs="Arial"/>
        </w:rPr>
        <w:t xml:space="preserve"> </w:t>
      </w:r>
      <w:r w:rsidRPr="00F91C6B">
        <w:rPr>
          <w:rFonts w:ascii="Arial" w:hAnsi="Arial" w:cs="Arial"/>
        </w:rPr>
        <w:t xml:space="preserve">Kίνηση tilt (πλαϊνή κίνηση): </w:t>
      </w:r>
      <w:r w:rsidR="00585CFE" w:rsidRPr="00585CFE">
        <w:rPr>
          <w:rFonts w:ascii="Arial" w:hAnsi="Arial" w:cs="Arial"/>
        </w:rPr>
        <w:t>± 30º τουλάχιστον</w:t>
      </w:r>
    </w:p>
    <w:p w:rsidR="00F91C6B" w:rsidRDefault="00F91C6B" w:rsidP="00F91C6B">
      <w:pPr>
        <w:ind w:left="720"/>
        <w:rPr>
          <w:rFonts w:ascii="Arial" w:hAnsi="Arial" w:cs="Arial"/>
        </w:rPr>
      </w:pPr>
      <w:r w:rsidRPr="00F91C6B">
        <w:rPr>
          <w:rFonts w:ascii="Arial" w:hAnsi="Arial" w:cs="Arial"/>
          <w:b/>
        </w:rPr>
        <w:t>4.2.16.4</w:t>
      </w:r>
      <w:r w:rsidRPr="00F91C6B">
        <w:rPr>
          <w:rFonts w:ascii="Arial" w:hAnsi="Arial" w:cs="Arial"/>
        </w:rPr>
        <w:t xml:space="preserve"> </w:t>
      </w:r>
      <w:r w:rsidR="005F7FFB">
        <w:rPr>
          <w:rFonts w:ascii="Arial" w:hAnsi="Arial" w:cs="Arial"/>
        </w:rPr>
        <w:t xml:space="preserve"> </w:t>
      </w:r>
      <w:r w:rsidRPr="00F91C6B">
        <w:rPr>
          <w:rFonts w:ascii="Arial" w:hAnsi="Arial" w:cs="Arial"/>
        </w:rPr>
        <w:t>Κίνηση λεκάνης / πυελικής θέσης: +85</w:t>
      </w:r>
      <w:r w:rsidR="00585CFE" w:rsidRPr="00585CFE">
        <w:rPr>
          <w:rFonts w:ascii="Arial" w:hAnsi="Arial" w:cs="Arial"/>
        </w:rPr>
        <w:t>º</w:t>
      </w:r>
      <w:r w:rsidR="00585CFE">
        <w:rPr>
          <w:rFonts w:ascii="Arial" w:hAnsi="Arial" w:cs="Arial"/>
        </w:rPr>
        <w:t>/</w:t>
      </w:r>
      <w:r w:rsidRPr="00F91C6B">
        <w:rPr>
          <w:rFonts w:ascii="Arial" w:hAnsi="Arial" w:cs="Arial"/>
        </w:rPr>
        <w:t>-35</w:t>
      </w:r>
      <w:r w:rsidR="00585CFE" w:rsidRPr="00585CFE">
        <w:rPr>
          <w:rFonts w:ascii="Arial" w:hAnsi="Arial" w:cs="Arial"/>
        </w:rPr>
        <w:t>º</w:t>
      </w:r>
      <w:r w:rsidRPr="00F91C6B">
        <w:rPr>
          <w:rFonts w:ascii="Arial" w:hAnsi="Arial" w:cs="Arial"/>
        </w:rPr>
        <w:t xml:space="preserve"> </w:t>
      </w:r>
    </w:p>
    <w:p w:rsidR="00F91C6B" w:rsidRDefault="00F91C6B" w:rsidP="00F91C6B">
      <w:pPr>
        <w:ind w:left="720"/>
        <w:rPr>
          <w:rFonts w:ascii="Arial" w:hAnsi="Arial" w:cs="Arial"/>
        </w:rPr>
      </w:pPr>
      <w:r w:rsidRPr="00F91C6B">
        <w:rPr>
          <w:rFonts w:ascii="Arial" w:hAnsi="Arial" w:cs="Arial"/>
          <w:b/>
        </w:rPr>
        <w:t>4.2.16.5</w:t>
      </w:r>
      <w:r w:rsidRPr="00F91C6B">
        <w:rPr>
          <w:rFonts w:ascii="Arial" w:hAnsi="Arial" w:cs="Arial"/>
        </w:rPr>
        <w:t xml:space="preserve"> </w:t>
      </w:r>
      <w:r w:rsidR="005F7FFB">
        <w:rPr>
          <w:rFonts w:ascii="Arial" w:hAnsi="Arial" w:cs="Arial"/>
        </w:rPr>
        <w:t xml:space="preserve"> </w:t>
      </w:r>
      <w:r w:rsidRPr="00F91C6B">
        <w:rPr>
          <w:rFonts w:ascii="Arial" w:hAnsi="Arial" w:cs="Arial"/>
        </w:rPr>
        <w:t>Flex-Re</w:t>
      </w:r>
      <w:r w:rsidR="00585CFE">
        <w:rPr>
          <w:rFonts w:ascii="Arial" w:hAnsi="Arial" w:cs="Arial"/>
        </w:rPr>
        <w:t>flex με το πάτημα ενός πλήκτρου</w:t>
      </w:r>
    </w:p>
    <w:p w:rsidR="00F91C6B" w:rsidRDefault="00F91C6B" w:rsidP="00F91C6B">
      <w:pPr>
        <w:ind w:left="720"/>
        <w:rPr>
          <w:rFonts w:ascii="Arial" w:hAnsi="Arial" w:cs="Arial"/>
        </w:rPr>
      </w:pPr>
      <w:r w:rsidRPr="00F91C6B">
        <w:rPr>
          <w:rFonts w:ascii="Arial" w:hAnsi="Arial" w:cs="Arial"/>
          <w:b/>
        </w:rPr>
        <w:t>4.2.16.6</w:t>
      </w:r>
      <w:r w:rsidRPr="00F91C6B">
        <w:rPr>
          <w:rFonts w:ascii="Arial" w:hAnsi="Arial" w:cs="Arial"/>
        </w:rPr>
        <w:t xml:space="preserve"> </w:t>
      </w:r>
      <w:r w:rsidR="005F7FFB">
        <w:rPr>
          <w:rFonts w:ascii="Arial" w:hAnsi="Arial" w:cs="Arial"/>
        </w:rPr>
        <w:t xml:space="preserve"> </w:t>
      </w:r>
      <w:r w:rsidRPr="00F91C6B">
        <w:rPr>
          <w:rFonts w:ascii="Arial" w:hAnsi="Arial" w:cs="Arial"/>
        </w:rPr>
        <w:t xml:space="preserve">Επαναφορά στην αρχική θέση (0 position) με το πάτημα ενός πλήκτρου. </w:t>
      </w:r>
    </w:p>
    <w:p w:rsidR="00F91C6B" w:rsidRDefault="00F91C6B" w:rsidP="00F91C6B">
      <w:pPr>
        <w:ind w:left="720"/>
        <w:rPr>
          <w:rFonts w:ascii="Arial" w:hAnsi="Arial" w:cs="Arial"/>
        </w:rPr>
      </w:pPr>
      <w:r w:rsidRPr="00F91C6B">
        <w:rPr>
          <w:rFonts w:ascii="Arial" w:hAnsi="Arial" w:cs="Arial"/>
          <w:b/>
        </w:rPr>
        <w:t>4.2.16.7</w:t>
      </w:r>
      <w:r w:rsidRPr="00F91C6B">
        <w:rPr>
          <w:rFonts w:ascii="Arial" w:hAnsi="Arial" w:cs="Arial"/>
        </w:rPr>
        <w:t xml:space="preserve"> </w:t>
      </w:r>
      <w:r w:rsidR="005F7FFB">
        <w:rPr>
          <w:rFonts w:ascii="Arial" w:hAnsi="Arial" w:cs="Arial"/>
        </w:rPr>
        <w:t xml:space="preserve"> </w:t>
      </w:r>
      <w:r w:rsidRPr="00F91C6B">
        <w:rPr>
          <w:rFonts w:ascii="Arial" w:hAnsi="Arial" w:cs="Arial"/>
        </w:rPr>
        <w:t xml:space="preserve">Πλήκτρο «emergency stop» το οποίο να διακόπτει άμεσα την κάθε λειτουργία της τράπεζας. </w:t>
      </w:r>
    </w:p>
    <w:p w:rsidR="00585CFE" w:rsidRPr="00585CFE" w:rsidRDefault="005F7FFB" w:rsidP="00585CFE">
      <w:pPr>
        <w:ind w:left="720"/>
        <w:rPr>
          <w:rFonts w:ascii="Arial" w:hAnsi="Arial" w:cs="Arial"/>
          <w:b/>
        </w:rPr>
      </w:pPr>
      <w:r>
        <w:rPr>
          <w:rFonts w:ascii="Arial" w:hAnsi="Arial" w:cs="Arial"/>
          <w:b/>
        </w:rPr>
        <w:t xml:space="preserve">4.2.16.8  </w:t>
      </w:r>
      <w:r w:rsidR="00585CFE" w:rsidRPr="00585CFE">
        <w:rPr>
          <w:rFonts w:ascii="Arial" w:hAnsi="Arial" w:cs="Arial"/>
        </w:rPr>
        <w:t>Κλίση τμήματος πλάτης: +80°/-40° τουλάχιστον</w:t>
      </w:r>
    </w:p>
    <w:p w:rsidR="00F91C6B" w:rsidRDefault="00F91C6B" w:rsidP="00F91C6B">
      <w:pPr>
        <w:rPr>
          <w:rFonts w:ascii="Arial" w:hAnsi="Arial" w:cs="Arial"/>
        </w:rPr>
      </w:pPr>
      <w:r>
        <w:rPr>
          <w:rFonts w:ascii="Arial" w:hAnsi="Arial" w:cs="Arial"/>
          <w:b/>
        </w:rPr>
        <w:t xml:space="preserve">4.2.17 </w:t>
      </w:r>
      <w:r>
        <w:rPr>
          <w:rFonts w:ascii="Arial" w:hAnsi="Arial" w:cs="Arial"/>
          <w:b/>
        </w:rPr>
        <w:tab/>
      </w:r>
      <w:r w:rsidRPr="00F91C6B">
        <w:rPr>
          <w:rFonts w:ascii="Arial" w:hAnsi="Arial" w:cs="Arial"/>
        </w:rPr>
        <w:t xml:space="preserve">Nα παρέχει χειροκίνητα την παρακάτω ρύθμιση: </w:t>
      </w:r>
    </w:p>
    <w:p w:rsidR="00585CFE" w:rsidRPr="00585CFE" w:rsidRDefault="00F91C6B" w:rsidP="00585CFE">
      <w:pPr>
        <w:ind w:firstLine="720"/>
        <w:rPr>
          <w:rFonts w:ascii="Arial" w:hAnsi="Arial" w:cs="Arial"/>
        </w:rPr>
      </w:pPr>
      <w:r w:rsidRPr="00F91C6B">
        <w:rPr>
          <w:rFonts w:ascii="Arial" w:hAnsi="Arial" w:cs="Arial"/>
          <w:b/>
        </w:rPr>
        <w:t>4.2.17.1</w:t>
      </w:r>
      <w:r w:rsidRPr="00F91C6B">
        <w:rPr>
          <w:rFonts w:ascii="Arial" w:hAnsi="Arial" w:cs="Arial"/>
        </w:rPr>
        <w:t xml:space="preserve"> </w:t>
      </w:r>
      <w:r w:rsidR="005F7FFB">
        <w:rPr>
          <w:rFonts w:ascii="Arial" w:hAnsi="Arial" w:cs="Arial"/>
        </w:rPr>
        <w:t xml:space="preserve"> </w:t>
      </w:r>
      <w:r w:rsidR="00585CFE" w:rsidRPr="00585CFE">
        <w:rPr>
          <w:rFonts w:ascii="Arial" w:hAnsi="Arial" w:cs="Arial"/>
        </w:rPr>
        <w:t>Κλίση τμήματος κεφαλής: +50°/-50° τουλάχιστον</w:t>
      </w:r>
    </w:p>
    <w:p w:rsidR="00585CFE" w:rsidRPr="00585CFE" w:rsidRDefault="00585CFE" w:rsidP="00585CFE">
      <w:pPr>
        <w:ind w:firstLine="720"/>
        <w:rPr>
          <w:rFonts w:ascii="Arial" w:hAnsi="Arial" w:cs="Arial"/>
        </w:rPr>
      </w:pPr>
      <w:r w:rsidRPr="00901CA7">
        <w:rPr>
          <w:rFonts w:ascii="Arial" w:hAnsi="Arial" w:cs="Arial"/>
          <w:b/>
        </w:rPr>
        <w:t>4.2.17.2</w:t>
      </w:r>
      <w:r w:rsidR="005F7FFB">
        <w:rPr>
          <w:rFonts w:ascii="Arial" w:hAnsi="Arial" w:cs="Arial"/>
          <w:b/>
        </w:rPr>
        <w:t xml:space="preserve"> </w:t>
      </w:r>
      <w:r w:rsidR="005F7FFB">
        <w:rPr>
          <w:rFonts w:ascii="Arial" w:hAnsi="Arial" w:cs="Arial"/>
        </w:rPr>
        <w:t xml:space="preserve"> </w:t>
      </w:r>
      <w:r w:rsidRPr="00585CFE">
        <w:rPr>
          <w:rFonts w:ascii="Arial" w:hAnsi="Arial" w:cs="Arial"/>
        </w:rPr>
        <w:t>Κλίση τμήματος ποδιών: +30° / -90° τουλάχιστον</w:t>
      </w:r>
    </w:p>
    <w:p w:rsidR="00585CFE" w:rsidRPr="00585CFE" w:rsidRDefault="00585CFE" w:rsidP="00585CFE">
      <w:pPr>
        <w:ind w:firstLine="720"/>
        <w:rPr>
          <w:rFonts w:ascii="Arial" w:hAnsi="Arial" w:cs="Arial"/>
        </w:rPr>
      </w:pPr>
      <w:r w:rsidRPr="00901CA7">
        <w:rPr>
          <w:rFonts w:ascii="Arial" w:hAnsi="Arial" w:cs="Arial"/>
          <w:b/>
        </w:rPr>
        <w:t>4.2.17.3</w:t>
      </w:r>
      <w:r w:rsidR="005F7FFB">
        <w:rPr>
          <w:rFonts w:ascii="Arial" w:hAnsi="Arial" w:cs="Arial"/>
          <w:b/>
        </w:rPr>
        <w:t xml:space="preserve">  </w:t>
      </w:r>
      <w:r w:rsidRPr="00585CFE">
        <w:rPr>
          <w:rFonts w:ascii="Arial" w:hAnsi="Arial" w:cs="Arial"/>
        </w:rPr>
        <w:t>Γέφυρα θώρακος: 150mm περίπου</w:t>
      </w:r>
    </w:p>
    <w:p w:rsidR="00585CFE" w:rsidRPr="00585CFE" w:rsidRDefault="00585CFE" w:rsidP="00585CFE">
      <w:pPr>
        <w:ind w:firstLine="720"/>
        <w:rPr>
          <w:rFonts w:ascii="Arial" w:hAnsi="Arial" w:cs="Arial"/>
        </w:rPr>
      </w:pPr>
      <w:r w:rsidRPr="00901CA7">
        <w:rPr>
          <w:rFonts w:ascii="Arial" w:hAnsi="Arial" w:cs="Arial"/>
          <w:b/>
        </w:rPr>
        <w:t>4.2.17.4</w:t>
      </w:r>
      <w:r w:rsidR="005F7FFB">
        <w:rPr>
          <w:rFonts w:ascii="Arial" w:hAnsi="Arial" w:cs="Arial"/>
          <w:b/>
        </w:rPr>
        <w:t xml:space="preserve">  </w:t>
      </w:r>
      <w:r w:rsidRPr="00585CFE">
        <w:rPr>
          <w:rFonts w:ascii="Arial" w:hAnsi="Arial" w:cs="Arial"/>
        </w:rPr>
        <w:t>Διάταση τμήματος ποδιών: 180 ο τουλάχιστον</w:t>
      </w:r>
    </w:p>
    <w:p w:rsidR="00585CFE" w:rsidRPr="00585CFE" w:rsidRDefault="00901CA7" w:rsidP="00585CFE">
      <w:pPr>
        <w:ind w:firstLine="720"/>
        <w:rPr>
          <w:rFonts w:ascii="Arial" w:hAnsi="Arial" w:cs="Arial"/>
        </w:rPr>
      </w:pPr>
      <w:r w:rsidRPr="00901CA7">
        <w:rPr>
          <w:rFonts w:ascii="Arial" w:hAnsi="Arial" w:cs="Arial"/>
          <w:b/>
        </w:rPr>
        <w:t>4.2.17.5</w:t>
      </w:r>
      <w:r w:rsidR="005F7FFB">
        <w:rPr>
          <w:rFonts w:ascii="Arial" w:hAnsi="Arial" w:cs="Arial"/>
          <w:b/>
        </w:rPr>
        <w:t xml:space="preserve">  </w:t>
      </w:r>
      <w:r w:rsidR="00585CFE" w:rsidRPr="00585CFE">
        <w:rPr>
          <w:rFonts w:ascii="Arial" w:hAnsi="Arial" w:cs="Arial"/>
        </w:rPr>
        <w:t>Διαμήκης ολίσθηση: 330mm τουλάχιστον</w:t>
      </w:r>
    </w:p>
    <w:p w:rsidR="00901CA7" w:rsidRPr="00901CA7" w:rsidRDefault="00901CA7" w:rsidP="00901CA7">
      <w:pPr>
        <w:rPr>
          <w:rFonts w:ascii="Arial" w:hAnsi="Arial" w:cs="Arial"/>
        </w:rPr>
      </w:pPr>
      <w:r w:rsidRPr="00901CA7">
        <w:rPr>
          <w:rFonts w:ascii="Arial" w:hAnsi="Arial" w:cs="Arial"/>
          <w:b/>
        </w:rPr>
        <w:lastRenderedPageBreak/>
        <w:t>4.2.18</w:t>
      </w:r>
      <w:r>
        <w:rPr>
          <w:rFonts w:ascii="Arial" w:hAnsi="Arial" w:cs="Arial"/>
        </w:rPr>
        <w:t xml:space="preserve"> </w:t>
      </w:r>
      <w:r>
        <w:rPr>
          <w:rFonts w:ascii="Arial" w:hAnsi="Arial" w:cs="Arial"/>
        </w:rPr>
        <w:tab/>
      </w:r>
      <w:r w:rsidRPr="00901CA7">
        <w:rPr>
          <w:rFonts w:ascii="Arial" w:hAnsi="Arial" w:cs="Arial"/>
        </w:rPr>
        <w:t>Να διαθέτει δυνατότητα επιλογής διαφορετικ</w:t>
      </w:r>
      <w:r>
        <w:rPr>
          <w:rFonts w:ascii="Arial" w:hAnsi="Arial" w:cs="Arial"/>
        </w:rPr>
        <w:t xml:space="preserve">ών ταχυτήτων στη πραγματοποίηση </w:t>
      </w:r>
      <w:r w:rsidRPr="00901CA7">
        <w:rPr>
          <w:rFonts w:ascii="Arial" w:hAnsi="Arial" w:cs="Arial"/>
        </w:rPr>
        <w:t>των ηλεκτρικών κινήσεων.</w:t>
      </w:r>
    </w:p>
    <w:p w:rsidR="00901CA7" w:rsidRPr="00901CA7" w:rsidRDefault="00901CA7" w:rsidP="00901CA7">
      <w:pPr>
        <w:rPr>
          <w:rFonts w:ascii="Arial" w:hAnsi="Arial" w:cs="Arial"/>
        </w:rPr>
      </w:pPr>
      <w:r w:rsidRPr="00083A72">
        <w:rPr>
          <w:rFonts w:ascii="Arial" w:hAnsi="Arial" w:cs="Arial"/>
          <w:b/>
        </w:rPr>
        <w:t>4.2.19</w:t>
      </w:r>
      <w:r>
        <w:rPr>
          <w:rFonts w:ascii="Arial" w:hAnsi="Arial" w:cs="Arial"/>
        </w:rPr>
        <w:tab/>
      </w:r>
      <w:r w:rsidRPr="00901CA7">
        <w:rPr>
          <w:rFonts w:ascii="Arial" w:hAnsi="Arial" w:cs="Arial"/>
        </w:rPr>
        <w:t xml:space="preserve"> Να διαθέτει δυνατότητα απομνημόνευσης θέσεων (τουλάχιστον 3).</w:t>
      </w:r>
    </w:p>
    <w:p w:rsidR="00901CA7" w:rsidRPr="00901CA7" w:rsidRDefault="00083A72" w:rsidP="00901CA7">
      <w:pPr>
        <w:rPr>
          <w:rFonts w:ascii="Arial" w:hAnsi="Arial" w:cs="Arial"/>
        </w:rPr>
      </w:pPr>
      <w:r w:rsidRPr="00083A72">
        <w:rPr>
          <w:rFonts w:ascii="Arial" w:hAnsi="Arial" w:cs="Arial"/>
          <w:b/>
        </w:rPr>
        <w:t>4.2.20</w:t>
      </w:r>
      <w:r>
        <w:rPr>
          <w:rFonts w:ascii="Arial" w:hAnsi="Arial" w:cs="Arial"/>
        </w:rPr>
        <w:tab/>
      </w:r>
      <w:r w:rsidR="00901CA7" w:rsidRPr="00901CA7">
        <w:rPr>
          <w:rFonts w:ascii="Arial" w:hAnsi="Arial" w:cs="Arial"/>
        </w:rPr>
        <w:t xml:space="preserve"> Όλες οι μηχανικές κινήσεις να πραγματοποιούν</w:t>
      </w:r>
      <w:r>
        <w:rPr>
          <w:rFonts w:ascii="Arial" w:hAnsi="Arial" w:cs="Arial"/>
        </w:rPr>
        <w:t>ται μέσω εύχρηστων -</w:t>
      </w:r>
      <w:r w:rsidR="00901CA7" w:rsidRPr="00901CA7">
        <w:rPr>
          <w:rFonts w:ascii="Arial" w:hAnsi="Arial" w:cs="Arial"/>
        </w:rPr>
        <w:t>εργονομικών μηχανισμών. Να γίνει αν</w:t>
      </w:r>
      <w:r>
        <w:rPr>
          <w:rFonts w:ascii="Arial" w:hAnsi="Arial" w:cs="Arial"/>
        </w:rPr>
        <w:t xml:space="preserve">αλυτική περιγραφή στο τρόπο που </w:t>
      </w:r>
      <w:r w:rsidR="00901CA7" w:rsidRPr="00901CA7">
        <w:rPr>
          <w:rFonts w:ascii="Arial" w:hAnsi="Arial" w:cs="Arial"/>
        </w:rPr>
        <w:t>πραγματοποιούνται οι κινήσεις αυτές.</w:t>
      </w:r>
    </w:p>
    <w:p w:rsidR="00901CA7" w:rsidRPr="00901CA7" w:rsidRDefault="00083A72" w:rsidP="00901CA7">
      <w:pPr>
        <w:rPr>
          <w:rFonts w:ascii="Arial" w:hAnsi="Arial" w:cs="Arial"/>
        </w:rPr>
      </w:pPr>
      <w:r w:rsidRPr="00083A72">
        <w:rPr>
          <w:rFonts w:ascii="Arial" w:hAnsi="Arial" w:cs="Arial"/>
          <w:b/>
        </w:rPr>
        <w:t>4.2.21</w:t>
      </w:r>
      <w:r w:rsidR="00901CA7" w:rsidRPr="00901CA7">
        <w:rPr>
          <w:rFonts w:ascii="Arial" w:hAnsi="Arial" w:cs="Arial"/>
        </w:rPr>
        <w:t xml:space="preserve"> </w:t>
      </w:r>
      <w:r>
        <w:rPr>
          <w:rFonts w:ascii="Arial" w:hAnsi="Arial" w:cs="Arial"/>
        </w:rPr>
        <w:tab/>
      </w:r>
      <w:r w:rsidR="00901CA7" w:rsidRPr="00901CA7">
        <w:rPr>
          <w:rFonts w:ascii="Arial" w:hAnsi="Arial" w:cs="Arial"/>
        </w:rPr>
        <w:t>Στη κολώνα της χειρουργικής τράπεζας να είνα</w:t>
      </w:r>
      <w:r>
        <w:rPr>
          <w:rFonts w:ascii="Arial" w:hAnsi="Arial" w:cs="Arial"/>
        </w:rPr>
        <w:t xml:space="preserve">ι τοποθετημένα εσωτερικά όλα τα </w:t>
      </w:r>
      <w:r w:rsidR="00901CA7" w:rsidRPr="00901CA7">
        <w:rPr>
          <w:rFonts w:ascii="Arial" w:hAnsi="Arial" w:cs="Arial"/>
        </w:rPr>
        <w:t>λειτουργικά μέρη όπως οι μπαταρίες, το τροφοδοτικό, κ.λπ.</w:t>
      </w:r>
    </w:p>
    <w:p w:rsidR="00901CA7" w:rsidRPr="00901CA7" w:rsidRDefault="00083A72" w:rsidP="00901CA7">
      <w:pPr>
        <w:rPr>
          <w:rFonts w:ascii="Arial" w:hAnsi="Arial" w:cs="Arial"/>
        </w:rPr>
      </w:pPr>
      <w:r w:rsidRPr="00083A72">
        <w:rPr>
          <w:rFonts w:ascii="Arial" w:hAnsi="Arial" w:cs="Arial"/>
          <w:b/>
        </w:rPr>
        <w:t>4.2.22</w:t>
      </w:r>
      <w:r>
        <w:rPr>
          <w:rFonts w:ascii="Arial" w:hAnsi="Arial" w:cs="Arial"/>
        </w:rPr>
        <w:tab/>
      </w:r>
      <w:r w:rsidR="00901CA7" w:rsidRPr="00901CA7">
        <w:rPr>
          <w:rFonts w:ascii="Arial" w:hAnsi="Arial" w:cs="Arial"/>
        </w:rPr>
        <w:t xml:space="preserve"> Να δύναται να διαθέτει ανεξάρτητο εφεδρι</w:t>
      </w:r>
      <w:r>
        <w:rPr>
          <w:rFonts w:ascii="Arial" w:hAnsi="Arial" w:cs="Arial"/>
        </w:rPr>
        <w:t xml:space="preserve">κό σύστημα κίνησης, το οποίο θα </w:t>
      </w:r>
      <w:r w:rsidR="00901CA7" w:rsidRPr="00901CA7">
        <w:rPr>
          <w:rFonts w:ascii="Arial" w:hAnsi="Arial" w:cs="Arial"/>
        </w:rPr>
        <w:t>επιτρέπει την πραγματοποίηση των ηλε</w:t>
      </w:r>
      <w:r>
        <w:rPr>
          <w:rFonts w:ascii="Arial" w:hAnsi="Arial" w:cs="Arial"/>
        </w:rPr>
        <w:t xml:space="preserve">κτρικών κινήσεων σε περιπτώσεις </w:t>
      </w:r>
      <w:r w:rsidR="00901CA7" w:rsidRPr="00901CA7">
        <w:rPr>
          <w:rFonts w:ascii="Arial" w:hAnsi="Arial" w:cs="Arial"/>
        </w:rPr>
        <w:t>βλάβης του συστήματος κίνησης. Να προσφερθεί προς επιλογή.</w:t>
      </w:r>
    </w:p>
    <w:p w:rsidR="00901CA7" w:rsidRPr="00901CA7" w:rsidRDefault="00083A72" w:rsidP="00901CA7">
      <w:pPr>
        <w:rPr>
          <w:rFonts w:ascii="Arial" w:hAnsi="Arial" w:cs="Arial"/>
        </w:rPr>
      </w:pPr>
      <w:r w:rsidRPr="00083A72">
        <w:rPr>
          <w:rFonts w:ascii="Arial" w:hAnsi="Arial" w:cs="Arial"/>
          <w:b/>
        </w:rPr>
        <w:t>4.2.23</w:t>
      </w:r>
      <w:r>
        <w:rPr>
          <w:rFonts w:ascii="Arial" w:hAnsi="Arial" w:cs="Arial"/>
        </w:rPr>
        <w:tab/>
      </w:r>
      <w:r w:rsidR="00901CA7" w:rsidRPr="00901CA7">
        <w:rPr>
          <w:rFonts w:ascii="Arial" w:hAnsi="Arial" w:cs="Arial"/>
        </w:rPr>
        <w:t xml:space="preserve"> Να διαθέτει απαραίτητα κατάλληλη βάση εργο</w:t>
      </w:r>
      <w:r>
        <w:rPr>
          <w:rFonts w:ascii="Arial" w:hAnsi="Arial" w:cs="Arial"/>
        </w:rPr>
        <w:t xml:space="preserve">νομικού σχήματος για την εύκολη </w:t>
      </w:r>
      <w:r w:rsidR="00901CA7" w:rsidRPr="00901CA7">
        <w:rPr>
          <w:rFonts w:ascii="Arial" w:hAnsi="Arial" w:cs="Arial"/>
        </w:rPr>
        <w:t>πρόσβαση του χειρουργού και των μηχανη</w:t>
      </w:r>
      <w:r>
        <w:rPr>
          <w:rFonts w:ascii="Arial" w:hAnsi="Arial" w:cs="Arial"/>
        </w:rPr>
        <w:t xml:space="preserve">μάτων. Να διαθέτει τέσσερις (4) </w:t>
      </w:r>
      <w:r w:rsidR="00901CA7" w:rsidRPr="00901CA7">
        <w:rPr>
          <w:rFonts w:ascii="Arial" w:hAnsi="Arial" w:cs="Arial"/>
        </w:rPr>
        <w:t>πλήρως καλυμμένους περιστρεφόμενους</w:t>
      </w:r>
      <w:r>
        <w:rPr>
          <w:rFonts w:ascii="Arial" w:hAnsi="Arial" w:cs="Arial"/>
        </w:rPr>
        <w:t xml:space="preserve"> διπλούς τροχούς (Ø ≥ 60 mm) με </w:t>
      </w:r>
      <w:r w:rsidR="00901CA7" w:rsidRPr="00901CA7">
        <w:rPr>
          <w:rFonts w:ascii="Arial" w:hAnsi="Arial" w:cs="Arial"/>
        </w:rPr>
        <w:t xml:space="preserve">κεντρικό σύστημα πέδησης και σταθεροποίησής </w:t>
      </w:r>
      <w:r>
        <w:rPr>
          <w:rFonts w:ascii="Arial" w:hAnsi="Arial" w:cs="Arial"/>
        </w:rPr>
        <w:t xml:space="preserve">της, το οποίο να ενεργοποιείται </w:t>
      </w:r>
      <w:r w:rsidR="00901CA7" w:rsidRPr="00901CA7">
        <w:rPr>
          <w:rFonts w:ascii="Arial" w:hAnsi="Arial" w:cs="Arial"/>
        </w:rPr>
        <w:t>ηλεκτρικά μέσω του χειριστηρίου.</w:t>
      </w:r>
    </w:p>
    <w:p w:rsidR="00083A72" w:rsidRDefault="00083A72" w:rsidP="00901CA7">
      <w:pPr>
        <w:rPr>
          <w:rFonts w:ascii="Arial" w:hAnsi="Arial" w:cs="Arial"/>
        </w:rPr>
      </w:pPr>
      <w:r w:rsidRPr="00083A72">
        <w:rPr>
          <w:rFonts w:ascii="Arial" w:hAnsi="Arial" w:cs="Arial"/>
          <w:b/>
        </w:rPr>
        <w:t>4.2.24</w:t>
      </w:r>
      <w:r>
        <w:rPr>
          <w:rFonts w:ascii="Arial" w:hAnsi="Arial" w:cs="Arial"/>
        </w:rPr>
        <w:tab/>
      </w:r>
      <w:r w:rsidR="00901CA7" w:rsidRPr="00901CA7">
        <w:rPr>
          <w:rFonts w:ascii="Arial" w:hAnsi="Arial" w:cs="Arial"/>
        </w:rPr>
        <w:t xml:space="preserve"> Διαστάσεις επιφάνειας χειρουργικής τράπεζας:</w:t>
      </w:r>
    </w:p>
    <w:p w:rsidR="00083A72" w:rsidRDefault="005F7FFB" w:rsidP="005F7FFB">
      <w:pPr>
        <w:ind w:firstLine="720"/>
        <w:rPr>
          <w:rFonts w:ascii="Arial" w:hAnsi="Arial" w:cs="Arial"/>
        </w:rPr>
      </w:pPr>
      <w:r w:rsidRPr="005F7FFB">
        <w:rPr>
          <w:rFonts w:ascii="Arial" w:hAnsi="Arial" w:cs="Arial"/>
          <w:b/>
        </w:rPr>
        <w:t>4.2.24.1</w:t>
      </w:r>
      <w:r>
        <w:rPr>
          <w:rFonts w:ascii="Arial" w:hAnsi="Arial" w:cs="Arial"/>
        </w:rPr>
        <w:t xml:space="preserve">  </w:t>
      </w:r>
      <w:r w:rsidR="00901CA7" w:rsidRPr="00901CA7">
        <w:rPr>
          <w:rFonts w:ascii="Arial" w:hAnsi="Arial" w:cs="Arial"/>
        </w:rPr>
        <w:t>Συνολικ</w:t>
      </w:r>
      <w:r w:rsidR="00083A72">
        <w:rPr>
          <w:rFonts w:ascii="Arial" w:hAnsi="Arial" w:cs="Arial"/>
        </w:rPr>
        <w:t>ό μήκος: 2050 mm τουλάχιστον</w:t>
      </w:r>
    </w:p>
    <w:p w:rsidR="00083A72" w:rsidRDefault="005F7FFB" w:rsidP="005F7FFB">
      <w:pPr>
        <w:ind w:firstLine="720"/>
        <w:rPr>
          <w:rFonts w:ascii="Arial" w:hAnsi="Arial" w:cs="Arial"/>
        </w:rPr>
      </w:pPr>
      <w:r w:rsidRPr="005F7FFB">
        <w:rPr>
          <w:rFonts w:ascii="Arial" w:hAnsi="Arial" w:cs="Arial"/>
          <w:b/>
        </w:rPr>
        <w:t>4.2.24.2</w:t>
      </w:r>
      <w:r>
        <w:rPr>
          <w:rFonts w:ascii="Arial" w:hAnsi="Arial" w:cs="Arial"/>
        </w:rPr>
        <w:t xml:space="preserve">  </w:t>
      </w:r>
      <w:r w:rsidR="00901CA7" w:rsidRPr="00901CA7">
        <w:rPr>
          <w:rFonts w:ascii="Arial" w:hAnsi="Arial" w:cs="Arial"/>
        </w:rPr>
        <w:t>Συνολικό πλάτος (χωρίς</w:t>
      </w:r>
      <w:r w:rsidR="00083A72">
        <w:rPr>
          <w:rFonts w:ascii="Arial" w:hAnsi="Arial" w:cs="Arial"/>
        </w:rPr>
        <w:t xml:space="preserve"> πλαϊνές ράγες): 500 mm περίπου</w:t>
      </w:r>
    </w:p>
    <w:p w:rsidR="00901CA7" w:rsidRDefault="005F7FFB" w:rsidP="005F7FFB">
      <w:pPr>
        <w:ind w:firstLine="720"/>
        <w:rPr>
          <w:rFonts w:ascii="Arial" w:hAnsi="Arial" w:cs="Arial"/>
        </w:rPr>
      </w:pPr>
      <w:r w:rsidRPr="005F7FFB">
        <w:rPr>
          <w:rFonts w:ascii="Arial" w:hAnsi="Arial" w:cs="Arial"/>
          <w:b/>
        </w:rPr>
        <w:t>4.2.24.3</w:t>
      </w:r>
      <w:r>
        <w:rPr>
          <w:rFonts w:ascii="Arial" w:hAnsi="Arial" w:cs="Arial"/>
        </w:rPr>
        <w:t xml:space="preserve">  </w:t>
      </w:r>
      <w:r w:rsidR="00901CA7" w:rsidRPr="00901CA7">
        <w:rPr>
          <w:rFonts w:ascii="Arial" w:hAnsi="Arial" w:cs="Arial"/>
        </w:rPr>
        <w:t>Συνολικό πλάτος (με πλαϊνές ράγες) : 550 mm περίπου</w:t>
      </w:r>
    </w:p>
    <w:p w:rsidR="00B50281" w:rsidRDefault="00B50281" w:rsidP="00901CA7">
      <w:pPr>
        <w:rPr>
          <w:rFonts w:ascii="Arial" w:hAnsi="Arial" w:cs="Arial"/>
        </w:rPr>
      </w:pPr>
      <w:r w:rsidRPr="00B50281">
        <w:rPr>
          <w:rFonts w:ascii="Arial" w:hAnsi="Arial" w:cs="Arial"/>
          <w:b/>
        </w:rPr>
        <w:t>4.2.25</w:t>
      </w:r>
      <w:r>
        <w:rPr>
          <w:rFonts w:ascii="Arial" w:hAnsi="Arial" w:cs="Arial"/>
        </w:rPr>
        <w:tab/>
      </w:r>
      <w:r w:rsidRPr="00B50281">
        <w:rPr>
          <w:rFonts w:ascii="Arial" w:hAnsi="Arial" w:cs="Arial"/>
        </w:rPr>
        <w:t xml:space="preserve"> Η χειρουργική τράπεζα να είναι ιατρική συσκ</w:t>
      </w:r>
      <w:r>
        <w:rPr>
          <w:rFonts w:ascii="Arial" w:hAnsi="Arial" w:cs="Arial"/>
        </w:rPr>
        <w:t xml:space="preserve">ευή κλάσης Ι, τύπου Β, με βαθμό </w:t>
      </w:r>
      <w:r w:rsidRPr="00B50281">
        <w:rPr>
          <w:rFonts w:ascii="Arial" w:hAnsi="Arial" w:cs="Arial"/>
        </w:rPr>
        <w:t>προστασίας ηλεκ</w:t>
      </w:r>
      <w:r>
        <w:rPr>
          <w:rFonts w:ascii="Arial" w:hAnsi="Arial" w:cs="Arial"/>
        </w:rPr>
        <w:t>τρικών μερών IP-X4 τουλάχιστον.</w:t>
      </w:r>
    </w:p>
    <w:p w:rsidR="00083A72" w:rsidRPr="00083A72" w:rsidRDefault="00083A72" w:rsidP="00901CA7">
      <w:pPr>
        <w:rPr>
          <w:rFonts w:ascii="Arial" w:hAnsi="Arial" w:cs="Arial"/>
          <w:b/>
        </w:rPr>
      </w:pPr>
      <w:r w:rsidRPr="00083A72">
        <w:rPr>
          <w:rFonts w:ascii="Arial" w:hAnsi="Arial" w:cs="Arial"/>
          <w:b/>
        </w:rPr>
        <w:t xml:space="preserve">4.3 </w:t>
      </w:r>
      <w:r w:rsidRPr="00083A72">
        <w:rPr>
          <w:rFonts w:ascii="Arial" w:hAnsi="Arial" w:cs="Arial"/>
          <w:b/>
        </w:rPr>
        <w:tab/>
        <w:t xml:space="preserve">Παρελκόμενα </w:t>
      </w:r>
    </w:p>
    <w:p w:rsidR="00083A72" w:rsidRDefault="00083A72" w:rsidP="00901CA7">
      <w:pPr>
        <w:rPr>
          <w:rFonts w:ascii="Arial" w:hAnsi="Arial" w:cs="Arial"/>
        </w:rPr>
      </w:pPr>
      <w:r w:rsidRPr="00083A72">
        <w:rPr>
          <w:rFonts w:ascii="Arial" w:hAnsi="Arial" w:cs="Arial"/>
          <w:b/>
        </w:rPr>
        <w:t>4.3.1</w:t>
      </w:r>
      <w:r w:rsidRPr="00083A72">
        <w:rPr>
          <w:rFonts w:ascii="Arial" w:hAnsi="Arial" w:cs="Arial"/>
        </w:rPr>
        <w:t xml:space="preserve"> </w:t>
      </w:r>
      <w:r>
        <w:rPr>
          <w:rFonts w:ascii="Arial" w:hAnsi="Arial" w:cs="Arial"/>
        </w:rPr>
        <w:tab/>
      </w:r>
      <w:r w:rsidRPr="00083A72">
        <w:rPr>
          <w:rFonts w:ascii="Arial" w:hAnsi="Arial" w:cs="Arial"/>
        </w:rPr>
        <w:t xml:space="preserve">Να συνοδεύεται από όλα τα αναγκαία εξαρτήματα για τη λειτουργία της, τα οποία θα συμπεριλαμβάνονται στην τιμή προσφοράς : </w:t>
      </w:r>
    </w:p>
    <w:p w:rsidR="00083A72" w:rsidRDefault="00083A72" w:rsidP="00083A72">
      <w:pPr>
        <w:ind w:firstLine="720"/>
        <w:rPr>
          <w:rFonts w:ascii="Arial" w:hAnsi="Arial" w:cs="Arial"/>
        </w:rPr>
      </w:pPr>
      <w:r>
        <w:rPr>
          <w:rFonts w:ascii="Arial" w:hAnsi="Arial" w:cs="Arial"/>
          <w:b/>
        </w:rPr>
        <w:t>4.3.1.1</w:t>
      </w:r>
      <w:r>
        <w:rPr>
          <w:rFonts w:ascii="Arial" w:hAnsi="Arial" w:cs="Arial"/>
          <w:b/>
        </w:rPr>
        <w:tab/>
      </w:r>
      <w:r w:rsidRPr="00083A72">
        <w:rPr>
          <w:rFonts w:ascii="Arial" w:hAnsi="Arial" w:cs="Arial"/>
        </w:rPr>
        <w:t>Ένα (1</w:t>
      </w:r>
      <w:r>
        <w:rPr>
          <w:rFonts w:ascii="Arial" w:hAnsi="Arial" w:cs="Arial"/>
        </w:rPr>
        <w:t>) τόξο αναισθησίας, ρυθμιζόμενο</w:t>
      </w:r>
    </w:p>
    <w:p w:rsidR="00083A72" w:rsidRPr="00083A72" w:rsidRDefault="00083A72" w:rsidP="00083A72">
      <w:pPr>
        <w:ind w:firstLine="720"/>
        <w:rPr>
          <w:rFonts w:ascii="Arial" w:hAnsi="Arial" w:cs="Arial"/>
        </w:rPr>
      </w:pPr>
      <w:r w:rsidRPr="00083A72">
        <w:rPr>
          <w:rFonts w:ascii="Arial" w:hAnsi="Arial" w:cs="Arial"/>
          <w:b/>
        </w:rPr>
        <w:t>4.3.1.2</w:t>
      </w:r>
      <w:r w:rsidRPr="00083A72">
        <w:rPr>
          <w:rFonts w:ascii="Arial" w:hAnsi="Arial" w:cs="Arial"/>
        </w:rPr>
        <w:t xml:space="preserve"> Δύο (2) στηρίγματα βραχίονα ασθενή, περιστρεφόμενα</w:t>
      </w:r>
    </w:p>
    <w:p w:rsidR="00083A72" w:rsidRPr="00083A72" w:rsidRDefault="00083A72" w:rsidP="00083A72">
      <w:pPr>
        <w:ind w:firstLine="720"/>
        <w:rPr>
          <w:rFonts w:ascii="Arial" w:hAnsi="Arial" w:cs="Arial"/>
        </w:rPr>
      </w:pPr>
      <w:r w:rsidRPr="00083A72">
        <w:rPr>
          <w:rFonts w:ascii="Arial" w:hAnsi="Arial" w:cs="Arial"/>
          <w:b/>
        </w:rPr>
        <w:t>4.3.1.3</w:t>
      </w:r>
      <w:r>
        <w:rPr>
          <w:rFonts w:ascii="Arial" w:hAnsi="Arial" w:cs="Arial"/>
        </w:rPr>
        <w:tab/>
      </w:r>
      <w:r w:rsidRPr="00083A72">
        <w:rPr>
          <w:rFonts w:ascii="Arial" w:hAnsi="Arial" w:cs="Arial"/>
        </w:rPr>
        <w:t>Έναν (1) ιμάντα σώματος ασθενή</w:t>
      </w:r>
    </w:p>
    <w:p w:rsidR="00083A72" w:rsidRDefault="00083A72" w:rsidP="00083A72">
      <w:pPr>
        <w:ind w:firstLine="720"/>
        <w:rPr>
          <w:rFonts w:ascii="Arial" w:hAnsi="Arial" w:cs="Arial"/>
        </w:rPr>
      </w:pPr>
      <w:r w:rsidRPr="00083A72">
        <w:rPr>
          <w:rFonts w:ascii="Arial" w:hAnsi="Arial" w:cs="Arial"/>
          <w:b/>
        </w:rPr>
        <w:t>4.3.1.4</w:t>
      </w:r>
      <w:r w:rsidRPr="00083A72">
        <w:rPr>
          <w:rFonts w:ascii="Arial" w:hAnsi="Arial" w:cs="Arial"/>
        </w:rPr>
        <w:t xml:space="preserve"> Ένα (1) ζεύγος στηριγμάτων γονάτων τύπου Goepel</w:t>
      </w:r>
    </w:p>
    <w:p w:rsidR="00AC1E09" w:rsidRPr="00AC1E09" w:rsidRDefault="00AC1E09" w:rsidP="00AC1E09">
      <w:pPr>
        <w:rPr>
          <w:rFonts w:ascii="Arial" w:hAnsi="Arial" w:cs="Arial"/>
          <w:b/>
        </w:rPr>
      </w:pPr>
      <w:r w:rsidRPr="00AC1E09">
        <w:rPr>
          <w:rFonts w:ascii="Arial" w:hAnsi="Arial" w:cs="Arial"/>
          <w:b/>
        </w:rPr>
        <w:t>4.3.2</w:t>
      </w:r>
      <w:r w:rsidRPr="00AC1E09">
        <w:rPr>
          <w:rFonts w:ascii="Arial" w:hAnsi="Arial" w:cs="Arial"/>
          <w:b/>
        </w:rPr>
        <w:tab/>
      </w:r>
      <w:r w:rsidRPr="00AC1E09">
        <w:rPr>
          <w:rFonts w:ascii="Arial" w:hAnsi="Arial" w:cs="Arial"/>
        </w:rPr>
        <w:t>Το σύστημα να συνοδεύεται και με όλους τους απαραίτητους σφιγκτήρες για τη σύνδεση των επιμέρους εξαρτημάτων.</w:t>
      </w:r>
    </w:p>
    <w:p w:rsidR="00083A72" w:rsidRDefault="00083A72" w:rsidP="00083A72">
      <w:pPr>
        <w:rPr>
          <w:rFonts w:ascii="Arial" w:hAnsi="Arial" w:cs="Arial"/>
        </w:rPr>
      </w:pPr>
      <w:r w:rsidRPr="00083A72">
        <w:rPr>
          <w:rFonts w:ascii="Arial" w:hAnsi="Arial" w:cs="Arial"/>
          <w:b/>
        </w:rPr>
        <w:t>4.3.</w:t>
      </w:r>
      <w:r w:rsidR="00AC1E09">
        <w:rPr>
          <w:rFonts w:ascii="Arial" w:hAnsi="Arial" w:cs="Arial"/>
          <w:b/>
        </w:rPr>
        <w:t>3</w:t>
      </w:r>
      <w:r w:rsidRPr="00083A72">
        <w:rPr>
          <w:rFonts w:ascii="Arial" w:hAnsi="Arial" w:cs="Arial"/>
        </w:rPr>
        <w:t xml:space="preserve"> </w:t>
      </w:r>
      <w:r>
        <w:rPr>
          <w:rFonts w:ascii="Arial" w:hAnsi="Arial" w:cs="Arial"/>
        </w:rPr>
        <w:tab/>
      </w:r>
      <w:r w:rsidR="00AC1E09" w:rsidRPr="00AC1E09">
        <w:rPr>
          <w:rFonts w:ascii="Arial" w:hAnsi="Arial" w:cs="Arial"/>
        </w:rPr>
        <w:t>Τα επιπλέον πρόσθετα πα</w:t>
      </w:r>
      <w:r w:rsidR="00AC1E09">
        <w:rPr>
          <w:rFonts w:ascii="Arial" w:hAnsi="Arial" w:cs="Arial"/>
        </w:rPr>
        <w:t xml:space="preserve">ρελκόμενα και συστήματα που δεν </w:t>
      </w:r>
      <w:r w:rsidR="00AC1E09" w:rsidRPr="00AC1E09">
        <w:rPr>
          <w:rFonts w:ascii="Arial" w:hAnsi="Arial" w:cs="Arial"/>
        </w:rPr>
        <w:t>συμπεριλαμβάνονται στην τιμή προσφοράς και έχουν ως σκοπό την αύξηση των ικανοτήτων του προσφερόμενου είδους, να αναφέρονται αναλυτικά σε ξεχωριστά έγγραφα με το κόστος τους (οικον</w:t>
      </w:r>
      <w:r w:rsidR="00AC1E09">
        <w:rPr>
          <w:rFonts w:ascii="Arial" w:hAnsi="Arial" w:cs="Arial"/>
        </w:rPr>
        <w:t>ομικά στοιχεία στην οικονομική</w:t>
      </w:r>
      <w:r w:rsidR="00AC1E09" w:rsidRPr="00AC1E09">
        <w:rPr>
          <w:rFonts w:ascii="Arial" w:hAnsi="Arial" w:cs="Arial"/>
        </w:rPr>
        <w:t xml:space="preserve"> προσφορά) και την εργασία την οποία εκτελούν. Τα παραπάνω να βρίσκονται σε πλήρη αντιστοιχία με πρωτότυπα PROSPECTUS που θα κατατεθούν, προκειμένου να χρησιμοποιηθούν για μελλοντικές προμήθειες και θεωρούνται δεσμευτικά για τον προμηθευτή.</w:t>
      </w:r>
    </w:p>
    <w:p w:rsidR="00AC1E09" w:rsidRPr="00AC1E09" w:rsidRDefault="00AC1E09" w:rsidP="00083A72">
      <w:pPr>
        <w:rPr>
          <w:rFonts w:ascii="Arial" w:hAnsi="Arial" w:cs="Arial"/>
          <w:b/>
        </w:rPr>
      </w:pPr>
      <w:r w:rsidRPr="00AC1E09">
        <w:rPr>
          <w:rFonts w:ascii="Arial" w:hAnsi="Arial" w:cs="Arial"/>
          <w:b/>
        </w:rPr>
        <w:lastRenderedPageBreak/>
        <w:t xml:space="preserve">4.4 </w:t>
      </w:r>
      <w:r w:rsidRPr="00AC1E09">
        <w:rPr>
          <w:rFonts w:ascii="Arial" w:hAnsi="Arial" w:cs="Arial"/>
          <w:b/>
        </w:rPr>
        <w:tab/>
        <w:t xml:space="preserve">Δυνατότητα Συντήρησης </w:t>
      </w:r>
    </w:p>
    <w:p w:rsidR="00AC1E09" w:rsidRDefault="00AC1E09" w:rsidP="00083A72">
      <w:pPr>
        <w:rPr>
          <w:rFonts w:ascii="Arial" w:hAnsi="Arial" w:cs="Arial"/>
        </w:rPr>
      </w:pPr>
      <w:r w:rsidRPr="00AC1E09">
        <w:rPr>
          <w:rFonts w:ascii="Arial" w:hAnsi="Arial" w:cs="Arial"/>
          <w:b/>
        </w:rPr>
        <w:t>4.4.1</w:t>
      </w:r>
      <w:r w:rsidRPr="00AC1E09">
        <w:rPr>
          <w:rFonts w:ascii="Arial" w:hAnsi="Arial" w:cs="Arial"/>
        </w:rPr>
        <w:t xml:space="preserve"> </w:t>
      </w:r>
      <w:r>
        <w:rPr>
          <w:rFonts w:ascii="Arial" w:hAnsi="Arial" w:cs="Arial"/>
        </w:rPr>
        <w:tab/>
      </w:r>
      <w:r w:rsidRPr="00AC1E09">
        <w:rPr>
          <w:rFonts w:ascii="Arial" w:hAnsi="Arial" w:cs="Arial"/>
        </w:rPr>
        <w:t>Η προμηθεύτρια εταιρεία πρέπει απαραίτητα να παρέχει πλήρη δυνατότητα επισκευής και συντήρησης, καθώς επίσης και κάθε σχετική τεχνική πληροφόρηση οποτεδήποτε απαιτηθεί από την Υπηρεσία.</w:t>
      </w:r>
      <w:r w:rsidR="009662A0" w:rsidRPr="009662A0">
        <w:rPr>
          <w:rFonts w:ascii="Arial" w:hAnsi="Arial" w:cs="Arial"/>
        </w:rPr>
        <w:t xml:space="preserve"> </w:t>
      </w:r>
      <w:r w:rsidR="009662A0">
        <w:rPr>
          <w:rFonts w:ascii="Arial" w:hAnsi="Arial" w:cs="Arial"/>
        </w:rPr>
        <w:t>Επίσης, ο</w:t>
      </w:r>
      <w:r w:rsidR="009662A0" w:rsidRPr="009662A0">
        <w:rPr>
          <w:rFonts w:ascii="Arial" w:hAnsi="Arial" w:cs="Arial"/>
        </w:rPr>
        <w:t xml:space="preserve"> προμηθευτής να είναι εκπαιδευμένος ως</w:t>
      </w:r>
      <w:r w:rsidR="009662A0">
        <w:rPr>
          <w:rFonts w:ascii="Arial" w:hAnsi="Arial" w:cs="Arial"/>
        </w:rPr>
        <w:t xml:space="preserve"> προς το προσφερόμενο είδος και </w:t>
      </w:r>
      <w:r w:rsidR="009662A0" w:rsidRPr="009662A0">
        <w:rPr>
          <w:rFonts w:ascii="Arial" w:hAnsi="Arial" w:cs="Arial"/>
        </w:rPr>
        <w:t>ικανός για την τεχνική του υποστήριξη κ</w:t>
      </w:r>
      <w:r w:rsidR="009662A0">
        <w:rPr>
          <w:rFonts w:ascii="Arial" w:hAnsi="Arial" w:cs="Arial"/>
        </w:rPr>
        <w:t xml:space="preserve">αι συντήρηση του. (Να κατατεθεί </w:t>
      </w:r>
      <w:r w:rsidR="009662A0" w:rsidRPr="009662A0">
        <w:rPr>
          <w:rFonts w:ascii="Arial" w:hAnsi="Arial" w:cs="Arial"/>
        </w:rPr>
        <w:t>πρόσφατη βεβαίωση του εργοστασίου κατασκευ</w:t>
      </w:r>
      <w:r w:rsidR="009662A0">
        <w:rPr>
          <w:rFonts w:ascii="Arial" w:hAnsi="Arial" w:cs="Arial"/>
        </w:rPr>
        <w:t xml:space="preserve">ής του τελευταίου μήνα, για την </w:t>
      </w:r>
      <w:r w:rsidR="009662A0" w:rsidRPr="009662A0">
        <w:rPr>
          <w:rFonts w:ascii="Arial" w:hAnsi="Arial" w:cs="Arial"/>
        </w:rPr>
        <w:t>κάλυψη της ανω</w:t>
      </w:r>
      <w:r w:rsidR="009662A0">
        <w:rPr>
          <w:rFonts w:ascii="Arial" w:hAnsi="Arial" w:cs="Arial"/>
        </w:rPr>
        <w:t xml:space="preserve">τέρω προδιαγραφής στο ακέραιο). </w:t>
      </w:r>
      <w:r w:rsidRPr="00AC1E09">
        <w:rPr>
          <w:rFonts w:ascii="Arial" w:hAnsi="Arial" w:cs="Arial"/>
        </w:rPr>
        <w:t xml:space="preserve">Για τον προσδιορισμό της ικανότητας υποστήριξης του υπό προμήθεια εξοπλισμού (ως προς τη δυνατότητα επισκευής, την εμπειρία, τη διάθεση ανταλλακτικών κλπ) πρέπει: </w:t>
      </w:r>
    </w:p>
    <w:p w:rsidR="00AC1E09" w:rsidRDefault="00AC1E09" w:rsidP="00AC1E09">
      <w:pPr>
        <w:ind w:firstLine="720"/>
        <w:rPr>
          <w:rFonts w:ascii="Arial" w:hAnsi="Arial" w:cs="Arial"/>
        </w:rPr>
      </w:pPr>
      <w:r w:rsidRPr="00AC1E09">
        <w:rPr>
          <w:rFonts w:ascii="Arial" w:hAnsi="Arial" w:cs="Arial"/>
          <w:b/>
        </w:rPr>
        <w:t>4.4.1.1</w:t>
      </w:r>
      <w:r w:rsidRPr="00AC1E09">
        <w:rPr>
          <w:rFonts w:ascii="Arial" w:hAnsi="Arial" w:cs="Arial"/>
        </w:rPr>
        <w:t xml:space="preserve"> Να παρέχεται τεχνική υποστήριξη με οργανωμένο service από έμπειρο, κατάλληλα εκπαιδευμένο τεχνικό και επιστημονικό προσωπικό (αριθμός, ειδικότητες τεχνικών) και να υπάρχουν κατάλληλες εγκαταστάσεις και αποθήκες με ικανό απόθεμα ανταλλακτικών στην Ελλάδα (διευθύνσεις, τηλέφωνα</w:t>
      </w:r>
      <w:r w:rsidR="00137EC3">
        <w:rPr>
          <w:rFonts w:ascii="Arial" w:hAnsi="Arial" w:cs="Arial"/>
        </w:rPr>
        <w:t xml:space="preserve">, </w:t>
      </w:r>
      <w:r w:rsidR="00137EC3">
        <w:rPr>
          <w:rFonts w:ascii="Arial" w:hAnsi="Arial" w:cs="Arial"/>
          <w:lang w:val="en-US"/>
        </w:rPr>
        <w:t>email</w:t>
      </w:r>
      <w:r w:rsidRPr="00AC1E09">
        <w:rPr>
          <w:rFonts w:ascii="Arial" w:hAnsi="Arial" w:cs="Arial"/>
        </w:rPr>
        <w:t xml:space="preserve">), έτσι ώστε να διασφαλίζεται η σωστή λειτουργία και η πλήρης τεχνική υποστήριξή του. </w:t>
      </w:r>
    </w:p>
    <w:p w:rsidR="00137EC3" w:rsidRDefault="00AC1E09" w:rsidP="00AC1E09">
      <w:pPr>
        <w:ind w:firstLine="720"/>
        <w:rPr>
          <w:rFonts w:ascii="Arial" w:hAnsi="Arial" w:cs="Arial"/>
        </w:rPr>
      </w:pPr>
      <w:r w:rsidRPr="00AC1E09">
        <w:rPr>
          <w:rFonts w:ascii="Arial" w:hAnsi="Arial" w:cs="Arial"/>
          <w:b/>
        </w:rPr>
        <w:t>4.4.1.2</w:t>
      </w:r>
      <w:r w:rsidRPr="00AC1E09">
        <w:rPr>
          <w:rFonts w:ascii="Arial" w:hAnsi="Arial" w:cs="Arial"/>
        </w:rPr>
        <w:t xml:space="preserve"> Να προσκομιστεί σχετικό έγγραφο του κατασκευαστικού οίκου, στο οποίο να δηλώνεται ο υπεύθυνος για την τεχνική υποστήριξη του υπό προμήθεια υλικού στην Ελλάδα. </w:t>
      </w:r>
    </w:p>
    <w:p w:rsidR="00137EC3" w:rsidRDefault="00AC1E09" w:rsidP="00AC1E09">
      <w:pPr>
        <w:ind w:firstLine="720"/>
        <w:rPr>
          <w:rFonts w:ascii="Arial" w:hAnsi="Arial" w:cs="Arial"/>
        </w:rPr>
      </w:pPr>
      <w:r w:rsidRPr="00137EC3">
        <w:rPr>
          <w:rFonts w:ascii="Arial" w:hAnsi="Arial" w:cs="Arial"/>
          <w:b/>
        </w:rPr>
        <w:t>4.4.1.3</w:t>
      </w:r>
      <w:r w:rsidRPr="00AC1E09">
        <w:rPr>
          <w:rFonts w:ascii="Arial" w:hAnsi="Arial" w:cs="Arial"/>
        </w:rPr>
        <w:t xml:space="preserve"> Να αναφερθεί χρονοδιάγραμμα προληπτικών συντηρήσεων σύμφωνα με τον κατασκευαστή με πλήρη περιγραφή της απαιτούμενης συντήρησης και των χρησιμοποιούμενων ανταλλακτικών. </w:t>
      </w:r>
    </w:p>
    <w:p w:rsidR="009662A0" w:rsidRPr="009662A0" w:rsidRDefault="00AC1E09" w:rsidP="009662A0">
      <w:pPr>
        <w:ind w:firstLine="720"/>
        <w:rPr>
          <w:rFonts w:ascii="Arial" w:hAnsi="Arial" w:cs="Arial"/>
        </w:rPr>
      </w:pPr>
      <w:r w:rsidRPr="00137EC3">
        <w:rPr>
          <w:rFonts w:ascii="Arial" w:hAnsi="Arial" w:cs="Arial"/>
          <w:b/>
        </w:rPr>
        <w:t>4.4.1.4</w:t>
      </w:r>
      <w:r w:rsidRPr="00AC1E09">
        <w:rPr>
          <w:rFonts w:ascii="Arial" w:hAnsi="Arial" w:cs="Arial"/>
        </w:rPr>
        <w:t xml:space="preserve"> Η προμηθεύτρια εταιρεία να συμπεριλάβει στη προσφορά της (στην οικονομική προσφορά με τιμές) λίστα ανταλλακτικών και αναλωσίμων για τα προσφερόμενα είδη.</w:t>
      </w:r>
    </w:p>
    <w:p w:rsidR="00137EC3" w:rsidRPr="00137EC3" w:rsidRDefault="00137EC3" w:rsidP="00901CA7">
      <w:pPr>
        <w:rPr>
          <w:rFonts w:ascii="Arial" w:hAnsi="Arial" w:cs="Arial"/>
          <w:b/>
        </w:rPr>
      </w:pPr>
      <w:r w:rsidRPr="00137EC3">
        <w:rPr>
          <w:rFonts w:ascii="Arial" w:hAnsi="Arial" w:cs="Arial"/>
          <w:b/>
        </w:rPr>
        <w:t xml:space="preserve">4.5 </w:t>
      </w:r>
      <w:r w:rsidRPr="00137EC3">
        <w:rPr>
          <w:rFonts w:ascii="Arial" w:hAnsi="Arial" w:cs="Arial"/>
          <w:b/>
        </w:rPr>
        <w:tab/>
        <w:t xml:space="preserve">Εγκατάσταση </w:t>
      </w:r>
    </w:p>
    <w:p w:rsidR="00137EC3" w:rsidRPr="009662A0" w:rsidRDefault="00137EC3" w:rsidP="00901CA7">
      <w:pPr>
        <w:rPr>
          <w:rFonts w:ascii="Arial" w:hAnsi="Arial" w:cs="Arial"/>
        </w:rPr>
      </w:pPr>
      <w:r w:rsidRPr="00137EC3">
        <w:rPr>
          <w:rFonts w:ascii="Arial" w:hAnsi="Arial" w:cs="Arial"/>
          <w:b/>
        </w:rPr>
        <w:t xml:space="preserve">4.5.1 </w:t>
      </w:r>
      <w:r w:rsidRPr="00137EC3">
        <w:rPr>
          <w:rFonts w:ascii="Arial" w:hAnsi="Arial" w:cs="Arial"/>
          <w:b/>
        </w:rPr>
        <w:tab/>
      </w:r>
      <w:r w:rsidRPr="00137EC3">
        <w:rPr>
          <w:rFonts w:ascii="Arial" w:hAnsi="Arial" w:cs="Arial"/>
        </w:rPr>
        <w:t xml:space="preserve">Η μεταφορά, παράδοση και εγκατάσταση του υπό προμήθεια είδους να πραγματοποιηθεί με δαπάνη του προμηθευτή στην έδρα της Μονάδας, επ’ ωφελεία της οποίας γίνεται ο διαγωνισμός. Εργασίες κατασκευής, υποδομής και προμήθεια υλικών για την πλήρη εγκατάστασή του ώστε αυτό να παραδοθεί σε πλήρη λειτουργία, να πραγματοποιηθούν με μέριμνα του προμηθευτή και να συμπεριλαμβάνονται στην τιμή της προσφοράς του. </w:t>
      </w:r>
      <w:r w:rsidR="009662A0" w:rsidRPr="009662A0">
        <w:rPr>
          <w:rFonts w:ascii="Arial" w:hAnsi="Arial" w:cs="Arial"/>
        </w:rPr>
        <w:t>Με την εγκατάσταση να γίνει επί</w:t>
      </w:r>
      <w:r w:rsidR="009662A0">
        <w:rPr>
          <w:rFonts w:ascii="Arial" w:hAnsi="Arial" w:cs="Arial"/>
        </w:rPr>
        <w:t xml:space="preserve">δειξη χρήσης και εκπαίδευση του </w:t>
      </w:r>
      <w:r w:rsidR="009662A0" w:rsidRPr="009662A0">
        <w:rPr>
          <w:rFonts w:ascii="Arial" w:hAnsi="Arial" w:cs="Arial"/>
        </w:rPr>
        <w:t>ιατρονοσηλευτικού προσωπικού. Ο προμηθευ</w:t>
      </w:r>
      <w:r w:rsidR="009662A0">
        <w:rPr>
          <w:rFonts w:ascii="Arial" w:hAnsi="Arial" w:cs="Arial"/>
        </w:rPr>
        <w:t xml:space="preserve">τής υποχρεούται να συνυποβάλλει </w:t>
      </w:r>
      <w:r w:rsidR="009662A0" w:rsidRPr="009662A0">
        <w:rPr>
          <w:rFonts w:ascii="Arial" w:hAnsi="Arial" w:cs="Arial"/>
        </w:rPr>
        <w:t>πλήρες αναλυτικό πρόγραμμα εκπαίδευ</w:t>
      </w:r>
      <w:r w:rsidR="009662A0">
        <w:rPr>
          <w:rFonts w:ascii="Arial" w:hAnsi="Arial" w:cs="Arial"/>
        </w:rPr>
        <w:t xml:space="preserve">σης για τους χρήστες (ιατρούς – </w:t>
      </w:r>
      <w:r w:rsidR="009662A0" w:rsidRPr="009662A0">
        <w:rPr>
          <w:rFonts w:ascii="Arial" w:hAnsi="Arial" w:cs="Arial"/>
        </w:rPr>
        <w:t xml:space="preserve">φυσικούς – τεχνολόγους κ.λπ.), όπως και </w:t>
      </w:r>
      <w:r w:rsidR="009662A0">
        <w:rPr>
          <w:rFonts w:ascii="Arial" w:hAnsi="Arial" w:cs="Arial"/>
        </w:rPr>
        <w:t xml:space="preserve">για τους τεχνικούς του τμήματος </w:t>
      </w:r>
      <w:r w:rsidR="009662A0" w:rsidRPr="009662A0">
        <w:rPr>
          <w:rFonts w:ascii="Arial" w:hAnsi="Arial" w:cs="Arial"/>
        </w:rPr>
        <w:t>Βιοϊατρικής Τεχνολογίας, ως και αντίγ</w:t>
      </w:r>
      <w:r w:rsidR="009662A0">
        <w:rPr>
          <w:rFonts w:ascii="Arial" w:hAnsi="Arial" w:cs="Arial"/>
        </w:rPr>
        <w:t xml:space="preserve">ραφο των αναγκαίων βοηθημάτων ή </w:t>
      </w:r>
      <w:r w:rsidR="009662A0" w:rsidRPr="009662A0">
        <w:rPr>
          <w:rFonts w:ascii="Arial" w:hAnsi="Arial" w:cs="Arial"/>
        </w:rPr>
        <w:t>πινάκων στην Ελληνική γλώσσα. Να αναφερθεί ο</w:t>
      </w:r>
      <w:r w:rsidR="009662A0">
        <w:rPr>
          <w:rFonts w:ascii="Arial" w:hAnsi="Arial" w:cs="Arial"/>
        </w:rPr>
        <w:t xml:space="preserve"> χρόνος, ο τόπος και η διάρκεια </w:t>
      </w:r>
      <w:r w:rsidR="009662A0" w:rsidRPr="009662A0">
        <w:rPr>
          <w:rFonts w:ascii="Arial" w:hAnsi="Arial" w:cs="Arial"/>
        </w:rPr>
        <w:t>της εκπαίδευσης.</w:t>
      </w:r>
    </w:p>
    <w:p w:rsidR="00416A8E" w:rsidRDefault="00137EC3" w:rsidP="00901CA7">
      <w:pPr>
        <w:rPr>
          <w:rFonts w:ascii="Arial" w:hAnsi="Arial" w:cs="Arial"/>
        </w:rPr>
      </w:pPr>
      <w:r w:rsidRPr="00137EC3">
        <w:rPr>
          <w:rFonts w:ascii="Arial" w:hAnsi="Arial" w:cs="Arial"/>
          <w:b/>
        </w:rPr>
        <w:t>4.5.2</w:t>
      </w:r>
      <w:r w:rsidRPr="00137EC3">
        <w:rPr>
          <w:rFonts w:ascii="Arial" w:hAnsi="Arial" w:cs="Arial"/>
        </w:rPr>
        <w:t xml:space="preserve"> </w:t>
      </w:r>
      <w:r w:rsidRPr="00137EC3">
        <w:rPr>
          <w:rFonts w:ascii="Arial" w:hAnsi="Arial" w:cs="Arial"/>
        </w:rPr>
        <w:tab/>
        <w:t>Ο χώρος που θα τοποθετηθεί το υπό προμήθεια είδος, να υποδειχτεί από τη Μονάδα επ' ωφελεία της οποίας γίνεται ο διαγωνισμός, την οποία και πρέπει να επισκεφθούν οι προμηθευτές.</w:t>
      </w:r>
    </w:p>
    <w:p w:rsidR="009662A0" w:rsidRDefault="009662A0" w:rsidP="00901CA7">
      <w:pPr>
        <w:rPr>
          <w:rFonts w:ascii="Arial" w:hAnsi="Arial" w:cs="Arial"/>
          <w:b/>
        </w:rPr>
      </w:pPr>
      <w:r w:rsidRPr="009662A0">
        <w:rPr>
          <w:rFonts w:ascii="Arial" w:hAnsi="Arial" w:cs="Arial"/>
          <w:b/>
        </w:rPr>
        <w:t xml:space="preserve">4.6 </w:t>
      </w:r>
      <w:r>
        <w:rPr>
          <w:rFonts w:ascii="Arial" w:hAnsi="Arial" w:cs="Arial"/>
          <w:b/>
        </w:rPr>
        <w:tab/>
      </w:r>
      <w:r w:rsidRPr="009662A0">
        <w:rPr>
          <w:rFonts w:ascii="Arial" w:hAnsi="Arial" w:cs="Arial"/>
          <w:b/>
        </w:rPr>
        <w:t xml:space="preserve">Επισήμανση </w:t>
      </w:r>
    </w:p>
    <w:p w:rsidR="009662A0" w:rsidRDefault="009662A0" w:rsidP="00901CA7">
      <w:pPr>
        <w:rPr>
          <w:rFonts w:ascii="Arial" w:hAnsi="Arial" w:cs="Arial"/>
        </w:rPr>
      </w:pPr>
      <w:r w:rsidRPr="009662A0">
        <w:rPr>
          <w:rFonts w:ascii="Arial" w:hAnsi="Arial" w:cs="Arial"/>
          <w:b/>
        </w:rPr>
        <w:t xml:space="preserve">4.6.1 </w:t>
      </w:r>
      <w:r>
        <w:rPr>
          <w:rFonts w:ascii="Arial" w:hAnsi="Arial" w:cs="Arial"/>
          <w:b/>
        </w:rPr>
        <w:tab/>
      </w:r>
      <w:r w:rsidR="00BD3659" w:rsidRPr="00BD3659">
        <w:rPr>
          <w:rFonts w:ascii="Arial" w:hAnsi="Arial" w:cs="Arial"/>
        </w:rPr>
        <w:t>Τα μηχανήματα πρέπει να πληρούν τις βασικές απαιτήσεις ασφάλειας και υγιεινής που καθορίζονται στο Π.Δ. 57/2010. Το προσφερόμενο είδος να φέρει σήμανση CE σύμφωνα µε τον Κανονισμό (ΕΕ) 2017/745 και ο κατασκευαστικός οίκος να είναι πιστοποιημένος σύμφωνα µε τα πρότυπα ISO 9001, ISO 13485 και ISO 14001 (Να κατατεθούν τα απαραίτητα πιστοποιητικά). Η σήμανση πρέπει να είναι τοποθετημένη κατά τρόπο εμφανή, ευανάγνωστο και ανεξίτηλο πάνω στο υλικό.</w:t>
      </w:r>
    </w:p>
    <w:p w:rsidR="009662A0" w:rsidRDefault="009662A0" w:rsidP="009662A0">
      <w:pPr>
        <w:rPr>
          <w:rFonts w:ascii="Arial" w:hAnsi="Arial" w:cs="Arial"/>
        </w:rPr>
      </w:pPr>
      <w:r w:rsidRPr="009662A0">
        <w:rPr>
          <w:rFonts w:ascii="Arial" w:hAnsi="Arial" w:cs="Arial"/>
          <w:b/>
        </w:rPr>
        <w:t>4.6.2</w:t>
      </w:r>
      <w:r w:rsidRPr="009662A0">
        <w:rPr>
          <w:rFonts w:ascii="Arial" w:hAnsi="Arial" w:cs="Arial"/>
        </w:rPr>
        <w:t xml:space="preserve"> </w:t>
      </w:r>
      <w:r>
        <w:rPr>
          <w:rFonts w:ascii="Arial" w:hAnsi="Arial" w:cs="Arial"/>
        </w:rPr>
        <w:tab/>
      </w:r>
      <w:r w:rsidRPr="009662A0">
        <w:rPr>
          <w:rFonts w:ascii="Arial" w:hAnsi="Arial" w:cs="Arial"/>
        </w:rPr>
        <w:t xml:space="preserve">Στο υπό προμήθεια υλικό καθώς και στη συσκευασία μεταφοράς του να επικολληθεί πινακίδα με μέριμνα του προμηθευτή, στην οποία θα αναγράφονται: </w:t>
      </w:r>
    </w:p>
    <w:p w:rsidR="009662A0" w:rsidRDefault="009662A0" w:rsidP="009662A0">
      <w:pPr>
        <w:ind w:firstLine="720"/>
        <w:rPr>
          <w:rFonts w:ascii="Arial" w:hAnsi="Arial" w:cs="Arial"/>
        </w:rPr>
      </w:pPr>
      <w:r w:rsidRPr="009662A0">
        <w:rPr>
          <w:rFonts w:ascii="Arial" w:hAnsi="Arial" w:cs="Arial"/>
          <w:b/>
        </w:rPr>
        <w:lastRenderedPageBreak/>
        <w:t>4.6.2.1</w:t>
      </w:r>
      <w:r w:rsidRPr="009662A0">
        <w:rPr>
          <w:rFonts w:ascii="Arial" w:hAnsi="Arial" w:cs="Arial"/>
        </w:rPr>
        <w:t xml:space="preserve"> Η ονομασία, το SERIAL NUMBER (εφόσον διατίθεται από το εργοστάσιο κατασκευής) του είδους. </w:t>
      </w:r>
    </w:p>
    <w:p w:rsidR="009662A0" w:rsidRDefault="009662A0" w:rsidP="009662A0">
      <w:pPr>
        <w:ind w:firstLine="720"/>
        <w:rPr>
          <w:rFonts w:ascii="Arial" w:hAnsi="Arial" w:cs="Arial"/>
        </w:rPr>
      </w:pPr>
      <w:r w:rsidRPr="009662A0">
        <w:rPr>
          <w:rFonts w:ascii="Arial" w:hAnsi="Arial" w:cs="Arial"/>
          <w:b/>
        </w:rPr>
        <w:t>4.6.2.2</w:t>
      </w:r>
      <w:r w:rsidRPr="009662A0">
        <w:rPr>
          <w:rFonts w:ascii="Arial" w:hAnsi="Arial" w:cs="Arial"/>
        </w:rPr>
        <w:t xml:space="preserve"> Τα στοιχεία του κατασκευαστή και του προμηθευτή. </w:t>
      </w:r>
    </w:p>
    <w:p w:rsidR="009662A0" w:rsidRDefault="009662A0" w:rsidP="009662A0">
      <w:pPr>
        <w:ind w:firstLine="720"/>
        <w:rPr>
          <w:rFonts w:ascii="Arial" w:hAnsi="Arial" w:cs="Arial"/>
        </w:rPr>
      </w:pPr>
      <w:r w:rsidRPr="009662A0">
        <w:rPr>
          <w:rFonts w:ascii="Arial" w:hAnsi="Arial" w:cs="Arial"/>
          <w:b/>
        </w:rPr>
        <w:t>4.6.2.3</w:t>
      </w:r>
      <w:r w:rsidRPr="009662A0">
        <w:rPr>
          <w:rFonts w:ascii="Arial" w:hAnsi="Arial" w:cs="Arial"/>
        </w:rPr>
        <w:t xml:space="preserve"> Ο αριθμός σύμβασης και το έτος υπογραφής της σύμβασης προμήθειας.</w:t>
      </w:r>
    </w:p>
    <w:p w:rsidR="009662A0" w:rsidRDefault="009662A0" w:rsidP="009662A0">
      <w:pPr>
        <w:rPr>
          <w:rFonts w:ascii="Arial" w:hAnsi="Arial" w:cs="Arial"/>
          <w:b/>
        </w:rPr>
      </w:pPr>
      <w:r w:rsidRPr="009662A0">
        <w:rPr>
          <w:rFonts w:ascii="Arial" w:hAnsi="Arial" w:cs="Arial"/>
          <w:b/>
        </w:rPr>
        <w:t xml:space="preserve">4.7 </w:t>
      </w:r>
      <w:r>
        <w:rPr>
          <w:rFonts w:ascii="Arial" w:hAnsi="Arial" w:cs="Arial"/>
          <w:b/>
        </w:rPr>
        <w:tab/>
      </w:r>
      <w:r w:rsidRPr="009662A0">
        <w:rPr>
          <w:rFonts w:ascii="Arial" w:hAnsi="Arial" w:cs="Arial"/>
          <w:b/>
        </w:rPr>
        <w:t xml:space="preserve">Υπηρεσίες Υποστήριξης </w:t>
      </w:r>
    </w:p>
    <w:p w:rsidR="009662A0" w:rsidRDefault="009662A0" w:rsidP="009662A0">
      <w:pPr>
        <w:rPr>
          <w:rFonts w:ascii="Arial" w:hAnsi="Arial" w:cs="Arial"/>
        </w:rPr>
      </w:pPr>
      <w:r w:rsidRPr="009662A0">
        <w:rPr>
          <w:rFonts w:ascii="Arial" w:hAnsi="Arial" w:cs="Arial"/>
          <w:b/>
        </w:rPr>
        <w:t xml:space="preserve">4.7.1 </w:t>
      </w:r>
      <w:r>
        <w:rPr>
          <w:rFonts w:ascii="Arial" w:hAnsi="Arial" w:cs="Arial"/>
          <w:b/>
        </w:rPr>
        <w:tab/>
      </w:r>
      <w:r w:rsidRPr="009662A0">
        <w:rPr>
          <w:rFonts w:ascii="Arial" w:hAnsi="Arial" w:cs="Arial"/>
        </w:rPr>
        <w:t>Ο προμηθευτής πρέπει να εγγυηθεί με υπεύθυνη δήλωση (υπόδειγμα σύμφωνα με τη Προσθήκη Ι) την εγγύηση του υπό προμήθεια είδους για τουλάχιστον δύο (2) χρόνια από την ημερομηνία οριστικής παραλαβής</w:t>
      </w:r>
      <w:r w:rsidR="00B50281" w:rsidRPr="00B50281">
        <w:rPr>
          <w:rFonts w:ascii="Arial" w:hAnsi="Arial" w:cs="Arial"/>
        </w:rPr>
        <w:t xml:space="preserve"> </w:t>
      </w:r>
      <w:r w:rsidR="00B50281">
        <w:rPr>
          <w:rFonts w:ascii="Arial" w:hAnsi="Arial" w:cs="Arial"/>
        </w:rPr>
        <w:t xml:space="preserve">και επάρκεια </w:t>
      </w:r>
      <w:r w:rsidR="00B50281" w:rsidRPr="00B50281">
        <w:rPr>
          <w:rFonts w:ascii="Arial" w:hAnsi="Arial" w:cs="Arial"/>
        </w:rPr>
        <w:t xml:space="preserve">ανταλλακτικών για τουλάχιστον δέκα (10) έτη </w:t>
      </w:r>
      <w:r w:rsidR="00B50281">
        <w:rPr>
          <w:rFonts w:ascii="Arial" w:hAnsi="Arial" w:cs="Arial"/>
        </w:rPr>
        <w:t xml:space="preserve">από τη παραλαβή του εξοπλισμού. </w:t>
      </w:r>
      <w:r w:rsidR="00B50281" w:rsidRPr="00B50281">
        <w:rPr>
          <w:rFonts w:ascii="Arial" w:hAnsi="Arial" w:cs="Arial"/>
        </w:rPr>
        <w:t>(Να κατατεθεί βεβαίωση του εργοστασίου κ</w:t>
      </w:r>
      <w:r w:rsidR="00B50281">
        <w:rPr>
          <w:rFonts w:ascii="Arial" w:hAnsi="Arial" w:cs="Arial"/>
        </w:rPr>
        <w:t>ατασκευής επί ποινή απόρριψης)</w:t>
      </w:r>
      <w:r w:rsidRPr="009662A0">
        <w:rPr>
          <w:rFonts w:ascii="Arial" w:hAnsi="Arial" w:cs="Arial"/>
        </w:rPr>
        <w:t xml:space="preserve">. Κατά τη διάρκεια της εγγύησης ο κατασκευαστής - προμηθευτής είναι υποχρεωμένος: </w:t>
      </w:r>
    </w:p>
    <w:p w:rsidR="00B50281" w:rsidRDefault="009662A0" w:rsidP="00B50281">
      <w:pPr>
        <w:ind w:firstLine="720"/>
        <w:rPr>
          <w:rFonts w:ascii="Arial" w:hAnsi="Arial" w:cs="Arial"/>
        </w:rPr>
      </w:pPr>
      <w:r w:rsidRPr="009662A0">
        <w:rPr>
          <w:rFonts w:ascii="Arial" w:hAnsi="Arial" w:cs="Arial"/>
          <w:b/>
        </w:rPr>
        <w:t>4.7.1.1</w:t>
      </w:r>
      <w:r w:rsidRPr="009662A0">
        <w:rPr>
          <w:rFonts w:ascii="Arial" w:hAnsi="Arial" w:cs="Arial"/>
        </w:rPr>
        <w:t xml:space="preserve"> Να αντικαταστήσει οποιοδήποτε εξάρτημα παρουσιάζει πρόωρη φθορά ή συστηματική βλάβη με δική του δαπάνη (υλικά, εργατικά, μεταφορικά κλπ). </w:t>
      </w:r>
    </w:p>
    <w:p w:rsidR="00B50281" w:rsidRDefault="009662A0" w:rsidP="00B50281">
      <w:pPr>
        <w:ind w:firstLine="720"/>
        <w:rPr>
          <w:rFonts w:ascii="Arial" w:hAnsi="Arial" w:cs="Arial"/>
        </w:rPr>
      </w:pPr>
      <w:r w:rsidRPr="00B50281">
        <w:rPr>
          <w:rFonts w:ascii="Arial" w:hAnsi="Arial" w:cs="Arial"/>
          <w:b/>
        </w:rPr>
        <w:t>4.7.1.2</w:t>
      </w:r>
      <w:r w:rsidRPr="009662A0">
        <w:rPr>
          <w:rFonts w:ascii="Arial" w:hAnsi="Arial" w:cs="Arial"/>
        </w:rPr>
        <w:t xml:space="preserve"> Να παρέχει δωρεάν πλήρη προληπτικό έλεγχο και συντήρηση, που θα εκτελείται σύμφωνα με τις οδηγίες του κατασκευαστή ή σε συχνότερα χρονικά διαστήματα εφ’ όσον απαιτηθεί, ανάλογα με τον βαθμό αξιοποίησής του. </w:t>
      </w:r>
    </w:p>
    <w:p w:rsidR="00B50281" w:rsidRDefault="009662A0" w:rsidP="00B50281">
      <w:pPr>
        <w:ind w:firstLine="720"/>
        <w:rPr>
          <w:rFonts w:ascii="Arial" w:hAnsi="Arial" w:cs="Arial"/>
        </w:rPr>
      </w:pPr>
      <w:r w:rsidRPr="00B50281">
        <w:rPr>
          <w:rFonts w:ascii="Arial" w:hAnsi="Arial" w:cs="Arial"/>
          <w:b/>
        </w:rPr>
        <w:t>4.7.1.3</w:t>
      </w:r>
      <w:r w:rsidRPr="009662A0">
        <w:rPr>
          <w:rFonts w:ascii="Arial" w:hAnsi="Arial" w:cs="Arial"/>
        </w:rPr>
        <w:t xml:space="preserve"> Λόγω της φύσεως και της χρήσης του μηχανήματος, σε περίπτωση βλάβης και μη δυνατότητας επιτόπιας επισκευής, να αναλαμβάνει άμεσα την προσωρινή του αντικατάσταση. </w:t>
      </w:r>
    </w:p>
    <w:p w:rsidR="00B50281" w:rsidRDefault="009662A0" w:rsidP="00B50281">
      <w:pPr>
        <w:rPr>
          <w:rFonts w:ascii="Arial" w:hAnsi="Arial" w:cs="Arial"/>
        </w:rPr>
      </w:pPr>
      <w:r w:rsidRPr="00B50281">
        <w:rPr>
          <w:rFonts w:ascii="Arial" w:hAnsi="Arial" w:cs="Arial"/>
          <w:b/>
        </w:rPr>
        <w:t>4.7.2</w:t>
      </w:r>
      <w:r w:rsidRPr="009662A0">
        <w:rPr>
          <w:rFonts w:ascii="Arial" w:hAnsi="Arial" w:cs="Arial"/>
        </w:rPr>
        <w:t xml:space="preserve"> </w:t>
      </w:r>
      <w:r w:rsidR="00B50281">
        <w:rPr>
          <w:rFonts w:ascii="Arial" w:hAnsi="Arial" w:cs="Arial"/>
        </w:rPr>
        <w:tab/>
      </w:r>
      <w:r w:rsidRPr="009662A0">
        <w:rPr>
          <w:rFonts w:ascii="Arial" w:hAnsi="Arial" w:cs="Arial"/>
        </w:rPr>
        <w:t xml:space="preserve">Σε περίπτωση που κάποιο εξάρτημα ή σύστημα του υπό προμήθεια είδους εξαιρείται της χρονικής εγγυήσεως, αυτό να αναφέρεται ρητά και να προσδιορίζεται επακριβώς ο τρόπος εγγυήσεως. </w:t>
      </w:r>
    </w:p>
    <w:p w:rsidR="00B50281" w:rsidRDefault="009662A0" w:rsidP="00B50281">
      <w:pPr>
        <w:rPr>
          <w:rFonts w:ascii="Arial" w:hAnsi="Arial" w:cs="Arial"/>
        </w:rPr>
      </w:pPr>
      <w:r w:rsidRPr="00B50281">
        <w:rPr>
          <w:rFonts w:ascii="Arial" w:hAnsi="Arial" w:cs="Arial"/>
          <w:b/>
        </w:rPr>
        <w:t>4.7.3</w:t>
      </w:r>
      <w:r w:rsidRPr="009662A0">
        <w:rPr>
          <w:rFonts w:ascii="Arial" w:hAnsi="Arial" w:cs="Arial"/>
        </w:rPr>
        <w:t xml:space="preserve"> </w:t>
      </w:r>
      <w:r w:rsidR="00B50281">
        <w:rPr>
          <w:rFonts w:ascii="Arial" w:hAnsi="Arial" w:cs="Arial"/>
        </w:rPr>
        <w:tab/>
      </w:r>
      <w:r w:rsidRPr="009662A0">
        <w:rPr>
          <w:rFonts w:ascii="Arial" w:hAnsi="Arial" w:cs="Arial"/>
        </w:rPr>
        <w:t>Σε περίπτωση μη λειτουργίας του υπό προμήθεια είδους λόγω βλάβης, ο χρόνος ισχύος της εγγύησης καλής λειτουργίας να παρατείνεται ανάλογα. Οι επιπλέον ημέρες εγγύησης προσμετρούνται μόνο μετά την παρέλευση πέντε (5) ημερών από της εγγράφου ειδοποιήσεως του προμηθευτή για τη βλάβη.</w:t>
      </w:r>
    </w:p>
    <w:p w:rsidR="00B50281" w:rsidRDefault="009662A0" w:rsidP="00B50281">
      <w:pPr>
        <w:rPr>
          <w:rFonts w:ascii="Arial" w:hAnsi="Arial" w:cs="Arial"/>
        </w:rPr>
      </w:pPr>
      <w:r w:rsidRPr="00B50281">
        <w:rPr>
          <w:rFonts w:ascii="Arial" w:hAnsi="Arial" w:cs="Arial"/>
          <w:b/>
        </w:rPr>
        <w:t>4.7.4</w:t>
      </w:r>
      <w:r w:rsidRPr="009662A0">
        <w:rPr>
          <w:rFonts w:ascii="Arial" w:hAnsi="Arial" w:cs="Arial"/>
        </w:rPr>
        <w:t xml:space="preserve"> </w:t>
      </w:r>
      <w:r w:rsidR="00B50281">
        <w:rPr>
          <w:rFonts w:ascii="Arial" w:hAnsi="Arial" w:cs="Arial"/>
        </w:rPr>
        <w:tab/>
      </w:r>
      <w:r w:rsidRPr="009662A0">
        <w:rPr>
          <w:rFonts w:ascii="Arial" w:hAnsi="Arial" w:cs="Arial"/>
        </w:rPr>
        <w:t>Άρνηση του προμηθευτή για αποστολή συνεργείου επισκευής δίνει το δικαίωμα στην Υπηρεσία μετά την παρέλευση τριάντα (30) ημερολογιακών ημερών από την έγγραφη ειδοποίηση και χωρίς άλλη υπενθύμιση να αναθέσει την επισκευή του εν λόγω υπό προμήθεια ε</w:t>
      </w:r>
      <w:r w:rsidR="008A45F1">
        <w:rPr>
          <w:rFonts w:ascii="Arial" w:hAnsi="Arial" w:cs="Arial"/>
        </w:rPr>
        <w:t xml:space="preserve">ίδους σε άλλη εταιρεία και το </w:t>
      </w:r>
      <w:r w:rsidRPr="009662A0">
        <w:rPr>
          <w:rFonts w:ascii="Arial" w:hAnsi="Arial" w:cs="Arial"/>
        </w:rPr>
        <w:t xml:space="preserve">κόστος δαπάνης θα επιβαρύνει τον προμηθευτή. Ο προμηθευτής παραιτείται του δικαιώματος προσφυγής ή κατά οποιοδήποτε τρόπο αμφισβήτησης της υποχρέωσης καταβολής της δαπάνης επισκευής. </w:t>
      </w:r>
    </w:p>
    <w:p w:rsidR="009662A0" w:rsidRDefault="009662A0" w:rsidP="00B50281">
      <w:pPr>
        <w:rPr>
          <w:rFonts w:ascii="Arial" w:hAnsi="Arial" w:cs="Arial"/>
        </w:rPr>
      </w:pPr>
      <w:r w:rsidRPr="00B50281">
        <w:rPr>
          <w:rFonts w:ascii="Arial" w:hAnsi="Arial" w:cs="Arial"/>
          <w:b/>
        </w:rPr>
        <w:t>4.7.5</w:t>
      </w:r>
      <w:r w:rsidRPr="009662A0">
        <w:rPr>
          <w:rFonts w:ascii="Arial" w:hAnsi="Arial" w:cs="Arial"/>
        </w:rPr>
        <w:t xml:space="preserve"> </w:t>
      </w:r>
      <w:r w:rsidR="00B50281">
        <w:rPr>
          <w:rFonts w:ascii="Arial" w:hAnsi="Arial" w:cs="Arial"/>
        </w:rPr>
        <w:tab/>
      </w:r>
      <w:r w:rsidRPr="009662A0">
        <w:rPr>
          <w:rFonts w:ascii="Arial" w:hAnsi="Arial" w:cs="Arial"/>
        </w:rPr>
        <w:t>Όταν αποδεδειγμένα το υπό προμήθεια είδος λόγω βλαβών παραμένει για τα δύο (2) πρώτα χρόνια της εγγύησης εκτός λειτουργίας πέραν του 20% του προσφερόμενου χρόνου εγγύησης, τότε θεωρείται ελαττωματικό και ο προμηθευτής είναι υποχρεωμένος να το αντικαταστήσει ολοκληρωτικά. Σε περίπτωση που ο προμηθευτής δεν το αντικαταστήσει, η Υπηρεσία διατηρεί το δικαίωμα να προσφύγει στη δικαιοσύνη.</w:t>
      </w:r>
    </w:p>
    <w:p w:rsidR="00877DD5" w:rsidRDefault="00877DD5" w:rsidP="00B50281">
      <w:pPr>
        <w:rPr>
          <w:rFonts w:ascii="Arial" w:hAnsi="Arial" w:cs="Arial"/>
        </w:rPr>
      </w:pPr>
      <w:r w:rsidRPr="00877DD5">
        <w:rPr>
          <w:rFonts w:ascii="Arial" w:hAnsi="Arial" w:cs="Arial"/>
          <w:b/>
        </w:rPr>
        <w:t xml:space="preserve">4.7.6 </w:t>
      </w:r>
      <w:r>
        <w:rPr>
          <w:rFonts w:ascii="Arial" w:hAnsi="Arial" w:cs="Arial"/>
          <w:b/>
        </w:rPr>
        <w:tab/>
      </w:r>
      <w:r w:rsidRPr="00877DD5">
        <w:rPr>
          <w:rFonts w:ascii="Arial" w:hAnsi="Arial" w:cs="Arial"/>
        </w:rPr>
        <w:t xml:space="preserve">Το εκτός λειτουργίας χρονικό διάστημα υπολογίζεται αθροιστικά με έναρξη μετά την παρέλευση πέντε (5) ημερών από τη στιγμή της έγγραφης ειδοποίησης του προμηθευτή για τη βλάβη και λήγει μετά την παρέλευση δύο (2) εργάσιμων ημερών με την παράδοση του εν λόγω είδους σε λειτουργία.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 Στον υπολογισμό του χρονικού διαστήματος των ημερών μη λειτουργίας μετά το χρόνο των πέντε (5) εργάσιμων ημερών υπολογίζονται και οι ημέρες αργίας. </w:t>
      </w:r>
    </w:p>
    <w:p w:rsidR="00877DD5" w:rsidRDefault="00877DD5" w:rsidP="00B50281">
      <w:pPr>
        <w:rPr>
          <w:rFonts w:ascii="Arial" w:hAnsi="Arial" w:cs="Arial"/>
        </w:rPr>
      </w:pPr>
      <w:r w:rsidRPr="00877DD5">
        <w:rPr>
          <w:rFonts w:ascii="Arial" w:hAnsi="Arial" w:cs="Arial"/>
          <w:b/>
        </w:rPr>
        <w:lastRenderedPageBreak/>
        <w:t>4.7.7</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πρέπει να εγγυηθεί στην υπεύθυνη δήλωση τη δυνατότητα εφοδιασμού της Υπηρεσίας με ανταλλακτικά και αναλώσιμα για τουλάχιστον δέκα (10) χρόνια. </w:t>
      </w:r>
    </w:p>
    <w:p w:rsidR="00877DD5" w:rsidRDefault="00877DD5" w:rsidP="00B50281">
      <w:pPr>
        <w:rPr>
          <w:rFonts w:ascii="Arial" w:hAnsi="Arial" w:cs="Arial"/>
        </w:rPr>
      </w:pPr>
      <w:r w:rsidRPr="00877DD5">
        <w:rPr>
          <w:rFonts w:ascii="Arial" w:hAnsi="Arial" w:cs="Arial"/>
          <w:b/>
        </w:rPr>
        <w:t>4.7.8</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να αναφέρει στην προσφορά του λεπτομερώς τη διαδικασία και τον τρόπο επικοινωνίας για 24ωρη τεχνική κάλυψη συμπεριλαμβανομένων και των αργιών για κάλυψη κατ’ ελάχιστον των υπηρεσιών της εγγύησης. </w:t>
      </w:r>
    </w:p>
    <w:p w:rsidR="00877DD5" w:rsidRDefault="00877DD5" w:rsidP="00B50281">
      <w:pPr>
        <w:rPr>
          <w:rFonts w:ascii="Arial" w:hAnsi="Arial" w:cs="Arial"/>
        </w:rPr>
      </w:pPr>
      <w:r w:rsidRPr="00877DD5">
        <w:rPr>
          <w:rFonts w:ascii="Arial" w:hAnsi="Arial" w:cs="Arial"/>
          <w:b/>
        </w:rPr>
        <w:t>4.7.9</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αναλαμβάνει την εκπαίδευση προσωπικού της Υπηρεσίας διαθέτοντας προσωπικό (καθώς και τυχόν αναλώσιμο υλικό απαραίτητο για την εκπαίδευση), χωρίς καμία οικονομική επιβάρυνση ως εξής: </w:t>
      </w:r>
    </w:p>
    <w:p w:rsidR="00877DD5" w:rsidRDefault="00877DD5" w:rsidP="00877DD5">
      <w:pPr>
        <w:ind w:firstLine="720"/>
        <w:rPr>
          <w:rFonts w:ascii="Arial" w:hAnsi="Arial" w:cs="Arial"/>
        </w:rPr>
      </w:pPr>
      <w:r w:rsidRPr="00877DD5">
        <w:rPr>
          <w:rFonts w:ascii="Arial" w:hAnsi="Arial" w:cs="Arial"/>
          <w:b/>
        </w:rPr>
        <w:t>4.7.9.1</w:t>
      </w:r>
      <w:r w:rsidRPr="00877DD5">
        <w:rPr>
          <w:rFonts w:ascii="Arial" w:hAnsi="Arial" w:cs="Arial"/>
        </w:rPr>
        <w:t xml:space="preserve"> Ειδικό τεχνικό ή τεχνικούς στον τόπο εγκατάστασης και διάθεση αυτών στην επιτροπή παραλαβής για επίδειξη και παροχή εξηγήσεων πάνω στο χειρισμό, τη λειτουργία και την περιγραφή του. Η διάρκεια της επίδειξης αυτής θα είναι το λιγότερο δύο (2) και δύναται να παραταθεί σε τέσσερις (4) εργάσιμες ημέρες ανάλογα με την απαίτηση της επιτροπής. </w:t>
      </w:r>
    </w:p>
    <w:p w:rsidR="00877DD5" w:rsidRDefault="00877DD5" w:rsidP="00877DD5">
      <w:pPr>
        <w:ind w:firstLine="720"/>
        <w:rPr>
          <w:rFonts w:ascii="Arial" w:hAnsi="Arial" w:cs="Arial"/>
        </w:rPr>
      </w:pPr>
      <w:r w:rsidRPr="00877DD5">
        <w:rPr>
          <w:rFonts w:ascii="Arial" w:hAnsi="Arial" w:cs="Arial"/>
          <w:b/>
        </w:rPr>
        <w:t>4.7.9.2</w:t>
      </w:r>
      <w:r w:rsidRPr="00877DD5">
        <w:rPr>
          <w:rFonts w:ascii="Arial" w:hAnsi="Arial" w:cs="Arial"/>
        </w:rPr>
        <w:t xml:space="preserve"> Ειδικό τεχνικό ή τεχνικούς στον τόπο εγκατάστασης για την εκπαίδευση ιατρών, τεχνικών και χειριστών της Υπηρεσίας στον τρόπο λειτουργίας, χειρισμού, συντήρησης και επισκευής του είδους. Ο χρόνος διάθεσης του προσωπικού θα είναι το λιγότερο δύο (2) και δύναται να παραταθεί σε πέντε (5) εργάσιμες ημέρες ανάλογα με τις απαιτήσεις της ενδιαφερόμενης Μονάδας, στην οποία παραδίδεται το υπό προμήθεια είδος και στην οποία θα λειτουργήσει. </w:t>
      </w:r>
    </w:p>
    <w:p w:rsidR="00877DD5" w:rsidRPr="00083A72" w:rsidRDefault="00877DD5" w:rsidP="00877DD5">
      <w:pPr>
        <w:ind w:firstLine="720"/>
        <w:rPr>
          <w:rFonts w:ascii="Arial" w:hAnsi="Arial" w:cs="Arial"/>
          <w:b/>
        </w:rPr>
      </w:pPr>
      <w:r w:rsidRPr="00877DD5">
        <w:rPr>
          <w:rFonts w:ascii="Arial" w:hAnsi="Arial" w:cs="Arial"/>
          <w:b/>
        </w:rPr>
        <w:t>4.7.9.3</w:t>
      </w:r>
      <w:r w:rsidRPr="00877DD5">
        <w:rPr>
          <w:rFonts w:ascii="Arial" w:hAnsi="Arial" w:cs="Arial"/>
        </w:rPr>
        <w:t xml:space="preserve"> Ο προμηθευτής να διαθέτει μόνιμο τεχνικό τμήμα, με πιστοποιητικά εκπαίδευσης των τεχνικών από τον κατασκευαστικό οίκο.</w:t>
      </w:r>
    </w:p>
    <w:p w:rsidR="00416A8E" w:rsidRPr="004C3B4C" w:rsidRDefault="00416A8E" w:rsidP="00535BB4"/>
    <w:p w:rsidR="00BC61DE" w:rsidRPr="00BC61DE" w:rsidRDefault="009C7EB8" w:rsidP="00535BB4">
      <w:pPr>
        <w:rPr>
          <w:rFonts w:ascii="Arial" w:hAnsi="Arial" w:cs="Arial"/>
          <w:b/>
        </w:rPr>
      </w:pPr>
      <w:r w:rsidRPr="00BC61DE">
        <w:rPr>
          <w:rFonts w:ascii="Arial" w:hAnsi="Arial" w:cs="Arial"/>
          <w:b/>
        </w:rPr>
        <w:t xml:space="preserve">5. </w:t>
      </w:r>
      <w:r w:rsidR="00BC61DE" w:rsidRPr="00BC61DE">
        <w:rPr>
          <w:rFonts w:ascii="Arial" w:hAnsi="Arial" w:cs="Arial"/>
          <w:b/>
        </w:rPr>
        <w:tab/>
      </w:r>
      <w:r w:rsidRPr="00BC61DE">
        <w:rPr>
          <w:rFonts w:ascii="Arial" w:hAnsi="Arial" w:cs="Arial"/>
          <w:b/>
        </w:rPr>
        <w:t xml:space="preserve">ΑΠΑΙΤΗΣΕΙΣ ΣΥΜΜΟΡΦΩΣΗΣ ΥΛΙΚΟΥ </w:t>
      </w:r>
    </w:p>
    <w:p w:rsidR="00BC61DE" w:rsidRDefault="009C7EB8" w:rsidP="00535BB4">
      <w:pPr>
        <w:rPr>
          <w:rFonts w:ascii="Arial" w:hAnsi="Arial" w:cs="Arial"/>
        </w:rPr>
      </w:pPr>
      <w:r w:rsidRPr="00BC61DE">
        <w:rPr>
          <w:rFonts w:ascii="Arial" w:hAnsi="Arial" w:cs="Arial"/>
          <w:b/>
        </w:rPr>
        <w:t xml:space="preserve">5.1 </w:t>
      </w:r>
      <w:r w:rsidR="00BC61DE" w:rsidRPr="00BC61DE">
        <w:rPr>
          <w:rFonts w:ascii="Arial" w:hAnsi="Arial" w:cs="Arial"/>
          <w:b/>
        </w:rPr>
        <w:tab/>
      </w:r>
      <w:r w:rsidRPr="00BC61DE">
        <w:rPr>
          <w:rFonts w:ascii="Arial" w:hAnsi="Arial" w:cs="Arial"/>
          <w:b/>
        </w:rPr>
        <w:t>Συνοδευτικά Έγγραφα / Πιστοποιητικά</w:t>
      </w:r>
      <w:r w:rsidRPr="00BC61DE">
        <w:rPr>
          <w:rFonts w:ascii="Arial" w:hAnsi="Arial" w:cs="Arial"/>
        </w:rPr>
        <w:t xml:space="preserve"> </w:t>
      </w:r>
    </w:p>
    <w:p w:rsidR="00BC61DE" w:rsidRDefault="009C7EB8" w:rsidP="00535BB4">
      <w:pPr>
        <w:rPr>
          <w:rFonts w:ascii="Arial" w:hAnsi="Arial" w:cs="Arial"/>
        </w:rPr>
      </w:pPr>
      <w:r w:rsidRPr="00BC61DE">
        <w:rPr>
          <w:rFonts w:ascii="Arial" w:hAnsi="Arial" w:cs="Arial"/>
          <w:b/>
        </w:rPr>
        <w:t>5.1.1</w:t>
      </w:r>
      <w:r w:rsidRPr="00BC61DE">
        <w:rPr>
          <w:rFonts w:ascii="Arial" w:hAnsi="Arial" w:cs="Arial"/>
        </w:rPr>
        <w:t xml:space="preserve"> </w:t>
      </w:r>
      <w:r w:rsidR="00BC61DE">
        <w:rPr>
          <w:rFonts w:ascii="Arial" w:hAnsi="Arial" w:cs="Arial"/>
        </w:rPr>
        <w:tab/>
      </w:r>
      <w:r w:rsidRPr="00BC61DE">
        <w:rPr>
          <w:rFonts w:ascii="Arial" w:hAnsi="Arial" w:cs="Arial"/>
        </w:rPr>
        <w:t xml:space="preserve">Τεχνική προσφορά, με περιγραφή των φυσικών και τεχνικών χαρακτηριστικών του υλικού καθώς και κάθε στοιχείου που το προσδιορίζει. </w:t>
      </w:r>
    </w:p>
    <w:p w:rsidR="00BC61DE" w:rsidRDefault="009C7EB8" w:rsidP="00535BB4">
      <w:pPr>
        <w:rPr>
          <w:rFonts w:ascii="Arial" w:hAnsi="Arial" w:cs="Arial"/>
        </w:rPr>
      </w:pPr>
      <w:r w:rsidRPr="00BC61DE">
        <w:rPr>
          <w:rFonts w:ascii="Arial" w:hAnsi="Arial" w:cs="Arial"/>
          <w:b/>
        </w:rPr>
        <w:t>5.1.2</w:t>
      </w:r>
      <w:r w:rsidRPr="00BC61DE">
        <w:rPr>
          <w:rFonts w:ascii="Arial" w:hAnsi="Arial" w:cs="Arial"/>
        </w:rPr>
        <w:t xml:space="preserve"> </w:t>
      </w:r>
      <w:r w:rsidR="00BC61DE">
        <w:rPr>
          <w:rFonts w:ascii="Arial" w:hAnsi="Arial" w:cs="Arial"/>
        </w:rPr>
        <w:tab/>
      </w:r>
      <w:r w:rsidRPr="00BC61DE">
        <w:rPr>
          <w:rFonts w:ascii="Arial" w:hAnsi="Arial" w:cs="Arial"/>
        </w:rPr>
        <w:t xml:space="preserve">Πρωτότυπο διαφημιστικό βιβλιάριο ή φυλλάδιο (PROSPECTUS) για το προς προμήθεια είδος το οποίο να περιέχει τα γενικά τεχνικά χαρακτηριστικά του. </w:t>
      </w:r>
    </w:p>
    <w:p w:rsidR="00BC61DE" w:rsidRDefault="009C7EB8" w:rsidP="00535BB4">
      <w:pPr>
        <w:rPr>
          <w:rFonts w:ascii="Arial" w:hAnsi="Arial" w:cs="Arial"/>
        </w:rPr>
      </w:pPr>
      <w:r w:rsidRPr="00BC61DE">
        <w:rPr>
          <w:rFonts w:ascii="Arial" w:hAnsi="Arial" w:cs="Arial"/>
          <w:b/>
        </w:rPr>
        <w:t>5.1.3</w:t>
      </w:r>
      <w:r w:rsidRPr="00BC61DE">
        <w:rPr>
          <w:rFonts w:ascii="Arial" w:hAnsi="Arial" w:cs="Arial"/>
        </w:rPr>
        <w:t xml:space="preserve"> </w:t>
      </w:r>
      <w:r w:rsidR="00BC61DE">
        <w:rPr>
          <w:rFonts w:ascii="Arial" w:hAnsi="Arial" w:cs="Arial"/>
        </w:rPr>
        <w:tab/>
      </w:r>
      <w:r w:rsidRPr="00BC61DE">
        <w:rPr>
          <w:rFonts w:ascii="Arial" w:hAnsi="Arial" w:cs="Arial"/>
        </w:rPr>
        <w:t xml:space="preserve">Υπεύθυνη δήλωση του προμηθευτή ή του κατασκευαστή ή του νόμιμου εκπροσώπου αυτού (υπόδειγμα σύμφωνα με τη Προσθήκη Ι) στην οποία να δηλώνεται: </w:t>
      </w:r>
    </w:p>
    <w:p w:rsidR="00BC61DE" w:rsidRDefault="009C7EB8" w:rsidP="00BC61DE">
      <w:pPr>
        <w:ind w:firstLine="720"/>
        <w:rPr>
          <w:rFonts w:ascii="Arial" w:hAnsi="Arial" w:cs="Arial"/>
        </w:rPr>
      </w:pPr>
      <w:r w:rsidRPr="00BC61DE">
        <w:rPr>
          <w:rFonts w:ascii="Arial" w:hAnsi="Arial" w:cs="Arial"/>
          <w:b/>
        </w:rPr>
        <w:t>5.1.3.1</w:t>
      </w:r>
      <w:r w:rsidRPr="00BC61DE">
        <w:rPr>
          <w:rFonts w:ascii="Arial" w:hAnsi="Arial" w:cs="Arial"/>
        </w:rPr>
        <w:t xml:space="preserve"> Ο χρόνος εγγύησης ο οποίος πρέπει να είναι τουλάχιστον δύο (2) έτη, η αποδοχή των καθοριζόμενων στις παραγράφους 4.7.1 έως και 4.7.9 και ότι κατά την παράδοση του υπό προμήθεια είδους θα παραδίδεται πρωτότυπη εγγύηση του εργοστασίου κατασκευής και όχι φωτοαντίγραφο. Σε περίπτωση που κάποιο εξάρτημα ή σύστημά του εξαιρείται της χρονικής εγγυήσεως, αυτό να αναφέρεται ρητά και να προσδιορίζεται από τον προμηθευτή ο τρόπος εγγυήσεώς του. </w:t>
      </w:r>
    </w:p>
    <w:p w:rsidR="00BC61DE" w:rsidRDefault="009C7EB8" w:rsidP="00BC61DE">
      <w:pPr>
        <w:ind w:firstLine="720"/>
        <w:rPr>
          <w:rFonts w:ascii="Arial" w:hAnsi="Arial" w:cs="Arial"/>
        </w:rPr>
      </w:pPr>
      <w:r w:rsidRPr="00BC61DE">
        <w:rPr>
          <w:rFonts w:ascii="Arial" w:hAnsi="Arial" w:cs="Arial"/>
          <w:b/>
        </w:rPr>
        <w:t>5.1.3.2</w:t>
      </w:r>
      <w:r w:rsidRPr="00BC61DE">
        <w:rPr>
          <w:rFonts w:ascii="Arial" w:hAnsi="Arial" w:cs="Arial"/>
        </w:rPr>
        <w:t xml:space="preserve"> Ότι υπάρχει δυνατότητα υποστηρίξεως με ανταλλακτικά και αναλώσιμα για δέκα (10) τουλάχιστον χρόνια μετά το πέρας της εγγύησης καθώς επίσης για το ίδιο χρονικό διάστημα για επισκευή, συντήρηση και τυχόν βαθμονόμηση. Για την κάλυψη στο ακέραιο της ανωτέρω απαίτησης, θα συμπεριληφθεί στη προσφορά του προμηθευτή πρωτότυπη βεβαίωση, επίσημα μεταφρασμένη και από τον κατασκευαστή. </w:t>
      </w:r>
    </w:p>
    <w:p w:rsidR="00BC61DE" w:rsidRDefault="009C7EB8" w:rsidP="00BC61DE">
      <w:pPr>
        <w:ind w:firstLine="720"/>
        <w:rPr>
          <w:rFonts w:ascii="Arial" w:hAnsi="Arial" w:cs="Arial"/>
        </w:rPr>
      </w:pPr>
      <w:r w:rsidRPr="00BC61DE">
        <w:rPr>
          <w:rFonts w:ascii="Arial" w:hAnsi="Arial" w:cs="Arial"/>
          <w:b/>
        </w:rPr>
        <w:lastRenderedPageBreak/>
        <w:t>5.1.3.3</w:t>
      </w:r>
      <w:r w:rsidRPr="00BC61DE">
        <w:rPr>
          <w:rFonts w:ascii="Arial" w:hAnsi="Arial" w:cs="Arial"/>
        </w:rPr>
        <w:t xml:space="preserve"> Ότι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BC61DE" w:rsidRDefault="009C7EB8" w:rsidP="00BC61DE">
      <w:pPr>
        <w:ind w:firstLine="720"/>
        <w:rPr>
          <w:rFonts w:ascii="Arial" w:hAnsi="Arial" w:cs="Arial"/>
        </w:rPr>
      </w:pPr>
      <w:r w:rsidRPr="00BC61DE">
        <w:rPr>
          <w:rFonts w:ascii="Arial" w:hAnsi="Arial" w:cs="Arial"/>
          <w:b/>
        </w:rPr>
        <w:t>5.1.3.4</w:t>
      </w:r>
      <w:r w:rsidRPr="00BC61DE">
        <w:rPr>
          <w:rFonts w:ascii="Arial" w:hAnsi="Arial" w:cs="Arial"/>
        </w:rPr>
        <w:t xml:space="preserve"> Η χρονολογία κατασκευής του υπό προμήθεια υλικού. </w:t>
      </w:r>
    </w:p>
    <w:p w:rsidR="00BC61DE" w:rsidRDefault="009C7EB8" w:rsidP="00BC61DE">
      <w:pPr>
        <w:ind w:firstLine="720"/>
        <w:rPr>
          <w:rFonts w:ascii="Arial" w:hAnsi="Arial" w:cs="Arial"/>
        </w:rPr>
      </w:pPr>
      <w:r w:rsidRPr="00BC61DE">
        <w:rPr>
          <w:rFonts w:ascii="Arial" w:hAnsi="Arial" w:cs="Arial"/>
          <w:b/>
        </w:rPr>
        <w:t>5.1.3.5</w:t>
      </w:r>
      <w:r w:rsidRPr="00BC61DE">
        <w:rPr>
          <w:rFonts w:ascii="Arial" w:hAnsi="Arial" w:cs="Arial"/>
        </w:rPr>
        <w:t xml:space="preserve"> Ο χρόνος παράδοσης του υλικού σε ημερολογιακές ημέρες ο οποίος δεν θα μπορεί να υπερβαίνει τις ενενήντα (90) ημερολογιακές ημέρες. </w:t>
      </w:r>
    </w:p>
    <w:p w:rsidR="00BC61DE" w:rsidRDefault="009C7EB8" w:rsidP="00BC61DE">
      <w:pPr>
        <w:ind w:firstLine="720"/>
        <w:rPr>
          <w:rFonts w:ascii="Arial" w:hAnsi="Arial" w:cs="Arial"/>
        </w:rPr>
      </w:pPr>
      <w:r w:rsidRPr="00BC61DE">
        <w:rPr>
          <w:rFonts w:ascii="Arial" w:hAnsi="Arial" w:cs="Arial"/>
          <w:b/>
        </w:rPr>
        <w:t>5.1.3.6</w:t>
      </w:r>
      <w:r w:rsidRPr="00BC61DE">
        <w:rPr>
          <w:rFonts w:ascii="Arial" w:hAnsi="Arial" w:cs="Arial"/>
        </w:rPr>
        <w:t xml:space="preserve"> Ότι αναλαμβάνεται (χωρίς καμία οικονομική επιβάρυνση της Υπηρεσίας) η εκπαίδευση τεχνικού και επιστημονικού προσωπικού για τη λειτουργία και τις επισκευές του. </w:t>
      </w:r>
    </w:p>
    <w:p w:rsidR="00BC61DE" w:rsidRDefault="009C7EB8" w:rsidP="00BC61DE">
      <w:pPr>
        <w:rPr>
          <w:rFonts w:ascii="Arial" w:hAnsi="Arial" w:cs="Arial"/>
        </w:rPr>
      </w:pPr>
      <w:r w:rsidRPr="00BC61DE">
        <w:rPr>
          <w:rFonts w:ascii="Arial" w:hAnsi="Arial" w:cs="Arial"/>
          <w:b/>
        </w:rPr>
        <w:t>5.1.4</w:t>
      </w:r>
      <w:r w:rsidRPr="00BC61DE">
        <w:rPr>
          <w:rFonts w:ascii="Arial" w:hAnsi="Arial" w:cs="Arial"/>
        </w:rPr>
        <w:t xml:space="preserve"> </w:t>
      </w:r>
      <w:r w:rsidR="00BC61DE">
        <w:rPr>
          <w:rFonts w:ascii="Arial" w:hAnsi="Arial" w:cs="Arial"/>
        </w:rPr>
        <w:tab/>
      </w:r>
      <w:r w:rsidRPr="00BC61DE">
        <w:rPr>
          <w:rFonts w:ascii="Arial" w:hAnsi="Arial" w:cs="Arial"/>
        </w:rPr>
        <w:t xml:space="preserve">Χρονοδιάγραμμα προληπτικής συντήρησης, σύμφωνα με τον κατασκευαστή για όσα χρόνια δήλωσε ότι θα παρέχει υποστήριξη σε ανταλλακτικά και αναλώσιμα με περιγραφή της απαιτούμενης εργασίας και των χρησιμοποιουμένων ανταλλακτικών. </w:t>
      </w:r>
    </w:p>
    <w:p w:rsidR="00BC61DE" w:rsidRDefault="009C7EB8" w:rsidP="00BC61DE">
      <w:pPr>
        <w:rPr>
          <w:rFonts w:ascii="Arial" w:hAnsi="Arial" w:cs="Arial"/>
        </w:rPr>
      </w:pPr>
      <w:r w:rsidRPr="00BC61DE">
        <w:rPr>
          <w:rFonts w:ascii="Arial" w:hAnsi="Arial" w:cs="Arial"/>
          <w:b/>
        </w:rPr>
        <w:t>5.1.5</w:t>
      </w:r>
      <w:r w:rsidRPr="00BC61DE">
        <w:rPr>
          <w:rFonts w:ascii="Arial" w:hAnsi="Arial" w:cs="Arial"/>
        </w:rPr>
        <w:t xml:space="preserve"> </w:t>
      </w:r>
      <w:r w:rsidR="00BC61DE">
        <w:rPr>
          <w:rFonts w:ascii="Arial" w:hAnsi="Arial" w:cs="Arial"/>
        </w:rPr>
        <w:tab/>
      </w:r>
      <w:r w:rsidRPr="00BC61DE">
        <w:rPr>
          <w:rFonts w:ascii="Arial" w:hAnsi="Arial" w:cs="Arial"/>
        </w:rPr>
        <w:t xml:space="preserve">Έγγραφο του κατασκευαστικού οίκου στο οποίο να δηλώνεται ο υπεύθυνος για την τεχνική υποστήριξη του υπό προμήθεια υλικού στην Ελλάδα και το χρονικό διάστημα για το οποίο θα είναι υπεύθυνος. </w:t>
      </w:r>
    </w:p>
    <w:p w:rsidR="00BC61DE" w:rsidRDefault="009C7EB8" w:rsidP="00BC61DE">
      <w:pPr>
        <w:rPr>
          <w:rFonts w:ascii="Arial" w:hAnsi="Arial" w:cs="Arial"/>
        </w:rPr>
      </w:pPr>
      <w:r w:rsidRPr="00BC61DE">
        <w:rPr>
          <w:rFonts w:ascii="Arial" w:hAnsi="Arial" w:cs="Arial"/>
          <w:b/>
        </w:rPr>
        <w:t>5.1.6</w:t>
      </w:r>
      <w:r w:rsidRPr="00BC61DE">
        <w:rPr>
          <w:rFonts w:ascii="Arial" w:hAnsi="Arial" w:cs="Arial"/>
        </w:rPr>
        <w:t xml:space="preserve"> </w:t>
      </w:r>
      <w:r w:rsidR="00BC61DE">
        <w:rPr>
          <w:rFonts w:ascii="Arial" w:hAnsi="Arial" w:cs="Arial"/>
        </w:rPr>
        <w:tab/>
      </w:r>
      <w:r w:rsidRPr="00BC61DE">
        <w:rPr>
          <w:rFonts w:ascii="Arial" w:hAnsi="Arial" w:cs="Arial"/>
        </w:rPr>
        <w:t xml:space="preserve">Πλήρη κατάλογο στον οποίο θα φαίνεται ο αριθμός ονομαστικού (αν υπάρχει), ο αριθμός κατασκευαστή και η ονομασία του για: </w:t>
      </w:r>
    </w:p>
    <w:p w:rsidR="00BC61DE" w:rsidRDefault="009C7EB8" w:rsidP="00BC61DE">
      <w:pPr>
        <w:ind w:firstLine="720"/>
        <w:rPr>
          <w:rFonts w:ascii="Arial" w:hAnsi="Arial" w:cs="Arial"/>
        </w:rPr>
      </w:pPr>
      <w:r w:rsidRPr="00BC61DE">
        <w:rPr>
          <w:rFonts w:ascii="Arial" w:hAnsi="Arial" w:cs="Arial"/>
          <w:b/>
        </w:rPr>
        <w:t>5.1.6.1</w:t>
      </w:r>
      <w:r w:rsidRPr="00BC61DE">
        <w:rPr>
          <w:rFonts w:ascii="Arial" w:hAnsi="Arial" w:cs="Arial"/>
        </w:rPr>
        <w:t xml:space="preserve"> Τα αναλώσιμα υλικά που απαιτούνται για τη λειτουργία του. </w:t>
      </w:r>
    </w:p>
    <w:p w:rsidR="00BC61DE" w:rsidRDefault="009C7EB8" w:rsidP="00BC61DE">
      <w:pPr>
        <w:ind w:firstLine="720"/>
        <w:rPr>
          <w:rFonts w:ascii="Arial" w:hAnsi="Arial" w:cs="Arial"/>
        </w:rPr>
      </w:pPr>
      <w:r w:rsidRPr="00BC61DE">
        <w:rPr>
          <w:rFonts w:ascii="Arial" w:hAnsi="Arial" w:cs="Arial"/>
          <w:b/>
        </w:rPr>
        <w:t>5.1.6.2</w:t>
      </w:r>
      <w:r w:rsidRPr="00BC61DE">
        <w:rPr>
          <w:rFonts w:ascii="Arial" w:hAnsi="Arial" w:cs="Arial"/>
        </w:rPr>
        <w:t xml:space="preserve"> Τα ανταλλακτικά που απαιτούνται για τη συντήρησή του. </w:t>
      </w:r>
    </w:p>
    <w:p w:rsidR="00BC61DE" w:rsidRDefault="009C7EB8" w:rsidP="00BC61DE">
      <w:pPr>
        <w:rPr>
          <w:rFonts w:ascii="Arial" w:hAnsi="Arial" w:cs="Arial"/>
        </w:rPr>
      </w:pPr>
      <w:r w:rsidRPr="00BC61DE">
        <w:rPr>
          <w:rFonts w:ascii="Arial" w:hAnsi="Arial" w:cs="Arial"/>
          <w:b/>
        </w:rPr>
        <w:t>5.1.7</w:t>
      </w:r>
      <w:r w:rsidRPr="00BC61DE">
        <w:rPr>
          <w:rFonts w:ascii="Arial" w:hAnsi="Arial" w:cs="Arial"/>
        </w:rPr>
        <w:t xml:space="preserve"> </w:t>
      </w:r>
      <w:r w:rsidR="00BC61DE">
        <w:rPr>
          <w:rFonts w:ascii="Arial" w:hAnsi="Arial" w:cs="Arial"/>
        </w:rPr>
        <w:tab/>
      </w:r>
      <w:r w:rsidRPr="00BC61DE">
        <w:rPr>
          <w:rFonts w:ascii="Arial" w:hAnsi="Arial" w:cs="Arial"/>
        </w:rPr>
        <w:t>Πιστοποιητικά του κατασκευαστικού οίκου σύμφωνα με τα Πρότυπα ΕΝ ISO 9001 «Συστήματα Διαχείρισης της Ποιότητας – Απαιτήσεις» και EN ISO 13485 «Σύστημα Διαχείρισης Ποιότητας</w:t>
      </w:r>
      <w:r w:rsidR="00EC0FB6">
        <w:rPr>
          <w:rFonts w:ascii="Arial" w:hAnsi="Arial" w:cs="Arial"/>
        </w:rPr>
        <w:t xml:space="preserve"> για Ιατροτεχνολογικά Προϊόντα»,</w:t>
      </w:r>
      <w:r w:rsidRPr="00BC61DE">
        <w:rPr>
          <w:rFonts w:ascii="Arial" w:hAnsi="Arial" w:cs="Arial"/>
        </w:rPr>
        <w:t xml:space="preserve"> </w:t>
      </w:r>
      <w:r w:rsidR="00EC0FB6" w:rsidRPr="00EC0FB6">
        <w:rPr>
          <w:rFonts w:ascii="Arial" w:hAnsi="Arial" w:cs="Arial"/>
        </w:rPr>
        <w:t>καθώς επίσης και ISO 27001 για την αρχή προστασίας Δεδομένων Προσωπικού Χαρακτήρα. (Να κατατεθούν τα απαραίτητα πιστοποιητικά).</w:t>
      </w:r>
    </w:p>
    <w:p w:rsidR="00BC61DE" w:rsidRDefault="009C7EB8" w:rsidP="00BC61DE">
      <w:pPr>
        <w:rPr>
          <w:rFonts w:ascii="Arial" w:hAnsi="Arial" w:cs="Arial"/>
        </w:rPr>
      </w:pPr>
      <w:r w:rsidRPr="00BC61DE">
        <w:rPr>
          <w:rFonts w:ascii="Arial" w:hAnsi="Arial" w:cs="Arial"/>
          <w:b/>
        </w:rPr>
        <w:t>5.1.8</w:t>
      </w:r>
      <w:r w:rsidRPr="00BC61DE">
        <w:rPr>
          <w:rFonts w:ascii="Arial" w:hAnsi="Arial" w:cs="Arial"/>
        </w:rPr>
        <w:t xml:space="preserve"> </w:t>
      </w:r>
      <w:r w:rsidR="00BC61DE">
        <w:rPr>
          <w:rFonts w:ascii="Arial" w:hAnsi="Arial" w:cs="Arial"/>
        </w:rPr>
        <w:tab/>
      </w:r>
      <w:r w:rsidRPr="00BC61DE">
        <w:rPr>
          <w:rFonts w:ascii="Arial" w:hAnsi="Arial" w:cs="Arial"/>
        </w:rPr>
        <w:t xml:space="preserve">Πιστοποιητικά της προμηθεύτριας εταιρείας σύμφωνα με τα Πρότυπα ΕΝ ISO 9001 «Συστήματα Διαχείρισης της Ποιότητας – Απαιτήσεις» και EN ISO 13485 «Σύστημα Διαχείρισης Ποιότητας για Ιατροτεχνολογικά Προϊόντα», για εμπορία εγκατάσταση και τεχνική υποστήριξη. </w:t>
      </w:r>
    </w:p>
    <w:p w:rsidR="00BC61DE" w:rsidRDefault="009C7EB8" w:rsidP="00BC61DE">
      <w:pPr>
        <w:rPr>
          <w:rFonts w:ascii="Arial" w:hAnsi="Arial" w:cs="Arial"/>
        </w:rPr>
      </w:pPr>
      <w:r w:rsidRPr="00BC61DE">
        <w:rPr>
          <w:rFonts w:ascii="Arial" w:hAnsi="Arial" w:cs="Arial"/>
          <w:b/>
        </w:rPr>
        <w:t>5.1.9</w:t>
      </w:r>
      <w:r w:rsidRPr="00BC61DE">
        <w:rPr>
          <w:rFonts w:ascii="Arial" w:hAnsi="Arial" w:cs="Arial"/>
        </w:rPr>
        <w:t xml:space="preserve"> </w:t>
      </w:r>
      <w:r w:rsidR="00BC61DE">
        <w:rPr>
          <w:rFonts w:ascii="Arial" w:hAnsi="Arial" w:cs="Arial"/>
        </w:rPr>
        <w:tab/>
      </w:r>
      <w:r w:rsidRPr="00BC61DE">
        <w:rPr>
          <w:rFonts w:ascii="Arial" w:hAnsi="Arial" w:cs="Arial"/>
        </w:rPr>
        <w:t xml:space="preserve">Πιστοποιητικό ένταξης της προμηθεύτριας εταιρείας σε πρόγραμμα εναλλακτικής διαχείρισης αποβλήτων ειδών ηλεκτρικού και ηλεκτρονικού εξοπλισμού (ΑΗΗΕ) σύμφωνα με την Υπουργική Απόφαση Η.Π 23615/651/Ε.103/20014 (ΦΕΚ 1184/Β΄/09.05.14). </w:t>
      </w:r>
    </w:p>
    <w:p w:rsidR="00BC61DE" w:rsidRDefault="009C7EB8" w:rsidP="00BC61DE">
      <w:pPr>
        <w:rPr>
          <w:rFonts w:ascii="Arial" w:hAnsi="Arial" w:cs="Arial"/>
        </w:rPr>
      </w:pPr>
      <w:r w:rsidRPr="00BC61DE">
        <w:rPr>
          <w:rFonts w:ascii="Arial" w:hAnsi="Arial" w:cs="Arial"/>
          <w:b/>
        </w:rPr>
        <w:t>5.1.10</w:t>
      </w:r>
      <w:r w:rsidR="00BC61DE">
        <w:rPr>
          <w:rFonts w:ascii="Arial" w:hAnsi="Arial" w:cs="Arial"/>
        </w:rPr>
        <w:tab/>
      </w:r>
      <w:r w:rsidRPr="00BC61DE">
        <w:rPr>
          <w:rFonts w:ascii="Arial" w:hAnsi="Arial" w:cs="Arial"/>
        </w:rPr>
        <w:t xml:space="preserve"> Βεβαίωση από κοινοποιημένο οργανισμό ότι ο αντιπρόσωπος του κατασκευαστή στην Ελλάδα καθώς και η προμηθεύτρια εταιρεία εφαρμόζουν σύστημα αρχών και κατευθυντήριων γραμμών ορθής πρακτικής διανομής ιατροτεχνολογικών προϊόντων [ΔΥ8δ/Γ.Π οικ/1348 (ΦΕΚ32/Β΄/16.01.2004)]. </w:t>
      </w:r>
    </w:p>
    <w:p w:rsidR="00BC61DE" w:rsidRDefault="009C7EB8" w:rsidP="002A56D7">
      <w:pPr>
        <w:rPr>
          <w:rFonts w:ascii="Arial" w:hAnsi="Arial" w:cs="Arial"/>
        </w:rPr>
      </w:pPr>
      <w:r w:rsidRPr="00BC61DE">
        <w:rPr>
          <w:rFonts w:ascii="Arial" w:hAnsi="Arial" w:cs="Arial"/>
          <w:b/>
        </w:rPr>
        <w:t>5.1.11</w:t>
      </w:r>
      <w:r w:rsidRPr="00BC61DE">
        <w:rPr>
          <w:rFonts w:ascii="Arial" w:hAnsi="Arial" w:cs="Arial"/>
        </w:rPr>
        <w:t xml:space="preserve"> Πιστοποιητικό σήμανσης (CE) σύμφωνα με την οδηγία 93/42/ΕΟΚ, όπως αυτή έχει ενσωματωθεί από την Ελληνική νομοθεσία [ΔΥ8δ/Γ.Π.οικ.130648 (ΦΕΚ2198/Β΄/02.10.2009)]. </w:t>
      </w:r>
    </w:p>
    <w:p w:rsidR="00BC61DE" w:rsidRDefault="009C7EB8" w:rsidP="002A56D7">
      <w:pPr>
        <w:rPr>
          <w:rFonts w:ascii="Arial" w:hAnsi="Arial" w:cs="Arial"/>
        </w:rPr>
      </w:pPr>
      <w:r w:rsidRPr="00BC61DE">
        <w:rPr>
          <w:rFonts w:ascii="Arial" w:hAnsi="Arial" w:cs="Arial"/>
          <w:b/>
        </w:rPr>
        <w:t>5.1.12</w:t>
      </w:r>
      <w:r w:rsidRPr="00BC61DE">
        <w:rPr>
          <w:rFonts w:ascii="Arial" w:hAnsi="Arial" w:cs="Arial"/>
        </w:rPr>
        <w:t xml:space="preserve"> Πιστοποιητικά συμμόρφωσης με τα εναρμονισμένα πρότυπα της Ευρωπαϊκής Ένωσης: IEC 60601-1 και IEC 60529 - ΙP4x. </w:t>
      </w:r>
    </w:p>
    <w:p w:rsidR="00BC61DE" w:rsidRDefault="009C7EB8" w:rsidP="002A56D7">
      <w:pPr>
        <w:rPr>
          <w:rFonts w:ascii="Arial" w:hAnsi="Arial" w:cs="Arial"/>
        </w:rPr>
      </w:pPr>
      <w:r w:rsidRPr="00BC61DE">
        <w:rPr>
          <w:rFonts w:ascii="Arial" w:hAnsi="Arial" w:cs="Arial"/>
          <w:b/>
        </w:rPr>
        <w:t>5.1.13</w:t>
      </w:r>
      <w:r w:rsidRPr="00BC61DE">
        <w:rPr>
          <w:rFonts w:ascii="Arial" w:hAnsi="Arial" w:cs="Arial"/>
        </w:rPr>
        <w:t xml:space="preserve"> Όλα τα πιστοποιητικά και οι βεβαιώσεις που θα συνοδεύουν την προσφορά, θα πρέπει να είναι μεταφρασμένα στην Ελληνική γλώσσα. </w:t>
      </w:r>
    </w:p>
    <w:p w:rsidR="004C3B4C" w:rsidRDefault="009C7EB8" w:rsidP="002A56D7">
      <w:pPr>
        <w:rPr>
          <w:rFonts w:ascii="Arial" w:hAnsi="Arial" w:cs="Arial"/>
        </w:rPr>
      </w:pPr>
      <w:r w:rsidRPr="00BC61DE">
        <w:rPr>
          <w:rFonts w:ascii="Arial" w:hAnsi="Arial" w:cs="Arial"/>
          <w:b/>
        </w:rPr>
        <w:lastRenderedPageBreak/>
        <w:t>5.1.14</w:t>
      </w:r>
      <w:r w:rsidRPr="00BC61DE">
        <w:rPr>
          <w:rFonts w:ascii="Arial" w:hAnsi="Arial" w:cs="Arial"/>
        </w:rPr>
        <w:t xml:space="preserve"> Η επιτροπή τεχνικής αξιολόγησης μπορεί κατά την κρίση της να ζητήσει από κάθε συμμετέχοντα προμηθευτή έγγραφες διευκρινίσεις επί των αναγραφόμενων στην προσφορά του, καθώς και οποιοδήποτε συμπληρωματικό στοιχείο για την εξακρίβωση των τεχνικών χαρακτηριστικών και των δυνατοτήτων του υπό προμήθεια είδους χωρίς καμία απαίτηση του προμηθευτή.</w:t>
      </w:r>
    </w:p>
    <w:p w:rsidR="00056382" w:rsidRDefault="00056382" w:rsidP="00056382">
      <w:pPr>
        <w:rPr>
          <w:rFonts w:ascii="Arial" w:hAnsi="Arial" w:cs="Arial"/>
        </w:rPr>
      </w:pPr>
      <w:r w:rsidRPr="00B21FB9">
        <w:rPr>
          <w:rFonts w:ascii="Arial" w:hAnsi="Arial" w:cs="Arial"/>
          <w:b/>
        </w:rPr>
        <w:t>5.1.15</w:t>
      </w:r>
      <w:r>
        <w:rPr>
          <w:rFonts w:ascii="Arial" w:hAnsi="Arial" w:cs="Arial"/>
        </w:rPr>
        <w:t xml:space="preserve"> </w:t>
      </w:r>
      <w:r>
        <w:rPr>
          <w:rFonts w:ascii="Arial" w:hAnsi="Arial" w:cs="Arial"/>
        </w:rPr>
        <w:tab/>
      </w:r>
      <w:r w:rsidRPr="006A17BA">
        <w:rPr>
          <w:rFonts w:ascii="Arial" w:hAnsi="Arial" w:cs="Arial"/>
        </w:rPr>
        <w:t>Η προμηθεύτρια εταιρεία θα πρέπει απαραίτητα να διαθέτει Πιστοποιητικό ISO 37001 σχετικά με Σύστημα Διαχείρισης για την καταπολέμηση της Δωροδοκίας (να κατατεθεί). Επίσης αποδεδειγμένα να πληροί τις απαιτήσεις της Υπουργικής Απόφασης ΔΥ8δ/Γ.Π.οικ./1348/2004, με την κατάθεση του σχετικού Πιστοποιητικού.</w:t>
      </w:r>
    </w:p>
    <w:p w:rsidR="00056382" w:rsidRDefault="00056382" w:rsidP="00056382">
      <w:pPr>
        <w:rPr>
          <w:rFonts w:ascii="Arial" w:hAnsi="Arial" w:cs="Arial"/>
        </w:rPr>
      </w:pPr>
      <w:r w:rsidRPr="00BC61DE">
        <w:rPr>
          <w:rFonts w:ascii="Arial" w:hAnsi="Arial" w:cs="Arial"/>
          <w:b/>
        </w:rPr>
        <w:t>5.1.1</w:t>
      </w:r>
      <w:r>
        <w:rPr>
          <w:rFonts w:ascii="Arial" w:hAnsi="Arial" w:cs="Arial"/>
          <w:b/>
        </w:rPr>
        <w:t>6</w:t>
      </w:r>
      <w:r w:rsidRPr="00BC61DE">
        <w:rPr>
          <w:rFonts w:ascii="Arial" w:hAnsi="Arial" w:cs="Arial"/>
        </w:rPr>
        <w:t xml:space="preserve"> Όλα τα πιστοποιητικά και οι βεβαιώσεις που θα συνοδεύουν την προσφορά, θα πρέπει να είναι μεταφρασμένα στην Ελληνική γλώσσα. </w:t>
      </w:r>
    </w:p>
    <w:p w:rsidR="00056382" w:rsidRDefault="00056382" w:rsidP="00056382">
      <w:pPr>
        <w:rPr>
          <w:rFonts w:ascii="Arial" w:hAnsi="Arial" w:cs="Arial"/>
        </w:rPr>
      </w:pPr>
      <w:r w:rsidRPr="00BC61DE">
        <w:rPr>
          <w:rFonts w:ascii="Arial" w:hAnsi="Arial" w:cs="Arial"/>
          <w:b/>
        </w:rPr>
        <w:t>5.1.1</w:t>
      </w:r>
      <w:r>
        <w:rPr>
          <w:rFonts w:ascii="Arial" w:hAnsi="Arial" w:cs="Arial"/>
          <w:b/>
        </w:rPr>
        <w:t>7</w:t>
      </w:r>
      <w:r w:rsidRPr="00BC61DE">
        <w:rPr>
          <w:rFonts w:ascii="Arial" w:hAnsi="Arial" w:cs="Arial"/>
        </w:rPr>
        <w:t xml:space="preserve"> Η επιτροπή τεχνικής αξιολόγησης μπορεί κατά την κρίση της να ζητήσει από κάθε συμμετέχοντα προμηθευτή έγγραφες διευκρινίσεις επί των αναγραφόμενων στην προσφορά του, καθώς και οποιοδήποτε συμπληρωματικό στοιχείο για την εξακρίβωση των τεχνικών χαρακτηριστικών και των δυνατοτήτων του υπό προμήθεια είδους χωρίς καμία απαίτηση του προμηθευτή.</w:t>
      </w:r>
    </w:p>
    <w:p w:rsidR="00056382" w:rsidRDefault="00056382" w:rsidP="002A56D7">
      <w:pPr>
        <w:rPr>
          <w:rFonts w:ascii="Arial" w:hAnsi="Arial" w:cs="Arial"/>
        </w:rPr>
      </w:pPr>
      <w:r w:rsidRPr="00FA5786">
        <w:rPr>
          <w:rFonts w:ascii="Arial" w:hAnsi="Arial" w:cs="Arial"/>
          <w:b/>
        </w:rPr>
        <w:t>5.1.18</w:t>
      </w:r>
      <w:r>
        <w:rPr>
          <w:rFonts w:ascii="Arial" w:hAnsi="Arial" w:cs="Arial"/>
        </w:rPr>
        <w:t xml:space="preserve"> </w:t>
      </w:r>
      <w:r>
        <w:rPr>
          <w:rFonts w:ascii="Arial" w:hAnsi="Arial" w:cs="Arial"/>
        </w:rPr>
        <w:tab/>
      </w:r>
      <w:r w:rsidRPr="00FA5786">
        <w:rPr>
          <w:rFonts w:ascii="Arial" w:hAnsi="Arial" w:cs="Arial"/>
        </w:rPr>
        <w:t>Ο προμηθευτής να είναι εκπαιδευμένος ως προς το προσφερόμενο είδος και ικανός για την τεχνική του υποστήριξη και συντήρηση του. (Να κατατεθεί πρόσφατη βεβαίωση του εργοστασίου κατασκευής του τελευταίου μήνα, για την κάλυψη της ανωτέρω προδιαγραφής στο ακέραιο).</w:t>
      </w:r>
    </w:p>
    <w:p w:rsidR="00BC61DE" w:rsidRPr="00BC61DE" w:rsidRDefault="00BC61DE" w:rsidP="00BC61DE">
      <w:pPr>
        <w:rPr>
          <w:rFonts w:ascii="Arial" w:hAnsi="Arial" w:cs="Arial"/>
          <w:b/>
        </w:rPr>
      </w:pPr>
      <w:r w:rsidRPr="00BC61DE">
        <w:rPr>
          <w:rFonts w:ascii="Arial" w:hAnsi="Arial" w:cs="Arial"/>
          <w:b/>
        </w:rPr>
        <w:t xml:space="preserve">5.2 </w:t>
      </w:r>
      <w:r>
        <w:rPr>
          <w:rFonts w:ascii="Arial" w:hAnsi="Arial" w:cs="Arial"/>
          <w:b/>
        </w:rPr>
        <w:tab/>
      </w:r>
      <w:r w:rsidRPr="00BC61DE">
        <w:rPr>
          <w:rFonts w:ascii="Arial" w:hAnsi="Arial" w:cs="Arial"/>
          <w:b/>
        </w:rPr>
        <w:t xml:space="preserve">Επιθεωρήσεις / Δοκιμές </w:t>
      </w:r>
    </w:p>
    <w:p w:rsidR="00BC61DE" w:rsidRDefault="00BC61DE" w:rsidP="00BC61DE">
      <w:pPr>
        <w:rPr>
          <w:rFonts w:ascii="Arial" w:hAnsi="Arial" w:cs="Arial"/>
        </w:rPr>
      </w:pPr>
      <w:r w:rsidRPr="00BC61DE">
        <w:rPr>
          <w:rFonts w:ascii="Arial" w:hAnsi="Arial" w:cs="Arial"/>
        </w:rPr>
        <w:t>Ο έλεγχος παραλαβής να γίνει μετά την παράδοσή του σε πλήρη λειτουργία ενώπιον επιτροπής, η οποία θα προβεί στους παρακάτω ελέγχους:</w:t>
      </w:r>
    </w:p>
    <w:p w:rsidR="00BC61DE" w:rsidRPr="00BC61DE" w:rsidRDefault="00BC61DE" w:rsidP="00BC61DE">
      <w:pPr>
        <w:rPr>
          <w:rFonts w:ascii="Arial" w:hAnsi="Arial" w:cs="Arial"/>
          <w:b/>
        </w:rPr>
      </w:pPr>
      <w:r w:rsidRPr="00BC61DE">
        <w:rPr>
          <w:rFonts w:ascii="Arial" w:hAnsi="Arial" w:cs="Arial"/>
          <w:b/>
        </w:rPr>
        <w:t xml:space="preserve">5.2.1 </w:t>
      </w:r>
      <w:r>
        <w:rPr>
          <w:rFonts w:ascii="Arial" w:hAnsi="Arial" w:cs="Arial"/>
          <w:b/>
        </w:rPr>
        <w:tab/>
      </w:r>
      <w:r w:rsidRPr="00BC61DE">
        <w:rPr>
          <w:rFonts w:ascii="Arial" w:hAnsi="Arial" w:cs="Arial"/>
          <w:b/>
        </w:rPr>
        <w:t xml:space="preserve">Μακροσκοπικός Έλεγχος </w:t>
      </w:r>
    </w:p>
    <w:p w:rsidR="00BC61DE" w:rsidRDefault="00BC61DE" w:rsidP="00BC61DE">
      <w:pPr>
        <w:ind w:firstLine="720"/>
        <w:rPr>
          <w:rFonts w:ascii="Arial" w:hAnsi="Arial" w:cs="Arial"/>
        </w:rPr>
      </w:pPr>
      <w:r w:rsidRPr="00BC61DE">
        <w:rPr>
          <w:rFonts w:ascii="Arial" w:hAnsi="Arial" w:cs="Arial"/>
          <w:b/>
        </w:rPr>
        <w:t>5.2.1.1</w:t>
      </w:r>
      <w:r w:rsidRPr="00BC61DE">
        <w:rPr>
          <w:rFonts w:ascii="Arial" w:hAnsi="Arial" w:cs="Arial"/>
        </w:rPr>
        <w:t xml:space="preserve"> Έλεγχος της κατάστασής του από πλευράς πληρότητας, εμφάνισης, κακώσεων και φθορών. </w:t>
      </w:r>
    </w:p>
    <w:p w:rsidR="00BC61DE" w:rsidRDefault="00BC61DE" w:rsidP="00BC61DE">
      <w:pPr>
        <w:ind w:firstLine="720"/>
        <w:rPr>
          <w:rFonts w:ascii="Arial" w:hAnsi="Arial" w:cs="Arial"/>
        </w:rPr>
      </w:pPr>
      <w:r w:rsidRPr="00BC61DE">
        <w:rPr>
          <w:rFonts w:ascii="Arial" w:hAnsi="Arial" w:cs="Arial"/>
          <w:b/>
        </w:rPr>
        <w:t>5.2.1.2</w:t>
      </w:r>
      <w:r w:rsidRPr="00BC61DE">
        <w:rPr>
          <w:rFonts w:ascii="Arial" w:hAnsi="Arial" w:cs="Arial"/>
        </w:rPr>
        <w:t xml:space="preserve"> Συμφωνία των τεχνικών και λειτουργικών χαρακτηριστικών στοιχείων με αυτά που προσδιορίζονται στις παραγράφους 4.2 και 4</w:t>
      </w:r>
      <w:r w:rsidR="00A2558B">
        <w:rPr>
          <w:rFonts w:ascii="Arial" w:hAnsi="Arial" w:cs="Arial"/>
        </w:rPr>
        <w:t xml:space="preserve">.3 της παρούσας ΠΕΔ. </w:t>
      </w:r>
    </w:p>
    <w:p w:rsidR="00BC61DE" w:rsidRDefault="00BC61DE" w:rsidP="00BC61DE">
      <w:pPr>
        <w:ind w:firstLine="720"/>
        <w:rPr>
          <w:rFonts w:ascii="Arial" w:hAnsi="Arial" w:cs="Arial"/>
        </w:rPr>
      </w:pPr>
      <w:r w:rsidRPr="00BC61DE">
        <w:rPr>
          <w:rFonts w:ascii="Arial" w:hAnsi="Arial" w:cs="Arial"/>
          <w:b/>
        </w:rPr>
        <w:t>5.2.1.3</w:t>
      </w:r>
      <w:r w:rsidRPr="00BC61DE">
        <w:rPr>
          <w:rFonts w:ascii="Arial" w:hAnsi="Arial" w:cs="Arial"/>
        </w:rPr>
        <w:t xml:space="preserve"> Έλεγχο ύπαρξης των εγγράφων - εντύπων και τεχνικών εγχειριδίων που αναφέρονται στη παρούσα ΠΕΔ και τα οποία ο προμηθευτής είναι υποχρεωμένος να προσκομίσει. </w:t>
      </w:r>
    </w:p>
    <w:p w:rsidR="00BC61DE" w:rsidRDefault="00BC61DE" w:rsidP="00BC61DE">
      <w:pPr>
        <w:ind w:firstLine="720"/>
        <w:rPr>
          <w:rFonts w:ascii="Arial" w:hAnsi="Arial" w:cs="Arial"/>
        </w:rPr>
      </w:pPr>
      <w:r w:rsidRPr="00BC61DE">
        <w:rPr>
          <w:rFonts w:ascii="Arial" w:hAnsi="Arial" w:cs="Arial"/>
          <w:b/>
        </w:rPr>
        <w:t>5.2.1.4</w:t>
      </w:r>
      <w:r w:rsidRPr="00BC61DE">
        <w:rPr>
          <w:rFonts w:ascii="Arial" w:hAnsi="Arial" w:cs="Arial"/>
        </w:rPr>
        <w:t xml:space="preserve"> Έλεγχος σήμανσης υλι</w:t>
      </w:r>
      <w:r w:rsidR="00A2558B">
        <w:rPr>
          <w:rFonts w:ascii="Arial" w:hAnsi="Arial" w:cs="Arial"/>
        </w:rPr>
        <w:t>κού σύμφωνα με τη παράγραφο 4.6.</w:t>
      </w:r>
    </w:p>
    <w:p w:rsidR="00BC61DE" w:rsidRPr="00BC61DE" w:rsidRDefault="00BC61DE" w:rsidP="00BC61DE">
      <w:pPr>
        <w:rPr>
          <w:rFonts w:ascii="Arial" w:hAnsi="Arial" w:cs="Arial"/>
          <w:b/>
        </w:rPr>
      </w:pPr>
      <w:r w:rsidRPr="00BC61DE">
        <w:rPr>
          <w:rFonts w:ascii="Arial" w:hAnsi="Arial" w:cs="Arial"/>
          <w:b/>
        </w:rPr>
        <w:t xml:space="preserve">5.2.2 </w:t>
      </w:r>
      <w:r>
        <w:rPr>
          <w:rFonts w:ascii="Arial" w:hAnsi="Arial" w:cs="Arial"/>
          <w:b/>
        </w:rPr>
        <w:tab/>
      </w:r>
      <w:r w:rsidRPr="00BC61DE">
        <w:rPr>
          <w:rFonts w:ascii="Arial" w:hAnsi="Arial" w:cs="Arial"/>
          <w:b/>
        </w:rPr>
        <w:t xml:space="preserve">Λειτουργικός Έλεγχος </w:t>
      </w:r>
    </w:p>
    <w:p w:rsidR="00BC61DE" w:rsidRDefault="00BC61DE" w:rsidP="00BC61DE">
      <w:pPr>
        <w:rPr>
          <w:rFonts w:ascii="Arial" w:hAnsi="Arial" w:cs="Arial"/>
        </w:rPr>
      </w:pPr>
      <w:r w:rsidRPr="00BC61DE">
        <w:rPr>
          <w:rFonts w:ascii="Arial" w:hAnsi="Arial" w:cs="Arial"/>
        </w:rPr>
        <w:t>Κατά το λειτουργικό έλεγχο το υπό προμήθεια είδος θα υποστεί δοκιμή σε εργασία ρουτίνας για τουλάχιστον δέκα (10) εργάσιμες ημέρες. Μετά από αυτόν και εφόσον δεν παρατηρηθούν βλάβες ή αστοχίες θα πραγματοποιηθεί η παραλαβή με τη σύνταξη του αντίστοιχου πρωτοκόλλου παραλαβής. Σε περίπτωση βλάβης, η εργασία ρουτίνας θα συνεχισθεί εκ νέου μετά την αποκατάσταση της για τουλάχιστον πέντε (5) επιπρόσθετες εργάσιμες ημέρες σε εργασία ρουτίνας. Ο λειτουργικός έλεγχος δύναται να πραγματοποιηθεί παρουσία νόμιμου εκπροσώπου του προμηθευτή στη περίπτωση που εκείνος το επιθυμεί.</w:t>
      </w:r>
    </w:p>
    <w:p w:rsidR="00BC61DE" w:rsidRPr="00BC61DE" w:rsidRDefault="00BC61DE" w:rsidP="00BC61DE">
      <w:pPr>
        <w:rPr>
          <w:rFonts w:ascii="Arial" w:hAnsi="Arial" w:cs="Arial"/>
          <w:b/>
        </w:rPr>
      </w:pPr>
      <w:r w:rsidRPr="00BC61DE">
        <w:rPr>
          <w:rFonts w:ascii="Arial" w:hAnsi="Arial" w:cs="Arial"/>
          <w:b/>
        </w:rPr>
        <w:t xml:space="preserve">5.2.3 </w:t>
      </w:r>
      <w:r>
        <w:rPr>
          <w:rFonts w:ascii="Arial" w:hAnsi="Arial" w:cs="Arial"/>
          <w:b/>
        </w:rPr>
        <w:tab/>
      </w:r>
      <w:r w:rsidRPr="00BC61DE">
        <w:rPr>
          <w:rFonts w:ascii="Arial" w:hAnsi="Arial" w:cs="Arial"/>
          <w:b/>
        </w:rPr>
        <w:t xml:space="preserve">Λοιποί Έλεγχοι </w:t>
      </w:r>
    </w:p>
    <w:p w:rsidR="00BC61DE" w:rsidRDefault="00BC61DE" w:rsidP="00BC61DE">
      <w:pPr>
        <w:rPr>
          <w:rFonts w:ascii="Arial" w:hAnsi="Arial" w:cs="Arial"/>
        </w:rPr>
      </w:pPr>
      <w:r w:rsidRPr="00BC61DE">
        <w:rPr>
          <w:rFonts w:ascii="Arial" w:hAnsi="Arial" w:cs="Arial"/>
        </w:rPr>
        <w:lastRenderedPageBreak/>
        <w:t>Η Υπηρεσία διατηρεί το δικαίωμα να ζητήσει μέσω της επιτροπής παραλαβής οποιονδήποτε επιπλέον έλεγχο που κρίνεται σκόπιμος και απαραίτητος και είναι εντός των αναφερομένων στην παρούσα ή στη σύμβαση προμήθειας ή στην τεχνική προσφορά του μειοδότη, χωρίς να δεσμεύεται από το χρόνο ελέγχου, με έξοδα του προμηθευτή.</w:t>
      </w:r>
    </w:p>
    <w:p w:rsidR="00BC61DE" w:rsidRPr="00BC61DE" w:rsidRDefault="00BC61DE" w:rsidP="00BC61DE">
      <w:pPr>
        <w:rPr>
          <w:rFonts w:ascii="Arial" w:hAnsi="Arial" w:cs="Arial"/>
          <w:b/>
        </w:rPr>
      </w:pPr>
      <w:r w:rsidRPr="00BC61DE">
        <w:rPr>
          <w:rFonts w:ascii="Arial" w:hAnsi="Arial" w:cs="Arial"/>
          <w:b/>
        </w:rPr>
        <w:t xml:space="preserve">6. </w:t>
      </w:r>
      <w:r w:rsidRPr="00BC61DE">
        <w:rPr>
          <w:rFonts w:ascii="Arial" w:hAnsi="Arial" w:cs="Arial"/>
          <w:b/>
        </w:rPr>
        <w:tab/>
        <w:t xml:space="preserve">ΛΟΙΠΕΣ ΑΠΑΙΤΗΣΕΙΣ </w:t>
      </w:r>
    </w:p>
    <w:p w:rsidR="00BC61DE" w:rsidRDefault="00BC61DE" w:rsidP="00BC61DE">
      <w:pPr>
        <w:rPr>
          <w:rFonts w:ascii="Arial" w:hAnsi="Arial" w:cs="Arial"/>
        </w:rPr>
      </w:pPr>
      <w:r w:rsidRPr="00BC61DE">
        <w:rPr>
          <w:rFonts w:ascii="Arial" w:hAnsi="Arial" w:cs="Arial"/>
          <w:b/>
        </w:rPr>
        <w:t>6.1</w:t>
      </w:r>
      <w:r w:rsidRPr="00BC61DE">
        <w:rPr>
          <w:rFonts w:ascii="Arial" w:hAnsi="Arial" w:cs="Arial"/>
        </w:rPr>
        <w:t xml:space="preserve"> </w:t>
      </w:r>
      <w:r>
        <w:rPr>
          <w:rFonts w:ascii="Arial" w:hAnsi="Arial" w:cs="Arial"/>
        </w:rPr>
        <w:tab/>
      </w:r>
      <w:r w:rsidRPr="00BC61DE">
        <w:rPr>
          <w:rFonts w:ascii="Arial" w:hAnsi="Arial" w:cs="Arial"/>
        </w:rPr>
        <w:t xml:space="preserve">Η μεταφορά του υπό προμήθεια είδους να γίνει στο μικρότερο δυνατό χρόνο και όχι πέρα των ενενήντα (90) ημερολογιακών ημερών, από την υπογραφή της σύμβασης στην έδρα της Μονάδας επ' ωφελεία της οποίας γίνεται ο διαγωνισμός με δαπάνες, ευθύνη και μέριμνα του προμηθευτή. </w:t>
      </w:r>
    </w:p>
    <w:p w:rsidR="00BC61DE" w:rsidRDefault="00BC61DE" w:rsidP="00BC61DE">
      <w:pPr>
        <w:rPr>
          <w:rFonts w:ascii="Arial" w:hAnsi="Arial" w:cs="Arial"/>
        </w:rPr>
      </w:pPr>
      <w:r w:rsidRPr="00BC61DE">
        <w:rPr>
          <w:rFonts w:ascii="Arial" w:hAnsi="Arial" w:cs="Arial"/>
          <w:b/>
        </w:rPr>
        <w:t>6.2</w:t>
      </w:r>
      <w:r w:rsidRPr="00BC61DE">
        <w:rPr>
          <w:rFonts w:ascii="Arial" w:hAnsi="Arial" w:cs="Arial"/>
        </w:rPr>
        <w:t xml:space="preserve"> </w:t>
      </w:r>
      <w:r>
        <w:rPr>
          <w:rFonts w:ascii="Arial" w:hAnsi="Arial" w:cs="Arial"/>
        </w:rPr>
        <w:tab/>
      </w:r>
      <w:r w:rsidRPr="00BC61DE">
        <w:rPr>
          <w:rFonts w:ascii="Arial" w:hAnsi="Arial" w:cs="Arial"/>
        </w:rPr>
        <w:t xml:space="preserve">Κατά την παράδοση ο προμηθευτής είναι υποχρεωμένος να παραδώσει τα παρακάτω: </w:t>
      </w:r>
    </w:p>
    <w:p w:rsidR="00BC61DE" w:rsidRDefault="00BC61DE" w:rsidP="00BC61DE">
      <w:pPr>
        <w:rPr>
          <w:rFonts w:ascii="Arial" w:hAnsi="Arial" w:cs="Arial"/>
        </w:rPr>
      </w:pPr>
      <w:r w:rsidRPr="00BC61DE">
        <w:rPr>
          <w:rFonts w:ascii="Arial" w:hAnsi="Arial" w:cs="Arial"/>
          <w:b/>
        </w:rPr>
        <w:t>6.2.1</w:t>
      </w:r>
      <w:r w:rsidRPr="00BC61DE">
        <w:rPr>
          <w:rFonts w:ascii="Arial" w:hAnsi="Arial" w:cs="Arial"/>
        </w:rPr>
        <w:t xml:space="preserve"> </w:t>
      </w:r>
      <w:r>
        <w:rPr>
          <w:rFonts w:ascii="Arial" w:hAnsi="Arial" w:cs="Arial"/>
        </w:rPr>
        <w:tab/>
      </w:r>
      <w:r w:rsidRPr="00BC61DE">
        <w:rPr>
          <w:rFonts w:ascii="Arial" w:hAnsi="Arial" w:cs="Arial"/>
        </w:rPr>
        <w:t xml:space="preserve">Δύο (2) πρωτότυπα PROSPECTUS </w:t>
      </w:r>
    </w:p>
    <w:p w:rsidR="00BC61DE" w:rsidRDefault="00BC61DE" w:rsidP="00BC61DE">
      <w:pPr>
        <w:rPr>
          <w:rFonts w:ascii="Arial" w:hAnsi="Arial" w:cs="Arial"/>
        </w:rPr>
      </w:pPr>
      <w:r w:rsidRPr="00BC61DE">
        <w:rPr>
          <w:rFonts w:ascii="Arial" w:hAnsi="Arial" w:cs="Arial"/>
          <w:b/>
        </w:rPr>
        <w:t>6.2.2</w:t>
      </w:r>
      <w:r w:rsidRPr="00BC61DE">
        <w:rPr>
          <w:rFonts w:ascii="Arial" w:hAnsi="Arial" w:cs="Arial"/>
        </w:rPr>
        <w:t xml:space="preserve"> </w:t>
      </w:r>
      <w:r>
        <w:rPr>
          <w:rFonts w:ascii="Arial" w:hAnsi="Arial" w:cs="Arial"/>
        </w:rPr>
        <w:tab/>
      </w:r>
      <w:r w:rsidRPr="00BC61DE">
        <w:rPr>
          <w:rFonts w:ascii="Arial" w:hAnsi="Arial" w:cs="Arial"/>
        </w:rPr>
        <w:t xml:space="preserve">Δύο (2) πλήρεις σειρές τεχνικών εγχειριδίων λειτουργίας, συντήρησης και επισκευής στην ελληνική και αγγλική γλώσσα. </w:t>
      </w:r>
    </w:p>
    <w:p w:rsidR="00BC61DE" w:rsidRDefault="00BC61DE" w:rsidP="00BC61DE">
      <w:pPr>
        <w:rPr>
          <w:rFonts w:ascii="Arial" w:hAnsi="Arial" w:cs="Arial"/>
        </w:rPr>
      </w:pPr>
      <w:r w:rsidRPr="00455DFD">
        <w:rPr>
          <w:rFonts w:ascii="Arial" w:hAnsi="Arial" w:cs="Arial"/>
          <w:b/>
        </w:rPr>
        <w:t>6.2.3</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ανταλλακτικών. </w:t>
      </w:r>
    </w:p>
    <w:p w:rsidR="00455DFD" w:rsidRDefault="00BC61DE" w:rsidP="00BC61DE">
      <w:pPr>
        <w:rPr>
          <w:rFonts w:ascii="Arial" w:hAnsi="Arial" w:cs="Arial"/>
        </w:rPr>
      </w:pPr>
      <w:r w:rsidRPr="00455DFD">
        <w:rPr>
          <w:rFonts w:ascii="Arial" w:hAnsi="Arial" w:cs="Arial"/>
          <w:b/>
        </w:rPr>
        <w:t>6.2.4</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αναλώσιμων υλικών (αν απαιτούνται και έχουν δηλωθεί στην προσφορά). </w:t>
      </w:r>
    </w:p>
    <w:p w:rsidR="00455DFD" w:rsidRDefault="00BC61DE" w:rsidP="00BC61DE">
      <w:pPr>
        <w:rPr>
          <w:rFonts w:ascii="Arial" w:hAnsi="Arial" w:cs="Arial"/>
        </w:rPr>
      </w:pPr>
      <w:r w:rsidRPr="00455DFD">
        <w:rPr>
          <w:rFonts w:ascii="Arial" w:hAnsi="Arial" w:cs="Arial"/>
          <w:b/>
        </w:rPr>
        <w:t>6.2.5</w:t>
      </w:r>
      <w:r w:rsidRPr="00BC61DE">
        <w:rPr>
          <w:rFonts w:ascii="Arial" w:hAnsi="Arial" w:cs="Arial"/>
        </w:rPr>
        <w:t xml:space="preserve"> </w:t>
      </w:r>
      <w:r w:rsidR="00455DFD">
        <w:rPr>
          <w:rFonts w:ascii="Arial" w:hAnsi="Arial" w:cs="Arial"/>
        </w:rPr>
        <w:tab/>
      </w:r>
      <w:r w:rsidRPr="00BC61DE">
        <w:rPr>
          <w:rFonts w:ascii="Arial" w:hAnsi="Arial" w:cs="Arial"/>
        </w:rPr>
        <w:t xml:space="preserve">Όλα τα απαραίτητα εξαρτήματα για την απρόσκοπτη λειτουργία του σύμφωνα με όσα καθορίζονται στην παρούσα ΠΕΔ. </w:t>
      </w:r>
    </w:p>
    <w:p w:rsidR="00455DFD" w:rsidRDefault="00BC61DE" w:rsidP="00BC61DE">
      <w:pPr>
        <w:rPr>
          <w:rFonts w:ascii="Arial" w:hAnsi="Arial" w:cs="Arial"/>
        </w:rPr>
      </w:pPr>
      <w:r w:rsidRPr="00455DFD">
        <w:rPr>
          <w:rFonts w:ascii="Arial" w:hAnsi="Arial" w:cs="Arial"/>
          <w:b/>
        </w:rPr>
        <w:t>6.2.6</w:t>
      </w:r>
      <w:r w:rsidRPr="00BC61DE">
        <w:rPr>
          <w:rFonts w:ascii="Arial" w:hAnsi="Arial" w:cs="Arial"/>
        </w:rPr>
        <w:t xml:space="preserve"> </w:t>
      </w:r>
      <w:r w:rsidR="00455DFD">
        <w:rPr>
          <w:rFonts w:ascii="Arial" w:hAnsi="Arial" w:cs="Arial"/>
        </w:rPr>
        <w:tab/>
      </w:r>
      <w:r w:rsidRPr="00BC61DE">
        <w:rPr>
          <w:rFonts w:ascii="Arial" w:hAnsi="Arial" w:cs="Arial"/>
        </w:rPr>
        <w:t xml:space="preserve">Πρωτότυπη Έγγραφη εγγύηση καλής λειτουργίας του εργοστασίου κατασκευής για τα χρόνια που έχουν δηλωθεί στην προσφορά και στην οποία θα φαίνεται και ο συγκεκριμένος εργοστασιακός αριθμός S/N (εφόσον διατίθεται από το κατασκευαστικό οίκο). </w:t>
      </w:r>
    </w:p>
    <w:p w:rsidR="00455DFD" w:rsidRDefault="00BC61DE" w:rsidP="00BC61DE">
      <w:pPr>
        <w:rPr>
          <w:rFonts w:ascii="Arial" w:hAnsi="Arial" w:cs="Arial"/>
        </w:rPr>
      </w:pPr>
      <w:r w:rsidRPr="00455DFD">
        <w:rPr>
          <w:rFonts w:ascii="Arial" w:hAnsi="Arial" w:cs="Arial"/>
          <w:b/>
        </w:rPr>
        <w:t>6.2.7</w:t>
      </w:r>
      <w:r w:rsidRPr="00BC61DE">
        <w:rPr>
          <w:rFonts w:ascii="Arial" w:hAnsi="Arial" w:cs="Arial"/>
        </w:rPr>
        <w:t xml:space="preserve"> </w:t>
      </w:r>
      <w:r w:rsidR="00455DFD">
        <w:rPr>
          <w:rFonts w:ascii="Arial" w:hAnsi="Arial" w:cs="Arial"/>
        </w:rPr>
        <w:tab/>
      </w:r>
      <w:r w:rsidRPr="00BC61DE">
        <w:rPr>
          <w:rFonts w:ascii="Arial" w:hAnsi="Arial" w:cs="Arial"/>
        </w:rPr>
        <w:t xml:space="preserve">Μηχανολογικά ηλεκτρικά και ηλεκτρονικά σχέδια εις διπλούν. </w:t>
      </w:r>
    </w:p>
    <w:p w:rsidR="00455DFD" w:rsidRDefault="00BC61DE" w:rsidP="00BC61DE">
      <w:pPr>
        <w:rPr>
          <w:rFonts w:ascii="Arial" w:hAnsi="Arial" w:cs="Arial"/>
        </w:rPr>
      </w:pPr>
      <w:r w:rsidRPr="00455DFD">
        <w:rPr>
          <w:rFonts w:ascii="Arial" w:hAnsi="Arial" w:cs="Arial"/>
          <w:b/>
        </w:rPr>
        <w:t>6.2.8</w:t>
      </w:r>
      <w:r w:rsidRPr="00BC61DE">
        <w:rPr>
          <w:rFonts w:ascii="Arial" w:hAnsi="Arial" w:cs="Arial"/>
        </w:rPr>
        <w:t xml:space="preserve"> </w:t>
      </w:r>
      <w:r w:rsidR="00455DFD">
        <w:rPr>
          <w:rFonts w:ascii="Arial" w:hAnsi="Arial" w:cs="Arial"/>
        </w:rPr>
        <w:tab/>
      </w:r>
      <w:r w:rsidRPr="00BC61DE">
        <w:rPr>
          <w:rFonts w:ascii="Arial" w:hAnsi="Arial" w:cs="Arial"/>
        </w:rPr>
        <w:t xml:space="preserve">Έγγραφη εγγύηση του προμηθευτή για παροχή ανταλλακτικών και αναλωσίμων για τα χρόνια που έχουν δηλωθεί στην προσφορά. </w:t>
      </w:r>
    </w:p>
    <w:p w:rsidR="00BC61DE" w:rsidRDefault="00BC61DE" w:rsidP="00BC61DE">
      <w:pPr>
        <w:rPr>
          <w:rFonts w:ascii="Arial" w:hAnsi="Arial" w:cs="Arial"/>
        </w:rPr>
      </w:pPr>
      <w:r w:rsidRPr="00455DFD">
        <w:rPr>
          <w:rFonts w:ascii="Arial" w:hAnsi="Arial" w:cs="Arial"/>
          <w:b/>
        </w:rPr>
        <w:t>6.2.9</w:t>
      </w:r>
      <w:r w:rsidR="00455DFD">
        <w:rPr>
          <w:rFonts w:ascii="Arial" w:hAnsi="Arial" w:cs="Arial"/>
        </w:rPr>
        <w:tab/>
      </w:r>
      <w:r w:rsidRPr="00BC61DE">
        <w:rPr>
          <w:rFonts w:ascii="Arial" w:hAnsi="Arial" w:cs="Arial"/>
        </w:rPr>
        <w:t xml:space="preserve"> Αντίγραφα όλων των πιστοποιητικών που αναφέρονται στην παράγραφο 5.1 της παρούσας.</w:t>
      </w:r>
    </w:p>
    <w:p w:rsidR="0006478D" w:rsidRPr="0006478D" w:rsidRDefault="0006478D" w:rsidP="0006478D">
      <w:pPr>
        <w:rPr>
          <w:rFonts w:ascii="Arial" w:hAnsi="Arial" w:cs="Arial"/>
        </w:rPr>
      </w:pPr>
      <w:r w:rsidRPr="0006478D">
        <w:rPr>
          <w:rFonts w:ascii="Arial" w:hAnsi="Arial" w:cs="Arial"/>
          <w:b/>
        </w:rPr>
        <w:t>6.2.10</w:t>
      </w:r>
      <w:r w:rsidRPr="0006478D">
        <w:rPr>
          <w:rFonts w:ascii="Arial" w:hAnsi="Arial" w:cs="Arial"/>
        </w:rPr>
        <w:t xml:space="preserve"> </w:t>
      </w:r>
      <w:r w:rsidRPr="0006478D">
        <w:rPr>
          <w:rFonts w:ascii="Arial" w:hAnsi="Arial" w:cs="Arial"/>
        </w:rPr>
        <w:tab/>
        <w:t xml:space="preserve">Να κατατεθεί λίστα πελατών (σε δημόσια ή / και Ιδιωτικά Νοσοκομεία) στην Ελλάδα τη τελευταία τριετία για Διπλό Χειρουργικό προβολέα, ίδιο με το προσφερόμενο Μοντέλο. </w:t>
      </w:r>
    </w:p>
    <w:p w:rsidR="0006478D" w:rsidRDefault="0006478D" w:rsidP="00BC61DE">
      <w:pPr>
        <w:rPr>
          <w:rFonts w:ascii="Arial" w:hAnsi="Arial" w:cs="Arial"/>
        </w:rPr>
      </w:pPr>
      <w:r w:rsidRPr="0006478D">
        <w:rPr>
          <w:rFonts w:ascii="Arial" w:hAnsi="Arial" w:cs="Arial"/>
          <w:b/>
        </w:rPr>
        <w:t>6.2.11</w:t>
      </w:r>
      <w:r w:rsidRPr="0006478D">
        <w:rPr>
          <w:rFonts w:ascii="Arial" w:hAnsi="Arial" w:cs="Arial"/>
        </w:rPr>
        <w:t xml:space="preserve"> </w:t>
      </w:r>
      <w:r w:rsidRPr="0006478D">
        <w:rPr>
          <w:rFonts w:ascii="Arial" w:hAnsi="Arial" w:cs="Arial"/>
        </w:rPr>
        <w:tab/>
        <w:t>Με την εγκατάσταση να γίνει επίδειξη χρήσης και εκπαίδευση του ιατρονοσηλευτικού προσωπικού. Ο προμηθευτής υποχρεούται να συνυποβάλλει πλήρες αναλυτικό πρόγραμμα εκπαίδευσης για τους χρήστες (ιατρούς – φυσικούς – τεχνολόγους κ.λπ.), όπως και για τους τεχνικούς του τμήματος Βιοϊατρικής Τεχνολογίας, ως και αντίγραφο των αναγκαίων βοηθημάτων ή πινάκων στην Ελληνική γλώσσα. Να αναφερθεί ο χρόνος, ο τόπος και η διάρκεια της εκπαίδευσης.</w:t>
      </w:r>
    </w:p>
    <w:p w:rsidR="00455DFD" w:rsidRPr="00455DFD" w:rsidRDefault="00455DFD" w:rsidP="00BC61DE">
      <w:pPr>
        <w:rPr>
          <w:rFonts w:ascii="Arial" w:hAnsi="Arial" w:cs="Arial"/>
          <w:b/>
        </w:rPr>
      </w:pPr>
      <w:r w:rsidRPr="00455DFD">
        <w:rPr>
          <w:rFonts w:ascii="Arial" w:hAnsi="Arial" w:cs="Arial"/>
          <w:b/>
        </w:rPr>
        <w:t xml:space="preserve">7. </w:t>
      </w:r>
      <w:r w:rsidRPr="00455DFD">
        <w:rPr>
          <w:rFonts w:ascii="Arial" w:hAnsi="Arial" w:cs="Arial"/>
          <w:b/>
        </w:rPr>
        <w:tab/>
        <w:t xml:space="preserve">ΠΕΡΙΕΧΟΜΕΝΟ ΠΡΟΣΦΟΡΑΣ: </w:t>
      </w:r>
    </w:p>
    <w:p w:rsidR="00455DFD" w:rsidRDefault="00455DFD" w:rsidP="00BC61DE">
      <w:pPr>
        <w:rPr>
          <w:rFonts w:ascii="Arial" w:hAnsi="Arial" w:cs="Arial"/>
        </w:rPr>
      </w:pPr>
      <w:r w:rsidRPr="00455DFD">
        <w:rPr>
          <w:rFonts w:ascii="Arial" w:hAnsi="Arial" w:cs="Arial"/>
        </w:rPr>
        <w:t xml:space="preserve">O φάκελος της τεχνικής προσφοράς θα περιλαμβάνει τα ακόλουθα: </w:t>
      </w:r>
    </w:p>
    <w:p w:rsidR="00455DFD" w:rsidRDefault="00455DFD" w:rsidP="00BC61DE">
      <w:pPr>
        <w:rPr>
          <w:rFonts w:ascii="Arial" w:hAnsi="Arial" w:cs="Arial"/>
        </w:rPr>
      </w:pPr>
      <w:r w:rsidRPr="00455DFD">
        <w:rPr>
          <w:rFonts w:ascii="Arial" w:hAnsi="Arial" w:cs="Arial"/>
          <w:b/>
        </w:rPr>
        <w:t xml:space="preserve">7.1 </w:t>
      </w:r>
      <w:r>
        <w:rPr>
          <w:rFonts w:ascii="Arial" w:hAnsi="Arial" w:cs="Arial"/>
        </w:rPr>
        <w:tab/>
      </w:r>
      <w:r w:rsidRPr="00455DFD">
        <w:rPr>
          <w:rFonts w:ascii="Arial" w:hAnsi="Arial" w:cs="Arial"/>
        </w:rPr>
        <w:t xml:space="preserve">Συμπληρωμένο αναλυτικό φυλλάδιο με τίτλο "ΕΝΤΥΠΟ ΣΥΜΜΟΡΦΩΣΗΣ ΠΡΟΣ ΠΡΟΔΙΑΓΡΑΦΗ ΕΝΟΠΛΩΝ ΔΥΝΑΜΕΩΝ", υπόδειγμα του οποίου, με οδηγίες συμπλήρωσης, βρίσκεται αναρτημένο στην ιστοσελίδα "ΠΡΟΔΙΑΓΡΑΦΕΣ ΕΝΟΠΛΩΝ ΔΥΝΑΜΕΩΝ" (https://prodiagrafes.army.gr/), επιλέγονται αρχικά "ΝΟΜΟΘΕΣΙΑ-ΕΝΤΥΠΑΥΠΟΔΕΙΓΜΑΤΑ" και στη συνέχεια "ΕΝΤΥΠΑ". Διευκρινίζεται ότι, η </w:t>
      </w:r>
      <w:r w:rsidRPr="00455DFD">
        <w:rPr>
          <w:rFonts w:ascii="Arial" w:hAnsi="Arial" w:cs="Arial"/>
        </w:rPr>
        <w:lastRenderedPageBreak/>
        <w:t xml:space="preserve">κατάθεση του Φύλλου Συμμόρφωσης δεν απαλλάσσει τους προμηθευτές από την υποχρέωση υποβολής των κατά περίπτωση δικαιολογητικών, που καθορίζονται με την παρούσα Προδιαγραφή. Απαραιτήτως, θα πρέπει να υπάρχουν σημειώσεις στο φύλλο συμμόρφωσης που να παραπέμπουν στα ενημερωτικά φυλλάδια και στα εγχειρίδια χρήσης του κατασκευαστή και που να αντιστοιχούν σε κάθε μια από τις απαιτούμενες προδιαγραφές. Διευκρινίζεται ότι η κατάθεση του Εντύπου Συμμόρφωσης δεν απαλλάσσει τους προμηθευτές από την υποχρέωση υποβολής των κατά περίπτωση δικαιολογητικών, που καθορίζονται µε την παρούσα ΠΕΔ. ΠΡΟΣΦΟΡΑ ΧΩΡΙΣ Ή ΜΕ ΕΛΛΙΠΕΣ ΦΥΛΛΟ ΣΥΜΜΟΡΦΩΣΗΣ ΘΑ ΑΠΟΡΡΙΠΤΕΤΑΙ. </w:t>
      </w:r>
    </w:p>
    <w:p w:rsidR="00455DFD" w:rsidRDefault="00455DFD" w:rsidP="00BC61DE">
      <w:pPr>
        <w:rPr>
          <w:rFonts w:ascii="Arial" w:hAnsi="Arial" w:cs="Arial"/>
        </w:rPr>
      </w:pPr>
      <w:r w:rsidRPr="00455DFD">
        <w:rPr>
          <w:rFonts w:ascii="Arial" w:hAnsi="Arial" w:cs="Arial"/>
          <w:b/>
        </w:rPr>
        <w:t>7.2</w:t>
      </w:r>
      <w:r w:rsidRPr="00455DFD">
        <w:rPr>
          <w:rFonts w:ascii="Arial" w:hAnsi="Arial" w:cs="Arial"/>
        </w:rPr>
        <w:t xml:space="preserve"> </w:t>
      </w:r>
      <w:r>
        <w:rPr>
          <w:rFonts w:ascii="Arial" w:hAnsi="Arial" w:cs="Arial"/>
        </w:rPr>
        <w:tab/>
      </w:r>
      <w:r w:rsidRPr="00455DFD">
        <w:rPr>
          <w:rFonts w:ascii="Arial" w:hAnsi="Arial" w:cs="Arial"/>
        </w:rPr>
        <w:t xml:space="preserve">Τα έγγραφα της παραγράφου 5.1. </w:t>
      </w:r>
    </w:p>
    <w:p w:rsidR="00455DFD" w:rsidRDefault="00455DFD" w:rsidP="00BC61DE">
      <w:pPr>
        <w:rPr>
          <w:rFonts w:ascii="Arial" w:hAnsi="Arial" w:cs="Arial"/>
        </w:rPr>
      </w:pPr>
      <w:r w:rsidRPr="00455DFD">
        <w:rPr>
          <w:rFonts w:ascii="Arial" w:hAnsi="Arial" w:cs="Arial"/>
          <w:b/>
        </w:rPr>
        <w:t>7.3</w:t>
      </w:r>
      <w:r w:rsidRPr="00455DFD">
        <w:rPr>
          <w:rFonts w:ascii="Arial" w:hAnsi="Arial" w:cs="Arial"/>
        </w:rPr>
        <w:t xml:space="preserve"> </w:t>
      </w:r>
      <w:r>
        <w:rPr>
          <w:rFonts w:ascii="Arial" w:hAnsi="Arial" w:cs="Arial"/>
        </w:rPr>
        <w:tab/>
      </w:r>
      <w:r w:rsidRPr="00455DFD">
        <w:rPr>
          <w:rFonts w:ascii="Arial" w:hAnsi="Arial" w:cs="Arial"/>
        </w:rPr>
        <w:t xml:space="preserve">Σχέδια και λοιπά στοιχεία με τα οποία θα καταδεικνύεται με σαφήνεια και πέρα από κάθε αμφισβήτηση η λειτουργικότητα της </w:t>
      </w:r>
      <w:r w:rsidR="00497EF2">
        <w:rPr>
          <w:rFonts w:ascii="Arial" w:hAnsi="Arial" w:cs="Arial"/>
        </w:rPr>
        <w:t>ηλεκτροϋδραυλικής</w:t>
      </w:r>
      <w:r w:rsidRPr="00455DFD">
        <w:rPr>
          <w:rFonts w:ascii="Arial" w:hAnsi="Arial" w:cs="Arial"/>
        </w:rPr>
        <w:t xml:space="preserve"> χειρουργικής τράπεζας. </w:t>
      </w:r>
    </w:p>
    <w:p w:rsidR="00455DFD" w:rsidRDefault="00455DFD" w:rsidP="00BC61DE">
      <w:pPr>
        <w:rPr>
          <w:rFonts w:ascii="Arial" w:hAnsi="Arial" w:cs="Arial"/>
        </w:rPr>
      </w:pPr>
      <w:r w:rsidRPr="00455DFD">
        <w:rPr>
          <w:rFonts w:ascii="Arial" w:hAnsi="Arial" w:cs="Arial"/>
          <w:b/>
        </w:rPr>
        <w:t>7.4</w:t>
      </w:r>
      <w:r w:rsidRPr="00455DFD">
        <w:rPr>
          <w:rFonts w:ascii="Arial" w:hAnsi="Arial" w:cs="Arial"/>
        </w:rPr>
        <w:t xml:space="preserve"> </w:t>
      </w:r>
      <w:r>
        <w:rPr>
          <w:rFonts w:ascii="Arial" w:hAnsi="Arial" w:cs="Arial"/>
        </w:rPr>
        <w:tab/>
      </w:r>
      <w:r w:rsidRPr="00455DFD">
        <w:rPr>
          <w:rFonts w:ascii="Arial" w:hAnsi="Arial" w:cs="Arial"/>
        </w:rPr>
        <w:t xml:space="preserve">Κατάλογο των εγγράφων / δικαιολογητικών των ανωτέρω 7.1 και 7.2 παραγράφων. </w:t>
      </w:r>
    </w:p>
    <w:p w:rsidR="00455DFD" w:rsidRPr="00455DFD" w:rsidRDefault="00455DFD" w:rsidP="00BC61DE">
      <w:pPr>
        <w:rPr>
          <w:rFonts w:ascii="Arial" w:hAnsi="Arial" w:cs="Arial"/>
          <w:b/>
        </w:rPr>
      </w:pPr>
      <w:r w:rsidRPr="00455DFD">
        <w:rPr>
          <w:rFonts w:ascii="Arial" w:hAnsi="Arial" w:cs="Arial"/>
          <w:b/>
        </w:rPr>
        <w:t xml:space="preserve">8. </w:t>
      </w:r>
      <w:r w:rsidRPr="00455DFD">
        <w:rPr>
          <w:rFonts w:ascii="Arial" w:hAnsi="Arial" w:cs="Arial"/>
          <w:b/>
        </w:rPr>
        <w:tab/>
        <w:t xml:space="preserve">ΠΡΟΤΑΣΕΙΣ ΒΕΛΤΙΩΣΗΣ ΤΕΧΝΙΚΗΣ ΠΡΟΔΙΑΓΡΑΦΗΣ </w:t>
      </w:r>
    </w:p>
    <w:p w:rsidR="00BC61DE" w:rsidRDefault="00455DFD" w:rsidP="00BC61DE">
      <w:pPr>
        <w:rPr>
          <w:rFonts w:ascii="Arial" w:hAnsi="Arial" w:cs="Arial"/>
        </w:rPr>
      </w:pPr>
      <w:r w:rsidRPr="00455DFD">
        <w:rPr>
          <w:rFonts w:ascii="Arial" w:hAnsi="Arial" w:cs="Arial"/>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2E34FB">
          <w:rPr>
            <w:rStyle w:val="-"/>
            <w:rFonts w:ascii="Arial" w:hAnsi="Arial" w:cs="Arial"/>
          </w:rPr>
          <w:t>https://prodiagrafes.army.gr</w:t>
        </w:r>
      </w:hyperlink>
      <w:r w:rsidRPr="00455DFD">
        <w:rPr>
          <w:rFonts w:ascii="Arial" w:hAnsi="Arial" w:cs="Arial"/>
        </w:rPr>
        <w:t>.</w:t>
      </w:r>
    </w:p>
    <w:p w:rsidR="00EF2DBF" w:rsidRDefault="00EF2DBF"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5F7FFB" w:rsidRDefault="005F7FFB" w:rsidP="00EF2DBF">
      <w:pPr>
        <w:rPr>
          <w:rFonts w:ascii="Arial" w:hAnsi="Arial" w:cs="Arial"/>
        </w:rPr>
      </w:pPr>
    </w:p>
    <w:p w:rsidR="005F7FFB" w:rsidRDefault="005F7FFB" w:rsidP="00EF2DBF">
      <w:pPr>
        <w:rPr>
          <w:rFonts w:ascii="Arial" w:hAnsi="Arial" w:cs="Arial"/>
        </w:rPr>
      </w:pPr>
    </w:p>
    <w:p w:rsidR="00287794" w:rsidRDefault="00287794" w:rsidP="00EF2DBF">
      <w:pPr>
        <w:rPr>
          <w:rFonts w:ascii="Arial" w:hAnsi="Arial" w:cs="Arial"/>
        </w:rPr>
      </w:pPr>
    </w:p>
    <w:p w:rsidR="00455DFD" w:rsidRPr="00455DFD" w:rsidRDefault="00EF2DBF" w:rsidP="00EF2DBF">
      <w:pPr>
        <w:ind w:left="2880" w:firstLine="720"/>
        <w:rPr>
          <w:rFonts w:ascii="Arial" w:hAnsi="Arial" w:cs="Arial"/>
          <w:b/>
        </w:rPr>
      </w:pPr>
      <w:r>
        <w:rPr>
          <w:rFonts w:ascii="Arial" w:hAnsi="Arial" w:cs="Arial"/>
        </w:rPr>
        <w:lastRenderedPageBreak/>
        <w:t xml:space="preserve">          </w:t>
      </w:r>
      <w:r w:rsidR="00455DFD" w:rsidRPr="00455DFD">
        <w:rPr>
          <w:rFonts w:ascii="Arial" w:hAnsi="Arial" w:cs="Arial"/>
          <w:b/>
        </w:rPr>
        <w:t xml:space="preserve">ΠΡΟΣΘΗΚΗ Ι </w:t>
      </w:r>
    </w:p>
    <w:p w:rsidR="00455DFD" w:rsidRDefault="00EF2DBF" w:rsidP="00455DFD">
      <w:pPr>
        <w:ind w:left="1440" w:firstLine="720"/>
        <w:rPr>
          <w:rFonts w:ascii="Arial" w:hAnsi="Arial" w:cs="Arial"/>
          <w:b/>
        </w:rPr>
      </w:pPr>
      <w:r>
        <w:rPr>
          <w:rFonts w:ascii="Arial" w:hAnsi="Arial" w:cs="Arial"/>
          <w:b/>
        </w:rPr>
        <w:t xml:space="preserve">              </w:t>
      </w:r>
      <w:r w:rsidR="00455DFD" w:rsidRPr="00455DFD">
        <w:rPr>
          <w:rFonts w:ascii="Arial" w:hAnsi="Arial" w:cs="Arial"/>
          <w:b/>
        </w:rPr>
        <w:t>ΥΠΟΔΕΙΓΜΑ ΥΠΕΥΘΥΝΗΣ ΔΗΛΩΣΗΣ</w:t>
      </w:r>
    </w:p>
    <w:p w:rsidR="00455DFD" w:rsidRDefault="00455DFD" w:rsidP="00455DFD">
      <w:pPr>
        <w:jc w:val="both"/>
        <w:rPr>
          <w:rFonts w:ascii="Arial" w:hAnsi="Arial" w:cs="Arial"/>
          <w:b/>
        </w:rPr>
      </w:pPr>
    </w:p>
    <w:p w:rsidR="009E7B69" w:rsidRDefault="009E7B69" w:rsidP="009E7B69">
      <w:pPr>
        <w:pStyle w:val="3"/>
        <w:jc w:val="left"/>
        <w:rPr>
          <w:b w:val="0"/>
          <w:sz w:val="16"/>
        </w:rPr>
      </w:pPr>
    </w:p>
    <w:p w:rsidR="009E7B69" w:rsidRDefault="009E7B69" w:rsidP="009E7B69">
      <w:pPr>
        <w:pStyle w:val="3"/>
      </w:pPr>
      <w:r>
        <w:t>ΥΠΕΥΘΥΝΗ ΔΗΛΩΣΗ</w:t>
      </w:r>
    </w:p>
    <w:p w:rsidR="009E7B69" w:rsidRDefault="009E7B69" w:rsidP="009E7B69">
      <w:pPr>
        <w:pStyle w:val="3"/>
        <w:rPr>
          <w:sz w:val="24"/>
          <w:vertAlign w:val="superscript"/>
        </w:rPr>
      </w:pPr>
      <w:r>
        <w:rPr>
          <w:sz w:val="24"/>
          <w:vertAlign w:val="superscript"/>
        </w:rPr>
        <w:t>(άρθρο 8 Ν.1599/1986)</w:t>
      </w:r>
    </w:p>
    <w:p w:rsidR="009E7B69" w:rsidRDefault="009E7B69" w:rsidP="009E7B69">
      <w:pPr>
        <w:pStyle w:val="a3"/>
        <w:tabs>
          <w:tab w:val="clear" w:pos="4153"/>
          <w:tab w:val="clear" w:pos="8306"/>
        </w:tabs>
      </w:pPr>
    </w:p>
    <w:p w:rsidR="009E7B69" w:rsidRDefault="009E7B69" w:rsidP="009E7B69">
      <w:pPr>
        <w:pStyle w:val="2"/>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9E7B69" w:rsidRDefault="009E7B69" w:rsidP="009E7B69">
      <w:pPr>
        <w:pStyle w:val="2"/>
        <w:pBdr>
          <w:right w:val="single" w:sz="4" w:space="7" w:color="auto"/>
        </w:pBdr>
        <w:ind w:right="139"/>
        <w:rPr>
          <w:sz w:val="18"/>
        </w:rPr>
      </w:pPr>
      <w:r>
        <w:rPr>
          <w:sz w:val="18"/>
        </w:rPr>
        <w:t>παρ. 4 Ν. 1599/1986)</w:t>
      </w:r>
    </w:p>
    <w:p w:rsidR="009E7B69" w:rsidRDefault="009E7B69" w:rsidP="009E7B69">
      <w:pPr>
        <w:pStyle w:val="a6"/>
        <w:jc w:val="left"/>
        <w:rPr>
          <w:sz w:val="22"/>
        </w:rPr>
      </w:pPr>
    </w:p>
    <w:p w:rsidR="009E7B69" w:rsidRDefault="009E7B69" w:rsidP="009E7B69">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5"/>
            <w:vAlign w:val="center"/>
          </w:tcPr>
          <w:p w:rsidR="009E7B69" w:rsidRPr="00B14191" w:rsidRDefault="009E7B69" w:rsidP="00E33C27">
            <w:pPr>
              <w:ind w:right="-6878"/>
              <w:rPr>
                <w:rFonts w:ascii="Arial" w:hAnsi="Arial" w:cs="Arial"/>
                <w:b/>
              </w:rPr>
            </w:pPr>
          </w:p>
        </w:tc>
      </w:tr>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6"/>
            <w:vAlign w:val="center"/>
          </w:tcPr>
          <w:p w:rsidR="009E7B69" w:rsidRPr="00B14191" w:rsidRDefault="009E7B69" w:rsidP="00E33C27">
            <w:pPr>
              <w:ind w:right="-6878"/>
              <w:rPr>
                <w:rFonts w:ascii="Arial" w:hAnsi="Arial" w:cs="Arial"/>
                <w:b/>
                <w:lang w:val="en-US"/>
              </w:rPr>
            </w:pPr>
          </w:p>
        </w:tc>
        <w:tc>
          <w:tcPr>
            <w:tcW w:w="1080" w:type="dxa"/>
            <w:gridSpan w:val="3"/>
          </w:tcPr>
          <w:p w:rsidR="009E7B69" w:rsidRDefault="009E7B69" w:rsidP="00E33C27">
            <w:pPr>
              <w:spacing w:before="240"/>
              <w:ind w:right="-6878"/>
              <w:rPr>
                <w:rFonts w:ascii="Arial" w:hAnsi="Arial"/>
                <w:sz w:val="16"/>
              </w:rPr>
            </w:pPr>
            <w:r>
              <w:rPr>
                <w:rFonts w:ascii="Arial" w:hAnsi="Arial"/>
                <w:sz w:val="16"/>
              </w:rPr>
              <w:t>Επώνυμο:</w:t>
            </w:r>
          </w:p>
        </w:tc>
        <w:tc>
          <w:tcPr>
            <w:tcW w:w="4171" w:type="dxa"/>
            <w:gridSpan w:val="6"/>
            <w:vAlign w:val="center"/>
          </w:tcPr>
          <w:p w:rsidR="009E7B69" w:rsidRPr="00B14191" w:rsidRDefault="009E7B69" w:rsidP="00E33C27">
            <w:pPr>
              <w:ind w:right="-6878"/>
              <w:rPr>
                <w:rFonts w:ascii="Arial" w:hAnsi="Arial" w:cs="Arial"/>
                <w:b/>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 xml:space="preserve">Όνομα και Επώνυμο Πατέρα: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Όνομα και Επώνυμο Μητέρας:</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9E7B69" w:rsidRDefault="009E7B69" w:rsidP="00E33C27">
            <w:pPr>
              <w:spacing w:before="240"/>
              <w:rPr>
                <w:rFonts w:ascii="Arial" w:hAnsi="Arial"/>
                <w:sz w:val="16"/>
              </w:rPr>
            </w:pPr>
            <w:r>
              <w:rPr>
                <w:rFonts w:ascii="Arial" w:hAnsi="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rPr>
                <w:rFonts w:ascii="Arial" w:hAnsi="Arial"/>
                <w:sz w:val="16"/>
              </w:rPr>
            </w:pPr>
            <w:r>
              <w:rPr>
                <w:rFonts w:ascii="Arial" w:hAnsi="Arial"/>
                <w:sz w:val="16"/>
              </w:rPr>
              <w:t>Αριθμός Δελτίου Ταυτότητας:</w:t>
            </w:r>
          </w:p>
        </w:tc>
        <w:tc>
          <w:tcPr>
            <w:tcW w:w="3029" w:type="dxa"/>
            <w:gridSpan w:val="4"/>
            <w:vAlign w:val="center"/>
          </w:tcPr>
          <w:p w:rsidR="009E7B69" w:rsidRPr="00B14191" w:rsidRDefault="009E7B69" w:rsidP="00E33C27">
            <w:pPr>
              <w:ind w:right="-6878"/>
              <w:rPr>
                <w:rFonts w:ascii="Arial" w:hAnsi="Arial" w:cs="Arial"/>
                <w:sz w:val="20"/>
                <w:szCs w:val="20"/>
                <w:lang w:val="en-US"/>
              </w:rPr>
            </w:pPr>
          </w:p>
        </w:tc>
        <w:tc>
          <w:tcPr>
            <w:tcW w:w="720" w:type="dxa"/>
            <w:gridSpan w:val="2"/>
          </w:tcPr>
          <w:p w:rsidR="009E7B69" w:rsidRPr="00B14191" w:rsidRDefault="009E7B69" w:rsidP="00E33C27">
            <w:pPr>
              <w:spacing w:before="240"/>
              <w:rPr>
                <w:rFonts w:ascii="Arial" w:hAnsi="Arial"/>
                <w:sz w:val="16"/>
              </w:rPr>
            </w:pPr>
            <w:r w:rsidRPr="00B14191">
              <w:rPr>
                <w:rFonts w:ascii="Arial" w:hAnsi="Arial"/>
                <w:sz w:val="16"/>
              </w:rPr>
              <w:t>Τηλ:</w:t>
            </w:r>
          </w:p>
        </w:tc>
        <w:tc>
          <w:tcPr>
            <w:tcW w:w="4171" w:type="dxa"/>
            <w:gridSpan w:val="6"/>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1697" w:type="dxa"/>
            <w:gridSpan w:val="2"/>
          </w:tcPr>
          <w:p w:rsidR="009E7B69" w:rsidRDefault="009E7B69" w:rsidP="00E33C27">
            <w:pPr>
              <w:spacing w:before="240"/>
              <w:rPr>
                <w:rFonts w:ascii="Arial" w:hAnsi="Arial"/>
                <w:sz w:val="16"/>
              </w:rPr>
            </w:pPr>
            <w:r>
              <w:rPr>
                <w:rFonts w:ascii="Arial" w:hAnsi="Arial"/>
                <w:sz w:val="16"/>
              </w:rPr>
              <w:t>Τόπος Κατοικίας:</w:t>
            </w:r>
          </w:p>
        </w:tc>
        <w:tc>
          <w:tcPr>
            <w:tcW w:w="2380" w:type="dxa"/>
            <w:gridSpan w:val="3"/>
            <w:vAlign w:val="center"/>
          </w:tcPr>
          <w:p w:rsidR="009E7B69" w:rsidRPr="00B14191" w:rsidRDefault="009E7B69" w:rsidP="00E33C27">
            <w:pPr>
              <w:ind w:right="-6878"/>
              <w:rPr>
                <w:rFonts w:ascii="Arial" w:hAnsi="Arial" w:cs="Arial"/>
                <w:sz w:val="20"/>
                <w:szCs w:val="20"/>
                <w:lang w:val="en-US"/>
              </w:rPr>
            </w:pPr>
          </w:p>
        </w:tc>
        <w:tc>
          <w:tcPr>
            <w:tcW w:w="709" w:type="dxa"/>
          </w:tcPr>
          <w:p w:rsidR="009E7B69" w:rsidRPr="00B14191" w:rsidRDefault="009E7B69" w:rsidP="00E33C27">
            <w:pPr>
              <w:spacing w:before="240"/>
              <w:rPr>
                <w:rFonts w:ascii="Arial" w:hAnsi="Arial"/>
                <w:sz w:val="16"/>
              </w:rPr>
            </w:pPr>
            <w:r w:rsidRPr="00B14191">
              <w:rPr>
                <w:rFonts w:ascii="Arial" w:hAnsi="Arial"/>
                <w:sz w:val="16"/>
              </w:rPr>
              <w:t>Οδός:</w:t>
            </w:r>
          </w:p>
        </w:tc>
        <w:tc>
          <w:tcPr>
            <w:tcW w:w="2491" w:type="dxa"/>
            <w:gridSpan w:val="6"/>
            <w:vAlign w:val="center"/>
          </w:tcPr>
          <w:p w:rsidR="009E7B69" w:rsidRPr="00B14191" w:rsidRDefault="009E7B69" w:rsidP="00E33C27">
            <w:pPr>
              <w:ind w:right="-6878"/>
              <w:rPr>
                <w:rFonts w:ascii="Arial" w:hAnsi="Arial" w:cs="Arial"/>
                <w:sz w:val="20"/>
                <w:szCs w:val="20"/>
                <w:lang w:val="en-US"/>
              </w:rPr>
            </w:pPr>
          </w:p>
        </w:tc>
        <w:tc>
          <w:tcPr>
            <w:tcW w:w="720" w:type="dxa"/>
          </w:tcPr>
          <w:p w:rsidR="009E7B69" w:rsidRPr="00B14191" w:rsidRDefault="009E7B69" w:rsidP="00E33C27">
            <w:pPr>
              <w:spacing w:before="240"/>
              <w:rPr>
                <w:rFonts w:ascii="Arial" w:hAnsi="Arial"/>
                <w:sz w:val="16"/>
              </w:rPr>
            </w:pPr>
            <w:r w:rsidRPr="00B14191">
              <w:rPr>
                <w:rFonts w:ascii="Arial" w:hAnsi="Arial"/>
                <w:sz w:val="16"/>
              </w:rPr>
              <w:t>Αριθ:</w:t>
            </w:r>
          </w:p>
        </w:tc>
        <w:tc>
          <w:tcPr>
            <w:tcW w:w="540" w:type="dxa"/>
            <w:vAlign w:val="center"/>
          </w:tcPr>
          <w:p w:rsidR="009E7B69" w:rsidRPr="00B14191" w:rsidRDefault="009E7B69" w:rsidP="00E33C27">
            <w:pPr>
              <w:ind w:right="-6878"/>
              <w:rPr>
                <w:rFonts w:ascii="Arial" w:hAnsi="Arial" w:cs="Arial"/>
                <w:sz w:val="20"/>
                <w:szCs w:val="20"/>
                <w:lang w:val="en-US"/>
              </w:rPr>
            </w:pPr>
          </w:p>
        </w:tc>
        <w:tc>
          <w:tcPr>
            <w:tcW w:w="540" w:type="dxa"/>
          </w:tcPr>
          <w:p w:rsidR="009E7B69" w:rsidRPr="00B14191" w:rsidRDefault="009E7B69" w:rsidP="00E33C27">
            <w:pPr>
              <w:spacing w:before="240"/>
              <w:rPr>
                <w:rFonts w:ascii="Arial" w:hAnsi="Arial"/>
                <w:sz w:val="16"/>
              </w:rPr>
            </w:pPr>
            <w:r w:rsidRPr="00B14191">
              <w:rPr>
                <w:rFonts w:ascii="Arial" w:hAnsi="Arial"/>
                <w:sz w:val="16"/>
              </w:rPr>
              <w:t>ΤΚ:</w:t>
            </w:r>
          </w:p>
        </w:tc>
        <w:tc>
          <w:tcPr>
            <w:tcW w:w="1291" w:type="dxa"/>
            <w:vAlign w:val="center"/>
          </w:tcPr>
          <w:p w:rsidR="009E7B69" w:rsidRPr="00B14191" w:rsidRDefault="009E7B69" w:rsidP="00E33C27">
            <w:pPr>
              <w:ind w:right="-6878"/>
              <w:rPr>
                <w:rFonts w:ascii="Arial" w:hAnsi="Arial" w:cs="Arial"/>
                <w:sz w:val="20"/>
                <w:szCs w:val="20"/>
                <w:lang w:val="en-US"/>
              </w:rPr>
            </w:pPr>
          </w:p>
        </w:tc>
      </w:tr>
      <w:tr w:rsidR="009E7B69" w:rsidTr="00E33C27">
        <w:trPr>
          <w:cantSplit/>
          <w:trHeight w:val="520"/>
        </w:trPr>
        <w:tc>
          <w:tcPr>
            <w:tcW w:w="2355" w:type="dxa"/>
            <w:gridSpan w:val="3"/>
            <w:vAlign w:val="bottom"/>
          </w:tcPr>
          <w:p w:rsidR="009E7B69" w:rsidRDefault="009E7B69" w:rsidP="00E33C27">
            <w:pPr>
              <w:spacing w:before="240"/>
              <w:rPr>
                <w:rFonts w:ascii="Arial" w:hAnsi="Arial"/>
                <w:sz w:val="16"/>
              </w:rPr>
            </w:pPr>
            <w:r>
              <w:rPr>
                <w:rFonts w:ascii="Arial" w:hAnsi="Arial"/>
                <w:sz w:val="16"/>
              </w:rPr>
              <w:t>Αρ. Τηλεομοιοτύπου (</w:t>
            </w:r>
            <w:r>
              <w:rPr>
                <w:rFonts w:ascii="Arial" w:hAnsi="Arial"/>
                <w:sz w:val="16"/>
                <w:lang w:val="en-US"/>
              </w:rPr>
              <w:t>Fax</w:t>
            </w:r>
            <w:r>
              <w:rPr>
                <w:rFonts w:ascii="Arial" w:hAnsi="Arial"/>
                <w:sz w:val="16"/>
              </w:rPr>
              <w:t>):</w:t>
            </w:r>
          </w:p>
        </w:tc>
        <w:tc>
          <w:tcPr>
            <w:tcW w:w="3153" w:type="dxa"/>
            <w:gridSpan w:val="6"/>
            <w:vAlign w:val="center"/>
          </w:tcPr>
          <w:p w:rsidR="009E7B69" w:rsidRPr="00B14191" w:rsidRDefault="009E7B69" w:rsidP="00E33C27">
            <w:pPr>
              <w:ind w:right="-6878"/>
              <w:rPr>
                <w:rFonts w:ascii="Arial" w:hAnsi="Arial" w:cs="Arial"/>
                <w:sz w:val="20"/>
                <w:szCs w:val="20"/>
                <w:lang w:val="en-US"/>
              </w:rPr>
            </w:pPr>
          </w:p>
        </w:tc>
        <w:tc>
          <w:tcPr>
            <w:tcW w:w="1440" w:type="dxa"/>
            <w:gridSpan w:val="2"/>
            <w:vAlign w:val="bottom"/>
          </w:tcPr>
          <w:p w:rsidR="009E7B69" w:rsidRPr="00B14191" w:rsidRDefault="009E7B69" w:rsidP="00E33C27">
            <w:pPr>
              <w:rPr>
                <w:rFonts w:ascii="Arial" w:hAnsi="Arial"/>
                <w:sz w:val="16"/>
              </w:rPr>
            </w:pPr>
            <w:r w:rsidRPr="00B14191">
              <w:rPr>
                <w:rFonts w:ascii="Arial" w:hAnsi="Arial"/>
                <w:sz w:val="16"/>
              </w:rPr>
              <w:t>Δ/νση Ηλεκτρ. Ταχυδρομείου</w:t>
            </w:r>
          </w:p>
          <w:p w:rsidR="009E7B69" w:rsidRPr="00B14191" w:rsidRDefault="009E7B69" w:rsidP="00E33C27">
            <w:pPr>
              <w:rPr>
                <w:rFonts w:ascii="Arial" w:hAnsi="Arial"/>
                <w:sz w:val="16"/>
              </w:rPr>
            </w:pPr>
            <w:r w:rsidRPr="00B14191">
              <w:rPr>
                <w:rFonts w:ascii="Arial" w:hAnsi="Arial"/>
                <w:sz w:val="16"/>
              </w:rPr>
              <w:t>(Ε-</w:t>
            </w:r>
            <w:r w:rsidRPr="00B14191">
              <w:rPr>
                <w:rFonts w:ascii="Arial" w:hAnsi="Arial"/>
                <w:sz w:val="16"/>
                <w:lang w:val="en-US"/>
              </w:rPr>
              <w:t>mail</w:t>
            </w:r>
            <w:r w:rsidRPr="00B14191">
              <w:rPr>
                <w:rFonts w:ascii="Arial" w:hAnsi="Arial"/>
                <w:sz w:val="16"/>
              </w:rPr>
              <w:t>):</w:t>
            </w:r>
          </w:p>
        </w:tc>
        <w:tc>
          <w:tcPr>
            <w:tcW w:w="3426" w:type="dxa"/>
            <w:gridSpan w:val="6"/>
            <w:vAlign w:val="center"/>
          </w:tcPr>
          <w:p w:rsidR="009E7B69" w:rsidRPr="002A56D7" w:rsidRDefault="009E7B69" w:rsidP="00E33C27">
            <w:pPr>
              <w:ind w:right="-6878"/>
              <w:rPr>
                <w:rFonts w:ascii="Arial" w:hAnsi="Arial" w:cs="Arial"/>
                <w:sz w:val="20"/>
                <w:szCs w:val="20"/>
              </w:rPr>
            </w:pPr>
          </w:p>
        </w:tc>
      </w:tr>
    </w:tbl>
    <w:p w:rsidR="00FB49E8" w:rsidRDefault="00FB49E8" w:rsidP="00FB49E8">
      <w:pPr>
        <w:rPr>
          <w:rFonts w:ascii="Arial" w:hAnsi="Arial"/>
          <w:sz w:val="18"/>
        </w:rPr>
      </w:pPr>
    </w:p>
    <w:p w:rsidR="00FB49E8" w:rsidRPr="00FB49E8" w:rsidRDefault="00FB49E8" w:rsidP="009E7B69">
      <w:pPr>
        <w:rPr>
          <w:rFonts w:ascii="Arial" w:hAnsi="Arial"/>
          <w:sz w:val="18"/>
        </w:rPr>
      </w:pPr>
      <w:r w:rsidRPr="00FB49E8">
        <w:rPr>
          <w:rFonts w:ascii="Arial" w:hAnsi="Arial"/>
          <w:sz w:val="18"/>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rsidR="00FB49E8" w:rsidRPr="00A67136" w:rsidRDefault="00FB49E8" w:rsidP="009E7B69">
      <w:pPr>
        <w:rPr>
          <w:rFonts w:ascii="Arial" w:hAnsi="Arial" w:cs="Arial"/>
        </w:rPr>
      </w:pPr>
      <w:r w:rsidRPr="00A67136">
        <w:rPr>
          <w:rFonts w:ascii="Arial" w:hAnsi="Arial" w:cs="Arial"/>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rsidR="00FB49E8" w:rsidRPr="00A67136" w:rsidRDefault="00FB49E8" w:rsidP="00FB49E8">
      <w:pPr>
        <w:rPr>
          <w:rFonts w:ascii="Arial" w:hAnsi="Arial" w:cs="Arial"/>
        </w:rPr>
      </w:pPr>
      <w:r w:rsidRPr="00A67136">
        <w:rPr>
          <w:rFonts w:ascii="Arial" w:hAnsi="Arial" w:cs="Arial"/>
        </w:rPr>
        <w:t xml:space="preserve">β. Η δυνατότητα υποστήριξης του προσφερόμενου υλικού………………. σε ανταλλακτικά είναι για ……………(6)….. ……… (παρ. 5.1.3.2). </w:t>
      </w:r>
    </w:p>
    <w:p w:rsidR="00FB49E8" w:rsidRPr="00A67136" w:rsidRDefault="00FB49E8" w:rsidP="009E7B69">
      <w:pPr>
        <w:rPr>
          <w:rFonts w:ascii="Arial" w:hAnsi="Arial" w:cs="Arial"/>
        </w:rPr>
      </w:pPr>
      <w:r w:rsidRPr="00A67136">
        <w:rPr>
          <w:rFonts w:ascii="Arial" w:hAnsi="Arial" w:cs="Arial"/>
        </w:rPr>
        <w:lastRenderedPageBreak/>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(παρ. 5.1.4) </w:t>
      </w:r>
    </w:p>
    <w:p w:rsidR="00FB49E8" w:rsidRPr="00A67136" w:rsidRDefault="00FB49E8" w:rsidP="00FB49E8">
      <w:pPr>
        <w:rPr>
          <w:rFonts w:ascii="Arial" w:hAnsi="Arial" w:cs="Arial"/>
        </w:rPr>
      </w:pPr>
      <w:r w:rsidRPr="00A67136">
        <w:rPr>
          <w:rFonts w:ascii="Arial" w:hAnsi="Arial" w:cs="Arial"/>
        </w:rPr>
        <w:t xml:space="preserve">δ. Το προσφερόμενο υλικό κατασκευάστηκε από το Εργοστάσιο στις ......(8)...... (παρ. 5.1.3.4) </w:t>
      </w:r>
    </w:p>
    <w:p w:rsidR="00FB49E8" w:rsidRPr="00A67136" w:rsidRDefault="00FB49E8" w:rsidP="00FB49E8">
      <w:pPr>
        <w:rPr>
          <w:rFonts w:ascii="Arial" w:hAnsi="Arial" w:cs="Arial"/>
        </w:rPr>
      </w:pPr>
      <w:r w:rsidRPr="00A67136">
        <w:rPr>
          <w:rFonts w:ascii="Arial" w:hAnsi="Arial" w:cs="Arial"/>
        </w:rPr>
        <w:t xml:space="preserve">ε. Το Εργοστάσιο κατασκευής του …………………(4)…………… και των επί μέρους συγκροτημάτων του είναι τα παρακάτω και είναι πιστοποιημένα κατά ……………(9)…………… και συγκεκριμένα: …………………………………(9)…………….. 15 </w:t>
      </w:r>
    </w:p>
    <w:p w:rsidR="00FB49E8" w:rsidRPr="00A67136" w:rsidRDefault="00FB49E8" w:rsidP="00FB49E8">
      <w:pPr>
        <w:rPr>
          <w:rFonts w:ascii="Arial" w:hAnsi="Arial" w:cs="Arial"/>
        </w:rPr>
      </w:pPr>
      <w:r w:rsidRPr="00A67136">
        <w:rPr>
          <w:rFonts w:ascii="Arial" w:hAnsi="Arial" w:cs="Arial"/>
        </w:rPr>
        <w:t xml:space="preserve">στ.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 …………………(παρ. 4.7.9) </w:t>
      </w:r>
    </w:p>
    <w:p w:rsidR="00FB49E8" w:rsidRPr="00A67136" w:rsidRDefault="00FB49E8" w:rsidP="00FB49E8">
      <w:pPr>
        <w:rPr>
          <w:rFonts w:ascii="Arial" w:hAnsi="Arial" w:cs="Arial"/>
        </w:rPr>
      </w:pPr>
      <w:r w:rsidRPr="00A67136">
        <w:rPr>
          <w:rFonts w:ascii="Arial" w:hAnsi="Arial" w:cs="Arial"/>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FB49E8" w:rsidRPr="00A67136" w:rsidRDefault="00FB49E8" w:rsidP="00FB49E8">
      <w:pPr>
        <w:rPr>
          <w:rFonts w:ascii="Arial" w:hAnsi="Arial" w:cs="Arial"/>
        </w:rPr>
      </w:pPr>
      <w:r w:rsidRPr="00A67136">
        <w:rPr>
          <w:rFonts w:ascii="Arial" w:hAnsi="Arial" w:cs="Arial"/>
        </w:rPr>
        <w:t xml:space="preserve">η. Τα κατατιθέμενα PROSPECTUS είναι αληθή. </w:t>
      </w:r>
    </w:p>
    <w:p w:rsidR="00FB49E8" w:rsidRPr="00A67136" w:rsidRDefault="00FB49E8" w:rsidP="00FB49E8">
      <w:pPr>
        <w:rPr>
          <w:rFonts w:ascii="Arial" w:hAnsi="Arial" w:cs="Arial"/>
        </w:rPr>
      </w:pPr>
      <w:r w:rsidRPr="00A67136">
        <w:rPr>
          <w:rFonts w:ascii="Arial" w:hAnsi="Arial" w:cs="Arial"/>
        </w:rPr>
        <w:t>θ. Το προσφερόμενο υλικό θα παραδοθεί σε………………………..ημερολογιακές ημέρες.</w:t>
      </w:r>
    </w:p>
    <w:p w:rsidR="00FB49E8" w:rsidRPr="00A67136" w:rsidRDefault="00FB49E8" w:rsidP="00FB49E8">
      <w:pPr>
        <w:rPr>
          <w:rFonts w:ascii="Arial" w:hAnsi="Arial" w:cs="Arial"/>
        </w:rPr>
      </w:pPr>
    </w:p>
    <w:p w:rsidR="00FB49E8" w:rsidRPr="00A67136" w:rsidRDefault="00FB49E8" w:rsidP="00FB49E8">
      <w:pPr>
        <w:pStyle w:val="a7"/>
        <w:ind w:left="0" w:right="484"/>
        <w:jc w:val="right"/>
        <w:rPr>
          <w:sz w:val="16"/>
          <w:szCs w:val="16"/>
        </w:rPr>
      </w:pPr>
      <w:r w:rsidRPr="00A67136">
        <w:rPr>
          <w:sz w:val="16"/>
          <w:szCs w:val="16"/>
        </w:rPr>
        <w:t xml:space="preserve">Ημερομηνία:      </w:t>
      </w:r>
      <w:r w:rsidRPr="00A67136">
        <w:rPr>
          <w:color w:val="000000"/>
          <w:sz w:val="18"/>
          <w:szCs w:val="16"/>
        </w:rPr>
        <w:t>… /…/ 20…</w:t>
      </w:r>
    </w:p>
    <w:p w:rsidR="00FB49E8" w:rsidRPr="00A67136" w:rsidRDefault="00FB49E8" w:rsidP="00FB49E8">
      <w:pPr>
        <w:pStyle w:val="a7"/>
        <w:ind w:left="0" w:right="484"/>
        <w:jc w:val="right"/>
        <w:rPr>
          <w:sz w:val="16"/>
          <w:szCs w:val="16"/>
        </w:rPr>
      </w:pPr>
    </w:p>
    <w:p w:rsidR="00FB49E8" w:rsidRPr="00A67136" w:rsidRDefault="00FB49E8" w:rsidP="00FB49E8">
      <w:pPr>
        <w:pStyle w:val="a7"/>
        <w:ind w:left="0" w:right="484"/>
        <w:jc w:val="right"/>
        <w:rPr>
          <w:sz w:val="16"/>
        </w:rPr>
      </w:pPr>
      <w:r w:rsidRPr="00A67136">
        <w:rPr>
          <w:sz w:val="16"/>
        </w:rPr>
        <w:t>Ο – Η Δηλών</w:t>
      </w: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right="484"/>
        <w:jc w:val="right"/>
        <w:rPr>
          <w:sz w:val="16"/>
        </w:rPr>
      </w:pPr>
      <w:r w:rsidRPr="00A67136">
        <w:rPr>
          <w:sz w:val="16"/>
        </w:rPr>
        <w:t>(Υπογραφή)</w:t>
      </w:r>
    </w:p>
    <w:p w:rsidR="00FB49E8" w:rsidRPr="00A67136" w:rsidRDefault="00FB49E8" w:rsidP="00FB49E8">
      <w:pPr>
        <w:rPr>
          <w:rFonts w:ascii="Arial" w:hAnsi="Arial" w:cs="Arial"/>
        </w:rPr>
      </w:pPr>
    </w:p>
    <w:p w:rsidR="00FB49E8" w:rsidRPr="00A67136" w:rsidRDefault="00FB49E8" w:rsidP="00FB49E8">
      <w:pPr>
        <w:rPr>
          <w:rFonts w:ascii="Arial" w:hAnsi="Arial" w:cs="Arial"/>
          <w:sz w:val="20"/>
        </w:rPr>
      </w:pPr>
      <w:r w:rsidRPr="00A67136">
        <w:rPr>
          <w:rFonts w:ascii="Arial" w:hAnsi="Arial" w:cs="Arial"/>
          <w:sz w:val="20"/>
        </w:rPr>
        <w:t xml:space="preserve">ΟΔΗΓΙΕΣ ΣΥΜΠΛΗΡΩΣΗΣ </w:t>
      </w:r>
    </w:p>
    <w:p w:rsidR="00A67136" w:rsidRPr="00A67136" w:rsidRDefault="00FB49E8" w:rsidP="00FB49E8">
      <w:pPr>
        <w:rPr>
          <w:rFonts w:ascii="Arial" w:hAnsi="Arial" w:cs="Arial"/>
          <w:sz w:val="20"/>
        </w:rPr>
      </w:pPr>
      <w:r w:rsidRPr="00A67136">
        <w:rPr>
          <w:rFonts w:ascii="Arial" w:hAnsi="Arial" w:cs="Arial"/>
          <w:sz w:val="20"/>
        </w:rPr>
        <w:t xml:space="preserve">1. Αναγράφεται από τον ενδιαφερόμενο πολίτη η Αρχή ή η Υπηρεσία του δημόσιου τομέα, που απευθύνεται η αίτηση. </w:t>
      </w:r>
    </w:p>
    <w:p w:rsidR="00A67136" w:rsidRPr="00A67136" w:rsidRDefault="00FB49E8" w:rsidP="00FB49E8">
      <w:pPr>
        <w:rPr>
          <w:rFonts w:ascii="Arial" w:hAnsi="Arial" w:cs="Arial"/>
          <w:sz w:val="20"/>
        </w:rPr>
      </w:pPr>
      <w:r w:rsidRPr="00A67136">
        <w:rPr>
          <w:rFonts w:ascii="Arial" w:hAnsi="Arial" w:cs="Arial"/>
          <w:sz w:val="20"/>
        </w:rPr>
        <w:t xml:space="preserve">2. Αναγράφεται ολογράφως. </w:t>
      </w:r>
    </w:p>
    <w:p w:rsidR="00A67136" w:rsidRPr="00A67136" w:rsidRDefault="00FB49E8" w:rsidP="00FB49E8">
      <w:pPr>
        <w:rPr>
          <w:rFonts w:ascii="Arial" w:hAnsi="Arial" w:cs="Arial"/>
          <w:sz w:val="20"/>
        </w:rPr>
      </w:pPr>
      <w:r w:rsidRPr="00A67136">
        <w:rPr>
          <w:rFonts w:ascii="Arial" w:hAnsi="Arial" w:cs="Arial"/>
          <w:sz w:val="20"/>
        </w:rPr>
        <w:t xml:space="preserve">3. Αναγράφεται η επωνυμία της εταιρείας ή της επιχείρησης. </w:t>
      </w:r>
    </w:p>
    <w:p w:rsidR="00A67136" w:rsidRPr="00A67136" w:rsidRDefault="00FB49E8" w:rsidP="00FB49E8">
      <w:pPr>
        <w:rPr>
          <w:rFonts w:ascii="Arial" w:hAnsi="Arial" w:cs="Arial"/>
          <w:sz w:val="20"/>
        </w:rPr>
      </w:pPr>
      <w:r w:rsidRPr="00A67136">
        <w:rPr>
          <w:rFonts w:ascii="Arial" w:hAnsi="Arial" w:cs="Arial"/>
          <w:sz w:val="20"/>
        </w:rPr>
        <w:t xml:space="preserve">4. Αναγράφεται η ονομασία του προσφερόμενου Υλικού, για το οποίο προκηρύσσεται ο διαγωνισμός. </w:t>
      </w:r>
    </w:p>
    <w:p w:rsidR="00A67136" w:rsidRPr="00A67136" w:rsidRDefault="00FB49E8" w:rsidP="00FB49E8">
      <w:pPr>
        <w:rPr>
          <w:rFonts w:ascii="Arial" w:hAnsi="Arial" w:cs="Arial"/>
          <w:sz w:val="20"/>
        </w:rPr>
      </w:pPr>
      <w:r w:rsidRPr="00A67136">
        <w:rPr>
          <w:rFonts w:ascii="Arial" w:hAnsi="Arial" w:cs="Arial"/>
          <w:sz w:val="20"/>
        </w:rPr>
        <w:t xml:space="preserve">5. Αναγράφεται ο χρόνος εγγύησης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6. Αναγράφεται ο χρόνος υποστήριξης σε ανταλλακτικά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(Service). </w:t>
      </w:r>
    </w:p>
    <w:p w:rsidR="00A67136" w:rsidRPr="00A67136" w:rsidRDefault="00FB49E8" w:rsidP="00FB49E8">
      <w:pPr>
        <w:rPr>
          <w:rFonts w:ascii="Arial" w:hAnsi="Arial" w:cs="Arial"/>
          <w:sz w:val="20"/>
        </w:rPr>
      </w:pPr>
      <w:r w:rsidRPr="00A67136">
        <w:rPr>
          <w:rFonts w:ascii="Arial" w:hAnsi="Arial" w:cs="Arial"/>
          <w:sz w:val="20"/>
        </w:rPr>
        <w:t xml:space="preserve">8. Αναγράφεται η χρονολογία κατασκευής του υλικού. </w:t>
      </w:r>
    </w:p>
    <w:p w:rsidR="00FB49E8" w:rsidRPr="00A67136" w:rsidRDefault="00FB49E8" w:rsidP="00FB49E8">
      <w:pPr>
        <w:rPr>
          <w:rFonts w:ascii="Arial" w:hAnsi="Arial" w:cs="Arial"/>
          <w:sz w:val="20"/>
        </w:rPr>
      </w:pPr>
      <w:r w:rsidRPr="00A67136">
        <w:rPr>
          <w:rFonts w:ascii="Arial" w:hAnsi="Arial" w:cs="Arial"/>
          <w:sz w:val="20"/>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rsidR="00FB49E8" w:rsidRDefault="00FB49E8" w:rsidP="00FB49E8">
      <w:pPr>
        <w:sectPr w:rsidR="00FB49E8">
          <w:headerReference w:type="default" r:id="rId9"/>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CF18C0" w:rsidRPr="00CF18C0" w:rsidRDefault="00CF18C0" w:rsidP="00CF18C0">
      <w:pPr>
        <w:jc w:val="center"/>
        <w:rPr>
          <w:rFonts w:ascii="Arial" w:hAnsi="Arial" w:cs="Arial"/>
          <w:b/>
        </w:rPr>
      </w:pPr>
      <w:r w:rsidRPr="00CF18C0">
        <w:rPr>
          <w:rFonts w:ascii="Arial" w:hAnsi="Arial" w:cs="Arial"/>
          <w:b/>
        </w:rPr>
        <w:lastRenderedPageBreak/>
        <w:t>ΠΡΟΣΘΗΚΗ ΙΙ</w:t>
      </w:r>
    </w:p>
    <w:p w:rsidR="00CF18C0" w:rsidRPr="00CF18C0" w:rsidRDefault="00CF18C0" w:rsidP="00CF18C0">
      <w:pPr>
        <w:jc w:val="center"/>
        <w:rPr>
          <w:rFonts w:ascii="Arial" w:hAnsi="Arial" w:cs="Arial"/>
        </w:rPr>
      </w:pPr>
      <w:r w:rsidRPr="00CF18C0">
        <w:rPr>
          <w:rFonts w:ascii="Arial" w:hAnsi="Arial" w:cs="Arial"/>
        </w:rPr>
        <w:t>ΕΞΑΡΤΗΜΑΤΑ-ΠΑΡΕΛΚΟΜΕΝΑ ΠΟΥ ΜΠΟΡΟΥΝ ΝΑ ΤΟΠΟΘΕΤΗΘΟΥΝ ΚΑΙ ΝΑ ΣΥΝΕΡΓΑΣΤΟΥΝ ΚΑΙ ΔΕ ΘΑ ΤΟΝ ΣΥΝΟΔΕΥΟΥΝ (υπόδειγμα)</w:t>
      </w:r>
    </w:p>
    <w:p w:rsidR="009E7B69" w:rsidRDefault="00CF18C0" w:rsidP="009E7B69">
      <w:pPr>
        <w:jc w:val="both"/>
        <w:rPr>
          <w:rFonts w:ascii="Arial" w:hAnsi="Arial" w:cs="Arial"/>
        </w:rPr>
      </w:pPr>
      <w:r w:rsidRPr="00CF18C0">
        <w:rPr>
          <w:rFonts w:ascii="Arial" w:hAnsi="Arial" w:cs="Arial"/>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a8"/>
        <w:tblW w:w="8732" w:type="dxa"/>
        <w:tblLook w:val="04A0" w:firstRow="1" w:lastRow="0" w:firstColumn="1" w:lastColumn="0" w:noHBand="0" w:noVBand="1"/>
      </w:tblPr>
      <w:tblGrid>
        <w:gridCol w:w="1284"/>
        <w:gridCol w:w="1405"/>
        <w:gridCol w:w="1629"/>
        <w:gridCol w:w="1548"/>
        <w:gridCol w:w="1409"/>
        <w:gridCol w:w="1457"/>
      </w:tblGrid>
      <w:tr w:rsidR="00CF18C0" w:rsidTr="00CF18C0">
        <w:trPr>
          <w:trHeight w:val="716"/>
        </w:trPr>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Pr>
                <w:rFonts w:ascii="Arial" w:hAnsi="Arial" w:cs="Arial"/>
                <w:sz w:val="18"/>
              </w:rPr>
              <w:t>Α/Α</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ΟΝΟΜΑΣΙΑ</w:t>
            </w:r>
          </w:p>
        </w:tc>
        <w:tc>
          <w:tcPr>
            <w:tcW w:w="1455" w:type="dxa"/>
          </w:tcPr>
          <w:p w:rsidR="00CF18C0" w:rsidRDefault="00CF18C0" w:rsidP="00CF18C0">
            <w:pPr>
              <w:jc w:val="center"/>
              <w:rPr>
                <w:rFonts w:ascii="Arial" w:hAnsi="Arial" w:cs="Arial"/>
                <w:sz w:val="18"/>
              </w:rPr>
            </w:pPr>
            <w:r w:rsidRPr="00CF18C0">
              <w:rPr>
                <w:rFonts w:ascii="Arial" w:hAnsi="Arial" w:cs="Arial"/>
                <w:sz w:val="18"/>
              </w:rPr>
              <w:t>PART NUMBER Ρ/Ν ΠΡΑΓΜΑΤΙΚΟΥ ΚΑΤΑΣΚΕΥΑΣΤΗ</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ΑΡΙΘΜΟΣ ΟΝΟΜΑΣΤΙΚΟY</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ΕΡΓΑΣΙΑ ΠΟΥ ΕΚΤΕΛΟΥΝ</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ΠΑΡΑΠΟΜΠΗ ΣΕ PROSPECTUS</w:t>
            </w:r>
          </w:p>
        </w:tc>
      </w:tr>
      <w:tr w:rsidR="00CF18C0" w:rsidTr="00CF18C0">
        <w:trPr>
          <w:trHeight w:val="745"/>
        </w:trPr>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r>
    </w:tbl>
    <w:p w:rsidR="00CF18C0" w:rsidRDefault="00CF18C0" w:rsidP="00CF18C0">
      <w:pPr>
        <w:jc w:val="right"/>
        <w:rPr>
          <w:rFonts w:ascii="Arial" w:hAnsi="Arial" w:cs="Arial"/>
          <w:sz w:val="18"/>
        </w:rPr>
      </w:pPr>
    </w:p>
    <w:p w:rsidR="00CF18C0" w:rsidRDefault="00CF18C0" w:rsidP="00CF18C0">
      <w:pPr>
        <w:ind w:left="6480"/>
        <w:rPr>
          <w:rFonts w:ascii="Arial" w:hAnsi="Arial" w:cs="Arial"/>
          <w:sz w:val="18"/>
        </w:rPr>
      </w:pPr>
      <w:r>
        <w:rPr>
          <w:rFonts w:ascii="Arial" w:hAnsi="Arial" w:cs="Arial"/>
          <w:sz w:val="18"/>
        </w:rPr>
        <w:t xml:space="preserve">   </w:t>
      </w:r>
      <w:r w:rsidRPr="00CF18C0">
        <w:rPr>
          <w:rFonts w:ascii="Arial" w:hAnsi="Arial" w:cs="Arial"/>
          <w:sz w:val="18"/>
        </w:rPr>
        <w:t>Υπογραφή</w:t>
      </w:r>
    </w:p>
    <w:p w:rsidR="00CF18C0" w:rsidRDefault="00CF18C0" w:rsidP="00CF18C0">
      <w:pPr>
        <w:ind w:left="5760"/>
        <w:jc w:val="center"/>
        <w:rPr>
          <w:rFonts w:ascii="Arial" w:hAnsi="Arial" w:cs="Arial"/>
          <w:sz w:val="18"/>
        </w:rPr>
      </w:pPr>
      <w:r w:rsidRPr="00CF18C0">
        <w:rPr>
          <w:rFonts w:ascii="Arial" w:hAnsi="Arial" w:cs="Arial"/>
          <w:sz w:val="18"/>
        </w:rPr>
        <w:t xml:space="preserve">Νόμιμου Εκπροσώπου </w:t>
      </w:r>
    </w:p>
    <w:p w:rsidR="00CF18C0" w:rsidRDefault="00CF18C0" w:rsidP="00CF18C0">
      <w:pPr>
        <w:rPr>
          <w:rFonts w:ascii="Arial" w:hAnsi="Arial" w:cs="Arial"/>
          <w:sz w:val="18"/>
        </w:rPr>
      </w:pPr>
    </w:p>
    <w:p w:rsidR="00CF18C0" w:rsidRDefault="00CF18C0" w:rsidP="00CF18C0">
      <w:pPr>
        <w:ind w:left="5760"/>
        <w:rPr>
          <w:rFonts w:ascii="Arial" w:hAnsi="Arial" w:cs="Arial"/>
          <w:sz w:val="18"/>
        </w:rPr>
      </w:pPr>
      <w:r>
        <w:rPr>
          <w:rFonts w:ascii="Arial" w:hAnsi="Arial" w:cs="Arial"/>
          <w:sz w:val="18"/>
        </w:rPr>
        <w:t xml:space="preserve">           </w:t>
      </w:r>
      <w:r w:rsidRPr="00CF18C0">
        <w:rPr>
          <w:rFonts w:ascii="Arial" w:hAnsi="Arial" w:cs="Arial"/>
          <w:sz w:val="18"/>
        </w:rPr>
        <w:t>Τίθεται Σφραγίδα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r w:rsidRPr="00CF18C0">
        <w:rPr>
          <w:rFonts w:ascii="Arial" w:hAnsi="Arial" w:cs="Arial"/>
          <w:sz w:val="18"/>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tbl>
      <w:tblPr>
        <w:tblStyle w:val="a8"/>
        <w:tblW w:w="8897" w:type="dxa"/>
        <w:tblLook w:val="04A0" w:firstRow="1" w:lastRow="0" w:firstColumn="1" w:lastColumn="0" w:noHBand="0" w:noVBand="1"/>
      </w:tblPr>
      <w:tblGrid>
        <w:gridCol w:w="1668"/>
        <w:gridCol w:w="7229"/>
      </w:tblGrid>
      <w:tr w:rsidR="00CF18C0" w:rsidTr="0048682E">
        <w:trPr>
          <w:trHeight w:val="1654"/>
        </w:trPr>
        <w:tc>
          <w:tcPr>
            <w:tcW w:w="1668" w:type="dxa"/>
          </w:tcPr>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CF18C0" w:rsidRDefault="00CF18C0" w:rsidP="00CF18C0">
            <w:pPr>
              <w:rPr>
                <w:rFonts w:ascii="Arial" w:hAnsi="Arial" w:cs="Arial"/>
                <w:sz w:val="18"/>
              </w:rPr>
            </w:pPr>
            <w:r>
              <w:rPr>
                <w:rFonts w:ascii="Arial" w:hAnsi="Arial" w:cs="Arial"/>
                <w:sz w:val="18"/>
              </w:rPr>
              <w:t>ΣΥΝΤΑΞΗ</w:t>
            </w:r>
          </w:p>
        </w:tc>
        <w:tc>
          <w:tcPr>
            <w:tcW w:w="7229" w:type="dxa"/>
          </w:tcPr>
          <w:p w:rsidR="00CF18C0" w:rsidRDefault="0048682E" w:rsidP="00CF18C0">
            <w:pPr>
              <w:rPr>
                <w:rFonts w:ascii="Arial" w:hAnsi="Arial" w:cs="Arial"/>
                <w:sz w:val="18"/>
              </w:rPr>
            </w:pPr>
            <w:r>
              <w:rPr>
                <w:rFonts w:ascii="Arial" w:hAnsi="Arial" w:cs="Arial"/>
                <w:sz w:val="18"/>
              </w:rPr>
              <w:t xml:space="preserve">Πρόεδρος </w:t>
            </w:r>
            <w:r w:rsidRPr="00C25DF3">
              <w:rPr>
                <w:rFonts w:ascii="Arial" w:hAnsi="Arial" w:cs="Arial"/>
                <w:sz w:val="18"/>
              </w:rPr>
              <w:t xml:space="preserve">: </w:t>
            </w:r>
            <w:r>
              <w:rPr>
                <w:rFonts w:ascii="Arial" w:hAnsi="Arial" w:cs="Arial"/>
                <w:sz w:val="18"/>
              </w:rPr>
              <w:t>Σχης(ΥΙ) Στυλιανός Κοπτόπουλος</w:t>
            </w:r>
          </w:p>
          <w:p w:rsidR="0048682E" w:rsidRDefault="0048682E" w:rsidP="00CF18C0">
            <w:pPr>
              <w:rPr>
                <w:rFonts w:ascii="Arial" w:hAnsi="Arial" w:cs="Arial"/>
                <w:sz w:val="18"/>
              </w:rPr>
            </w:pPr>
          </w:p>
          <w:p w:rsidR="0048682E" w:rsidRDefault="0048682E" w:rsidP="00CF18C0">
            <w:pPr>
              <w:rPr>
                <w:rFonts w:ascii="Arial" w:hAnsi="Arial" w:cs="Arial"/>
                <w:sz w:val="18"/>
              </w:rPr>
            </w:pPr>
            <w:r>
              <w:rPr>
                <w:rFonts w:ascii="Arial" w:hAnsi="Arial" w:cs="Arial"/>
                <w:sz w:val="18"/>
              </w:rPr>
              <w:t xml:space="preserve">Μέλος Α’ </w:t>
            </w:r>
            <w:r w:rsidRPr="0048682E">
              <w:rPr>
                <w:rFonts w:ascii="Arial" w:hAnsi="Arial" w:cs="Arial"/>
                <w:sz w:val="18"/>
              </w:rPr>
              <w:t xml:space="preserve">: </w:t>
            </w:r>
            <w:r>
              <w:rPr>
                <w:rFonts w:ascii="Arial" w:hAnsi="Arial" w:cs="Arial"/>
                <w:sz w:val="18"/>
              </w:rPr>
              <w:t>Τχης(ΥΙ) Αντώνιος Κατσιμαντάς</w:t>
            </w:r>
          </w:p>
          <w:p w:rsidR="0048682E" w:rsidRDefault="0048682E" w:rsidP="00CF18C0">
            <w:pPr>
              <w:rPr>
                <w:rFonts w:ascii="Arial" w:hAnsi="Arial" w:cs="Arial"/>
                <w:sz w:val="18"/>
              </w:rPr>
            </w:pPr>
          </w:p>
          <w:p w:rsidR="0048682E" w:rsidRPr="0048682E" w:rsidRDefault="0048682E" w:rsidP="00CF18C0">
            <w:pPr>
              <w:rPr>
                <w:rFonts w:ascii="Arial" w:hAnsi="Arial" w:cs="Arial"/>
                <w:sz w:val="18"/>
              </w:rPr>
            </w:pPr>
            <w:r>
              <w:rPr>
                <w:rFonts w:ascii="Arial" w:hAnsi="Arial" w:cs="Arial"/>
                <w:sz w:val="18"/>
              </w:rPr>
              <w:t xml:space="preserve">Μέλος Β’ </w:t>
            </w:r>
            <w:r w:rsidRPr="0048682E">
              <w:rPr>
                <w:rFonts w:ascii="Arial" w:hAnsi="Arial" w:cs="Arial"/>
                <w:sz w:val="18"/>
              </w:rPr>
              <w:t xml:space="preserve">: </w:t>
            </w:r>
            <w:r>
              <w:rPr>
                <w:rFonts w:ascii="Arial" w:hAnsi="Arial" w:cs="Arial"/>
                <w:sz w:val="18"/>
              </w:rPr>
              <w:t>Λγος(ΥΙ) Αντώνιος Φανουράκης</w:t>
            </w:r>
          </w:p>
        </w:tc>
      </w:tr>
      <w:tr w:rsidR="00CF18C0" w:rsidTr="0048682E">
        <w:trPr>
          <w:trHeight w:val="1270"/>
        </w:trPr>
        <w:tc>
          <w:tcPr>
            <w:tcW w:w="1668" w:type="dxa"/>
          </w:tcPr>
          <w:p w:rsidR="00CF18C0" w:rsidRDefault="00CF18C0" w:rsidP="00CF18C0">
            <w:pPr>
              <w:rPr>
                <w:rFonts w:ascii="Arial" w:hAnsi="Arial" w:cs="Arial"/>
                <w:sz w:val="18"/>
              </w:rPr>
            </w:pPr>
            <w:r>
              <w:rPr>
                <w:rFonts w:ascii="Arial" w:hAnsi="Arial" w:cs="Arial"/>
                <w:sz w:val="18"/>
              </w:rPr>
              <w:t>ΕΛΕΓΧΟΣ</w:t>
            </w:r>
          </w:p>
        </w:tc>
        <w:tc>
          <w:tcPr>
            <w:tcW w:w="7229" w:type="dxa"/>
          </w:tcPr>
          <w:p w:rsidR="00CF18C0" w:rsidRDefault="00CF18C0" w:rsidP="00CF18C0">
            <w:pPr>
              <w:rPr>
                <w:rFonts w:ascii="Arial" w:hAnsi="Arial" w:cs="Arial"/>
                <w:sz w:val="18"/>
              </w:rPr>
            </w:pPr>
          </w:p>
        </w:tc>
      </w:tr>
      <w:tr w:rsidR="00CF18C0" w:rsidTr="0048682E">
        <w:trPr>
          <w:trHeight w:val="989"/>
        </w:trPr>
        <w:tc>
          <w:tcPr>
            <w:tcW w:w="1668" w:type="dxa"/>
          </w:tcPr>
          <w:p w:rsidR="00CF18C0" w:rsidRDefault="00CF18C0" w:rsidP="00CF18C0">
            <w:pPr>
              <w:rPr>
                <w:rFonts w:ascii="Arial" w:hAnsi="Arial" w:cs="Arial"/>
                <w:sz w:val="18"/>
              </w:rPr>
            </w:pPr>
            <w:r>
              <w:rPr>
                <w:rFonts w:ascii="Arial" w:hAnsi="Arial" w:cs="Arial"/>
                <w:sz w:val="18"/>
              </w:rPr>
              <w:t>ΘΕΩΡΗΣΗ</w:t>
            </w: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r>
              <w:rPr>
                <w:rFonts w:ascii="Arial" w:hAnsi="Arial" w:cs="Arial"/>
                <w:sz w:val="18"/>
              </w:rPr>
              <w:t>ΗΜΕΡΟΜΗΝΙΑ</w:t>
            </w:r>
          </w:p>
        </w:tc>
        <w:tc>
          <w:tcPr>
            <w:tcW w:w="7229" w:type="dxa"/>
          </w:tcPr>
          <w:p w:rsidR="00CF18C0" w:rsidRDefault="00CF18C0" w:rsidP="00CF18C0">
            <w:pPr>
              <w:rPr>
                <w:rFonts w:ascii="Arial" w:hAnsi="Arial" w:cs="Arial"/>
                <w:sz w:val="18"/>
              </w:rPr>
            </w:pPr>
          </w:p>
        </w:tc>
      </w:tr>
    </w:tbl>
    <w:p w:rsidR="00CF18C0" w:rsidRPr="00CF18C0" w:rsidRDefault="00CF18C0" w:rsidP="00CF18C0">
      <w:pPr>
        <w:rPr>
          <w:rFonts w:ascii="Arial" w:hAnsi="Arial" w:cs="Arial"/>
          <w:sz w:val="18"/>
        </w:rPr>
      </w:pPr>
    </w:p>
    <w:sectPr w:rsidR="00CF18C0" w:rsidRPr="00CF18C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8FD" w:rsidRDefault="00DB68FD" w:rsidP="00416A8E">
      <w:pPr>
        <w:spacing w:after="0" w:line="240" w:lineRule="auto"/>
      </w:pPr>
      <w:r>
        <w:separator/>
      </w:r>
    </w:p>
  </w:endnote>
  <w:endnote w:type="continuationSeparator" w:id="0">
    <w:p w:rsidR="00DB68FD" w:rsidRDefault="00DB68FD" w:rsidP="0041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8FD" w:rsidRDefault="00DB68FD" w:rsidP="00416A8E">
      <w:pPr>
        <w:spacing w:after="0" w:line="240" w:lineRule="auto"/>
      </w:pPr>
      <w:r>
        <w:separator/>
      </w:r>
    </w:p>
  </w:footnote>
  <w:footnote w:type="continuationSeparator" w:id="0">
    <w:p w:rsidR="00DB68FD" w:rsidRDefault="00DB68FD" w:rsidP="0041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F6F" w:rsidRDefault="00DB68FD">
    <w:pPr>
      <w:pStyle w:val="a3"/>
      <w:jc w:val="center"/>
    </w:pPr>
    <w:sdt>
      <w:sdtPr>
        <w:id w:val="-1875224205"/>
        <w:docPartObj>
          <w:docPartGallery w:val="Page Numbers (Top of Page)"/>
          <w:docPartUnique/>
        </w:docPartObj>
      </w:sdtPr>
      <w:sdtEndPr>
        <w:rPr>
          <w:noProof/>
        </w:rPr>
      </w:sdtEndPr>
      <w:sdtContent>
        <w:r w:rsidR="00CF7F6F">
          <w:fldChar w:fldCharType="begin"/>
        </w:r>
        <w:r w:rsidR="00CF7F6F">
          <w:instrText xml:space="preserve"> PAGE   \* MERGEFORMAT </w:instrText>
        </w:r>
        <w:r w:rsidR="00CF7F6F">
          <w:fldChar w:fldCharType="separate"/>
        </w:r>
        <w:r w:rsidR="00CB295E">
          <w:rPr>
            <w:noProof/>
          </w:rPr>
          <w:t>1</w:t>
        </w:r>
        <w:r w:rsidR="00CF7F6F">
          <w:rPr>
            <w:noProof/>
          </w:rPr>
          <w:fldChar w:fldCharType="end"/>
        </w:r>
      </w:sdtContent>
    </w:sdt>
  </w:p>
  <w:p w:rsidR="00CF7F6F" w:rsidRDefault="00CF7F6F" w:rsidP="00CF7F6F">
    <w:pPr>
      <w:pStyle w:val="a3"/>
      <w:rPr>
        <w:b/>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763818"/>
      <w:docPartObj>
        <w:docPartGallery w:val="Page Numbers (Top of Page)"/>
        <w:docPartUnique/>
      </w:docPartObj>
    </w:sdtPr>
    <w:sdtEndPr>
      <w:rPr>
        <w:noProof/>
      </w:rPr>
    </w:sdtEndPr>
    <w:sdtContent>
      <w:p w:rsidR="009C7EB8" w:rsidRDefault="009C7EB8">
        <w:pPr>
          <w:pStyle w:val="a3"/>
          <w:jc w:val="center"/>
        </w:pPr>
        <w:r>
          <w:fldChar w:fldCharType="begin"/>
        </w:r>
        <w:r>
          <w:instrText xml:space="preserve"> PAGE   \* MERGEFORMAT </w:instrText>
        </w:r>
        <w:r>
          <w:fldChar w:fldCharType="separate"/>
        </w:r>
        <w:r w:rsidR="00CB295E">
          <w:rPr>
            <w:noProof/>
          </w:rPr>
          <w:t>17</w:t>
        </w:r>
        <w:r>
          <w:rPr>
            <w:noProof/>
          </w:rPr>
          <w:fldChar w:fldCharType="end"/>
        </w:r>
      </w:p>
    </w:sdtContent>
  </w:sdt>
  <w:p w:rsidR="009C7EB8" w:rsidRDefault="009C7EB8">
    <w:pPr>
      <w:pStyle w:val="a3"/>
    </w:pPr>
  </w:p>
  <w:p w:rsidR="009C7EB8" w:rsidRDefault="009C7EB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33504"/>
    <w:multiLevelType w:val="hybridMultilevel"/>
    <w:tmpl w:val="A8B482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B90"/>
    <w:rsid w:val="00056382"/>
    <w:rsid w:val="0006478D"/>
    <w:rsid w:val="00083A72"/>
    <w:rsid w:val="000929AD"/>
    <w:rsid w:val="000A7C62"/>
    <w:rsid w:val="00115231"/>
    <w:rsid w:val="00131D03"/>
    <w:rsid w:val="00137EC3"/>
    <w:rsid w:val="001622F8"/>
    <w:rsid w:val="001B175E"/>
    <w:rsid w:val="00254DA3"/>
    <w:rsid w:val="00287794"/>
    <w:rsid w:val="002A56D7"/>
    <w:rsid w:val="00365E26"/>
    <w:rsid w:val="003674E5"/>
    <w:rsid w:val="003C1105"/>
    <w:rsid w:val="00413F76"/>
    <w:rsid w:val="00416A8E"/>
    <w:rsid w:val="004306BF"/>
    <w:rsid w:val="00446A1D"/>
    <w:rsid w:val="00455DFD"/>
    <w:rsid w:val="0048682E"/>
    <w:rsid w:val="00497EF2"/>
    <w:rsid w:val="004C3B4C"/>
    <w:rsid w:val="004E2733"/>
    <w:rsid w:val="00535BB4"/>
    <w:rsid w:val="00585CFE"/>
    <w:rsid w:val="005F7FFB"/>
    <w:rsid w:val="006D0E61"/>
    <w:rsid w:val="006D5F96"/>
    <w:rsid w:val="00705664"/>
    <w:rsid w:val="00743F50"/>
    <w:rsid w:val="008523CB"/>
    <w:rsid w:val="00877DD5"/>
    <w:rsid w:val="008A45F1"/>
    <w:rsid w:val="00901CA7"/>
    <w:rsid w:val="009662A0"/>
    <w:rsid w:val="00995A15"/>
    <w:rsid w:val="009C7EB8"/>
    <w:rsid w:val="009E7B69"/>
    <w:rsid w:val="00A2558B"/>
    <w:rsid w:val="00A67136"/>
    <w:rsid w:val="00A75779"/>
    <w:rsid w:val="00AC1E09"/>
    <w:rsid w:val="00B104B5"/>
    <w:rsid w:val="00B50281"/>
    <w:rsid w:val="00BC61DE"/>
    <w:rsid w:val="00BD3659"/>
    <w:rsid w:val="00BF4331"/>
    <w:rsid w:val="00C25DF3"/>
    <w:rsid w:val="00C50525"/>
    <w:rsid w:val="00C86B90"/>
    <w:rsid w:val="00CB295E"/>
    <w:rsid w:val="00CF18C0"/>
    <w:rsid w:val="00CF7F6F"/>
    <w:rsid w:val="00D1467B"/>
    <w:rsid w:val="00D40B3E"/>
    <w:rsid w:val="00D93EF8"/>
    <w:rsid w:val="00DB68FD"/>
    <w:rsid w:val="00E0479E"/>
    <w:rsid w:val="00EC0FB6"/>
    <w:rsid w:val="00EF2DBF"/>
    <w:rsid w:val="00F91C6B"/>
    <w:rsid w:val="00FB49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CB74"/>
  <w15:docId w15:val="{30E12E06-AD4C-4B30-A0F2-69C05611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Char"/>
    <w:qFormat/>
    <w:rsid w:val="009E7B69"/>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16A8E"/>
    <w:pPr>
      <w:tabs>
        <w:tab w:val="center" w:pos="4153"/>
        <w:tab w:val="right" w:pos="8306"/>
      </w:tabs>
      <w:spacing w:after="0" w:line="240" w:lineRule="auto"/>
    </w:pPr>
  </w:style>
  <w:style w:type="character" w:customStyle="1" w:styleId="Char">
    <w:name w:val="Κεφαλίδα Char"/>
    <w:basedOn w:val="a0"/>
    <w:link w:val="a3"/>
    <w:uiPriority w:val="99"/>
    <w:rsid w:val="00416A8E"/>
  </w:style>
  <w:style w:type="paragraph" w:styleId="a4">
    <w:name w:val="footer"/>
    <w:basedOn w:val="a"/>
    <w:link w:val="Char0"/>
    <w:uiPriority w:val="99"/>
    <w:unhideWhenUsed/>
    <w:rsid w:val="00416A8E"/>
    <w:pPr>
      <w:tabs>
        <w:tab w:val="center" w:pos="4153"/>
        <w:tab w:val="right" w:pos="8306"/>
      </w:tabs>
      <w:spacing w:after="0" w:line="240" w:lineRule="auto"/>
    </w:pPr>
  </w:style>
  <w:style w:type="character" w:customStyle="1" w:styleId="Char0">
    <w:name w:val="Υποσέλιδο Char"/>
    <w:basedOn w:val="a0"/>
    <w:link w:val="a4"/>
    <w:uiPriority w:val="99"/>
    <w:rsid w:val="00416A8E"/>
  </w:style>
  <w:style w:type="paragraph" w:styleId="a5">
    <w:name w:val="List Paragraph"/>
    <w:basedOn w:val="a"/>
    <w:uiPriority w:val="34"/>
    <w:qFormat/>
    <w:rsid w:val="00C50525"/>
    <w:pPr>
      <w:ind w:left="720"/>
      <w:contextualSpacing/>
    </w:pPr>
  </w:style>
  <w:style w:type="character" w:styleId="-">
    <w:name w:val="Hyperlink"/>
    <w:basedOn w:val="a0"/>
    <w:uiPriority w:val="99"/>
    <w:unhideWhenUsed/>
    <w:rsid w:val="00455DFD"/>
    <w:rPr>
      <w:color w:val="0000FF" w:themeColor="hyperlink"/>
      <w:u w:val="single"/>
    </w:rPr>
  </w:style>
  <w:style w:type="character" w:customStyle="1" w:styleId="3Char">
    <w:name w:val="Επικεφαλίδα 3 Char"/>
    <w:basedOn w:val="a0"/>
    <w:link w:val="3"/>
    <w:rsid w:val="009E7B69"/>
    <w:rPr>
      <w:rFonts w:ascii="Arial" w:eastAsia="Times New Roman" w:hAnsi="Arial" w:cs="Arial"/>
      <w:b/>
      <w:bCs/>
      <w:sz w:val="28"/>
      <w:szCs w:val="24"/>
      <w:lang w:eastAsia="el-GR"/>
    </w:rPr>
  </w:style>
  <w:style w:type="paragraph" w:styleId="a6">
    <w:name w:val="Body Text"/>
    <w:basedOn w:val="a"/>
    <w:link w:val="Char1"/>
    <w:semiHidden/>
    <w:rsid w:val="009E7B69"/>
    <w:pPr>
      <w:spacing w:after="120" w:line="240" w:lineRule="auto"/>
      <w:jc w:val="center"/>
    </w:pPr>
    <w:rPr>
      <w:rFonts w:ascii="Arial" w:eastAsia="Times New Roman" w:hAnsi="Arial" w:cs="Arial"/>
      <w:sz w:val="28"/>
      <w:szCs w:val="24"/>
      <w:lang w:eastAsia="el-GR"/>
    </w:rPr>
  </w:style>
  <w:style w:type="character" w:customStyle="1" w:styleId="Char1">
    <w:name w:val="Σώμα κειμένου Char"/>
    <w:basedOn w:val="a0"/>
    <w:link w:val="a6"/>
    <w:semiHidden/>
    <w:rsid w:val="009E7B69"/>
    <w:rPr>
      <w:rFonts w:ascii="Arial" w:eastAsia="Times New Roman" w:hAnsi="Arial" w:cs="Arial"/>
      <w:sz w:val="28"/>
      <w:szCs w:val="24"/>
      <w:lang w:eastAsia="el-GR"/>
    </w:rPr>
  </w:style>
  <w:style w:type="paragraph" w:styleId="2">
    <w:name w:val="Body Text 2"/>
    <w:basedOn w:val="a"/>
    <w:link w:val="2Char"/>
    <w:semiHidden/>
    <w:rsid w:val="009E7B69"/>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semiHidden/>
    <w:rsid w:val="009E7B69"/>
    <w:rPr>
      <w:rFonts w:ascii="Times New Roman" w:eastAsia="Times New Roman" w:hAnsi="Times New Roman" w:cs="Times New Roman"/>
      <w:sz w:val="20"/>
      <w:szCs w:val="24"/>
      <w:lang w:eastAsia="el-GR"/>
    </w:rPr>
  </w:style>
  <w:style w:type="paragraph" w:styleId="a7">
    <w:name w:val="Body Text Indent"/>
    <w:basedOn w:val="a"/>
    <w:link w:val="Char2"/>
    <w:semiHidden/>
    <w:rsid w:val="009E7B69"/>
    <w:pPr>
      <w:spacing w:after="0" w:line="240" w:lineRule="auto"/>
      <w:ind w:left="-180"/>
    </w:pPr>
    <w:rPr>
      <w:rFonts w:ascii="Arial" w:eastAsia="Times New Roman" w:hAnsi="Arial" w:cs="Arial"/>
      <w:sz w:val="20"/>
      <w:szCs w:val="24"/>
      <w:lang w:eastAsia="el-GR"/>
    </w:rPr>
  </w:style>
  <w:style w:type="character" w:customStyle="1" w:styleId="Char2">
    <w:name w:val="Σώμα κείμενου με εσοχή Char"/>
    <w:basedOn w:val="a0"/>
    <w:link w:val="a7"/>
    <w:semiHidden/>
    <w:rsid w:val="009E7B69"/>
    <w:rPr>
      <w:rFonts w:ascii="Arial" w:eastAsia="Times New Roman" w:hAnsi="Arial" w:cs="Arial"/>
      <w:sz w:val="20"/>
      <w:szCs w:val="24"/>
      <w:lang w:eastAsia="el-GR"/>
    </w:rPr>
  </w:style>
  <w:style w:type="table" w:styleId="a8">
    <w:name w:val="Table Grid"/>
    <w:basedOn w:val="a1"/>
    <w:uiPriority w:val="59"/>
    <w:rsid w:val="00CF1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2C5C2-33CF-4DB2-B6D0-92BC61AA9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5074</Words>
  <Characters>28926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ΚΙΧΝΕ</dc:creator>
  <cp:keywords/>
  <dc:description/>
  <cp:lastModifiedBy>user</cp:lastModifiedBy>
  <cp:revision>36</cp:revision>
  <dcterms:created xsi:type="dcterms:W3CDTF">2026-10-13T05:45:00Z</dcterms:created>
  <dcterms:modified xsi:type="dcterms:W3CDTF">2026-10-20T05:50:00Z</dcterms:modified>
</cp:coreProperties>
</file>