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1D234" w14:textId="77777777" w:rsidR="002C2A8C" w:rsidRPr="00CB0656" w:rsidRDefault="002C2A8C" w:rsidP="002C2A8C">
      <w:pPr>
        <w:tabs>
          <w:tab w:val="left" w:pos="12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B0656"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1AD6AA1D" w14:textId="77777777" w:rsidR="002C2A8C" w:rsidRPr="002F1BAC" w:rsidRDefault="002C2A8C" w:rsidP="002C2A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229F5EF" w14:textId="77777777" w:rsidR="002C2A8C" w:rsidRPr="002F1BAC" w:rsidRDefault="002C2A8C" w:rsidP="002C2A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DF93DE2" w14:textId="501DE2FB" w:rsidR="002C2A8C" w:rsidRPr="00CB0656" w:rsidRDefault="002C2A8C" w:rsidP="002C2A8C">
      <w:pPr>
        <w:tabs>
          <w:tab w:val="left" w:pos="4080"/>
        </w:tabs>
        <w:rPr>
          <w:rFonts w:ascii="Arial" w:hAnsi="Arial" w:cs="Arial"/>
          <w:sz w:val="32"/>
          <w:szCs w:val="32"/>
          <w:vertAlign w:val="superscript"/>
        </w:rPr>
      </w:pPr>
      <w:r w:rsidRPr="00CB0656">
        <w:rPr>
          <w:rFonts w:ascii="Arial" w:hAnsi="Arial" w:cs="Arial"/>
          <w:sz w:val="32"/>
          <w:szCs w:val="32"/>
        </w:rPr>
        <w:t xml:space="preserve">ΠΕΔ – Α </w:t>
      </w:r>
      <w:r w:rsidR="00C5622F" w:rsidRPr="00CB0656">
        <w:rPr>
          <w:rFonts w:ascii="Arial" w:hAnsi="Arial" w:cs="Arial"/>
          <w:sz w:val="32"/>
          <w:szCs w:val="32"/>
        </w:rPr>
        <w:t>–</w:t>
      </w:r>
      <w:bookmarkStart w:id="0" w:name="_GoBack"/>
      <w:bookmarkEnd w:id="0"/>
      <w:r w:rsidR="00C5622F" w:rsidRPr="002F1BAC">
        <w:rPr>
          <w:rFonts w:ascii="Arial" w:hAnsi="Arial" w:cs="Arial"/>
          <w:sz w:val="32"/>
          <w:szCs w:val="32"/>
        </w:rPr>
        <w:tab/>
      </w:r>
      <w:r w:rsidR="00E41F2E" w:rsidRPr="00CB0656">
        <w:rPr>
          <w:rFonts w:ascii="Arial" w:hAnsi="Arial" w:cs="Arial"/>
          <w:sz w:val="32"/>
          <w:szCs w:val="32"/>
        </w:rPr>
        <w:tab/>
      </w:r>
      <w:r w:rsidR="00E41F2E" w:rsidRPr="00CB0656">
        <w:rPr>
          <w:rFonts w:ascii="Arial" w:hAnsi="Arial" w:cs="Arial"/>
          <w:sz w:val="32"/>
          <w:szCs w:val="32"/>
        </w:rPr>
        <w:tab/>
      </w:r>
      <w:r w:rsidR="00C5622F" w:rsidRPr="002F1BAC">
        <w:rPr>
          <w:rFonts w:ascii="Arial" w:hAnsi="Arial" w:cs="Arial"/>
          <w:sz w:val="32"/>
          <w:szCs w:val="32"/>
        </w:rPr>
        <w:tab/>
      </w:r>
      <w:r w:rsidR="00C5622F" w:rsidRPr="00CB0656">
        <w:rPr>
          <w:rFonts w:ascii="Arial" w:hAnsi="Arial" w:cs="Arial"/>
          <w:sz w:val="32"/>
          <w:szCs w:val="32"/>
        </w:rPr>
        <w:t>ΕΚΔΟΣΗ 1</w:t>
      </w:r>
      <w:r w:rsidR="00E41F2E" w:rsidRPr="00CB0656">
        <w:rPr>
          <w:rFonts w:ascii="Arial" w:hAnsi="Arial" w:cs="Arial"/>
          <w:sz w:val="32"/>
          <w:szCs w:val="32"/>
          <w:vertAlign w:val="superscript"/>
        </w:rPr>
        <w:t>η</w:t>
      </w:r>
    </w:p>
    <w:p w14:paraId="407B1392" w14:textId="77777777" w:rsidR="00E41F2E" w:rsidRDefault="00E41F2E" w:rsidP="002C2A8C">
      <w:pPr>
        <w:tabs>
          <w:tab w:val="left" w:pos="4080"/>
        </w:tabs>
        <w:rPr>
          <w:rFonts w:ascii="Arial" w:hAnsi="Arial" w:cs="Arial"/>
          <w:sz w:val="32"/>
          <w:szCs w:val="32"/>
          <w:vertAlign w:val="superscript"/>
        </w:rPr>
      </w:pPr>
    </w:p>
    <w:p w14:paraId="0057F9FA" w14:textId="77777777" w:rsidR="00CE2E86" w:rsidRDefault="00CE2E86" w:rsidP="002C2A8C">
      <w:pPr>
        <w:tabs>
          <w:tab w:val="left" w:pos="4080"/>
        </w:tabs>
        <w:rPr>
          <w:rFonts w:ascii="Arial" w:hAnsi="Arial" w:cs="Arial"/>
          <w:sz w:val="32"/>
          <w:szCs w:val="32"/>
          <w:vertAlign w:val="superscript"/>
        </w:rPr>
      </w:pPr>
    </w:p>
    <w:p w14:paraId="6A477CE1" w14:textId="77777777" w:rsidR="00CE2E86" w:rsidRDefault="00CE2E86" w:rsidP="002C2A8C">
      <w:pPr>
        <w:tabs>
          <w:tab w:val="left" w:pos="4080"/>
        </w:tabs>
        <w:rPr>
          <w:rFonts w:ascii="Arial" w:hAnsi="Arial" w:cs="Arial"/>
          <w:sz w:val="32"/>
          <w:szCs w:val="32"/>
          <w:vertAlign w:val="superscript"/>
        </w:rPr>
      </w:pPr>
    </w:p>
    <w:p w14:paraId="25A3F5DF" w14:textId="77777777" w:rsidR="00CE2E86" w:rsidRDefault="00CE2E86" w:rsidP="002C2A8C">
      <w:pPr>
        <w:tabs>
          <w:tab w:val="left" w:pos="4080"/>
        </w:tabs>
        <w:rPr>
          <w:rFonts w:ascii="Arial" w:hAnsi="Arial" w:cs="Arial"/>
          <w:sz w:val="32"/>
          <w:szCs w:val="32"/>
          <w:vertAlign w:val="superscript"/>
        </w:rPr>
      </w:pPr>
    </w:p>
    <w:p w14:paraId="3D9C6EC6" w14:textId="77777777" w:rsidR="00CE2E86" w:rsidRDefault="00CE2E86" w:rsidP="002C2A8C">
      <w:pPr>
        <w:tabs>
          <w:tab w:val="left" w:pos="4080"/>
        </w:tabs>
        <w:rPr>
          <w:rFonts w:ascii="Arial" w:hAnsi="Arial" w:cs="Arial"/>
          <w:sz w:val="32"/>
          <w:szCs w:val="32"/>
          <w:vertAlign w:val="superscript"/>
        </w:rPr>
      </w:pPr>
    </w:p>
    <w:p w14:paraId="36E4B771" w14:textId="77777777" w:rsidR="00CE2E86" w:rsidRPr="00CB0656" w:rsidRDefault="00CE2E86" w:rsidP="002C2A8C">
      <w:pPr>
        <w:tabs>
          <w:tab w:val="left" w:pos="4080"/>
        </w:tabs>
        <w:rPr>
          <w:rFonts w:ascii="Arial" w:hAnsi="Arial" w:cs="Arial"/>
          <w:sz w:val="32"/>
          <w:szCs w:val="32"/>
          <w:vertAlign w:val="superscript"/>
        </w:rPr>
      </w:pPr>
    </w:p>
    <w:p w14:paraId="558F2012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7A662A6B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4B4A2CCE" w14:textId="572DDCB9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  <w:r w:rsidRPr="00CB0656">
        <w:rPr>
          <w:rFonts w:ascii="Arial" w:hAnsi="Arial" w:cs="Arial"/>
          <w:sz w:val="32"/>
          <w:szCs w:val="32"/>
        </w:rPr>
        <w:t xml:space="preserve">ΗΛΕΚΤΡΙΚΟΣ ΔΕΡΜΟΤΟΜΟΣ </w:t>
      </w:r>
    </w:p>
    <w:p w14:paraId="21646711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640938EA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3E897B18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6964A166" w14:textId="77777777" w:rsidR="000D4E91" w:rsidRPr="00CB0656" w:rsidRDefault="000D4E91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7C1260DE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76081E01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104018BF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1581C7D1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2F7A27A6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20EE246B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3F9EFC67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7D022E71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79B250A7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7D412E35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57D6977D" w14:textId="77777777" w:rsidR="00E41F2E" w:rsidRPr="00CB0656" w:rsidRDefault="00E41F2E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4DE24860" w14:textId="77777777" w:rsidR="000D4E91" w:rsidRPr="00CB0656" w:rsidRDefault="000D4E91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6FA1B14D" w14:textId="77777777" w:rsidR="000D4E91" w:rsidRPr="00CB0656" w:rsidRDefault="000D4E91" w:rsidP="00E41F2E">
      <w:pPr>
        <w:tabs>
          <w:tab w:val="left" w:pos="4080"/>
        </w:tabs>
        <w:jc w:val="center"/>
        <w:rPr>
          <w:rFonts w:ascii="Arial" w:hAnsi="Arial" w:cs="Arial"/>
          <w:sz w:val="32"/>
          <w:szCs w:val="32"/>
        </w:rPr>
      </w:pPr>
    </w:p>
    <w:p w14:paraId="2A65BEC1" w14:textId="673E7361" w:rsidR="000D4E91" w:rsidRPr="00CB0656" w:rsidRDefault="000D4E91" w:rsidP="000D4E91">
      <w:pPr>
        <w:tabs>
          <w:tab w:val="left" w:pos="4080"/>
        </w:tabs>
        <w:rPr>
          <w:rFonts w:ascii="Arial" w:hAnsi="Arial" w:cs="Arial"/>
          <w:sz w:val="22"/>
          <w:szCs w:val="22"/>
        </w:rPr>
      </w:pPr>
      <w:r w:rsidRPr="00CB0656">
        <w:rPr>
          <w:rFonts w:ascii="Arial" w:hAnsi="Arial" w:cs="Arial"/>
          <w:sz w:val="22"/>
          <w:szCs w:val="22"/>
        </w:rPr>
        <w:tab/>
      </w:r>
      <w:r w:rsidRPr="00CB0656">
        <w:rPr>
          <w:rFonts w:ascii="Arial" w:hAnsi="Arial" w:cs="Arial"/>
          <w:sz w:val="22"/>
          <w:szCs w:val="22"/>
        </w:rPr>
        <w:tab/>
      </w:r>
      <w:r w:rsidRPr="00CB0656">
        <w:rPr>
          <w:rFonts w:ascii="Arial" w:hAnsi="Arial" w:cs="Arial"/>
          <w:sz w:val="22"/>
          <w:szCs w:val="22"/>
        </w:rPr>
        <w:tab/>
      </w:r>
      <w:r w:rsidRPr="00CB0656">
        <w:rPr>
          <w:rFonts w:ascii="Arial" w:hAnsi="Arial" w:cs="Arial"/>
          <w:sz w:val="22"/>
          <w:szCs w:val="22"/>
        </w:rPr>
        <w:tab/>
        <w:t>11 ΙΟΥΝΙΟΥ 2025</w:t>
      </w:r>
    </w:p>
    <w:p w14:paraId="77DF84D7" w14:textId="0783D2E6" w:rsidR="000D4E91" w:rsidRPr="00CB0656" w:rsidRDefault="000D4E91" w:rsidP="000D4E91">
      <w:pPr>
        <w:shd w:val="clear" w:color="auto" w:fill="FFFFFF"/>
        <w:ind w:left="5040" w:firstLine="720"/>
        <w:rPr>
          <w:rFonts w:ascii="Arial" w:hAnsi="Arial" w:cs="Arial"/>
          <w:szCs w:val="24"/>
        </w:rPr>
      </w:pPr>
      <w:r w:rsidRPr="00CB0656">
        <w:rPr>
          <w:rFonts w:ascii="Arial" w:hAnsi="Arial" w:cs="Arial"/>
          <w:szCs w:val="24"/>
        </w:rPr>
        <w:t>ΕΛΛΗΝΙΚΗ ΔΗΜΟΚΡΑΤΙΑ</w:t>
      </w:r>
    </w:p>
    <w:p w14:paraId="0876C9C7" w14:textId="6EE2ACD5" w:rsidR="000D4E91" w:rsidRPr="00CB0656" w:rsidRDefault="000D4E91" w:rsidP="000D4E91">
      <w:pPr>
        <w:shd w:val="clear" w:color="auto" w:fill="FFFFFF"/>
        <w:rPr>
          <w:rFonts w:ascii="Arial" w:hAnsi="Arial" w:cs="Arial"/>
          <w:szCs w:val="24"/>
        </w:rPr>
      </w:pPr>
      <w:r w:rsidRPr="00CB0656">
        <w:rPr>
          <w:rFonts w:ascii="Arial" w:hAnsi="Arial" w:cs="Arial"/>
          <w:szCs w:val="24"/>
        </w:rPr>
        <w:tab/>
      </w:r>
      <w:r w:rsidRPr="00CB0656">
        <w:rPr>
          <w:rFonts w:ascii="Arial" w:hAnsi="Arial" w:cs="Arial"/>
          <w:szCs w:val="24"/>
        </w:rPr>
        <w:tab/>
      </w:r>
      <w:r w:rsidRPr="00CB0656">
        <w:rPr>
          <w:rFonts w:ascii="Arial" w:hAnsi="Arial" w:cs="Arial"/>
          <w:szCs w:val="24"/>
        </w:rPr>
        <w:tab/>
      </w:r>
      <w:r w:rsidRPr="00CB0656">
        <w:rPr>
          <w:rFonts w:ascii="Arial" w:hAnsi="Arial" w:cs="Arial"/>
          <w:szCs w:val="24"/>
        </w:rPr>
        <w:tab/>
      </w:r>
      <w:r w:rsidRPr="00CB0656">
        <w:rPr>
          <w:rFonts w:ascii="Arial" w:hAnsi="Arial" w:cs="Arial"/>
          <w:szCs w:val="24"/>
        </w:rPr>
        <w:tab/>
      </w:r>
      <w:r w:rsidRPr="00CB0656">
        <w:rPr>
          <w:rFonts w:ascii="Arial" w:hAnsi="Arial" w:cs="Arial"/>
          <w:szCs w:val="24"/>
        </w:rPr>
        <w:tab/>
      </w:r>
      <w:r w:rsidRPr="00CB0656">
        <w:rPr>
          <w:rFonts w:ascii="Arial" w:hAnsi="Arial" w:cs="Arial"/>
          <w:szCs w:val="24"/>
        </w:rPr>
        <w:tab/>
      </w:r>
      <w:r w:rsidRPr="00CB0656">
        <w:rPr>
          <w:rFonts w:ascii="Arial" w:hAnsi="Arial" w:cs="Arial"/>
          <w:szCs w:val="24"/>
        </w:rPr>
        <w:tab/>
        <w:t>ΥΠΟΥΡΓΕΙΟ ΕΘΝΙΚΗΣ ΑΜΥΝΑΣ</w:t>
      </w:r>
    </w:p>
    <w:p w14:paraId="01303E91" w14:textId="77777777" w:rsidR="000D4E91" w:rsidRPr="00CB0656" w:rsidRDefault="000D4E91" w:rsidP="000D4E91">
      <w:pPr>
        <w:shd w:val="clear" w:color="auto" w:fill="FFFFFF"/>
        <w:rPr>
          <w:rFonts w:ascii="Arial" w:hAnsi="Arial" w:cs="Arial"/>
          <w:szCs w:val="24"/>
        </w:rPr>
      </w:pPr>
    </w:p>
    <w:p w14:paraId="5E95901C" w14:textId="3A36ABF4" w:rsidR="000D4E91" w:rsidRDefault="000D4E91" w:rsidP="000D4E91">
      <w:pPr>
        <w:shd w:val="clear" w:color="auto" w:fill="FFFFFF"/>
        <w:rPr>
          <w:rFonts w:ascii="Arial" w:hAnsi="Arial" w:cs="Arial"/>
          <w:szCs w:val="24"/>
          <w:lang w:val="en-US"/>
        </w:rPr>
      </w:pPr>
      <w:r w:rsidRPr="00CB0656">
        <w:rPr>
          <w:rFonts w:ascii="Arial" w:hAnsi="Arial" w:cs="Arial"/>
          <w:szCs w:val="24"/>
        </w:rPr>
        <w:t>ΑΝΑΡΤΗΤΕΟ ΣΤΟ ΔΙΑΔΙΚΤΥΟ</w:t>
      </w:r>
    </w:p>
    <w:p w14:paraId="222894DC" w14:textId="77777777" w:rsidR="00F8378D" w:rsidRDefault="00F8378D" w:rsidP="000D4E91">
      <w:pPr>
        <w:shd w:val="clear" w:color="auto" w:fill="FFFFFF"/>
        <w:rPr>
          <w:rFonts w:ascii="Arial" w:hAnsi="Arial" w:cs="Arial"/>
          <w:szCs w:val="24"/>
          <w:lang w:val="en-US"/>
        </w:rPr>
      </w:pPr>
    </w:p>
    <w:p w14:paraId="78DE8390" w14:textId="77777777" w:rsidR="00F8378D" w:rsidRDefault="00F8378D" w:rsidP="000D4E91">
      <w:pPr>
        <w:shd w:val="clear" w:color="auto" w:fill="FFFFFF"/>
        <w:rPr>
          <w:rFonts w:ascii="Arial" w:hAnsi="Arial" w:cs="Arial"/>
          <w:szCs w:val="24"/>
          <w:lang w:val="en-US"/>
        </w:rPr>
      </w:pPr>
    </w:p>
    <w:p w14:paraId="1C2A540E" w14:textId="5A34E37B" w:rsidR="00F8378D" w:rsidRPr="00F8378D" w:rsidRDefault="00CE2E86" w:rsidP="00F8378D">
      <w:pPr>
        <w:pageBreakBefore/>
        <w:jc w:val="center"/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lastRenderedPageBreak/>
        <w:t>Π</w:t>
      </w:r>
      <w:r w:rsidR="00F8378D" w:rsidRPr="001102A2">
        <w:rPr>
          <w:rFonts w:ascii="Arial" w:eastAsia="HiddenHorzOCR" w:hAnsi="Arial" w:cs="Arial"/>
        </w:rPr>
        <w:t>ΙΝΑΚΑΣ ΠΕΡΙΕΧΟΜΕΝΩΝ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520"/>
        <w:gridCol w:w="1134"/>
      </w:tblGrid>
      <w:tr w:rsidR="00F8378D" w:rsidRPr="009E4A2F" w14:paraId="5C18C31A" w14:textId="77777777" w:rsidTr="00475667">
        <w:tc>
          <w:tcPr>
            <w:tcW w:w="6520" w:type="dxa"/>
          </w:tcPr>
          <w:p w14:paraId="6B028206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5A431F68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  <w:r w:rsidRPr="009E4A2F">
              <w:rPr>
                <w:rFonts w:ascii="Arial" w:eastAsia="HiddenHorzOCR" w:hAnsi="Arial" w:cs="Arial"/>
              </w:rPr>
              <w:t>ΣΕΛΙΔΑ</w:t>
            </w:r>
          </w:p>
        </w:tc>
      </w:tr>
      <w:tr w:rsidR="00F8378D" w:rsidRPr="009E4A2F" w14:paraId="70D6DD50" w14:textId="77777777" w:rsidTr="00475667">
        <w:tc>
          <w:tcPr>
            <w:tcW w:w="6520" w:type="dxa"/>
          </w:tcPr>
          <w:p w14:paraId="3D01B2FB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  <w:r w:rsidRPr="009E4A2F">
              <w:rPr>
                <w:rFonts w:ascii="Arial" w:eastAsia="HiddenHorzOCR" w:hAnsi="Arial" w:cs="Arial"/>
              </w:rPr>
              <w:t>1</w:t>
            </w:r>
            <w:r w:rsidRPr="009E4A2F">
              <w:rPr>
                <w:rFonts w:ascii="Arial" w:eastAsia="HiddenHorzOCR" w:hAnsi="Arial" w:cs="Arial"/>
              </w:rPr>
              <w:tab/>
              <w:t>ΠΕΔΙΟ ΕΦΑΡΜΟΓΗΣ</w:t>
            </w:r>
          </w:p>
        </w:tc>
        <w:tc>
          <w:tcPr>
            <w:tcW w:w="1134" w:type="dxa"/>
          </w:tcPr>
          <w:p w14:paraId="053C2EAA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  <w:r w:rsidRPr="009E4A2F">
              <w:rPr>
                <w:rFonts w:ascii="Arial" w:eastAsia="HiddenHorzOCR" w:hAnsi="Arial" w:cs="Arial"/>
              </w:rPr>
              <w:t>3</w:t>
            </w:r>
          </w:p>
        </w:tc>
      </w:tr>
      <w:tr w:rsidR="00F8378D" w:rsidRPr="009E4A2F" w14:paraId="01D0ABB4" w14:textId="77777777" w:rsidTr="00475667">
        <w:tc>
          <w:tcPr>
            <w:tcW w:w="6520" w:type="dxa"/>
          </w:tcPr>
          <w:p w14:paraId="7DF530AF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  <w:r w:rsidRPr="009E4A2F">
              <w:rPr>
                <w:rFonts w:ascii="Arial" w:eastAsia="HiddenHorzOCR" w:hAnsi="Arial" w:cs="Arial"/>
              </w:rPr>
              <w:t>2</w:t>
            </w:r>
            <w:r w:rsidRPr="009E4A2F">
              <w:rPr>
                <w:rFonts w:ascii="Arial" w:eastAsia="HiddenHorzOCR" w:hAnsi="Arial" w:cs="Arial"/>
              </w:rPr>
              <w:tab/>
              <w:t>ΣΧΕΤΙΚΑ ΕΓΓΡΑΦΑ</w:t>
            </w:r>
          </w:p>
        </w:tc>
        <w:tc>
          <w:tcPr>
            <w:tcW w:w="1134" w:type="dxa"/>
          </w:tcPr>
          <w:p w14:paraId="425995B2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  <w:r w:rsidRPr="009E4A2F">
              <w:rPr>
                <w:rFonts w:ascii="Arial" w:eastAsia="HiddenHorzOCR" w:hAnsi="Arial" w:cs="Arial"/>
              </w:rPr>
              <w:t>3</w:t>
            </w:r>
          </w:p>
        </w:tc>
      </w:tr>
      <w:tr w:rsidR="00F8378D" w:rsidRPr="009E4A2F" w14:paraId="3621EB7A" w14:textId="77777777" w:rsidTr="00475667">
        <w:tc>
          <w:tcPr>
            <w:tcW w:w="6520" w:type="dxa"/>
          </w:tcPr>
          <w:p w14:paraId="3D57CA4B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  <w:r w:rsidRPr="009E4A2F">
              <w:rPr>
                <w:rFonts w:ascii="Arial" w:eastAsia="HiddenHorzOCR" w:hAnsi="Arial" w:cs="Arial"/>
              </w:rPr>
              <w:t>3</w:t>
            </w:r>
            <w:r w:rsidRPr="009E4A2F">
              <w:rPr>
                <w:rFonts w:ascii="Arial" w:eastAsia="HiddenHorzOCR" w:hAnsi="Arial" w:cs="Arial"/>
              </w:rPr>
              <w:tab/>
              <w:t>ΤΑΞΙΝΟΜΗΣΗ</w:t>
            </w:r>
          </w:p>
        </w:tc>
        <w:tc>
          <w:tcPr>
            <w:tcW w:w="1134" w:type="dxa"/>
          </w:tcPr>
          <w:p w14:paraId="6BF87809" w14:textId="77777777" w:rsidR="00F8378D" w:rsidRPr="00197F7E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  <w:lang w:val="en-US"/>
              </w:rPr>
            </w:pPr>
            <w:r>
              <w:rPr>
                <w:rFonts w:ascii="Arial" w:eastAsia="HiddenHorzOCR" w:hAnsi="Arial" w:cs="Arial"/>
                <w:lang w:val="en-US"/>
              </w:rPr>
              <w:t>3</w:t>
            </w:r>
          </w:p>
        </w:tc>
      </w:tr>
      <w:tr w:rsidR="00F8378D" w:rsidRPr="009E4A2F" w14:paraId="02A5D4A3" w14:textId="77777777" w:rsidTr="00475667">
        <w:tc>
          <w:tcPr>
            <w:tcW w:w="6520" w:type="dxa"/>
          </w:tcPr>
          <w:p w14:paraId="4E538B0D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  <w:r>
              <w:rPr>
                <w:rFonts w:ascii="Arial" w:eastAsia="HiddenHorzOCR" w:hAnsi="Arial" w:cs="Arial"/>
              </w:rPr>
              <w:t>4</w:t>
            </w:r>
            <w:r>
              <w:rPr>
                <w:rFonts w:ascii="Arial" w:eastAsia="HiddenHorzOCR" w:hAnsi="Arial" w:cs="Arial"/>
              </w:rPr>
              <w:tab/>
              <w:t>ΤΕΧΝΙΚΑ</w:t>
            </w:r>
            <w:r w:rsidRPr="009E4A2F">
              <w:rPr>
                <w:rFonts w:ascii="Arial" w:eastAsia="HiddenHorzOCR" w:hAnsi="Arial" w:cs="Arial"/>
              </w:rPr>
              <w:t xml:space="preserve"> ΧΑΡΑΚΤΗΡΙΣΤΙΚ</w:t>
            </w:r>
            <w:r>
              <w:rPr>
                <w:rFonts w:ascii="Arial" w:eastAsia="HiddenHorzOCR" w:hAnsi="Arial" w:cs="Arial"/>
              </w:rPr>
              <w:t xml:space="preserve">Α </w:t>
            </w:r>
          </w:p>
        </w:tc>
        <w:tc>
          <w:tcPr>
            <w:tcW w:w="1134" w:type="dxa"/>
          </w:tcPr>
          <w:p w14:paraId="760A427E" w14:textId="05CE7F0D" w:rsidR="00F8378D" w:rsidRPr="00CE2E86" w:rsidRDefault="00CE2E86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  <w:lang w:val="en-US"/>
              </w:rPr>
            </w:pPr>
            <w:r>
              <w:rPr>
                <w:rFonts w:ascii="Arial" w:eastAsia="HiddenHorzOCR" w:hAnsi="Arial" w:cs="Arial"/>
                <w:lang w:val="en-US"/>
              </w:rPr>
              <w:t>3</w:t>
            </w:r>
          </w:p>
        </w:tc>
      </w:tr>
      <w:tr w:rsidR="00F8378D" w:rsidRPr="009E4A2F" w14:paraId="2963A482" w14:textId="77777777" w:rsidTr="00475667">
        <w:tc>
          <w:tcPr>
            <w:tcW w:w="6520" w:type="dxa"/>
          </w:tcPr>
          <w:p w14:paraId="2EDB243E" w14:textId="6D4AB55C" w:rsidR="00F8378D" w:rsidRPr="00CE2E86" w:rsidRDefault="00CE2E86" w:rsidP="00CE2E86">
            <w:pPr>
              <w:tabs>
                <w:tab w:val="left" w:pos="720"/>
              </w:tabs>
              <w:spacing w:before="120"/>
              <w:rPr>
                <w:rFonts w:ascii="Arial" w:eastAsia="HiddenHorzOCR" w:hAnsi="Arial" w:cs="Arial"/>
              </w:rPr>
            </w:pPr>
            <w:r>
              <w:rPr>
                <w:rFonts w:ascii="Arial" w:eastAsia="HiddenHorzOCR" w:hAnsi="Arial" w:cs="Arial"/>
                <w:lang w:val="en-US"/>
              </w:rPr>
              <w:t xml:space="preserve">5         </w:t>
            </w:r>
            <w:r>
              <w:rPr>
                <w:rFonts w:ascii="Arial" w:eastAsia="HiddenHorzOCR" w:hAnsi="Arial" w:cs="Arial"/>
              </w:rPr>
              <w:t>ΕΓΚΡΙΣΗ ΤΕΧΝΙΚΗΣ ΠΡΟΔΙΑΓΡΑΦΗΣ</w:t>
            </w:r>
          </w:p>
        </w:tc>
        <w:tc>
          <w:tcPr>
            <w:tcW w:w="1134" w:type="dxa"/>
          </w:tcPr>
          <w:p w14:paraId="280A2CC1" w14:textId="6F4AF0C3" w:rsidR="00F8378D" w:rsidRPr="00CE2E86" w:rsidRDefault="00CE2E86" w:rsidP="00CE2E86">
            <w:pPr>
              <w:tabs>
                <w:tab w:val="left" w:pos="720"/>
              </w:tabs>
              <w:spacing w:before="120"/>
              <w:rPr>
                <w:rFonts w:ascii="Arial" w:eastAsia="HiddenHorzOCR" w:hAnsi="Arial" w:cs="Arial"/>
              </w:rPr>
            </w:pPr>
            <w:r>
              <w:rPr>
                <w:rFonts w:ascii="Arial" w:eastAsia="HiddenHorzOCR" w:hAnsi="Arial" w:cs="Arial"/>
              </w:rPr>
              <w:t xml:space="preserve">           5</w:t>
            </w:r>
          </w:p>
        </w:tc>
      </w:tr>
      <w:tr w:rsidR="00F8378D" w:rsidRPr="009E4A2F" w14:paraId="509B85AE" w14:textId="77777777" w:rsidTr="00475667">
        <w:tc>
          <w:tcPr>
            <w:tcW w:w="6520" w:type="dxa"/>
          </w:tcPr>
          <w:p w14:paraId="6EAAD223" w14:textId="5F7FA870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2A4C6A6C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</w:p>
        </w:tc>
      </w:tr>
      <w:tr w:rsidR="00F8378D" w:rsidRPr="009E4A2F" w14:paraId="05103C73" w14:textId="77777777" w:rsidTr="00475667">
        <w:tc>
          <w:tcPr>
            <w:tcW w:w="6520" w:type="dxa"/>
          </w:tcPr>
          <w:p w14:paraId="796432E2" w14:textId="7255739C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1400FDAB" w14:textId="3F6DCCC5" w:rsidR="00F8378D" w:rsidRPr="00197F7E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  <w:lang w:val="en-US"/>
              </w:rPr>
            </w:pPr>
          </w:p>
        </w:tc>
      </w:tr>
      <w:tr w:rsidR="00F8378D" w:rsidRPr="009E4A2F" w14:paraId="3658522F" w14:textId="77777777" w:rsidTr="00475667">
        <w:tc>
          <w:tcPr>
            <w:tcW w:w="6520" w:type="dxa"/>
          </w:tcPr>
          <w:p w14:paraId="5AEBCB83" w14:textId="534123E7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22EB4239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</w:p>
        </w:tc>
      </w:tr>
      <w:tr w:rsidR="00F8378D" w:rsidRPr="009E4A2F" w14:paraId="4CF8C2E1" w14:textId="77777777" w:rsidTr="00475667">
        <w:tc>
          <w:tcPr>
            <w:tcW w:w="6520" w:type="dxa"/>
          </w:tcPr>
          <w:p w14:paraId="7555A7DE" w14:textId="19FF0F4A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7215E4D5" w14:textId="050B350E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</w:p>
        </w:tc>
      </w:tr>
      <w:tr w:rsidR="00F8378D" w:rsidRPr="009E4A2F" w14:paraId="0FE8947A" w14:textId="77777777" w:rsidTr="00475667">
        <w:tc>
          <w:tcPr>
            <w:tcW w:w="6520" w:type="dxa"/>
          </w:tcPr>
          <w:p w14:paraId="7E59032F" w14:textId="62DD066B" w:rsidR="00F8378D" w:rsidRPr="009E4A2F" w:rsidRDefault="00F8378D" w:rsidP="00475667">
            <w:pPr>
              <w:pStyle w:val="Standard"/>
              <w:tabs>
                <w:tab w:val="left" w:pos="1701"/>
              </w:tabs>
              <w:spacing w:before="120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37DC0CEC" w14:textId="68FA3C02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</w:p>
        </w:tc>
      </w:tr>
      <w:tr w:rsidR="00F8378D" w:rsidRPr="009E4A2F" w14:paraId="06BFB7E9" w14:textId="77777777" w:rsidTr="00475667">
        <w:tc>
          <w:tcPr>
            <w:tcW w:w="6520" w:type="dxa"/>
          </w:tcPr>
          <w:p w14:paraId="6894BE85" w14:textId="0A76AAC0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2D5DE8FB" w14:textId="544C3413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</w:p>
        </w:tc>
      </w:tr>
      <w:tr w:rsidR="00F8378D" w:rsidRPr="009E4A2F" w14:paraId="45C8E374" w14:textId="77777777" w:rsidTr="00475667">
        <w:tc>
          <w:tcPr>
            <w:tcW w:w="6520" w:type="dxa"/>
          </w:tcPr>
          <w:p w14:paraId="03FF0724" w14:textId="4B6D9EDC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69C1AAF8" w14:textId="0581462B" w:rsidR="00F8378D" w:rsidRPr="00197F7E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  <w:lang w:val="en-US"/>
              </w:rPr>
            </w:pPr>
          </w:p>
        </w:tc>
      </w:tr>
      <w:tr w:rsidR="00F8378D" w:rsidRPr="009E4A2F" w14:paraId="792C4128" w14:textId="77777777" w:rsidTr="00475667">
        <w:tc>
          <w:tcPr>
            <w:tcW w:w="6520" w:type="dxa"/>
          </w:tcPr>
          <w:p w14:paraId="46CAC08B" w14:textId="524C7156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6B496172" w14:textId="47744373" w:rsidR="00F8378D" w:rsidRPr="00197F7E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  <w:lang w:val="en-US"/>
              </w:rPr>
            </w:pPr>
          </w:p>
        </w:tc>
      </w:tr>
      <w:tr w:rsidR="00F8378D" w:rsidRPr="009E4A2F" w14:paraId="30EAFD18" w14:textId="77777777" w:rsidTr="00475667">
        <w:tc>
          <w:tcPr>
            <w:tcW w:w="6520" w:type="dxa"/>
          </w:tcPr>
          <w:p w14:paraId="31CC875B" w14:textId="233C8A0B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0E717039" w14:textId="59A4D2EC" w:rsidR="00F8378D" w:rsidRPr="00197F7E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  <w:lang w:val="en-US"/>
              </w:rPr>
            </w:pPr>
          </w:p>
        </w:tc>
      </w:tr>
      <w:tr w:rsidR="00F8378D" w:rsidRPr="009E4A2F" w14:paraId="69E7F2DE" w14:textId="77777777" w:rsidTr="00475667">
        <w:tc>
          <w:tcPr>
            <w:tcW w:w="6520" w:type="dxa"/>
          </w:tcPr>
          <w:p w14:paraId="41FC5903" w14:textId="64C18DEF" w:rsidR="00F8378D" w:rsidRPr="009E4A2F" w:rsidRDefault="00F8378D" w:rsidP="00475667">
            <w:pPr>
              <w:tabs>
                <w:tab w:val="left" w:pos="720"/>
              </w:tabs>
              <w:spacing w:before="120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08EF9306" w14:textId="64888775" w:rsidR="00F8378D" w:rsidRPr="00197F7E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  <w:lang w:val="en-US"/>
              </w:rPr>
            </w:pPr>
          </w:p>
        </w:tc>
      </w:tr>
      <w:tr w:rsidR="00F8378D" w:rsidRPr="009E4A2F" w14:paraId="33D6D993" w14:textId="77777777" w:rsidTr="00475667">
        <w:tc>
          <w:tcPr>
            <w:tcW w:w="6520" w:type="dxa"/>
          </w:tcPr>
          <w:p w14:paraId="025D1681" w14:textId="6DBB4D67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4834FCE6" w14:textId="706F0262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</w:p>
        </w:tc>
      </w:tr>
      <w:tr w:rsidR="00F8378D" w:rsidRPr="009E4A2F" w14:paraId="02D278AB" w14:textId="77777777" w:rsidTr="00475667">
        <w:tc>
          <w:tcPr>
            <w:tcW w:w="6520" w:type="dxa"/>
          </w:tcPr>
          <w:p w14:paraId="5465BAF6" w14:textId="45956686" w:rsidR="00F8378D" w:rsidRPr="009E4A2F" w:rsidRDefault="00F8378D" w:rsidP="00475667">
            <w:pPr>
              <w:tabs>
                <w:tab w:val="left" w:pos="720"/>
              </w:tabs>
              <w:spacing w:before="120"/>
              <w:jc w:val="both"/>
              <w:rPr>
                <w:rFonts w:ascii="Arial" w:eastAsia="HiddenHorzOCR" w:hAnsi="Arial" w:cs="Arial"/>
              </w:rPr>
            </w:pPr>
          </w:p>
        </w:tc>
        <w:tc>
          <w:tcPr>
            <w:tcW w:w="1134" w:type="dxa"/>
          </w:tcPr>
          <w:p w14:paraId="5DC2520C" w14:textId="77777777" w:rsidR="00F8378D" w:rsidRPr="009E4A2F" w:rsidRDefault="00F8378D" w:rsidP="00475667">
            <w:pPr>
              <w:tabs>
                <w:tab w:val="left" w:pos="720"/>
              </w:tabs>
              <w:spacing w:before="120"/>
              <w:jc w:val="right"/>
              <w:rPr>
                <w:rFonts w:ascii="Arial" w:eastAsia="HiddenHorzOCR" w:hAnsi="Arial" w:cs="Arial"/>
              </w:rPr>
            </w:pPr>
          </w:p>
        </w:tc>
      </w:tr>
    </w:tbl>
    <w:p w14:paraId="61FCBB95" w14:textId="77777777" w:rsidR="00F8378D" w:rsidRDefault="00F8378D" w:rsidP="00F8378D">
      <w:pPr>
        <w:tabs>
          <w:tab w:val="left" w:pos="720"/>
        </w:tabs>
        <w:spacing w:before="240"/>
        <w:jc w:val="both"/>
        <w:rPr>
          <w:rFonts w:ascii="Arial" w:eastAsia="HiddenHorzOCR" w:hAnsi="Arial" w:cs="Arial"/>
        </w:rPr>
      </w:pPr>
      <w:r>
        <w:rPr>
          <w:rFonts w:ascii="Arial" w:hAnsi="Arial" w:cs="Arial"/>
          <w:szCs w:val="24"/>
        </w:rPr>
        <w:br w:type="page"/>
      </w:r>
      <w:r w:rsidRPr="00F01562">
        <w:rPr>
          <w:rFonts w:ascii="Arial" w:eastAsia="HiddenHorzOCR" w:hAnsi="Arial" w:cs="Arial"/>
        </w:rPr>
        <w:lastRenderedPageBreak/>
        <w:t>1.</w:t>
      </w:r>
      <w:r w:rsidRPr="00F01562">
        <w:rPr>
          <w:rFonts w:ascii="Arial" w:eastAsia="HiddenHorzOCR" w:hAnsi="Arial" w:cs="Arial"/>
        </w:rPr>
        <w:tab/>
        <w:t>ΠΕΔΙΟ ΕΦΑΡΜΟΓΗΣ</w:t>
      </w:r>
    </w:p>
    <w:p w14:paraId="5F880E42" w14:textId="30E0780A" w:rsidR="009A7E94" w:rsidRPr="00CE2E86" w:rsidRDefault="009A7E94" w:rsidP="00CE2E86">
      <w:pPr>
        <w:tabs>
          <w:tab w:val="left" w:pos="720"/>
        </w:tabs>
        <w:spacing w:before="240"/>
        <w:ind w:left="720"/>
        <w:jc w:val="both"/>
        <w:rPr>
          <w:rFonts w:ascii="Arial" w:hAnsi="Arial" w:cs="Arial"/>
          <w:iCs/>
          <w:szCs w:val="24"/>
        </w:rPr>
      </w:pPr>
      <w:r w:rsidRPr="00CE2E86">
        <w:rPr>
          <w:rFonts w:ascii="Arial" w:hAnsi="Arial" w:cs="Arial"/>
          <w:iCs/>
          <w:szCs w:val="24"/>
        </w:rPr>
        <w:t xml:space="preserve">Ο ηλεκτρικός χειρουργικός </w:t>
      </w:r>
      <w:proofErr w:type="spellStart"/>
      <w:r w:rsidRPr="00CE2E86">
        <w:rPr>
          <w:rFonts w:ascii="Arial" w:hAnsi="Arial" w:cs="Arial"/>
          <w:iCs/>
          <w:szCs w:val="24"/>
        </w:rPr>
        <w:t>δερμοτόμος</w:t>
      </w:r>
      <w:proofErr w:type="spellEnd"/>
      <w:r w:rsidRPr="00CE2E86">
        <w:rPr>
          <w:rFonts w:ascii="Arial" w:hAnsi="Arial" w:cs="Arial"/>
          <w:iCs/>
          <w:szCs w:val="24"/>
        </w:rPr>
        <w:t xml:space="preserve"> είναι συσκευή για λήψη μοσχευμάτων δέρματος και χρησιμοποιείται ευρέως στην πλαστική και επανορθωτική χειρουργική.</w:t>
      </w:r>
    </w:p>
    <w:p w14:paraId="3AC060C8" w14:textId="15224A46" w:rsidR="00F8378D" w:rsidRPr="007649A4" w:rsidRDefault="00F8378D" w:rsidP="00F8378D">
      <w:pPr>
        <w:tabs>
          <w:tab w:val="left" w:pos="720"/>
        </w:tabs>
        <w:spacing w:before="240"/>
        <w:jc w:val="both"/>
        <w:rPr>
          <w:rFonts w:ascii="Arial" w:eastAsia="HiddenHorzOCR" w:hAnsi="Arial" w:cs="Arial"/>
          <w:szCs w:val="24"/>
          <w:lang w:val="en-US"/>
        </w:rPr>
      </w:pPr>
      <w:r>
        <w:rPr>
          <w:rFonts w:ascii="Arial" w:eastAsia="HiddenHorzOCR" w:hAnsi="Arial" w:cs="Arial"/>
        </w:rPr>
        <w:t>2</w:t>
      </w:r>
      <w:r w:rsidRPr="00F01562">
        <w:rPr>
          <w:rFonts w:ascii="Arial" w:eastAsia="HiddenHorzOCR" w:hAnsi="Arial" w:cs="Arial"/>
        </w:rPr>
        <w:t>.</w:t>
      </w:r>
      <w:r w:rsidRPr="00F01562">
        <w:rPr>
          <w:rFonts w:ascii="Arial" w:eastAsia="HiddenHorzOCR" w:hAnsi="Arial" w:cs="Arial"/>
        </w:rPr>
        <w:tab/>
      </w:r>
      <w:r w:rsidRPr="007649A4">
        <w:rPr>
          <w:rFonts w:ascii="Arial" w:eastAsia="HiddenHorzOCR" w:hAnsi="Arial" w:cs="Arial"/>
          <w:szCs w:val="24"/>
        </w:rPr>
        <w:t>ΣΧΕΤΙΚΑ ΕΓΓΡΑΦΑ</w:t>
      </w:r>
    </w:p>
    <w:p w14:paraId="6B7BBA33" w14:textId="77777777" w:rsidR="003172C5" w:rsidRPr="007649A4" w:rsidRDefault="003172C5" w:rsidP="00F8378D">
      <w:pPr>
        <w:tabs>
          <w:tab w:val="left" w:pos="720"/>
        </w:tabs>
        <w:spacing w:before="240"/>
        <w:jc w:val="both"/>
        <w:rPr>
          <w:rFonts w:ascii="Arial" w:eastAsia="HiddenHorzOCR" w:hAnsi="Arial" w:cs="Arial"/>
          <w:szCs w:val="24"/>
          <w:lang w:val="en-US"/>
        </w:rPr>
      </w:pPr>
    </w:p>
    <w:p w14:paraId="003BC684" w14:textId="307E4420" w:rsidR="003172C5" w:rsidRPr="002F1BAC" w:rsidRDefault="003172C5" w:rsidP="003172C5">
      <w:pPr>
        <w:pStyle w:val="a6"/>
        <w:numPr>
          <w:ilvl w:val="0"/>
          <w:numId w:val="1"/>
        </w:numPr>
        <w:tabs>
          <w:tab w:val="left" w:pos="720"/>
        </w:tabs>
        <w:spacing w:before="240"/>
        <w:jc w:val="both"/>
        <w:rPr>
          <w:rFonts w:ascii="Arial" w:eastAsia="HiddenHorzOCR" w:hAnsi="Arial" w:cs="Arial"/>
          <w:szCs w:val="24"/>
          <w:lang w:val="en-US"/>
        </w:rPr>
      </w:pPr>
      <w:r w:rsidRPr="007649A4">
        <w:rPr>
          <w:rFonts w:ascii="Arial" w:eastAsia="HiddenHorzOCR" w:hAnsi="Arial" w:cs="Arial"/>
          <w:szCs w:val="24"/>
          <w:lang w:val="en-US"/>
        </w:rPr>
        <w:t>Medical Device Regulation (MDR) (EU) 2017/745</w:t>
      </w:r>
    </w:p>
    <w:p w14:paraId="5C05292D" w14:textId="77777777" w:rsidR="003172C5" w:rsidRPr="007649A4" w:rsidRDefault="003172C5" w:rsidP="003172C5">
      <w:pPr>
        <w:pStyle w:val="a6"/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US"/>
        </w:rPr>
      </w:pPr>
      <w:r w:rsidRPr="007649A4">
        <w:rPr>
          <w:rFonts w:ascii="Arial" w:hAnsi="Arial" w:cs="Arial"/>
          <w:b/>
          <w:bCs/>
          <w:szCs w:val="24"/>
          <w:lang w:eastAsia="en-US"/>
        </w:rPr>
        <w:t xml:space="preserve">Εναρμονισμένα Πρότυπα </w:t>
      </w:r>
      <w:r w:rsidRPr="007649A4">
        <w:rPr>
          <w:rFonts w:ascii="Arial" w:hAnsi="Arial" w:cs="Arial"/>
          <w:b/>
          <w:bCs/>
          <w:i/>
          <w:iCs/>
          <w:szCs w:val="24"/>
          <w:lang w:eastAsia="en-US"/>
        </w:rPr>
        <w:t>(προαιρετικά, αλλά συνήθως χρησιμοποιούνται για την τεκμηρίωση της συμμόρφωσης)</w:t>
      </w:r>
      <w:r w:rsidRPr="007649A4">
        <w:rPr>
          <w:rFonts w:ascii="Arial" w:hAnsi="Arial" w:cs="Arial"/>
          <w:b/>
          <w:bCs/>
          <w:szCs w:val="24"/>
          <w:lang w:eastAsia="en-US"/>
        </w:rPr>
        <w:t>:</w:t>
      </w:r>
    </w:p>
    <w:p w14:paraId="70DB0204" w14:textId="77777777" w:rsidR="003172C5" w:rsidRPr="007649A4" w:rsidRDefault="003172C5" w:rsidP="007649A4">
      <w:pPr>
        <w:pStyle w:val="a6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7649A4">
        <w:rPr>
          <w:rFonts w:ascii="Arial" w:hAnsi="Arial" w:cs="Arial"/>
          <w:b/>
          <w:bCs/>
          <w:szCs w:val="24"/>
          <w:lang w:val="en-US" w:eastAsia="en-US"/>
        </w:rPr>
        <w:t>EN</w:t>
      </w:r>
      <w:r w:rsidRPr="007649A4">
        <w:rPr>
          <w:rFonts w:ascii="Arial" w:hAnsi="Arial" w:cs="Arial"/>
          <w:b/>
          <w:bCs/>
          <w:szCs w:val="24"/>
          <w:lang w:eastAsia="en-US"/>
        </w:rPr>
        <w:t xml:space="preserve"> </w:t>
      </w:r>
      <w:r w:rsidRPr="007649A4">
        <w:rPr>
          <w:rFonts w:ascii="Arial" w:hAnsi="Arial" w:cs="Arial"/>
          <w:b/>
          <w:bCs/>
          <w:szCs w:val="24"/>
          <w:lang w:val="en-US" w:eastAsia="en-US"/>
        </w:rPr>
        <w:t>ISO</w:t>
      </w:r>
      <w:r w:rsidRPr="007649A4">
        <w:rPr>
          <w:rFonts w:ascii="Arial" w:hAnsi="Arial" w:cs="Arial"/>
          <w:b/>
          <w:bCs/>
          <w:szCs w:val="24"/>
          <w:lang w:eastAsia="en-US"/>
        </w:rPr>
        <w:t xml:space="preserve"> 13485</w:t>
      </w:r>
      <w:r w:rsidRPr="007649A4">
        <w:rPr>
          <w:rFonts w:ascii="Arial" w:hAnsi="Arial" w:cs="Arial"/>
          <w:szCs w:val="24"/>
          <w:lang w:eastAsia="en-US"/>
        </w:rPr>
        <w:t xml:space="preserve"> – Συστήματα διαχείρισης ποιότητας για </w:t>
      </w:r>
      <w:proofErr w:type="spellStart"/>
      <w:r w:rsidRPr="007649A4">
        <w:rPr>
          <w:rFonts w:ascii="Arial" w:hAnsi="Arial" w:cs="Arial"/>
          <w:szCs w:val="24"/>
          <w:lang w:eastAsia="en-US"/>
        </w:rPr>
        <w:t>ιατροτεχνολογικά</w:t>
      </w:r>
      <w:proofErr w:type="spellEnd"/>
      <w:r w:rsidRPr="007649A4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Pr="007649A4">
        <w:rPr>
          <w:rFonts w:ascii="Arial" w:hAnsi="Arial" w:cs="Arial"/>
          <w:szCs w:val="24"/>
          <w:lang w:eastAsia="en-US"/>
        </w:rPr>
        <w:t>προϊόντ</w:t>
      </w:r>
      <w:proofErr w:type="spellEnd"/>
    </w:p>
    <w:p w14:paraId="2884E3CB" w14:textId="77777777" w:rsidR="003172C5" w:rsidRPr="007649A4" w:rsidRDefault="003172C5" w:rsidP="003172C5">
      <w:pPr>
        <w:pStyle w:val="a6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7649A4">
        <w:rPr>
          <w:rFonts w:ascii="Arial" w:hAnsi="Arial" w:cs="Arial"/>
          <w:b/>
          <w:bCs/>
          <w:szCs w:val="24"/>
          <w:lang w:val="en-US" w:eastAsia="en-US"/>
        </w:rPr>
        <w:t>EN</w:t>
      </w:r>
      <w:r w:rsidRPr="007649A4">
        <w:rPr>
          <w:rFonts w:ascii="Arial" w:hAnsi="Arial" w:cs="Arial"/>
          <w:b/>
          <w:bCs/>
          <w:szCs w:val="24"/>
          <w:lang w:eastAsia="en-US"/>
        </w:rPr>
        <w:t xml:space="preserve"> </w:t>
      </w:r>
      <w:r w:rsidRPr="007649A4">
        <w:rPr>
          <w:rFonts w:ascii="Arial" w:hAnsi="Arial" w:cs="Arial"/>
          <w:b/>
          <w:bCs/>
          <w:szCs w:val="24"/>
          <w:lang w:val="en-US" w:eastAsia="en-US"/>
        </w:rPr>
        <w:t>ISO</w:t>
      </w:r>
      <w:r w:rsidRPr="007649A4">
        <w:rPr>
          <w:rFonts w:ascii="Arial" w:hAnsi="Arial" w:cs="Arial"/>
          <w:b/>
          <w:bCs/>
          <w:szCs w:val="24"/>
          <w:lang w:eastAsia="en-US"/>
        </w:rPr>
        <w:t xml:space="preserve"> 14971</w:t>
      </w:r>
      <w:r w:rsidRPr="007649A4">
        <w:rPr>
          <w:rFonts w:ascii="Arial" w:hAnsi="Arial" w:cs="Arial"/>
          <w:szCs w:val="24"/>
          <w:lang w:eastAsia="en-US"/>
        </w:rPr>
        <w:t xml:space="preserve"> – Εφαρμογή της διαχείρισης κινδύνου</w:t>
      </w:r>
    </w:p>
    <w:p w14:paraId="68C637C2" w14:textId="7A99A577" w:rsidR="003172C5" w:rsidRPr="007649A4" w:rsidRDefault="003172C5" w:rsidP="003172C5">
      <w:pPr>
        <w:pStyle w:val="a6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7649A4">
        <w:rPr>
          <w:rFonts w:ascii="Arial" w:hAnsi="Arial" w:cs="Arial"/>
          <w:b/>
          <w:bCs/>
          <w:szCs w:val="24"/>
          <w:lang w:val="en-US" w:eastAsia="en-US"/>
        </w:rPr>
        <w:t>IEC</w:t>
      </w:r>
      <w:r w:rsidRPr="007649A4">
        <w:rPr>
          <w:rFonts w:ascii="Arial" w:hAnsi="Arial" w:cs="Arial"/>
          <w:b/>
          <w:bCs/>
          <w:szCs w:val="24"/>
          <w:lang w:eastAsia="en-US"/>
        </w:rPr>
        <w:t xml:space="preserve"> 60601</w:t>
      </w:r>
      <w:r w:rsidRPr="007649A4">
        <w:rPr>
          <w:rFonts w:ascii="Arial" w:hAnsi="Arial" w:cs="Arial"/>
          <w:szCs w:val="24"/>
          <w:lang w:eastAsia="en-US"/>
        </w:rPr>
        <w:t xml:space="preserve"> – Ασφάλεια και απόδοση ιατρικού ηλεκτρολογικού εξοπλισμού</w:t>
      </w:r>
    </w:p>
    <w:p w14:paraId="4D098ECB" w14:textId="534DBFDC" w:rsidR="003172C5" w:rsidRPr="003172C5" w:rsidRDefault="003172C5" w:rsidP="003172C5">
      <w:pPr>
        <w:pStyle w:val="a6"/>
        <w:numPr>
          <w:ilvl w:val="1"/>
          <w:numId w:val="1"/>
        </w:numPr>
        <w:spacing w:before="100" w:beforeAutospacing="1" w:after="100" w:afterAutospacing="1"/>
        <w:rPr>
          <w:szCs w:val="24"/>
          <w:lang w:eastAsia="en-US"/>
        </w:rPr>
      </w:pPr>
      <w:r w:rsidRPr="007649A4">
        <w:rPr>
          <w:rFonts w:ascii="Arial" w:hAnsi="Arial" w:cs="Arial"/>
          <w:b/>
          <w:bCs/>
          <w:szCs w:val="24"/>
          <w:lang w:val="en-US" w:eastAsia="en-US"/>
        </w:rPr>
        <w:t>EN</w:t>
      </w:r>
      <w:r w:rsidRPr="007649A4">
        <w:rPr>
          <w:rFonts w:ascii="Arial" w:hAnsi="Arial" w:cs="Arial"/>
          <w:b/>
          <w:bCs/>
          <w:szCs w:val="24"/>
          <w:lang w:eastAsia="en-US"/>
        </w:rPr>
        <w:t xml:space="preserve"> </w:t>
      </w:r>
      <w:r w:rsidRPr="007649A4">
        <w:rPr>
          <w:rFonts w:ascii="Arial" w:hAnsi="Arial" w:cs="Arial"/>
          <w:b/>
          <w:bCs/>
          <w:szCs w:val="24"/>
          <w:lang w:val="en-US" w:eastAsia="en-US"/>
        </w:rPr>
        <w:t>ISO</w:t>
      </w:r>
      <w:r w:rsidRPr="007649A4">
        <w:rPr>
          <w:rFonts w:ascii="Arial" w:hAnsi="Arial" w:cs="Arial"/>
          <w:b/>
          <w:bCs/>
          <w:szCs w:val="24"/>
          <w:lang w:eastAsia="en-US"/>
        </w:rPr>
        <w:t xml:space="preserve"> 10993</w:t>
      </w:r>
      <w:r w:rsidRPr="007649A4">
        <w:rPr>
          <w:rFonts w:ascii="Arial" w:hAnsi="Arial" w:cs="Arial"/>
          <w:szCs w:val="24"/>
          <w:lang w:eastAsia="en-US"/>
        </w:rPr>
        <w:t xml:space="preserve"> – Βιολογική αξιολόγηση </w:t>
      </w:r>
      <w:proofErr w:type="spellStart"/>
      <w:r w:rsidRPr="007649A4">
        <w:rPr>
          <w:rFonts w:ascii="Arial" w:hAnsi="Arial" w:cs="Arial"/>
          <w:szCs w:val="24"/>
          <w:lang w:eastAsia="en-US"/>
        </w:rPr>
        <w:t>ιατροτεχνολογικών</w:t>
      </w:r>
      <w:proofErr w:type="spellEnd"/>
      <w:r w:rsidRPr="007649A4">
        <w:rPr>
          <w:rFonts w:ascii="Arial" w:hAnsi="Arial" w:cs="Arial"/>
          <w:szCs w:val="24"/>
          <w:lang w:eastAsia="en-US"/>
        </w:rPr>
        <w:t xml:space="preserve"> προϊόντων</w:t>
      </w:r>
    </w:p>
    <w:p w14:paraId="5B1B8866" w14:textId="528562F9" w:rsidR="00F8378D" w:rsidRPr="002F1BAC" w:rsidRDefault="00F8378D" w:rsidP="00F8378D">
      <w:pPr>
        <w:rPr>
          <w:rFonts w:ascii="Arial" w:hAnsi="Arial" w:cs="Arial"/>
          <w:szCs w:val="24"/>
        </w:rPr>
      </w:pPr>
      <w:r w:rsidRPr="002F1BAC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A4C9E4D" w14:textId="4FEE412F" w:rsidR="00F8378D" w:rsidRPr="00CF48B7" w:rsidRDefault="00F8378D" w:rsidP="00CE2E86">
      <w:pPr>
        <w:pStyle w:val="10"/>
        <w:tabs>
          <w:tab w:val="left" w:pos="1134"/>
        </w:tabs>
        <w:spacing w:before="240"/>
        <w:ind w:left="0"/>
        <w:rPr>
          <w:rFonts w:ascii="Arial" w:eastAsia="HiddenHorzOCR" w:hAnsi="Arial" w:cs="Times New Roman"/>
          <w:bCs/>
          <w:color w:val="000000"/>
        </w:rPr>
      </w:pPr>
      <w:r>
        <w:rPr>
          <w:rFonts w:ascii="Arial" w:eastAsia="HiddenHorzOCR" w:hAnsi="Arial" w:cs="Arial"/>
        </w:rPr>
        <w:t>3</w:t>
      </w:r>
      <w:r w:rsidRPr="00F01562">
        <w:rPr>
          <w:rFonts w:ascii="Arial" w:eastAsia="HiddenHorzOCR" w:hAnsi="Arial" w:cs="Arial"/>
        </w:rPr>
        <w:t>.</w:t>
      </w:r>
      <w:r w:rsidR="00CE2E86" w:rsidRPr="002F1BAC">
        <w:rPr>
          <w:rFonts w:ascii="Arial" w:eastAsia="HiddenHorzOCR" w:hAnsi="Arial" w:cs="Arial"/>
        </w:rPr>
        <w:tab/>
      </w:r>
      <w:r w:rsidRPr="00CF48B7">
        <w:rPr>
          <w:rFonts w:ascii="Arial" w:eastAsia="HiddenHorzOCR" w:hAnsi="Arial" w:cs="Times New Roman"/>
          <w:bCs/>
          <w:color w:val="000000"/>
        </w:rPr>
        <w:t>ΤΑΞΙΝΟΜΗΣΗ</w:t>
      </w:r>
    </w:p>
    <w:p w14:paraId="2322FE97" w14:textId="18E0F170" w:rsidR="00F8378D" w:rsidRPr="007649A4" w:rsidRDefault="007649A4" w:rsidP="007649A4">
      <w:pPr>
        <w:tabs>
          <w:tab w:val="left" w:pos="720"/>
        </w:tabs>
        <w:spacing w:before="120"/>
        <w:ind w:left="720"/>
        <w:rPr>
          <w:rFonts w:ascii="Arial" w:eastAsia="HiddenHorzOCR" w:hAnsi="Arial" w:cs="Arial"/>
          <w:iCs/>
          <w:szCs w:val="24"/>
        </w:rPr>
      </w:pPr>
      <w:r w:rsidRPr="007649A4">
        <w:rPr>
          <w:rFonts w:ascii="Arial" w:eastAsia="HiddenHorzOCR" w:hAnsi="Arial" w:cs="Arial"/>
          <w:iCs/>
          <w:szCs w:val="24"/>
        </w:rPr>
        <w:t xml:space="preserve">Δεν διατίθεται κωδικός </w:t>
      </w:r>
      <w:r w:rsidRPr="007649A4">
        <w:rPr>
          <w:rFonts w:ascii="Arial" w:eastAsia="HiddenHorzOCR" w:hAnsi="Arial" w:cs="Arial"/>
          <w:iCs/>
          <w:szCs w:val="24"/>
          <w:lang w:val="en-US"/>
        </w:rPr>
        <w:t>CPV</w:t>
      </w:r>
      <w:r w:rsidRPr="007649A4">
        <w:rPr>
          <w:rFonts w:ascii="Arial" w:eastAsia="HiddenHorzOCR" w:hAnsi="Arial" w:cs="Arial"/>
          <w:iCs/>
          <w:szCs w:val="24"/>
        </w:rPr>
        <w:t>.</w:t>
      </w:r>
      <w:r w:rsidRPr="007649A4">
        <w:rPr>
          <w:rFonts w:ascii="Arial" w:eastAsia="HiddenHorzOCR" w:hAnsi="Arial" w:cs="Arial"/>
          <w:iCs/>
          <w:szCs w:val="24"/>
        </w:rPr>
        <w:br/>
      </w:r>
      <w:proofErr w:type="spellStart"/>
      <w:r w:rsidR="00F8378D" w:rsidRPr="007649A4">
        <w:rPr>
          <w:rFonts w:ascii="Arial" w:hAnsi="Arial" w:cs="Arial"/>
          <w:iCs/>
          <w:szCs w:val="24"/>
          <w:lang w:val="en-US"/>
        </w:rPr>
        <w:t>ACodP</w:t>
      </w:r>
      <w:proofErr w:type="spellEnd"/>
      <w:r w:rsidR="00F8378D" w:rsidRPr="007649A4">
        <w:rPr>
          <w:rFonts w:ascii="Arial" w:hAnsi="Arial" w:cs="Arial"/>
          <w:iCs/>
          <w:szCs w:val="24"/>
        </w:rPr>
        <w:t>-2/3</w:t>
      </w:r>
      <w:r w:rsidRPr="007649A4">
        <w:rPr>
          <w:rFonts w:ascii="Arial" w:eastAsia="HiddenHorzOCR" w:hAnsi="Arial" w:cs="Arial"/>
          <w:iCs/>
          <w:szCs w:val="24"/>
        </w:rPr>
        <w:t xml:space="preserve">: </w:t>
      </w:r>
      <w:r w:rsidRPr="007649A4">
        <w:rPr>
          <w:rFonts w:ascii="Arial" w:eastAsia="HiddenHorzOCR" w:hAnsi="Arial" w:cs="Arial"/>
          <w:iCs/>
          <w:szCs w:val="24"/>
        </w:rPr>
        <w:br/>
      </w:r>
      <w:r>
        <w:rPr>
          <w:rFonts w:ascii="Arial" w:eastAsia="HiddenHorzOCR" w:hAnsi="Arial" w:cs="Arial"/>
          <w:iCs/>
          <w:szCs w:val="24"/>
          <w:lang w:val="en-US"/>
        </w:rPr>
        <w:t>A</w:t>
      </w:r>
      <w:r w:rsidRPr="007649A4">
        <w:rPr>
          <w:rFonts w:ascii="Arial" w:eastAsia="HiddenHorzOCR" w:hAnsi="Arial" w:cs="Arial"/>
          <w:iCs/>
          <w:szCs w:val="24"/>
        </w:rPr>
        <w:t xml:space="preserve"> – 07177 - 6515</w:t>
      </w:r>
    </w:p>
    <w:p w14:paraId="108DBB3A" w14:textId="77777777" w:rsidR="00F8378D" w:rsidRPr="002F1BAC" w:rsidRDefault="00F8378D" w:rsidP="00F8378D">
      <w:pPr>
        <w:pStyle w:val="10"/>
        <w:tabs>
          <w:tab w:val="left" w:pos="1134"/>
        </w:tabs>
        <w:spacing w:before="240"/>
        <w:ind w:left="0"/>
        <w:rPr>
          <w:rFonts w:ascii="Arial" w:eastAsia="HiddenHorzOCR" w:hAnsi="Arial" w:cs="Times New Roman"/>
          <w:bCs/>
          <w:color w:val="000000"/>
        </w:rPr>
      </w:pPr>
      <w:r>
        <w:rPr>
          <w:rFonts w:ascii="Arial" w:eastAsia="HiddenHorzOCR" w:hAnsi="Arial" w:cs="Arial"/>
        </w:rPr>
        <w:t>4</w:t>
      </w:r>
      <w:r w:rsidRPr="00F01562">
        <w:rPr>
          <w:rFonts w:ascii="Arial" w:eastAsia="HiddenHorzOCR" w:hAnsi="Arial" w:cs="Arial"/>
        </w:rPr>
        <w:t>.</w:t>
      </w:r>
      <w:r w:rsidRPr="00F01562">
        <w:rPr>
          <w:rFonts w:ascii="Arial" w:eastAsia="HiddenHorzOCR" w:hAnsi="Arial" w:cs="Arial"/>
        </w:rPr>
        <w:tab/>
      </w:r>
      <w:r>
        <w:rPr>
          <w:rFonts w:ascii="Arial" w:eastAsia="HiddenHorzOCR" w:hAnsi="Arial" w:cs="Times New Roman"/>
          <w:bCs/>
          <w:color w:val="000000"/>
        </w:rPr>
        <w:t xml:space="preserve">ΤΕΧΝΙΚΑ ΧΑΡΑΚΤΗΡΙΣΤΙΚΑ </w:t>
      </w:r>
    </w:p>
    <w:p w14:paraId="39D717D3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>1.  Ρύθμιση γρήγορης κοπής από ανεξάρτητα πτερύγια κοπής.</w:t>
      </w:r>
    </w:p>
    <w:p w14:paraId="0BB9C136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 xml:space="preserve">2. Να διαθέτει ρυθμιζόμενο πάχος κοπής δέρματος 0,2 - 1,2mm, σε βήματα 0.1 </w:t>
      </w:r>
      <w:proofErr w:type="spellStart"/>
      <w:r w:rsidRPr="007649A4">
        <w:rPr>
          <w:rFonts w:ascii="Arial" w:eastAsia="HiddenHorzOCR" w:hAnsi="Arial"/>
          <w:bCs/>
          <w:color w:val="000000"/>
        </w:rPr>
        <w:t>mm</w:t>
      </w:r>
      <w:proofErr w:type="spellEnd"/>
      <w:r w:rsidRPr="007649A4">
        <w:rPr>
          <w:rFonts w:ascii="Arial" w:eastAsia="HiddenHorzOCR" w:hAnsi="Arial"/>
          <w:bCs/>
          <w:color w:val="000000"/>
        </w:rPr>
        <w:t xml:space="preserve"> που μπορούν να</w:t>
      </w:r>
    </w:p>
    <w:p w14:paraId="7035FA00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>κλειδωθούν.</w:t>
      </w:r>
    </w:p>
    <w:p w14:paraId="61C4B37B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>3. Να εκτελεί τις προσαρμογές χωρίς κλειδί και να είναι γρήγορες οι αλλαγές λεπίδας.</w:t>
      </w:r>
    </w:p>
    <w:p w14:paraId="52265BA9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>4. Να είναι σχετικά ελαφρύς για ευκολία χειρισμού</w:t>
      </w:r>
    </w:p>
    <w:p w14:paraId="24974467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>5. Να διαθέτει μπαταρία με ηλεκτρονικό έλεγχο.</w:t>
      </w:r>
    </w:p>
    <w:p w14:paraId="5A27ED5F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>6. Η μονάδα φόρτισης να διαθέτει φωτεινή ένδειξη βαθμού φόρτισης για κάθε μπαταρία καθώς και ένδειξη για προτεινόμενη αντικατάστασή της.</w:t>
      </w:r>
    </w:p>
    <w:p w14:paraId="48CA3A11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 xml:space="preserve">7. Να προσφερθούν τα ανάλογα κυτία αποστείρωσης και βάση ακινητοποίησης του </w:t>
      </w:r>
      <w:proofErr w:type="spellStart"/>
      <w:r w:rsidRPr="007649A4">
        <w:rPr>
          <w:rFonts w:ascii="Arial" w:eastAsia="HiddenHorzOCR" w:hAnsi="Arial"/>
          <w:bCs/>
          <w:color w:val="000000"/>
        </w:rPr>
        <w:t>δερμοτόμου</w:t>
      </w:r>
      <w:proofErr w:type="spellEnd"/>
      <w:r w:rsidRPr="007649A4">
        <w:rPr>
          <w:rFonts w:ascii="Arial" w:eastAsia="HiddenHorzOCR" w:hAnsi="Arial"/>
          <w:bCs/>
          <w:color w:val="000000"/>
        </w:rPr>
        <w:t>, καθώς</w:t>
      </w:r>
    </w:p>
    <w:p w14:paraId="11226EE0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lastRenderedPageBreak/>
        <w:t>και των εξαρτημάτων αυτού.</w:t>
      </w:r>
    </w:p>
    <w:p w14:paraId="710452E6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 xml:space="preserve">8. Να διαθέτει θήκη μπαταρίας </w:t>
      </w:r>
      <w:proofErr w:type="spellStart"/>
      <w:r w:rsidRPr="007649A4">
        <w:rPr>
          <w:rFonts w:ascii="Arial" w:eastAsia="HiddenHorzOCR" w:hAnsi="Arial"/>
          <w:bCs/>
          <w:color w:val="000000"/>
        </w:rPr>
        <w:t>αποστειρώσιμη</w:t>
      </w:r>
      <w:proofErr w:type="spellEnd"/>
      <w:r w:rsidRPr="007649A4">
        <w:rPr>
          <w:rFonts w:ascii="Arial" w:eastAsia="HiddenHorzOCR" w:hAnsi="Arial"/>
          <w:bCs/>
          <w:color w:val="000000"/>
        </w:rPr>
        <w:t xml:space="preserve"> σε κλίβανο ατμού.</w:t>
      </w:r>
    </w:p>
    <w:p w14:paraId="4DED455A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 xml:space="preserve">9. Να διαθέτει καπάκι χειρολαβής </w:t>
      </w:r>
      <w:proofErr w:type="spellStart"/>
      <w:r w:rsidRPr="007649A4">
        <w:rPr>
          <w:rFonts w:ascii="Arial" w:eastAsia="HiddenHorzOCR" w:hAnsi="Arial"/>
          <w:bCs/>
          <w:color w:val="000000"/>
        </w:rPr>
        <w:t>αποστειρώσιμο</w:t>
      </w:r>
      <w:proofErr w:type="spellEnd"/>
      <w:r w:rsidRPr="007649A4">
        <w:rPr>
          <w:rFonts w:ascii="Arial" w:eastAsia="HiddenHorzOCR" w:hAnsi="Arial"/>
          <w:bCs/>
          <w:color w:val="000000"/>
        </w:rPr>
        <w:t xml:space="preserve"> σε κλίβανο ατμού.</w:t>
      </w:r>
    </w:p>
    <w:p w14:paraId="228A7B05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>10. Να διαθέτει σήμανση CE.</w:t>
      </w:r>
    </w:p>
    <w:p w14:paraId="359E22D1" w14:textId="77777777" w:rsidR="007649A4" w:rsidRPr="007649A4" w:rsidRDefault="007649A4" w:rsidP="007649A4">
      <w:pPr>
        <w:pStyle w:val="10"/>
        <w:tabs>
          <w:tab w:val="left" w:pos="1134"/>
        </w:tabs>
        <w:spacing w:before="240"/>
        <w:rPr>
          <w:rFonts w:ascii="Arial" w:eastAsia="HiddenHorzOCR" w:hAnsi="Arial"/>
          <w:bCs/>
          <w:color w:val="000000"/>
        </w:rPr>
      </w:pPr>
      <w:r w:rsidRPr="007649A4">
        <w:rPr>
          <w:rFonts w:ascii="Arial" w:eastAsia="HiddenHorzOCR" w:hAnsi="Arial"/>
          <w:bCs/>
          <w:color w:val="000000"/>
        </w:rPr>
        <w:t>11. ISO εργοστασίου κατασκευής.</w:t>
      </w:r>
    </w:p>
    <w:p w14:paraId="14AFF6E5" w14:textId="50871A07" w:rsidR="007649A4" w:rsidRPr="007649A4" w:rsidRDefault="007649A4" w:rsidP="007649A4">
      <w:pPr>
        <w:pStyle w:val="10"/>
        <w:tabs>
          <w:tab w:val="left" w:pos="1134"/>
        </w:tabs>
        <w:spacing w:before="240"/>
        <w:ind w:left="0"/>
        <w:rPr>
          <w:rFonts w:ascii="Arial" w:eastAsia="HiddenHorzOCR" w:hAnsi="Arial" w:cs="Times New Roman"/>
          <w:bCs/>
          <w:color w:val="000000"/>
        </w:rPr>
      </w:pPr>
      <w:r w:rsidRPr="007649A4">
        <w:rPr>
          <w:rFonts w:ascii="Arial" w:eastAsia="HiddenHorzOCR" w:hAnsi="Arial" w:cs="Times New Roman"/>
          <w:bCs/>
          <w:color w:val="000000"/>
        </w:rPr>
        <w:t xml:space="preserve">           12. </w:t>
      </w:r>
      <w:proofErr w:type="spellStart"/>
      <w:r w:rsidRPr="007649A4">
        <w:rPr>
          <w:rFonts w:ascii="Arial" w:eastAsia="HiddenHorzOCR" w:hAnsi="Arial" w:cs="Times New Roman"/>
          <w:bCs/>
          <w:color w:val="000000"/>
        </w:rPr>
        <w:t>Nα</w:t>
      </w:r>
      <w:proofErr w:type="spellEnd"/>
      <w:r w:rsidRPr="007649A4">
        <w:rPr>
          <w:rFonts w:ascii="Arial" w:eastAsia="HiddenHorzOCR" w:hAnsi="Arial" w:cs="Times New Roman"/>
          <w:bCs/>
          <w:color w:val="000000"/>
        </w:rPr>
        <w:t xml:space="preserve"> παρέχεται εγγύηση για τουλάχιστον 1 έτος.</w:t>
      </w:r>
    </w:p>
    <w:p w14:paraId="2D5EC356" w14:textId="77777777" w:rsidR="00F8378D" w:rsidRPr="00282137" w:rsidRDefault="00F8378D" w:rsidP="00F8378D">
      <w:pPr>
        <w:tabs>
          <w:tab w:val="left" w:pos="360"/>
        </w:tabs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261"/>
        <w:gridCol w:w="5075"/>
      </w:tblGrid>
      <w:tr w:rsidR="00F8378D" w:rsidRPr="00626B42" w14:paraId="5AB798B5" w14:textId="77777777" w:rsidTr="00475667">
        <w:tc>
          <w:tcPr>
            <w:tcW w:w="3261" w:type="dxa"/>
            <w:vMerge w:val="restart"/>
          </w:tcPr>
          <w:p w14:paraId="27787FDA" w14:textId="77777777" w:rsidR="00F8378D" w:rsidRDefault="00F8378D" w:rsidP="00475667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54CD9E38" w14:textId="77777777" w:rsidR="00F8378D" w:rsidRDefault="00F8378D" w:rsidP="00475667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6F3BA3E1" w14:textId="77777777" w:rsidR="00F8378D" w:rsidRDefault="00F8378D" w:rsidP="00475667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5E0AF143" w14:textId="77777777" w:rsidR="00F8378D" w:rsidRDefault="00F8378D" w:rsidP="00475667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64D6815D" w14:textId="77777777" w:rsidR="00F8378D" w:rsidRDefault="00F8378D" w:rsidP="00475667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142DA774" w14:textId="77777777" w:rsidR="00F8378D" w:rsidRDefault="00F8378D" w:rsidP="00475667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10170D4D" w14:textId="4A972AF9" w:rsidR="00F8378D" w:rsidRPr="00626B42" w:rsidRDefault="00F8378D" w:rsidP="00475667">
            <w:pPr>
              <w:tabs>
                <w:tab w:val="left" w:pos="2586"/>
              </w:tabs>
              <w:ind w:right="175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5F65EEF4" w14:textId="77777777" w:rsidR="00F8378D" w:rsidRDefault="00F8378D" w:rsidP="00475667">
            <w:pPr>
              <w:jc w:val="center"/>
              <w:rPr>
                <w:rFonts w:ascii="Arial" w:hAnsi="Arial"/>
                <w:szCs w:val="24"/>
              </w:rPr>
            </w:pPr>
            <w:r w:rsidRPr="00F964DB">
              <w:rPr>
                <w:rFonts w:ascii="Arial" w:hAnsi="Arial"/>
                <w:szCs w:val="24"/>
              </w:rPr>
              <w:t>ΕΓΚΡΙΣΗ ΤΕΧΝΙΚΗΣ ΠΡΟΔΙΑΓΡΑΦΗΣ</w:t>
            </w:r>
          </w:p>
          <w:p w14:paraId="648CF861" w14:textId="77777777" w:rsidR="00F8378D" w:rsidRPr="00197F7E" w:rsidRDefault="00F8378D" w:rsidP="00475667">
            <w:pPr>
              <w:spacing w:before="120" w:after="120"/>
              <w:jc w:val="center"/>
              <w:rPr>
                <w:rFonts w:ascii="Arial" w:hAnsi="Arial"/>
              </w:rPr>
            </w:pPr>
            <w:r w:rsidRPr="00197F7E">
              <w:rPr>
                <w:rFonts w:ascii="Arial" w:hAnsi="Arial"/>
              </w:rPr>
              <w:t>ΠΕΔ- -</w:t>
            </w:r>
          </w:p>
          <w:p w14:paraId="0F21971B" w14:textId="77777777" w:rsidR="00F8378D" w:rsidRPr="00F964DB" w:rsidRDefault="00F8378D" w:rsidP="00475667">
            <w:pPr>
              <w:spacing w:before="120" w:after="120"/>
              <w:jc w:val="center"/>
              <w:rPr>
                <w:rFonts w:ascii="Arial" w:hAnsi="Arial"/>
              </w:rPr>
            </w:pPr>
            <w:r w:rsidRPr="00197F7E">
              <w:rPr>
                <w:rFonts w:ascii="Arial" w:hAnsi="Arial"/>
              </w:rPr>
              <w:t>ΕΚΔΟΣΗ</w:t>
            </w:r>
          </w:p>
          <w:p w14:paraId="16AE8F93" w14:textId="77777777" w:rsidR="00F8378D" w:rsidRPr="00F964DB" w:rsidRDefault="00F8378D" w:rsidP="00475667">
            <w:pPr>
              <w:jc w:val="center"/>
              <w:rPr>
                <w:rFonts w:ascii="Arial" w:hAnsi="Arial"/>
                <w:szCs w:val="24"/>
              </w:rPr>
            </w:pPr>
          </w:p>
          <w:p w14:paraId="41C6A6AF" w14:textId="77777777" w:rsidR="00F8378D" w:rsidRDefault="00F8378D" w:rsidP="00475667">
            <w:pPr>
              <w:rPr>
                <w:rFonts w:ascii="Arial" w:hAnsi="Arial"/>
                <w:szCs w:val="24"/>
              </w:rPr>
            </w:pPr>
          </w:p>
          <w:p w14:paraId="7CF56ED2" w14:textId="77777777" w:rsidR="00F8378D" w:rsidRPr="00F964DB" w:rsidRDefault="00F8378D" w:rsidP="00475667">
            <w:pPr>
              <w:rPr>
                <w:rFonts w:ascii="Arial" w:hAnsi="Arial"/>
                <w:szCs w:val="24"/>
              </w:rPr>
            </w:pPr>
          </w:p>
          <w:p w14:paraId="6EA97A07" w14:textId="77777777" w:rsidR="00F8378D" w:rsidRPr="00F964DB" w:rsidRDefault="00F8378D" w:rsidP="00475667">
            <w:pPr>
              <w:rPr>
                <w:rFonts w:ascii="Arial" w:hAnsi="Arial"/>
                <w:szCs w:val="24"/>
              </w:rPr>
            </w:pPr>
            <w:r w:rsidRPr="00F964DB">
              <w:rPr>
                <w:rFonts w:ascii="Arial" w:hAnsi="Arial"/>
                <w:szCs w:val="24"/>
              </w:rPr>
              <w:t xml:space="preserve">ΣΥΝΤΑΞΗ </w:t>
            </w:r>
          </w:p>
          <w:p w14:paraId="76BB559A" w14:textId="77777777" w:rsidR="00F8378D" w:rsidRPr="00F964DB" w:rsidRDefault="00F8378D" w:rsidP="00475667">
            <w:pPr>
              <w:rPr>
                <w:rFonts w:ascii="Arial" w:hAnsi="Arial"/>
                <w:sz w:val="16"/>
                <w:szCs w:val="16"/>
              </w:rPr>
            </w:pPr>
          </w:p>
          <w:p w14:paraId="0BCFE6EA" w14:textId="77777777" w:rsidR="00F8378D" w:rsidRDefault="00F8378D" w:rsidP="00475667">
            <w:pPr>
              <w:rPr>
                <w:rFonts w:ascii="Arial" w:hAnsi="Arial"/>
                <w:sz w:val="20"/>
              </w:rPr>
            </w:pPr>
          </w:p>
          <w:p w14:paraId="41DA5D20" w14:textId="77777777" w:rsidR="00F8378D" w:rsidRDefault="00F8378D" w:rsidP="00475667">
            <w:pPr>
              <w:rPr>
                <w:rFonts w:ascii="Arial" w:hAnsi="Arial"/>
                <w:sz w:val="20"/>
              </w:rPr>
            </w:pPr>
          </w:p>
          <w:p w14:paraId="71335E5A" w14:textId="77777777" w:rsidR="00F8378D" w:rsidRPr="00626B42" w:rsidRDefault="00F8378D" w:rsidP="00475667">
            <w:pPr>
              <w:rPr>
                <w:rFonts w:ascii="Arial" w:hAnsi="Arial"/>
                <w:sz w:val="20"/>
              </w:rPr>
            </w:pPr>
          </w:p>
        </w:tc>
      </w:tr>
      <w:tr w:rsidR="00F8378D" w:rsidRPr="00626B42" w14:paraId="5A0946C1" w14:textId="77777777" w:rsidTr="00475667">
        <w:tc>
          <w:tcPr>
            <w:tcW w:w="3261" w:type="dxa"/>
            <w:vMerge/>
          </w:tcPr>
          <w:p w14:paraId="506A34E4" w14:textId="77777777" w:rsidR="00F8378D" w:rsidRPr="00626B42" w:rsidRDefault="00F8378D" w:rsidP="00475667">
            <w:pPr>
              <w:rPr>
                <w:rFonts w:ascii="Arial" w:hAnsi="Arial"/>
                <w:sz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157BE034" w14:textId="77777777" w:rsidR="00F8378D" w:rsidRPr="00F964DB" w:rsidRDefault="00F8378D" w:rsidP="00475667">
            <w:pPr>
              <w:rPr>
                <w:rFonts w:ascii="Arial" w:hAnsi="Arial"/>
                <w:szCs w:val="24"/>
              </w:rPr>
            </w:pPr>
            <w:r w:rsidRPr="00F964DB">
              <w:rPr>
                <w:rFonts w:ascii="Arial" w:hAnsi="Arial"/>
                <w:szCs w:val="24"/>
              </w:rPr>
              <w:t>ΕΛΕΓΧΟΣ</w:t>
            </w:r>
          </w:p>
          <w:p w14:paraId="4C54E868" w14:textId="77777777" w:rsidR="00F8378D" w:rsidRDefault="00F8378D" w:rsidP="00475667">
            <w:pPr>
              <w:rPr>
                <w:rFonts w:ascii="Arial" w:hAnsi="Arial"/>
                <w:sz w:val="16"/>
                <w:szCs w:val="16"/>
              </w:rPr>
            </w:pPr>
          </w:p>
          <w:p w14:paraId="7064BC7D" w14:textId="77777777" w:rsidR="00F8378D" w:rsidRPr="00F964DB" w:rsidRDefault="00F8378D" w:rsidP="00475667">
            <w:pPr>
              <w:rPr>
                <w:rFonts w:ascii="Arial" w:hAnsi="Arial"/>
                <w:sz w:val="16"/>
                <w:szCs w:val="16"/>
              </w:rPr>
            </w:pPr>
          </w:p>
          <w:p w14:paraId="639FF807" w14:textId="77777777" w:rsidR="00F8378D" w:rsidRDefault="00F8378D" w:rsidP="00475667">
            <w:pPr>
              <w:rPr>
                <w:rFonts w:ascii="Arial" w:hAnsi="Arial"/>
                <w:sz w:val="20"/>
              </w:rPr>
            </w:pPr>
          </w:p>
          <w:p w14:paraId="0AFAFEAF" w14:textId="77777777" w:rsidR="00F8378D" w:rsidRPr="00626B42" w:rsidRDefault="00F8378D" w:rsidP="00475667">
            <w:pPr>
              <w:rPr>
                <w:rFonts w:ascii="Arial" w:hAnsi="Arial"/>
                <w:sz w:val="20"/>
              </w:rPr>
            </w:pPr>
          </w:p>
        </w:tc>
      </w:tr>
      <w:tr w:rsidR="00F8378D" w:rsidRPr="00626B42" w14:paraId="1A704DF7" w14:textId="77777777" w:rsidTr="00475667">
        <w:tc>
          <w:tcPr>
            <w:tcW w:w="3261" w:type="dxa"/>
            <w:vMerge/>
          </w:tcPr>
          <w:p w14:paraId="30EC4962" w14:textId="77777777" w:rsidR="00F8378D" w:rsidRPr="00626B42" w:rsidRDefault="00F8378D" w:rsidP="00475667">
            <w:pPr>
              <w:rPr>
                <w:rFonts w:ascii="Arial" w:hAnsi="Arial"/>
                <w:sz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73C80453" w14:textId="77777777" w:rsidR="00F8378D" w:rsidRPr="00F964DB" w:rsidRDefault="00F8378D" w:rsidP="00475667">
            <w:pPr>
              <w:rPr>
                <w:rFonts w:ascii="Arial" w:hAnsi="Arial"/>
                <w:szCs w:val="24"/>
              </w:rPr>
            </w:pPr>
            <w:r w:rsidRPr="00F964DB">
              <w:rPr>
                <w:rFonts w:ascii="Arial" w:hAnsi="Arial"/>
                <w:szCs w:val="24"/>
              </w:rPr>
              <w:t>ΘΕΩΡΗΣΗ</w:t>
            </w:r>
          </w:p>
          <w:p w14:paraId="5B5AC82E" w14:textId="77777777" w:rsidR="00F8378D" w:rsidRDefault="00F8378D" w:rsidP="00475667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4BE796F" w14:textId="77777777" w:rsidR="00F8378D" w:rsidRDefault="00F8378D" w:rsidP="00475667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A45604E" w14:textId="77777777" w:rsidR="00F8378D" w:rsidRDefault="00F8378D" w:rsidP="00475667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28C6707" w14:textId="77777777" w:rsidR="00F8378D" w:rsidRPr="00F964DB" w:rsidRDefault="00F8378D" w:rsidP="00475667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F595773" w14:textId="77777777" w:rsidR="00F8378D" w:rsidRPr="00F964DB" w:rsidRDefault="00F8378D" w:rsidP="00475667">
            <w:pPr>
              <w:jc w:val="right"/>
              <w:rPr>
                <w:rFonts w:ascii="Arial" w:hAnsi="Arial"/>
                <w:szCs w:val="24"/>
              </w:rPr>
            </w:pPr>
            <w:r w:rsidRPr="00F964DB">
              <w:rPr>
                <w:rFonts w:ascii="Arial" w:hAnsi="Arial"/>
                <w:szCs w:val="24"/>
              </w:rPr>
              <w:t>ΗΜΕΡΟΜΗΝΙΑ</w:t>
            </w:r>
          </w:p>
          <w:p w14:paraId="317CC3CD" w14:textId="77777777" w:rsidR="00F8378D" w:rsidRPr="00F964DB" w:rsidRDefault="00F8378D" w:rsidP="00475667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16BC2F0" w14:textId="77777777" w:rsidR="00F8378D" w:rsidRPr="00197F7E" w:rsidRDefault="00F8378D" w:rsidP="00F8378D">
      <w:pPr>
        <w:tabs>
          <w:tab w:val="left" w:pos="360"/>
        </w:tabs>
        <w:spacing w:before="120"/>
        <w:jc w:val="both"/>
      </w:pPr>
    </w:p>
    <w:p w14:paraId="3DE8845A" w14:textId="77777777" w:rsidR="00F8378D" w:rsidRPr="00F8378D" w:rsidRDefault="00F8378D" w:rsidP="000D4E91">
      <w:pPr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sectPr w:rsidR="00F8378D" w:rsidRPr="00F837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78197" w14:textId="77777777" w:rsidR="00FE74ED" w:rsidRDefault="00FE74ED" w:rsidP="007649A4">
      <w:r>
        <w:separator/>
      </w:r>
    </w:p>
  </w:endnote>
  <w:endnote w:type="continuationSeparator" w:id="0">
    <w:p w14:paraId="5CF45BAA" w14:textId="77777777" w:rsidR="00FE74ED" w:rsidRDefault="00FE74ED" w:rsidP="0076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930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9109D" w14:textId="2C5877D5" w:rsidR="007649A4" w:rsidRDefault="007649A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B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6AE260" w14:textId="77777777" w:rsidR="007649A4" w:rsidRDefault="007649A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D0407" w14:textId="77777777" w:rsidR="00FE74ED" w:rsidRDefault="00FE74ED" w:rsidP="007649A4">
      <w:r>
        <w:separator/>
      </w:r>
    </w:p>
  </w:footnote>
  <w:footnote w:type="continuationSeparator" w:id="0">
    <w:p w14:paraId="3907854F" w14:textId="77777777" w:rsidR="00FE74ED" w:rsidRDefault="00FE74ED" w:rsidP="0076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A19A3"/>
    <w:multiLevelType w:val="hybridMultilevel"/>
    <w:tmpl w:val="5ED6B332"/>
    <w:lvl w:ilvl="0" w:tplc="5F049C42">
      <w:start w:val="2"/>
      <w:numFmt w:val="bullet"/>
      <w:lvlText w:val="-"/>
      <w:lvlJc w:val="left"/>
      <w:pPr>
        <w:ind w:left="1080" w:hanging="360"/>
      </w:pPr>
      <w:rPr>
        <w:rFonts w:ascii="Arial" w:eastAsia="HiddenHorzOCR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8C"/>
    <w:rsid w:val="000D4E91"/>
    <w:rsid w:val="002C2A8C"/>
    <w:rsid w:val="002F1BAC"/>
    <w:rsid w:val="003172C5"/>
    <w:rsid w:val="005244C6"/>
    <w:rsid w:val="0064311C"/>
    <w:rsid w:val="007649A4"/>
    <w:rsid w:val="009A7E94"/>
    <w:rsid w:val="00C5622F"/>
    <w:rsid w:val="00CB0656"/>
    <w:rsid w:val="00CE2E86"/>
    <w:rsid w:val="00E41F2E"/>
    <w:rsid w:val="00F8378D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3D31"/>
  <w15:chartTrackingRefBased/>
  <w15:docId w15:val="{4E43B726-CADD-4D54-9479-FFF5446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8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l-GR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C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2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2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2A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2A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2A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2A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2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2C2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2A8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2A8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2A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2A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2A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2A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2A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2A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2A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2A8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2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2C2A8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C2A8C"/>
    <w:rPr>
      <w:b/>
      <w:bCs/>
      <w:smallCaps/>
      <w:color w:val="2F5496" w:themeColor="accent1" w:themeShade="BF"/>
      <w:spacing w:val="5"/>
    </w:rPr>
  </w:style>
  <w:style w:type="paragraph" w:customStyle="1" w:styleId="10">
    <w:name w:val="Παράγραφος λίστας1"/>
    <w:basedOn w:val="a"/>
    <w:rsid w:val="00F8378D"/>
    <w:pPr>
      <w:suppressAutoHyphens/>
      <w:ind w:left="720"/>
    </w:pPr>
    <w:rPr>
      <w:rFonts w:eastAsia="Lucida Sans Unicode" w:cs="Lucida Sans"/>
      <w:kern w:val="1"/>
      <w:szCs w:val="24"/>
      <w:lang w:eastAsia="hi-IN" w:bidi="hi-IN"/>
    </w:rPr>
  </w:style>
  <w:style w:type="paragraph" w:customStyle="1" w:styleId="Standard">
    <w:name w:val="Standard"/>
    <w:rsid w:val="00F8378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Lucida Sans"/>
      <w:kern w:val="3"/>
      <w:lang w:val="el-GR" w:eastAsia="zh-CN" w:bidi="hi-IN"/>
      <w14:ligatures w14:val="none"/>
    </w:rPr>
  </w:style>
  <w:style w:type="paragraph" w:customStyle="1" w:styleId="20">
    <w:name w:val="Παράγραφος λίστας2"/>
    <w:basedOn w:val="Standard"/>
    <w:qFormat/>
    <w:rsid w:val="00F8378D"/>
    <w:pPr>
      <w:ind w:left="720"/>
    </w:pPr>
  </w:style>
  <w:style w:type="character" w:styleId="aa">
    <w:name w:val="Strong"/>
    <w:basedOn w:val="a0"/>
    <w:uiPriority w:val="22"/>
    <w:qFormat/>
    <w:rsid w:val="003172C5"/>
    <w:rPr>
      <w:b/>
      <w:bCs/>
    </w:rPr>
  </w:style>
  <w:style w:type="character" w:styleId="ab">
    <w:name w:val="Emphasis"/>
    <w:basedOn w:val="a0"/>
    <w:uiPriority w:val="20"/>
    <w:qFormat/>
    <w:rsid w:val="003172C5"/>
    <w:rPr>
      <w:i/>
      <w:iCs/>
    </w:rPr>
  </w:style>
  <w:style w:type="paragraph" w:styleId="Web">
    <w:name w:val="Normal (Web)"/>
    <w:basedOn w:val="a"/>
    <w:uiPriority w:val="99"/>
    <w:semiHidden/>
    <w:unhideWhenUsed/>
    <w:rsid w:val="003172C5"/>
    <w:pPr>
      <w:spacing w:before="100" w:beforeAutospacing="1" w:after="100" w:afterAutospacing="1"/>
    </w:pPr>
    <w:rPr>
      <w:szCs w:val="24"/>
      <w:lang w:val="en-US" w:eastAsia="en-US"/>
    </w:rPr>
  </w:style>
  <w:style w:type="paragraph" w:styleId="ac">
    <w:name w:val="header"/>
    <w:basedOn w:val="a"/>
    <w:link w:val="Char3"/>
    <w:uiPriority w:val="99"/>
    <w:unhideWhenUsed/>
    <w:rsid w:val="007649A4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0"/>
    <w:link w:val="ac"/>
    <w:uiPriority w:val="99"/>
    <w:rsid w:val="007649A4"/>
    <w:rPr>
      <w:rFonts w:ascii="Times New Roman" w:eastAsia="Times New Roman" w:hAnsi="Times New Roman" w:cs="Times New Roman"/>
      <w:kern w:val="0"/>
      <w:szCs w:val="20"/>
      <w:lang w:val="el-GR" w:eastAsia="el-GR"/>
      <w14:ligatures w14:val="none"/>
    </w:rPr>
  </w:style>
  <w:style w:type="paragraph" w:styleId="ad">
    <w:name w:val="footer"/>
    <w:basedOn w:val="a"/>
    <w:link w:val="Char4"/>
    <w:uiPriority w:val="99"/>
    <w:unhideWhenUsed/>
    <w:rsid w:val="007649A4"/>
    <w:pPr>
      <w:tabs>
        <w:tab w:val="center" w:pos="4680"/>
        <w:tab w:val="right" w:pos="9360"/>
      </w:tabs>
    </w:pPr>
  </w:style>
  <w:style w:type="character" w:customStyle="1" w:styleId="Char4">
    <w:name w:val="Υποσέλιδο Char"/>
    <w:basedOn w:val="a0"/>
    <w:link w:val="ad"/>
    <w:uiPriority w:val="99"/>
    <w:rsid w:val="007649A4"/>
    <w:rPr>
      <w:rFonts w:ascii="Times New Roman" w:eastAsia="Times New Roman" w:hAnsi="Times New Roman" w:cs="Times New Roman"/>
      <w:kern w:val="0"/>
      <w:szCs w:val="2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farmakis</dc:creator>
  <cp:keywords/>
  <dc:description/>
  <cp:lastModifiedBy>Σοφία Παππάκου</cp:lastModifiedBy>
  <cp:revision>3</cp:revision>
  <dcterms:created xsi:type="dcterms:W3CDTF">2025-06-10T17:02:00Z</dcterms:created>
  <dcterms:modified xsi:type="dcterms:W3CDTF">2025-06-11T04:32:00Z</dcterms:modified>
</cp:coreProperties>
</file>