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BB4" w:rsidRPr="00551700" w:rsidRDefault="00535BB4" w:rsidP="00535BB4">
      <w:pPr>
        <w:jc w:val="center"/>
        <w:rPr>
          <w:rFonts w:ascii="Arial" w:hAnsi="Arial" w:cs="Arial"/>
          <w:b/>
          <w:sz w:val="32"/>
          <w:u w:val="single"/>
        </w:rPr>
      </w:pPr>
      <w:r w:rsidRPr="00551700">
        <w:rPr>
          <w:rFonts w:ascii="Arial" w:hAnsi="Arial" w:cs="Arial"/>
          <w:b/>
          <w:sz w:val="32"/>
          <w:u w:val="single"/>
        </w:rPr>
        <w:t>ΠΡΟΔΙΑΓΡΑΦΗ ΕΝΟΠΛΩΝ ΔΥΝΑΜΕΩΝ</w:t>
      </w:r>
    </w:p>
    <w:p w:rsidR="00535BB4" w:rsidRPr="00551700" w:rsidRDefault="00535BB4" w:rsidP="00535BB4">
      <w:pPr>
        <w:rPr>
          <w:rFonts w:ascii="Arial" w:hAnsi="Arial" w:cs="Arial"/>
        </w:rPr>
      </w:pPr>
    </w:p>
    <w:p w:rsidR="00535BB4" w:rsidRPr="00551700" w:rsidRDefault="00535BB4" w:rsidP="00535BB4">
      <w:pPr>
        <w:rPr>
          <w:rFonts w:ascii="Arial" w:hAnsi="Arial" w:cs="Arial"/>
        </w:rPr>
      </w:pPr>
    </w:p>
    <w:p w:rsidR="00535BB4" w:rsidRPr="00551700" w:rsidRDefault="00535BB4" w:rsidP="00535BB4">
      <w:pPr>
        <w:rPr>
          <w:rFonts w:ascii="Arial" w:hAnsi="Arial" w:cs="Arial"/>
        </w:rPr>
      </w:pPr>
      <w:r w:rsidRPr="00551700">
        <w:rPr>
          <w:rFonts w:ascii="Arial" w:hAnsi="Arial" w:cs="Arial"/>
        </w:rPr>
        <w:t xml:space="preserve">ΠΕΔ – A – </w:t>
      </w:r>
      <w:r w:rsidR="00FA130A" w:rsidRPr="00FA130A">
        <w:rPr>
          <w:rFonts w:ascii="Arial" w:hAnsi="Arial" w:cs="Arial"/>
        </w:rPr>
        <w:t>…………</w:t>
      </w:r>
      <w:r w:rsidRPr="00FA130A">
        <w:rPr>
          <w:rFonts w:ascii="Arial" w:hAnsi="Arial" w:cs="Arial"/>
        </w:rPr>
        <w:t xml:space="preserve"> </w:t>
      </w:r>
      <w:r w:rsidRPr="00FA130A">
        <w:rPr>
          <w:rFonts w:ascii="Arial" w:hAnsi="Arial" w:cs="Arial"/>
        </w:rPr>
        <w:tab/>
      </w:r>
      <w:r w:rsidRPr="00551700">
        <w:rPr>
          <w:rFonts w:ascii="Arial" w:hAnsi="Arial" w:cs="Arial"/>
        </w:rPr>
        <w:tab/>
      </w:r>
      <w:r w:rsidRPr="00551700">
        <w:rPr>
          <w:rFonts w:ascii="Arial" w:hAnsi="Arial" w:cs="Arial"/>
        </w:rPr>
        <w:tab/>
      </w:r>
      <w:r w:rsidRPr="00551700">
        <w:rPr>
          <w:rFonts w:ascii="Arial" w:hAnsi="Arial" w:cs="Arial"/>
        </w:rPr>
        <w:tab/>
      </w:r>
      <w:r w:rsidRPr="00551700">
        <w:rPr>
          <w:rFonts w:ascii="Arial" w:hAnsi="Arial" w:cs="Arial"/>
        </w:rPr>
        <w:tab/>
      </w:r>
      <w:r w:rsidRPr="00551700">
        <w:rPr>
          <w:rFonts w:ascii="Arial" w:hAnsi="Arial" w:cs="Arial"/>
        </w:rPr>
        <w:tab/>
      </w:r>
      <w:r w:rsidRPr="00551700">
        <w:rPr>
          <w:rFonts w:ascii="Arial" w:hAnsi="Arial" w:cs="Arial"/>
        </w:rPr>
        <w:tab/>
      </w:r>
      <w:r w:rsidRPr="00551700">
        <w:rPr>
          <w:rFonts w:ascii="Arial" w:hAnsi="Arial" w:cs="Arial"/>
        </w:rPr>
        <w:tab/>
        <w:t>ΕΚΔΟΣΗ  1</w:t>
      </w:r>
      <w:r w:rsidRPr="00551700">
        <w:rPr>
          <w:rFonts w:ascii="Arial" w:hAnsi="Arial" w:cs="Arial"/>
          <w:vertAlign w:val="superscript"/>
        </w:rPr>
        <w:t>η</w:t>
      </w:r>
    </w:p>
    <w:p w:rsidR="00535BB4" w:rsidRPr="00551700" w:rsidRDefault="00535BB4" w:rsidP="00535BB4">
      <w:pPr>
        <w:rPr>
          <w:rFonts w:ascii="Arial" w:hAnsi="Arial" w:cs="Arial"/>
        </w:rPr>
      </w:pPr>
    </w:p>
    <w:p w:rsidR="00535BB4" w:rsidRPr="00551700" w:rsidRDefault="00535BB4" w:rsidP="00535BB4">
      <w:pPr>
        <w:rPr>
          <w:rFonts w:ascii="Arial" w:hAnsi="Arial" w:cs="Arial"/>
        </w:rPr>
      </w:pPr>
    </w:p>
    <w:p w:rsidR="00535BB4" w:rsidRPr="00551700" w:rsidRDefault="00535BB4" w:rsidP="00535BB4">
      <w:pPr>
        <w:rPr>
          <w:rFonts w:ascii="Arial" w:hAnsi="Arial" w:cs="Arial"/>
        </w:rPr>
      </w:pPr>
    </w:p>
    <w:p w:rsidR="00535BB4" w:rsidRPr="00551700" w:rsidRDefault="00417307" w:rsidP="00535BB4">
      <w:pPr>
        <w:jc w:val="center"/>
        <w:rPr>
          <w:rFonts w:ascii="Arial" w:hAnsi="Arial" w:cs="Arial"/>
          <w:sz w:val="28"/>
        </w:rPr>
      </w:pPr>
      <w:r w:rsidRPr="00551700">
        <w:rPr>
          <w:rFonts w:ascii="Arial" w:hAnsi="Arial" w:cs="Arial"/>
          <w:sz w:val="28"/>
        </w:rPr>
        <w:t>ΠΡΟΒΟΛΕΑΣ ΧΕΙΡΟΥΡΓΕΙΟΥ ΜΕ ΔΟΡΥΦΟΡΟ</w:t>
      </w:r>
    </w:p>
    <w:p w:rsidR="00535BB4" w:rsidRPr="00551700" w:rsidRDefault="00535BB4" w:rsidP="00535BB4">
      <w:pPr>
        <w:jc w:val="center"/>
        <w:rPr>
          <w:rFonts w:ascii="Arial" w:hAnsi="Arial" w:cs="Arial"/>
          <w:sz w:val="28"/>
        </w:rPr>
      </w:pPr>
    </w:p>
    <w:p w:rsidR="00535BB4" w:rsidRPr="00551700" w:rsidRDefault="00535BB4" w:rsidP="00535BB4">
      <w:pPr>
        <w:jc w:val="center"/>
        <w:rPr>
          <w:rFonts w:ascii="Arial" w:hAnsi="Arial" w:cs="Arial"/>
          <w:sz w:val="28"/>
        </w:rPr>
      </w:pPr>
    </w:p>
    <w:p w:rsidR="00535BB4" w:rsidRPr="00551700" w:rsidRDefault="005E63F6" w:rsidP="00535BB4">
      <w:pPr>
        <w:ind w:left="4320" w:firstLine="720"/>
        <w:rPr>
          <w:rFonts w:ascii="Arial" w:hAnsi="Arial" w:cs="Arial"/>
        </w:rPr>
      </w:pPr>
      <w:r>
        <w:rPr>
          <w:rFonts w:ascii="Arial" w:hAnsi="Arial" w:cs="Arial"/>
        </w:rPr>
        <w:t xml:space="preserve">  </w:t>
      </w:r>
      <w:bookmarkStart w:id="0" w:name="_GoBack"/>
      <w:bookmarkEnd w:id="0"/>
      <w:r w:rsidR="00535BB4" w:rsidRPr="00551700">
        <w:rPr>
          <w:rFonts w:ascii="Arial" w:hAnsi="Arial" w:cs="Arial"/>
        </w:rPr>
        <w:t xml:space="preserve"> ΟΚΤΩΒΡΙΟΥ 2026</w:t>
      </w:r>
    </w:p>
    <w:p w:rsidR="00535BB4" w:rsidRPr="00551700" w:rsidRDefault="00535BB4" w:rsidP="00535BB4">
      <w:pPr>
        <w:ind w:left="4320" w:firstLine="720"/>
        <w:rPr>
          <w:rFonts w:ascii="Arial" w:hAnsi="Arial" w:cs="Arial"/>
        </w:rPr>
      </w:pPr>
    </w:p>
    <w:p w:rsidR="00535BB4" w:rsidRPr="00551700" w:rsidRDefault="00535BB4" w:rsidP="00535BB4">
      <w:pPr>
        <w:ind w:left="4320" w:firstLine="720"/>
        <w:rPr>
          <w:rFonts w:ascii="Arial" w:hAnsi="Arial" w:cs="Arial"/>
        </w:rPr>
      </w:pPr>
    </w:p>
    <w:p w:rsidR="00535BB4" w:rsidRPr="00551700" w:rsidRDefault="00535BB4" w:rsidP="00535BB4">
      <w:pPr>
        <w:spacing w:line="240" w:lineRule="auto"/>
        <w:ind w:left="5040"/>
        <w:rPr>
          <w:rFonts w:ascii="Arial" w:hAnsi="Arial" w:cs="Arial"/>
        </w:rPr>
      </w:pPr>
      <w:r w:rsidRPr="00551700">
        <w:rPr>
          <w:rFonts w:ascii="Arial" w:hAnsi="Arial" w:cs="Arial"/>
        </w:rPr>
        <w:t>ΕΛΛΗΝΙΚΗ ΔΗΜΟΚΡΑΤΙΑ</w:t>
      </w:r>
    </w:p>
    <w:p w:rsidR="00535BB4" w:rsidRPr="00551700" w:rsidRDefault="00535BB4" w:rsidP="00535BB4">
      <w:pPr>
        <w:spacing w:line="240" w:lineRule="auto"/>
        <w:ind w:left="5040"/>
        <w:rPr>
          <w:rFonts w:ascii="Arial" w:hAnsi="Arial" w:cs="Arial"/>
        </w:rPr>
      </w:pPr>
      <w:r w:rsidRPr="00551700">
        <w:rPr>
          <w:rFonts w:ascii="Arial" w:hAnsi="Arial" w:cs="Arial"/>
        </w:rPr>
        <w:t>ΥΠΟΥΡΓΕΙΟ ΕΘΝΙΚΗΣ ΑΜΥΝΑΣ</w:t>
      </w:r>
    </w:p>
    <w:p w:rsidR="00535BB4" w:rsidRPr="00551700" w:rsidRDefault="00535BB4" w:rsidP="00535BB4">
      <w:pPr>
        <w:rPr>
          <w:rFonts w:ascii="Arial" w:hAnsi="Arial" w:cs="Arial"/>
        </w:rPr>
      </w:pPr>
    </w:p>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535BB4" w:rsidRDefault="00535BB4" w:rsidP="00535BB4"/>
    <w:p w:rsidR="00551700" w:rsidRDefault="00551700" w:rsidP="006D5F96">
      <w:pPr>
        <w:spacing w:after="0"/>
        <w:ind w:left="2160" w:firstLine="720"/>
        <w:rPr>
          <w:rFonts w:ascii="Arial" w:hAnsi="Arial" w:cs="Arial"/>
        </w:rPr>
      </w:pPr>
    </w:p>
    <w:p w:rsidR="00416A8E" w:rsidRPr="006D5F96" w:rsidRDefault="00416A8E" w:rsidP="006D5F96">
      <w:pPr>
        <w:spacing w:after="0"/>
        <w:ind w:left="2160" w:firstLine="720"/>
        <w:rPr>
          <w:rFonts w:ascii="Arial" w:hAnsi="Arial" w:cs="Arial"/>
        </w:rPr>
      </w:pPr>
      <w:r w:rsidRPr="006D5F96">
        <w:rPr>
          <w:rFonts w:ascii="Arial" w:hAnsi="Arial" w:cs="Arial"/>
        </w:rPr>
        <w:lastRenderedPageBreak/>
        <w:t>ΠΙΝΑΚΑΣ ΠΕΡΙΕΧΟΜΕΝΩΝ</w:t>
      </w:r>
    </w:p>
    <w:p w:rsidR="003E1ADD" w:rsidRPr="006D5F96" w:rsidRDefault="003E1ADD" w:rsidP="003E1ADD">
      <w:pPr>
        <w:spacing w:after="0"/>
        <w:ind w:left="7200"/>
        <w:rPr>
          <w:rFonts w:ascii="Arial" w:hAnsi="Arial" w:cs="Arial"/>
        </w:rPr>
      </w:pPr>
      <w:r w:rsidRPr="002A56D7">
        <w:rPr>
          <w:rFonts w:ascii="Arial" w:hAnsi="Arial" w:cs="Arial"/>
        </w:rPr>
        <w:t xml:space="preserve">     </w:t>
      </w:r>
      <w:r w:rsidRPr="006D5F96">
        <w:rPr>
          <w:rFonts w:ascii="Arial" w:hAnsi="Arial" w:cs="Arial"/>
        </w:rPr>
        <w:t>ΣΕΛΙΔΑ</w:t>
      </w:r>
    </w:p>
    <w:p w:rsidR="003E1ADD" w:rsidRPr="006D5F96" w:rsidRDefault="003E1ADD" w:rsidP="003E1ADD">
      <w:pPr>
        <w:spacing w:after="0"/>
        <w:rPr>
          <w:rFonts w:ascii="Arial" w:hAnsi="Arial" w:cs="Arial"/>
        </w:rPr>
      </w:pPr>
      <w:r w:rsidRPr="006D5F96">
        <w:rPr>
          <w:rFonts w:ascii="Arial" w:hAnsi="Arial" w:cs="Arial"/>
        </w:rPr>
        <w:t xml:space="preserve">1. </w:t>
      </w:r>
      <w:r w:rsidRPr="002A56D7">
        <w:rPr>
          <w:rFonts w:ascii="Arial" w:hAnsi="Arial" w:cs="Arial"/>
        </w:rPr>
        <w:tab/>
      </w:r>
      <w:r w:rsidRPr="006D5F96">
        <w:rPr>
          <w:rFonts w:ascii="Arial" w:hAnsi="Arial" w:cs="Arial"/>
        </w:rPr>
        <w:t xml:space="preserve">ΠΕΔΙΟ ΕΦΑΡΜΟΓΗΣ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3</w:t>
      </w:r>
    </w:p>
    <w:p w:rsidR="003E1ADD" w:rsidRPr="006D5F96" w:rsidRDefault="003E1ADD" w:rsidP="003E1ADD">
      <w:pPr>
        <w:spacing w:after="0"/>
        <w:rPr>
          <w:rFonts w:ascii="Arial" w:hAnsi="Arial" w:cs="Arial"/>
        </w:rPr>
      </w:pPr>
      <w:r w:rsidRPr="006D5F96">
        <w:rPr>
          <w:rFonts w:ascii="Arial" w:hAnsi="Arial" w:cs="Arial"/>
        </w:rPr>
        <w:t>2.</w:t>
      </w:r>
      <w:r w:rsidRPr="006D5F96">
        <w:rPr>
          <w:rFonts w:ascii="Arial" w:hAnsi="Arial" w:cs="Arial"/>
        </w:rPr>
        <w:tab/>
        <w:t xml:space="preserve">ΣΧΕΤΙΚΑ ΕΓΓΡΑΦΑ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3</w:t>
      </w:r>
    </w:p>
    <w:p w:rsidR="003E1ADD" w:rsidRPr="006D5F96" w:rsidRDefault="003E1ADD" w:rsidP="003E1ADD">
      <w:pPr>
        <w:spacing w:after="0"/>
        <w:rPr>
          <w:rFonts w:ascii="Arial" w:hAnsi="Arial" w:cs="Arial"/>
        </w:rPr>
      </w:pPr>
      <w:r w:rsidRPr="006D5F96">
        <w:rPr>
          <w:rFonts w:ascii="Arial" w:hAnsi="Arial" w:cs="Arial"/>
        </w:rPr>
        <w:t xml:space="preserve">3. </w:t>
      </w:r>
      <w:r w:rsidRPr="006D5F96">
        <w:rPr>
          <w:rFonts w:ascii="Arial" w:hAnsi="Arial" w:cs="Arial"/>
        </w:rPr>
        <w:tab/>
        <w:t>ΤΑΞΙΝΟΜΗΣΗ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Pr>
          <w:rFonts w:ascii="Arial" w:hAnsi="Arial" w:cs="Arial"/>
        </w:rPr>
        <w:t>3</w:t>
      </w:r>
    </w:p>
    <w:p w:rsidR="003E1ADD" w:rsidRPr="006D5F96" w:rsidRDefault="003E1ADD" w:rsidP="003E1ADD">
      <w:pPr>
        <w:spacing w:after="0"/>
        <w:rPr>
          <w:rFonts w:ascii="Arial" w:hAnsi="Arial" w:cs="Arial"/>
        </w:rPr>
      </w:pPr>
      <w:r w:rsidRPr="006D5F96">
        <w:rPr>
          <w:rFonts w:ascii="Arial" w:hAnsi="Arial" w:cs="Arial"/>
        </w:rPr>
        <w:t xml:space="preserve">4. </w:t>
      </w:r>
      <w:r w:rsidRPr="006D5F96">
        <w:rPr>
          <w:rFonts w:ascii="Arial" w:hAnsi="Arial" w:cs="Arial"/>
        </w:rPr>
        <w:tab/>
        <w:t>ΤΕΧΝΙΚΑ ΧΑΡΑΚΤΗΡΙΣΤΙΚΑ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2E4907">
        <w:rPr>
          <w:rFonts w:ascii="Arial" w:hAnsi="Arial" w:cs="Arial"/>
        </w:rPr>
        <w:t>3</w:t>
      </w:r>
    </w:p>
    <w:p w:rsidR="003E1ADD" w:rsidRPr="006D5F96" w:rsidRDefault="003E1ADD" w:rsidP="003E1ADD">
      <w:pPr>
        <w:spacing w:after="0"/>
        <w:rPr>
          <w:rFonts w:ascii="Arial" w:hAnsi="Arial" w:cs="Arial"/>
        </w:rPr>
      </w:pPr>
      <w:r w:rsidRPr="006D5F96">
        <w:rPr>
          <w:rFonts w:ascii="Arial" w:hAnsi="Arial" w:cs="Arial"/>
        </w:rPr>
        <w:t xml:space="preserve">4.1 </w:t>
      </w:r>
      <w:r w:rsidRPr="006D5F96">
        <w:rPr>
          <w:rFonts w:ascii="Arial" w:hAnsi="Arial" w:cs="Arial"/>
        </w:rPr>
        <w:tab/>
        <w:t xml:space="preserve">Ορισμός Υλικού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2E4907">
        <w:rPr>
          <w:rFonts w:ascii="Arial" w:hAnsi="Arial" w:cs="Arial"/>
        </w:rPr>
        <w:t>3</w:t>
      </w:r>
    </w:p>
    <w:p w:rsidR="003E1ADD" w:rsidRPr="006D5F96" w:rsidRDefault="003E1ADD" w:rsidP="003E1ADD">
      <w:pPr>
        <w:spacing w:after="0"/>
        <w:rPr>
          <w:rFonts w:ascii="Arial" w:hAnsi="Arial" w:cs="Arial"/>
        </w:rPr>
      </w:pPr>
      <w:r w:rsidRPr="006D5F96">
        <w:rPr>
          <w:rFonts w:ascii="Arial" w:hAnsi="Arial" w:cs="Arial"/>
        </w:rPr>
        <w:t xml:space="preserve">4.2 </w:t>
      </w:r>
      <w:r w:rsidRPr="006D5F96">
        <w:rPr>
          <w:rFonts w:ascii="Arial" w:hAnsi="Arial" w:cs="Arial"/>
        </w:rPr>
        <w:tab/>
        <w:t>Φυσικά Χαρακτηριστικά</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4</w:t>
      </w:r>
    </w:p>
    <w:p w:rsidR="003E1ADD" w:rsidRPr="006D5F96" w:rsidRDefault="003E1ADD" w:rsidP="003E1ADD">
      <w:pPr>
        <w:spacing w:after="0"/>
        <w:rPr>
          <w:rFonts w:ascii="Arial" w:hAnsi="Arial" w:cs="Arial"/>
        </w:rPr>
      </w:pPr>
      <w:r w:rsidRPr="006D5F96">
        <w:rPr>
          <w:rFonts w:ascii="Arial" w:hAnsi="Arial" w:cs="Arial"/>
        </w:rPr>
        <w:t xml:space="preserve">4.3 </w:t>
      </w:r>
      <w:r w:rsidRPr="006D5F96">
        <w:rPr>
          <w:rFonts w:ascii="Arial" w:hAnsi="Arial" w:cs="Arial"/>
        </w:rPr>
        <w:tab/>
        <w:t>Παρελκόμενα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6</w:t>
      </w:r>
    </w:p>
    <w:p w:rsidR="003E1ADD" w:rsidRPr="006D5F96" w:rsidRDefault="003E1ADD" w:rsidP="003E1ADD">
      <w:pPr>
        <w:spacing w:after="0"/>
        <w:rPr>
          <w:rFonts w:ascii="Arial" w:hAnsi="Arial" w:cs="Arial"/>
        </w:rPr>
      </w:pPr>
      <w:r w:rsidRPr="006D5F96">
        <w:rPr>
          <w:rFonts w:ascii="Arial" w:hAnsi="Arial" w:cs="Arial"/>
        </w:rPr>
        <w:t xml:space="preserve">4.4 </w:t>
      </w:r>
      <w:r w:rsidRPr="006D5F96">
        <w:rPr>
          <w:rFonts w:ascii="Arial" w:hAnsi="Arial" w:cs="Arial"/>
        </w:rPr>
        <w:tab/>
        <w:t>Δυνατότητα Συντήρησης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477F43">
        <w:rPr>
          <w:rFonts w:ascii="Arial" w:hAnsi="Arial" w:cs="Arial"/>
        </w:rPr>
        <w:t>6</w:t>
      </w:r>
    </w:p>
    <w:p w:rsidR="003E1ADD" w:rsidRPr="002A56D7" w:rsidRDefault="003E1ADD" w:rsidP="003E1ADD">
      <w:pPr>
        <w:spacing w:after="0"/>
        <w:rPr>
          <w:rFonts w:ascii="Arial" w:hAnsi="Arial" w:cs="Arial"/>
        </w:rPr>
      </w:pPr>
      <w:r w:rsidRPr="006D5F96">
        <w:rPr>
          <w:rFonts w:ascii="Arial" w:hAnsi="Arial" w:cs="Arial"/>
        </w:rPr>
        <w:t xml:space="preserve">4.5 </w:t>
      </w:r>
      <w:r w:rsidRPr="006D5F96">
        <w:rPr>
          <w:rFonts w:ascii="Arial" w:hAnsi="Arial" w:cs="Arial"/>
        </w:rPr>
        <w:tab/>
        <w:t>Εγκατάσταση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7</w:t>
      </w:r>
    </w:p>
    <w:p w:rsidR="003E1ADD" w:rsidRPr="006D5F96" w:rsidRDefault="003E1ADD" w:rsidP="003E1ADD">
      <w:pPr>
        <w:spacing w:after="0"/>
        <w:rPr>
          <w:rFonts w:ascii="Arial" w:hAnsi="Arial" w:cs="Arial"/>
        </w:rPr>
      </w:pPr>
      <w:r w:rsidRPr="006D5F96">
        <w:rPr>
          <w:rFonts w:ascii="Arial" w:hAnsi="Arial" w:cs="Arial"/>
        </w:rPr>
        <w:t xml:space="preserve">4.6 </w:t>
      </w:r>
      <w:r w:rsidRPr="006D5F96">
        <w:rPr>
          <w:rFonts w:ascii="Arial" w:hAnsi="Arial" w:cs="Arial"/>
        </w:rPr>
        <w:tab/>
        <w:t>Επισήμανση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Pr>
          <w:rFonts w:ascii="Arial" w:hAnsi="Arial" w:cs="Arial"/>
        </w:rPr>
        <w:t>7</w:t>
      </w:r>
    </w:p>
    <w:p w:rsidR="003E1ADD" w:rsidRPr="006D5F96" w:rsidRDefault="003E1ADD" w:rsidP="003E1ADD">
      <w:pPr>
        <w:spacing w:after="0"/>
        <w:rPr>
          <w:rFonts w:ascii="Arial" w:hAnsi="Arial" w:cs="Arial"/>
        </w:rPr>
      </w:pPr>
      <w:r w:rsidRPr="006D5F96">
        <w:rPr>
          <w:rFonts w:ascii="Arial" w:hAnsi="Arial" w:cs="Arial"/>
        </w:rPr>
        <w:t xml:space="preserve">4.7 </w:t>
      </w:r>
      <w:r w:rsidRPr="006D5F96">
        <w:rPr>
          <w:rFonts w:ascii="Arial" w:hAnsi="Arial" w:cs="Arial"/>
        </w:rPr>
        <w:tab/>
        <w:t xml:space="preserve">Υπηρεσίες Υποστήριξης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2A56D7">
        <w:rPr>
          <w:rFonts w:ascii="Arial" w:hAnsi="Arial" w:cs="Arial"/>
        </w:rPr>
        <w:t xml:space="preserve">  </w:t>
      </w:r>
      <w:r w:rsidR="00477F43">
        <w:rPr>
          <w:rFonts w:ascii="Arial" w:hAnsi="Arial" w:cs="Arial"/>
        </w:rPr>
        <w:t>7</w:t>
      </w:r>
    </w:p>
    <w:p w:rsidR="003E1ADD" w:rsidRPr="006D5F96" w:rsidRDefault="003E1ADD" w:rsidP="003E1ADD">
      <w:pPr>
        <w:spacing w:after="0"/>
        <w:rPr>
          <w:rFonts w:ascii="Arial" w:hAnsi="Arial" w:cs="Arial"/>
        </w:rPr>
      </w:pPr>
      <w:r w:rsidRPr="006D5F96">
        <w:rPr>
          <w:rFonts w:ascii="Arial" w:hAnsi="Arial" w:cs="Arial"/>
        </w:rPr>
        <w:t xml:space="preserve">5. </w:t>
      </w:r>
      <w:r w:rsidRPr="006D5F96">
        <w:rPr>
          <w:rFonts w:ascii="Arial" w:hAnsi="Arial" w:cs="Arial"/>
        </w:rPr>
        <w:tab/>
        <w:t>ΑΠΑΙΤΗΣΕΙΣ ΣΥΜΜΟΡΦΩΣΗΣ ΥΛΙΚΟΥ</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Pr="002A56D7">
        <w:rPr>
          <w:rFonts w:ascii="Arial" w:hAnsi="Arial" w:cs="Arial"/>
        </w:rPr>
        <w:t xml:space="preserve"> </w:t>
      </w:r>
      <w:r>
        <w:rPr>
          <w:rFonts w:ascii="Arial" w:hAnsi="Arial" w:cs="Arial"/>
        </w:rPr>
        <w:t xml:space="preserve">  9</w:t>
      </w:r>
    </w:p>
    <w:p w:rsidR="003E1ADD" w:rsidRPr="006D5F96" w:rsidRDefault="003E1ADD" w:rsidP="003E1ADD">
      <w:pPr>
        <w:spacing w:after="0"/>
        <w:rPr>
          <w:rFonts w:ascii="Arial" w:hAnsi="Arial" w:cs="Arial"/>
        </w:rPr>
      </w:pPr>
      <w:r w:rsidRPr="006D5F96">
        <w:rPr>
          <w:rFonts w:ascii="Arial" w:hAnsi="Arial" w:cs="Arial"/>
        </w:rPr>
        <w:t xml:space="preserve">5.1 </w:t>
      </w:r>
      <w:r w:rsidRPr="006D5F96">
        <w:rPr>
          <w:rFonts w:ascii="Arial" w:hAnsi="Arial" w:cs="Arial"/>
        </w:rPr>
        <w:tab/>
        <w:t xml:space="preserve">Συνοδευτικά Έγγραφα / Πιστοποιητικά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Pr>
          <w:rFonts w:ascii="Arial" w:hAnsi="Arial" w:cs="Arial"/>
        </w:rPr>
        <w:t xml:space="preserve">  9</w:t>
      </w:r>
    </w:p>
    <w:p w:rsidR="003E1ADD" w:rsidRPr="006D5F96" w:rsidRDefault="003E1ADD" w:rsidP="003E1ADD">
      <w:pPr>
        <w:spacing w:after="0"/>
        <w:rPr>
          <w:rFonts w:ascii="Arial" w:hAnsi="Arial" w:cs="Arial"/>
        </w:rPr>
      </w:pPr>
      <w:r w:rsidRPr="006D5F96">
        <w:rPr>
          <w:rFonts w:ascii="Arial" w:hAnsi="Arial" w:cs="Arial"/>
        </w:rPr>
        <w:t xml:space="preserve">5.2 </w:t>
      </w:r>
      <w:r w:rsidRPr="006D5F96">
        <w:rPr>
          <w:rFonts w:ascii="Arial" w:hAnsi="Arial" w:cs="Arial"/>
        </w:rPr>
        <w:tab/>
        <w:t xml:space="preserve">Επιθεωρήσεις / Δοκιμές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Pr>
          <w:rFonts w:ascii="Arial" w:hAnsi="Arial" w:cs="Arial"/>
        </w:rPr>
        <w:t>1</w:t>
      </w:r>
    </w:p>
    <w:p w:rsidR="003E1ADD" w:rsidRPr="006D5F96" w:rsidRDefault="003E1ADD" w:rsidP="003E1ADD">
      <w:pPr>
        <w:spacing w:after="0"/>
        <w:rPr>
          <w:rFonts w:ascii="Arial" w:hAnsi="Arial" w:cs="Arial"/>
        </w:rPr>
      </w:pPr>
      <w:r w:rsidRPr="006D5F96">
        <w:rPr>
          <w:rFonts w:ascii="Arial" w:hAnsi="Arial" w:cs="Arial"/>
        </w:rPr>
        <w:t xml:space="preserve">6. </w:t>
      </w:r>
      <w:r w:rsidRPr="006D5F96">
        <w:rPr>
          <w:rFonts w:ascii="Arial" w:hAnsi="Arial" w:cs="Arial"/>
        </w:rPr>
        <w:tab/>
        <w:t xml:space="preserve">ΛΟΙΠΕΣ ΑΠΑΙΤΗΣΕΙΣ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Pr>
          <w:rFonts w:ascii="Arial" w:hAnsi="Arial" w:cs="Arial"/>
        </w:rPr>
        <w:t>1</w:t>
      </w:r>
    </w:p>
    <w:p w:rsidR="003E1ADD" w:rsidRPr="006D5F96" w:rsidRDefault="003E1ADD" w:rsidP="003E1ADD">
      <w:pPr>
        <w:spacing w:after="0"/>
        <w:rPr>
          <w:rFonts w:ascii="Arial" w:hAnsi="Arial" w:cs="Arial"/>
        </w:rPr>
      </w:pPr>
      <w:r w:rsidRPr="006D5F96">
        <w:rPr>
          <w:rFonts w:ascii="Arial" w:hAnsi="Arial" w:cs="Arial"/>
        </w:rPr>
        <w:t xml:space="preserve">7. </w:t>
      </w:r>
      <w:r w:rsidRPr="006D5F96">
        <w:rPr>
          <w:rFonts w:ascii="Arial" w:hAnsi="Arial" w:cs="Arial"/>
        </w:rPr>
        <w:tab/>
        <w:t>ΠΕΡΙΕΧΟΜΕΝΟ ΠΡΟΣΦΟΡΑΣ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Pr>
          <w:rFonts w:ascii="Arial" w:hAnsi="Arial" w:cs="Arial"/>
        </w:rPr>
        <w:t>2</w:t>
      </w:r>
    </w:p>
    <w:p w:rsidR="003E1ADD" w:rsidRPr="006D5F96" w:rsidRDefault="003E1ADD" w:rsidP="003E1ADD">
      <w:pPr>
        <w:spacing w:after="0"/>
        <w:rPr>
          <w:rFonts w:ascii="Arial" w:hAnsi="Arial" w:cs="Arial"/>
        </w:rPr>
      </w:pPr>
      <w:r w:rsidRPr="006D5F96">
        <w:rPr>
          <w:rFonts w:ascii="Arial" w:hAnsi="Arial" w:cs="Arial"/>
        </w:rPr>
        <w:t xml:space="preserve">8. </w:t>
      </w:r>
      <w:r w:rsidRPr="006D5F96">
        <w:rPr>
          <w:rFonts w:ascii="Arial" w:hAnsi="Arial" w:cs="Arial"/>
        </w:rPr>
        <w:tab/>
        <w:t>ΠΡΟΤΑΣΕΙΣ ΒΕΛΤΙΩΣΗΣ ΤΕΧΝΙΚΗΣ  ΠΡΟΔΙΑΓΡΑΦΗΣ</w:t>
      </w:r>
      <w:r w:rsidRPr="006D5F96">
        <w:rPr>
          <w:rFonts w:ascii="Arial" w:hAnsi="Arial" w:cs="Arial"/>
        </w:rPr>
        <w:tab/>
      </w:r>
      <w:r w:rsidRPr="006D5F96">
        <w:rPr>
          <w:rFonts w:ascii="Arial" w:hAnsi="Arial" w:cs="Arial"/>
        </w:rPr>
        <w:tab/>
      </w:r>
      <w:r w:rsidRPr="006D5F96">
        <w:rPr>
          <w:rFonts w:ascii="Arial" w:hAnsi="Arial" w:cs="Arial"/>
        </w:rPr>
        <w:tab/>
        <w:t>1</w:t>
      </w:r>
      <w:r w:rsidR="00477F43">
        <w:rPr>
          <w:rFonts w:ascii="Arial" w:hAnsi="Arial" w:cs="Arial"/>
        </w:rPr>
        <w:t>3</w:t>
      </w:r>
    </w:p>
    <w:p w:rsidR="003E1ADD" w:rsidRPr="006D5F96" w:rsidRDefault="003E1ADD" w:rsidP="003E1ADD">
      <w:pPr>
        <w:spacing w:after="0"/>
        <w:rPr>
          <w:rFonts w:ascii="Arial" w:hAnsi="Arial" w:cs="Arial"/>
        </w:rPr>
      </w:pPr>
      <w:r w:rsidRPr="006D5F96">
        <w:rPr>
          <w:rFonts w:ascii="Arial" w:hAnsi="Arial" w:cs="Arial"/>
        </w:rPr>
        <w:t>ΠΡΟΣΘΗΚΗ Ι – ΥΠΟΔΕΙΓΜΑ ΥΠΕΥΘΥΝΗΣ ΔΗΛΩΣΗΣ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7F43">
        <w:rPr>
          <w:rFonts w:ascii="Arial" w:hAnsi="Arial" w:cs="Arial"/>
        </w:rPr>
        <w:t>4</w:t>
      </w:r>
    </w:p>
    <w:p w:rsidR="003E1ADD" w:rsidRPr="006D5F96" w:rsidRDefault="003E1ADD" w:rsidP="003E1ADD">
      <w:pPr>
        <w:spacing w:after="0"/>
        <w:rPr>
          <w:rFonts w:ascii="Arial" w:hAnsi="Arial" w:cs="Arial"/>
        </w:rPr>
      </w:pPr>
      <w:r w:rsidRPr="006D5F96">
        <w:rPr>
          <w:rFonts w:ascii="Arial" w:hAnsi="Arial" w:cs="Arial"/>
        </w:rPr>
        <w:t>ΠΡΟΣΘΗΚΗ ΙΙ – ΠΑΡΕΛΚΟΜΕΝΑ ΠΟΥ ΔΕΝ ΘΑ</w:t>
      </w:r>
    </w:p>
    <w:p w:rsidR="003E1ADD" w:rsidRPr="006D5F96" w:rsidRDefault="003E1ADD" w:rsidP="003E1ADD">
      <w:pPr>
        <w:spacing w:after="0"/>
        <w:rPr>
          <w:rFonts w:ascii="Arial" w:hAnsi="Arial" w:cs="Arial"/>
        </w:rPr>
      </w:pPr>
      <w:r w:rsidRPr="006D5F96">
        <w:rPr>
          <w:rFonts w:ascii="Arial" w:hAnsi="Arial" w:cs="Arial"/>
        </w:rPr>
        <w:t xml:space="preserve">ΣΥΝΟΔΕΥΟΥΝ ΤΟ ΕΙΔΟΣ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7F43">
        <w:rPr>
          <w:rFonts w:ascii="Arial" w:hAnsi="Arial" w:cs="Arial"/>
        </w:rPr>
        <w:t>6</w:t>
      </w:r>
    </w:p>
    <w:p w:rsidR="003E1ADD" w:rsidRPr="006D5F96" w:rsidRDefault="003E1ADD" w:rsidP="003E1ADD">
      <w:pPr>
        <w:spacing w:after="0"/>
        <w:rPr>
          <w:rFonts w:ascii="Arial" w:hAnsi="Arial" w:cs="Arial"/>
        </w:rPr>
      </w:pPr>
      <w:r w:rsidRPr="006D5F96">
        <w:rPr>
          <w:rFonts w:ascii="Arial" w:hAnsi="Arial" w:cs="Arial"/>
        </w:rPr>
        <w:t>ΕΓΚΡΙΣΗ ΤΕΧΝΙΚΗΣ ΠΡΟΔΙΑΓΡΑΦΗΣ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7F43">
        <w:rPr>
          <w:rFonts w:ascii="Arial" w:hAnsi="Arial" w:cs="Arial"/>
        </w:rPr>
        <w:t>7</w:t>
      </w:r>
    </w:p>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C50525" w:rsidRPr="006D5F96" w:rsidRDefault="00C50525" w:rsidP="00C50525">
      <w:pPr>
        <w:rPr>
          <w:rFonts w:ascii="Arial" w:hAnsi="Arial" w:cs="Arial"/>
          <w:b/>
        </w:rPr>
      </w:pPr>
      <w:r w:rsidRPr="006D5F96">
        <w:rPr>
          <w:rFonts w:ascii="Arial" w:hAnsi="Arial" w:cs="Arial"/>
          <w:b/>
        </w:rPr>
        <w:lastRenderedPageBreak/>
        <w:t xml:space="preserve">1. </w:t>
      </w:r>
      <w:r w:rsidRPr="006D5F96">
        <w:rPr>
          <w:rFonts w:ascii="Arial" w:hAnsi="Arial" w:cs="Arial"/>
          <w:b/>
        </w:rPr>
        <w:tab/>
        <w:t xml:space="preserve">ΠΕΔΙΟ ΕΦΑΡΜΟΓΗΣ </w:t>
      </w:r>
    </w:p>
    <w:p w:rsidR="00416A8E" w:rsidRPr="002A56D7" w:rsidRDefault="00C50525" w:rsidP="002101B0">
      <w:pPr>
        <w:rPr>
          <w:rFonts w:ascii="Arial" w:hAnsi="Arial" w:cs="Arial"/>
        </w:rPr>
      </w:pPr>
      <w:r w:rsidRPr="006D5F96">
        <w:rPr>
          <w:rFonts w:ascii="Arial" w:hAnsi="Arial" w:cs="Arial"/>
        </w:rPr>
        <w:t xml:space="preserve">Η παρούσα Προδιαγραφή Eνόπλων Δυνάμεων (ΠΕΔ) καλύπτει τις απαιτήσεις προμήθειας </w:t>
      </w:r>
      <w:r w:rsidR="002101B0">
        <w:rPr>
          <w:rFonts w:ascii="Arial" w:hAnsi="Arial" w:cs="Arial"/>
        </w:rPr>
        <w:t>προβολέα χειρουργείου με δορυφόρο.</w:t>
      </w:r>
    </w:p>
    <w:p w:rsidR="006D5F96" w:rsidRPr="002A56D7" w:rsidRDefault="006D5F96" w:rsidP="006D5F96">
      <w:pPr>
        <w:spacing w:after="0"/>
        <w:rPr>
          <w:rFonts w:ascii="Arial" w:hAnsi="Arial" w:cs="Arial"/>
        </w:rPr>
      </w:pPr>
    </w:p>
    <w:p w:rsidR="006D5F96" w:rsidRPr="004C3B4C" w:rsidRDefault="006D5F96" w:rsidP="006D5F96">
      <w:pPr>
        <w:spacing w:after="0"/>
        <w:rPr>
          <w:rFonts w:ascii="Arial" w:hAnsi="Arial" w:cs="Arial"/>
          <w:b/>
        </w:rPr>
      </w:pPr>
      <w:r w:rsidRPr="004C3B4C">
        <w:rPr>
          <w:rFonts w:ascii="Arial" w:hAnsi="Arial" w:cs="Arial"/>
          <w:b/>
        </w:rPr>
        <w:t xml:space="preserve">2. </w:t>
      </w:r>
      <w:r w:rsidRPr="002A56D7">
        <w:rPr>
          <w:rFonts w:ascii="Arial" w:hAnsi="Arial" w:cs="Arial"/>
          <w:b/>
        </w:rPr>
        <w:tab/>
      </w:r>
      <w:r w:rsidRPr="004C3B4C">
        <w:rPr>
          <w:rFonts w:ascii="Arial" w:hAnsi="Arial" w:cs="Arial"/>
          <w:b/>
        </w:rPr>
        <w:t xml:space="preserve">ΣΧΕΤΙΚΑ ΕΓΓΡΑΦΑ </w:t>
      </w:r>
    </w:p>
    <w:p w:rsidR="006D5F96" w:rsidRPr="004C3B4C" w:rsidRDefault="006D5F96" w:rsidP="006D5F96">
      <w:pPr>
        <w:spacing w:after="0"/>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2.1</w:t>
      </w:r>
      <w:r w:rsidRPr="004C3B4C">
        <w:rPr>
          <w:rFonts w:ascii="Arial" w:hAnsi="Arial" w:cs="Arial"/>
        </w:rPr>
        <w:t xml:space="preserve"> </w:t>
      </w:r>
      <w:r w:rsidR="004C3B4C" w:rsidRPr="004C3B4C">
        <w:rPr>
          <w:rFonts w:ascii="Arial" w:hAnsi="Arial" w:cs="Arial"/>
        </w:rPr>
        <w:tab/>
      </w:r>
      <w:r w:rsidRPr="004C3B4C">
        <w:rPr>
          <w:rFonts w:ascii="Arial" w:hAnsi="Arial" w:cs="Arial"/>
        </w:rPr>
        <w:t>ΠΔ 57/2010 (ΦΕΚ 97/ Α’/25-6-2010): «Προσαρμογή της Ελληνικής νομοθεσίας προς την οδηγία 2006/42/ΕΚ του Ευρωπαϊκού Κοινοβουλίου και Συμβουλίου σχετικά με τα μηχανήματα» που αφορά την εξάλειψη και ελαχιστοποίηση των κινδύνων από τη χρήση αυτών.</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2.2</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Κοινή Υπουργική Απόφαση ΔΥ8δ/Γ.Π.οικ.130648 (ΦΕΚ2198/Β΄/02.10.2009): «Εναρμόνιση της Εθνικής Νομοθεσίας προς την οδηγία 93/42/ΕΟΚ/14-6-93 του Συμβουλίου της Ευρωπαϊκής Ένωσης που αφορά τα ιατροτεχνολογικά προϊόντα». </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2.3</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Υπουργική Απόφαση ΔΥ8δ/Γ.Π οικ/1348 (ΦΕΚ32/Β΄/16-01-2004): «Αρχές και κατευθυντήριες γραμμές ορθής πρακτικής διανομής ιατροτεχνολογικών προϊόντων». </w:t>
      </w:r>
    </w:p>
    <w:p w:rsidR="004C3B4C" w:rsidRPr="002A56D7" w:rsidRDefault="004C3B4C" w:rsidP="004C3B4C">
      <w:pPr>
        <w:spacing w:after="0" w:line="240" w:lineRule="auto"/>
        <w:rPr>
          <w:rFonts w:ascii="Arial" w:hAnsi="Arial" w:cs="Arial"/>
        </w:rPr>
      </w:pPr>
    </w:p>
    <w:p w:rsidR="004C3B4C" w:rsidRPr="004C3B4C" w:rsidRDefault="006D5F96" w:rsidP="004C3B4C">
      <w:pPr>
        <w:spacing w:after="0" w:line="240" w:lineRule="auto"/>
        <w:rPr>
          <w:rFonts w:ascii="Arial" w:hAnsi="Arial" w:cs="Arial"/>
        </w:rPr>
      </w:pPr>
      <w:r w:rsidRPr="004E2733">
        <w:rPr>
          <w:rFonts w:ascii="Arial" w:hAnsi="Arial" w:cs="Arial"/>
          <w:b/>
        </w:rPr>
        <w:t>2.4</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Υπουργική Απόφαση Η.Π 23615/651/Ε.103/20014 (ΦΕΚ 1184/Β΄/09- 05-14): Καθορισμός κανόνων, όρων και προϋποθέσεων για την εναλλακτική διαχείριση αποβλήτων ειδών ηλεκτρικού και ηλεκτρονικού εξοπλισμού (ΑΗΗΕ), σε συμμόρφωση με τις διατάξεις της οδηγίας 2012/19/ΕΕ «σχετικά με τα απόβλητα ηλεκτρικού και ηλεκτρονικού εξοπλισμού (ΑΗΗΕ)» του Ευρωπαϊκού Κοινοβουλίου και του Συμβουλίου της 4ης Ιουλίου 2012. </w:t>
      </w:r>
    </w:p>
    <w:p w:rsidR="004C3B4C" w:rsidRPr="004C3B4C"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2.5</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Πρότυπο ΕΝ ISO 9001 «Συστήματα Διαχείρισης της Ποιότητας – Απαιτήσεις». </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2.6</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Πρότυπο ΙSO 13485 «Σύστημα Διαχείρισης Ποιότητας για ιατροτεχνολογικά προϊόντα». </w:t>
      </w:r>
    </w:p>
    <w:p w:rsidR="004C3B4C" w:rsidRPr="002A56D7" w:rsidRDefault="004C3B4C" w:rsidP="004C3B4C">
      <w:pPr>
        <w:spacing w:after="0" w:line="240" w:lineRule="auto"/>
        <w:rPr>
          <w:rFonts w:ascii="Arial" w:hAnsi="Arial" w:cs="Arial"/>
        </w:rPr>
      </w:pPr>
    </w:p>
    <w:p w:rsidR="004C3B4C" w:rsidRDefault="006D5F96" w:rsidP="004C3B4C">
      <w:pPr>
        <w:spacing w:after="0" w:line="240" w:lineRule="auto"/>
        <w:rPr>
          <w:rFonts w:ascii="Arial" w:hAnsi="Arial" w:cs="Arial"/>
          <w:lang w:val="en-US"/>
        </w:rPr>
      </w:pPr>
      <w:r w:rsidRPr="004E2733">
        <w:rPr>
          <w:rFonts w:ascii="Arial" w:hAnsi="Arial" w:cs="Arial"/>
          <w:b/>
          <w:lang w:val="en-US"/>
        </w:rPr>
        <w:t>2.7</w:t>
      </w:r>
      <w:r w:rsidRPr="004C3B4C">
        <w:rPr>
          <w:rFonts w:ascii="Arial" w:hAnsi="Arial" w:cs="Arial"/>
          <w:lang w:val="en-US"/>
        </w:rPr>
        <w:t xml:space="preserve"> </w:t>
      </w:r>
      <w:r w:rsidR="004C3B4C">
        <w:rPr>
          <w:rFonts w:ascii="Arial" w:hAnsi="Arial" w:cs="Arial"/>
          <w:lang w:val="en-US"/>
        </w:rPr>
        <w:tab/>
      </w:r>
      <w:r w:rsidRPr="004C3B4C">
        <w:rPr>
          <w:rFonts w:ascii="Arial" w:hAnsi="Arial" w:cs="Arial"/>
        </w:rPr>
        <w:t>Πρότυπο</w:t>
      </w:r>
      <w:r w:rsidRPr="004C3B4C">
        <w:rPr>
          <w:rFonts w:ascii="Arial" w:hAnsi="Arial" w:cs="Arial"/>
          <w:lang w:val="en-US"/>
        </w:rPr>
        <w:t xml:space="preserve"> </w:t>
      </w:r>
      <w:r w:rsidRPr="004C3B4C">
        <w:rPr>
          <w:rFonts w:ascii="Arial" w:hAnsi="Arial" w:cs="Arial"/>
        </w:rPr>
        <w:t>Ι</w:t>
      </w:r>
      <w:r w:rsidRPr="004C3B4C">
        <w:rPr>
          <w:rFonts w:ascii="Arial" w:hAnsi="Arial" w:cs="Arial"/>
          <w:lang w:val="en-US"/>
        </w:rPr>
        <w:t xml:space="preserve">EC 60601-1: Ed 3.1 «Medical electrical equipment- General requirements safety. Safety requirements for medical electrical systems». </w:t>
      </w:r>
    </w:p>
    <w:p w:rsidR="004C3B4C" w:rsidRDefault="004C3B4C" w:rsidP="004C3B4C">
      <w:pPr>
        <w:spacing w:after="0" w:line="240" w:lineRule="auto"/>
        <w:rPr>
          <w:rFonts w:ascii="Arial" w:hAnsi="Arial" w:cs="Arial"/>
          <w:lang w:val="en-US"/>
        </w:rPr>
      </w:pPr>
    </w:p>
    <w:p w:rsidR="004C3B4C" w:rsidRDefault="006D5F96" w:rsidP="004C3B4C">
      <w:pPr>
        <w:spacing w:after="0" w:line="240" w:lineRule="auto"/>
        <w:rPr>
          <w:rFonts w:ascii="Arial" w:hAnsi="Arial" w:cs="Arial"/>
          <w:lang w:val="en-US"/>
        </w:rPr>
      </w:pPr>
      <w:r w:rsidRPr="004E2733">
        <w:rPr>
          <w:rFonts w:ascii="Arial" w:hAnsi="Arial" w:cs="Arial"/>
          <w:b/>
          <w:lang w:val="en-US"/>
        </w:rPr>
        <w:t>2.8</w:t>
      </w:r>
      <w:r w:rsidRPr="004C3B4C">
        <w:rPr>
          <w:rFonts w:ascii="Arial" w:hAnsi="Arial" w:cs="Arial"/>
          <w:lang w:val="en-US"/>
        </w:rPr>
        <w:t xml:space="preserve"> </w:t>
      </w:r>
      <w:r w:rsidR="004C3B4C">
        <w:rPr>
          <w:rFonts w:ascii="Arial" w:hAnsi="Arial" w:cs="Arial"/>
          <w:lang w:val="en-US"/>
        </w:rPr>
        <w:tab/>
      </w:r>
      <w:r w:rsidRPr="004C3B4C">
        <w:rPr>
          <w:rFonts w:ascii="Arial" w:hAnsi="Arial" w:cs="Arial"/>
        </w:rPr>
        <w:t>Πρότυπο</w:t>
      </w:r>
      <w:r w:rsidRPr="004C3B4C">
        <w:rPr>
          <w:rFonts w:ascii="Arial" w:hAnsi="Arial" w:cs="Arial"/>
          <w:lang w:val="en-US"/>
        </w:rPr>
        <w:t xml:space="preserve"> IEC 60529: Ed 2.2 «Degrees of protection provided by enclosures (IP Code)». </w:t>
      </w:r>
    </w:p>
    <w:p w:rsidR="004C3B4C" w:rsidRDefault="004C3B4C" w:rsidP="004C3B4C">
      <w:pPr>
        <w:spacing w:after="0" w:line="240" w:lineRule="auto"/>
        <w:rPr>
          <w:rFonts w:ascii="Arial" w:hAnsi="Arial" w:cs="Arial"/>
          <w:lang w:val="en-US"/>
        </w:rPr>
      </w:pPr>
    </w:p>
    <w:p w:rsidR="006D5F96" w:rsidRPr="004C3B4C" w:rsidRDefault="006D5F96" w:rsidP="004C3B4C">
      <w:pPr>
        <w:spacing w:after="0" w:line="240" w:lineRule="auto"/>
        <w:rPr>
          <w:rFonts w:ascii="Arial" w:hAnsi="Arial" w:cs="Arial"/>
        </w:rPr>
      </w:pPr>
      <w:r w:rsidRPr="004E2733">
        <w:rPr>
          <w:rFonts w:ascii="Arial" w:hAnsi="Arial" w:cs="Arial"/>
          <w:b/>
        </w:rPr>
        <w:t>2.9</w:t>
      </w:r>
      <w:r w:rsidRPr="004C3B4C">
        <w:rPr>
          <w:rFonts w:ascii="Arial" w:hAnsi="Arial" w:cs="Arial"/>
        </w:rPr>
        <w:t xml:space="preserve"> </w:t>
      </w:r>
      <w:r w:rsidR="004C3B4C" w:rsidRPr="004C3B4C">
        <w:rPr>
          <w:rFonts w:ascii="Arial" w:hAnsi="Arial" w:cs="Arial"/>
        </w:rPr>
        <w:tab/>
      </w:r>
      <w:r w:rsidRPr="004C3B4C">
        <w:rPr>
          <w:rFonts w:ascii="Arial" w:hAnsi="Arial" w:cs="Arial"/>
        </w:rPr>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rsidR="00416A8E" w:rsidRPr="004C3B4C" w:rsidRDefault="00416A8E" w:rsidP="00535BB4">
      <w:pPr>
        <w:rPr>
          <w:rFonts w:ascii="Arial" w:hAnsi="Arial" w:cs="Arial"/>
        </w:rPr>
      </w:pPr>
    </w:p>
    <w:p w:rsidR="00416A8E" w:rsidRPr="00416A8E" w:rsidRDefault="00416A8E" w:rsidP="00535BB4"/>
    <w:p w:rsidR="004C3B4C" w:rsidRPr="004E2733" w:rsidRDefault="004C3B4C" w:rsidP="00535BB4">
      <w:pPr>
        <w:rPr>
          <w:rFonts w:ascii="Arial" w:hAnsi="Arial" w:cs="Arial"/>
          <w:b/>
        </w:rPr>
      </w:pPr>
      <w:r w:rsidRPr="004C3B4C">
        <w:rPr>
          <w:rFonts w:ascii="Arial" w:hAnsi="Arial" w:cs="Arial"/>
          <w:b/>
        </w:rPr>
        <w:t xml:space="preserve">3. </w:t>
      </w:r>
      <w:r w:rsidRPr="002A56D7">
        <w:rPr>
          <w:rFonts w:ascii="Arial" w:hAnsi="Arial" w:cs="Arial"/>
          <w:b/>
        </w:rPr>
        <w:tab/>
      </w:r>
      <w:r w:rsidRPr="004C3B4C">
        <w:rPr>
          <w:rFonts w:ascii="Arial" w:hAnsi="Arial" w:cs="Arial"/>
          <w:b/>
        </w:rPr>
        <w:t xml:space="preserve">ΤΑΞΙΝΟΜΗΣΗ </w:t>
      </w:r>
    </w:p>
    <w:p w:rsidR="004C3B4C" w:rsidRPr="004E2733" w:rsidRDefault="004C3B4C" w:rsidP="00535BB4">
      <w:pPr>
        <w:rPr>
          <w:rFonts w:ascii="Arial" w:hAnsi="Arial" w:cs="Arial"/>
        </w:rPr>
      </w:pPr>
      <w:r w:rsidRPr="004E2733">
        <w:rPr>
          <w:rFonts w:ascii="Arial" w:hAnsi="Arial" w:cs="Arial"/>
          <w:b/>
        </w:rPr>
        <w:t>3.1</w:t>
      </w:r>
      <w:r w:rsidRPr="004C3B4C">
        <w:rPr>
          <w:rFonts w:ascii="Arial" w:hAnsi="Arial" w:cs="Arial"/>
        </w:rPr>
        <w:t xml:space="preserve"> </w:t>
      </w:r>
      <w:r w:rsidR="004E2733" w:rsidRPr="004E2733">
        <w:rPr>
          <w:rFonts w:ascii="Arial" w:hAnsi="Arial" w:cs="Arial"/>
        </w:rPr>
        <w:tab/>
      </w:r>
      <w:r w:rsidRPr="004C3B4C">
        <w:rPr>
          <w:rFonts w:ascii="Arial" w:hAnsi="Arial" w:cs="Arial"/>
        </w:rPr>
        <w:t xml:space="preserve">Σύμφωνα με την Συμμαχική Κωδικοποίηση ΝΑΤΟ κατά ACodP-2/3, </w:t>
      </w:r>
      <w:r w:rsidR="002101B0">
        <w:rPr>
          <w:rFonts w:ascii="Arial" w:hAnsi="Arial" w:cs="Arial"/>
        </w:rPr>
        <w:t>ο προβολέας χειρουργείου με δορυφόρο</w:t>
      </w:r>
      <w:r w:rsidRPr="004C3B4C">
        <w:rPr>
          <w:rFonts w:ascii="Arial" w:hAnsi="Arial" w:cs="Arial"/>
        </w:rPr>
        <w:t xml:space="preserve"> ανήκει στην κλάση 6530 «Νοσοκομειακά έπιπλα, εξοπλισμός, σκεύη και υλικά». </w:t>
      </w:r>
    </w:p>
    <w:p w:rsidR="00416A8E" w:rsidRPr="004C3B4C" w:rsidRDefault="004C3B4C" w:rsidP="00535BB4">
      <w:pPr>
        <w:rPr>
          <w:rFonts w:ascii="Arial" w:hAnsi="Arial" w:cs="Arial"/>
        </w:rPr>
      </w:pPr>
      <w:r w:rsidRPr="004E2733">
        <w:rPr>
          <w:rFonts w:ascii="Arial" w:hAnsi="Arial" w:cs="Arial"/>
          <w:b/>
        </w:rPr>
        <w:t>3.2</w:t>
      </w:r>
      <w:r w:rsidRPr="004C3B4C">
        <w:rPr>
          <w:rFonts w:ascii="Arial" w:hAnsi="Arial" w:cs="Arial"/>
        </w:rPr>
        <w:t xml:space="preserve"> </w:t>
      </w:r>
      <w:r w:rsidR="004E2733" w:rsidRPr="004E2733">
        <w:rPr>
          <w:rFonts w:ascii="Arial" w:hAnsi="Arial" w:cs="Arial"/>
        </w:rPr>
        <w:tab/>
      </w:r>
      <w:r w:rsidRPr="004C3B4C">
        <w:rPr>
          <w:rFonts w:ascii="Arial" w:hAnsi="Arial" w:cs="Arial"/>
        </w:rPr>
        <w:t xml:space="preserve">CPV: </w:t>
      </w:r>
      <w:r w:rsidR="002101B0" w:rsidRPr="002101B0">
        <w:rPr>
          <w:rFonts w:ascii="Arial" w:hAnsi="Arial" w:cs="Arial"/>
        </w:rPr>
        <w:t xml:space="preserve">33167000-8 </w:t>
      </w:r>
      <w:r w:rsidRPr="004C3B4C">
        <w:rPr>
          <w:rFonts w:ascii="Arial" w:hAnsi="Arial" w:cs="Arial"/>
        </w:rPr>
        <w:t>(</w:t>
      </w:r>
      <w:r w:rsidR="002101B0">
        <w:rPr>
          <w:rFonts w:ascii="Arial" w:hAnsi="Arial" w:cs="Arial"/>
        </w:rPr>
        <w:t>φωτισμός χειρουργείου</w:t>
      </w:r>
      <w:r w:rsidRPr="004C3B4C">
        <w:rPr>
          <w:rFonts w:ascii="Arial" w:hAnsi="Arial" w:cs="Arial"/>
        </w:rPr>
        <w:t>).</w:t>
      </w:r>
    </w:p>
    <w:p w:rsidR="004E2733" w:rsidRPr="004E2733" w:rsidRDefault="004E2733" w:rsidP="00535BB4">
      <w:pPr>
        <w:rPr>
          <w:rFonts w:ascii="Arial" w:hAnsi="Arial" w:cs="Arial"/>
          <w:b/>
        </w:rPr>
      </w:pPr>
      <w:r w:rsidRPr="004E2733">
        <w:rPr>
          <w:rFonts w:ascii="Arial" w:hAnsi="Arial" w:cs="Arial"/>
          <w:b/>
        </w:rPr>
        <w:t xml:space="preserve">4. </w:t>
      </w:r>
      <w:r w:rsidRPr="002A56D7">
        <w:rPr>
          <w:rFonts w:ascii="Arial" w:hAnsi="Arial" w:cs="Arial"/>
          <w:b/>
        </w:rPr>
        <w:tab/>
      </w:r>
      <w:r w:rsidRPr="004E2733">
        <w:rPr>
          <w:rFonts w:ascii="Arial" w:hAnsi="Arial" w:cs="Arial"/>
          <w:b/>
        </w:rPr>
        <w:t xml:space="preserve">ΤΕΧΝΙΚΑ ΧΑΡΑΚΤΗΡΙΣΤΙΚΑ </w:t>
      </w:r>
    </w:p>
    <w:p w:rsidR="004E2733" w:rsidRPr="002A56D7" w:rsidRDefault="004E2733" w:rsidP="00535BB4">
      <w:pPr>
        <w:rPr>
          <w:rFonts w:ascii="Arial" w:hAnsi="Arial" w:cs="Arial"/>
          <w:b/>
        </w:rPr>
      </w:pPr>
      <w:r w:rsidRPr="004E2733">
        <w:rPr>
          <w:rFonts w:ascii="Arial" w:hAnsi="Arial" w:cs="Arial"/>
          <w:b/>
        </w:rPr>
        <w:t xml:space="preserve">4.1 </w:t>
      </w:r>
      <w:r w:rsidRPr="004E2733">
        <w:rPr>
          <w:rFonts w:ascii="Arial" w:hAnsi="Arial" w:cs="Arial"/>
          <w:b/>
        </w:rPr>
        <w:tab/>
        <w:t xml:space="preserve">Ορισμός Υλικού </w:t>
      </w:r>
    </w:p>
    <w:p w:rsidR="00416A8E" w:rsidRDefault="004E2733" w:rsidP="004E2733">
      <w:pPr>
        <w:spacing w:after="0"/>
        <w:rPr>
          <w:rFonts w:ascii="Arial" w:hAnsi="Arial" w:cs="Arial"/>
        </w:rPr>
      </w:pPr>
      <w:r w:rsidRPr="004E2733">
        <w:rPr>
          <w:rFonts w:ascii="Arial" w:hAnsi="Arial" w:cs="Arial"/>
        </w:rPr>
        <w:t>Η Προδιαγραφή Eνόπλων Δυνάμεων (ΠΕΔ) αφορά</w:t>
      </w:r>
      <w:r w:rsidR="005954A1">
        <w:rPr>
          <w:rFonts w:ascii="Arial" w:hAnsi="Arial" w:cs="Arial"/>
        </w:rPr>
        <w:t xml:space="preserve"> προβολέα χειρουργείου με δορυφόρο.</w:t>
      </w:r>
    </w:p>
    <w:p w:rsidR="004E2733" w:rsidRDefault="004E2733" w:rsidP="004E2733">
      <w:pPr>
        <w:spacing w:after="0"/>
        <w:rPr>
          <w:rFonts w:ascii="Arial" w:hAnsi="Arial" w:cs="Arial"/>
        </w:rPr>
      </w:pPr>
    </w:p>
    <w:p w:rsidR="004E2733" w:rsidRPr="004E2733" w:rsidRDefault="004E2733" w:rsidP="004E2733">
      <w:pPr>
        <w:spacing w:after="0"/>
        <w:rPr>
          <w:rFonts w:ascii="Arial" w:hAnsi="Arial" w:cs="Arial"/>
          <w:b/>
        </w:rPr>
      </w:pPr>
      <w:r w:rsidRPr="004E2733">
        <w:rPr>
          <w:rFonts w:ascii="Arial" w:hAnsi="Arial" w:cs="Arial"/>
          <w:b/>
        </w:rPr>
        <w:t xml:space="preserve">4.2 </w:t>
      </w:r>
      <w:r w:rsidRPr="004E2733">
        <w:rPr>
          <w:rFonts w:ascii="Arial" w:hAnsi="Arial" w:cs="Arial"/>
          <w:b/>
        </w:rPr>
        <w:tab/>
        <w:t>Φυσικά Χαρακτηριστικά</w:t>
      </w:r>
    </w:p>
    <w:p w:rsidR="004E2733" w:rsidRP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4.2.1</w:t>
      </w:r>
      <w:r w:rsidRPr="004E2733">
        <w:rPr>
          <w:rFonts w:ascii="Arial" w:hAnsi="Arial" w:cs="Arial"/>
        </w:rPr>
        <w:t xml:space="preserve"> </w:t>
      </w:r>
      <w:r>
        <w:rPr>
          <w:rFonts w:ascii="Arial" w:hAnsi="Arial" w:cs="Arial"/>
        </w:rPr>
        <w:tab/>
      </w:r>
      <w:r w:rsidRPr="004E2733">
        <w:rPr>
          <w:rFonts w:ascii="Arial" w:hAnsi="Arial" w:cs="Arial"/>
        </w:rPr>
        <w:t xml:space="preserve">Το προς προμήθεια είδος θα πρέπει να είναι καινούργιο, αμεταχείριστο, πλήρες, πρόσφατης και ανθεκτικής κατασκευής, σύγχρονης τεχνολογίας και να είναι κατάλληλο για τον σκοπό τον οποίο προορίζεται. </w:t>
      </w:r>
      <w:r w:rsidR="00F90C14" w:rsidRPr="00F90C14">
        <w:rPr>
          <w:rFonts w:ascii="Arial" w:hAnsi="Arial" w:cs="Arial"/>
        </w:rPr>
        <w:t>Να είναι κατασκευασμένο από υλικά ποιότητας και αντοχής και να πληροί τα Ευρωπαϊκά πρότυπα ασφαλείας.</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4.2.2</w:t>
      </w:r>
      <w:r w:rsidRPr="004E2733">
        <w:rPr>
          <w:rFonts w:ascii="Arial" w:hAnsi="Arial" w:cs="Arial"/>
        </w:rPr>
        <w:t xml:space="preserve"> </w:t>
      </w:r>
      <w:r>
        <w:rPr>
          <w:rFonts w:ascii="Arial" w:hAnsi="Arial" w:cs="Arial"/>
        </w:rPr>
        <w:tab/>
      </w:r>
      <w:r w:rsidRPr="004E2733">
        <w:rPr>
          <w:rFonts w:ascii="Arial" w:hAnsi="Arial" w:cs="Arial"/>
        </w:rPr>
        <w:t>Να συμφωνεί με τις βασικές απαιτήσεις της υπ’ αριθμό ΔΥ8δ/Γ.Π.Οικ. 130648 που αφορά την Εναρμόνιση της Εθνικής Νομοθεσίας προς τις διατάξεις της Οδηγίας 93/42/ΕΟΚ περί ιατροτεχνολογικών προϊόντων</w:t>
      </w:r>
      <w:r w:rsidR="00F90C14">
        <w:rPr>
          <w:rFonts w:ascii="Arial" w:hAnsi="Arial" w:cs="Arial"/>
        </w:rPr>
        <w:t>.</w:t>
      </w:r>
      <w:r w:rsidRPr="004E2733">
        <w:rPr>
          <w:rFonts w:ascii="Arial" w:hAnsi="Arial" w:cs="Arial"/>
        </w:rPr>
        <w:t xml:space="preserve">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4.2.3</w:t>
      </w:r>
      <w:r w:rsidRPr="004E2733">
        <w:rPr>
          <w:rFonts w:ascii="Arial" w:hAnsi="Arial" w:cs="Arial"/>
        </w:rPr>
        <w:t xml:space="preserve"> </w:t>
      </w:r>
      <w:r>
        <w:rPr>
          <w:rFonts w:ascii="Arial" w:hAnsi="Arial" w:cs="Arial"/>
        </w:rPr>
        <w:tab/>
      </w:r>
      <w:r w:rsidRPr="004E2733">
        <w:rPr>
          <w:rFonts w:ascii="Arial" w:hAnsi="Arial" w:cs="Arial"/>
        </w:rPr>
        <w:t xml:space="preserve">Να πληροί όλους τους διεθνείς κανόνες ασφαλείας (όπως καθορίζεται από το ΠΔ 57/2010) για την ασφαλή και καλή λειτουργία του.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4.2.4</w:t>
      </w:r>
      <w:r>
        <w:rPr>
          <w:rFonts w:ascii="Arial" w:hAnsi="Arial" w:cs="Arial"/>
        </w:rPr>
        <w:tab/>
      </w:r>
      <w:r w:rsidRPr="004E2733">
        <w:rPr>
          <w:rFonts w:ascii="Arial" w:hAnsi="Arial" w:cs="Arial"/>
        </w:rPr>
        <w:t xml:space="preserve"> O εξοπλισμός πρέπει να συνοδεύεται από όλα τα αναγκαία και ουσιώδη παρελκόμενα για την ασφαλή, καλή και πλήρη λειτουργία του. </w:t>
      </w:r>
    </w:p>
    <w:p w:rsidR="004E2733" w:rsidRDefault="004E2733" w:rsidP="004E2733">
      <w:pPr>
        <w:spacing w:after="0"/>
        <w:rPr>
          <w:rFonts w:ascii="Arial" w:hAnsi="Arial" w:cs="Arial"/>
        </w:rPr>
      </w:pPr>
    </w:p>
    <w:p w:rsidR="00416A8E" w:rsidRDefault="004E2733" w:rsidP="00413F76">
      <w:pPr>
        <w:spacing w:after="0"/>
        <w:rPr>
          <w:rFonts w:ascii="Arial" w:hAnsi="Arial" w:cs="Arial"/>
        </w:rPr>
      </w:pPr>
      <w:r w:rsidRPr="004E2733">
        <w:rPr>
          <w:rFonts w:ascii="Arial" w:hAnsi="Arial" w:cs="Arial"/>
          <w:b/>
        </w:rPr>
        <w:t>4.2.5</w:t>
      </w:r>
      <w:r>
        <w:rPr>
          <w:rFonts w:ascii="Arial" w:hAnsi="Arial" w:cs="Arial"/>
        </w:rPr>
        <w:tab/>
      </w:r>
      <w:r w:rsidR="00F90C14">
        <w:rPr>
          <w:rFonts w:ascii="Arial" w:hAnsi="Arial" w:cs="Arial"/>
        </w:rPr>
        <w:t xml:space="preserve"> </w:t>
      </w:r>
      <w:r w:rsidR="00F90C14" w:rsidRPr="00F90C14">
        <w:rPr>
          <w:rFonts w:ascii="Arial" w:hAnsi="Arial" w:cs="Arial"/>
        </w:rPr>
        <w:t>Να είναι σύστημα το οποίο να αποτελείται από τον κυρίως προβολέα και τον δορυφόρο προβολέα και να φέρει κατάλληλο σχεδιασμό και τεχνολογία ώστε να διευκολύνεται απολύτως η ροή αέρα σε ύπαρξη κλιματισμού Laminar Flow σύμφωνα με DIN 1946-4 (να κατατεθούν σχετικά πιστοποιητικά από τρίτους φορείς).</w:t>
      </w:r>
    </w:p>
    <w:p w:rsidR="00413F76" w:rsidRDefault="00413F76" w:rsidP="00413F76">
      <w:pPr>
        <w:spacing w:after="0"/>
        <w:rPr>
          <w:rFonts w:ascii="Arial" w:hAnsi="Arial" w:cs="Arial"/>
        </w:rPr>
      </w:pPr>
    </w:p>
    <w:p w:rsidR="00F90C14" w:rsidRDefault="004E2733" w:rsidP="00535BB4">
      <w:pPr>
        <w:rPr>
          <w:rFonts w:ascii="Arial" w:hAnsi="Arial" w:cs="Arial"/>
        </w:rPr>
      </w:pPr>
      <w:r w:rsidRPr="004E2733">
        <w:rPr>
          <w:rFonts w:ascii="Arial" w:hAnsi="Arial" w:cs="Arial"/>
          <w:b/>
        </w:rPr>
        <w:t>4.2.6</w:t>
      </w:r>
      <w:r w:rsidRPr="004E2733">
        <w:rPr>
          <w:rFonts w:ascii="Arial" w:hAnsi="Arial" w:cs="Arial"/>
        </w:rPr>
        <w:t xml:space="preserve"> </w:t>
      </w:r>
      <w:r w:rsidR="00F90C14" w:rsidRPr="00F90C14">
        <w:rPr>
          <w:rFonts w:ascii="Arial" w:hAnsi="Arial" w:cs="Arial"/>
        </w:rPr>
        <w:tab/>
        <w:t>Ο κυρίως προβολέας και ο δορυφόρος του θα είναι το ίδιο μοντέλο προβολέα ώστε να μην υπάρχουν διαφοροποιήσεις ως προς τα τεχνικά, ποιοτικά και λειτουργικά χαρακτηριστικά.</w:t>
      </w:r>
    </w:p>
    <w:p w:rsidR="004E2733" w:rsidRDefault="004E2733" w:rsidP="00535BB4">
      <w:pPr>
        <w:rPr>
          <w:rFonts w:ascii="Arial" w:hAnsi="Arial" w:cs="Arial"/>
        </w:rPr>
      </w:pPr>
      <w:r w:rsidRPr="004E2733">
        <w:rPr>
          <w:rFonts w:ascii="Arial" w:hAnsi="Arial" w:cs="Arial"/>
          <w:b/>
        </w:rPr>
        <w:t>4.2.7</w:t>
      </w:r>
      <w:r w:rsidR="00F90C14">
        <w:rPr>
          <w:rFonts w:ascii="Arial" w:hAnsi="Arial" w:cs="Arial"/>
          <w:b/>
        </w:rPr>
        <w:t xml:space="preserve"> </w:t>
      </w:r>
      <w:r>
        <w:rPr>
          <w:rFonts w:ascii="Arial" w:hAnsi="Arial" w:cs="Arial"/>
        </w:rPr>
        <w:tab/>
      </w:r>
      <w:r w:rsidR="00F90C14" w:rsidRPr="00F90C14">
        <w:rPr>
          <w:rFonts w:ascii="Arial" w:hAnsi="Arial" w:cs="Arial"/>
        </w:rPr>
        <w:t>Να είναι τελευταίας τεχνολογίας με λαμπτήρες LED υψηλής ποιότητας μόνο λευκού φωτός, ώστε να μην παρατηρείται διαχωρισμός της φωτεινής δέσμης κατά την αντανάκλαση της σε αντικείμενα. Σε καμία περίπτωση δεν θα γίνει αποδεκτή η παραγωγή του φωτός να πραγματοποιείται με σύνθεση LED από διαφορετικό χρώμα (πχ κόκκινου - πράσινου - μπλε (RGB)).</w:t>
      </w:r>
    </w:p>
    <w:p w:rsidR="004E2733" w:rsidRDefault="004E2733" w:rsidP="00535BB4">
      <w:pPr>
        <w:rPr>
          <w:rFonts w:ascii="Arial" w:hAnsi="Arial" w:cs="Arial"/>
        </w:rPr>
      </w:pPr>
      <w:r w:rsidRPr="004E2733">
        <w:rPr>
          <w:rFonts w:ascii="Arial" w:hAnsi="Arial" w:cs="Arial"/>
          <w:b/>
        </w:rPr>
        <w:t>4.2.8</w:t>
      </w:r>
      <w:r w:rsidRPr="004E2733">
        <w:rPr>
          <w:rFonts w:ascii="Arial" w:hAnsi="Arial" w:cs="Arial"/>
        </w:rPr>
        <w:t xml:space="preserve"> </w:t>
      </w:r>
      <w:r>
        <w:rPr>
          <w:rFonts w:ascii="Arial" w:hAnsi="Arial" w:cs="Arial"/>
        </w:rPr>
        <w:tab/>
      </w:r>
      <w:r w:rsidR="00F90C14" w:rsidRPr="00F90C14">
        <w:rPr>
          <w:rFonts w:ascii="Arial" w:hAnsi="Arial" w:cs="Arial"/>
        </w:rPr>
        <w:t>Η φωτεινή ισχύς κάθε προβολέα να είναι ρυθμιζόμενη από 40.000 Lux περίπου έως 160.000 lux τουλάχιστον, σε απόσταση 1m.</w:t>
      </w:r>
    </w:p>
    <w:p w:rsidR="004306BF" w:rsidRDefault="004E2733" w:rsidP="00535BB4">
      <w:pPr>
        <w:rPr>
          <w:rFonts w:ascii="Arial" w:hAnsi="Arial" w:cs="Arial"/>
        </w:rPr>
      </w:pPr>
      <w:r w:rsidRPr="004306BF">
        <w:rPr>
          <w:rFonts w:ascii="Arial" w:hAnsi="Arial" w:cs="Arial"/>
          <w:b/>
        </w:rPr>
        <w:t>4.2.9</w:t>
      </w:r>
      <w:r w:rsidRPr="004E2733">
        <w:rPr>
          <w:rFonts w:ascii="Arial" w:hAnsi="Arial" w:cs="Arial"/>
        </w:rPr>
        <w:t xml:space="preserve"> </w:t>
      </w:r>
      <w:r w:rsidR="004306BF">
        <w:rPr>
          <w:rFonts w:ascii="Arial" w:hAnsi="Arial" w:cs="Arial"/>
        </w:rPr>
        <w:tab/>
      </w:r>
      <w:r w:rsidR="00F90C14" w:rsidRPr="00F90C14">
        <w:rPr>
          <w:rFonts w:ascii="Arial" w:hAnsi="Arial" w:cs="Arial"/>
        </w:rPr>
        <w:t>Κάθε προβολέας να μην διαθέτει περισσότερες από 100 λυχνίες LED.</w:t>
      </w:r>
    </w:p>
    <w:p w:rsidR="004E2733" w:rsidRPr="004E2733" w:rsidRDefault="004E2733" w:rsidP="00535BB4">
      <w:pPr>
        <w:rPr>
          <w:rFonts w:ascii="Arial" w:hAnsi="Arial" w:cs="Arial"/>
        </w:rPr>
      </w:pPr>
      <w:r w:rsidRPr="004306BF">
        <w:rPr>
          <w:rFonts w:ascii="Arial" w:hAnsi="Arial" w:cs="Arial"/>
          <w:b/>
        </w:rPr>
        <w:t>4.2.10</w:t>
      </w:r>
      <w:r w:rsidR="00F90C14">
        <w:rPr>
          <w:rFonts w:ascii="Arial" w:hAnsi="Arial" w:cs="Arial"/>
          <w:b/>
        </w:rPr>
        <w:t xml:space="preserve"> </w:t>
      </w:r>
      <w:r w:rsidR="004306BF">
        <w:rPr>
          <w:rFonts w:ascii="Arial" w:hAnsi="Arial" w:cs="Arial"/>
        </w:rPr>
        <w:tab/>
      </w:r>
      <w:r w:rsidR="00F90C14" w:rsidRPr="00F90C14">
        <w:rPr>
          <w:rFonts w:ascii="Arial" w:hAnsi="Arial" w:cs="Arial"/>
        </w:rPr>
        <w:t>Η θερμοκρασία χρώματος να είναι ρυθμιζόμενη περίπου από 3.800 Κ έως 5.400 Κ σε πολλαπλά επίπεδα (τουλάχιστον 6 συνολικά). Μεγαλύτερη επιλογή τιμών θα αξιολογηθεί ιδιαίτερα. Κατά την αλλαγή θερμοκρασίας χρώματος να μην μεταβάλλεται η ένταση φωτισμού στο κέντρο του φωτιζόμενου πεδίου.</w:t>
      </w:r>
    </w:p>
    <w:p w:rsidR="00F90C14" w:rsidRDefault="004306BF" w:rsidP="00535BB4">
      <w:pPr>
        <w:rPr>
          <w:rFonts w:ascii="Arial" w:hAnsi="Arial" w:cs="Arial"/>
        </w:rPr>
      </w:pPr>
      <w:r w:rsidRPr="004306BF">
        <w:rPr>
          <w:rFonts w:ascii="Arial" w:hAnsi="Arial" w:cs="Arial"/>
          <w:b/>
        </w:rPr>
        <w:t>4.2.11</w:t>
      </w:r>
      <w:r w:rsidR="00F90C14">
        <w:rPr>
          <w:rFonts w:ascii="Arial" w:hAnsi="Arial" w:cs="Arial"/>
        </w:rPr>
        <w:t xml:space="preserve"> </w:t>
      </w:r>
      <w:r w:rsidR="00F90C14">
        <w:rPr>
          <w:rFonts w:ascii="Arial" w:hAnsi="Arial" w:cs="Arial"/>
        </w:rPr>
        <w:tab/>
      </w:r>
      <w:r w:rsidR="00F90C14" w:rsidRPr="00F90C14">
        <w:rPr>
          <w:rFonts w:ascii="Arial" w:hAnsi="Arial" w:cs="Arial"/>
        </w:rPr>
        <w:t>Να συγχρονίζεται αυτόματα τουλάχιστον η θερμοκρασία χρώματος μεταξύ των δύο προβολέων. Να δηλωθεί εάν είναι δυνατός ο συγχρονισμός και άλλων παραμέτρων.</w:t>
      </w:r>
    </w:p>
    <w:p w:rsidR="004306BF" w:rsidRPr="004306BF" w:rsidRDefault="004306BF" w:rsidP="00535BB4">
      <w:pPr>
        <w:rPr>
          <w:rFonts w:ascii="Arial" w:hAnsi="Arial" w:cs="Arial"/>
        </w:rPr>
      </w:pPr>
      <w:r w:rsidRPr="004306BF">
        <w:rPr>
          <w:rFonts w:ascii="Arial" w:hAnsi="Arial" w:cs="Arial"/>
          <w:b/>
        </w:rPr>
        <w:t>4.2.12</w:t>
      </w:r>
      <w:r w:rsidR="00F90C14">
        <w:rPr>
          <w:rFonts w:ascii="Arial" w:hAnsi="Arial" w:cs="Arial"/>
        </w:rPr>
        <w:t xml:space="preserve"> </w:t>
      </w:r>
      <w:r w:rsidR="00F90C14">
        <w:rPr>
          <w:rFonts w:ascii="Arial" w:hAnsi="Arial" w:cs="Arial"/>
        </w:rPr>
        <w:tab/>
      </w:r>
      <w:r w:rsidR="00F90C14" w:rsidRPr="00F90C14">
        <w:rPr>
          <w:rFonts w:ascii="Arial" w:hAnsi="Arial" w:cs="Arial"/>
        </w:rPr>
        <w:t>Να διαθέτουν έγχρωμο φωτισμό περιβάλλοντος (ambient light) και ξεχωριστή ρύθμιση για φωτισμό σε ενδοσκοπική χρήση.</w:t>
      </w:r>
    </w:p>
    <w:p w:rsidR="004306BF" w:rsidRPr="004306BF" w:rsidRDefault="004306BF" w:rsidP="00535BB4">
      <w:pPr>
        <w:rPr>
          <w:rFonts w:ascii="Arial" w:hAnsi="Arial" w:cs="Arial"/>
        </w:rPr>
      </w:pPr>
      <w:r w:rsidRPr="004306BF">
        <w:rPr>
          <w:rFonts w:ascii="Arial" w:hAnsi="Arial" w:cs="Arial"/>
          <w:b/>
        </w:rPr>
        <w:t>4.2.13</w:t>
      </w:r>
      <w:r w:rsidR="00F90C14">
        <w:rPr>
          <w:rFonts w:ascii="Arial" w:hAnsi="Arial" w:cs="Arial"/>
        </w:rPr>
        <w:t xml:space="preserve"> </w:t>
      </w:r>
      <w:r w:rsidR="00F90C14">
        <w:rPr>
          <w:rFonts w:ascii="Arial" w:hAnsi="Arial" w:cs="Arial"/>
        </w:rPr>
        <w:tab/>
      </w:r>
      <w:r w:rsidR="00F90C14" w:rsidRPr="00F90C14">
        <w:rPr>
          <w:rFonts w:ascii="Arial" w:hAnsi="Arial" w:cs="Arial"/>
        </w:rPr>
        <w:t>Να διαθέτουν ηλεκτρονική ρύθμιση της διαμέτρου του πεδίου φωτισμού χωρίς μηχανική κίνηση.</w:t>
      </w:r>
    </w:p>
    <w:p w:rsidR="004306BF" w:rsidRDefault="004306BF" w:rsidP="004306BF">
      <w:pPr>
        <w:rPr>
          <w:rFonts w:ascii="Arial" w:hAnsi="Arial" w:cs="Arial"/>
        </w:rPr>
      </w:pPr>
      <w:r w:rsidRPr="004306BF">
        <w:rPr>
          <w:rFonts w:ascii="Arial" w:hAnsi="Arial" w:cs="Arial"/>
          <w:b/>
        </w:rPr>
        <w:t>4.2.14</w:t>
      </w:r>
      <w:r w:rsidR="00F90C14">
        <w:rPr>
          <w:rFonts w:ascii="Arial" w:hAnsi="Arial" w:cs="Arial"/>
        </w:rPr>
        <w:t xml:space="preserve"> </w:t>
      </w:r>
      <w:r w:rsidR="00F90C14">
        <w:rPr>
          <w:rFonts w:ascii="Arial" w:hAnsi="Arial" w:cs="Arial"/>
        </w:rPr>
        <w:tab/>
      </w:r>
      <w:r w:rsidR="00F90C14" w:rsidRPr="00F90C14">
        <w:rPr>
          <w:rFonts w:ascii="Arial" w:hAnsi="Arial" w:cs="Arial"/>
        </w:rPr>
        <w:t>Δείκτης χρωματικής απόδοσης: Ra ≥ 97.</w:t>
      </w:r>
    </w:p>
    <w:p w:rsidR="00413F76" w:rsidRPr="00413F76" w:rsidRDefault="004306BF" w:rsidP="00413F76">
      <w:pPr>
        <w:rPr>
          <w:rFonts w:ascii="Arial" w:hAnsi="Arial" w:cs="Arial"/>
        </w:rPr>
      </w:pPr>
      <w:r w:rsidRPr="004306BF">
        <w:rPr>
          <w:rFonts w:ascii="Arial" w:hAnsi="Arial" w:cs="Arial"/>
          <w:b/>
        </w:rPr>
        <w:lastRenderedPageBreak/>
        <w:t>4.2.15</w:t>
      </w:r>
      <w:r w:rsidR="00F90C14">
        <w:rPr>
          <w:rFonts w:ascii="Arial" w:hAnsi="Arial" w:cs="Arial"/>
        </w:rPr>
        <w:t xml:space="preserve"> </w:t>
      </w:r>
      <w:r w:rsidR="00F90C14">
        <w:rPr>
          <w:rFonts w:ascii="Arial" w:hAnsi="Arial" w:cs="Arial"/>
        </w:rPr>
        <w:tab/>
      </w:r>
      <w:r w:rsidR="00F90C14" w:rsidRPr="00F90C14">
        <w:rPr>
          <w:rFonts w:ascii="Arial" w:hAnsi="Arial" w:cs="Arial"/>
        </w:rPr>
        <w:t>Δείκτης χρωματικής απόδοσης: R9 ≥ 97.</w:t>
      </w:r>
    </w:p>
    <w:p w:rsidR="00F91C6B" w:rsidRDefault="00F91C6B" w:rsidP="004306BF">
      <w:pPr>
        <w:rPr>
          <w:rFonts w:ascii="Arial" w:hAnsi="Arial" w:cs="Arial"/>
        </w:rPr>
      </w:pPr>
      <w:r w:rsidRPr="00F91C6B">
        <w:rPr>
          <w:rFonts w:ascii="Arial" w:hAnsi="Arial" w:cs="Arial"/>
          <w:b/>
        </w:rPr>
        <w:t>4.2.16</w:t>
      </w:r>
      <w:r w:rsidR="00F90C14">
        <w:rPr>
          <w:rFonts w:ascii="Arial" w:hAnsi="Arial" w:cs="Arial"/>
        </w:rPr>
        <w:t xml:space="preserve"> </w:t>
      </w:r>
      <w:r w:rsidR="00F90C14">
        <w:rPr>
          <w:rFonts w:ascii="Arial" w:hAnsi="Arial" w:cs="Arial"/>
        </w:rPr>
        <w:tab/>
      </w:r>
      <w:r w:rsidR="00F90C14" w:rsidRPr="00F90C14">
        <w:rPr>
          <w:rFonts w:ascii="Arial" w:hAnsi="Arial" w:cs="Arial"/>
        </w:rPr>
        <w:t>Ρυθμιζόμενη διάμετρος πεδίου από 20 cm έως 35 cm τουλάχιστον, με ενδιάμεσες δυο τουλάχιστον δυο τιμές.</w:t>
      </w:r>
    </w:p>
    <w:p w:rsidR="00F91C6B" w:rsidRDefault="00F90C14" w:rsidP="00F91C6B">
      <w:pPr>
        <w:rPr>
          <w:rFonts w:ascii="Arial" w:hAnsi="Arial" w:cs="Arial"/>
        </w:rPr>
      </w:pPr>
      <w:r>
        <w:rPr>
          <w:rFonts w:ascii="Arial" w:hAnsi="Arial" w:cs="Arial"/>
          <w:b/>
        </w:rPr>
        <w:t xml:space="preserve">4.2.17 </w:t>
      </w:r>
      <w:r>
        <w:rPr>
          <w:rFonts w:ascii="Arial" w:hAnsi="Arial" w:cs="Arial"/>
          <w:b/>
        </w:rPr>
        <w:tab/>
      </w:r>
      <w:r w:rsidRPr="00F90C14">
        <w:rPr>
          <w:rFonts w:ascii="Arial" w:hAnsi="Arial" w:cs="Arial"/>
        </w:rPr>
        <w:t>Βάθος πεδίου (L1+L2): ≥ 60 cm @ 60% Ec και ≥ 130 cm @ 20% Ec</w:t>
      </w:r>
    </w:p>
    <w:p w:rsidR="00901CA7" w:rsidRPr="00901CA7" w:rsidRDefault="00901CA7" w:rsidP="00901CA7">
      <w:pPr>
        <w:rPr>
          <w:rFonts w:ascii="Arial" w:hAnsi="Arial" w:cs="Arial"/>
        </w:rPr>
      </w:pPr>
      <w:r w:rsidRPr="00901CA7">
        <w:rPr>
          <w:rFonts w:ascii="Arial" w:hAnsi="Arial" w:cs="Arial"/>
          <w:b/>
        </w:rPr>
        <w:t>4.2.18</w:t>
      </w:r>
      <w:r w:rsidR="00180757">
        <w:rPr>
          <w:rFonts w:ascii="Arial" w:hAnsi="Arial" w:cs="Arial"/>
        </w:rPr>
        <w:t xml:space="preserve"> </w:t>
      </w:r>
      <w:r w:rsidR="00180757">
        <w:rPr>
          <w:rFonts w:ascii="Arial" w:hAnsi="Arial" w:cs="Arial"/>
        </w:rPr>
        <w:tab/>
      </w:r>
      <w:r w:rsidR="00180757" w:rsidRPr="00180757">
        <w:rPr>
          <w:rFonts w:ascii="Arial" w:hAnsi="Arial" w:cs="Arial"/>
        </w:rPr>
        <w:t>Διάρκεια ζωής LED: ≥ 60.000 ώρες.</w:t>
      </w:r>
    </w:p>
    <w:p w:rsidR="00901CA7" w:rsidRPr="00901CA7" w:rsidRDefault="00901CA7" w:rsidP="00901CA7">
      <w:pPr>
        <w:rPr>
          <w:rFonts w:ascii="Arial" w:hAnsi="Arial" w:cs="Arial"/>
        </w:rPr>
      </w:pPr>
      <w:r w:rsidRPr="00083A72">
        <w:rPr>
          <w:rFonts w:ascii="Arial" w:hAnsi="Arial" w:cs="Arial"/>
          <w:b/>
        </w:rPr>
        <w:t>4.2.19</w:t>
      </w:r>
      <w:r w:rsidR="00C40D97">
        <w:rPr>
          <w:rFonts w:ascii="Arial" w:hAnsi="Arial" w:cs="Arial"/>
        </w:rPr>
        <w:t xml:space="preserve"> </w:t>
      </w:r>
      <w:r w:rsidR="00C40D97">
        <w:rPr>
          <w:rFonts w:ascii="Arial" w:hAnsi="Arial" w:cs="Arial"/>
        </w:rPr>
        <w:tab/>
      </w:r>
      <w:r w:rsidR="00C40D97" w:rsidRPr="00C40D97">
        <w:rPr>
          <w:rFonts w:ascii="Arial" w:hAnsi="Arial" w:cs="Arial"/>
        </w:rPr>
        <w:t>Ρυθμίσεις έντασης φωτισμού, θερμοκρασίας χρώματος και πεδίου, καθώς και επιλογή ενδοσκοπικού φωτισμού και έγχρωμου φωτισμού περιβάλλοντος (ambient light) να γίνονται από την κεφαλή του προβολέα. Επιπρόσθετα, να παρέχεται η δυνατότητα της ρύθμισης της έντασης φωτισμού, της χρωματικής θερμοκρασίας και της διαμέτρου του φωτιζόμενου πεδίου  και από την αποστειρώσιμη χειρολαβή προς διευκόλυνση του χειρουργού κατά την διάρκεια της επέμβασης.</w:t>
      </w:r>
    </w:p>
    <w:p w:rsidR="00901CA7" w:rsidRPr="00901CA7" w:rsidRDefault="00083A72" w:rsidP="00901CA7">
      <w:pPr>
        <w:rPr>
          <w:rFonts w:ascii="Arial" w:hAnsi="Arial" w:cs="Arial"/>
        </w:rPr>
      </w:pPr>
      <w:r w:rsidRPr="00083A72">
        <w:rPr>
          <w:rFonts w:ascii="Arial" w:hAnsi="Arial" w:cs="Arial"/>
          <w:b/>
        </w:rPr>
        <w:t>4.2.20</w:t>
      </w:r>
      <w:r w:rsidR="00C40D97">
        <w:rPr>
          <w:rFonts w:ascii="Arial" w:hAnsi="Arial" w:cs="Arial"/>
        </w:rPr>
        <w:tab/>
        <w:t xml:space="preserve"> </w:t>
      </w:r>
      <w:r w:rsidR="00C40D97" w:rsidRPr="00C40D97">
        <w:rPr>
          <w:rFonts w:ascii="Arial" w:hAnsi="Arial" w:cs="Arial"/>
        </w:rPr>
        <w:t>Ο παραγόμενος φωτισμός να είναι έμμεσος και να επιτυγχάνεται μέσω κατάλληλων ανακλαστήρων στα κάτοπτρα του κάθε προβολέα. Να εξασφαλίζει ψυχρό φωτισμό με βάθος, αποδίδοντας πιστά τις αποχρώσεις των χρωμάτων χωρίς να θαμπώνει το χειρουργό.</w:t>
      </w:r>
    </w:p>
    <w:p w:rsidR="00901CA7" w:rsidRPr="00901CA7" w:rsidRDefault="00083A72" w:rsidP="00901CA7">
      <w:pPr>
        <w:rPr>
          <w:rFonts w:ascii="Arial" w:hAnsi="Arial" w:cs="Arial"/>
        </w:rPr>
      </w:pPr>
      <w:r w:rsidRPr="00083A72">
        <w:rPr>
          <w:rFonts w:ascii="Arial" w:hAnsi="Arial" w:cs="Arial"/>
          <w:b/>
        </w:rPr>
        <w:t>4.2.21</w:t>
      </w:r>
      <w:r w:rsidR="00F96F2B">
        <w:rPr>
          <w:rFonts w:ascii="Arial" w:hAnsi="Arial" w:cs="Arial"/>
        </w:rPr>
        <w:t xml:space="preserve"> </w:t>
      </w:r>
      <w:r w:rsidR="00F96F2B">
        <w:rPr>
          <w:rFonts w:ascii="Arial" w:hAnsi="Arial" w:cs="Arial"/>
        </w:rPr>
        <w:tab/>
      </w:r>
      <w:r w:rsidR="00F96F2B" w:rsidRPr="00F96F2B">
        <w:rPr>
          <w:rFonts w:ascii="Arial" w:hAnsi="Arial" w:cs="Arial"/>
        </w:rPr>
        <w:t>Ο κάθε προβολέας απαραίτητα να διαθέτει σύστημα διαχείρισης σκιαλυτικότητας είτε αναγνωρίζοντας αυτόματα τυχόν εμπόδια που παρεμβάλλονται στο πεδίο αυξάνοντας την φωτιστική ένταση των ενεργών LED και απενεργοποιώντας ταυτόχρονα τα ανενεργά LED, είτε μέσω της τεχνολογίας της διπλής ανάκλασης στην οποία οι δέσμες φωτός αρχικά ανακλούν σε ένα κάτοπτρο, στη συνέχεια σε ένα δεύτερο και στο τέλος στο χειρουργικό πεδίο.</w:t>
      </w:r>
    </w:p>
    <w:p w:rsidR="00901CA7" w:rsidRPr="00901CA7" w:rsidRDefault="00083A72" w:rsidP="00901CA7">
      <w:pPr>
        <w:rPr>
          <w:rFonts w:ascii="Arial" w:hAnsi="Arial" w:cs="Arial"/>
        </w:rPr>
      </w:pPr>
      <w:r w:rsidRPr="00083A72">
        <w:rPr>
          <w:rFonts w:ascii="Arial" w:hAnsi="Arial" w:cs="Arial"/>
          <w:b/>
        </w:rPr>
        <w:t>4.2.22</w:t>
      </w:r>
      <w:r w:rsidR="00F96F2B">
        <w:rPr>
          <w:rFonts w:ascii="Arial" w:hAnsi="Arial" w:cs="Arial"/>
        </w:rPr>
        <w:t xml:space="preserve"> </w:t>
      </w:r>
      <w:r w:rsidR="00F96F2B">
        <w:rPr>
          <w:rFonts w:ascii="Arial" w:hAnsi="Arial" w:cs="Arial"/>
        </w:rPr>
        <w:tab/>
      </w:r>
      <w:r w:rsidR="00F96F2B" w:rsidRPr="00F96F2B">
        <w:rPr>
          <w:rFonts w:ascii="Arial" w:hAnsi="Arial" w:cs="Arial"/>
        </w:rPr>
        <w:t>Εκπεμπόμενη ακτινοβολία σε W/m2  για κάθε προβολέα ξεχωριστά: &lt; 600 W/m2.</w:t>
      </w:r>
    </w:p>
    <w:p w:rsidR="00901CA7" w:rsidRPr="00901CA7" w:rsidRDefault="00083A72" w:rsidP="00901CA7">
      <w:pPr>
        <w:rPr>
          <w:rFonts w:ascii="Arial" w:hAnsi="Arial" w:cs="Arial"/>
        </w:rPr>
      </w:pPr>
      <w:r w:rsidRPr="00083A72">
        <w:rPr>
          <w:rFonts w:ascii="Arial" w:hAnsi="Arial" w:cs="Arial"/>
          <w:b/>
        </w:rPr>
        <w:t>4.2.23</w:t>
      </w:r>
      <w:r w:rsidR="00F96F2B">
        <w:rPr>
          <w:rFonts w:ascii="Arial" w:hAnsi="Arial" w:cs="Arial"/>
        </w:rPr>
        <w:t xml:space="preserve"> </w:t>
      </w:r>
      <w:r w:rsidR="00F96F2B">
        <w:rPr>
          <w:rFonts w:ascii="Arial" w:hAnsi="Arial" w:cs="Arial"/>
        </w:rPr>
        <w:tab/>
      </w:r>
      <w:r w:rsidR="00F96F2B" w:rsidRPr="00F96F2B">
        <w:rPr>
          <w:rFonts w:ascii="Arial" w:hAnsi="Arial" w:cs="Arial"/>
        </w:rPr>
        <w:t>Τάση λειτουργίας 240 V / 50-60 Hz. H κατανάλωση ισχύος να είναι μικρότερη από 90W / προβολέα, θα εκτιμηθεί ιδιαίτερα η χαμηλότερη ισχύς.</w:t>
      </w:r>
    </w:p>
    <w:p w:rsidR="00901CA7" w:rsidRDefault="00083A72" w:rsidP="00F96F2B">
      <w:pPr>
        <w:rPr>
          <w:rFonts w:ascii="Arial" w:hAnsi="Arial" w:cs="Arial"/>
        </w:rPr>
      </w:pPr>
      <w:r w:rsidRPr="00083A72">
        <w:rPr>
          <w:rFonts w:ascii="Arial" w:hAnsi="Arial" w:cs="Arial"/>
          <w:b/>
        </w:rPr>
        <w:t>4.2.24</w:t>
      </w:r>
      <w:r w:rsidR="00F96F2B">
        <w:rPr>
          <w:rFonts w:ascii="Arial" w:hAnsi="Arial" w:cs="Arial"/>
        </w:rPr>
        <w:t xml:space="preserve"> </w:t>
      </w:r>
      <w:r w:rsidR="00F96F2B">
        <w:rPr>
          <w:rFonts w:ascii="Arial" w:hAnsi="Arial" w:cs="Arial"/>
        </w:rPr>
        <w:tab/>
      </w:r>
      <w:r w:rsidR="00F96F2B" w:rsidRPr="00F96F2B">
        <w:rPr>
          <w:rFonts w:ascii="Arial" w:hAnsi="Arial" w:cs="Arial"/>
        </w:rPr>
        <w:t>Ο χειρισμός των λειτουργιών του κάθε προβολέα να μπορεί να πραγματοποιηθεί και απομακρυσμένα μέσω ασύρματης επικοινωνίας (να προσφερθεί προς επιλογή).</w:t>
      </w:r>
    </w:p>
    <w:p w:rsidR="00B50281" w:rsidRDefault="00B50281" w:rsidP="00901CA7">
      <w:pPr>
        <w:rPr>
          <w:rFonts w:ascii="Arial" w:hAnsi="Arial" w:cs="Arial"/>
        </w:rPr>
      </w:pPr>
      <w:r w:rsidRPr="00B50281">
        <w:rPr>
          <w:rFonts w:ascii="Arial" w:hAnsi="Arial" w:cs="Arial"/>
          <w:b/>
        </w:rPr>
        <w:t>4.2.25</w:t>
      </w:r>
      <w:r w:rsidR="00F96F2B">
        <w:rPr>
          <w:rFonts w:ascii="Arial" w:hAnsi="Arial" w:cs="Arial"/>
        </w:rPr>
        <w:t xml:space="preserve"> </w:t>
      </w:r>
      <w:r w:rsidR="00F96F2B">
        <w:rPr>
          <w:rFonts w:ascii="Arial" w:hAnsi="Arial" w:cs="Arial"/>
        </w:rPr>
        <w:tab/>
      </w:r>
      <w:r w:rsidR="00F96F2B" w:rsidRPr="00F96F2B">
        <w:rPr>
          <w:rFonts w:ascii="Arial" w:hAnsi="Arial" w:cs="Arial"/>
        </w:rPr>
        <w:t>Το σύστημα κύριου &amp; δορυφόρου προβολέα να αναρτάται από την οροφή και να έχει την δυνατότητα να παίρνει όλες τις επιθυμητές θέσεις. Το σύστημα κίνησης και ανάρτησης να παρέχει μεγάλη ευκολία κίνησης και σταθερότητα στην επιθυμητή θέση χωρίς την χρήση φρένων ή αντίβαρων. (να υποβληθεί σχέδιο από το κατασκευαστικό οίκο).</w:t>
      </w:r>
    </w:p>
    <w:p w:rsidR="00F96F2B" w:rsidRPr="00F96F2B" w:rsidRDefault="00F96F2B" w:rsidP="00F96F2B">
      <w:pPr>
        <w:rPr>
          <w:rFonts w:ascii="Arial" w:hAnsi="Arial" w:cs="Arial"/>
        </w:rPr>
      </w:pPr>
      <w:r w:rsidRPr="00F96F2B">
        <w:rPr>
          <w:rFonts w:ascii="Arial" w:hAnsi="Arial" w:cs="Arial"/>
          <w:b/>
        </w:rPr>
        <w:t>4.2.26</w:t>
      </w:r>
      <w:r>
        <w:rPr>
          <w:rFonts w:ascii="Arial" w:hAnsi="Arial" w:cs="Arial"/>
          <w:b/>
        </w:rPr>
        <w:t xml:space="preserve"> </w:t>
      </w:r>
      <w:r>
        <w:rPr>
          <w:rFonts w:ascii="Arial" w:hAnsi="Arial" w:cs="Arial"/>
          <w:b/>
        </w:rPr>
        <w:tab/>
      </w:r>
      <w:r w:rsidRPr="00F96F2B">
        <w:rPr>
          <w:rFonts w:ascii="Arial" w:hAnsi="Arial" w:cs="Arial"/>
        </w:rPr>
        <w:t>Όλες οι κινήσεις να γίνονται εύκολα τόσο από:</w:t>
      </w:r>
    </w:p>
    <w:p w:rsidR="00F96F2B" w:rsidRPr="00F96F2B" w:rsidRDefault="00F96F2B" w:rsidP="00F96F2B">
      <w:pPr>
        <w:ind w:firstLine="720"/>
        <w:rPr>
          <w:rFonts w:ascii="Arial" w:hAnsi="Arial" w:cs="Arial"/>
        </w:rPr>
      </w:pPr>
      <w:r w:rsidRPr="00F96F2B">
        <w:rPr>
          <w:rFonts w:ascii="Arial" w:hAnsi="Arial" w:cs="Arial"/>
          <w:b/>
        </w:rPr>
        <w:t>4.2.26.1</w:t>
      </w:r>
      <w:r>
        <w:rPr>
          <w:rFonts w:ascii="Arial" w:hAnsi="Arial" w:cs="Arial"/>
        </w:rPr>
        <w:t xml:space="preserve"> </w:t>
      </w:r>
      <w:r w:rsidR="002307E4">
        <w:rPr>
          <w:rFonts w:ascii="Arial" w:hAnsi="Arial" w:cs="Arial"/>
        </w:rPr>
        <w:t>Ε</w:t>
      </w:r>
      <w:r w:rsidRPr="00F96F2B">
        <w:rPr>
          <w:rFonts w:ascii="Arial" w:hAnsi="Arial" w:cs="Arial"/>
        </w:rPr>
        <w:t>νσωματωμένη χειρολαβή περιμετρικά στο κέλυφος του κάθε προβολέα,</w:t>
      </w:r>
    </w:p>
    <w:p w:rsidR="00F96F2B" w:rsidRDefault="00F96F2B" w:rsidP="00F96F2B">
      <w:pPr>
        <w:ind w:firstLine="720"/>
        <w:rPr>
          <w:rFonts w:ascii="Arial" w:hAnsi="Arial" w:cs="Arial"/>
        </w:rPr>
      </w:pPr>
      <w:r w:rsidRPr="00F96F2B">
        <w:rPr>
          <w:rFonts w:ascii="Arial" w:hAnsi="Arial" w:cs="Arial"/>
          <w:b/>
        </w:rPr>
        <w:t>4.2.26.2</w:t>
      </w:r>
      <w:r w:rsidR="002307E4">
        <w:rPr>
          <w:rFonts w:ascii="Arial" w:hAnsi="Arial" w:cs="Arial"/>
        </w:rPr>
        <w:t xml:space="preserve"> Α</w:t>
      </w:r>
      <w:r w:rsidRPr="00F96F2B">
        <w:rPr>
          <w:rFonts w:ascii="Arial" w:hAnsi="Arial" w:cs="Arial"/>
        </w:rPr>
        <w:t>ποσπώμενη χειρολαβή στο κέντρο του κάθε προβολέα η οποία να μπορεί να αποστειρώνεται σε κοινούς κλιβάνους.</w:t>
      </w:r>
    </w:p>
    <w:p w:rsidR="003D740E" w:rsidRDefault="003D740E" w:rsidP="003D740E">
      <w:pPr>
        <w:rPr>
          <w:rFonts w:ascii="Arial" w:hAnsi="Arial" w:cs="Arial"/>
        </w:rPr>
      </w:pPr>
      <w:r w:rsidRPr="003D740E">
        <w:rPr>
          <w:rFonts w:ascii="Arial" w:hAnsi="Arial" w:cs="Arial"/>
          <w:b/>
        </w:rPr>
        <w:t>4.2.27</w:t>
      </w:r>
      <w:r>
        <w:rPr>
          <w:rFonts w:ascii="Arial" w:hAnsi="Arial" w:cs="Arial"/>
        </w:rPr>
        <w:t xml:space="preserve"> </w:t>
      </w:r>
      <w:r>
        <w:rPr>
          <w:rFonts w:ascii="Arial" w:hAnsi="Arial" w:cs="Arial"/>
        </w:rPr>
        <w:tab/>
      </w:r>
      <w:r w:rsidRPr="003D740E">
        <w:rPr>
          <w:rFonts w:ascii="Arial" w:hAnsi="Arial" w:cs="Arial"/>
        </w:rPr>
        <w:t>Η αφαιρούμενη και αποστειρούμενη χειρολαβή πολλαπλών χρήσεων κάθε προβολέα, να είναι κατάλληλη για τουλάχιστον 150 κύκλους αποστείρωσης (Ο κάθε προβολέας να συνοδεύεται με τρεις χειρολαβές).</w:t>
      </w:r>
    </w:p>
    <w:p w:rsidR="00374F59" w:rsidRDefault="00374F59" w:rsidP="003D740E">
      <w:pPr>
        <w:rPr>
          <w:rFonts w:ascii="Arial" w:hAnsi="Arial" w:cs="Arial"/>
        </w:rPr>
      </w:pPr>
      <w:r>
        <w:rPr>
          <w:rFonts w:ascii="Arial" w:hAnsi="Arial" w:cs="Arial"/>
          <w:b/>
        </w:rPr>
        <w:t xml:space="preserve">4.2.28 </w:t>
      </w:r>
      <w:r>
        <w:rPr>
          <w:rFonts w:ascii="Arial" w:hAnsi="Arial" w:cs="Arial"/>
          <w:b/>
        </w:rPr>
        <w:tab/>
      </w:r>
      <w:r w:rsidRPr="00374F59">
        <w:rPr>
          <w:rFonts w:ascii="Arial" w:hAnsi="Arial" w:cs="Arial"/>
        </w:rPr>
        <w:t>Όλες οι επιφάνειες να είναι ανθεκτικές σε καθαριστικά και απολυμαντικά κατάλληλα για χρήση σε χειρουργείο. Ο κάθε προβολέας να φέρει αντιμικροβιακή επεξεργασία σε όλα τα βαμμένα μέρη του, για αποτελεσματική προστασία από επιβλαβή βακτήρια και εξασφάλιση της ασηψίας. Να κατατεθεί το αντίστοιχο πιστοποιητικό.</w:t>
      </w:r>
    </w:p>
    <w:p w:rsidR="00B004C6" w:rsidRDefault="00B004C6" w:rsidP="003D740E">
      <w:pPr>
        <w:rPr>
          <w:rFonts w:ascii="Arial" w:hAnsi="Arial" w:cs="Arial"/>
        </w:rPr>
      </w:pPr>
      <w:r w:rsidRPr="00B004C6">
        <w:rPr>
          <w:rFonts w:ascii="Arial" w:hAnsi="Arial" w:cs="Arial"/>
          <w:b/>
        </w:rPr>
        <w:lastRenderedPageBreak/>
        <w:t>4.2.29</w:t>
      </w:r>
      <w:r>
        <w:rPr>
          <w:rFonts w:ascii="Arial" w:hAnsi="Arial" w:cs="Arial"/>
        </w:rPr>
        <w:t xml:space="preserve"> </w:t>
      </w:r>
      <w:r>
        <w:rPr>
          <w:rFonts w:ascii="Arial" w:hAnsi="Arial" w:cs="Arial"/>
        </w:rPr>
        <w:tab/>
      </w:r>
      <w:r w:rsidRPr="00B004C6">
        <w:rPr>
          <w:rFonts w:ascii="Arial" w:hAnsi="Arial" w:cs="Arial"/>
        </w:rPr>
        <w:t xml:space="preserve">Στο ίδιο σύστημα να δύναται να στερεωθεί βραχίονας για την ανάρτηση δεύτερου δορυφόρου ή monitor ή λοιπού εξοπλισμού μελλοντικά, χωρίς σε καμία περίπτωση να απαιτείται στη περίπτωση εκείνη η απεγκατάσταση του </w:t>
      </w:r>
      <w:r>
        <w:rPr>
          <w:rFonts w:ascii="Arial" w:hAnsi="Arial" w:cs="Arial"/>
        </w:rPr>
        <w:t>υπάρχοντος συστήματος στήριξης.</w:t>
      </w:r>
      <w:r w:rsidRPr="00B004C6">
        <w:rPr>
          <w:rFonts w:ascii="Arial" w:hAnsi="Arial" w:cs="Arial"/>
        </w:rPr>
        <w:t xml:space="preserve"> (Να περιγραφεί ο τρόπος με </w:t>
      </w:r>
      <w:r>
        <w:rPr>
          <w:rFonts w:ascii="Arial" w:hAnsi="Arial" w:cs="Arial"/>
        </w:rPr>
        <w:t>τον οποίο πραγματοποιείται αυτό</w:t>
      </w:r>
      <w:r w:rsidRPr="00B004C6">
        <w:rPr>
          <w:rFonts w:ascii="Arial" w:hAnsi="Arial" w:cs="Arial"/>
        </w:rPr>
        <w:t>)</w:t>
      </w:r>
      <w:r>
        <w:rPr>
          <w:rFonts w:ascii="Arial" w:hAnsi="Arial" w:cs="Arial"/>
        </w:rPr>
        <w:t>.</w:t>
      </w:r>
    </w:p>
    <w:p w:rsidR="00171E92" w:rsidRDefault="00171E92" w:rsidP="003D740E">
      <w:pPr>
        <w:rPr>
          <w:rFonts w:ascii="Arial" w:hAnsi="Arial" w:cs="Arial"/>
        </w:rPr>
      </w:pPr>
      <w:r>
        <w:rPr>
          <w:rFonts w:ascii="Arial" w:hAnsi="Arial" w:cs="Arial"/>
          <w:b/>
        </w:rPr>
        <w:t xml:space="preserve">4.2.30 </w:t>
      </w:r>
      <w:r>
        <w:rPr>
          <w:rFonts w:ascii="Arial" w:hAnsi="Arial" w:cs="Arial"/>
          <w:b/>
        </w:rPr>
        <w:tab/>
      </w:r>
      <w:r w:rsidRPr="00171E92">
        <w:rPr>
          <w:rFonts w:ascii="Arial" w:hAnsi="Arial" w:cs="Arial"/>
        </w:rPr>
        <w:t>Στο κέντρο και των δύο κεφαλών, στη χειρολαβή, να φέρει προεγκατάσταση για κάμερα χειρουργικού πεδίου 4Κ, τύπου Plug &amp; Play, για την καταγραφή των χειρουργικών επεμβάσεων και τη μετάδοση εικόνων.</w:t>
      </w:r>
    </w:p>
    <w:p w:rsidR="002307E4" w:rsidRPr="002307E4" w:rsidRDefault="002307E4" w:rsidP="002307E4">
      <w:pPr>
        <w:rPr>
          <w:rFonts w:ascii="Arial" w:hAnsi="Arial" w:cs="Arial"/>
        </w:rPr>
      </w:pPr>
      <w:r w:rsidRPr="002307E4">
        <w:rPr>
          <w:rFonts w:ascii="Arial" w:hAnsi="Arial" w:cs="Arial"/>
          <w:b/>
        </w:rPr>
        <w:t>4.2.31</w:t>
      </w:r>
      <w:r>
        <w:rPr>
          <w:rFonts w:ascii="Arial" w:hAnsi="Arial" w:cs="Arial"/>
        </w:rPr>
        <w:t xml:space="preserve"> </w:t>
      </w:r>
      <w:r>
        <w:rPr>
          <w:rFonts w:ascii="Arial" w:hAnsi="Arial" w:cs="Arial"/>
        </w:rPr>
        <w:tab/>
      </w:r>
      <w:r w:rsidRPr="002307E4">
        <w:rPr>
          <w:rFonts w:ascii="Arial" w:hAnsi="Arial" w:cs="Arial"/>
        </w:rPr>
        <w:t xml:space="preserve">Η κάμερα να προσφερθεί προς επιλογή και να διαθέτει τα κάτωθι χαρακτηριστικά: </w:t>
      </w:r>
    </w:p>
    <w:p w:rsidR="002307E4" w:rsidRPr="002307E4" w:rsidRDefault="002307E4" w:rsidP="002307E4">
      <w:pPr>
        <w:ind w:firstLine="720"/>
        <w:rPr>
          <w:rFonts w:ascii="Arial" w:hAnsi="Arial" w:cs="Arial"/>
        </w:rPr>
      </w:pPr>
      <w:r w:rsidRPr="002307E4">
        <w:rPr>
          <w:rFonts w:ascii="Arial" w:hAnsi="Arial" w:cs="Arial"/>
          <w:b/>
        </w:rPr>
        <w:t>4.2.31.1</w:t>
      </w:r>
      <w:r>
        <w:rPr>
          <w:rFonts w:ascii="Arial" w:hAnsi="Arial" w:cs="Arial"/>
        </w:rPr>
        <w:t xml:space="preserve"> </w:t>
      </w:r>
      <w:r w:rsidRPr="002307E4">
        <w:rPr>
          <w:rFonts w:ascii="Arial" w:hAnsi="Arial" w:cs="Arial"/>
        </w:rPr>
        <w:t>Ανάλυση εικόνας: ≥ 3.800 x 2.000 pixels.</w:t>
      </w:r>
    </w:p>
    <w:p w:rsidR="002307E4" w:rsidRPr="002307E4" w:rsidRDefault="002307E4" w:rsidP="002307E4">
      <w:pPr>
        <w:ind w:firstLine="720"/>
        <w:rPr>
          <w:rFonts w:ascii="Arial" w:hAnsi="Arial" w:cs="Arial"/>
        </w:rPr>
      </w:pPr>
      <w:r w:rsidRPr="002307E4">
        <w:rPr>
          <w:rFonts w:ascii="Arial" w:hAnsi="Arial" w:cs="Arial"/>
          <w:b/>
        </w:rPr>
        <w:t>4.2.31.2</w:t>
      </w:r>
      <w:r>
        <w:rPr>
          <w:rFonts w:ascii="Arial" w:hAnsi="Arial" w:cs="Arial"/>
        </w:rPr>
        <w:t xml:space="preserve"> </w:t>
      </w:r>
      <w:r w:rsidRPr="002307E4">
        <w:rPr>
          <w:rFonts w:ascii="Arial" w:hAnsi="Arial" w:cs="Arial"/>
        </w:rPr>
        <w:t>Να διαθέτει ασύρματο χειριστήριο (επιτοίχιο ή χειρός) για όλες τις ρυθμίσεις.</w:t>
      </w:r>
    </w:p>
    <w:p w:rsidR="002307E4" w:rsidRPr="002307E4" w:rsidRDefault="002307E4" w:rsidP="002307E4">
      <w:pPr>
        <w:ind w:firstLine="720"/>
        <w:rPr>
          <w:rFonts w:ascii="Arial" w:hAnsi="Arial" w:cs="Arial"/>
        </w:rPr>
      </w:pPr>
      <w:r w:rsidRPr="002307E4">
        <w:rPr>
          <w:rFonts w:ascii="Arial" w:hAnsi="Arial" w:cs="Arial"/>
          <w:b/>
        </w:rPr>
        <w:t>4.2.31.3</w:t>
      </w:r>
      <w:r>
        <w:rPr>
          <w:rFonts w:ascii="Arial" w:hAnsi="Arial" w:cs="Arial"/>
        </w:rPr>
        <w:t xml:space="preserve"> </w:t>
      </w:r>
      <w:r w:rsidRPr="002307E4">
        <w:rPr>
          <w:rFonts w:ascii="Arial" w:hAnsi="Arial" w:cs="Arial"/>
        </w:rPr>
        <w:t>Λειτουργίες ελέγχου από τα χειριστήρια: On/Off, zoom, εστίαση.</w:t>
      </w:r>
    </w:p>
    <w:p w:rsidR="002307E4" w:rsidRPr="002307E4" w:rsidRDefault="002307E4" w:rsidP="002307E4">
      <w:pPr>
        <w:ind w:firstLine="720"/>
        <w:rPr>
          <w:rFonts w:ascii="Arial" w:hAnsi="Arial" w:cs="Arial"/>
        </w:rPr>
      </w:pPr>
      <w:r w:rsidRPr="002307E4">
        <w:rPr>
          <w:rFonts w:ascii="Arial" w:hAnsi="Arial" w:cs="Arial"/>
          <w:b/>
        </w:rPr>
        <w:t>4.2.31.4</w:t>
      </w:r>
      <w:r>
        <w:rPr>
          <w:rFonts w:ascii="Arial" w:hAnsi="Arial" w:cs="Arial"/>
        </w:rPr>
        <w:t xml:space="preserve"> </w:t>
      </w:r>
      <w:r w:rsidRPr="002307E4">
        <w:rPr>
          <w:rFonts w:ascii="Arial" w:hAnsi="Arial" w:cs="Arial"/>
        </w:rPr>
        <w:t>Να διαθέτει αναλογικό και ψηφιακό zoom (να αναφερθούν).</w:t>
      </w:r>
    </w:p>
    <w:p w:rsidR="002307E4" w:rsidRPr="002307E4" w:rsidRDefault="002307E4" w:rsidP="002307E4">
      <w:pPr>
        <w:ind w:firstLine="720"/>
        <w:rPr>
          <w:rFonts w:ascii="Arial" w:hAnsi="Arial" w:cs="Arial"/>
        </w:rPr>
      </w:pPr>
      <w:r w:rsidRPr="002307E4">
        <w:rPr>
          <w:rFonts w:ascii="Arial" w:hAnsi="Arial" w:cs="Arial"/>
          <w:b/>
        </w:rPr>
        <w:t>4.2.31.5</w:t>
      </w:r>
      <w:r>
        <w:rPr>
          <w:rFonts w:ascii="Arial" w:hAnsi="Arial" w:cs="Arial"/>
        </w:rPr>
        <w:t xml:space="preserve"> </w:t>
      </w:r>
      <w:r w:rsidRPr="002307E4">
        <w:rPr>
          <w:rFonts w:ascii="Arial" w:hAnsi="Arial" w:cs="Arial"/>
        </w:rPr>
        <w:t>Να διαθέτει λειτουργία White Balance.</w:t>
      </w:r>
    </w:p>
    <w:p w:rsidR="002307E4" w:rsidRPr="002307E4" w:rsidRDefault="002307E4" w:rsidP="002307E4">
      <w:pPr>
        <w:ind w:firstLine="720"/>
        <w:rPr>
          <w:rFonts w:ascii="Arial" w:hAnsi="Arial" w:cs="Arial"/>
        </w:rPr>
      </w:pPr>
      <w:r w:rsidRPr="002307E4">
        <w:rPr>
          <w:rFonts w:ascii="Arial" w:hAnsi="Arial" w:cs="Arial"/>
          <w:b/>
        </w:rPr>
        <w:t>4.2.31.6</w:t>
      </w:r>
      <w:r>
        <w:rPr>
          <w:rFonts w:ascii="Arial" w:hAnsi="Arial" w:cs="Arial"/>
        </w:rPr>
        <w:t xml:space="preserve"> </w:t>
      </w:r>
      <w:r w:rsidRPr="002307E4">
        <w:rPr>
          <w:rFonts w:ascii="Arial" w:hAnsi="Arial" w:cs="Arial"/>
        </w:rPr>
        <w:t>Αυτόματη και χειροκίνητη ρύθμιση έκθεσης (Manual–Automatic Gain Control).</w:t>
      </w:r>
    </w:p>
    <w:p w:rsidR="002307E4" w:rsidRPr="002307E4" w:rsidRDefault="002307E4" w:rsidP="002307E4">
      <w:pPr>
        <w:ind w:firstLine="720"/>
        <w:rPr>
          <w:rFonts w:ascii="Arial" w:hAnsi="Arial" w:cs="Arial"/>
        </w:rPr>
      </w:pPr>
      <w:r w:rsidRPr="002307E4">
        <w:rPr>
          <w:rFonts w:ascii="Arial" w:hAnsi="Arial" w:cs="Arial"/>
          <w:b/>
        </w:rPr>
        <w:t>4.2.31.7</w:t>
      </w:r>
      <w:r>
        <w:rPr>
          <w:rFonts w:ascii="Arial" w:hAnsi="Arial" w:cs="Arial"/>
        </w:rPr>
        <w:t xml:space="preserve"> </w:t>
      </w:r>
      <w:r w:rsidRPr="002307E4">
        <w:rPr>
          <w:rFonts w:ascii="Arial" w:hAnsi="Arial" w:cs="Arial"/>
        </w:rPr>
        <w:t>Αυτόματη και χειροκίνητη εστίαση.</w:t>
      </w:r>
    </w:p>
    <w:p w:rsidR="00171E92" w:rsidRPr="00171E92" w:rsidRDefault="002307E4" w:rsidP="002307E4">
      <w:pPr>
        <w:ind w:firstLine="720"/>
        <w:rPr>
          <w:rFonts w:ascii="Arial" w:hAnsi="Arial" w:cs="Arial"/>
        </w:rPr>
      </w:pPr>
      <w:r w:rsidRPr="002307E4">
        <w:rPr>
          <w:rFonts w:ascii="Arial" w:hAnsi="Arial" w:cs="Arial"/>
          <w:b/>
        </w:rPr>
        <w:t>4.2.31.8</w:t>
      </w:r>
      <w:r>
        <w:rPr>
          <w:rFonts w:ascii="Arial" w:hAnsi="Arial" w:cs="Arial"/>
        </w:rPr>
        <w:t xml:space="preserve"> </w:t>
      </w:r>
      <w:r w:rsidRPr="002307E4">
        <w:rPr>
          <w:rFonts w:ascii="Arial" w:hAnsi="Arial" w:cs="Arial"/>
        </w:rPr>
        <w:t>Μετάδοση εικόνας ενσύρματα ή ασύρματα. Σε περίπτωση ασύρματης μετάδοσης, υποχρεωτική κρυπτογράφηση AES.</w:t>
      </w:r>
    </w:p>
    <w:p w:rsidR="00083A72" w:rsidRPr="00083A72" w:rsidRDefault="00083A72" w:rsidP="00901CA7">
      <w:pPr>
        <w:rPr>
          <w:rFonts w:ascii="Arial" w:hAnsi="Arial" w:cs="Arial"/>
          <w:b/>
        </w:rPr>
      </w:pPr>
      <w:r w:rsidRPr="00083A72">
        <w:rPr>
          <w:rFonts w:ascii="Arial" w:hAnsi="Arial" w:cs="Arial"/>
          <w:b/>
        </w:rPr>
        <w:t xml:space="preserve">4.3 </w:t>
      </w:r>
      <w:r w:rsidRPr="00083A72">
        <w:rPr>
          <w:rFonts w:ascii="Arial" w:hAnsi="Arial" w:cs="Arial"/>
          <w:b/>
        </w:rPr>
        <w:tab/>
        <w:t xml:space="preserve">Παρελκόμενα </w:t>
      </w:r>
    </w:p>
    <w:p w:rsidR="00083A72" w:rsidRDefault="00083A72" w:rsidP="00901CA7">
      <w:pPr>
        <w:rPr>
          <w:rFonts w:ascii="Arial" w:hAnsi="Arial" w:cs="Arial"/>
        </w:rPr>
      </w:pPr>
      <w:r w:rsidRPr="00083A72">
        <w:rPr>
          <w:rFonts w:ascii="Arial" w:hAnsi="Arial" w:cs="Arial"/>
          <w:b/>
        </w:rPr>
        <w:t>4.3.1</w:t>
      </w:r>
      <w:r w:rsidRPr="00083A72">
        <w:rPr>
          <w:rFonts w:ascii="Arial" w:hAnsi="Arial" w:cs="Arial"/>
        </w:rPr>
        <w:t xml:space="preserve"> </w:t>
      </w:r>
      <w:r>
        <w:rPr>
          <w:rFonts w:ascii="Arial" w:hAnsi="Arial" w:cs="Arial"/>
        </w:rPr>
        <w:tab/>
      </w:r>
      <w:r w:rsidRPr="00083A72">
        <w:rPr>
          <w:rFonts w:ascii="Arial" w:hAnsi="Arial" w:cs="Arial"/>
        </w:rPr>
        <w:t xml:space="preserve">Να συνοδεύεται από όλα τα αναγκαία </w:t>
      </w:r>
      <w:r w:rsidR="00547E74">
        <w:rPr>
          <w:rFonts w:ascii="Arial" w:hAnsi="Arial" w:cs="Arial"/>
        </w:rPr>
        <w:t>εξαρτήματα για τη λειτουργία του</w:t>
      </w:r>
      <w:r w:rsidRPr="00083A72">
        <w:rPr>
          <w:rFonts w:ascii="Arial" w:hAnsi="Arial" w:cs="Arial"/>
        </w:rPr>
        <w:t>, τα οποία θα συμπεριλα</w:t>
      </w:r>
      <w:r w:rsidR="00547E74">
        <w:rPr>
          <w:rFonts w:ascii="Arial" w:hAnsi="Arial" w:cs="Arial"/>
        </w:rPr>
        <w:t>μβάνονται στην τιμή προσφοράς.</w:t>
      </w:r>
    </w:p>
    <w:p w:rsidR="00083A72" w:rsidRDefault="00083A72" w:rsidP="00083A72">
      <w:pPr>
        <w:rPr>
          <w:rFonts w:ascii="Arial" w:hAnsi="Arial" w:cs="Arial"/>
        </w:rPr>
      </w:pPr>
      <w:r w:rsidRPr="00083A72">
        <w:rPr>
          <w:rFonts w:ascii="Arial" w:hAnsi="Arial" w:cs="Arial"/>
          <w:b/>
        </w:rPr>
        <w:t>4.3.</w:t>
      </w:r>
      <w:r w:rsidR="00547E74">
        <w:rPr>
          <w:rFonts w:ascii="Arial" w:hAnsi="Arial" w:cs="Arial"/>
          <w:b/>
        </w:rPr>
        <w:t>2</w:t>
      </w:r>
      <w:r w:rsidRPr="00083A72">
        <w:rPr>
          <w:rFonts w:ascii="Arial" w:hAnsi="Arial" w:cs="Arial"/>
        </w:rPr>
        <w:t xml:space="preserve"> </w:t>
      </w:r>
      <w:r>
        <w:rPr>
          <w:rFonts w:ascii="Arial" w:hAnsi="Arial" w:cs="Arial"/>
        </w:rPr>
        <w:tab/>
      </w:r>
      <w:r w:rsidR="00AC1E09" w:rsidRPr="00AC1E09">
        <w:rPr>
          <w:rFonts w:ascii="Arial" w:hAnsi="Arial" w:cs="Arial"/>
        </w:rPr>
        <w:t>Τα επιπλέον πρόσθετα πα</w:t>
      </w:r>
      <w:r w:rsidR="00AC1E09">
        <w:rPr>
          <w:rFonts w:ascii="Arial" w:hAnsi="Arial" w:cs="Arial"/>
        </w:rPr>
        <w:t xml:space="preserve">ρελκόμενα και συστήματα που δεν </w:t>
      </w:r>
      <w:r w:rsidR="00AC1E09" w:rsidRPr="00AC1E09">
        <w:rPr>
          <w:rFonts w:ascii="Arial" w:hAnsi="Arial" w:cs="Arial"/>
        </w:rPr>
        <w:t>συμπεριλαμβάνονται στην τιμή προσφοράς και έχουν ως σκοπό την αύξηση των ικανοτήτων του προσφερόμενου είδους, να αναφέρονται αναλυτικά σε ξεχωριστά έγγραφα με το κόστος τους (οικον</w:t>
      </w:r>
      <w:r w:rsidR="00AC1E09">
        <w:rPr>
          <w:rFonts w:ascii="Arial" w:hAnsi="Arial" w:cs="Arial"/>
        </w:rPr>
        <w:t>ομικά στοιχεία στην οικονομική</w:t>
      </w:r>
      <w:r w:rsidR="00AC1E09" w:rsidRPr="00AC1E09">
        <w:rPr>
          <w:rFonts w:ascii="Arial" w:hAnsi="Arial" w:cs="Arial"/>
        </w:rPr>
        <w:t xml:space="preserve"> προσφορά) και την εργασία την οποία εκτελούν. Τα παραπάνω να βρίσκονται σε πλήρη αντιστοιχία με πρωτότυπα PROSPECTUS που θα κατατεθούν, προκειμένου να χρησιμοποιηθούν για μελλοντικές προμήθειες και θεωρούνται δεσμευτικά για τον προμηθευτή.</w:t>
      </w:r>
    </w:p>
    <w:p w:rsidR="00AC1E09" w:rsidRPr="00AC1E09" w:rsidRDefault="00AC1E09" w:rsidP="00083A72">
      <w:pPr>
        <w:rPr>
          <w:rFonts w:ascii="Arial" w:hAnsi="Arial" w:cs="Arial"/>
          <w:b/>
        </w:rPr>
      </w:pPr>
      <w:r w:rsidRPr="00AC1E09">
        <w:rPr>
          <w:rFonts w:ascii="Arial" w:hAnsi="Arial" w:cs="Arial"/>
          <w:b/>
        </w:rPr>
        <w:t xml:space="preserve">4.4 </w:t>
      </w:r>
      <w:r w:rsidRPr="00AC1E09">
        <w:rPr>
          <w:rFonts w:ascii="Arial" w:hAnsi="Arial" w:cs="Arial"/>
          <w:b/>
        </w:rPr>
        <w:tab/>
        <w:t xml:space="preserve">Δυνατότητα Συντήρησης </w:t>
      </w:r>
    </w:p>
    <w:p w:rsidR="00AC1E09" w:rsidRDefault="00AC1E09" w:rsidP="00083A72">
      <w:pPr>
        <w:rPr>
          <w:rFonts w:ascii="Arial" w:hAnsi="Arial" w:cs="Arial"/>
        </w:rPr>
      </w:pPr>
      <w:r w:rsidRPr="00AC1E09">
        <w:rPr>
          <w:rFonts w:ascii="Arial" w:hAnsi="Arial" w:cs="Arial"/>
          <w:b/>
        </w:rPr>
        <w:t>4.4.1</w:t>
      </w:r>
      <w:r w:rsidRPr="00AC1E09">
        <w:rPr>
          <w:rFonts w:ascii="Arial" w:hAnsi="Arial" w:cs="Arial"/>
        </w:rPr>
        <w:t xml:space="preserve"> </w:t>
      </w:r>
      <w:r>
        <w:rPr>
          <w:rFonts w:ascii="Arial" w:hAnsi="Arial" w:cs="Arial"/>
        </w:rPr>
        <w:tab/>
      </w:r>
      <w:r w:rsidRPr="00AC1E09">
        <w:rPr>
          <w:rFonts w:ascii="Arial" w:hAnsi="Arial" w:cs="Arial"/>
        </w:rPr>
        <w:t>Η προμηθεύτρια εταιρεία πρέπει απαραίτητα να παρέχει πλήρη δυνατότητα επισκευής και συντήρησης, καθώς επίσης και κάθε σχετική τεχνική πληροφόρηση οποτεδήποτε απαιτηθεί από την Υπηρεσία.</w:t>
      </w:r>
      <w:r w:rsidR="009662A0" w:rsidRPr="009662A0">
        <w:rPr>
          <w:rFonts w:ascii="Arial" w:hAnsi="Arial" w:cs="Arial"/>
        </w:rPr>
        <w:t xml:space="preserve"> </w:t>
      </w:r>
      <w:r w:rsidR="009662A0">
        <w:rPr>
          <w:rFonts w:ascii="Arial" w:hAnsi="Arial" w:cs="Arial"/>
        </w:rPr>
        <w:t>Επίσης, ο</w:t>
      </w:r>
      <w:r w:rsidR="009662A0" w:rsidRPr="009662A0">
        <w:rPr>
          <w:rFonts w:ascii="Arial" w:hAnsi="Arial" w:cs="Arial"/>
        </w:rPr>
        <w:t xml:space="preserve"> προμηθευτής να είναι εκπαιδευμένος ως</w:t>
      </w:r>
      <w:r w:rsidR="009662A0">
        <w:rPr>
          <w:rFonts w:ascii="Arial" w:hAnsi="Arial" w:cs="Arial"/>
        </w:rPr>
        <w:t xml:space="preserve"> προς το προσφερόμενο είδος και </w:t>
      </w:r>
      <w:r w:rsidR="009662A0" w:rsidRPr="009662A0">
        <w:rPr>
          <w:rFonts w:ascii="Arial" w:hAnsi="Arial" w:cs="Arial"/>
        </w:rPr>
        <w:t>ικανός για την τεχνική του υποστήριξη κ</w:t>
      </w:r>
      <w:r w:rsidR="009662A0">
        <w:rPr>
          <w:rFonts w:ascii="Arial" w:hAnsi="Arial" w:cs="Arial"/>
        </w:rPr>
        <w:t xml:space="preserve">αι συντήρηση του. (Να κατατεθεί </w:t>
      </w:r>
      <w:r w:rsidR="009662A0" w:rsidRPr="009662A0">
        <w:rPr>
          <w:rFonts w:ascii="Arial" w:hAnsi="Arial" w:cs="Arial"/>
        </w:rPr>
        <w:t>πρόσφατη βεβαίωση του εργοστασίου κατασκευ</w:t>
      </w:r>
      <w:r w:rsidR="009662A0">
        <w:rPr>
          <w:rFonts w:ascii="Arial" w:hAnsi="Arial" w:cs="Arial"/>
        </w:rPr>
        <w:t xml:space="preserve">ής του τελευταίου μήνα, για την </w:t>
      </w:r>
      <w:r w:rsidR="009662A0" w:rsidRPr="009662A0">
        <w:rPr>
          <w:rFonts w:ascii="Arial" w:hAnsi="Arial" w:cs="Arial"/>
        </w:rPr>
        <w:t>κάλυψη της ανω</w:t>
      </w:r>
      <w:r w:rsidR="009662A0">
        <w:rPr>
          <w:rFonts w:ascii="Arial" w:hAnsi="Arial" w:cs="Arial"/>
        </w:rPr>
        <w:t xml:space="preserve">τέρω προδιαγραφής στο ακέραιο). </w:t>
      </w:r>
      <w:r w:rsidRPr="00AC1E09">
        <w:rPr>
          <w:rFonts w:ascii="Arial" w:hAnsi="Arial" w:cs="Arial"/>
        </w:rPr>
        <w:t xml:space="preserve">Για τον προσδιορισμό της ικανότητας υποστήριξης του υπό προμήθεια εξοπλισμού (ως προς τη δυνατότητα επισκευής, την εμπειρία, τη διάθεση ανταλλακτικών κλπ) πρέπει: </w:t>
      </w:r>
    </w:p>
    <w:p w:rsidR="00AC1E09" w:rsidRDefault="00AC1E09" w:rsidP="00AC1E09">
      <w:pPr>
        <w:ind w:firstLine="720"/>
        <w:rPr>
          <w:rFonts w:ascii="Arial" w:hAnsi="Arial" w:cs="Arial"/>
        </w:rPr>
      </w:pPr>
      <w:r w:rsidRPr="00AC1E09">
        <w:rPr>
          <w:rFonts w:ascii="Arial" w:hAnsi="Arial" w:cs="Arial"/>
          <w:b/>
        </w:rPr>
        <w:t>4.4.1.1</w:t>
      </w:r>
      <w:r w:rsidRPr="00AC1E09">
        <w:rPr>
          <w:rFonts w:ascii="Arial" w:hAnsi="Arial" w:cs="Arial"/>
        </w:rPr>
        <w:t xml:space="preserve"> Να παρέχεται τεχνική υποστήριξη με οργανωμένο service από έμπειρο, κατάλληλα εκπαιδευμένο τεχνικό και επιστημονικό προσωπικό (αριθμός, ειδικότητες τεχνικών) και να υπάρχουν </w:t>
      </w:r>
      <w:r w:rsidRPr="00AC1E09">
        <w:rPr>
          <w:rFonts w:ascii="Arial" w:hAnsi="Arial" w:cs="Arial"/>
        </w:rPr>
        <w:lastRenderedPageBreak/>
        <w:t>κατάλληλες εγκαταστάσεις και αποθήκες με ικανό απόθεμα ανταλλακτικών στην Ελλάδα (διευθύνσεις, τηλέφωνα</w:t>
      </w:r>
      <w:r w:rsidR="00137EC3">
        <w:rPr>
          <w:rFonts w:ascii="Arial" w:hAnsi="Arial" w:cs="Arial"/>
        </w:rPr>
        <w:t xml:space="preserve">, </w:t>
      </w:r>
      <w:r w:rsidR="00137EC3">
        <w:rPr>
          <w:rFonts w:ascii="Arial" w:hAnsi="Arial" w:cs="Arial"/>
          <w:lang w:val="en-US"/>
        </w:rPr>
        <w:t>email</w:t>
      </w:r>
      <w:r w:rsidRPr="00AC1E09">
        <w:rPr>
          <w:rFonts w:ascii="Arial" w:hAnsi="Arial" w:cs="Arial"/>
        </w:rPr>
        <w:t xml:space="preserve">), έτσι ώστε να διασφαλίζεται η σωστή λειτουργία και η πλήρης τεχνική υποστήριξή του. </w:t>
      </w:r>
    </w:p>
    <w:p w:rsidR="00137EC3" w:rsidRDefault="00AC1E09" w:rsidP="00AC1E09">
      <w:pPr>
        <w:ind w:firstLine="720"/>
        <w:rPr>
          <w:rFonts w:ascii="Arial" w:hAnsi="Arial" w:cs="Arial"/>
        </w:rPr>
      </w:pPr>
      <w:r w:rsidRPr="00AC1E09">
        <w:rPr>
          <w:rFonts w:ascii="Arial" w:hAnsi="Arial" w:cs="Arial"/>
          <w:b/>
        </w:rPr>
        <w:t>4.4.1.2</w:t>
      </w:r>
      <w:r w:rsidRPr="00AC1E09">
        <w:rPr>
          <w:rFonts w:ascii="Arial" w:hAnsi="Arial" w:cs="Arial"/>
        </w:rPr>
        <w:t xml:space="preserve"> Να προσκομιστεί σχετικό έγγραφο του κατασκευαστικού οίκου, στο οποίο να δηλώνεται ο υπεύθυνος για την τεχνική υποστήριξη του υπό προμήθεια υλικού στην Ελλάδα. </w:t>
      </w:r>
    </w:p>
    <w:p w:rsidR="00137EC3" w:rsidRDefault="00AC1E09" w:rsidP="00AC1E09">
      <w:pPr>
        <w:ind w:firstLine="720"/>
        <w:rPr>
          <w:rFonts w:ascii="Arial" w:hAnsi="Arial" w:cs="Arial"/>
        </w:rPr>
      </w:pPr>
      <w:r w:rsidRPr="00137EC3">
        <w:rPr>
          <w:rFonts w:ascii="Arial" w:hAnsi="Arial" w:cs="Arial"/>
          <w:b/>
        </w:rPr>
        <w:t>4.4.1.3</w:t>
      </w:r>
      <w:r w:rsidRPr="00AC1E09">
        <w:rPr>
          <w:rFonts w:ascii="Arial" w:hAnsi="Arial" w:cs="Arial"/>
        </w:rPr>
        <w:t xml:space="preserve"> Να αναφερθεί χρονοδιάγραμμα προληπτικών συντηρήσεων σύμφωνα με τον κατασκευαστή με πλήρη περιγραφή της απαιτούμενης συντήρησης και των χρησιμοποιούμενων ανταλλακτικών. </w:t>
      </w:r>
    </w:p>
    <w:p w:rsidR="009662A0" w:rsidRPr="009662A0" w:rsidRDefault="00AC1E09" w:rsidP="009662A0">
      <w:pPr>
        <w:ind w:firstLine="720"/>
        <w:rPr>
          <w:rFonts w:ascii="Arial" w:hAnsi="Arial" w:cs="Arial"/>
        </w:rPr>
      </w:pPr>
      <w:r w:rsidRPr="00137EC3">
        <w:rPr>
          <w:rFonts w:ascii="Arial" w:hAnsi="Arial" w:cs="Arial"/>
          <w:b/>
        </w:rPr>
        <w:t>4.4.1.4</w:t>
      </w:r>
      <w:r w:rsidRPr="00AC1E09">
        <w:rPr>
          <w:rFonts w:ascii="Arial" w:hAnsi="Arial" w:cs="Arial"/>
        </w:rPr>
        <w:t xml:space="preserve"> Η προμηθεύτρια εταιρεία να συμπεριλάβει στη προσφορά της (στην οικονομική προσφορά με τιμές) λίστα ανταλλακτικών και αναλωσίμων για τα προσφερόμενα είδη.</w:t>
      </w:r>
    </w:p>
    <w:p w:rsidR="00137EC3" w:rsidRPr="00137EC3" w:rsidRDefault="00137EC3" w:rsidP="00901CA7">
      <w:pPr>
        <w:rPr>
          <w:rFonts w:ascii="Arial" w:hAnsi="Arial" w:cs="Arial"/>
          <w:b/>
        </w:rPr>
      </w:pPr>
      <w:r w:rsidRPr="00137EC3">
        <w:rPr>
          <w:rFonts w:ascii="Arial" w:hAnsi="Arial" w:cs="Arial"/>
          <w:b/>
        </w:rPr>
        <w:t xml:space="preserve">4.5 </w:t>
      </w:r>
      <w:r w:rsidRPr="00137EC3">
        <w:rPr>
          <w:rFonts w:ascii="Arial" w:hAnsi="Arial" w:cs="Arial"/>
          <w:b/>
        </w:rPr>
        <w:tab/>
        <w:t xml:space="preserve">Εγκατάσταση </w:t>
      </w:r>
    </w:p>
    <w:p w:rsidR="00137EC3" w:rsidRPr="009662A0" w:rsidRDefault="00137EC3" w:rsidP="00901CA7">
      <w:pPr>
        <w:rPr>
          <w:rFonts w:ascii="Arial" w:hAnsi="Arial" w:cs="Arial"/>
        </w:rPr>
      </w:pPr>
      <w:r w:rsidRPr="00137EC3">
        <w:rPr>
          <w:rFonts w:ascii="Arial" w:hAnsi="Arial" w:cs="Arial"/>
          <w:b/>
        </w:rPr>
        <w:t xml:space="preserve">4.5.1 </w:t>
      </w:r>
      <w:r w:rsidRPr="00137EC3">
        <w:rPr>
          <w:rFonts w:ascii="Arial" w:hAnsi="Arial" w:cs="Arial"/>
          <w:b/>
        </w:rPr>
        <w:tab/>
      </w:r>
      <w:r w:rsidRPr="00137EC3">
        <w:rPr>
          <w:rFonts w:ascii="Arial" w:hAnsi="Arial" w:cs="Arial"/>
        </w:rPr>
        <w:t xml:space="preserve">Η μεταφορά, παράδοση και εγκατάσταση του υπό προμήθεια είδους να πραγματοποιηθεί με δαπάνη του προμηθευτή στην έδρα της Μονάδας, επ’ ωφελεία της οποίας γίνεται ο διαγωνισμός. Εργασίες κατασκευής, υποδομής και προμήθεια υλικών για την πλήρη εγκατάστασή του ώστε αυτό να παραδοθεί σε πλήρη λειτουργία, να πραγματοποιηθούν με μέριμνα του προμηθευτή και να συμπεριλαμβάνονται στην τιμή της προσφοράς του. </w:t>
      </w:r>
      <w:r w:rsidR="009662A0" w:rsidRPr="009662A0">
        <w:rPr>
          <w:rFonts w:ascii="Arial" w:hAnsi="Arial" w:cs="Arial"/>
        </w:rPr>
        <w:t>Με την εγκατάσταση να γίνει επί</w:t>
      </w:r>
      <w:r w:rsidR="009662A0">
        <w:rPr>
          <w:rFonts w:ascii="Arial" w:hAnsi="Arial" w:cs="Arial"/>
        </w:rPr>
        <w:t xml:space="preserve">δειξη χρήσης και εκπαίδευση του </w:t>
      </w:r>
      <w:r w:rsidR="009662A0" w:rsidRPr="009662A0">
        <w:rPr>
          <w:rFonts w:ascii="Arial" w:hAnsi="Arial" w:cs="Arial"/>
        </w:rPr>
        <w:t>ιατρονοσηλευτικού προσωπικού. Ο προμηθευ</w:t>
      </w:r>
      <w:r w:rsidR="009662A0">
        <w:rPr>
          <w:rFonts w:ascii="Arial" w:hAnsi="Arial" w:cs="Arial"/>
        </w:rPr>
        <w:t xml:space="preserve">τής υποχρεούται να συνυποβάλλει </w:t>
      </w:r>
      <w:r w:rsidR="009662A0" w:rsidRPr="009662A0">
        <w:rPr>
          <w:rFonts w:ascii="Arial" w:hAnsi="Arial" w:cs="Arial"/>
        </w:rPr>
        <w:t>πλήρες αναλυτικό πρόγραμμα εκπαίδευ</w:t>
      </w:r>
      <w:r w:rsidR="009662A0">
        <w:rPr>
          <w:rFonts w:ascii="Arial" w:hAnsi="Arial" w:cs="Arial"/>
        </w:rPr>
        <w:t xml:space="preserve">σης για τους χρήστες (ιατρούς – </w:t>
      </w:r>
      <w:r w:rsidR="009662A0" w:rsidRPr="009662A0">
        <w:rPr>
          <w:rFonts w:ascii="Arial" w:hAnsi="Arial" w:cs="Arial"/>
        </w:rPr>
        <w:t xml:space="preserve">φυσικούς – τεχνολόγους κ.λπ.), όπως και </w:t>
      </w:r>
      <w:r w:rsidR="009662A0">
        <w:rPr>
          <w:rFonts w:ascii="Arial" w:hAnsi="Arial" w:cs="Arial"/>
        </w:rPr>
        <w:t xml:space="preserve">για τους τεχνικούς του τμήματος </w:t>
      </w:r>
      <w:r w:rsidR="009662A0" w:rsidRPr="009662A0">
        <w:rPr>
          <w:rFonts w:ascii="Arial" w:hAnsi="Arial" w:cs="Arial"/>
        </w:rPr>
        <w:t>Βιοϊατρικής Τεχνολογίας, ως και αντίγ</w:t>
      </w:r>
      <w:r w:rsidR="009662A0">
        <w:rPr>
          <w:rFonts w:ascii="Arial" w:hAnsi="Arial" w:cs="Arial"/>
        </w:rPr>
        <w:t xml:space="preserve">ραφο των αναγκαίων βοηθημάτων ή </w:t>
      </w:r>
      <w:r w:rsidR="009662A0" w:rsidRPr="009662A0">
        <w:rPr>
          <w:rFonts w:ascii="Arial" w:hAnsi="Arial" w:cs="Arial"/>
        </w:rPr>
        <w:t>πινάκων στην Ελληνική γλώσσα. Να αναφερθεί ο</w:t>
      </w:r>
      <w:r w:rsidR="009662A0">
        <w:rPr>
          <w:rFonts w:ascii="Arial" w:hAnsi="Arial" w:cs="Arial"/>
        </w:rPr>
        <w:t xml:space="preserve"> χρόνος, ο τόπος και η διάρκεια </w:t>
      </w:r>
      <w:r w:rsidR="009662A0" w:rsidRPr="009662A0">
        <w:rPr>
          <w:rFonts w:ascii="Arial" w:hAnsi="Arial" w:cs="Arial"/>
        </w:rPr>
        <w:t>της εκπαίδευσης.</w:t>
      </w:r>
    </w:p>
    <w:p w:rsidR="00416A8E" w:rsidRDefault="00137EC3" w:rsidP="00901CA7">
      <w:pPr>
        <w:rPr>
          <w:rFonts w:ascii="Arial" w:hAnsi="Arial" w:cs="Arial"/>
        </w:rPr>
      </w:pPr>
      <w:r w:rsidRPr="00137EC3">
        <w:rPr>
          <w:rFonts w:ascii="Arial" w:hAnsi="Arial" w:cs="Arial"/>
          <w:b/>
        </w:rPr>
        <w:t>4.5.2</w:t>
      </w:r>
      <w:r w:rsidRPr="00137EC3">
        <w:rPr>
          <w:rFonts w:ascii="Arial" w:hAnsi="Arial" w:cs="Arial"/>
        </w:rPr>
        <w:t xml:space="preserve"> </w:t>
      </w:r>
      <w:r w:rsidRPr="00137EC3">
        <w:rPr>
          <w:rFonts w:ascii="Arial" w:hAnsi="Arial" w:cs="Arial"/>
        </w:rPr>
        <w:tab/>
        <w:t>Ο χώρος που θα τοποθετηθεί το υπό προμήθεια είδος, να υποδειχτεί από τη Μονάδα επ' ωφελεία της οποίας γίνεται ο διαγωνισμός, την οποία και πρέπει να επισκεφθούν οι προμηθευτές.</w:t>
      </w:r>
    </w:p>
    <w:p w:rsidR="009662A0" w:rsidRDefault="009662A0" w:rsidP="00901CA7">
      <w:pPr>
        <w:rPr>
          <w:rFonts w:ascii="Arial" w:hAnsi="Arial" w:cs="Arial"/>
          <w:b/>
        </w:rPr>
      </w:pPr>
      <w:r w:rsidRPr="009662A0">
        <w:rPr>
          <w:rFonts w:ascii="Arial" w:hAnsi="Arial" w:cs="Arial"/>
          <w:b/>
        </w:rPr>
        <w:t xml:space="preserve">4.6 </w:t>
      </w:r>
      <w:r>
        <w:rPr>
          <w:rFonts w:ascii="Arial" w:hAnsi="Arial" w:cs="Arial"/>
          <w:b/>
        </w:rPr>
        <w:tab/>
      </w:r>
      <w:r w:rsidRPr="009662A0">
        <w:rPr>
          <w:rFonts w:ascii="Arial" w:hAnsi="Arial" w:cs="Arial"/>
          <w:b/>
        </w:rPr>
        <w:t xml:space="preserve">Επισήμανση </w:t>
      </w:r>
    </w:p>
    <w:p w:rsidR="009662A0" w:rsidRDefault="009662A0" w:rsidP="00901CA7">
      <w:pPr>
        <w:rPr>
          <w:rFonts w:ascii="Arial" w:hAnsi="Arial" w:cs="Arial"/>
        </w:rPr>
      </w:pPr>
      <w:r w:rsidRPr="009662A0">
        <w:rPr>
          <w:rFonts w:ascii="Arial" w:hAnsi="Arial" w:cs="Arial"/>
          <w:b/>
        </w:rPr>
        <w:t xml:space="preserve">4.6.1 </w:t>
      </w:r>
      <w:r>
        <w:rPr>
          <w:rFonts w:ascii="Arial" w:hAnsi="Arial" w:cs="Arial"/>
          <w:b/>
        </w:rPr>
        <w:tab/>
      </w:r>
      <w:r w:rsidRPr="009662A0">
        <w:rPr>
          <w:rFonts w:ascii="Arial" w:hAnsi="Arial" w:cs="Arial"/>
        </w:rPr>
        <w:t>Τα μηχανήματα πρέπει να πληρούν τις βασικές απαιτήσεις ασφάλειας και υγιεινής πο</w:t>
      </w:r>
      <w:r w:rsidR="00EF74E9">
        <w:rPr>
          <w:rFonts w:ascii="Arial" w:hAnsi="Arial" w:cs="Arial"/>
        </w:rPr>
        <w:t xml:space="preserve">υ καθορίζονται στο Π.Δ. 57/2010. </w:t>
      </w:r>
      <w:r w:rsidR="00AB3D03" w:rsidRPr="00AB3D03">
        <w:rPr>
          <w:rFonts w:ascii="Arial" w:hAnsi="Arial" w:cs="Arial"/>
        </w:rPr>
        <w:t>Το προσφερόμενο είδος να φέρει σήμανση CE σύμφωνα µε τον Κανονισμό (ΕΕ) 2017/745 και ο κατασκευαστικός οίκος να είναι πιστοποιημένος σύμφωνα µε τα πρότυπα ISO 9001, ISO 13485 και ISO 14001 (Να κατατεθούν τα απαραίτητα πιστοποιητικά).</w:t>
      </w:r>
      <w:r w:rsidR="00EF74E9">
        <w:rPr>
          <w:rFonts w:ascii="Arial" w:hAnsi="Arial" w:cs="Arial"/>
        </w:rPr>
        <w:t xml:space="preserve"> </w:t>
      </w:r>
      <w:r w:rsidR="00EF74E9" w:rsidRPr="00EF74E9">
        <w:rPr>
          <w:rFonts w:ascii="Arial" w:hAnsi="Arial" w:cs="Arial"/>
        </w:rPr>
        <w:t>Η σήμανση πρέπει να είναι τοποθετημένη κατά τρόπο εμφανή, ευανάγνωστο και ανεξίτηλο πάνω στο υλικό.</w:t>
      </w:r>
    </w:p>
    <w:p w:rsidR="009662A0" w:rsidRDefault="009662A0" w:rsidP="009662A0">
      <w:pPr>
        <w:rPr>
          <w:rFonts w:ascii="Arial" w:hAnsi="Arial" w:cs="Arial"/>
        </w:rPr>
      </w:pPr>
      <w:r w:rsidRPr="009662A0">
        <w:rPr>
          <w:rFonts w:ascii="Arial" w:hAnsi="Arial" w:cs="Arial"/>
          <w:b/>
        </w:rPr>
        <w:t>4.6.2</w:t>
      </w:r>
      <w:r w:rsidRPr="009662A0">
        <w:rPr>
          <w:rFonts w:ascii="Arial" w:hAnsi="Arial" w:cs="Arial"/>
        </w:rPr>
        <w:t xml:space="preserve"> </w:t>
      </w:r>
      <w:r>
        <w:rPr>
          <w:rFonts w:ascii="Arial" w:hAnsi="Arial" w:cs="Arial"/>
        </w:rPr>
        <w:tab/>
      </w:r>
      <w:r w:rsidRPr="009662A0">
        <w:rPr>
          <w:rFonts w:ascii="Arial" w:hAnsi="Arial" w:cs="Arial"/>
        </w:rPr>
        <w:t xml:space="preserve">Στο υπό προμήθεια υλικό καθώς και στη συσκευασία μεταφοράς του να επικολληθεί πινακίδα με μέριμνα του προμηθευτή, στην οποία θα αναγράφονται: </w:t>
      </w:r>
    </w:p>
    <w:p w:rsidR="009662A0" w:rsidRDefault="009662A0" w:rsidP="009662A0">
      <w:pPr>
        <w:ind w:firstLine="720"/>
        <w:rPr>
          <w:rFonts w:ascii="Arial" w:hAnsi="Arial" w:cs="Arial"/>
        </w:rPr>
      </w:pPr>
      <w:r w:rsidRPr="009662A0">
        <w:rPr>
          <w:rFonts w:ascii="Arial" w:hAnsi="Arial" w:cs="Arial"/>
          <w:b/>
        </w:rPr>
        <w:t>4.6.2.1</w:t>
      </w:r>
      <w:r w:rsidRPr="009662A0">
        <w:rPr>
          <w:rFonts w:ascii="Arial" w:hAnsi="Arial" w:cs="Arial"/>
        </w:rPr>
        <w:t xml:space="preserve"> Η ονομασία, το SERIAL NUMBER (εφόσον διατίθεται από το εργοστάσιο κατασκευής) του είδους. </w:t>
      </w:r>
    </w:p>
    <w:p w:rsidR="009662A0" w:rsidRDefault="009662A0" w:rsidP="009662A0">
      <w:pPr>
        <w:ind w:firstLine="720"/>
        <w:rPr>
          <w:rFonts w:ascii="Arial" w:hAnsi="Arial" w:cs="Arial"/>
        </w:rPr>
      </w:pPr>
      <w:r w:rsidRPr="009662A0">
        <w:rPr>
          <w:rFonts w:ascii="Arial" w:hAnsi="Arial" w:cs="Arial"/>
          <w:b/>
        </w:rPr>
        <w:t>4.6.2.2</w:t>
      </w:r>
      <w:r w:rsidRPr="009662A0">
        <w:rPr>
          <w:rFonts w:ascii="Arial" w:hAnsi="Arial" w:cs="Arial"/>
        </w:rPr>
        <w:t xml:space="preserve"> Τα στοιχεία του κατασκευαστή και του προμηθευτή. </w:t>
      </w:r>
    </w:p>
    <w:p w:rsidR="00AB3D03" w:rsidRDefault="009662A0" w:rsidP="00AB3D03">
      <w:pPr>
        <w:ind w:firstLine="720"/>
        <w:rPr>
          <w:rFonts w:ascii="Arial" w:hAnsi="Arial" w:cs="Arial"/>
        </w:rPr>
      </w:pPr>
      <w:r w:rsidRPr="009662A0">
        <w:rPr>
          <w:rFonts w:ascii="Arial" w:hAnsi="Arial" w:cs="Arial"/>
          <w:b/>
        </w:rPr>
        <w:t>4.6.2.3</w:t>
      </w:r>
      <w:r w:rsidRPr="009662A0">
        <w:rPr>
          <w:rFonts w:ascii="Arial" w:hAnsi="Arial" w:cs="Arial"/>
        </w:rPr>
        <w:t xml:space="preserve"> Ο αριθμός σύμβασης και το έτος υπογραφής της σύμβασης προμήθειας.</w:t>
      </w:r>
    </w:p>
    <w:p w:rsidR="009662A0" w:rsidRDefault="009662A0" w:rsidP="009662A0">
      <w:pPr>
        <w:rPr>
          <w:rFonts w:ascii="Arial" w:hAnsi="Arial" w:cs="Arial"/>
          <w:b/>
        </w:rPr>
      </w:pPr>
      <w:r w:rsidRPr="009662A0">
        <w:rPr>
          <w:rFonts w:ascii="Arial" w:hAnsi="Arial" w:cs="Arial"/>
          <w:b/>
        </w:rPr>
        <w:t xml:space="preserve">4.7 </w:t>
      </w:r>
      <w:r>
        <w:rPr>
          <w:rFonts w:ascii="Arial" w:hAnsi="Arial" w:cs="Arial"/>
          <w:b/>
        </w:rPr>
        <w:tab/>
      </w:r>
      <w:r w:rsidRPr="009662A0">
        <w:rPr>
          <w:rFonts w:ascii="Arial" w:hAnsi="Arial" w:cs="Arial"/>
          <w:b/>
        </w:rPr>
        <w:t xml:space="preserve">Υπηρεσίες Υποστήριξης </w:t>
      </w:r>
    </w:p>
    <w:p w:rsidR="009662A0" w:rsidRDefault="009662A0" w:rsidP="009662A0">
      <w:pPr>
        <w:rPr>
          <w:rFonts w:ascii="Arial" w:hAnsi="Arial" w:cs="Arial"/>
        </w:rPr>
      </w:pPr>
      <w:r w:rsidRPr="009662A0">
        <w:rPr>
          <w:rFonts w:ascii="Arial" w:hAnsi="Arial" w:cs="Arial"/>
          <w:b/>
        </w:rPr>
        <w:t xml:space="preserve">4.7.1 </w:t>
      </w:r>
      <w:r>
        <w:rPr>
          <w:rFonts w:ascii="Arial" w:hAnsi="Arial" w:cs="Arial"/>
          <w:b/>
        </w:rPr>
        <w:tab/>
      </w:r>
      <w:r w:rsidRPr="009662A0">
        <w:rPr>
          <w:rFonts w:ascii="Arial" w:hAnsi="Arial" w:cs="Arial"/>
        </w:rPr>
        <w:t>Ο προμηθευτής πρέπει να εγγυηθεί με υπεύθυνη δήλωση (υπόδειγμα σύμφωνα με τη Προσθήκη Ι) την εγγύηση του υπό προμήθεια είδους για τουλάχιστον δύο (2) χρόνια από την ημερομηνία οριστικής παραλαβής</w:t>
      </w:r>
      <w:r w:rsidR="00B50281" w:rsidRPr="00B50281">
        <w:rPr>
          <w:rFonts w:ascii="Arial" w:hAnsi="Arial" w:cs="Arial"/>
        </w:rPr>
        <w:t xml:space="preserve"> </w:t>
      </w:r>
      <w:r w:rsidR="00B50281">
        <w:rPr>
          <w:rFonts w:ascii="Arial" w:hAnsi="Arial" w:cs="Arial"/>
        </w:rPr>
        <w:t xml:space="preserve">και επάρκεια </w:t>
      </w:r>
      <w:r w:rsidR="00B50281" w:rsidRPr="00B50281">
        <w:rPr>
          <w:rFonts w:ascii="Arial" w:hAnsi="Arial" w:cs="Arial"/>
        </w:rPr>
        <w:t xml:space="preserve">ανταλλακτικών για τουλάχιστον δέκα (10) έτη </w:t>
      </w:r>
      <w:r w:rsidR="00B50281">
        <w:rPr>
          <w:rFonts w:ascii="Arial" w:hAnsi="Arial" w:cs="Arial"/>
        </w:rPr>
        <w:t xml:space="preserve">από τη παραλαβή του </w:t>
      </w:r>
      <w:r w:rsidR="00B50281">
        <w:rPr>
          <w:rFonts w:ascii="Arial" w:hAnsi="Arial" w:cs="Arial"/>
        </w:rPr>
        <w:lastRenderedPageBreak/>
        <w:t xml:space="preserve">εξοπλισμού. </w:t>
      </w:r>
      <w:r w:rsidR="00B50281" w:rsidRPr="00B50281">
        <w:rPr>
          <w:rFonts w:ascii="Arial" w:hAnsi="Arial" w:cs="Arial"/>
        </w:rPr>
        <w:t>(Να κατατεθεί βεβαίωση του εργοστασίου κ</w:t>
      </w:r>
      <w:r w:rsidR="00B50281">
        <w:rPr>
          <w:rFonts w:ascii="Arial" w:hAnsi="Arial" w:cs="Arial"/>
        </w:rPr>
        <w:t>ατασκευής επί ποινή απόρριψης)</w:t>
      </w:r>
      <w:r w:rsidRPr="009662A0">
        <w:rPr>
          <w:rFonts w:ascii="Arial" w:hAnsi="Arial" w:cs="Arial"/>
        </w:rPr>
        <w:t xml:space="preserve">. Κατά τη διάρκεια της εγγύησης ο κατασκευαστής - προμηθευτής είναι υποχρεωμένος: </w:t>
      </w:r>
    </w:p>
    <w:p w:rsidR="00B50281" w:rsidRDefault="009662A0" w:rsidP="00B50281">
      <w:pPr>
        <w:ind w:firstLine="720"/>
        <w:rPr>
          <w:rFonts w:ascii="Arial" w:hAnsi="Arial" w:cs="Arial"/>
        </w:rPr>
      </w:pPr>
      <w:r w:rsidRPr="009662A0">
        <w:rPr>
          <w:rFonts w:ascii="Arial" w:hAnsi="Arial" w:cs="Arial"/>
          <w:b/>
        </w:rPr>
        <w:t>4.7.1.1</w:t>
      </w:r>
      <w:r w:rsidRPr="009662A0">
        <w:rPr>
          <w:rFonts w:ascii="Arial" w:hAnsi="Arial" w:cs="Arial"/>
        </w:rPr>
        <w:t xml:space="preserve"> Να αντικαταστήσει οποιοδήποτε εξάρτημα παρουσιάζει πρόωρη φθορά ή συστηματική βλάβη με δική του δαπάνη (υλικά, εργατικά, μεταφορικά κλπ). </w:t>
      </w:r>
    </w:p>
    <w:p w:rsidR="00B50281" w:rsidRDefault="009662A0" w:rsidP="00B50281">
      <w:pPr>
        <w:ind w:firstLine="720"/>
        <w:rPr>
          <w:rFonts w:ascii="Arial" w:hAnsi="Arial" w:cs="Arial"/>
        </w:rPr>
      </w:pPr>
      <w:r w:rsidRPr="00B50281">
        <w:rPr>
          <w:rFonts w:ascii="Arial" w:hAnsi="Arial" w:cs="Arial"/>
          <w:b/>
        </w:rPr>
        <w:t>4.7.1.2</w:t>
      </w:r>
      <w:r w:rsidRPr="009662A0">
        <w:rPr>
          <w:rFonts w:ascii="Arial" w:hAnsi="Arial" w:cs="Arial"/>
        </w:rPr>
        <w:t xml:space="preserve"> Να παρέχει δωρεάν πλήρη προληπτικό έλεγχο και συντήρηση, που θα εκτελείται σύμφωνα με τις οδηγίες του κατασκευαστή ή σε συχνότερα χρονικά διαστήματα εφ’ όσον απαιτηθεί, ανάλογα με τον βαθμό αξιοποίησής του. </w:t>
      </w:r>
    </w:p>
    <w:p w:rsidR="00B50281" w:rsidRDefault="009662A0" w:rsidP="00B50281">
      <w:pPr>
        <w:ind w:firstLine="720"/>
        <w:rPr>
          <w:rFonts w:ascii="Arial" w:hAnsi="Arial" w:cs="Arial"/>
        </w:rPr>
      </w:pPr>
      <w:r w:rsidRPr="00B50281">
        <w:rPr>
          <w:rFonts w:ascii="Arial" w:hAnsi="Arial" w:cs="Arial"/>
          <w:b/>
        </w:rPr>
        <w:t>4.7.1.3</w:t>
      </w:r>
      <w:r w:rsidRPr="009662A0">
        <w:rPr>
          <w:rFonts w:ascii="Arial" w:hAnsi="Arial" w:cs="Arial"/>
        </w:rPr>
        <w:t xml:space="preserve"> Λόγω της φύσεως και της χρήσης του μηχανήματος, σε περίπτωση βλάβης και μη δυνατότητας επιτόπιας επισκευής, να αναλαμβάνει άμεσα την προσωρινή του αντικατάσταση. </w:t>
      </w:r>
    </w:p>
    <w:p w:rsidR="00B50281" w:rsidRDefault="009662A0" w:rsidP="00B50281">
      <w:pPr>
        <w:rPr>
          <w:rFonts w:ascii="Arial" w:hAnsi="Arial" w:cs="Arial"/>
        </w:rPr>
      </w:pPr>
      <w:r w:rsidRPr="00B50281">
        <w:rPr>
          <w:rFonts w:ascii="Arial" w:hAnsi="Arial" w:cs="Arial"/>
          <w:b/>
        </w:rPr>
        <w:t>4.7.2</w:t>
      </w:r>
      <w:r w:rsidRPr="009662A0">
        <w:rPr>
          <w:rFonts w:ascii="Arial" w:hAnsi="Arial" w:cs="Arial"/>
        </w:rPr>
        <w:t xml:space="preserve"> </w:t>
      </w:r>
      <w:r w:rsidR="00B50281">
        <w:rPr>
          <w:rFonts w:ascii="Arial" w:hAnsi="Arial" w:cs="Arial"/>
        </w:rPr>
        <w:tab/>
      </w:r>
      <w:r w:rsidRPr="009662A0">
        <w:rPr>
          <w:rFonts w:ascii="Arial" w:hAnsi="Arial" w:cs="Arial"/>
        </w:rPr>
        <w:t xml:space="preserve">Σε περίπτωση που κάποιο εξάρτημα ή σύστημα του υπό προμήθεια είδους εξαιρείται της χρονικής εγγυήσεως, αυτό να αναφέρεται ρητά και να προσδιορίζεται επακριβώς ο τρόπος εγγυήσεως. </w:t>
      </w:r>
    </w:p>
    <w:p w:rsidR="00B50281" w:rsidRDefault="009662A0" w:rsidP="00B50281">
      <w:pPr>
        <w:rPr>
          <w:rFonts w:ascii="Arial" w:hAnsi="Arial" w:cs="Arial"/>
        </w:rPr>
      </w:pPr>
      <w:r w:rsidRPr="00B50281">
        <w:rPr>
          <w:rFonts w:ascii="Arial" w:hAnsi="Arial" w:cs="Arial"/>
          <w:b/>
        </w:rPr>
        <w:t>4.7.3</w:t>
      </w:r>
      <w:r w:rsidRPr="009662A0">
        <w:rPr>
          <w:rFonts w:ascii="Arial" w:hAnsi="Arial" w:cs="Arial"/>
        </w:rPr>
        <w:t xml:space="preserve"> </w:t>
      </w:r>
      <w:r w:rsidR="00B50281">
        <w:rPr>
          <w:rFonts w:ascii="Arial" w:hAnsi="Arial" w:cs="Arial"/>
        </w:rPr>
        <w:tab/>
      </w:r>
      <w:r w:rsidRPr="009662A0">
        <w:rPr>
          <w:rFonts w:ascii="Arial" w:hAnsi="Arial" w:cs="Arial"/>
        </w:rPr>
        <w:t>Σε περίπτωση μη λειτουργίας του υπό προμήθεια είδους λόγω βλάβης, ο χρόνος ισχύος της εγγύησης καλής λειτουργίας να παρατείνεται ανάλογα. Οι επιπλέον ημέρες εγγύησης προσμετρούνται μόνο μετά την παρέλευση πέντε (5) ημερών από της εγγράφου ειδοποιήσεως του προμηθευτή για τη βλάβη.</w:t>
      </w:r>
    </w:p>
    <w:p w:rsidR="00B50281" w:rsidRDefault="009662A0" w:rsidP="00B50281">
      <w:pPr>
        <w:rPr>
          <w:rFonts w:ascii="Arial" w:hAnsi="Arial" w:cs="Arial"/>
        </w:rPr>
      </w:pPr>
      <w:r w:rsidRPr="00B50281">
        <w:rPr>
          <w:rFonts w:ascii="Arial" w:hAnsi="Arial" w:cs="Arial"/>
          <w:b/>
        </w:rPr>
        <w:t>4.7.4</w:t>
      </w:r>
      <w:r w:rsidRPr="009662A0">
        <w:rPr>
          <w:rFonts w:ascii="Arial" w:hAnsi="Arial" w:cs="Arial"/>
        </w:rPr>
        <w:t xml:space="preserve"> </w:t>
      </w:r>
      <w:r w:rsidR="00B50281">
        <w:rPr>
          <w:rFonts w:ascii="Arial" w:hAnsi="Arial" w:cs="Arial"/>
        </w:rPr>
        <w:tab/>
      </w:r>
      <w:r w:rsidRPr="009662A0">
        <w:rPr>
          <w:rFonts w:ascii="Arial" w:hAnsi="Arial" w:cs="Arial"/>
        </w:rPr>
        <w:t xml:space="preserve">Άρνηση του προμηθευτή για αποστολή συνεργείου επισκευής δίνει το δικαίωμα στην Υπηρεσία μετά την παρέλευση τριάντα (30) ημερολογιακών ημερών από την έγγραφη ειδοποίηση και χωρίς άλλη υπενθύμιση να αναθέσει την επισκευή του εν λόγω υπό προμήθεια </w:t>
      </w:r>
      <w:r w:rsidR="00322718">
        <w:rPr>
          <w:rFonts w:ascii="Arial" w:hAnsi="Arial" w:cs="Arial"/>
        </w:rPr>
        <w:t>είδους σε άλλη εταιρεία και το</w:t>
      </w:r>
      <w:r w:rsidRPr="009662A0">
        <w:rPr>
          <w:rFonts w:ascii="Arial" w:hAnsi="Arial" w:cs="Arial"/>
        </w:rPr>
        <w:t xml:space="preserve"> κόστος δαπάνης θα επιβαρύνει τον προμηθευτή. Ο προμηθευτής παραιτείται του δικαιώματος προσφυγής ή κατά οποιοδήποτε τρόπο αμφισβήτησης της υποχρέωσης καταβολής της δαπάνης επισκευής. </w:t>
      </w:r>
    </w:p>
    <w:p w:rsidR="009662A0" w:rsidRDefault="009662A0" w:rsidP="00B50281">
      <w:pPr>
        <w:rPr>
          <w:rFonts w:ascii="Arial" w:hAnsi="Arial" w:cs="Arial"/>
        </w:rPr>
      </w:pPr>
      <w:r w:rsidRPr="00B50281">
        <w:rPr>
          <w:rFonts w:ascii="Arial" w:hAnsi="Arial" w:cs="Arial"/>
          <w:b/>
        </w:rPr>
        <w:t>4.7.5</w:t>
      </w:r>
      <w:r w:rsidRPr="009662A0">
        <w:rPr>
          <w:rFonts w:ascii="Arial" w:hAnsi="Arial" w:cs="Arial"/>
        </w:rPr>
        <w:t xml:space="preserve"> </w:t>
      </w:r>
      <w:r w:rsidR="00B50281">
        <w:rPr>
          <w:rFonts w:ascii="Arial" w:hAnsi="Arial" w:cs="Arial"/>
        </w:rPr>
        <w:tab/>
      </w:r>
      <w:r w:rsidRPr="009662A0">
        <w:rPr>
          <w:rFonts w:ascii="Arial" w:hAnsi="Arial" w:cs="Arial"/>
        </w:rPr>
        <w:t>Όταν αποδεδειγμένα το υπό προμήθεια είδος λόγω βλαβών παραμένει για τα δύο (2) πρώτα χρόνια της εγγύησης εκτός λειτουργίας πέραν του 20% του προσφερόμενου χρόνου εγγύησης, τότε θεωρείται ελαττωματικό και ο προμηθευτής είναι υποχρεωμένος να το αντικαταστήσει ολοκληρωτικά. Σε περίπτωση που ο προμηθευτής δεν το αντικαταστήσει, η Υπηρεσία διατηρεί το δικαίωμα να προσφύγει στη δικαιοσύνη.</w:t>
      </w:r>
    </w:p>
    <w:p w:rsidR="00877DD5" w:rsidRDefault="00877DD5" w:rsidP="00B50281">
      <w:pPr>
        <w:rPr>
          <w:rFonts w:ascii="Arial" w:hAnsi="Arial" w:cs="Arial"/>
        </w:rPr>
      </w:pPr>
      <w:r w:rsidRPr="00877DD5">
        <w:rPr>
          <w:rFonts w:ascii="Arial" w:hAnsi="Arial" w:cs="Arial"/>
          <w:b/>
        </w:rPr>
        <w:t xml:space="preserve">4.7.6 </w:t>
      </w:r>
      <w:r>
        <w:rPr>
          <w:rFonts w:ascii="Arial" w:hAnsi="Arial" w:cs="Arial"/>
          <w:b/>
        </w:rPr>
        <w:tab/>
      </w:r>
      <w:r w:rsidRPr="00877DD5">
        <w:rPr>
          <w:rFonts w:ascii="Arial" w:hAnsi="Arial" w:cs="Arial"/>
        </w:rPr>
        <w:t xml:space="preserve">Το εκτός λειτουργίας χρονικό διάστημα υπολογίζεται αθροιστικά με έναρξη μετά την παρέλευση πέντε (5) ημερών από τη στιγμή της έγγραφης ειδοποίησης του προμηθευτή για τη βλάβη και λήγει μετά την παρέλευση δύο (2) εργάσιμων ημερών με την παράδοση του εν λόγω είδους σε λειτουργία.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 Στον υπολογισμό του χρονικού διαστήματος των ημερών μη λειτουργίας μετά το χρόνο των πέντε (5) εργάσιμων ημερών υπολογίζονται και οι ημέρες αργίας. </w:t>
      </w:r>
    </w:p>
    <w:p w:rsidR="00877DD5" w:rsidRDefault="00877DD5" w:rsidP="00B50281">
      <w:pPr>
        <w:rPr>
          <w:rFonts w:ascii="Arial" w:hAnsi="Arial" w:cs="Arial"/>
        </w:rPr>
      </w:pPr>
      <w:r w:rsidRPr="00877DD5">
        <w:rPr>
          <w:rFonts w:ascii="Arial" w:hAnsi="Arial" w:cs="Arial"/>
          <w:b/>
        </w:rPr>
        <w:t>4.7.7</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πρέπει να εγγυηθεί στην υπεύθυνη δήλωση τη δυνατότητα εφοδιασμού της Υπηρεσίας με ανταλλακτικά και αναλώσιμα για τουλάχιστον δέκα (10) χρόνια. </w:t>
      </w:r>
    </w:p>
    <w:p w:rsidR="00877DD5" w:rsidRDefault="00877DD5" w:rsidP="00B50281">
      <w:pPr>
        <w:rPr>
          <w:rFonts w:ascii="Arial" w:hAnsi="Arial" w:cs="Arial"/>
        </w:rPr>
      </w:pPr>
      <w:r w:rsidRPr="00877DD5">
        <w:rPr>
          <w:rFonts w:ascii="Arial" w:hAnsi="Arial" w:cs="Arial"/>
          <w:b/>
        </w:rPr>
        <w:t>4.7.8</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να αναφέρει στην προσφορά του λεπτομερώς τη διαδικασία και τον τρόπο επικοινωνίας για 24ωρη τεχνική κάλυψη συμπεριλαμβανομένων και των αργιών για κάλυψη κατ’ ελάχιστον των υπηρεσιών της εγγύησης. </w:t>
      </w:r>
    </w:p>
    <w:p w:rsidR="00877DD5" w:rsidRDefault="00877DD5" w:rsidP="00B50281">
      <w:pPr>
        <w:rPr>
          <w:rFonts w:ascii="Arial" w:hAnsi="Arial" w:cs="Arial"/>
        </w:rPr>
      </w:pPr>
      <w:r w:rsidRPr="00877DD5">
        <w:rPr>
          <w:rFonts w:ascii="Arial" w:hAnsi="Arial" w:cs="Arial"/>
          <w:b/>
        </w:rPr>
        <w:t>4.7.9</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αναλαμβάνει την εκπαίδευση προσωπικού της Υπηρεσίας διαθέτοντας προσωπικό (καθώς και τυχόν αναλώσιμο υλικό απαραίτητο για την εκπαίδευση), χωρίς καμία οικονομική επιβάρυνση ως εξής: </w:t>
      </w:r>
    </w:p>
    <w:p w:rsidR="00877DD5" w:rsidRDefault="00877DD5" w:rsidP="00877DD5">
      <w:pPr>
        <w:ind w:firstLine="720"/>
        <w:rPr>
          <w:rFonts w:ascii="Arial" w:hAnsi="Arial" w:cs="Arial"/>
        </w:rPr>
      </w:pPr>
      <w:r w:rsidRPr="00877DD5">
        <w:rPr>
          <w:rFonts w:ascii="Arial" w:hAnsi="Arial" w:cs="Arial"/>
          <w:b/>
        </w:rPr>
        <w:lastRenderedPageBreak/>
        <w:t>4.7.9.1</w:t>
      </w:r>
      <w:r w:rsidRPr="00877DD5">
        <w:rPr>
          <w:rFonts w:ascii="Arial" w:hAnsi="Arial" w:cs="Arial"/>
        </w:rPr>
        <w:t xml:space="preserve"> Ειδικό τεχνικό ή τεχνικούς στον τόπο εγκατάστασης και διάθεση αυτών στην επιτροπή παραλαβής για επίδειξη και παροχή εξηγήσεων πάνω στο χειρισμό, τη λειτουργία και την περιγραφή του. Η διάρκεια της επίδειξης αυτής θα είναι το λιγότερο δύο (2) και δύναται να παραταθεί σε τέσσερις (4) εργάσιμες ημέρες ανάλογα με την απαίτηση της επιτροπής. </w:t>
      </w:r>
    </w:p>
    <w:p w:rsidR="00877DD5" w:rsidRDefault="00877DD5" w:rsidP="00877DD5">
      <w:pPr>
        <w:ind w:firstLine="720"/>
        <w:rPr>
          <w:rFonts w:ascii="Arial" w:hAnsi="Arial" w:cs="Arial"/>
        </w:rPr>
      </w:pPr>
      <w:r w:rsidRPr="00877DD5">
        <w:rPr>
          <w:rFonts w:ascii="Arial" w:hAnsi="Arial" w:cs="Arial"/>
          <w:b/>
        </w:rPr>
        <w:t>4.7.9.2</w:t>
      </w:r>
      <w:r w:rsidRPr="00877DD5">
        <w:rPr>
          <w:rFonts w:ascii="Arial" w:hAnsi="Arial" w:cs="Arial"/>
        </w:rPr>
        <w:t xml:space="preserve"> Ειδικό τεχνικό ή τεχνικούς στον τόπο εγκατάστασης για την εκπαίδευση ιατρών, τεχνικών και χειριστών της Υπηρεσίας στον τρόπο λειτουργίας, χειρισμού, συντήρησης και επισκευής του είδους. Ο χρόνος διάθεσης του προσωπικού θα είναι το λιγότερο δύο (2) και δύναται να παραταθεί σε πέντε (5) εργάσιμες ημέρες ανάλογα με τις απαιτήσεις της ενδιαφερόμενης Μονάδας, στην οποία παραδίδεται το υπό προμήθεια είδος και στην οποία θα λειτουργήσει. </w:t>
      </w:r>
    </w:p>
    <w:p w:rsidR="00416A8E" w:rsidRPr="005755BC" w:rsidRDefault="00877DD5" w:rsidP="005755BC">
      <w:pPr>
        <w:ind w:firstLine="720"/>
        <w:rPr>
          <w:rFonts w:ascii="Arial" w:hAnsi="Arial" w:cs="Arial"/>
          <w:b/>
        </w:rPr>
      </w:pPr>
      <w:r w:rsidRPr="00877DD5">
        <w:rPr>
          <w:rFonts w:ascii="Arial" w:hAnsi="Arial" w:cs="Arial"/>
          <w:b/>
        </w:rPr>
        <w:t>4.7.9.3</w:t>
      </w:r>
      <w:r w:rsidRPr="00877DD5">
        <w:rPr>
          <w:rFonts w:ascii="Arial" w:hAnsi="Arial" w:cs="Arial"/>
        </w:rPr>
        <w:t xml:space="preserve"> Ο προμηθευτής να διαθέτει μόνιμο τεχνικό τμήμα, με πιστοποιητικά εκπαίδευσης των τεχνικών από τον κατασκευαστικό οίκο.</w:t>
      </w:r>
    </w:p>
    <w:p w:rsidR="00BC61DE" w:rsidRPr="00BC61DE" w:rsidRDefault="009C7EB8" w:rsidP="00535BB4">
      <w:pPr>
        <w:rPr>
          <w:rFonts w:ascii="Arial" w:hAnsi="Arial" w:cs="Arial"/>
          <w:b/>
        </w:rPr>
      </w:pPr>
      <w:r w:rsidRPr="00BC61DE">
        <w:rPr>
          <w:rFonts w:ascii="Arial" w:hAnsi="Arial" w:cs="Arial"/>
          <w:b/>
        </w:rPr>
        <w:t xml:space="preserve">5. </w:t>
      </w:r>
      <w:r w:rsidR="00BC61DE" w:rsidRPr="00BC61DE">
        <w:rPr>
          <w:rFonts w:ascii="Arial" w:hAnsi="Arial" w:cs="Arial"/>
          <w:b/>
        </w:rPr>
        <w:tab/>
      </w:r>
      <w:r w:rsidRPr="00BC61DE">
        <w:rPr>
          <w:rFonts w:ascii="Arial" w:hAnsi="Arial" w:cs="Arial"/>
          <w:b/>
        </w:rPr>
        <w:t xml:space="preserve">ΑΠΑΙΤΗΣΕΙΣ ΣΥΜΜΟΡΦΩΣΗΣ ΥΛΙΚΟΥ </w:t>
      </w:r>
    </w:p>
    <w:p w:rsidR="00BC61DE" w:rsidRDefault="009C7EB8" w:rsidP="00535BB4">
      <w:pPr>
        <w:rPr>
          <w:rFonts w:ascii="Arial" w:hAnsi="Arial" w:cs="Arial"/>
        </w:rPr>
      </w:pPr>
      <w:r w:rsidRPr="00BC61DE">
        <w:rPr>
          <w:rFonts w:ascii="Arial" w:hAnsi="Arial" w:cs="Arial"/>
          <w:b/>
        </w:rPr>
        <w:t xml:space="preserve">5.1 </w:t>
      </w:r>
      <w:r w:rsidR="00BC61DE" w:rsidRPr="00BC61DE">
        <w:rPr>
          <w:rFonts w:ascii="Arial" w:hAnsi="Arial" w:cs="Arial"/>
          <w:b/>
        </w:rPr>
        <w:tab/>
      </w:r>
      <w:r w:rsidRPr="00BC61DE">
        <w:rPr>
          <w:rFonts w:ascii="Arial" w:hAnsi="Arial" w:cs="Arial"/>
          <w:b/>
        </w:rPr>
        <w:t>Συνοδευτικά Έγγραφα / Πιστοποιητικά</w:t>
      </w:r>
      <w:r w:rsidRPr="00BC61DE">
        <w:rPr>
          <w:rFonts w:ascii="Arial" w:hAnsi="Arial" w:cs="Arial"/>
        </w:rPr>
        <w:t xml:space="preserve"> </w:t>
      </w:r>
    </w:p>
    <w:p w:rsidR="00BC61DE" w:rsidRDefault="009C7EB8" w:rsidP="00535BB4">
      <w:pPr>
        <w:rPr>
          <w:rFonts w:ascii="Arial" w:hAnsi="Arial" w:cs="Arial"/>
        </w:rPr>
      </w:pPr>
      <w:r w:rsidRPr="00BC61DE">
        <w:rPr>
          <w:rFonts w:ascii="Arial" w:hAnsi="Arial" w:cs="Arial"/>
          <w:b/>
        </w:rPr>
        <w:t>5.1.1</w:t>
      </w:r>
      <w:r w:rsidRPr="00BC61DE">
        <w:rPr>
          <w:rFonts w:ascii="Arial" w:hAnsi="Arial" w:cs="Arial"/>
        </w:rPr>
        <w:t xml:space="preserve"> </w:t>
      </w:r>
      <w:r w:rsidR="00BC61DE">
        <w:rPr>
          <w:rFonts w:ascii="Arial" w:hAnsi="Arial" w:cs="Arial"/>
        </w:rPr>
        <w:tab/>
      </w:r>
      <w:r w:rsidRPr="00BC61DE">
        <w:rPr>
          <w:rFonts w:ascii="Arial" w:hAnsi="Arial" w:cs="Arial"/>
        </w:rPr>
        <w:t xml:space="preserve">Τεχνική προσφορά, με περιγραφή των φυσικών και τεχνικών χαρακτηριστικών του υλικού καθώς και κάθε στοιχείου που το προσδιορίζει. </w:t>
      </w:r>
    </w:p>
    <w:p w:rsidR="00BC61DE" w:rsidRDefault="009C7EB8" w:rsidP="00535BB4">
      <w:pPr>
        <w:rPr>
          <w:rFonts w:ascii="Arial" w:hAnsi="Arial" w:cs="Arial"/>
        </w:rPr>
      </w:pPr>
      <w:r w:rsidRPr="00BC61DE">
        <w:rPr>
          <w:rFonts w:ascii="Arial" w:hAnsi="Arial" w:cs="Arial"/>
          <w:b/>
        </w:rPr>
        <w:t>5.1.2</w:t>
      </w:r>
      <w:r w:rsidR="00C80DC8">
        <w:rPr>
          <w:rFonts w:ascii="Arial" w:hAnsi="Arial" w:cs="Arial"/>
        </w:rPr>
        <w:t xml:space="preserve"> </w:t>
      </w:r>
      <w:r w:rsidR="00C80DC8">
        <w:rPr>
          <w:rFonts w:ascii="Arial" w:hAnsi="Arial" w:cs="Arial"/>
        </w:rPr>
        <w:tab/>
        <w:t>Αναλυτικό</w:t>
      </w:r>
      <w:r w:rsidR="00C80DC8" w:rsidRPr="00C80DC8">
        <w:rPr>
          <w:rFonts w:ascii="Arial" w:hAnsi="Arial" w:cs="Arial"/>
        </w:rPr>
        <w:t xml:space="preserve"> φύλλο συμμόρφωσης προς τις ανωτέρω τεχνικές προδιαγραφές με αντίστοιχες παραπομπές στα επίσημα φυλλάδια του κατασκευαστικού οίκου (prospectus, product data, manual κλπ) τα οποία να είναι πλήρη και όχι αποσπασματικά.</w:t>
      </w:r>
      <w:r w:rsidR="00C80DC8">
        <w:rPr>
          <w:rFonts w:ascii="Arial" w:hAnsi="Arial" w:cs="Arial"/>
        </w:rPr>
        <w:t xml:space="preserve"> Να συμπεριλάβει τα προαναφερθέντα επίσημα φυλλάδια </w:t>
      </w:r>
      <w:r w:rsidR="00C80DC8" w:rsidRPr="00C80DC8">
        <w:rPr>
          <w:rFonts w:ascii="Arial" w:hAnsi="Arial" w:cs="Arial"/>
        </w:rPr>
        <w:t>(prospectus, product data, manual κλπ)</w:t>
      </w:r>
      <w:r w:rsidR="00C80DC8">
        <w:rPr>
          <w:rFonts w:ascii="Arial" w:hAnsi="Arial" w:cs="Arial"/>
        </w:rPr>
        <w:t>.</w:t>
      </w:r>
    </w:p>
    <w:p w:rsidR="00BC61DE" w:rsidRDefault="009C7EB8" w:rsidP="00535BB4">
      <w:pPr>
        <w:rPr>
          <w:rFonts w:ascii="Arial" w:hAnsi="Arial" w:cs="Arial"/>
        </w:rPr>
      </w:pPr>
      <w:r w:rsidRPr="00BC61DE">
        <w:rPr>
          <w:rFonts w:ascii="Arial" w:hAnsi="Arial" w:cs="Arial"/>
          <w:b/>
        </w:rPr>
        <w:t>5.1.3</w:t>
      </w:r>
      <w:r w:rsidRPr="00BC61DE">
        <w:rPr>
          <w:rFonts w:ascii="Arial" w:hAnsi="Arial" w:cs="Arial"/>
        </w:rPr>
        <w:t xml:space="preserve"> </w:t>
      </w:r>
      <w:r w:rsidR="00BC61DE">
        <w:rPr>
          <w:rFonts w:ascii="Arial" w:hAnsi="Arial" w:cs="Arial"/>
        </w:rPr>
        <w:tab/>
      </w:r>
      <w:r w:rsidRPr="00BC61DE">
        <w:rPr>
          <w:rFonts w:ascii="Arial" w:hAnsi="Arial" w:cs="Arial"/>
        </w:rPr>
        <w:t xml:space="preserve">Υπεύθυνη δήλωση του προμηθευτή ή του κατασκευαστή ή του νόμιμου εκπροσώπου αυτού (υπόδειγμα σύμφωνα με τη Προσθήκη Ι) στην οποία να δηλώνεται: </w:t>
      </w:r>
    </w:p>
    <w:p w:rsidR="00BC61DE" w:rsidRDefault="009C7EB8" w:rsidP="00BC61DE">
      <w:pPr>
        <w:ind w:firstLine="720"/>
        <w:rPr>
          <w:rFonts w:ascii="Arial" w:hAnsi="Arial" w:cs="Arial"/>
        </w:rPr>
      </w:pPr>
      <w:r w:rsidRPr="00BC61DE">
        <w:rPr>
          <w:rFonts w:ascii="Arial" w:hAnsi="Arial" w:cs="Arial"/>
          <w:b/>
        </w:rPr>
        <w:t>5.1.3.1</w:t>
      </w:r>
      <w:r w:rsidRPr="00BC61DE">
        <w:rPr>
          <w:rFonts w:ascii="Arial" w:hAnsi="Arial" w:cs="Arial"/>
        </w:rPr>
        <w:t xml:space="preserve"> Ο χρόνος εγγύησης ο οποίος πρέπει να είναι τουλάχιστον δύο (2) έτη, η αποδοχή των καθοριζόμενων στις παραγράφους 4.7.1 έως και 4.7.9 και ότι κατά την παράδοση του υπό προμήθεια είδους θα παραδίδεται πρωτότυπη εγγύηση του εργοστασίου κατασκευής και όχι φωτοαντίγραφο. Σε περίπτωση που κάποιο εξάρτημα ή σύστημά του εξαιρείται της χρονικής εγγυήσεως, αυτό να αναφέρεται ρητά και να προσδιορίζεται από τον προμηθευτή ο τρόπος εγγυήσεώς του. </w:t>
      </w:r>
    </w:p>
    <w:p w:rsidR="00BC61DE" w:rsidRDefault="009C7EB8" w:rsidP="00BC61DE">
      <w:pPr>
        <w:ind w:firstLine="720"/>
        <w:rPr>
          <w:rFonts w:ascii="Arial" w:hAnsi="Arial" w:cs="Arial"/>
        </w:rPr>
      </w:pPr>
      <w:r w:rsidRPr="00BC61DE">
        <w:rPr>
          <w:rFonts w:ascii="Arial" w:hAnsi="Arial" w:cs="Arial"/>
          <w:b/>
        </w:rPr>
        <w:t>5.1.3.2</w:t>
      </w:r>
      <w:r w:rsidRPr="00BC61DE">
        <w:rPr>
          <w:rFonts w:ascii="Arial" w:hAnsi="Arial" w:cs="Arial"/>
        </w:rPr>
        <w:t xml:space="preserve"> Ότι υπάρχει δυνατότητα υποστηρίξεως με ανταλλακτικά και αναλώσιμα για δέκα (10) τουλάχιστον χρόνια μετά το πέρας της εγγύησης καθώς επίσης για το ίδιο χρονικό διάστημα για επισκευή, συντήρηση και τυχόν βαθμονόμηση. Για την κάλυψη στο ακέραιο της ανωτέρω απαίτησης, θα συμπεριληφθεί στη προσφορά του προμηθευτή πρωτότυπη βεβαίωση, επίσημα μεταφρασμένη και από τον κατασκευαστή. </w:t>
      </w:r>
    </w:p>
    <w:p w:rsidR="00BC61DE" w:rsidRDefault="009C7EB8" w:rsidP="00BC61DE">
      <w:pPr>
        <w:ind w:firstLine="720"/>
        <w:rPr>
          <w:rFonts w:ascii="Arial" w:hAnsi="Arial" w:cs="Arial"/>
        </w:rPr>
      </w:pPr>
      <w:r w:rsidRPr="00BC61DE">
        <w:rPr>
          <w:rFonts w:ascii="Arial" w:hAnsi="Arial" w:cs="Arial"/>
          <w:b/>
        </w:rPr>
        <w:t>5.1.3.3</w:t>
      </w:r>
      <w:r w:rsidRPr="00BC61DE">
        <w:rPr>
          <w:rFonts w:ascii="Arial" w:hAnsi="Arial" w:cs="Arial"/>
        </w:rPr>
        <w:t xml:space="preserve"> Ότι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BC61DE" w:rsidRDefault="009C7EB8" w:rsidP="00BC61DE">
      <w:pPr>
        <w:ind w:firstLine="720"/>
        <w:rPr>
          <w:rFonts w:ascii="Arial" w:hAnsi="Arial" w:cs="Arial"/>
        </w:rPr>
      </w:pPr>
      <w:r w:rsidRPr="00BC61DE">
        <w:rPr>
          <w:rFonts w:ascii="Arial" w:hAnsi="Arial" w:cs="Arial"/>
          <w:b/>
        </w:rPr>
        <w:t>5.1.3.4</w:t>
      </w:r>
      <w:r w:rsidRPr="00BC61DE">
        <w:rPr>
          <w:rFonts w:ascii="Arial" w:hAnsi="Arial" w:cs="Arial"/>
        </w:rPr>
        <w:t xml:space="preserve"> Η χρονολογία κατασκευής του υπό προμήθεια υλικού. </w:t>
      </w:r>
    </w:p>
    <w:p w:rsidR="00BC61DE" w:rsidRDefault="009C7EB8" w:rsidP="00BC61DE">
      <w:pPr>
        <w:ind w:firstLine="720"/>
        <w:rPr>
          <w:rFonts w:ascii="Arial" w:hAnsi="Arial" w:cs="Arial"/>
        </w:rPr>
      </w:pPr>
      <w:r w:rsidRPr="00BC61DE">
        <w:rPr>
          <w:rFonts w:ascii="Arial" w:hAnsi="Arial" w:cs="Arial"/>
          <w:b/>
        </w:rPr>
        <w:t>5.1.3.5</w:t>
      </w:r>
      <w:r w:rsidRPr="00BC61DE">
        <w:rPr>
          <w:rFonts w:ascii="Arial" w:hAnsi="Arial" w:cs="Arial"/>
        </w:rPr>
        <w:t xml:space="preserve"> Ο χρόνος παράδοσης του υλικού σε ημερολογιακές ημέρες ο οποίος δεν θα μπορεί να υπερβαίνει τις ενενήντα (90) ημερολογιακές ημέρες. </w:t>
      </w:r>
    </w:p>
    <w:p w:rsidR="00BC61DE" w:rsidRDefault="009C7EB8" w:rsidP="00BC61DE">
      <w:pPr>
        <w:ind w:firstLine="720"/>
        <w:rPr>
          <w:rFonts w:ascii="Arial" w:hAnsi="Arial" w:cs="Arial"/>
        </w:rPr>
      </w:pPr>
      <w:r w:rsidRPr="00BC61DE">
        <w:rPr>
          <w:rFonts w:ascii="Arial" w:hAnsi="Arial" w:cs="Arial"/>
          <w:b/>
        </w:rPr>
        <w:t>5.1.3.6</w:t>
      </w:r>
      <w:r w:rsidRPr="00BC61DE">
        <w:rPr>
          <w:rFonts w:ascii="Arial" w:hAnsi="Arial" w:cs="Arial"/>
        </w:rPr>
        <w:t xml:space="preserve"> Ότι αναλαμβάνεται (χωρίς καμία οικονομική επιβάρυνση της Υπηρεσίας) η εκπαίδευση τεχνικού και επιστημονικού προσωπικού για τη λειτουργία και τις επισκευές του. </w:t>
      </w:r>
    </w:p>
    <w:p w:rsidR="00BC61DE" w:rsidRDefault="009C7EB8" w:rsidP="00BC61DE">
      <w:pPr>
        <w:rPr>
          <w:rFonts w:ascii="Arial" w:hAnsi="Arial" w:cs="Arial"/>
        </w:rPr>
      </w:pPr>
      <w:r w:rsidRPr="00BC61DE">
        <w:rPr>
          <w:rFonts w:ascii="Arial" w:hAnsi="Arial" w:cs="Arial"/>
          <w:b/>
        </w:rPr>
        <w:lastRenderedPageBreak/>
        <w:t>5.1.4</w:t>
      </w:r>
      <w:r w:rsidRPr="00BC61DE">
        <w:rPr>
          <w:rFonts w:ascii="Arial" w:hAnsi="Arial" w:cs="Arial"/>
        </w:rPr>
        <w:t xml:space="preserve"> </w:t>
      </w:r>
      <w:r w:rsidR="00BC61DE">
        <w:rPr>
          <w:rFonts w:ascii="Arial" w:hAnsi="Arial" w:cs="Arial"/>
        </w:rPr>
        <w:tab/>
      </w:r>
      <w:r w:rsidRPr="00BC61DE">
        <w:rPr>
          <w:rFonts w:ascii="Arial" w:hAnsi="Arial" w:cs="Arial"/>
        </w:rPr>
        <w:t xml:space="preserve">Χρονοδιάγραμμα προληπτικής συντήρησης, σύμφωνα με τον κατασκευαστή για όσα χρόνια δήλωσε ότι θα παρέχει υποστήριξη σε ανταλλακτικά και αναλώσιμα με περιγραφή της απαιτούμενης εργασίας και των χρησιμοποιουμένων ανταλλακτικών. </w:t>
      </w:r>
    </w:p>
    <w:p w:rsidR="00BC61DE" w:rsidRDefault="009C7EB8" w:rsidP="00BC61DE">
      <w:pPr>
        <w:rPr>
          <w:rFonts w:ascii="Arial" w:hAnsi="Arial" w:cs="Arial"/>
        </w:rPr>
      </w:pPr>
      <w:r w:rsidRPr="00BC61DE">
        <w:rPr>
          <w:rFonts w:ascii="Arial" w:hAnsi="Arial" w:cs="Arial"/>
          <w:b/>
        </w:rPr>
        <w:t>5.1.5</w:t>
      </w:r>
      <w:r w:rsidRPr="00BC61DE">
        <w:rPr>
          <w:rFonts w:ascii="Arial" w:hAnsi="Arial" w:cs="Arial"/>
        </w:rPr>
        <w:t xml:space="preserve"> </w:t>
      </w:r>
      <w:r w:rsidR="00BC61DE">
        <w:rPr>
          <w:rFonts w:ascii="Arial" w:hAnsi="Arial" w:cs="Arial"/>
        </w:rPr>
        <w:tab/>
      </w:r>
      <w:r w:rsidRPr="00BC61DE">
        <w:rPr>
          <w:rFonts w:ascii="Arial" w:hAnsi="Arial" w:cs="Arial"/>
        </w:rPr>
        <w:t xml:space="preserve">Έγγραφο του κατασκευαστικού οίκου στο οποίο να δηλώνεται ο υπεύθυνος για την τεχνική υποστήριξη του υπό προμήθεια υλικού στην Ελλάδα και το χρονικό διάστημα για το οποίο θα είναι υπεύθυνος. </w:t>
      </w:r>
    </w:p>
    <w:p w:rsidR="00BC61DE" w:rsidRDefault="009C7EB8" w:rsidP="00BC61DE">
      <w:pPr>
        <w:rPr>
          <w:rFonts w:ascii="Arial" w:hAnsi="Arial" w:cs="Arial"/>
        </w:rPr>
      </w:pPr>
      <w:r w:rsidRPr="00BC61DE">
        <w:rPr>
          <w:rFonts w:ascii="Arial" w:hAnsi="Arial" w:cs="Arial"/>
          <w:b/>
        </w:rPr>
        <w:t>5.1.6</w:t>
      </w:r>
      <w:r w:rsidRPr="00BC61DE">
        <w:rPr>
          <w:rFonts w:ascii="Arial" w:hAnsi="Arial" w:cs="Arial"/>
        </w:rPr>
        <w:t xml:space="preserve"> </w:t>
      </w:r>
      <w:r w:rsidR="00BC61DE">
        <w:rPr>
          <w:rFonts w:ascii="Arial" w:hAnsi="Arial" w:cs="Arial"/>
        </w:rPr>
        <w:tab/>
      </w:r>
      <w:r w:rsidRPr="00BC61DE">
        <w:rPr>
          <w:rFonts w:ascii="Arial" w:hAnsi="Arial" w:cs="Arial"/>
        </w:rPr>
        <w:t xml:space="preserve">Πλήρη κατάλογο στον οποίο θα φαίνεται ο αριθμός ονομαστικού (αν υπάρχει), ο αριθμός κατασκευαστή και η ονομασία του για: </w:t>
      </w:r>
    </w:p>
    <w:p w:rsidR="00BC61DE" w:rsidRDefault="009C7EB8" w:rsidP="00BC61DE">
      <w:pPr>
        <w:ind w:firstLine="720"/>
        <w:rPr>
          <w:rFonts w:ascii="Arial" w:hAnsi="Arial" w:cs="Arial"/>
        </w:rPr>
      </w:pPr>
      <w:r w:rsidRPr="00BC61DE">
        <w:rPr>
          <w:rFonts w:ascii="Arial" w:hAnsi="Arial" w:cs="Arial"/>
          <w:b/>
        </w:rPr>
        <w:t>5.1.6.1</w:t>
      </w:r>
      <w:r w:rsidRPr="00BC61DE">
        <w:rPr>
          <w:rFonts w:ascii="Arial" w:hAnsi="Arial" w:cs="Arial"/>
        </w:rPr>
        <w:t xml:space="preserve"> Τα αναλώσιμα υλικά που απαιτούνται για τη λειτουργία του. </w:t>
      </w:r>
    </w:p>
    <w:p w:rsidR="00BC61DE" w:rsidRDefault="009C7EB8" w:rsidP="00BC61DE">
      <w:pPr>
        <w:ind w:firstLine="720"/>
        <w:rPr>
          <w:rFonts w:ascii="Arial" w:hAnsi="Arial" w:cs="Arial"/>
        </w:rPr>
      </w:pPr>
      <w:r w:rsidRPr="00BC61DE">
        <w:rPr>
          <w:rFonts w:ascii="Arial" w:hAnsi="Arial" w:cs="Arial"/>
          <w:b/>
        </w:rPr>
        <w:t>5.1.6.2</w:t>
      </w:r>
      <w:r w:rsidRPr="00BC61DE">
        <w:rPr>
          <w:rFonts w:ascii="Arial" w:hAnsi="Arial" w:cs="Arial"/>
        </w:rPr>
        <w:t xml:space="preserve"> Τα ανταλλακτικά που απαιτούνται για τη συντήρησή του. </w:t>
      </w:r>
    </w:p>
    <w:p w:rsidR="00BC61DE" w:rsidRDefault="009C7EB8" w:rsidP="00BC61DE">
      <w:pPr>
        <w:rPr>
          <w:rFonts w:ascii="Arial" w:hAnsi="Arial" w:cs="Arial"/>
        </w:rPr>
      </w:pPr>
      <w:r w:rsidRPr="00BC61DE">
        <w:rPr>
          <w:rFonts w:ascii="Arial" w:hAnsi="Arial" w:cs="Arial"/>
          <w:b/>
        </w:rPr>
        <w:t>5.1.7</w:t>
      </w:r>
      <w:r w:rsidRPr="00BC61DE">
        <w:rPr>
          <w:rFonts w:ascii="Arial" w:hAnsi="Arial" w:cs="Arial"/>
        </w:rPr>
        <w:t xml:space="preserve"> </w:t>
      </w:r>
      <w:r w:rsidR="00BC61DE">
        <w:rPr>
          <w:rFonts w:ascii="Arial" w:hAnsi="Arial" w:cs="Arial"/>
        </w:rPr>
        <w:tab/>
      </w:r>
      <w:r w:rsidRPr="00BC61DE">
        <w:rPr>
          <w:rFonts w:ascii="Arial" w:hAnsi="Arial" w:cs="Arial"/>
        </w:rPr>
        <w:t>Πιστοποιητικά του κατασκευαστικού οίκου σύμφωνα με τα Πρότυπα ΕΝ ISO 9001 «Συστήματα Διαχείρισης της Ποιότητας – Απαιτήσεις» και EN ISO 13485 «Σύστημα Διαχείρισης Ποιότητας</w:t>
      </w:r>
      <w:r w:rsidR="00985FFA">
        <w:rPr>
          <w:rFonts w:ascii="Arial" w:hAnsi="Arial" w:cs="Arial"/>
        </w:rPr>
        <w:t xml:space="preserve"> για Ιατροτεχνολογικά Προϊόντα»,</w:t>
      </w:r>
      <w:r w:rsidRPr="00BC61DE">
        <w:rPr>
          <w:rFonts w:ascii="Arial" w:hAnsi="Arial" w:cs="Arial"/>
        </w:rPr>
        <w:t xml:space="preserve"> </w:t>
      </w:r>
      <w:r w:rsidR="00985FFA" w:rsidRPr="00985FFA">
        <w:rPr>
          <w:rFonts w:ascii="Arial" w:hAnsi="Arial" w:cs="Arial"/>
        </w:rPr>
        <w:t>καθώς επίσης και ISO 27001 για την αρχή προστασίας Δεδομένων Προσωπικού Χαρακτήρα. (Να κατατεθούν τα απαραίτητα πιστοποιητικά)</w:t>
      </w:r>
      <w:r w:rsidR="00E845A9">
        <w:rPr>
          <w:rFonts w:ascii="Arial" w:hAnsi="Arial" w:cs="Arial"/>
        </w:rPr>
        <w:t>.</w:t>
      </w:r>
    </w:p>
    <w:p w:rsidR="00BC61DE" w:rsidRDefault="009C7EB8" w:rsidP="00BC61DE">
      <w:pPr>
        <w:rPr>
          <w:rFonts w:ascii="Arial" w:hAnsi="Arial" w:cs="Arial"/>
        </w:rPr>
      </w:pPr>
      <w:r w:rsidRPr="00BC61DE">
        <w:rPr>
          <w:rFonts w:ascii="Arial" w:hAnsi="Arial" w:cs="Arial"/>
          <w:b/>
        </w:rPr>
        <w:t>5.1.8</w:t>
      </w:r>
      <w:r w:rsidRPr="00BC61DE">
        <w:rPr>
          <w:rFonts w:ascii="Arial" w:hAnsi="Arial" w:cs="Arial"/>
        </w:rPr>
        <w:t xml:space="preserve"> </w:t>
      </w:r>
      <w:r w:rsidR="00BC61DE">
        <w:rPr>
          <w:rFonts w:ascii="Arial" w:hAnsi="Arial" w:cs="Arial"/>
        </w:rPr>
        <w:tab/>
      </w:r>
      <w:r w:rsidRPr="00BC61DE">
        <w:rPr>
          <w:rFonts w:ascii="Arial" w:hAnsi="Arial" w:cs="Arial"/>
        </w:rPr>
        <w:t xml:space="preserve">Πιστοποιητικά της προμηθεύτριας εταιρείας σύμφωνα με τα Πρότυπα ΕΝ ISO 9001 «Συστήματα Διαχείρισης της Ποιότητας – Απαιτήσεις» και EN ISO 13485 «Σύστημα Διαχείρισης Ποιότητας για Ιατροτεχνολογικά Προϊόντα», για εμπορία εγκατάσταση και τεχνική υποστήριξη. </w:t>
      </w:r>
    </w:p>
    <w:p w:rsidR="00BC61DE" w:rsidRDefault="009C7EB8" w:rsidP="00BC61DE">
      <w:pPr>
        <w:rPr>
          <w:rFonts w:ascii="Arial" w:hAnsi="Arial" w:cs="Arial"/>
        </w:rPr>
      </w:pPr>
      <w:r w:rsidRPr="00BC61DE">
        <w:rPr>
          <w:rFonts w:ascii="Arial" w:hAnsi="Arial" w:cs="Arial"/>
          <w:b/>
        </w:rPr>
        <w:t>5.1.9</w:t>
      </w:r>
      <w:r w:rsidRPr="00BC61DE">
        <w:rPr>
          <w:rFonts w:ascii="Arial" w:hAnsi="Arial" w:cs="Arial"/>
        </w:rPr>
        <w:t xml:space="preserve"> </w:t>
      </w:r>
      <w:r w:rsidR="00BC61DE">
        <w:rPr>
          <w:rFonts w:ascii="Arial" w:hAnsi="Arial" w:cs="Arial"/>
        </w:rPr>
        <w:tab/>
      </w:r>
      <w:r w:rsidRPr="00BC61DE">
        <w:rPr>
          <w:rFonts w:ascii="Arial" w:hAnsi="Arial" w:cs="Arial"/>
        </w:rPr>
        <w:t xml:space="preserve">Πιστοποιητικό ένταξης της προμηθεύτριας εταιρείας σε πρόγραμμα εναλλακτικής διαχείρισης αποβλήτων ειδών ηλεκτρικού και ηλεκτρονικού εξοπλισμού (ΑΗΗΕ) σύμφωνα με την Υπουργική Απόφαση Η.Π 23615/651/Ε.103/20014 (ΦΕΚ 1184/Β΄/09.05.14). </w:t>
      </w:r>
    </w:p>
    <w:p w:rsidR="00BC61DE" w:rsidRDefault="009C7EB8" w:rsidP="00BC61DE">
      <w:pPr>
        <w:rPr>
          <w:rFonts w:ascii="Arial" w:hAnsi="Arial" w:cs="Arial"/>
        </w:rPr>
      </w:pPr>
      <w:r w:rsidRPr="00BC61DE">
        <w:rPr>
          <w:rFonts w:ascii="Arial" w:hAnsi="Arial" w:cs="Arial"/>
          <w:b/>
        </w:rPr>
        <w:t>5.1.10</w:t>
      </w:r>
      <w:r w:rsidR="00BC61DE">
        <w:rPr>
          <w:rFonts w:ascii="Arial" w:hAnsi="Arial" w:cs="Arial"/>
        </w:rPr>
        <w:tab/>
      </w:r>
      <w:r w:rsidRPr="00BC61DE">
        <w:rPr>
          <w:rFonts w:ascii="Arial" w:hAnsi="Arial" w:cs="Arial"/>
        </w:rPr>
        <w:t xml:space="preserve"> Βεβαίωση από κοινοποιημένο οργανισμό ότι ο αντιπρόσωπος του κατασκευαστή στην Ελλάδα καθώς και η προμηθεύτρια εταιρεία εφαρμόζουν σύστημα αρχών και κατευθυντήριων γραμμών ορθής πρακτικής διανομής ιατροτεχνολογικών προϊόντων [ΔΥ8δ/Γ.Π οικ/1348 (ΦΕΚ32/Β΄/16.01.2004)]. </w:t>
      </w:r>
    </w:p>
    <w:p w:rsidR="00BC61DE" w:rsidRDefault="009C7EB8" w:rsidP="002A56D7">
      <w:pPr>
        <w:rPr>
          <w:rFonts w:ascii="Arial" w:hAnsi="Arial" w:cs="Arial"/>
        </w:rPr>
      </w:pPr>
      <w:r w:rsidRPr="00BC61DE">
        <w:rPr>
          <w:rFonts w:ascii="Arial" w:hAnsi="Arial" w:cs="Arial"/>
          <w:b/>
        </w:rPr>
        <w:t>5.1.11</w:t>
      </w:r>
      <w:r w:rsidRPr="00BC61DE">
        <w:rPr>
          <w:rFonts w:ascii="Arial" w:hAnsi="Arial" w:cs="Arial"/>
        </w:rPr>
        <w:t xml:space="preserve"> Πιστοποιητικό σήμανσης (CE) σύμφωνα με την οδηγία 93/42/ΕΟΚ, όπως αυτή έχει ενσωματωθεί από την Ελληνική νομοθεσία [ΔΥ8δ/Γ.Π.οικ.130648 (ΦΕΚ2198/Β΄/02.10.2009)]. </w:t>
      </w:r>
    </w:p>
    <w:p w:rsidR="00BC61DE" w:rsidRDefault="009C7EB8" w:rsidP="002A56D7">
      <w:pPr>
        <w:rPr>
          <w:rFonts w:ascii="Arial" w:hAnsi="Arial" w:cs="Arial"/>
        </w:rPr>
      </w:pPr>
      <w:r w:rsidRPr="00BC61DE">
        <w:rPr>
          <w:rFonts w:ascii="Arial" w:hAnsi="Arial" w:cs="Arial"/>
          <w:b/>
        </w:rPr>
        <w:t>5.1.12</w:t>
      </w:r>
      <w:r w:rsidRPr="00BC61DE">
        <w:rPr>
          <w:rFonts w:ascii="Arial" w:hAnsi="Arial" w:cs="Arial"/>
        </w:rPr>
        <w:t xml:space="preserve"> Πιστοποιητικά συμμόρφωσης με τα εναρμονισμένα πρότυπα της Ευρωπαϊκής Ένωσης: IEC 60601-1 και IEC 60529 - ΙP4x. </w:t>
      </w:r>
    </w:p>
    <w:p w:rsidR="006A17BA" w:rsidRPr="006A17BA" w:rsidRDefault="00B21FB9" w:rsidP="006A17BA">
      <w:pPr>
        <w:rPr>
          <w:rFonts w:ascii="Arial" w:hAnsi="Arial" w:cs="Arial"/>
        </w:rPr>
      </w:pPr>
      <w:r w:rsidRPr="00B21FB9">
        <w:rPr>
          <w:rFonts w:ascii="Arial" w:hAnsi="Arial" w:cs="Arial"/>
          <w:b/>
        </w:rPr>
        <w:t>5.1.13</w:t>
      </w:r>
      <w:r>
        <w:rPr>
          <w:rFonts w:ascii="Arial" w:hAnsi="Arial" w:cs="Arial"/>
        </w:rPr>
        <w:t xml:space="preserve"> </w:t>
      </w:r>
      <w:r>
        <w:rPr>
          <w:rFonts w:ascii="Arial" w:hAnsi="Arial" w:cs="Arial"/>
        </w:rPr>
        <w:tab/>
      </w:r>
      <w:r w:rsidR="006A17BA" w:rsidRPr="006A17BA">
        <w:rPr>
          <w:rFonts w:ascii="Arial" w:hAnsi="Arial" w:cs="Arial"/>
        </w:rPr>
        <w:t xml:space="preserve">H προμηθεύτρια εταιρεία να διαθέτει πιστοποίηση κατά ISO 14001 και να είναι ενταγμένη σε σύστημα εναλλακτικής διαχείρισης αποβλήτων ειδών ηλεκτρικού και ηλεκτρονικού εξοπλισμού (ΑΗΗΕ) σύμφωνα με το Ν.2939/2001 και την Κ.Υ.Α. </w:t>
      </w:r>
      <w:r w:rsidR="006A17BA">
        <w:rPr>
          <w:rFonts w:ascii="Arial" w:hAnsi="Arial" w:cs="Arial"/>
        </w:rPr>
        <w:t>με αριθμό Η.Π. 23615/651/Ε.103.</w:t>
      </w:r>
    </w:p>
    <w:p w:rsidR="006A17BA" w:rsidRPr="00B21FB9" w:rsidRDefault="00B21FB9" w:rsidP="006A17BA">
      <w:pPr>
        <w:rPr>
          <w:rFonts w:ascii="Arial" w:hAnsi="Arial" w:cs="Arial"/>
        </w:rPr>
      </w:pPr>
      <w:r w:rsidRPr="00B21FB9">
        <w:rPr>
          <w:rFonts w:ascii="Arial" w:hAnsi="Arial" w:cs="Arial"/>
          <w:b/>
        </w:rPr>
        <w:t>5.1.14</w:t>
      </w:r>
      <w:r>
        <w:rPr>
          <w:rFonts w:ascii="Arial" w:hAnsi="Arial" w:cs="Arial"/>
        </w:rPr>
        <w:t xml:space="preserve"> </w:t>
      </w:r>
      <w:r>
        <w:rPr>
          <w:rFonts w:ascii="Arial" w:hAnsi="Arial" w:cs="Arial"/>
        </w:rPr>
        <w:tab/>
      </w:r>
      <w:r w:rsidR="006A17BA" w:rsidRPr="006A17BA">
        <w:rPr>
          <w:rFonts w:ascii="Arial" w:hAnsi="Arial" w:cs="Arial"/>
        </w:rPr>
        <w:t>H προμηθεύτρια εταιρία να διαθέτει πιστοποίηση κατά ISO 45001 περί Συστήματος Διαχείρισης Υγε</w:t>
      </w:r>
      <w:r w:rsidR="006A17BA">
        <w:rPr>
          <w:rFonts w:ascii="Arial" w:hAnsi="Arial" w:cs="Arial"/>
        </w:rPr>
        <w:t>ίας και Ασφάλειας στην Εργασία.</w:t>
      </w:r>
    </w:p>
    <w:p w:rsidR="006A17BA" w:rsidRDefault="00B21FB9" w:rsidP="006A17BA">
      <w:pPr>
        <w:rPr>
          <w:rFonts w:ascii="Arial" w:hAnsi="Arial" w:cs="Arial"/>
        </w:rPr>
      </w:pPr>
      <w:r w:rsidRPr="00B21FB9">
        <w:rPr>
          <w:rFonts w:ascii="Arial" w:hAnsi="Arial" w:cs="Arial"/>
          <w:b/>
        </w:rPr>
        <w:t>5.1.15</w:t>
      </w:r>
      <w:r>
        <w:rPr>
          <w:rFonts w:ascii="Arial" w:hAnsi="Arial" w:cs="Arial"/>
        </w:rPr>
        <w:t xml:space="preserve"> </w:t>
      </w:r>
      <w:r>
        <w:rPr>
          <w:rFonts w:ascii="Arial" w:hAnsi="Arial" w:cs="Arial"/>
        </w:rPr>
        <w:tab/>
      </w:r>
      <w:r w:rsidR="006A17BA" w:rsidRPr="006A17BA">
        <w:rPr>
          <w:rFonts w:ascii="Arial" w:hAnsi="Arial" w:cs="Arial"/>
        </w:rPr>
        <w:t>Η προμηθεύτρια εταιρεία θα πρέπει απαραίτητα να διαθέτει Πιστοποιητικό ISO 37001 σχετικά με Σύστημα Διαχείρισης για την καταπολέμηση της Δωροδοκίας (να κατατεθεί). Επίσης αποδεδειγμένα να πληροί τις απαιτήσεις της Υπουργικής Απόφασης ΔΥ8δ/Γ.Π.οικ./1348/2004, με την κατάθεση του σχετικού Πιστοποιητικού.</w:t>
      </w:r>
    </w:p>
    <w:p w:rsidR="00BC61DE" w:rsidRDefault="009C7EB8" w:rsidP="002A56D7">
      <w:pPr>
        <w:rPr>
          <w:rFonts w:ascii="Arial" w:hAnsi="Arial" w:cs="Arial"/>
        </w:rPr>
      </w:pPr>
      <w:r w:rsidRPr="00BC61DE">
        <w:rPr>
          <w:rFonts w:ascii="Arial" w:hAnsi="Arial" w:cs="Arial"/>
          <w:b/>
        </w:rPr>
        <w:t>5.1.1</w:t>
      </w:r>
      <w:r w:rsidR="00B21FB9">
        <w:rPr>
          <w:rFonts w:ascii="Arial" w:hAnsi="Arial" w:cs="Arial"/>
          <w:b/>
        </w:rPr>
        <w:t>6</w:t>
      </w:r>
      <w:r w:rsidRPr="00BC61DE">
        <w:rPr>
          <w:rFonts w:ascii="Arial" w:hAnsi="Arial" w:cs="Arial"/>
        </w:rPr>
        <w:t xml:space="preserve"> Όλα τα πιστοποιητικά και οι βεβαιώσεις που θα συνοδεύουν την προσφορά, θα πρέπει να είναι μεταφρασμένα στην Ελληνική γλώσσα. </w:t>
      </w:r>
    </w:p>
    <w:p w:rsidR="004C3B4C" w:rsidRDefault="009C7EB8" w:rsidP="002A56D7">
      <w:pPr>
        <w:rPr>
          <w:rFonts w:ascii="Arial" w:hAnsi="Arial" w:cs="Arial"/>
        </w:rPr>
      </w:pPr>
      <w:r w:rsidRPr="00BC61DE">
        <w:rPr>
          <w:rFonts w:ascii="Arial" w:hAnsi="Arial" w:cs="Arial"/>
          <w:b/>
        </w:rPr>
        <w:lastRenderedPageBreak/>
        <w:t>5.1.1</w:t>
      </w:r>
      <w:r w:rsidR="00B21FB9">
        <w:rPr>
          <w:rFonts w:ascii="Arial" w:hAnsi="Arial" w:cs="Arial"/>
          <w:b/>
        </w:rPr>
        <w:t>7</w:t>
      </w:r>
      <w:r w:rsidRPr="00BC61DE">
        <w:rPr>
          <w:rFonts w:ascii="Arial" w:hAnsi="Arial" w:cs="Arial"/>
        </w:rPr>
        <w:t xml:space="preserve"> Η επιτροπή τεχνικής αξιολόγησης μπορεί κατά την κρίση της να ζητήσει από κάθε συμμετέχοντα προμηθευτή έγγραφες διευκρινίσεις επί των αναγραφόμενων στην προσφορά του, καθώς και οποιοδήποτε συμπληρωματικό στοιχείο για την εξακρίβωση των τεχνικών χαρακτηριστικών και των δυνατοτήτων του υπό προμήθεια είδους χωρίς καμία απαίτηση του προμηθευτή.</w:t>
      </w:r>
    </w:p>
    <w:p w:rsidR="00FA5786" w:rsidRDefault="00FA5786" w:rsidP="002A56D7">
      <w:pPr>
        <w:rPr>
          <w:rFonts w:ascii="Arial" w:hAnsi="Arial" w:cs="Arial"/>
        </w:rPr>
      </w:pPr>
      <w:r w:rsidRPr="00FA5786">
        <w:rPr>
          <w:rFonts w:ascii="Arial" w:hAnsi="Arial" w:cs="Arial"/>
          <w:b/>
        </w:rPr>
        <w:t>5.1.18</w:t>
      </w:r>
      <w:r>
        <w:rPr>
          <w:rFonts w:ascii="Arial" w:hAnsi="Arial" w:cs="Arial"/>
        </w:rPr>
        <w:t xml:space="preserve"> </w:t>
      </w:r>
      <w:r>
        <w:rPr>
          <w:rFonts w:ascii="Arial" w:hAnsi="Arial" w:cs="Arial"/>
        </w:rPr>
        <w:tab/>
      </w:r>
      <w:r w:rsidRPr="00FA5786">
        <w:rPr>
          <w:rFonts w:ascii="Arial" w:hAnsi="Arial" w:cs="Arial"/>
        </w:rPr>
        <w:t>Ο προμηθευτής να είναι εκπαιδευμένος ως προς το προσφερόμενο είδος και ικανός για την τεχνική του υποστήριξη και συντήρηση του. (Να κατατεθεί πρόσφατη βεβαίωση του εργοστασίου κατασκευής του τελευταίου μήνα, για την κάλυψη της ανωτέρω προδιαγραφής στο ακέραιο).</w:t>
      </w:r>
    </w:p>
    <w:p w:rsidR="00BC61DE" w:rsidRPr="00BC61DE" w:rsidRDefault="00BC61DE" w:rsidP="00BC61DE">
      <w:pPr>
        <w:rPr>
          <w:rFonts w:ascii="Arial" w:hAnsi="Arial" w:cs="Arial"/>
          <w:b/>
        </w:rPr>
      </w:pPr>
      <w:r w:rsidRPr="00BC61DE">
        <w:rPr>
          <w:rFonts w:ascii="Arial" w:hAnsi="Arial" w:cs="Arial"/>
          <w:b/>
        </w:rPr>
        <w:t xml:space="preserve">5.2 </w:t>
      </w:r>
      <w:r>
        <w:rPr>
          <w:rFonts w:ascii="Arial" w:hAnsi="Arial" w:cs="Arial"/>
          <w:b/>
        </w:rPr>
        <w:tab/>
      </w:r>
      <w:r w:rsidRPr="00BC61DE">
        <w:rPr>
          <w:rFonts w:ascii="Arial" w:hAnsi="Arial" w:cs="Arial"/>
          <w:b/>
        </w:rPr>
        <w:t xml:space="preserve">Επιθεωρήσεις / Δοκιμές </w:t>
      </w:r>
    </w:p>
    <w:p w:rsidR="00BC61DE" w:rsidRDefault="00BC61DE" w:rsidP="00BC61DE">
      <w:pPr>
        <w:rPr>
          <w:rFonts w:ascii="Arial" w:hAnsi="Arial" w:cs="Arial"/>
        </w:rPr>
      </w:pPr>
      <w:r w:rsidRPr="00BC61DE">
        <w:rPr>
          <w:rFonts w:ascii="Arial" w:hAnsi="Arial" w:cs="Arial"/>
        </w:rPr>
        <w:t>Ο έλεγχος παραλαβής να γίνει μετά την παράδοσή του σε πλήρη λειτουργία ενώπιον επιτροπής, η οποία θα προβεί στους παρακάτω ελέγχους:</w:t>
      </w:r>
    </w:p>
    <w:p w:rsidR="00BC61DE" w:rsidRPr="00BC61DE" w:rsidRDefault="00BC61DE" w:rsidP="00BC61DE">
      <w:pPr>
        <w:rPr>
          <w:rFonts w:ascii="Arial" w:hAnsi="Arial" w:cs="Arial"/>
          <w:b/>
        </w:rPr>
      </w:pPr>
      <w:r w:rsidRPr="00BC61DE">
        <w:rPr>
          <w:rFonts w:ascii="Arial" w:hAnsi="Arial" w:cs="Arial"/>
          <w:b/>
        </w:rPr>
        <w:t xml:space="preserve">5.2.1 </w:t>
      </w:r>
      <w:r>
        <w:rPr>
          <w:rFonts w:ascii="Arial" w:hAnsi="Arial" w:cs="Arial"/>
          <w:b/>
        </w:rPr>
        <w:tab/>
      </w:r>
      <w:r w:rsidRPr="00BC61DE">
        <w:rPr>
          <w:rFonts w:ascii="Arial" w:hAnsi="Arial" w:cs="Arial"/>
          <w:b/>
        </w:rPr>
        <w:t xml:space="preserve">Μακροσκοπικός Έλεγχος </w:t>
      </w:r>
    </w:p>
    <w:p w:rsidR="00BC61DE" w:rsidRDefault="00BC61DE" w:rsidP="00BC61DE">
      <w:pPr>
        <w:ind w:firstLine="720"/>
        <w:rPr>
          <w:rFonts w:ascii="Arial" w:hAnsi="Arial" w:cs="Arial"/>
        </w:rPr>
      </w:pPr>
      <w:r w:rsidRPr="00BC61DE">
        <w:rPr>
          <w:rFonts w:ascii="Arial" w:hAnsi="Arial" w:cs="Arial"/>
          <w:b/>
        </w:rPr>
        <w:t>5.2.1.1</w:t>
      </w:r>
      <w:r w:rsidRPr="00BC61DE">
        <w:rPr>
          <w:rFonts w:ascii="Arial" w:hAnsi="Arial" w:cs="Arial"/>
        </w:rPr>
        <w:t xml:space="preserve"> Έλεγχος της κατάστασής του από πλευράς πληρότητας, εμφάνισης, κακώσεων και φθορών. </w:t>
      </w:r>
    </w:p>
    <w:p w:rsidR="00BC61DE" w:rsidRDefault="00BC61DE" w:rsidP="00BC61DE">
      <w:pPr>
        <w:ind w:firstLine="720"/>
        <w:rPr>
          <w:rFonts w:ascii="Arial" w:hAnsi="Arial" w:cs="Arial"/>
        </w:rPr>
      </w:pPr>
      <w:r w:rsidRPr="00BC61DE">
        <w:rPr>
          <w:rFonts w:ascii="Arial" w:hAnsi="Arial" w:cs="Arial"/>
          <w:b/>
        </w:rPr>
        <w:t>5.2.1.2</w:t>
      </w:r>
      <w:r w:rsidRPr="00BC61DE">
        <w:rPr>
          <w:rFonts w:ascii="Arial" w:hAnsi="Arial" w:cs="Arial"/>
        </w:rPr>
        <w:t xml:space="preserve"> Συμφωνία των τεχνικών και λειτουργικών χαρακτηριστικών στοιχείων με αυτά που προσδιορίζονται στις παραγράφους 4</w:t>
      </w:r>
      <w:r w:rsidR="000F6A61">
        <w:rPr>
          <w:rFonts w:ascii="Arial" w:hAnsi="Arial" w:cs="Arial"/>
        </w:rPr>
        <w:t>.2 και 4.3 της παρούσας ΠΕΔ.</w:t>
      </w:r>
    </w:p>
    <w:p w:rsidR="00BC61DE" w:rsidRDefault="00BC61DE" w:rsidP="00BC61DE">
      <w:pPr>
        <w:ind w:firstLine="720"/>
        <w:rPr>
          <w:rFonts w:ascii="Arial" w:hAnsi="Arial" w:cs="Arial"/>
        </w:rPr>
      </w:pPr>
      <w:r w:rsidRPr="00BC61DE">
        <w:rPr>
          <w:rFonts w:ascii="Arial" w:hAnsi="Arial" w:cs="Arial"/>
          <w:b/>
        </w:rPr>
        <w:t>5.2.1.3</w:t>
      </w:r>
      <w:r w:rsidRPr="00BC61DE">
        <w:rPr>
          <w:rFonts w:ascii="Arial" w:hAnsi="Arial" w:cs="Arial"/>
        </w:rPr>
        <w:t xml:space="preserve"> Έλεγχο ύπαρξης των εγγράφων - εντύπων και τεχνικών εγχειριδίων που αναφέρονται στη παρούσα ΠΕΔ και τα οποία ο προμηθευτής είναι υποχρεωμένος να προσκομίσει. </w:t>
      </w:r>
    </w:p>
    <w:p w:rsidR="00BC61DE" w:rsidRDefault="00BC61DE" w:rsidP="00BC61DE">
      <w:pPr>
        <w:ind w:firstLine="720"/>
        <w:rPr>
          <w:rFonts w:ascii="Arial" w:hAnsi="Arial" w:cs="Arial"/>
        </w:rPr>
      </w:pPr>
      <w:r w:rsidRPr="00BC61DE">
        <w:rPr>
          <w:rFonts w:ascii="Arial" w:hAnsi="Arial" w:cs="Arial"/>
          <w:b/>
        </w:rPr>
        <w:t>5.2.1.4</w:t>
      </w:r>
      <w:r w:rsidRPr="00BC61DE">
        <w:rPr>
          <w:rFonts w:ascii="Arial" w:hAnsi="Arial" w:cs="Arial"/>
        </w:rPr>
        <w:t xml:space="preserve"> Έλεγχος σήμανσης υλι</w:t>
      </w:r>
      <w:r w:rsidR="00C57853">
        <w:rPr>
          <w:rFonts w:ascii="Arial" w:hAnsi="Arial" w:cs="Arial"/>
        </w:rPr>
        <w:t>κού σύμφωνα με τη παράγραφο 4.6.</w:t>
      </w:r>
    </w:p>
    <w:p w:rsidR="00BC61DE" w:rsidRPr="00BC61DE" w:rsidRDefault="00BC61DE" w:rsidP="00BC61DE">
      <w:pPr>
        <w:rPr>
          <w:rFonts w:ascii="Arial" w:hAnsi="Arial" w:cs="Arial"/>
          <w:b/>
        </w:rPr>
      </w:pPr>
      <w:r w:rsidRPr="00BC61DE">
        <w:rPr>
          <w:rFonts w:ascii="Arial" w:hAnsi="Arial" w:cs="Arial"/>
          <w:b/>
        </w:rPr>
        <w:t xml:space="preserve">5.2.2 </w:t>
      </w:r>
      <w:r>
        <w:rPr>
          <w:rFonts w:ascii="Arial" w:hAnsi="Arial" w:cs="Arial"/>
          <w:b/>
        </w:rPr>
        <w:tab/>
      </w:r>
      <w:r w:rsidRPr="00BC61DE">
        <w:rPr>
          <w:rFonts w:ascii="Arial" w:hAnsi="Arial" w:cs="Arial"/>
          <w:b/>
        </w:rPr>
        <w:t xml:space="preserve">Λειτουργικός Έλεγχος </w:t>
      </w:r>
    </w:p>
    <w:p w:rsidR="00BC61DE" w:rsidRDefault="00BC61DE" w:rsidP="00BC61DE">
      <w:pPr>
        <w:rPr>
          <w:rFonts w:ascii="Arial" w:hAnsi="Arial" w:cs="Arial"/>
        </w:rPr>
      </w:pPr>
      <w:r w:rsidRPr="00BC61DE">
        <w:rPr>
          <w:rFonts w:ascii="Arial" w:hAnsi="Arial" w:cs="Arial"/>
        </w:rPr>
        <w:t>Κατά το λειτουργικό έλεγχο το υπό προμήθεια είδος θα υποστεί δοκιμή σε εργασία ρουτίνας για τουλάχιστον δέκα (10) εργάσιμες ημέρες. Μετά από αυτόν και εφόσον δεν παρατηρηθούν βλάβες ή αστοχίες θα πραγματοποιηθεί η παραλαβή με τη σύνταξη του αντίστοιχου πρωτοκόλλου παραλαβής. Σε περίπτωση βλάβης, η εργασία ρουτίνας θα συνεχισθεί εκ νέου μετά την αποκατάσταση της για τουλάχιστον πέντε (5) επιπρόσθετες εργάσιμες ημέρες σε εργασία ρουτίνας. Ο λειτουργικός έλεγχος δύναται να πραγματοποιηθεί παρουσία νόμιμου εκπροσώπου του προμηθευτή στη περίπτωση που εκείνος το επιθυμεί.</w:t>
      </w:r>
    </w:p>
    <w:p w:rsidR="00BC61DE" w:rsidRPr="00BC61DE" w:rsidRDefault="00BC61DE" w:rsidP="00BC61DE">
      <w:pPr>
        <w:rPr>
          <w:rFonts w:ascii="Arial" w:hAnsi="Arial" w:cs="Arial"/>
          <w:b/>
        </w:rPr>
      </w:pPr>
      <w:r w:rsidRPr="00BC61DE">
        <w:rPr>
          <w:rFonts w:ascii="Arial" w:hAnsi="Arial" w:cs="Arial"/>
          <w:b/>
        </w:rPr>
        <w:t xml:space="preserve">5.2.3 </w:t>
      </w:r>
      <w:r>
        <w:rPr>
          <w:rFonts w:ascii="Arial" w:hAnsi="Arial" w:cs="Arial"/>
          <w:b/>
        </w:rPr>
        <w:tab/>
      </w:r>
      <w:r w:rsidRPr="00BC61DE">
        <w:rPr>
          <w:rFonts w:ascii="Arial" w:hAnsi="Arial" w:cs="Arial"/>
          <w:b/>
        </w:rPr>
        <w:t xml:space="preserve">Λοιποί Έλεγχοι </w:t>
      </w:r>
    </w:p>
    <w:p w:rsidR="00BC61DE" w:rsidRDefault="00BC61DE" w:rsidP="00BC61DE">
      <w:pPr>
        <w:rPr>
          <w:rFonts w:ascii="Arial" w:hAnsi="Arial" w:cs="Arial"/>
        </w:rPr>
      </w:pPr>
      <w:r w:rsidRPr="00BC61DE">
        <w:rPr>
          <w:rFonts w:ascii="Arial" w:hAnsi="Arial" w:cs="Arial"/>
        </w:rPr>
        <w:t>Η Υπηρεσία διατηρεί το δικαίωμα να ζητήσει μέσω της επιτροπής παραλαβής οποιονδήποτε επιπλέον έλεγχο που κρίνεται σκόπιμος και απαραίτητος και είναι εντός των αναφερομένων στην παρούσα ή στη σύμβαση προμήθειας ή στην τεχνική προσφορά του μειοδότη, χωρίς να δεσμεύεται από το χρόνο ελέγχου, με έξοδα του προμηθευτή.</w:t>
      </w:r>
    </w:p>
    <w:p w:rsidR="00BC61DE" w:rsidRPr="00BC61DE" w:rsidRDefault="00BC61DE" w:rsidP="00BC61DE">
      <w:pPr>
        <w:rPr>
          <w:rFonts w:ascii="Arial" w:hAnsi="Arial" w:cs="Arial"/>
          <w:b/>
        </w:rPr>
      </w:pPr>
      <w:r w:rsidRPr="00BC61DE">
        <w:rPr>
          <w:rFonts w:ascii="Arial" w:hAnsi="Arial" w:cs="Arial"/>
          <w:b/>
        </w:rPr>
        <w:t xml:space="preserve">6. </w:t>
      </w:r>
      <w:r w:rsidRPr="00BC61DE">
        <w:rPr>
          <w:rFonts w:ascii="Arial" w:hAnsi="Arial" w:cs="Arial"/>
          <w:b/>
        </w:rPr>
        <w:tab/>
        <w:t xml:space="preserve">ΛΟΙΠΕΣ ΑΠΑΙΤΗΣΕΙΣ </w:t>
      </w:r>
    </w:p>
    <w:p w:rsidR="00BC61DE" w:rsidRDefault="00BC61DE" w:rsidP="00BC61DE">
      <w:pPr>
        <w:rPr>
          <w:rFonts w:ascii="Arial" w:hAnsi="Arial" w:cs="Arial"/>
        </w:rPr>
      </w:pPr>
      <w:r w:rsidRPr="00BC61DE">
        <w:rPr>
          <w:rFonts w:ascii="Arial" w:hAnsi="Arial" w:cs="Arial"/>
          <w:b/>
        </w:rPr>
        <w:t>6.1</w:t>
      </w:r>
      <w:r w:rsidRPr="00BC61DE">
        <w:rPr>
          <w:rFonts w:ascii="Arial" w:hAnsi="Arial" w:cs="Arial"/>
        </w:rPr>
        <w:t xml:space="preserve"> </w:t>
      </w:r>
      <w:r>
        <w:rPr>
          <w:rFonts w:ascii="Arial" w:hAnsi="Arial" w:cs="Arial"/>
        </w:rPr>
        <w:tab/>
      </w:r>
      <w:r w:rsidRPr="00BC61DE">
        <w:rPr>
          <w:rFonts w:ascii="Arial" w:hAnsi="Arial" w:cs="Arial"/>
        </w:rPr>
        <w:t xml:space="preserve">Η μεταφορά του υπό προμήθεια είδους να γίνει στο μικρότερο δυνατό χρόνο και όχι πέρα των ενενήντα (90) ημερολογιακών ημερών, από την υπογραφή της σύμβασης στην έδρα της Μονάδας επ' ωφελεία της οποίας γίνεται ο διαγωνισμός με δαπάνες, ευθύνη και μέριμνα του προμηθευτή. </w:t>
      </w:r>
    </w:p>
    <w:p w:rsidR="00BC61DE" w:rsidRDefault="00BC61DE" w:rsidP="00BC61DE">
      <w:pPr>
        <w:rPr>
          <w:rFonts w:ascii="Arial" w:hAnsi="Arial" w:cs="Arial"/>
        </w:rPr>
      </w:pPr>
      <w:r w:rsidRPr="00BC61DE">
        <w:rPr>
          <w:rFonts w:ascii="Arial" w:hAnsi="Arial" w:cs="Arial"/>
          <w:b/>
        </w:rPr>
        <w:t>6.2</w:t>
      </w:r>
      <w:r w:rsidRPr="00BC61DE">
        <w:rPr>
          <w:rFonts w:ascii="Arial" w:hAnsi="Arial" w:cs="Arial"/>
        </w:rPr>
        <w:t xml:space="preserve"> </w:t>
      </w:r>
      <w:r>
        <w:rPr>
          <w:rFonts w:ascii="Arial" w:hAnsi="Arial" w:cs="Arial"/>
        </w:rPr>
        <w:tab/>
      </w:r>
      <w:r w:rsidRPr="00BC61DE">
        <w:rPr>
          <w:rFonts w:ascii="Arial" w:hAnsi="Arial" w:cs="Arial"/>
        </w:rPr>
        <w:t xml:space="preserve">Κατά την παράδοση ο προμηθευτής είναι υποχρεωμένος να παραδώσει τα παρακάτω: </w:t>
      </w:r>
    </w:p>
    <w:p w:rsidR="00BC61DE" w:rsidRDefault="00BC61DE" w:rsidP="00BC61DE">
      <w:pPr>
        <w:rPr>
          <w:rFonts w:ascii="Arial" w:hAnsi="Arial" w:cs="Arial"/>
        </w:rPr>
      </w:pPr>
      <w:r w:rsidRPr="00BC61DE">
        <w:rPr>
          <w:rFonts w:ascii="Arial" w:hAnsi="Arial" w:cs="Arial"/>
          <w:b/>
        </w:rPr>
        <w:t>6.2.1</w:t>
      </w:r>
      <w:r w:rsidRPr="00BC61DE">
        <w:rPr>
          <w:rFonts w:ascii="Arial" w:hAnsi="Arial" w:cs="Arial"/>
        </w:rPr>
        <w:t xml:space="preserve"> </w:t>
      </w:r>
      <w:r>
        <w:rPr>
          <w:rFonts w:ascii="Arial" w:hAnsi="Arial" w:cs="Arial"/>
        </w:rPr>
        <w:tab/>
      </w:r>
      <w:r w:rsidRPr="00BC61DE">
        <w:rPr>
          <w:rFonts w:ascii="Arial" w:hAnsi="Arial" w:cs="Arial"/>
        </w:rPr>
        <w:t xml:space="preserve">Δύο (2) πρωτότυπα PROSPECTUS </w:t>
      </w:r>
    </w:p>
    <w:p w:rsidR="00BC61DE" w:rsidRDefault="00BC61DE" w:rsidP="00BC61DE">
      <w:pPr>
        <w:rPr>
          <w:rFonts w:ascii="Arial" w:hAnsi="Arial" w:cs="Arial"/>
        </w:rPr>
      </w:pPr>
      <w:r w:rsidRPr="00BC61DE">
        <w:rPr>
          <w:rFonts w:ascii="Arial" w:hAnsi="Arial" w:cs="Arial"/>
          <w:b/>
        </w:rPr>
        <w:lastRenderedPageBreak/>
        <w:t>6.2.2</w:t>
      </w:r>
      <w:r w:rsidRPr="00BC61DE">
        <w:rPr>
          <w:rFonts w:ascii="Arial" w:hAnsi="Arial" w:cs="Arial"/>
        </w:rPr>
        <w:t xml:space="preserve"> </w:t>
      </w:r>
      <w:r>
        <w:rPr>
          <w:rFonts w:ascii="Arial" w:hAnsi="Arial" w:cs="Arial"/>
        </w:rPr>
        <w:tab/>
      </w:r>
      <w:r w:rsidRPr="00BC61DE">
        <w:rPr>
          <w:rFonts w:ascii="Arial" w:hAnsi="Arial" w:cs="Arial"/>
        </w:rPr>
        <w:t xml:space="preserve">Δύο (2) πλήρεις σειρές τεχνικών εγχειριδίων λειτουργίας, συντήρησης και επισκευής στην ελληνική και αγγλική γλώσσα. </w:t>
      </w:r>
    </w:p>
    <w:p w:rsidR="00BC61DE" w:rsidRDefault="00BC61DE" w:rsidP="00BC61DE">
      <w:pPr>
        <w:rPr>
          <w:rFonts w:ascii="Arial" w:hAnsi="Arial" w:cs="Arial"/>
        </w:rPr>
      </w:pPr>
      <w:r w:rsidRPr="00455DFD">
        <w:rPr>
          <w:rFonts w:ascii="Arial" w:hAnsi="Arial" w:cs="Arial"/>
          <w:b/>
        </w:rPr>
        <w:t>6.2.3</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ανταλλακτικών. </w:t>
      </w:r>
    </w:p>
    <w:p w:rsidR="00455DFD" w:rsidRDefault="00BC61DE" w:rsidP="00BC61DE">
      <w:pPr>
        <w:rPr>
          <w:rFonts w:ascii="Arial" w:hAnsi="Arial" w:cs="Arial"/>
        </w:rPr>
      </w:pPr>
      <w:r w:rsidRPr="00455DFD">
        <w:rPr>
          <w:rFonts w:ascii="Arial" w:hAnsi="Arial" w:cs="Arial"/>
          <w:b/>
        </w:rPr>
        <w:t>6.2.4</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αναλώσιμων υλικών (αν απαιτούνται και έχουν δηλωθεί στην προσφορά). </w:t>
      </w:r>
    </w:p>
    <w:p w:rsidR="00455DFD" w:rsidRDefault="00BC61DE" w:rsidP="00BC61DE">
      <w:pPr>
        <w:rPr>
          <w:rFonts w:ascii="Arial" w:hAnsi="Arial" w:cs="Arial"/>
        </w:rPr>
      </w:pPr>
      <w:r w:rsidRPr="00455DFD">
        <w:rPr>
          <w:rFonts w:ascii="Arial" w:hAnsi="Arial" w:cs="Arial"/>
          <w:b/>
        </w:rPr>
        <w:t>6.2.5</w:t>
      </w:r>
      <w:r w:rsidRPr="00BC61DE">
        <w:rPr>
          <w:rFonts w:ascii="Arial" w:hAnsi="Arial" w:cs="Arial"/>
        </w:rPr>
        <w:t xml:space="preserve"> </w:t>
      </w:r>
      <w:r w:rsidR="00455DFD">
        <w:rPr>
          <w:rFonts w:ascii="Arial" w:hAnsi="Arial" w:cs="Arial"/>
        </w:rPr>
        <w:tab/>
      </w:r>
      <w:r w:rsidRPr="00BC61DE">
        <w:rPr>
          <w:rFonts w:ascii="Arial" w:hAnsi="Arial" w:cs="Arial"/>
        </w:rPr>
        <w:t xml:space="preserve">Όλα τα απαραίτητα εξαρτήματα για την απρόσκοπτη λειτουργία του σύμφωνα με όσα καθορίζονται στην παρούσα ΠΕΔ. </w:t>
      </w:r>
    </w:p>
    <w:p w:rsidR="00455DFD" w:rsidRDefault="00BC61DE" w:rsidP="00BC61DE">
      <w:pPr>
        <w:rPr>
          <w:rFonts w:ascii="Arial" w:hAnsi="Arial" w:cs="Arial"/>
        </w:rPr>
      </w:pPr>
      <w:r w:rsidRPr="00455DFD">
        <w:rPr>
          <w:rFonts w:ascii="Arial" w:hAnsi="Arial" w:cs="Arial"/>
          <w:b/>
        </w:rPr>
        <w:t>6.2.6</w:t>
      </w:r>
      <w:r w:rsidRPr="00BC61DE">
        <w:rPr>
          <w:rFonts w:ascii="Arial" w:hAnsi="Arial" w:cs="Arial"/>
        </w:rPr>
        <w:t xml:space="preserve"> </w:t>
      </w:r>
      <w:r w:rsidR="00455DFD">
        <w:rPr>
          <w:rFonts w:ascii="Arial" w:hAnsi="Arial" w:cs="Arial"/>
        </w:rPr>
        <w:tab/>
      </w:r>
      <w:r w:rsidRPr="00BC61DE">
        <w:rPr>
          <w:rFonts w:ascii="Arial" w:hAnsi="Arial" w:cs="Arial"/>
        </w:rPr>
        <w:t xml:space="preserve">Πρωτότυπη Έγγραφη εγγύηση καλής λειτουργίας του εργοστασίου κατασκευής για τα χρόνια που έχουν δηλωθεί στην προσφορά και στην οποία θα φαίνεται και ο συγκεκριμένος εργοστασιακός αριθμός S/N (εφόσον διατίθεται από το κατασκευαστικό οίκο). </w:t>
      </w:r>
    </w:p>
    <w:p w:rsidR="00455DFD" w:rsidRDefault="00BC61DE" w:rsidP="00BC61DE">
      <w:pPr>
        <w:rPr>
          <w:rFonts w:ascii="Arial" w:hAnsi="Arial" w:cs="Arial"/>
        </w:rPr>
      </w:pPr>
      <w:r w:rsidRPr="00455DFD">
        <w:rPr>
          <w:rFonts w:ascii="Arial" w:hAnsi="Arial" w:cs="Arial"/>
          <w:b/>
        </w:rPr>
        <w:t>6.2.7</w:t>
      </w:r>
      <w:r w:rsidRPr="00BC61DE">
        <w:rPr>
          <w:rFonts w:ascii="Arial" w:hAnsi="Arial" w:cs="Arial"/>
        </w:rPr>
        <w:t xml:space="preserve"> </w:t>
      </w:r>
      <w:r w:rsidR="00455DFD">
        <w:rPr>
          <w:rFonts w:ascii="Arial" w:hAnsi="Arial" w:cs="Arial"/>
        </w:rPr>
        <w:tab/>
      </w:r>
      <w:r w:rsidRPr="00BC61DE">
        <w:rPr>
          <w:rFonts w:ascii="Arial" w:hAnsi="Arial" w:cs="Arial"/>
        </w:rPr>
        <w:t xml:space="preserve">Μηχανολογικά ηλεκτρικά και ηλεκτρονικά σχέδια εις διπλούν. </w:t>
      </w:r>
    </w:p>
    <w:p w:rsidR="00455DFD" w:rsidRDefault="00BC61DE" w:rsidP="00BC61DE">
      <w:pPr>
        <w:rPr>
          <w:rFonts w:ascii="Arial" w:hAnsi="Arial" w:cs="Arial"/>
        </w:rPr>
      </w:pPr>
      <w:r w:rsidRPr="00455DFD">
        <w:rPr>
          <w:rFonts w:ascii="Arial" w:hAnsi="Arial" w:cs="Arial"/>
          <w:b/>
        </w:rPr>
        <w:t>6.2.8</w:t>
      </w:r>
      <w:r w:rsidRPr="00BC61DE">
        <w:rPr>
          <w:rFonts w:ascii="Arial" w:hAnsi="Arial" w:cs="Arial"/>
        </w:rPr>
        <w:t xml:space="preserve"> </w:t>
      </w:r>
      <w:r w:rsidR="00455DFD">
        <w:rPr>
          <w:rFonts w:ascii="Arial" w:hAnsi="Arial" w:cs="Arial"/>
        </w:rPr>
        <w:tab/>
      </w:r>
      <w:r w:rsidRPr="00BC61DE">
        <w:rPr>
          <w:rFonts w:ascii="Arial" w:hAnsi="Arial" w:cs="Arial"/>
        </w:rPr>
        <w:t xml:space="preserve">Έγγραφη εγγύηση του προμηθευτή για παροχή ανταλλακτικών και αναλωσίμων για τα χρόνια που έχουν δηλωθεί στην προσφορά. </w:t>
      </w:r>
    </w:p>
    <w:p w:rsidR="00BC61DE" w:rsidRDefault="00BC61DE" w:rsidP="00BC61DE">
      <w:pPr>
        <w:rPr>
          <w:rFonts w:ascii="Arial" w:hAnsi="Arial" w:cs="Arial"/>
        </w:rPr>
      </w:pPr>
      <w:r w:rsidRPr="00455DFD">
        <w:rPr>
          <w:rFonts w:ascii="Arial" w:hAnsi="Arial" w:cs="Arial"/>
          <w:b/>
        </w:rPr>
        <w:t>6.2.9</w:t>
      </w:r>
      <w:r w:rsidR="00455DFD">
        <w:rPr>
          <w:rFonts w:ascii="Arial" w:hAnsi="Arial" w:cs="Arial"/>
        </w:rPr>
        <w:tab/>
      </w:r>
      <w:r w:rsidRPr="00BC61DE">
        <w:rPr>
          <w:rFonts w:ascii="Arial" w:hAnsi="Arial" w:cs="Arial"/>
        </w:rPr>
        <w:t xml:space="preserve"> Αντίγραφα όλων των πιστοποιητικών που αναφέρονται στην παράγραφο 5.1 της παρούσας.</w:t>
      </w:r>
    </w:p>
    <w:p w:rsidR="00330380" w:rsidRPr="00330380" w:rsidRDefault="00330380" w:rsidP="00330380">
      <w:pPr>
        <w:rPr>
          <w:rFonts w:ascii="Arial" w:hAnsi="Arial" w:cs="Arial"/>
        </w:rPr>
      </w:pPr>
      <w:r w:rsidRPr="00330380">
        <w:rPr>
          <w:rFonts w:ascii="Arial" w:hAnsi="Arial" w:cs="Arial"/>
          <w:b/>
        </w:rPr>
        <w:t>6.2.10</w:t>
      </w:r>
      <w:r>
        <w:rPr>
          <w:rFonts w:ascii="Arial" w:hAnsi="Arial" w:cs="Arial"/>
        </w:rPr>
        <w:t xml:space="preserve"> </w:t>
      </w:r>
      <w:r>
        <w:rPr>
          <w:rFonts w:ascii="Arial" w:hAnsi="Arial" w:cs="Arial"/>
        </w:rPr>
        <w:tab/>
      </w:r>
      <w:r w:rsidRPr="00330380">
        <w:rPr>
          <w:rFonts w:ascii="Arial" w:hAnsi="Arial" w:cs="Arial"/>
        </w:rPr>
        <w:t>Να κατατεθεί λίστα πελατών (σε δημόσια ή / και Ιδιωτικά Νοσοκομεία) στην Ελλάδα τη τελευταία τριετία για Διπλό Χειρουργικό προβολέα, ίδ</w:t>
      </w:r>
      <w:r>
        <w:rPr>
          <w:rFonts w:ascii="Arial" w:hAnsi="Arial" w:cs="Arial"/>
        </w:rPr>
        <w:t xml:space="preserve">ιο με το προσφερόμενο Μοντέλο. </w:t>
      </w:r>
    </w:p>
    <w:p w:rsidR="00330380" w:rsidRDefault="00330380" w:rsidP="00330380">
      <w:pPr>
        <w:rPr>
          <w:rFonts w:ascii="Arial" w:hAnsi="Arial" w:cs="Arial"/>
        </w:rPr>
      </w:pPr>
      <w:r w:rsidRPr="00330380">
        <w:rPr>
          <w:rFonts w:ascii="Arial" w:hAnsi="Arial" w:cs="Arial"/>
          <w:b/>
        </w:rPr>
        <w:t>6.2.11</w:t>
      </w:r>
      <w:r>
        <w:rPr>
          <w:rFonts w:ascii="Arial" w:hAnsi="Arial" w:cs="Arial"/>
        </w:rPr>
        <w:t xml:space="preserve"> </w:t>
      </w:r>
      <w:r>
        <w:rPr>
          <w:rFonts w:ascii="Arial" w:hAnsi="Arial" w:cs="Arial"/>
        </w:rPr>
        <w:tab/>
      </w:r>
      <w:r w:rsidRPr="00330380">
        <w:rPr>
          <w:rFonts w:ascii="Arial" w:hAnsi="Arial" w:cs="Arial"/>
        </w:rPr>
        <w:t>Με την εγκατάσταση να γίνει επίδειξη χρήσης και εκπαίδευση του ιατρονοσηλευτικού προσωπικού. Ο προμηθευτής υποχρεούται να συνυποβάλλει πλήρες αναλυτικό πρόγραμμα εκπαίδευσης για τους χρήστες (ιατρούς – φυσικούς – τεχνολόγους κ.λπ.), όπως και για τους τεχνικούς του τμήματος Βιοϊατρικής Τεχνολογίας, ως και αντίγραφο των αναγκαίων βοηθημάτων ή πινάκων στην Ελληνική γλώσσα. Να αναφερθεί ο χρόνος, ο τόπος και η διάρκεια της εκπαίδευσης.</w:t>
      </w:r>
    </w:p>
    <w:p w:rsidR="00330380" w:rsidRDefault="00330380" w:rsidP="00330380">
      <w:pPr>
        <w:rPr>
          <w:rFonts w:ascii="Arial" w:hAnsi="Arial" w:cs="Arial"/>
        </w:rPr>
      </w:pPr>
      <w:r w:rsidRPr="00330380">
        <w:rPr>
          <w:rFonts w:ascii="Arial" w:hAnsi="Arial" w:cs="Arial"/>
          <w:b/>
        </w:rPr>
        <w:t>6.2.12</w:t>
      </w:r>
      <w:r>
        <w:rPr>
          <w:rFonts w:ascii="Arial" w:hAnsi="Arial" w:cs="Arial"/>
        </w:rPr>
        <w:t xml:space="preserve"> </w:t>
      </w:r>
      <w:r>
        <w:rPr>
          <w:rFonts w:ascii="Arial" w:hAnsi="Arial" w:cs="Arial"/>
        </w:rPr>
        <w:tab/>
      </w:r>
      <w:r w:rsidRPr="00330380">
        <w:rPr>
          <w:rFonts w:ascii="Arial" w:hAnsi="Arial" w:cs="Arial"/>
        </w:rPr>
        <w:t>Στον παραπάνω προϋπολογισμό ο ανάδοχος υποχρεούται να απομακρύνει τυχόν παλαιούς χειρουργικούς προβολείς σε άλλο χώρο που θα καθοριστεί από τους υπεύθυνους του Χειρουργείου.</w:t>
      </w:r>
    </w:p>
    <w:p w:rsidR="00455DFD" w:rsidRPr="00455DFD" w:rsidRDefault="00455DFD" w:rsidP="00BC61DE">
      <w:pPr>
        <w:rPr>
          <w:rFonts w:ascii="Arial" w:hAnsi="Arial" w:cs="Arial"/>
          <w:b/>
        </w:rPr>
      </w:pPr>
      <w:r w:rsidRPr="00455DFD">
        <w:rPr>
          <w:rFonts w:ascii="Arial" w:hAnsi="Arial" w:cs="Arial"/>
          <w:b/>
        </w:rPr>
        <w:t xml:space="preserve">7. </w:t>
      </w:r>
      <w:r w:rsidRPr="00455DFD">
        <w:rPr>
          <w:rFonts w:ascii="Arial" w:hAnsi="Arial" w:cs="Arial"/>
          <w:b/>
        </w:rPr>
        <w:tab/>
        <w:t xml:space="preserve">ΠΕΡΙΕΧΟΜΕΝΟ ΠΡΟΣΦΟΡΑΣ: </w:t>
      </w:r>
    </w:p>
    <w:p w:rsidR="00455DFD" w:rsidRDefault="00455DFD" w:rsidP="00BC61DE">
      <w:pPr>
        <w:rPr>
          <w:rFonts w:ascii="Arial" w:hAnsi="Arial" w:cs="Arial"/>
        </w:rPr>
      </w:pPr>
      <w:r w:rsidRPr="00455DFD">
        <w:rPr>
          <w:rFonts w:ascii="Arial" w:hAnsi="Arial" w:cs="Arial"/>
        </w:rPr>
        <w:t xml:space="preserve">O φάκελος της τεχνικής προσφοράς θα περιλαμβάνει τα ακόλουθα: </w:t>
      </w:r>
    </w:p>
    <w:p w:rsidR="00455DFD" w:rsidRDefault="00455DFD" w:rsidP="00BC61DE">
      <w:pPr>
        <w:rPr>
          <w:rFonts w:ascii="Arial" w:hAnsi="Arial" w:cs="Arial"/>
        </w:rPr>
      </w:pPr>
      <w:r w:rsidRPr="00455DFD">
        <w:rPr>
          <w:rFonts w:ascii="Arial" w:hAnsi="Arial" w:cs="Arial"/>
          <w:b/>
        </w:rPr>
        <w:t xml:space="preserve">7.1 </w:t>
      </w:r>
      <w:r>
        <w:rPr>
          <w:rFonts w:ascii="Arial" w:hAnsi="Arial" w:cs="Arial"/>
        </w:rPr>
        <w:tab/>
      </w:r>
      <w:r w:rsidRPr="00455DFD">
        <w:rPr>
          <w:rFonts w:ascii="Arial" w:hAnsi="Arial" w:cs="Arial"/>
        </w:rPr>
        <w:t xml:space="preserve">Συμπληρωμένο αναλυτικό φυλλάδιο με τίτλο "ΕΝΤΥΠΟ ΣΥΜΜΟΡΦΩΣΗΣ ΠΡΟΣ ΠΡΟΔΙΑΓΡΑΦΗ ΕΝΟΠΛΩΝ ΔΥΝΑΜΕΩΝ", υπόδειγμα του οποίου, με οδηγίες συμπλήρωσης, βρίσκεται αναρτημένο στην ιστοσελίδα "ΠΡΟΔΙΑΓΡΑΦΕΣ ΕΝΟΠΛΩΝ ΔΥΝΑΜΕΩΝ" (https://prodiagrafes.army.gr/), επιλέγονται αρχικά "ΝΟΜΟΘΕΣΙΑ-ΕΝΤΥΠΑΥΠΟΔΕΙΓΜΑΤΑ" και στη συνέχεια "ΕΝΤΥΠΑ". Διευκρινίζεται ότι, η κατάθεση του Φύλλου Συμμόρφωσης δεν απαλλάσσει τους προμηθευτές από την υποχρέωση υποβολής των κατά περίπτωση δικαιολογητικών, που καθορίζονται με την παρούσα Προδιαγραφή. Απαραιτήτως, θα πρέπει να υπάρχουν σημειώσεις στο φύλλο συμμόρφωσης που να παραπέμπουν στα ενημερωτικά φυλλάδια και στα εγχειρίδια χρήσης του κατασκευαστή και που να αντιστοιχούν σε κάθε μια από τις απαιτούμενες προδιαγραφές. Διευκρινίζεται ότι η κατάθεση του Εντύπου Συμμόρφωσης δεν απαλλάσσει τους προμηθευτές από την υποχρέωση υποβολής των κατά περίπτωση δικαιολογητικών, που καθορίζονται µε την παρούσα ΠΕΔ. ΠΡΟΣΦΟΡΑ ΧΩΡΙΣ Ή ΜΕ ΕΛΛΙΠΕΣ ΦΥΛΛΟ ΣΥΜΜΟΡΦΩΣΗΣ ΘΑ ΑΠΟΡΡΙΠΤΕΤΑΙ. </w:t>
      </w:r>
    </w:p>
    <w:p w:rsidR="00455DFD" w:rsidRDefault="00455DFD" w:rsidP="00BC61DE">
      <w:pPr>
        <w:rPr>
          <w:rFonts w:ascii="Arial" w:hAnsi="Arial" w:cs="Arial"/>
        </w:rPr>
      </w:pPr>
      <w:r w:rsidRPr="00455DFD">
        <w:rPr>
          <w:rFonts w:ascii="Arial" w:hAnsi="Arial" w:cs="Arial"/>
          <w:b/>
        </w:rPr>
        <w:t>7.2</w:t>
      </w:r>
      <w:r w:rsidRPr="00455DFD">
        <w:rPr>
          <w:rFonts w:ascii="Arial" w:hAnsi="Arial" w:cs="Arial"/>
        </w:rPr>
        <w:t xml:space="preserve"> </w:t>
      </w:r>
      <w:r>
        <w:rPr>
          <w:rFonts w:ascii="Arial" w:hAnsi="Arial" w:cs="Arial"/>
        </w:rPr>
        <w:tab/>
      </w:r>
      <w:r w:rsidRPr="00455DFD">
        <w:rPr>
          <w:rFonts w:ascii="Arial" w:hAnsi="Arial" w:cs="Arial"/>
        </w:rPr>
        <w:t xml:space="preserve">Τα έγγραφα της παραγράφου 5.1. </w:t>
      </w:r>
    </w:p>
    <w:p w:rsidR="00455DFD" w:rsidRDefault="00455DFD" w:rsidP="00BC61DE">
      <w:pPr>
        <w:rPr>
          <w:rFonts w:ascii="Arial" w:hAnsi="Arial" w:cs="Arial"/>
        </w:rPr>
      </w:pPr>
      <w:r w:rsidRPr="00455DFD">
        <w:rPr>
          <w:rFonts w:ascii="Arial" w:hAnsi="Arial" w:cs="Arial"/>
          <w:b/>
        </w:rPr>
        <w:lastRenderedPageBreak/>
        <w:t>7.3</w:t>
      </w:r>
      <w:r w:rsidRPr="00455DFD">
        <w:rPr>
          <w:rFonts w:ascii="Arial" w:hAnsi="Arial" w:cs="Arial"/>
        </w:rPr>
        <w:t xml:space="preserve"> </w:t>
      </w:r>
      <w:r>
        <w:rPr>
          <w:rFonts w:ascii="Arial" w:hAnsi="Arial" w:cs="Arial"/>
        </w:rPr>
        <w:tab/>
      </w:r>
      <w:r w:rsidRPr="00455DFD">
        <w:rPr>
          <w:rFonts w:ascii="Arial" w:hAnsi="Arial" w:cs="Arial"/>
        </w:rPr>
        <w:t xml:space="preserve">Σχέδια και λοιπά στοιχεία με τα οποία θα καταδεικνύεται με σαφήνεια και πέρα από κάθε αμφισβήτηση η λειτουργικότητα </w:t>
      </w:r>
      <w:r w:rsidR="00FA5786">
        <w:rPr>
          <w:rFonts w:ascii="Arial" w:hAnsi="Arial" w:cs="Arial"/>
        </w:rPr>
        <w:t>του προβολέα χειρουργείου με δορυφόρο</w:t>
      </w:r>
      <w:r w:rsidRPr="00455DFD">
        <w:rPr>
          <w:rFonts w:ascii="Arial" w:hAnsi="Arial" w:cs="Arial"/>
        </w:rPr>
        <w:t xml:space="preserve">. </w:t>
      </w:r>
    </w:p>
    <w:p w:rsidR="00455DFD" w:rsidRDefault="00455DFD" w:rsidP="00BC61DE">
      <w:pPr>
        <w:rPr>
          <w:rFonts w:ascii="Arial" w:hAnsi="Arial" w:cs="Arial"/>
        </w:rPr>
      </w:pPr>
      <w:r w:rsidRPr="00455DFD">
        <w:rPr>
          <w:rFonts w:ascii="Arial" w:hAnsi="Arial" w:cs="Arial"/>
          <w:b/>
        </w:rPr>
        <w:t>7.4</w:t>
      </w:r>
      <w:r w:rsidRPr="00455DFD">
        <w:rPr>
          <w:rFonts w:ascii="Arial" w:hAnsi="Arial" w:cs="Arial"/>
        </w:rPr>
        <w:t xml:space="preserve"> </w:t>
      </w:r>
      <w:r>
        <w:rPr>
          <w:rFonts w:ascii="Arial" w:hAnsi="Arial" w:cs="Arial"/>
        </w:rPr>
        <w:tab/>
      </w:r>
      <w:r w:rsidRPr="00455DFD">
        <w:rPr>
          <w:rFonts w:ascii="Arial" w:hAnsi="Arial" w:cs="Arial"/>
        </w:rPr>
        <w:t xml:space="preserve">Κατάλογο των εγγράφων / δικαιολογητικών των ανωτέρω 7.1 και 7.2 παραγράφων. </w:t>
      </w:r>
    </w:p>
    <w:p w:rsidR="00455DFD" w:rsidRPr="00455DFD" w:rsidRDefault="00455DFD" w:rsidP="00BC61DE">
      <w:pPr>
        <w:rPr>
          <w:rFonts w:ascii="Arial" w:hAnsi="Arial" w:cs="Arial"/>
          <w:b/>
        </w:rPr>
      </w:pPr>
      <w:r w:rsidRPr="00455DFD">
        <w:rPr>
          <w:rFonts w:ascii="Arial" w:hAnsi="Arial" w:cs="Arial"/>
          <w:b/>
        </w:rPr>
        <w:t xml:space="preserve">8. </w:t>
      </w:r>
      <w:r w:rsidRPr="00455DFD">
        <w:rPr>
          <w:rFonts w:ascii="Arial" w:hAnsi="Arial" w:cs="Arial"/>
          <w:b/>
        </w:rPr>
        <w:tab/>
        <w:t xml:space="preserve">ΠΡΟΤΑΣΕΙΣ ΒΕΛΤΙΩΣΗΣ ΤΕΧΝΙΚΗΣ ΠΡΟΔΙΑΓΡΑΦΗΣ </w:t>
      </w:r>
    </w:p>
    <w:p w:rsidR="00BC61DE" w:rsidRDefault="00455DFD" w:rsidP="00BC61DE">
      <w:pPr>
        <w:rPr>
          <w:rFonts w:ascii="Arial" w:hAnsi="Arial" w:cs="Arial"/>
        </w:rPr>
      </w:pPr>
      <w:r w:rsidRPr="00455DFD">
        <w:rPr>
          <w:rFonts w:ascii="Arial" w:hAnsi="Arial" w:cs="Arial"/>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2E34FB">
          <w:rPr>
            <w:rStyle w:val="-"/>
            <w:rFonts w:ascii="Arial" w:hAnsi="Arial" w:cs="Arial"/>
          </w:rPr>
          <w:t>https://prodiagrafes.army.gr</w:t>
        </w:r>
      </w:hyperlink>
      <w:r w:rsidRPr="00455DFD">
        <w:rPr>
          <w:rFonts w:ascii="Arial" w:hAnsi="Arial" w:cs="Arial"/>
        </w:rPr>
        <w:t>.</w:t>
      </w: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5755BC" w:rsidRDefault="005755BC" w:rsidP="00BC61DE">
      <w:pPr>
        <w:rPr>
          <w:rFonts w:ascii="Arial" w:hAnsi="Arial" w:cs="Arial"/>
        </w:rPr>
      </w:pPr>
    </w:p>
    <w:p w:rsidR="005755BC" w:rsidRDefault="005755BC" w:rsidP="00BC61DE">
      <w:pPr>
        <w:rPr>
          <w:rFonts w:ascii="Arial" w:hAnsi="Arial" w:cs="Arial"/>
        </w:rPr>
      </w:pPr>
    </w:p>
    <w:p w:rsidR="005755BC" w:rsidRDefault="005755BC"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4D70D8" w:rsidRDefault="004D70D8" w:rsidP="00BC61DE">
      <w:pPr>
        <w:rPr>
          <w:rFonts w:ascii="Arial" w:hAnsi="Arial" w:cs="Arial"/>
        </w:rPr>
      </w:pPr>
    </w:p>
    <w:p w:rsidR="00EF2DBF" w:rsidRDefault="00EF2DBF" w:rsidP="00EF2DBF">
      <w:pPr>
        <w:rPr>
          <w:rFonts w:ascii="Arial" w:hAnsi="Arial" w:cs="Arial"/>
        </w:rPr>
      </w:pPr>
    </w:p>
    <w:p w:rsidR="00455DFD" w:rsidRPr="00455DFD" w:rsidRDefault="00EF2DBF" w:rsidP="00EF2DBF">
      <w:pPr>
        <w:ind w:left="2880" w:firstLine="720"/>
        <w:rPr>
          <w:rFonts w:ascii="Arial" w:hAnsi="Arial" w:cs="Arial"/>
          <w:b/>
        </w:rPr>
      </w:pPr>
      <w:r>
        <w:rPr>
          <w:rFonts w:ascii="Arial" w:hAnsi="Arial" w:cs="Arial"/>
        </w:rPr>
        <w:lastRenderedPageBreak/>
        <w:t xml:space="preserve">          </w:t>
      </w:r>
      <w:r w:rsidR="00455DFD" w:rsidRPr="00455DFD">
        <w:rPr>
          <w:rFonts w:ascii="Arial" w:hAnsi="Arial" w:cs="Arial"/>
          <w:b/>
        </w:rPr>
        <w:t xml:space="preserve">ΠΡΟΣΘΗΚΗ Ι </w:t>
      </w:r>
    </w:p>
    <w:p w:rsidR="00455DFD" w:rsidRDefault="00EF2DBF" w:rsidP="00455DFD">
      <w:pPr>
        <w:ind w:left="1440" w:firstLine="720"/>
        <w:rPr>
          <w:rFonts w:ascii="Arial" w:hAnsi="Arial" w:cs="Arial"/>
          <w:b/>
        </w:rPr>
      </w:pPr>
      <w:r>
        <w:rPr>
          <w:rFonts w:ascii="Arial" w:hAnsi="Arial" w:cs="Arial"/>
          <w:b/>
        </w:rPr>
        <w:t xml:space="preserve">              </w:t>
      </w:r>
      <w:r w:rsidR="00455DFD" w:rsidRPr="00455DFD">
        <w:rPr>
          <w:rFonts w:ascii="Arial" w:hAnsi="Arial" w:cs="Arial"/>
          <w:b/>
        </w:rPr>
        <w:t>ΥΠΟΔΕΙΓΜΑ ΥΠΕΥΘΥΝΗΣ ΔΗΛΩΣΗΣ</w:t>
      </w:r>
    </w:p>
    <w:p w:rsidR="00455DFD" w:rsidRDefault="00455DFD" w:rsidP="00455DFD">
      <w:pPr>
        <w:jc w:val="both"/>
        <w:rPr>
          <w:rFonts w:ascii="Arial" w:hAnsi="Arial" w:cs="Arial"/>
          <w:b/>
        </w:rPr>
      </w:pPr>
    </w:p>
    <w:p w:rsidR="009E7B69" w:rsidRDefault="009E7B69" w:rsidP="009E7B69">
      <w:pPr>
        <w:pStyle w:val="3"/>
        <w:jc w:val="left"/>
        <w:rPr>
          <w:b w:val="0"/>
          <w:sz w:val="16"/>
        </w:rPr>
      </w:pPr>
    </w:p>
    <w:p w:rsidR="009E7B69" w:rsidRDefault="009E7B69" w:rsidP="009E7B69">
      <w:pPr>
        <w:pStyle w:val="3"/>
      </w:pPr>
      <w:r>
        <w:t>ΥΠΕΥΘΥΝΗ ΔΗΛΩΣΗ</w:t>
      </w:r>
    </w:p>
    <w:p w:rsidR="009E7B69" w:rsidRDefault="009E7B69" w:rsidP="009E7B69">
      <w:pPr>
        <w:pStyle w:val="3"/>
        <w:rPr>
          <w:sz w:val="24"/>
          <w:vertAlign w:val="superscript"/>
        </w:rPr>
      </w:pPr>
      <w:r>
        <w:rPr>
          <w:sz w:val="24"/>
          <w:vertAlign w:val="superscript"/>
        </w:rPr>
        <w:t>(άρθρο 8 Ν.1599/1986)</w:t>
      </w:r>
    </w:p>
    <w:p w:rsidR="009E7B69" w:rsidRDefault="009E7B69" w:rsidP="009E7B69">
      <w:pPr>
        <w:pStyle w:val="a3"/>
        <w:tabs>
          <w:tab w:val="clear" w:pos="4153"/>
          <w:tab w:val="clear" w:pos="8306"/>
        </w:tabs>
      </w:pPr>
    </w:p>
    <w:p w:rsidR="009E7B69" w:rsidRDefault="009E7B69" w:rsidP="009E7B69">
      <w:pPr>
        <w:pStyle w:val="2"/>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9E7B69" w:rsidRDefault="009E7B69" w:rsidP="009E7B69">
      <w:pPr>
        <w:pStyle w:val="2"/>
        <w:pBdr>
          <w:right w:val="single" w:sz="4" w:space="7" w:color="auto"/>
        </w:pBdr>
        <w:ind w:right="139"/>
        <w:rPr>
          <w:sz w:val="18"/>
        </w:rPr>
      </w:pPr>
      <w:r>
        <w:rPr>
          <w:sz w:val="18"/>
        </w:rPr>
        <w:t>παρ. 4 Ν. 1599/1986)</w:t>
      </w:r>
    </w:p>
    <w:p w:rsidR="009E7B69" w:rsidRDefault="009E7B69" w:rsidP="009E7B69">
      <w:pPr>
        <w:pStyle w:val="a6"/>
        <w:jc w:val="left"/>
        <w:rPr>
          <w:sz w:val="22"/>
        </w:rPr>
      </w:pPr>
    </w:p>
    <w:p w:rsidR="009E7B69" w:rsidRDefault="009E7B69" w:rsidP="009E7B69">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5"/>
            <w:vAlign w:val="center"/>
          </w:tcPr>
          <w:p w:rsidR="009E7B69" w:rsidRPr="00B14191" w:rsidRDefault="009E7B69" w:rsidP="00E33C27">
            <w:pPr>
              <w:ind w:right="-6878"/>
              <w:rPr>
                <w:rFonts w:ascii="Arial" w:hAnsi="Arial" w:cs="Arial"/>
                <w:b/>
              </w:rPr>
            </w:pPr>
          </w:p>
        </w:tc>
      </w:tr>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6"/>
            <w:vAlign w:val="center"/>
          </w:tcPr>
          <w:p w:rsidR="009E7B69" w:rsidRPr="00B14191" w:rsidRDefault="009E7B69" w:rsidP="00E33C27">
            <w:pPr>
              <w:ind w:right="-6878"/>
              <w:rPr>
                <w:rFonts w:ascii="Arial" w:hAnsi="Arial" w:cs="Arial"/>
                <w:b/>
                <w:lang w:val="en-US"/>
              </w:rPr>
            </w:pPr>
          </w:p>
        </w:tc>
        <w:tc>
          <w:tcPr>
            <w:tcW w:w="1080" w:type="dxa"/>
            <w:gridSpan w:val="3"/>
          </w:tcPr>
          <w:p w:rsidR="009E7B69" w:rsidRDefault="009E7B69" w:rsidP="00E33C27">
            <w:pPr>
              <w:spacing w:before="240"/>
              <w:ind w:right="-6878"/>
              <w:rPr>
                <w:rFonts w:ascii="Arial" w:hAnsi="Arial"/>
                <w:sz w:val="16"/>
              </w:rPr>
            </w:pPr>
            <w:r>
              <w:rPr>
                <w:rFonts w:ascii="Arial" w:hAnsi="Arial"/>
                <w:sz w:val="16"/>
              </w:rPr>
              <w:t>Επώνυμο:</w:t>
            </w:r>
          </w:p>
        </w:tc>
        <w:tc>
          <w:tcPr>
            <w:tcW w:w="4171" w:type="dxa"/>
            <w:gridSpan w:val="6"/>
            <w:vAlign w:val="center"/>
          </w:tcPr>
          <w:p w:rsidR="009E7B69" w:rsidRPr="00B14191" w:rsidRDefault="009E7B69" w:rsidP="00E33C27">
            <w:pPr>
              <w:ind w:right="-6878"/>
              <w:rPr>
                <w:rFonts w:ascii="Arial" w:hAnsi="Arial" w:cs="Arial"/>
                <w:b/>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 xml:space="preserve">Όνομα και Επώνυμο Πατέρα: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Όνομα και Επώνυμο Μητέρας:</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9E7B69" w:rsidRDefault="009E7B69" w:rsidP="00E33C27">
            <w:pPr>
              <w:spacing w:before="240"/>
              <w:rPr>
                <w:rFonts w:ascii="Arial" w:hAnsi="Arial"/>
                <w:sz w:val="16"/>
              </w:rPr>
            </w:pPr>
            <w:r>
              <w:rPr>
                <w:rFonts w:ascii="Arial" w:hAnsi="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rPr>
                <w:rFonts w:ascii="Arial" w:hAnsi="Arial"/>
                <w:sz w:val="16"/>
              </w:rPr>
            </w:pPr>
            <w:r>
              <w:rPr>
                <w:rFonts w:ascii="Arial" w:hAnsi="Arial"/>
                <w:sz w:val="16"/>
              </w:rPr>
              <w:t>Αριθμός Δελτίου Ταυτότητας:</w:t>
            </w:r>
          </w:p>
        </w:tc>
        <w:tc>
          <w:tcPr>
            <w:tcW w:w="3029" w:type="dxa"/>
            <w:gridSpan w:val="4"/>
            <w:vAlign w:val="center"/>
          </w:tcPr>
          <w:p w:rsidR="009E7B69" w:rsidRPr="00B14191" w:rsidRDefault="009E7B69" w:rsidP="00E33C27">
            <w:pPr>
              <w:ind w:right="-6878"/>
              <w:rPr>
                <w:rFonts w:ascii="Arial" w:hAnsi="Arial" w:cs="Arial"/>
                <w:sz w:val="20"/>
                <w:szCs w:val="20"/>
                <w:lang w:val="en-US"/>
              </w:rPr>
            </w:pPr>
          </w:p>
        </w:tc>
        <w:tc>
          <w:tcPr>
            <w:tcW w:w="720" w:type="dxa"/>
            <w:gridSpan w:val="2"/>
          </w:tcPr>
          <w:p w:rsidR="009E7B69" w:rsidRPr="00B14191" w:rsidRDefault="009E7B69" w:rsidP="00E33C27">
            <w:pPr>
              <w:spacing w:before="240"/>
              <w:rPr>
                <w:rFonts w:ascii="Arial" w:hAnsi="Arial"/>
                <w:sz w:val="16"/>
              </w:rPr>
            </w:pPr>
            <w:r w:rsidRPr="00B14191">
              <w:rPr>
                <w:rFonts w:ascii="Arial" w:hAnsi="Arial"/>
                <w:sz w:val="16"/>
              </w:rPr>
              <w:t>Τηλ:</w:t>
            </w:r>
          </w:p>
        </w:tc>
        <w:tc>
          <w:tcPr>
            <w:tcW w:w="4171" w:type="dxa"/>
            <w:gridSpan w:val="6"/>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1697" w:type="dxa"/>
            <w:gridSpan w:val="2"/>
          </w:tcPr>
          <w:p w:rsidR="009E7B69" w:rsidRDefault="009E7B69" w:rsidP="00E33C27">
            <w:pPr>
              <w:spacing w:before="240"/>
              <w:rPr>
                <w:rFonts w:ascii="Arial" w:hAnsi="Arial"/>
                <w:sz w:val="16"/>
              </w:rPr>
            </w:pPr>
            <w:r>
              <w:rPr>
                <w:rFonts w:ascii="Arial" w:hAnsi="Arial"/>
                <w:sz w:val="16"/>
              </w:rPr>
              <w:t>Τόπος Κατοικίας:</w:t>
            </w:r>
          </w:p>
        </w:tc>
        <w:tc>
          <w:tcPr>
            <w:tcW w:w="2380" w:type="dxa"/>
            <w:gridSpan w:val="3"/>
            <w:vAlign w:val="center"/>
          </w:tcPr>
          <w:p w:rsidR="009E7B69" w:rsidRPr="00B14191" w:rsidRDefault="009E7B69" w:rsidP="00E33C27">
            <w:pPr>
              <w:ind w:right="-6878"/>
              <w:rPr>
                <w:rFonts w:ascii="Arial" w:hAnsi="Arial" w:cs="Arial"/>
                <w:sz w:val="20"/>
                <w:szCs w:val="20"/>
                <w:lang w:val="en-US"/>
              </w:rPr>
            </w:pPr>
          </w:p>
        </w:tc>
        <w:tc>
          <w:tcPr>
            <w:tcW w:w="709" w:type="dxa"/>
          </w:tcPr>
          <w:p w:rsidR="009E7B69" w:rsidRPr="00B14191" w:rsidRDefault="009E7B69" w:rsidP="00E33C27">
            <w:pPr>
              <w:spacing w:before="240"/>
              <w:rPr>
                <w:rFonts w:ascii="Arial" w:hAnsi="Arial"/>
                <w:sz w:val="16"/>
              </w:rPr>
            </w:pPr>
            <w:r w:rsidRPr="00B14191">
              <w:rPr>
                <w:rFonts w:ascii="Arial" w:hAnsi="Arial"/>
                <w:sz w:val="16"/>
              </w:rPr>
              <w:t>Οδός:</w:t>
            </w:r>
          </w:p>
        </w:tc>
        <w:tc>
          <w:tcPr>
            <w:tcW w:w="2491" w:type="dxa"/>
            <w:gridSpan w:val="6"/>
            <w:vAlign w:val="center"/>
          </w:tcPr>
          <w:p w:rsidR="009E7B69" w:rsidRPr="00B14191" w:rsidRDefault="009E7B69" w:rsidP="00E33C27">
            <w:pPr>
              <w:ind w:right="-6878"/>
              <w:rPr>
                <w:rFonts w:ascii="Arial" w:hAnsi="Arial" w:cs="Arial"/>
                <w:sz w:val="20"/>
                <w:szCs w:val="20"/>
                <w:lang w:val="en-US"/>
              </w:rPr>
            </w:pPr>
          </w:p>
        </w:tc>
        <w:tc>
          <w:tcPr>
            <w:tcW w:w="720" w:type="dxa"/>
          </w:tcPr>
          <w:p w:rsidR="009E7B69" w:rsidRPr="00B14191" w:rsidRDefault="009E7B69" w:rsidP="00E33C27">
            <w:pPr>
              <w:spacing w:before="240"/>
              <w:rPr>
                <w:rFonts w:ascii="Arial" w:hAnsi="Arial"/>
                <w:sz w:val="16"/>
              </w:rPr>
            </w:pPr>
            <w:r w:rsidRPr="00B14191">
              <w:rPr>
                <w:rFonts w:ascii="Arial" w:hAnsi="Arial"/>
                <w:sz w:val="16"/>
              </w:rPr>
              <w:t>Αριθ:</w:t>
            </w:r>
          </w:p>
        </w:tc>
        <w:tc>
          <w:tcPr>
            <w:tcW w:w="540" w:type="dxa"/>
            <w:vAlign w:val="center"/>
          </w:tcPr>
          <w:p w:rsidR="009E7B69" w:rsidRPr="00B14191" w:rsidRDefault="009E7B69" w:rsidP="00E33C27">
            <w:pPr>
              <w:ind w:right="-6878"/>
              <w:rPr>
                <w:rFonts w:ascii="Arial" w:hAnsi="Arial" w:cs="Arial"/>
                <w:sz w:val="20"/>
                <w:szCs w:val="20"/>
                <w:lang w:val="en-US"/>
              </w:rPr>
            </w:pPr>
          </w:p>
        </w:tc>
        <w:tc>
          <w:tcPr>
            <w:tcW w:w="540" w:type="dxa"/>
          </w:tcPr>
          <w:p w:rsidR="009E7B69" w:rsidRPr="00B14191" w:rsidRDefault="009E7B69" w:rsidP="00E33C27">
            <w:pPr>
              <w:spacing w:before="240"/>
              <w:rPr>
                <w:rFonts w:ascii="Arial" w:hAnsi="Arial"/>
                <w:sz w:val="16"/>
              </w:rPr>
            </w:pPr>
            <w:r w:rsidRPr="00B14191">
              <w:rPr>
                <w:rFonts w:ascii="Arial" w:hAnsi="Arial"/>
                <w:sz w:val="16"/>
              </w:rPr>
              <w:t>ΤΚ:</w:t>
            </w:r>
          </w:p>
        </w:tc>
        <w:tc>
          <w:tcPr>
            <w:tcW w:w="1291" w:type="dxa"/>
            <w:vAlign w:val="center"/>
          </w:tcPr>
          <w:p w:rsidR="009E7B69" w:rsidRPr="00B14191" w:rsidRDefault="009E7B69" w:rsidP="00E33C27">
            <w:pPr>
              <w:ind w:right="-6878"/>
              <w:rPr>
                <w:rFonts w:ascii="Arial" w:hAnsi="Arial" w:cs="Arial"/>
                <w:sz w:val="20"/>
                <w:szCs w:val="20"/>
                <w:lang w:val="en-US"/>
              </w:rPr>
            </w:pPr>
          </w:p>
        </w:tc>
      </w:tr>
      <w:tr w:rsidR="009E7B69" w:rsidTr="00E33C27">
        <w:trPr>
          <w:cantSplit/>
          <w:trHeight w:val="520"/>
        </w:trPr>
        <w:tc>
          <w:tcPr>
            <w:tcW w:w="2355" w:type="dxa"/>
            <w:gridSpan w:val="3"/>
            <w:vAlign w:val="bottom"/>
          </w:tcPr>
          <w:p w:rsidR="009E7B69" w:rsidRDefault="009E7B69" w:rsidP="00E33C27">
            <w:pPr>
              <w:spacing w:before="240"/>
              <w:rPr>
                <w:rFonts w:ascii="Arial" w:hAnsi="Arial"/>
                <w:sz w:val="16"/>
              </w:rPr>
            </w:pPr>
            <w:r>
              <w:rPr>
                <w:rFonts w:ascii="Arial" w:hAnsi="Arial"/>
                <w:sz w:val="16"/>
              </w:rPr>
              <w:t>Αρ. Τηλεομοιοτύπου (</w:t>
            </w:r>
            <w:r>
              <w:rPr>
                <w:rFonts w:ascii="Arial" w:hAnsi="Arial"/>
                <w:sz w:val="16"/>
                <w:lang w:val="en-US"/>
              </w:rPr>
              <w:t>Fax</w:t>
            </w:r>
            <w:r>
              <w:rPr>
                <w:rFonts w:ascii="Arial" w:hAnsi="Arial"/>
                <w:sz w:val="16"/>
              </w:rPr>
              <w:t>):</w:t>
            </w:r>
          </w:p>
        </w:tc>
        <w:tc>
          <w:tcPr>
            <w:tcW w:w="3153" w:type="dxa"/>
            <w:gridSpan w:val="6"/>
            <w:vAlign w:val="center"/>
          </w:tcPr>
          <w:p w:rsidR="009E7B69" w:rsidRPr="00B14191" w:rsidRDefault="009E7B69" w:rsidP="00E33C27">
            <w:pPr>
              <w:ind w:right="-6878"/>
              <w:rPr>
                <w:rFonts w:ascii="Arial" w:hAnsi="Arial" w:cs="Arial"/>
                <w:sz w:val="20"/>
                <w:szCs w:val="20"/>
                <w:lang w:val="en-US"/>
              </w:rPr>
            </w:pPr>
          </w:p>
        </w:tc>
        <w:tc>
          <w:tcPr>
            <w:tcW w:w="1440" w:type="dxa"/>
            <w:gridSpan w:val="2"/>
            <w:vAlign w:val="bottom"/>
          </w:tcPr>
          <w:p w:rsidR="009E7B69" w:rsidRPr="00B14191" w:rsidRDefault="009E7B69" w:rsidP="00E33C27">
            <w:pPr>
              <w:rPr>
                <w:rFonts w:ascii="Arial" w:hAnsi="Arial"/>
                <w:sz w:val="16"/>
              </w:rPr>
            </w:pPr>
            <w:r w:rsidRPr="00B14191">
              <w:rPr>
                <w:rFonts w:ascii="Arial" w:hAnsi="Arial"/>
                <w:sz w:val="16"/>
              </w:rPr>
              <w:t>Δ/νση Ηλεκτρ. Ταχυδρομείου</w:t>
            </w:r>
          </w:p>
          <w:p w:rsidR="009E7B69" w:rsidRPr="00B14191" w:rsidRDefault="009E7B69" w:rsidP="00E33C27">
            <w:pPr>
              <w:rPr>
                <w:rFonts w:ascii="Arial" w:hAnsi="Arial"/>
                <w:sz w:val="16"/>
              </w:rPr>
            </w:pPr>
            <w:r w:rsidRPr="00B14191">
              <w:rPr>
                <w:rFonts w:ascii="Arial" w:hAnsi="Arial"/>
                <w:sz w:val="16"/>
              </w:rPr>
              <w:t>(Ε-</w:t>
            </w:r>
            <w:r w:rsidRPr="00B14191">
              <w:rPr>
                <w:rFonts w:ascii="Arial" w:hAnsi="Arial"/>
                <w:sz w:val="16"/>
                <w:lang w:val="en-US"/>
              </w:rPr>
              <w:t>mail</w:t>
            </w:r>
            <w:r w:rsidRPr="00B14191">
              <w:rPr>
                <w:rFonts w:ascii="Arial" w:hAnsi="Arial"/>
                <w:sz w:val="16"/>
              </w:rPr>
              <w:t>):</w:t>
            </w:r>
          </w:p>
        </w:tc>
        <w:tc>
          <w:tcPr>
            <w:tcW w:w="3426" w:type="dxa"/>
            <w:gridSpan w:val="6"/>
            <w:vAlign w:val="center"/>
          </w:tcPr>
          <w:p w:rsidR="009E7B69" w:rsidRPr="002A56D7" w:rsidRDefault="009E7B69" w:rsidP="00E33C27">
            <w:pPr>
              <w:ind w:right="-6878"/>
              <w:rPr>
                <w:rFonts w:ascii="Arial" w:hAnsi="Arial" w:cs="Arial"/>
                <w:sz w:val="20"/>
                <w:szCs w:val="20"/>
              </w:rPr>
            </w:pPr>
          </w:p>
        </w:tc>
      </w:tr>
    </w:tbl>
    <w:p w:rsidR="00FB49E8" w:rsidRDefault="00FB49E8" w:rsidP="00FB49E8">
      <w:pPr>
        <w:rPr>
          <w:rFonts w:ascii="Arial" w:hAnsi="Arial"/>
          <w:sz w:val="18"/>
        </w:rPr>
      </w:pPr>
    </w:p>
    <w:p w:rsidR="00FB49E8" w:rsidRPr="00FB49E8" w:rsidRDefault="00FB49E8" w:rsidP="009E7B69">
      <w:pPr>
        <w:rPr>
          <w:rFonts w:ascii="Arial" w:hAnsi="Arial"/>
          <w:sz w:val="18"/>
        </w:rPr>
      </w:pPr>
      <w:r w:rsidRPr="00FB49E8">
        <w:rPr>
          <w:rFonts w:ascii="Arial" w:hAnsi="Arial"/>
          <w:sz w:val="18"/>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rsidR="00FB49E8" w:rsidRPr="00A67136" w:rsidRDefault="00FB49E8" w:rsidP="009E7B69">
      <w:pPr>
        <w:rPr>
          <w:rFonts w:ascii="Arial" w:hAnsi="Arial" w:cs="Arial"/>
        </w:rPr>
      </w:pPr>
      <w:r w:rsidRPr="00A67136">
        <w:rPr>
          <w:rFonts w:ascii="Arial" w:hAnsi="Arial" w:cs="Arial"/>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rsidR="00FB49E8" w:rsidRPr="00A67136" w:rsidRDefault="00FB49E8" w:rsidP="00FB49E8">
      <w:pPr>
        <w:rPr>
          <w:rFonts w:ascii="Arial" w:hAnsi="Arial" w:cs="Arial"/>
        </w:rPr>
      </w:pPr>
      <w:r w:rsidRPr="00A67136">
        <w:rPr>
          <w:rFonts w:ascii="Arial" w:hAnsi="Arial" w:cs="Arial"/>
        </w:rPr>
        <w:t xml:space="preserve">β. Η δυνατότητα υποστήριξης του προσφερόμενου υλικού………………. σε ανταλλακτικά είναι για ……………(6)….. ……… (παρ. 5.1.3.2). </w:t>
      </w:r>
    </w:p>
    <w:p w:rsidR="00FB49E8" w:rsidRPr="00A67136" w:rsidRDefault="00FB49E8" w:rsidP="009E7B69">
      <w:pPr>
        <w:rPr>
          <w:rFonts w:ascii="Arial" w:hAnsi="Arial" w:cs="Arial"/>
        </w:rPr>
      </w:pPr>
      <w:r w:rsidRPr="00A67136">
        <w:rPr>
          <w:rFonts w:ascii="Arial" w:hAnsi="Arial" w:cs="Arial"/>
        </w:rPr>
        <w:lastRenderedPageBreak/>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(παρ. 5.1.4) </w:t>
      </w:r>
    </w:p>
    <w:p w:rsidR="00FB49E8" w:rsidRPr="00A67136" w:rsidRDefault="00FB49E8" w:rsidP="00FB49E8">
      <w:pPr>
        <w:rPr>
          <w:rFonts w:ascii="Arial" w:hAnsi="Arial" w:cs="Arial"/>
        </w:rPr>
      </w:pPr>
      <w:r w:rsidRPr="00A67136">
        <w:rPr>
          <w:rFonts w:ascii="Arial" w:hAnsi="Arial" w:cs="Arial"/>
        </w:rPr>
        <w:t xml:space="preserve">δ. Το προσφερόμενο υλικό κατασκευάστηκε από το Εργοστάσιο στις ......(8)...... (παρ. 5.1.3.4) </w:t>
      </w:r>
    </w:p>
    <w:p w:rsidR="00FB49E8" w:rsidRPr="00A67136" w:rsidRDefault="00FB49E8" w:rsidP="00FB49E8">
      <w:pPr>
        <w:rPr>
          <w:rFonts w:ascii="Arial" w:hAnsi="Arial" w:cs="Arial"/>
        </w:rPr>
      </w:pPr>
      <w:r w:rsidRPr="00A67136">
        <w:rPr>
          <w:rFonts w:ascii="Arial" w:hAnsi="Arial" w:cs="Arial"/>
        </w:rPr>
        <w:t xml:space="preserve">ε. Το Εργοστάσιο κατασκευής του …………………(4)…………… και των επί μέρους συγκροτημάτων του είναι τα παρακάτω και είναι πιστοποιημένα κατά ……………(9)…………… και συγκεκριμένα: …………………………………(9)…………….. 15 </w:t>
      </w:r>
    </w:p>
    <w:p w:rsidR="00FB49E8" w:rsidRPr="00A67136" w:rsidRDefault="00FB49E8" w:rsidP="00FB49E8">
      <w:pPr>
        <w:rPr>
          <w:rFonts w:ascii="Arial" w:hAnsi="Arial" w:cs="Arial"/>
        </w:rPr>
      </w:pPr>
      <w:r w:rsidRPr="00A67136">
        <w:rPr>
          <w:rFonts w:ascii="Arial" w:hAnsi="Arial" w:cs="Arial"/>
        </w:rPr>
        <w:t xml:space="preserve">στ.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 …………………(παρ. 4.7.9) </w:t>
      </w:r>
    </w:p>
    <w:p w:rsidR="00FB49E8" w:rsidRPr="00A67136" w:rsidRDefault="00FB49E8" w:rsidP="00FB49E8">
      <w:pPr>
        <w:rPr>
          <w:rFonts w:ascii="Arial" w:hAnsi="Arial" w:cs="Arial"/>
        </w:rPr>
      </w:pPr>
      <w:r w:rsidRPr="00A67136">
        <w:rPr>
          <w:rFonts w:ascii="Arial" w:hAnsi="Arial" w:cs="Arial"/>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FB49E8" w:rsidRPr="00A67136" w:rsidRDefault="00FB49E8" w:rsidP="00FB49E8">
      <w:pPr>
        <w:rPr>
          <w:rFonts w:ascii="Arial" w:hAnsi="Arial" w:cs="Arial"/>
        </w:rPr>
      </w:pPr>
      <w:r w:rsidRPr="00A67136">
        <w:rPr>
          <w:rFonts w:ascii="Arial" w:hAnsi="Arial" w:cs="Arial"/>
        </w:rPr>
        <w:t xml:space="preserve">η. Τα κατατιθέμενα PROSPECTUS είναι αληθή. </w:t>
      </w:r>
    </w:p>
    <w:p w:rsidR="00FB49E8" w:rsidRPr="00A67136" w:rsidRDefault="00FB49E8" w:rsidP="00FB49E8">
      <w:pPr>
        <w:rPr>
          <w:rFonts w:ascii="Arial" w:hAnsi="Arial" w:cs="Arial"/>
        </w:rPr>
      </w:pPr>
      <w:r w:rsidRPr="00A67136">
        <w:rPr>
          <w:rFonts w:ascii="Arial" w:hAnsi="Arial" w:cs="Arial"/>
        </w:rPr>
        <w:t>θ. Το προσφερόμενο υλικό θα παραδοθεί σε………………………..ημερολογιακές ημέρες.</w:t>
      </w:r>
    </w:p>
    <w:p w:rsidR="00FB49E8" w:rsidRPr="00A67136" w:rsidRDefault="00FB49E8" w:rsidP="00FB49E8">
      <w:pPr>
        <w:rPr>
          <w:rFonts w:ascii="Arial" w:hAnsi="Arial" w:cs="Arial"/>
        </w:rPr>
      </w:pPr>
    </w:p>
    <w:p w:rsidR="00FB49E8" w:rsidRPr="00A67136" w:rsidRDefault="00FB49E8" w:rsidP="00FB49E8">
      <w:pPr>
        <w:pStyle w:val="a7"/>
        <w:ind w:left="0" w:right="484"/>
        <w:jc w:val="right"/>
        <w:rPr>
          <w:sz w:val="16"/>
          <w:szCs w:val="16"/>
        </w:rPr>
      </w:pPr>
      <w:r w:rsidRPr="00A67136">
        <w:rPr>
          <w:sz w:val="16"/>
          <w:szCs w:val="16"/>
        </w:rPr>
        <w:t xml:space="preserve">Ημερομηνία:      </w:t>
      </w:r>
      <w:r w:rsidRPr="00A67136">
        <w:rPr>
          <w:color w:val="000000"/>
          <w:sz w:val="18"/>
          <w:szCs w:val="16"/>
        </w:rPr>
        <w:t>… /…/ 20…</w:t>
      </w:r>
    </w:p>
    <w:p w:rsidR="00FB49E8" w:rsidRPr="00A67136" w:rsidRDefault="00FB49E8" w:rsidP="00FB49E8">
      <w:pPr>
        <w:pStyle w:val="a7"/>
        <w:ind w:left="0" w:right="484"/>
        <w:jc w:val="right"/>
        <w:rPr>
          <w:sz w:val="16"/>
          <w:szCs w:val="16"/>
        </w:rPr>
      </w:pPr>
    </w:p>
    <w:p w:rsidR="00FB49E8" w:rsidRPr="00A67136" w:rsidRDefault="00FB49E8" w:rsidP="00FB49E8">
      <w:pPr>
        <w:pStyle w:val="a7"/>
        <w:ind w:left="0" w:right="484"/>
        <w:jc w:val="right"/>
        <w:rPr>
          <w:sz w:val="16"/>
        </w:rPr>
      </w:pPr>
      <w:r w:rsidRPr="00A67136">
        <w:rPr>
          <w:sz w:val="16"/>
        </w:rPr>
        <w:t>Ο – Η Δηλών</w:t>
      </w: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right="484"/>
        <w:jc w:val="right"/>
        <w:rPr>
          <w:sz w:val="16"/>
        </w:rPr>
      </w:pPr>
      <w:r w:rsidRPr="00A67136">
        <w:rPr>
          <w:sz w:val="16"/>
        </w:rPr>
        <w:t>(Υπογραφή)</w:t>
      </w:r>
    </w:p>
    <w:p w:rsidR="00FB49E8" w:rsidRPr="00A67136" w:rsidRDefault="00FB49E8" w:rsidP="00FB49E8">
      <w:pPr>
        <w:rPr>
          <w:rFonts w:ascii="Arial" w:hAnsi="Arial" w:cs="Arial"/>
        </w:rPr>
      </w:pPr>
    </w:p>
    <w:p w:rsidR="00FB49E8" w:rsidRPr="00A67136" w:rsidRDefault="00FB49E8" w:rsidP="00FB49E8">
      <w:pPr>
        <w:rPr>
          <w:rFonts w:ascii="Arial" w:hAnsi="Arial" w:cs="Arial"/>
          <w:sz w:val="20"/>
        </w:rPr>
      </w:pPr>
      <w:r w:rsidRPr="00A67136">
        <w:rPr>
          <w:rFonts w:ascii="Arial" w:hAnsi="Arial" w:cs="Arial"/>
          <w:sz w:val="20"/>
        </w:rPr>
        <w:t xml:space="preserve">ΟΔΗΓΙΕΣ ΣΥΜΠΛΗΡΩΣΗΣ </w:t>
      </w:r>
    </w:p>
    <w:p w:rsidR="00A67136" w:rsidRPr="00A67136" w:rsidRDefault="00FB49E8" w:rsidP="00FB49E8">
      <w:pPr>
        <w:rPr>
          <w:rFonts w:ascii="Arial" w:hAnsi="Arial" w:cs="Arial"/>
          <w:sz w:val="20"/>
        </w:rPr>
      </w:pPr>
      <w:r w:rsidRPr="00A67136">
        <w:rPr>
          <w:rFonts w:ascii="Arial" w:hAnsi="Arial" w:cs="Arial"/>
          <w:sz w:val="20"/>
        </w:rPr>
        <w:t xml:space="preserve">1. Αναγράφεται από τον ενδιαφερόμενο πολίτη η Αρχή ή η Υπηρεσία του δημόσιου τομέα, που απευθύνεται η αίτηση. </w:t>
      </w:r>
    </w:p>
    <w:p w:rsidR="00A67136" w:rsidRPr="00A67136" w:rsidRDefault="00FB49E8" w:rsidP="00FB49E8">
      <w:pPr>
        <w:rPr>
          <w:rFonts w:ascii="Arial" w:hAnsi="Arial" w:cs="Arial"/>
          <w:sz w:val="20"/>
        </w:rPr>
      </w:pPr>
      <w:r w:rsidRPr="00A67136">
        <w:rPr>
          <w:rFonts w:ascii="Arial" w:hAnsi="Arial" w:cs="Arial"/>
          <w:sz w:val="20"/>
        </w:rPr>
        <w:t xml:space="preserve">2. Αναγράφεται ολογράφως. </w:t>
      </w:r>
    </w:p>
    <w:p w:rsidR="00A67136" w:rsidRPr="00A67136" w:rsidRDefault="00FB49E8" w:rsidP="00FB49E8">
      <w:pPr>
        <w:rPr>
          <w:rFonts w:ascii="Arial" w:hAnsi="Arial" w:cs="Arial"/>
          <w:sz w:val="20"/>
        </w:rPr>
      </w:pPr>
      <w:r w:rsidRPr="00A67136">
        <w:rPr>
          <w:rFonts w:ascii="Arial" w:hAnsi="Arial" w:cs="Arial"/>
          <w:sz w:val="20"/>
        </w:rPr>
        <w:t xml:space="preserve">3. Αναγράφεται η επωνυμία της εταιρείας ή της επιχείρησης. </w:t>
      </w:r>
    </w:p>
    <w:p w:rsidR="00A67136" w:rsidRPr="00A67136" w:rsidRDefault="00FB49E8" w:rsidP="00FB49E8">
      <w:pPr>
        <w:rPr>
          <w:rFonts w:ascii="Arial" w:hAnsi="Arial" w:cs="Arial"/>
          <w:sz w:val="20"/>
        </w:rPr>
      </w:pPr>
      <w:r w:rsidRPr="00A67136">
        <w:rPr>
          <w:rFonts w:ascii="Arial" w:hAnsi="Arial" w:cs="Arial"/>
          <w:sz w:val="20"/>
        </w:rPr>
        <w:t xml:space="preserve">4. Αναγράφεται η ονομασία του προσφερόμενου Υλικού, για το οποίο προκηρύσσεται ο διαγωνισμός. </w:t>
      </w:r>
    </w:p>
    <w:p w:rsidR="00A67136" w:rsidRPr="00A67136" w:rsidRDefault="00FB49E8" w:rsidP="00FB49E8">
      <w:pPr>
        <w:rPr>
          <w:rFonts w:ascii="Arial" w:hAnsi="Arial" w:cs="Arial"/>
          <w:sz w:val="20"/>
        </w:rPr>
      </w:pPr>
      <w:r w:rsidRPr="00A67136">
        <w:rPr>
          <w:rFonts w:ascii="Arial" w:hAnsi="Arial" w:cs="Arial"/>
          <w:sz w:val="20"/>
        </w:rPr>
        <w:t xml:space="preserve">5. Αναγράφεται ο χρόνος εγγύησης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6. Αναγράφεται ο χρόνος υποστήριξης σε ανταλλακτικά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(Service). </w:t>
      </w:r>
    </w:p>
    <w:p w:rsidR="00A67136" w:rsidRPr="00A67136" w:rsidRDefault="00FB49E8" w:rsidP="00FB49E8">
      <w:pPr>
        <w:rPr>
          <w:rFonts w:ascii="Arial" w:hAnsi="Arial" w:cs="Arial"/>
          <w:sz w:val="20"/>
        </w:rPr>
      </w:pPr>
      <w:r w:rsidRPr="00A67136">
        <w:rPr>
          <w:rFonts w:ascii="Arial" w:hAnsi="Arial" w:cs="Arial"/>
          <w:sz w:val="20"/>
        </w:rPr>
        <w:t xml:space="preserve">8. Αναγράφεται η χρονολογία κατασκευής του υλικού. </w:t>
      </w:r>
    </w:p>
    <w:p w:rsidR="00FB49E8" w:rsidRPr="00A67136" w:rsidRDefault="00FB49E8" w:rsidP="00FB49E8">
      <w:pPr>
        <w:rPr>
          <w:rFonts w:ascii="Arial" w:hAnsi="Arial" w:cs="Arial"/>
          <w:sz w:val="20"/>
        </w:rPr>
      </w:pPr>
      <w:r w:rsidRPr="00A67136">
        <w:rPr>
          <w:rFonts w:ascii="Arial" w:hAnsi="Arial" w:cs="Arial"/>
          <w:sz w:val="20"/>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rsidR="00FB49E8" w:rsidRDefault="00FB49E8" w:rsidP="00FB49E8">
      <w:pPr>
        <w:sectPr w:rsidR="00FB49E8">
          <w:headerReference w:type="default" r:id="rId9"/>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CF18C0" w:rsidRPr="00CF18C0" w:rsidRDefault="00CF18C0" w:rsidP="00CF18C0">
      <w:pPr>
        <w:jc w:val="center"/>
        <w:rPr>
          <w:rFonts w:ascii="Arial" w:hAnsi="Arial" w:cs="Arial"/>
          <w:b/>
        </w:rPr>
      </w:pPr>
      <w:r w:rsidRPr="00CF18C0">
        <w:rPr>
          <w:rFonts w:ascii="Arial" w:hAnsi="Arial" w:cs="Arial"/>
          <w:b/>
        </w:rPr>
        <w:lastRenderedPageBreak/>
        <w:t>ΠΡΟΣΘΗΚΗ ΙΙ</w:t>
      </w:r>
    </w:p>
    <w:p w:rsidR="00CF18C0" w:rsidRPr="00CF18C0" w:rsidRDefault="00CF18C0" w:rsidP="00CF18C0">
      <w:pPr>
        <w:jc w:val="center"/>
        <w:rPr>
          <w:rFonts w:ascii="Arial" w:hAnsi="Arial" w:cs="Arial"/>
        </w:rPr>
      </w:pPr>
      <w:r w:rsidRPr="00CF18C0">
        <w:rPr>
          <w:rFonts w:ascii="Arial" w:hAnsi="Arial" w:cs="Arial"/>
        </w:rPr>
        <w:t>ΕΞΑΡΤΗΜΑΤΑ-ΠΑΡΕΛΚΟΜΕΝΑ ΠΟΥ ΜΠΟΡΟΥΝ ΝΑ ΤΟΠΟΘΕΤΗΘΟΥΝ ΚΑΙ ΝΑ ΣΥΝΕΡΓΑΣΤΟΥΝ ΚΑΙ ΔΕ ΘΑ ΤΟΝ ΣΥΝΟΔΕΥΟΥΝ (υπόδειγμα)</w:t>
      </w:r>
    </w:p>
    <w:p w:rsidR="009E7B69" w:rsidRDefault="00CF18C0" w:rsidP="009E7B69">
      <w:pPr>
        <w:jc w:val="both"/>
        <w:rPr>
          <w:rFonts w:ascii="Arial" w:hAnsi="Arial" w:cs="Arial"/>
        </w:rPr>
      </w:pPr>
      <w:r w:rsidRPr="00CF18C0">
        <w:rPr>
          <w:rFonts w:ascii="Arial" w:hAnsi="Arial" w:cs="Arial"/>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a8"/>
        <w:tblW w:w="8732" w:type="dxa"/>
        <w:tblLook w:val="04A0" w:firstRow="1" w:lastRow="0" w:firstColumn="1" w:lastColumn="0" w:noHBand="0" w:noVBand="1"/>
      </w:tblPr>
      <w:tblGrid>
        <w:gridCol w:w="1284"/>
        <w:gridCol w:w="1405"/>
        <w:gridCol w:w="1629"/>
        <w:gridCol w:w="1548"/>
        <w:gridCol w:w="1409"/>
        <w:gridCol w:w="1457"/>
      </w:tblGrid>
      <w:tr w:rsidR="00CF18C0" w:rsidTr="00CF18C0">
        <w:trPr>
          <w:trHeight w:val="716"/>
        </w:trPr>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Pr>
                <w:rFonts w:ascii="Arial" w:hAnsi="Arial" w:cs="Arial"/>
                <w:sz w:val="18"/>
              </w:rPr>
              <w:t>Α/Α</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ΟΝΟΜΑΣΙΑ</w:t>
            </w:r>
          </w:p>
        </w:tc>
        <w:tc>
          <w:tcPr>
            <w:tcW w:w="1455" w:type="dxa"/>
          </w:tcPr>
          <w:p w:rsidR="00CF18C0" w:rsidRDefault="00CF18C0" w:rsidP="00CF18C0">
            <w:pPr>
              <w:jc w:val="center"/>
              <w:rPr>
                <w:rFonts w:ascii="Arial" w:hAnsi="Arial" w:cs="Arial"/>
                <w:sz w:val="18"/>
              </w:rPr>
            </w:pPr>
            <w:r w:rsidRPr="00CF18C0">
              <w:rPr>
                <w:rFonts w:ascii="Arial" w:hAnsi="Arial" w:cs="Arial"/>
                <w:sz w:val="18"/>
              </w:rPr>
              <w:t>PART NUMBER Ρ/Ν ΠΡΑΓΜΑΤΙΚΟΥ ΚΑΤΑΣΚΕΥΑΣΤΗ</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ΑΡΙΘΜΟΣ ΟΝΟΜΑΣΤΙΚΟY</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ΕΡΓΑΣΙΑ ΠΟΥ ΕΚΤΕΛΟΥΝ</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ΠΑΡΑΠΟΜΠΗ ΣΕ PROSPECTUS</w:t>
            </w:r>
          </w:p>
        </w:tc>
      </w:tr>
      <w:tr w:rsidR="00CF18C0" w:rsidTr="00CF18C0">
        <w:trPr>
          <w:trHeight w:val="745"/>
        </w:trPr>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r>
    </w:tbl>
    <w:p w:rsidR="00CF18C0" w:rsidRDefault="00CF18C0" w:rsidP="00CF18C0">
      <w:pPr>
        <w:jc w:val="right"/>
        <w:rPr>
          <w:rFonts w:ascii="Arial" w:hAnsi="Arial" w:cs="Arial"/>
          <w:sz w:val="18"/>
        </w:rPr>
      </w:pPr>
    </w:p>
    <w:p w:rsidR="00CF18C0" w:rsidRDefault="00CF18C0" w:rsidP="00CF18C0">
      <w:pPr>
        <w:ind w:left="6480"/>
        <w:rPr>
          <w:rFonts w:ascii="Arial" w:hAnsi="Arial" w:cs="Arial"/>
          <w:sz w:val="18"/>
        </w:rPr>
      </w:pPr>
      <w:r>
        <w:rPr>
          <w:rFonts w:ascii="Arial" w:hAnsi="Arial" w:cs="Arial"/>
          <w:sz w:val="18"/>
        </w:rPr>
        <w:t xml:space="preserve">   </w:t>
      </w:r>
      <w:r w:rsidRPr="00CF18C0">
        <w:rPr>
          <w:rFonts w:ascii="Arial" w:hAnsi="Arial" w:cs="Arial"/>
          <w:sz w:val="18"/>
        </w:rPr>
        <w:t>Υπογραφή</w:t>
      </w:r>
    </w:p>
    <w:p w:rsidR="00CF18C0" w:rsidRDefault="00CF18C0" w:rsidP="00CF18C0">
      <w:pPr>
        <w:ind w:left="5760"/>
        <w:jc w:val="center"/>
        <w:rPr>
          <w:rFonts w:ascii="Arial" w:hAnsi="Arial" w:cs="Arial"/>
          <w:sz w:val="18"/>
        </w:rPr>
      </w:pPr>
      <w:r w:rsidRPr="00CF18C0">
        <w:rPr>
          <w:rFonts w:ascii="Arial" w:hAnsi="Arial" w:cs="Arial"/>
          <w:sz w:val="18"/>
        </w:rPr>
        <w:t xml:space="preserve">Νόμιμου Εκπροσώπου </w:t>
      </w:r>
    </w:p>
    <w:p w:rsidR="00CF18C0" w:rsidRDefault="00CF18C0" w:rsidP="00CF18C0">
      <w:pPr>
        <w:rPr>
          <w:rFonts w:ascii="Arial" w:hAnsi="Arial" w:cs="Arial"/>
          <w:sz w:val="18"/>
        </w:rPr>
      </w:pPr>
    </w:p>
    <w:p w:rsidR="00CF18C0" w:rsidRDefault="00CF18C0" w:rsidP="00CF18C0">
      <w:pPr>
        <w:ind w:left="5760"/>
        <w:rPr>
          <w:rFonts w:ascii="Arial" w:hAnsi="Arial" w:cs="Arial"/>
          <w:sz w:val="18"/>
        </w:rPr>
      </w:pPr>
      <w:r>
        <w:rPr>
          <w:rFonts w:ascii="Arial" w:hAnsi="Arial" w:cs="Arial"/>
          <w:sz w:val="18"/>
        </w:rPr>
        <w:t xml:space="preserve">           </w:t>
      </w:r>
      <w:r w:rsidRPr="00CF18C0">
        <w:rPr>
          <w:rFonts w:ascii="Arial" w:hAnsi="Arial" w:cs="Arial"/>
          <w:sz w:val="18"/>
        </w:rPr>
        <w:t>Τίθεται Σφραγίδα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r w:rsidRPr="00CF18C0">
        <w:rPr>
          <w:rFonts w:ascii="Arial" w:hAnsi="Arial" w:cs="Arial"/>
          <w:sz w:val="18"/>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tbl>
      <w:tblPr>
        <w:tblStyle w:val="a8"/>
        <w:tblW w:w="0" w:type="auto"/>
        <w:tblLook w:val="04A0" w:firstRow="1" w:lastRow="0" w:firstColumn="1" w:lastColumn="0" w:noHBand="0" w:noVBand="1"/>
      </w:tblPr>
      <w:tblGrid>
        <w:gridCol w:w="1809"/>
        <w:gridCol w:w="6663"/>
      </w:tblGrid>
      <w:tr w:rsidR="00CF18C0" w:rsidTr="00FA130A">
        <w:trPr>
          <w:trHeight w:val="1654"/>
        </w:trPr>
        <w:tc>
          <w:tcPr>
            <w:tcW w:w="1809" w:type="dxa"/>
          </w:tcPr>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CF18C0" w:rsidRDefault="00CF18C0" w:rsidP="00CF18C0">
            <w:pPr>
              <w:rPr>
                <w:rFonts w:ascii="Arial" w:hAnsi="Arial" w:cs="Arial"/>
                <w:sz w:val="18"/>
              </w:rPr>
            </w:pPr>
            <w:r>
              <w:rPr>
                <w:rFonts w:ascii="Arial" w:hAnsi="Arial" w:cs="Arial"/>
                <w:sz w:val="18"/>
              </w:rPr>
              <w:t>ΣΥΝΤΑΞΗ</w:t>
            </w:r>
          </w:p>
        </w:tc>
        <w:tc>
          <w:tcPr>
            <w:tcW w:w="6663" w:type="dxa"/>
          </w:tcPr>
          <w:p w:rsidR="00FA130A" w:rsidRDefault="00FA130A" w:rsidP="00FA130A">
            <w:pPr>
              <w:rPr>
                <w:rFonts w:ascii="Arial" w:hAnsi="Arial" w:cs="Arial"/>
                <w:sz w:val="18"/>
              </w:rPr>
            </w:pPr>
            <w:r>
              <w:rPr>
                <w:rFonts w:ascii="Arial" w:hAnsi="Arial" w:cs="Arial"/>
                <w:sz w:val="18"/>
              </w:rPr>
              <w:t xml:space="preserve">Πρόεδρος </w:t>
            </w:r>
            <w:r w:rsidRPr="00FA130A">
              <w:rPr>
                <w:rFonts w:ascii="Arial" w:hAnsi="Arial" w:cs="Arial"/>
                <w:sz w:val="18"/>
              </w:rPr>
              <w:t xml:space="preserve">: </w:t>
            </w:r>
            <w:r>
              <w:rPr>
                <w:rFonts w:ascii="Arial" w:hAnsi="Arial" w:cs="Arial"/>
                <w:sz w:val="18"/>
              </w:rPr>
              <w:t>Σχης(ΥΙ) Στυλιανός Κοπτόπουλος</w:t>
            </w:r>
          </w:p>
          <w:p w:rsidR="00FA130A" w:rsidRDefault="00FA130A" w:rsidP="00FA130A">
            <w:pPr>
              <w:rPr>
                <w:rFonts w:ascii="Arial" w:hAnsi="Arial" w:cs="Arial"/>
                <w:sz w:val="18"/>
              </w:rPr>
            </w:pPr>
          </w:p>
          <w:p w:rsidR="00FA130A" w:rsidRDefault="00FA130A" w:rsidP="00FA130A">
            <w:pPr>
              <w:rPr>
                <w:rFonts w:ascii="Arial" w:hAnsi="Arial" w:cs="Arial"/>
                <w:sz w:val="18"/>
              </w:rPr>
            </w:pPr>
            <w:r>
              <w:rPr>
                <w:rFonts w:ascii="Arial" w:hAnsi="Arial" w:cs="Arial"/>
                <w:sz w:val="18"/>
              </w:rPr>
              <w:t xml:space="preserve">Μέλος Α’ </w:t>
            </w:r>
            <w:r w:rsidRPr="0048682E">
              <w:rPr>
                <w:rFonts w:ascii="Arial" w:hAnsi="Arial" w:cs="Arial"/>
                <w:sz w:val="18"/>
              </w:rPr>
              <w:t xml:space="preserve">: </w:t>
            </w:r>
            <w:r>
              <w:rPr>
                <w:rFonts w:ascii="Arial" w:hAnsi="Arial" w:cs="Arial"/>
                <w:sz w:val="18"/>
              </w:rPr>
              <w:t>Τχης(ΥΙ) Αντώνιος Κατσιμαντάς</w:t>
            </w:r>
          </w:p>
          <w:p w:rsidR="00FA130A" w:rsidRDefault="00FA130A" w:rsidP="00FA130A">
            <w:pPr>
              <w:rPr>
                <w:rFonts w:ascii="Arial" w:hAnsi="Arial" w:cs="Arial"/>
                <w:sz w:val="18"/>
              </w:rPr>
            </w:pPr>
          </w:p>
          <w:p w:rsidR="00CF18C0" w:rsidRDefault="00FA130A" w:rsidP="00FA130A">
            <w:pPr>
              <w:rPr>
                <w:rFonts w:ascii="Arial" w:hAnsi="Arial" w:cs="Arial"/>
                <w:sz w:val="18"/>
              </w:rPr>
            </w:pPr>
            <w:r>
              <w:rPr>
                <w:rFonts w:ascii="Arial" w:hAnsi="Arial" w:cs="Arial"/>
                <w:sz w:val="18"/>
              </w:rPr>
              <w:t xml:space="preserve">Μέλος Β’ </w:t>
            </w:r>
            <w:r w:rsidRPr="0048682E">
              <w:rPr>
                <w:rFonts w:ascii="Arial" w:hAnsi="Arial" w:cs="Arial"/>
                <w:sz w:val="18"/>
              </w:rPr>
              <w:t xml:space="preserve">: </w:t>
            </w:r>
            <w:r>
              <w:rPr>
                <w:rFonts w:ascii="Arial" w:hAnsi="Arial" w:cs="Arial"/>
                <w:sz w:val="18"/>
              </w:rPr>
              <w:t>Λγος(ΥΙ) Αντώνιος Φανουράκης</w:t>
            </w:r>
          </w:p>
        </w:tc>
      </w:tr>
      <w:tr w:rsidR="00CF18C0" w:rsidTr="00FA130A">
        <w:trPr>
          <w:trHeight w:val="1270"/>
        </w:trPr>
        <w:tc>
          <w:tcPr>
            <w:tcW w:w="1809" w:type="dxa"/>
          </w:tcPr>
          <w:p w:rsidR="00CF18C0" w:rsidRDefault="00CF18C0" w:rsidP="00CF18C0">
            <w:pPr>
              <w:rPr>
                <w:rFonts w:ascii="Arial" w:hAnsi="Arial" w:cs="Arial"/>
                <w:sz w:val="18"/>
              </w:rPr>
            </w:pPr>
            <w:r>
              <w:rPr>
                <w:rFonts w:ascii="Arial" w:hAnsi="Arial" w:cs="Arial"/>
                <w:sz w:val="18"/>
              </w:rPr>
              <w:t>ΕΛΕΓΧΟΣ</w:t>
            </w:r>
          </w:p>
        </w:tc>
        <w:tc>
          <w:tcPr>
            <w:tcW w:w="6663" w:type="dxa"/>
          </w:tcPr>
          <w:p w:rsidR="00CF18C0" w:rsidRDefault="00CF18C0" w:rsidP="00CF18C0">
            <w:pPr>
              <w:rPr>
                <w:rFonts w:ascii="Arial" w:hAnsi="Arial" w:cs="Arial"/>
                <w:sz w:val="18"/>
              </w:rPr>
            </w:pPr>
          </w:p>
        </w:tc>
      </w:tr>
      <w:tr w:rsidR="00CF18C0" w:rsidTr="00FA130A">
        <w:trPr>
          <w:trHeight w:val="989"/>
        </w:trPr>
        <w:tc>
          <w:tcPr>
            <w:tcW w:w="1809" w:type="dxa"/>
          </w:tcPr>
          <w:p w:rsidR="00CF18C0" w:rsidRDefault="00CF18C0" w:rsidP="00CF18C0">
            <w:pPr>
              <w:rPr>
                <w:rFonts w:ascii="Arial" w:hAnsi="Arial" w:cs="Arial"/>
                <w:sz w:val="18"/>
              </w:rPr>
            </w:pPr>
            <w:r>
              <w:rPr>
                <w:rFonts w:ascii="Arial" w:hAnsi="Arial" w:cs="Arial"/>
                <w:sz w:val="18"/>
              </w:rPr>
              <w:t>ΘΕΩΡΗΣΗ</w:t>
            </w: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r>
              <w:rPr>
                <w:rFonts w:ascii="Arial" w:hAnsi="Arial" w:cs="Arial"/>
                <w:sz w:val="18"/>
              </w:rPr>
              <w:t>ΗΜΕΡΟΜΗΝΙΑ</w:t>
            </w:r>
          </w:p>
        </w:tc>
        <w:tc>
          <w:tcPr>
            <w:tcW w:w="6663" w:type="dxa"/>
          </w:tcPr>
          <w:p w:rsidR="00CF18C0" w:rsidRDefault="00CF18C0" w:rsidP="00CF18C0">
            <w:pPr>
              <w:rPr>
                <w:rFonts w:ascii="Arial" w:hAnsi="Arial" w:cs="Arial"/>
                <w:sz w:val="18"/>
              </w:rPr>
            </w:pPr>
          </w:p>
        </w:tc>
      </w:tr>
    </w:tbl>
    <w:p w:rsidR="00CF18C0" w:rsidRPr="00CF18C0" w:rsidRDefault="00CF18C0" w:rsidP="00CF18C0">
      <w:pPr>
        <w:rPr>
          <w:rFonts w:ascii="Arial" w:hAnsi="Arial" w:cs="Arial"/>
          <w:sz w:val="18"/>
        </w:rPr>
      </w:pPr>
    </w:p>
    <w:sectPr w:rsidR="00CF18C0" w:rsidRPr="00CF18C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E1E" w:rsidRDefault="00F45E1E" w:rsidP="00416A8E">
      <w:pPr>
        <w:spacing w:after="0" w:line="240" w:lineRule="auto"/>
      </w:pPr>
      <w:r>
        <w:separator/>
      </w:r>
    </w:p>
  </w:endnote>
  <w:endnote w:type="continuationSeparator" w:id="0">
    <w:p w:rsidR="00F45E1E" w:rsidRDefault="00F45E1E" w:rsidP="0041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E1E" w:rsidRDefault="00F45E1E" w:rsidP="00416A8E">
      <w:pPr>
        <w:spacing w:after="0" w:line="240" w:lineRule="auto"/>
      </w:pPr>
      <w:r>
        <w:separator/>
      </w:r>
    </w:p>
  </w:footnote>
  <w:footnote w:type="continuationSeparator" w:id="0">
    <w:p w:rsidR="00F45E1E" w:rsidRDefault="00F45E1E" w:rsidP="0041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F6F" w:rsidRDefault="00F45E1E">
    <w:pPr>
      <w:pStyle w:val="a3"/>
      <w:jc w:val="center"/>
    </w:pPr>
    <w:sdt>
      <w:sdtPr>
        <w:id w:val="-1875224205"/>
        <w:docPartObj>
          <w:docPartGallery w:val="Page Numbers (Top of Page)"/>
          <w:docPartUnique/>
        </w:docPartObj>
      </w:sdtPr>
      <w:sdtEndPr>
        <w:rPr>
          <w:noProof/>
        </w:rPr>
      </w:sdtEndPr>
      <w:sdtContent>
        <w:r w:rsidR="00CF7F6F">
          <w:fldChar w:fldCharType="begin"/>
        </w:r>
        <w:r w:rsidR="00CF7F6F">
          <w:instrText xml:space="preserve"> PAGE   \* MERGEFORMAT </w:instrText>
        </w:r>
        <w:r w:rsidR="00CF7F6F">
          <w:fldChar w:fldCharType="separate"/>
        </w:r>
        <w:r w:rsidR="005E63F6">
          <w:rPr>
            <w:noProof/>
          </w:rPr>
          <w:t>1</w:t>
        </w:r>
        <w:r w:rsidR="00CF7F6F">
          <w:rPr>
            <w:noProof/>
          </w:rPr>
          <w:fldChar w:fldCharType="end"/>
        </w:r>
      </w:sdtContent>
    </w:sdt>
  </w:p>
  <w:p w:rsidR="00CF7F6F" w:rsidRDefault="00CF7F6F" w:rsidP="00CF7F6F">
    <w:pPr>
      <w:pStyle w:val="a3"/>
      <w:rPr>
        <w:b/>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763818"/>
      <w:docPartObj>
        <w:docPartGallery w:val="Page Numbers (Top of Page)"/>
        <w:docPartUnique/>
      </w:docPartObj>
    </w:sdtPr>
    <w:sdtEndPr>
      <w:rPr>
        <w:noProof/>
      </w:rPr>
    </w:sdtEndPr>
    <w:sdtContent>
      <w:p w:rsidR="009C7EB8" w:rsidRDefault="009C7EB8">
        <w:pPr>
          <w:pStyle w:val="a3"/>
          <w:jc w:val="center"/>
        </w:pPr>
        <w:r>
          <w:fldChar w:fldCharType="begin"/>
        </w:r>
        <w:r>
          <w:instrText xml:space="preserve"> PAGE   \* MERGEFORMAT </w:instrText>
        </w:r>
        <w:r>
          <w:fldChar w:fldCharType="separate"/>
        </w:r>
        <w:r w:rsidR="005E63F6">
          <w:rPr>
            <w:noProof/>
          </w:rPr>
          <w:t>17</w:t>
        </w:r>
        <w:r>
          <w:rPr>
            <w:noProof/>
          </w:rPr>
          <w:fldChar w:fldCharType="end"/>
        </w:r>
      </w:p>
    </w:sdtContent>
  </w:sdt>
  <w:p w:rsidR="009C7EB8" w:rsidRDefault="009C7EB8">
    <w:pPr>
      <w:pStyle w:val="a3"/>
    </w:pPr>
  </w:p>
  <w:p w:rsidR="009C7EB8" w:rsidRDefault="009C7EB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33504"/>
    <w:multiLevelType w:val="hybridMultilevel"/>
    <w:tmpl w:val="A8B482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B90"/>
    <w:rsid w:val="00083A72"/>
    <w:rsid w:val="000F6A61"/>
    <w:rsid w:val="00137EC3"/>
    <w:rsid w:val="001622F8"/>
    <w:rsid w:val="00171E92"/>
    <w:rsid w:val="00180757"/>
    <w:rsid w:val="002101B0"/>
    <w:rsid w:val="002307E4"/>
    <w:rsid w:val="00245818"/>
    <w:rsid w:val="002A56D7"/>
    <w:rsid w:val="002E4907"/>
    <w:rsid w:val="003124CD"/>
    <w:rsid w:val="00322718"/>
    <w:rsid w:val="00330380"/>
    <w:rsid w:val="00365E26"/>
    <w:rsid w:val="00374F59"/>
    <w:rsid w:val="003C1105"/>
    <w:rsid w:val="003D740E"/>
    <w:rsid w:val="003E1ADD"/>
    <w:rsid w:val="003F0724"/>
    <w:rsid w:val="00413F76"/>
    <w:rsid w:val="00416A8E"/>
    <w:rsid w:val="00417307"/>
    <w:rsid w:val="004306BF"/>
    <w:rsid w:val="00437D60"/>
    <w:rsid w:val="00446A1D"/>
    <w:rsid w:val="00455DFD"/>
    <w:rsid w:val="00477F43"/>
    <w:rsid w:val="004B604E"/>
    <w:rsid w:val="004C3B4C"/>
    <w:rsid w:val="004D70D8"/>
    <w:rsid w:val="004E2733"/>
    <w:rsid w:val="00500A7A"/>
    <w:rsid w:val="00535BB4"/>
    <w:rsid w:val="00547E74"/>
    <w:rsid w:val="00551700"/>
    <w:rsid w:val="005755BC"/>
    <w:rsid w:val="00585CFE"/>
    <w:rsid w:val="005954A1"/>
    <w:rsid w:val="005E63F6"/>
    <w:rsid w:val="006A17BA"/>
    <w:rsid w:val="006D53A0"/>
    <w:rsid w:val="006D5F96"/>
    <w:rsid w:val="00761D4C"/>
    <w:rsid w:val="00810D81"/>
    <w:rsid w:val="008523CB"/>
    <w:rsid w:val="00857699"/>
    <w:rsid w:val="00877DD5"/>
    <w:rsid w:val="008824FE"/>
    <w:rsid w:val="00901CA7"/>
    <w:rsid w:val="009662A0"/>
    <w:rsid w:val="00985FFA"/>
    <w:rsid w:val="00995A15"/>
    <w:rsid w:val="009C7726"/>
    <w:rsid w:val="009C7EB8"/>
    <w:rsid w:val="009E7B69"/>
    <w:rsid w:val="00A67136"/>
    <w:rsid w:val="00AB3D03"/>
    <w:rsid w:val="00AB52F4"/>
    <w:rsid w:val="00AC1E09"/>
    <w:rsid w:val="00B004C6"/>
    <w:rsid w:val="00B21FB9"/>
    <w:rsid w:val="00B50281"/>
    <w:rsid w:val="00B779BB"/>
    <w:rsid w:val="00BB146E"/>
    <w:rsid w:val="00BC61DE"/>
    <w:rsid w:val="00C13AB8"/>
    <w:rsid w:val="00C40D97"/>
    <w:rsid w:val="00C50525"/>
    <w:rsid w:val="00C57853"/>
    <w:rsid w:val="00C80DC8"/>
    <w:rsid w:val="00C86B90"/>
    <w:rsid w:val="00CF18C0"/>
    <w:rsid w:val="00CF7F6F"/>
    <w:rsid w:val="00E845A9"/>
    <w:rsid w:val="00EE2CFE"/>
    <w:rsid w:val="00EF2DBF"/>
    <w:rsid w:val="00EF74E9"/>
    <w:rsid w:val="00F45E1E"/>
    <w:rsid w:val="00F90C14"/>
    <w:rsid w:val="00F91C6B"/>
    <w:rsid w:val="00F96F2B"/>
    <w:rsid w:val="00FA130A"/>
    <w:rsid w:val="00FA5786"/>
    <w:rsid w:val="00FB49E8"/>
    <w:rsid w:val="00FC28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08ED6"/>
  <w15:docId w15:val="{BBF01041-EF9D-4E42-85ED-CC0560C48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Char"/>
    <w:qFormat/>
    <w:rsid w:val="009E7B69"/>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16A8E"/>
    <w:pPr>
      <w:tabs>
        <w:tab w:val="center" w:pos="4153"/>
        <w:tab w:val="right" w:pos="8306"/>
      </w:tabs>
      <w:spacing w:after="0" w:line="240" w:lineRule="auto"/>
    </w:pPr>
  </w:style>
  <w:style w:type="character" w:customStyle="1" w:styleId="Char">
    <w:name w:val="Κεφαλίδα Char"/>
    <w:basedOn w:val="a0"/>
    <w:link w:val="a3"/>
    <w:uiPriority w:val="99"/>
    <w:rsid w:val="00416A8E"/>
  </w:style>
  <w:style w:type="paragraph" w:styleId="a4">
    <w:name w:val="footer"/>
    <w:basedOn w:val="a"/>
    <w:link w:val="Char0"/>
    <w:uiPriority w:val="99"/>
    <w:unhideWhenUsed/>
    <w:rsid w:val="00416A8E"/>
    <w:pPr>
      <w:tabs>
        <w:tab w:val="center" w:pos="4153"/>
        <w:tab w:val="right" w:pos="8306"/>
      </w:tabs>
      <w:spacing w:after="0" w:line="240" w:lineRule="auto"/>
    </w:pPr>
  </w:style>
  <w:style w:type="character" w:customStyle="1" w:styleId="Char0">
    <w:name w:val="Υποσέλιδο Char"/>
    <w:basedOn w:val="a0"/>
    <w:link w:val="a4"/>
    <w:uiPriority w:val="99"/>
    <w:rsid w:val="00416A8E"/>
  </w:style>
  <w:style w:type="paragraph" w:styleId="a5">
    <w:name w:val="List Paragraph"/>
    <w:basedOn w:val="a"/>
    <w:uiPriority w:val="34"/>
    <w:qFormat/>
    <w:rsid w:val="00C50525"/>
    <w:pPr>
      <w:ind w:left="720"/>
      <w:contextualSpacing/>
    </w:pPr>
  </w:style>
  <w:style w:type="character" w:styleId="-">
    <w:name w:val="Hyperlink"/>
    <w:basedOn w:val="a0"/>
    <w:uiPriority w:val="99"/>
    <w:unhideWhenUsed/>
    <w:rsid w:val="00455DFD"/>
    <w:rPr>
      <w:color w:val="0000FF" w:themeColor="hyperlink"/>
      <w:u w:val="single"/>
    </w:rPr>
  </w:style>
  <w:style w:type="character" w:customStyle="1" w:styleId="3Char">
    <w:name w:val="Επικεφαλίδα 3 Char"/>
    <w:basedOn w:val="a0"/>
    <w:link w:val="3"/>
    <w:rsid w:val="009E7B69"/>
    <w:rPr>
      <w:rFonts w:ascii="Arial" w:eastAsia="Times New Roman" w:hAnsi="Arial" w:cs="Arial"/>
      <w:b/>
      <w:bCs/>
      <w:sz w:val="28"/>
      <w:szCs w:val="24"/>
      <w:lang w:eastAsia="el-GR"/>
    </w:rPr>
  </w:style>
  <w:style w:type="paragraph" w:styleId="a6">
    <w:name w:val="Body Text"/>
    <w:basedOn w:val="a"/>
    <w:link w:val="Char1"/>
    <w:semiHidden/>
    <w:rsid w:val="009E7B69"/>
    <w:pPr>
      <w:spacing w:after="120" w:line="240" w:lineRule="auto"/>
      <w:jc w:val="center"/>
    </w:pPr>
    <w:rPr>
      <w:rFonts w:ascii="Arial" w:eastAsia="Times New Roman" w:hAnsi="Arial" w:cs="Arial"/>
      <w:sz w:val="28"/>
      <w:szCs w:val="24"/>
      <w:lang w:eastAsia="el-GR"/>
    </w:rPr>
  </w:style>
  <w:style w:type="character" w:customStyle="1" w:styleId="Char1">
    <w:name w:val="Σώμα κειμένου Char"/>
    <w:basedOn w:val="a0"/>
    <w:link w:val="a6"/>
    <w:semiHidden/>
    <w:rsid w:val="009E7B69"/>
    <w:rPr>
      <w:rFonts w:ascii="Arial" w:eastAsia="Times New Roman" w:hAnsi="Arial" w:cs="Arial"/>
      <w:sz w:val="28"/>
      <w:szCs w:val="24"/>
      <w:lang w:eastAsia="el-GR"/>
    </w:rPr>
  </w:style>
  <w:style w:type="paragraph" w:styleId="2">
    <w:name w:val="Body Text 2"/>
    <w:basedOn w:val="a"/>
    <w:link w:val="2Char"/>
    <w:semiHidden/>
    <w:rsid w:val="009E7B69"/>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semiHidden/>
    <w:rsid w:val="009E7B69"/>
    <w:rPr>
      <w:rFonts w:ascii="Times New Roman" w:eastAsia="Times New Roman" w:hAnsi="Times New Roman" w:cs="Times New Roman"/>
      <w:sz w:val="20"/>
      <w:szCs w:val="24"/>
      <w:lang w:eastAsia="el-GR"/>
    </w:rPr>
  </w:style>
  <w:style w:type="paragraph" w:styleId="a7">
    <w:name w:val="Body Text Indent"/>
    <w:basedOn w:val="a"/>
    <w:link w:val="Char2"/>
    <w:semiHidden/>
    <w:rsid w:val="009E7B69"/>
    <w:pPr>
      <w:spacing w:after="0" w:line="240" w:lineRule="auto"/>
      <w:ind w:left="-180"/>
    </w:pPr>
    <w:rPr>
      <w:rFonts w:ascii="Arial" w:eastAsia="Times New Roman" w:hAnsi="Arial" w:cs="Arial"/>
      <w:sz w:val="20"/>
      <w:szCs w:val="24"/>
      <w:lang w:eastAsia="el-GR"/>
    </w:rPr>
  </w:style>
  <w:style w:type="character" w:customStyle="1" w:styleId="Char2">
    <w:name w:val="Σώμα κείμενου με εσοχή Char"/>
    <w:basedOn w:val="a0"/>
    <w:link w:val="a7"/>
    <w:semiHidden/>
    <w:rsid w:val="009E7B69"/>
    <w:rPr>
      <w:rFonts w:ascii="Arial" w:eastAsia="Times New Roman" w:hAnsi="Arial" w:cs="Arial"/>
      <w:sz w:val="20"/>
      <w:szCs w:val="24"/>
      <w:lang w:eastAsia="el-GR"/>
    </w:rPr>
  </w:style>
  <w:style w:type="table" w:styleId="a8">
    <w:name w:val="Table Grid"/>
    <w:basedOn w:val="a1"/>
    <w:uiPriority w:val="59"/>
    <w:rsid w:val="00CF1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589D6-6DA1-489D-B190-43683120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5019</Words>
  <Characters>28612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ΚΙΧΝΕ</dc:creator>
  <cp:keywords/>
  <dc:description/>
  <cp:lastModifiedBy>user</cp:lastModifiedBy>
  <cp:revision>66</cp:revision>
  <dcterms:created xsi:type="dcterms:W3CDTF">2026-10-13T05:45:00Z</dcterms:created>
  <dcterms:modified xsi:type="dcterms:W3CDTF">2026-10-20T05:51:00Z</dcterms:modified>
</cp:coreProperties>
</file>