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A161AE" w14:textId="77777777" w:rsidR="00B65CA9" w:rsidRPr="000E362E" w:rsidRDefault="00B65CA9" w:rsidP="006F4022">
      <w:pPr>
        <w:jc w:val="center"/>
        <w:outlineLvl w:val="0"/>
        <w:rPr>
          <w:rFonts w:ascii="Arial" w:hAnsi="Arial" w:cs="Arial"/>
          <w:b/>
          <w:u w:val="single"/>
        </w:rPr>
      </w:pPr>
      <w:r w:rsidRPr="000E362E">
        <w:rPr>
          <w:rFonts w:ascii="Arial" w:hAnsi="Arial" w:cs="Arial"/>
          <w:b/>
          <w:u w:val="single"/>
        </w:rPr>
        <w:t>ΠΡΟΔΙΑΓΡΑΦΗ ΕΝΟΠΛΩΝ ΔΥΝΑΜΕΩΝ</w:t>
      </w:r>
    </w:p>
    <w:p w14:paraId="3E2D01D0" w14:textId="77777777" w:rsidR="00B65CA9" w:rsidRPr="000E362E" w:rsidRDefault="00B65CA9" w:rsidP="006F4022">
      <w:pPr>
        <w:rPr>
          <w:rFonts w:ascii="Arial" w:hAnsi="Arial" w:cs="Arial"/>
        </w:rPr>
      </w:pPr>
    </w:p>
    <w:p w14:paraId="5FAB6BD7" w14:textId="77777777" w:rsidR="00B65CA9" w:rsidRPr="000E362E" w:rsidRDefault="00B65CA9" w:rsidP="006F4022">
      <w:pPr>
        <w:rPr>
          <w:rFonts w:ascii="Arial" w:hAnsi="Arial" w:cs="Arial"/>
        </w:rPr>
      </w:pPr>
    </w:p>
    <w:p w14:paraId="4E550ACB" w14:textId="77777777" w:rsidR="004D2B60" w:rsidRPr="000E362E" w:rsidRDefault="004D2B60" w:rsidP="006F4022">
      <w:pPr>
        <w:rPr>
          <w:rFonts w:ascii="Arial" w:hAnsi="Arial" w:cs="Arial"/>
        </w:rPr>
      </w:pPr>
    </w:p>
    <w:p w14:paraId="2F8BF8F8" w14:textId="77777777" w:rsidR="00B65CA9" w:rsidRPr="000E362E" w:rsidRDefault="00B65CA9" w:rsidP="006F4022">
      <w:pPr>
        <w:rPr>
          <w:rFonts w:ascii="Arial" w:hAnsi="Arial" w:cs="Arial"/>
        </w:rPr>
      </w:pPr>
    </w:p>
    <w:p w14:paraId="27DB192A" w14:textId="77777777" w:rsidR="00B65CA9" w:rsidRPr="000E362E" w:rsidRDefault="00B65CA9" w:rsidP="006F4022">
      <w:pPr>
        <w:rPr>
          <w:rFonts w:ascii="Arial" w:hAnsi="Arial" w:cs="Arial"/>
        </w:rPr>
      </w:pPr>
    </w:p>
    <w:p w14:paraId="1B611649" w14:textId="77777777" w:rsidR="003B1D4B" w:rsidRPr="000E362E" w:rsidRDefault="003B1D4B" w:rsidP="006F4022">
      <w:pPr>
        <w:rPr>
          <w:rFonts w:ascii="Arial" w:hAnsi="Arial" w:cs="Arial"/>
        </w:rPr>
      </w:pPr>
    </w:p>
    <w:p w14:paraId="76A0A092" w14:textId="77777777" w:rsidR="003B1D4B" w:rsidRPr="000E362E" w:rsidRDefault="003B1D4B" w:rsidP="006F4022">
      <w:pPr>
        <w:rPr>
          <w:rFonts w:ascii="Arial" w:hAnsi="Arial" w:cs="Arial"/>
        </w:rPr>
      </w:pPr>
    </w:p>
    <w:p w14:paraId="0B3CE7C5" w14:textId="77777777" w:rsidR="00B65CA9" w:rsidRPr="000E362E" w:rsidRDefault="00B65CA9" w:rsidP="006F4022">
      <w:pPr>
        <w:rPr>
          <w:rFonts w:ascii="Arial" w:hAnsi="Arial" w:cs="Arial"/>
        </w:rPr>
      </w:pPr>
    </w:p>
    <w:p w14:paraId="3A94253E" w14:textId="77777777" w:rsidR="00B65CA9" w:rsidRPr="000E362E" w:rsidRDefault="00B65CA9" w:rsidP="006F4022">
      <w:pPr>
        <w:rPr>
          <w:rFonts w:ascii="Arial" w:hAnsi="Arial" w:cs="Arial"/>
        </w:rPr>
      </w:pPr>
    </w:p>
    <w:tbl>
      <w:tblPr>
        <w:tblW w:w="0" w:type="auto"/>
        <w:jc w:val="center"/>
        <w:tblCellMar>
          <w:left w:w="0" w:type="dxa"/>
          <w:right w:w="0" w:type="dxa"/>
        </w:tblCellMar>
        <w:tblLook w:val="01E0" w:firstRow="1" w:lastRow="1" w:firstColumn="1" w:lastColumn="1" w:noHBand="0" w:noVBand="0"/>
      </w:tblPr>
      <w:tblGrid>
        <w:gridCol w:w="4388"/>
        <w:gridCol w:w="4399"/>
      </w:tblGrid>
      <w:tr w:rsidR="00B65CA9" w:rsidRPr="000E362E" w14:paraId="25108B10" w14:textId="77777777" w:rsidTr="000E362E">
        <w:trPr>
          <w:jc w:val="center"/>
        </w:trPr>
        <w:tc>
          <w:tcPr>
            <w:tcW w:w="4501" w:type="dxa"/>
          </w:tcPr>
          <w:p w14:paraId="60658999" w14:textId="77777777" w:rsidR="00B65CA9" w:rsidRPr="000E362E" w:rsidRDefault="00F636E6" w:rsidP="004449E2">
            <w:pPr>
              <w:rPr>
                <w:rFonts w:ascii="Arial" w:hAnsi="Arial" w:cs="Arial"/>
              </w:rPr>
            </w:pPr>
            <w:r w:rsidRPr="000E362E">
              <w:rPr>
                <w:rFonts w:ascii="Arial" w:hAnsi="Arial" w:cs="Arial"/>
              </w:rPr>
              <w:t>ΠΕΔ – Α –</w:t>
            </w:r>
            <w:r w:rsidR="00A85C25" w:rsidRPr="000E362E">
              <w:rPr>
                <w:rFonts w:ascii="Arial" w:hAnsi="Arial" w:cs="Arial"/>
                <w:lang w:val="en-US"/>
              </w:rPr>
              <w:t xml:space="preserve"> </w:t>
            </w:r>
            <w:r w:rsidR="004449E2" w:rsidRPr="000E362E">
              <w:rPr>
                <w:rFonts w:ascii="Arial" w:hAnsi="Arial" w:cs="Arial"/>
                <w:lang w:val="en-US"/>
              </w:rPr>
              <w:t>#####</w:t>
            </w:r>
          </w:p>
        </w:tc>
        <w:tc>
          <w:tcPr>
            <w:tcW w:w="4502" w:type="dxa"/>
          </w:tcPr>
          <w:p w14:paraId="325C96C3" w14:textId="77777777" w:rsidR="00B65CA9" w:rsidRPr="000E362E" w:rsidRDefault="00B65CA9" w:rsidP="000E362E">
            <w:pPr>
              <w:jc w:val="right"/>
              <w:rPr>
                <w:rFonts w:ascii="Arial" w:hAnsi="Arial" w:cs="Arial"/>
              </w:rPr>
            </w:pPr>
            <w:r w:rsidRPr="000E362E">
              <w:rPr>
                <w:rFonts w:ascii="Arial" w:hAnsi="Arial" w:cs="Arial"/>
              </w:rPr>
              <w:t>ΕΚΔΟΣΗ 1</w:t>
            </w:r>
            <w:r w:rsidRPr="000E362E">
              <w:rPr>
                <w:rFonts w:ascii="Arial" w:hAnsi="Arial" w:cs="Arial"/>
                <w:vertAlign w:val="superscript"/>
              </w:rPr>
              <w:t>η</w:t>
            </w:r>
          </w:p>
        </w:tc>
      </w:tr>
    </w:tbl>
    <w:p w14:paraId="06B39E96" w14:textId="77777777" w:rsidR="00B65CA9" w:rsidRPr="000E362E" w:rsidRDefault="00B65CA9" w:rsidP="006F4022">
      <w:pPr>
        <w:rPr>
          <w:rFonts w:ascii="Arial" w:hAnsi="Arial" w:cs="Arial"/>
        </w:rPr>
      </w:pPr>
    </w:p>
    <w:p w14:paraId="33D795B1" w14:textId="77777777" w:rsidR="00B65CA9" w:rsidRPr="000E362E" w:rsidRDefault="00B65CA9" w:rsidP="006F4022">
      <w:pPr>
        <w:rPr>
          <w:rFonts w:ascii="Arial" w:hAnsi="Arial" w:cs="Arial"/>
        </w:rPr>
      </w:pPr>
    </w:p>
    <w:p w14:paraId="70967FCA" w14:textId="77777777" w:rsidR="00B65CA9" w:rsidRPr="000E362E" w:rsidRDefault="00B65CA9" w:rsidP="006F4022">
      <w:pPr>
        <w:rPr>
          <w:rFonts w:ascii="Arial" w:hAnsi="Arial" w:cs="Arial"/>
        </w:rPr>
      </w:pPr>
    </w:p>
    <w:p w14:paraId="58B15614" w14:textId="77777777" w:rsidR="00B65CA9" w:rsidRPr="000E362E" w:rsidRDefault="00B65CA9" w:rsidP="006F4022">
      <w:pPr>
        <w:rPr>
          <w:rFonts w:ascii="Arial" w:hAnsi="Arial" w:cs="Arial"/>
        </w:rPr>
      </w:pPr>
    </w:p>
    <w:p w14:paraId="2640141C" w14:textId="77777777" w:rsidR="00B65CA9" w:rsidRPr="000E362E" w:rsidRDefault="00B65CA9" w:rsidP="006F4022">
      <w:pPr>
        <w:rPr>
          <w:rFonts w:ascii="Arial" w:hAnsi="Arial" w:cs="Arial"/>
        </w:rPr>
      </w:pPr>
    </w:p>
    <w:p w14:paraId="03503DA8" w14:textId="77777777" w:rsidR="00B65CA9" w:rsidRPr="000E362E" w:rsidRDefault="00B65CA9" w:rsidP="006F4022">
      <w:pPr>
        <w:rPr>
          <w:rFonts w:ascii="Arial" w:hAnsi="Arial" w:cs="Arial"/>
        </w:rPr>
      </w:pPr>
    </w:p>
    <w:p w14:paraId="385A1473" w14:textId="77777777" w:rsidR="00B65CA9" w:rsidRPr="000E362E" w:rsidRDefault="00B65CA9" w:rsidP="006F4022">
      <w:pPr>
        <w:rPr>
          <w:rFonts w:ascii="Arial" w:hAnsi="Arial" w:cs="Arial"/>
        </w:rPr>
      </w:pPr>
    </w:p>
    <w:p w14:paraId="72CF3F04" w14:textId="77777777" w:rsidR="00B65CA9" w:rsidRPr="000E362E" w:rsidRDefault="00B65CA9" w:rsidP="006F4022">
      <w:pPr>
        <w:rPr>
          <w:rFonts w:ascii="Arial" w:hAnsi="Arial" w:cs="Arial"/>
        </w:rPr>
      </w:pPr>
    </w:p>
    <w:p w14:paraId="13B178FD" w14:textId="77777777" w:rsidR="00B65CA9" w:rsidRPr="000E362E" w:rsidRDefault="00B65CA9" w:rsidP="006F4022">
      <w:pPr>
        <w:rPr>
          <w:rFonts w:ascii="Arial" w:hAnsi="Arial" w:cs="Arial"/>
        </w:rPr>
      </w:pPr>
    </w:p>
    <w:p w14:paraId="1A7B3131" w14:textId="77777777" w:rsidR="00B65CA9" w:rsidRPr="000E362E" w:rsidRDefault="00B65CA9" w:rsidP="006F4022">
      <w:pPr>
        <w:rPr>
          <w:rFonts w:ascii="Arial" w:hAnsi="Arial" w:cs="Arial"/>
        </w:rPr>
      </w:pPr>
    </w:p>
    <w:p w14:paraId="031AEFE2" w14:textId="77777777" w:rsidR="00B65CA9" w:rsidRPr="000E362E" w:rsidRDefault="00B65CA9" w:rsidP="006F4022">
      <w:pPr>
        <w:rPr>
          <w:rFonts w:ascii="Arial" w:hAnsi="Arial" w:cs="Arial"/>
        </w:rPr>
      </w:pPr>
    </w:p>
    <w:p w14:paraId="3B7164BA" w14:textId="77777777" w:rsidR="00B65CA9" w:rsidRPr="000E362E" w:rsidRDefault="00B65CA9" w:rsidP="006F4022">
      <w:pPr>
        <w:rPr>
          <w:rFonts w:ascii="Arial" w:hAnsi="Arial" w:cs="Arial"/>
        </w:rPr>
      </w:pPr>
    </w:p>
    <w:p w14:paraId="0832132F" w14:textId="77777777" w:rsidR="00B65CA9" w:rsidRPr="000E362E" w:rsidRDefault="00B65CA9" w:rsidP="006F4022">
      <w:pPr>
        <w:rPr>
          <w:rFonts w:ascii="Arial" w:hAnsi="Arial" w:cs="Arial"/>
        </w:rPr>
      </w:pPr>
    </w:p>
    <w:p w14:paraId="0416B3DE" w14:textId="77777777" w:rsidR="00B65CA9" w:rsidRPr="000E362E" w:rsidRDefault="00B65CA9" w:rsidP="006F4022">
      <w:pPr>
        <w:rPr>
          <w:rFonts w:ascii="Arial" w:hAnsi="Arial" w:cs="Arial"/>
        </w:rPr>
      </w:pPr>
    </w:p>
    <w:tbl>
      <w:tblPr>
        <w:tblW w:w="0" w:type="auto"/>
        <w:jc w:val="center"/>
        <w:tblCellMar>
          <w:left w:w="0" w:type="dxa"/>
          <w:right w:w="0" w:type="dxa"/>
        </w:tblCellMar>
        <w:tblLook w:val="01E0" w:firstRow="1" w:lastRow="1" w:firstColumn="1" w:lastColumn="1" w:noHBand="0" w:noVBand="0"/>
      </w:tblPr>
      <w:tblGrid>
        <w:gridCol w:w="8787"/>
      </w:tblGrid>
      <w:tr w:rsidR="00B65CA9" w:rsidRPr="000E362E" w14:paraId="4F91A2B2" w14:textId="77777777" w:rsidTr="000E362E">
        <w:trPr>
          <w:jc w:val="center"/>
        </w:trPr>
        <w:tc>
          <w:tcPr>
            <w:tcW w:w="9003" w:type="dxa"/>
          </w:tcPr>
          <w:p w14:paraId="4AE8D42B" w14:textId="77777777" w:rsidR="00B65CA9" w:rsidRDefault="007F197C" w:rsidP="006F4022">
            <w:pPr>
              <w:jc w:val="center"/>
              <w:rPr>
                <w:rFonts w:ascii="Arial" w:hAnsi="Arial" w:cs="Arial"/>
                <w:b/>
              </w:rPr>
            </w:pPr>
            <w:r w:rsidRPr="000E362E">
              <w:rPr>
                <w:rFonts w:ascii="Arial" w:hAnsi="Arial" w:cs="Arial"/>
                <w:b/>
              </w:rPr>
              <w:t>ΣΥΣΚΕΥΑΣΤΙΚΟ ΜΗΧΑΝΗΜΑ ΜΕΡΙΔΩΝ ΕΚΣΤΡΑΤΕΙΑΣ 4Β</w:t>
            </w:r>
          </w:p>
          <w:p w14:paraId="75FEEB31" w14:textId="246CF39F" w:rsidR="00837CBE" w:rsidRPr="000E362E" w:rsidRDefault="00837CBE" w:rsidP="006F4022">
            <w:pPr>
              <w:jc w:val="center"/>
              <w:rPr>
                <w:rFonts w:ascii="Arial" w:hAnsi="Arial" w:cs="Arial"/>
                <w:b/>
              </w:rPr>
            </w:pPr>
            <w:r>
              <w:rPr>
                <w:rFonts w:ascii="Arial" w:hAnsi="Arial" w:cs="Arial"/>
                <w:b/>
              </w:rPr>
              <w:t>(ΜΕΡΙΚΩΣ ΑΥΤΟΜΑΤΟΠΟΙΗΜΕΝΟ)</w:t>
            </w:r>
          </w:p>
        </w:tc>
      </w:tr>
    </w:tbl>
    <w:p w14:paraId="358DE14A" w14:textId="77777777" w:rsidR="00B65CA9" w:rsidRPr="000E362E" w:rsidRDefault="00B65CA9" w:rsidP="006F4022">
      <w:pPr>
        <w:rPr>
          <w:rFonts w:ascii="Arial" w:hAnsi="Arial" w:cs="Arial"/>
        </w:rPr>
      </w:pPr>
    </w:p>
    <w:p w14:paraId="1F08AFAC" w14:textId="77777777" w:rsidR="00B65CA9" w:rsidRPr="000E362E" w:rsidRDefault="00B65CA9" w:rsidP="006F4022">
      <w:pPr>
        <w:rPr>
          <w:rFonts w:ascii="Arial" w:hAnsi="Arial" w:cs="Arial"/>
        </w:rPr>
      </w:pPr>
    </w:p>
    <w:p w14:paraId="2B482085" w14:textId="77777777" w:rsidR="00B65CA9" w:rsidRPr="000E362E" w:rsidRDefault="00B65CA9" w:rsidP="006F4022">
      <w:pPr>
        <w:rPr>
          <w:rFonts w:ascii="Arial" w:hAnsi="Arial" w:cs="Arial"/>
        </w:rPr>
      </w:pPr>
    </w:p>
    <w:p w14:paraId="0914494A" w14:textId="77777777" w:rsidR="00B65CA9" w:rsidRPr="000E362E" w:rsidRDefault="00B65CA9" w:rsidP="006F4022">
      <w:pPr>
        <w:rPr>
          <w:rFonts w:ascii="Arial" w:hAnsi="Arial" w:cs="Arial"/>
        </w:rPr>
      </w:pPr>
    </w:p>
    <w:p w14:paraId="6A4C4D7C" w14:textId="77777777" w:rsidR="00B65CA9" w:rsidRPr="000E362E" w:rsidRDefault="00B65CA9" w:rsidP="006F4022">
      <w:pPr>
        <w:rPr>
          <w:rFonts w:ascii="Arial" w:hAnsi="Arial" w:cs="Arial"/>
        </w:rPr>
      </w:pPr>
    </w:p>
    <w:p w14:paraId="0C457155" w14:textId="77777777" w:rsidR="00B65CA9" w:rsidRPr="000E362E" w:rsidRDefault="00B65CA9" w:rsidP="006F4022">
      <w:pPr>
        <w:rPr>
          <w:rFonts w:ascii="Arial" w:hAnsi="Arial" w:cs="Arial"/>
        </w:rPr>
      </w:pPr>
    </w:p>
    <w:p w14:paraId="5F1970D7" w14:textId="77777777" w:rsidR="00B65CA9" w:rsidRPr="000E362E" w:rsidRDefault="00B65CA9" w:rsidP="006F4022">
      <w:pPr>
        <w:rPr>
          <w:rFonts w:ascii="Arial" w:hAnsi="Arial" w:cs="Arial"/>
        </w:rPr>
      </w:pPr>
    </w:p>
    <w:p w14:paraId="6E0AD353" w14:textId="77777777" w:rsidR="00B65CA9" w:rsidRPr="000E362E" w:rsidRDefault="00B65CA9" w:rsidP="006F4022">
      <w:pPr>
        <w:rPr>
          <w:rFonts w:ascii="Arial" w:hAnsi="Arial" w:cs="Arial"/>
        </w:rPr>
      </w:pPr>
    </w:p>
    <w:p w14:paraId="305A1495" w14:textId="77777777" w:rsidR="00B65CA9" w:rsidRPr="000E362E" w:rsidRDefault="00B65CA9" w:rsidP="006F4022">
      <w:pPr>
        <w:rPr>
          <w:rFonts w:ascii="Arial" w:hAnsi="Arial" w:cs="Arial"/>
        </w:rPr>
      </w:pPr>
    </w:p>
    <w:p w14:paraId="0AD474AB" w14:textId="77777777" w:rsidR="00BC47CA" w:rsidRPr="000E362E" w:rsidRDefault="00BC47CA" w:rsidP="006F4022">
      <w:pPr>
        <w:rPr>
          <w:rFonts w:ascii="Arial" w:hAnsi="Arial" w:cs="Arial"/>
        </w:rPr>
      </w:pPr>
    </w:p>
    <w:p w14:paraId="138C841D" w14:textId="77777777" w:rsidR="00BC47CA" w:rsidRPr="000E362E" w:rsidRDefault="00BC47CA" w:rsidP="006F4022">
      <w:pPr>
        <w:rPr>
          <w:rFonts w:ascii="Arial" w:hAnsi="Arial" w:cs="Arial"/>
        </w:rPr>
      </w:pPr>
    </w:p>
    <w:p w14:paraId="10B504A9" w14:textId="5EB446FD" w:rsidR="00B65CA9" w:rsidRPr="000E362E" w:rsidRDefault="004278E9" w:rsidP="00C76F7A">
      <w:pPr>
        <w:jc w:val="right"/>
        <w:rPr>
          <w:rFonts w:ascii="Arial" w:hAnsi="Arial" w:cs="Arial"/>
        </w:rPr>
      </w:pPr>
      <w:r>
        <w:rPr>
          <w:rFonts w:ascii="Arial" w:hAnsi="Arial" w:cs="Arial"/>
        </w:rPr>
        <w:t xml:space="preserve">ΙΟΥΛΙΟΣ </w:t>
      </w:r>
      <w:r w:rsidR="00C76F7A" w:rsidRPr="000E362E">
        <w:rPr>
          <w:rFonts w:ascii="Arial" w:hAnsi="Arial" w:cs="Arial"/>
        </w:rPr>
        <w:t>2026</w:t>
      </w:r>
    </w:p>
    <w:p w14:paraId="0B807CBF" w14:textId="77777777" w:rsidR="00B65CA9" w:rsidRPr="000E362E" w:rsidRDefault="00B65CA9" w:rsidP="006F4022">
      <w:pPr>
        <w:rPr>
          <w:rFonts w:ascii="Arial" w:hAnsi="Arial" w:cs="Arial"/>
        </w:rPr>
      </w:pPr>
    </w:p>
    <w:p w14:paraId="5B3E6B73" w14:textId="77777777" w:rsidR="00C76F7A" w:rsidRPr="000E362E" w:rsidRDefault="00C76F7A" w:rsidP="006F4022">
      <w:pPr>
        <w:rPr>
          <w:rFonts w:ascii="Arial" w:hAnsi="Arial" w:cs="Arial"/>
        </w:rPr>
      </w:pPr>
    </w:p>
    <w:p w14:paraId="04AD003C" w14:textId="77777777" w:rsidR="00B65CA9" w:rsidRPr="000E362E" w:rsidRDefault="00B65CA9" w:rsidP="006F4022">
      <w:pPr>
        <w:rPr>
          <w:rFonts w:ascii="Arial" w:hAnsi="Arial" w:cs="Arial"/>
        </w:rPr>
      </w:pPr>
    </w:p>
    <w:p w14:paraId="7BEEAF05" w14:textId="77777777" w:rsidR="00B65CA9" w:rsidRPr="000E362E" w:rsidRDefault="00B65CA9" w:rsidP="006F4022">
      <w:pPr>
        <w:rPr>
          <w:rFonts w:ascii="Arial" w:hAnsi="Arial" w:cs="Arial"/>
        </w:rPr>
      </w:pPr>
    </w:p>
    <w:p w14:paraId="0EBD5FFC" w14:textId="77777777" w:rsidR="00B65CA9" w:rsidRPr="000E362E" w:rsidRDefault="00B65CA9" w:rsidP="006F4022">
      <w:pPr>
        <w:rPr>
          <w:rFonts w:ascii="Arial" w:hAnsi="Arial" w:cs="Arial"/>
        </w:rPr>
      </w:pPr>
    </w:p>
    <w:tbl>
      <w:tblPr>
        <w:tblpPr w:leftFromText="180" w:rightFromText="180" w:vertAnchor="text" w:horzAnchor="margin" w:tblpXSpec="right" w:tblpY="2"/>
        <w:tblW w:w="0" w:type="auto"/>
        <w:tblLook w:val="01E0" w:firstRow="1" w:lastRow="1" w:firstColumn="1" w:lastColumn="1" w:noHBand="0" w:noVBand="0"/>
      </w:tblPr>
      <w:tblGrid>
        <w:gridCol w:w="3848"/>
      </w:tblGrid>
      <w:tr w:rsidR="00B83136" w:rsidRPr="000E362E" w14:paraId="3E15FBE3" w14:textId="77777777" w:rsidTr="00B83136">
        <w:tc>
          <w:tcPr>
            <w:tcW w:w="3848" w:type="dxa"/>
          </w:tcPr>
          <w:p w14:paraId="1218021E" w14:textId="77777777" w:rsidR="00B83136" w:rsidRPr="000E362E" w:rsidRDefault="00B83136" w:rsidP="006F4022">
            <w:pPr>
              <w:rPr>
                <w:rFonts w:ascii="Arial" w:hAnsi="Arial" w:cs="Arial"/>
              </w:rPr>
            </w:pPr>
            <w:r w:rsidRPr="000E362E">
              <w:rPr>
                <w:rFonts w:ascii="Arial" w:hAnsi="Arial" w:cs="Arial"/>
              </w:rPr>
              <w:t>ΕΛΛΗΝΙΚΗ ΔΗΜΟΚΡΑΤΙΑ</w:t>
            </w:r>
          </w:p>
        </w:tc>
      </w:tr>
      <w:tr w:rsidR="00B83136" w:rsidRPr="000E362E" w14:paraId="2B1DA39E" w14:textId="77777777" w:rsidTr="00B83136">
        <w:tc>
          <w:tcPr>
            <w:tcW w:w="3848" w:type="dxa"/>
          </w:tcPr>
          <w:p w14:paraId="6C6CF5C6" w14:textId="77777777" w:rsidR="00B83136" w:rsidRPr="000E362E" w:rsidRDefault="00B83136" w:rsidP="006F4022">
            <w:pPr>
              <w:rPr>
                <w:rFonts w:ascii="Arial" w:hAnsi="Arial" w:cs="Arial"/>
              </w:rPr>
            </w:pPr>
            <w:r w:rsidRPr="000E362E">
              <w:rPr>
                <w:rFonts w:ascii="Arial" w:hAnsi="Arial" w:cs="Arial"/>
              </w:rPr>
              <w:t>ΥΠΟΥΡΓΕΙΟ ΕΘΝΙΚΗΣ ΑΜΥΝΑΣ</w:t>
            </w:r>
          </w:p>
        </w:tc>
      </w:tr>
    </w:tbl>
    <w:p w14:paraId="2B1AB373" w14:textId="77777777" w:rsidR="00B65CA9" w:rsidRPr="000E362E" w:rsidRDefault="00B65CA9" w:rsidP="006F4022">
      <w:pPr>
        <w:rPr>
          <w:rFonts w:ascii="Arial" w:hAnsi="Arial" w:cs="Arial"/>
        </w:rPr>
      </w:pPr>
    </w:p>
    <w:p w14:paraId="3A630E75" w14:textId="77777777" w:rsidR="00B65CA9" w:rsidRPr="000E362E" w:rsidRDefault="00B65CA9" w:rsidP="006F4022">
      <w:pPr>
        <w:rPr>
          <w:rFonts w:ascii="Arial" w:hAnsi="Arial" w:cs="Arial"/>
        </w:rPr>
      </w:pPr>
    </w:p>
    <w:p w14:paraId="052E6384" w14:textId="77777777" w:rsidR="00B65CA9" w:rsidRPr="000E362E" w:rsidRDefault="00B65CA9" w:rsidP="006F4022">
      <w:pPr>
        <w:rPr>
          <w:rFonts w:ascii="Arial" w:hAnsi="Arial" w:cs="Arial"/>
        </w:rPr>
      </w:pPr>
    </w:p>
    <w:p w14:paraId="5FAC7D97" w14:textId="77777777" w:rsidR="00B65CA9" w:rsidRPr="000E362E" w:rsidRDefault="00FF515A" w:rsidP="006F4022">
      <w:pPr>
        <w:rPr>
          <w:rFonts w:ascii="Arial" w:hAnsi="Arial" w:cs="Arial"/>
        </w:rPr>
      </w:pPr>
      <w:r w:rsidRPr="000E362E">
        <w:rPr>
          <w:rFonts w:ascii="Arial" w:hAnsi="Arial" w:cs="Arial"/>
        </w:rPr>
        <w:t>ΑΔΙΑΒΑΘΜΗΤΟ</w:t>
      </w:r>
    </w:p>
    <w:p w14:paraId="775B045C" w14:textId="77777777" w:rsidR="00C76F7A" w:rsidRPr="000E362E" w:rsidRDefault="00FF515A" w:rsidP="006F4022">
      <w:pPr>
        <w:rPr>
          <w:rFonts w:ascii="Arial" w:hAnsi="Arial" w:cs="Arial"/>
        </w:rPr>
      </w:pPr>
      <w:r w:rsidRPr="000E362E">
        <w:rPr>
          <w:rFonts w:ascii="Arial" w:hAnsi="Arial" w:cs="Arial"/>
        </w:rPr>
        <w:t>ΑΝΑΡΤΗΤΕΑ ΣΤΟ ΔΙΑΔΙΚΤΥΟ</w:t>
      </w:r>
    </w:p>
    <w:p w14:paraId="79C33CF2" w14:textId="77777777" w:rsidR="00C76F7A" w:rsidRPr="000E362E" w:rsidRDefault="00C76F7A" w:rsidP="006F4022">
      <w:pPr>
        <w:rPr>
          <w:rFonts w:ascii="Arial" w:hAnsi="Arial" w:cs="Arial"/>
        </w:rPr>
      </w:pPr>
    </w:p>
    <w:p w14:paraId="5206161C" w14:textId="77777777" w:rsidR="00C76F7A" w:rsidRPr="000E362E" w:rsidRDefault="00C76F7A" w:rsidP="006F4022">
      <w:pPr>
        <w:rPr>
          <w:rFonts w:ascii="Arial" w:hAnsi="Arial" w:cs="Arial"/>
        </w:rPr>
        <w:sectPr w:rsidR="00C76F7A" w:rsidRPr="000E362E" w:rsidSect="00C76F7A">
          <w:headerReference w:type="default" r:id="rId8"/>
          <w:footerReference w:type="default" r:id="rId9"/>
          <w:pgSz w:w="11906" w:h="16838"/>
          <w:pgMar w:top="1701" w:right="1134" w:bottom="1134" w:left="1985" w:header="680" w:footer="680" w:gutter="0"/>
          <w:pgNumType w:start="1"/>
          <w:cols w:space="708"/>
          <w:titlePg/>
          <w:docGrid w:linePitch="360"/>
        </w:sectPr>
      </w:pPr>
    </w:p>
    <w:p w14:paraId="4E8B164C" w14:textId="77777777" w:rsidR="00B65CA9" w:rsidRPr="000E362E" w:rsidRDefault="00241375" w:rsidP="006F4022">
      <w:pPr>
        <w:jc w:val="center"/>
        <w:outlineLvl w:val="0"/>
        <w:rPr>
          <w:rFonts w:ascii="Arial" w:hAnsi="Arial" w:cs="Arial"/>
          <w:b/>
          <w:u w:val="single"/>
        </w:rPr>
      </w:pPr>
      <w:r w:rsidRPr="000E362E">
        <w:rPr>
          <w:rFonts w:ascii="Arial" w:hAnsi="Arial" w:cs="Arial"/>
          <w:b/>
          <w:u w:val="single"/>
        </w:rPr>
        <w:t>Π</w:t>
      </w:r>
      <w:r w:rsidR="00B65CA9" w:rsidRPr="000E362E">
        <w:rPr>
          <w:rFonts w:ascii="Arial" w:hAnsi="Arial" w:cs="Arial"/>
          <w:b/>
          <w:u w:val="single"/>
        </w:rPr>
        <w:t>ΙΝΑΚΑΣ ΠΕΡΙΕΧΟΜΕΝΩΝ</w:t>
      </w:r>
    </w:p>
    <w:p w14:paraId="48E3518D" w14:textId="77777777" w:rsidR="00B65CA9" w:rsidRPr="000E362E" w:rsidRDefault="00B65CA9" w:rsidP="006F4022">
      <w:pPr>
        <w:rPr>
          <w:rFonts w:ascii="Arial" w:hAnsi="Arial" w:cs="Arial"/>
        </w:rPr>
      </w:pPr>
    </w:p>
    <w:tbl>
      <w:tblPr>
        <w:tblW w:w="8794" w:type="dxa"/>
        <w:tblCellMar>
          <w:left w:w="0" w:type="dxa"/>
          <w:right w:w="0" w:type="dxa"/>
        </w:tblCellMar>
        <w:tblLook w:val="00A0" w:firstRow="1" w:lastRow="0" w:firstColumn="1" w:lastColumn="0" w:noHBand="0" w:noVBand="0"/>
      </w:tblPr>
      <w:tblGrid>
        <w:gridCol w:w="8369"/>
        <w:gridCol w:w="425"/>
      </w:tblGrid>
      <w:tr w:rsidR="00FE4461" w:rsidRPr="000E362E" w14:paraId="79C8A8A9" w14:textId="77777777" w:rsidTr="00A81B96">
        <w:tc>
          <w:tcPr>
            <w:tcW w:w="8369" w:type="dxa"/>
          </w:tcPr>
          <w:p w14:paraId="53BC764C" w14:textId="77777777" w:rsidR="00B65CA9" w:rsidRPr="000E362E" w:rsidRDefault="00B1183E" w:rsidP="00AF185F">
            <w:pPr>
              <w:jc w:val="both"/>
              <w:rPr>
                <w:rFonts w:ascii="Arial" w:hAnsi="Arial" w:cs="Arial"/>
              </w:rPr>
            </w:pPr>
            <w:r w:rsidRPr="000E362E">
              <w:rPr>
                <w:rFonts w:ascii="Arial" w:hAnsi="Arial" w:cs="Arial"/>
              </w:rPr>
              <w:t>1.</w:t>
            </w:r>
            <w:r w:rsidRPr="000E362E">
              <w:rPr>
                <w:rFonts w:ascii="Arial" w:hAnsi="Arial" w:cs="Arial"/>
              </w:rPr>
              <w:tab/>
              <w:t>ΠΕΔΙΟ ΕΦΑΡΜΟΓΗΣ</w:t>
            </w:r>
            <w:r w:rsidR="008813BC" w:rsidRPr="000E362E">
              <w:rPr>
                <w:rFonts w:ascii="Arial" w:hAnsi="Arial" w:cs="Arial"/>
              </w:rPr>
              <w:t>...............</w:t>
            </w:r>
            <w:r w:rsidR="00AF185F" w:rsidRPr="000E362E">
              <w:rPr>
                <w:rFonts w:ascii="Arial" w:hAnsi="Arial" w:cs="Arial"/>
              </w:rPr>
              <w:t>..........................</w:t>
            </w:r>
            <w:r w:rsidR="008813BC" w:rsidRPr="000E362E">
              <w:rPr>
                <w:rFonts w:ascii="Arial" w:hAnsi="Arial" w:cs="Arial"/>
              </w:rPr>
              <w:t>...................</w:t>
            </w:r>
            <w:r w:rsidR="00946ED3" w:rsidRPr="000E362E">
              <w:rPr>
                <w:rFonts w:ascii="Arial" w:hAnsi="Arial" w:cs="Arial"/>
              </w:rPr>
              <w:t>...</w:t>
            </w:r>
            <w:r w:rsidR="00AF185F" w:rsidRPr="000E362E">
              <w:rPr>
                <w:rFonts w:ascii="Arial" w:hAnsi="Arial" w:cs="Arial"/>
              </w:rPr>
              <w:t>................</w:t>
            </w:r>
            <w:r w:rsidR="008813BC" w:rsidRPr="000E362E">
              <w:rPr>
                <w:rFonts w:ascii="Arial" w:hAnsi="Arial" w:cs="Arial"/>
              </w:rPr>
              <w:t>..</w:t>
            </w:r>
          </w:p>
        </w:tc>
        <w:tc>
          <w:tcPr>
            <w:tcW w:w="425" w:type="dxa"/>
          </w:tcPr>
          <w:p w14:paraId="001326EB" w14:textId="77777777" w:rsidR="00B65CA9" w:rsidRPr="000E362E" w:rsidRDefault="005D3DC4" w:rsidP="00946ED3">
            <w:pPr>
              <w:jc w:val="center"/>
              <w:rPr>
                <w:rFonts w:ascii="Arial" w:hAnsi="Arial" w:cs="Arial"/>
              </w:rPr>
            </w:pPr>
            <w:r w:rsidRPr="000E362E">
              <w:rPr>
                <w:rFonts w:ascii="Arial" w:hAnsi="Arial" w:cs="Arial"/>
              </w:rPr>
              <w:t>3</w:t>
            </w:r>
          </w:p>
        </w:tc>
      </w:tr>
      <w:tr w:rsidR="00FE4461" w:rsidRPr="000E362E" w14:paraId="480A9C3F" w14:textId="77777777" w:rsidTr="00A81B96">
        <w:tc>
          <w:tcPr>
            <w:tcW w:w="8369" w:type="dxa"/>
          </w:tcPr>
          <w:p w14:paraId="21FB4A71" w14:textId="77777777" w:rsidR="00B65CA9" w:rsidRPr="000E362E" w:rsidRDefault="00B1183E" w:rsidP="00AF185F">
            <w:pPr>
              <w:jc w:val="both"/>
              <w:rPr>
                <w:rFonts w:ascii="Arial" w:hAnsi="Arial" w:cs="Arial"/>
              </w:rPr>
            </w:pPr>
            <w:r w:rsidRPr="000E362E">
              <w:rPr>
                <w:rFonts w:ascii="Arial" w:hAnsi="Arial" w:cs="Arial"/>
              </w:rPr>
              <w:t>2.</w:t>
            </w:r>
            <w:r w:rsidRPr="000E362E">
              <w:rPr>
                <w:rFonts w:ascii="Arial" w:hAnsi="Arial" w:cs="Arial"/>
              </w:rPr>
              <w:tab/>
              <w:t>ΣΧΕΤΙΚΑ ΕΓΓΡΑΦΑ</w:t>
            </w:r>
            <w:r w:rsidR="008813BC" w:rsidRPr="000E362E">
              <w:rPr>
                <w:rFonts w:ascii="Arial" w:hAnsi="Arial" w:cs="Arial"/>
              </w:rPr>
              <w:t>........................................</w:t>
            </w:r>
            <w:r w:rsidR="00AF185F" w:rsidRPr="000E362E">
              <w:rPr>
                <w:rFonts w:ascii="Arial" w:hAnsi="Arial" w:cs="Arial"/>
              </w:rPr>
              <w:t>....................................</w:t>
            </w:r>
            <w:r w:rsidR="00946ED3" w:rsidRPr="000E362E">
              <w:rPr>
                <w:rFonts w:ascii="Arial" w:hAnsi="Arial" w:cs="Arial"/>
              </w:rPr>
              <w:t>.</w:t>
            </w:r>
            <w:r w:rsidR="008813BC" w:rsidRPr="000E362E">
              <w:rPr>
                <w:rFonts w:ascii="Arial" w:hAnsi="Arial" w:cs="Arial"/>
              </w:rPr>
              <w:t>......</w:t>
            </w:r>
          </w:p>
        </w:tc>
        <w:tc>
          <w:tcPr>
            <w:tcW w:w="425" w:type="dxa"/>
          </w:tcPr>
          <w:p w14:paraId="406399A8" w14:textId="77777777" w:rsidR="00B65CA9" w:rsidRPr="000E362E" w:rsidRDefault="005D3DC4" w:rsidP="00946ED3">
            <w:pPr>
              <w:jc w:val="center"/>
              <w:rPr>
                <w:rFonts w:ascii="Arial" w:hAnsi="Arial" w:cs="Arial"/>
              </w:rPr>
            </w:pPr>
            <w:r w:rsidRPr="000E362E">
              <w:rPr>
                <w:rFonts w:ascii="Arial" w:hAnsi="Arial" w:cs="Arial"/>
              </w:rPr>
              <w:t>3</w:t>
            </w:r>
          </w:p>
        </w:tc>
      </w:tr>
      <w:tr w:rsidR="00FE4461" w:rsidRPr="000E362E" w14:paraId="05730FF9" w14:textId="77777777" w:rsidTr="00A81B96">
        <w:tc>
          <w:tcPr>
            <w:tcW w:w="8369" w:type="dxa"/>
          </w:tcPr>
          <w:p w14:paraId="5A18EB09" w14:textId="77777777" w:rsidR="00B65CA9" w:rsidRPr="000E362E" w:rsidRDefault="00B1183E" w:rsidP="00AF185F">
            <w:pPr>
              <w:jc w:val="both"/>
              <w:rPr>
                <w:rFonts w:ascii="Arial" w:hAnsi="Arial" w:cs="Arial"/>
              </w:rPr>
            </w:pPr>
            <w:r w:rsidRPr="000E362E">
              <w:rPr>
                <w:rFonts w:ascii="Arial" w:hAnsi="Arial" w:cs="Arial"/>
              </w:rPr>
              <w:t>3.</w:t>
            </w:r>
            <w:r w:rsidRPr="000E362E">
              <w:rPr>
                <w:rFonts w:ascii="Arial" w:hAnsi="Arial" w:cs="Arial"/>
              </w:rPr>
              <w:tab/>
              <w:t>ΤΑΞΙΝΟΜΗΣΗ</w:t>
            </w:r>
            <w:r w:rsidR="008813BC" w:rsidRPr="000E362E">
              <w:rPr>
                <w:rFonts w:ascii="Arial" w:hAnsi="Arial" w:cs="Arial"/>
              </w:rPr>
              <w:t>...................................................................................</w:t>
            </w:r>
            <w:r w:rsidR="00AF185F" w:rsidRPr="000E362E">
              <w:rPr>
                <w:rFonts w:ascii="Arial" w:hAnsi="Arial" w:cs="Arial"/>
              </w:rPr>
              <w:t>.....</w:t>
            </w:r>
            <w:r w:rsidR="00946ED3" w:rsidRPr="000E362E">
              <w:rPr>
                <w:rFonts w:ascii="Arial" w:hAnsi="Arial" w:cs="Arial"/>
              </w:rPr>
              <w:t>..</w:t>
            </w:r>
            <w:r w:rsidR="00AF185F" w:rsidRPr="000E362E">
              <w:rPr>
                <w:rFonts w:ascii="Arial" w:hAnsi="Arial" w:cs="Arial"/>
              </w:rPr>
              <w:t>..</w:t>
            </w:r>
          </w:p>
        </w:tc>
        <w:tc>
          <w:tcPr>
            <w:tcW w:w="425" w:type="dxa"/>
          </w:tcPr>
          <w:p w14:paraId="08FDA36C" w14:textId="77777777" w:rsidR="00B65CA9" w:rsidRPr="000E362E" w:rsidRDefault="009E1631" w:rsidP="00946ED3">
            <w:pPr>
              <w:jc w:val="center"/>
              <w:rPr>
                <w:rFonts w:ascii="Arial" w:hAnsi="Arial" w:cs="Arial"/>
              </w:rPr>
            </w:pPr>
            <w:r w:rsidRPr="000E362E">
              <w:rPr>
                <w:rFonts w:ascii="Arial" w:hAnsi="Arial" w:cs="Arial"/>
              </w:rPr>
              <w:t>4</w:t>
            </w:r>
          </w:p>
        </w:tc>
      </w:tr>
      <w:tr w:rsidR="00FE4461" w:rsidRPr="000E362E" w14:paraId="69C431CB" w14:textId="77777777" w:rsidTr="00A81B96">
        <w:tc>
          <w:tcPr>
            <w:tcW w:w="8369" w:type="dxa"/>
          </w:tcPr>
          <w:p w14:paraId="2A387D9A" w14:textId="77777777" w:rsidR="00B65CA9" w:rsidRPr="000E362E" w:rsidRDefault="00B1183E" w:rsidP="00AF185F">
            <w:pPr>
              <w:jc w:val="both"/>
              <w:rPr>
                <w:rFonts w:ascii="Arial" w:hAnsi="Arial" w:cs="Arial"/>
              </w:rPr>
            </w:pPr>
            <w:r w:rsidRPr="000E362E">
              <w:rPr>
                <w:rFonts w:ascii="Arial" w:hAnsi="Arial" w:cs="Arial"/>
              </w:rPr>
              <w:t>4.</w:t>
            </w:r>
            <w:r w:rsidRPr="000E362E">
              <w:rPr>
                <w:rFonts w:ascii="Arial" w:hAnsi="Arial" w:cs="Arial"/>
              </w:rPr>
              <w:tab/>
              <w:t>ΤΕΧΝΙΚΑ ΧΑΡΑΚΤΗΡΙΣΤΙΚΑ</w:t>
            </w:r>
            <w:r w:rsidR="008813BC" w:rsidRPr="000E362E">
              <w:rPr>
                <w:rFonts w:ascii="Arial" w:hAnsi="Arial" w:cs="Arial"/>
              </w:rPr>
              <w:t>................................................</w:t>
            </w:r>
            <w:r w:rsidR="00AF185F" w:rsidRPr="000E362E">
              <w:rPr>
                <w:rFonts w:ascii="Arial" w:hAnsi="Arial" w:cs="Arial"/>
              </w:rPr>
              <w:t>............</w:t>
            </w:r>
            <w:r w:rsidR="008813BC" w:rsidRPr="000E362E">
              <w:rPr>
                <w:rFonts w:ascii="Arial" w:hAnsi="Arial" w:cs="Arial"/>
              </w:rPr>
              <w:t>.....</w:t>
            </w:r>
            <w:r w:rsidR="00946ED3" w:rsidRPr="000E362E">
              <w:rPr>
                <w:rFonts w:ascii="Arial" w:hAnsi="Arial" w:cs="Arial"/>
              </w:rPr>
              <w:t>..</w:t>
            </w:r>
            <w:r w:rsidR="008813BC" w:rsidRPr="000E362E">
              <w:rPr>
                <w:rFonts w:ascii="Arial" w:hAnsi="Arial" w:cs="Arial"/>
              </w:rPr>
              <w:t>..</w:t>
            </w:r>
          </w:p>
        </w:tc>
        <w:tc>
          <w:tcPr>
            <w:tcW w:w="425" w:type="dxa"/>
          </w:tcPr>
          <w:p w14:paraId="543754FC" w14:textId="77777777" w:rsidR="00B65CA9" w:rsidRPr="000E362E" w:rsidRDefault="007E3889" w:rsidP="00946ED3">
            <w:pPr>
              <w:jc w:val="center"/>
              <w:rPr>
                <w:rFonts w:ascii="Arial" w:hAnsi="Arial" w:cs="Arial"/>
              </w:rPr>
            </w:pPr>
            <w:r w:rsidRPr="000E362E">
              <w:rPr>
                <w:rFonts w:ascii="Arial" w:hAnsi="Arial" w:cs="Arial"/>
              </w:rPr>
              <w:t>4</w:t>
            </w:r>
          </w:p>
        </w:tc>
      </w:tr>
      <w:tr w:rsidR="00FE4461" w:rsidRPr="000E362E" w14:paraId="1BF8D6F1" w14:textId="77777777" w:rsidTr="00A81B96">
        <w:tc>
          <w:tcPr>
            <w:tcW w:w="8369" w:type="dxa"/>
          </w:tcPr>
          <w:p w14:paraId="26B72851" w14:textId="77777777" w:rsidR="00B65CA9" w:rsidRPr="000E362E" w:rsidRDefault="00B1183E" w:rsidP="00AF185F">
            <w:pPr>
              <w:jc w:val="both"/>
              <w:rPr>
                <w:rFonts w:ascii="Arial" w:hAnsi="Arial" w:cs="Arial"/>
              </w:rPr>
            </w:pPr>
            <w:r w:rsidRPr="000E362E">
              <w:rPr>
                <w:rFonts w:ascii="Arial" w:hAnsi="Arial" w:cs="Arial"/>
              </w:rPr>
              <w:t>4.1</w:t>
            </w:r>
            <w:r w:rsidRPr="000E362E">
              <w:rPr>
                <w:rFonts w:ascii="Arial" w:hAnsi="Arial" w:cs="Arial"/>
              </w:rPr>
              <w:tab/>
              <w:t>ΟΡΙΣΜΟΣ ΥΛΙΚΟΥ</w:t>
            </w:r>
            <w:r w:rsidR="008813BC" w:rsidRPr="000E362E">
              <w:rPr>
                <w:rFonts w:ascii="Arial" w:hAnsi="Arial" w:cs="Arial"/>
              </w:rPr>
              <w:t>....................................................................</w:t>
            </w:r>
            <w:r w:rsidR="00AF185F" w:rsidRPr="000E362E">
              <w:rPr>
                <w:rFonts w:ascii="Arial" w:hAnsi="Arial" w:cs="Arial"/>
              </w:rPr>
              <w:t>........</w:t>
            </w:r>
            <w:r w:rsidR="008813BC" w:rsidRPr="000E362E">
              <w:rPr>
                <w:rFonts w:ascii="Arial" w:hAnsi="Arial" w:cs="Arial"/>
              </w:rPr>
              <w:t>.......</w:t>
            </w:r>
            <w:r w:rsidR="00946ED3" w:rsidRPr="000E362E">
              <w:rPr>
                <w:rFonts w:ascii="Arial" w:hAnsi="Arial" w:cs="Arial"/>
              </w:rPr>
              <w:t>..</w:t>
            </w:r>
          </w:p>
        </w:tc>
        <w:tc>
          <w:tcPr>
            <w:tcW w:w="425" w:type="dxa"/>
          </w:tcPr>
          <w:p w14:paraId="5B9270A8" w14:textId="77777777" w:rsidR="00B65CA9" w:rsidRPr="000E362E" w:rsidRDefault="007E3889" w:rsidP="00946ED3">
            <w:pPr>
              <w:jc w:val="center"/>
              <w:rPr>
                <w:rFonts w:ascii="Arial" w:hAnsi="Arial" w:cs="Arial"/>
              </w:rPr>
            </w:pPr>
            <w:r w:rsidRPr="000E362E">
              <w:rPr>
                <w:rFonts w:ascii="Arial" w:hAnsi="Arial" w:cs="Arial"/>
              </w:rPr>
              <w:t>4</w:t>
            </w:r>
          </w:p>
        </w:tc>
      </w:tr>
      <w:tr w:rsidR="00724E3E" w:rsidRPr="000E362E" w14:paraId="624A1CBD" w14:textId="77777777" w:rsidTr="00A81B96">
        <w:tc>
          <w:tcPr>
            <w:tcW w:w="8369" w:type="dxa"/>
          </w:tcPr>
          <w:p w14:paraId="345AA355" w14:textId="77777777" w:rsidR="00724E3E" w:rsidRPr="000E362E" w:rsidRDefault="00B1183E" w:rsidP="00AF185F">
            <w:pPr>
              <w:jc w:val="both"/>
              <w:rPr>
                <w:rFonts w:ascii="Arial" w:hAnsi="Arial" w:cs="Arial"/>
              </w:rPr>
            </w:pPr>
            <w:r w:rsidRPr="000E362E">
              <w:rPr>
                <w:rFonts w:ascii="Arial" w:hAnsi="Arial" w:cs="Arial"/>
              </w:rPr>
              <w:t>4.2</w:t>
            </w:r>
            <w:r w:rsidRPr="000E362E">
              <w:rPr>
                <w:rFonts w:ascii="Arial" w:hAnsi="Arial" w:cs="Arial"/>
              </w:rPr>
              <w:tab/>
              <w:t>ΧΑΡΑΚΤΗΡΙΣΤΙΚΑ ΕΠΙΔΟΣΕΩΝ</w:t>
            </w:r>
            <w:r w:rsidR="008813BC" w:rsidRPr="000E362E">
              <w:rPr>
                <w:rFonts w:ascii="Arial" w:hAnsi="Arial" w:cs="Arial"/>
              </w:rPr>
              <w:t>................</w:t>
            </w:r>
            <w:r w:rsidR="00AF185F" w:rsidRPr="000E362E">
              <w:rPr>
                <w:rFonts w:ascii="Arial" w:hAnsi="Arial" w:cs="Arial"/>
              </w:rPr>
              <w:t>.........</w:t>
            </w:r>
            <w:r w:rsidR="008813BC" w:rsidRPr="000E362E">
              <w:rPr>
                <w:rFonts w:ascii="Arial" w:hAnsi="Arial" w:cs="Arial"/>
              </w:rPr>
              <w:t>....................................</w:t>
            </w:r>
            <w:r w:rsidR="00946ED3" w:rsidRPr="000E362E">
              <w:rPr>
                <w:rFonts w:ascii="Arial" w:hAnsi="Arial" w:cs="Arial"/>
              </w:rPr>
              <w:t>..</w:t>
            </w:r>
          </w:p>
        </w:tc>
        <w:tc>
          <w:tcPr>
            <w:tcW w:w="425" w:type="dxa"/>
          </w:tcPr>
          <w:p w14:paraId="1438CE2C" w14:textId="77777777" w:rsidR="00724E3E" w:rsidRPr="000E362E" w:rsidRDefault="00724E3E" w:rsidP="00946ED3">
            <w:pPr>
              <w:jc w:val="center"/>
              <w:rPr>
                <w:rFonts w:ascii="Arial" w:hAnsi="Arial" w:cs="Arial"/>
              </w:rPr>
            </w:pPr>
            <w:r w:rsidRPr="000E362E">
              <w:rPr>
                <w:rFonts w:ascii="Arial" w:hAnsi="Arial" w:cs="Arial"/>
              </w:rPr>
              <w:t>4</w:t>
            </w:r>
          </w:p>
        </w:tc>
      </w:tr>
      <w:tr w:rsidR="009E1631" w:rsidRPr="000E362E" w14:paraId="783E5621" w14:textId="77777777" w:rsidTr="00A81B96">
        <w:tc>
          <w:tcPr>
            <w:tcW w:w="8369" w:type="dxa"/>
          </w:tcPr>
          <w:p w14:paraId="503D65B0" w14:textId="77777777" w:rsidR="009E1631" w:rsidRPr="000E362E" w:rsidRDefault="00B1183E" w:rsidP="00AF185F">
            <w:pPr>
              <w:jc w:val="both"/>
              <w:rPr>
                <w:rFonts w:ascii="Arial" w:hAnsi="Arial" w:cs="Arial"/>
              </w:rPr>
            </w:pPr>
            <w:r w:rsidRPr="000E362E">
              <w:rPr>
                <w:rFonts w:ascii="Arial" w:hAnsi="Arial" w:cs="Arial"/>
              </w:rPr>
              <w:t>4.3</w:t>
            </w:r>
            <w:r w:rsidRPr="000E362E">
              <w:rPr>
                <w:rFonts w:ascii="Arial" w:hAnsi="Arial" w:cs="Arial"/>
              </w:rPr>
              <w:tab/>
              <w:t>ΦΥΣΙΚΑ ΧΑΡΑΚΤΗΡΙΣΤΙΚΑ</w:t>
            </w:r>
            <w:r w:rsidR="008813BC" w:rsidRPr="000E362E">
              <w:rPr>
                <w:rFonts w:ascii="Arial" w:hAnsi="Arial" w:cs="Arial"/>
              </w:rPr>
              <w:t>..............................</w:t>
            </w:r>
            <w:r w:rsidR="00AF185F" w:rsidRPr="000E362E">
              <w:rPr>
                <w:rFonts w:ascii="Arial" w:hAnsi="Arial" w:cs="Arial"/>
              </w:rPr>
              <w:t>...</w:t>
            </w:r>
            <w:r w:rsidR="008813BC" w:rsidRPr="000E362E">
              <w:rPr>
                <w:rFonts w:ascii="Arial" w:hAnsi="Arial" w:cs="Arial"/>
              </w:rPr>
              <w:t>...................................</w:t>
            </w:r>
            <w:r w:rsidR="00946ED3" w:rsidRPr="000E362E">
              <w:rPr>
                <w:rFonts w:ascii="Arial" w:hAnsi="Arial" w:cs="Arial"/>
              </w:rPr>
              <w:t>..</w:t>
            </w:r>
            <w:r w:rsidR="008813BC" w:rsidRPr="000E362E">
              <w:rPr>
                <w:rFonts w:ascii="Arial" w:hAnsi="Arial" w:cs="Arial"/>
              </w:rPr>
              <w:t>.</w:t>
            </w:r>
          </w:p>
        </w:tc>
        <w:tc>
          <w:tcPr>
            <w:tcW w:w="425" w:type="dxa"/>
          </w:tcPr>
          <w:p w14:paraId="5E72E169" w14:textId="77777777" w:rsidR="009E1631" w:rsidRPr="000E362E" w:rsidRDefault="00724E3E" w:rsidP="00946ED3">
            <w:pPr>
              <w:jc w:val="center"/>
              <w:rPr>
                <w:rFonts w:ascii="Arial" w:hAnsi="Arial" w:cs="Arial"/>
              </w:rPr>
            </w:pPr>
            <w:r w:rsidRPr="000E362E">
              <w:rPr>
                <w:rFonts w:ascii="Arial" w:hAnsi="Arial" w:cs="Arial"/>
              </w:rPr>
              <w:t>5</w:t>
            </w:r>
          </w:p>
        </w:tc>
      </w:tr>
      <w:tr w:rsidR="009E1631" w:rsidRPr="000E362E" w14:paraId="2072E30A" w14:textId="77777777" w:rsidTr="00A81B96">
        <w:tc>
          <w:tcPr>
            <w:tcW w:w="8369" w:type="dxa"/>
          </w:tcPr>
          <w:p w14:paraId="0A7B19CA" w14:textId="77777777" w:rsidR="009E1631" w:rsidRPr="000E362E" w:rsidRDefault="00B1183E" w:rsidP="00AF185F">
            <w:pPr>
              <w:jc w:val="both"/>
              <w:rPr>
                <w:rFonts w:ascii="Arial" w:hAnsi="Arial" w:cs="Arial"/>
              </w:rPr>
            </w:pPr>
            <w:r w:rsidRPr="000E362E">
              <w:rPr>
                <w:rFonts w:ascii="Arial" w:hAnsi="Arial" w:cs="Arial"/>
              </w:rPr>
              <w:t>4.4</w:t>
            </w:r>
            <w:r w:rsidRPr="000E362E">
              <w:rPr>
                <w:rFonts w:ascii="Arial" w:hAnsi="Arial" w:cs="Arial"/>
              </w:rPr>
              <w:tab/>
              <w:t>ΑΞΙΟΠΙΣΤΙΑ</w:t>
            </w:r>
            <w:r w:rsidR="008813BC" w:rsidRPr="000E362E">
              <w:rPr>
                <w:rFonts w:ascii="Arial" w:hAnsi="Arial" w:cs="Arial"/>
              </w:rPr>
              <w:t>..........................................................................</w:t>
            </w:r>
            <w:r w:rsidR="00AF185F" w:rsidRPr="000E362E">
              <w:rPr>
                <w:rFonts w:ascii="Arial" w:hAnsi="Arial" w:cs="Arial"/>
              </w:rPr>
              <w:t>....</w:t>
            </w:r>
            <w:r w:rsidR="008813BC" w:rsidRPr="000E362E">
              <w:rPr>
                <w:rFonts w:ascii="Arial" w:hAnsi="Arial" w:cs="Arial"/>
              </w:rPr>
              <w:t>...............</w:t>
            </w:r>
            <w:r w:rsidR="00946ED3" w:rsidRPr="000E362E">
              <w:rPr>
                <w:rFonts w:ascii="Arial" w:hAnsi="Arial" w:cs="Arial"/>
              </w:rPr>
              <w:t>...</w:t>
            </w:r>
          </w:p>
        </w:tc>
        <w:tc>
          <w:tcPr>
            <w:tcW w:w="425" w:type="dxa"/>
          </w:tcPr>
          <w:p w14:paraId="2F992024" w14:textId="77777777" w:rsidR="009E1631" w:rsidRPr="000E362E" w:rsidRDefault="007F7C9A" w:rsidP="00946ED3">
            <w:pPr>
              <w:jc w:val="center"/>
              <w:rPr>
                <w:rFonts w:ascii="Arial" w:hAnsi="Arial" w:cs="Arial"/>
              </w:rPr>
            </w:pPr>
            <w:r w:rsidRPr="000E362E">
              <w:rPr>
                <w:rFonts w:ascii="Arial" w:hAnsi="Arial" w:cs="Arial"/>
              </w:rPr>
              <w:t>6</w:t>
            </w:r>
          </w:p>
        </w:tc>
      </w:tr>
      <w:tr w:rsidR="009E1631" w:rsidRPr="000E362E" w14:paraId="2BA96958" w14:textId="77777777" w:rsidTr="00A81B96">
        <w:tc>
          <w:tcPr>
            <w:tcW w:w="8369" w:type="dxa"/>
          </w:tcPr>
          <w:p w14:paraId="727CC7ED" w14:textId="77777777" w:rsidR="009E1631" w:rsidRPr="000E362E" w:rsidRDefault="00B1183E" w:rsidP="00A81B96">
            <w:pPr>
              <w:jc w:val="both"/>
              <w:rPr>
                <w:rFonts w:ascii="Arial" w:hAnsi="Arial" w:cs="Arial"/>
              </w:rPr>
            </w:pPr>
            <w:r w:rsidRPr="000E362E">
              <w:rPr>
                <w:rFonts w:ascii="Arial" w:hAnsi="Arial" w:cs="Arial"/>
              </w:rPr>
              <w:t>4.5</w:t>
            </w:r>
            <w:r w:rsidRPr="000E362E">
              <w:rPr>
                <w:rFonts w:ascii="Arial" w:hAnsi="Arial" w:cs="Arial"/>
              </w:rPr>
              <w:tab/>
              <w:t>ΔΥΝΑΤΟΤΗΤΑ ΣΥΝΤΗΡΗΣΗΣ</w:t>
            </w:r>
            <w:r w:rsidR="008813BC" w:rsidRPr="000E362E">
              <w:rPr>
                <w:rFonts w:ascii="Arial" w:hAnsi="Arial" w:cs="Arial"/>
              </w:rPr>
              <w:t>........................................</w:t>
            </w:r>
            <w:r w:rsidR="00AF185F" w:rsidRPr="000E362E">
              <w:rPr>
                <w:rFonts w:ascii="Arial" w:hAnsi="Arial" w:cs="Arial"/>
              </w:rPr>
              <w:t>....</w:t>
            </w:r>
            <w:r w:rsidR="008813BC" w:rsidRPr="000E362E">
              <w:rPr>
                <w:rFonts w:ascii="Arial" w:hAnsi="Arial" w:cs="Arial"/>
              </w:rPr>
              <w:t>....................</w:t>
            </w:r>
            <w:r w:rsidR="00946ED3" w:rsidRPr="000E362E">
              <w:rPr>
                <w:rFonts w:ascii="Arial" w:hAnsi="Arial" w:cs="Arial"/>
              </w:rPr>
              <w:t>..</w:t>
            </w:r>
          </w:p>
        </w:tc>
        <w:tc>
          <w:tcPr>
            <w:tcW w:w="425" w:type="dxa"/>
          </w:tcPr>
          <w:p w14:paraId="380ED25F" w14:textId="77777777" w:rsidR="009E1631" w:rsidRPr="000E362E" w:rsidRDefault="007F7C9A" w:rsidP="00946ED3">
            <w:pPr>
              <w:jc w:val="center"/>
              <w:rPr>
                <w:rFonts w:ascii="Arial" w:hAnsi="Arial" w:cs="Arial"/>
              </w:rPr>
            </w:pPr>
            <w:r w:rsidRPr="000E362E">
              <w:rPr>
                <w:rFonts w:ascii="Arial" w:hAnsi="Arial" w:cs="Arial"/>
              </w:rPr>
              <w:t>6</w:t>
            </w:r>
          </w:p>
        </w:tc>
      </w:tr>
      <w:tr w:rsidR="00FE4461" w:rsidRPr="000E362E" w14:paraId="31B605B1" w14:textId="77777777" w:rsidTr="00A81B96">
        <w:tc>
          <w:tcPr>
            <w:tcW w:w="8369" w:type="dxa"/>
          </w:tcPr>
          <w:p w14:paraId="1D3B1EDA" w14:textId="77777777" w:rsidR="00B65CA9" w:rsidRPr="000E362E" w:rsidRDefault="00B1183E" w:rsidP="00A81B96">
            <w:pPr>
              <w:jc w:val="both"/>
              <w:rPr>
                <w:rFonts w:ascii="Arial" w:hAnsi="Arial" w:cs="Arial"/>
              </w:rPr>
            </w:pPr>
            <w:r w:rsidRPr="000E362E">
              <w:rPr>
                <w:rFonts w:ascii="Arial" w:hAnsi="Arial" w:cs="Arial"/>
              </w:rPr>
              <w:t>4.6</w:t>
            </w:r>
            <w:r w:rsidRPr="000E362E">
              <w:rPr>
                <w:rFonts w:ascii="Arial" w:hAnsi="Arial" w:cs="Arial"/>
              </w:rPr>
              <w:tab/>
              <w:t>ΠΕΡΙΒΑΛΛΟΝ</w:t>
            </w:r>
            <w:r w:rsidR="008813BC" w:rsidRPr="000E362E">
              <w:rPr>
                <w:rFonts w:ascii="Arial" w:hAnsi="Arial" w:cs="Arial"/>
              </w:rPr>
              <w:t>..............................................................................</w:t>
            </w:r>
            <w:r w:rsidR="00AF185F" w:rsidRPr="000E362E">
              <w:rPr>
                <w:rFonts w:ascii="Arial" w:hAnsi="Arial" w:cs="Arial"/>
              </w:rPr>
              <w:t>..</w:t>
            </w:r>
            <w:r w:rsidR="008813BC" w:rsidRPr="000E362E">
              <w:rPr>
                <w:rFonts w:ascii="Arial" w:hAnsi="Arial" w:cs="Arial"/>
              </w:rPr>
              <w:t>.........</w:t>
            </w:r>
            <w:r w:rsidR="00946ED3" w:rsidRPr="000E362E">
              <w:rPr>
                <w:rFonts w:ascii="Arial" w:hAnsi="Arial" w:cs="Arial"/>
              </w:rPr>
              <w:t>..</w:t>
            </w:r>
            <w:r w:rsidR="008813BC" w:rsidRPr="000E362E">
              <w:rPr>
                <w:rFonts w:ascii="Arial" w:hAnsi="Arial" w:cs="Arial"/>
              </w:rPr>
              <w:t>.</w:t>
            </w:r>
          </w:p>
        </w:tc>
        <w:tc>
          <w:tcPr>
            <w:tcW w:w="425" w:type="dxa"/>
          </w:tcPr>
          <w:p w14:paraId="001B486C" w14:textId="77777777" w:rsidR="00B65CA9" w:rsidRPr="000E362E" w:rsidRDefault="00D6253E" w:rsidP="00946ED3">
            <w:pPr>
              <w:jc w:val="center"/>
              <w:rPr>
                <w:rFonts w:ascii="Arial" w:hAnsi="Arial" w:cs="Arial"/>
              </w:rPr>
            </w:pPr>
            <w:r w:rsidRPr="000E362E">
              <w:rPr>
                <w:rFonts w:ascii="Arial" w:hAnsi="Arial" w:cs="Arial"/>
              </w:rPr>
              <w:t>6</w:t>
            </w:r>
          </w:p>
        </w:tc>
      </w:tr>
      <w:tr w:rsidR="00724E3E" w:rsidRPr="000E362E" w14:paraId="084A8ABE" w14:textId="77777777" w:rsidTr="00A81B96">
        <w:tc>
          <w:tcPr>
            <w:tcW w:w="8369" w:type="dxa"/>
          </w:tcPr>
          <w:p w14:paraId="2F052275" w14:textId="77777777" w:rsidR="00724E3E" w:rsidRPr="000E362E" w:rsidRDefault="00B1183E" w:rsidP="00A81B96">
            <w:pPr>
              <w:jc w:val="both"/>
              <w:rPr>
                <w:rFonts w:ascii="Arial" w:hAnsi="Arial" w:cs="Arial"/>
              </w:rPr>
            </w:pPr>
            <w:r w:rsidRPr="000E362E">
              <w:rPr>
                <w:rFonts w:ascii="Arial" w:hAnsi="Arial" w:cs="Arial"/>
              </w:rPr>
              <w:t>4.7</w:t>
            </w:r>
            <w:r w:rsidRPr="000E362E">
              <w:rPr>
                <w:rFonts w:ascii="Arial" w:hAnsi="Arial" w:cs="Arial"/>
              </w:rPr>
              <w:tab/>
              <w:t>ΥΛΙΚΑ / ΕΞΑΡΤΗΜΑΤΑ</w:t>
            </w:r>
            <w:r w:rsidR="008813BC" w:rsidRPr="000E362E">
              <w:rPr>
                <w:rFonts w:ascii="Arial" w:hAnsi="Arial" w:cs="Arial"/>
              </w:rPr>
              <w:t>...............................................................</w:t>
            </w:r>
            <w:r w:rsidR="00AF185F" w:rsidRPr="000E362E">
              <w:rPr>
                <w:rFonts w:ascii="Arial" w:hAnsi="Arial" w:cs="Arial"/>
              </w:rPr>
              <w:t>....</w:t>
            </w:r>
            <w:r w:rsidR="008813BC" w:rsidRPr="000E362E">
              <w:rPr>
                <w:rFonts w:ascii="Arial" w:hAnsi="Arial" w:cs="Arial"/>
              </w:rPr>
              <w:t>........</w:t>
            </w:r>
            <w:r w:rsidR="00946ED3" w:rsidRPr="000E362E">
              <w:rPr>
                <w:rFonts w:ascii="Arial" w:hAnsi="Arial" w:cs="Arial"/>
              </w:rPr>
              <w:t>..</w:t>
            </w:r>
          </w:p>
        </w:tc>
        <w:tc>
          <w:tcPr>
            <w:tcW w:w="425" w:type="dxa"/>
          </w:tcPr>
          <w:p w14:paraId="7307AB7B" w14:textId="77777777" w:rsidR="00724E3E" w:rsidRPr="000E362E" w:rsidRDefault="00724E3E" w:rsidP="00946ED3">
            <w:pPr>
              <w:jc w:val="center"/>
              <w:rPr>
                <w:rFonts w:ascii="Arial" w:hAnsi="Arial" w:cs="Arial"/>
              </w:rPr>
            </w:pPr>
            <w:r w:rsidRPr="000E362E">
              <w:rPr>
                <w:rFonts w:ascii="Arial" w:hAnsi="Arial" w:cs="Arial"/>
              </w:rPr>
              <w:t>7</w:t>
            </w:r>
          </w:p>
        </w:tc>
      </w:tr>
      <w:tr w:rsidR="007E3889" w:rsidRPr="000E362E" w14:paraId="38559A69" w14:textId="77777777" w:rsidTr="00A81B96">
        <w:tc>
          <w:tcPr>
            <w:tcW w:w="8369" w:type="dxa"/>
          </w:tcPr>
          <w:p w14:paraId="2EB954A5" w14:textId="77777777" w:rsidR="007E3889" w:rsidRPr="000E362E" w:rsidRDefault="00B1183E" w:rsidP="00A81B96">
            <w:pPr>
              <w:jc w:val="both"/>
              <w:rPr>
                <w:rFonts w:ascii="Arial" w:hAnsi="Arial" w:cs="Arial"/>
              </w:rPr>
            </w:pPr>
            <w:r w:rsidRPr="000E362E">
              <w:rPr>
                <w:rFonts w:ascii="Arial" w:hAnsi="Arial" w:cs="Arial"/>
              </w:rPr>
              <w:t>5.</w:t>
            </w:r>
            <w:r w:rsidRPr="000E362E">
              <w:rPr>
                <w:rFonts w:ascii="Arial" w:hAnsi="Arial" w:cs="Arial"/>
              </w:rPr>
              <w:tab/>
              <w:t>ΣΥΣΚΕΥΑΣΙΑ/ΕΠΙΣΗΜΑΝΣΕΙΣ</w:t>
            </w:r>
            <w:r w:rsidR="008813BC" w:rsidRPr="000E362E">
              <w:rPr>
                <w:rFonts w:ascii="Arial" w:hAnsi="Arial" w:cs="Arial"/>
              </w:rPr>
              <w:t>....................................................</w:t>
            </w:r>
            <w:r w:rsidR="00AF185F" w:rsidRPr="000E362E">
              <w:rPr>
                <w:rFonts w:ascii="Arial" w:hAnsi="Arial" w:cs="Arial"/>
              </w:rPr>
              <w:t>...</w:t>
            </w:r>
            <w:r w:rsidR="008813BC" w:rsidRPr="000E362E">
              <w:rPr>
                <w:rFonts w:ascii="Arial" w:hAnsi="Arial" w:cs="Arial"/>
              </w:rPr>
              <w:t>.......</w:t>
            </w:r>
            <w:r w:rsidR="00946ED3" w:rsidRPr="000E362E">
              <w:rPr>
                <w:rFonts w:ascii="Arial" w:hAnsi="Arial" w:cs="Arial"/>
              </w:rPr>
              <w:t>..</w:t>
            </w:r>
            <w:r w:rsidR="008813BC" w:rsidRPr="000E362E">
              <w:rPr>
                <w:rFonts w:ascii="Arial" w:hAnsi="Arial" w:cs="Arial"/>
              </w:rPr>
              <w:t>..</w:t>
            </w:r>
          </w:p>
        </w:tc>
        <w:tc>
          <w:tcPr>
            <w:tcW w:w="425" w:type="dxa"/>
          </w:tcPr>
          <w:p w14:paraId="16F10B92" w14:textId="77777777" w:rsidR="007E3889" w:rsidRPr="000E362E" w:rsidRDefault="00D6253E" w:rsidP="00946ED3">
            <w:pPr>
              <w:jc w:val="center"/>
              <w:rPr>
                <w:rFonts w:ascii="Arial" w:hAnsi="Arial" w:cs="Arial"/>
              </w:rPr>
            </w:pPr>
            <w:r w:rsidRPr="000E362E">
              <w:rPr>
                <w:rFonts w:ascii="Arial" w:hAnsi="Arial" w:cs="Arial"/>
              </w:rPr>
              <w:t>7</w:t>
            </w:r>
          </w:p>
        </w:tc>
      </w:tr>
      <w:tr w:rsidR="00F5080E" w:rsidRPr="000E362E" w14:paraId="40510FD5" w14:textId="77777777" w:rsidTr="00A81B96">
        <w:trPr>
          <w:trHeight w:val="222"/>
        </w:trPr>
        <w:tc>
          <w:tcPr>
            <w:tcW w:w="8369" w:type="dxa"/>
          </w:tcPr>
          <w:p w14:paraId="471174BA" w14:textId="77777777" w:rsidR="00F5080E" w:rsidRPr="000E362E" w:rsidRDefault="00B1183E" w:rsidP="00AF185F">
            <w:pPr>
              <w:jc w:val="both"/>
              <w:rPr>
                <w:rFonts w:ascii="Arial" w:hAnsi="Arial" w:cs="Arial"/>
              </w:rPr>
            </w:pPr>
            <w:r w:rsidRPr="000E362E">
              <w:rPr>
                <w:rFonts w:ascii="Arial" w:hAnsi="Arial" w:cs="Arial"/>
              </w:rPr>
              <w:t>5.1</w:t>
            </w:r>
            <w:r w:rsidRPr="000E362E">
              <w:rPr>
                <w:rFonts w:ascii="Arial" w:hAnsi="Arial" w:cs="Arial"/>
              </w:rPr>
              <w:tab/>
              <w:t>ΣΥΣΚΕΥΑΣΙΑ</w:t>
            </w:r>
            <w:r w:rsidR="008813BC" w:rsidRPr="000E362E">
              <w:rPr>
                <w:rFonts w:ascii="Arial" w:hAnsi="Arial" w:cs="Arial"/>
              </w:rPr>
              <w:t>..............................................................................</w:t>
            </w:r>
            <w:r w:rsidR="00AF185F" w:rsidRPr="000E362E">
              <w:rPr>
                <w:rFonts w:ascii="Arial" w:hAnsi="Arial" w:cs="Arial"/>
              </w:rPr>
              <w:t>....</w:t>
            </w:r>
            <w:r w:rsidR="008813BC" w:rsidRPr="000E362E">
              <w:rPr>
                <w:rFonts w:ascii="Arial" w:hAnsi="Arial" w:cs="Arial"/>
              </w:rPr>
              <w:t>........</w:t>
            </w:r>
            <w:r w:rsidR="00946ED3" w:rsidRPr="000E362E">
              <w:rPr>
                <w:rFonts w:ascii="Arial" w:hAnsi="Arial" w:cs="Arial"/>
              </w:rPr>
              <w:t>...</w:t>
            </w:r>
            <w:r w:rsidR="008813BC" w:rsidRPr="000E362E">
              <w:rPr>
                <w:rFonts w:ascii="Arial" w:hAnsi="Arial" w:cs="Arial"/>
              </w:rPr>
              <w:t>.</w:t>
            </w:r>
          </w:p>
        </w:tc>
        <w:tc>
          <w:tcPr>
            <w:tcW w:w="425" w:type="dxa"/>
          </w:tcPr>
          <w:p w14:paraId="03B7E176" w14:textId="77777777" w:rsidR="00F5080E" w:rsidRPr="000E362E" w:rsidRDefault="00D6253E" w:rsidP="00946ED3">
            <w:pPr>
              <w:jc w:val="center"/>
              <w:rPr>
                <w:rFonts w:ascii="Arial" w:hAnsi="Arial" w:cs="Arial"/>
              </w:rPr>
            </w:pPr>
            <w:r w:rsidRPr="000E362E">
              <w:rPr>
                <w:rFonts w:ascii="Arial" w:hAnsi="Arial" w:cs="Arial"/>
              </w:rPr>
              <w:t>7</w:t>
            </w:r>
          </w:p>
        </w:tc>
      </w:tr>
      <w:tr w:rsidR="00F5080E" w:rsidRPr="000E362E" w14:paraId="4312BE59" w14:textId="77777777" w:rsidTr="00A81B96">
        <w:tc>
          <w:tcPr>
            <w:tcW w:w="8369" w:type="dxa"/>
          </w:tcPr>
          <w:p w14:paraId="00D93F6A" w14:textId="77777777" w:rsidR="00F5080E" w:rsidRPr="000E362E" w:rsidRDefault="00B1183E" w:rsidP="00A81B96">
            <w:pPr>
              <w:jc w:val="both"/>
              <w:rPr>
                <w:rFonts w:ascii="Arial" w:hAnsi="Arial" w:cs="Arial"/>
              </w:rPr>
            </w:pPr>
            <w:r w:rsidRPr="000E362E">
              <w:rPr>
                <w:rFonts w:ascii="Arial" w:hAnsi="Arial" w:cs="Arial"/>
              </w:rPr>
              <w:t>5.2</w:t>
            </w:r>
            <w:r w:rsidRPr="000E362E">
              <w:rPr>
                <w:rFonts w:ascii="Arial" w:hAnsi="Arial" w:cs="Arial"/>
              </w:rPr>
              <w:tab/>
              <w:t>ΕΠΙΣΗΜΑΝΣΕΙΣ</w:t>
            </w:r>
            <w:r w:rsidR="008813BC" w:rsidRPr="000E362E">
              <w:rPr>
                <w:rFonts w:ascii="Arial" w:hAnsi="Arial" w:cs="Arial"/>
              </w:rPr>
              <w:t>..........................................................................</w:t>
            </w:r>
            <w:r w:rsidR="00AF185F" w:rsidRPr="000E362E">
              <w:rPr>
                <w:rFonts w:ascii="Arial" w:hAnsi="Arial" w:cs="Arial"/>
              </w:rPr>
              <w:t>..</w:t>
            </w:r>
            <w:r w:rsidR="008813BC" w:rsidRPr="000E362E">
              <w:rPr>
                <w:rFonts w:ascii="Arial" w:hAnsi="Arial" w:cs="Arial"/>
              </w:rPr>
              <w:t>.......</w:t>
            </w:r>
            <w:r w:rsidR="00946ED3" w:rsidRPr="000E362E">
              <w:rPr>
                <w:rFonts w:ascii="Arial" w:hAnsi="Arial" w:cs="Arial"/>
              </w:rPr>
              <w:t>...</w:t>
            </w:r>
            <w:r w:rsidR="008813BC" w:rsidRPr="000E362E">
              <w:rPr>
                <w:rFonts w:ascii="Arial" w:hAnsi="Arial" w:cs="Arial"/>
              </w:rPr>
              <w:t>...</w:t>
            </w:r>
          </w:p>
        </w:tc>
        <w:tc>
          <w:tcPr>
            <w:tcW w:w="425" w:type="dxa"/>
          </w:tcPr>
          <w:p w14:paraId="2962819A" w14:textId="77777777" w:rsidR="00F5080E" w:rsidRPr="000E362E" w:rsidRDefault="00D6253E" w:rsidP="00946ED3">
            <w:pPr>
              <w:jc w:val="center"/>
              <w:rPr>
                <w:rFonts w:ascii="Arial" w:hAnsi="Arial" w:cs="Arial"/>
              </w:rPr>
            </w:pPr>
            <w:r w:rsidRPr="000E362E">
              <w:rPr>
                <w:rFonts w:ascii="Arial" w:hAnsi="Arial" w:cs="Arial"/>
              </w:rPr>
              <w:t>7</w:t>
            </w:r>
          </w:p>
        </w:tc>
      </w:tr>
      <w:tr w:rsidR="00F5080E" w:rsidRPr="000E362E" w14:paraId="5F5E4626" w14:textId="77777777" w:rsidTr="00A81B96">
        <w:tc>
          <w:tcPr>
            <w:tcW w:w="8369" w:type="dxa"/>
          </w:tcPr>
          <w:p w14:paraId="411D33A9" w14:textId="77777777" w:rsidR="00F5080E" w:rsidRPr="000E362E" w:rsidRDefault="00B1183E" w:rsidP="00A81B96">
            <w:pPr>
              <w:jc w:val="both"/>
              <w:rPr>
                <w:rFonts w:ascii="Arial" w:hAnsi="Arial" w:cs="Arial"/>
              </w:rPr>
            </w:pPr>
            <w:r w:rsidRPr="000E362E">
              <w:rPr>
                <w:rFonts w:ascii="Arial" w:hAnsi="Arial" w:cs="Arial"/>
              </w:rPr>
              <w:t>6.</w:t>
            </w:r>
            <w:r w:rsidRPr="000E362E">
              <w:rPr>
                <w:rFonts w:ascii="Arial" w:hAnsi="Arial" w:cs="Arial"/>
              </w:rPr>
              <w:tab/>
              <w:t>ΑΠΑΙΤΗΣΕΙΣ ΣΥΜΜΟΡΦΩΣΗΣ ΕΦΟΔΙΩΝ</w:t>
            </w:r>
            <w:r w:rsidR="008813BC" w:rsidRPr="000E362E">
              <w:rPr>
                <w:rFonts w:ascii="Arial" w:hAnsi="Arial" w:cs="Arial"/>
              </w:rPr>
              <w:t>.............................</w:t>
            </w:r>
            <w:r w:rsidR="00AF185F" w:rsidRPr="000E362E">
              <w:rPr>
                <w:rFonts w:ascii="Arial" w:hAnsi="Arial" w:cs="Arial"/>
              </w:rPr>
              <w:t>.....</w:t>
            </w:r>
            <w:r w:rsidR="008813BC" w:rsidRPr="000E362E">
              <w:rPr>
                <w:rFonts w:ascii="Arial" w:hAnsi="Arial" w:cs="Arial"/>
              </w:rPr>
              <w:t>.......</w:t>
            </w:r>
            <w:r w:rsidR="00946ED3" w:rsidRPr="000E362E">
              <w:rPr>
                <w:rFonts w:ascii="Arial" w:hAnsi="Arial" w:cs="Arial"/>
              </w:rPr>
              <w:t>...</w:t>
            </w:r>
            <w:r w:rsidR="008813BC" w:rsidRPr="000E362E">
              <w:rPr>
                <w:rFonts w:ascii="Arial" w:hAnsi="Arial" w:cs="Arial"/>
              </w:rPr>
              <w:t>...</w:t>
            </w:r>
          </w:p>
        </w:tc>
        <w:tc>
          <w:tcPr>
            <w:tcW w:w="425" w:type="dxa"/>
          </w:tcPr>
          <w:p w14:paraId="1853BBF4" w14:textId="77777777" w:rsidR="00F5080E" w:rsidRPr="000E362E" w:rsidRDefault="007F7C9A" w:rsidP="00946ED3">
            <w:pPr>
              <w:jc w:val="center"/>
              <w:rPr>
                <w:rFonts w:ascii="Arial" w:hAnsi="Arial" w:cs="Arial"/>
              </w:rPr>
            </w:pPr>
            <w:r w:rsidRPr="000E362E">
              <w:rPr>
                <w:rFonts w:ascii="Arial" w:hAnsi="Arial" w:cs="Arial"/>
              </w:rPr>
              <w:t>8</w:t>
            </w:r>
          </w:p>
        </w:tc>
      </w:tr>
      <w:tr w:rsidR="00F5080E" w:rsidRPr="000E362E" w14:paraId="1A653EB1" w14:textId="77777777" w:rsidTr="00A81B96">
        <w:tc>
          <w:tcPr>
            <w:tcW w:w="8369" w:type="dxa"/>
          </w:tcPr>
          <w:p w14:paraId="3EB5F6B9" w14:textId="77777777" w:rsidR="00F5080E" w:rsidRPr="000E362E" w:rsidRDefault="00B1183E" w:rsidP="00A81B96">
            <w:pPr>
              <w:jc w:val="both"/>
              <w:rPr>
                <w:rFonts w:ascii="Arial" w:hAnsi="Arial" w:cs="Arial"/>
              </w:rPr>
            </w:pPr>
            <w:r w:rsidRPr="000E362E">
              <w:rPr>
                <w:rFonts w:ascii="Arial" w:hAnsi="Arial" w:cs="Arial"/>
              </w:rPr>
              <w:t>6.1</w:t>
            </w:r>
            <w:r w:rsidRPr="000E362E">
              <w:rPr>
                <w:rFonts w:ascii="Arial" w:hAnsi="Arial" w:cs="Arial"/>
              </w:rPr>
              <w:tab/>
              <w:t>ΣΥΝΟΔΕΥΤΙΚΑ ΈΓΓΡΑΦΑ/ΠΙΣΤΟΠΟΙΗΤΙΚΑ</w:t>
            </w:r>
            <w:r w:rsidR="008813BC" w:rsidRPr="000E362E">
              <w:rPr>
                <w:rFonts w:ascii="Arial" w:hAnsi="Arial" w:cs="Arial"/>
              </w:rPr>
              <w:t>............................</w:t>
            </w:r>
            <w:r w:rsidR="00A81B96" w:rsidRPr="000E362E">
              <w:rPr>
                <w:rFonts w:ascii="Arial" w:hAnsi="Arial" w:cs="Arial"/>
              </w:rPr>
              <w:t>....</w:t>
            </w:r>
            <w:r w:rsidR="008813BC" w:rsidRPr="000E362E">
              <w:rPr>
                <w:rFonts w:ascii="Arial" w:hAnsi="Arial" w:cs="Arial"/>
              </w:rPr>
              <w:t>.......</w:t>
            </w:r>
            <w:r w:rsidR="00946ED3" w:rsidRPr="000E362E">
              <w:rPr>
                <w:rFonts w:ascii="Arial" w:hAnsi="Arial" w:cs="Arial"/>
              </w:rPr>
              <w:t>...</w:t>
            </w:r>
            <w:r w:rsidR="008813BC" w:rsidRPr="000E362E">
              <w:rPr>
                <w:rFonts w:ascii="Arial" w:hAnsi="Arial" w:cs="Arial"/>
              </w:rPr>
              <w:t>..</w:t>
            </w:r>
          </w:p>
        </w:tc>
        <w:tc>
          <w:tcPr>
            <w:tcW w:w="425" w:type="dxa"/>
          </w:tcPr>
          <w:p w14:paraId="65C6E5A8" w14:textId="77777777" w:rsidR="00F5080E" w:rsidRPr="000E362E" w:rsidRDefault="007F7C9A" w:rsidP="00946ED3">
            <w:pPr>
              <w:jc w:val="center"/>
              <w:rPr>
                <w:rFonts w:ascii="Arial" w:hAnsi="Arial" w:cs="Arial"/>
              </w:rPr>
            </w:pPr>
            <w:r w:rsidRPr="000E362E">
              <w:rPr>
                <w:rFonts w:ascii="Arial" w:hAnsi="Arial" w:cs="Arial"/>
              </w:rPr>
              <w:t>8</w:t>
            </w:r>
          </w:p>
        </w:tc>
      </w:tr>
      <w:tr w:rsidR="00F5080E" w:rsidRPr="000E362E" w14:paraId="1ABB0D69" w14:textId="77777777" w:rsidTr="00A81B96">
        <w:tc>
          <w:tcPr>
            <w:tcW w:w="8369" w:type="dxa"/>
          </w:tcPr>
          <w:p w14:paraId="3922CBEA" w14:textId="77777777" w:rsidR="00F5080E" w:rsidRPr="000E362E" w:rsidRDefault="00B1183E" w:rsidP="00A81B96">
            <w:pPr>
              <w:jc w:val="both"/>
              <w:rPr>
                <w:rFonts w:ascii="Arial" w:hAnsi="Arial" w:cs="Arial"/>
              </w:rPr>
            </w:pPr>
            <w:r w:rsidRPr="000E362E">
              <w:rPr>
                <w:rFonts w:ascii="Arial" w:hAnsi="Arial" w:cs="Arial"/>
              </w:rPr>
              <w:t>6.2</w:t>
            </w:r>
            <w:r w:rsidRPr="000E362E">
              <w:rPr>
                <w:rFonts w:ascii="Arial" w:hAnsi="Arial" w:cs="Arial"/>
              </w:rPr>
              <w:tab/>
              <w:t>ΕΠΙΘΕΩΡΗΣΕΙΣ/ΔΟΚΙΜΕΣ</w:t>
            </w:r>
            <w:r w:rsidR="008813BC" w:rsidRPr="000E362E">
              <w:rPr>
                <w:rFonts w:ascii="Arial" w:hAnsi="Arial" w:cs="Arial"/>
              </w:rPr>
              <w:t>...........................................................</w:t>
            </w:r>
            <w:r w:rsidR="00A81B96" w:rsidRPr="000E362E">
              <w:rPr>
                <w:rFonts w:ascii="Arial" w:hAnsi="Arial" w:cs="Arial"/>
              </w:rPr>
              <w:t>..</w:t>
            </w:r>
            <w:r w:rsidR="008813BC" w:rsidRPr="000E362E">
              <w:rPr>
                <w:rFonts w:ascii="Arial" w:hAnsi="Arial" w:cs="Arial"/>
              </w:rPr>
              <w:t>....</w:t>
            </w:r>
            <w:r w:rsidR="00946ED3" w:rsidRPr="000E362E">
              <w:rPr>
                <w:rFonts w:ascii="Arial" w:hAnsi="Arial" w:cs="Arial"/>
              </w:rPr>
              <w:t>...</w:t>
            </w:r>
            <w:r w:rsidR="008813BC" w:rsidRPr="000E362E">
              <w:rPr>
                <w:rFonts w:ascii="Arial" w:hAnsi="Arial" w:cs="Arial"/>
              </w:rPr>
              <w:t>....</w:t>
            </w:r>
          </w:p>
        </w:tc>
        <w:tc>
          <w:tcPr>
            <w:tcW w:w="425" w:type="dxa"/>
          </w:tcPr>
          <w:p w14:paraId="06F5B205" w14:textId="77777777" w:rsidR="00F5080E" w:rsidRPr="000E362E" w:rsidRDefault="00724E3E" w:rsidP="00946ED3">
            <w:pPr>
              <w:jc w:val="center"/>
              <w:rPr>
                <w:rFonts w:ascii="Arial" w:hAnsi="Arial" w:cs="Arial"/>
              </w:rPr>
            </w:pPr>
            <w:r w:rsidRPr="000E362E">
              <w:rPr>
                <w:rFonts w:ascii="Arial" w:hAnsi="Arial" w:cs="Arial"/>
              </w:rPr>
              <w:t>8</w:t>
            </w:r>
          </w:p>
        </w:tc>
      </w:tr>
      <w:tr w:rsidR="00AB1257" w:rsidRPr="000E362E" w14:paraId="7855FB13" w14:textId="77777777" w:rsidTr="00A81B96">
        <w:tc>
          <w:tcPr>
            <w:tcW w:w="8369" w:type="dxa"/>
          </w:tcPr>
          <w:p w14:paraId="14FE3357" w14:textId="77777777" w:rsidR="00AB1257" w:rsidRPr="000E362E" w:rsidRDefault="00B1183E" w:rsidP="00A81B96">
            <w:pPr>
              <w:jc w:val="both"/>
              <w:rPr>
                <w:rFonts w:ascii="Arial" w:hAnsi="Arial" w:cs="Arial"/>
              </w:rPr>
            </w:pPr>
            <w:r w:rsidRPr="000E362E">
              <w:rPr>
                <w:rFonts w:ascii="Arial" w:hAnsi="Arial" w:cs="Arial"/>
              </w:rPr>
              <w:t>6.3</w:t>
            </w:r>
            <w:r w:rsidRPr="000E362E">
              <w:rPr>
                <w:rFonts w:ascii="Arial" w:hAnsi="Arial" w:cs="Arial"/>
              </w:rPr>
              <w:tab/>
              <w:t>ΜΑΚΡΟΣΚΟΠΙΚΟΣ ΈΛΕΓΧΟΣ</w:t>
            </w:r>
            <w:r w:rsidR="008813BC" w:rsidRPr="000E362E">
              <w:rPr>
                <w:rFonts w:ascii="Arial" w:hAnsi="Arial" w:cs="Arial"/>
              </w:rPr>
              <w:t>..............................</w:t>
            </w:r>
            <w:r w:rsidR="00A81B96" w:rsidRPr="000E362E">
              <w:rPr>
                <w:rFonts w:ascii="Arial" w:hAnsi="Arial" w:cs="Arial"/>
              </w:rPr>
              <w:t>..........</w:t>
            </w:r>
            <w:r w:rsidR="008813BC" w:rsidRPr="000E362E">
              <w:rPr>
                <w:rFonts w:ascii="Arial" w:hAnsi="Arial" w:cs="Arial"/>
              </w:rPr>
              <w:t>...</w:t>
            </w:r>
            <w:r w:rsidR="00A81B96" w:rsidRPr="000E362E">
              <w:rPr>
                <w:rFonts w:ascii="Arial" w:hAnsi="Arial" w:cs="Arial"/>
              </w:rPr>
              <w:t>.......</w:t>
            </w:r>
            <w:r w:rsidR="008813BC" w:rsidRPr="000E362E">
              <w:rPr>
                <w:rFonts w:ascii="Arial" w:hAnsi="Arial" w:cs="Arial"/>
              </w:rPr>
              <w:t>..........</w:t>
            </w:r>
            <w:r w:rsidR="00946ED3" w:rsidRPr="000E362E">
              <w:rPr>
                <w:rFonts w:ascii="Arial" w:hAnsi="Arial" w:cs="Arial"/>
              </w:rPr>
              <w:t>..</w:t>
            </w:r>
            <w:r w:rsidR="008813BC" w:rsidRPr="000E362E">
              <w:rPr>
                <w:rFonts w:ascii="Arial" w:hAnsi="Arial" w:cs="Arial"/>
              </w:rPr>
              <w:t>...</w:t>
            </w:r>
            <w:r w:rsidR="00946ED3" w:rsidRPr="000E362E">
              <w:rPr>
                <w:rFonts w:ascii="Arial" w:hAnsi="Arial" w:cs="Arial"/>
              </w:rPr>
              <w:t>.</w:t>
            </w:r>
          </w:p>
        </w:tc>
        <w:tc>
          <w:tcPr>
            <w:tcW w:w="425" w:type="dxa"/>
          </w:tcPr>
          <w:p w14:paraId="77043AF0" w14:textId="77777777" w:rsidR="00AB1257" w:rsidRPr="000E362E" w:rsidRDefault="00D6253E" w:rsidP="00946ED3">
            <w:pPr>
              <w:jc w:val="center"/>
              <w:rPr>
                <w:rFonts w:ascii="Arial" w:hAnsi="Arial" w:cs="Arial"/>
              </w:rPr>
            </w:pPr>
            <w:r w:rsidRPr="000E362E">
              <w:rPr>
                <w:rFonts w:ascii="Arial" w:hAnsi="Arial" w:cs="Arial"/>
              </w:rPr>
              <w:t>8</w:t>
            </w:r>
          </w:p>
        </w:tc>
      </w:tr>
      <w:tr w:rsidR="00724E3E" w:rsidRPr="000E362E" w14:paraId="5EB093B2" w14:textId="77777777" w:rsidTr="00A81B96">
        <w:tc>
          <w:tcPr>
            <w:tcW w:w="8369" w:type="dxa"/>
          </w:tcPr>
          <w:p w14:paraId="158E0BB4" w14:textId="77777777" w:rsidR="00724E3E" w:rsidRPr="000E362E" w:rsidRDefault="00B1183E" w:rsidP="00A81B96">
            <w:pPr>
              <w:jc w:val="both"/>
              <w:rPr>
                <w:rFonts w:ascii="Arial" w:hAnsi="Arial" w:cs="Arial"/>
              </w:rPr>
            </w:pPr>
            <w:r w:rsidRPr="000E362E">
              <w:rPr>
                <w:rFonts w:ascii="Arial" w:hAnsi="Arial" w:cs="Arial"/>
              </w:rPr>
              <w:t>7.</w:t>
            </w:r>
            <w:r w:rsidRPr="000E362E">
              <w:rPr>
                <w:rFonts w:ascii="Arial" w:hAnsi="Arial" w:cs="Arial"/>
              </w:rPr>
              <w:tab/>
              <w:t>ΥΠΗΡΕΣΙΕΣ / ΥΠΟΣΤΗΡΙΞΗ</w:t>
            </w:r>
            <w:r w:rsidR="008813BC" w:rsidRPr="000E362E">
              <w:rPr>
                <w:rFonts w:ascii="Arial" w:hAnsi="Arial" w:cs="Arial"/>
              </w:rPr>
              <w:t>...........................</w:t>
            </w:r>
            <w:r w:rsidR="00A81B96" w:rsidRPr="000E362E">
              <w:rPr>
                <w:rFonts w:ascii="Arial" w:hAnsi="Arial" w:cs="Arial"/>
              </w:rPr>
              <w:t>....</w:t>
            </w:r>
            <w:r w:rsidR="008813BC" w:rsidRPr="000E362E">
              <w:rPr>
                <w:rFonts w:ascii="Arial" w:hAnsi="Arial" w:cs="Arial"/>
              </w:rPr>
              <w:t>.................................</w:t>
            </w:r>
            <w:r w:rsidR="00946ED3" w:rsidRPr="000E362E">
              <w:rPr>
                <w:rFonts w:ascii="Arial" w:hAnsi="Arial" w:cs="Arial"/>
              </w:rPr>
              <w:t>..</w:t>
            </w:r>
            <w:r w:rsidR="008813BC" w:rsidRPr="000E362E">
              <w:rPr>
                <w:rFonts w:ascii="Arial" w:hAnsi="Arial" w:cs="Arial"/>
              </w:rPr>
              <w:t>..</w:t>
            </w:r>
            <w:r w:rsidR="00946ED3" w:rsidRPr="000E362E">
              <w:rPr>
                <w:rFonts w:ascii="Arial" w:hAnsi="Arial" w:cs="Arial"/>
              </w:rPr>
              <w:t>.</w:t>
            </w:r>
          </w:p>
        </w:tc>
        <w:tc>
          <w:tcPr>
            <w:tcW w:w="425" w:type="dxa"/>
          </w:tcPr>
          <w:p w14:paraId="0563BF5A" w14:textId="77777777" w:rsidR="00724E3E" w:rsidRPr="000E362E" w:rsidRDefault="002C0459" w:rsidP="00946ED3">
            <w:pPr>
              <w:jc w:val="center"/>
              <w:rPr>
                <w:rFonts w:ascii="Arial" w:hAnsi="Arial" w:cs="Arial"/>
              </w:rPr>
            </w:pPr>
            <w:r w:rsidRPr="000E362E">
              <w:rPr>
                <w:rFonts w:ascii="Arial" w:hAnsi="Arial" w:cs="Arial"/>
              </w:rPr>
              <w:t>9</w:t>
            </w:r>
          </w:p>
        </w:tc>
      </w:tr>
      <w:tr w:rsidR="00724E3E" w:rsidRPr="000E362E" w14:paraId="16F4ACE2" w14:textId="77777777" w:rsidTr="00A81B96">
        <w:tc>
          <w:tcPr>
            <w:tcW w:w="8369" w:type="dxa"/>
          </w:tcPr>
          <w:p w14:paraId="371EEFC0" w14:textId="77777777" w:rsidR="00724E3E" w:rsidRPr="000E362E" w:rsidRDefault="00B1183E" w:rsidP="00A81B96">
            <w:pPr>
              <w:jc w:val="both"/>
              <w:rPr>
                <w:rFonts w:ascii="Arial" w:hAnsi="Arial" w:cs="Arial"/>
              </w:rPr>
            </w:pPr>
            <w:r w:rsidRPr="000E362E">
              <w:rPr>
                <w:rFonts w:ascii="Arial" w:hAnsi="Arial" w:cs="Arial"/>
              </w:rPr>
              <w:t>7.1</w:t>
            </w:r>
            <w:r w:rsidRPr="000E362E">
              <w:rPr>
                <w:rFonts w:ascii="Arial" w:hAnsi="Arial" w:cs="Arial"/>
              </w:rPr>
              <w:tab/>
              <w:t>ΕΓΚΑΤΑΣΤΑΣΗ</w:t>
            </w:r>
            <w:r w:rsidR="008813BC" w:rsidRPr="000E362E">
              <w:rPr>
                <w:rFonts w:ascii="Arial" w:hAnsi="Arial" w:cs="Arial"/>
              </w:rPr>
              <w:t>...................................................................................</w:t>
            </w:r>
            <w:r w:rsidR="00946ED3" w:rsidRPr="000E362E">
              <w:rPr>
                <w:rFonts w:ascii="Arial" w:hAnsi="Arial" w:cs="Arial"/>
              </w:rPr>
              <w:t>.</w:t>
            </w:r>
            <w:r w:rsidR="00A81B96" w:rsidRPr="000E362E">
              <w:rPr>
                <w:rFonts w:ascii="Arial" w:hAnsi="Arial" w:cs="Arial"/>
              </w:rPr>
              <w:t>..</w:t>
            </w:r>
            <w:r w:rsidR="00946ED3" w:rsidRPr="000E362E">
              <w:rPr>
                <w:rFonts w:ascii="Arial" w:hAnsi="Arial" w:cs="Arial"/>
              </w:rPr>
              <w:t>.</w:t>
            </w:r>
            <w:r w:rsidR="008813BC" w:rsidRPr="000E362E">
              <w:rPr>
                <w:rFonts w:ascii="Arial" w:hAnsi="Arial" w:cs="Arial"/>
              </w:rPr>
              <w:t>..</w:t>
            </w:r>
            <w:r w:rsidR="00946ED3" w:rsidRPr="000E362E">
              <w:rPr>
                <w:rFonts w:ascii="Arial" w:hAnsi="Arial" w:cs="Arial"/>
              </w:rPr>
              <w:t>.</w:t>
            </w:r>
            <w:r w:rsidR="008813BC" w:rsidRPr="000E362E">
              <w:rPr>
                <w:rFonts w:ascii="Arial" w:hAnsi="Arial" w:cs="Arial"/>
              </w:rPr>
              <w:t>.</w:t>
            </w:r>
          </w:p>
        </w:tc>
        <w:tc>
          <w:tcPr>
            <w:tcW w:w="425" w:type="dxa"/>
          </w:tcPr>
          <w:p w14:paraId="38E07BA8" w14:textId="77777777" w:rsidR="00724E3E" w:rsidRPr="000E362E" w:rsidRDefault="002C0459" w:rsidP="00946ED3">
            <w:pPr>
              <w:jc w:val="center"/>
              <w:rPr>
                <w:rFonts w:ascii="Arial" w:hAnsi="Arial" w:cs="Arial"/>
              </w:rPr>
            </w:pPr>
            <w:r w:rsidRPr="000E362E">
              <w:rPr>
                <w:rFonts w:ascii="Arial" w:hAnsi="Arial" w:cs="Arial"/>
              </w:rPr>
              <w:t>9</w:t>
            </w:r>
          </w:p>
        </w:tc>
      </w:tr>
      <w:tr w:rsidR="00724E3E" w:rsidRPr="000E362E" w14:paraId="461268A0" w14:textId="77777777" w:rsidTr="00A81B96">
        <w:tc>
          <w:tcPr>
            <w:tcW w:w="8369" w:type="dxa"/>
          </w:tcPr>
          <w:p w14:paraId="43990D34" w14:textId="77777777" w:rsidR="00724E3E" w:rsidRPr="000E362E" w:rsidRDefault="00B1183E" w:rsidP="00A81B96">
            <w:pPr>
              <w:jc w:val="both"/>
              <w:rPr>
                <w:rFonts w:ascii="Arial" w:hAnsi="Arial" w:cs="Arial"/>
              </w:rPr>
            </w:pPr>
            <w:r w:rsidRPr="000E362E">
              <w:rPr>
                <w:rFonts w:ascii="Arial" w:hAnsi="Arial" w:cs="Arial"/>
              </w:rPr>
              <w:t>7.2</w:t>
            </w:r>
            <w:r w:rsidRPr="000E362E">
              <w:rPr>
                <w:rFonts w:ascii="Arial" w:hAnsi="Arial" w:cs="Arial"/>
              </w:rPr>
              <w:tab/>
              <w:t>ΥΠΗΡΕΣΙΕΣ ΥΠΟΣΤΗΡΙΞΗΣ</w:t>
            </w:r>
            <w:r w:rsidR="008813BC" w:rsidRPr="000E362E">
              <w:rPr>
                <w:rFonts w:ascii="Arial" w:hAnsi="Arial" w:cs="Arial"/>
              </w:rPr>
              <w:t>..............................................................</w:t>
            </w:r>
            <w:r w:rsidR="00946ED3" w:rsidRPr="000E362E">
              <w:rPr>
                <w:rFonts w:ascii="Arial" w:hAnsi="Arial" w:cs="Arial"/>
              </w:rPr>
              <w:t>..</w:t>
            </w:r>
            <w:r w:rsidR="008813BC" w:rsidRPr="000E362E">
              <w:rPr>
                <w:rFonts w:ascii="Arial" w:hAnsi="Arial" w:cs="Arial"/>
              </w:rPr>
              <w:t>.</w:t>
            </w:r>
            <w:r w:rsidR="00A81B96" w:rsidRPr="000E362E">
              <w:rPr>
                <w:rFonts w:ascii="Arial" w:hAnsi="Arial" w:cs="Arial"/>
              </w:rPr>
              <w:t>...</w:t>
            </w:r>
            <w:r w:rsidR="008813BC" w:rsidRPr="000E362E">
              <w:rPr>
                <w:rFonts w:ascii="Arial" w:hAnsi="Arial" w:cs="Arial"/>
              </w:rPr>
              <w:t>.</w:t>
            </w:r>
          </w:p>
        </w:tc>
        <w:tc>
          <w:tcPr>
            <w:tcW w:w="425" w:type="dxa"/>
          </w:tcPr>
          <w:p w14:paraId="619C5915" w14:textId="77777777" w:rsidR="00724E3E" w:rsidRPr="000E362E" w:rsidRDefault="002C0459" w:rsidP="00946ED3">
            <w:pPr>
              <w:jc w:val="center"/>
              <w:rPr>
                <w:rFonts w:ascii="Arial" w:hAnsi="Arial" w:cs="Arial"/>
              </w:rPr>
            </w:pPr>
            <w:r w:rsidRPr="000E362E">
              <w:rPr>
                <w:rFonts w:ascii="Arial" w:hAnsi="Arial" w:cs="Arial"/>
              </w:rPr>
              <w:t>9</w:t>
            </w:r>
          </w:p>
        </w:tc>
      </w:tr>
      <w:tr w:rsidR="00724E3E" w:rsidRPr="000E362E" w14:paraId="3C9EE87D" w14:textId="77777777" w:rsidTr="00A81B96">
        <w:tc>
          <w:tcPr>
            <w:tcW w:w="8369" w:type="dxa"/>
          </w:tcPr>
          <w:p w14:paraId="4B448E7A" w14:textId="77777777" w:rsidR="00724E3E" w:rsidRPr="000E362E" w:rsidRDefault="00B1183E" w:rsidP="00A81B96">
            <w:pPr>
              <w:jc w:val="both"/>
              <w:rPr>
                <w:rFonts w:ascii="Arial" w:hAnsi="Arial" w:cs="Arial"/>
              </w:rPr>
            </w:pPr>
            <w:r w:rsidRPr="000E362E">
              <w:rPr>
                <w:rFonts w:ascii="Arial" w:hAnsi="Arial" w:cs="Arial"/>
              </w:rPr>
              <w:t>8.</w:t>
            </w:r>
            <w:r w:rsidRPr="000E362E">
              <w:rPr>
                <w:rFonts w:ascii="Arial" w:hAnsi="Arial" w:cs="Arial"/>
              </w:rPr>
              <w:tab/>
              <w:t>ΛΟΙΠΕΣ ΑΠΑΙΤΗΣΕΙΣ</w:t>
            </w:r>
            <w:r w:rsidR="008813BC" w:rsidRPr="000E362E">
              <w:rPr>
                <w:rFonts w:ascii="Arial" w:hAnsi="Arial" w:cs="Arial"/>
              </w:rPr>
              <w:t>........................................................................</w:t>
            </w:r>
            <w:r w:rsidR="00A81B96" w:rsidRPr="000E362E">
              <w:rPr>
                <w:rFonts w:ascii="Arial" w:hAnsi="Arial" w:cs="Arial"/>
              </w:rPr>
              <w:t>..</w:t>
            </w:r>
            <w:r w:rsidR="008813BC" w:rsidRPr="000E362E">
              <w:rPr>
                <w:rFonts w:ascii="Arial" w:hAnsi="Arial" w:cs="Arial"/>
              </w:rPr>
              <w:t>.</w:t>
            </w:r>
            <w:r w:rsidR="00946ED3" w:rsidRPr="000E362E">
              <w:rPr>
                <w:rFonts w:ascii="Arial" w:hAnsi="Arial" w:cs="Arial"/>
              </w:rPr>
              <w:t>..</w:t>
            </w:r>
            <w:r w:rsidR="008813BC" w:rsidRPr="000E362E">
              <w:rPr>
                <w:rFonts w:ascii="Arial" w:hAnsi="Arial" w:cs="Arial"/>
              </w:rPr>
              <w:t>.</w:t>
            </w:r>
            <w:r w:rsidR="00946ED3" w:rsidRPr="000E362E">
              <w:rPr>
                <w:rFonts w:ascii="Arial" w:hAnsi="Arial" w:cs="Arial"/>
              </w:rPr>
              <w:t>.</w:t>
            </w:r>
            <w:r w:rsidR="008813BC" w:rsidRPr="000E362E">
              <w:rPr>
                <w:rFonts w:ascii="Arial" w:hAnsi="Arial" w:cs="Arial"/>
              </w:rPr>
              <w:t>.</w:t>
            </w:r>
          </w:p>
        </w:tc>
        <w:tc>
          <w:tcPr>
            <w:tcW w:w="425" w:type="dxa"/>
          </w:tcPr>
          <w:p w14:paraId="201ABBAF" w14:textId="77777777" w:rsidR="00724E3E" w:rsidRPr="000E362E" w:rsidRDefault="00BA4064" w:rsidP="00946ED3">
            <w:pPr>
              <w:jc w:val="center"/>
              <w:rPr>
                <w:rFonts w:ascii="Arial" w:hAnsi="Arial" w:cs="Arial"/>
              </w:rPr>
            </w:pPr>
            <w:r w:rsidRPr="000E362E">
              <w:rPr>
                <w:rFonts w:ascii="Arial" w:hAnsi="Arial" w:cs="Arial"/>
              </w:rPr>
              <w:t>13</w:t>
            </w:r>
          </w:p>
        </w:tc>
      </w:tr>
      <w:tr w:rsidR="00724E3E" w:rsidRPr="000E362E" w14:paraId="3F64B183" w14:textId="77777777" w:rsidTr="00A81B96">
        <w:tc>
          <w:tcPr>
            <w:tcW w:w="8369" w:type="dxa"/>
          </w:tcPr>
          <w:p w14:paraId="3749DAED" w14:textId="77777777" w:rsidR="00724E3E" w:rsidRPr="000E362E" w:rsidRDefault="00B1183E" w:rsidP="00A81B96">
            <w:pPr>
              <w:jc w:val="both"/>
              <w:rPr>
                <w:rFonts w:ascii="Arial" w:hAnsi="Arial" w:cs="Arial"/>
              </w:rPr>
            </w:pPr>
            <w:r w:rsidRPr="000E362E">
              <w:rPr>
                <w:rFonts w:ascii="Arial" w:hAnsi="Arial" w:cs="Arial"/>
              </w:rPr>
              <w:t>9.</w:t>
            </w:r>
            <w:r w:rsidRPr="000E362E">
              <w:rPr>
                <w:rFonts w:ascii="Arial" w:hAnsi="Arial" w:cs="Arial"/>
              </w:rPr>
              <w:tab/>
              <w:t>ΠΕΡΙΕΧΟΜΕΝΟ ΠΡΟΣΦΟΡΑΣ</w:t>
            </w:r>
            <w:r w:rsidR="008813BC" w:rsidRPr="000E362E">
              <w:rPr>
                <w:rFonts w:ascii="Arial" w:hAnsi="Arial" w:cs="Arial"/>
              </w:rPr>
              <w:t>.........................................................</w:t>
            </w:r>
            <w:r w:rsidR="00A81B96" w:rsidRPr="000E362E">
              <w:rPr>
                <w:rFonts w:ascii="Arial" w:hAnsi="Arial" w:cs="Arial"/>
              </w:rPr>
              <w:t>...</w:t>
            </w:r>
            <w:r w:rsidR="00946ED3" w:rsidRPr="000E362E">
              <w:rPr>
                <w:rFonts w:ascii="Arial" w:hAnsi="Arial" w:cs="Arial"/>
              </w:rPr>
              <w:t>..</w:t>
            </w:r>
            <w:r w:rsidR="008813BC" w:rsidRPr="000E362E">
              <w:rPr>
                <w:rFonts w:ascii="Arial" w:hAnsi="Arial" w:cs="Arial"/>
              </w:rPr>
              <w:t>.</w:t>
            </w:r>
            <w:r w:rsidR="00946ED3" w:rsidRPr="000E362E">
              <w:rPr>
                <w:rFonts w:ascii="Arial" w:hAnsi="Arial" w:cs="Arial"/>
              </w:rPr>
              <w:t>.</w:t>
            </w:r>
            <w:r w:rsidR="008813BC" w:rsidRPr="000E362E">
              <w:rPr>
                <w:rFonts w:ascii="Arial" w:hAnsi="Arial" w:cs="Arial"/>
              </w:rPr>
              <w:t>.</w:t>
            </w:r>
          </w:p>
        </w:tc>
        <w:tc>
          <w:tcPr>
            <w:tcW w:w="425" w:type="dxa"/>
          </w:tcPr>
          <w:p w14:paraId="276095EF" w14:textId="77777777" w:rsidR="00724E3E" w:rsidRPr="000E362E" w:rsidRDefault="00BA4064" w:rsidP="00946ED3">
            <w:pPr>
              <w:jc w:val="center"/>
              <w:rPr>
                <w:rFonts w:ascii="Arial" w:hAnsi="Arial" w:cs="Arial"/>
              </w:rPr>
            </w:pPr>
            <w:r w:rsidRPr="000E362E">
              <w:rPr>
                <w:rFonts w:ascii="Arial" w:hAnsi="Arial" w:cs="Arial"/>
              </w:rPr>
              <w:t>14</w:t>
            </w:r>
          </w:p>
        </w:tc>
      </w:tr>
      <w:tr w:rsidR="00724E3E" w:rsidRPr="000E362E" w14:paraId="2856AF28" w14:textId="77777777" w:rsidTr="00A81B96">
        <w:tc>
          <w:tcPr>
            <w:tcW w:w="8369" w:type="dxa"/>
          </w:tcPr>
          <w:p w14:paraId="14FAD791" w14:textId="77777777" w:rsidR="00724E3E" w:rsidRPr="000E362E" w:rsidRDefault="00B1183E" w:rsidP="00A81B96">
            <w:pPr>
              <w:jc w:val="both"/>
              <w:rPr>
                <w:rFonts w:ascii="Arial" w:hAnsi="Arial" w:cs="Arial"/>
              </w:rPr>
            </w:pPr>
            <w:r w:rsidRPr="000E362E">
              <w:rPr>
                <w:rFonts w:ascii="Arial" w:hAnsi="Arial" w:cs="Arial"/>
              </w:rPr>
              <w:t>10.</w:t>
            </w:r>
            <w:r w:rsidRPr="000E362E">
              <w:rPr>
                <w:rFonts w:ascii="Arial" w:hAnsi="Arial" w:cs="Arial"/>
              </w:rPr>
              <w:tab/>
              <w:t>ΠΡΟΤΑΣΕΙΣ ΒΕΛΤΙΩΣΗΣ ΤΕΧΝΙΚΗΣ ΠΡΟΔΙΑΓΡΑΦΗΣ</w:t>
            </w:r>
            <w:r w:rsidR="008813BC" w:rsidRPr="000E362E">
              <w:rPr>
                <w:rFonts w:ascii="Arial" w:hAnsi="Arial" w:cs="Arial"/>
              </w:rPr>
              <w:t>...................</w:t>
            </w:r>
            <w:r w:rsidR="00A81B96" w:rsidRPr="000E362E">
              <w:rPr>
                <w:rFonts w:ascii="Arial" w:hAnsi="Arial" w:cs="Arial"/>
              </w:rPr>
              <w:t>.....</w:t>
            </w:r>
            <w:r w:rsidR="008813BC" w:rsidRPr="000E362E">
              <w:rPr>
                <w:rFonts w:ascii="Arial" w:hAnsi="Arial" w:cs="Arial"/>
              </w:rPr>
              <w:t>..</w:t>
            </w:r>
          </w:p>
        </w:tc>
        <w:tc>
          <w:tcPr>
            <w:tcW w:w="425" w:type="dxa"/>
          </w:tcPr>
          <w:p w14:paraId="762C9B82" w14:textId="77777777" w:rsidR="00724E3E" w:rsidRPr="000E362E" w:rsidRDefault="00BA4064" w:rsidP="00946ED3">
            <w:pPr>
              <w:jc w:val="center"/>
              <w:rPr>
                <w:rFonts w:ascii="Arial" w:hAnsi="Arial" w:cs="Arial"/>
              </w:rPr>
            </w:pPr>
            <w:r w:rsidRPr="000E362E">
              <w:rPr>
                <w:rFonts w:ascii="Arial" w:hAnsi="Arial" w:cs="Arial"/>
              </w:rPr>
              <w:t>17</w:t>
            </w:r>
          </w:p>
        </w:tc>
      </w:tr>
      <w:tr w:rsidR="00F5080E" w:rsidRPr="000E362E" w14:paraId="2C737FD5" w14:textId="77777777" w:rsidTr="00A81B96">
        <w:tc>
          <w:tcPr>
            <w:tcW w:w="8369" w:type="dxa"/>
          </w:tcPr>
          <w:p w14:paraId="208A5EC9" w14:textId="77777777" w:rsidR="00F5080E" w:rsidRPr="000E362E" w:rsidRDefault="00B1183E" w:rsidP="00946ED3">
            <w:pPr>
              <w:snapToGrid w:val="0"/>
              <w:jc w:val="both"/>
              <w:rPr>
                <w:rFonts w:ascii="Arial" w:hAnsi="Arial" w:cs="Arial"/>
              </w:rPr>
            </w:pPr>
            <w:r w:rsidRPr="000E362E">
              <w:rPr>
                <w:rFonts w:ascii="Arial" w:hAnsi="Arial" w:cs="Arial"/>
              </w:rPr>
              <w:t>ΠΡΟΣΘΗΚΗ Ι</w:t>
            </w:r>
            <w:r w:rsidRPr="000E362E">
              <w:rPr>
                <w:rFonts w:ascii="Arial" w:hAnsi="Arial" w:cs="Arial"/>
              </w:rPr>
              <w:tab/>
              <w:t>ΕΞΑΡΤΗΜΑΤΑ - ΠΑΡΕΛΚΟΜΕΝΑ ΠΟΥ ΜΠΟΡΟΥΝ ΝΑ ΤΟΠΟΘΕΤΗΘΟΥΝ ΚΑΙ ΝΑ ΣΥΝΕΡΓΑΣΤΟΥΝ ΚΑΙ ΔΕ ΘΑ ΣΥΝΟΔΕΥΟΥΝ ΤΟ ΜΗΧΑΝΗΜΑ</w:t>
            </w:r>
          </w:p>
        </w:tc>
        <w:tc>
          <w:tcPr>
            <w:tcW w:w="425" w:type="dxa"/>
          </w:tcPr>
          <w:p w14:paraId="776302E8" w14:textId="77777777" w:rsidR="007F7C9A" w:rsidRPr="000E362E" w:rsidRDefault="00BA4064" w:rsidP="00946ED3">
            <w:pPr>
              <w:jc w:val="center"/>
              <w:rPr>
                <w:rFonts w:ascii="Arial" w:hAnsi="Arial" w:cs="Arial"/>
              </w:rPr>
            </w:pPr>
            <w:r w:rsidRPr="000E362E">
              <w:rPr>
                <w:rFonts w:ascii="Arial" w:hAnsi="Arial" w:cs="Arial"/>
              </w:rPr>
              <w:t>1</w:t>
            </w:r>
            <w:r w:rsidR="00675004" w:rsidRPr="000E362E">
              <w:rPr>
                <w:rFonts w:ascii="Arial" w:hAnsi="Arial" w:cs="Arial"/>
              </w:rPr>
              <w:t>8</w:t>
            </w:r>
          </w:p>
        </w:tc>
      </w:tr>
    </w:tbl>
    <w:p w14:paraId="65FBEA77" w14:textId="77777777" w:rsidR="00B65CA9" w:rsidRPr="000E362E" w:rsidRDefault="00B65CA9" w:rsidP="006F4022">
      <w:pPr>
        <w:jc w:val="both"/>
        <w:rPr>
          <w:rFonts w:ascii="Arial" w:hAnsi="Arial" w:cs="Arial"/>
        </w:rPr>
      </w:pPr>
    </w:p>
    <w:p w14:paraId="0C5EBA24" w14:textId="77777777" w:rsidR="00BE6ABF" w:rsidRPr="000E362E" w:rsidRDefault="00BE6ABF" w:rsidP="006F4022">
      <w:pPr>
        <w:jc w:val="both"/>
        <w:rPr>
          <w:rFonts w:ascii="Arial" w:hAnsi="Arial" w:cs="Arial"/>
        </w:rPr>
      </w:pPr>
      <w:r w:rsidRPr="000E362E">
        <w:rPr>
          <w:rFonts w:ascii="Arial" w:hAnsi="Arial" w:cs="Arial"/>
        </w:rPr>
        <w:br w:type="page"/>
      </w:r>
    </w:p>
    <w:p w14:paraId="2917A190" w14:textId="77777777" w:rsidR="00B65CA9" w:rsidRPr="00EB170F" w:rsidRDefault="00570DCE" w:rsidP="00471CDF">
      <w:pPr>
        <w:jc w:val="both"/>
        <w:outlineLvl w:val="0"/>
        <w:rPr>
          <w:rFonts w:ascii="Arial" w:hAnsi="Arial" w:cs="Arial"/>
          <w:b/>
        </w:rPr>
      </w:pPr>
      <w:r w:rsidRPr="00EB170F">
        <w:rPr>
          <w:rFonts w:ascii="Arial" w:hAnsi="Arial" w:cs="Arial"/>
        </w:rPr>
        <w:t>1.</w:t>
      </w:r>
      <w:r w:rsidRPr="00EB170F">
        <w:rPr>
          <w:rFonts w:ascii="Arial" w:hAnsi="Arial" w:cs="Arial"/>
        </w:rPr>
        <w:tab/>
      </w:r>
      <w:r w:rsidR="00B65CA9" w:rsidRPr="00EB170F">
        <w:rPr>
          <w:rFonts w:ascii="Arial" w:hAnsi="Arial" w:cs="Arial"/>
          <w:b/>
        </w:rPr>
        <w:t>ΠΕΔΙΟ ΕΦΑΡΜΟΓΗΣ</w:t>
      </w:r>
    </w:p>
    <w:p w14:paraId="0A9DEAC8" w14:textId="77777777" w:rsidR="004352F9" w:rsidRPr="00EB170F" w:rsidRDefault="004352F9" w:rsidP="00471CDF">
      <w:pPr>
        <w:jc w:val="both"/>
        <w:rPr>
          <w:rFonts w:ascii="Arial" w:hAnsi="Arial" w:cs="Arial"/>
        </w:rPr>
      </w:pPr>
    </w:p>
    <w:p w14:paraId="6744A97C" w14:textId="3D5A9C49" w:rsidR="00383C6B" w:rsidRPr="00EB170F" w:rsidRDefault="00475554" w:rsidP="00471CDF">
      <w:pPr>
        <w:jc w:val="both"/>
        <w:rPr>
          <w:rFonts w:ascii="Arial" w:hAnsi="Arial" w:cs="Arial"/>
          <w:bCs/>
        </w:rPr>
      </w:pPr>
      <w:r w:rsidRPr="00EB170F">
        <w:rPr>
          <w:rFonts w:ascii="Arial" w:hAnsi="Arial" w:cs="Arial"/>
        </w:rPr>
        <w:t>1.1</w:t>
      </w:r>
      <w:r w:rsidRPr="00EB170F">
        <w:rPr>
          <w:rFonts w:ascii="Arial" w:hAnsi="Arial" w:cs="Arial"/>
        </w:rPr>
        <w:tab/>
      </w:r>
      <w:r w:rsidR="00383C6B" w:rsidRPr="00EB170F">
        <w:rPr>
          <w:rFonts w:ascii="Arial" w:hAnsi="Arial" w:cs="Arial"/>
        </w:rPr>
        <w:t xml:space="preserve">Το </w:t>
      </w:r>
      <w:r w:rsidR="000E362E" w:rsidRPr="00EB170F">
        <w:rPr>
          <w:rFonts w:ascii="Arial" w:hAnsi="Arial" w:cs="Arial"/>
        </w:rPr>
        <w:t>ʺ</w:t>
      </w:r>
      <w:r w:rsidR="00383C6B" w:rsidRPr="00EB170F">
        <w:rPr>
          <w:rFonts w:ascii="Arial" w:hAnsi="Arial" w:cs="Arial"/>
        </w:rPr>
        <w:t>Συσκευαστικό Μηχάνημα Μερίδων Εκστρατείας 4Β</w:t>
      </w:r>
      <w:r w:rsidR="008E6BA3" w:rsidRPr="00EB170F">
        <w:rPr>
          <w:rFonts w:ascii="Arial" w:hAnsi="Arial" w:cs="Arial"/>
        </w:rPr>
        <w:t xml:space="preserve"> (μερικώς αυτοματοποιημένο)</w:t>
      </w:r>
      <w:r w:rsidR="000E362E" w:rsidRPr="00EB170F">
        <w:rPr>
          <w:rFonts w:ascii="Arial" w:hAnsi="Arial" w:cs="Arial"/>
        </w:rPr>
        <w:t>ʺ</w:t>
      </w:r>
      <w:r w:rsidR="00383C6B" w:rsidRPr="00EB170F">
        <w:rPr>
          <w:rFonts w:ascii="Arial" w:hAnsi="Arial" w:cs="Arial"/>
        </w:rPr>
        <w:t xml:space="preserve">, το οποίο περιγράφεται στην παρούσα προδιαγραφή, προορίζεται να χρησιμοποιηθεί </w:t>
      </w:r>
      <w:r w:rsidR="00383C6B" w:rsidRPr="00EB170F">
        <w:rPr>
          <w:rFonts w:ascii="Arial" w:hAnsi="Arial" w:cs="Arial"/>
          <w:color w:val="000000"/>
        </w:rPr>
        <w:t xml:space="preserve">για την </w:t>
      </w:r>
      <w:r w:rsidR="00383C6B" w:rsidRPr="00EB170F">
        <w:rPr>
          <w:rFonts w:ascii="Arial" w:hAnsi="Arial" w:cs="Arial"/>
        </w:rPr>
        <w:t>κάλυψη αναγκών του Ελληνικού Στρατού για τη συσκευασία - τυποποίηση μερίδων διατροφής</w:t>
      </w:r>
      <w:r w:rsidR="00303DB8" w:rsidRPr="00EB170F">
        <w:rPr>
          <w:rFonts w:ascii="Arial" w:hAnsi="Arial" w:cs="Arial"/>
        </w:rPr>
        <w:t xml:space="preserve"> της κλίμακας 4Β</w:t>
      </w:r>
      <w:r w:rsidR="000F4126" w:rsidRPr="00EB170F">
        <w:rPr>
          <w:rFonts w:ascii="Arial" w:hAnsi="Arial" w:cs="Arial"/>
          <w:bCs/>
        </w:rPr>
        <w:t>.</w:t>
      </w:r>
    </w:p>
    <w:p w14:paraId="5026E80A" w14:textId="6CC3A6ED" w:rsidR="00383C6B" w:rsidRPr="00EB170F" w:rsidRDefault="00383C6B" w:rsidP="006F4022">
      <w:pPr>
        <w:jc w:val="both"/>
        <w:rPr>
          <w:rFonts w:ascii="Arial" w:hAnsi="Arial" w:cs="Arial"/>
        </w:rPr>
      </w:pPr>
    </w:p>
    <w:p w14:paraId="28E7CC9B" w14:textId="6310F8BB" w:rsidR="00475554" w:rsidRPr="00EB170F" w:rsidRDefault="00475554" w:rsidP="006F4022">
      <w:pPr>
        <w:jc w:val="both"/>
        <w:rPr>
          <w:rFonts w:ascii="Arial" w:hAnsi="Arial" w:cs="Arial"/>
        </w:rPr>
      </w:pPr>
      <w:r w:rsidRPr="00EB170F">
        <w:rPr>
          <w:rFonts w:ascii="Arial" w:hAnsi="Arial" w:cs="Arial"/>
        </w:rPr>
        <w:t>1.2</w:t>
      </w:r>
      <w:r w:rsidRPr="00EB170F">
        <w:rPr>
          <w:rFonts w:ascii="Arial" w:hAnsi="Arial" w:cs="Arial"/>
        </w:rPr>
        <w:tab/>
        <w:t>Περιλαμβάνει μία πλήρη και ολοκληρωμένη γραμμή συσκευασίας, αποτελούμενη από όλα τα απαιτούμενα μηχανήματα, μεταφορικά συστήματα, συστήματα αυτοματισμού, ηλεκτρολογικό εξοπλισμό, λογισμικό, παρελκόμενα και βοηθητικό εξοπλισμό, καθώς και τις υπηρεσίες μεταφοράς, εγκατάστασης, δοκιμών, θέσης σε λειτουργία, εκπαίδευσης προσωπικού και τεχνικής υποστήριξης, ώστε να εξασφαλίζεται η ασφαλής, αξιόπιστη και συνεχής λειτουργία της γραμμής σύμφωνα με τις απαιτήσεις της παρούσας ΠΕΔ</w:t>
      </w:r>
    </w:p>
    <w:p w14:paraId="1BDC562A" w14:textId="77777777" w:rsidR="00475554" w:rsidRPr="00EB170F" w:rsidRDefault="00475554" w:rsidP="006F4022">
      <w:pPr>
        <w:jc w:val="both"/>
        <w:rPr>
          <w:rFonts w:ascii="Arial" w:hAnsi="Arial" w:cs="Arial"/>
        </w:rPr>
      </w:pPr>
    </w:p>
    <w:p w14:paraId="7FA0BA58" w14:textId="77777777" w:rsidR="00B65CA9" w:rsidRPr="00EB170F" w:rsidRDefault="00E87AE7" w:rsidP="006F4022">
      <w:pPr>
        <w:widowControl w:val="0"/>
        <w:jc w:val="both"/>
        <w:rPr>
          <w:rFonts w:ascii="Arial" w:hAnsi="Arial" w:cs="Arial"/>
        </w:rPr>
      </w:pPr>
      <w:r w:rsidRPr="00EB170F">
        <w:rPr>
          <w:rFonts w:ascii="Arial" w:hAnsi="Arial" w:cs="Arial"/>
        </w:rPr>
        <w:t>2.</w:t>
      </w:r>
      <w:r w:rsidRPr="00EB170F">
        <w:rPr>
          <w:rFonts w:ascii="Arial" w:hAnsi="Arial" w:cs="Arial"/>
        </w:rPr>
        <w:tab/>
      </w:r>
      <w:r w:rsidR="00B65CA9" w:rsidRPr="00EB170F">
        <w:rPr>
          <w:rFonts w:ascii="Arial" w:hAnsi="Arial" w:cs="Arial"/>
          <w:b/>
        </w:rPr>
        <w:t>ΣΧΕΤΙΚΑ ΕΓΓΡΑΦΑ</w:t>
      </w:r>
    </w:p>
    <w:p w14:paraId="5419C5B1" w14:textId="77777777" w:rsidR="00846179" w:rsidRPr="00EB170F" w:rsidRDefault="00846179" w:rsidP="006F4022">
      <w:pPr>
        <w:tabs>
          <w:tab w:val="left" w:pos="-6660"/>
          <w:tab w:val="left" w:pos="-6480"/>
        </w:tabs>
        <w:jc w:val="both"/>
        <w:outlineLvl w:val="0"/>
        <w:rPr>
          <w:rFonts w:ascii="Arial" w:hAnsi="Arial" w:cs="Arial"/>
        </w:rPr>
      </w:pPr>
    </w:p>
    <w:p w14:paraId="7BC1FDB9" w14:textId="77777777" w:rsidR="00B65CA9" w:rsidRPr="00EB170F" w:rsidRDefault="00E87AE7" w:rsidP="006F4022">
      <w:pPr>
        <w:tabs>
          <w:tab w:val="left" w:pos="-6660"/>
          <w:tab w:val="left" w:pos="-6480"/>
        </w:tabs>
        <w:jc w:val="both"/>
        <w:outlineLvl w:val="0"/>
        <w:rPr>
          <w:rFonts w:ascii="Arial" w:hAnsi="Arial" w:cs="Arial"/>
        </w:rPr>
      </w:pPr>
      <w:r w:rsidRPr="00EB170F">
        <w:rPr>
          <w:rFonts w:ascii="Arial" w:hAnsi="Arial" w:cs="Arial"/>
        </w:rPr>
        <w:t>2.1</w:t>
      </w:r>
      <w:r w:rsidRPr="00EB170F">
        <w:rPr>
          <w:rFonts w:ascii="Arial" w:hAnsi="Arial" w:cs="Arial"/>
        </w:rPr>
        <w:tab/>
      </w:r>
      <w:r w:rsidR="00B65CA9" w:rsidRPr="00EB170F">
        <w:rPr>
          <w:rFonts w:ascii="Arial" w:hAnsi="Arial" w:cs="Arial"/>
        </w:rPr>
        <w:t>Κανονισμός (ΕΚ)</w:t>
      </w:r>
      <w:r w:rsidR="001313EE" w:rsidRPr="00EB170F">
        <w:rPr>
          <w:rFonts w:ascii="Arial" w:hAnsi="Arial" w:cs="Arial"/>
        </w:rPr>
        <w:t xml:space="preserve"> αριθ. 178/2002 του Ευρωπαϊκού Κ</w:t>
      </w:r>
      <w:r w:rsidR="00B65CA9" w:rsidRPr="00EB170F">
        <w:rPr>
          <w:rFonts w:ascii="Arial" w:hAnsi="Arial" w:cs="Arial"/>
        </w:rPr>
        <w:t>οινοβουλίου και του Συμβουλίου της 28ης Ιανουαρίου 2002 για τον καθορισμό των γενικών αρχών και απαιτήσεων της νομοθεσίας για τα τρόφιμα, για την ίδρυση της Ευρωπαϊκής Αρχής για την Ασφάλεια των Τροφίμων και τον καθορισμό διαδικασιών σε θέματα ασφαλείας των τροφίμων.</w:t>
      </w:r>
    </w:p>
    <w:p w14:paraId="5C2FAE06" w14:textId="77777777" w:rsidR="00846179" w:rsidRPr="00EB170F" w:rsidRDefault="00846179" w:rsidP="006F4022">
      <w:pPr>
        <w:tabs>
          <w:tab w:val="left" w:pos="-6660"/>
          <w:tab w:val="left" w:pos="-6480"/>
        </w:tabs>
        <w:jc w:val="both"/>
        <w:outlineLvl w:val="0"/>
        <w:rPr>
          <w:rFonts w:ascii="Arial" w:hAnsi="Arial" w:cs="Arial"/>
        </w:rPr>
      </w:pPr>
    </w:p>
    <w:p w14:paraId="2C33F3EC" w14:textId="2828EF31" w:rsidR="00BC0332" w:rsidRPr="00EB170F" w:rsidRDefault="00E87AE7" w:rsidP="006F4022">
      <w:pPr>
        <w:tabs>
          <w:tab w:val="left" w:pos="-6660"/>
          <w:tab w:val="left" w:pos="-6480"/>
        </w:tabs>
        <w:jc w:val="both"/>
        <w:outlineLvl w:val="0"/>
        <w:rPr>
          <w:rFonts w:ascii="Arial" w:hAnsi="Arial" w:cs="Arial"/>
        </w:rPr>
      </w:pPr>
      <w:r w:rsidRPr="00EB170F">
        <w:rPr>
          <w:rFonts w:ascii="Arial" w:hAnsi="Arial" w:cs="Arial"/>
        </w:rPr>
        <w:t>2.2</w:t>
      </w:r>
      <w:r w:rsidRPr="00EB170F">
        <w:rPr>
          <w:rFonts w:ascii="Arial" w:hAnsi="Arial" w:cs="Arial"/>
        </w:rPr>
        <w:tab/>
      </w:r>
      <w:r w:rsidR="00BC0332" w:rsidRPr="00EB170F">
        <w:rPr>
          <w:rFonts w:ascii="Arial" w:hAnsi="Arial" w:cs="Arial"/>
        </w:rPr>
        <w:t>Υπουργική Απόφαση Η.Π 23615/651/Ε.103/20014(ΦΕΚ 1184/Β΄/09-05-14): Καθορισμός κανόνων, όρων και προϋποθέσεων για την εναλλακτική διαχείριση αποβλήτων ειδών ηλεκτρικού και ηλεκτρονικού εξοπλισμού (ΑΗΗΕ), σε συμμόρφωση με τις διατάξεις της οδηγίας 2012/19/ΕΕ «Σχετικά με τα απόβλητα ηλεκτρικού και ηλεκτρονικού εξοπλισμού (ΑΗΗΕ)» του Ευρωπαϊκού Κοινοβουλίου και του Συμβουλίου της 4</w:t>
      </w:r>
      <w:r w:rsidR="00BC0332" w:rsidRPr="00EB170F">
        <w:rPr>
          <w:rFonts w:ascii="Arial" w:hAnsi="Arial" w:cs="Arial"/>
          <w:vertAlign w:val="superscript"/>
        </w:rPr>
        <w:t>ης</w:t>
      </w:r>
      <w:r w:rsidR="00BC0332" w:rsidRPr="00EB170F">
        <w:rPr>
          <w:rFonts w:ascii="Arial" w:hAnsi="Arial" w:cs="Arial"/>
        </w:rPr>
        <w:t xml:space="preserve"> Ιουλίου 2012.</w:t>
      </w:r>
    </w:p>
    <w:p w14:paraId="6021731C" w14:textId="77777777" w:rsidR="00846179" w:rsidRPr="00EB170F" w:rsidRDefault="00846179" w:rsidP="006F4022">
      <w:pPr>
        <w:tabs>
          <w:tab w:val="left" w:pos="-6660"/>
          <w:tab w:val="left" w:pos="-6480"/>
        </w:tabs>
        <w:jc w:val="both"/>
        <w:outlineLvl w:val="0"/>
        <w:rPr>
          <w:rFonts w:ascii="Arial" w:hAnsi="Arial" w:cs="Arial"/>
        </w:rPr>
      </w:pPr>
    </w:p>
    <w:p w14:paraId="7E49D2DC" w14:textId="77777777" w:rsidR="00A52168" w:rsidRPr="00EB170F" w:rsidRDefault="002B0C2F" w:rsidP="006F4022">
      <w:pPr>
        <w:tabs>
          <w:tab w:val="left" w:pos="-6660"/>
          <w:tab w:val="left" w:pos="-6480"/>
        </w:tabs>
        <w:jc w:val="both"/>
        <w:outlineLvl w:val="0"/>
        <w:rPr>
          <w:rFonts w:ascii="Arial" w:hAnsi="Arial" w:cs="Arial"/>
        </w:rPr>
      </w:pPr>
      <w:r w:rsidRPr="00EB170F">
        <w:rPr>
          <w:rFonts w:ascii="Arial" w:hAnsi="Arial" w:cs="Arial"/>
        </w:rPr>
        <w:t>2</w:t>
      </w:r>
      <w:r w:rsidR="00E87AE7" w:rsidRPr="00EB170F">
        <w:rPr>
          <w:rFonts w:ascii="Arial" w:hAnsi="Arial" w:cs="Arial"/>
        </w:rPr>
        <w:t>.3</w:t>
      </w:r>
      <w:r w:rsidR="00E87AE7" w:rsidRPr="00EB170F">
        <w:rPr>
          <w:rFonts w:ascii="Arial" w:hAnsi="Arial" w:cs="Arial"/>
        </w:rPr>
        <w:tab/>
      </w:r>
      <w:r w:rsidR="005171D5" w:rsidRPr="00EB170F">
        <w:rPr>
          <w:rFonts w:ascii="Arial" w:hAnsi="Arial" w:cs="Arial"/>
        </w:rPr>
        <w:t>Κανονισμός</w:t>
      </w:r>
      <w:r w:rsidR="00A52168" w:rsidRPr="00EB170F">
        <w:rPr>
          <w:rFonts w:ascii="Arial" w:hAnsi="Arial" w:cs="Arial"/>
        </w:rPr>
        <w:t xml:space="preserve"> (</w:t>
      </w:r>
      <w:r w:rsidR="00792B4E" w:rsidRPr="00EB170F">
        <w:rPr>
          <w:rFonts w:ascii="Arial" w:hAnsi="Arial" w:cs="Arial"/>
        </w:rPr>
        <w:t xml:space="preserve">ΕΚ) αριθ. 213/2008 </w:t>
      </w:r>
      <w:r w:rsidR="00B72BF0" w:rsidRPr="00EB170F">
        <w:rPr>
          <w:rFonts w:ascii="Arial" w:hAnsi="Arial" w:cs="Arial"/>
        </w:rPr>
        <w:t>τ</w:t>
      </w:r>
      <w:r w:rsidR="00792B4E" w:rsidRPr="00EB170F">
        <w:rPr>
          <w:rFonts w:ascii="Arial" w:hAnsi="Arial" w:cs="Arial"/>
        </w:rPr>
        <w:t>ης Επιτροπής</w:t>
      </w:r>
      <w:r w:rsidR="00A52168" w:rsidRPr="00EB170F">
        <w:rPr>
          <w:rFonts w:ascii="Arial" w:hAnsi="Arial" w:cs="Arial"/>
        </w:rPr>
        <w:t>, της 28ης Νοεμβρίου 2008, για τροποποίηση του κανονισμού (ΕΚ) αριθ. 2195/2002 του Ευρωπαϊκού Κοινοβουλίου και του Συμβουλίου περί του κοινού λεξιλογίου για τις δημόσιες συμβάσεις (CPV) και των οδηγιών του Ευρωπαϊκού Κοινοβουλίου και του Συμβουλίου 2004/17/ΕΚ και 2004/18/ΕΚ περί των διαδικασιών σύναψης δημοσίων συμβάσεων, όσον αφορά την αναθεώρηση του CPV.</w:t>
      </w:r>
    </w:p>
    <w:p w14:paraId="712B2C05" w14:textId="77777777" w:rsidR="00846179" w:rsidRPr="00EB170F" w:rsidRDefault="00846179" w:rsidP="006F4022">
      <w:pPr>
        <w:tabs>
          <w:tab w:val="left" w:pos="-6660"/>
          <w:tab w:val="left" w:pos="-6480"/>
        </w:tabs>
        <w:jc w:val="both"/>
        <w:outlineLvl w:val="0"/>
        <w:rPr>
          <w:rFonts w:ascii="Arial" w:hAnsi="Arial" w:cs="Arial"/>
        </w:rPr>
      </w:pPr>
    </w:p>
    <w:p w14:paraId="20449D73" w14:textId="77777777" w:rsidR="006F74D9" w:rsidRPr="00EB170F" w:rsidRDefault="00E87AE7" w:rsidP="006F4022">
      <w:pPr>
        <w:tabs>
          <w:tab w:val="left" w:pos="-6660"/>
          <w:tab w:val="left" w:pos="-6480"/>
        </w:tabs>
        <w:jc w:val="both"/>
        <w:outlineLvl w:val="0"/>
        <w:rPr>
          <w:rFonts w:ascii="Arial" w:hAnsi="Arial" w:cs="Arial"/>
        </w:rPr>
      </w:pPr>
      <w:r w:rsidRPr="00EB170F">
        <w:rPr>
          <w:rFonts w:ascii="Arial" w:hAnsi="Arial" w:cs="Arial"/>
        </w:rPr>
        <w:t>2.4</w:t>
      </w:r>
      <w:r w:rsidRPr="00EB170F">
        <w:rPr>
          <w:rFonts w:ascii="Arial" w:hAnsi="Arial" w:cs="Arial"/>
        </w:rPr>
        <w:tab/>
      </w:r>
      <w:r w:rsidR="006F74D9" w:rsidRPr="00EB170F">
        <w:rPr>
          <w:rFonts w:ascii="Arial" w:hAnsi="Arial" w:cs="Arial"/>
        </w:rPr>
        <w:t xml:space="preserve">Κανονισμός (ΕΚ) αριθ. 852/2004 του Ευρωπαϊκού </w:t>
      </w:r>
      <w:r w:rsidR="001376C0" w:rsidRPr="00EB170F">
        <w:rPr>
          <w:rFonts w:ascii="Arial" w:hAnsi="Arial" w:cs="Arial"/>
        </w:rPr>
        <w:t>Κοινοβουλίου</w:t>
      </w:r>
      <w:r w:rsidR="006F74D9" w:rsidRPr="00EB170F">
        <w:rPr>
          <w:rFonts w:ascii="Arial" w:hAnsi="Arial" w:cs="Arial"/>
        </w:rPr>
        <w:t xml:space="preserve"> και του Συμβουλίου για την υγιεινή των τροφίμων.</w:t>
      </w:r>
    </w:p>
    <w:p w14:paraId="03591255" w14:textId="77777777" w:rsidR="00846179" w:rsidRPr="00EB170F" w:rsidRDefault="00846179" w:rsidP="006F4022">
      <w:pPr>
        <w:tabs>
          <w:tab w:val="left" w:pos="-6660"/>
          <w:tab w:val="left" w:pos="-6480"/>
        </w:tabs>
        <w:jc w:val="both"/>
        <w:outlineLvl w:val="0"/>
        <w:rPr>
          <w:rFonts w:ascii="Arial" w:hAnsi="Arial" w:cs="Arial"/>
        </w:rPr>
      </w:pPr>
    </w:p>
    <w:p w14:paraId="0B20FA49" w14:textId="77777777" w:rsidR="00F82BAF" w:rsidRPr="00EB170F" w:rsidRDefault="00E87AE7" w:rsidP="006F4022">
      <w:pPr>
        <w:tabs>
          <w:tab w:val="left" w:pos="-6660"/>
          <w:tab w:val="left" w:pos="-6480"/>
        </w:tabs>
        <w:jc w:val="both"/>
        <w:outlineLvl w:val="0"/>
        <w:rPr>
          <w:rFonts w:ascii="Arial" w:hAnsi="Arial" w:cs="Arial"/>
        </w:rPr>
      </w:pPr>
      <w:r w:rsidRPr="00EB170F">
        <w:rPr>
          <w:rFonts w:ascii="Arial" w:hAnsi="Arial" w:cs="Arial"/>
        </w:rPr>
        <w:t>2.5</w:t>
      </w:r>
      <w:r w:rsidRPr="00EB170F">
        <w:rPr>
          <w:rFonts w:ascii="Arial" w:hAnsi="Arial" w:cs="Arial"/>
        </w:rPr>
        <w:tab/>
      </w:r>
      <w:r w:rsidR="00F82BAF" w:rsidRPr="00EB170F">
        <w:rPr>
          <w:rFonts w:ascii="Arial" w:hAnsi="Arial" w:cs="Arial"/>
        </w:rPr>
        <w:t xml:space="preserve">Κανονισμός (ΕΚ) αριθ. 1935/2004 του Ευρωπαϊκού </w:t>
      </w:r>
      <w:r w:rsidR="001376C0" w:rsidRPr="00EB170F">
        <w:rPr>
          <w:rFonts w:ascii="Arial" w:hAnsi="Arial" w:cs="Arial"/>
        </w:rPr>
        <w:t>Κοινοβουλίου</w:t>
      </w:r>
      <w:r w:rsidR="00F82BAF" w:rsidRPr="00EB170F">
        <w:rPr>
          <w:rFonts w:ascii="Arial" w:hAnsi="Arial" w:cs="Arial"/>
        </w:rPr>
        <w:t xml:space="preserve"> και του Συμβουλίου της 27ης Οκτωβρίου 2004 σχετικά με τα υλικά και αντικείμενα που προορίζονται να έρθουν σε επαφή με τρόφιμα και με την κατάργηση των οδηγιών 80/590/ΕΟΚ και 89/109/ΕΟΚ.</w:t>
      </w:r>
    </w:p>
    <w:p w14:paraId="0B2E66DD" w14:textId="77777777" w:rsidR="00846179" w:rsidRPr="00EB170F" w:rsidRDefault="00846179" w:rsidP="006F4022">
      <w:pPr>
        <w:tabs>
          <w:tab w:val="left" w:pos="-6660"/>
          <w:tab w:val="left" w:pos="-6480"/>
        </w:tabs>
        <w:jc w:val="both"/>
        <w:outlineLvl w:val="0"/>
        <w:rPr>
          <w:rFonts w:ascii="Arial" w:hAnsi="Arial" w:cs="Arial"/>
        </w:rPr>
      </w:pPr>
    </w:p>
    <w:p w14:paraId="0E2CE370" w14:textId="77777777" w:rsidR="00F82BAF" w:rsidRPr="00EB170F" w:rsidRDefault="00E87AE7" w:rsidP="006F4022">
      <w:pPr>
        <w:tabs>
          <w:tab w:val="left" w:pos="-6660"/>
          <w:tab w:val="left" w:pos="-6480"/>
        </w:tabs>
        <w:jc w:val="both"/>
        <w:outlineLvl w:val="0"/>
        <w:rPr>
          <w:rFonts w:ascii="Arial" w:hAnsi="Arial" w:cs="Arial"/>
        </w:rPr>
      </w:pPr>
      <w:r w:rsidRPr="00EB170F">
        <w:rPr>
          <w:rFonts w:ascii="Arial" w:hAnsi="Arial" w:cs="Arial"/>
        </w:rPr>
        <w:t>2.6</w:t>
      </w:r>
      <w:r w:rsidRPr="00EB170F">
        <w:rPr>
          <w:rFonts w:ascii="Arial" w:hAnsi="Arial" w:cs="Arial"/>
        </w:rPr>
        <w:tab/>
      </w:r>
      <w:r w:rsidR="00F82BAF" w:rsidRPr="00EB170F">
        <w:rPr>
          <w:rFonts w:ascii="Arial" w:hAnsi="Arial" w:cs="Arial"/>
        </w:rPr>
        <w:t>Κανονισμός (ΕΚ) 2023/2006 σχετικά με την ορθή πρακτική παραγωγής υλικών και αντικειμένων που προορίζονται να έλθουν σε επαφή με τρόφιμα.</w:t>
      </w:r>
    </w:p>
    <w:p w14:paraId="6B1DE72C" w14:textId="77777777" w:rsidR="00846179" w:rsidRPr="00EB170F" w:rsidRDefault="00846179" w:rsidP="006F4022">
      <w:pPr>
        <w:tabs>
          <w:tab w:val="left" w:pos="-6660"/>
          <w:tab w:val="left" w:pos="-6480"/>
        </w:tabs>
        <w:jc w:val="both"/>
        <w:outlineLvl w:val="0"/>
        <w:rPr>
          <w:rFonts w:ascii="Arial" w:hAnsi="Arial" w:cs="Arial"/>
        </w:rPr>
      </w:pPr>
    </w:p>
    <w:p w14:paraId="753A789E" w14:textId="77777777" w:rsidR="0003722E" w:rsidRPr="00EB170F" w:rsidRDefault="00E87AE7" w:rsidP="006F4022">
      <w:pPr>
        <w:tabs>
          <w:tab w:val="left" w:pos="-6660"/>
          <w:tab w:val="left" w:pos="-6480"/>
        </w:tabs>
        <w:jc w:val="both"/>
        <w:outlineLvl w:val="0"/>
        <w:rPr>
          <w:rFonts w:ascii="Arial" w:hAnsi="Arial" w:cs="Arial"/>
        </w:rPr>
      </w:pPr>
      <w:r w:rsidRPr="00EB170F">
        <w:rPr>
          <w:rFonts w:ascii="Arial" w:hAnsi="Arial" w:cs="Arial"/>
        </w:rPr>
        <w:t>2.7</w:t>
      </w:r>
      <w:r w:rsidRPr="00EB170F">
        <w:rPr>
          <w:rFonts w:ascii="Arial" w:hAnsi="Arial" w:cs="Arial"/>
        </w:rPr>
        <w:tab/>
      </w:r>
      <w:r w:rsidR="0003722E" w:rsidRPr="00EB170F">
        <w:rPr>
          <w:rFonts w:ascii="Arial" w:hAnsi="Arial" w:cs="Arial"/>
        </w:rPr>
        <w:t>Οδηγία 2006/42</w:t>
      </w:r>
      <w:r w:rsidR="00714958" w:rsidRPr="00EB170F">
        <w:rPr>
          <w:rFonts w:ascii="Arial" w:hAnsi="Arial" w:cs="Arial"/>
        </w:rPr>
        <w:t>/ΕΚ του Ευρωπαϊκού Κοινοβουλίου και του Συμβουλίου της 17</w:t>
      </w:r>
      <w:r w:rsidR="00714958" w:rsidRPr="00EB170F">
        <w:rPr>
          <w:rFonts w:ascii="Arial" w:hAnsi="Arial" w:cs="Arial"/>
          <w:vertAlign w:val="superscript"/>
        </w:rPr>
        <w:t>ης</w:t>
      </w:r>
      <w:r w:rsidR="00714958" w:rsidRPr="00EB170F">
        <w:rPr>
          <w:rFonts w:ascii="Arial" w:hAnsi="Arial" w:cs="Arial"/>
        </w:rPr>
        <w:t xml:space="preserve"> Μαΐου 2006 σχετικά με τα μηχανήματα και την τροποποίηση της οδηγίας 95/16/ΕΚ.</w:t>
      </w:r>
    </w:p>
    <w:p w14:paraId="5F324C7E" w14:textId="77777777" w:rsidR="00846179" w:rsidRPr="00EB170F" w:rsidRDefault="00846179" w:rsidP="006F4022">
      <w:pPr>
        <w:tabs>
          <w:tab w:val="left" w:pos="-6660"/>
          <w:tab w:val="left" w:pos="-6480"/>
        </w:tabs>
        <w:jc w:val="both"/>
        <w:outlineLvl w:val="0"/>
        <w:rPr>
          <w:rFonts w:ascii="Arial" w:hAnsi="Arial" w:cs="Arial"/>
        </w:rPr>
      </w:pPr>
    </w:p>
    <w:p w14:paraId="27AD6ACC" w14:textId="77777777" w:rsidR="00BC0332" w:rsidRPr="00EB170F" w:rsidRDefault="00E87AE7" w:rsidP="006F4022">
      <w:pPr>
        <w:tabs>
          <w:tab w:val="left" w:pos="-6660"/>
          <w:tab w:val="left" w:pos="-6480"/>
        </w:tabs>
        <w:jc w:val="both"/>
        <w:outlineLvl w:val="0"/>
        <w:rPr>
          <w:rFonts w:ascii="Arial" w:hAnsi="Arial" w:cs="Arial"/>
        </w:rPr>
      </w:pPr>
      <w:r w:rsidRPr="00EB170F">
        <w:rPr>
          <w:rFonts w:ascii="Arial" w:hAnsi="Arial" w:cs="Arial"/>
        </w:rPr>
        <w:t>2.8</w:t>
      </w:r>
      <w:r w:rsidRPr="00EB170F">
        <w:rPr>
          <w:rFonts w:ascii="Arial" w:hAnsi="Arial" w:cs="Arial"/>
        </w:rPr>
        <w:tab/>
      </w:r>
      <w:r w:rsidR="00BC0332" w:rsidRPr="00EB170F">
        <w:rPr>
          <w:rFonts w:ascii="Arial" w:hAnsi="Arial" w:cs="Arial"/>
        </w:rPr>
        <w:t>ΠΔ 57/2010 (ΦΕΚ 97/Α’/25-6-10): «Προσαρμογή της Ελληνικής νομοθεσίας προς την οδηγία 2006/42/ΕΚ του Ευρωπαϊκού Κοινοβουλίου και Συμβουλίου σχετικά με τα μηχανήματα» που αφορά την εξάλειψη και ελαχιστοποίηση των κινδύνων από τη χρήση αυτών.</w:t>
      </w:r>
    </w:p>
    <w:p w14:paraId="42E6D29A" w14:textId="77777777" w:rsidR="00846179" w:rsidRPr="00EB170F" w:rsidRDefault="00846179" w:rsidP="006F4022">
      <w:pPr>
        <w:tabs>
          <w:tab w:val="left" w:pos="-6660"/>
          <w:tab w:val="left" w:pos="-6480"/>
        </w:tabs>
        <w:jc w:val="both"/>
        <w:outlineLvl w:val="0"/>
        <w:rPr>
          <w:rFonts w:ascii="Arial" w:hAnsi="Arial" w:cs="Arial"/>
        </w:rPr>
      </w:pPr>
    </w:p>
    <w:p w14:paraId="2C2A2428" w14:textId="77777777" w:rsidR="00BC0332" w:rsidRPr="00EB170F" w:rsidRDefault="00E87AE7" w:rsidP="006F4022">
      <w:pPr>
        <w:tabs>
          <w:tab w:val="left" w:pos="-6660"/>
          <w:tab w:val="left" w:pos="-6480"/>
        </w:tabs>
        <w:jc w:val="both"/>
        <w:outlineLvl w:val="0"/>
        <w:rPr>
          <w:rFonts w:ascii="Arial" w:hAnsi="Arial" w:cs="Arial"/>
        </w:rPr>
      </w:pPr>
      <w:r w:rsidRPr="00EB170F">
        <w:rPr>
          <w:rFonts w:ascii="Arial" w:hAnsi="Arial" w:cs="Arial"/>
        </w:rPr>
        <w:t>2.9</w:t>
      </w:r>
      <w:r w:rsidRPr="00EB170F">
        <w:rPr>
          <w:rFonts w:ascii="Arial" w:hAnsi="Arial" w:cs="Arial"/>
        </w:rPr>
        <w:tab/>
      </w:r>
      <w:r w:rsidR="00BC0332" w:rsidRPr="00EB170F">
        <w:rPr>
          <w:rFonts w:ascii="Arial" w:hAnsi="Arial" w:cs="Arial"/>
        </w:rPr>
        <w:t>Νόμος 4412/16 (ΦΕΚ 147/Α΄/08-08-16), «Δημόσιες Συμβάσεις Έργων, Προμηθειών και Υπηρεσιών (Προσαρμογή στις Οδηγίες 2014/24/ΕΕ και 2014/25/ΕΕ)».</w:t>
      </w:r>
    </w:p>
    <w:p w14:paraId="67B9CD93" w14:textId="77777777" w:rsidR="00846179" w:rsidRPr="00EB170F" w:rsidRDefault="00846179" w:rsidP="006F4022">
      <w:pPr>
        <w:tabs>
          <w:tab w:val="left" w:pos="-6660"/>
          <w:tab w:val="left" w:pos="-6480"/>
        </w:tabs>
        <w:jc w:val="both"/>
        <w:outlineLvl w:val="0"/>
        <w:rPr>
          <w:rFonts w:ascii="Arial" w:hAnsi="Arial" w:cs="Arial"/>
        </w:rPr>
      </w:pPr>
    </w:p>
    <w:p w14:paraId="5E105F56" w14:textId="77777777" w:rsidR="0003722E" w:rsidRPr="00EB170F" w:rsidRDefault="00E87AE7" w:rsidP="006F4022">
      <w:pPr>
        <w:tabs>
          <w:tab w:val="left" w:pos="-6660"/>
          <w:tab w:val="left" w:pos="-6480"/>
        </w:tabs>
        <w:jc w:val="both"/>
        <w:outlineLvl w:val="0"/>
        <w:rPr>
          <w:rFonts w:ascii="Arial" w:hAnsi="Arial" w:cs="Arial"/>
        </w:rPr>
      </w:pPr>
      <w:r w:rsidRPr="00EB170F">
        <w:rPr>
          <w:rFonts w:ascii="Arial" w:hAnsi="Arial" w:cs="Arial"/>
        </w:rPr>
        <w:t>2.10</w:t>
      </w:r>
      <w:r w:rsidRPr="00EB170F">
        <w:rPr>
          <w:rFonts w:ascii="Arial" w:hAnsi="Arial" w:cs="Arial"/>
        </w:rPr>
        <w:tab/>
      </w:r>
      <w:r w:rsidR="0003722E" w:rsidRPr="00EB170F">
        <w:rPr>
          <w:rFonts w:ascii="Arial" w:hAnsi="Arial" w:cs="Arial"/>
        </w:rPr>
        <w:t>Π</w:t>
      </w:r>
      <w:r w:rsidR="00714958" w:rsidRPr="00EB170F">
        <w:rPr>
          <w:rFonts w:ascii="Arial" w:hAnsi="Arial" w:cs="Arial"/>
        </w:rPr>
        <w:t>.</w:t>
      </w:r>
      <w:r w:rsidR="0003722E" w:rsidRPr="00EB170F">
        <w:rPr>
          <w:rFonts w:ascii="Arial" w:hAnsi="Arial" w:cs="Arial"/>
        </w:rPr>
        <w:t>Δ</w:t>
      </w:r>
      <w:r w:rsidR="00714958" w:rsidRPr="00EB170F">
        <w:rPr>
          <w:rFonts w:ascii="Arial" w:hAnsi="Arial" w:cs="Arial"/>
        </w:rPr>
        <w:t>.</w:t>
      </w:r>
      <w:r w:rsidR="0003722E" w:rsidRPr="00EB170F">
        <w:rPr>
          <w:rFonts w:ascii="Arial" w:hAnsi="Arial" w:cs="Arial"/>
        </w:rPr>
        <w:t xml:space="preserve"> 81/2011</w:t>
      </w:r>
      <w:r w:rsidR="00714958" w:rsidRPr="00EB170F">
        <w:rPr>
          <w:rFonts w:ascii="Arial" w:hAnsi="Arial" w:cs="Arial"/>
        </w:rPr>
        <w:t xml:space="preserve"> (Α΄197) Τροποποίηση του Π.Δ. 57/2010 (Α΄97) σε συμμόρφωση με την Οδηγία 2009/127/ΕΚ του Ευρωπαϊκού Κοινοβουλίου και του Συμβουλίου «για την τροποποίηση της οδηγίας 2006/42/ΕΚ σχετικά με τα μηχανήματα για την εφαρμογή φυτοφαρμάκων»</w:t>
      </w:r>
    </w:p>
    <w:p w14:paraId="35264567" w14:textId="77777777" w:rsidR="00846179" w:rsidRPr="00EB170F" w:rsidRDefault="00846179" w:rsidP="006F4022">
      <w:pPr>
        <w:tabs>
          <w:tab w:val="left" w:pos="-5760"/>
        </w:tabs>
        <w:jc w:val="both"/>
        <w:outlineLvl w:val="0"/>
        <w:rPr>
          <w:rFonts w:ascii="Arial" w:hAnsi="Arial" w:cs="Arial"/>
        </w:rPr>
      </w:pPr>
    </w:p>
    <w:p w14:paraId="18414E1F" w14:textId="77777777" w:rsidR="00513841" w:rsidRPr="00EB170F" w:rsidRDefault="00E802E4" w:rsidP="006F4022">
      <w:pPr>
        <w:tabs>
          <w:tab w:val="left" w:pos="-5760"/>
        </w:tabs>
        <w:jc w:val="both"/>
        <w:outlineLvl w:val="0"/>
        <w:rPr>
          <w:rFonts w:ascii="Arial" w:hAnsi="Arial" w:cs="Arial"/>
          <w:lang w:val="en-GB"/>
        </w:rPr>
      </w:pPr>
      <w:r w:rsidRPr="00EB170F">
        <w:rPr>
          <w:rFonts w:ascii="Arial" w:hAnsi="Arial" w:cs="Arial"/>
          <w:lang w:val="en-US"/>
        </w:rPr>
        <w:t>2.11</w:t>
      </w:r>
      <w:r w:rsidRPr="00EB170F">
        <w:rPr>
          <w:rFonts w:ascii="Arial" w:hAnsi="Arial" w:cs="Arial"/>
          <w:lang w:val="en-US"/>
        </w:rPr>
        <w:tab/>
      </w:r>
      <w:r w:rsidR="00513841" w:rsidRPr="00EB170F">
        <w:rPr>
          <w:rFonts w:ascii="Arial" w:hAnsi="Arial" w:cs="Arial"/>
          <w:lang w:val="en-US"/>
        </w:rPr>
        <w:t>Allied Codification Publication Number. NATO</w:t>
      </w:r>
      <w:r w:rsidR="00513841" w:rsidRPr="00EB170F">
        <w:rPr>
          <w:rFonts w:ascii="Arial" w:hAnsi="Arial" w:cs="Arial"/>
          <w:lang w:val="en-GB"/>
        </w:rPr>
        <w:t xml:space="preserve"> </w:t>
      </w:r>
      <w:r w:rsidR="00513841" w:rsidRPr="00EB170F">
        <w:rPr>
          <w:rFonts w:ascii="Arial" w:hAnsi="Arial" w:cs="Arial"/>
          <w:lang w:val="en-US"/>
        </w:rPr>
        <w:t>ACodP</w:t>
      </w:r>
      <w:r w:rsidR="00513841" w:rsidRPr="00EB170F">
        <w:rPr>
          <w:rFonts w:ascii="Arial" w:hAnsi="Arial" w:cs="Arial"/>
          <w:lang w:val="en-GB"/>
        </w:rPr>
        <w:t>-2/3.</w:t>
      </w:r>
    </w:p>
    <w:p w14:paraId="1C5EBC9A" w14:textId="77777777" w:rsidR="00846179" w:rsidRPr="00EB170F" w:rsidRDefault="00846179" w:rsidP="006F4022">
      <w:pPr>
        <w:jc w:val="both"/>
        <w:outlineLvl w:val="0"/>
        <w:rPr>
          <w:rFonts w:ascii="Arial" w:hAnsi="Arial" w:cs="Arial"/>
          <w:lang w:val="en-US"/>
        </w:rPr>
      </w:pPr>
    </w:p>
    <w:p w14:paraId="79762267" w14:textId="77777777" w:rsidR="0074793D" w:rsidRPr="00EB170F" w:rsidRDefault="00E87AE7" w:rsidP="006F4022">
      <w:pPr>
        <w:jc w:val="both"/>
        <w:outlineLvl w:val="0"/>
        <w:rPr>
          <w:rFonts w:ascii="Arial" w:hAnsi="Arial" w:cs="Arial"/>
          <w:lang w:val="en-GB"/>
        </w:rPr>
      </w:pPr>
      <w:r w:rsidRPr="00EB170F">
        <w:rPr>
          <w:rFonts w:ascii="Arial" w:hAnsi="Arial" w:cs="Arial"/>
          <w:lang w:val="en-US"/>
        </w:rPr>
        <w:t>2.12</w:t>
      </w:r>
      <w:r w:rsidRPr="00EB170F">
        <w:rPr>
          <w:rFonts w:ascii="Arial" w:hAnsi="Arial" w:cs="Arial"/>
          <w:lang w:val="en-US"/>
        </w:rPr>
        <w:tab/>
      </w:r>
      <w:r w:rsidR="0074793D" w:rsidRPr="00EB170F">
        <w:rPr>
          <w:rFonts w:ascii="Arial" w:hAnsi="Arial" w:cs="Arial"/>
          <w:lang w:val="en-US"/>
        </w:rPr>
        <w:t>EN ISO</w:t>
      </w:r>
      <w:r w:rsidR="0074793D" w:rsidRPr="00EB170F">
        <w:rPr>
          <w:rFonts w:ascii="Arial" w:hAnsi="Arial" w:cs="Arial"/>
          <w:lang w:val="en-GB"/>
        </w:rPr>
        <w:t xml:space="preserve"> </w:t>
      </w:r>
      <w:r w:rsidR="001D3662" w:rsidRPr="00EB170F">
        <w:rPr>
          <w:rFonts w:ascii="Arial" w:hAnsi="Arial" w:cs="Arial"/>
          <w:lang w:val="en-GB"/>
        </w:rPr>
        <w:t>17025</w:t>
      </w:r>
      <w:r w:rsidR="0074793D" w:rsidRPr="00EB170F">
        <w:rPr>
          <w:rFonts w:ascii="Arial" w:hAnsi="Arial" w:cs="Arial"/>
          <w:lang w:val="en-GB"/>
        </w:rPr>
        <w:t xml:space="preserve"> </w:t>
      </w:r>
      <w:r w:rsidR="00846179" w:rsidRPr="00EB170F">
        <w:rPr>
          <w:rFonts w:ascii="Arial" w:hAnsi="Arial" w:cs="Arial"/>
          <w:lang w:val="en-GB"/>
        </w:rPr>
        <w:t>ʺ</w:t>
      </w:r>
      <w:r w:rsidR="0074793D" w:rsidRPr="00EB170F">
        <w:rPr>
          <w:rFonts w:ascii="Arial" w:hAnsi="Arial" w:cs="Arial"/>
          <w:lang w:val="en-US"/>
        </w:rPr>
        <w:t>General requirements for the competence of testing and calibration laboratories</w:t>
      </w:r>
      <w:r w:rsidR="00846179" w:rsidRPr="00EB170F">
        <w:rPr>
          <w:rFonts w:ascii="Arial" w:hAnsi="Arial" w:cs="Arial"/>
          <w:lang w:val="en-US"/>
        </w:rPr>
        <w:t>ʺ</w:t>
      </w:r>
      <w:r w:rsidR="0074793D" w:rsidRPr="00EB170F">
        <w:rPr>
          <w:rFonts w:ascii="Arial" w:hAnsi="Arial" w:cs="Arial"/>
          <w:lang w:val="en-GB"/>
        </w:rPr>
        <w:t>.</w:t>
      </w:r>
    </w:p>
    <w:p w14:paraId="4412CE0B" w14:textId="77777777" w:rsidR="00846179" w:rsidRPr="00EB170F" w:rsidRDefault="00846179" w:rsidP="006F4022">
      <w:pPr>
        <w:jc w:val="both"/>
        <w:outlineLvl w:val="0"/>
        <w:rPr>
          <w:rFonts w:ascii="Arial" w:hAnsi="Arial" w:cs="Arial"/>
          <w:lang w:val="en-GB"/>
        </w:rPr>
      </w:pPr>
    </w:p>
    <w:p w14:paraId="207742F5" w14:textId="77777777" w:rsidR="002F23B9" w:rsidRPr="00EB170F" w:rsidRDefault="00E87AE7" w:rsidP="006F4022">
      <w:pPr>
        <w:jc w:val="both"/>
        <w:outlineLvl w:val="0"/>
        <w:rPr>
          <w:rFonts w:ascii="Arial" w:hAnsi="Arial" w:cs="Arial"/>
          <w:lang w:val="en-GB"/>
        </w:rPr>
      </w:pPr>
      <w:r w:rsidRPr="00EB170F">
        <w:rPr>
          <w:rFonts w:ascii="Arial" w:hAnsi="Arial" w:cs="Arial"/>
          <w:lang w:val="en-US"/>
        </w:rPr>
        <w:t>2.13</w:t>
      </w:r>
      <w:r w:rsidRPr="00EB170F">
        <w:rPr>
          <w:rFonts w:ascii="Arial" w:hAnsi="Arial" w:cs="Arial"/>
          <w:lang w:val="en-US"/>
        </w:rPr>
        <w:tab/>
      </w:r>
      <w:r w:rsidR="00882C74" w:rsidRPr="00EB170F">
        <w:rPr>
          <w:rFonts w:ascii="Arial" w:hAnsi="Arial" w:cs="Arial"/>
          <w:lang w:val="en-GB"/>
        </w:rPr>
        <w:t>ISO 22000</w:t>
      </w:r>
      <w:r w:rsidR="00882C74" w:rsidRPr="00EB170F">
        <w:rPr>
          <w:rFonts w:ascii="Arial" w:hAnsi="Arial" w:cs="Arial"/>
          <w:lang w:val="en-US"/>
        </w:rPr>
        <w:t xml:space="preserve"> </w:t>
      </w:r>
      <w:r w:rsidR="00846179" w:rsidRPr="00EB170F">
        <w:rPr>
          <w:rFonts w:ascii="Arial" w:hAnsi="Arial" w:cs="Arial"/>
          <w:lang w:val="en-US"/>
        </w:rPr>
        <w:t>ʺ</w:t>
      </w:r>
      <w:r w:rsidR="00882C74" w:rsidRPr="00EB170F">
        <w:rPr>
          <w:rFonts w:ascii="Arial" w:hAnsi="Arial" w:cs="Arial"/>
          <w:lang w:val="en-US"/>
        </w:rPr>
        <w:t>Food safety management systems – Requirements for any organization in the food chain</w:t>
      </w:r>
      <w:r w:rsidR="00846179" w:rsidRPr="00EB170F">
        <w:rPr>
          <w:rFonts w:ascii="Arial" w:hAnsi="Arial" w:cs="Arial"/>
          <w:lang w:val="en-US"/>
        </w:rPr>
        <w:t>ʺ</w:t>
      </w:r>
      <w:r w:rsidR="009A1E4E" w:rsidRPr="00EB170F">
        <w:rPr>
          <w:rFonts w:ascii="Arial" w:hAnsi="Arial" w:cs="Arial"/>
          <w:lang w:val="en-US"/>
        </w:rPr>
        <w:t>.</w:t>
      </w:r>
    </w:p>
    <w:p w14:paraId="1A506502" w14:textId="77777777" w:rsidR="00846179" w:rsidRPr="00EB170F" w:rsidRDefault="00846179" w:rsidP="006F4022">
      <w:pPr>
        <w:jc w:val="both"/>
        <w:outlineLvl w:val="0"/>
        <w:rPr>
          <w:rFonts w:ascii="Arial" w:hAnsi="Arial" w:cs="Arial"/>
          <w:lang w:val="en-US"/>
        </w:rPr>
      </w:pPr>
    </w:p>
    <w:p w14:paraId="193FB374" w14:textId="77777777" w:rsidR="00BC0332" w:rsidRPr="00EB170F" w:rsidRDefault="00E87AE7" w:rsidP="006F4022">
      <w:pPr>
        <w:jc w:val="both"/>
        <w:outlineLvl w:val="0"/>
        <w:rPr>
          <w:rFonts w:ascii="Arial" w:hAnsi="Arial" w:cs="Arial"/>
        </w:rPr>
      </w:pPr>
      <w:r w:rsidRPr="00EB170F">
        <w:rPr>
          <w:rFonts w:ascii="Arial" w:hAnsi="Arial" w:cs="Arial"/>
        </w:rPr>
        <w:t>2.14</w:t>
      </w:r>
      <w:r w:rsidRPr="00EB170F">
        <w:rPr>
          <w:rFonts w:ascii="Arial" w:hAnsi="Arial" w:cs="Arial"/>
        </w:rPr>
        <w:tab/>
      </w:r>
      <w:r w:rsidR="00BC0332" w:rsidRPr="00EB170F">
        <w:rPr>
          <w:rFonts w:ascii="Arial" w:hAnsi="Arial" w:cs="Arial"/>
        </w:rPr>
        <w:t xml:space="preserve">Πρότυπο ΕΝ </w:t>
      </w:r>
      <w:r w:rsidR="00BC0332" w:rsidRPr="00EB170F">
        <w:rPr>
          <w:rFonts w:ascii="Arial" w:hAnsi="Arial" w:cs="Arial"/>
          <w:lang w:val="en-GB"/>
        </w:rPr>
        <w:t>ISO</w:t>
      </w:r>
      <w:r w:rsidR="00846179" w:rsidRPr="00EB170F">
        <w:rPr>
          <w:rFonts w:ascii="Arial" w:hAnsi="Arial" w:cs="Arial"/>
        </w:rPr>
        <w:t xml:space="preserve"> 9001 ʺ</w:t>
      </w:r>
      <w:r w:rsidR="00BC0332" w:rsidRPr="00EB170F">
        <w:rPr>
          <w:rFonts w:ascii="Arial" w:hAnsi="Arial" w:cs="Arial"/>
        </w:rPr>
        <w:t>Συστήματα Διαχείρισης της Ποιότητας – Απαιτήσεις</w:t>
      </w:r>
      <w:r w:rsidR="00846179" w:rsidRPr="00EB170F">
        <w:rPr>
          <w:rFonts w:ascii="Arial" w:hAnsi="Arial" w:cs="Arial"/>
        </w:rPr>
        <w:t>ʺ</w:t>
      </w:r>
      <w:r w:rsidR="00BC0332" w:rsidRPr="00EB170F">
        <w:rPr>
          <w:rFonts w:ascii="Arial" w:hAnsi="Arial" w:cs="Arial"/>
        </w:rPr>
        <w:t>.</w:t>
      </w:r>
    </w:p>
    <w:p w14:paraId="3BD425AF" w14:textId="77777777" w:rsidR="00846179" w:rsidRPr="00EB170F" w:rsidRDefault="00846179" w:rsidP="006F4022">
      <w:pPr>
        <w:jc w:val="both"/>
        <w:outlineLvl w:val="0"/>
        <w:rPr>
          <w:rFonts w:ascii="Arial" w:hAnsi="Arial" w:cs="Arial"/>
        </w:rPr>
      </w:pPr>
    </w:p>
    <w:p w14:paraId="54B67B6C" w14:textId="77777777" w:rsidR="00CD4264" w:rsidRPr="00EB170F" w:rsidRDefault="00E87AE7" w:rsidP="006F4022">
      <w:pPr>
        <w:jc w:val="both"/>
        <w:outlineLvl w:val="0"/>
        <w:rPr>
          <w:rFonts w:ascii="Arial" w:hAnsi="Arial" w:cs="Arial"/>
        </w:rPr>
      </w:pPr>
      <w:r w:rsidRPr="00EB170F">
        <w:rPr>
          <w:rFonts w:ascii="Arial" w:hAnsi="Arial" w:cs="Arial"/>
        </w:rPr>
        <w:t>2.15</w:t>
      </w:r>
      <w:r w:rsidRPr="00EB170F">
        <w:rPr>
          <w:rFonts w:ascii="Arial" w:hAnsi="Arial" w:cs="Arial"/>
        </w:rPr>
        <w:tab/>
      </w:r>
      <w:r w:rsidR="00B65CA9" w:rsidRPr="00EB170F">
        <w:rPr>
          <w:rFonts w:ascii="Arial" w:hAnsi="Arial" w:cs="Arial"/>
        </w:rPr>
        <w:t>Τα σχετικά έγγραφα, στην έκδοση που αναφέρονται, αποτελούν μέρος της παρούσα</w:t>
      </w:r>
      <w:r w:rsidR="0003722E" w:rsidRPr="00EB170F">
        <w:rPr>
          <w:rFonts w:ascii="Arial" w:hAnsi="Arial" w:cs="Arial"/>
        </w:rPr>
        <w:t>ς προδιαγραφής. Για τα έγγραφα</w:t>
      </w:r>
      <w:r w:rsidR="00B65CA9" w:rsidRPr="00EB170F">
        <w:rPr>
          <w:rFonts w:ascii="Arial" w:hAnsi="Arial" w:cs="Arial"/>
        </w:rPr>
        <w:t xml:space="preserve">, </w:t>
      </w:r>
      <w:r w:rsidR="003C43B4" w:rsidRPr="00EB170F">
        <w:rPr>
          <w:rFonts w:ascii="Arial" w:hAnsi="Arial" w:cs="Arial"/>
        </w:rPr>
        <w:t>για τα οποία δεν αναφέρεται έτος έκδοσης, εφαρμόζεται η τελευταία έκδοση, συμπεριλαμβανομένων των τροποποιήσεων</w:t>
      </w:r>
      <w:r w:rsidR="00B65CA9" w:rsidRPr="00EB170F">
        <w:rPr>
          <w:rFonts w:ascii="Arial" w:hAnsi="Arial" w:cs="Arial"/>
        </w:rPr>
        <w:t>. Σε περίπτωση αντίφασης της παρούσας προδιαγραφής με μνημονευόμενα πρότυπα, κατισχύει η προδιαγραφή, υπό την προϋπόθεση ικανοποίησης της ισχύουσας νομοθεσίας της Ελληνικής Δημοκρατίας.</w:t>
      </w:r>
    </w:p>
    <w:p w14:paraId="77A9B7B2" w14:textId="77777777" w:rsidR="002B0C2F" w:rsidRPr="00EB170F" w:rsidRDefault="002B0C2F" w:rsidP="006F4022">
      <w:pPr>
        <w:jc w:val="both"/>
        <w:outlineLvl w:val="0"/>
        <w:rPr>
          <w:rFonts w:ascii="Arial" w:hAnsi="Arial" w:cs="Arial"/>
        </w:rPr>
      </w:pPr>
    </w:p>
    <w:p w14:paraId="44F92339" w14:textId="77777777" w:rsidR="00B81B4E" w:rsidRPr="00EB170F" w:rsidRDefault="00E87AE7" w:rsidP="006F4022">
      <w:pPr>
        <w:jc w:val="both"/>
        <w:outlineLvl w:val="0"/>
        <w:rPr>
          <w:rFonts w:ascii="Arial" w:hAnsi="Arial" w:cs="Arial"/>
          <w:b/>
        </w:rPr>
      </w:pPr>
      <w:r w:rsidRPr="00EB170F">
        <w:rPr>
          <w:rFonts w:ascii="Arial" w:hAnsi="Arial" w:cs="Arial"/>
        </w:rPr>
        <w:t>3.</w:t>
      </w:r>
      <w:r w:rsidRPr="00EB170F">
        <w:rPr>
          <w:rFonts w:ascii="Arial" w:hAnsi="Arial" w:cs="Arial"/>
        </w:rPr>
        <w:tab/>
      </w:r>
      <w:r w:rsidR="00B65CA9" w:rsidRPr="00EB170F">
        <w:rPr>
          <w:rFonts w:ascii="Arial" w:hAnsi="Arial" w:cs="Arial"/>
          <w:b/>
        </w:rPr>
        <w:t>ΤΑΞΙΝΟΜΗΣΗ</w:t>
      </w:r>
    </w:p>
    <w:p w14:paraId="24C9096A" w14:textId="77777777" w:rsidR="003F6F4B" w:rsidRPr="00EB170F" w:rsidRDefault="003F6F4B" w:rsidP="006F4022">
      <w:pPr>
        <w:jc w:val="both"/>
        <w:outlineLvl w:val="0"/>
        <w:rPr>
          <w:rFonts w:ascii="Arial" w:hAnsi="Arial" w:cs="Arial"/>
        </w:rPr>
      </w:pPr>
    </w:p>
    <w:p w14:paraId="4F7AFAD4" w14:textId="148B99BC" w:rsidR="00BA592D" w:rsidRPr="00EB170F" w:rsidRDefault="00BA592D" w:rsidP="006F4022">
      <w:pPr>
        <w:jc w:val="both"/>
        <w:outlineLvl w:val="0"/>
        <w:rPr>
          <w:rFonts w:ascii="Arial" w:hAnsi="Arial" w:cs="Arial"/>
        </w:rPr>
      </w:pPr>
      <w:r w:rsidRPr="00EB170F">
        <w:rPr>
          <w:rFonts w:ascii="Arial" w:hAnsi="Arial" w:cs="Arial"/>
        </w:rPr>
        <w:t xml:space="preserve">Το </w:t>
      </w:r>
      <w:r w:rsidR="00DF4CA1" w:rsidRPr="00EB170F">
        <w:rPr>
          <w:rFonts w:ascii="Arial" w:hAnsi="Arial" w:cs="Arial"/>
        </w:rPr>
        <w:t>"</w:t>
      </w:r>
      <w:r w:rsidR="00A050C2" w:rsidRPr="00EB170F">
        <w:rPr>
          <w:rFonts w:ascii="Arial" w:hAnsi="Arial" w:cs="Arial"/>
        </w:rPr>
        <w:t xml:space="preserve">Συσκευαστικό </w:t>
      </w:r>
      <w:r w:rsidR="004352F9" w:rsidRPr="00EB170F">
        <w:rPr>
          <w:rFonts w:ascii="Arial" w:hAnsi="Arial" w:cs="Arial"/>
        </w:rPr>
        <w:t>Μ</w:t>
      </w:r>
      <w:r w:rsidR="00A050C2" w:rsidRPr="00EB170F">
        <w:rPr>
          <w:rFonts w:ascii="Arial" w:hAnsi="Arial" w:cs="Arial"/>
        </w:rPr>
        <w:t xml:space="preserve">ηχάνημα </w:t>
      </w:r>
      <w:r w:rsidR="004352F9" w:rsidRPr="00EB170F">
        <w:rPr>
          <w:rFonts w:ascii="Arial" w:hAnsi="Arial" w:cs="Arial"/>
        </w:rPr>
        <w:t>Μ</w:t>
      </w:r>
      <w:r w:rsidR="00A050C2" w:rsidRPr="00EB170F">
        <w:rPr>
          <w:rFonts w:ascii="Arial" w:hAnsi="Arial" w:cs="Arial"/>
        </w:rPr>
        <w:t xml:space="preserve">ερίδων </w:t>
      </w:r>
      <w:r w:rsidR="004352F9" w:rsidRPr="00EB170F">
        <w:rPr>
          <w:rFonts w:ascii="Arial" w:hAnsi="Arial" w:cs="Arial"/>
        </w:rPr>
        <w:t>Ε</w:t>
      </w:r>
      <w:r w:rsidR="00A050C2" w:rsidRPr="00EB170F">
        <w:rPr>
          <w:rFonts w:ascii="Arial" w:hAnsi="Arial" w:cs="Arial"/>
        </w:rPr>
        <w:t>κστρατείας 4Β</w:t>
      </w:r>
      <w:r w:rsidR="00C6792E" w:rsidRPr="00EB170F">
        <w:rPr>
          <w:rFonts w:ascii="Arial" w:hAnsi="Arial" w:cs="Arial"/>
        </w:rPr>
        <w:t xml:space="preserve"> (μερικώς αυτοματοποιημένο)</w:t>
      </w:r>
      <w:r w:rsidR="00A050C2" w:rsidRPr="00EB170F">
        <w:rPr>
          <w:rFonts w:ascii="Arial" w:hAnsi="Arial" w:cs="Arial"/>
        </w:rPr>
        <w:t xml:space="preserve">ʺ </w:t>
      </w:r>
      <w:r w:rsidRPr="00EB170F">
        <w:rPr>
          <w:rFonts w:ascii="Arial" w:hAnsi="Arial" w:cs="Arial"/>
        </w:rPr>
        <w:t>που περιγράφεται στην παρούσα προδιαγραφή, ανήκει στην κλάση NSC 3540 «</w:t>
      </w:r>
      <w:proofErr w:type="spellStart"/>
      <w:r w:rsidRPr="00EB170F">
        <w:rPr>
          <w:rFonts w:ascii="Arial" w:hAnsi="Arial" w:cs="Arial"/>
        </w:rPr>
        <w:t>Wrapping</w:t>
      </w:r>
      <w:proofErr w:type="spellEnd"/>
      <w:r w:rsidRPr="00EB170F">
        <w:rPr>
          <w:rFonts w:ascii="Arial" w:hAnsi="Arial" w:cs="Arial"/>
        </w:rPr>
        <w:t xml:space="preserve"> and Packaging </w:t>
      </w:r>
      <w:proofErr w:type="spellStart"/>
      <w:r w:rsidRPr="00EB170F">
        <w:rPr>
          <w:rFonts w:ascii="Arial" w:hAnsi="Arial" w:cs="Arial"/>
        </w:rPr>
        <w:t>Machinery</w:t>
      </w:r>
      <w:proofErr w:type="spellEnd"/>
      <w:r w:rsidRPr="00EB170F">
        <w:rPr>
          <w:rFonts w:ascii="Arial" w:hAnsi="Arial" w:cs="Arial"/>
        </w:rPr>
        <w:t xml:space="preserve">», κατά NATO ACodP-2/3. Επιπλέον, φέρει περιγραφή και κωδικό CPV (Common </w:t>
      </w:r>
      <w:proofErr w:type="spellStart"/>
      <w:r w:rsidRPr="00EB170F">
        <w:rPr>
          <w:rFonts w:ascii="Arial" w:hAnsi="Arial" w:cs="Arial"/>
        </w:rPr>
        <w:t>Procurement</w:t>
      </w:r>
      <w:proofErr w:type="spellEnd"/>
      <w:r w:rsidRPr="00EB170F">
        <w:rPr>
          <w:rFonts w:ascii="Arial" w:hAnsi="Arial" w:cs="Arial"/>
        </w:rPr>
        <w:t xml:space="preserve"> </w:t>
      </w:r>
      <w:proofErr w:type="spellStart"/>
      <w:r w:rsidRPr="00EB170F">
        <w:rPr>
          <w:rFonts w:ascii="Arial" w:hAnsi="Arial" w:cs="Arial"/>
        </w:rPr>
        <w:t>Vocabulary</w:t>
      </w:r>
      <w:proofErr w:type="spellEnd"/>
      <w:r w:rsidRPr="00EB170F">
        <w:rPr>
          <w:rFonts w:ascii="Arial" w:hAnsi="Arial" w:cs="Arial"/>
        </w:rPr>
        <w:t xml:space="preserve">) </w:t>
      </w:r>
      <w:r w:rsidR="00A050C2" w:rsidRPr="00EB170F">
        <w:rPr>
          <w:rFonts w:ascii="Arial" w:hAnsi="Arial" w:cs="Arial"/>
        </w:rPr>
        <w:t>ʺ</w:t>
      </w:r>
      <w:r w:rsidRPr="00EB170F">
        <w:rPr>
          <w:rFonts w:ascii="Arial" w:hAnsi="Arial" w:cs="Arial"/>
        </w:rPr>
        <w:t>Μηχανήματα συσκευασίας</w:t>
      </w:r>
      <w:r w:rsidR="00A050C2" w:rsidRPr="00EB170F">
        <w:rPr>
          <w:rFonts w:ascii="Arial" w:hAnsi="Arial" w:cs="Arial"/>
        </w:rPr>
        <w:t>ʺ</w:t>
      </w:r>
      <w:r w:rsidRPr="00EB170F">
        <w:rPr>
          <w:rFonts w:ascii="Arial" w:hAnsi="Arial" w:cs="Arial"/>
        </w:rPr>
        <w:t>, 42921320-7.</w:t>
      </w:r>
    </w:p>
    <w:p w14:paraId="3BF57041" w14:textId="77777777" w:rsidR="00BA592D" w:rsidRPr="00EB170F" w:rsidRDefault="00BA592D" w:rsidP="006F4022">
      <w:pPr>
        <w:jc w:val="both"/>
        <w:outlineLvl w:val="0"/>
        <w:rPr>
          <w:rFonts w:ascii="Arial" w:hAnsi="Arial" w:cs="Arial"/>
        </w:rPr>
      </w:pPr>
    </w:p>
    <w:p w14:paraId="51E05444" w14:textId="77777777" w:rsidR="00CA428B" w:rsidRPr="00EB170F" w:rsidRDefault="00CA428B" w:rsidP="006F4022">
      <w:pPr>
        <w:jc w:val="both"/>
        <w:outlineLvl w:val="0"/>
        <w:rPr>
          <w:rFonts w:ascii="Arial" w:hAnsi="Arial" w:cs="Arial"/>
        </w:rPr>
      </w:pPr>
      <w:r w:rsidRPr="00EB170F">
        <w:rPr>
          <w:rFonts w:ascii="Arial" w:hAnsi="Arial" w:cs="Arial"/>
        </w:rPr>
        <w:t>4.</w:t>
      </w:r>
      <w:r w:rsidRPr="00EB170F">
        <w:rPr>
          <w:rFonts w:ascii="Arial" w:hAnsi="Arial" w:cs="Arial"/>
        </w:rPr>
        <w:tab/>
      </w:r>
      <w:r w:rsidRPr="00EB170F">
        <w:rPr>
          <w:rFonts w:ascii="Arial" w:hAnsi="Arial" w:cs="Arial"/>
          <w:b/>
        </w:rPr>
        <w:t>ΤΕΧΝΙΚΑ ΧΑΡΑΚΤΗΡΙΣΤΙΚΑ</w:t>
      </w:r>
    </w:p>
    <w:p w14:paraId="260D88B3" w14:textId="77777777" w:rsidR="00CA428B" w:rsidRPr="00EB170F" w:rsidRDefault="00CA428B" w:rsidP="006F4022">
      <w:pPr>
        <w:jc w:val="both"/>
        <w:outlineLvl w:val="0"/>
        <w:rPr>
          <w:rFonts w:ascii="Arial" w:hAnsi="Arial" w:cs="Arial"/>
        </w:rPr>
      </w:pPr>
    </w:p>
    <w:p w14:paraId="70420641" w14:textId="77777777" w:rsidR="00CA428B" w:rsidRPr="00EB170F" w:rsidRDefault="00CA428B" w:rsidP="006F4022">
      <w:pPr>
        <w:jc w:val="both"/>
        <w:outlineLvl w:val="0"/>
        <w:rPr>
          <w:rFonts w:ascii="Arial" w:hAnsi="Arial" w:cs="Arial"/>
        </w:rPr>
      </w:pPr>
      <w:r w:rsidRPr="00EB170F">
        <w:rPr>
          <w:rFonts w:ascii="Arial" w:hAnsi="Arial" w:cs="Arial"/>
        </w:rPr>
        <w:t>4.1</w:t>
      </w:r>
      <w:r w:rsidRPr="00EB170F">
        <w:rPr>
          <w:rFonts w:ascii="Arial" w:hAnsi="Arial" w:cs="Arial"/>
        </w:rPr>
        <w:tab/>
      </w:r>
      <w:r w:rsidRPr="00EB170F">
        <w:rPr>
          <w:rFonts w:ascii="Arial" w:hAnsi="Arial" w:cs="Arial"/>
          <w:b/>
        </w:rPr>
        <w:t>ΟΡΙΣΜΟΣ ΥΛΙΚΟΥ</w:t>
      </w:r>
    </w:p>
    <w:p w14:paraId="2FF6D38A" w14:textId="77777777" w:rsidR="00CA428B" w:rsidRPr="00EB170F" w:rsidRDefault="00CA428B" w:rsidP="006F4022">
      <w:pPr>
        <w:jc w:val="both"/>
        <w:outlineLvl w:val="0"/>
        <w:rPr>
          <w:rFonts w:ascii="Arial" w:hAnsi="Arial" w:cs="Arial"/>
        </w:rPr>
      </w:pPr>
    </w:p>
    <w:p w14:paraId="0DC7373C" w14:textId="14E1E2AA" w:rsidR="00345544" w:rsidRPr="00EB170F" w:rsidRDefault="00345544" w:rsidP="006F4022">
      <w:pPr>
        <w:jc w:val="both"/>
        <w:outlineLvl w:val="0"/>
        <w:rPr>
          <w:rFonts w:ascii="Arial" w:hAnsi="Arial" w:cs="Arial"/>
        </w:rPr>
      </w:pPr>
      <w:r w:rsidRPr="00EB170F">
        <w:rPr>
          <w:rFonts w:ascii="Arial" w:hAnsi="Arial" w:cs="Arial"/>
        </w:rPr>
        <w:t>4.1.1</w:t>
      </w:r>
      <w:r w:rsidRPr="00EB170F">
        <w:rPr>
          <w:rFonts w:ascii="Arial" w:hAnsi="Arial" w:cs="Arial"/>
        </w:rPr>
        <w:tab/>
      </w:r>
      <w:r w:rsidR="00CA428B" w:rsidRPr="00EB170F">
        <w:rPr>
          <w:rFonts w:ascii="Arial" w:hAnsi="Arial" w:cs="Arial"/>
        </w:rPr>
        <w:t xml:space="preserve">Το </w:t>
      </w:r>
      <w:r w:rsidR="006F4022" w:rsidRPr="00EB170F">
        <w:rPr>
          <w:rFonts w:ascii="Arial" w:hAnsi="Arial" w:cs="Arial"/>
        </w:rPr>
        <w:t xml:space="preserve">ʺΣυσκευαστικό </w:t>
      </w:r>
      <w:r w:rsidR="009C1B09" w:rsidRPr="00EB170F">
        <w:rPr>
          <w:rFonts w:ascii="Arial" w:hAnsi="Arial" w:cs="Arial"/>
        </w:rPr>
        <w:t>Μ</w:t>
      </w:r>
      <w:r w:rsidR="006F4022" w:rsidRPr="00EB170F">
        <w:rPr>
          <w:rFonts w:ascii="Arial" w:hAnsi="Arial" w:cs="Arial"/>
        </w:rPr>
        <w:t xml:space="preserve">ηχάνημα </w:t>
      </w:r>
      <w:r w:rsidR="009C1B09" w:rsidRPr="00EB170F">
        <w:rPr>
          <w:rFonts w:ascii="Arial" w:hAnsi="Arial" w:cs="Arial"/>
        </w:rPr>
        <w:t>Μ</w:t>
      </w:r>
      <w:r w:rsidR="006F4022" w:rsidRPr="00EB170F">
        <w:rPr>
          <w:rFonts w:ascii="Arial" w:hAnsi="Arial" w:cs="Arial"/>
        </w:rPr>
        <w:t xml:space="preserve">ερίδων </w:t>
      </w:r>
      <w:r w:rsidR="009C1B09" w:rsidRPr="00EB170F">
        <w:rPr>
          <w:rFonts w:ascii="Arial" w:hAnsi="Arial" w:cs="Arial"/>
        </w:rPr>
        <w:t>Ε</w:t>
      </w:r>
      <w:r w:rsidR="006F4022" w:rsidRPr="00EB170F">
        <w:rPr>
          <w:rFonts w:ascii="Arial" w:hAnsi="Arial" w:cs="Arial"/>
        </w:rPr>
        <w:t>κστρατείας 4Β</w:t>
      </w:r>
      <w:r w:rsidR="00C6792E" w:rsidRPr="00EB170F">
        <w:rPr>
          <w:rFonts w:ascii="Arial" w:hAnsi="Arial" w:cs="Arial"/>
        </w:rPr>
        <w:t xml:space="preserve"> (μερικώς αυτοματοποιημένο)</w:t>
      </w:r>
      <w:r w:rsidR="006F4022" w:rsidRPr="00EB170F">
        <w:rPr>
          <w:rFonts w:ascii="Arial" w:hAnsi="Arial" w:cs="Arial"/>
        </w:rPr>
        <w:t>ʺ</w:t>
      </w:r>
      <w:r w:rsidR="00504AF2" w:rsidRPr="00EB170F">
        <w:rPr>
          <w:rFonts w:ascii="Arial" w:hAnsi="Arial" w:cs="Arial"/>
        </w:rPr>
        <w:t>,</w:t>
      </w:r>
      <w:r w:rsidR="00CA428B" w:rsidRPr="00EB170F">
        <w:rPr>
          <w:rFonts w:ascii="Arial" w:hAnsi="Arial" w:cs="Arial"/>
        </w:rPr>
        <w:t xml:space="preserve"> </w:t>
      </w:r>
      <w:r w:rsidR="00A00D24" w:rsidRPr="00EB170F">
        <w:rPr>
          <w:rFonts w:ascii="Arial" w:hAnsi="Arial" w:cs="Arial"/>
        </w:rPr>
        <w:t xml:space="preserve">στο εξής </w:t>
      </w:r>
      <w:r w:rsidR="00015EE3" w:rsidRPr="00EB170F">
        <w:rPr>
          <w:rFonts w:ascii="Arial" w:hAnsi="Arial" w:cs="Arial"/>
        </w:rPr>
        <w:t>"</w:t>
      </w:r>
      <w:r w:rsidR="00A00D24" w:rsidRPr="00EB170F">
        <w:rPr>
          <w:rFonts w:ascii="Arial" w:hAnsi="Arial" w:cs="Arial"/>
        </w:rPr>
        <w:t>μηχάνημα</w:t>
      </w:r>
      <w:r w:rsidR="00015EE3" w:rsidRPr="00EB170F">
        <w:rPr>
          <w:rFonts w:ascii="Arial" w:hAnsi="Arial" w:cs="Arial"/>
        </w:rPr>
        <w:t>"</w:t>
      </w:r>
      <w:r w:rsidR="00A00D24" w:rsidRPr="00EB170F">
        <w:rPr>
          <w:rFonts w:ascii="Arial" w:hAnsi="Arial" w:cs="Arial"/>
        </w:rPr>
        <w:t xml:space="preserve">, </w:t>
      </w:r>
      <w:r w:rsidR="00CA428B" w:rsidRPr="00EB170F">
        <w:rPr>
          <w:rFonts w:ascii="Arial" w:hAnsi="Arial" w:cs="Arial"/>
        </w:rPr>
        <w:t>χρησιμοποιείται για τη συσκευασία - τυποποίηση μερίδων διατροφής</w:t>
      </w:r>
      <w:r w:rsidR="006F4022" w:rsidRPr="00EB170F">
        <w:rPr>
          <w:rFonts w:ascii="Arial" w:hAnsi="Arial" w:cs="Arial"/>
        </w:rPr>
        <w:t xml:space="preserve"> της Κλίμακας 4Β</w:t>
      </w:r>
      <w:r w:rsidR="00CA428B" w:rsidRPr="00EB170F">
        <w:rPr>
          <w:rFonts w:ascii="Arial" w:hAnsi="Arial" w:cs="Arial"/>
        </w:rPr>
        <w:t>.</w:t>
      </w:r>
    </w:p>
    <w:p w14:paraId="247834AE" w14:textId="77777777" w:rsidR="00345544" w:rsidRPr="00EB170F" w:rsidRDefault="00345544" w:rsidP="006F4022">
      <w:pPr>
        <w:jc w:val="both"/>
        <w:outlineLvl w:val="0"/>
        <w:rPr>
          <w:rFonts w:ascii="Arial" w:hAnsi="Arial" w:cs="Arial"/>
        </w:rPr>
      </w:pPr>
    </w:p>
    <w:p w14:paraId="2B1E2C93" w14:textId="0BA4B9C3" w:rsidR="00CA428B" w:rsidRPr="00EB170F" w:rsidRDefault="00345544" w:rsidP="006F4022">
      <w:pPr>
        <w:jc w:val="both"/>
        <w:outlineLvl w:val="0"/>
        <w:rPr>
          <w:rFonts w:ascii="Arial" w:hAnsi="Arial" w:cs="Arial"/>
        </w:rPr>
      </w:pPr>
      <w:r w:rsidRPr="00EB170F">
        <w:rPr>
          <w:rFonts w:ascii="Arial" w:hAnsi="Arial" w:cs="Arial"/>
        </w:rPr>
        <w:t>4.1.2</w:t>
      </w:r>
      <w:r w:rsidRPr="00EB170F">
        <w:rPr>
          <w:rFonts w:ascii="Arial" w:hAnsi="Arial" w:cs="Arial"/>
        </w:rPr>
        <w:tab/>
      </w:r>
      <w:r w:rsidR="00CA428B" w:rsidRPr="00EB170F">
        <w:rPr>
          <w:rFonts w:ascii="Arial" w:hAnsi="Arial" w:cs="Arial"/>
        </w:rPr>
        <w:t xml:space="preserve">Η γενική διάταξη του εν λόγω μηχανήματος συνίσταται από </w:t>
      </w:r>
      <w:r w:rsidR="00015EE3" w:rsidRPr="00EB170F">
        <w:rPr>
          <w:rFonts w:ascii="Arial" w:hAnsi="Arial" w:cs="Arial"/>
        </w:rPr>
        <w:t>διαδοχικές λειτουργικές μονάδες</w:t>
      </w:r>
      <w:r w:rsidR="00CA428B" w:rsidRPr="00EB170F">
        <w:rPr>
          <w:rFonts w:ascii="Arial" w:hAnsi="Arial" w:cs="Arial"/>
        </w:rPr>
        <w:t xml:space="preserve">, από τις οποίες ξεκινά η </w:t>
      </w:r>
      <w:r w:rsidR="00504AF2" w:rsidRPr="00EB170F">
        <w:rPr>
          <w:rFonts w:ascii="Arial" w:hAnsi="Arial" w:cs="Arial"/>
        </w:rPr>
        <w:t xml:space="preserve">ημιαυτόματη </w:t>
      </w:r>
      <w:r w:rsidR="00CA428B" w:rsidRPr="00EB170F">
        <w:rPr>
          <w:rFonts w:ascii="Arial" w:hAnsi="Arial" w:cs="Arial"/>
        </w:rPr>
        <w:t>διαμόρφωση των μικρών χαρτοκιβωτίων (ατομικ</w:t>
      </w:r>
      <w:r w:rsidR="00113C08" w:rsidRPr="00EB170F">
        <w:rPr>
          <w:rFonts w:ascii="Arial" w:hAnsi="Arial" w:cs="Arial"/>
        </w:rPr>
        <w:t xml:space="preserve">ές </w:t>
      </w:r>
      <w:r w:rsidR="00CA428B" w:rsidRPr="00EB170F">
        <w:rPr>
          <w:rFonts w:ascii="Arial" w:hAnsi="Arial" w:cs="Arial"/>
        </w:rPr>
        <w:t>μερίδ</w:t>
      </w:r>
      <w:r w:rsidR="00113C08" w:rsidRPr="00EB170F">
        <w:rPr>
          <w:rFonts w:ascii="Arial" w:hAnsi="Arial" w:cs="Arial"/>
        </w:rPr>
        <w:t>ες)</w:t>
      </w:r>
      <w:r w:rsidR="00CA428B" w:rsidRPr="00EB170F">
        <w:rPr>
          <w:rFonts w:ascii="Arial" w:hAnsi="Arial" w:cs="Arial"/>
        </w:rPr>
        <w:t xml:space="preserve"> και καταλήγει στην </w:t>
      </w:r>
      <w:r w:rsidR="00504AF2" w:rsidRPr="00EB170F">
        <w:rPr>
          <w:rFonts w:ascii="Arial" w:hAnsi="Arial" w:cs="Arial"/>
        </w:rPr>
        <w:t xml:space="preserve">έξοδο για </w:t>
      </w:r>
      <w:proofErr w:type="spellStart"/>
      <w:r w:rsidR="00CA428B" w:rsidRPr="00EB170F">
        <w:rPr>
          <w:rFonts w:ascii="Arial" w:hAnsi="Arial" w:cs="Arial"/>
        </w:rPr>
        <w:t>παλετοποίηση</w:t>
      </w:r>
      <w:proofErr w:type="spellEnd"/>
      <w:r w:rsidR="00CA428B" w:rsidRPr="00EB170F">
        <w:rPr>
          <w:rFonts w:ascii="Arial" w:hAnsi="Arial" w:cs="Arial"/>
        </w:rPr>
        <w:t xml:space="preserve"> μεγάλων χαρτοκιβωτίων τα οποία περιέχουν </w:t>
      </w:r>
      <w:r w:rsidR="006F4022" w:rsidRPr="00EB170F">
        <w:rPr>
          <w:rFonts w:ascii="Arial" w:hAnsi="Arial" w:cs="Arial"/>
        </w:rPr>
        <w:t>έξι (</w:t>
      </w:r>
      <w:r w:rsidR="00CA428B" w:rsidRPr="00EB170F">
        <w:rPr>
          <w:rFonts w:ascii="Arial" w:hAnsi="Arial" w:cs="Arial"/>
        </w:rPr>
        <w:t>6</w:t>
      </w:r>
      <w:r w:rsidR="006F4022" w:rsidRPr="00EB170F">
        <w:rPr>
          <w:rFonts w:ascii="Arial" w:hAnsi="Arial" w:cs="Arial"/>
        </w:rPr>
        <w:t>)</w:t>
      </w:r>
      <w:r w:rsidR="00CA428B" w:rsidRPr="00EB170F">
        <w:rPr>
          <w:rFonts w:ascii="Arial" w:hAnsi="Arial" w:cs="Arial"/>
        </w:rPr>
        <w:t xml:space="preserve"> μικρά χαρτοκιβώτια (ατομικές μερίδες) το κάθε ένα.</w:t>
      </w:r>
    </w:p>
    <w:p w14:paraId="3FA0DC45" w14:textId="77777777" w:rsidR="00BA592D" w:rsidRPr="00EB170F" w:rsidRDefault="00BA592D" w:rsidP="006F4022">
      <w:pPr>
        <w:jc w:val="both"/>
        <w:rPr>
          <w:rFonts w:ascii="Arial" w:hAnsi="Arial" w:cs="Arial"/>
        </w:rPr>
      </w:pPr>
    </w:p>
    <w:p w14:paraId="192F06E1" w14:textId="77777777" w:rsidR="002236C6" w:rsidRPr="00EB170F" w:rsidRDefault="006F4022" w:rsidP="006F4022">
      <w:pPr>
        <w:jc w:val="both"/>
        <w:outlineLvl w:val="0"/>
        <w:rPr>
          <w:rFonts w:ascii="Arial" w:hAnsi="Arial" w:cs="Arial"/>
        </w:rPr>
      </w:pPr>
      <w:r w:rsidRPr="00EB170F">
        <w:rPr>
          <w:rFonts w:ascii="Arial" w:hAnsi="Arial" w:cs="Arial"/>
        </w:rPr>
        <w:t>4.2</w:t>
      </w:r>
      <w:r w:rsidRPr="00EB170F">
        <w:rPr>
          <w:rFonts w:ascii="Arial" w:hAnsi="Arial" w:cs="Arial"/>
        </w:rPr>
        <w:tab/>
      </w:r>
      <w:r w:rsidRPr="00EB170F">
        <w:rPr>
          <w:rFonts w:ascii="Arial" w:hAnsi="Arial" w:cs="Arial"/>
          <w:b/>
        </w:rPr>
        <w:t>ΧΑΡΑΚΤΗΡΙΣΤΙΚΑ ΕΠΙΔΟΣΕΩΝ</w:t>
      </w:r>
    </w:p>
    <w:p w14:paraId="3C27A7FA" w14:textId="77777777" w:rsidR="006F4022" w:rsidRPr="00EB170F" w:rsidRDefault="006F4022" w:rsidP="006F4022">
      <w:pPr>
        <w:jc w:val="both"/>
        <w:rPr>
          <w:rFonts w:ascii="Arial" w:hAnsi="Arial" w:cs="Arial"/>
        </w:rPr>
      </w:pPr>
    </w:p>
    <w:p w14:paraId="5863EB2D" w14:textId="77777777" w:rsidR="000627EE" w:rsidRPr="00EB170F" w:rsidRDefault="0047527B" w:rsidP="006F4022">
      <w:pPr>
        <w:jc w:val="both"/>
        <w:rPr>
          <w:rFonts w:ascii="Arial" w:hAnsi="Arial" w:cs="Arial"/>
        </w:rPr>
      </w:pPr>
      <w:r w:rsidRPr="00EB170F">
        <w:rPr>
          <w:rFonts w:ascii="Arial" w:hAnsi="Arial" w:cs="Arial"/>
        </w:rPr>
        <w:t>4.2.1</w:t>
      </w:r>
      <w:r w:rsidRPr="00EB170F">
        <w:rPr>
          <w:rFonts w:ascii="Arial" w:hAnsi="Arial" w:cs="Arial"/>
        </w:rPr>
        <w:tab/>
      </w:r>
      <w:r w:rsidR="000627EE" w:rsidRPr="00EB170F">
        <w:rPr>
          <w:rFonts w:ascii="Arial" w:hAnsi="Arial" w:cs="Arial"/>
        </w:rPr>
        <w:t>Οι επιδόσεις και οι δυνατότητες του μηχανήματος πρέπει να εξασφαλίζουν την ασφαλή</w:t>
      </w:r>
      <w:r w:rsidR="00B3423A" w:rsidRPr="00EB170F">
        <w:rPr>
          <w:rFonts w:ascii="Arial" w:hAnsi="Arial" w:cs="Arial"/>
        </w:rPr>
        <w:t>, ορθή και επαρκή συσκευασία των παραγόμενων μερίδων 4Β</w:t>
      </w:r>
      <w:r w:rsidR="00981AFA" w:rsidRPr="00EB170F">
        <w:rPr>
          <w:rFonts w:ascii="Arial" w:hAnsi="Arial" w:cs="Arial"/>
        </w:rPr>
        <w:t xml:space="preserve"> και τον χειρισμό τροφίμων εν γένει.</w:t>
      </w:r>
    </w:p>
    <w:p w14:paraId="0C41F086" w14:textId="77777777" w:rsidR="000627EE" w:rsidRPr="00EB170F" w:rsidRDefault="000627EE" w:rsidP="006F4022">
      <w:pPr>
        <w:jc w:val="both"/>
        <w:outlineLvl w:val="0"/>
        <w:rPr>
          <w:rFonts w:ascii="Arial" w:hAnsi="Arial" w:cs="Arial"/>
        </w:rPr>
      </w:pPr>
    </w:p>
    <w:p w14:paraId="58B4E99E" w14:textId="19A20C05" w:rsidR="00E87AE7" w:rsidRPr="00EB170F" w:rsidRDefault="00B04E87" w:rsidP="006F4022">
      <w:pPr>
        <w:jc w:val="both"/>
        <w:rPr>
          <w:rFonts w:ascii="Arial" w:hAnsi="Arial" w:cs="Arial"/>
        </w:rPr>
      </w:pPr>
      <w:r w:rsidRPr="00EB170F">
        <w:rPr>
          <w:rFonts w:ascii="Arial" w:hAnsi="Arial" w:cs="Arial"/>
        </w:rPr>
        <w:t>4.2.</w:t>
      </w:r>
      <w:r w:rsidR="0047527B" w:rsidRPr="00EB170F">
        <w:rPr>
          <w:rFonts w:ascii="Arial" w:hAnsi="Arial" w:cs="Arial"/>
        </w:rPr>
        <w:t>2</w:t>
      </w:r>
      <w:r w:rsidRPr="00EB170F">
        <w:rPr>
          <w:rFonts w:ascii="Arial" w:hAnsi="Arial" w:cs="Arial"/>
        </w:rPr>
        <w:tab/>
      </w:r>
      <w:r w:rsidR="00E87AE7" w:rsidRPr="00EB170F">
        <w:rPr>
          <w:rFonts w:ascii="Arial" w:hAnsi="Arial" w:cs="Arial"/>
        </w:rPr>
        <w:t xml:space="preserve">Η δυναμικότητα του μηχανήματος ορίζεται </w:t>
      </w:r>
      <w:r w:rsidR="00504AF2" w:rsidRPr="00EB170F">
        <w:rPr>
          <w:rFonts w:ascii="Arial" w:hAnsi="Arial" w:cs="Arial"/>
        </w:rPr>
        <w:t>τουλάχιστον σ</w:t>
      </w:r>
      <w:r w:rsidR="00E87AE7" w:rsidRPr="00EB170F">
        <w:rPr>
          <w:rFonts w:ascii="Arial" w:hAnsi="Arial" w:cs="Arial"/>
        </w:rPr>
        <w:t>τις 1000 ατομικές μερίδες</w:t>
      </w:r>
      <w:r w:rsidR="00015EE3" w:rsidRPr="00EB170F">
        <w:rPr>
          <w:rFonts w:ascii="Arial" w:hAnsi="Arial" w:cs="Arial"/>
        </w:rPr>
        <w:t xml:space="preserve"> ανά </w:t>
      </w:r>
      <w:r w:rsidR="00E87AE7" w:rsidRPr="00EB170F">
        <w:rPr>
          <w:rFonts w:ascii="Arial" w:hAnsi="Arial" w:cs="Arial"/>
        </w:rPr>
        <w:t>ώρα</w:t>
      </w:r>
      <w:r w:rsidR="00504AF2" w:rsidRPr="00EB170F">
        <w:rPr>
          <w:rFonts w:ascii="Arial" w:hAnsi="Arial" w:cs="Arial"/>
        </w:rPr>
        <w:t>, για χειρισμό από μη έμπειρο προσωπικό</w:t>
      </w:r>
      <w:r w:rsidR="00E87AE7" w:rsidRPr="00EB170F">
        <w:rPr>
          <w:rFonts w:ascii="Arial" w:hAnsi="Arial" w:cs="Arial"/>
        </w:rPr>
        <w:t>.</w:t>
      </w:r>
    </w:p>
    <w:p w14:paraId="2F73414B" w14:textId="5775401B" w:rsidR="00E87AE7" w:rsidRPr="00EB170F" w:rsidRDefault="00E87AE7" w:rsidP="006F4022">
      <w:pPr>
        <w:jc w:val="both"/>
        <w:rPr>
          <w:rFonts w:ascii="Arial" w:hAnsi="Arial" w:cs="Arial"/>
        </w:rPr>
      </w:pPr>
    </w:p>
    <w:p w14:paraId="482933F5" w14:textId="63E79C37" w:rsidR="00115703" w:rsidRPr="00EB170F" w:rsidRDefault="00115703" w:rsidP="006F4022">
      <w:pPr>
        <w:jc w:val="both"/>
        <w:rPr>
          <w:rFonts w:ascii="Arial" w:hAnsi="Arial" w:cs="Arial"/>
        </w:rPr>
      </w:pPr>
      <w:r w:rsidRPr="00EB170F">
        <w:rPr>
          <w:rFonts w:ascii="Arial" w:hAnsi="Arial" w:cs="Arial"/>
        </w:rPr>
        <w:t>4.2.3</w:t>
      </w:r>
      <w:r w:rsidRPr="00EB170F">
        <w:rPr>
          <w:rFonts w:ascii="Arial" w:hAnsi="Arial" w:cs="Arial"/>
        </w:rPr>
        <w:tab/>
        <w:t>Η ταχύτητα ροής να ρυθμίζεται ηλεκτρονικά μέσω μετατροπέων συχνότητας (</w:t>
      </w:r>
      <w:proofErr w:type="spellStart"/>
      <w:r w:rsidRPr="00EB170F">
        <w:rPr>
          <w:rFonts w:ascii="Arial" w:hAnsi="Arial" w:cs="Arial"/>
        </w:rPr>
        <w:t>Inverters</w:t>
      </w:r>
      <w:proofErr w:type="spellEnd"/>
      <w:r w:rsidRPr="00EB170F">
        <w:rPr>
          <w:rFonts w:ascii="Arial" w:hAnsi="Arial" w:cs="Arial"/>
        </w:rPr>
        <w:t>).</w:t>
      </w:r>
    </w:p>
    <w:p w14:paraId="487C3EB3" w14:textId="707EB301" w:rsidR="00115703" w:rsidRPr="00EB170F" w:rsidRDefault="00115703" w:rsidP="006F4022">
      <w:pPr>
        <w:jc w:val="both"/>
        <w:rPr>
          <w:rFonts w:ascii="Arial" w:hAnsi="Arial" w:cs="Arial"/>
        </w:rPr>
      </w:pPr>
    </w:p>
    <w:p w14:paraId="3114E195" w14:textId="2B23E15E" w:rsidR="005C40F0" w:rsidRPr="00EB170F" w:rsidRDefault="005C40F0" w:rsidP="005C40F0">
      <w:pPr>
        <w:jc w:val="both"/>
        <w:outlineLvl w:val="2"/>
        <w:rPr>
          <w:rFonts w:ascii="Arial" w:hAnsi="Arial" w:cs="Arial"/>
          <w:b/>
          <w:bCs/>
        </w:rPr>
      </w:pPr>
      <w:r w:rsidRPr="00EB170F">
        <w:rPr>
          <w:rFonts w:ascii="Arial" w:hAnsi="Arial" w:cs="Arial"/>
          <w:bCs/>
        </w:rPr>
        <w:t>4.2.4</w:t>
      </w:r>
      <w:r w:rsidRPr="00EB170F">
        <w:rPr>
          <w:rFonts w:ascii="Arial" w:hAnsi="Arial" w:cs="Arial"/>
          <w:b/>
          <w:bCs/>
        </w:rPr>
        <w:tab/>
      </w:r>
      <w:r w:rsidRPr="00EB170F">
        <w:rPr>
          <w:rFonts w:ascii="Arial" w:hAnsi="Arial" w:cs="Arial"/>
        </w:rPr>
        <w:t>Η γραμμή να μπορεί να λειτουργεί συνεχώς επί τουλάχιστον οκτώ (8) ώρες χωρίς μείωση της παραγωγικής της ικανότητας.</w:t>
      </w:r>
    </w:p>
    <w:p w14:paraId="47A60F25" w14:textId="745A2AAC" w:rsidR="005C40F0" w:rsidRPr="00EB170F" w:rsidRDefault="005C40F0" w:rsidP="006F4022">
      <w:pPr>
        <w:jc w:val="both"/>
        <w:rPr>
          <w:rFonts w:ascii="Arial" w:hAnsi="Arial" w:cs="Arial"/>
        </w:rPr>
      </w:pPr>
    </w:p>
    <w:p w14:paraId="2F07C9EC" w14:textId="0CF003EF" w:rsidR="00D850B2" w:rsidRPr="00EB170F" w:rsidRDefault="00D850B2" w:rsidP="006F4022">
      <w:pPr>
        <w:jc w:val="both"/>
        <w:rPr>
          <w:rFonts w:ascii="Arial" w:hAnsi="Arial" w:cs="Arial"/>
        </w:rPr>
      </w:pPr>
      <w:r w:rsidRPr="00EB170F">
        <w:rPr>
          <w:rFonts w:ascii="Arial" w:hAnsi="Arial" w:cs="Arial"/>
        </w:rPr>
        <w:t>4.2.</w:t>
      </w:r>
      <w:r w:rsidR="005C40F0" w:rsidRPr="00EB170F">
        <w:rPr>
          <w:rFonts w:ascii="Arial" w:hAnsi="Arial" w:cs="Arial"/>
        </w:rPr>
        <w:t>5</w:t>
      </w:r>
      <w:r w:rsidRPr="00EB170F">
        <w:rPr>
          <w:rFonts w:ascii="Arial" w:hAnsi="Arial" w:cs="Arial"/>
        </w:rPr>
        <w:tab/>
        <w:t xml:space="preserve">Ο αριθμός των ατόμων που απαιτείται για την λειτουργία του </w:t>
      </w:r>
      <w:r w:rsidR="00EC43A3" w:rsidRPr="00EB170F">
        <w:rPr>
          <w:rFonts w:ascii="Arial" w:hAnsi="Arial" w:cs="Arial"/>
        </w:rPr>
        <w:t xml:space="preserve">δεν θα ξεπερνά τα </w:t>
      </w:r>
      <w:r w:rsidR="00EB170F">
        <w:rPr>
          <w:rFonts w:ascii="Arial" w:hAnsi="Arial" w:cs="Arial"/>
        </w:rPr>
        <w:t xml:space="preserve">επτά </w:t>
      </w:r>
      <w:r w:rsidR="00EC43A3" w:rsidRPr="00EB170F">
        <w:rPr>
          <w:rFonts w:ascii="Arial" w:hAnsi="Arial" w:cs="Arial"/>
        </w:rPr>
        <w:t xml:space="preserve"> (</w:t>
      </w:r>
      <w:r w:rsidR="00EB170F">
        <w:rPr>
          <w:rFonts w:ascii="Arial" w:hAnsi="Arial" w:cs="Arial"/>
        </w:rPr>
        <w:t>7</w:t>
      </w:r>
      <w:r w:rsidR="00EC43A3" w:rsidRPr="00EB170F">
        <w:rPr>
          <w:rFonts w:ascii="Arial" w:hAnsi="Arial" w:cs="Arial"/>
        </w:rPr>
        <w:t xml:space="preserve">) άτομα </w:t>
      </w:r>
      <w:r w:rsidRPr="00EB170F">
        <w:rPr>
          <w:rFonts w:ascii="Arial" w:hAnsi="Arial" w:cs="Arial"/>
        </w:rPr>
        <w:t>(</w:t>
      </w:r>
      <w:r w:rsidRPr="00EB170F">
        <w:rPr>
          <w:rFonts w:ascii="Arial" w:hAnsi="Arial" w:cs="Arial"/>
          <w:b/>
        </w:rPr>
        <w:t>βαθμολογούμενο κριτήριο</w:t>
      </w:r>
      <w:r w:rsidRPr="00EB170F">
        <w:rPr>
          <w:rFonts w:ascii="Arial" w:hAnsi="Arial" w:cs="Arial"/>
        </w:rPr>
        <w:t>)</w:t>
      </w:r>
      <w:r w:rsidR="00EB170F">
        <w:rPr>
          <w:rFonts w:ascii="Arial" w:hAnsi="Arial" w:cs="Arial"/>
        </w:rPr>
        <w:t>.</w:t>
      </w:r>
      <w:r w:rsidRPr="00EB170F">
        <w:rPr>
          <w:rFonts w:ascii="Arial" w:hAnsi="Arial" w:cs="Arial"/>
        </w:rPr>
        <w:t xml:space="preserve"> </w:t>
      </w:r>
    </w:p>
    <w:p w14:paraId="58DA1DED" w14:textId="2E5E1F93" w:rsidR="00E87AE7" w:rsidRPr="00EB170F" w:rsidRDefault="00E87AE7" w:rsidP="006F4022">
      <w:pPr>
        <w:jc w:val="both"/>
        <w:rPr>
          <w:rFonts w:ascii="Arial" w:hAnsi="Arial" w:cs="Arial"/>
        </w:rPr>
      </w:pPr>
    </w:p>
    <w:p w14:paraId="31C683F5" w14:textId="77777777" w:rsidR="005C40F0" w:rsidRPr="00EB170F" w:rsidRDefault="005C40F0" w:rsidP="005C40F0">
      <w:pPr>
        <w:jc w:val="both"/>
        <w:outlineLvl w:val="2"/>
        <w:rPr>
          <w:rFonts w:ascii="Arial" w:hAnsi="Arial" w:cs="Arial"/>
          <w:bCs/>
        </w:rPr>
      </w:pPr>
      <w:r w:rsidRPr="00EB170F">
        <w:rPr>
          <w:rFonts w:ascii="Arial" w:hAnsi="Arial" w:cs="Arial"/>
          <w:bCs/>
        </w:rPr>
        <w:t>4.2.6</w:t>
      </w:r>
      <w:r w:rsidRPr="00EB170F">
        <w:rPr>
          <w:rFonts w:ascii="Arial" w:hAnsi="Arial" w:cs="Arial"/>
          <w:bCs/>
        </w:rPr>
        <w:tab/>
      </w:r>
      <w:r w:rsidRPr="00EB170F">
        <w:rPr>
          <w:rFonts w:ascii="Arial" w:hAnsi="Arial" w:cs="Arial"/>
        </w:rPr>
        <w:t>Η προσαρμογή του μηχανήματος λόγω αλλαγής διαστάσεων χαρτοκιβωτίων να πραγματοποιείται χωρίς να απαιτείται αντικατάσταση μηχανικών εξαρτημάτων.</w:t>
      </w:r>
    </w:p>
    <w:p w14:paraId="05990744" w14:textId="77777777" w:rsidR="005C40F0" w:rsidRPr="00EB170F" w:rsidRDefault="005C40F0" w:rsidP="006F4022">
      <w:pPr>
        <w:jc w:val="both"/>
        <w:rPr>
          <w:rFonts w:ascii="Arial" w:hAnsi="Arial" w:cs="Arial"/>
        </w:rPr>
      </w:pPr>
    </w:p>
    <w:p w14:paraId="42BAF9F8" w14:textId="77777777" w:rsidR="00BC0332" w:rsidRPr="00EB170F" w:rsidRDefault="00D111A9" w:rsidP="006F4022">
      <w:pPr>
        <w:jc w:val="both"/>
        <w:outlineLvl w:val="0"/>
        <w:rPr>
          <w:rFonts w:ascii="Arial" w:hAnsi="Arial" w:cs="Arial"/>
        </w:rPr>
      </w:pPr>
      <w:r w:rsidRPr="00EB170F">
        <w:rPr>
          <w:rFonts w:ascii="Arial" w:hAnsi="Arial" w:cs="Arial"/>
        </w:rPr>
        <w:t>4.3</w:t>
      </w:r>
      <w:r w:rsidRPr="00EB170F">
        <w:rPr>
          <w:rFonts w:ascii="Arial" w:hAnsi="Arial" w:cs="Arial"/>
        </w:rPr>
        <w:tab/>
      </w:r>
      <w:r w:rsidRPr="00EB170F">
        <w:rPr>
          <w:rFonts w:ascii="Arial" w:hAnsi="Arial" w:cs="Arial"/>
          <w:b/>
        </w:rPr>
        <w:t>ΦΥΣΙΚΑ ΧΑΡΑΚΤΗΡΙΣΤΙΚΑ</w:t>
      </w:r>
    </w:p>
    <w:p w14:paraId="1A147603" w14:textId="77777777" w:rsidR="00D111A9" w:rsidRPr="00EB170F" w:rsidRDefault="00D111A9" w:rsidP="006F4022">
      <w:pPr>
        <w:jc w:val="both"/>
        <w:outlineLvl w:val="0"/>
        <w:rPr>
          <w:rFonts w:ascii="Arial" w:hAnsi="Arial" w:cs="Arial"/>
        </w:rPr>
      </w:pPr>
    </w:p>
    <w:p w14:paraId="1E001F8B" w14:textId="6B7A30C0" w:rsidR="00B3389F" w:rsidRPr="00EB170F" w:rsidRDefault="00614CD2" w:rsidP="006F4022">
      <w:pPr>
        <w:jc w:val="both"/>
        <w:outlineLvl w:val="0"/>
        <w:rPr>
          <w:rFonts w:ascii="Arial" w:hAnsi="Arial" w:cs="Arial"/>
        </w:rPr>
      </w:pPr>
      <w:r w:rsidRPr="00EB170F">
        <w:rPr>
          <w:rFonts w:ascii="Arial" w:hAnsi="Arial" w:cs="Arial"/>
        </w:rPr>
        <w:t>4.3.1</w:t>
      </w:r>
      <w:r w:rsidRPr="00EB170F">
        <w:rPr>
          <w:rFonts w:ascii="Arial" w:hAnsi="Arial" w:cs="Arial"/>
        </w:rPr>
        <w:tab/>
      </w:r>
      <w:r w:rsidR="00945423" w:rsidRPr="00EB170F">
        <w:rPr>
          <w:rFonts w:ascii="Arial" w:hAnsi="Arial" w:cs="Arial"/>
        </w:rPr>
        <w:t xml:space="preserve">Το υπό προμήθεια μηχάνημα θα πρέπει να </w:t>
      </w:r>
      <w:r w:rsidR="005F0D5B" w:rsidRPr="00EB170F">
        <w:rPr>
          <w:rFonts w:ascii="Arial" w:hAnsi="Arial" w:cs="Arial"/>
        </w:rPr>
        <w:t>πλήρες, καινούργιο</w:t>
      </w:r>
      <w:r w:rsidR="00D111A9" w:rsidRPr="00EB170F">
        <w:rPr>
          <w:rFonts w:ascii="Arial" w:hAnsi="Arial" w:cs="Arial"/>
        </w:rPr>
        <w:t xml:space="preserve"> (όχι άνω του ενός έτους από την ημερομηνία κατασκευής)</w:t>
      </w:r>
      <w:r w:rsidR="005F0D5B" w:rsidRPr="00EB170F">
        <w:rPr>
          <w:rFonts w:ascii="Arial" w:hAnsi="Arial" w:cs="Arial"/>
        </w:rPr>
        <w:t>, τελευταίας τεχνολογίας</w:t>
      </w:r>
      <w:r w:rsidR="00D111A9" w:rsidRPr="00EB170F">
        <w:rPr>
          <w:rFonts w:ascii="Arial" w:hAnsi="Arial" w:cs="Arial"/>
        </w:rPr>
        <w:t xml:space="preserve"> και </w:t>
      </w:r>
      <w:r w:rsidR="005F0D5B" w:rsidRPr="00EB170F">
        <w:rPr>
          <w:rFonts w:ascii="Arial" w:hAnsi="Arial" w:cs="Arial"/>
        </w:rPr>
        <w:t xml:space="preserve">κατάλληλο για τη συσκευασία </w:t>
      </w:r>
      <w:r w:rsidR="007A0DF4" w:rsidRPr="00EB170F">
        <w:rPr>
          <w:rFonts w:ascii="Arial" w:hAnsi="Arial" w:cs="Arial"/>
        </w:rPr>
        <w:t>μερίδων 4Β</w:t>
      </w:r>
      <w:r w:rsidR="00A00D24" w:rsidRPr="00EB170F">
        <w:rPr>
          <w:rFonts w:ascii="Arial" w:hAnsi="Arial" w:cs="Arial"/>
        </w:rPr>
        <w:t xml:space="preserve"> και τον χειρισμό τροφίμων εν γένει</w:t>
      </w:r>
      <w:r w:rsidR="00D111A9" w:rsidRPr="00EB170F">
        <w:rPr>
          <w:rFonts w:ascii="Arial" w:hAnsi="Arial" w:cs="Arial"/>
        </w:rPr>
        <w:t>.</w:t>
      </w:r>
      <w:r w:rsidR="00B3389F" w:rsidRPr="00EB170F">
        <w:rPr>
          <w:rFonts w:ascii="Arial" w:hAnsi="Arial" w:cs="Arial"/>
        </w:rPr>
        <w:t xml:space="preserve"> </w:t>
      </w:r>
    </w:p>
    <w:p w14:paraId="05C6D1CB" w14:textId="77777777" w:rsidR="00B3389F" w:rsidRPr="00EB170F" w:rsidRDefault="00B3389F" w:rsidP="006F4022">
      <w:pPr>
        <w:jc w:val="both"/>
        <w:outlineLvl w:val="0"/>
        <w:rPr>
          <w:rFonts w:ascii="Arial" w:hAnsi="Arial" w:cs="Arial"/>
        </w:rPr>
      </w:pPr>
    </w:p>
    <w:p w14:paraId="376B185C" w14:textId="77777777" w:rsidR="005F0D5B" w:rsidRPr="00EB170F" w:rsidRDefault="00B3389F" w:rsidP="006F4022">
      <w:pPr>
        <w:jc w:val="both"/>
        <w:outlineLvl w:val="0"/>
        <w:rPr>
          <w:rFonts w:ascii="Arial" w:hAnsi="Arial" w:cs="Arial"/>
        </w:rPr>
      </w:pPr>
      <w:r w:rsidRPr="00EB170F">
        <w:rPr>
          <w:rFonts w:ascii="Arial" w:hAnsi="Arial" w:cs="Arial"/>
        </w:rPr>
        <w:t>4.3.2</w:t>
      </w:r>
      <w:r w:rsidRPr="00EB170F">
        <w:rPr>
          <w:rFonts w:ascii="Arial" w:hAnsi="Arial" w:cs="Arial"/>
        </w:rPr>
        <w:tab/>
        <w:t>Όλες οι επιμέρους λειτουργικές μονάδες να είναι κατασκευασμένες από INOX AISI 304 για υγειονομική ασφάλεια και αντοχή σε συνθήκες τροφίμων.</w:t>
      </w:r>
    </w:p>
    <w:p w14:paraId="2292636E" w14:textId="77777777" w:rsidR="00D111A9" w:rsidRPr="00EB170F" w:rsidRDefault="00D111A9" w:rsidP="006F4022">
      <w:pPr>
        <w:jc w:val="both"/>
        <w:rPr>
          <w:rFonts w:ascii="Arial" w:hAnsi="Arial" w:cs="Arial"/>
        </w:rPr>
      </w:pPr>
    </w:p>
    <w:p w14:paraId="64FD3CEA" w14:textId="77777777" w:rsidR="00942E5C" w:rsidRPr="00EB170F" w:rsidRDefault="0047527B" w:rsidP="006F4022">
      <w:pPr>
        <w:jc w:val="both"/>
        <w:rPr>
          <w:rFonts w:ascii="Arial" w:hAnsi="Arial" w:cs="Arial"/>
        </w:rPr>
      </w:pPr>
      <w:r w:rsidRPr="00EB170F">
        <w:rPr>
          <w:rFonts w:ascii="Arial" w:hAnsi="Arial" w:cs="Arial"/>
        </w:rPr>
        <w:t>4.3.</w:t>
      </w:r>
      <w:r w:rsidR="00B3389F" w:rsidRPr="00EB170F">
        <w:rPr>
          <w:rFonts w:ascii="Arial" w:hAnsi="Arial" w:cs="Arial"/>
        </w:rPr>
        <w:t>3</w:t>
      </w:r>
      <w:r w:rsidRPr="00EB170F">
        <w:rPr>
          <w:rFonts w:ascii="Arial" w:hAnsi="Arial" w:cs="Arial"/>
        </w:rPr>
        <w:tab/>
      </w:r>
      <w:r w:rsidR="00874766" w:rsidRPr="00EB170F">
        <w:rPr>
          <w:rFonts w:ascii="Arial" w:hAnsi="Arial" w:cs="Arial"/>
        </w:rPr>
        <w:t>Να αποτελείται από τα επιμέρους τμήματα της παρ. 4.7 του παρόντος</w:t>
      </w:r>
    </w:p>
    <w:p w14:paraId="6216C18F" w14:textId="77777777" w:rsidR="00942E5C" w:rsidRPr="00EB170F" w:rsidRDefault="00942E5C" w:rsidP="006F4022">
      <w:pPr>
        <w:jc w:val="both"/>
        <w:rPr>
          <w:rFonts w:ascii="Arial" w:hAnsi="Arial" w:cs="Arial"/>
        </w:rPr>
      </w:pPr>
    </w:p>
    <w:p w14:paraId="1E0C8203" w14:textId="15AC9D91" w:rsidR="00D850B2" w:rsidRPr="00EB170F" w:rsidRDefault="00D850B2" w:rsidP="00D850B2">
      <w:pPr>
        <w:jc w:val="both"/>
        <w:outlineLvl w:val="0"/>
        <w:rPr>
          <w:rFonts w:ascii="Arial" w:hAnsi="Arial" w:cs="Arial"/>
        </w:rPr>
      </w:pPr>
      <w:r w:rsidRPr="00EB170F">
        <w:rPr>
          <w:rFonts w:ascii="Arial" w:hAnsi="Arial" w:cs="Arial"/>
        </w:rPr>
        <w:t>4.</w:t>
      </w:r>
      <w:r w:rsidR="00874766" w:rsidRPr="00EB170F">
        <w:rPr>
          <w:rFonts w:ascii="Arial" w:hAnsi="Arial" w:cs="Arial"/>
        </w:rPr>
        <w:t>3</w:t>
      </w:r>
      <w:r w:rsidRPr="00EB170F">
        <w:rPr>
          <w:rFonts w:ascii="Arial" w:hAnsi="Arial" w:cs="Arial"/>
        </w:rPr>
        <w:t>.</w:t>
      </w:r>
      <w:r w:rsidR="00B3389F" w:rsidRPr="00EB170F">
        <w:rPr>
          <w:rFonts w:ascii="Arial" w:hAnsi="Arial" w:cs="Arial"/>
        </w:rPr>
        <w:t>4</w:t>
      </w:r>
      <w:r w:rsidRPr="00EB170F">
        <w:rPr>
          <w:rFonts w:ascii="Arial" w:hAnsi="Arial" w:cs="Arial"/>
        </w:rPr>
        <w:tab/>
        <w:t xml:space="preserve">Να διαθέτει </w:t>
      </w:r>
      <w:r w:rsidR="00EB170F">
        <w:rPr>
          <w:rFonts w:ascii="Arial" w:hAnsi="Arial" w:cs="Arial"/>
        </w:rPr>
        <w:t xml:space="preserve">μια </w:t>
      </w:r>
      <w:r w:rsidRPr="00EB170F">
        <w:rPr>
          <w:rFonts w:ascii="Arial" w:hAnsi="Arial" w:cs="Arial"/>
        </w:rPr>
        <w:t xml:space="preserve"> εκτυπωτικ</w:t>
      </w:r>
      <w:r w:rsidR="00EB170F">
        <w:rPr>
          <w:rFonts w:ascii="Arial" w:hAnsi="Arial" w:cs="Arial"/>
        </w:rPr>
        <w:t>ή</w:t>
      </w:r>
      <w:r w:rsidRPr="00EB170F">
        <w:rPr>
          <w:rFonts w:ascii="Arial" w:hAnsi="Arial" w:cs="Arial"/>
        </w:rPr>
        <w:t xml:space="preserve"> μονάδ</w:t>
      </w:r>
      <w:r w:rsidR="00EB170F">
        <w:rPr>
          <w:rFonts w:ascii="Arial" w:hAnsi="Arial" w:cs="Arial"/>
        </w:rPr>
        <w:t>α</w:t>
      </w:r>
      <w:r w:rsidRPr="00EB170F">
        <w:rPr>
          <w:rFonts w:ascii="Arial" w:hAnsi="Arial" w:cs="Arial"/>
        </w:rPr>
        <w:t xml:space="preserve"> ψεκασμού </w:t>
      </w:r>
      <w:r w:rsidR="00EB170F">
        <w:rPr>
          <w:rFonts w:ascii="Arial" w:hAnsi="Arial" w:cs="Arial"/>
        </w:rPr>
        <w:t xml:space="preserve">και μια </w:t>
      </w:r>
      <w:proofErr w:type="spellStart"/>
      <w:r w:rsidR="00EB170F">
        <w:rPr>
          <w:rFonts w:ascii="Arial" w:hAnsi="Arial" w:cs="Arial"/>
        </w:rPr>
        <w:t>εντικετεζα</w:t>
      </w:r>
      <w:proofErr w:type="spellEnd"/>
      <w:r w:rsidR="00EB170F">
        <w:rPr>
          <w:rFonts w:ascii="Arial" w:hAnsi="Arial" w:cs="Arial"/>
        </w:rPr>
        <w:t xml:space="preserve"> </w:t>
      </w:r>
      <w:r w:rsidRPr="00EB170F">
        <w:rPr>
          <w:rFonts w:ascii="Arial" w:hAnsi="Arial" w:cs="Arial"/>
        </w:rPr>
        <w:t>ενσωματωμένες στη γραμμή συσκευασίας</w:t>
      </w:r>
      <w:r w:rsidR="00EB170F">
        <w:rPr>
          <w:rFonts w:ascii="Arial" w:hAnsi="Arial" w:cs="Arial"/>
        </w:rPr>
        <w:t>.</w:t>
      </w:r>
    </w:p>
    <w:p w14:paraId="60E4789E" w14:textId="77777777" w:rsidR="00874766" w:rsidRPr="00EB170F" w:rsidRDefault="00874766" w:rsidP="006F4022">
      <w:pPr>
        <w:jc w:val="both"/>
        <w:rPr>
          <w:rFonts w:ascii="Arial" w:hAnsi="Arial" w:cs="Arial"/>
        </w:rPr>
      </w:pPr>
    </w:p>
    <w:p w14:paraId="37F422D6" w14:textId="1A257595" w:rsidR="00C91173" w:rsidRPr="00EB170F" w:rsidRDefault="00874766" w:rsidP="006F4022">
      <w:pPr>
        <w:jc w:val="both"/>
        <w:rPr>
          <w:rFonts w:ascii="Arial" w:hAnsi="Arial" w:cs="Arial"/>
        </w:rPr>
      </w:pPr>
      <w:r w:rsidRPr="00EB170F">
        <w:rPr>
          <w:rFonts w:ascii="Arial" w:hAnsi="Arial" w:cs="Arial"/>
        </w:rPr>
        <w:t>4.3.</w:t>
      </w:r>
      <w:r w:rsidR="00B3389F" w:rsidRPr="00EB170F">
        <w:rPr>
          <w:rFonts w:ascii="Arial" w:hAnsi="Arial" w:cs="Arial"/>
        </w:rPr>
        <w:t>5</w:t>
      </w:r>
      <w:r w:rsidRPr="00EB170F">
        <w:rPr>
          <w:rFonts w:ascii="Arial" w:hAnsi="Arial" w:cs="Arial"/>
        </w:rPr>
        <w:tab/>
      </w:r>
      <w:r w:rsidR="00EB170F">
        <w:rPr>
          <w:rFonts w:ascii="Arial" w:hAnsi="Arial" w:cs="Arial"/>
        </w:rPr>
        <w:t xml:space="preserve"> </w:t>
      </w:r>
      <w:r w:rsidR="00E345C6" w:rsidRPr="00EB170F">
        <w:rPr>
          <w:rFonts w:ascii="Arial" w:hAnsi="Arial" w:cs="Arial"/>
        </w:rPr>
        <w:t xml:space="preserve">Η διάταξη της γραμμής ξεκινά με </w:t>
      </w:r>
      <w:r w:rsidR="009F55F1" w:rsidRPr="00EB170F">
        <w:rPr>
          <w:rFonts w:ascii="Arial" w:hAnsi="Arial" w:cs="Arial"/>
        </w:rPr>
        <w:t>τη</w:t>
      </w:r>
      <w:r w:rsidR="007979E5" w:rsidRPr="00EB170F">
        <w:rPr>
          <w:rFonts w:ascii="Arial" w:hAnsi="Arial" w:cs="Arial"/>
        </w:rPr>
        <w:t>ν ημιαυτόματη</w:t>
      </w:r>
      <w:r w:rsidR="009F55F1" w:rsidRPr="00EB170F">
        <w:rPr>
          <w:rFonts w:ascii="Arial" w:hAnsi="Arial" w:cs="Arial"/>
        </w:rPr>
        <w:t xml:space="preserve"> </w:t>
      </w:r>
      <w:r w:rsidR="00E345C6" w:rsidRPr="00EB170F">
        <w:rPr>
          <w:rFonts w:ascii="Arial" w:hAnsi="Arial" w:cs="Arial"/>
        </w:rPr>
        <w:t xml:space="preserve">διαμόρφωση των μικρών χαρτοκιβωτίων (ατομικές μερίδες) και καταλήγει στην </w:t>
      </w:r>
      <w:r w:rsidR="007979E5" w:rsidRPr="00EB170F">
        <w:rPr>
          <w:rFonts w:ascii="Arial" w:hAnsi="Arial" w:cs="Arial"/>
        </w:rPr>
        <w:t xml:space="preserve">έξοδο προς </w:t>
      </w:r>
      <w:proofErr w:type="spellStart"/>
      <w:r w:rsidR="00E345C6" w:rsidRPr="00EB170F">
        <w:rPr>
          <w:rFonts w:ascii="Arial" w:hAnsi="Arial" w:cs="Arial"/>
        </w:rPr>
        <w:t>παλετοποίηση</w:t>
      </w:r>
      <w:proofErr w:type="spellEnd"/>
      <w:r w:rsidR="00E345C6" w:rsidRPr="00EB170F">
        <w:rPr>
          <w:rFonts w:ascii="Arial" w:hAnsi="Arial" w:cs="Arial"/>
        </w:rPr>
        <w:t xml:space="preserve"> μεγάλων χαρτοκιβωτίων</w:t>
      </w:r>
      <w:r w:rsidR="009F55F1" w:rsidRPr="00EB170F">
        <w:rPr>
          <w:rFonts w:ascii="Arial" w:hAnsi="Arial" w:cs="Arial"/>
        </w:rPr>
        <w:t>,</w:t>
      </w:r>
      <w:r w:rsidR="00E345C6" w:rsidRPr="00EB170F">
        <w:rPr>
          <w:rFonts w:ascii="Arial" w:hAnsi="Arial" w:cs="Arial"/>
        </w:rPr>
        <w:t xml:space="preserve"> τα οποία περιέχουν 6 μικρά χαρτοκιβώτια (ατομικές μερίδες) το κάθε ένα.</w:t>
      </w:r>
    </w:p>
    <w:p w14:paraId="2BE932A0" w14:textId="77777777" w:rsidR="009200BB" w:rsidRPr="00EB170F" w:rsidRDefault="009200BB" w:rsidP="006F4022">
      <w:pPr>
        <w:jc w:val="both"/>
        <w:rPr>
          <w:rFonts w:ascii="Arial" w:hAnsi="Arial" w:cs="Arial"/>
        </w:rPr>
      </w:pPr>
    </w:p>
    <w:p w14:paraId="2C47F786" w14:textId="2A1C878F" w:rsidR="00E345C6" w:rsidRPr="00EB170F" w:rsidRDefault="007A0DF4" w:rsidP="006F4022">
      <w:pPr>
        <w:jc w:val="both"/>
        <w:outlineLvl w:val="0"/>
        <w:rPr>
          <w:rFonts w:ascii="Arial" w:hAnsi="Arial" w:cs="Arial"/>
        </w:rPr>
      </w:pPr>
      <w:r w:rsidRPr="00EB170F">
        <w:rPr>
          <w:rFonts w:ascii="Arial" w:hAnsi="Arial" w:cs="Arial"/>
        </w:rPr>
        <w:t>4.3.</w:t>
      </w:r>
      <w:r w:rsidR="00B3389F" w:rsidRPr="00EB170F">
        <w:rPr>
          <w:rFonts w:ascii="Arial" w:hAnsi="Arial" w:cs="Arial"/>
        </w:rPr>
        <w:t>6</w:t>
      </w:r>
      <w:r w:rsidRPr="00EB170F">
        <w:rPr>
          <w:rFonts w:ascii="Arial" w:hAnsi="Arial" w:cs="Arial"/>
        </w:rPr>
        <w:tab/>
      </w:r>
      <w:r w:rsidR="00EB170F">
        <w:rPr>
          <w:rFonts w:ascii="Arial" w:hAnsi="Arial" w:cs="Arial"/>
        </w:rPr>
        <w:t xml:space="preserve"> </w:t>
      </w:r>
      <w:r w:rsidR="00E345C6" w:rsidRPr="00EB170F">
        <w:rPr>
          <w:rFonts w:ascii="Arial" w:hAnsi="Arial" w:cs="Arial"/>
        </w:rPr>
        <w:t xml:space="preserve">Κατά μήκος της γραμμής συναντώνται διαδοχικά </w:t>
      </w:r>
      <w:r w:rsidR="00150EA7" w:rsidRPr="00EB170F">
        <w:rPr>
          <w:rFonts w:ascii="Arial" w:hAnsi="Arial" w:cs="Arial"/>
        </w:rPr>
        <w:t>οι</w:t>
      </w:r>
      <w:r w:rsidR="00E345C6" w:rsidRPr="00EB170F">
        <w:rPr>
          <w:rFonts w:ascii="Arial" w:hAnsi="Arial" w:cs="Arial"/>
        </w:rPr>
        <w:t xml:space="preserve"> παρακάτω λειτουργίες:</w:t>
      </w:r>
      <w:r w:rsidR="00E345C6" w:rsidRPr="00EB170F">
        <w:rPr>
          <w:rFonts w:ascii="Arial" w:hAnsi="Arial" w:cs="Arial"/>
        </w:rPr>
        <w:cr/>
      </w:r>
    </w:p>
    <w:p w14:paraId="2222B7CB" w14:textId="2CFA3BE7" w:rsidR="00C8233F" w:rsidRPr="00EB170F" w:rsidRDefault="00E345C6" w:rsidP="006F4022">
      <w:pPr>
        <w:jc w:val="both"/>
        <w:rPr>
          <w:rFonts w:ascii="Arial" w:hAnsi="Arial" w:cs="Arial"/>
        </w:rPr>
      </w:pPr>
      <w:r w:rsidRPr="00EB170F">
        <w:rPr>
          <w:rFonts w:ascii="Arial" w:hAnsi="Arial" w:cs="Arial"/>
        </w:rPr>
        <w:t>4.3.</w:t>
      </w:r>
      <w:r w:rsidR="00B3389F" w:rsidRPr="00EB170F">
        <w:rPr>
          <w:rFonts w:ascii="Arial" w:hAnsi="Arial" w:cs="Arial"/>
        </w:rPr>
        <w:t>6</w:t>
      </w:r>
      <w:r w:rsidRPr="00EB170F">
        <w:rPr>
          <w:rFonts w:ascii="Arial" w:hAnsi="Arial" w:cs="Arial"/>
        </w:rPr>
        <w:t>.</w:t>
      </w:r>
      <w:r w:rsidR="00874766" w:rsidRPr="00EB170F">
        <w:rPr>
          <w:rFonts w:ascii="Arial" w:hAnsi="Arial" w:cs="Arial"/>
        </w:rPr>
        <w:t>1</w:t>
      </w:r>
      <w:r w:rsidRPr="00EB170F">
        <w:rPr>
          <w:rFonts w:ascii="Arial" w:hAnsi="Arial" w:cs="Arial"/>
        </w:rPr>
        <w:tab/>
      </w:r>
      <w:r w:rsidR="0087427C" w:rsidRPr="00EB170F">
        <w:rPr>
          <w:rFonts w:ascii="Arial" w:hAnsi="Arial" w:cs="Arial"/>
        </w:rPr>
        <w:t xml:space="preserve">Χειροκίνητη </w:t>
      </w:r>
      <w:r w:rsidR="00C8233F" w:rsidRPr="00EB170F">
        <w:rPr>
          <w:rFonts w:ascii="Arial" w:hAnsi="Arial" w:cs="Arial"/>
        </w:rPr>
        <w:t>τροφοδοσία</w:t>
      </w:r>
      <w:r w:rsidR="0087427C" w:rsidRPr="00EB170F">
        <w:rPr>
          <w:rFonts w:ascii="Arial" w:hAnsi="Arial" w:cs="Arial"/>
        </w:rPr>
        <w:t>-ανάπτυξη</w:t>
      </w:r>
      <w:r w:rsidR="00C8233F" w:rsidRPr="00EB170F">
        <w:rPr>
          <w:rFonts w:ascii="Arial" w:hAnsi="Arial" w:cs="Arial"/>
        </w:rPr>
        <w:t xml:space="preserve"> μικρών χαρτοκιβωτίων στο μηχάνημα κλεισίματος μικρών χαρτοκιβωτίων (</w:t>
      </w:r>
      <w:proofErr w:type="spellStart"/>
      <w:r w:rsidR="00C8233F" w:rsidRPr="00EB170F">
        <w:rPr>
          <w:rFonts w:ascii="Arial" w:hAnsi="Arial" w:cs="Arial"/>
        </w:rPr>
        <w:t>κλειστικό</w:t>
      </w:r>
      <w:proofErr w:type="spellEnd"/>
      <w:r w:rsidR="00C8233F" w:rsidRPr="00EB170F">
        <w:rPr>
          <w:rFonts w:ascii="Arial" w:hAnsi="Arial" w:cs="Arial"/>
        </w:rPr>
        <w:t xml:space="preserve"> </w:t>
      </w:r>
      <w:r w:rsidR="00061F76" w:rsidRPr="00EB170F">
        <w:rPr>
          <w:rFonts w:ascii="Arial" w:hAnsi="Arial" w:cs="Arial"/>
        </w:rPr>
        <w:t xml:space="preserve">μικρών </w:t>
      </w:r>
      <w:r w:rsidR="00C8233F" w:rsidRPr="00EB170F">
        <w:rPr>
          <w:rFonts w:ascii="Arial" w:hAnsi="Arial" w:cs="Arial"/>
        </w:rPr>
        <w:t>χαρτοκιβωτίων κάτω μέρος)</w:t>
      </w:r>
      <w:r w:rsidR="00C01C3A" w:rsidRPr="00EB170F">
        <w:rPr>
          <w:rFonts w:ascii="Arial" w:hAnsi="Arial" w:cs="Arial"/>
        </w:rPr>
        <w:t>.</w:t>
      </w:r>
    </w:p>
    <w:p w14:paraId="4C9FA721" w14:textId="77777777" w:rsidR="00C8233F" w:rsidRPr="00EB170F" w:rsidRDefault="00C8233F" w:rsidP="006F4022">
      <w:pPr>
        <w:jc w:val="both"/>
        <w:rPr>
          <w:rFonts w:ascii="Arial" w:hAnsi="Arial" w:cs="Arial"/>
        </w:rPr>
      </w:pPr>
    </w:p>
    <w:p w14:paraId="5FEF8986" w14:textId="59E39268" w:rsidR="00E345C6" w:rsidRPr="00EB170F" w:rsidRDefault="00C8233F" w:rsidP="006F4022">
      <w:pPr>
        <w:jc w:val="both"/>
        <w:rPr>
          <w:rFonts w:ascii="Arial" w:hAnsi="Arial" w:cs="Arial"/>
        </w:rPr>
      </w:pPr>
      <w:r w:rsidRPr="00EB170F">
        <w:rPr>
          <w:rFonts w:ascii="Arial" w:hAnsi="Arial" w:cs="Arial"/>
        </w:rPr>
        <w:t>4.3.6.2</w:t>
      </w:r>
      <w:r w:rsidRPr="00EB170F">
        <w:rPr>
          <w:rFonts w:ascii="Arial" w:hAnsi="Arial" w:cs="Arial"/>
        </w:rPr>
        <w:tab/>
      </w:r>
      <w:r w:rsidR="00E345C6" w:rsidRPr="00EB170F">
        <w:rPr>
          <w:rFonts w:ascii="Arial" w:hAnsi="Arial" w:cs="Arial"/>
        </w:rPr>
        <w:t xml:space="preserve">Αρχικό κλείσιμο των </w:t>
      </w:r>
      <w:r w:rsidR="00874766" w:rsidRPr="00EB170F">
        <w:rPr>
          <w:rFonts w:ascii="Arial" w:hAnsi="Arial" w:cs="Arial"/>
        </w:rPr>
        <w:t xml:space="preserve">μικρών </w:t>
      </w:r>
      <w:r w:rsidR="00E345C6" w:rsidRPr="00EB170F">
        <w:rPr>
          <w:rFonts w:ascii="Arial" w:hAnsi="Arial" w:cs="Arial"/>
        </w:rPr>
        <w:t>χαρτοκιβωτίων (κάτω μέρος).</w:t>
      </w:r>
    </w:p>
    <w:p w14:paraId="037BBC37" w14:textId="77777777" w:rsidR="009200BB" w:rsidRPr="00EB170F" w:rsidRDefault="009200BB" w:rsidP="006F4022">
      <w:pPr>
        <w:jc w:val="both"/>
        <w:rPr>
          <w:rFonts w:ascii="Arial" w:hAnsi="Arial" w:cs="Arial"/>
        </w:rPr>
      </w:pPr>
    </w:p>
    <w:p w14:paraId="3CF037FD" w14:textId="55E9164B" w:rsidR="005F0D5B" w:rsidRPr="00EB170F" w:rsidRDefault="00E345C6" w:rsidP="006F4022">
      <w:pPr>
        <w:jc w:val="both"/>
        <w:outlineLvl w:val="0"/>
        <w:rPr>
          <w:rFonts w:ascii="Arial" w:hAnsi="Arial" w:cs="Arial"/>
        </w:rPr>
      </w:pPr>
      <w:r w:rsidRPr="00EB170F">
        <w:rPr>
          <w:rFonts w:ascii="Arial" w:hAnsi="Arial" w:cs="Arial"/>
        </w:rPr>
        <w:t>4.3.</w:t>
      </w:r>
      <w:r w:rsidR="00B3389F" w:rsidRPr="00EB170F">
        <w:rPr>
          <w:rFonts w:ascii="Arial" w:hAnsi="Arial" w:cs="Arial"/>
        </w:rPr>
        <w:t>6</w:t>
      </w:r>
      <w:r w:rsidRPr="00EB170F">
        <w:rPr>
          <w:rFonts w:ascii="Arial" w:hAnsi="Arial" w:cs="Arial"/>
        </w:rPr>
        <w:t>.</w:t>
      </w:r>
      <w:r w:rsidR="00E642D1" w:rsidRPr="00EB170F">
        <w:rPr>
          <w:rFonts w:ascii="Arial" w:hAnsi="Arial" w:cs="Arial"/>
        </w:rPr>
        <w:t>3</w:t>
      </w:r>
      <w:r w:rsidR="007A0DF4" w:rsidRPr="00EB170F">
        <w:rPr>
          <w:rFonts w:ascii="Arial" w:hAnsi="Arial" w:cs="Arial"/>
        </w:rPr>
        <w:tab/>
      </w:r>
      <w:r w:rsidRPr="00EB170F">
        <w:rPr>
          <w:rFonts w:ascii="Arial" w:hAnsi="Arial" w:cs="Arial"/>
        </w:rPr>
        <w:t xml:space="preserve">Μεταφορά </w:t>
      </w:r>
      <w:r w:rsidR="00874766" w:rsidRPr="00EB170F">
        <w:rPr>
          <w:rFonts w:ascii="Arial" w:hAnsi="Arial" w:cs="Arial"/>
        </w:rPr>
        <w:t xml:space="preserve">μικρών χαρτοκιβωτίων </w:t>
      </w:r>
      <w:r w:rsidR="00061F76" w:rsidRPr="00EB170F">
        <w:rPr>
          <w:rFonts w:ascii="Arial" w:hAnsi="Arial" w:cs="Arial"/>
        </w:rPr>
        <w:t xml:space="preserve">(χωρίς ανθρώπινη παρέμβαση) </w:t>
      </w:r>
      <w:r w:rsidRPr="00EB170F">
        <w:rPr>
          <w:rFonts w:ascii="Arial" w:hAnsi="Arial" w:cs="Arial"/>
        </w:rPr>
        <w:t xml:space="preserve">μέσω </w:t>
      </w:r>
      <w:r w:rsidR="00061F76" w:rsidRPr="00EB170F">
        <w:rPr>
          <w:rFonts w:ascii="Arial" w:hAnsi="Arial" w:cs="Arial"/>
        </w:rPr>
        <w:t xml:space="preserve">διαμορφωμένων οδηγών </w:t>
      </w:r>
      <w:r w:rsidR="002D2EC0" w:rsidRPr="00EB170F">
        <w:rPr>
          <w:rFonts w:ascii="Arial" w:hAnsi="Arial" w:cs="Arial"/>
        </w:rPr>
        <w:t>σε ταινία τροφοδοσίας</w:t>
      </w:r>
      <w:r w:rsidR="00874766" w:rsidRPr="00EB170F">
        <w:rPr>
          <w:rFonts w:ascii="Arial" w:hAnsi="Arial" w:cs="Arial"/>
        </w:rPr>
        <w:t>.</w:t>
      </w:r>
    </w:p>
    <w:p w14:paraId="66A0AC9D" w14:textId="77777777" w:rsidR="00874766" w:rsidRPr="00EB170F" w:rsidRDefault="00874766" w:rsidP="006F4022">
      <w:pPr>
        <w:jc w:val="both"/>
        <w:outlineLvl w:val="0"/>
        <w:rPr>
          <w:rFonts w:ascii="Arial" w:hAnsi="Arial" w:cs="Arial"/>
        </w:rPr>
      </w:pPr>
    </w:p>
    <w:p w14:paraId="3D0AFCB8" w14:textId="129D4EAD" w:rsidR="00E345C6" w:rsidRPr="00EB170F" w:rsidRDefault="00874766" w:rsidP="006F4022">
      <w:pPr>
        <w:jc w:val="both"/>
        <w:outlineLvl w:val="0"/>
        <w:rPr>
          <w:rFonts w:ascii="Arial" w:hAnsi="Arial" w:cs="Arial"/>
        </w:rPr>
      </w:pPr>
      <w:r w:rsidRPr="00EB170F">
        <w:rPr>
          <w:rFonts w:ascii="Arial" w:hAnsi="Arial" w:cs="Arial"/>
        </w:rPr>
        <w:t>4.3.</w:t>
      </w:r>
      <w:r w:rsidR="00B3389F" w:rsidRPr="00EB170F">
        <w:rPr>
          <w:rFonts w:ascii="Arial" w:hAnsi="Arial" w:cs="Arial"/>
        </w:rPr>
        <w:t>6</w:t>
      </w:r>
      <w:r w:rsidRPr="00EB170F">
        <w:rPr>
          <w:rFonts w:ascii="Arial" w:hAnsi="Arial" w:cs="Arial"/>
        </w:rPr>
        <w:t>.</w:t>
      </w:r>
      <w:r w:rsidR="00E642D1" w:rsidRPr="00EB170F">
        <w:rPr>
          <w:rFonts w:ascii="Arial" w:hAnsi="Arial" w:cs="Arial"/>
        </w:rPr>
        <w:t>4</w:t>
      </w:r>
      <w:r w:rsidRPr="00EB170F">
        <w:rPr>
          <w:rFonts w:ascii="Arial" w:hAnsi="Arial" w:cs="Arial"/>
        </w:rPr>
        <w:tab/>
        <w:t>Τ</w:t>
      </w:r>
      <w:r w:rsidR="00E345C6" w:rsidRPr="00EB170F">
        <w:rPr>
          <w:rFonts w:ascii="Arial" w:hAnsi="Arial" w:cs="Arial"/>
        </w:rPr>
        <w:t xml:space="preserve">ροφοδοσία </w:t>
      </w:r>
      <w:r w:rsidR="000861CE" w:rsidRPr="00EB170F">
        <w:rPr>
          <w:rFonts w:ascii="Arial" w:hAnsi="Arial" w:cs="Arial"/>
        </w:rPr>
        <w:t xml:space="preserve">μικρών χαρτοκιβωτίων </w:t>
      </w:r>
      <w:r w:rsidRPr="00EB170F">
        <w:rPr>
          <w:rFonts w:ascii="Arial" w:hAnsi="Arial" w:cs="Arial"/>
        </w:rPr>
        <w:t>(</w:t>
      </w:r>
      <w:r w:rsidR="000861CE" w:rsidRPr="00EB170F">
        <w:rPr>
          <w:rFonts w:ascii="Arial" w:hAnsi="Arial" w:cs="Arial"/>
        </w:rPr>
        <w:t>ατομικές μερίδες)</w:t>
      </w:r>
      <w:r w:rsidRPr="00EB170F">
        <w:rPr>
          <w:rFonts w:ascii="Arial" w:hAnsi="Arial" w:cs="Arial"/>
        </w:rPr>
        <w:t xml:space="preserve"> </w:t>
      </w:r>
      <w:r w:rsidR="00E345C6" w:rsidRPr="00EB170F">
        <w:rPr>
          <w:rFonts w:ascii="Arial" w:hAnsi="Arial" w:cs="Arial"/>
        </w:rPr>
        <w:t>από χειριστές σε 8 σταθμούς εργασίας</w:t>
      </w:r>
      <w:r w:rsidRPr="00EB170F">
        <w:rPr>
          <w:rFonts w:ascii="Arial" w:hAnsi="Arial" w:cs="Arial"/>
        </w:rPr>
        <w:t xml:space="preserve"> </w:t>
      </w:r>
      <w:r w:rsidR="00EB170F">
        <w:rPr>
          <w:rFonts w:ascii="Arial" w:hAnsi="Arial" w:cs="Arial"/>
        </w:rPr>
        <w:t xml:space="preserve">εν σειρά </w:t>
      </w:r>
    </w:p>
    <w:p w14:paraId="698DF815" w14:textId="77777777" w:rsidR="00874766" w:rsidRPr="00EB170F" w:rsidRDefault="00874766" w:rsidP="006F4022">
      <w:pPr>
        <w:jc w:val="both"/>
        <w:outlineLvl w:val="0"/>
        <w:rPr>
          <w:rFonts w:ascii="Arial" w:hAnsi="Arial" w:cs="Arial"/>
        </w:rPr>
      </w:pPr>
    </w:p>
    <w:p w14:paraId="06732449" w14:textId="30736567" w:rsidR="00E345C6" w:rsidRPr="00EB170F" w:rsidRDefault="00874766" w:rsidP="006F4022">
      <w:pPr>
        <w:jc w:val="both"/>
        <w:outlineLvl w:val="0"/>
        <w:rPr>
          <w:rFonts w:ascii="Arial" w:hAnsi="Arial" w:cs="Arial"/>
        </w:rPr>
      </w:pPr>
      <w:r w:rsidRPr="00EB170F">
        <w:rPr>
          <w:rFonts w:ascii="Arial" w:hAnsi="Arial" w:cs="Arial"/>
        </w:rPr>
        <w:t>4.3.</w:t>
      </w:r>
      <w:r w:rsidR="00B3389F" w:rsidRPr="00EB170F">
        <w:rPr>
          <w:rFonts w:ascii="Arial" w:hAnsi="Arial" w:cs="Arial"/>
        </w:rPr>
        <w:t>6</w:t>
      </w:r>
      <w:r w:rsidRPr="00EB170F">
        <w:rPr>
          <w:rFonts w:ascii="Arial" w:hAnsi="Arial" w:cs="Arial"/>
        </w:rPr>
        <w:t>.</w:t>
      </w:r>
      <w:r w:rsidR="00E642D1" w:rsidRPr="00EB170F">
        <w:rPr>
          <w:rFonts w:ascii="Arial" w:hAnsi="Arial" w:cs="Arial"/>
        </w:rPr>
        <w:t>5</w:t>
      </w:r>
      <w:r w:rsidRPr="00EB170F">
        <w:rPr>
          <w:rFonts w:ascii="Arial" w:hAnsi="Arial" w:cs="Arial"/>
        </w:rPr>
        <w:tab/>
      </w:r>
      <w:r w:rsidR="00EB170F">
        <w:rPr>
          <w:rFonts w:ascii="Arial" w:hAnsi="Arial" w:cs="Arial"/>
        </w:rPr>
        <w:t xml:space="preserve">Κόλλημα </w:t>
      </w:r>
      <w:r w:rsidR="00E345C6" w:rsidRPr="00EB170F">
        <w:rPr>
          <w:rFonts w:ascii="Arial" w:hAnsi="Arial" w:cs="Arial"/>
        </w:rPr>
        <w:t>ετικέτας</w:t>
      </w:r>
      <w:r w:rsidR="009B2AF7" w:rsidRPr="00EB170F">
        <w:rPr>
          <w:rFonts w:ascii="Arial" w:hAnsi="Arial" w:cs="Arial"/>
        </w:rPr>
        <w:t xml:space="preserve"> στα μικρά χαρτοκιβώτια</w:t>
      </w:r>
      <w:r w:rsidR="00061F76" w:rsidRPr="00EB170F">
        <w:rPr>
          <w:rFonts w:ascii="Arial" w:hAnsi="Arial" w:cs="Arial"/>
        </w:rPr>
        <w:t xml:space="preserve">, με χρήση </w:t>
      </w:r>
      <w:proofErr w:type="spellStart"/>
      <w:r w:rsidR="00EB170F">
        <w:rPr>
          <w:rFonts w:ascii="Arial" w:hAnsi="Arial" w:cs="Arial"/>
        </w:rPr>
        <w:t>εντικετέζας</w:t>
      </w:r>
      <w:proofErr w:type="spellEnd"/>
      <w:r w:rsidR="00EB170F">
        <w:rPr>
          <w:rFonts w:ascii="Arial" w:hAnsi="Arial" w:cs="Arial"/>
        </w:rPr>
        <w:t xml:space="preserve">. </w:t>
      </w:r>
    </w:p>
    <w:p w14:paraId="0A43B228" w14:textId="77777777" w:rsidR="000861CE" w:rsidRPr="00EB170F" w:rsidRDefault="000861CE" w:rsidP="006F4022">
      <w:pPr>
        <w:jc w:val="both"/>
        <w:outlineLvl w:val="0"/>
        <w:rPr>
          <w:rFonts w:ascii="Arial" w:hAnsi="Arial" w:cs="Arial"/>
        </w:rPr>
      </w:pPr>
    </w:p>
    <w:p w14:paraId="62164D65" w14:textId="0C8750DD" w:rsidR="00E345C6" w:rsidRPr="00EB170F" w:rsidRDefault="000861CE" w:rsidP="006F4022">
      <w:pPr>
        <w:jc w:val="both"/>
        <w:outlineLvl w:val="0"/>
        <w:rPr>
          <w:rFonts w:ascii="Arial" w:hAnsi="Arial" w:cs="Arial"/>
        </w:rPr>
      </w:pPr>
      <w:r w:rsidRPr="00EB170F">
        <w:rPr>
          <w:rFonts w:ascii="Arial" w:hAnsi="Arial" w:cs="Arial"/>
        </w:rPr>
        <w:t>4.3.</w:t>
      </w:r>
      <w:r w:rsidR="00B3389F" w:rsidRPr="00EB170F">
        <w:rPr>
          <w:rFonts w:ascii="Arial" w:hAnsi="Arial" w:cs="Arial"/>
        </w:rPr>
        <w:t>6</w:t>
      </w:r>
      <w:r w:rsidRPr="00EB170F">
        <w:rPr>
          <w:rFonts w:ascii="Arial" w:hAnsi="Arial" w:cs="Arial"/>
        </w:rPr>
        <w:t>.</w:t>
      </w:r>
      <w:r w:rsidR="00E642D1" w:rsidRPr="00EB170F">
        <w:rPr>
          <w:rFonts w:ascii="Arial" w:hAnsi="Arial" w:cs="Arial"/>
        </w:rPr>
        <w:t>6</w:t>
      </w:r>
      <w:r w:rsidRPr="00EB170F">
        <w:rPr>
          <w:rFonts w:ascii="Arial" w:hAnsi="Arial" w:cs="Arial"/>
        </w:rPr>
        <w:tab/>
      </w:r>
      <w:r w:rsidR="00E345C6" w:rsidRPr="00EB170F">
        <w:rPr>
          <w:rFonts w:ascii="Arial" w:hAnsi="Arial" w:cs="Arial"/>
        </w:rPr>
        <w:t>Τελικό κλείσιμο μικρών κιβωτίων</w:t>
      </w:r>
      <w:r w:rsidRPr="00EB170F">
        <w:rPr>
          <w:rFonts w:ascii="Arial" w:hAnsi="Arial" w:cs="Arial"/>
        </w:rPr>
        <w:t xml:space="preserve"> (</w:t>
      </w:r>
      <w:proofErr w:type="spellStart"/>
      <w:r w:rsidR="00444D7F" w:rsidRPr="00EB170F">
        <w:rPr>
          <w:rFonts w:ascii="Arial" w:hAnsi="Arial" w:cs="Arial"/>
        </w:rPr>
        <w:t>κλειστικό</w:t>
      </w:r>
      <w:proofErr w:type="spellEnd"/>
      <w:r w:rsidR="00444D7F" w:rsidRPr="00EB170F">
        <w:rPr>
          <w:rFonts w:ascii="Arial" w:hAnsi="Arial" w:cs="Arial"/>
        </w:rPr>
        <w:t xml:space="preserve"> μικρών χαρτοκιβωτίων άνω </w:t>
      </w:r>
      <w:r w:rsidRPr="00EB170F">
        <w:rPr>
          <w:rFonts w:ascii="Arial" w:hAnsi="Arial" w:cs="Arial"/>
        </w:rPr>
        <w:t>μέρος)</w:t>
      </w:r>
      <w:r w:rsidR="00E345C6" w:rsidRPr="00EB170F">
        <w:rPr>
          <w:rFonts w:ascii="Arial" w:hAnsi="Arial" w:cs="Arial"/>
        </w:rPr>
        <w:t>.</w:t>
      </w:r>
    </w:p>
    <w:p w14:paraId="0CA4039F" w14:textId="77777777" w:rsidR="000861CE" w:rsidRPr="00EB170F" w:rsidRDefault="000861CE" w:rsidP="006F4022">
      <w:pPr>
        <w:jc w:val="both"/>
        <w:outlineLvl w:val="0"/>
        <w:rPr>
          <w:rFonts w:ascii="Arial" w:hAnsi="Arial" w:cs="Arial"/>
        </w:rPr>
      </w:pPr>
    </w:p>
    <w:p w14:paraId="0B2B9BC5" w14:textId="4B52AA77" w:rsidR="000861CE" w:rsidRPr="00EB170F" w:rsidRDefault="000861CE" w:rsidP="006F4022">
      <w:pPr>
        <w:jc w:val="both"/>
        <w:outlineLvl w:val="0"/>
        <w:rPr>
          <w:rFonts w:ascii="Arial" w:hAnsi="Arial" w:cs="Arial"/>
        </w:rPr>
      </w:pPr>
      <w:r w:rsidRPr="00EB170F">
        <w:rPr>
          <w:rFonts w:ascii="Arial" w:hAnsi="Arial" w:cs="Arial"/>
        </w:rPr>
        <w:t>4.3.</w:t>
      </w:r>
      <w:r w:rsidR="00B3389F" w:rsidRPr="00EB170F">
        <w:rPr>
          <w:rFonts w:ascii="Arial" w:hAnsi="Arial" w:cs="Arial"/>
        </w:rPr>
        <w:t>6</w:t>
      </w:r>
      <w:r w:rsidRPr="00EB170F">
        <w:rPr>
          <w:rFonts w:ascii="Arial" w:hAnsi="Arial" w:cs="Arial"/>
        </w:rPr>
        <w:t>.</w:t>
      </w:r>
      <w:r w:rsidR="00E642D1" w:rsidRPr="00EB170F">
        <w:rPr>
          <w:rFonts w:ascii="Arial" w:hAnsi="Arial" w:cs="Arial"/>
        </w:rPr>
        <w:t>7</w:t>
      </w:r>
      <w:r w:rsidRPr="00EB170F">
        <w:rPr>
          <w:rFonts w:ascii="Arial" w:hAnsi="Arial" w:cs="Arial"/>
        </w:rPr>
        <w:tab/>
      </w:r>
      <w:r w:rsidR="00EB170F">
        <w:rPr>
          <w:rFonts w:ascii="Arial" w:hAnsi="Arial" w:cs="Arial"/>
        </w:rPr>
        <w:t xml:space="preserve">Χειροκίνητη </w:t>
      </w:r>
      <w:r w:rsidR="00061F76" w:rsidRPr="00EB170F">
        <w:rPr>
          <w:rFonts w:ascii="Arial" w:hAnsi="Arial" w:cs="Arial"/>
        </w:rPr>
        <w:t xml:space="preserve"> τροφοδοσία </w:t>
      </w:r>
      <w:r w:rsidR="00EB170F">
        <w:rPr>
          <w:rFonts w:ascii="Arial" w:hAnsi="Arial" w:cs="Arial"/>
        </w:rPr>
        <w:t xml:space="preserve">ανάπτυξη </w:t>
      </w:r>
      <w:r w:rsidR="00061F76" w:rsidRPr="00EB170F">
        <w:rPr>
          <w:rFonts w:ascii="Arial" w:hAnsi="Arial" w:cs="Arial"/>
        </w:rPr>
        <w:t>μεγάλων χαρτοκιβωτίων στο μηχάνημα κλεισίματος μεγάλων χαρτοκιβωτίων (</w:t>
      </w:r>
      <w:proofErr w:type="spellStart"/>
      <w:r w:rsidR="00061F76" w:rsidRPr="00EB170F">
        <w:rPr>
          <w:rFonts w:ascii="Arial" w:hAnsi="Arial" w:cs="Arial"/>
        </w:rPr>
        <w:t>κλειστικό</w:t>
      </w:r>
      <w:proofErr w:type="spellEnd"/>
      <w:r w:rsidR="00061F76" w:rsidRPr="00EB170F">
        <w:rPr>
          <w:rFonts w:ascii="Arial" w:hAnsi="Arial" w:cs="Arial"/>
        </w:rPr>
        <w:t xml:space="preserve"> </w:t>
      </w:r>
      <w:r w:rsidR="00EF3CAC" w:rsidRPr="00EB170F">
        <w:rPr>
          <w:rFonts w:ascii="Arial" w:hAnsi="Arial" w:cs="Arial"/>
        </w:rPr>
        <w:t xml:space="preserve">μεγάλων </w:t>
      </w:r>
      <w:r w:rsidR="00061F76" w:rsidRPr="00EB170F">
        <w:rPr>
          <w:rFonts w:ascii="Arial" w:hAnsi="Arial" w:cs="Arial"/>
        </w:rPr>
        <w:t>χαρτοκιβωτίων κάτω μέρος).</w:t>
      </w:r>
    </w:p>
    <w:p w14:paraId="2303801A" w14:textId="77777777" w:rsidR="000861CE" w:rsidRPr="00EB170F" w:rsidRDefault="000861CE" w:rsidP="006F4022">
      <w:pPr>
        <w:jc w:val="both"/>
        <w:outlineLvl w:val="0"/>
        <w:rPr>
          <w:rFonts w:ascii="Arial" w:hAnsi="Arial" w:cs="Arial"/>
        </w:rPr>
      </w:pPr>
    </w:p>
    <w:p w14:paraId="58562D60" w14:textId="4D0403C4" w:rsidR="000861CE" w:rsidRPr="00EB170F" w:rsidRDefault="000861CE" w:rsidP="006F4022">
      <w:pPr>
        <w:jc w:val="both"/>
        <w:outlineLvl w:val="0"/>
        <w:rPr>
          <w:rFonts w:ascii="Arial" w:hAnsi="Arial" w:cs="Arial"/>
        </w:rPr>
      </w:pPr>
      <w:r w:rsidRPr="00EB170F">
        <w:rPr>
          <w:rFonts w:ascii="Arial" w:hAnsi="Arial" w:cs="Arial"/>
        </w:rPr>
        <w:t>4.3.</w:t>
      </w:r>
      <w:r w:rsidR="00B3389F" w:rsidRPr="00EB170F">
        <w:rPr>
          <w:rFonts w:ascii="Arial" w:hAnsi="Arial" w:cs="Arial"/>
        </w:rPr>
        <w:t>6</w:t>
      </w:r>
      <w:r w:rsidRPr="00EB170F">
        <w:rPr>
          <w:rFonts w:ascii="Arial" w:hAnsi="Arial" w:cs="Arial"/>
        </w:rPr>
        <w:t>.</w:t>
      </w:r>
      <w:r w:rsidR="00E642D1" w:rsidRPr="00EB170F">
        <w:rPr>
          <w:rFonts w:ascii="Arial" w:hAnsi="Arial" w:cs="Arial"/>
        </w:rPr>
        <w:t>8</w:t>
      </w:r>
      <w:r w:rsidRPr="00EB170F">
        <w:rPr>
          <w:rFonts w:ascii="Arial" w:hAnsi="Arial" w:cs="Arial"/>
        </w:rPr>
        <w:tab/>
        <w:t xml:space="preserve">Τροφοδοσία μεγάλων χαρτοκιβωτίων με έξι </w:t>
      </w:r>
      <w:r w:rsidR="00D13733" w:rsidRPr="00EB170F">
        <w:rPr>
          <w:rFonts w:ascii="Arial" w:hAnsi="Arial" w:cs="Arial"/>
        </w:rPr>
        <w:t xml:space="preserve">(6) </w:t>
      </w:r>
      <w:r w:rsidRPr="00EB170F">
        <w:rPr>
          <w:rFonts w:ascii="Arial" w:hAnsi="Arial" w:cs="Arial"/>
        </w:rPr>
        <w:t>ατομικές μερίδες.</w:t>
      </w:r>
    </w:p>
    <w:p w14:paraId="7D17A419" w14:textId="563B7A74" w:rsidR="000861CE" w:rsidRPr="00EB170F" w:rsidRDefault="000861CE" w:rsidP="006F4022">
      <w:pPr>
        <w:jc w:val="both"/>
        <w:outlineLvl w:val="0"/>
        <w:rPr>
          <w:rFonts w:ascii="Arial" w:hAnsi="Arial" w:cs="Arial"/>
        </w:rPr>
      </w:pPr>
    </w:p>
    <w:p w14:paraId="42D58A3C" w14:textId="03BF1E02" w:rsidR="007F25BB" w:rsidRPr="00EB170F" w:rsidRDefault="00E642D1" w:rsidP="006F4022">
      <w:pPr>
        <w:jc w:val="both"/>
        <w:outlineLvl w:val="0"/>
        <w:rPr>
          <w:rFonts w:ascii="Arial" w:hAnsi="Arial" w:cs="Arial"/>
        </w:rPr>
      </w:pPr>
      <w:r w:rsidRPr="00EB170F">
        <w:rPr>
          <w:rFonts w:ascii="Arial" w:hAnsi="Arial" w:cs="Arial"/>
        </w:rPr>
        <w:t>4.3.6.9</w:t>
      </w:r>
      <w:r w:rsidRPr="00EB170F">
        <w:rPr>
          <w:rFonts w:ascii="Arial" w:hAnsi="Arial" w:cs="Arial"/>
        </w:rPr>
        <w:tab/>
        <w:t>Τελικό κλείσιμο μεγάλων χαρτοκιβωτίων (</w:t>
      </w:r>
      <w:proofErr w:type="spellStart"/>
      <w:r w:rsidR="00D13733" w:rsidRPr="00EB170F">
        <w:rPr>
          <w:rFonts w:ascii="Arial" w:hAnsi="Arial" w:cs="Arial"/>
        </w:rPr>
        <w:t>κλειστικό</w:t>
      </w:r>
      <w:proofErr w:type="spellEnd"/>
      <w:r w:rsidR="00D13733" w:rsidRPr="00EB170F">
        <w:rPr>
          <w:rFonts w:ascii="Arial" w:hAnsi="Arial" w:cs="Arial"/>
        </w:rPr>
        <w:t xml:space="preserve"> μεγάλων χαρτοκιβωτίων άνω </w:t>
      </w:r>
      <w:r w:rsidR="00AB10A3" w:rsidRPr="00EB170F">
        <w:rPr>
          <w:rFonts w:ascii="Arial" w:hAnsi="Arial" w:cs="Arial"/>
        </w:rPr>
        <w:t xml:space="preserve">και κάτω </w:t>
      </w:r>
      <w:r w:rsidR="00D13733" w:rsidRPr="00EB170F">
        <w:rPr>
          <w:rFonts w:ascii="Arial" w:hAnsi="Arial" w:cs="Arial"/>
        </w:rPr>
        <w:t>μέρος</w:t>
      </w:r>
      <w:r w:rsidRPr="00EB170F">
        <w:rPr>
          <w:rFonts w:ascii="Arial" w:hAnsi="Arial" w:cs="Arial"/>
        </w:rPr>
        <w:t>).</w:t>
      </w:r>
    </w:p>
    <w:p w14:paraId="7C5D0B78" w14:textId="292C490F" w:rsidR="007F25BB" w:rsidRPr="00EB170F" w:rsidRDefault="007F25BB" w:rsidP="006F4022">
      <w:pPr>
        <w:jc w:val="both"/>
        <w:outlineLvl w:val="0"/>
        <w:rPr>
          <w:rFonts w:ascii="Arial" w:hAnsi="Arial" w:cs="Arial"/>
        </w:rPr>
      </w:pPr>
    </w:p>
    <w:p w14:paraId="0EFF4653" w14:textId="378A829C" w:rsidR="00E345C6" w:rsidRPr="00EB170F" w:rsidRDefault="00C83512" w:rsidP="000861CE">
      <w:pPr>
        <w:jc w:val="both"/>
        <w:outlineLvl w:val="0"/>
        <w:rPr>
          <w:rFonts w:ascii="Arial" w:hAnsi="Arial" w:cs="Arial"/>
        </w:rPr>
      </w:pPr>
      <w:r w:rsidRPr="00EB170F">
        <w:rPr>
          <w:rFonts w:ascii="Arial" w:hAnsi="Arial" w:cs="Arial"/>
        </w:rPr>
        <w:t>4</w:t>
      </w:r>
      <w:r w:rsidR="000861CE" w:rsidRPr="00EB170F">
        <w:rPr>
          <w:rFonts w:ascii="Arial" w:hAnsi="Arial" w:cs="Arial"/>
        </w:rPr>
        <w:t>.3.</w:t>
      </w:r>
      <w:r w:rsidR="00B3389F" w:rsidRPr="00EB170F">
        <w:rPr>
          <w:rFonts w:ascii="Arial" w:hAnsi="Arial" w:cs="Arial"/>
        </w:rPr>
        <w:t>6</w:t>
      </w:r>
      <w:r w:rsidR="000861CE" w:rsidRPr="00EB170F">
        <w:rPr>
          <w:rFonts w:ascii="Arial" w:hAnsi="Arial" w:cs="Arial"/>
        </w:rPr>
        <w:t>.</w:t>
      </w:r>
      <w:r w:rsidRPr="00EB170F">
        <w:rPr>
          <w:rFonts w:ascii="Arial" w:hAnsi="Arial" w:cs="Arial"/>
        </w:rPr>
        <w:t>10</w:t>
      </w:r>
      <w:r w:rsidR="000861CE" w:rsidRPr="00EB170F">
        <w:rPr>
          <w:rFonts w:ascii="Arial" w:hAnsi="Arial" w:cs="Arial"/>
        </w:rPr>
        <w:tab/>
        <w:t>Εκτύπωση ετικέτας στα μεγάλα χαρτοκιβώτια</w:t>
      </w:r>
      <w:r w:rsidR="00D13733" w:rsidRPr="00EB170F">
        <w:rPr>
          <w:rFonts w:ascii="Arial" w:hAnsi="Arial" w:cs="Arial"/>
        </w:rPr>
        <w:t>,</w:t>
      </w:r>
      <w:r w:rsidR="00D13733" w:rsidRPr="00EB170F">
        <w:t xml:space="preserve"> </w:t>
      </w:r>
      <w:r w:rsidR="00D13733" w:rsidRPr="00EB170F">
        <w:rPr>
          <w:rFonts w:ascii="Arial" w:hAnsi="Arial" w:cs="Arial"/>
        </w:rPr>
        <w:t>με χρήση εκτυπωτή ψεκασμού</w:t>
      </w:r>
      <w:r w:rsidR="000861CE" w:rsidRPr="00EB170F">
        <w:rPr>
          <w:rFonts w:ascii="Arial" w:hAnsi="Arial" w:cs="Arial"/>
        </w:rPr>
        <w:t>.</w:t>
      </w:r>
    </w:p>
    <w:p w14:paraId="72399FB6" w14:textId="14B96453" w:rsidR="000861CE" w:rsidRPr="00EB170F" w:rsidRDefault="000861CE" w:rsidP="000861CE">
      <w:pPr>
        <w:jc w:val="both"/>
        <w:outlineLvl w:val="0"/>
        <w:rPr>
          <w:rFonts w:ascii="Arial" w:hAnsi="Arial" w:cs="Arial"/>
        </w:rPr>
      </w:pPr>
    </w:p>
    <w:p w14:paraId="27B106D9" w14:textId="380E3C56" w:rsidR="000627EE" w:rsidRPr="00EB170F" w:rsidRDefault="00E345C6" w:rsidP="006F4022">
      <w:pPr>
        <w:jc w:val="both"/>
        <w:outlineLvl w:val="0"/>
        <w:rPr>
          <w:rFonts w:ascii="Arial" w:hAnsi="Arial" w:cs="Arial"/>
        </w:rPr>
      </w:pPr>
      <w:r w:rsidRPr="00EB170F">
        <w:rPr>
          <w:rFonts w:ascii="Arial" w:hAnsi="Arial" w:cs="Arial"/>
        </w:rPr>
        <w:t>4.3.</w:t>
      </w:r>
      <w:r w:rsidR="00B3389F" w:rsidRPr="00EB170F">
        <w:rPr>
          <w:rFonts w:ascii="Arial" w:hAnsi="Arial" w:cs="Arial"/>
        </w:rPr>
        <w:t>6</w:t>
      </w:r>
      <w:r w:rsidRPr="00EB170F">
        <w:rPr>
          <w:rFonts w:ascii="Arial" w:hAnsi="Arial" w:cs="Arial"/>
        </w:rPr>
        <w:t>.</w:t>
      </w:r>
      <w:r w:rsidR="000874AD" w:rsidRPr="00EB170F">
        <w:rPr>
          <w:rFonts w:ascii="Arial" w:hAnsi="Arial" w:cs="Arial"/>
        </w:rPr>
        <w:t>1</w:t>
      </w:r>
      <w:r w:rsidR="007115C4">
        <w:rPr>
          <w:rFonts w:ascii="Arial" w:hAnsi="Arial" w:cs="Arial"/>
        </w:rPr>
        <w:t>1</w:t>
      </w:r>
      <w:r w:rsidRPr="00EB170F">
        <w:rPr>
          <w:rFonts w:ascii="Arial" w:hAnsi="Arial" w:cs="Arial"/>
        </w:rPr>
        <w:tab/>
      </w:r>
      <w:r w:rsidR="00532029" w:rsidRPr="00EB170F">
        <w:rPr>
          <w:rFonts w:ascii="Arial" w:hAnsi="Arial" w:cs="Arial"/>
        </w:rPr>
        <w:t xml:space="preserve">Έξοδος μεγάλου χαρτοκιβωτίου προς </w:t>
      </w:r>
      <w:proofErr w:type="spellStart"/>
      <w:r w:rsidRPr="00EB170F">
        <w:rPr>
          <w:rFonts w:ascii="Arial" w:hAnsi="Arial" w:cs="Arial"/>
        </w:rPr>
        <w:t>παλετοποίηση</w:t>
      </w:r>
      <w:proofErr w:type="spellEnd"/>
      <w:r w:rsidR="00532029" w:rsidRPr="00EB170F">
        <w:rPr>
          <w:rFonts w:ascii="Arial" w:hAnsi="Arial" w:cs="Arial"/>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61"/>
        <w:gridCol w:w="4426"/>
      </w:tblGrid>
      <w:tr w:rsidR="004A3365" w:rsidRPr="00EB170F" w14:paraId="0D0B42BE" w14:textId="77777777" w:rsidTr="00EB170F">
        <w:tc>
          <w:tcPr>
            <w:tcW w:w="4361" w:type="dxa"/>
            <w:vAlign w:val="center"/>
          </w:tcPr>
          <w:p w14:paraId="79597B30" w14:textId="3567DBDA" w:rsidR="004216E1" w:rsidRPr="00EB170F" w:rsidRDefault="003B1FE8" w:rsidP="003E5E18">
            <w:pPr>
              <w:jc w:val="center"/>
              <w:outlineLvl w:val="0"/>
              <w:rPr>
                <w:rFonts w:ascii="Arial" w:hAnsi="Arial" w:cs="Arial"/>
              </w:rPr>
            </w:pPr>
            <w:r w:rsidRPr="00EB170F">
              <w:rPr>
                <w:rFonts w:ascii="Arial" w:hAnsi="Arial" w:cs="Arial"/>
                <w:noProof/>
                <w:lang w:val="en-US" w:eastAsia="en-US"/>
              </w:rPr>
              <w:drawing>
                <wp:inline distT="0" distB="0" distL="0" distR="0" wp14:anchorId="6C6A05DF" wp14:editId="5AB9920E">
                  <wp:extent cx="2128785" cy="1520456"/>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38139" cy="1527137"/>
                          </a:xfrm>
                          <a:prstGeom prst="rect">
                            <a:avLst/>
                          </a:prstGeom>
                        </pic:spPr>
                      </pic:pic>
                    </a:graphicData>
                  </a:graphic>
                </wp:inline>
              </w:drawing>
            </w:r>
          </w:p>
        </w:tc>
        <w:tc>
          <w:tcPr>
            <w:tcW w:w="4426" w:type="dxa"/>
            <w:vAlign w:val="center"/>
          </w:tcPr>
          <w:p w14:paraId="78D7E223" w14:textId="58928F62" w:rsidR="004216E1" w:rsidRPr="00EB170F" w:rsidRDefault="003E5E18" w:rsidP="00E67139">
            <w:pPr>
              <w:jc w:val="center"/>
              <w:outlineLvl w:val="0"/>
              <w:rPr>
                <w:rFonts w:ascii="Arial" w:hAnsi="Arial" w:cs="Arial"/>
              </w:rPr>
            </w:pPr>
            <w:r w:rsidRPr="00EB170F">
              <w:rPr>
                <w:noProof/>
                <w:lang w:val="en-US" w:eastAsia="en-US"/>
              </w:rPr>
              <w:drawing>
                <wp:inline distT="0" distB="0" distL="0" distR="0" wp14:anchorId="0993941F" wp14:editId="7DA623DA">
                  <wp:extent cx="2466754" cy="2242820"/>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896" t="34573" r="19088" b="18954"/>
                          <a:stretch/>
                        </pic:blipFill>
                        <pic:spPr bwMode="auto">
                          <a:xfrm>
                            <a:off x="0" y="0"/>
                            <a:ext cx="2468005" cy="2243957"/>
                          </a:xfrm>
                          <a:prstGeom prst="rect">
                            <a:avLst/>
                          </a:prstGeom>
                          <a:ln>
                            <a:noFill/>
                          </a:ln>
                          <a:extLst>
                            <a:ext uri="{53640926-AAD7-44D8-BBD7-CCE9431645EC}">
                              <a14:shadowObscured xmlns:a14="http://schemas.microsoft.com/office/drawing/2010/main"/>
                            </a:ext>
                          </a:extLst>
                        </pic:spPr>
                      </pic:pic>
                    </a:graphicData>
                  </a:graphic>
                </wp:inline>
              </w:drawing>
            </w:r>
          </w:p>
        </w:tc>
      </w:tr>
      <w:tr w:rsidR="004A3365" w:rsidRPr="00EB170F" w14:paraId="44EE1267" w14:textId="77777777" w:rsidTr="00EB170F">
        <w:tc>
          <w:tcPr>
            <w:tcW w:w="4361" w:type="dxa"/>
            <w:vAlign w:val="center"/>
          </w:tcPr>
          <w:p w14:paraId="266B998E" w14:textId="28DAD344" w:rsidR="00536245" w:rsidRPr="00EB170F" w:rsidRDefault="004A3365" w:rsidP="004A3365">
            <w:pPr>
              <w:jc w:val="center"/>
              <w:outlineLvl w:val="0"/>
              <w:rPr>
                <w:rFonts w:ascii="Arial" w:hAnsi="Arial" w:cs="Arial"/>
                <w:sz w:val="20"/>
                <w:szCs w:val="20"/>
              </w:rPr>
            </w:pPr>
            <w:r w:rsidRPr="00EB170F">
              <w:rPr>
                <w:rFonts w:ascii="Arial" w:hAnsi="Arial" w:cs="Arial"/>
                <w:sz w:val="20"/>
                <w:szCs w:val="20"/>
              </w:rPr>
              <w:t>Τελική μορφή μικρού χαρτοκιβωτίου προ τοποθέτησης στο μεγάλο χαρτοκιβώτιο</w:t>
            </w:r>
          </w:p>
        </w:tc>
        <w:tc>
          <w:tcPr>
            <w:tcW w:w="4426" w:type="dxa"/>
            <w:vAlign w:val="center"/>
          </w:tcPr>
          <w:p w14:paraId="08EE9C47" w14:textId="054DF53F" w:rsidR="00536245" w:rsidRPr="00EB170F" w:rsidRDefault="003E5E18" w:rsidP="003E5E18">
            <w:pPr>
              <w:jc w:val="center"/>
              <w:outlineLvl w:val="0"/>
              <w:rPr>
                <w:rFonts w:ascii="Arial" w:hAnsi="Arial" w:cs="Arial"/>
              </w:rPr>
            </w:pPr>
            <w:r w:rsidRPr="00EB170F">
              <w:rPr>
                <w:rFonts w:ascii="Arial" w:hAnsi="Arial" w:cs="Arial"/>
                <w:sz w:val="20"/>
              </w:rPr>
              <w:t>Τελική μορφή μεγάλου χαρτ</w:t>
            </w:r>
            <w:r w:rsidR="004A3365" w:rsidRPr="00EB170F">
              <w:rPr>
                <w:rFonts w:ascii="Arial" w:hAnsi="Arial" w:cs="Arial"/>
                <w:sz w:val="20"/>
              </w:rPr>
              <w:t>ο</w:t>
            </w:r>
            <w:r w:rsidRPr="00EB170F">
              <w:rPr>
                <w:rFonts w:ascii="Arial" w:hAnsi="Arial" w:cs="Arial"/>
                <w:sz w:val="20"/>
              </w:rPr>
              <w:t xml:space="preserve">κιβωτίου προ </w:t>
            </w:r>
            <w:proofErr w:type="spellStart"/>
            <w:r w:rsidRPr="00EB170F">
              <w:rPr>
                <w:rFonts w:ascii="Arial" w:hAnsi="Arial" w:cs="Arial"/>
                <w:sz w:val="20"/>
              </w:rPr>
              <w:t>παλετοποίησης</w:t>
            </w:r>
            <w:proofErr w:type="spellEnd"/>
          </w:p>
        </w:tc>
      </w:tr>
    </w:tbl>
    <w:p w14:paraId="1A9724DB" w14:textId="5347F1C7" w:rsidR="004216E1" w:rsidRPr="00EB170F" w:rsidRDefault="004216E1" w:rsidP="006F4022">
      <w:pPr>
        <w:jc w:val="both"/>
        <w:outlineLvl w:val="0"/>
        <w:rPr>
          <w:rFonts w:ascii="Arial" w:hAnsi="Arial" w:cs="Arial"/>
        </w:rPr>
      </w:pPr>
    </w:p>
    <w:p w14:paraId="0AD6819C" w14:textId="12D4DA4B" w:rsidR="00BC0332" w:rsidRPr="00EB170F" w:rsidRDefault="00D75065" w:rsidP="006F4022">
      <w:pPr>
        <w:jc w:val="both"/>
        <w:outlineLvl w:val="0"/>
        <w:rPr>
          <w:rFonts w:ascii="Arial" w:hAnsi="Arial" w:cs="Arial"/>
        </w:rPr>
      </w:pPr>
      <w:r w:rsidRPr="00EB170F">
        <w:rPr>
          <w:rFonts w:ascii="Arial" w:hAnsi="Arial" w:cs="Arial"/>
        </w:rPr>
        <w:t>4.3.7</w:t>
      </w:r>
      <w:r w:rsidRPr="00EB170F">
        <w:rPr>
          <w:rFonts w:ascii="Arial" w:hAnsi="Arial" w:cs="Arial"/>
        </w:rPr>
        <w:tab/>
      </w:r>
      <w:r w:rsidR="007115C4">
        <w:rPr>
          <w:rFonts w:ascii="Arial" w:hAnsi="Arial" w:cs="Arial"/>
        </w:rPr>
        <w:t xml:space="preserve"> </w:t>
      </w:r>
      <w:r w:rsidR="00532029" w:rsidRPr="00EB170F">
        <w:rPr>
          <w:rFonts w:ascii="Arial" w:hAnsi="Arial" w:cs="Arial"/>
        </w:rPr>
        <w:t>Το μηχάνημα να είναι τοποθετημένο σταθερά και να επιτρέπει την ασφαλή λειτουργία της γραμμής σε όλο το μήκος αυτής.</w:t>
      </w:r>
    </w:p>
    <w:p w14:paraId="6236F74A" w14:textId="6FEE8B4D" w:rsidR="00874766" w:rsidRPr="00EB170F" w:rsidRDefault="00874766" w:rsidP="006F4022">
      <w:pPr>
        <w:jc w:val="both"/>
        <w:outlineLvl w:val="0"/>
        <w:rPr>
          <w:rFonts w:ascii="Arial" w:hAnsi="Arial" w:cs="Arial"/>
        </w:rPr>
      </w:pPr>
    </w:p>
    <w:p w14:paraId="2D63055B" w14:textId="6772DE21" w:rsidR="00D75065" w:rsidRPr="00EB170F" w:rsidRDefault="00D75065" w:rsidP="006F4022">
      <w:pPr>
        <w:jc w:val="both"/>
        <w:outlineLvl w:val="0"/>
        <w:rPr>
          <w:rFonts w:ascii="Arial" w:hAnsi="Arial" w:cs="Arial"/>
        </w:rPr>
      </w:pPr>
      <w:r w:rsidRPr="00EB170F">
        <w:rPr>
          <w:rFonts w:ascii="Arial" w:hAnsi="Arial" w:cs="Arial"/>
          <w:bCs/>
        </w:rPr>
        <w:t>4.3.</w:t>
      </w:r>
      <w:r w:rsidR="007115C4">
        <w:rPr>
          <w:rFonts w:ascii="Arial" w:hAnsi="Arial" w:cs="Arial"/>
          <w:bCs/>
        </w:rPr>
        <w:t>8</w:t>
      </w:r>
      <w:r w:rsidRPr="00EB170F">
        <w:rPr>
          <w:rFonts w:ascii="Arial" w:hAnsi="Arial" w:cs="Arial"/>
          <w:bCs/>
        </w:rPr>
        <w:tab/>
      </w:r>
      <w:r w:rsidR="007115C4">
        <w:rPr>
          <w:rFonts w:ascii="Arial" w:hAnsi="Arial" w:cs="Arial"/>
          <w:bCs/>
        </w:rPr>
        <w:t xml:space="preserve"> </w:t>
      </w:r>
      <w:r w:rsidRPr="00EB170F">
        <w:rPr>
          <w:rFonts w:ascii="Arial" w:hAnsi="Arial" w:cs="Arial"/>
          <w:bCs/>
        </w:rPr>
        <w:t xml:space="preserve">Τα επιμέρους τμήματα του </w:t>
      </w:r>
      <w:r w:rsidRPr="00EB170F">
        <w:rPr>
          <w:rFonts w:ascii="Arial" w:hAnsi="Arial" w:cs="Arial"/>
        </w:rPr>
        <w:t>μηχανήματος να διαθέτουν ανεξάρτητο ʺEMERGENCY STOPʺ.</w:t>
      </w:r>
    </w:p>
    <w:p w14:paraId="703387FC" w14:textId="77777777" w:rsidR="00D75065" w:rsidRPr="00EB170F" w:rsidRDefault="00D75065" w:rsidP="006F4022">
      <w:pPr>
        <w:jc w:val="both"/>
        <w:outlineLvl w:val="0"/>
        <w:rPr>
          <w:rFonts w:ascii="Arial" w:hAnsi="Arial" w:cs="Arial"/>
        </w:rPr>
      </w:pPr>
    </w:p>
    <w:p w14:paraId="71B9C5DE" w14:textId="77777777" w:rsidR="00632FD0" w:rsidRPr="00EB170F" w:rsidRDefault="008004A2" w:rsidP="006F4022">
      <w:pPr>
        <w:jc w:val="both"/>
        <w:outlineLvl w:val="0"/>
        <w:rPr>
          <w:rFonts w:ascii="Arial" w:hAnsi="Arial" w:cs="Arial"/>
        </w:rPr>
      </w:pPr>
      <w:r w:rsidRPr="00EB170F">
        <w:rPr>
          <w:rFonts w:ascii="Arial" w:hAnsi="Arial" w:cs="Arial"/>
        </w:rPr>
        <w:t>4.4</w:t>
      </w:r>
      <w:r w:rsidRPr="00EB170F">
        <w:rPr>
          <w:rFonts w:ascii="Arial" w:hAnsi="Arial" w:cs="Arial"/>
        </w:rPr>
        <w:tab/>
      </w:r>
      <w:r w:rsidR="004A6ACE" w:rsidRPr="00EB170F">
        <w:rPr>
          <w:rFonts w:ascii="Arial" w:hAnsi="Arial" w:cs="Arial"/>
          <w:b/>
        </w:rPr>
        <w:t>ΑΞΙΟΠΙΣΤΙΑ</w:t>
      </w:r>
    </w:p>
    <w:p w14:paraId="7EE8DCBE" w14:textId="77777777" w:rsidR="00532029" w:rsidRPr="00EB170F" w:rsidRDefault="00532029" w:rsidP="006F4022">
      <w:pPr>
        <w:jc w:val="both"/>
        <w:outlineLvl w:val="0"/>
        <w:rPr>
          <w:rFonts w:ascii="Arial" w:hAnsi="Arial" w:cs="Arial"/>
        </w:rPr>
      </w:pPr>
    </w:p>
    <w:p w14:paraId="517D54EC" w14:textId="60240ABC" w:rsidR="00532029" w:rsidRPr="00DF1C6A" w:rsidRDefault="008004A2" w:rsidP="006F4022">
      <w:pPr>
        <w:jc w:val="both"/>
        <w:outlineLvl w:val="0"/>
        <w:rPr>
          <w:rFonts w:ascii="Arial" w:hAnsi="Arial" w:cs="Arial"/>
        </w:rPr>
      </w:pPr>
      <w:r w:rsidRPr="00EB170F">
        <w:rPr>
          <w:rFonts w:ascii="Arial" w:hAnsi="Arial" w:cs="Arial"/>
        </w:rPr>
        <w:t>4.4.1</w:t>
      </w:r>
      <w:r w:rsidRPr="00EB170F">
        <w:rPr>
          <w:rFonts w:ascii="Arial" w:hAnsi="Arial" w:cs="Arial"/>
        </w:rPr>
        <w:tab/>
      </w:r>
      <w:r w:rsidR="00B673AB" w:rsidRPr="00EB170F">
        <w:rPr>
          <w:rFonts w:ascii="Arial" w:hAnsi="Arial" w:cs="Arial"/>
        </w:rPr>
        <w:t xml:space="preserve">Ο υποψήφιος προμηθευτής να </w:t>
      </w:r>
      <w:r w:rsidR="007115C4">
        <w:rPr>
          <w:rFonts w:ascii="Arial" w:hAnsi="Arial" w:cs="Arial"/>
        </w:rPr>
        <w:t xml:space="preserve">διαθέτει </w:t>
      </w:r>
      <w:r w:rsidR="007115C4">
        <w:rPr>
          <w:rFonts w:ascii="Arial" w:hAnsi="Arial" w:cs="Arial"/>
          <w:lang w:val="en-US"/>
        </w:rPr>
        <w:t>ISO</w:t>
      </w:r>
      <w:r w:rsidR="007115C4" w:rsidRPr="007115C4">
        <w:rPr>
          <w:rFonts w:ascii="Arial" w:hAnsi="Arial" w:cs="Arial"/>
        </w:rPr>
        <w:t xml:space="preserve"> 9001. </w:t>
      </w:r>
    </w:p>
    <w:p w14:paraId="0616538B" w14:textId="77777777" w:rsidR="007115C4" w:rsidRPr="00DF1C6A" w:rsidRDefault="007115C4" w:rsidP="006F4022">
      <w:pPr>
        <w:jc w:val="both"/>
        <w:outlineLvl w:val="0"/>
        <w:rPr>
          <w:rFonts w:ascii="Arial" w:hAnsi="Arial" w:cs="Arial"/>
        </w:rPr>
      </w:pPr>
    </w:p>
    <w:p w14:paraId="502FD546" w14:textId="0D7F1558" w:rsidR="00B673AB" w:rsidRPr="00EB170F" w:rsidRDefault="00B673AB" w:rsidP="006F4022">
      <w:pPr>
        <w:jc w:val="both"/>
        <w:outlineLvl w:val="0"/>
        <w:rPr>
          <w:rFonts w:ascii="Arial" w:hAnsi="Arial" w:cs="Arial"/>
        </w:rPr>
      </w:pPr>
      <w:r w:rsidRPr="00EB170F">
        <w:rPr>
          <w:rFonts w:ascii="Arial" w:hAnsi="Arial" w:cs="Arial"/>
        </w:rPr>
        <w:t>4.4.2</w:t>
      </w:r>
      <w:r w:rsidRPr="00EB170F">
        <w:rPr>
          <w:rFonts w:ascii="Arial" w:hAnsi="Arial" w:cs="Arial"/>
        </w:rPr>
        <w:tab/>
        <w:t xml:space="preserve">Το μηχάνημα </w:t>
      </w:r>
      <w:r w:rsidRPr="00EB170F">
        <w:rPr>
          <w:rFonts w:ascii="Arial" w:hAnsi="Arial" w:cs="Arial"/>
          <w:lang w:eastAsia="ar-SA"/>
        </w:rPr>
        <w:t>θα</w:t>
      </w:r>
      <w:r w:rsidRPr="00EB170F">
        <w:rPr>
          <w:rFonts w:ascii="Arial" w:hAnsi="Arial" w:cs="Arial"/>
        </w:rPr>
        <w:t xml:space="preserve"> πρέπει να συσκευάζει τις μερίδες 4Β χωρίς να αποτυγχάνει ολικά ή μερικά. Η πιθανότητα αποτυχίας μιας συσκευασίας θα πρέπει να είναι μικρότερη από </w:t>
      </w:r>
      <w:r w:rsidR="007115C4" w:rsidRPr="007115C4">
        <w:rPr>
          <w:rFonts w:ascii="Arial" w:hAnsi="Arial" w:cs="Arial"/>
        </w:rPr>
        <w:t>3</w:t>
      </w:r>
      <w:r w:rsidRPr="00EB170F">
        <w:rPr>
          <w:rFonts w:ascii="Arial" w:hAnsi="Arial" w:cs="Arial"/>
        </w:rPr>
        <w:t>% σε δείγμα παραγωγής-συσκευασίας μίας ώρας.</w:t>
      </w:r>
    </w:p>
    <w:p w14:paraId="5615BBB7" w14:textId="77777777" w:rsidR="00532029" w:rsidRPr="00EB170F" w:rsidRDefault="00532029" w:rsidP="006F4022">
      <w:pPr>
        <w:jc w:val="both"/>
        <w:outlineLvl w:val="0"/>
        <w:rPr>
          <w:rFonts w:ascii="Arial" w:hAnsi="Arial" w:cs="Arial"/>
        </w:rPr>
      </w:pPr>
    </w:p>
    <w:p w14:paraId="1ACF3ACB" w14:textId="77777777" w:rsidR="002236C6" w:rsidRPr="00EB170F" w:rsidRDefault="00431B23" w:rsidP="006F4022">
      <w:pPr>
        <w:jc w:val="both"/>
        <w:outlineLvl w:val="0"/>
        <w:rPr>
          <w:rFonts w:ascii="Arial" w:hAnsi="Arial" w:cs="Arial"/>
        </w:rPr>
      </w:pPr>
      <w:r w:rsidRPr="00EB170F">
        <w:rPr>
          <w:rFonts w:ascii="Arial" w:hAnsi="Arial" w:cs="Arial"/>
        </w:rPr>
        <w:t>4.5</w:t>
      </w:r>
      <w:r w:rsidRPr="00EB170F">
        <w:rPr>
          <w:rFonts w:ascii="Arial" w:hAnsi="Arial" w:cs="Arial"/>
        </w:rPr>
        <w:tab/>
      </w:r>
      <w:r w:rsidR="004A6ACE" w:rsidRPr="00EB170F">
        <w:rPr>
          <w:rFonts w:ascii="Arial" w:hAnsi="Arial" w:cs="Arial"/>
          <w:b/>
        </w:rPr>
        <w:t>ΔΥΝΑΤΟΤΗΤΑ ΣΥΝΤΗΡΗΣΗΣ</w:t>
      </w:r>
    </w:p>
    <w:p w14:paraId="1B0F3306" w14:textId="77777777" w:rsidR="00426AFC" w:rsidRPr="00EB170F" w:rsidRDefault="00426AFC" w:rsidP="006F4022">
      <w:pPr>
        <w:jc w:val="both"/>
        <w:rPr>
          <w:rFonts w:ascii="Arial" w:hAnsi="Arial" w:cs="Arial"/>
        </w:rPr>
      </w:pPr>
    </w:p>
    <w:p w14:paraId="31252647" w14:textId="4758E98F" w:rsidR="00431B23" w:rsidRPr="00EB170F" w:rsidRDefault="00431B23" w:rsidP="006F4022">
      <w:pPr>
        <w:jc w:val="both"/>
        <w:rPr>
          <w:rFonts w:ascii="Arial" w:hAnsi="Arial" w:cs="Arial"/>
        </w:rPr>
      </w:pPr>
      <w:r w:rsidRPr="00EB170F">
        <w:rPr>
          <w:rFonts w:ascii="Arial" w:hAnsi="Arial" w:cs="Arial"/>
        </w:rPr>
        <w:t>4.5.1</w:t>
      </w:r>
      <w:r w:rsidRPr="00EB170F">
        <w:rPr>
          <w:rFonts w:ascii="Arial" w:hAnsi="Arial" w:cs="Arial"/>
        </w:rPr>
        <w:tab/>
        <w:t>Να υπάρχει δυνατότητα επισκευής-συντήρησης, καθώς και παροχή σχετικής τεχνικής πληροφόρησης είτε από τον ίδιο τον προμηθευτή είτε από εξουσιοδοτημένο συνεργείο</w:t>
      </w:r>
      <w:r w:rsidR="002D1631" w:rsidRPr="00EB170F">
        <w:rPr>
          <w:rFonts w:ascii="Arial" w:hAnsi="Arial" w:cs="Arial"/>
        </w:rPr>
        <w:t xml:space="preserve">, εντός </w:t>
      </w:r>
      <w:r w:rsidR="002F0958" w:rsidRPr="00EB170F">
        <w:rPr>
          <w:rFonts w:ascii="Arial" w:hAnsi="Arial" w:cs="Arial"/>
        </w:rPr>
        <w:t>τριών (3</w:t>
      </w:r>
      <w:r w:rsidR="002D1631" w:rsidRPr="00EB170F">
        <w:rPr>
          <w:rFonts w:ascii="Arial" w:hAnsi="Arial" w:cs="Arial"/>
        </w:rPr>
        <w:t>) ημερολογιακών ημερών από την ειδοποίηση (</w:t>
      </w:r>
      <w:r w:rsidR="00E172E4" w:rsidRPr="00EB170F">
        <w:rPr>
          <w:rFonts w:ascii="Arial" w:hAnsi="Arial" w:cs="Arial"/>
        </w:rPr>
        <w:t>τηλεφωνικά</w:t>
      </w:r>
      <w:r w:rsidR="002D1631" w:rsidRPr="00EB170F">
        <w:rPr>
          <w:rFonts w:ascii="Arial" w:hAnsi="Arial" w:cs="Arial"/>
        </w:rPr>
        <w:t xml:space="preserve"> ή </w:t>
      </w:r>
      <w:r w:rsidR="00E172E4" w:rsidRPr="00EB170F">
        <w:rPr>
          <w:rFonts w:ascii="Arial" w:hAnsi="Arial" w:cs="Arial"/>
        </w:rPr>
        <w:t>γραπτά</w:t>
      </w:r>
      <w:r w:rsidR="002D1631" w:rsidRPr="00EB170F">
        <w:rPr>
          <w:rFonts w:ascii="Arial" w:hAnsi="Arial" w:cs="Arial"/>
        </w:rPr>
        <w:t>) του προμηθευτή</w:t>
      </w:r>
      <w:r w:rsidRPr="00EB170F">
        <w:rPr>
          <w:rFonts w:ascii="Arial" w:hAnsi="Arial" w:cs="Arial"/>
        </w:rPr>
        <w:t xml:space="preserve">. Προς το σκοπό αυτό και για τον προσδιορισμό της ικανότητας του προμηθευτή να υποστηρίζει το προσφερόμενο υλικό με ανταλλακτικά, επισκευές, βαθμονόμηση </w:t>
      </w:r>
      <w:proofErr w:type="spellStart"/>
      <w:r w:rsidRPr="00EB170F">
        <w:rPr>
          <w:rFonts w:ascii="Arial" w:hAnsi="Arial" w:cs="Arial"/>
        </w:rPr>
        <w:t>κ.λ.π</w:t>
      </w:r>
      <w:proofErr w:type="spellEnd"/>
      <w:r w:rsidRPr="00EB170F">
        <w:rPr>
          <w:rFonts w:ascii="Arial" w:hAnsi="Arial" w:cs="Arial"/>
        </w:rPr>
        <w:t xml:space="preserve">., πρέπει στην Τεχνική Προσφορά απαραιτήτως να αναφέρεται με τη μορφή Υπεύθυνης Δήλωσης, επιπλέον των αναφερομένων στο Έντυπο Συμμόρφωσης, ότι η τεχνική υποστήριξη παρέχεται από έμπειρο τεχνικό και επιστημονικό προσωπικό. Επίσης, ότι υπάρχουν κατάλληλες εγκαταστάσεις και αποθήκες με ικανό απόθεμα ανταλλακτικών στην Ελλάδα, έτσι ώστε να διασφαλίζεται η σωστή λειτουργία και η πλήρης τεχνική υποστήριξή του προς προμήθεια </w:t>
      </w:r>
      <w:r w:rsidR="00E172E4" w:rsidRPr="00EB170F">
        <w:rPr>
          <w:rFonts w:ascii="Arial" w:hAnsi="Arial" w:cs="Arial"/>
        </w:rPr>
        <w:t>μηχανήματος</w:t>
      </w:r>
      <w:r w:rsidRPr="00EB170F">
        <w:rPr>
          <w:rFonts w:ascii="Arial" w:hAnsi="Arial" w:cs="Arial"/>
        </w:rPr>
        <w:t>.</w:t>
      </w:r>
    </w:p>
    <w:p w14:paraId="793A3500" w14:textId="77777777" w:rsidR="00431B23" w:rsidRPr="00EB170F" w:rsidRDefault="00431B23" w:rsidP="006F4022">
      <w:pPr>
        <w:jc w:val="both"/>
        <w:rPr>
          <w:rFonts w:ascii="Arial" w:hAnsi="Arial" w:cs="Arial"/>
        </w:rPr>
      </w:pPr>
    </w:p>
    <w:p w14:paraId="49103E94" w14:textId="47D3C6AE" w:rsidR="00A725A0" w:rsidRPr="00EB170F" w:rsidRDefault="00431B23" w:rsidP="006F4022">
      <w:pPr>
        <w:jc w:val="both"/>
        <w:outlineLvl w:val="0"/>
        <w:rPr>
          <w:rFonts w:ascii="Arial" w:hAnsi="Arial" w:cs="Arial"/>
        </w:rPr>
      </w:pPr>
      <w:r w:rsidRPr="00EB170F">
        <w:rPr>
          <w:rFonts w:ascii="Arial" w:hAnsi="Arial" w:cs="Arial"/>
        </w:rPr>
        <w:t>4.5.2</w:t>
      </w:r>
      <w:r w:rsidRPr="00EB170F">
        <w:rPr>
          <w:rFonts w:ascii="Arial" w:hAnsi="Arial" w:cs="Arial"/>
        </w:rPr>
        <w:tab/>
      </w:r>
      <w:r w:rsidR="00A725A0" w:rsidRPr="00EB170F">
        <w:rPr>
          <w:rFonts w:ascii="Arial" w:hAnsi="Arial" w:cs="Arial"/>
        </w:rPr>
        <w:t>Οι οδηγίες χρήσης να είναι π</w:t>
      </w:r>
      <w:r w:rsidR="003F5EB8" w:rsidRPr="00EB170F">
        <w:rPr>
          <w:rFonts w:ascii="Arial" w:hAnsi="Arial" w:cs="Arial"/>
        </w:rPr>
        <w:t>λήρει</w:t>
      </w:r>
      <w:r w:rsidR="00A725A0" w:rsidRPr="00EB170F">
        <w:rPr>
          <w:rFonts w:ascii="Arial" w:hAnsi="Arial" w:cs="Arial"/>
        </w:rPr>
        <w:t xml:space="preserve">ς στην Ελληνική γλώσσα και όπως καθορίζεται στο άρθρο 22 του ΠΔ 57/2010 στις βασικές απαιτήσεις υγείας και ασφάλειας και επιπλέον στις συμπληρωματικές βασικές απαιτήσεις υγείας και ασφάλειας για ορισμένες κατηγορίες μηχανών (Μηχανήματα τροφίμων) και να υποβάλλονται συνημμένα με την Τεχνική Προσφορά. </w:t>
      </w:r>
    </w:p>
    <w:p w14:paraId="0F3D9E18" w14:textId="77777777" w:rsidR="009262FE" w:rsidRPr="00EB170F" w:rsidRDefault="009262FE" w:rsidP="006F4022">
      <w:pPr>
        <w:jc w:val="both"/>
        <w:rPr>
          <w:rFonts w:ascii="Arial" w:hAnsi="Arial" w:cs="Arial"/>
        </w:rPr>
      </w:pPr>
    </w:p>
    <w:p w14:paraId="49E6A887" w14:textId="77777777" w:rsidR="00431B23" w:rsidRPr="00EB170F" w:rsidRDefault="00431B23" w:rsidP="006F4022">
      <w:pPr>
        <w:jc w:val="both"/>
        <w:rPr>
          <w:rFonts w:ascii="Arial" w:hAnsi="Arial" w:cs="Arial"/>
        </w:rPr>
      </w:pPr>
      <w:r w:rsidRPr="00EB170F">
        <w:rPr>
          <w:rFonts w:ascii="Arial" w:hAnsi="Arial" w:cs="Arial"/>
        </w:rPr>
        <w:t>4.5.3</w:t>
      </w:r>
      <w:r w:rsidRPr="00EB170F">
        <w:rPr>
          <w:rFonts w:ascii="Arial" w:hAnsi="Arial" w:cs="Arial"/>
        </w:rPr>
        <w:tab/>
        <w:t xml:space="preserve">Να υπάρχει η δυνατότητα, από το εμπλεκόμενο για τη λειτουργία του μηχανήματος προσωπικό, να εκτελεστεί ημερήσια, μηνιαία, ετήσια συντήρηση, δίχως αυτό να διαθέτει ιδιαίτερες μηχανολογικές ικανότητες, όσον αφορά την εγκατάστασή του. </w:t>
      </w:r>
    </w:p>
    <w:p w14:paraId="30DC2A85" w14:textId="77777777" w:rsidR="006C0BC2" w:rsidRPr="00EB170F" w:rsidRDefault="006C0BC2" w:rsidP="006F4022">
      <w:pPr>
        <w:jc w:val="both"/>
        <w:rPr>
          <w:rFonts w:ascii="Arial" w:hAnsi="Arial" w:cs="Arial"/>
        </w:rPr>
      </w:pPr>
    </w:p>
    <w:p w14:paraId="0958043D" w14:textId="77777777" w:rsidR="006C0BC2" w:rsidRPr="00EB170F" w:rsidRDefault="006C0BC2" w:rsidP="006F4022">
      <w:pPr>
        <w:jc w:val="both"/>
        <w:rPr>
          <w:rFonts w:ascii="Arial" w:hAnsi="Arial" w:cs="Arial"/>
        </w:rPr>
      </w:pPr>
      <w:r w:rsidRPr="00EB170F">
        <w:rPr>
          <w:rFonts w:ascii="Arial" w:hAnsi="Arial" w:cs="Arial"/>
        </w:rPr>
        <w:t>4.5.4</w:t>
      </w:r>
      <w:r w:rsidRPr="00EB170F">
        <w:rPr>
          <w:rFonts w:ascii="Arial" w:hAnsi="Arial" w:cs="Arial"/>
        </w:rPr>
        <w:tab/>
        <w:t>Στην τεχνική προσφορά να περιλαμβάνεται πλήρης κατάλογος εξουσιοδοτημένων συνεργείων στην Ελλάδα με διευθύνσεις και αριθμούς τηλεφώνων.</w:t>
      </w:r>
    </w:p>
    <w:p w14:paraId="10A75C6C" w14:textId="77777777" w:rsidR="006C0BC2" w:rsidRPr="00EB170F" w:rsidRDefault="006C0BC2" w:rsidP="006F4022">
      <w:pPr>
        <w:jc w:val="both"/>
        <w:rPr>
          <w:rFonts w:ascii="Arial" w:hAnsi="Arial" w:cs="Arial"/>
        </w:rPr>
      </w:pPr>
    </w:p>
    <w:p w14:paraId="7F9160EA" w14:textId="77777777" w:rsidR="006C0BC2" w:rsidRPr="00EB170F" w:rsidRDefault="006C0BC2" w:rsidP="006F4022">
      <w:pPr>
        <w:jc w:val="both"/>
        <w:rPr>
          <w:rFonts w:ascii="Arial" w:hAnsi="Arial" w:cs="Arial"/>
        </w:rPr>
      </w:pPr>
      <w:r w:rsidRPr="00EB170F">
        <w:rPr>
          <w:rFonts w:ascii="Arial" w:hAnsi="Arial" w:cs="Arial"/>
        </w:rPr>
        <w:t>4.5.5</w:t>
      </w:r>
      <w:r w:rsidRPr="00EB170F">
        <w:rPr>
          <w:rFonts w:ascii="Arial" w:hAnsi="Arial" w:cs="Arial"/>
        </w:rPr>
        <w:tab/>
        <w:t>Ο υποψήφιος προμηθευτής είναι υποχρεωμένος να υποβάλλει</w:t>
      </w:r>
      <w:r w:rsidR="00D56846" w:rsidRPr="00EB170F">
        <w:rPr>
          <w:rFonts w:ascii="Arial" w:hAnsi="Arial" w:cs="Arial"/>
        </w:rPr>
        <w:t xml:space="preserve"> χρονοδιάγραμμα περιοδικής συντήρησης του μηχανήματος, με αναλυτική περιγραφή των απαιτούμενων εργασιών με το ανάλογο κόστος.</w:t>
      </w:r>
    </w:p>
    <w:p w14:paraId="073FEE5E" w14:textId="77777777" w:rsidR="003F5EB8" w:rsidRPr="00EB170F" w:rsidRDefault="003F5EB8" w:rsidP="006F4022">
      <w:pPr>
        <w:jc w:val="both"/>
        <w:outlineLvl w:val="0"/>
        <w:rPr>
          <w:rFonts w:ascii="Arial" w:hAnsi="Arial" w:cs="Arial"/>
        </w:rPr>
      </w:pPr>
    </w:p>
    <w:p w14:paraId="3AA83B47" w14:textId="77777777" w:rsidR="003E393C" w:rsidRPr="00EB170F" w:rsidRDefault="00347E94" w:rsidP="006F4022">
      <w:pPr>
        <w:jc w:val="both"/>
        <w:outlineLvl w:val="0"/>
        <w:rPr>
          <w:rFonts w:ascii="Arial" w:hAnsi="Arial" w:cs="Arial"/>
        </w:rPr>
      </w:pPr>
      <w:r w:rsidRPr="00EB170F">
        <w:rPr>
          <w:rFonts w:ascii="Arial" w:hAnsi="Arial" w:cs="Arial"/>
        </w:rPr>
        <w:t>4.6</w:t>
      </w:r>
      <w:r w:rsidRPr="00EB170F">
        <w:rPr>
          <w:rFonts w:ascii="Arial" w:hAnsi="Arial" w:cs="Arial"/>
        </w:rPr>
        <w:tab/>
      </w:r>
      <w:r w:rsidRPr="00EB170F">
        <w:rPr>
          <w:rFonts w:ascii="Arial" w:hAnsi="Arial" w:cs="Arial"/>
          <w:b/>
        </w:rPr>
        <w:t>ΠΕΡΙΒΑΛΛΟΝ</w:t>
      </w:r>
    </w:p>
    <w:p w14:paraId="62F6F64C" w14:textId="77777777" w:rsidR="00347E94" w:rsidRPr="00EB170F" w:rsidRDefault="00347E94" w:rsidP="006F4022">
      <w:pPr>
        <w:jc w:val="both"/>
        <w:outlineLvl w:val="0"/>
        <w:rPr>
          <w:rFonts w:ascii="Arial" w:hAnsi="Arial" w:cs="Arial"/>
        </w:rPr>
      </w:pPr>
    </w:p>
    <w:p w14:paraId="3753A3D7" w14:textId="77777777" w:rsidR="00A725A0" w:rsidRPr="00EB170F" w:rsidRDefault="00347E94" w:rsidP="00347E94">
      <w:pPr>
        <w:jc w:val="both"/>
        <w:outlineLvl w:val="0"/>
        <w:rPr>
          <w:rFonts w:ascii="Arial" w:hAnsi="Arial" w:cs="Arial"/>
        </w:rPr>
      </w:pPr>
      <w:r w:rsidRPr="00EB170F">
        <w:rPr>
          <w:rFonts w:ascii="Arial" w:hAnsi="Arial" w:cs="Arial"/>
        </w:rPr>
        <w:t xml:space="preserve">Το μηχάνημα θα </w:t>
      </w:r>
      <w:r w:rsidR="00040FC5" w:rsidRPr="00EB170F">
        <w:rPr>
          <w:rFonts w:ascii="Arial" w:hAnsi="Arial" w:cs="Arial"/>
        </w:rPr>
        <w:t xml:space="preserve">δύναται </w:t>
      </w:r>
      <w:r w:rsidRPr="00EB170F">
        <w:rPr>
          <w:rFonts w:ascii="Arial" w:hAnsi="Arial" w:cs="Arial"/>
        </w:rPr>
        <w:t xml:space="preserve">να </w:t>
      </w:r>
      <w:r w:rsidR="00A725A0" w:rsidRPr="00EB170F">
        <w:rPr>
          <w:rFonts w:ascii="Arial" w:hAnsi="Arial" w:cs="Arial"/>
        </w:rPr>
        <w:t xml:space="preserve">λειτουργεί σε περιβάλλον με θερμοκρασιακό εύρος λειτουργίας από </w:t>
      </w:r>
      <w:r w:rsidR="00040FC5" w:rsidRPr="00EB170F">
        <w:rPr>
          <w:rFonts w:ascii="Arial" w:hAnsi="Arial" w:cs="Arial"/>
        </w:rPr>
        <w:t>-10</w:t>
      </w:r>
      <w:r w:rsidR="00A725A0" w:rsidRPr="00EB170F">
        <w:rPr>
          <w:rFonts w:ascii="Arial" w:hAnsi="Arial" w:cs="Arial"/>
        </w:rPr>
        <w:t xml:space="preserve"> </w:t>
      </w:r>
      <w:proofErr w:type="spellStart"/>
      <w:r w:rsidR="00A725A0" w:rsidRPr="00EB170F">
        <w:rPr>
          <w:rFonts w:ascii="Arial" w:hAnsi="Arial" w:cs="Arial"/>
          <w:vertAlign w:val="superscript"/>
        </w:rPr>
        <w:t>o</w:t>
      </w:r>
      <w:r w:rsidR="00A725A0" w:rsidRPr="00EB170F">
        <w:rPr>
          <w:rFonts w:ascii="Arial" w:hAnsi="Arial" w:cs="Arial"/>
        </w:rPr>
        <w:t>C</w:t>
      </w:r>
      <w:proofErr w:type="spellEnd"/>
      <w:r w:rsidR="00A725A0" w:rsidRPr="00EB170F">
        <w:rPr>
          <w:rFonts w:ascii="Arial" w:hAnsi="Arial" w:cs="Arial"/>
        </w:rPr>
        <w:t xml:space="preserve"> έως +</w:t>
      </w:r>
      <w:r w:rsidR="00040FC5" w:rsidRPr="00EB170F">
        <w:rPr>
          <w:rFonts w:ascii="Arial" w:hAnsi="Arial" w:cs="Arial"/>
        </w:rPr>
        <w:t>4</w:t>
      </w:r>
      <w:r w:rsidR="00A725A0" w:rsidRPr="00EB170F">
        <w:rPr>
          <w:rFonts w:ascii="Arial" w:hAnsi="Arial" w:cs="Arial"/>
        </w:rPr>
        <w:t xml:space="preserve">5 </w:t>
      </w:r>
      <w:proofErr w:type="spellStart"/>
      <w:r w:rsidR="00A725A0" w:rsidRPr="00EB170F">
        <w:rPr>
          <w:rFonts w:ascii="Arial" w:hAnsi="Arial" w:cs="Arial"/>
          <w:vertAlign w:val="superscript"/>
        </w:rPr>
        <w:t>o</w:t>
      </w:r>
      <w:r w:rsidR="00A725A0" w:rsidRPr="00EB170F">
        <w:rPr>
          <w:rFonts w:ascii="Arial" w:hAnsi="Arial" w:cs="Arial"/>
        </w:rPr>
        <w:t>C</w:t>
      </w:r>
      <w:proofErr w:type="spellEnd"/>
      <w:r w:rsidR="00A725A0" w:rsidRPr="00EB170F">
        <w:rPr>
          <w:rFonts w:ascii="Arial" w:hAnsi="Arial" w:cs="Arial"/>
        </w:rPr>
        <w:t xml:space="preserve"> </w:t>
      </w:r>
      <w:r w:rsidR="00B33127" w:rsidRPr="00EB170F">
        <w:rPr>
          <w:rFonts w:ascii="Arial" w:hAnsi="Arial" w:cs="Arial"/>
        </w:rPr>
        <w:t>και σχετική υγρασία έως τουλάχιστον 80%</w:t>
      </w:r>
      <w:r w:rsidRPr="00EB170F">
        <w:rPr>
          <w:rFonts w:ascii="Arial" w:hAnsi="Arial" w:cs="Arial"/>
        </w:rPr>
        <w:t>.</w:t>
      </w:r>
    </w:p>
    <w:p w14:paraId="1EC14DF8" w14:textId="77777777" w:rsidR="00347E94" w:rsidRPr="00EB170F" w:rsidRDefault="00347E94" w:rsidP="006F4022">
      <w:pPr>
        <w:jc w:val="both"/>
        <w:outlineLvl w:val="0"/>
        <w:rPr>
          <w:rFonts w:ascii="Arial" w:hAnsi="Arial" w:cs="Arial"/>
        </w:rPr>
      </w:pPr>
    </w:p>
    <w:p w14:paraId="78D8D4EB" w14:textId="77777777" w:rsidR="002236C6" w:rsidRPr="00EB170F" w:rsidRDefault="003709E8" w:rsidP="006F4022">
      <w:pPr>
        <w:jc w:val="both"/>
        <w:outlineLvl w:val="0"/>
        <w:rPr>
          <w:rFonts w:ascii="Arial" w:hAnsi="Arial" w:cs="Arial"/>
        </w:rPr>
      </w:pPr>
      <w:r w:rsidRPr="00EB170F">
        <w:rPr>
          <w:rFonts w:ascii="Arial" w:hAnsi="Arial" w:cs="Arial"/>
        </w:rPr>
        <w:t>4.7</w:t>
      </w:r>
      <w:r w:rsidRPr="00EB170F">
        <w:rPr>
          <w:rFonts w:ascii="Arial" w:hAnsi="Arial" w:cs="Arial"/>
        </w:rPr>
        <w:tab/>
      </w:r>
      <w:r w:rsidR="006D693D" w:rsidRPr="00EB170F">
        <w:rPr>
          <w:rFonts w:ascii="Arial" w:hAnsi="Arial" w:cs="Arial"/>
          <w:b/>
        </w:rPr>
        <w:t>Υ</w:t>
      </w:r>
      <w:r w:rsidRPr="00EB170F">
        <w:rPr>
          <w:rFonts w:ascii="Arial" w:hAnsi="Arial" w:cs="Arial"/>
          <w:b/>
        </w:rPr>
        <w:t>ΛΙΚΑ / ΕΞΑΡΤΗΜΑΤΑ</w:t>
      </w:r>
      <w:r w:rsidR="006D693D" w:rsidRPr="00EB170F">
        <w:rPr>
          <w:rFonts w:ascii="Arial" w:hAnsi="Arial" w:cs="Arial"/>
          <w:b/>
        </w:rPr>
        <w:t xml:space="preserve"> (ΕΠΙΜΕΡΟΥΣ ΤΜΗΜΑΤΑ)</w:t>
      </w:r>
    </w:p>
    <w:p w14:paraId="316D338F" w14:textId="77777777" w:rsidR="003709E8" w:rsidRPr="00EB170F" w:rsidRDefault="003709E8" w:rsidP="006F4022">
      <w:pPr>
        <w:jc w:val="both"/>
        <w:rPr>
          <w:rFonts w:ascii="Arial" w:hAnsi="Arial" w:cs="Arial"/>
        </w:rPr>
      </w:pPr>
    </w:p>
    <w:p w14:paraId="455FB5E9" w14:textId="6D5F103E" w:rsidR="003E393C" w:rsidRPr="00EB170F" w:rsidRDefault="008734D4" w:rsidP="006F4022">
      <w:pPr>
        <w:jc w:val="both"/>
        <w:rPr>
          <w:rFonts w:ascii="Arial" w:hAnsi="Arial" w:cs="Arial"/>
        </w:rPr>
      </w:pPr>
      <w:r w:rsidRPr="00EB170F">
        <w:rPr>
          <w:rFonts w:ascii="Arial" w:hAnsi="Arial" w:cs="Arial"/>
        </w:rPr>
        <w:t>4.7.1</w:t>
      </w:r>
      <w:r w:rsidRPr="00EB170F">
        <w:rPr>
          <w:rFonts w:ascii="Arial" w:hAnsi="Arial" w:cs="Arial"/>
        </w:rPr>
        <w:tab/>
      </w:r>
      <w:r w:rsidR="003E393C" w:rsidRPr="00EB170F">
        <w:rPr>
          <w:rFonts w:ascii="Arial" w:hAnsi="Arial" w:cs="Arial"/>
        </w:rPr>
        <w:t>Τα επιμέρους τμήματα τα οποία συνιστούν την γενική διάταξη του μηχανήματος μερίδων εκστρατείας 4Β</w:t>
      </w:r>
      <w:r w:rsidR="008149F1" w:rsidRPr="00EB170F">
        <w:rPr>
          <w:rFonts w:ascii="Arial" w:hAnsi="Arial" w:cs="Arial"/>
        </w:rPr>
        <w:t xml:space="preserve"> </w:t>
      </w:r>
      <w:r w:rsidR="00A152BD" w:rsidRPr="00EB170F">
        <w:rPr>
          <w:rFonts w:ascii="Arial" w:hAnsi="Arial" w:cs="Arial"/>
        </w:rPr>
        <w:t xml:space="preserve"> </w:t>
      </w:r>
      <w:r w:rsidR="003E393C" w:rsidRPr="00EB170F">
        <w:rPr>
          <w:rFonts w:ascii="Arial" w:hAnsi="Arial" w:cs="Arial"/>
        </w:rPr>
        <w:t>είναι:</w:t>
      </w:r>
    </w:p>
    <w:p w14:paraId="03D297FF" w14:textId="77777777" w:rsidR="003E393C" w:rsidRPr="00EB170F" w:rsidRDefault="003E393C" w:rsidP="006F4022">
      <w:pPr>
        <w:jc w:val="both"/>
        <w:rPr>
          <w:rFonts w:ascii="Arial" w:hAnsi="Arial" w:cs="Arial"/>
        </w:rPr>
      </w:pPr>
    </w:p>
    <w:p w14:paraId="411DB7C7" w14:textId="72FF14CE" w:rsidR="00A725A0" w:rsidRPr="00EB170F" w:rsidRDefault="001331D1" w:rsidP="006F4022">
      <w:pPr>
        <w:jc w:val="both"/>
        <w:rPr>
          <w:rFonts w:ascii="Arial" w:hAnsi="Arial" w:cs="Arial"/>
        </w:rPr>
      </w:pPr>
      <w:r w:rsidRPr="00EB170F">
        <w:rPr>
          <w:rFonts w:ascii="Arial" w:hAnsi="Arial" w:cs="Arial"/>
        </w:rPr>
        <w:t>4.7.1.</w:t>
      </w:r>
      <w:r w:rsidR="000B7985" w:rsidRPr="00EB170F">
        <w:rPr>
          <w:rFonts w:ascii="Arial" w:hAnsi="Arial" w:cs="Arial"/>
        </w:rPr>
        <w:t>1</w:t>
      </w:r>
      <w:r w:rsidRPr="00EB170F">
        <w:rPr>
          <w:rFonts w:ascii="Arial" w:hAnsi="Arial" w:cs="Arial"/>
        </w:rPr>
        <w:tab/>
      </w:r>
      <w:proofErr w:type="spellStart"/>
      <w:r w:rsidR="008A17F5" w:rsidRPr="00EB170F">
        <w:rPr>
          <w:rFonts w:ascii="Arial" w:hAnsi="Arial" w:cs="Arial"/>
        </w:rPr>
        <w:t>Κ</w:t>
      </w:r>
      <w:r w:rsidR="003E393C" w:rsidRPr="00EB170F">
        <w:rPr>
          <w:rFonts w:ascii="Arial" w:hAnsi="Arial" w:cs="Arial"/>
        </w:rPr>
        <w:t>λειστικό</w:t>
      </w:r>
      <w:proofErr w:type="spellEnd"/>
      <w:r w:rsidR="003E393C" w:rsidRPr="00EB170F">
        <w:rPr>
          <w:rFonts w:ascii="Arial" w:hAnsi="Arial" w:cs="Arial"/>
        </w:rPr>
        <w:t xml:space="preserve"> μικρών χαρτοκιβωτίων (κάτω μέρος), ισχύος τουλάχιστον 0,37 </w:t>
      </w:r>
      <w:proofErr w:type="spellStart"/>
      <w:r w:rsidR="003E393C" w:rsidRPr="00EB170F">
        <w:rPr>
          <w:rFonts w:ascii="Arial" w:hAnsi="Arial" w:cs="Arial"/>
        </w:rPr>
        <w:t>kW</w:t>
      </w:r>
      <w:proofErr w:type="spellEnd"/>
      <w:r w:rsidR="003709E8" w:rsidRPr="00EB170F">
        <w:rPr>
          <w:rFonts w:ascii="Arial" w:hAnsi="Arial" w:cs="Arial"/>
        </w:rPr>
        <w:t xml:space="preserve"> (</w:t>
      </w:r>
      <w:r w:rsidR="003709E8" w:rsidRPr="00EB170F">
        <w:rPr>
          <w:rFonts w:ascii="Arial" w:hAnsi="Arial" w:cs="Arial"/>
          <w:b/>
        </w:rPr>
        <w:t>βαθμολογούμενο κριτήριο</w:t>
      </w:r>
      <w:r w:rsidR="003709E8" w:rsidRPr="00EB170F">
        <w:rPr>
          <w:rFonts w:ascii="Arial" w:hAnsi="Arial" w:cs="Arial"/>
        </w:rPr>
        <w:t>)</w:t>
      </w:r>
      <w:r w:rsidR="00A73494" w:rsidRPr="00EB170F">
        <w:rPr>
          <w:rFonts w:ascii="Arial" w:hAnsi="Arial" w:cs="Arial"/>
        </w:rPr>
        <w:t>, με κουμπί έκτακτης διακοπής λειτουργίας</w:t>
      </w:r>
      <w:r w:rsidR="00B0229B" w:rsidRPr="00EB170F">
        <w:rPr>
          <w:rFonts w:ascii="Arial" w:hAnsi="Arial" w:cs="Arial"/>
        </w:rPr>
        <w:t>.</w:t>
      </w:r>
      <w:r w:rsidR="00420AC6" w:rsidRPr="00EB170F">
        <w:rPr>
          <w:rFonts w:ascii="Arial" w:hAnsi="Arial" w:cs="Arial"/>
        </w:rPr>
        <w:t xml:space="preserve"> </w:t>
      </w:r>
    </w:p>
    <w:p w14:paraId="2C20123B" w14:textId="77777777" w:rsidR="003E393C" w:rsidRPr="00EB170F" w:rsidRDefault="003E393C" w:rsidP="006F4022">
      <w:pPr>
        <w:jc w:val="both"/>
        <w:rPr>
          <w:rFonts w:ascii="Arial" w:hAnsi="Arial" w:cs="Arial"/>
        </w:rPr>
      </w:pPr>
    </w:p>
    <w:p w14:paraId="6568191A" w14:textId="01E72DA1" w:rsidR="008734D4" w:rsidRPr="00EB170F" w:rsidRDefault="008734D4" w:rsidP="00FD4E85">
      <w:pPr>
        <w:jc w:val="both"/>
        <w:outlineLvl w:val="0"/>
        <w:rPr>
          <w:rFonts w:ascii="Arial" w:hAnsi="Arial" w:cs="Arial"/>
        </w:rPr>
      </w:pPr>
      <w:r w:rsidRPr="00EB170F">
        <w:rPr>
          <w:rFonts w:ascii="Arial" w:hAnsi="Arial" w:cs="Arial"/>
        </w:rPr>
        <w:t>4.7.1.</w:t>
      </w:r>
      <w:r w:rsidR="000B7985" w:rsidRPr="00EB170F">
        <w:rPr>
          <w:rFonts w:ascii="Arial" w:hAnsi="Arial" w:cs="Arial"/>
        </w:rPr>
        <w:t>2</w:t>
      </w:r>
      <w:r w:rsidRPr="00EB170F">
        <w:rPr>
          <w:rFonts w:ascii="Arial" w:hAnsi="Arial" w:cs="Arial"/>
        </w:rPr>
        <w:tab/>
        <w:t>Εκτυπωτικό ψεκασμού μελανιού</w:t>
      </w:r>
      <w:r w:rsidR="008124EE" w:rsidRPr="00EB170F">
        <w:rPr>
          <w:rFonts w:ascii="Arial" w:hAnsi="Arial" w:cs="Arial"/>
        </w:rPr>
        <w:t xml:space="preserve"> </w:t>
      </w:r>
      <w:r w:rsidRPr="00EB170F">
        <w:rPr>
          <w:rFonts w:ascii="Arial" w:hAnsi="Arial" w:cs="Arial"/>
        </w:rPr>
        <w:t xml:space="preserve">ισχύος τουλάχιστον 0,15 </w:t>
      </w:r>
      <w:proofErr w:type="spellStart"/>
      <w:r w:rsidRPr="00EB170F">
        <w:rPr>
          <w:rFonts w:ascii="Arial" w:hAnsi="Arial" w:cs="Arial"/>
        </w:rPr>
        <w:t>kW</w:t>
      </w:r>
      <w:proofErr w:type="spellEnd"/>
      <w:r w:rsidRPr="00EB170F">
        <w:rPr>
          <w:rFonts w:ascii="Arial" w:hAnsi="Arial" w:cs="Arial"/>
        </w:rPr>
        <w:t xml:space="preserve"> (</w:t>
      </w:r>
      <w:r w:rsidRPr="00EB170F">
        <w:rPr>
          <w:rFonts w:ascii="Arial" w:hAnsi="Arial" w:cs="Arial"/>
          <w:b/>
        </w:rPr>
        <w:t>βαθμολογούμενο κριτήριο</w:t>
      </w:r>
      <w:r w:rsidRPr="00EB170F">
        <w:rPr>
          <w:rFonts w:ascii="Arial" w:hAnsi="Arial" w:cs="Arial"/>
        </w:rPr>
        <w:t>).</w:t>
      </w:r>
      <w:r w:rsidR="00FD4E85" w:rsidRPr="00EB170F">
        <w:rPr>
          <w:rFonts w:ascii="Arial" w:hAnsi="Arial" w:cs="Arial"/>
        </w:rPr>
        <w:t xml:space="preserve"> </w:t>
      </w:r>
    </w:p>
    <w:p w14:paraId="6597F912" w14:textId="3963D0CE" w:rsidR="008734D4" w:rsidRPr="00EB170F" w:rsidRDefault="008734D4" w:rsidP="006F4022">
      <w:pPr>
        <w:jc w:val="both"/>
        <w:outlineLvl w:val="0"/>
        <w:rPr>
          <w:rFonts w:ascii="Arial" w:hAnsi="Arial" w:cs="Arial"/>
        </w:rPr>
      </w:pPr>
    </w:p>
    <w:p w14:paraId="47C534FC" w14:textId="7700495F" w:rsidR="00980A26" w:rsidRPr="00EB170F" w:rsidRDefault="008734D4" w:rsidP="006F4022">
      <w:pPr>
        <w:jc w:val="both"/>
        <w:outlineLvl w:val="0"/>
        <w:rPr>
          <w:rFonts w:ascii="Arial" w:hAnsi="Arial" w:cs="Arial"/>
        </w:rPr>
      </w:pPr>
      <w:r w:rsidRPr="00EB170F">
        <w:rPr>
          <w:rFonts w:ascii="Arial" w:hAnsi="Arial" w:cs="Arial"/>
        </w:rPr>
        <w:t>4.7.1.</w:t>
      </w:r>
      <w:r w:rsidR="000B7985" w:rsidRPr="00EB170F">
        <w:rPr>
          <w:rFonts w:ascii="Arial" w:hAnsi="Arial" w:cs="Arial"/>
        </w:rPr>
        <w:t>3</w:t>
      </w:r>
      <w:r w:rsidR="00980A26" w:rsidRPr="00EB170F">
        <w:rPr>
          <w:rFonts w:ascii="Arial" w:hAnsi="Arial" w:cs="Arial"/>
        </w:rPr>
        <w:t>.</w:t>
      </w:r>
      <w:r w:rsidRPr="00EB170F">
        <w:rPr>
          <w:rFonts w:ascii="Arial" w:hAnsi="Arial" w:cs="Arial"/>
        </w:rPr>
        <w:tab/>
        <w:t xml:space="preserve">Δύο (2) μεταφορικές ταινίες </w:t>
      </w:r>
      <w:proofErr w:type="spellStart"/>
      <w:r w:rsidRPr="00EB170F">
        <w:rPr>
          <w:rFonts w:ascii="Arial" w:hAnsi="Arial" w:cs="Arial"/>
        </w:rPr>
        <w:t>ερπύστρου</w:t>
      </w:r>
      <w:proofErr w:type="spellEnd"/>
      <w:r w:rsidR="009A4DFB" w:rsidRPr="00EB170F">
        <w:rPr>
          <w:rFonts w:ascii="Arial" w:hAnsi="Arial" w:cs="Arial"/>
        </w:rPr>
        <w:t xml:space="preserve"> </w:t>
      </w:r>
      <w:r w:rsidRPr="00EB170F">
        <w:rPr>
          <w:rFonts w:ascii="Arial" w:hAnsi="Arial" w:cs="Arial"/>
        </w:rPr>
        <w:t>10</w:t>
      </w:r>
      <w:r w:rsidR="009A4DFB" w:rsidRPr="00EB170F">
        <w:rPr>
          <w:rFonts w:ascii="Arial" w:hAnsi="Arial" w:cs="Arial"/>
          <w:lang w:val="en-US"/>
        </w:rPr>
        <w:t>m</w:t>
      </w:r>
      <w:r w:rsidRPr="00EB170F">
        <w:rPr>
          <w:rFonts w:ascii="Arial" w:hAnsi="Arial" w:cs="Arial"/>
        </w:rPr>
        <w:t xml:space="preserve"> </w:t>
      </w:r>
      <w:proofErr w:type="spellStart"/>
      <w:r w:rsidRPr="00EB170F">
        <w:rPr>
          <w:rFonts w:ascii="Arial" w:hAnsi="Arial" w:cs="Arial"/>
        </w:rPr>
        <w:t>έκαστη</w:t>
      </w:r>
      <w:proofErr w:type="spellEnd"/>
      <w:r w:rsidR="000B7985" w:rsidRPr="00EB170F">
        <w:rPr>
          <w:rFonts w:ascii="Arial" w:hAnsi="Arial" w:cs="Arial"/>
        </w:rPr>
        <w:t>. Η</w:t>
      </w:r>
      <w:r w:rsidR="009A4DFB" w:rsidRPr="00EB170F">
        <w:rPr>
          <w:rFonts w:ascii="Arial" w:hAnsi="Arial" w:cs="Arial"/>
        </w:rPr>
        <w:t xml:space="preserve"> κάθε μία </w:t>
      </w:r>
      <w:r w:rsidR="000B7985" w:rsidRPr="00EB170F">
        <w:rPr>
          <w:rFonts w:ascii="Arial" w:hAnsi="Arial" w:cs="Arial"/>
        </w:rPr>
        <w:t xml:space="preserve">να διαθέτει </w:t>
      </w:r>
      <w:r w:rsidRPr="00EB170F">
        <w:rPr>
          <w:rFonts w:ascii="Arial" w:hAnsi="Arial" w:cs="Arial"/>
        </w:rPr>
        <w:t>ανεξάρτητο</w:t>
      </w:r>
      <w:r w:rsidR="007055D7" w:rsidRPr="00EB170F">
        <w:rPr>
          <w:rFonts w:ascii="Arial" w:hAnsi="Arial" w:cs="Arial"/>
        </w:rPr>
        <w:t>:</w:t>
      </w:r>
      <w:r w:rsidRPr="00EB170F">
        <w:rPr>
          <w:rFonts w:ascii="Arial" w:hAnsi="Arial" w:cs="Arial"/>
        </w:rPr>
        <w:t xml:space="preserve"> έλεγχο ταχύτητας</w:t>
      </w:r>
      <w:r w:rsidR="007055D7" w:rsidRPr="00EB170F">
        <w:rPr>
          <w:rFonts w:ascii="Arial" w:hAnsi="Arial" w:cs="Arial"/>
        </w:rPr>
        <w:t xml:space="preserve">, </w:t>
      </w:r>
      <w:r w:rsidR="007055D7" w:rsidRPr="00EB170F">
        <w:rPr>
          <w:rFonts w:ascii="Arial" w:hAnsi="Arial" w:cs="Arial"/>
          <w:lang w:val="en-US"/>
        </w:rPr>
        <w:t>inverter</w:t>
      </w:r>
      <w:r w:rsidR="007055D7" w:rsidRPr="00EB170F">
        <w:rPr>
          <w:rFonts w:ascii="Arial" w:hAnsi="Arial" w:cs="Arial"/>
        </w:rPr>
        <w:t xml:space="preserve"> και ηλεκτροκινητήρα. Ι</w:t>
      </w:r>
      <w:r w:rsidRPr="00EB170F">
        <w:rPr>
          <w:rFonts w:ascii="Arial" w:hAnsi="Arial" w:cs="Arial"/>
        </w:rPr>
        <w:t>σχύ</w:t>
      </w:r>
      <w:r w:rsidR="007055D7" w:rsidRPr="00EB170F">
        <w:rPr>
          <w:rFonts w:ascii="Arial" w:hAnsi="Arial" w:cs="Arial"/>
        </w:rPr>
        <w:t>ς</w:t>
      </w:r>
      <w:r w:rsidRPr="00EB170F">
        <w:rPr>
          <w:rFonts w:ascii="Arial" w:hAnsi="Arial" w:cs="Arial"/>
        </w:rPr>
        <w:t xml:space="preserve"> τουλάχιστον 1</w:t>
      </w:r>
      <w:r w:rsidR="00D46A1E" w:rsidRPr="00EB170F">
        <w:rPr>
          <w:rFonts w:ascii="Arial" w:hAnsi="Arial" w:cs="Arial"/>
        </w:rPr>
        <w:t>,</w:t>
      </w:r>
      <w:r w:rsidRPr="00EB170F">
        <w:rPr>
          <w:rFonts w:ascii="Arial" w:hAnsi="Arial" w:cs="Arial"/>
        </w:rPr>
        <w:t>5kW (</w:t>
      </w:r>
      <w:r w:rsidRPr="00EB170F">
        <w:rPr>
          <w:rFonts w:ascii="Arial" w:hAnsi="Arial" w:cs="Arial"/>
          <w:b/>
        </w:rPr>
        <w:t>βαθμολογούμενο κριτήριο</w:t>
      </w:r>
      <w:r w:rsidRPr="00EB170F">
        <w:rPr>
          <w:rFonts w:ascii="Arial" w:hAnsi="Arial" w:cs="Arial"/>
        </w:rPr>
        <w:t>).</w:t>
      </w:r>
    </w:p>
    <w:p w14:paraId="600D3678" w14:textId="77777777" w:rsidR="00980A26" w:rsidRPr="00EB170F" w:rsidRDefault="00980A26" w:rsidP="006F4022">
      <w:pPr>
        <w:jc w:val="both"/>
        <w:outlineLvl w:val="0"/>
        <w:rPr>
          <w:rFonts w:ascii="Arial" w:hAnsi="Arial" w:cs="Arial"/>
        </w:rPr>
      </w:pPr>
    </w:p>
    <w:p w14:paraId="22E70D75" w14:textId="3AFA6E1A" w:rsidR="00980A26" w:rsidRPr="00EB170F" w:rsidRDefault="00980A26" w:rsidP="006F4022">
      <w:pPr>
        <w:jc w:val="both"/>
        <w:outlineLvl w:val="0"/>
        <w:rPr>
          <w:rFonts w:ascii="Arial" w:hAnsi="Arial" w:cs="Arial"/>
        </w:rPr>
      </w:pPr>
      <w:r w:rsidRPr="00EB170F">
        <w:rPr>
          <w:rFonts w:ascii="Arial" w:hAnsi="Arial" w:cs="Arial"/>
        </w:rPr>
        <w:t>4.7.1.4.1</w:t>
      </w:r>
      <w:r w:rsidRPr="00EB170F">
        <w:rPr>
          <w:rFonts w:ascii="Arial" w:hAnsi="Arial" w:cs="Arial"/>
        </w:rPr>
        <w:tab/>
        <w:t>Λοιπές διαστάσεις:</w:t>
      </w:r>
    </w:p>
    <w:p w14:paraId="6F916DBF" w14:textId="3FE5DB5C" w:rsidR="00980A26" w:rsidRPr="00EB170F" w:rsidRDefault="00980A26" w:rsidP="006F4022">
      <w:pPr>
        <w:jc w:val="both"/>
        <w:outlineLvl w:val="0"/>
        <w:rPr>
          <w:rFonts w:ascii="Arial" w:hAnsi="Arial" w:cs="Arial"/>
        </w:rPr>
      </w:pPr>
    </w:p>
    <w:p w14:paraId="6AC343E0" w14:textId="55C1C7DF" w:rsidR="00A3156D" w:rsidRPr="00EB170F" w:rsidRDefault="00A3156D" w:rsidP="00A3156D">
      <w:pPr>
        <w:jc w:val="both"/>
        <w:outlineLvl w:val="0"/>
        <w:rPr>
          <w:rFonts w:ascii="Arial" w:hAnsi="Arial" w:cs="Arial"/>
        </w:rPr>
      </w:pPr>
      <w:r w:rsidRPr="00EB170F">
        <w:rPr>
          <w:rFonts w:ascii="Arial" w:hAnsi="Arial" w:cs="Arial"/>
        </w:rPr>
        <w:t>4.7.1.4.1.1</w:t>
      </w:r>
      <w:r w:rsidRPr="00EB170F">
        <w:rPr>
          <w:rFonts w:ascii="Arial" w:hAnsi="Arial" w:cs="Arial"/>
        </w:rPr>
        <w:tab/>
        <w:t>Πλάτος μεταφορικής ταινίας: τουλάχιστον 3</w:t>
      </w:r>
      <w:r w:rsidR="001B149D" w:rsidRPr="001B149D">
        <w:rPr>
          <w:rFonts w:ascii="Arial" w:hAnsi="Arial" w:cs="Arial"/>
        </w:rPr>
        <w:t>00</w:t>
      </w:r>
      <w:r w:rsidRPr="00EB170F">
        <w:rPr>
          <w:rFonts w:ascii="Arial" w:hAnsi="Arial" w:cs="Arial"/>
        </w:rPr>
        <w:t>mm.</w:t>
      </w:r>
    </w:p>
    <w:p w14:paraId="2B6273DD" w14:textId="476ACDCA" w:rsidR="00A3156D" w:rsidRPr="00EB170F" w:rsidRDefault="00A3156D" w:rsidP="00A3156D">
      <w:pPr>
        <w:jc w:val="both"/>
        <w:outlineLvl w:val="0"/>
        <w:rPr>
          <w:rFonts w:ascii="Arial" w:hAnsi="Arial" w:cs="Arial"/>
        </w:rPr>
      </w:pPr>
    </w:p>
    <w:p w14:paraId="600FE1FB" w14:textId="6FDFFCAB" w:rsidR="00A3156D" w:rsidRPr="00EB170F" w:rsidRDefault="00A3156D" w:rsidP="00A3156D">
      <w:pPr>
        <w:jc w:val="both"/>
        <w:outlineLvl w:val="0"/>
        <w:rPr>
          <w:rFonts w:ascii="Arial" w:hAnsi="Arial" w:cs="Arial"/>
        </w:rPr>
      </w:pPr>
      <w:r w:rsidRPr="00EB170F">
        <w:rPr>
          <w:rFonts w:ascii="Arial" w:hAnsi="Arial" w:cs="Arial"/>
        </w:rPr>
        <w:t>4.7.1.4.1.2</w:t>
      </w:r>
      <w:r w:rsidRPr="00EB170F">
        <w:rPr>
          <w:rFonts w:ascii="Arial" w:hAnsi="Arial" w:cs="Arial"/>
        </w:rPr>
        <w:tab/>
        <w:t>Πλάτος ωφέλιμου ιμάντα, τουλάχιστον 300mm.</w:t>
      </w:r>
    </w:p>
    <w:p w14:paraId="7EED2953" w14:textId="1CEE07E6" w:rsidR="00A3156D" w:rsidRPr="00EB170F" w:rsidRDefault="00A3156D" w:rsidP="00A3156D">
      <w:pPr>
        <w:jc w:val="both"/>
        <w:outlineLvl w:val="0"/>
        <w:rPr>
          <w:rFonts w:ascii="Arial" w:hAnsi="Arial" w:cs="Arial"/>
        </w:rPr>
      </w:pPr>
    </w:p>
    <w:p w14:paraId="702CA1F2" w14:textId="7ED6B270" w:rsidR="00A3156D" w:rsidRPr="00EB170F" w:rsidRDefault="00A3156D" w:rsidP="00A3156D">
      <w:pPr>
        <w:jc w:val="both"/>
        <w:outlineLvl w:val="0"/>
        <w:rPr>
          <w:rFonts w:ascii="Arial" w:hAnsi="Arial" w:cs="Arial"/>
        </w:rPr>
      </w:pPr>
      <w:r w:rsidRPr="00EB170F">
        <w:rPr>
          <w:rFonts w:ascii="Arial" w:hAnsi="Arial" w:cs="Arial"/>
        </w:rPr>
        <w:t>4.7.1.4.1.2</w:t>
      </w:r>
      <w:r w:rsidRPr="00EB170F">
        <w:rPr>
          <w:rFonts w:ascii="Arial" w:hAnsi="Arial" w:cs="Arial"/>
        </w:rPr>
        <w:tab/>
        <w:t>Ύψος εργασίας: 750mm ± 50mm.</w:t>
      </w:r>
    </w:p>
    <w:p w14:paraId="0D78F4DC" w14:textId="5A1F8115" w:rsidR="00A3156D" w:rsidRPr="00EB170F" w:rsidRDefault="00A3156D" w:rsidP="006F4022">
      <w:pPr>
        <w:jc w:val="both"/>
        <w:outlineLvl w:val="0"/>
        <w:rPr>
          <w:rFonts w:ascii="Arial" w:hAnsi="Arial" w:cs="Arial"/>
        </w:rPr>
      </w:pPr>
    </w:p>
    <w:p w14:paraId="123B26B2" w14:textId="79B3B20E" w:rsidR="008734D4" w:rsidRPr="00EB170F" w:rsidRDefault="00980A26" w:rsidP="006F4022">
      <w:pPr>
        <w:jc w:val="both"/>
        <w:outlineLvl w:val="0"/>
        <w:rPr>
          <w:rFonts w:ascii="Arial" w:hAnsi="Arial" w:cs="Arial"/>
        </w:rPr>
      </w:pPr>
      <w:r w:rsidRPr="00EB170F">
        <w:rPr>
          <w:rFonts w:ascii="Arial" w:hAnsi="Arial" w:cs="Arial"/>
        </w:rPr>
        <w:t>4.7.1.4.2</w:t>
      </w:r>
      <w:r w:rsidRPr="00EB170F">
        <w:rPr>
          <w:rFonts w:ascii="Arial" w:hAnsi="Arial" w:cs="Arial"/>
        </w:rPr>
        <w:tab/>
      </w:r>
      <w:r w:rsidR="00905044" w:rsidRPr="00EB170F">
        <w:rPr>
          <w:rFonts w:ascii="Arial" w:hAnsi="Arial" w:cs="Arial"/>
        </w:rPr>
        <w:t xml:space="preserve">Κάθε μία να φέρει </w:t>
      </w:r>
      <w:r w:rsidR="002B6A15" w:rsidRPr="00EB170F">
        <w:rPr>
          <w:rFonts w:ascii="Arial" w:hAnsi="Arial" w:cs="Arial"/>
        </w:rPr>
        <w:t xml:space="preserve">προστατευτικά πλαϊνά </w:t>
      </w:r>
      <w:r w:rsidR="00905044" w:rsidRPr="00EB170F">
        <w:rPr>
          <w:rFonts w:ascii="Arial" w:hAnsi="Arial" w:cs="Arial"/>
        </w:rPr>
        <w:t xml:space="preserve">και </w:t>
      </w:r>
      <w:r w:rsidR="002B6A15" w:rsidRPr="00EB170F">
        <w:rPr>
          <w:rFonts w:ascii="Arial" w:hAnsi="Arial" w:cs="Arial"/>
        </w:rPr>
        <w:t xml:space="preserve">κουμπί </w:t>
      </w:r>
      <w:r w:rsidR="00905044" w:rsidRPr="00EB170F">
        <w:rPr>
          <w:rFonts w:ascii="Arial" w:hAnsi="Arial" w:cs="Arial"/>
        </w:rPr>
        <w:t>έκτακτης διακοπής λειτουργίας</w:t>
      </w:r>
      <w:r w:rsidR="002B6A15" w:rsidRPr="00EB170F">
        <w:rPr>
          <w:rFonts w:ascii="Arial" w:hAnsi="Arial" w:cs="Arial"/>
        </w:rPr>
        <w:t xml:space="preserve">. </w:t>
      </w:r>
      <w:r w:rsidR="0015031D" w:rsidRPr="00EB170F">
        <w:rPr>
          <w:rFonts w:ascii="Arial" w:hAnsi="Arial" w:cs="Arial"/>
        </w:rPr>
        <w:t>Προορίζονται για τη χειροκίνητη τροφοδοσία εφοδίων εντός των μικρών χαρτοκιβωτίων από χειριστές σε ενδιάμεσους σταθμούς</w:t>
      </w:r>
      <w:r w:rsidR="0087769B" w:rsidRPr="0087769B">
        <w:rPr>
          <w:rFonts w:ascii="Arial" w:hAnsi="Arial" w:cs="Arial"/>
        </w:rPr>
        <w:t xml:space="preserve">. </w:t>
      </w:r>
      <w:r w:rsidR="0015031D" w:rsidRPr="00EB170F">
        <w:rPr>
          <w:rFonts w:ascii="Arial" w:hAnsi="Arial" w:cs="Arial"/>
        </w:rPr>
        <w:t xml:space="preserve"> </w:t>
      </w:r>
    </w:p>
    <w:p w14:paraId="02483783" w14:textId="28D5FF0B" w:rsidR="008734D4" w:rsidRPr="00EB170F" w:rsidRDefault="008734D4" w:rsidP="006F4022">
      <w:pPr>
        <w:jc w:val="both"/>
        <w:outlineLvl w:val="0"/>
        <w:rPr>
          <w:rFonts w:ascii="Arial" w:hAnsi="Arial" w:cs="Arial"/>
        </w:rPr>
      </w:pPr>
    </w:p>
    <w:p w14:paraId="27863C96" w14:textId="7DC2B473" w:rsidR="00A725A0" w:rsidRPr="00EB170F" w:rsidRDefault="000716F9" w:rsidP="006F4022">
      <w:pPr>
        <w:jc w:val="both"/>
        <w:outlineLvl w:val="0"/>
        <w:rPr>
          <w:rFonts w:ascii="Arial" w:hAnsi="Arial" w:cs="Arial"/>
        </w:rPr>
      </w:pPr>
      <w:r w:rsidRPr="00EB170F">
        <w:rPr>
          <w:rFonts w:ascii="Arial" w:hAnsi="Arial" w:cs="Arial"/>
        </w:rPr>
        <w:t>4.7.1.</w:t>
      </w:r>
      <w:r w:rsidR="005838CE" w:rsidRPr="00EB170F">
        <w:rPr>
          <w:rFonts w:ascii="Arial" w:hAnsi="Arial" w:cs="Arial"/>
        </w:rPr>
        <w:t>5</w:t>
      </w:r>
      <w:r w:rsidRPr="00EB170F">
        <w:rPr>
          <w:rFonts w:ascii="Arial" w:hAnsi="Arial" w:cs="Arial"/>
        </w:rPr>
        <w:tab/>
      </w:r>
      <w:proofErr w:type="spellStart"/>
      <w:r w:rsidR="00177BDB" w:rsidRPr="00EB170F">
        <w:rPr>
          <w:rFonts w:ascii="Arial" w:hAnsi="Arial" w:cs="Arial"/>
        </w:rPr>
        <w:t>Κ</w:t>
      </w:r>
      <w:r w:rsidR="003E393C" w:rsidRPr="00EB170F">
        <w:rPr>
          <w:rFonts w:ascii="Arial" w:hAnsi="Arial" w:cs="Arial"/>
        </w:rPr>
        <w:t>λειστικό</w:t>
      </w:r>
      <w:proofErr w:type="spellEnd"/>
      <w:r w:rsidR="003E393C" w:rsidRPr="00EB170F">
        <w:rPr>
          <w:rFonts w:ascii="Arial" w:hAnsi="Arial" w:cs="Arial"/>
        </w:rPr>
        <w:t xml:space="preserve"> μικρών χαρτοκιβωτίων (άνω μέρος</w:t>
      </w:r>
      <w:r w:rsidR="003F5EB8" w:rsidRPr="00EB170F">
        <w:rPr>
          <w:rFonts w:ascii="Arial" w:hAnsi="Arial" w:cs="Arial"/>
        </w:rPr>
        <w:t>)</w:t>
      </w:r>
      <w:r w:rsidR="003E393C" w:rsidRPr="00EB170F">
        <w:rPr>
          <w:rFonts w:ascii="Arial" w:hAnsi="Arial" w:cs="Arial"/>
        </w:rPr>
        <w:t xml:space="preserve">, ισχύος τουλάχιστον 0,37 </w:t>
      </w:r>
      <w:proofErr w:type="spellStart"/>
      <w:r w:rsidR="003E393C" w:rsidRPr="00EB170F">
        <w:rPr>
          <w:rFonts w:ascii="Arial" w:hAnsi="Arial" w:cs="Arial"/>
        </w:rPr>
        <w:t>kW</w:t>
      </w:r>
      <w:proofErr w:type="spellEnd"/>
      <w:r w:rsidR="003E393C" w:rsidRPr="00EB170F">
        <w:rPr>
          <w:rFonts w:ascii="Arial" w:hAnsi="Arial" w:cs="Arial"/>
        </w:rPr>
        <w:t xml:space="preserve"> </w:t>
      </w:r>
      <w:r w:rsidR="0023044F" w:rsidRPr="00EB170F">
        <w:rPr>
          <w:rFonts w:ascii="Arial" w:hAnsi="Arial" w:cs="Arial"/>
        </w:rPr>
        <w:t>(</w:t>
      </w:r>
      <w:r w:rsidR="0023044F" w:rsidRPr="00EB170F">
        <w:rPr>
          <w:rFonts w:ascii="Arial" w:hAnsi="Arial" w:cs="Arial"/>
          <w:b/>
        </w:rPr>
        <w:t>βαθμολογούμενο κριτήριο</w:t>
      </w:r>
      <w:r w:rsidR="0023044F" w:rsidRPr="00EB170F">
        <w:rPr>
          <w:rFonts w:ascii="Arial" w:hAnsi="Arial" w:cs="Arial"/>
        </w:rPr>
        <w:t>)</w:t>
      </w:r>
      <w:r w:rsidR="00A73494" w:rsidRPr="00EB170F">
        <w:rPr>
          <w:rFonts w:ascii="Arial" w:hAnsi="Arial" w:cs="Arial"/>
        </w:rPr>
        <w:t>, με κουμπί έκτακτης διακοπής λειτουργίας</w:t>
      </w:r>
      <w:r w:rsidR="008A17F5" w:rsidRPr="00EB170F">
        <w:rPr>
          <w:rFonts w:ascii="Arial" w:hAnsi="Arial" w:cs="Arial"/>
        </w:rPr>
        <w:t>.</w:t>
      </w:r>
      <w:r w:rsidR="00177BDB" w:rsidRPr="00EB170F">
        <w:rPr>
          <w:rFonts w:ascii="Arial" w:hAnsi="Arial" w:cs="Arial"/>
        </w:rPr>
        <w:t xml:space="preserve"> </w:t>
      </w:r>
    </w:p>
    <w:p w14:paraId="63CF0F79" w14:textId="0C6EECD3" w:rsidR="00A707EF" w:rsidRPr="00EB170F" w:rsidRDefault="00A707EF" w:rsidP="00A707EF">
      <w:pPr>
        <w:jc w:val="both"/>
        <w:outlineLvl w:val="0"/>
        <w:rPr>
          <w:rFonts w:ascii="Arial" w:hAnsi="Arial" w:cs="Arial"/>
        </w:rPr>
      </w:pPr>
    </w:p>
    <w:p w14:paraId="70358C02" w14:textId="3191993D" w:rsidR="00EF74F7" w:rsidRPr="00EB170F" w:rsidRDefault="00A707EF" w:rsidP="00EF74F7">
      <w:pPr>
        <w:jc w:val="both"/>
        <w:outlineLvl w:val="0"/>
        <w:rPr>
          <w:rFonts w:ascii="Arial" w:hAnsi="Arial" w:cs="Arial"/>
        </w:rPr>
      </w:pPr>
      <w:r w:rsidRPr="00EB170F">
        <w:rPr>
          <w:rFonts w:ascii="Arial" w:hAnsi="Arial" w:cs="Arial"/>
        </w:rPr>
        <w:t>4.7.1.</w:t>
      </w:r>
      <w:r w:rsidR="00B81A4B" w:rsidRPr="00EB170F">
        <w:rPr>
          <w:rFonts w:ascii="Arial" w:hAnsi="Arial" w:cs="Arial"/>
        </w:rPr>
        <w:t>6</w:t>
      </w:r>
      <w:r w:rsidRPr="00EB170F">
        <w:rPr>
          <w:rFonts w:ascii="Arial" w:hAnsi="Arial" w:cs="Arial"/>
        </w:rPr>
        <w:tab/>
      </w:r>
      <w:proofErr w:type="spellStart"/>
      <w:r w:rsidR="00B81A4B" w:rsidRPr="00EB170F">
        <w:rPr>
          <w:rFonts w:ascii="Arial" w:hAnsi="Arial" w:cs="Arial"/>
        </w:rPr>
        <w:t>Κ</w:t>
      </w:r>
      <w:r w:rsidRPr="00EB170F">
        <w:rPr>
          <w:rFonts w:ascii="Arial" w:hAnsi="Arial" w:cs="Arial"/>
        </w:rPr>
        <w:t>λειστικό</w:t>
      </w:r>
      <w:proofErr w:type="spellEnd"/>
      <w:r w:rsidRPr="00EB170F">
        <w:rPr>
          <w:rFonts w:ascii="Arial" w:hAnsi="Arial" w:cs="Arial"/>
        </w:rPr>
        <w:t xml:space="preserve"> μεγάλων χαρτοκιβωτίων (</w:t>
      </w:r>
      <w:r w:rsidR="00B81A4B" w:rsidRPr="00EB170F">
        <w:rPr>
          <w:rFonts w:ascii="Arial" w:hAnsi="Arial" w:cs="Arial"/>
        </w:rPr>
        <w:t xml:space="preserve">άνω και </w:t>
      </w:r>
      <w:r w:rsidR="002472B9" w:rsidRPr="00EB170F">
        <w:rPr>
          <w:rFonts w:ascii="Arial" w:hAnsi="Arial" w:cs="Arial"/>
        </w:rPr>
        <w:t>κάτω</w:t>
      </w:r>
      <w:r w:rsidRPr="00EB170F">
        <w:rPr>
          <w:rFonts w:ascii="Arial" w:hAnsi="Arial" w:cs="Arial"/>
        </w:rPr>
        <w:t xml:space="preserve"> μέρος), ισχύος τουλάχιστον 0,37 </w:t>
      </w:r>
      <w:proofErr w:type="spellStart"/>
      <w:r w:rsidRPr="00EB170F">
        <w:rPr>
          <w:rFonts w:ascii="Arial" w:hAnsi="Arial" w:cs="Arial"/>
        </w:rPr>
        <w:t>kW</w:t>
      </w:r>
      <w:proofErr w:type="spellEnd"/>
      <w:r w:rsidRPr="00EB170F">
        <w:rPr>
          <w:rFonts w:ascii="Arial" w:hAnsi="Arial" w:cs="Arial"/>
        </w:rPr>
        <w:t xml:space="preserve"> (</w:t>
      </w:r>
      <w:r w:rsidRPr="00EB170F">
        <w:rPr>
          <w:rFonts w:ascii="Arial" w:hAnsi="Arial" w:cs="Arial"/>
          <w:b/>
        </w:rPr>
        <w:t>βαθμολογούμενο κριτήριο</w:t>
      </w:r>
      <w:r w:rsidRPr="00EB170F">
        <w:rPr>
          <w:rFonts w:ascii="Arial" w:hAnsi="Arial" w:cs="Arial"/>
        </w:rPr>
        <w:t>)</w:t>
      </w:r>
      <w:r w:rsidR="00214901" w:rsidRPr="00EB170F">
        <w:rPr>
          <w:rFonts w:ascii="Arial" w:hAnsi="Arial" w:cs="Arial"/>
        </w:rPr>
        <w:t>, κουμπί έκτακτης διακοπής λειτουργίας</w:t>
      </w:r>
      <w:r w:rsidRPr="00EB170F">
        <w:rPr>
          <w:rFonts w:ascii="Arial" w:hAnsi="Arial" w:cs="Arial"/>
        </w:rPr>
        <w:t>.</w:t>
      </w:r>
      <w:r w:rsidR="00EF74F7" w:rsidRPr="00EB170F">
        <w:rPr>
          <w:rFonts w:ascii="Arial" w:hAnsi="Arial" w:cs="Arial"/>
        </w:rPr>
        <w:t xml:space="preserve"> </w:t>
      </w:r>
    </w:p>
    <w:p w14:paraId="199182A8" w14:textId="58855954" w:rsidR="00A707EF" w:rsidRPr="00EB170F" w:rsidRDefault="00A707EF" w:rsidP="00A707EF">
      <w:pPr>
        <w:jc w:val="both"/>
        <w:outlineLvl w:val="0"/>
        <w:rPr>
          <w:rFonts w:ascii="Arial" w:hAnsi="Arial" w:cs="Arial"/>
        </w:rPr>
      </w:pPr>
    </w:p>
    <w:p w14:paraId="4737DC27" w14:textId="07F638C9" w:rsidR="00246A44" w:rsidRPr="00EB170F" w:rsidRDefault="00246A44" w:rsidP="00246A44">
      <w:pPr>
        <w:jc w:val="both"/>
        <w:outlineLvl w:val="0"/>
        <w:rPr>
          <w:rFonts w:ascii="Arial" w:hAnsi="Arial" w:cs="Arial"/>
        </w:rPr>
      </w:pPr>
      <w:r w:rsidRPr="00EB170F">
        <w:rPr>
          <w:rFonts w:ascii="Arial" w:hAnsi="Arial" w:cs="Arial"/>
        </w:rPr>
        <w:t>4.7.1.</w:t>
      </w:r>
      <w:r w:rsidR="00D60449" w:rsidRPr="00EB170F">
        <w:rPr>
          <w:rFonts w:ascii="Arial" w:hAnsi="Arial" w:cs="Arial"/>
        </w:rPr>
        <w:t>7</w:t>
      </w:r>
      <w:r w:rsidRPr="00EB170F">
        <w:rPr>
          <w:rFonts w:ascii="Arial" w:hAnsi="Arial" w:cs="Arial"/>
        </w:rPr>
        <w:t>.</w:t>
      </w:r>
      <w:r w:rsidRPr="00EB170F">
        <w:rPr>
          <w:rFonts w:ascii="Arial" w:hAnsi="Arial" w:cs="Arial"/>
        </w:rPr>
        <w:tab/>
        <w:t xml:space="preserve">Μεταφορική ταινία ιμάντα </w:t>
      </w:r>
      <w:r w:rsidR="00D109A4" w:rsidRPr="00EB170F">
        <w:rPr>
          <w:rFonts w:ascii="Arial" w:hAnsi="Arial" w:cs="Arial"/>
        </w:rPr>
        <w:t>3,5</w:t>
      </w:r>
      <w:r w:rsidRPr="00EB170F">
        <w:rPr>
          <w:rFonts w:ascii="Arial" w:hAnsi="Arial" w:cs="Arial"/>
          <w:lang w:val="en-US"/>
        </w:rPr>
        <w:t>m</w:t>
      </w:r>
      <w:r w:rsidRPr="00EB170F">
        <w:rPr>
          <w:rFonts w:ascii="Arial" w:hAnsi="Arial" w:cs="Arial"/>
        </w:rPr>
        <w:t xml:space="preserve">, </w:t>
      </w:r>
      <w:r w:rsidR="009B5B1E" w:rsidRPr="00EB170F">
        <w:rPr>
          <w:rFonts w:ascii="Arial" w:hAnsi="Arial" w:cs="Arial"/>
        </w:rPr>
        <w:t xml:space="preserve">ρυθμιζόμενης </w:t>
      </w:r>
      <w:r w:rsidRPr="00EB170F">
        <w:rPr>
          <w:rFonts w:ascii="Arial" w:hAnsi="Arial" w:cs="Arial"/>
        </w:rPr>
        <w:t>ταχύτητας ισχύος τουλάχιστον 1kW (</w:t>
      </w:r>
      <w:r w:rsidRPr="00EB170F">
        <w:rPr>
          <w:rFonts w:ascii="Arial" w:hAnsi="Arial" w:cs="Arial"/>
          <w:b/>
        </w:rPr>
        <w:t>βαθμολογούμενο κριτήριο</w:t>
      </w:r>
      <w:r w:rsidRPr="00EB170F">
        <w:rPr>
          <w:rFonts w:ascii="Arial" w:hAnsi="Arial" w:cs="Arial"/>
        </w:rPr>
        <w:t>).</w:t>
      </w:r>
    </w:p>
    <w:p w14:paraId="4505A92C" w14:textId="77777777" w:rsidR="00246A44" w:rsidRPr="00EB170F" w:rsidRDefault="00246A44" w:rsidP="00246A44">
      <w:pPr>
        <w:jc w:val="both"/>
        <w:outlineLvl w:val="0"/>
        <w:rPr>
          <w:rFonts w:ascii="Arial" w:hAnsi="Arial" w:cs="Arial"/>
        </w:rPr>
      </w:pPr>
    </w:p>
    <w:p w14:paraId="0537D122" w14:textId="468A2EBC" w:rsidR="00246A44" w:rsidRPr="00EB170F" w:rsidRDefault="00246A44" w:rsidP="00246A44">
      <w:pPr>
        <w:jc w:val="both"/>
        <w:outlineLvl w:val="0"/>
        <w:rPr>
          <w:rFonts w:ascii="Arial" w:hAnsi="Arial" w:cs="Arial"/>
        </w:rPr>
      </w:pPr>
      <w:r w:rsidRPr="00EB170F">
        <w:rPr>
          <w:rFonts w:ascii="Arial" w:hAnsi="Arial" w:cs="Arial"/>
        </w:rPr>
        <w:t>4.7.1.</w:t>
      </w:r>
      <w:r w:rsidR="00D60449" w:rsidRPr="00EB170F">
        <w:rPr>
          <w:rFonts w:ascii="Arial" w:hAnsi="Arial" w:cs="Arial"/>
        </w:rPr>
        <w:t>7</w:t>
      </w:r>
      <w:r w:rsidRPr="00EB170F">
        <w:rPr>
          <w:rFonts w:ascii="Arial" w:hAnsi="Arial" w:cs="Arial"/>
        </w:rPr>
        <w:t>.1</w:t>
      </w:r>
      <w:r w:rsidRPr="00EB170F">
        <w:rPr>
          <w:rFonts w:ascii="Arial" w:hAnsi="Arial" w:cs="Arial"/>
        </w:rPr>
        <w:tab/>
        <w:t>Λοιπές διαστάσεις:</w:t>
      </w:r>
    </w:p>
    <w:p w14:paraId="495EB827" w14:textId="77777777" w:rsidR="00246A44" w:rsidRPr="00EB170F" w:rsidRDefault="00246A44" w:rsidP="00246A44">
      <w:pPr>
        <w:jc w:val="both"/>
        <w:outlineLvl w:val="0"/>
        <w:rPr>
          <w:rFonts w:ascii="Arial" w:hAnsi="Arial" w:cs="Arial"/>
        </w:rPr>
      </w:pPr>
    </w:p>
    <w:p w14:paraId="6E79A5EA" w14:textId="5B3426B5" w:rsidR="00246A44" w:rsidRPr="00EB170F" w:rsidRDefault="00246A44" w:rsidP="00246A44">
      <w:pPr>
        <w:jc w:val="both"/>
        <w:outlineLvl w:val="0"/>
        <w:rPr>
          <w:rFonts w:ascii="Arial" w:hAnsi="Arial" w:cs="Arial"/>
        </w:rPr>
      </w:pPr>
      <w:r w:rsidRPr="00EB170F">
        <w:rPr>
          <w:rFonts w:ascii="Arial" w:hAnsi="Arial" w:cs="Arial"/>
        </w:rPr>
        <w:t>4.7.1.</w:t>
      </w:r>
      <w:r w:rsidR="00D60449" w:rsidRPr="00EB170F">
        <w:rPr>
          <w:rFonts w:ascii="Arial" w:hAnsi="Arial" w:cs="Arial"/>
        </w:rPr>
        <w:t>7</w:t>
      </w:r>
      <w:r w:rsidRPr="00EB170F">
        <w:rPr>
          <w:rFonts w:ascii="Arial" w:hAnsi="Arial" w:cs="Arial"/>
        </w:rPr>
        <w:t>.1.1</w:t>
      </w:r>
      <w:r w:rsidRPr="00EB170F">
        <w:rPr>
          <w:rFonts w:ascii="Arial" w:hAnsi="Arial" w:cs="Arial"/>
        </w:rPr>
        <w:tab/>
        <w:t>Πλάτος ταινίας: τουλάχιστον 300mm.</w:t>
      </w:r>
    </w:p>
    <w:p w14:paraId="4BDEED74" w14:textId="77777777" w:rsidR="00246A44" w:rsidRPr="00EB170F" w:rsidRDefault="00246A44" w:rsidP="00246A44">
      <w:pPr>
        <w:jc w:val="both"/>
        <w:outlineLvl w:val="0"/>
        <w:rPr>
          <w:rFonts w:ascii="Arial" w:hAnsi="Arial" w:cs="Arial"/>
        </w:rPr>
      </w:pPr>
    </w:p>
    <w:p w14:paraId="42486743" w14:textId="6B6374B5" w:rsidR="00246A44" w:rsidRPr="00EB170F" w:rsidRDefault="00246A44" w:rsidP="00246A44">
      <w:pPr>
        <w:jc w:val="both"/>
        <w:outlineLvl w:val="0"/>
        <w:rPr>
          <w:rFonts w:ascii="Arial" w:hAnsi="Arial" w:cs="Arial"/>
        </w:rPr>
      </w:pPr>
      <w:r w:rsidRPr="00EB170F">
        <w:rPr>
          <w:rFonts w:ascii="Arial" w:hAnsi="Arial" w:cs="Arial"/>
        </w:rPr>
        <w:t>4.7.1.</w:t>
      </w:r>
      <w:r w:rsidR="00D60449" w:rsidRPr="00EB170F">
        <w:rPr>
          <w:rFonts w:ascii="Arial" w:hAnsi="Arial" w:cs="Arial"/>
        </w:rPr>
        <w:t>7</w:t>
      </w:r>
      <w:r w:rsidRPr="00EB170F">
        <w:rPr>
          <w:rFonts w:ascii="Arial" w:hAnsi="Arial" w:cs="Arial"/>
        </w:rPr>
        <w:t>.1.2</w:t>
      </w:r>
      <w:r w:rsidRPr="00EB170F">
        <w:rPr>
          <w:rFonts w:ascii="Arial" w:hAnsi="Arial" w:cs="Arial"/>
        </w:rPr>
        <w:tab/>
        <w:t xml:space="preserve">Ύψος εργασίας: </w:t>
      </w:r>
      <w:r w:rsidR="009B5B1E" w:rsidRPr="00EB170F">
        <w:rPr>
          <w:rFonts w:ascii="Arial" w:hAnsi="Arial" w:cs="Arial"/>
        </w:rPr>
        <w:t>75</w:t>
      </w:r>
      <w:r w:rsidRPr="00EB170F">
        <w:rPr>
          <w:rFonts w:ascii="Arial" w:hAnsi="Arial" w:cs="Arial"/>
        </w:rPr>
        <w:t>0mm ± 50mm.</w:t>
      </w:r>
    </w:p>
    <w:p w14:paraId="7E4E1782" w14:textId="45424108" w:rsidR="0023044F" w:rsidRPr="00EB170F" w:rsidRDefault="0023044F" w:rsidP="006F4022">
      <w:pPr>
        <w:jc w:val="both"/>
        <w:rPr>
          <w:rFonts w:ascii="Arial" w:hAnsi="Arial" w:cs="Arial"/>
        </w:rPr>
      </w:pPr>
    </w:p>
    <w:p w14:paraId="19C59D4F" w14:textId="77A09EC7" w:rsidR="00D60449" w:rsidRPr="00EB170F" w:rsidRDefault="00D60449" w:rsidP="006F4022">
      <w:pPr>
        <w:jc w:val="both"/>
        <w:rPr>
          <w:rFonts w:ascii="Arial" w:hAnsi="Arial" w:cs="Arial"/>
        </w:rPr>
      </w:pPr>
      <w:r w:rsidRPr="00EB170F">
        <w:rPr>
          <w:rFonts w:ascii="Arial" w:hAnsi="Arial" w:cs="Arial"/>
        </w:rPr>
        <w:t>4.7.1.7.2</w:t>
      </w:r>
      <w:r w:rsidRPr="00EB170F">
        <w:rPr>
          <w:rFonts w:ascii="Arial" w:hAnsi="Arial" w:cs="Arial"/>
        </w:rPr>
        <w:tab/>
        <w:t xml:space="preserve">Προορίζεται για </w:t>
      </w:r>
      <w:r w:rsidR="009B5B1E" w:rsidRPr="00EB170F">
        <w:rPr>
          <w:rFonts w:ascii="Arial" w:hAnsi="Arial" w:cs="Arial"/>
        </w:rPr>
        <w:t xml:space="preserve">διευκόλυνση </w:t>
      </w:r>
      <w:r w:rsidRPr="00EB170F">
        <w:rPr>
          <w:rFonts w:ascii="Arial" w:hAnsi="Arial" w:cs="Arial"/>
        </w:rPr>
        <w:t>τη</w:t>
      </w:r>
      <w:r w:rsidR="009B5B1E" w:rsidRPr="00EB170F">
        <w:rPr>
          <w:rFonts w:ascii="Arial" w:hAnsi="Arial" w:cs="Arial"/>
        </w:rPr>
        <w:t>ς</w:t>
      </w:r>
      <w:r w:rsidRPr="00EB170F">
        <w:rPr>
          <w:rFonts w:ascii="Arial" w:hAnsi="Arial" w:cs="Arial"/>
        </w:rPr>
        <w:t xml:space="preserve"> χειροκίνητη</w:t>
      </w:r>
      <w:r w:rsidR="009B5B1E" w:rsidRPr="00EB170F">
        <w:rPr>
          <w:rFonts w:ascii="Arial" w:hAnsi="Arial" w:cs="Arial"/>
        </w:rPr>
        <w:t>ς</w:t>
      </w:r>
      <w:r w:rsidRPr="00EB170F">
        <w:rPr>
          <w:rFonts w:ascii="Arial" w:hAnsi="Arial" w:cs="Arial"/>
        </w:rPr>
        <w:t xml:space="preserve"> τροφοδοσία έξι (6) ατομικών μερίδων στο μεγάλο χαρτοκιβώτιο.</w:t>
      </w:r>
    </w:p>
    <w:p w14:paraId="7C2B70C6" w14:textId="5596A1D3" w:rsidR="00D109A4" w:rsidRPr="00EB170F" w:rsidRDefault="00D109A4" w:rsidP="006F4022">
      <w:pPr>
        <w:jc w:val="both"/>
        <w:rPr>
          <w:rFonts w:ascii="Arial" w:hAnsi="Arial" w:cs="Arial"/>
        </w:rPr>
      </w:pPr>
    </w:p>
    <w:p w14:paraId="14E8C413" w14:textId="3CF0B651" w:rsidR="000716F9" w:rsidRPr="00EB170F" w:rsidRDefault="003E393C" w:rsidP="008124EE">
      <w:pPr>
        <w:jc w:val="both"/>
        <w:rPr>
          <w:rFonts w:ascii="Arial" w:hAnsi="Arial" w:cs="Arial"/>
        </w:rPr>
      </w:pPr>
      <w:r w:rsidRPr="00EB170F">
        <w:rPr>
          <w:rFonts w:ascii="Arial" w:hAnsi="Arial" w:cs="Arial"/>
        </w:rPr>
        <w:t>4.7.</w:t>
      </w:r>
      <w:r w:rsidR="000716F9" w:rsidRPr="00EB170F">
        <w:rPr>
          <w:rFonts w:ascii="Arial" w:hAnsi="Arial" w:cs="Arial"/>
        </w:rPr>
        <w:t>1.</w:t>
      </w:r>
      <w:r w:rsidR="0087769B" w:rsidRPr="0087769B">
        <w:rPr>
          <w:rFonts w:ascii="Arial" w:hAnsi="Arial" w:cs="Arial"/>
        </w:rPr>
        <w:t>8</w:t>
      </w:r>
      <w:r w:rsidR="000716F9" w:rsidRPr="00EB170F">
        <w:rPr>
          <w:rFonts w:ascii="Arial" w:hAnsi="Arial" w:cs="Arial"/>
        </w:rPr>
        <w:tab/>
        <w:t>Εκτυπωτικό ψεκασμού μελανιού</w:t>
      </w:r>
      <w:r w:rsidR="008124EE" w:rsidRPr="00EB170F">
        <w:rPr>
          <w:rFonts w:ascii="Arial" w:hAnsi="Arial" w:cs="Arial"/>
        </w:rPr>
        <w:t xml:space="preserve"> (μ</w:t>
      </w:r>
      <w:r w:rsidR="00A707EF" w:rsidRPr="00EB170F">
        <w:rPr>
          <w:rFonts w:ascii="Arial" w:hAnsi="Arial" w:cs="Arial"/>
        </w:rPr>
        <w:t>εγάλων</w:t>
      </w:r>
      <w:r w:rsidR="008124EE" w:rsidRPr="00EB170F">
        <w:rPr>
          <w:rFonts w:ascii="Arial" w:hAnsi="Arial" w:cs="Arial"/>
        </w:rPr>
        <w:t xml:space="preserve"> χαρτοκιβωτίων)</w:t>
      </w:r>
      <w:r w:rsidR="000716F9" w:rsidRPr="00EB170F">
        <w:rPr>
          <w:rFonts w:ascii="Arial" w:hAnsi="Arial" w:cs="Arial"/>
        </w:rPr>
        <w:t xml:space="preserve">, ισχύος τουλάχιστον 0,15 </w:t>
      </w:r>
      <w:proofErr w:type="spellStart"/>
      <w:r w:rsidR="000716F9" w:rsidRPr="00EB170F">
        <w:rPr>
          <w:rFonts w:ascii="Arial" w:hAnsi="Arial" w:cs="Arial"/>
        </w:rPr>
        <w:t>kW</w:t>
      </w:r>
      <w:proofErr w:type="spellEnd"/>
      <w:r w:rsidR="000716F9" w:rsidRPr="00EB170F">
        <w:rPr>
          <w:rFonts w:ascii="Arial" w:hAnsi="Arial" w:cs="Arial"/>
        </w:rPr>
        <w:t xml:space="preserve"> (</w:t>
      </w:r>
      <w:r w:rsidR="000716F9" w:rsidRPr="00EB170F">
        <w:rPr>
          <w:rFonts w:ascii="Arial" w:hAnsi="Arial" w:cs="Arial"/>
          <w:b/>
        </w:rPr>
        <w:t>βαθμολογούμενο κριτήριο</w:t>
      </w:r>
      <w:r w:rsidR="000716F9" w:rsidRPr="00EB170F">
        <w:rPr>
          <w:rFonts w:ascii="Arial" w:hAnsi="Arial" w:cs="Arial"/>
        </w:rPr>
        <w:t>)</w:t>
      </w:r>
      <w:r w:rsidR="00214901" w:rsidRPr="00EB170F">
        <w:rPr>
          <w:rFonts w:ascii="Arial" w:hAnsi="Arial" w:cs="Arial"/>
        </w:rPr>
        <w:t>, κουμπί έκτακτης διακοπής λειτουργίας</w:t>
      </w:r>
      <w:r w:rsidR="000716F9" w:rsidRPr="00EB170F">
        <w:rPr>
          <w:rFonts w:ascii="Arial" w:hAnsi="Arial" w:cs="Arial"/>
        </w:rPr>
        <w:t>.</w:t>
      </w:r>
    </w:p>
    <w:p w14:paraId="40B6CB78" w14:textId="62E9A1A2" w:rsidR="000716F9" w:rsidRPr="00EB170F" w:rsidRDefault="000716F9" w:rsidP="006F4022">
      <w:pPr>
        <w:jc w:val="both"/>
        <w:rPr>
          <w:rFonts w:ascii="Arial" w:hAnsi="Arial" w:cs="Arial"/>
        </w:rPr>
      </w:pPr>
    </w:p>
    <w:p w14:paraId="678C79B2" w14:textId="3DDEACE1" w:rsidR="00D60449" w:rsidRPr="00EB170F" w:rsidRDefault="00CC17ED" w:rsidP="00D60449">
      <w:pPr>
        <w:jc w:val="both"/>
        <w:outlineLvl w:val="0"/>
        <w:rPr>
          <w:rFonts w:ascii="Arial" w:hAnsi="Arial" w:cs="Arial"/>
        </w:rPr>
      </w:pPr>
      <w:r w:rsidRPr="00EB170F">
        <w:rPr>
          <w:rFonts w:ascii="Arial" w:hAnsi="Arial" w:cs="Arial"/>
        </w:rPr>
        <w:t>4.7.1.</w:t>
      </w:r>
      <w:r w:rsidR="0087769B" w:rsidRPr="0087769B">
        <w:rPr>
          <w:rFonts w:ascii="Arial" w:hAnsi="Arial" w:cs="Arial"/>
        </w:rPr>
        <w:t>9</w:t>
      </w:r>
      <w:r w:rsidR="009B5B1E" w:rsidRPr="00EB170F">
        <w:rPr>
          <w:rFonts w:ascii="Arial" w:hAnsi="Arial" w:cs="Arial"/>
        </w:rPr>
        <w:tab/>
      </w:r>
      <w:r w:rsidR="00D60449" w:rsidRPr="00EB170F">
        <w:rPr>
          <w:rFonts w:ascii="Arial" w:hAnsi="Arial" w:cs="Arial"/>
        </w:rPr>
        <w:t xml:space="preserve">Πτυσσόμενος </w:t>
      </w:r>
      <w:proofErr w:type="spellStart"/>
      <w:r w:rsidR="008A17F5" w:rsidRPr="00EB170F">
        <w:rPr>
          <w:rFonts w:ascii="Arial" w:hAnsi="Arial" w:cs="Arial"/>
        </w:rPr>
        <w:t>ραουλόδρομος</w:t>
      </w:r>
      <w:proofErr w:type="spellEnd"/>
      <w:r w:rsidR="008A17F5" w:rsidRPr="00EB170F">
        <w:rPr>
          <w:rFonts w:ascii="Arial" w:hAnsi="Arial" w:cs="Arial"/>
        </w:rPr>
        <w:t xml:space="preserve"> </w:t>
      </w:r>
      <w:r w:rsidR="00EE15E9" w:rsidRPr="00EB170F">
        <w:rPr>
          <w:rFonts w:ascii="Arial" w:hAnsi="Arial" w:cs="Arial"/>
        </w:rPr>
        <w:t xml:space="preserve">μήκους </w:t>
      </w:r>
      <w:r w:rsidR="00D60449" w:rsidRPr="00EB170F">
        <w:rPr>
          <w:rFonts w:ascii="Arial" w:hAnsi="Arial" w:cs="Arial"/>
        </w:rPr>
        <w:t>τουλάχιστον 4,7</w:t>
      </w:r>
      <w:r w:rsidR="00D60449" w:rsidRPr="00EB170F">
        <w:rPr>
          <w:rFonts w:ascii="Arial" w:hAnsi="Arial" w:cs="Arial"/>
          <w:lang w:val="en-US"/>
        </w:rPr>
        <w:t>m</w:t>
      </w:r>
      <w:r w:rsidR="00EE15E9" w:rsidRPr="00EB170F">
        <w:rPr>
          <w:rFonts w:ascii="Arial" w:hAnsi="Arial" w:cs="Arial"/>
        </w:rPr>
        <w:t xml:space="preserve"> </w:t>
      </w:r>
      <w:r w:rsidR="00D60449" w:rsidRPr="00EB170F">
        <w:rPr>
          <w:rFonts w:ascii="Arial" w:hAnsi="Arial" w:cs="Arial"/>
        </w:rPr>
        <w:t>(ανεπτυγμένος) και 1,5</w:t>
      </w:r>
      <w:r w:rsidR="00D60449" w:rsidRPr="00EB170F">
        <w:rPr>
          <w:rFonts w:ascii="Arial" w:hAnsi="Arial" w:cs="Arial"/>
          <w:lang w:val="en-US"/>
        </w:rPr>
        <w:t>m</w:t>
      </w:r>
      <w:r w:rsidR="00D60449" w:rsidRPr="00EB170F">
        <w:rPr>
          <w:rFonts w:ascii="Arial" w:hAnsi="Arial" w:cs="Arial"/>
        </w:rPr>
        <w:t xml:space="preserve"> (</w:t>
      </w:r>
      <w:proofErr w:type="spellStart"/>
      <w:r w:rsidR="00D60449" w:rsidRPr="00EB170F">
        <w:rPr>
          <w:rFonts w:ascii="Arial" w:hAnsi="Arial" w:cs="Arial"/>
        </w:rPr>
        <w:t>σνυεπτυγμένος</w:t>
      </w:r>
      <w:proofErr w:type="spellEnd"/>
      <w:r w:rsidR="00D60449" w:rsidRPr="00EB170F">
        <w:rPr>
          <w:rFonts w:ascii="Arial" w:hAnsi="Arial" w:cs="Arial"/>
        </w:rPr>
        <w:t>).</w:t>
      </w:r>
    </w:p>
    <w:p w14:paraId="11C7E9A7" w14:textId="77777777" w:rsidR="00D60449" w:rsidRPr="00EB170F" w:rsidRDefault="00D60449" w:rsidP="00D60449">
      <w:pPr>
        <w:jc w:val="both"/>
        <w:outlineLvl w:val="0"/>
        <w:rPr>
          <w:rFonts w:ascii="Arial" w:hAnsi="Arial" w:cs="Arial"/>
        </w:rPr>
      </w:pPr>
    </w:p>
    <w:p w14:paraId="0ADD0455" w14:textId="475E68CC" w:rsidR="00D60449" w:rsidRPr="00EB170F" w:rsidRDefault="00D60449" w:rsidP="00D60449">
      <w:pPr>
        <w:jc w:val="both"/>
        <w:outlineLvl w:val="0"/>
        <w:rPr>
          <w:rFonts w:ascii="Arial" w:hAnsi="Arial" w:cs="Arial"/>
        </w:rPr>
      </w:pPr>
      <w:r w:rsidRPr="00EB170F">
        <w:rPr>
          <w:rFonts w:ascii="Arial" w:hAnsi="Arial" w:cs="Arial"/>
        </w:rPr>
        <w:t>4.7.1.</w:t>
      </w:r>
      <w:r w:rsidR="009B5B1E" w:rsidRPr="00EB170F">
        <w:rPr>
          <w:rFonts w:ascii="Arial" w:hAnsi="Arial" w:cs="Arial"/>
        </w:rPr>
        <w:t>11</w:t>
      </w:r>
      <w:r w:rsidRPr="00EB170F">
        <w:rPr>
          <w:rFonts w:ascii="Arial" w:hAnsi="Arial" w:cs="Arial"/>
        </w:rPr>
        <w:t>.1</w:t>
      </w:r>
      <w:r w:rsidRPr="00EB170F">
        <w:rPr>
          <w:rFonts w:ascii="Arial" w:hAnsi="Arial" w:cs="Arial"/>
        </w:rPr>
        <w:tab/>
        <w:t>Λοιπές διαστάσεις:</w:t>
      </w:r>
    </w:p>
    <w:p w14:paraId="5BFBF476" w14:textId="77777777" w:rsidR="00D60449" w:rsidRPr="00EB170F" w:rsidRDefault="00D60449" w:rsidP="00D60449">
      <w:pPr>
        <w:jc w:val="both"/>
        <w:outlineLvl w:val="0"/>
        <w:rPr>
          <w:rFonts w:ascii="Arial" w:hAnsi="Arial" w:cs="Arial"/>
        </w:rPr>
      </w:pPr>
    </w:p>
    <w:p w14:paraId="6BDE4CEC" w14:textId="4CF058BC" w:rsidR="00D60449" w:rsidRPr="00EB170F" w:rsidRDefault="00D60449" w:rsidP="00D60449">
      <w:pPr>
        <w:jc w:val="both"/>
        <w:outlineLvl w:val="0"/>
        <w:rPr>
          <w:rFonts w:ascii="Arial" w:hAnsi="Arial" w:cs="Arial"/>
        </w:rPr>
      </w:pPr>
      <w:r w:rsidRPr="00EB170F">
        <w:rPr>
          <w:rFonts w:ascii="Arial" w:hAnsi="Arial" w:cs="Arial"/>
        </w:rPr>
        <w:t>4.7.1.</w:t>
      </w:r>
      <w:r w:rsidR="009B5B1E" w:rsidRPr="00EB170F">
        <w:rPr>
          <w:rFonts w:ascii="Arial" w:hAnsi="Arial" w:cs="Arial"/>
        </w:rPr>
        <w:t>11</w:t>
      </w:r>
      <w:r w:rsidRPr="00EB170F">
        <w:rPr>
          <w:rFonts w:ascii="Arial" w:hAnsi="Arial" w:cs="Arial"/>
        </w:rPr>
        <w:t>.1.1</w:t>
      </w:r>
      <w:r w:rsidRPr="00EB170F">
        <w:rPr>
          <w:rFonts w:ascii="Arial" w:hAnsi="Arial" w:cs="Arial"/>
        </w:rPr>
        <w:tab/>
        <w:t xml:space="preserve">Πλάτος </w:t>
      </w:r>
      <w:proofErr w:type="spellStart"/>
      <w:r w:rsidRPr="00EB170F">
        <w:rPr>
          <w:rFonts w:ascii="Arial" w:hAnsi="Arial" w:cs="Arial"/>
        </w:rPr>
        <w:t>ραουλόδρομου</w:t>
      </w:r>
      <w:proofErr w:type="spellEnd"/>
      <w:r w:rsidRPr="00EB170F">
        <w:rPr>
          <w:rFonts w:ascii="Arial" w:hAnsi="Arial" w:cs="Arial"/>
        </w:rPr>
        <w:t>: τουλάχιστον 0,5</w:t>
      </w:r>
      <w:r w:rsidRPr="00EB170F">
        <w:rPr>
          <w:rFonts w:ascii="Arial" w:hAnsi="Arial" w:cs="Arial"/>
          <w:lang w:val="en-US"/>
        </w:rPr>
        <w:t>m</w:t>
      </w:r>
      <w:r w:rsidRPr="00EB170F">
        <w:rPr>
          <w:rFonts w:ascii="Arial" w:hAnsi="Arial" w:cs="Arial"/>
        </w:rPr>
        <w:t>.</w:t>
      </w:r>
    </w:p>
    <w:p w14:paraId="4A39F5D1" w14:textId="77777777" w:rsidR="00D60449" w:rsidRPr="00EB170F" w:rsidRDefault="00D60449" w:rsidP="00D60449">
      <w:pPr>
        <w:jc w:val="both"/>
        <w:outlineLvl w:val="0"/>
        <w:rPr>
          <w:rFonts w:ascii="Arial" w:hAnsi="Arial" w:cs="Arial"/>
        </w:rPr>
      </w:pPr>
    </w:p>
    <w:p w14:paraId="2C9824F9" w14:textId="0F236537" w:rsidR="00D60449" w:rsidRPr="00EB170F" w:rsidRDefault="00D60449" w:rsidP="00D60449">
      <w:pPr>
        <w:jc w:val="both"/>
        <w:outlineLvl w:val="0"/>
        <w:rPr>
          <w:rFonts w:ascii="Arial" w:hAnsi="Arial" w:cs="Arial"/>
        </w:rPr>
      </w:pPr>
      <w:r w:rsidRPr="00EB170F">
        <w:rPr>
          <w:rFonts w:ascii="Arial" w:hAnsi="Arial" w:cs="Arial"/>
        </w:rPr>
        <w:t>4.7.1.</w:t>
      </w:r>
      <w:r w:rsidR="009B5B1E" w:rsidRPr="00EB170F">
        <w:rPr>
          <w:rFonts w:ascii="Arial" w:hAnsi="Arial" w:cs="Arial"/>
        </w:rPr>
        <w:t>11</w:t>
      </w:r>
      <w:r w:rsidRPr="00EB170F">
        <w:rPr>
          <w:rFonts w:ascii="Arial" w:hAnsi="Arial" w:cs="Arial"/>
        </w:rPr>
        <w:t>.1.2</w:t>
      </w:r>
      <w:r w:rsidRPr="00EB170F">
        <w:rPr>
          <w:rFonts w:ascii="Arial" w:hAnsi="Arial" w:cs="Arial"/>
        </w:rPr>
        <w:tab/>
        <w:t>Ύψος εργασίας: 780mm ± 50mm.</w:t>
      </w:r>
    </w:p>
    <w:p w14:paraId="63CF3A53" w14:textId="77777777" w:rsidR="00D60449" w:rsidRPr="00EB170F" w:rsidRDefault="00D60449" w:rsidP="00D60449">
      <w:pPr>
        <w:jc w:val="both"/>
        <w:outlineLvl w:val="0"/>
        <w:rPr>
          <w:rFonts w:ascii="Arial" w:hAnsi="Arial" w:cs="Arial"/>
        </w:rPr>
      </w:pPr>
    </w:p>
    <w:p w14:paraId="3835AEAD" w14:textId="5AAE7727" w:rsidR="00E24998" w:rsidRPr="00EB170F" w:rsidRDefault="00E24998" w:rsidP="0047527B">
      <w:pPr>
        <w:jc w:val="both"/>
        <w:rPr>
          <w:rFonts w:ascii="Arial" w:hAnsi="Arial" w:cs="Arial"/>
        </w:rPr>
      </w:pPr>
      <w:r w:rsidRPr="00EB170F">
        <w:rPr>
          <w:rFonts w:ascii="Arial" w:hAnsi="Arial" w:cs="Arial"/>
        </w:rPr>
        <w:t>4.7.1.1</w:t>
      </w:r>
      <w:r w:rsidR="0087769B" w:rsidRPr="0087769B">
        <w:rPr>
          <w:rFonts w:ascii="Arial" w:hAnsi="Arial" w:cs="Arial"/>
        </w:rPr>
        <w:t>2</w:t>
      </w:r>
      <w:r w:rsidRPr="00EB170F">
        <w:rPr>
          <w:rFonts w:ascii="Arial" w:hAnsi="Arial" w:cs="Arial"/>
        </w:rPr>
        <w:tab/>
        <w:t>Δέκα (10) τραπέζια εργασίας, διαστάσεων 1</w:t>
      </w:r>
      <w:r w:rsidRPr="00EB170F">
        <w:rPr>
          <w:rFonts w:ascii="Arial" w:hAnsi="Arial" w:cs="Arial"/>
          <w:lang w:val="en-US"/>
        </w:rPr>
        <w:t>m</w:t>
      </w:r>
      <w:r w:rsidRPr="00EB170F">
        <w:rPr>
          <w:rFonts w:ascii="Arial" w:hAnsi="Arial" w:cs="Arial"/>
        </w:rPr>
        <w:t xml:space="preserve"> </w:t>
      </w:r>
      <w:r w:rsidRPr="00EB170F">
        <w:rPr>
          <w:rFonts w:ascii="Arial" w:hAnsi="Arial" w:cs="Arial"/>
          <w:lang w:val="en-US"/>
        </w:rPr>
        <w:t>x</w:t>
      </w:r>
      <w:r w:rsidRPr="00EB170F">
        <w:rPr>
          <w:rFonts w:ascii="Arial" w:hAnsi="Arial" w:cs="Arial"/>
        </w:rPr>
        <w:t xml:space="preserve"> </w:t>
      </w:r>
      <w:r w:rsidR="0087769B" w:rsidRPr="0087769B">
        <w:rPr>
          <w:rFonts w:ascii="Arial" w:hAnsi="Arial" w:cs="Arial"/>
        </w:rPr>
        <w:t>2</w:t>
      </w:r>
      <w:r w:rsidRPr="00EB170F">
        <w:rPr>
          <w:rFonts w:ascii="Arial" w:hAnsi="Arial" w:cs="Arial"/>
          <w:lang w:val="en-US"/>
        </w:rPr>
        <w:t>m</w:t>
      </w:r>
      <w:r w:rsidRPr="00EB170F">
        <w:rPr>
          <w:rFonts w:ascii="Arial" w:hAnsi="Arial" w:cs="Arial"/>
        </w:rPr>
        <w:t xml:space="preserve"> και αντοχής τουλάχ</w:t>
      </w:r>
      <w:r w:rsidR="002A18A6" w:rsidRPr="00EB170F">
        <w:rPr>
          <w:rFonts w:ascii="Arial" w:hAnsi="Arial" w:cs="Arial"/>
        </w:rPr>
        <w:t>ι</w:t>
      </w:r>
      <w:r w:rsidRPr="00EB170F">
        <w:rPr>
          <w:rFonts w:ascii="Arial" w:hAnsi="Arial" w:cs="Arial"/>
        </w:rPr>
        <w:t>στον</w:t>
      </w:r>
      <w:r w:rsidR="002A18A6" w:rsidRPr="00EB170F">
        <w:rPr>
          <w:rFonts w:ascii="Arial" w:hAnsi="Arial" w:cs="Arial"/>
        </w:rPr>
        <w:t xml:space="preserve"> 100</w:t>
      </w:r>
      <w:r w:rsidR="002A18A6" w:rsidRPr="00EB170F">
        <w:rPr>
          <w:rFonts w:ascii="Arial" w:hAnsi="Arial" w:cs="Arial"/>
          <w:lang w:val="en-US"/>
        </w:rPr>
        <w:t>kg</w:t>
      </w:r>
      <w:r w:rsidR="002A18A6" w:rsidRPr="00EB170F">
        <w:rPr>
          <w:rFonts w:ascii="Arial" w:hAnsi="Arial" w:cs="Arial"/>
        </w:rPr>
        <w:t xml:space="preserve"> (</w:t>
      </w:r>
      <w:r w:rsidR="002A18A6" w:rsidRPr="00EB170F">
        <w:rPr>
          <w:rFonts w:ascii="Arial" w:hAnsi="Arial" w:cs="Arial"/>
          <w:b/>
        </w:rPr>
        <w:t>βαθμολογούμενο κριτήριο</w:t>
      </w:r>
      <w:r w:rsidR="002A18A6" w:rsidRPr="00EB170F">
        <w:rPr>
          <w:rFonts w:ascii="Arial" w:hAnsi="Arial" w:cs="Arial"/>
        </w:rPr>
        <w:t>).</w:t>
      </w:r>
    </w:p>
    <w:p w14:paraId="069C52FE" w14:textId="77777777" w:rsidR="00E24998" w:rsidRPr="00EB170F" w:rsidRDefault="00E24998" w:rsidP="0047527B">
      <w:pPr>
        <w:jc w:val="both"/>
        <w:rPr>
          <w:rFonts w:ascii="Arial" w:hAnsi="Arial" w:cs="Arial"/>
        </w:rPr>
      </w:pPr>
    </w:p>
    <w:p w14:paraId="39DFF8F6" w14:textId="721DF82B" w:rsidR="0047527B" w:rsidRPr="00EB170F" w:rsidRDefault="00EE15E9" w:rsidP="0047527B">
      <w:pPr>
        <w:jc w:val="both"/>
        <w:rPr>
          <w:rFonts w:ascii="Arial" w:hAnsi="Arial" w:cs="Arial"/>
        </w:rPr>
      </w:pPr>
      <w:r w:rsidRPr="00EB170F">
        <w:rPr>
          <w:rFonts w:ascii="Arial" w:hAnsi="Arial" w:cs="Arial"/>
        </w:rPr>
        <w:t>4.7.2</w:t>
      </w:r>
      <w:r w:rsidRPr="00EB170F">
        <w:rPr>
          <w:rFonts w:ascii="Arial" w:hAnsi="Arial" w:cs="Arial"/>
        </w:rPr>
        <w:tab/>
        <w:t>Το</w:t>
      </w:r>
      <w:r w:rsidR="0047527B" w:rsidRPr="00EB170F">
        <w:rPr>
          <w:rFonts w:ascii="Arial" w:hAnsi="Arial" w:cs="Arial"/>
        </w:rPr>
        <w:t xml:space="preserve"> μηχ</w:t>
      </w:r>
      <w:r w:rsidRPr="00EB170F">
        <w:rPr>
          <w:rFonts w:ascii="Arial" w:hAnsi="Arial" w:cs="Arial"/>
        </w:rPr>
        <w:t xml:space="preserve">άνημα </w:t>
      </w:r>
      <w:r w:rsidR="0047527B" w:rsidRPr="00EB170F">
        <w:rPr>
          <w:rFonts w:ascii="Arial" w:hAnsi="Arial" w:cs="Arial"/>
        </w:rPr>
        <w:t>θα είναι εξοπλισμέν</w:t>
      </w:r>
      <w:r w:rsidRPr="00EB170F">
        <w:rPr>
          <w:rFonts w:ascii="Arial" w:hAnsi="Arial" w:cs="Arial"/>
        </w:rPr>
        <w:t xml:space="preserve">ο </w:t>
      </w:r>
      <w:r w:rsidR="0047527B" w:rsidRPr="00EB170F">
        <w:rPr>
          <w:rFonts w:ascii="Arial" w:hAnsi="Arial" w:cs="Arial"/>
        </w:rPr>
        <w:t xml:space="preserve">με </w:t>
      </w:r>
      <w:proofErr w:type="spellStart"/>
      <w:r w:rsidR="0047527B" w:rsidRPr="00EB170F">
        <w:rPr>
          <w:rFonts w:ascii="Arial" w:hAnsi="Arial" w:cs="Arial"/>
        </w:rPr>
        <w:t>inverter</w:t>
      </w:r>
      <w:proofErr w:type="spellEnd"/>
      <w:r w:rsidR="0047527B" w:rsidRPr="00EB170F">
        <w:rPr>
          <w:rFonts w:ascii="Arial" w:hAnsi="Arial" w:cs="Arial"/>
        </w:rPr>
        <w:t xml:space="preserve"> και σύστημα αυτόματης διακοπής/επανεκκίνησης.</w:t>
      </w:r>
      <w:r w:rsidR="00260789" w:rsidRPr="00EB170F">
        <w:rPr>
          <w:rFonts w:ascii="Arial" w:hAnsi="Arial" w:cs="Arial"/>
        </w:rPr>
        <w:t xml:space="preserve"> </w:t>
      </w:r>
    </w:p>
    <w:p w14:paraId="605EB894" w14:textId="6279797B" w:rsidR="00040FC5" w:rsidRPr="00EB170F" w:rsidRDefault="00040FC5" w:rsidP="006F4022">
      <w:pPr>
        <w:jc w:val="both"/>
        <w:outlineLvl w:val="0"/>
        <w:rPr>
          <w:rFonts w:ascii="Arial" w:hAnsi="Arial" w:cs="Arial"/>
        </w:rPr>
      </w:pPr>
    </w:p>
    <w:p w14:paraId="561AEABE" w14:textId="2188EB18" w:rsidR="0044506E" w:rsidRPr="00EB170F" w:rsidRDefault="0044506E" w:rsidP="006F4022">
      <w:pPr>
        <w:jc w:val="both"/>
        <w:outlineLvl w:val="0"/>
        <w:rPr>
          <w:rFonts w:ascii="Arial" w:hAnsi="Arial" w:cs="Arial"/>
        </w:rPr>
      </w:pPr>
      <w:r w:rsidRPr="00EB170F">
        <w:rPr>
          <w:rFonts w:ascii="Arial" w:hAnsi="Arial" w:cs="Arial"/>
        </w:rPr>
        <w:t>4.7.3</w:t>
      </w:r>
      <w:r w:rsidRPr="00EB170F">
        <w:rPr>
          <w:rFonts w:ascii="Arial" w:hAnsi="Arial" w:cs="Arial"/>
        </w:rPr>
        <w:tab/>
        <w:t>Το μηχάνημα θα είναι συμβατό με τη χρήση χαρτοκιβωτίων σύμφωνα με τ</w:t>
      </w:r>
      <w:r w:rsidR="00371130" w:rsidRPr="00EB170F">
        <w:rPr>
          <w:rFonts w:ascii="Arial" w:hAnsi="Arial" w:cs="Arial"/>
        </w:rPr>
        <w:t xml:space="preserve">ην </w:t>
      </w:r>
      <w:r w:rsidR="00F255F9" w:rsidRPr="00EB170F">
        <w:rPr>
          <w:rFonts w:ascii="Arial" w:hAnsi="Arial" w:cs="Arial"/>
        </w:rPr>
        <w:t>ΠΕΔ-Α-01117</w:t>
      </w:r>
      <w:r w:rsidR="00371130" w:rsidRPr="00EB170F">
        <w:rPr>
          <w:rFonts w:ascii="Arial" w:hAnsi="Arial" w:cs="Arial"/>
        </w:rPr>
        <w:t xml:space="preserve"> ʺ</w:t>
      </w:r>
      <w:r w:rsidR="00F255F9" w:rsidRPr="00EB170F">
        <w:rPr>
          <w:rFonts w:ascii="Arial" w:hAnsi="Arial" w:cs="Arial"/>
        </w:rPr>
        <w:t>ΧΑΡΤΟΚΙΒΩΤΙΑ ΣΥΣΚΕΥΑΣΙΑΣ ΜΕΡΙΔΩΝ ΤΡΟΦΗΣ ΚΛΙΜΑΚΑΣ (4Β) ΤΟΥ ΓΚΤΕΔ</w:t>
      </w:r>
      <w:r w:rsidR="00371130" w:rsidRPr="00EB170F">
        <w:rPr>
          <w:rFonts w:ascii="Arial" w:hAnsi="Arial" w:cs="Arial"/>
        </w:rPr>
        <w:t>ʺ και να επιδέχεται μεταβολή σε περίπτωση αλλαγής των διαστάσεων των χαρτοκιβωτίων.</w:t>
      </w:r>
    </w:p>
    <w:p w14:paraId="27B01AB7" w14:textId="4519BDBB" w:rsidR="0044506E" w:rsidRPr="00EB170F" w:rsidRDefault="0044506E" w:rsidP="006F4022">
      <w:pPr>
        <w:jc w:val="both"/>
        <w:outlineLvl w:val="0"/>
        <w:rPr>
          <w:rFonts w:ascii="Arial" w:hAnsi="Arial" w:cs="Arial"/>
        </w:rPr>
      </w:pPr>
    </w:p>
    <w:p w14:paraId="07908FE5" w14:textId="0AE069F0" w:rsidR="00CD531A" w:rsidRPr="00EB170F" w:rsidRDefault="00CD531A" w:rsidP="006F4022">
      <w:pPr>
        <w:jc w:val="both"/>
        <w:outlineLvl w:val="0"/>
        <w:rPr>
          <w:rFonts w:ascii="Arial" w:hAnsi="Arial" w:cs="Arial"/>
        </w:rPr>
      </w:pPr>
      <w:r w:rsidRPr="00EB170F">
        <w:rPr>
          <w:rFonts w:ascii="Arial" w:hAnsi="Arial" w:cs="Arial"/>
        </w:rPr>
        <w:t>4.7.4</w:t>
      </w:r>
      <w:r w:rsidRPr="00EB170F">
        <w:rPr>
          <w:rFonts w:ascii="Arial" w:hAnsi="Arial" w:cs="Arial"/>
        </w:rPr>
        <w:tab/>
        <w:t xml:space="preserve">Το μηχάνημα να δύναται να λειτουργήσει με τη χρήση ταινιών </w:t>
      </w:r>
      <w:r w:rsidR="00422B1B" w:rsidRPr="00EB170F">
        <w:rPr>
          <w:rFonts w:ascii="Arial" w:hAnsi="Arial" w:cs="Arial"/>
        </w:rPr>
        <w:t xml:space="preserve">συσκευασίας </w:t>
      </w:r>
      <w:r w:rsidR="00BF5931" w:rsidRPr="00EB170F">
        <w:rPr>
          <w:rFonts w:ascii="Arial" w:hAnsi="Arial" w:cs="Arial"/>
        </w:rPr>
        <w:t xml:space="preserve">μελανιών και λοιπών αναλωσίμων, τα </w:t>
      </w:r>
      <w:r w:rsidRPr="00EB170F">
        <w:rPr>
          <w:rFonts w:ascii="Arial" w:hAnsi="Arial" w:cs="Arial"/>
        </w:rPr>
        <w:t>οποί</w:t>
      </w:r>
      <w:r w:rsidR="00BF5931" w:rsidRPr="00EB170F">
        <w:rPr>
          <w:rFonts w:ascii="Arial" w:hAnsi="Arial" w:cs="Arial"/>
        </w:rPr>
        <w:t>α</w:t>
      </w:r>
      <w:r w:rsidRPr="00EB170F">
        <w:rPr>
          <w:rFonts w:ascii="Arial" w:hAnsi="Arial" w:cs="Arial"/>
        </w:rPr>
        <w:t xml:space="preserve"> διακινούνται ευρέως στην ελληνική αγορά.</w:t>
      </w:r>
    </w:p>
    <w:p w14:paraId="665D4CF0" w14:textId="77777777" w:rsidR="00CD531A" w:rsidRPr="00EB170F" w:rsidRDefault="00CD531A" w:rsidP="006F4022">
      <w:pPr>
        <w:jc w:val="both"/>
        <w:outlineLvl w:val="0"/>
        <w:rPr>
          <w:rFonts w:ascii="Arial" w:hAnsi="Arial" w:cs="Arial"/>
        </w:rPr>
      </w:pPr>
    </w:p>
    <w:p w14:paraId="2CDBDCFC" w14:textId="77777777" w:rsidR="00D744E2" w:rsidRPr="00EB170F" w:rsidRDefault="004334A2" w:rsidP="006F4022">
      <w:pPr>
        <w:jc w:val="both"/>
        <w:outlineLvl w:val="0"/>
        <w:rPr>
          <w:rFonts w:ascii="Arial" w:hAnsi="Arial" w:cs="Arial"/>
        </w:rPr>
      </w:pPr>
      <w:r w:rsidRPr="00EB170F">
        <w:rPr>
          <w:rFonts w:ascii="Arial" w:hAnsi="Arial" w:cs="Arial"/>
        </w:rPr>
        <w:t>5.</w:t>
      </w:r>
      <w:r w:rsidRPr="00EB170F">
        <w:rPr>
          <w:rFonts w:ascii="Arial" w:hAnsi="Arial" w:cs="Arial"/>
        </w:rPr>
        <w:tab/>
      </w:r>
      <w:r w:rsidR="00D744E2" w:rsidRPr="00EB170F">
        <w:rPr>
          <w:rFonts w:ascii="Arial" w:hAnsi="Arial" w:cs="Arial"/>
          <w:b/>
        </w:rPr>
        <w:t>ΣΥΣΚΕΥΑΣΙΑ/ΕΠΙΣΗΜΑΝΣΕΙΣ</w:t>
      </w:r>
    </w:p>
    <w:p w14:paraId="09B97383" w14:textId="77777777" w:rsidR="00040FC5" w:rsidRPr="00EB170F" w:rsidRDefault="00040FC5" w:rsidP="006F4022">
      <w:pPr>
        <w:jc w:val="both"/>
        <w:outlineLvl w:val="0"/>
        <w:rPr>
          <w:rFonts w:ascii="Arial" w:hAnsi="Arial" w:cs="Arial"/>
        </w:rPr>
      </w:pPr>
    </w:p>
    <w:p w14:paraId="2A911267" w14:textId="77777777" w:rsidR="006B1445" w:rsidRPr="00EB170F" w:rsidRDefault="00040FC5" w:rsidP="006F4022">
      <w:pPr>
        <w:jc w:val="both"/>
        <w:outlineLvl w:val="0"/>
        <w:rPr>
          <w:rFonts w:ascii="Arial" w:hAnsi="Arial" w:cs="Arial"/>
          <w:b/>
        </w:rPr>
      </w:pPr>
      <w:r w:rsidRPr="00EB170F">
        <w:rPr>
          <w:rFonts w:ascii="Arial" w:hAnsi="Arial" w:cs="Arial"/>
        </w:rPr>
        <w:t>5.1</w:t>
      </w:r>
      <w:r w:rsidRPr="00EB170F">
        <w:rPr>
          <w:rFonts w:ascii="Arial" w:hAnsi="Arial" w:cs="Arial"/>
        </w:rPr>
        <w:tab/>
      </w:r>
      <w:r w:rsidRPr="00EB170F">
        <w:rPr>
          <w:rFonts w:ascii="Arial" w:hAnsi="Arial" w:cs="Arial"/>
          <w:b/>
        </w:rPr>
        <w:t>ΣΥΣΚΕΥΑΣΙΑ</w:t>
      </w:r>
    </w:p>
    <w:p w14:paraId="1A7BBA89" w14:textId="77777777" w:rsidR="003B7351" w:rsidRPr="00EB170F" w:rsidRDefault="003B7351" w:rsidP="006F4022">
      <w:pPr>
        <w:jc w:val="both"/>
        <w:outlineLvl w:val="0"/>
        <w:rPr>
          <w:rFonts w:ascii="Arial" w:hAnsi="Arial" w:cs="Arial"/>
        </w:rPr>
      </w:pPr>
    </w:p>
    <w:p w14:paraId="17AFC754" w14:textId="77777777" w:rsidR="0056275E" w:rsidRPr="00EB170F" w:rsidRDefault="003B7351" w:rsidP="003B7351">
      <w:pPr>
        <w:jc w:val="both"/>
        <w:outlineLvl w:val="0"/>
        <w:rPr>
          <w:rFonts w:ascii="Arial" w:hAnsi="Arial" w:cs="Arial"/>
        </w:rPr>
      </w:pPr>
      <w:r w:rsidRPr="00EB170F">
        <w:rPr>
          <w:rFonts w:ascii="Arial" w:hAnsi="Arial" w:cs="Arial"/>
        </w:rPr>
        <w:t>5.1.1</w:t>
      </w:r>
      <w:r w:rsidRPr="00EB170F">
        <w:rPr>
          <w:rFonts w:ascii="Arial" w:hAnsi="Arial" w:cs="Arial"/>
        </w:rPr>
        <w:tab/>
        <w:t>Τ</w:t>
      </w:r>
      <w:r w:rsidR="0056275E" w:rsidRPr="00EB170F">
        <w:rPr>
          <w:rFonts w:ascii="Arial" w:hAnsi="Arial" w:cs="Arial"/>
        </w:rPr>
        <w:t>ο υπό προμήθεια μηχάνημα πρέπει να είναι συσκευασμένο με τρόπο που να εξασφαλίζει την ασφαλή μεταφορά του. Όλα τα επιμέρους μέρη και παρελκόμενα του συστήματος πρέπει να βρίσκονται σε ανεξάρτητες σφραγισμένες συσκευασίες που να διασφαλίζουν το αμεταχείριστό τους.</w:t>
      </w:r>
    </w:p>
    <w:p w14:paraId="4D7EA5C6" w14:textId="77777777" w:rsidR="003B7351" w:rsidRPr="00EB170F" w:rsidRDefault="003B7351" w:rsidP="003B7351">
      <w:pPr>
        <w:jc w:val="both"/>
        <w:outlineLvl w:val="0"/>
        <w:rPr>
          <w:rFonts w:ascii="Arial" w:hAnsi="Arial" w:cs="Arial"/>
        </w:rPr>
      </w:pPr>
    </w:p>
    <w:p w14:paraId="0EAA88FB" w14:textId="77777777" w:rsidR="00DF0C56" w:rsidRPr="00EB170F" w:rsidRDefault="004334A2" w:rsidP="006F4022">
      <w:pPr>
        <w:jc w:val="both"/>
        <w:outlineLvl w:val="0"/>
        <w:rPr>
          <w:rFonts w:ascii="Arial" w:hAnsi="Arial" w:cs="Arial"/>
        </w:rPr>
      </w:pPr>
      <w:r w:rsidRPr="00EB170F">
        <w:rPr>
          <w:rFonts w:ascii="Arial" w:hAnsi="Arial" w:cs="Arial"/>
        </w:rPr>
        <w:t>5.2</w:t>
      </w:r>
      <w:r w:rsidRPr="00EB170F">
        <w:rPr>
          <w:rFonts w:ascii="Arial" w:hAnsi="Arial" w:cs="Arial"/>
        </w:rPr>
        <w:tab/>
      </w:r>
      <w:r w:rsidR="000270DE" w:rsidRPr="00EB170F">
        <w:rPr>
          <w:rFonts w:ascii="Arial" w:hAnsi="Arial" w:cs="Arial"/>
          <w:b/>
        </w:rPr>
        <w:t>ΕΠΙΣΗΜΑΝΣΕΙΣ</w:t>
      </w:r>
    </w:p>
    <w:p w14:paraId="3F55B5D0" w14:textId="77777777" w:rsidR="003B7351" w:rsidRPr="00EB170F" w:rsidRDefault="003B7351" w:rsidP="006F4022">
      <w:pPr>
        <w:jc w:val="both"/>
        <w:outlineLvl w:val="0"/>
        <w:rPr>
          <w:rFonts w:ascii="Arial" w:hAnsi="Arial" w:cs="Arial"/>
        </w:rPr>
      </w:pPr>
    </w:p>
    <w:p w14:paraId="562CC1FB" w14:textId="77777777" w:rsidR="0056275E" w:rsidRPr="00EB170F" w:rsidRDefault="004334A2" w:rsidP="006F4022">
      <w:pPr>
        <w:jc w:val="both"/>
        <w:outlineLvl w:val="0"/>
        <w:rPr>
          <w:rFonts w:ascii="Arial" w:hAnsi="Arial" w:cs="Arial"/>
        </w:rPr>
      </w:pPr>
      <w:r w:rsidRPr="00EB170F">
        <w:rPr>
          <w:rFonts w:ascii="Arial" w:hAnsi="Arial" w:cs="Arial"/>
        </w:rPr>
        <w:t>5.2.1</w:t>
      </w:r>
      <w:r w:rsidRPr="00EB170F">
        <w:rPr>
          <w:rFonts w:ascii="Arial" w:hAnsi="Arial" w:cs="Arial"/>
        </w:rPr>
        <w:tab/>
      </w:r>
      <w:r w:rsidR="0056275E" w:rsidRPr="00EB170F">
        <w:rPr>
          <w:rFonts w:ascii="Arial" w:hAnsi="Arial" w:cs="Arial"/>
        </w:rPr>
        <w:t xml:space="preserve">Το μηχάνημα πρέπει να πληροί τις βασικές απαιτήσεις ασφάλειας και υγιεινής που καθορίζονται στο Π.Δ. 57/2010 και να φέρει το καθορισμένο σήμα </w:t>
      </w:r>
      <w:r w:rsidR="003B7351" w:rsidRPr="00EB170F">
        <w:rPr>
          <w:rFonts w:ascii="Arial" w:hAnsi="Arial" w:cs="Arial"/>
        </w:rPr>
        <w:t>"</w:t>
      </w:r>
      <w:r w:rsidR="0056275E" w:rsidRPr="00EB170F">
        <w:rPr>
          <w:rFonts w:ascii="Arial" w:hAnsi="Arial" w:cs="Arial"/>
        </w:rPr>
        <w:t>CE</w:t>
      </w:r>
      <w:r w:rsidR="003B7351" w:rsidRPr="00EB170F">
        <w:rPr>
          <w:rFonts w:ascii="Arial" w:hAnsi="Arial" w:cs="Arial"/>
        </w:rPr>
        <w:t>"</w:t>
      </w:r>
      <w:r w:rsidR="0056275E" w:rsidRPr="00EB170F">
        <w:rPr>
          <w:rFonts w:ascii="Arial" w:hAnsi="Arial" w:cs="Arial"/>
        </w:rPr>
        <w:t>. Η σήμανση πρέπει να είναι τοποθετημένη κατά τρόπο εμφανή, ευανάγνωστο και ανεξίτηλο πάνω στο υλικό.</w:t>
      </w:r>
    </w:p>
    <w:p w14:paraId="0E1A96B9" w14:textId="77777777" w:rsidR="003B7351" w:rsidRPr="00EB170F" w:rsidRDefault="003B7351" w:rsidP="006F4022">
      <w:pPr>
        <w:jc w:val="both"/>
        <w:outlineLvl w:val="0"/>
        <w:rPr>
          <w:rFonts w:ascii="Arial" w:hAnsi="Arial" w:cs="Arial"/>
        </w:rPr>
      </w:pPr>
    </w:p>
    <w:p w14:paraId="2D14F733" w14:textId="77777777" w:rsidR="0056275E" w:rsidRPr="00EB170F" w:rsidRDefault="004334A2" w:rsidP="006F4022">
      <w:pPr>
        <w:jc w:val="both"/>
        <w:outlineLvl w:val="0"/>
        <w:rPr>
          <w:rFonts w:ascii="Arial" w:hAnsi="Arial" w:cs="Arial"/>
        </w:rPr>
      </w:pPr>
      <w:r w:rsidRPr="00EB170F">
        <w:rPr>
          <w:rFonts w:ascii="Arial" w:hAnsi="Arial" w:cs="Arial"/>
        </w:rPr>
        <w:t>5.2.2</w:t>
      </w:r>
      <w:r w:rsidRPr="00EB170F">
        <w:rPr>
          <w:rFonts w:ascii="Arial" w:hAnsi="Arial" w:cs="Arial"/>
        </w:rPr>
        <w:tab/>
      </w:r>
      <w:r w:rsidR="0056275E" w:rsidRPr="00EB170F">
        <w:rPr>
          <w:rFonts w:ascii="Arial" w:hAnsi="Arial" w:cs="Arial"/>
        </w:rPr>
        <w:t xml:space="preserve">Στο υπό προμήθεια </w:t>
      </w:r>
      <w:r w:rsidR="003B7351" w:rsidRPr="00EB170F">
        <w:rPr>
          <w:rFonts w:ascii="Arial" w:hAnsi="Arial" w:cs="Arial"/>
        </w:rPr>
        <w:t xml:space="preserve">μηχάνημα </w:t>
      </w:r>
      <w:r w:rsidR="0056275E" w:rsidRPr="00EB170F">
        <w:rPr>
          <w:rFonts w:ascii="Arial" w:hAnsi="Arial" w:cs="Arial"/>
        </w:rPr>
        <w:t>καθώς και στη συσκευασία μεταφοράς του</w:t>
      </w:r>
      <w:r w:rsidR="00745D87" w:rsidRPr="00EB170F">
        <w:rPr>
          <w:rFonts w:ascii="Arial" w:hAnsi="Arial" w:cs="Arial"/>
        </w:rPr>
        <w:t>,</w:t>
      </w:r>
      <w:r w:rsidR="0056275E" w:rsidRPr="00EB170F">
        <w:rPr>
          <w:rFonts w:ascii="Arial" w:hAnsi="Arial" w:cs="Arial"/>
        </w:rPr>
        <w:t xml:space="preserve"> να επικολληθεί πινακίδα με μέριμνα του προμηθευτή, στην οποία θα αναγράφονται:</w:t>
      </w:r>
    </w:p>
    <w:p w14:paraId="185C17A7" w14:textId="77777777" w:rsidR="003B7351" w:rsidRPr="00EB170F" w:rsidRDefault="003B7351" w:rsidP="006F4022">
      <w:pPr>
        <w:jc w:val="both"/>
        <w:outlineLvl w:val="0"/>
        <w:rPr>
          <w:rFonts w:ascii="Arial" w:hAnsi="Arial" w:cs="Arial"/>
        </w:rPr>
      </w:pPr>
    </w:p>
    <w:p w14:paraId="20041705" w14:textId="77777777" w:rsidR="0056275E" w:rsidRPr="00EB170F" w:rsidRDefault="005979AD" w:rsidP="006F4022">
      <w:pPr>
        <w:jc w:val="both"/>
        <w:outlineLvl w:val="0"/>
        <w:rPr>
          <w:rFonts w:ascii="Arial" w:hAnsi="Arial" w:cs="Arial"/>
        </w:rPr>
      </w:pPr>
      <w:r w:rsidRPr="00EB170F">
        <w:rPr>
          <w:rFonts w:ascii="Arial" w:hAnsi="Arial" w:cs="Arial"/>
        </w:rPr>
        <w:t>5.2.2.1</w:t>
      </w:r>
      <w:r w:rsidRPr="00EB170F">
        <w:rPr>
          <w:rFonts w:ascii="Arial" w:hAnsi="Arial" w:cs="Arial"/>
        </w:rPr>
        <w:tab/>
      </w:r>
      <w:r w:rsidR="0056275E" w:rsidRPr="00EB170F">
        <w:rPr>
          <w:rFonts w:ascii="Arial" w:hAnsi="Arial" w:cs="Arial"/>
        </w:rPr>
        <w:t>Η ονομασία, ο αριθμός ονομαστικού και το SERIAL NUMBER της συσκευής.</w:t>
      </w:r>
    </w:p>
    <w:p w14:paraId="57F3DAE1" w14:textId="77777777" w:rsidR="003B7351" w:rsidRPr="00EB170F" w:rsidRDefault="003B7351" w:rsidP="006F4022">
      <w:pPr>
        <w:jc w:val="both"/>
        <w:outlineLvl w:val="0"/>
        <w:rPr>
          <w:rFonts w:ascii="Arial" w:hAnsi="Arial" w:cs="Arial"/>
        </w:rPr>
      </w:pPr>
    </w:p>
    <w:p w14:paraId="4120CF31" w14:textId="77777777" w:rsidR="0056275E" w:rsidRPr="00EB170F" w:rsidRDefault="004334A2" w:rsidP="006F4022">
      <w:pPr>
        <w:jc w:val="both"/>
        <w:outlineLvl w:val="0"/>
        <w:rPr>
          <w:rFonts w:ascii="Arial" w:hAnsi="Arial" w:cs="Arial"/>
        </w:rPr>
      </w:pPr>
      <w:r w:rsidRPr="00EB170F">
        <w:rPr>
          <w:rFonts w:ascii="Arial" w:hAnsi="Arial" w:cs="Arial"/>
        </w:rPr>
        <w:t>5.2.2.2</w:t>
      </w:r>
      <w:r w:rsidRPr="00EB170F">
        <w:rPr>
          <w:rFonts w:ascii="Arial" w:hAnsi="Arial" w:cs="Arial"/>
        </w:rPr>
        <w:tab/>
      </w:r>
      <w:r w:rsidR="0056275E" w:rsidRPr="00EB170F">
        <w:rPr>
          <w:rFonts w:ascii="Arial" w:hAnsi="Arial" w:cs="Arial"/>
        </w:rPr>
        <w:t>Τα στοιχεία του κατασκευαστή και του προμηθευτή.</w:t>
      </w:r>
    </w:p>
    <w:p w14:paraId="22B96265" w14:textId="77777777" w:rsidR="003B7351" w:rsidRPr="00EB170F" w:rsidRDefault="003B7351" w:rsidP="006F4022">
      <w:pPr>
        <w:jc w:val="both"/>
        <w:outlineLvl w:val="0"/>
        <w:rPr>
          <w:rFonts w:ascii="Arial" w:hAnsi="Arial" w:cs="Arial"/>
        </w:rPr>
      </w:pPr>
    </w:p>
    <w:p w14:paraId="3D007D21" w14:textId="77777777" w:rsidR="0056275E" w:rsidRPr="00EB170F" w:rsidRDefault="004334A2" w:rsidP="006F4022">
      <w:pPr>
        <w:jc w:val="both"/>
        <w:outlineLvl w:val="0"/>
        <w:rPr>
          <w:rFonts w:ascii="Arial" w:hAnsi="Arial" w:cs="Arial"/>
        </w:rPr>
      </w:pPr>
      <w:r w:rsidRPr="00EB170F">
        <w:rPr>
          <w:rFonts w:ascii="Arial" w:hAnsi="Arial" w:cs="Arial"/>
        </w:rPr>
        <w:t>5.2.2.3</w:t>
      </w:r>
      <w:r w:rsidRPr="00EB170F">
        <w:rPr>
          <w:rFonts w:ascii="Arial" w:hAnsi="Arial" w:cs="Arial"/>
        </w:rPr>
        <w:tab/>
      </w:r>
      <w:r w:rsidR="0056275E" w:rsidRPr="00EB170F">
        <w:rPr>
          <w:rFonts w:ascii="Arial" w:hAnsi="Arial" w:cs="Arial"/>
        </w:rPr>
        <w:t>Ο αριθμός σύμβασης και το έτος υπογραφής της σύμβασης προμήθειας.</w:t>
      </w:r>
    </w:p>
    <w:p w14:paraId="56CD3CEB" w14:textId="77777777" w:rsidR="003B7351" w:rsidRPr="00EB170F" w:rsidRDefault="003B7351" w:rsidP="006F4022">
      <w:pPr>
        <w:jc w:val="both"/>
        <w:outlineLvl w:val="0"/>
        <w:rPr>
          <w:rFonts w:ascii="Arial" w:hAnsi="Arial" w:cs="Arial"/>
        </w:rPr>
      </w:pPr>
    </w:p>
    <w:p w14:paraId="1AA6ECB9" w14:textId="77777777" w:rsidR="008B0551" w:rsidRPr="00EB170F" w:rsidRDefault="008B0551" w:rsidP="006F4022">
      <w:pPr>
        <w:jc w:val="both"/>
        <w:outlineLvl w:val="0"/>
        <w:rPr>
          <w:rFonts w:ascii="Arial" w:hAnsi="Arial" w:cs="Arial"/>
        </w:rPr>
      </w:pPr>
      <w:r w:rsidRPr="00EB170F">
        <w:rPr>
          <w:rFonts w:ascii="Arial" w:hAnsi="Arial" w:cs="Arial"/>
        </w:rPr>
        <w:t>5.2.3</w:t>
      </w:r>
      <w:r w:rsidRPr="00EB170F">
        <w:rPr>
          <w:rFonts w:ascii="Arial" w:hAnsi="Arial" w:cs="Arial"/>
        </w:rPr>
        <w:tab/>
        <w:t>Ειδικές πινακίδες ενδείξεων, προειδοποιήσεων και κανόνων ασφαλείας κατά την μεταφορά, την εγκατάσταση και την χρήση του μηχανήματος καθώς και Οδηγίες για την ασφαλή χρήση του μηχανήματος (π.χ. οδηγίες σχετικές με τη γενική ασφάλεια της εργασίας, πρόληψης ηλεκτρικού κινδύνου, κλπ.), οι οποίες να βρίσκονται τοποθετημένες σε εμφανή σημεία του μηχανήματος, όπως προβλέπεται στην κείμενη νομοθεσία.</w:t>
      </w:r>
    </w:p>
    <w:p w14:paraId="10D43786" w14:textId="77777777" w:rsidR="003B7351" w:rsidRPr="00EB170F" w:rsidRDefault="003B7351" w:rsidP="006F4022">
      <w:pPr>
        <w:jc w:val="both"/>
        <w:outlineLvl w:val="0"/>
        <w:rPr>
          <w:rFonts w:ascii="Arial" w:hAnsi="Arial" w:cs="Arial"/>
        </w:rPr>
      </w:pPr>
    </w:p>
    <w:p w14:paraId="3862B9A4" w14:textId="77777777" w:rsidR="00147BD7" w:rsidRPr="00EB170F" w:rsidRDefault="004334A2" w:rsidP="006F4022">
      <w:pPr>
        <w:jc w:val="both"/>
        <w:outlineLvl w:val="0"/>
        <w:rPr>
          <w:rFonts w:ascii="Arial" w:hAnsi="Arial" w:cs="Arial"/>
          <w:b/>
        </w:rPr>
      </w:pPr>
      <w:r w:rsidRPr="00EB170F">
        <w:rPr>
          <w:rFonts w:ascii="Arial" w:hAnsi="Arial" w:cs="Arial"/>
        </w:rPr>
        <w:t>6.</w:t>
      </w:r>
      <w:r w:rsidRPr="00EB170F">
        <w:rPr>
          <w:rFonts w:ascii="Arial" w:hAnsi="Arial" w:cs="Arial"/>
        </w:rPr>
        <w:tab/>
      </w:r>
      <w:r w:rsidR="0056275E" w:rsidRPr="00EB170F">
        <w:rPr>
          <w:rFonts w:ascii="Arial" w:hAnsi="Arial" w:cs="Arial"/>
          <w:b/>
        </w:rPr>
        <w:t>ΑΠΑΙΤΗΣΕΙΣ ΣΥΜΜΟΡΦΩΣΗΣ ΥΛΙΚΟΥ</w:t>
      </w:r>
    </w:p>
    <w:p w14:paraId="3E7897A1" w14:textId="77777777" w:rsidR="00776FA6" w:rsidRPr="00EB170F" w:rsidRDefault="00776FA6" w:rsidP="006F4022">
      <w:pPr>
        <w:jc w:val="both"/>
        <w:outlineLvl w:val="0"/>
        <w:rPr>
          <w:rFonts w:ascii="Arial" w:hAnsi="Arial" w:cs="Arial"/>
        </w:rPr>
      </w:pPr>
    </w:p>
    <w:p w14:paraId="335DC72B" w14:textId="77777777" w:rsidR="00381589" w:rsidRPr="00EB170F" w:rsidRDefault="004334A2" w:rsidP="006F4022">
      <w:pPr>
        <w:jc w:val="both"/>
        <w:outlineLvl w:val="0"/>
        <w:rPr>
          <w:rFonts w:ascii="Arial" w:hAnsi="Arial" w:cs="Arial"/>
        </w:rPr>
      </w:pPr>
      <w:r w:rsidRPr="00EB170F">
        <w:rPr>
          <w:rFonts w:ascii="Arial" w:hAnsi="Arial" w:cs="Arial"/>
        </w:rPr>
        <w:t>6.1</w:t>
      </w:r>
      <w:r w:rsidRPr="00EB170F">
        <w:rPr>
          <w:rFonts w:ascii="Arial" w:hAnsi="Arial" w:cs="Arial"/>
        </w:rPr>
        <w:tab/>
      </w:r>
      <w:r w:rsidR="004A6ACE" w:rsidRPr="00EB170F">
        <w:rPr>
          <w:rFonts w:ascii="Arial" w:hAnsi="Arial" w:cs="Arial"/>
          <w:b/>
        </w:rPr>
        <w:t>ΣΥΝΟΔΕΥΤΙΚΑ ΈΓΓΡΑΦΑ/ΠΙΣΤΟΠΟΙΗΤΙΚΑ</w:t>
      </w:r>
    </w:p>
    <w:p w14:paraId="2FAE81A2" w14:textId="77777777" w:rsidR="00973FF6" w:rsidRPr="00EB170F" w:rsidRDefault="00E30FC8" w:rsidP="006F4022">
      <w:pPr>
        <w:jc w:val="both"/>
        <w:outlineLvl w:val="0"/>
        <w:rPr>
          <w:rFonts w:ascii="Arial" w:hAnsi="Arial" w:cs="Arial"/>
        </w:rPr>
      </w:pPr>
      <w:r w:rsidRPr="00EB170F">
        <w:rPr>
          <w:rFonts w:ascii="Arial" w:hAnsi="Arial" w:cs="Arial"/>
        </w:rPr>
        <w:t>Ο πρ</w:t>
      </w:r>
      <w:r w:rsidR="00E428C6" w:rsidRPr="00EB170F">
        <w:rPr>
          <w:rFonts w:ascii="Arial" w:hAnsi="Arial" w:cs="Arial"/>
        </w:rPr>
        <w:t>ομηθευτής,</w:t>
      </w:r>
      <w:r w:rsidR="009A4BC9" w:rsidRPr="00EB170F">
        <w:rPr>
          <w:rFonts w:ascii="Arial" w:hAnsi="Arial" w:cs="Arial"/>
        </w:rPr>
        <w:t xml:space="preserve"> κατά την παράδοση του</w:t>
      </w:r>
      <w:r w:rsidR="003B7351" w:rsidRPr="00EB170F">
        <w:rPr>
          <w:rFonts w:ascii="Arial" w:hAnsi="Arial" w:cs="Arial"/>
        </w:rPr>
        <w:t xml:space="preserve"> μηχανήματος</w:t>
      </w:r>
      <w:r w:rsidR="00E428C6" w:rsidRPr="00EB170F">
        <w:rPr>
          <w:rFonts w:ascii="Arial" w:hAnsi="Arial" w:cs="Arial"/>
        </w:rPr>
        <w:t>,</w:t>
      </w:r>
      <w:r w:rsidR="00217314" w:rsidRPr="00EB170F">
        <w:rPr>
          <w:rFonts w:ascii="Arial" w:hAnsi="Arial" w:cs="Arial"/>
        </w:rPr>
        <w:t xml:space="preserve"> υποχρεούται </w:t>
      </w:r>
      <w:r w:rsidRPr="00EB170F">
        <w:rPr>
          <w:rFonts w:ascii="Arial" w:hAnsi="Arial" w:cs="Arial"/>
        </w:rPr>
        <w:t xml:space="preserve">να καταθέσει στην επιτροπή παραλαβής </w:t>
      </w:r>
      <w:r w:rsidR="00F0390F" w:rsidRPr="00EB170F">
        <w:rPr>
          <w:rFonts w:ascii="Arial" w:hAnsi="Arial" w:cs="Arial"/>
        </w:rPr>
        <w:t>δ</w:t>
      </w:r>
      <w:r w:rsidR="00973FF6" w:rsidRPr="00EB170F">
        <w:rPr>
          <w:rFonts w:ascii="Arial" w:hAnsi="Arial" w:cs="Arial"/>
        </w:rPr>
        <w:t xml:space="preserve">ήλωση συμμόρφωσης ΕΚ για τα </w:t>
      </w:r>
      <w:r w:rsidR="003B7351" w:rsidRPr="00EB170F">
        <w:rPr>
          <w:rFonts w:ascii="Arial" w:hAnsi="Arial" w:cs="Arial"/>
        </w:rPr>
        <w:t>επιμέρους λειτουργικά τμήματα</w:t>
      </w:r>
      <w:r w:rsidR="00973FF6" w:rsidRPr="00EB170F">
        <w:rPr>
          <w:rFonts w:ascii="Arial" w:hAnsi="Arial" w:cs="Arial"/>
        </w:rPr>
        <w:t>, αναφορικά με τη σήμανση CE, ώστε να ικανοποιούνται οι αντίστοιχες απαιτήσεις των σχετικών οδηγιών της Ε.Ε. (Οδηγία 93/42/EEC όπως ισχύει σήμερα).</w:t>
      </w:r>
    </w:p>
    <w:p w14:paraId="54AFE27E" w14:textId="77777777" w:rsidR="003B7351" w:rsidRPr="00EB170F" w:rsidRDefault="003B7351" w:rsidP="006F4022">
      <w:pPr>
        <w:jc w:val="both"/>
        <w:outlineLvl w:val="0"/>
        <w:rPr>
          <w:rFonts w:ascii="Arial" w:hAnsi="Arial" w:cs="Arial"/>
        </w:rPr>
      </w:pPr>
    </w:p>
    <w:p w14:paraId="7A90CFEA" w14:textId="77777777" w:rsidR="008931EB" w:rsidRPr="00EB170F" w:rsidRDefault="004334A2" w:rsidP="006F4022">
      <w:pPr>
        <w:jc w:val="both"/>
        <w:outlineLvl w:val="0"/>
        <w:rPr>
          <w:rFonts w:ascii="Arial" w:hAnsi="Arial" w:cs="Arial"/>
        </w:rPr>
      </w:pPr>
      <w:r w:rsidRPr="00EB170F">
        <w:rPr>
          <w:rFonts w:ascii="Arial" w:hAnsi="Arial" w:cs="Arial"/>
        </w:rPr>
        <w:t>6.2</w:t>
      </w:r>
      <w:r w:rsidRPr="00EB170F">
        <w:rPr>
          <w:rFonts w:ascii="Arial" w:hAnsi="Arial" w:cs="Arial"/>
        </w:rPr>
        <w:tab/>
      </w:r>
      <w:r w:rsidR="00843E23" w:rsidRPr="00EB170F">
        <w:rPr>
          <w:rFonts w:ascii="Arial" w:hAnsi="Arial" w:cs="Arial"/>
          <w:b/>
        </w:rPr>
        <w:t>ΕΠΙΘΕΩΡΗΣΕΙΣ / ΔΟΚΙΜΕΣ</w:t>
      </w:r>
    </w:p>
    <w:p w14:paraId="2085438A" w14:textId="77777777" w:rsidR="003B7351" w:rsidRPr="00EB170F" w:rsidRDefault="003B7351" w:rsidP="006F4022">
      <w:pPr>
        <w:jc w:val="both"/>
        <w:rPr>
          <w:rFonts w:ascii="Arial" w:hAnsi="Arial" w:cs="Arial"/>
        </w:rPr>
      </w:pPr>
    </w:p>
    <w:p w14:paraId="337CBE9B" w14:textId="77777777" w:rsidR="008931EB" w:rsidRPr="00EB170F" w:rsidRDefault="003B7351" w:rsidP="006F4022">
      <w:pPr>
        <w:jc w:val="both"/>
        <w:rPr>
          <w:rFonts w:ascii="Arial" w:hAnsi="Arial" w:cs="Arial"/>
        </w:rPr>
      </w:pPr>
      <w:r w:rsidRPr="00EB170F">
        <w:rPr>
          <w:rFonts w:ascii="Arial" w:hAnsi="Arial" w:cs="Arial"/>
        </w:rPr>
        <w:tab/>
      </w:r>
      <w:r w:rsidR="008931EB" w:rsidRPr="00EB170F">
        <w:rPr>
          <w:rFonts w:ascii="Arial" w:hAnsi="Arial" w:cs="Arial"/>
        </w:rPr>
        <w:t>Ο έλεγχος παραλαβής να γίνει μετά την παράδοση του υπό προμήθεια υλικού σε πλήρη λειτουργία ενώπιον επιτροπής, η οποία θα προβεί στους παρακάτω ελέγχους:</w:t>
      </w:r>
    </w:p>
    <w:p w14:paraId="53A8FFFF" w14:textId="77777777" w:rsidR="003B7351" w:rsidRPr="00EB170F" w:rsidRDefault="003B7351" w:rsidP="006F4022">
      <w:pPr>
        <w:jc w:val="both"/>
        <w:outlineLvl w:val="0"/>
        <w:rPr>
          <w:rFonts w:ascii="Arial" w:hAnsi="Arial" w:cs="Arial"/>
        </w:rPr>
      </w:pPr>
    </w:p>
    <w:p w14:paraId="1571C29D" w14:textId="77777777" w:rsidR="008931EB" w:rsidRPr="00EB170F" w:rsidRDefault="004334A2" w:rsidP="006F4022">
      <w:pPr>
        <w:jc w:val="both"/>
        <w:outlineLvl w:val="0"/>
        <w:rPr>
          <w:rFonts w:ascii="Arial" w:hAnsi="Arial" w:cs="Arial"/>
        </w:rPr>
      </w:pPr>
      <w:r w:rsidRPr="00EB170F">
        <w:rPr>
          <w:rFonts w:ascii="Arial" w:hAnsi="Arial" w:cs="Arial"/>
        </w:rPr>
        <w:t>6.2.1</w:t>
      </w:r>
      <w:r w:rsidRPr="00EB170F">
        <w:rPr>
          <w:rFonts w:ascii="Arial" w:hAnsi="Arial" w:cs="Arial"/>
        </w:rPr>
        <w:tab/>
      </w:r>
      <w:r w:rsidR="008931EB" w:rsidRPr="00EB170F">
        <w:rPr>
          <w:rFonts w:ascii="Arial" w:hAnsi="Arial" w:cs="Arial"/>
        </w:rPr>
        <w:t xml:space="preserve">Ποσοτικός Έλεγχος για τον ακριβή αριθμό των υπό προμήθεια </w:t>
      </w:r>
      <w:r w:rsidR="000B158F" w:rsidRPr="00EB170F">
        <w:rPr>
          <w:rFonts w:ascii="Arial" w:hAnsi="Arial" w:cs="Arial"/>
        </w:rPr>
        <w:t>επιμέρους τμημάτων</w:t>
      </w:r>
      <w:r w:rsidR="008931EB" w:rsidRPr="00EB170F">
        <w:rPr>
          <w:rFonts w:ascii="Arial" w:hAnsi="Arial" w:cs="Arial"/>
        </w:rPr>
        <w:t xml:space="preserve">, συμπεριλαμβανομένων των παρελκόμενων, των τεχνικών εγχειριδίων και των συνοδευτικών απαραίτητων εγγράφων σύμφωνα με τα καθοριζόμενα στην παρούσα </w:t>
      </w:r>
      <w:r w:rsidR="00A42A48" w:rsidRPr="00EB170F">
        <w:rPr>
          <w:rFonts w:ascii="Arial" w:hAnsi="Arial" w:cs="Arial"/>
        </w:rPr>
        <w:t>ΠΕΔ</w:t>
      </w:r>
      <w:r w:rsidR="008931EB" w:rsidRPr="00EB170F">
        <w:rPr>
          <w:rFonts w:ascii="Arial" w:hAnsi="Arial" w:cs="Arial"/>
        </w:rPr>
        <w:t>.</w:t>
      </w:r>
    </w:p>
    <w:p w14:paraId="4843C6DE" w14:textId="77777777" w:rsidR="00A42A48" w:rsidRPr="00EB170F" w:rsidRDefault="00A42A48" w:rsidP="006F4022">
      <w:pPr>
        <w:jc w:val="both"/>
        <w:outlineLvl w:val="0"/>
        <w:rPr>
          <w:rFonts w:ascii="Arial" w:hAnsi="Arial" w:cs="Arial"/>
        </w:rPr>
      </w:pPr>
    </w:p>
    <w:p w14:paraId="6B311793" w14:textId="77777777" w:rsidR="008931EB" w:rsidRPr="00EB170F" w:rsidRDefault="004334A2" w:rsidP="006F4022">
      <w:pPr>
        <w:jc w:val="both"/>
        <w:outlineLvl w:val="0"/>
        <w:rPr>
          <w:rFonts w:ascii="Arial" w:hAnsi="Arial" w:cs="Arial"/>
        </w:rPr>
      </w:pPr>
      <w:r w:rsidRPr="00EB170F">
        <w:rPr>
          <w:rFonts w:ascii="Arial" w:hAnsi="Arial" w:cs="Arial"/>
        </w:rPr>
        <w:t>6.2.3</w:t>
      </w:r>
      <w:r w:rsidRPr="00EB170F">
        <w:rPr>
          <w:rFonts w:ascii="Arial" w:hAnsi="Arial" w:cs="Arial"/>
        </w:rPr>
        <w:tab/>
      </w:r>
      <w:r w:rsidR="008931EB" w:rsidRPr="00EB170F">
        <w:rPr>
          <w:rFonts w:ascii="Arial" w:hAnsi="Arial" w:cs="Arial"/>
        </w:rPr>
        <w:t xml:space="preserve">Διευκρινίζεται ότι τα καθοριζόμενα στην παρούσα ΠΕΔ αφορούν την παράδοση ενός μόνο υπό προμήθεια </w:t>
      </w:r>
      <w:r w:rsidR="00B42FCA" w:rsidRPr="00EB170F">
        <w:rPr>
          <w:rFonts w:ascii="Arial" w:hAnsi="Arial" w:cs="Arial"/>
        </w:rPr>
        <w:t>μηχανήματος</w:t>
      </w:r>
      <w:r w:rsidR="008931EB" w:rsidRPr="00EB170F">
        <w:rPr>
          <w:rFonts w:ascii="Arial" w:hAnsi="Arial" w:cs="Arial"/>
        </w:rPr>
        <w:t xml:space="preserve">. Σε περίπτωση που η προμήθεια είναι πλέον του ενός, η ποσότητα των συνοδευτικών υλικών (PROSPECTUS τεχνικά εγχειρίδια, κατάλογοι ανταλλακτικών και αναλώσιμων </w:t>
      </w:r>
      <w:proofErr w:type="spellStart"/>
      <w:r w:rsidR="008931EB" w:rsidRPr="00EB170F">
        <w:rPr>
          <w:rFonts w:ascii="Arial" w:hAnsi="Arial" w:cs="Arial"/>
        </w:rPr>
        <w:t>κτλ</w:t>
      </w:r>
      <w:proofErr w:type="spellEnd"/>
      <w:r w:rsidR="008931EB" w:rsidRPr="00EB170F">
        <w:rPr>
          <w:rFonts w:ascii="Arial" w:hAnsi="Arial" w:cs="Arial"/>
        </w:rPr>
        <w:t>) αυξάνεται αντίστοιχα.</w:t>
      </w:r>
    </w:p>
    <w:p w14:paraId="556255F1" w14:textId="77777777" w:rsidR="00A42A48" w:rsidRPr="00EB170F" w:rsidRDefault="00A42A48" w:rsidP="006F4022">
      <w:pPr>
        <w:jc w:val="both"/>
        <w:outlineLvl w:val="0"/>
        <w:rPr>
          <w:rFonts w:ascii="Arial" w:hAnsi="Arial" w:cs="Arial"/>
        </w:rPr>
      </w:pPr>
    </w:p>
    <w:p w14:paraId="3887DBFD" w14:textId="77777777" w:rsidR="008931EB" w:rsidRPr="00EB170F" w:rsidRDefault="004334A2" w:rsidP="006F4022">
      <w:pPr>
        <w:jc w:val="both"/>
        <w:outlineLvl w:val="0"/>
        <w:rPr>
          <w:rFonts w:ascii="Arial" w:hAnsi="Arial" w:cs="Arial"/>
        </w:rPr>
      </w:pPr>
      <w:r w:rsidRPr="00EB170F">
        <w:rPr>
          <w:rFonts w:ascii="Arial" w:hAnsi="Arial" w:cs="Arial"/>
        </w:rPr>
        <w:t>6.3</w:t>
      </w:r>
      <w:r w:rsidRPr="00EB170F">
        <w:rPr>
          <w:rFonts w:ascii="Arial" w:hAnsi="Arial" w:cs="Arial"/>
        </w:rPr>
        <w:tab/>
      </w:r>
      <w:r w:rsidR="00843E23" w:rsidRPr="00EB170F">
        <w:rPr>
          <w:rFonts w:ascii="Arial" w:hAnsi="Arial" w:cs="Arial"/>
          <w:b/>
        </w:rPr>
        <w:t>ΜΑΚΡΟΣΚΟΠΙΚΟΣ ΕΛΕΓΧΟΣ</w:t>
      </w:r>
    </w:p>
    <w:p w14:paraId="4F0F3FCB" w14:textId="77777777" w:rsidR="00A42A48" w:rsidRPr="00EB170F" w:rsidRDefault="00A42A48" w:rsidP="006F4022">
      <w:pPr>
        <w:jc w:val="both"/>
        <w:rPr>
          <w:rFonts w:ascii="Arial" w:hAnsi="Arial" w:cs="Arial"/>
        </w:rPr>
      </w:pPr>
    </w:p>
    <w:p w14:paraId="170F2225" w14:textId="77777777" w:rsidR="008931EB" w:rsidRPr="00EB170F" w:rsidRDefault="008931EB" w:rsidP="006F4022">
      <w:pPr>
        <w:jc w:val="both"/>
        <w:rPr>
          <w:rFonts w:ascii="Arial" w:hAnsi="Arial" w:cs="Arial"/>
          <w:b/>
          <w:bCs/>
        </w:rPr>
      </w:pPr>
      <w:r w:rsidRPr="00EB170F">
        <w:rPr>
          <w:rFonts w:ascii="Arial" w:hAnsi="Arial" w:cs="Arial"/>
        </w:rPr>
        <w:t>Κατ’ αυτόν θα ελεγχθεί από την επιτροπή παραλαβών:</w:t>
      </w:r>
    </w:p>
    <w:p w14:paraId="3A9D9F49" w14:textId="77777777" w:rsidR="00A42A48" w:rsidRPr="00EB170F" w:rsidRDefault="00A42A48" w:rsidP="006F4022">
      <w:pPr>
        <w:jc w:val="both"/>
        <w:outlineLvl w:val="0"/>
        <w:rPr>
          <w:rFonts w:ascii="Arial" w:hAnsi="Arial" w:cs="Arial"/>
        </w:rPr>
      </w:pPr>
    </w:p>
    <w:p w14:paraId="4BF4960D" w14:textId="77777777" w:rsidR="008931EB" w:rsidRPr="00EB170F" w:rsidRDefault="004334A2" w:rsidP="006F4022">
      <w:pPr>
        <w:jc w:val="both"/>
        <w:outlineLvl w:val="0"/>
        <w:rPr>
          <w:rFonts w:ascii="Arial" w:hAnsi="Arial" w:cs="Arial"/>
        </w:rPr>
      </w:pPr>
      <w:r w:rsidRPr="00EB170F">
        <w:rPr>
          <w:rFonts w:ascii="Arial" w:hAnsi="Arial" w:cs="Arial"/>
        </w:rPr>
        <w:t>6.3.1</w:t>
      </w:r>
      <w:r w:rsidRPr="00EB170F">
        <w:rPr>
          <w:rFonts w:ascii="Arial" w:hAnsi="Arial" w:cs="Arial"/>
        </w:rPr>
        <w:tab/>
      </w:r>
      <w:r w:rsidR="008931EB" w:rsidRPr="00EB170F">
        <w:rPr>
          <w:rFonts w:ascii="Arial" w:hAnsi="Arial" w:cs="Arial"/>
        </w:rPr>
        <w:t xml:space="preserve">Η καλή κατάσταση του υπό προμήθεια </w:t>
      </w:r>
      <w:r w:rsidR="00B42FCA" w:rsidRPr="00EB170F">
        <w:rPr>
          <w:rFonts w:ascii="Arial" w:hAnsi="Arial" w:cs="Arial"/>
        </w:rPr>
        <w:t>μηχανήματος</w:t>
      </w:r>
      <w:r w:rsidR="008931EB" w:rsidRPr="00EB170F">
        <w:rPr>
          <w:rFonts w:ascii="Arial" w:hAnsi="Arial" w:cs="Arial"/>
        </w:rPr>
        <w:t xml:space="preserve"> από πλευράς εμφάνισης, λειτουργικότητας, κακώσεων ή φθορών.</w:t>
      </w:r>
    </w:p>
    <w:p w14:paraId="012D4519" w14:textId="77777777" w:rsidR="00A42A48" w:rsidRPr="00EB170F" w:rsidRDefault="00A42A48" w:rsidP="006F4022">
      <w:pPr>
        <w:jc w:val="both"/>
        <w:outlineLvl w:val="0"/>
        <w:rPr>
          <w:rFonts w:ascii="Arial" w:hAnsi="Arial" w:cs="Arial"/>
        </w:rPr>
      </w:pPr>
    </w:p>
    <w:p w14:paraId="40C0716D" w14:textId="77777777" w:rsidR="008931EB" w:rsidRPr="00EB170F" w:rsidRDefault="00263E5F" w:rsidP="006F4022">
      <w:pPr>
        <w:jc w:val="both"/>
        <w:outlineLvl w:val="0"/>
        <w:rPr>
          <w:rFonts w:ascii="Arial" w:hAnsi="Arial" w:cs="Arial"/>
        </w:rPr>
      </w:pPr>
      <w:r w:rsidRPr="00EB170F">
        <w:rPr>
          <w:rFonts w:ascii="Arial" w:hAnsi="Arial" w:cs="Arial"/>
        </w:rPr>
        <w:t>6.3.2</w:t>
      </w:r>
      <w:r w:rsidRPr="00EB170F">
        <w:rPr>
          <w:rFonts w:ascii="Arial" w:hAnsi="Arial" w:cs="Arial"/>
        </w:rPr>
        <w:tab/>
      </w:r>
      <w:r w:rsidR="008931EB" w:rsidRPr="00EB170F">
        <w:rPr>
          <w:rFonts w:ascii="Arial" w:hAnsi="Arial" w:cs="Arial"/>
        </w:rPr>
        <w:t>Η συμφωνία των χαρακτηριστικών στοιχείων με αυτά που προσδιορίζονται στην παρούσα ΠΕΔ, σε συνδυασμό με τις συμφωνίες που συμπεριλαμβάνονται στη σύμβαση.</w:t>
      </w:r>
    </w:p>
    <w:p w14:paraId="31CC35EC" w14:textId="77777777" w:rsidR="00A42A48" w:rsidRPr="00EB170F" w:rsidRDefault="00A42A48" w:rsidP="006F4022">
      <w:pPr>
        <w:jc w:val="both"/>
        <w:outlineLvl w:val="0"/>
        <w:rPr>
          <w:rFonts w:ascii="Arial" w:hAnsi="Arial" w:cs="Arial"/>
        </w:rPr>
      </w:pPr>
    </w:p>
    <w:p w14:paraId="023D5D14" w14:textId="77777777" w:rsidR="008931EB" w:rsidRPr="00EB170F" w:rsidRDefault="00263E5F" w:rsidP="006F4022">
      <w:pPr>
        <w:jc w:val="both"/>
        <w:outlineLvl w:val="0"/>
        <w:rPr>
          <w:rFonts w:ascii="Arial" w:hAnsi="Arial" w:cs="Arial"/>
        </w:rPr>
      </w:pPr>
      <w:r w:rsidRPr="00EB170F">
        <w:rPr>
          <w:rFonts w:ascii="Arial" w:hAnsi="Arial" w:cs="Arial"/>
        </w:rPr>
        <w:t>6.3.3</w:t>
      </w:r>
      <w:r w:rsidRPr="00EB170F">
        <w:rPr>
          <w:rFonts w:ascii="Arial" w:hAnsi="Arial" w:cs="Arial"/>
        </w:rPr>
        <w:tab/>
      </w:r>
      <w:r w:rsidR="008931EB" w:rsidRPr="00EB170F">
        <w:rPr>
          <w:rFonts w:ascii="Arial" w:hAnsi="Arial" w:cs="Arial"/>
        </w:rPr>
        <w:t xml:space="preserve">Η ύπαρξη των παρελκόμενων, </w:t>
      </w:r>
      <w:r w:rsidR="001A4128" w:rsidRPr="00EB170F">
        <w:rPr>
          <w:rFonts w:ascii="Arial" w:hAnsi="Arial" w:cs="Arial"/>
        </w:rPr>
        <w:t>επιμέρους τμημάτων</w:t>
      </w:r>
      <w:r w:rsidR="008931EB" w:rsidRPr="00EB170F">
        <w:rPr>
          <w:rFonts w:ascii="Arial" w:hAnsi="Arial" w:cs="Arial"/>
        </w:rPr>
        <w:t>, ανταλλακτικών, εγγράφων-εντύπων, καθώς και των τεχνικών εγχειριδίων κ.λπ. που αναφέρονται σε άλλες παραγράφους της παρούσας ΠΕΔ και τα οποία ο προμηθευτής είναι υποχρεωμένος να προσκομίσει.</w:t>
      </w:r>
    </w:p>
    <w:p w14:paraId="0728808A" w14:textId="77777777" w:rsidR="001A4128" w:rsidRPr="00EB170F" w:rsidRDefault="001A4128" w:rsidP="006F4022">
      <w:pPr>
        <w:jc w:val="both"/>
        <w:outlineLvl w:val="0"/>
        <w:rPr>
          <w:rFonts w:ascii="Arial" w:hAnsi="Arial" w:cs="Arial"/>
        </w:rPr>
      </w:pPr>
    </w:p>
    <w:p w14:paraId="37D7F16C" w14:textId="77777777" w:rsidR="008931EB" w:rsidRPr="00EB170F" w:rsidRDefault="00263E5F" w:rsidP="006F4022">
      <w:pPr>
        <w:jc w:val="both"/>
        <w:outlineLvl w:val="0"/>
        <w:rPr>
          <w:rFonts w:ascii="Arial" w:hAnsi="Arial" w:cs="Arial"/>
        </w:rPr>
      </w:pPr>
      <w:r w:rsidRPr="00EB170F">
        <w:rPr>
          <w:rFonts w:ascii="Arial" w:hAnsi="Arial" w:cs="Arial"/>
        </w:rPr>
        <w:t>6.3.4</w:t>
      </w:r>
      <w:r w:rsidRPr="00EB170F">
        <w:rPr>
          <w:rFonts w:ascii="Arial" w:hAnsi="Arial" w:cs="Arial"/>
        </w:rPr>
        <w:tab/>
      </w:r>
      <w:r w:rsidR="008931EB" w:rsidRPr="00EB170F">
        <w:rPr>
          <w:rFonts w:ascii="Arial" w:hAnsi="Arial" w:cs="Arial"/>
        </w:rPr>
        <w:t>Έλεγχος σήμανσης υλικού σύμφωνα με τη παράγραφο 5.2</w:t>
      </w:r>
      <w:r w:rsidR="00B73B82" w:rsidRPr="00EB170F">
        <w:rPr>
          <w:rFonts w:ascii="Arial" w:hAnsi="Arial" w:cs="Arial"/>
        </w:rPr>
        <w:t>.</w:t>
      </w:r>
    </w:p>
    <w:p w14:paraId="72558B0C" w14:textId="77777777" w:rsidR="00843E23" w:rsidRPr="00EB170F" w:rsidRDefault="00843E23" w:rsidP="006F4022">
      <w:pPr>
        <w:jc w:val="both"/>
        <w:outlineLvl w:val="0"/>
        <w:rPr>
          <w:rFonts w:ascii="Arial" w:hAnsi="Arial" w:cs="Arial"/>
        </w:rPr>
      </w:pPr>
    </w:p>
    <w:p w14:paraId="56C43F92" w14:textId="77777777" w:rsidR="008931EB" w:rsidRPr="00EB170F" w:rsidRDefault="00263E5F" w:rsidP="006F4022">
      <w:pPr>
        <w:jc w:val="both"/>
        <w:outlineLvl w:val="0"/>
        <w:rPr>
          <w:rFonts w:ascii="Arial" w:hAnsi="Arial" w:cs="Arial"/>
          <w:spacing w:val="-6"/>
        </w:rPr>
      </w:pPr>
      <w:r w:rsidRPr="00EB170F">
        <w:rPr>
          <w:rFonts w:ascii="Arial" w:hAnsi="Arial" w:cs="Arial"/>
        </w:rPr>
        <w:t>6.3.5</w:t>
      </w:r>
      <w:r w:rsidRPr="00EB170F">
        <w:rPr>
          <w:rFonts w:ascii="Arial" w:hAnsi="Arial" w:cs="Arial"/>
        </w:rPr>
        <w:tab/>
      </w:r>
      <w:r w:rsidR="008931EB" w:rsidRPr="00EB170F">
        <w:rPr>
          <w:rFonts w:ascii="Arial" w:hAnsi="Arial" w:cs="Arial"/>
        </w:rPr>
        <w:t>Αν κατά τους μακροσκοπικο</w:t>
      </w:r>
      <w:r w:rsidRPr="00EB170F">
        <w:rPr>
          <w:rFonts w:ascii="Arial" w:hAnsi="Arial" w:cs="Arial"/>
        </w:rPr>
        <w:t>ύς ελέγχους των παραγράφων 6.3.1 έως 6.3</w:t>
      </w:r>
      <w:r w:rsidR="008931EB" w:rsidRPr="00EB170F">
        <w:rPr>
          <w:rFonts w:ascii="Arial" w:hAnsi="Arial" w:cs="Arial"/>
        </w:rPr>
        <w:t xml:space="preserve">.4 δεν ικανοποιούνται τα προβλεπόμενα από τη ΠΕΔ, </w:t>
      </w:r>
      <w:r w:rsidR="008931EB" w:rsidRPr="00EB170F">
        <w:rPr>
          <w:rFonts w:ascii="Arial" w:hAnsi="Arial" w:cs="Arial"/>
          <w:spacing w:val="-5"/>
        </w:rPr>
        <w:t xml:space="preserve">η </w:t>
      </w:r>
      <w:r w:rsidR="008931EB" w:rsidRPr="00EB170F">
        <w:rPr>
          <w:rFonts w:ascii="Arial" w:hAnsi="Arial" w:cs="Arial"/>
          <w:spacing w:val="-6"/>
        </w:rPr>
        <w:t>επιτροπή παραλαβών δεν επιτρέπει την εκτέλεση των λειτουργικών δοκιμών, μέχρι την εκπλήρωση των προβλεπόμενων από την ΠΕΔ.</w:t>
      </w:r>
    </w:p>
    <w:p w14:paraId="41C7B9C0" w14:textId="77777777" w:rsidR="00843E23" w:rsidRPr="00EB170F" w:rsidRDefault="00843E23" w:rsidP="006F4022">
      <w:pPr>
        <w:jc w:val="both"/>
        <w:outlineLvl w:val="0"/>
        <w:rPr>
          <w:rFonts w:ascii="Arial" w:hAnsi="Arial" w:cs="Arial"/>
        </w:rPr>
      </w:pPr>
    </w:p>
    <w:p w14:paraId="262DE24E" w14:textId="77777777" w:rsidR="005447DC" w:rsidRPr="00EB170F" w:rsidRDefault="006B59C5" w:rsidP="006F4022">
      <w:pPr>
        <w:jc w:val="both"/>
        <w:outlineLvl w:val="0"/>
        <w:rPr>
          <w:rFonts w:ascii="Arial" w:hAnsi="Arial" w:cs="Arial"/>
        </w:rPr>
      </w:pPr>
      <w:r w:rsidRPr="00EB170F">
        <w:rPr>
          <w:rFonts w:ascii="Arial" w:hAnsi="Arial" w:cs="Arial"/>
        </w:rPr>
        <w:t>6.4</w:t>
      </w:r>
      <w:r w:rsidRPr="00EB170F">
        <w:rPr>
          <w:rFonts w:ascii="Arial" w:hAnsi="Arial" w:cs="Arial"/>
        </w:rPr>
        <w:tab/>
      </w:r>
      <w:r w:rsidR="00843E23" w:rsidRPr="00EB170F">
        <w:rPr>
          <w:rFonts w:ascii="Arial" w:hAnsi="Arial" w:cs="Arial"/>
          <w:b/>
        </w:rPr>
        <w:t>ΛΕΙΤΟΥΡΓΙΚΕΣ ΔΟΚΙΜΕΣ</w:t>
      </w:r>
    </w:p>
    <w:p w14:paraId="494F7EDC" w14:textId="77777777" w:rsidR="00843E23" w:rsidRPr="00EB170F" w:rsidRDefault="00843E23" w:rsidP="006F4022">
      <w:pPr>
        <w:jc w:val="both"/>
        <w:rPr>
          <w:rFonts w:ascii="Arial" w:hAnsi="Arial" w:cs="Arial"/>
        </w:rPr>
      </w:pPr>
    </w:p>
    <w:p w14:paraId="5B1C6C51" w14:textId="77777777" w:rsidR="007B4B87" w:rsidRPr="00EB170F" w:rsidRDefault="007B4B87" w:rsidP="006F4022">
      <w:pPr>
        <w:jc w:val="both"/>
        <w:rPr>
          <w:rFonts w:ascii="Arial" w:hAnsi="Arial" w:cs="Arial"/>
        </w:rPr>
      </w:pPr>
      <w:r w:rsidRPr="00EB170F">
        <w:rPr>
          <w:rFonts w:ascii="Arial" w:hAnsi="Arial" w:cs="Arial"/>
        </w:rPr>
        <w:t>6.4.1</w:t>
      </w:r>
      <w:r w:rsidRPr="00EB170F">
        <w:rPr>
          <w:rFonts w:ascii="Arial" w:hAnsi="Arial" w:cs="Arial"/>
        </w:rPr>
        <w:tab/>
      </w:r>
      <w:r w:rsidR="005447DC" w:rsidRPr="00EB170F">
        <w:rPr>
          <w:rFonts w:ascii="Arial" w:hAnsi="Arial" w:cs="Arial"/>
        </w:rPr>
        <w:t xml:space="preserve">Κατά το λειτουργικό έλεγχο το υπό προμήθεια </w:t>
      </w:r>
      <w:r w:rsidR="00B42FCA" w:rsidRPr="00EB170F">
        <w:rPr>
          <w:rFonts w:ascii="Arial" w:hAnsi="Arial" w:cs="Arial"/>
        </w:rPr>
        <w:t>μηχάνημα</w:t>
      </w:r>
      <w:r w:rsidR="005447DC" w:rsidRPr="00EB170F">
        <w:rPr>
          <w:rFonts w:ascii="Arial" w:hAnsi="Arial" w:cs="Arial"/>
        </w:rPr>
        <w:t xml:space="preserve"> θα υποστεί δοκιμή σε εργασ</w:t>
      </w:r>
      <w:r w:rsidR="000121DC" w:rsidRPr="00EB170F">
        <w:rPr>
          <w:rFonts w:ascii="Arial" w:hAnsi="Arial" w:cs="Arial"/>
        </w:rPr>
        <w:t>ία ρουτίνας για τουλάχιστον πέντε (5</w:t>
      </w:r>
      <w:r w:rsidR="005447DC" w:rsidRPr="00EB170F">
        <w:rPr>
          <w:rFonts w:ascii="Arial" w:hAnsi="Arial" w:cs="Arial"/>
        </w:rPr>
        <w:t>) εργάσιμες ημέρες.</w:t>
      </w:r>
    </w:p>
    <w:p w14:paraId="2138F04F" w14:textId="77777777" w:rsidR="007B4B87" w:rsidRPr="00EB170F" w:rsidRDefault="007B4B87" w:rsidP="006F4022">
      <w:pPr>
        <w:jc w:val="both"/>
        <w:rPr>
          <w:rFonts w:ascii="Arial" w:hAnsi="Arial" w:cs="Arial"/>
        </w:rPr>
      </w:pPr>
    </w:p>
    <w:p w14:paraId="75653D61" w14:textId="77777777" w:rsidR="003B0474" w:rsidRPr="00EB170F" w:rsidRDefault="003B0474" w:rsidP="006F4022">
      <w:pPr>
        <w:jc w:val="both"/>
        <w:rPr>
          <w:rFonts w:ascii="Arial" w:hAnsi="Arial" w:cs="Arial"/>
        </w:rPr>
      </w:pPr>
      <w:r w:rsidRPr="00EB170F">
        <w:rPr>
          <w:rFonts w:ascii="Arial" w:hAnsi="Arial" w:cs="Arial"/>
        </w:rPr>
        <w:t>6.4.2</w:t>
      </w:r>
      <w:r w:rsidRPr="00EB170F">
        <w:rPr>
          <w:rFonts w:ascii="Arial" w:hAnsi="Arial" w:cs="Arial"/>
        </w:rPr>
        <w:tab/>
      </w:r>
      <w:r w:rsidR="005447DC" w:rsidRPr="00EB170F">
        <w:rPr>
          <w:rFonts w:ascii="Arial" w:hAnsi="Arial" w:cs="Arial"/>
        </w:rPr>
        <w:t xml:space="preserve">Μετά από </w:t>
      </w:r>
      <w:r w:rsidRPr="00EB170F">
        <w:rPr>
          <w:rFonts w:ascii="Arial" w:hAnsi="Arial" w:cs="Arial"/>
        </w:rPr>
        <w:t xml:space="preserve">το έλεγχο </w:t>
      </w:r>
      <w:r w:rsidR="005447DC" w:rsidRPr="00EB170F">
        <w:rPr>
          <w:rFonts w:ascii="Arial" w:hAnsi="Arial" w:cs="Arial"/>
        </w:rPr>
        <w:t>αυτό και εφόσον δεν παρατηρηθούν βλάβες</w:t>
      </w:r>
      <w:r w:rsidRPr="00EB170F">
        <w:rPr>
          <w:rFonts w:ascii="Arial" w:hAnsi="Arial" w:cs="Arial"/>
        </w:rPr>
        <w:t xml:space="preserve">, </w:t>
      </w:r>
      <w:r w:rsidR="005447DC" w:rsidRPr="00EB170F">
        <w:rPr>
          <w:rFonts w:ascii="Arial" w:hAnsi="Arial" w:cs="Arial"/>
        </w:rPr>
        <w:t xml:space="preserve">αστοχίες </w:t>
      </w:r>
      <w:r w:rsidRPr="00EB170F">
        <w:rPr>
          <w:rFonts w:ascii="Arial" w:hAnsi="Arial" w:cs="Arial"/>
        </w:rPr>
        <w:t xml:space="preserve">ή ανομοιόμορφη λειτουργία των επιμέρους τμημάτων </w:t>
      </w:r>
      <w:r w:rsidR="005447DC" w:rsidRPr="00EB170F">
        <w:rPr>
          <w:rFonts w:ascii="Arial" w:hAnsi="Arial" w:cs="Arial"/>
        </w:rPr>
        <w:t>και με την προϋπόθεση ότι οι υπόλοιποι έλεγχοι δεν παρουσιάσουν προβλήματα, θα πραγματοποιηθεί η παραλαβή με τη σύνταξη του αντίστοιχου πρωτοκόλλου παραλαβής.</w:t>
      </w:r>
    </w:p>
    <w:p w14:paraId="7361A0D9" w14:textId="77777777" w:rsidR="003B0474" w:rsidRPr="00EB170F" w:rsidRDefault="003B0474" w:rsidP="006F4022">
      <w:pPr>
        <w:jc w:val="both"/>
        <w:rPr>
          <w:rFonts w:ascii="Arial" w:hAnsi="Arial" w:cs="Arial"/>
        </w:rPr>
      </w:pPr>
    </w:p>
    <w:p w14:paraId="10362A50" w14:textId="77777777" w:rsidR="003B0474" w:rsidRPr="00EB170F" w:rsidRDefault="003B0474" w:rsidP="006F4022">
      <w:pPr>
        <w:jc w:val="both"/>
        <w:rPr>
          <w:rFonts w:ascii="Arial" w:hAnsi="Arial" w:cs="Arial"/>
        </w:rPr>
      </w:pPr>
      <w:r w:rsidRPr="00EB170F">
        <w:rPr>
          <w:rFonts w:ascii="Arial" w:hAnsi="Arial" w:cs="Arial"/>
        </w:rPr>
        <w:t>6.4.3</w:t>
      </w:r>
      <w:r w:rsidRPr="00EB170F">
        <w:rPr>
          <w:rFonts w:ascii="Arial" w:hAnsi="Arial" w:cs="Arial"/>
        </w:rPr>
        <w:tab/>
      </w:r>
      <w:r w:rsidR="005447DC" w:rsidRPr="00EB170F">
        <w:rPr>
          <w:rFonts w:ascii="Arial" w:hAnsi="Arial" w:cs="Arial"/>
        </w:rPr>
        <w:t>Σε περίπτωση βλάβης, η εργασία ρουτίνας θα συνεχισθεί εκ νέου μετά την αποκατάσταση της</w:t>
      </w:r>
      <w:r w:rsidR="000121DC" w:rsidRPr="00EB170F">
        <w:rPr>
          <w:rFonts w:ascii="Arial" w:hAnsi="Arial" w:cs="Arial"/>
        </w:rPr>
        <w:t xml:space="preserve"> για ημέρες τουλάχιστον πέντε (5</w:t>
      </w:r>
      <w:r w:rsidR="005447DC" w:rsidRPr="00EB170F">
        <w:rPr>
          <w:rFonts w:ascii="Arial" w:hAnsi="Arial" w:cs="Arial"/>
        </w:rPr>
        <w:t>) επιπρόσθετες εργάσιμες σε εργασία ρουτίνας.</w:t>
      </w:r>
    </w:p>
    <w:p w14:paraId="6DC8F8E2" w14:textId="77777777" w:rsidR="003B0474" w:rsidRPr="00EB170F" w:rsidRDefault="003B0474" w:rsidP="006F4022">
      <w:pPr>
        <w:jc w:val="both"/>
        <w:rPr>
          <w:rFonts w:ascii="Arial" w:hAnsi="Arial" w:cs="Arial"/>
        </w:rPr>
      </w:pPr>
    </w:p>
    <w:p w14:paraId="46F918BF" w14:textId="77777777" w:rsidR="00345544" w:rsidRPr="00EB170F" w:rsidRDefault="003B0474" w:rsidP="006F4022">
      <w:pPr>
        <w:jc w:val="both"/>
        <w:rPr>
          <w:rFonts w:ascii="Arial" w:hAnsi="Arial" w:cs="Arial"/>
        </w:rPr>
      </w:pPr>
      <w:r w:rsidRPr="00EB170F">
        <w:rPr>
          <w:rFonts w:ascii="Arial" w:hAnsi="Arial" w:cs="Arial"/>
        </w:rPr>
        <w:t>6.4.4</w:t>
      </w:r>
      <w:r w:rsidRPr="00EB170F">
        <w:rPr>
          <w:rFonts w:ascii="Arial" w:hAnsi="Arial" w:cs="Arial"/>
        </w:rPr>
        <w:tab/>
      </w:r>
      <w:r w:rsidR="005447DC" w:rsidRPr="00EB170F">
        <w:rPr>
          <w:rFonts w:ascii="Arial" w:hAnsi="Arial" w:cs="Arial"/>
        </w:rPr>
        <w:t>Ο λειτουργικός έλεγχος δύναται να πραγματοποιηθεί παρουσία νόμιμου εκπροσώπου του προμηθευτή στη περίπτωση που εκείνος το επιθυμεί.</w:t>
      </w:r>
    </w:p>
    <w:p w14:paraId="49C10DD8" w14:textId="77777777" w:rsidR="00345544" w:rsidRPr="00EB170F" w:rsidRDefault="00345544" w:rsidP="006F4022">
      <w:pPr>
        <w:jc w:val="both"/>
        <w:rPr>
          <w:rFonts w:ascii="Arial" w:hAnsi="Arial" w:cs="Arial"/>
        </w:rPr>
      </w:pPr>
    </w:p>
    <w:p w14:paraId="09C2A46D" w14:textId="722FFE34" w:rsidR="005447DC" w:rsidRPr="00EB170F" w:rsidRDefault="00345544" w:rsidP="006F4022">
      <w:pPr>
        <w:jc w:val="both"/>
        <w:rPr>
          <w:rFonts w:ascii="Arial" w:hAnsi="Arial" w:cs="Arial"/>
        </w:rPr>
      </w:pPr>
      <w:r w:rsidRPr="00EB170F">
        <w:rPr>
          <w:rFonts w:ascii="Arial" w:hAnsi="Arial" w:cs="Arial"/>
        </w:rPr>
        <w:t>6.4.5</w:t>
      </w:r>
      <w:r w:rsidRPr="00EB170F">
        <w:rPr>
          <w:rFonts w:ascii="Arial" w:hAnsi="Arial" w:cs="Arial"/>
        </w:rPr>
        <w:tab/>
      </w:r>
      <w:r w:rsidR="00622622" w:rsidRPr="00EB170F">
        <w:rPr>
          <w:rFonts w:ascii="Arial" w:hAnsi="Arial" w:cs="Arial"/>
        </w:rPr>
        <w:t xml:space="preserve">Τα αναλώσιμα και λοιπά υλικά τα οποία δύναται να καταναλωθούν κατά την διάρκεια του λειτουργικού </w:t>
      </w:r>
      <w:proofErr w:type="spellStart"/>
      <w:r w:rsidR="00622622" w:rsidRPr="00EB170F">
        <w:rPr>
          <w:rFonts w:ascii="Arial" w:hAnsi="Arial" w:cs="Arial"/>
        </w:rPr>
        <w:t>έλεγχου</w:t>
      </w:r>
      <w:proofErr w:type="spellEnd"/>
      <w:r w:rsidR="00A7312B" w:rsidRPr="00EB170F">
        <w:rPr>
          <w:rFonts w:ascii="Arial" w:hAnsi="Arial" w:cs="Arial"/>
        </w:rPr>
        <w:t>,</w:t>
      </w:r>
      <w:r w:rsidR="00622622" w:rsidRPr="00EB170F">
        <w:rPr>
          <w:rFonts w:ascii="Arial" w:hAnsi="Arial" w:cs="Arial"/>
        </w:rPr>
        <w:t xml:space="preserve"> θα επιβαρύνουν οικονομικά τον υποψήφιο προμηθευτή</w:t>
      </w:r>
      <w:r w:rsidR="00A7312B" w:rsidRPr="00EB170F">
        <w:rPr>
          <w:rFonts w:ascii="Arial" w:hAnsi="Arial" w:cs="Arial"/>
        </w:rPr>
        <w:t>.</w:t>
      </w:r>
    </w:p>
    <w:p w14:paraId="0B2AAFA9" w14:textId="77777777" w:rsidR="000256FC" w:rsidRPr="00EB170F" w:rsidRDefault="000256FC" w:rsidP="006F4022">
      <w:pPr>
        <w:jc w:val="both"/>
        <w:rPr>
          <w:rFonts w:ascii="Arial" w:hAnsi="Arial" w:cs="Arial"/>
        </w:rPr>
      </w:pPr>
    </w:p>
    <w:p w14:paraId="7FA1937F" w14:textId="77777777" w:rsidR="005447DC" w:rsidRPr="00EB170F" w:rsidRDefault="006B59C5" w:rsidP="006F4022">
      <w:pPr>
        <w:jc w:val="both"/>
        <w:outlineLvl w:val="0"/>
        <w:rPr>
          <w:rFonts w:ascii="Arial" w:hAnsi="Arial" w:cs="Arial"/>
        </w:rPr>
      </w:pPr>
      <w:r w:rsidRPr="00EB170F">
        <w:rPr>
          <w:rFonts w:ascii="Arial" w:hAnsi="Arial" w:cs="Arial"/>
        </w:rPr>
        <w:t>6.5</w:t>
      </w:r>
      <w:r w:rsidRPr="00EB170F">
        <w:rPr>
          <w:rFonts w:ascii="Arial" w:hAnsi="Arial" w:cs="Arial"/>
        </w:rPr>
        <w:tab/>
      </w:r>
      <w:r w:rsidR="00EB297D" w:rsidRPr="00EB170F">
        <w:rPr>
          <w:rFonts w:ascii="Arial" w:hAnsi="Arial" w:cs="Arial"/>
          <w:b/>
        </w:rPr>
        <w:t>ΛΟΙΠΟΙ</w:t>
      </w:r>
      <w:r w:rsidR="00EB297D" w:rsidRPr="00EB170F">
        <w:rPr>
          <w:rFonts w:ascii="Arial" w:hAnsi="Arial" w:cs="Arial"/>
          <w:b/>
          <w:bCs/>
        </w:rPr>
        <w:t xml:space="preserve"> ΈΛΕΓΧΟΙ</w:t>
      </w:r>
    </w:p>
    <w:p w14:paraId="74A47CAC" w14:textId="77777777" w:rsidR="00EB297D" w:rsidRPr="00EB170F" w:rsidRDefault="00EB297D" w:rsidP="006F4022">
      <w:pPr>
        <w:jc w:val="both"/>
        <w:rPr>
          <w:rFonts w:ascii="Arial" w:hAnsi="Arial" w:cs="Arial"/>
        </w:rPr>
      </w:pPr>
    </w:p>
    <w:p w14:paraId="654FD755" w14:textId="77777777" w:rsidR="005447DC" w:rsidRPr="00EB170F" w:rsidRDefault="005447DC" w:rsidP="006F4022">
      <w:pPr>
        <w:jc w:val="both"/>
        <w:rPr>
          <w:rFonts w:ascii="Arial" w:hAnsi="Arial" w:cs="Arial"/>
        </w:rPr>
      </w:pPr>
      <w:r w:rsidRPr="00EB170F">
        <w:rPr>
          <w:rFonts w:ascii="Arial" w:hAnsi="Arial" w:cs="Arial"/>
        </w:rPr>
        <w:t>Η Υπηρεσία διατηρεί το δικαίωμα να ζητήσει μέσω της επιτροπής παραλαβής οποιονδήποτε επιπλέον έλεγχο που κρίνεται σκόπιμος και απαραίτητος και είναι εντός των αναφερομένων στην παρούσα ή στη σύμβαση προμήθειας ή στην τεχνική προσφορά του μειοδότη, χωρίς να δεσμεύεται από το χρόνο ελέγχου, με έξοδα του προμηθευτή.</w:t>
      </w:r>
    </w:p>
    <w:p w14:paraId="4304B3AB" w14:textId="77777777" w:rsidR="00EB297D" w:rsidRPr="00EB170F" w:rsidRDefault="00EB297D" w:rsidP="006F4022">
      <w:pPr>
        <w:jc w:val="both"/>
        <w:rPr>
          <w:rFonts w:ascii="Arial" w:hAnsi="Arial" w:cs="Arial"/>
        </w:rPr>
      </w:pPr>
    </w:p>
    <w:p w14:paraId="266D6E28" w14:textId="77777777" w:rsidR="005447DC" w:rsidRPr="00EB170F" w:rsidRDefault="006B59C5" w:rsidP="006F4022">
      <w:pPr>
        <w:jc w:val="both"/>
        <w:outlineLvl w:val="0"/>
        <w:rPr>
          <w:rFonts w:ascii="Arial" w:hAnsi="Arial" w:cs="Arial"/>
        </w:rPr>
      </w:pPr>
      <w:r w:rsidRPr="00EB170F">
        <w:rPr>
          <w:rFonts w:ascii="Arial" w:hAnsi="Arial" w:cs="Arial"/>
        </w:rPr>
        <w:t>7.</w:t>
      </w:r>
      <w:r w:rsidRPr="00EB170F">
        <w:rPr>
          <w:rFonts w:ascii="Arial" w:hAnsi="Arial" w:cs="Arial"/>
        </w:rPr>
        <w:tab/>
      </w:r>
      <w:r w:rsidR="005447DC" w:rsidRPr="00EB170F">
        <w:rPr>
          <w:rFonts w:ascii="Arial" w:hAnsi="Arial" w:cs="Arial"/>
          <w:b/>
        </w:rPr>
        <w:t>Υ</w:t>
      </w:r>
      <w:r w:rsidR="00EB297D" w:rsidRPr="00EB170F">
        <w:rPr>
          <w:rFonts w:ascii="Arial" w:hAnsi="Arial" w:cs="Arial"/>
          <w:b/>
        </w:rPr>
        <w:t>ΠΗΡΕΣΙΕΣ / ΥΠΟΣΤΗΡΙΞΗ</w:t>
      </w:r>
    </w:p>
    <w:p w14:paraId="4F27AF80" w14:textId="77777777" w:rsidR="00E01016" w:rsidRPr="00EB170F" w:rsidRDefault="00E01016" w:rsidP="006F4022">
      <w:pPr>
        <w:jc w:val="both"/>
        <w:outlineLvl w:val="0"/>
        <w:rPr>
          <w:rFonts w:ascii="Arial" w:hAnsi="Arial" w:cs="Arial"/>
        </w:rPr>
      </w:pPr>
    </w:p>
    <w:p w14:paraId="40849977" w14:textId="77777777" w:rsidR="005447DC" w:rsidRPr="00EB170F" w:rsidRDefault="00EB297D" w:rsidP="006F4022">
      <w:pPr>
        <w:jc w:val="both"/>
        <w:outlineLvl w:val="0"/>
        <w:rPr>
          <w:rFonts w:ascii="Arial" w:hAnsi="Arial" w:cs="Arial"/>
        </w:rPr>
      </w:pPr>
      <w:r w:rsidRPr="00EB170F">
        <w:rPr>
          <w:rFonts w:ascii="Arial" w:hAnsi="Arial" w:cs="Arial"/>
        </w:rPr>
        <w:t>7.1</w:t>
      </w:r>
      <w:r w:rsidRPr="00EB170F">
        <w:rPr>
          <w:rFonts w:ascii="Arial" w:hAnsi="Arial" w:cs="Arial"/>
        </w:rPr>
        <w:tab/>
      </w:r>
      <w:r w:rsidRPr="00EB170F">
        <w:rPr>
          <w:rFonts w:ascii="Arial" w:hAnsi="Arial" w:cs="Arial"/>
          <w:b/>
        </w:rPr>
        <w:t>ΕΓΚΑΤΑΣΤΑΣΗ</w:t>
      </w:r>
    </w:p>
    <w:p w14:paraId="3A004D83" w14:textId="77777777" w:rsidR="00E01016" w:rsidRPr="00EB170F" w:rsidRDefault="00E01016" w:rsidP="006F4022">
      <w:pPr>
        <w:jc w:val="both"/>
        <w:outlineLvl w:val="0"/>
        <w:rPr>
          <w:rFonts w:ascii="Arial" w:hAnsi="Arial" w:cs="Arial"/>
        </w:rPr>
      </w:pPr>
    </w:p>
    <w:p w14:paraId="38AA67EB" w14:textId="23E5868D" w:rsidR="005447DC" w:rsidRPr="00EB170F" w:rsidRDefault="006B59C5" w:rsidP="006F4022">
      <w:pPr>
        <w:jc w:val="both"/>
        <w:outlineLvl w:val="0"/>
        <w:rPr>
          <w:rFonts w:ascii="Arial" w:hAnsi="Arial" w:cs="Arial"/>
        </w:rPr>
      </w:pPr>
      <w:r w:rsidRPr="00EB170F">
        <w:rPr>
          <w:rFonts w:ascii="Arial" w:hAnsi="Arial" w:cs="Arial"/>
        </w:rPr>
        <w:t>7.1.1</w:t>
      </w:r>
      <w:r w:rsidRPr="00EB170F">
        <w:rPr>
          <w:rFonts w:ascii="Arial" w:hAnsi="Arial" w:cs="Arial"/>
        </w:rPr>
        <w:tab/>
      </w:r>
      <w:r w:rsidR="00C57269" w:rsidRPr="00EB170F">
        <w:rPr>
          <w:rFonts w:ascii="Arial" w:hAnsi="Arial" w:cs="Arial"/>
        </w:rPr>
        <w:t>Η</w:t>
      </w:r>
      <w:r w:rsidR="00F75BD1" w:rsidRPr="00EB170F">
        <w:rPr>
          <w:rFonts w:ascii="Arial" w:hAnsi="Arial" w:cs="Arial"/>
        </w:rPr>
        <w:t xml:space="preserve"> </w:t>
      </w:r>
      <w:r w:rsidR="00C57269" w:rsidRPr="00EB170F">
        <w:rPr>
          <w:rFonts w:ascii="Arial" w:hAnsi="Arial" w:cs="Arial"/>
        </w:rPr>
        <w:t>πλήρης εγκατάσταση του μηχανήματος</w:t>
      </w:r>
      <w:r w:rsidR="00EB297D" w:rsidRPr="00EB170F">
        <w:rPr>
          <w:rFonts w:ascii="Arial" w:hAnsi="Arial" w:cs="Arial"/>
        </w:rPr>
        <w:t xml:space="preserve">, </w:t>
      </w:r>
      <w:r w:rsidR="00155EFB">
        <w:rPr>
          <w:rFonts w:ascii="Arial" w:hAnsi="Arial" w:cs="Arial"/>
        </w:rPr>
        <w:t>Μαζί με ε</w:t>
      </w:r>
      <w:r w:rsidR="00C57269" w:rsidRPr="00EB170F">
        <w:rPr>
          <w:rFonts w:ascii="Arial" w:hAnsi="Arial" w:cs="Arial"/>
        </w:rPr>
        <w:t>ργασίες κατασκευής, υποδομής και προμήθεια υλικών (ηλεκτρικών πινάκων, καλωδίων,  και λοιπών υλικών και μέσων) για την πλήρη εγκατάστασή του, ώστε αυτό να παραδ</w:t>
      </w:r>
      <w:r w:rsidR="00F75BD1" w:rsidRPr="00EB170F">
        <w:rPr>
          <w:rFonts w:ascii="Arial" w:hAnsi="Arial" w:cs="Arial"/>
        </w:rPr>
        <w:t xml:space="preserve">οθεί σε πλήρη λειτουργία, </w:t>
      </w:r>
      <w:r w:rsidR="00EB297D" w:rsidRPr="00EB170F">
        <w:rPr>
          <w:rFonts w:ascii="Arial" w:hAnsi="Arial" w:cs="Arial"/>
        </w:rPr>
        <w:t xml:space="preserve">θα </w:t>
      </w:r>
      <w:r w:rsidR="00F75BD1" w:rsidRPr="00EB170F">
        <w:rPr>
          <w:rFonts w:ascii="Arial" w:hAnsi="Arial" w:cs="Arial"/>
        </w:rPr>
        <w:t>πρα</w:t>
      </w:r>
      <w:r w:rsidR="00EB297D" w:rsidRPr="00EB170F">
        <w:rPr>
          <w:rFonts w:ascii="Arial" w:hAnsi="Arial" w:cs="Arial"/>
        </w:rPr>
        <w:t>γ</w:t>
      </w:r>
      <w:r w:rsidR="00F75BD1" w:rsidRPr="00EB170F">
        <w:rPr>
          <w:rFonts w:ascii="Arial" w:hAnsi="Arial" w:cs="Arial"/>
        </w:rPr>
        <w:t>μ</w:t>
      </w:r>
      <w:r w:rsidR="00EB297D" w:rsidRPr="00EB170F">
        <w:rPr>
          <w:rFonts w:ascii="Arial" w:hAnsi="Arial" w:cs="Arial"/>
        </w:rPr>
        <w:t>α</w:t>
      </w:r>
      <w:r w:rsidR="00F75BD1" w:rsidRPr="00EB170F">
        <w:rPr>
          <w:rFonts w:ascii="Arial" w:hAnsi="Arial" w:cs="Arial"/>
        </w:rPr>
        <w:t>τοποιηθούν με μέριμνα και έξοδα του προμηθευτή</w:t>
      </w:r>
      <w:r w:rsidR="005447DC" w:rsidRPr="00EB170F">
        <w:rPr>
          <w:rFonts w:ascii="Arial" w:hAnsi="Arial" w:cs="Arial"/>
        </w:rPr>
        <w:t>.</w:t>
      </w:r>
    </w:p>
    <w:p w14:paraId="7C61673A" w14:textId="77777777" w:rsidR="00EB297D" w:rsidRPr="00EB170F" w:rsidRDefault="00EB297D" w:rsidP="006F4022">
      <w:pPr>
        <w:jc w:val="both"/>
        <w:outlineLvl w:val="0"/>
        <w:rPr>
          <w:rFonts w:ascii="Arial" w:hAnsi="Arial" w:cs="Arial"/>
        </w:rPr>
      </w:pPr>
    </w:p>
    <w:p w14:paraId="3FC21980" w14:textId="77777777" w:rsidR="005447DC" w:rsidRPr="00EB170F" w:rsidRDefault="006B59C5" w:rsidP="006F4022">
      <w:pPr>
        <w:jc w:val="both"/>
        <w:outlineLvl w:val="0"/>
        <w:rPr>
          <w:rFonts w:ascii="Arial" w:hAnsi="Arial" w:cs="Arial"/>
        </w:rPr>
      </w:pPr>
      <w:r w:rsidRPr="00EB170F">
        <w:rPr>
          <w:rFonts w:ascii="Arial" w:hAnsi="Arial" w:cs="Arial"/>
        </w:rPr>
        <w:t>7.1.2</w:t>
      </w:r>
      <w:r w:rsidR="00A91A3D" w:rsidRPr="00EB170F">
        <w:rPr>
          <w:rFonts w:ascii="Arial" w:hAnsi="Arial" w:cs="Arial"/>
        </w:rPr>
        <w:tab/>
      </w:r>
      <w:r w:rsidR="005447DC" w:rsidRPr="00EB170F">
        <w:rPr>
          <w:rFonts w:ascii="Arial" w:hAnsi="Arial" w:cs="Arial"/>
        </w:rPr>
        <w:t xml:space="preserve">Ο χώρος που θα τοποθετηθεί το υπό προμήθεια </w:t>
      </w:r>
      <w:r w:rsidR="000121DC" w:rsidRPr="00EB170F">
        <w:rPr>
          <w:rFonts w:ascii="Arial" w:hAnsi="Arial" w:cs="Arial"/>
        </w:rPr>
        <w:t>μηχάνημα</w:t>
      </w:r>
      <w:r w:rsidR="002367DF" w:rsidRPr="00EB170F">
        <w:rPr>
          <w:rFonts w:ascii="Arial" w:hAnsi="Arial" w:cs="Arial"/>
        </w:rPr>
        <w:t>, θ</w:t>
      </w:r>
      <w:r w:rsidR="005447DC" w:rsidRPr="00EB170F">
        <w:rPr>
          <w:rFonts w:ascii="Arial" w:hAnsi="Arial" w:cs="Arial"/>
        </w:rPr>
        <w:t xml:space="preserve">α υποδειχτεί από τη Μονάδα επ' </w:t>
      </w:r>
      <w:proofErr w:type="spellStart"/>
      <w:r w:rsidR="005447DC" w:rsidRPr="00EB170F">
        <w:rPr>
          <w:rFonts w:ascii="Arial" w:hAnsi="Arial" w:cs="Arial"/>
        </w:rPr>
        <w:t>ωφελεία</w:t>
      </w:r>
      <w:proofErr w:type="spellEnd"/>
      <w:r w:rsidR="005447DC" w:rsidRPr="00EB170F">
        <w:rPr>
          <w:rFonts w:ascii="Arial" w:hAnsi="Arial" w:cs="Arial"/>
        </w:rPr>
        <w:t xml:space="preserve"> της οποίας γίνεται </w:t>
      </w:r>
      <w:r w:rsidR="00EB297D" w:rsidRPr="00EB170F">
        <w:rPr>
          <w:rFonts w:ascii="Arial" w:hAnsi="Arial" w:cs="Arial"/>
        </w:rPr>
        <w:t>η προμήθεια</w:t>
      </w:r>
      <w:r w:rsidR="003D1DBF" w:rsidRPr="00EB170F">
        <w:rPr>
          <w:rFonts w:ascii="Arial" w:hAnsi="Arial" w:cs="Arial"/>
        </w:rPr>
        <w:t>.</w:t>
      </w:r>
    </w:p>
    <w:p w14:paraId="1459200A" w14:textId="77777777" w:rsidR="00EB297D" w:rsidRPr="00EB170F" w:rsidRDefault="00EB297D" w:rsidP="006F4022">
      <w:pPr>
        <w:jc w:val="both"/>
        <w:outlineLvl w:val="0"/>
        <w:rPr>
          <w:rFonts w:ascii="Arial" w:hAnsi="Arial" w:cs="Arial"/>
        </w:rPr>
      </w:pPr>
    </w:p>
    <w:p w14:paraId="3A2EDF9F" w14:textId="0020E5CC" w:rsidR="00F75BD1" w:rsidRPr="00475B97" w:rsidRDefault="00F75BD1" w:rsidP="00475B97">
      <w:pPr>
        <w:jc w:val="both"/>
        <w:outlineLvl w:val="0"/>
        <w:rPr>
          <w:rFonts w:ascii="Arial" w:hAnsi="Arial" w:cs="Arial"/>
        </w:rPr>
      </w:pPr>
      <w:r w:rsidRPr="00EB170F">
        <w:rPr>
          <w:rFonts w:ascii="Arial" w:hAnsi="Arial" w:cs="Arial"/>
        </w:rPr>
        <w:t>7.1.3</w:t>
      </w:r>
      <w:r w:rsidRPr="00EB170F">
        <w:rPr>
          <w:rFonts w:ascii="Arial" w:hAnsi="Arial" w:cs="Arial"/>
        </w:rPr>
        <w:tab/>
        <w:t xml:space="preserve">Το </w:t>
      </w:r>
      <w:r w:rsidR="00EB297D" w:rsidRPr="00EB170F">
        <w:rPr>
          <w:rFonts w:ascii="Arial" w:hAnsi="Arial" w:cs="Arial"/>
        </w:rPr>
        <w:t xml:space="preserve">μηχάνημα θα πρέπει να εγκατασταθεί επί </w:t>
      </w:r>
      <w:r w:rsidRPr="00EB170F">
        <w:rPr>
          <w:rFonts w:ascii="Arial" w:hAnsi="Arial" w:cs="Arial"/>
        </w:rPr>
        <w:t>βιομηχανικ</w:t>
      </w:r>
      <w:r w:rsidR="00EB297D" w:rsidRPr="00EB170F">
        <w:rPr>
          <w:rFonts w:ascii="Arial" w:hAnsi="Arial" w:cs="Arial"/>
        </w:rPr>
        <w:t xml:space="preserve">ού </w:t>
      </w:r>
      <w:r w:rsidRPr="00EB170F">
        <w:rPr>
          <w:rFonts w:ascii="Arial" w:hAnsi="Arial" w:cs="Arial"/>
        </w:rPr>
        <w:t>δ</w:t>
      </w:r>
      <w:r w:rsidR="00EB297D" w:rsidRPr="00EB170F">
        <w:rPr>
          <w:rFonts w:ascii="Arial" w:hAnsi="Arial" w:cs="Arial"/>
        </w:rPr>
        <w:t xml:space="preserve">απέδου στην περιοχή που θα υποδειχθεί από τη Μονάδα </w:t>
      </w:r>
      <w:proofErr w:type="spellStart"/>
      <w:r w:rsidR="00EB297D" w:rsidRPr="00EB170F">
        <w:rPr>
          <w:rFonts w:ascii="Arial" w:hAnsi="Arial" w:cs="Arial"/>
        </w:rPr>
        <w:t>επ</w:t>
      </w:r>
      <w:proofErr w:type="spellEnd"/>
      <w:r w:rsidR="00EB297D" w:rsidRPr="00EB170F">
        <w:rPr>
          <w:rFonts w:ascii="Arial" w:hAnsi="Arial" w:cs="Arial"/>
        </w:rPr>
        <w:t xml:space="preserve">΄ </w:t>
      </w:r>
      <w:proofErr w:type="spellStart"/>
      <w:r w:rsidR="00EB297D" w:rsidRPr="00EB170F">
        <w:rPr>
          <w:rFonts w:ascii="Arial" w:hAnsi="Arial" w:cs="Arial"/>
        </w:rPr>
        <w:t>ωφελεία</w:t>
      </w:r>
      <w:proofErr w:type="spellEnd"/>
      <w:r w:rsidR="00EB297D" w:rsidRPr="00EB170F">
        <w:rPr>
          <w:rFonts w:ascii="Arial" w:hAnsi="Arial" w:cs="Arial"/>
        </w:rPr>
        <w:t xml:space="preserve"> της οποίας γίνεται η προμήθεια και θα εγκατασταθεί με μέριμνα και έξοδα του προμηθευτή</w:t>
      </w:r>
      <w:r w:rsidRPr="00EB170F">
        <w:rPr>
          <w:rFonts w:ascii="Arial" w:hAnsi="Arial" w:cs="Arial"/>
        </w:rPr>
        <w:t>.</w:t>
      </w:r>
      <w:r w:rsidR="00155EFB">
        <w:rPr>
          <w:rFonts w:ascii="Arial" w:hAnsi="Arial" w:cs="Arial"/>
        </w:rPr>
        <w:t xml:space="preserve"> Το βιομηχανικό δάπεδο να είναι κατηγορίας </w:t>
      </w:r>
      <w:r w:rsidR="00475B97">
        <w:rPr>
          <w:rFonts w:ascii="Arial" w:hAnsi="Arial" w:cs="Arial"/>
        </w:rPr>
        <w:t>βιομηχανικής με ε</w:t>
      </w:r>
      <w:r w:rsidR="00475B97" w:rsidRPr="00475B97">
        <w:rPr>
          <w:rFonts w:ascii="Arial" w:hAnsi="Arial" w:cs="Arial"/>
        </w:rPr>
        <w:t xml:space="preserve">φαρμογή ασταριού νερού </w:t>
      </w:r>
      <w:r w:rsidR="00475B97" w:rsidRPr="00475B97">
        <w:rPr>
          <w:rFonts w:ascii="Arial" w:hAnsi="Arial" w:cs="Arial"/>
          <w:lang w:val="en-US"/>
        </w:rPr>
        <w:t>S</w:t>
      </w:r>
      <w:r w:rsidR="00475B97" w:rsidRPr="00475B97">
        <w:rPr>
          <w:rFonts w:ascii="Arial" w:hAnsi="Arial" w:cs="Arial"/>
        </w:rPr>
        <w:t xml:space="preserve">2 </w:t>
      </w:r>
      <w:r w:rsidR="00475B97" w:rsidRPr="00475B97">
        <w:rPr>
          <w:rFonts w:ascii="Arial" w:hAnsi="Arial" w:cs="Arial"/>
          <w:lang w:val="en-US"/>
        </w:rPr>
        <w:t>WB</w:t>
      </w:r>
      <w:r w:rsidR="00475B97" w:rsidRPr="00475B97">
        <w:rPr>
          <w:rFonts w:ascii="Arial" w:hAnsi="Arial" w:cs="Arial"/>
        </w:rPr>
        <w:t xml:space="preserve"> </w:t>
      </w:r>
      <w:r w:rsidR="00475B97">
        <w:rPr>
          <w:rFonts w:ascii="Arial" w:hAnsi="Arial" w:cs="Arial"/>
        </w:rPr>
        <w:t xml:space="preserve"> </w:t>
      </w:r>
      <w:r w:rsidR="00475B97" w:rsidRPr="00475B97">
        <w:rPr>
          <w:rFonts w:ascii="Arial" w:hAnsi="Arial" w:cs="Arial"/>
        </w:rPr>
        <w:t xml:space="preserve"> Εφαρμογή δύο στρώσεων </w:t>
      </w:r>
      <w:r w:rsidR="00475B97" w:rsidRPr="00475B97">
        <w:rPr>
          <w:rFonts w:ascii="Arial" w:hAnsi="Arial" w:cs="Arial"/>
          <w:lang w:val="en-US"/>
        </w:rPr>
        <w:t>RM</w:t>
      </w:r>
      <w:r w:rsidR="00475B97" w:rsidRPr="00475B97">
        <w:rPr>
          <w:rFonts w:ascii="Arial" w:hAnsi="Arial" w:cs="Arial"/>
        </w:rPr>
        <w:t xml:space="preserve">32  Εξομάλυνση </w:t>
      </w:r>
      <w:r w:rsidR="00475B97">
        <w:rPr>
          <w:rFonts w:ascii="Arial" w:hAnsi="Arial" w:cs="Arial"/>
        </w:rPr>
        <w:t xml:space="preserve">ρωγμών </w:t>
      </w:r>
      <w:r w:rsidR="00475B97" w:rsidRPr="00475B97">
        <w:rPr>
          <w:rFonts w:ascii="Arial" w:hAnsi="Arial" w:cs="Arial"/>
        </w:rPr>
        <w:t xml:space="preserve"> όπου απαιτείται</w:t>
      </w:r>
    </w:p>
    <w:p w14:paraId="3345B53F" w14:textId="77777777" w:rsidR="00EB297D" w:rsidRPr="00EB170F" w:rsidRDefault="00EB297D" w:rsidP="006F4022">
      <w:pPr>
        <w:jc w:val="both"/>
        <w:outlineLvl w:val="0"/>
        <w:rPr>
          <w:rFonts w:ascii="Arial" w:hAnsi="Arial" w:cs="Arial"/>
        </w:rPr>
      </w:pPr>
    </w:p>
    <w:p w14:paraId="14470D9A" w14:textId="5F1727CE" w:rsidR="00F75BD1" w:rsidRPr="00EB170F" w:rsidRDefault="00F75BD1" w:rsidP="006F4022">
      <w:pPr>
        <w:jc w:val="both"/>
        <w:outlineLvl w:val="0"/>
        <w:rPr>
          <w:rFonts w:ascii="Arial" w:hAnsi="Arial" w:cs="Arial"/>
        </w:rPr>
      </w:pPr>
      <w:r w:rsidRPr="00EB170F">
        <w:rPr>
          <w:rFonts w:ascii="Arial" w:hAnsi="Arial" w:cs="Arial"/>
        </w:rPr>
        <w:t>7.1.4</w:t>
      </w:r>
      <w:r w:rsidRPr="00EB170F">
        <w:rPr>
          <w:rFonts w:ascii="Arial" w:hAnsi="Arial" w:cs="Arial"/>
        </w:rPr>
        <w:tab/>
      </w:r>
      <w:r w:rsidR="00475B97">
        <w:rPr>
          <w:rFonts w:ascii="Arial" w:hAnsi="Arial" w:cs="Arial"/>
        </w:rPr>
        <w:t xml:space="preserve"> Σε ηλεκτρικές </w:t>
      </w:r>
      <w:r w:rsidR="005239B4" w:rsidRPr="00EB170F">
        <w:rPr>
          <w:rFonts w:ascii="Arial" w:hAnsi="Arial" w:cs="Arial"/>
        </w:rPr>
        <w:t xml:space="preserve"> εργασίες και προμήθεια υλικών (πχ σύνδεσης με υφιστάμενες παροχές ηλεκτρικής ισχύος,</w:t>
      </w:r>
      <w:r w:rsidR="00475B97">
        <w:rPr>
          <w:rFonts w:ascii="Arial" w:hAnsi="Arial" w:cs="Arial"/>
        </w:rPr>
        <w:t xml:space="preserve"> τοποθέτηση ηλεκτρολογικών πινάκων, πριζών </w:t>
      </w:r>
      <w:r w:rsidR="005239B4" w:rsidRPr="00EB170F">
        <w:rPr>
          <w:rFonts w:ascii="Arial" w:hAnsi="Arial" w:cs="Arial"/>
        </w:rPr>
        <w:t xml:space="preserve">κ.λπ.) για την πλήρη εγκατάσταση και λειτουργία του εξοπλισμού, να </w:t>
      </w:r>
      <w:r w:rsidR="00475B97">
        <w:rPr>
          <w:rFonts w:ascii="Arial" w:hAnsi="Arial" w:cs="Arial"/>
        </w:rPr>
        <w:t xml:space="preserve">εκδοθεί πιστοποιητικό ελέγχου για την εγκατάσταση και να </w:t>
      </w:r>
      <w:r w:rsidR="005239B4" w:rsidRPr="00EB170F">
        <w:rPr>
          <w:rFonts w:ascii="Arial" w:hAnsi="Arial" w:cs="Arial"/>
        </w:rPr>
        <w:t>πραγματοποιηθούν με μέριμνα του προμηθευτή.</w:t>
      </w:r>
    </w:p>
    <w:p w14:paraId="04E18D03" w14:textId="77777777" w:rsidR="00BB5806" w:rsidRPr="00EB170F" w:rsidRDefault="00BB5806" w:rsidP="006F4022">
      <w:pPr>
        <w:jc w:val="both"/>
        <w:outlineLvl w:val="0"/>
        <w:rPr>
          <w:rFonts w:ascii="Arial" w:hAnsi="Arial" w:cs="Arial"/>
        </w:rPr>
      </w:pPr>
    </w:p>
    <w:p w14:paraId="5BEB6B2E" w14:textId="15D84FC7" w:rsidR="00A7312B" w:rsidRPr="00EB170F" w:rsidRDefault="00A7312B" w:rsidP="006F4022">
      <w:pPr>
        <w:jc w:val="both"/>
        <w:outlineLvl w:val="0"/>
        <w:rPr>
          <w:rFonts w:ascii="Arial" w:hAnsi="Arial" w:cs="Arial"/>
        </w:rPr>
      </w:pPr>
      <w:r w:rsidRPr="00EB170F">
        <w:rPr>
          <w:rFonts w:ascii="Arial" w:hAnsi="Arial" w:cs="Arial"/>
        </w:rPr>
        <w:t>7.1.5</w:t>
      </w:r>
      <w:r w:rsidRPr="00EB170F">
        <w:rPr>
          <w:rFonts w:ascii="Arial" w:hAnsi="Arial" w:cs="Arial"/>
        </w:rPr>
        <w:tab/>
        <w:t xml:space="preserve">Ο προμηθευτής να διαθέσει στον τόπο της εγκατάστασης, το κατάλληλο εξιδεικευμένο τεχνικό προσωπικό, καθώς και τον απαραίτητο εξοπλισμό και μέσα (οχήματα, ανυψωτικά, εργαλεία, συσκευές </w:t>
      </w:r>
      <w:r w:rsidR="00475B97" w:rsidRPr="00EB170F">
        <w:rPr>
          <w:rFonts w:ascii="Arial" w:hAnsi="Arial" w:cs="Arial"/>
        </w:rPr>
        <w:t>κλπ.</w:t>
      </w:r>
      <w:r w:rsidRPr="00EB170F">
        <w:rPr>
          <w:rFonts w:ascii="Arial" w:hAnsi="Arial" w:cs="Arial"/>
        </w:rPr>
        <w:t>),</w:t>
      </w:r>
      <w:r w:rsidR="00A91A3D" w:rsidRPr="00EB170F">
        <w:rPr>
          <w:rFonts w:ascii="Arial" w:hAnsi="Arial" w:cs="Arial"/>
        </w:rPr>
        <w:t xml:space="preserve"> προκειμένου να υλοποιηθούν τα συμφωνημένα χρονοδιαγράμματα και οι εργασίες εγκατάσταση να εκτελεστούν με απόλυτη ασφάλεια.</w:t>
      </w:r>
    </w:p>
    <w:p w14:paraId="717B9B4D" w14:textId="77777777" w:rsidR="00BB5806" w:rsidRPr="00EB170F" w:rsidRDefault="00BB5806" w:rsidP="006F4022">
      <w:pPr>
        <w:jc w:val="both"/>
        <w:outlineLvl w:val="0"/>
        <w:rPr>
          <w:rFonts w:ascii="Arial" w:hAnsi="Arial" w:cs="Arial"/>
        </w:rPr>
      </w:pPr>
    </w:p>
    <w:p w14:paraId="2E01BFC7" w14:textId="77777777" w:rsidR="00A91A3D" w:rsidRPr="00EB170F" w:rsidRDefault="00A91A3D" w:rsidP="006F4022">
      <w:pPr>
        <w:jc w:val="both"/>
        <w:outlineLvl w:val="0"/>
        <w:rPr>
          <w:rFonts w:ascii="Arial" w:hAnsi="Arial" w:cs="Arial"/>
        </w:rPr>
      </w:pPr>
      <w:r w:rsidRPr="00EB170F">
        <w:rPr>
          <w:rFonts w:ascii="Arial" w:hAnsi="Arial" w:cs="Arial"/>
        </w:rPr>
        <w:t>7.1.6</w:t>
      </w:r>
      <w:r w:rsidRPr="00EB170F">
        <w:rPr>
          <w:rFonts w:ascii="Arial" w:hAnsi="Arial" w:cs="Arial"/>
        </w:rPr>
        <w:tab/>
        <w:t>Με ευθύνη του προμηθευτή, κατά το πέρας της εγκατάστασης του μηχανήματος, οι χώροι που εκτελέστηκαν εργασίες, θα πρέπει να παραδοθούν καθαροί, απαλλαγμένοι από τυχόν υπολείμματα συσκευασιών ή λοιπά απορρίμματα</w:t>
      </w:r>
      <w:r w:rsidR="00BB5806" w:rsidRPr="00EB170F">
        <w:rPr>
          <w:rFonts w:ascii="Arial" w:hAnsi="Arial" w:cs="Arial"/>
        </w:rPr>
        <w:t xml:space="preserve"> ή χρησιμοποιημένα οικοδομικά υλικά (μπάζα)</w:t>
      </w:r>
      <w:r w:rsidRPr="00EB170F">
        <w:rPr>
          <w:rFonts w:ascii="Arial" w:hAnsi="Arial" w:cs="Arial"/>
        </w:rPr>
        <w:t>. Οποιαδήποτε βλάβη σημειωθεί κατά την διάρκεια των εργασιών εγκατάστασης, θα πρέπει να αποκατασταθεί με ευθύνη και οικονομική επιβάρυνση του προμηθευτή.</w:t>
      </w:r>
    </w:p>
    <w:p w14:paraId="1426F0DD" w14:textId="77777777" w:rsidR="00BB5806" w:rsidRPr="00EB170F" w:rsidRDefault="00BB5806" w:rsidP="006F4022">
      <w:pPr>
        <w:jc w:val="both"/>
        <w:outlineLvl w:val="0"/>
        <w:rPr>
          <w:rFonts w:ascii="Arial" w:hAnsi="Arial" w:cs="Arial"/>
        </w:rPr>
      </w:pPr>
    </w:p>
    <w:p w14:paraId="34F31146" w14:textId="77777777" w:rsidR="005447DC" w:rsidRPr="00EB170F" w:rsidRDefault="00F50F8A" w:rsidP="006F4022">
      <w:pPr>
        <w:jc w:val="both"/>
        <w:outlineLvl w:val="0"/>
        <w:rPr>
          <w:rFonts w:ascii="Arial" w:hAnsi="Arial" w:cs="Arial"/>
        </w:rPr>
      </w:pPr>
      <w:r w:rsidRPr="00EB170F">
        <w:rPr>
          <w:rFonts w:ascii="Arial" w:hAnsi="Arial" w:cs="Arial"/>
        </w:rPr>
        <w:t>7.2</w:t>
      </w:r>
      <w:r w:rsidRPr="00EB170F">
        <w:rPr>
          <w:rFonts w:ascii="Arial" w:hAnsi="Arial" w:cs="Arial"/>
        </w:rPr>
        <w:tab/>
      </w:r>
      <w:r w:rsidR="00BB5806" w:rsidRPr="00EB170F">
        <w:rPr>
          <w:rFonts w:ascii="Arial" w:hAnsi="Arial" w:cs="Arial"/>
          <w:b/>
        </w:rPr>
        <w:t>ΥΠΗΡΕΣΙΕΣ ΥΠΟΣΤΗΡΙΞΗΣ</w:t>
      </w:r>
    </w:p>
    <w:p w14:paraId="6BEA6CBD" w14:textId="77777777" w:rsidR="00E01016" w:rsidRPr="00EB170F" w:rsidRDefault="00E01016" w:rsidP="006F4022">
      <w:pPr>
        <w:jc w:val="both"/>
        <w:outlineLvl w:val="0"/>
        <w:rPr>
          <w:rFonts w:ascii="Arial" w:hAnsi="Arial" w:cs="Arial"/>
          <w:bCs/>
        </w:rPr>
      </w:pPr>
    </w:p>
    <w:p w14:paraId="1B5A8559" w14:textId="77777777" w:rsidR="005447DC" w:rsidRPr="00EB170F" w:rsidRDefault="00F50F8A" w:rsidP="006F4022">
      <w:pPr>
        <w:jc w:val="both"/>
        <w:outlineLvl w:val="0"/>
        <w:rPr>
          <w:rFonts w:ascii="Arial" w:hAnsi="Arial" w:cs="Arial"/>
        </w:rPr>
      </w:pPr>
      <w:r w:rsidRPr="00EB170F">
        <w:rPr>
          <w:rFonts w:ascii="Arial" w:hAnsi="Arial" w:cs="Arial"/>
          <w:bCs/>
        </w:rPr>
        <w:t>7.2.1</w:t>
      </w:r>
      <w:r w:rsidRPr="00EB170F">
        <w:rPr>
          <w:rFonts w:ascii="Arial" w:hAnsi="Arial" w:cs="Arial"/>
          <w:bCs/>
        </w:rPr>
        <w:tab/>
      </w:r>
      <w:r w:rsidRPr="00EB170F">
        <w:rPr>
          <w:rFonts w:ascii="Arial" w:hAnsi="Arial" w:cs="Arial"/>
          <w:bCs/>
        </w:rPr>
        <w:tab/>
      </w:r>
      <w:r w:rsidR="00E01016" w:rsidRPr="00EB170F">
        <w:rPr>
          <w:rFonts w:ascii="Arial" w:hAnsi="Arial" w:cs="Arial"/>
          <w:b/>
          <w:bCs/>
        </w:rPr>
        <w:t xml:space="preserve">ΕΓΓΥΗΣΗ ΚΑΛΗΣ </w:t>
      </w:r>
      <w:r w:rsidR="00E01016" w:rsidRPr="00EB170F">
        <w:rPr>
          <w:rFonts w:ascii="Arial" w:hAnsi="Arial" w:cs="Arial"/>
          <w:b/>
        </w:rPr>
        <w:t>ΛΕΙΤΟΥΡΓΙΑΣ</w:t>
      </w:r>
      <w:r w:rsidR="00E01016" w:rsidRPr="00EB170F">
        <w:rPr>
          <w:rFonts w:ascii="Arial" w:hAnsi="Arial" w:cs="Arial"/>
          <w:b/>
          <w:bCs/>
        </w:rPr>
        <w:t xml:space="preserve"> – ΚΑΘΟΡΙΣΜΟΣ ΧΡΟΝΟΥ ΕΓΓΥΗΣΗΣ</w:t>
      </w:r>
    </w:p>
    <w:p w14:paraId="7ABA7661" w14:textId="77777777" w:rsidR="00E01016" w:rsidRPr="00EB170F" w:rsidRDefault="00E01016" w:rsidP="006F4022">
      <w:pPr>
        <w:jc w:val="both"/>
        <w:outlineLvl w:val="0"/>
        <w:rPr>
          <w:rFonts w:ascii="Arial" w:hAnsi="Arial" w:cs="Arial"/>
        </w:rPr>
      </w:pPr>
    </w:p>
    <w:p w14:paraId="5E5C5947" w14:textId="537E2013" w:rsidR="005447DC" w:rsidRPr="00EB170F" w:rsidRDefault="00A91A3D" w:rsidP="006F4022">
      <w:pPr>
        <w:jc w:val="both"/>
        <w:outlineLvl w:val="0"/>
        <w:rPr>
          <w:rFonts w:ascii="Arial" w:hAnsi="Arial" w:cs="Arial"/>
        </w:rPr>
      </w:pPr>
      <w:r w:rsidRPr="00EB170F">
        <w:rPr>
          <w:rFonts w:ascii="Arial" w:hAnsi="Arial" w:cs="Arial"/>
        </w:rPr>
        <w:t>7.2.1.1.</w:t>
      </w:r>
      <w:r w:rsidRPr="00EB170F">
        <w:rPr>
          <w:rFonts w:ascii="Arial" w:hAnsi="Arial" w:cs="Arial"/>
        </w:rPr>
        <w:tab/>
      </w:r>
      <w:r w:rsidR="00C57269" w:rsidRPr="00EB170F">
        <w:rPr>
          <w:rFonts w:ascii="Arial" w:hAnsi="Arial" w:cs="Arial"/>
        </w:rPr>
        <w:t xml:space="preserve">Στην τεχνική προσφορά να δηλώνεται ότι παρέχεται εγγύηση καλής λειτουργίας του </w:t>
      </w:r>
      <w:r w:rsidR="00BB5806" w:rsidRPr="00EB170F">
        <w:rPr>
          <w:rFonts w:ascii="Arial" w:hAnsi="Arial" w:cs="Arial"/>
        </w:rPr>
        <w:t>Συσκευαστικού Μηχανήματος Μερίδων Εκστρατείας 4Β (και των επιμέρους τμημάτων</w:t>
      </w:r>
      <w:r w:rsidR="00C57269" w:rsidRPr="00EB170F">
        <w:rPr>
          <w:rFonts w:ascii="Arial" w:hAnsi="Arial" w:cs="Arial"/>
        </w:rPr>
        <w:t>), για τουλάχιστον δύο (2) έτη</w:t>
      </w:r>
      <w:r w:rsidR="00EF69D8" w:rsidRPr="00EB170F">
        <w:rPr>
          <w:rFonts w:ascii="Arial" w:hAnsi="Arial" w:cs="Arial"/>
        </w:rPr>
        <w:t xml:space="preserve"> (</w:t>
      </w:r>
      <w:r w:rsidR="00EF69D8" w:rsidRPr="00EB170F">
        <w:rPr>
          <w:rFonts w:ascii="Arial" w:hAnsi="Arial" w:cs="Arial"/>
          <w:b/>
        </w:rPr>
        <w:t>βαθμολογούμενο κριτήριο</w:t>
      </w:r>
      <w:r w:rsidR="00EF69D8" w:rsidRPr="00EB170F">
        <w:rPr>
          <w:rFonts w:ascii="Arial" w:hAnsi="Arial" w:cs="Arial"/>
        </w:rPr>
        <w:t xml:space="preserve">) </w:t>
      </w:r>
      <w:r w:rsidR="00C57269" w:rsidRPr="00EB170F">
        <w:rPr>
          <w:rFonts w:ascii="Arial" w:hAnsi="Arial" w:cs="Arial"/>
        </w:rPr>
        <w:t>από την ημερομηνία οριστικής παραλαβής.</w:t>
      </w:r>
      <w:r w:rsidR="005447DC" w:rsidRPr="00EB170F">
        <w:rPr>
          <w:rFonts w:ascii="Arial" w:hAnsi="Arial" w:cs="Arial"/>
        </w:rPr>
        <w:t xml:space="preserve"> Κατά τη διάρκεια της εγγύησης καλής λειτουργίας ο κατασκευαστής - προμηθευτής είναι υποχρεωμένος χωρίς καμία αποζημίωση ή αμοιβή εκ μέρους της Υπηρεσίας: </w:t>
      </w:r>
    </w:p>
    <w:p w14:paraId="17D9E451" w14:textId="77777777" w:rsidR="00BB5806" w:rsidRPr="00EB170F" w:rsidRDefault="00BB5806" w:rsidP="006F4022">
      <w:pPr>
        <w:jc w:val="both"/>
        <w:outlineLvl w:val="0"/>
        <w:rPr>
          <w:rFonts w:ascii="Arial" w:hAnsi="Arial" w:cs="Arial"/>
        </w:rPr>
      </w:pPr>
    </w:p>
    <w:p w14:paraId="1D18C401" w14:textId="77777777" w:rsidR="005447DC" w:rsidRPr="00EB170F" w:rsidRDefault="00F50F8A" w:rsidP="006F4022">
      <w:pPr>
        <w:jc w:val="both"/>
        <w:outlineLvl w:val="0"/>
        <w:rPr>
          <w:rFonts w:ascii="Arial" w:hAnsi="Arial" w:cs="Arial"/>
        </w:rPr>
      </w:pPr>
      <w:r w:rsidRPr="00EB170F">
        <w:rPr>
          <w:rFonts w:ascii="Arial" w:hAnsi="Arial" w:cs="Arial"/>
        </w:rPr>
        <w:t>7.2.1.1.1</w:t>
      </w:r>
      <w:r w:rsidRPr="00EB170F">
        <w:rPr>
          <w:rFonts w:ascii="Arial" w:hAnsi="Arial" w:cs="Arial"/>
        </w:rPr>
        <w:tab/>
      </w:r>
      <w:r w:rsidR="005447DC" w:rsidRPr="00EB170F">
        <w:rPr>
          <w:rFonts w:ascii="Arial" w:hAnsi="Arial" w:cs="Arial"/>
        </w:rPr>
        <w:t xml:space="preserve">Να επισκευάσει ή να αντικαταστήσει οποιοδήποτε εξάρτημα ή μέρος αυτού ή παρελκόμενο, παρουσιάζει πρόωρη φθορά ή συστηματική βλάβη ή κρυμμένα ελαττώματα, με δική του δαπάνη (υλικά, εργατικά, μεταφορικά </w:t>
      </w:r>
      <w:proofErr w:type="spellStart"/>
      <w:r w:rsidR="005447DC" w:rsidRPr="00EB170F">
        <w:rPr>
          <w:rFonts w:ascii="Arial" w:hAnsi="Arial" w:cs="Arial"/>
        </w:rPr>
        <w:t>κλπ</w:t>
      </w:r>
      <w:proofErr w:type="spellEnd"/>
      <w:r w:rsidR="005447DC" w:rsidRPr="00EB170F">
        <w:rPr>
          <w:rFonts w:ascii="Arial" w:hAnsi="Arial" w:cs="Arial"/>
        </w:rPr>
        <w:t>).</w:t>
      </w:r>
    </w:p>
    <w:p w14:paraId="5A242644" w14:textId="77777777" w:rsidR="00BB5806" w:rsidRPr="00EB170F" w:rsidRDefault="00BB5806" w:rsidP="006F4022">
      <w:pPr>
        <w:jc w:val="both"/>
        <w:outlineLvl w:val="0"/>
        <w:rPr>
          <w:rFonts w:ascii="Arial" w:hAnsi="Arial" w:cs="Arial"/>
        </w:rPr>
      </w:pPr>
    </w:p>
    <w:p w14:paraId="37DCD89E" w14:textId="77777777" w:rsidR="005447DC" w:rsidRPr="00EB170F" w:rsidRDefault="00F50F8A" w:rsidP="006F4022">
      <w:pPr>
        <w:jc w:val="both"/>
        <w:outlineLvl w:val="0"/>
        <w:rPr>
          <w:rFonts w:ascii="Arial" w:hAnsi="Arial" w:cs="Arial"/>
        </w:rPr>
      </w:pPr>
      <w:r w:rsidRPr="00EB170F">
        <w:rPr>
          <w:rFonts w:ascii="Arial" w:hAnsi="Arial" w:cs="Arial"/>
        </w:rPr>
        <w:t>7.2.1.1.2</w:t>
      </w:r>
      <w:r w:rsidRPr="00EB170F">
        <w:rPr>
          <w:rFonts w:ascii="Arial" w:hAnsi="Arial" w:cs="Arial"/>
        </w:rPr>
        <w:tab/>
      </w:r>
      <w:r w:rsidR="00824764" w:rsidRPr="00EB170F">
        <w:rPr>
          <w:rFonts w:ascii="Arial" w:hAnsi="Arial" w:cs="Arial"/>
        </w:rPr>
        <w:t>Η</w:t>
      </w:r>
      <w:r w:rsidR="005447DC" w:rsidRPr="00EB170F">
        <w:rPr>
          <w:rFonts w:ascii="Arial" w:hAnsi="Arial" w:cs="Arial"/>
        </w:rPr>
        <w:t xml:space="preserve"> εργασία για τα ως άνω θα είναι άριστης ποιότητας, σύμφωνα με τους κανόνες της τέχνης και της επιστήμης, του βαθμού ακρίβειας που απαιτεί το συγκεκριμένο εξάρτημα και της θέσης ή του τρόπου λειτουργίας του ενώ και τα ανταλλακτικά θα είναι αμεταχείριστα και πιστοποιημένα από τον κατασκευαστικό οίκο.</w:t>
      </w:r>
    </w:p>
    <w:p w14:paraId="2E6EFE0A" w14:textId="77777777" w:rsidR="00BB5806" w:rsidRPr="00EB170F" w:rsidRDefault="00BB5806" w:rsidP="006F4022">
      <w:pPr>
        <w:jc w:val="both"/>
        <w:outlineLvl w:val="0"/>
        <w:rPr>
          <w:rFonts w:ascii="Arial" w:hAnsi="Arial" w:cs="Arial"/>
        </w:rPr>
      </w:pPr>
    </w:p>
    <w:p w14:paraId="73149AE6" w14:textId="77777777" w:rsidR="005447DC" w:rsidRPr="00EB170F" w:rsidRDefault="00F50F8A" w:rsidP="006F4022">
      <w:pPr>
        <w:jc w:val="both"/>
        <w:outlineLvl w:val="0"/>
        <w:rPr>
          <w:rFonts w:ascii="Arial" w:hAnsi="Arial" w:cs="Arial"/>
        </w:rPr>
      </w:pPr>
      <w:r w:rsidRPr="00EB170F">
        <w:rPr>
          <w:rFonts w:ascii="Arial" w:hAnsi="Arial" w:cs="Arial"/>
        </w:rPr>
        <w:t>7.2.1.2</w:t>
      </w:r>
      <w:r w:rsidRPr="00EB170F">
        <w:rPr>
          <w:rFonts w:ascii="Arial" w:hAnsi="Arial" w:cs="Arial"/>
        </w:rPr>
        <w:tab/>
      </w:r>
      <w:r w:rsidR="005447DC" w:rsidRPr="00EB170F">
        <w:rPr>
          <w:rFonts w:ascii="Arial" w:hAnsi="Arial" w:cs="Arial"/>
        </w:rPr>
        <w:t xml:space="preserve">Σε περίπτωση μη λειτουργίας του υπό προμήθεια </w:t>
      </w:r>
      <w:r w:rsidR="003B0BB9" w:rsidRPr="00EB170F">
        <w:rPr>
          <w:rFonts w:ascii="Arial" w:hAnsi="Arial" w:cs="Arial"/>
        </w:rPr>
        <w:t>μηχανήματο</w:t>
      </w:r>
      <w:r w:rsidR="005447DC" w:rsidRPr="00EB170F">
        <w:rPr>
          <w:rFonts w:ascii="Arial" w:hAnsi="Arial" w:cs="Arial"/>
        </w:rPr>
        <w:t xml:space="preserve">ς λόγω βλάβης, ο χρόνος ισχύος της εγγύησης καλής λειτουργίας να παρατείνεται ανάλογα. Οι επιπλέον ημέρες εγγύησης </w:t>
      </w:r>
      <w:proofErr w:type="spellStart"/>
      <w:r w:rsidR="005447DC" w:rsidRPr="00EB170F">
        <w:rPr>
          <w:rFonts w:ascii="Arial" w:hAnsi="Arial" w:cs="Arial"/>
        </w:rPr>
        <w:t>προσμετρούνται</w:t>
      </w:r>
      <w:proofErr w:type="spellEnd"/>
      <w:r w:rsidR="005447DC" w:rsidRPr="00EB170F">
        <w:rPr>
          <w:rFonts w:ascii="Arial" w:hAnsi="Arial" w:cs="Arial"/>
        </w:rPr>
        <w:t xml:space="preserve"> μόνο μετά την παρέλευση πέντε (5) εργάσιμων ημερών από της ειδοποιήσεως του προμηθευτή</w:t>
      </w:r>
      <w:r w:rsidR="00BB5806" w:rsidRPr="00EB170F">
        <w:rPr>
          <w:rFonts w:ascii="Arial" w:hAnsi="Arial" w:cs="Arial"/>
        </w:rPr>
        <w:t xml:space="preserve"> (έγγραφης ή τηλεφωνικής) </w:t>
      </w:r>
      <w:r w:rsidR="005447DC" w:rsidRPr="00EB170F">
        <w:rPr>
          <w:rFonts w:ascii="Arial" w:hAnsi="Arial" w:cs="Arial"/>
        </w:rPr>
        <w:t>για τη βλάβη.</w:t>
      </w:r>
    </w:p>
    <w:p w14:paraId="78875E84" w14:textId="77777777" w:rsidR="00BB5806" w:rsidRPr="00EB170F" w:rsidRDefault="00BB5806" w:rsidP="006F4022">
      <w:pPr>
        <w:jc w:val="both"/>
        <w:outlineLvl w:val="0"/>
        <w:rPr>
          <w:rFonts w:ascii="Arial" w:hAnsi="Arial" w:cs="Arial"/>
        </w:rPr>
      </w:pPr>
    </w:p>
    <w:p w14:paraId="7C41DC9E" w14:textId="77777777" w:rsidR="005447DC" w:rsidRPr="00EB170F" w:rsidRDefault="00F50F8A" w:rsidP="006F4022">
      <w:pPr>
        <w:jc w:val="both"/>
        <w:outlineLvl w:val="0"/>
        <w:rPr>
          <w:rFonts w:ascii="Arial" w:hAnsi="Arial" w:cs="Arial"/>
        </w:rPr>
      </w:pPr>
      <w:r w:rsidRPr="00EB170F">
        <w:rPr>
          <w:rFonts w:ascii="Arial" w:hAnsi="Arial" w:cs="Arial"/>
        </w:rPr>
        <w:t>7.2.1.3</w:t>
      </w:r>
      <w:r w:rsidRPr="00EB170F">
        <w:rPr>
          <w:rFonts w:ascii="Arial" w:hAnsi="Arial" w:cs="Arial"/>
        </w:rPr>
        <w:tab/>
      </w:r>
      <w:r w:rsidR="005447DC" w:rsidRPr="00EB170F">
        <w:rPr>
          <w:rFonts w:ascii="Arial" w:hAnsi="Arial" w:cs="Arial"/>
        </w:rPr>
        <w:t xml:space="preserve">Άρνηση του προμηθευτή για αποστολή συνεργείου επισκευής δίνει το δικαίωμα στην Υπηρεσία μετά την παρέλευση δέκα (10) ημερολογιακών ημερών από την </w:t>
      </w:r>
      <w:r w:rsidR="00F97065" w:rsidRPr="00EB170F">
        <w:rPr>
          <w:rFonts w:ascii="Arial" w:hAnsi="Arial" w:cs="Arial"/>
        </w:rPr>
        <w:t>ε</w:t>
      </w:r>
      <w:r w:rsidR="005447DC" w:rsidRPr="00EB170F">
        <w:rPr>
          <w:rFonts w:ascii="Arial" w:hAnsi="Arial" w:cs="Arial"/>
        </w:rPr>
        <w:t xml:space="preserve">ιδοποίηση </w:t>
      </w:r>
      <w:r w:rsidR="00F97065" w:rsidRPr="00EB170F">
        <w:rPr>
          <w:rFonts w:ascii="Arial" w:hAnsi="Arial" w:cs="Arial"/>
        </w:rPr>
        <w:t xml:space="preserve">(έγγραφη ή τηλεφωνική) </w:t>
      </w:r>
      <w:r w:rsidR="005447DC" w:rsidRPr="00EB170F">
        <w:rPr>
          <w:rFonts w:ascii="Arial" w:hAnsi="Arial" w:cs="Arial"/>
        </w:rPr>
        <w:t>και χωρίς άλλη υπενθύμιση να αναθέσει την επισ</w:t>
      </w:r>
      <w:r w:rsidR="003B0BB9" w:rsidRPr="00EB170F">
        <w:rPr>
          <w:rFonts w:ascii="Arial" w:hAnsi="Arial" w:cs="Arial"/>
        </w:rPr>
        <w:t>κευή του εν λόγω μηχανήματος</w:t>
      </w:r>
      <w:r w:rsidR="005447DC" w:rsidRPr="00EB170F">
        <w:rPr>
          <w:rFonts w:ascii="Arial" w:hAnsi="Arial" w:cs="Arial"/>
        </w:rPr>
        <w:t xml:space="preserve"> σε άλλη εταιρεία και το κόστος δαπάνης θα επιβαρύνει τον προμηθευτή. Ο προμηθευτής παραιτείται του δικαιώματος προσφυγής ή κατά οποιοδήποτε τρόπο αμφισβήτησης της υποχρέωσης καταβολής της δαπάνης επισκευής.</w:t>
      </w:r>
    </w:p>
    <w:p w14:paraId="05B9A48B" w14:textId="77777777" w:rsidR="00F97065" w:rsidRPr="00EB170F" w:rsidRDefault="00F97065" w:rsidP="006F4022">
      <w:pPr>
        <w:jc w:val="both"/>
        <w:outlineLvl w:val="0"/>
        <w:rPr>
          <w:rFonts w:ascii="Arial" w:hAnsi="Arial" w:cs="Arial"/>
        </w:rPr>
      </w:pPr>
    </w:p>
    <w:p w14:paraId="3DEA27D0" w14:textId="77777777" w:rsidR="005447DC" w:rsidRPr="00EB170F" w:rsidRDefault="00F50F8A" w:rsidP="006F4022">
      <w:pPr>
        <w:jc w:val="both"/>
        <w:outlineLvl w:val="0"/>
        <w:rPr>
          <w:rFonts w:ascii="Arial" w:hAnsi="Arial" w:cs="Arial"/>
        </w:rPr>
      </w:pPr>
      <w:r w:rsidRPr="00EB170F">
        <w:rPr>
          <w:rFonts w:ascii="Arial" w:hAnsi="Arial" w:cs="Arial"/>
        </w:rPr>
        <w:t>7.2.1.4</w:t>
      </w:r>
      <w:r w:rsidRPr="00EB170F">
        <w:rPr>
          <w:rFonts w:ascii="Arial" w:hAnsi="Arial" w:cs="Arial"/>
        </w:rPr>
        <w:tab/>
      </w:r>
      <w:r w:rsidR="005447DC" w:rsidRPr="00EB170F">
        <w:rPr>
          <w:rFonts w:ascii="Arial" w:hAnsi="Arial" w:cs="Arial"/>
        </w:rPr>
        <w:t xml:space="preserve">Όταν αποδεδειγμένα το υπό προμήθεια </w:t>
      </w:r>
      <w:r w:rsidR="003B0BB9" w:rsidRPr="00EB170F">
        <w:rPr>
          <w:rFonts w:ascii="Arial" w:hAnsi="Arial" w:cs="Arial"/>
        </w:rPr>
        <w:t>μηχάνημα</w:t>
      </w:r>
      <w:r w:rsidR="005447DC" w:rsidRPr="00EB170F">
        <w:rPr>
          <w:rFonts w:ascii="Arial" w:hAnsi="Arial" w:cs="Arial"/>
        </w:rPr>
        <w:t xml:space="preserve"> λόγω βλαβών παραμένει για τα δύο (2) πρώτα χρόνια της εγγύησης εκτός λειτουργίας πέραν του 20% του προσφερόμενου χρόνου εγγύησης, τότε θεωρείται ελαττωματικό και ο προμηθευτής είναι υποχρεωμένος να το αντικαταστήσει ολοκληρωτικά. Σε περίπτωση που ο προμηθευτής δεν το αντικαταστήσει, η Υπηρεσία διατηρεί το δικαίωμα να προσφύγει στη δικαιοσύνη.</w:t>
      </w:r>
    </w:p>
    <w:p w14:paraId="5B061CB2" w14:textId="77777777" w:rsidR="00F97065" w:rsidRPr="00EB170F" w:rsidRDefault="00F97065" w:rsidP="006F4022">
      <w:pPr>
        <w:jc w:val="both"/>
        <w:outlineLvl w:val="0"/>
        <w:rPr>
          <w:rFonts w:ascii="Arial" w:hAnsi="Arial" w:cs="Arial"/>
        </w:rPr>
      </w:pPr>
    </w:p>
    <w:p w14:paraId="1487B31B" w14:textId="77777777" w:rsidR="005447DC" w:rsidRPr="00EB170F" w:rsidRDefault="00F50F8A" w:rsidP="006F4022">
      <w:pPr>
        <w:jc w:val="both"/>
        <w:outlineLvl w:val="0"/>
        <w:rPr>
          <w:rFonts w:ascii="Arial" w:hAnsi="Arial" w:cs="Arial"/>
        </w:rPr>
      </w:pPr>
      <w:r w:rsidRPr="00EB170F">
        <w:rPr>
          <w:rFonts w:ascii="Arial" w:hAnsi="Arial" w:cs="Arial"/>
        </w:rPr>
        <w:t>7.2.1.5</w:t>
      </w:r>
      <w:r w:rsidRPr="00EB170F">
        <w:rPr>
          <w:rFonts w:ascii="Arial" w:hAnsi="Arial" w:cs="Arial"/>
        </w:rPr>
        <w:tab/>
      </w:r>
      <w:r w:rsidR="005447DC" w:rsidRPr="00EB170F">
        <w:rPr>
          <w:rFonts w:ascii="Arial" w:hAnsi="Arial" w:cs="Arial"/>
        </w:rPr>
        <w:t xml:space="preserve">Το εκτός λειτουργίας χρονικό διάστημα υπολογίζεται αθροιστικά με έναρξη μετά την παρέλευση πέντε (5) εργάσιμων ημερών από τη στιγμή της ειδοποίησης του προμηθευτή </w:t>
      </w:r>
      <w:r w:rsidR="00F97065" w:rsidRPr="00EB170F">
        <w:rPr>
          <w:rFonts w:ascii="Arial" w:hAnsi="Arial" w:cs="Arial"/>
        </w:rPr>
        <w:t xml:space="preserve">(έγγραφης ή τηλεφωνικής) </w:t>
      </w:r>
      <w:r w:rsidR="005447DC" w:rsidRPr="00EB170F">
        <w:rPr>
          <w:rFonts w:ascii="Arial" w:hAnsi="Arial" w:cs="Arial"/>
        </w:rPr>
        <w:t xml:space="preserve">για τη βλάβη και λήγει μετά την παρέλευση δύο (2) εργάσιμων ημερών με την παράδοση του εν λόγω </w:t>
      </w:r>
      <w:r w:rsidR="003B0BB9" w:rsidRPr="00EB170F">
        <w:rPr>
          <w:rFonts w:ascii="Arial" w:hAnsi="Arial" w:cs="Arial"/>
        </w:rPr>
        <w:t>μηχανήματος</w:t>
      </w:r>
      <w:r w:rsidR="005447DC" w:rsidRPr="00EB170F">
        <w:rPr>
          <w:rFonts w:ascii="Arial" w:hAnsi="Arial" w:cs="Arial"/>
        </w:rPr>
        <w:t xml:space="preserve"> σε λειτουργία. Ο υπολογισμός του συνολικού χρόνου λειτουργίας γίνεται με βάση την ειδοποίηση της βλάβης και το πρωτόκολλο που συντάσσεται κατά την επαναλειτουργία. Στον υπολογισμό του χρονικού διαστήματος των ημερών μη λειτουργίας μετά το χρόνο των πέντε (5) εργάσιμων ημερών υπολογίζονται και οι ημέρες αργίας.</w:t>
      </w:r>
    </w:p>
    <w:p w14:paraId="34EECF80" w14:textId="77777777" w:rsidR="00F97065" w:rsidRPr="00EB170F" w:rsidRDefault="00F97065" w:rsidP="006F4022">
      <w:pPr>
        <w:jc w:val="both"/>
        <w:outlineLvl w:val="0"/>
        <w:rPr>
          <w:rFonts w:ascii="Arial" w:hAnsi="Arial" w:cs="Arial"/>
        </w:rPr>
      </w:pPr>
    </w:p>
    <w:p w14:paraId="489B4049" w14:textId="77777777" w:rsidR="005447DC" w:rsidRPr="00EB170F" w:rsidRDefault="00F50F8A" w:rsidP="006F4022">
      <w:pPr>
        <w:jc w:val="both"/>
        <w:outlineLvl w:val="0"/>
        <w:rPr>
          <w:rFonts w:ascii="Arial" w:hAnsi="Arial" w:cs="Arial"/>
        </w:rPr>
      </w:pPr>
      <w:r w:rsidRPr="00EB170F">
        <w:rPr>
          <w:rFonts w:ascii="Arial" w:hAnsi="Arial" w:cs="Arial"/>
        </w:rPr>
        <w:t>7.2.2</w:t>
      </w:r>
      <w:r w:rsidR="00E05431" w:rsidRPr="00EB170F">
        <w:rPr>
          <w:rFonts w:ascii="Arial" w:hAnsi="Arial" w:cs="Arial"/>
        </w:rPr>
        <w:tab/>
      </w:r>
      <w:r w:rsidR="00E01016" w:rsidRPr="00EB170F">
        <w:rPr>
          <w:rFonts w:ascii="Arial" w:hAnsi="Arial" w:cs="Arial"/>
          <w:b/>
        </w:rPr>
        <w:t>ΔΥΝΑΤΟΤΗΤΑ ΣΥΝΤΗΡΗΣΗΣ - ΕΠΙΣΚΕΥΩΝ</w:t>
      </w:r>
    </w:p>
    <w:p w14:paraId="06FE01BF" w14:textId="2EF40C24" w:rsidR="00E01016" w:rsidRPr="00EB170F" w:rsidRDefault="00E01016" w:rsidP="006F4022">
      <w:pPr>
        <w:jc w:val="both"/>
        <w:outlineLvl w:val="0"/>
        <w:rPr>
          <w:rFonts w:ascii="Arial" w:hAnsi="Arial" w:cs="Arial"/>
        </w:rPr>
      </w:pPr>
    </w:p>
    <w:p w14:paraId="15CC512B" w14:textId="5B712E71" w:rsidR="00E64277" w:rsidRPr="00EB170F" w:rsidRDefault="00E64277" w:rsidP="006F4022">
      <w:pPr>
        <w:jc w:val="both"/>
        <w:outlineLvl w:val="0"/>
        <w:rPr>
          <w:rFonts w:ascii="Arial" w:hAnsi="Arial" w:cs="Arial"/>
        </w:rPr>
      </w:pPr>
      <w:r w:rsidRPr="00EB170F">
        <w:rPr>
          <w:rFonts w:ascii="Arial" w:hAnsi="Arial" w:cs="Arial"/>
        </w:rPr>
        <w:tab/>
        <w:t xml:space="preserve">Εγγύηση από πλευράς </w:t>
      </w:r>
      <w:proofErr w:type="spellStart"/>
      <w:r w:rsidRPr="00EB170F">
        <w:rPr>
          <w:rFonts w:ascii="Arial" w:hAnsi="Arial" w:cs="Arial"/>
        </w:rPr>
        <w:t>προμηθευτού</w:t>
      </w:r>
      <w:proofErr w:type="spellEnd"/>
      <w:r w:rsidRPr="00EB170F">
        <w:rPr>
          <w:rFonts w:ascii="Arial" w:hAnsi="Arial" w:cs="Arial"/>
        </w:rPr>
        <w:t xml:space="preserve"> δυνατότητας παροχής συντηρήσεως (</w:t>
      </w:r>
      <w:r w:rsidRPr="00EB170F">
        <w:rPr>
          <w:rFonts w:ascii="Arial" w:hAnsi="Arial" w:cs="Arial"/>
          <w:b/>
        </w:rPr>
        <w:t>βαθμολογούμενο κριτήριο</w:t>
      </w:r>
      <w:r w:rsidRPr="00EB170F">
        <w:rPr>
          <w:rFonts w:ascii="Arial" w:hAnsi="Arial" w:cs="Arial"/>
        </w:rPr>
        <w:t>) για δέκα (10) τουλάχιστον έτη. Να υποβάλλεται συνημμένα με την Τεχνική Προσφορά.</w:t>
      </w:r>
    </w:p>
    <w:p w14:paraId="341CAE66" w14:textId="77777777" w:rsidR="00E64277" w:rsidRPr="00EB170F" w:rsidRDefault="00E64277" w:rsidP="006F4022">
      <w:pPr>
        <w:jc w:val="both"/>
        <w:outlineLvl w:val="0"/>
        <w:rPr>
          <w:rFonts w:ascii="Arial" w:hAnsi="Arial" w:cs="Arial"/>
        </w:rPr>
      </w:pPr>
    </w:p>
    <w:p w14:paraId="5995ABF7" w14:textId="77777777" w:rsidR="005447DC" w:rsidRPr="00EB170F" w:rsidRDefault="00E05431" w:rsidP="006F4022">
      <w:pPr>
        <w:jc w:val="both"/>
        <w:outlineLvl w:val="0"/>
        <w:rPr>
          <w:rFonts w:ascii="Arial" w:hAnsi="Arial" w:cs="Arial"/>
        </w:rPr>
      </w:pPr>
      <w:r w:rsidRPr="00EB170F">
        <w:rPr>
          <w:rFonts w:ascii="Arial" w:hAnsi="Arial" w:cs="Arial"/>
        </w:rPr>
        <w:t>7.2.2.1</w:t>
      </w:r>
      <w:r w:rsidRPr="00EB170F">
        <w:rPr>
          <w:rFonts w:ascii="Arial" w:hAnsi="Arial" w:cs="Arial"/>
        </w:rPr>
        <w:tab/>
      </w:r>
      <w:r w:rsidR="005447DC" w:rsidRPr="00EB170F">
        <w:rPr>
          <w:rFonts w:ascii="Arial" w:hAnsi="Arial" w:cs="Arial"/>
        </w:rPr>
        <w:t>Η προμηθεύτρια εταιρεία</w:t>
      </w:r>
      <w:r w:rsidR="00E16C6C" w:rsidRPr="00EB170F">
        <w:rPr>
          <w:rFonts w:ascii="Arial" w:hAnsi="Arial" w:cs="Arial"/>
        </w:rPr>
        <w:t>,</w:t>
      </w:r>
      <w:r w:rsidR="005447DC" w:rsidRPr="00EB170F">
        <w:rPr>
          <w:rFonts w:ascii="Arial" w:hAnsi="Arial" w:cs="Arial"/>
        </w:rPr>
        <w:t xml:space="preserve"> πρέπει απαραίτητα να παρέχει πλήρη δυνατότητα επισκευής και συντήρησης, καθώς επίσης και κάθε σχετική τεχνική πληροφόρηση, είτε από τον ίδιο τον προμηθευτή είτε από εξουσιοδοτημένο συνεργείο.</w:t>
      </w:r>
      <w:r w:rsidR="00246A4A" w:rsidRPr="00EB170F">
        <w:rPr>
          <w:rFonts w:ascii="Arial" w:hAnsi="Arial" w:cs="Arial"/>
        </w:rPr>
        <w:t xml:space="preserve"> </w:t>
      </w:r>
      <w:r w:rsidR="005447DC" w:rsidRPr="00EB170F">
        <w:rPr>
          <w:rFonts w:ascii="Arial" w:hAnsi="Arial" w:cs="Arial"/>
        </w:rPr>
        <w:t xml:space="preserve">Για τον προσδιορισμό της ικανότητας υποστήριξης του υπό προμήθεια </w:t>
      </w:r>
      <w:r w:rsidR="003B0BB9" w:rsidRPr="00EB170F">
        <w:rPr>
          <w:rFonts w:ascii="Arial" w:hAnsi="Arial" w:cs="Arial"/>
        </w:rPr>
        <w:t>μηχανήματος</w:t>
      </w:r>
      <w:r w:rsidR="005447DC" w:rsidRPr="00EB170F">
        <w:rPr>
          <w:rFonts w:ascii="Arial" w:hAnsi="Arial" w:cs="Arial"/>
        </w:rPr>
        <w:t xml:space="preserve"> (ως προς τη δυνατότητα επισκευής και συντήρησης, τη διάθεση ανταλλακτικών, βαθμονόμηση </w:t>
      </w:r>
      <w:proofErr w:type="spellStart"/>
      <w:r w:rsidR="005447DC" w:rsidRPr="00EB170F">
        <w:rPr>
          <w:rFonts w:ascii="Arial" w:hAnsi="Arial" w:cs="Arial"/>
        </w:rPr>
        <w:t>κλπ</w:t>
      </w:r>
      <w:proofErr w:type="spellEnd"/>
      <w:r w:rsidR="005447DC" w:rsidRPr="00EB170F">
        <w:rPr>
          <w:rFonts w:ascii="Arial" w:hAnsi="Arial" w:cs="Arial"/>
        </w:rPr>
        <w:t>) πρέπει στην προσφορά  απαραίτητα να αναφέρεται - και συγκεκριμένα στο Έντυπο Συμμόρφωσης και σε παράγραφο αντίστοιχης αρίθμησης - ότι:</w:t>
      </w:r>
    </w:p>
    <w:p w14:paraId="5DF309AE" w14:textId="77777777" w:rsidR="00E01016" w:rsidRPr="00EB170F" w:rsidRDefault="00E01016" w:rsidP="006F4022">
      <w:pPr>
        <w:jc w:val="both"/>
        <w:outlineLvl w:val="0"/>
        <w:rPr>
          <w:rFonts w:ascii="Arial" w:hAnsi="Arial" w:cs="Arial"/>
        </w:rPr>
      </w:pPr>
    </w:p>
    <w:p w14:paraId="4FC74814" w14:textId="77777777" w:rsidR="005447DC" w:rsidRPr="000E362E" w:rsidRDefault="00E05431" w:rsidP="006F4022">
      <w:pPr>
        <w:jc w:val="both"/>
        <w:outlineLvl w:val="0"/>
        <w:rPr>
          <w:rFonts w:ascii="Arial" w:hAnsi="Arial" w:cs="Arial"/>
        </w:rPr>
      </w:pPr>
      <w:r w:rsidRPr="00EB170F">
        <w:rPr>
          <w:rFonts w:ascii="Arial" w:hAnsi="Arial" w:cs="Arial"/>
        </w:rPr>
        <w:t>7.2.2.</w:t>
      </w:r>
      <w:r w:rsidR="006D3E80" w:rsidRPr="00EB170F">
        <w:rPr>
          <w:rFonts w:ascii="Arial" w:hAnsi="Arial" w:cs="Arial"/>
        </w:rPr>
        <w:t>1.1</w:t>
      </w:r>
      <w:r w:rsidRPr="00EB170F">
        <w:rPr>
          <w:rFonts w:ascii="Arial" w:hAnsi="Arial" w:cs="Arial"/>
        </w:rPr>
        <w:tab/>
      </w:r>
      <w:r w:rsidR="005447DC" w:rsidRPr="00EB170F">
        <w:rPr>
          <w:rFonts w:ascii="Arial" w:hAnsi="Arial" w:cs="Arial"/>
        </w:rPr>
        <w:t xml:space="preserve">Παρέχεται τεχνική υποστήριξη με οργανωμένο </w:t>
      </w:r>
      <w:proofErr w:type="spellStart"/>
      <w:r w:rsidR="005447DC" w:rsidRPr="00EB170F">
        <w:rPr>
          <w:rFonts w:ascii="Arial" w:hAnsi="Arial" w:cs="Arial"/>
        </w:rPr>
        <w:t>service</w:t>
      </w:r>
      <w:proofErr w:type="spellEnd"/>
      <w:r w:rsidR="005447DC" w:rsidRPr="00EB170F">
        <w:rPr>
          <w:rFonts w:ascii="Arial" w:hAnsi="Arial" w:cs="Arial"/>
        </w:rPr>
        <w:t xml:space="preserve"> από έμπειρο, κατάλληλα εκπαιδευμένο τεχνικό και επιστημονικό προσωπικό (αριθμός, ειδικότητες τεχνικών), µε πιστοποιητικό εκπαίδευσης και εξουσιοδότηση αυτού από τον κατασκευαστή ή τον </w:t>
      </w:r>
      <w:r w:rsidR="00E3354E" w:rsidRPr="00EB170F">
        <w:rPr>
          <w:rFonts w:ascii="Arial" w:hAnsi="Arial" w:cs="Arial"/>
        </w:rPr>
        <w:t>εξουσιοδοτημένο</w:t>
      </w:r>
      <w:r w:rsidR="005447DC" w:rsidRPr="00EB170F">
        <w:rPr>
          <w:rFonts w:ascii="Arial" w:hAnsi="Arial" w:cs="Arial"/>
        </w:rPr>
        <w:t xml:space="preserve"> αντιπρόσωπο του στην Ευρωπαϊκή Ένωση.</w:t>
      </w:r>
    </w:p>
    <w:p w14:paraId="2B250860" w14:textId="77777777" w:rsidR="00E01016" w:rsidRPr="000E362E" w:rsidRDefault="00E01016" w:rsidP="006F4022">
      <w:pPr>
        <w:jc w:val="both"/>
        <w:outlineLvl w:val="0"/>
        <w:rPr>
          <w:rFonts w:ascii="Arial" w:hAnsi="Arial" w:cs="Arial"/>
        </w:rPr>
      </w:pPr>
    </w:p>
    <w:p w14:paraId="46BF0DF0" w14:textId="77777777" w:rsidR="005447DC" w:rsidRPr="000E362E" w:rsidRDefault="00E05431" w:rsidP="006F4022">
      <w:pPr>
        <w:jc w:val="both"/>
        <w:outlineLvl w:val="0"/>
        <w:rPr>
          <w:rFonts w:ascii="Arial" w:hAnsi="Arial" w:cs="Arial"/>
        </w:rPr>
      </w:pPr>
      <w:r w:rsidRPr="000E362E">
        <w:rPr>
          <w:rFonts w:ascii="Arial" w:hAnsi="Arial" w:cs="Arial"/>
        </w:rPr>
        <w:t>7.2.2.</w:t>
      </w:r>
      <w:r w:rsidR="006D3E80" w:rsidRPr="000E362E">
        <w:rPr>
          <w:rFonts w:ascii="Arial" w:hAnsi="Arial" w:cs="Arial"/>
        </w:rPr>
        <w:t>1.2</w:t>
      </w:r>
      <w:r w:rsidRPr="000E362E">
        <w:rPr>
          <w:rFonts w:ascii="Arial" w:hAnsi="Arial" w:cs="Arial"/>
        </w:rPr>
        <w:tab/>
      </w:r>
      <w:r w:rsidR="005447DC" w:rsidRPr="000E362E">
        <w:rPr>
          <w:rFonts w:ascii="Arial" w:hAnsi="Arial" w:cs="Arial"/>
        </w:rPr>
        <w:t>Υπάρχουν κατάλληλες εγκαταστάσεις και αποθήκες με ικανό απόθεμα ανταλλακτικών στην Ελλάδα (διευθύνσεις, τηλέφωνα, FAX), έτσι ώστε να διασφαλίζεται η σωστή λειτουργία και η πλήρης τεχνική υποστήριξή του.</w:t>
      </w:r>
    </w:p>
    <w:p w14:paraId="2A867978" w14:textId="77777777" w:rsidR="006D3E80" w:rsidRPr="000E362E" w:rsidRDefault="006D3E80" w:rsidP="006F4022">
      <w:pPr>
        <w:jc w:val="both"/>
        <w:outlineLvl w:val="0"/>
        <w:rPr>
          <w:rFonts w:ascii="Arial" w:hAnsi="Arial" w:cs="Arial"/>
        </w:rPr>
      </w:pPr>
    </w:p>
    <w:p w14:paraId="03EEBCCD" w14:textId="77777777" w:rsidR="005447DC" w:rsidRPr="000E362E" w:rsidRDefault="00E05431" w:rsidP="006F4022">
      <w:pPr>
        <w:jc w:val="both"/>
        <w:outlineLvl w:val="0"/>
        <w:rPr>
          <w:rFonts w:ascii="Arial" w:hAnsi="Arial" w:cs="Arial"/>
        </w:rPr>
      </w:pPr>
      <w:r w:rsidRPr="000E362E">
        <w:rPr>
          <w:rFonts w:ascii="Arial" w:hAnsi="Arial" w:cs="Arial"/>
        </w:rPr>
        <w:t>7.2.2.</w:t>
      </w:r>
      <w:r w:rsidR="006D3E80" w:rsidRPr="000E362E">
        <w:rPr>
          <w:rFonts w:ascii="Arial" w:hAnsi="Arial" w:cs="Arial"/>
        </w:rPr>
        <w:t>2</w:t>
      </w:r>
      <w:r w:rsidR="00712236" w:rsidRPr="000E362E">
        <w:rPr>
          <w:rFonts w:ascii="Arial" w:hAnsi="Arial" w:cs="Arial"/>
        </w:rPr>
        <w:tab/>
      </w:r>
      <w:r w:rsidR="005447DC" w:rsidRPr="000E362E">
        <w:rPr>
          <w:rFonts w:ascii="Arial" w:hAnsi="Arial" w:cs="Arial"/>
        </w:rPr>
        <w:t xml:space="preserve">Σε περίπτωση μη ύπαρξης κάποιου ανταλλακτικού στον Ελλαδικό χώρο, θα πρέπει να αναγράφεται στο Ε.Σ ότι ο προμηθευτής είναι </w:t>
      </w:r>
      <w:r w:rsidR="00EB6FDC" w:rsidRPr="000E362E">
        <w:rPr>
          <w:rFonts w:ascii="Arial" w:hAnsi="Arial" w:cs="Arial"/>
        </w:rPr>
        <w:t>σε θέση να υποστηρίξει το μηχάνημα</w:t>
      </w:r>
      <w:r w:rsidR="005447DC" w:rsidRPr="000E362E">
        <w:rPr>
          <w:rFonts w:ascii="Arial" w:hAnsi="Arial" w:cs="Arial"/>
        </w:rPr>
        <w:t xml:space="preserve"> άμεσα, με την ενημέρωσή του, για την απαίτηση του ανταλλακτικού.</w:t>
      </w:r>
    </w:p>
    <w:p w14:paraId="78CDAD88" w14:textId="77777777" w:rsidR="006D3E80" w:rsidRPr="000E362E" w:rsidRDefault="006D3E80" w:rsidP="006F4022">
      <w:pPr>
        <w:jc w:val="both"/>
        <w:outlineLvl w:val="0"/>
        <w:rPr>
          <w:rFonts w:ascii="Arial" w:hAnsi="Arial" w:cs="Arial"/>
        </w:rPr>
      </w:pPr>
    </w:p>
    <w:p w14:paraId="058728EE" w14:textId="77777777" w:rsidR="005447DC" w:rsidRPr="000E362E" w:rsidRDefault="00E05431" w:rsidP="006F4022">
      <w:pPr>
        <w:jc w:val="both"/>
        <w:outlineLvl w:val="0"/>
        <w:rPr>
          <w:rFonts w:ascii="Arial" w:hAnsi="Arial" w:cs="Arial"/>
        </w:rPr>
      </w:pPr>
      <w:r w:rsidRPr="000E362E">
        <w:rPr>
          <w:rFonts w:ascii="Arial" w:hAnsi="Arial" w:cs="Arial"/>
        </w:rPr>
        <w:t>7.2.2.</w:t>
      </w:r>
      <w:r w:rsidR="006D3E80" w:rsidRPr="000E362E">
        <w:rPr>
          <w:rFonts w:ascii="Arial" w:hAnsi="Arial" w:cs="Arial"/>
        </w:rPr>
        <w:t>3</w:t>
      </w:r>
      <w:r w:rsidRPr="000E362E">
        <w:rPr>
          <w:rFonts w:ascii="Arial" w:hAnsi="Arial" w:cs="Arial"/>
        </w:rPr>
        <w:tab/>
      </w:r>
      <w:r w:rsidR="005447DC" w:rsidRPr="000E362E">
        <w:rPr>
          <w:rFonts w:ascii="Arial" w:hAnsi="Arial" w:cs="Arial"/>
        </w:rPr>
        <w:t>Ο προμηθευτής να αναφέρει στην προσφορά του λεπτομερώς τη διαδικασία και τον τρόπο επικοινωνίας για 24ωρη τεχνική κάλυψη συμπεριλαμβανομένων και των αργιών</w:t>
      </w:r>
      <w:r w:rsidR="00E16C6C" w:rsidRPr="000E362E">
        <w:rPr>
          <w:rFonts w:ascii="Arial" w:hAnsi="Arial" w:cs="Arial"/>
        </w:rPr>
        <w:t>,</w:t>
      </w:r>
      <w:r w:rsidR="005447DC" w:rsidRPr="000E362E">
        <w:rPr>
          <w:rFonts w:ascii="Arial" w:hAnsi="Arial" w:cs="Arial"/>
        </w:rPr>
        <w:t xml:space="preserve"> για κάλυψη κατ’ ελάχιστον των υπηρεσιών της εγγύησης.</w:t>
      </w:r>
    </w:p>
    <w:p w14:paraId="2D39E2F1" w14:textId="77777777" w:rsidR="006D3E80" w:rsidRPr="000E362E" w:rsidRDefault="006D3E80" w:rsidP="006F4022">
      <w:pPr>
        <w:jc w:val="both"/>
        <w:outlineLvl w:val="0"/>
        <w:rPr>
          <w:rFonts w:ascii="Arial" w:hAnsi="Arial" w:cs="Arial"/>
        </w:rPr>
      </w:pPr>
    </w:p>
    <w:p w14:paraId="20C3FF09" w14:textId="77777777" w:rsidR="005447DC" w:rsidRPr="000E362E" w:rsidRDefault="00E05431" w:rsidP="006F4022">
      <w:pPr>
        <w:jc w:val="both"/>
        <w:outlineLvl w:val="0"/>
        <w:rPr>
          <w:rFonts w:ascii="Arial" w:hAnsi="Arial" w:cs="Arial"/>
        </w:rPr>
      </w:pPr>
      <w:r w:rsidRPr="000E362E">
        <w:rPr>
          <w:rFonts w:ascii="Arial" w:hAnsi="Arial" w:cs="Arial"/>
        </w:rPr>
        <w:t>7.2.2.</w:t>
      </w:r>
      <w:r w:rsidR="006D3E80" w:rsidRPr="000E362E">
        <w:rPr>
          <w:rFonts w:ascii="Arial" w:hAnsi="Arial" w:cs="Arial"/>
        </w:rPr>
        <w:t>4</w:t>
      </w:r>
      <w:r w:rsidRPr="000E362E">
        <w:rPr>
          <w:rFonts w:ascii="Arial" w:hAnsi="Arial" w:cs="Arial"/>
        </w:rPr>
        <w:tab/>
      </w:r>
      <w:r w:rsidR="005447DC" w:rsidRPr="000E362E">
        <w:rPr>
          <w:rFonts w:ascii="Arial" w:hAnsi="Arial" w:cs="Arial"/>
        </w:rPr>
        <w:t>Να προσκομιστεί σχετικό έγγραφο του κατασκευαστικού οίκου, στο οποίο να δηλώνεται ο υπεύθυνος για την τεχνική υ</w:t>
      </w:r>
      <w:r w:rsidR="00EB6FDC" w:rsidRPr="000E362E">
        <w:rPr>
          <w:rFonts w:ascii="Arial" w:hAnsi="Arial" w:cs="Arial"/>
        </w:rPr>
        <w:t>ποστήριξη του υπό προμήθεια μηχανήματος</w:t>
      </w:r>
      <w:r w:rsidR="005447DC" w:rsidRPr="000E362E">
        <w:rPr>
          <w:rFonts w:ascii="Arial" w:hAnsi="Arial" w:cs="Arial"/>
        </w:rPr>
        <w:t xml:space="preserve"> στην Ελλάδα.</w:t>
      </w:r>
    </w:p>
    <w:p w14:paraId="1A1BBAB0" w14:textId="77777777" w:rsidR="006D3E80" w:rsidRPr="000E362E" w:rsidRDefault="006D3E80" w:rsidP="006F4022">
      <w:pPr>
        <w:jc w:val="both"/>
        <w:outlineLvl w:val="0"/>
        <w:rPr>
          <w:rFonts w:ascii="Arial" w:hAnsi="Arial" w:cs="Arial"/>
        </w:rPr>
      </w:pPr>
    </w:p>
    <w:p w14:paraId="34D5B12E" w14:textId="77777777" w:rsidR="005447DC" w:rsidRPr="000E362E" w:rsidRDefault="00E05431" w:rsidP="006F4022">
      <w:pPr>
        <w:jc w:val="both"/>
        <w:outlineLvl w:val="0"/>
        <w:rPr>
          <w:rFonts w:ascii="Arial" w:hAnsi="Arial" w:cs="Arial"/>
        </w:rPr>
      </w:pPr>
      <w:r w:rsidRPr="000E362E">
        <w:rPr>
          <w:rFonts w:ascii="Arial" w:hAnsi="Arial" w:cs="Arial"/>
        </w:rPr>
        <w:t>7.2.2.</w:t>
      </w:r>
      <w:r w:rsidR="006D3E80" w:rsidRPr="000E362E">
        <w:rPr>
          <w:rFonts w:ascii="Arial" w:hAnsi="Arial" w:cs="Arial"/>
        </w:rPr>
        <w:t>5</w:t>
      </w:r>
      <w:r w:rsidRPr="000E362E">
        <w:rPr>
          <w:rFonts w:ascii="Arial" w:hAnsi="Arial" w:cs="Arial"/>
        </w:rPr>
        <w:tab/>
      </w:r>
      <w:r w:rsidR="005447DC" w:rsidRPr="000E362E">
        <w:rPr>
          <w:rFonts w:ascii="Arial" w:hAnsi="Arial" w:cs="Arial"/>
        </w:rPr>
        <w:t>Να αναφερθεί χρονοδιάγραμμα προληπτικών συντηρήσεων σύμφωνα με τον κατασκευαστή με πλήρη περιγραφή της απαιτούμενης συντήρησης και των χρησιμοποιούμενων ανταλλακτικών.</w:t>
      </w:r>
    </w:p>
    <w:p w14:paraId="04FAF0E1" w14:textId="77777777" w:rsidR="00E01016" w:rsidRPr="000E362E" w:rsidRDefault="00E01016" w:rsidP="006F4022">
      <w:pPr>
        <w:jc w:val="both"/>
        <w:outlineLvl w:val="0"/>
        <w:rPr>
          <w:rFonts w:ascii="Arial" w:hAnsi="Arial" w:cs="Arial"/>
          <w:bCs/>
        </w:rPr>
      </w:pPr>
    </w:p>
    <w:p w14:paraId="29F79FF0" w14:textId="77777777" w:rsidR="005447DC" w:rsidRPr="000E362E" w:rsidRDefault="00E05431" w:rsidP="006F4022">
      <w:pPr>
        <w:jc w:val="both"/>
        <w:outlineLvl w:val="0"/>
        <w:rPr>
          <w:rFonts w:ascii="Arial" w:hAnsi="Arial" w:cs="Arial"/>
        </w:rPr>
      </w:pPr>
      <w:r w:rsidRPr="000E362E">
        <w:rPr>
          <w:rFonts w:ascii="Arial" w:hAnsi="Arial" w:cs="Arial"/>
          <w:bCs/>
        </w:rPr>
        <w:t>7.2.3</w:t>
      </w:r>
      <w:r w:rsidRPr="000E362E">
        <w:rPr>
          <w:rFonts w:ascii="Arial" w:hAnsi="Arial" w:cs="Arial"/>
          <w:bCs/>
        </w:rPr>
        <w:tab/>
      </w:r>
      <w:r w:rsidR="00E01016" w:rsidRPr="000E362E">
        <w:rPr>
          <w:rFonts w:ascii="Arial" w:hAnsi="Arial" w:cs="Arial"/>
          <w:b/>
          <w:bCs/>
        </w:rPr>
        <w:t xml:space="preserve">ΕΓΓΥΗΣΗ </w:t>
      </w:r>
      <w:r w:rsidR="00E01016" w:rsidRPr="000E362E">
        <w:rPr>
          <w:rFonts w:ascii="Arial" w:hAnsi="Arial" w:cs="Arial"/>
          <w:b/>
        </w:rPr>
        <w:t>ΔΥΝΑΤΟΤΗΤΑΣ</w:t>
      </w:r>
      <w:r w:rsidR="00E01016" w:rsidRPr="000E362E">
        <w:rPr>
          <w:rFonts w:ascii="Arial" w:hAnsi="Arial" w:cs="Arial"/>
          <w:b/>
          <w:bCs/>
        </w:rPr>
        <w:t xml:space="preserve"> ΕΦΟΔΙΑΣΜΟΥ ΜΕ ΑΝΤΑΛΛΑΚΤΙΚΑ ΚΑΙ ΑΝΑΛΩΣΙΜΑ</w:t>
      </w:r>
    </w:p>
    <w:p w14:paraId="1BBF7682" w14:textId="77777777" w:rsidR="00E01016" w:rsidRPr="000E362E" w:rsidRDefault="00E01016" w:rsidP="006F4022">
      <w:pPr>
        <w:jc w:val="both"/>
        <w:outlineLvl w:val="0"/>
        <w:rPr>
          <w:rFonts w:ascii="Arial" w:hAnsi="Arial" w:cs="Arial"/>
        </w:rPr>
      </w:pPr>
    </w:p>
    <w:p w14:paraId="1B32152C" w14:textId="33952797" w:rsidR="005447DC" w:rsidRPr="000E362E" w:rsidRDefault="005A5898" w:rsidP="006F4022">
      <w:pPr>
        <w:jc w:val="both"/>
        <w:outlineLvl w:val="0"/>
        <w:rPr>
          <w:rFonts w:ascii="Arial" w:hAnsi="Arial" w:cs="Arial"/>
        </w:rPr>
      </w:pPr>
      <w:r w:rsidRPr="000E362E">
        <w:rPr>
          <w:rFonts w:ascii="Arial" w:hAnsi="Arial" w:cs="Arial"/>
        </w:rPr>
        <w:t>7.2.3.1</w:t>
      </w:r>
      <w:r w:rsidRPr="000E362E">
        <w:rPr>
          <w:rFonts w:ascii="Arial" w:hAnsi="Arial" w:cs="Arial"/>
        </w:rPr>
        <w:tab/>
      </w:r>
      <w:r w:rsidRPr="000E362E">
        <w:rPr>
          <w:rFonts w:ascii="Arial" w:hAnsi="Arial" w:cs="Arial"/>
          <w:lang w:val="en-US"/>
        </w:rPr>
        <w:t>O</w:t>
      </w:r>
      <w:r w:rsidR="005447DC" w:rsidRPr="000E362E">
        <w:rPr>
          <w:rFonts w:ascii="Arial" w:hAnsi="Arial" w:cs="Arial"/>
        </w:rPr>
        <w:t xml:space="preserve"> προμηθευτής πρέπει να εγγυηθεί με υπεύθυνη δήλωση τη δυνατότητα εφοδιασμού της Υπηρεσίας με </w:t>
      </w:r>
      <w:r w:rsidR="00E3354E" w:rsidRPr="000E362E">
        <w:rPr>
          <w:rFonts w:ascii="Arial" w:hAnsi="Arial" w:cs="Arial"/>
        </w:rPr>
        <w:t>αμεταχείριστα</w:t>
      </w:r>
      <w:r w:rsidR="005447DC" w:rsidRPr="000E362E">
        <w:rPr>
          <w:rFonts w:ascii="Arial" w:hAnsi="Arial" w:cs="Arial"/>
        </w:rPr>
        <w:t xml:space="preserve"> και </w:t>
      </w:r>
      <w:r w:rsidR="00E3354E" w:rsidRPr="000E362E">
        <w:rPr>
          <w:rFonts w:ascii="Arial" w:hAnsi="Arial" w:cs="Arial"/>
        </w:rPr>
        <w:t>πιστοποιημένα</w:t>
      </w:r>
      <w:r w:rsidR="005447DC" w:rsidRPr="000E362E">
        <w:rPr>
          <w:rFonts w:ascii="Arial" w:hAnsi="Arial" w:cs="Arial"/>
        </w:rPr>
        <w:t xml:space="preserve"> από τον κατασκευαστικό οίκο ανταλλακτικά και αναλώσιμα, για τουλάχιστον δέκα (10) χρόνια </w:t>
      </w:r>
      <w:r w:rsidR="003466C2">
        <w:rPr>
          <w:rFonts w:ascii="Arial" w:hAnsi="Arial" w:cs="Arial"/>
        </w:rPr>
        <w:t>(</w:t>
      </w:r>
      <w:r w:rsidR="003466C2" w:rsidRPr="003466C2">
        <w:rPr>
          <w:rFonts w:ascii="Arial" w:hAnsi="Arial" w:cs="Arial"/>
          <w:b/>
        </w:rPr>
        <w:t>βαθμολογούμενο κριτήριο</w:t>
      </w:r>
      <w:r w:rsidR="003466C2">
        <w:rPr>
          <w:rFonts w:ascii="Arial" w:hAnsi="Arial" w:cs="Arial"/>
        </w:rPr>
        <w:t xml:space="preserve">) </w:t>
      </w:r>
      <w:r w:rsidR="005447DC" w:rsidRPr="000E362E">
        <w:rPr>
          <w:rFonts w:ascii="Arial" w:hAnsi="Arial" w:cs="Arial"/>
        </w:rPr>
        <w:t xml:space="preserve">από την οριστική παραλαβή του υπό προμήθεια είδους, ώστε να εξασφαλιστεί η πλήρης, ανελλιπής και ομαλή λειτουργία του. </w:t>
      </w:r>
    </w:p>
    <w:p w14:paraId="6B62F872" w14:textId="77777777" w:rsidR="00A30671" w:rsidRPr="000E362E" w:rsidRDefault="00A30671" w:rsidP="006F4022">
      <w:pPr>
        <w:jc w:val="both"/>
        <w:outlineLvl w:val="0"/>
        <w:rPr>
          <w:rFonts w:ascii="Arial" w:hAnsi="Arial" w:cs="Arial"/>
        </w:rPr>
      </w:pPr>
    </w:p>
    <w:p w14:paraId="4EE227D9" w14:textId="77777777" w:rsidR="005447DC" w:rsidRPr="000E362E" w:rsidRDefault="00E05431" w:rsidP="006F4022">
      <w:pPr>
        <w:jc w:val="both"/>
        <w:outlineLvl w:val="0"/>
        <w:rPr>
          <w:rFonts w:ascii="Arial" w:hAnsi="Arial" w:cs="Arial"/>
        </w:rPr>
      </w:pPr>
      <w:r w:rsidRPr="000E362E">
        <w:rPr>
          <w:rFonts w:ascii="Arial" w:hAnsi="Arial" w:cs="Arial"/>
        </w:rPr>
        <w:t>7.2.3.2</w:t>
      </w:r>
      <w:r w:rsidRPr="000E362E">
        <w:rPr>
          <w:rFonts w:ascii="Arial" w:hAnsi="Arial" w:cs="Arial"/>
        </w:rPr>
        <w:tab/>
      </w:r>
      <w:r w:rsidR="005447DC" w:rsidRPr="000E362E">
        <w:rPr>
          <w:rFonts w:ascii="Arial" w:hAnsi="Arial" w:cs="Arial"/>
        </w:rPr>
        <w:t>Η δέσμευση εξασφάλισης και διάθεσης ανταλλακτικών καθώς και των αντιστοίχων κατάλληλων υλικών για την πλήρη λειτουργία και απόδοση του μηχανήματος για δέκα (10) τουλάχιστον έτη από την οριστική παραλαβή αυτού, ισχύει ακόμα κ</w:t>
      </w:r>
      <w:r w:rsidR="00EB6FDC" w:rsidRPr="000E362E">
        <w:rPr>
          <w:rFonts w:ascii="Arial" w:hAnsi="Arial" w:cs="Arial"/>
        </w:rPr>
        <w:t xml:space="preserve">αι στην περίπτωση </w:t>
      </w:r>
      <w:r w:rsidR="005447DC" w:rsidRPr="000E362E">
        <w:rPr>
          <w:rFonts w:ascii="Arial" w:hAnsi="Arial" w:cs="Arial"/>
        </w:rPr>
        <w:t>διακοπής της συνεργασίας του προμηθευτή με τον κ</w:t>
      </w:r>
      <w:r w:rsidR="00EB6FDC" w:rsidRPr="000E362E">
        <w:rPr>
          <w:rFonts w:ascii="Arial" w:hAnsi="Arial" w:cs="Arial"/>
        </w:rPr>
        <w:t>ατασκευαστή</w:t>
      </w:r>
      <w:r w:rsidR="005447DC" w:rsidRPr="000E362E">
        <w:rPr>
          <w:rFonts w:ascii="Arial" w:hAnsi="Arial" w:cs="Arial"/>
        </w:rPr>
        <w:t>.</w:t>
      </w:r>
    </w:p>
    <w:p w14:paraId="551F822D" w14:textId="77777777" w:rsidR="00A30671" w:rsidRPr="000E362E" w:rsidRDefault="00A30671" w:rsidP="006F4022">
      <w:pPr>
        <w:jc w:val="both"/>
        <w:outlineLvl w:val="0"/>
        <w:rPr>
          <w:rFonts w:ascii="Arial" w:hAnsi="Arial" w:cs="Arial"/>
        </w:rPr>
      </w:pPr>
    </w:p>
    <w:p w14:paraId="34D1EA17" w14:textId="6BA4CBA0" w:rsidR="005447DC" w:rsidRDefault="00E05431" w:rsidP="006F4022">
      <w:pPr>
        <w:jc w:val="both"/>
        <w:outlineLvl w:val="0"/>
        <w:rPr>
          <w:rFonts w:ascii="Arial" w:hAnsi="Arial" w:cs="Arial"/>
        </w:rPr>
      </w:pPr>
      <w:r w:rsidRPr="000E362E">
        <w:rPr>
          <w:rFonts w:ascii="Arial" w:hAnsi="Arial" w:cs="Arial"/>
        </w:rPr>
        <w:t>7.2.3.3</w:t>
      </w:r>
      <w:r w:rsidRPr="000E362E">
        <w:rPr>
          <w:rFonts w:ascii="Arial" w:hAnsi="Arial" w:cs="Arial"/>
        </w:rPr>
        <w:tab/>
      </w:r>
      <w:r w:rsidR="005447DC" w:rsidRPr="000E362E">
        <w:rPr>
          <w:rFonts w:ascii="Arial" w:hAnsi="Arial" w:cs="Arial"/>
        </w:rPr>
        <w:t>Ο προμηθευτής πρέπει να καταθέσει στην οικονομική προσφορά του λίστα ανταλλακτικών και αναλωσίμων, με τις τιμές τους.</w:t>
      </w:r>
    </w:p>
    <w:p w14:paraId="2C249AAF" w14:textId="77777777" w:rsidR="003466C2" w:rsidRPr="000E362E" w:rsidRDefault="003466C2" w:rsidP="006F4022">
      <w:pPr>
        <w:jc w:val="both"/>
        <w:outlineLvl w:val="0"/>
        <w:rPr>
          <w:rFonts w:ascii="Arial" w:hAnsi="Arial" w:cs="Arial"/>
        </w:rPr>
      </w:pPr>
    </w:p>
    <w:p w14:paraId="740E43DA" w14:textId="77777777" w:rsidR="005447DC" w:rsidRPr="000E362E" w:rsidRDefault="00E05431" w:rsidP="006F4022">
      <w:pPr>
        <w:jc w:val="both"/>
        <w:outlineLvl w:val="0"/>
        <w:rPr>
          <w:rFonts w:ascii="Arial" w:hAnsi="Arial" w:cs="Arial"/>
        </w:rPr>
      </w:pPr>
      <w:r w:rsidRPr="000E362E">
        <w:rPr>
          <w:rFonts w:ascii="Arial" w:hAnsi="Arial" w:cs="Arial"/>
        </w:rPr>
        <w:t>7.2.4</w:t>
      </w:r>
      <w:r w:rsidRPr="000E362E">
        <w:rPr>
          <w:rFonts w:ascii="Arial" w:hAnsi="Arial" w:cs="Arial"/>
        </w:rPr>
        <w:tab/>
      </w:r>
      <w:r w:rsidR="00A30671" w:rsidRPr="000E362E">
        <w:rPr>
          <w:rFonts w:ascii="Arial" w:hAnsi="Arial" w:cs="Arial"/>
          <w:b/>
        </w:rPr>
        <w:t>ΕΚΠΑΙΔΕΥΣΗ - ΔΙΑΘΕΣΗ ΠΡΟΣΩΠΙΚΟΥ</w:t>
      </w:r>
    </w:p>
    <w:p w14:paraId="624DF7AE" w14:textId="77777777" w:rsidR="00A30671" w:rsidRPr="000E362E" w:rsidRDefault="00A30671" w:rsidP="006F4022">
      <w:pPr>
        <w:jc w:val="both"/>
        <w:rPr>
          <w:rFonts w:ascii="Arial" w:hAnsi="Arial" w:cs="Arial"/>
        </w:rPr>
      </w:pPr>
    </w:p>
    <w:p w14:paraId="6423C738" w14:textId="77777777" w:rsidR="005447DC" w:rsidRPr="000E362E" w:rsidRDefault="005447DC" w:rsidP="006F4022">
      <w:pPr>
        <w:jc w:val="both"/>
        <w:rPr>
          <w:rFonts w:ascii="Arial" w:hAnsi="Arial" w:cs="Arial"/>
        </w:rPr>
      </w:pPr>
      <w:r w:rsidRPr="000E362E">
        <w:rPr>
          <w:rFonts w:ascii="Arial" w:hAnsi="Arial" w:cs="Arial"/>
        </w:rPr>
        <w:t>Ο προμηθευτής αναλαμβάνει την εκπαίδευση προσωπικού της Υπηρεσίας διαθέτοντας προσωπικό (καθώς και τυχόν αναλώσιμο υλικό απαραίτητο για την εκπαίδευση), χωρίς καμί</w:t>
      </w:r>
      <w:r w:rsidR="00742C4E" w:rsidRPr="000E362E">
        <w:rPr>
          <w:rFonts w:ascii="Arial" w:hAnsi="Arial" w:cs="Arial"/>
        </w:rPr>
        <w:t>α οικονομική επιβάρυνση ως εξής</w:t>
      </w:r>
      <w:r w:rsidRPr="000E362E">
        <w:rPr>
          <w:rFonts w:ascii="Arial" w:hAnsi="Arial" w:cs="Arial"/>
        </w:rPr>
        <w:t>:</w:t>
      </w:r>
    </w:p>
    <w:p w14:paraId="4B9E9698" w14:textId="77777777" w:rsidR="00A30671" w:rsidRPr="000E362E" w:rsidRDefault="00A30671" w:rsidP="006F4022">
      <w:pPr>
        <w:jc w:val="both"/>
        <w:outlineLvl w:val="0"/>
        <w:rPr>
          <w:rFonts w:ascii="Arial" w:hAnsi="Arial" w:cs="Arial"/>
        </w:rPr>
      </w:pPr>
    </w:p>
    <w:p w14:paraId="1E042A99" w14:textId="77777777" w:rsidR="005447DC" w:rsidRPr="000E362E" w:rsidRDefault="00E05431" w:rsidP="006F4022">
      <w:pPr>
        <w:jc w:val="both"/>
        <w:outlineLvl w:val="0"/>
        <w:rPr>
          <w:rFonts w:ascii="Arial" w:hAnsi="Arial" w:cs="Arial"/>
        </w:rPr>
      </w:pPr>
      <w:r w:rsidRPr="000E362E">
        <w:rPr>
          <w:rFonts w:ascii="Arial" w:hAnsi="Arial" w:cs="Arial"/>
        </w:rPr>
        <w:t>7.2.4.1</w:t>
      </w:r>
      <w:r w:rsidRPr="000E362E">
        <w:rPr>
          <w:rFonts w:ascii="Arial" w:hAnsi="Arial" w:cs="Arial"/>
        </w:rPr>
        <w:tab/>
      </w:r>
      <w:r w:rsidR="005447DC" w:rsidRPr="000E362E">
        <w:rPr>
          <w:rFonts w:ascii="Arial" w:hAnsi="Arial" w:cs="Arial"/>
        </w:rPr>
        <w:t>Ειδικό τεχνικό ή τεχνικούς στον τόπο εγκατάστασης και διάθεση αυτών στην επιτροπή παραλαβής</w:t>
      </w:r>
      <w:r w:rsidR="00E16C6C" w:rsidRPr="000E362E">
        <w:rPr>
          <w:rFonts w:ascii="Arial" w:hAnsi="Arial" w:cs="Arial"/>
        </w:rPr>
        <w:t>,</w:t>
      </w:r>
      <w:r w:rsidR="005447DC" w:rsidRPr="000E362E">
        <w:rPr>
          <w:rFonts w:ascii="Arial" w:hAnsi="Arial" w:cs="Arial"/>
        </w:rPr>
        <w:t xml:space="preserve"> για επίδειξη και παροχή εξηγήσεων πάνω στο χειρισμό, τη λειτουργία και την περιγραφή του. Η διάρκεια της επίδειξης αυτής θα είναι το λιγότερο μία (1) και δύναται να παραταθεί σε τρεις (3) εργάσιμες ημέρες ανάλογα με την απαίτηση της επιτροπής.</w:t>
      </w:r>
    </w:p>
    <w:p w14:paraId="20E30035" w14:textId="77777777" w:rsidR="00A30671" w:rsidRPr="000E362E" w:rsidRDefault="00A30671" w:rsidP="006F4022">
      <w:pPr>
        <w:jc w:val="both"/>
        <w:outlineLvl w:val="0"/>
        <w:rPr>
          <w:rFonts w:ascii="Arial" w:hAnsi="Arial" w:cs="Arial"/>
        </w:rPr>
      </w:pPr>
    </w:p>
    <w:p w14:paraId="3F8BB5D0" w14:textId="77777777" w:rsidR="005447DC" w:rsidRPr="000E362E" w:rsidRDefault="00E05431" w:rsidP="006F4022">
      <w:pPr>
        <w:jc w:val="both"/>
        <w:outlineLvl w:val="0"/>
        <w:rPr>
          <w:rFonts w:ascii="Arial" w:hAnsi="Arial" w:cs="Arial"/>
        </w:rPr>
      </w:pPr>
      <w:r w:rsidRPr="000E362E">
        <w:rPr>
          <w:rFonts w:ascii="Arial" w:hAnsi="Arial" w:cs="Arial"/>
        </w:rPr>
        <w:t>7.2.4.2</w:t>
      </w:r>
      <w:r w:rsidRPr="000E362E">
        <w:rPr>
          <w:rFonts w:ascii="Arial" w:hAnsi="Arial" w:cs="Arial"/>
        </w:rPr>
        <w:tab/>
      </w:r>
      <w:r w:rsidR="005447DC" w:rsidRPr="000E362E">
        <w:rPr>
          <w:rFonts w:ascii="Arial" w:hAnsi="Arial" w:cs="Arial"/>
        </w:rPr>
        <w:t xml:space="preserve">Ειδικό τεχνικό ή τεχνικούς στον τόπο εγκατάστασης για την εκπαίδευση αρμόδιου προσωπικού της </w:t>
      </w:r>
      <w:r w:rsidR="00EB6FDC" w:rsidRPr="000E362E">
        <w:rPr>
          <w:rFonts w:ascii="Arial" w:hAnsi="Arial" w:cs="Arial"/>
        </w:rPr>
        <w:t xml:space="preserve">Υπηρεσίας (προϊσταμένων, </w:t>
      </w:r>
      <w:r w:rsidR="005447DC" w:rsidRPr="000E362E">
        <w:rPr>
          <w:rFonts w:ascii="Arial" w:hAnsi="Arial" w:cs="Arial"/>
        </w:rPr>
        <w:t>χειριστών), στον τρόπο λειτουργίας, χειρισμού, πλήρους εκμετάλλευσης των δυνα</w:t>
      </w:r>
      <w:r w:rsidR="00EB6FDC" w:rsidRPr="000E362E">
        <w:rPr>
          <w:rFonts w:ascii="Arial" w:hAnsi="Arial" w:cs="Arial"/>
        </w:rPr>
        <w:t>τοτήτων του υπό προμήθεια μηχανήματος</w:t>
      </w:r>
      <w:r w:rsidR="005447DC" w:rsidRPr="000E362E">
        <w:rPr>
          <w:rFonts w:ascii="Arial" w:hAnsi="Arial" w:cs="Arial"/>
        </w:rPr>
        <w:t>, βασικών αρχών συντήρησης και ε</w:t>
      </w:r>
      <w:r w:rsidR="00EB6FDC" w:rsidRPr="000E362E">
        <w:rPr>
          <w:rFonts w:ascii="Arial" w:hAnsi="Arial" w:cs="Arial"/>
        </w:rPr>
        <w:t>πισκευής του υπό προμήθεια μηχανήματος</w:t>
      </w:r>
      <w:r w:rsidR="005447DC" w:rsidRPr="000E362E">
        <w:rPr>
          <w:rFonts w:ascii="Arial" w:hAnsi="Arial" w:cs="Arial"/>
        </w:rPr>
        <w:t xml:space="preserve">. Ο χρόνος διάθεσης του προσωπικού θα είναι το λιγότερο δύο (2) μέρες και δύναται να παραταθεί ανάλογα με τις απαιτήσεις της ενδιαφερόμενης Μονάδας στην οποία παραδίδεται το υπό προμήθεια </w:t>
      </w:r>
      <w:r w:rsidR="00EB6FDC" w:rsidRPr="000E362E">
        <w:rPr>
          <w:rFonts w:ascii="Arial" w:hAnsi="Arial" w:cs="Arial"/>
        </w:rPr>
        <w:t>μηχάνημα</w:t>
      </w:r>
      <w:r w:rsidR="005447DC" w:rsidRPr="000E362E">
        <w:rPr>
          <w:rFonts w:ascii="Arial" w:hAnsi="Arial" w:cs="Arial"/>
        </w:rPr>
        <w:t xml:space="preserve"> και στην οποία θα λειτουργήσει. Να κατατεθεί αναλυτικό πρόγραμμα εκπαίδευσης.</w:t>
      </w:r>
    </w:p>
    <w:p w14:paraId="6DCACE1E" w14:textId="77777777" w:rsidR="00A30671" w:rsidRPr="000E362E" w:rsidRDefault="00A30671" w:rsidP="006F4022">
      <w:pPr>
        <w:jc w:val="both"/>
        <w:outlineLvl w:val="0"/>
        <w:rPr>
          <w:rFonts w:ascii="Arial" w:hAnsi="Arial" w:cs="Arial"/>
        </w:rPr>
      </w:pPr>
    </w:p>
    <w:p w14:paraId="185241C6" w14:textId="77777777" w:rsidR="005447DC" w:rsidRPr="000E362E" w:rsidRDefault="00E05431" w:rsidP="006F4022">
      <w:pPr>
        <w:jc w:val="both"/>
        <w:outlineLvl w:val="0"/>
        <w:rPr>
          <w:rFonts w:ascii="Arial" w:hAnsi="Arial" w:cs="Arial"/>
        </w:rPr>
      </w:pPr>
      <w:r w:rsidRPr="000E362E">
        <w:rPr>
          <w:rFonts w:ascii="Arial" w:hAnsi="Arial" w:cs="Arial"/>
        </w:rPr>
        <w:t>7.2.4.3</w:t>
      </w:r>
      <w:r w:rsidRPr="000E362E">
        <w:rPr>
          <w:rFonts w:ascii="Arial" w:hAnsi="Arial" w:cs="Arial"/>
        </w:rPr>
        <w:tab/>
      </w:r>
      <w:r w:rsidR="005447DC" w:rsidRPr="000E362E">
        <w:rPr>
          <w:rFonts w:ascii="Arial" w:hAnsi="Arial" w:cs="Arial"/>
        </w:rPr>
        <w:t>Ο προμηθευτής υποχρεούται, άνευ πρόσθετης αμοιβής, να επαναλάβει την ως άνω εκπαίδευση για το ίδιο διάστημα (τουλάχιστον 2 ημέρες), όταν και εάν</w:t>
      </w:r>
      <w:r w:rsidR="00296FFE" w:rsidRPr="000E362E">
        <w:rPr>
          <w:rFonts w:ascii="Arial" w:hAnsi="Arial" w:cs="Arial"/>
        </w:rPr>
        <w:t xml:space="preserve"> αυτό ζητηθεί από τη Μονάδα εγκατάστασης του μηχανήματος</w:t>
      </w:r>
      <w:r w:rsidR="005447DC" w:rsidRPr="000E362E">
        <w:rPr>
          <w:rFonts w:ascii="Arial" w:hAnsi="Arial" w:cs="Arial"/>
        </w:rPr>
        <w:t xml:space="preserve">, μέσα στην διάρκεια της προτεινόμενης περιόδου εγγύησης καλής λειτουργίας. </w:t>
      </w:r>
    </w:p>
    <w:p w14:paraId="26B1F98F" w14:textId="77777777" w:rsidR="00A30671" w:rsidRPr="000E362E" w:rsidRDefault="00A30671" w:rsidP="006F4022">
      <w:pPr>
        <w:jc w:val="both"/>
        <w:outlineLvl w:val="0"/>
        <w:rPr>
          <w:rFonts w:ascii="Arial" w:hAnsi="Arial" w:cs="Arial"/>
        </w:rPr>
      </w:pPr>
    </w:p>
    <w:p w14:paraId="14BFB85F" w14:textId="77777777" w:rsidR="005447DC" w:rsidRPr="000E362E" w:rsidRDefault="00E05431" w:rsidP="006F4022">
      <w:pPr>
        <w:jc w:val="both"/>
        <w:outlineLvl w:val="0"/>
        <w:rPr>
          <w:rFonts w:ascii="Arial" w:hAnsi="Arial" w:cs="Arial"/>
          <w:b/>
        </w:rPr>
      </w:pPr>
      <w:r w:rsidRPr="000E362E">
        <w:rPr>
          <w:rFonts w:ascii="Arial" w:hAnsi="Arial" w:cs="Arial"/>
        </w:rPr>
        <w:t>7.2.5</w:t>
      </w:r>
      <w:r w:rsidR="00A30671" w:rsidRPr="000E362E">
        <w:rPr>
          <w:rFonts w:ascii="Arial" w:hAnsi="Arial" w:cs="Arial"/>
          <w:b/>
        </w:rPr>
        <w:tab/>
        <w:t>ΕΓΓΥΗΣΗ ΤΕΧΝΙΚΗΣ ΕΞΥΠΗΡΕΤΗΣΗΣ ΜΕΤΑ ΤΗΝ ΕΓΓΥΗΣΗ ΚΑΛΗΣ ΛΕΙΤΟΥΡΓΙΑΣ</w:t>
      </w:r>
    </w:p>
    <w:p w14:paraId="1A10CAB0" w14:textId="77777777" w:rsidR="00A30671" w:rsidRPr="000E362E" w:rsidRDefault="00A30671" w:rsidP="006F4022">
      <w:pPr>
        <w:jc w:val="both"/>
        <w:outlineLvl w:val="0"/>
        <w:rPr>
          <w:rFonts w:ascii="Arial" w:hAnsi="Arial" w:cs="Arial"/>
          <w:b/>
        </w:rPr>
      </w:pPr>
    </w:p>
    <w:p w14:paraId="113C81EE" w14:textId="306C307F" w:rsidR="005447DC" w:rsidRPr="000E362E" w:rsidRDefault="00E05431" w:rsidP="006F4022">
      <w:pPr>
        <w:jc w:val="both"/>
        <w:outlineLvl w:val="0"/>
        <w:rPr>
          <w:rFonts w:ascii="Arial" w:hAnsi="Arial" w:cs="Arial"/>
        </w:rPr>
      </w:pPr>
      <w:r w:rsidRPr="000E362E">
        <w:rPr>
          <w:rFonts w:ascii="Arial" w:hAnsi="Arial" w:cs="Arial"/>
        </w:rPr>
        <w:t>7.2.5.1</w:t>
      </w:r>
      <w:r w:rsidRPr="000E362E">
        <w:rPr>
          <w:rFonts w:ascii="Arial" w:hAnsi="Arial" w:cs="Arial"/>
        </w:rPr>
        <w:tab/>
      </w:r>
      <w:r w:rsidR="005447DC" w:rsidRPr="000E362E">
        <w:rPr>
          <w:rFonts w:ascii="Arial" w:hAnsi="Arial" w:cs="Arial"/>
        </w:rPr>
        <w:t xml:space="preserve">Μετά την εκπνοή της περιόδου εγγύησης καλής λειτουργίας ακολουθεί η περίοδος Τεχνικής Εξυπηρέτησης, διάρκειας τουλάχιστον 10 ετών </w:t>
      </w:r>
      <w:r w:rsidR="003466C2">
        <w:rPr>
          <w:rFonts w:ascii="Arial" w:hAnsi="Arial" w:cs="Arial"/>
        </w:rPr>
        <w:t>(</w:t>
      </w:r>
      <w:r w:rsidR="003466C2" w:rsidRPr="003466C2">
        <w:rPr>
          <w:rFonts w:ascii="Arial" w:hAnsi="Arial" w:cs="Arial"/>
          <w:b/>
        </w:rPr>
        <w:t>βαθμολογούμενο κριτήριο</w:t>
      </w:r>
      <w:r w:rsidR="003466C2">
        <w:rPr>
          <w:rFonts w:ascii="Arial" w:hAnsi="Arial" w:cs="Arial"/>
        </w:rPr>
        <w:t xml:space="preserve">) </w:t>
      </w:r>
      <w:r w:rsidR="005447DC" w:rsidRPr="000E362E">
        <w:rPr>
          <w:rFonts w:ascii="Arial" w:hAnsi="Arial" w:cs="Arial"/>
        </w:rPr>
        <w:t>από την ημερομηνία</w:t>
      </w:r>
      <w:r w:rsidR="00EB6FDC" w:rsidRPr="000E362E">
        <w:rPr>
          <w:rFonts w:ascii="Arial" w:hAnsi="Arial" w:cs="Arial"/>
        </w:rPr>
        <w:t xml:space="preserve"> οριστικής παραλαβής του μηχαν</w:t>
      </w:r>
      <w:r w:rsidR="005447DC" w:rsidRPr="000E362E">
        <w:rPr>
          <w:rFonts w:ascii="Arial" w:hAnsi="Arial" w:cs="Arial"/>
        </w:rPr>
        <w:t>ήματος.</w:t>
      </w:r>
    </w:p>
    <w:p w14:paraId="59513F95" w14:textId="77777777" w:rsidR="00A14A32" w:rsidRPr="000E362E" w:rsidRDefault="00A14A32" w:rsidP="006F4022">
      <w:pPr>
        <w:jc w:val="both"/>
        <w:outlineLvl w:val="0"/>
        <w:rPr>
          <w:rFonts w:ascii="Arial" w:hAnsi="Arial" w:cs="Arial"/>
        </w:rPr>
      </w:pPr>
    </w:p>
    <w:p w14:paraId="1D0112D8" w14:textId="77777777" w:rsidR="005447DC" w:rsidRPr="000E362E" w:rsidRDefault="00E05431" w:rsidP="006F4022">
      <w:pPr>
        <w:jc w:val="both"/>
        <w:outlineLvl w:val="0"/>
        <w:rPr>
          <w:rFonts w:ascii="Arial" w:hAnsi="Arial" w:cs="Arial"/>
        </w:rPr>
      </w:pPr>
      <w:r w:rsidRPr="000E362E">
        <w:rPr>
          <w:rFonts w:ascii="Arial" w:hAnsi="Arial" w:cs="Arial"/>
        </w:rPr>
        <w:t>7.2.5.2</w:t>
      </w:r>
      <w:r w:rsidRPr="000E362E">
        <w:rPr>
          <w:rFonts w:ascii="Arial" w:hAnsi="Arial" w:cs="Arial"/>
        </w:rPr>
        <w:tab/>
      </w:r>
      <w:r w:rsidR="005447DC" w:rsidRPr="000E362E">
        <w:rPr>
          <w:rFonts w:ascii="Arial" w:hAnsi="Arial" w:cs="Arial"/>
        </w:rPr>
        <w:t>Ο προμηθευτής είναι υποχρεωμένος να καθορίσει στην οικονομική προσφορά του, το ετήσιο κόστος SERVICE (προληπτικής συντήρησης και επ</w:t>
      </w:r>
      <w:r w:rsidR="00EB6FDC" w:rsidRPr="000E362E">
        <w:rPr>
          <w:rFonts w:ascii="Arial" w:hAnsi="Arial" w:cs="Arial"/>
        </w:rPr>
        <w:t>ισκευών) του υπό προμήθεια μηχανήματο</w:t>
      </w:r>
      <w:r w:rsidR="005447DC" w:rsidRPr="000E362E">
        <w:rPr>
          <w:rFonts w:ascii="Arial" w:hAnsi="Arial" w:cs="Arial"/>
        </w:rPr>
        <w:t>ς και των επί μέρους συστημάτων του, καθώς και τον τρόπο (τύπο) αναπροσαρμογής των τιμών αυτών (για όσα χρόνια δήλωσε ότι θα παρέχει υποστήριξη σε ανταλλακτικά - πλήρη συντήρηση - επισκευές)</w:t>
      </w:r>
      <w:r w:rsidR="00E16C6C" w:rsidRPr="000E362E">
        <w:rPr>
          <w:rFonts w:ascii="Arial" w:hAnsi="Arial" w:cs="Arial"/>
        </w:rPr>
        <w:t>,</w:t>
      </w:r>
      <w:r w:rsidR="005447DC" w:rsidRPr="000E362E">
        <w:rPr>
          <w:rFonts w:ascii="Arial" w:hAnsi="Arial" w:cs="Arial"/>
        </w:rPr>
        <w:t xml:space="preserve"> για:</w:t>
      </w:r>
    </w:p>
    <w:p w14:paraId="4D3CA888" w14:textId="77777777" w:rsidR="00A14A32" w:rsidRPr="000E362E" w:rsidRDefault="00A14A32" w:rsidP="006F4022">
      <w:pPr>
        <w:jc w:val="both"/>
        <w:outlineLvl w:val="0"/>
        <w:rPr>
          <w:rFonts w:ascii="Arial" w:hAnsi="Arial" w:cs="Arial"/>
        </w:rPr>
      </w:pPr>
    </w:p>
    <w:p w14:paraId="2B1A4EDC" w14:textId="77777777" w:rsidR="005447DC" w:rsidRPr="000E362E" w:rsidRDefault="00E05431" w:rsidP="006F4022">
      <w:pPr>
        <w:jc w:val="both"/>
        <w:outlineLvl w:val="0"/>
        <w:rPr>
          <w:rFonts w:ascii="Arial" w:hAnsi="Arial" w:cs="Arial"/>
        </w:rPr>
      </w:pPr>
      <w:r w:rsidRPr="000E362E">
        <w:rPr>
          <w:rFonts w:ascii="Arial" w:hAnsi="Arial" w:cs="Arial"/>
        </w:rPr>
        <w:t>7.2.5.2.1</w:t>
      </w:r>
      <w:r w:rsidRPr="000E362E">
        <w:rPr>
          <w:rFonts w:ascii="Arial" w:hAnsi="Arial" w:cs="Arial"/>
        </w:rPr>
        <w:tab/>
      </w:r>
      <w:r w:rsidR="005447DC" w:rsidRPr="000E362E">
        <w:rPr>
          <w:rFonts w:ascii="Arial" w:hAnsi="Arial" w:cs="Arial"/>
        </w:rPr>
        <w:t>SERVICE χωρίς ανταλλακτικά.</w:t>
      </w:r>
    </w:p>
    <w:p w14:paraId="2B502584" w14:textId="77777777" w:rsidR="00A14A32" w:rsidRPr="000E362E" w:rsidRDefault="00A14A32" w:rsidP="006F4022">
      <w:pPr>
        <w:jc w:val="both"/>
        <w:outlineLvl w:val="0"/>
        <w:rPr>
          <w:rFonts w:ascii="Arial" w:hAnsi="Arial" w:cs="Arial"/>
        </w:rPr>
      </w:pPr>
    </w:p>
    <w:p w14:paraId="3CBBF964" w14:textId="77777777" w:rsidR="00075E39" w:rsidRPr="000E362E" w:rsidRDefault="00E05431" w:rsidP="006F4022">
      <w:pPr>
        <w:jc w:val="both"/>
        <w:outlineLvl w:val="0"/>
        <w:rPr>
          <w:rFonts w:ascii="Arial" w:hAnsi="Arial" w:cs="Arial"/>
        </w:rPr>
      </w:pPr>
      <w:r w:rsidRPr="000E362E">
        <w:rPr>
          <w:rFonts w:ascii="Arial" w:hAnsi="Arial" w:cs="Arial"/>
        </w:rPr>
        <w:t>7.2.5.2.2</w:t>
      </w:r>
      <w:r w:rsidRPr="000E362E">
        <w:rPr>
          <w:rFonts w:ascii="Arial" w:hAnsi="Arial" w:cs="Arial"/>
        </w:rPr>
        <w:tab/>
      </w:r>
      <w:r w:rsidR="005447DC" w:rsidRPr="000E362E">
        <w:rPr>
          <w:rFonts w:ascii="Arial" w:hAnsi="Arial" w:cs="Arial"/>
        </w:rPr>
        <w:t>SERVICE με ανταλλακτικά σε βάρος του προμηθευτή.</w:t>
      </w:r>
    </w:p>
    <w:p w14:paraId="125B5343" w14:textId="77777777" w:rsidR="00A14A32" w:rsidRPr="000E362E" w:rsidRDefault="00A14A32" w:rsidP="006F4022">
      <w:pPr>
        <w:jc w:val="both"/>
        <w:outlineLvl w:val="0"/>
        <w:rPr>
          <w:rFonts w:ascii="Arial" w:hAnsi="Arial" w:cs="Arial"/>
        </w:rPr>
      </w:pPr>
    </w:p>
    <w:p w14:paraId="5495F453" w14:textId="77777777" w:rsidR="00106A57" w:rsidRPr="000E362E" w:rsidRDefault="00E05431" w:rsidP="006F4022">
      <w:pPr>
        <w:jc w:val="both"/>
        <w:outlineLvl w:val="0"/>
        <w:rPr>
          <w:rFonts w:ascii="Arial" w:hAnsi="Arial" w:cs="Arial"/>
        </w:rPr>
      </w:pPr>
      <w:r w:rsidRPr="000E362E">
        <w:rPr>
          <w:rFonts w:ascii="Arial" w:hAnsi="Arial" w:cs="Arial"/>
        </w:rPr>
        <w:t>8.</w:t>
      </w:r>
      <w:r w:rsidRPr="000E362E">
        <w:rPr>
          <w:rFonts w:ascii="Arial" w:hAnsi="Arial" w:cs="Arial"/>
        </w:rPr>
        <w:tab/>
      </w:r>
      <w:r w:rsidR="00106A57" w:rsidRPr="000E362E">
        <w:rPr>
          <w:rFonts w:ascii="Arial" w:hAnsi="Arial" w:cs="Arial"/>
          <w:b/>
        </w:rPr>
        <w:t>ΛΟΙΠΕΣ ΑΠΑΙΤΗΣΕΙΣ</w:t>
      </w:r>
    </w:p>
    <w:p w14:paraId="17CAFCD4" w14:textId="77777777" w:rsidR="00A14A32" w:rsidRPr="000E362E" w:rsidRDefault="00A14A32" w:rsidP="006F4022">
      <w:pPr>
        <w:jc w:val="both"/>
        <w:outlineLvl w:val="0"/>
        <w:rPr>
          <w:rFonts w:ascii="Arial" w:hAnsi="Arial" w:cs="Arial"/>
        </w:rPr>
      </w:pPr>
    </w:p>
    <w:p w14:paraId="61522156" w14:textId="55CA1952" w:rsidR="00106A57" w:rsidRDefault="00E05431" w:rsidP="006F4022">
      <w:pPr>
        <w:jc w:val="both"/>
        <w:outlineLvl w:val="0"/>
        <w:rPr>
          <w:rFonts w:ascii="Arial" w:hAnsi="Arial" w:cs="Arial"/>
        </w:rPr>
      </w:pPr>
      <w:r w:rsidRPr="000E362E">
        <w:rPr>
          <w:rFonts w:ascii="Arial" w:hAnsi="Arial" w:cs="Arial"/>
        </w:rPr>
        <w:t>8.1</w:t>
      </w:r>
      <w:r w:rsidRPr="000E362E">
        <w:rPr>
          <w:rFonts w:ascii="Arial" w:hAnsi="Arial" w:cs="Arial"/>
        </w:rPr>
        <w:tab/>
      </w:r>
      <w:r w:rsidR="00106A57" w:rsidRPr="000E362E">
        <w:rPr>
          <w:rFonts w:ascii="Arial" w:hAnsi="Arial" w:cs="Arial"/>
        </w:rPr>
        <w:t>Η</w:t>
      </w:r>
      <w:r w:rsidR="00EB6FDC" w:rsidRPr="000E362E">
        <w:rPr>
          <w:rFonts w:ascii="Arial" w:hAnsi="Arial" w:cs="Arial"/>
        </w:rPr>
        <w:t xml:space="preserve"> μεταφορά του υπό προμήθεια μηχανήματος </w:t>
      </w:r>
      <w:r w:rsidR="00106A57" w:rsidRPr="000E362E">
        <w:rPr>
          <w:rFonts w:ascii="Arial" w:hAnsi="Arial" w:cs="Arial"/>
        </w:rPr>
        <w:t xml:space="preserve">να γίνει στο μικρότερο δυνατό χρόνο στην έδρα της Μονάδας επ' </w:t>
      </w:r>
      <w:proofErr w:type="spellStart"/>
      <w:r w:rsidR="00106A57" w:rsidRPr="000E362E">
        <w:rPr>
          <w:rFonts w:ascii="Arial" w:hAnsi="Arial" w:cs="Arial"/>
        </w:rPr>
        <w:t>ωφελεία</w:t>
      </w:r>
      <w:proofErr w:type="spellEnd"/>
      <w:r w:rsidR="00106A57" w:rsidRPr="000E362E">
        <w:rPr>
          <w:rFonts w:ascii="Arial" w:hAnsi="Arial" w:cs="Arial"/>
        </w:rPr>
        <w:t xml:space="preserve"> της οποίας γίνεται </w:t>
      </w:r>
      <w:r w:rsidR="00A14A32" w:rsidRPr="000E362E">
        <w:rPr>
          <w:rFonts w:ascii="Arial" w:hAnsi="Arial" w:cs="Arial"/>
        </w:rPr>
        <w:t xml:space="preserve">η προμήθεια </w:t>
      </w:r>
      <w:r w:rsidR="00106A57" w:rsidRPr="000E362E">
        <w:rPr>
          <w:rFonts w:ascii="Arial" w:hAnsi="Arial" w:cs="Arial"/>
        </w:rPr>
        <w:t xml:space="preserve">με </w:t>
      </w:r>
      <w:r w:rsidR="00106A57" w:rsidRPr="00AA5D22">
        <w:rPr>
          <w:rFonts w:ascii="Arial" w:hAnsi="Arial" w:cs="Arial"/>
        </w:rPr>
        <w:t>δαπάνες, ευθύνη και μέριμνα του προμηθευτή.</w:t>
      </w:r>
    </w:p>
    <w:p w14:paraId="453A4BA9" w14:textId="77777777" w:rsidR="00AA5D22" w:rsidRPr="00AA5D22" w:rsidRDefault="00AA5D22" w:rsidP="006F4022">
      <w:pPr>
        <w:jc w:val="both"/>
        <w:outlineLvl w:val="0"/>
        <w:rPr>
          <w:rFonts w:ascii="Arial" w:hAnsi="Arial" w:cs="Arial"/>
        </w:rPr>
      </w:pPr>
    </w:p>
    <w:p w14:paraId="26D5D5A8" w14:textId="6E58074A" w:rsidR="005447DC" w:rsidRPr="000E362E" w:rsidRDefault="00E05431" w:rsidP="006F4022">
      <w:pPr>
        <w:jc w:val="both"/>
        <w:outlineLvl w:val="0"/>
        <w:rPr>
          <w:rFonts w:ascii="Arial" w:hAnsi="Arial" w:cs="Arial"/>
        </w:rPr>
      </w:pPr>
      <w:r w:rsidRPr="00AA5D22">
        <w:rPr>
          <w:rFonts w:ascii="Arial" w:hAnsi="Arial" w:cs="Arial"/>
        </w:rPr>
        <w:t>8.2</w:t>
      </w:r>
      <w:r w:rsidRPr="00AA5D22">
        <w:rPr>
          <w:rFonts w:ascii="Arial" w:hAnsi="Arial" w:cs="Arial"/>
        </w:rPr>
        <w:tab/>
      </w:r>
      <w:r w:rsidR="00106A57" w:rsidRPr="00AA5D22">
        <w:rPr>
          <w:rFonts w:ascii="Arial" w:hAnsi="Arial" w:cs="Arial"/>
        </w:rPr>
        <w:t>Ο χρόνος παράδοσης</w:t>
      </w:r>
      <w:r w:rsidR="00A14A32" w:rsidRPr="00AA5D22">
        <w:rPr>
          <w:rFonts w:ascii="Arial" w:hAnsi="Arial" w:cs="Arial"/>
        </w:rPr>
        <w:t xml:space="preserve"> του μηχανήματος στο σύνολό του</w:t>
      </w:r>
      <w:r w:rsidR="00106A57" w:rsidRPr="00AA5D22">
        <w:rPr>
          <w:rFonts w:ascii="Arial" w:hAnsi="Arial" w:cs="Arial"/>
        </w:rPr>
        <w:t xml:space="preserve"> (</w:t>
      </w:r>
      <w:r w:rsidR="00AA5D22" w:rsidRPr="00AA5D22">
        <w:rPr>
          <w:rFonts w:ascii="Arial" w:hAnsi="Arial" w:cs="Arial"/>
        </w:rPr>
        <w:t>δύναται να υλοποιηθεί τμηματικά</w:t>
      </w:r>
      <w:r w:rsidR="00106A57" w:rsidRPr="00AA5D22">
        <w:rPr>
          <w:rFonts w:ascii="Arial" w:hAnsi="Arial" w:cs="Arial"/>
        </w:rPr>
        <w:t xml:space="preserve"> δε</w:t>
      </w:r>
      <w:r w:rsidR="00E16C6C" w:rsidRPr="00AA5D22">
        <w:rPr>
          <w:rFonts w:ascii="Arial" w:hAnsi="Arial" w:cs="Arial"/>
        </w:rPr>
        <w:t>ν</w:t>
      </w:r>
      <w:r w:rsidR="00106A57" w:rsidRPr="00AA5D22">
        <w:rPr>
          <w:rFonts w:ascii="Arial" w:hAnsi="Arial" w:cs="Arial"/>
        </w:rPr>
        <w:t xml:space="preserve"> θα υπερβαίνει τις </w:t>
      </w:r>
      <w:proofErr w:type="spellStart"/>
      <w:r w:rsidR="00106A57" w:rsidRPr="00AA5D22">
        <w:rPr>
          <w:rFonts w:ascii="Arial" w:hAnsi="Arial" w:cs="Arial"/>
        </w:rPr>
        <w:t>εκατόν</w:t>
      </w:r>
      <w:proofErr w:type="spellEnd"/>
      <w:r w:rsidR="00EB6FDC" w:rsidRPr="00AA5D22">
        <w:rPr>
          <w:rFonts w:ascii="Arial" w:hAnsi="Arial" w:cs="Arial"/>
        </w:rPr>
        <w:t xml:space="preserve"> είκοσι</w:t>
      </w:r>
      <w:r w:rsidR="00106A57" w:rsidRPr="00AA5D22">
        <w:rPr>
          <w:rFonts w:ascii="Arial" w:hAnsi="Arial" w:cs="Arial"/>
        </w:rPr>
        <w:t xml:space="preserve"> (120) ημερολογιακές ημέρες</w:t>
      </w:r>
      <w:r w:rsidR="00A86002">
        <w:rPr>
          <w:rFonts w:ascii="Arial" w:hAnsi="Arial" w:cs="Arial"/>
        </w:rPr>
        <w:t xml:space="preserve"> (</w:t>
      </w:r>
      <w:r w:rsidR="00A86002" w:rsidRPr="00A86002">
        <w:rPr>
          <w:rFonts w:ascii="Arial" w:hAnsi="Arial" w:cs="Arial"/>
          <w:b/>
        </w:rPr>
        <w:t>βαθμολο</w:t>
      </w:r>
      <w:r w:rsidR="00A86002">
        <w:rPr>
          <w:rFonts w:ascii="Arial" w:hAnsi="Arial" w:cs="Arial"/>
          <w:b/>
        </w:rPr>
        <w:t>γο</w:t>
      </w:r>
      <w:r w:rsidR="00A86002" w:rsidRPr="00A86002">
        <w:rPr>
          <w:rFonts w:ascii="Arial" w:hAnsi="Arial" w:cs="Arial"/>
          <w:b/>
        </w:rPr>
        <w:t>ύμενο κριτήριο</w:t>
      </w:r>
      <w:r w:rsidR="00A86002">
        <w:rPr>
          <w:rFonts w:ascii="Arial" w:hAnsi="Arial" w:cs="Arial"/>
        </w:rPr>
        <w:t>)</w:t>
      </w:r>
      <w:r w:rsidR="00F75771">
        <w:rPr>
          <w:rFonts w:ascii="Arial" w:hAnsi="Arial" w:cs="Arial"/>
        </w:rPr>
        <w:t>,</w:t>
      </w:r>
      <w:r w:rsidR="00F75771" w:rsidRPr="00F75771">
        <w:t xml:space="preserve"> </w:t>
      </w:r>
      <w:r w:rsidR="00F75771" w:rsidRPr="00F75771">
        <w:rPr>
          <w:rFonts w:ascii="Arial" w:hAnsi="Arial" w:cs="Arial"/>
        </w:rPr>
        <w:t>εκτός αν διαφορετικά καθορίσει ο φορέας προμήθειας.</w:t>
      </w:r>
    </w:p>
    <w:p w14:paraId="747259B5" w14:textId="77777777" w:rsidR="00A14A32" w:rsidRPr="000E362E" w:rsidRDefault="00A14A32" w:rsidP="006F4022">
      <w:pPr>
        <w:jc w:val="both"/>
        <w:outlineLvl w:val="0"/>
        <w:rPr>
          <w:rFonts w:ascii="Arial" w:hAnsi="Arial" w:cs="Arial"/>
        </w:rPr>
      </w:pPr>
    </w:p>
    <w:p w14:paraId="61E86020" w14:textId="77777777" w:rsidR="00973FF6" w:rsidRPr="000E362E" w:rsidRDefault="00E05431" w:rsidP="006F4022">
      <w:pPr>
        <w:jc w:val="both"/>
        <w:outlineLvl w:val="0"/>
        <w:rPr>
          <w:rFonts w:ascii="Arial" w:hAnsi="Arial" w:cs="Arial"/>
        </w:rPr>
      </w:pPr>
      <w:r w:rsidRPr="000E362E">
        <w:rPr>
          <w:rFonts w:ascii="Arial" w:hAnsi="Arial" w:cs="Arial"/>
        </w:rPr>
        <w:t>8.3</w:t>
      </w:r>
      <w:r w:rsidRPr="000E362E">
        <w:rPr>
          <w:rFonts w:ascii="Arial" w:hAnsi="Arial" w:cs="Arial"/>
        </w:rPr>
        <w:tab/>
      </w:r>
      <w:r w:rsidR="00973FF6" w:rsidRPr="000E362E">
        <w:rPr>
          <w:rFonts w:ascii="Arial" w:hAnsi="Arial" w:cs="Arial"/>
        </w:rPr>
        <w:t>Το μηχάνημα συσκευασίας κατά την παράδοσή του θα πρέπει να συνοδεύεται από τα παρακάτω:</w:t>
      </w:r>
    </w:p>
    <w:p w14:paraId="2ABC90B4" w14:textId="77777777" w:rsidR="00AD4CF4" w:rsidRPr="000E362E" w:rsidRDefault="00AD4CF4" w:rsidP="006F4022">
      <w:pPr>
        <w:jc w:val="both"/>
        <w:outlineLvl w:val="0"/>
        <w:rPr>
          <w:rFonts w:ascii="Arial" w:hAnsi="Arial" w:cs="Arial"/>
        </w:rPr>
      </w:pPr>
    </w:p>
    <w:p w14:paraId="1F082481" w14:textId="589ADEC6" w:rsidR="00973FF6" w:rsidRPr="000E362E" w:rsidRDefault="00215E5F" w:rsidP="006F4022">
      <w:pPr>
        <w:jc w:val="both"/>
        <w:outlineLvl w:val="0"/>
        <w:rPr>
          <w:rFonts w:ascii="Arial" w:hAnsi="Arial" w:cs="Arial"/>
        </w:rPr>
      </w:pPr>
      <w:r w:rsidRPr="000E362E">
        <w:rPr>
          <w:rFonts w:ascii="Arial" w:hAnsi="Arial" w:cs="Arial"/>
        </w:rPr>
        <w:t>8.3.1</w:t>
      </w:r>
      <w:r w:rsidRPr="000E362E">
        <w:rPr>
          <w:rFonts w:ascii="Arial" w:hAnsi="Arial" w:cs="Arial"/>
        </w:rPr>
        <w:tab/>
      </w:r>
      <w:r w:rsidR="00973FF6" w:rsidRPr="000E362E">
        <w:rPr>
          <w:rFonts w:ascii="Arial" w:hAnsi="Arial" w:cs="Arial"/>
        </w:rPr>
        <w:t xml:space="preserve">Δύο (2) πρωτότυπα PROSPECTUS του υπό προμήθεια μηχανήματος, </w:t>
      </w:r>
    </w:p>
    <w:p w14:paraId="166D3DE9" w14:textId="77777777" w:rsidR="005705CB" w:rsidRPr="000E362E" w:rsidRDefault="005705CB" w:rsidP="006F4022">
      <w:pPr>
        <w:jc w:val="both"/>
        <w:outlineLvl w:val="0"/>
        <w:rPr>
          <w:rFonts w:ascii="Arial" w:hAnsi="Arial" w:cs="Arial"/>
        </w:rPr>
      </w:pPr>
    </w:p>
    <w:p w14:paraId="528E5733" w14:textId="77777777" w:rsidR="005705CB" w:rsidRPr="000E362E" w:rsidRDefault="005705CB" w:rsidP="006F4022">
      <w:pPr>
        <w:jc w:val="both"/>
        <w:outlineLvl w:val="0"/>
        <w:rPr>
          <w:rFonts w:ascii="Arial" w:hAnsi="Arial" w:cs="Arial"/>
        </w:rPr>
      </w:pPr>
    </w:p>
    <w:p w14:paraId="39B41C37" w14:textId="457A2312" w:rsidR="00973FF6" w:rsidRPr="000E362E" w:rsidRDefault="00215E5F" w:rsidP="006F4022">
      <w:pPr>
        <w:jc w:val="both"/>
        <w:outlineLvl w:val="0"/>
        <w:rPr>
          <w:rFonts w:ascii="Arial" w:hAnsi="Arial" w:cs="Arial"/>
        </w:rPr>
      </w:pPr>
      <w:r w:rsidRPr="000E362E">
        <w:rPr>
          <w:rFonts w:ascii="Arial" w:hAnsi="Arial" w:cs="Arial"/>
        </w:rPr>
        <w:t>8.3.</w:t>
      </w:r>
      <w:r w:rsidR="00475B97">
        <w:rPr>
          <w:rFonts w:ascii="Arial" w:hAnsi="Arial" w:cs="Arial"/>
        </w:rPr>
        <w:t>2</w:t>
      </w:r>
      <w:r w:rsidRPr="000E362E">
        <w:rPr>
          <w:rFonts w:ascii="Arial" w:hAnsi="Arial" w:cs="Arial"/>
        </w:rPr>
        <w:tab/>
      </w:r>
      <w:r w:rsidR="00475B97">
        <w:rPr>
          <w:rFonts w:ascii="Arial" w:hAnsi="Arial" w:cs="Arial"/>
        </w:rPr>
        <w:t xml:space="preserve"> </w:t>
      </w:r>
      <w:r w:rsidR="00973FF6" w:rsidRPr="000E362E">
        <w:rPr>
          <w:rFonts w:ascii="Arial" w:hAnsi="Arial" w:cs="Arial"/>
        </w:rPr>
        <w:t>Δύο (2) πλήρεις καταλόγους ανταλλακτικών (αν απαιτούνται και έχουν δηλωθεί στην προσφορά), σε έντυπη και ηλεκτρονική μορφή, με όλους τους κωδικούς ανταλλακτικών του εργοστασίου παραγωγής του μηχανήματος (</w:t>
      </w:r>
      <w:proofErr w:type="spellStart"/>
      <w:r w:rsidR="00973FF6" w:rsidRPr="000E362E">
        <w:rPr>
          <w:rFonts w:ascii="Arial" w:hAnsi="Arial" w:cs="Arial"/>
        </w:rPr>
        <w:t>Parts</w:t>
      </w:r>
      <w:proofErr w:type="spellEnd"/>
      <w:r w:rsidR="00973FF6" w:rsidRPr="000E362E">
        <w:rPr>
          <w:rFonts w:ascii="Arial" w:hAnsi="Arial" w:cs="Arial"/>
        </w:rPr>
        <w:t xml:space="preserve"> </w:t>
      </w:r>
      <w:proofErr w:type="spellStart"/>
      <w:r w:rsidR="00973FF6" w:rsidRPr="000E362E">
        <w:rPr>
          <w:rFonts w:ascii="Arial" w:hAnsi="Arial" w:cs="Arial"/>
        </w:rPr>
        <w:t>Books</w:t>
      </w:r>
      <w:proofErr w:type="spellEnd"/>
      <w:r w:rsidR="00973FF6" w:rsidRPr="000E362E">
        <w:rPr>
          <w:rFonts w:ascii="Arial" w:hAnsi="Arial" w:cs="Arial"/>
        </w:rPr>
        <w:t>) στην ελληνική ή αγγλική γλώσσα.</w:t>
      </w:r>
    </w:p>
    <w:p w14:paraId="4DAB37E8" w14:textId="77777777" w:rsidR="005705CB" w:rsidRPr="000E362E" w:rsidRDefault="005705CB" w:rsidP="006F4022">
      <w:pPr>
        <w:jc w:val="both"/>
        <w:outlineLvl w:val="0"/>
        <w:rPr>
          <w:rFonts w:ascii="Arial" w:hAnsi="Arial" w:cs="Arial"/>
        </w:rPr>
      </w:pPr>
    </w:p>
    <w:p w14:paraId="3C8C9586" w14:textId="198604FD" w:rsidR="00973FF6" w:rsidRPr="000E362E" w:rsidRDefault="00215E5F" w:rsidP="006F4022">
      <w:pPr>
        <w:jc w:val="both"/>
        <w:outlineLvl w:val="0"/>
        <w:rPr>
          <w:rFonts w:ascii="Arial" w:hAnsi="Arial" w:cs="Arial"/>
        </w:rPr>
      </w:pPr>
      <w:r w:rsidRPr="000E362E">
        <w:rPr>
          <w:rFonts w:ascii="Arial" w:hAnsi="Arial" w:cs="Arial"/>
        </w:rPr>
        <w:t>8.3.</w:t>
      </w:r>
      <w:r w:rsidR="00475B97">
        <w:rPr>
          <w:rFonts w:ascii="Arial" w:hAnsi="Arial" w:cs="Arial"/>
        </w:rPr>
        <w:t xml:space="preserve">3 </w:t>
      </w:r>
      <w:r w:rsidRPr="000E362E">
        <w:rPr>
          <w:rFonts w:ascii="Arial" w:hAnsi="Arial" w:cs="Arial"/>
        </w:rPr>
        <w:tab/>
      </w:r>
      <w:r w:rsidR="00973FF6" w:rsidRPr="000E362E">
        <w:rPr>
          <w:rFonts w:ascii="Arial" w:hAnsi="Arial" w:cs="Arial"/>
        </w:rPr>
        <w:t>Δύο (2) πλήρεις καταλόγους αναλώσιμων υλικών (αν απαιτούνται και έχουν δηλωθεί στην προσφορά).</w:t>
      </w:r>
    </w:p>
    <w:p w14:paraId="78511223" w14:textId="77777777" w:rsidR="005705CB" w:rsidRPr="000E362E" w:rsidRDefault="005705CB" w:rsidP="006F4022">
      <w:pPr>
        <w:jc w:val="both"/>
        <w:outlineLvl w:val="0"/>
        <w:rPr>
          <w:rFonts w:ascii="Arial" w:hAnsi="Arial" w:cs="Arial"/>
        </w:rPr>
      </w:pPr>
    </w:p>
    <w:p w14:paraId="5931CE76" w14:textId="1217DA77" w:rsidR="00973FF6" w:rsidRPr="000E362E" w:rsidRDefault="00215E5F" w:rsidP="006F4022">
      <w:pPr>
        <w:jc w:val="both"/>
        <w:outlineLvl w:val="0"/>
        <w:rPr>
          <w:rFonts w:ascii="Arial" w:hAnsi="Arial" w:cs="Arial"/>
        </w:rPr>
      </w:pPr>
      <w:r w:rsidRPr="000E362E">
        <w:rPr>
          <w:rFonts w:ascii="Arial" w:hAnsi="Arial" w:cs="Arial"/>
        </w:rPr>
        <w:t>8.3.</w:t>
      </w:r>
      <w:r w:rsidR="00475B97">
        <w:rPr>
          <w:rFonts w:ascii="Arial" w:hAnsi="Arial" w:cs="Arial"/>
        </w:rPr>
        <w:t xml:space="preserve">4 </w:t>
      </w:r>
      <w:r w:rsidRPr="000E362E">
        <w:rPr>
          <w:rFonts w:ascii="Arial" w:hAnsi="Arial" w:cs="Arial"/>
        </w:rPr>
        <w:tab/>
      </w:r>
      <w:r w:rsidR="00973FF6" w:rsidRPr="000E362E">
        <w:rPr>
          <w:rFonts w:ascii="Arial" w:hAnsi="Arial" w:cs="Arial"/>
        </w:rPr>
        <w:t xml:space="preserve">Όλα τα απαραίτητα εξαρτήματα, εργαλεία και παρελκόμενα που είναι ουσιώδη και απαραίτητα για την καλή λειτουργία του υπό προμήθεια μηχανήματος, τη χρήση και τη συντήρησή του (θα συμπεριλαμβάνονται στις </w:t>
      </w:r>
      <w:proofErr w:type="spellStart"/>
      <w:r w:rsidR="00973FF6" w:rsidRPr="000E362E">
        <w:rPr>
          <w:rFonts w:ascii="Arial" w:hAnsi="Arial" w:cs="Arial"/>
        </w:rPr>
        <w:t>προσφερθείσες</w:t>
      </w:r>
      <w:proofErr w:type="spellEnd"/>
      <w:r w:rsidR="00973FF6" w:rsidRPr="000E362E">
        <w:rPr>
          <w:rFonts w:ascii="Arial" w:hAnsi="Arial" w:cs="Arial"/>
        </w:rPr>
        <w:t xml:space="preserve"> τιμές) και έχουν δηλωθεί στην προσφορά, καθώς και εκείνα που καθορίζονται στην παρούσα </w:t>
      </w:r>
      <w:r w:rsidR="005705CB" w:rsidRPr="000E362E">
        <w:rPr>
          <w:rFonts w:ascii="Arial" w:hAnsi="Arial" w:cs="Arial"/>
        </w:rPr>
        <w:t>ΠΕΔ</w:t>
      </w:r>
      <w:r w:rsidR="00973FF6" w:rsidRPr="000E362E">
        <w:rPr>
          <w:rFonts w:ascii="Arial" w:hAnsi="Arial" w:cs="Arial"/>
        </w:rPr>
        <w:t>.</w:t>
      </w:r>
    </w:p>
    <w:p w14:paraId="66CA678C" w14:textId="77777777" w:rsidR="005705CB" w:rsidRPr="000E362E" w:rsidRDefault="005705CB" w:rsidP="006F4022">
      <w:pPr>
        <w:jc w:val="both"/>
        <w:outlineLvl w:val="0"/>
        <w:rPr>
          <w:rFonts w:ascii="Arial" w:hAnsi="Arial" w:cs="Arial"/>
        </w:rPr>
      </w:pPr>
    </w:p>
    <w:p w14:paraId="7DF34829" w14:textId="09BB9F92" w:rsidR="00973FF6" w:rsidRPr="000E362E" w:rsidRDefault="00215E5F" w:rsidP="006F4022">
      <w:pPr>
        <w:jc w:val="both"/>
        <w:outlineLvl w:val="0"/>
        <w:rPr>
          <w:rFonts w:ascii="Arial" w:hAnsi="Arial" w:cs="Arial"/>
        </w:rPr>
      </w:pPr>
      <w:r w:rsidRPr="000E362E">
        <w:rPr>
          <w:rFonts w:ascii="Arial" w:hAnsi="Arial" w:cs="Arial"/>
        </w:rPr>
        <w:t>8.3.</w:t>
      </w:r>
      <w:r w:rsidR="00475B97">
        <w:rPr>
          <w:rFonts w:ascii="Arial" w:hAnsi="Arial" w:cs="Arial"/>
        </w:rPr>
        <w:t xml:space="preserve">5 </w:t>
      </w:r>
      <w:r w:rsidRPr="000E362E">
        <w:rPr>
          <w:rFonts w:ascii="Arial" w:hAnsi="Arial" w:cs="Arial"/>
        </w:rPr>
        <w:tab/>
      </w:r>
      <w:r w:rsidR="00973FF6" w:rsidRPr="000E362E">
        <w:rPr>
          <w:rFonts w:ascii="Arial" w:hAnsi="Arial" w:cs="Arial"/>
        </w:rPr>
        <w:t>Πρωτότυπη Έγγραφη εγγύηση καλής λειτουργίας του εργοστασίου κατασκευής για τα χρόνια που έχουν δηλωθεί στην προσφορά και στην οποία θα φαίνεται και ο συγκεκριμένος εργοστασιακός αριθμός S/N (εφόσον διατίθεται από το κατασκευαστικό οίκο). Σε περίπτωση που κάποιο εξάρτημα ή σύστημα εξαιρείται της χρονικής εγγυήσεως, αυτό να αναφέρεται ρητά και να προσδιορίζεται από τον προμηθευτή ο τρόπος εγγυήσεώς του.</w:t>
      </w:r>
    </w:p>
    <w:p w14:paraId="79245915" w14:textId="77777777" w:rsidR="005705CB" w:rsidRPr="000E362E" w:rsidRDefault="005705CB" w:rsidP="006F4022">
      <w:pPr>
        <w:jc w:val="both"/>
        <w:outlineLvl w:val="0"/>
        <w:rPr>
          <w:rFonts w:ascii="Arial" w:hAnsi="Arial" w:cs="Arial"/>
        </w:rPr>
      </w:pPr>
    </w:p>
    <w:p w14:paraId="45B4AF4B" w14:textId="0DF7A6B6" w:rsidR="00973FF6" w:rsidRPr="000E362E" w:rsidRDefault="00215E5F" w:rsidP="006F4022">
      <w:pPr>
        <w:jc w:val="both"/>
        <w:outlineLvl w:val="0"/>
        <w:rPr>
          <w:rFonts w:ascii="Arial" w:hAnsi="Arial" w:cs="Arial"/>
        </w:rPr>
      </w:pPr>
      <w:r w:rsidRPr="000E362E">
        <w:rPr>
          <w:rFonts w:ascii="Arial" w:hAnsi="Arial" w:cs="Arial"/>
        </w:rPr>
        <w:t>8.3.</w:t>
      </w:r>
      <w:r w:rsidR="00475B97">
        <w:rPr>
          <w:rFonts w:ascii="Arial" w:hAnsi="Arial" w:cs="Arial"/>
        </w:rPr>
        <w:t xml:space="preserve">6 </w:t>
      </w:r>
      <w:r w:rsidR="00973FF6" w:rsidRPr="000E362E">
        <w:rPr>
          <w:rFonts w:ascii="Arial" w:hAnsi="Arial" w:cs="Arial"/>
        </w:rPr>
        <w:t>Έγγραφη εγγύηση του προμηθευτή για παροχή ανταλλακτικών και αναλωσίμων, για τα χρόνια που έχουν δηλωθεί στην προσφορά.</w:t>
      </w:r>
    </w:p>
    <w:p w14:paraId="3FB5BB3E" w14:textId="77777777" w:rsidR="005705CB" w:rsidRPr="000E362E" w:rsidRDefault="005705CB" w:rsidP="006F4022">
      <w:pPr>
        <w:jc w:val="both"/>
        <w:outlineLvl w:val="0"/>
        <w:rPr>
          <w:rFonts w:ascii="Arial" w:hAnsi="Arial" w:cs="Arial"/>
        </w:rPr>
      </w:pPr>
    </w:p>
    <w:p w14:paraId="39DD220D" w14:textId="105ECFB8" w:rsidR="00973FF6" w:rsidRPr="000E362E" w:rsidRDefault="00215E5F" w:rsidP="006F4022">
      <w:pPr>
        <w:jc w:val="both"/>
        <w:outlineLvl w:val="0"/>
        <w:rPr>
          <w:rFonts w:ascii="Arial" w:hAnsi="Arial" w:cs="Arial"/>
        </w:rPr>
      </w:pPr>
      <w:r w:rsidRPr="000E362E">
        <w:rPr>
          <w:rFonts w:ascii="Arial" w:hAnsi="Arial" w:cs="Arial"/>
        </w:rPr>
        <w:t>8.3.</w:t>
      </w:r>
      <w:r w:rsidR="00475B97">
        <w:rPr>
          <w:rFonts w:ascii="Arial" w:hAnsi="Arial" w:cs="Arial"/>
        </w:rPr>
        <w:t>7</w:t>
      </w:r>
      <w:r w:rsidRPr="000E362E">
        <w:rPr>
          <w:rFonts w:ascii="Arial" w:hAnsi="Arial" w:cs="Arial"/>
        </w:rPr>
        <w:tab/>
      </w:r>
      <w:r w:rsidR="00475B97">
        <w:rPr>
          <w:rFonts w:ascii="Arial" w:hAnsi="Arial" w:cs="Arial"/>
        </w:rPr>
        <w:t xml:space="preserve">  </w:t>
      </w:r>
      <w:r w:rsidR="00973FF6" w:rsidRPr="000E362E">
        <w:rPr>
          <w:rFonts w:ascii="Arial" w:hAnsi="Arial" w:cs="Arial"/>
        </w:rPr>
        <w:t xml:space="preserve">Χρονοδιάγραμμα προληπτικής συντήρησης, σύμφωνα με τον κατασκευαστή για όσα χρόνια δήλωσε ότι θα παρέχει υποστήριξη σε ανταλλακτικά και αναλώσιμα με πλήρη περιγραφή της απαιτούμενης εργασίας και των χρησιμοποιουμένων ανταλλακτικών. </w:t>
      </w:r>
    </w:p>
    <w:p w14:paraId="73700F1B" w14:textId="77777777" w:rsidR="005705CB" w:rsidRPr="000E362E" w:rsidRDefault="005705CB" w:rsidP="006F4022">
      <w:pPr>
        <w:jc w:val="both"/>
        <w:outlineLvl w:val="0"/>
        <w:rPr>
          <w:rFonts w:ascii="Arial" w:hAnsi="Arial" w:cs="Arial"/>
        </w:rPr>
      </w:pPr>
    </w:p>
    <w:p w14:paraId="2D007C77" w14:textId="271FFB23" w:rsidR="00712236" w:rsidRDefault="001975ED" w:rsidP="006F4022">
      <w:pPr>
        <w:jc w:val="both"/>
        <w:outlineLvl w:val="0"/>
        <w:rPr>
          <w:rFonts w:ascii="Arial" w:hAnsi="Arial" w:cs="Arial"/>
        </w:rPr>
      </w:pPr>
      <w:r w:rsidRPr="000E362E">
        <w:rPr>
          <w:rFonts w:ascii="Arial" w:hAnsi="Arial" w:cs="Arial"/>
        </w:rPr>
        <w:t>8.3.</w:t>
      </w:r>
      <w:r w:rsidR="00475B97">
        <w:rPr>
          <w:rFonts w:ascii="Arial" w:hAnsi="Arial" w:cs="Arial"/>
        </w:rPr>
        <w:t>8</w:t>
      </w:r>
      <w:r w:rsidRPr="000E362E">
        <w:rPr>
          <w:rFonts w:ascii="Arial" w:hAnsi="Arial" w:cs="Arial"/>
        </w:rPr>
        <w:tab/>
        <w:t>Ο προμηθευτής να εγγυηθεί εγγράφως ότι οι όποιες διαφοροποιήσεις – αναθεωρήσεις μελλοντικά των υπόψη εγχειριδίων (</w:t>
      </w:r>
      <w:r w:rsidRPr="000E362E">
        <w:rPr>
          <w:rFonts w:ascii="Arial" w:hAnsi="Arial" w:cs="Arial"/>
          <w:lang w:val="en-US"/>
        </w:rPr>
        <w:t>Updates</w:t>
      </w:r>
      <w:r w:rsidRPr="000E362E">
        <w:rPr>
          <w:rFonts w:ascii="Arial" w:hAnsi="Arial" w:cs="Arial"/>
        </w:rPr>
        <w:t xml:space="preserve"> – </w:t>
      </w:r>
      <w:r w:rsidRPr="000E362E">
        <w:rPr>
          <w:rFonts w:ascii="Arial" w:hAnsi="Arial" w:cs="Arial"/>
          <w:lang w:val="en-US"/>
        </w:rPr>
        <w:t>Revisions</w:t>
      </w:r>
      <w:r w:rsidRPr="000E362E">
        <w:rPr>
          <w:rFonts w:ascii="Arial" w:hAnsi="Arial" w:cs="Arial"/>
        </w:rPr>
        <w:t>) θα αποστέλλονται δωρεάν στην Υπηρεσία σε ηλεκτρονική ή έντυπη μορφή.</w:t>
      </w:r>
    </w:p>
    <w:p w14:paraId="38EF4CEC" w14:textId="77777777" w:rsidR="00475B97" w:rsidRPr="000E362E" w:rsidRDefault="00475B97" w:rsidP="006F4022">
      <w:pPr>
        <w:jc w:val="both"/>
        <w:outlineLvl w:val="0"/>
        <w:rPr>
          <w:rFonts w:ascii="Arial" w:hAnsi="Arial" w:cs="Arial"/>
        </w:rPr>
      </w:pPr>
    </w:p>
    <w:p w14:paraId="06B3AC3D" w14:textId="77777777" w:rsidR="001909E4" w:rsidRPr="000E362E" w:rsidRDefault="00215E5F" w:rsidP="006F4022">
      <w:pPr>
        <w:jc w:val="both"/>
        <w:outlineLvl w:val="0"/>
        <w:rPr>
          <w:rFonts w:ascii="Arial" w:hAnsi="Arial" w:cs="Arial"/>
        </w:rPr>
      </w:pPr>
      <w:r w:rsidRPr="000E362E">
        <w:rPr>
          <w:rFonts w:ascii="Arial" w:hAnsi="Arial" w:cs="Arial"/>
        </w:rPr>
        <w:t>9.</w:t>
      </w:r>
      <w:r w:rsidRPr="000E362E">
        <w:rPr>
          <w:rFonts w:ascii="Arial" w:hAnsi="Arial" w:cs="Arial"/>
        </w:rPr>
        <w:tab/>
      </w:r>
      <w:r w:rsidR="00824764" w:rsidRPr="000E362E">
        <w:rPr>
          <w:rFonts w:ascii="Arial" w:hAnsi="Arial" w:cs="Arial"/>
          <w:b/>
        </w:rPr>
        <w:t>ΠΕΡΙΕΧΟΜΕΝΟ ΠΡΟΣΦΟΡΑΣ</w:t>
      </w:r>
    </w:p>
    <w:p w14:paraId="35E34CD2" w14:textId="77777777" w:rsidR="005705CB" w:rsidRPr="000E362E" w:rsidRDefault="005705CB" w:rsidP="006F4022">
      <w:pPr>
        <w:jc w:val="both"/>
        <w:outlineLvl w:val="0"/>
        <w:rPr>
          <w:rFonts w:ascii="Arial" w:hAnsi="Arial" w:cs="Arial"/>
        </w:rPr>
      </w:pPr>
    </w:p>
    <w:p w14:paraId="6C06D1A7" w14:textId="4F66DAB1" w:rsidR="001909E4" w:rsidRPr="000E362E" w:rsidRDefault="00215E5F" w:rsidP="006F4022">
      <w:pPr>
        <w:jc w:val="both"/>
        <w:outlineLvl w:val="0"/>
        <w:rPr>
          <w:rFonts w:ascii="Arial" w:hAnsi="Arial" w:cs="Arial"/>
        </w:rPr>
      </w:pPr>
      <w:r w:rsidRPr="000E362E">
        <w:rPr>
          <w:rFonts w:ascii="Arial" w:hAnsi="Arial" w:cs="Arial"/>
        </w:rPr>
        <w:t>9.1</w:t>
      </w:r>
      <w:r w:rsidRPr="000E362E">
        <w:rPr>
          <w:rFonts w:ascii="Arial" w:hAnsi="Arial" w:cs="Arial"/>
        </w:rPr>
        <w:tab/>
      </w:r>
      <w:r w:rsidR="001909E4" w:rsidRPr="000E362E">
        <w:rPr>
          <w:rFonts w:ascii="Arial" w:hAnsi="Arial" w:cs="Arial"/>
        </w:rPr>
        <w:t xml:space="preserve">Ο φάκελος «ΤΕΧΝΙΚΗ ΠΡΟΣΦΟΡΑ», θα περιέχει όλα τα τεχνικά στοιχεία του προσφερόμενου μηχανήματος. Επίσης, θα περιέχει </w:t>
      </w:r>
      <w:proofErr w:type="spellStart"/>
      <w:r w:rsidR="001909E4" w:rsidRPr="000E362E">
        <w:rPr>
          <w:rFonts w:ascii="Arial" w:hAnsi="Arial" w:cs="Arial"/>
        </w:rPr>
        <w:t>prospectus</w:t>
      </w:r>
      <w:proofErr w:type="spellEnd"/>
      <w:r w:rsidR="001909E4" w:rsidRPr="000E362E">
        <w:rPr>
          <w:rFonts w:ascii="Arial" w:hAnsi="Arial" w:cs="Arial"/>
        </w:rPr>
        <w:t xml:space="preserve"> και τεχνικά φυλλάδια της εταιρίας κατασκευής, πιστοποιητικά, βεβαιώσεις, δηλώσεις µε τα εργοστάσια κατασκευής, πρόγραμμα εκπαίδευσης, λίστα ανταλλακτικών κλπ. Ιδιαίτερη προσοχή θα δίδεται στην αναλυτική τεκμηρίωση του προσφερόμενου μηχανήματος και στην μεθοδολογία υλοποίησης της προμήθειας, την οποία προτίθεται να εφαρμόσει ο προσφέρων.</w:t>
      </w:r>
    </w:p>
    <w:p w14:paraId="5CA5EACD" w14:textId="77777777" w:rsidR="005705CB" w:rsidRPr="000E362E" w:rsidRDefault="005705CB" w:rsidP="006F4022">
      <w:pPr>
        <w:jc w:val="both"/>
        <w:outlineLvl w:val="0"/>
        <w:rPr>
          <w:rFonts w:ascii="Arial" w:hAnsi="Arial" w:cs="Arial"/>
        </w:rPr>
      </w:pPr>
    </w:p>
    <w:p w14:paraId="642DB37B" w14:textId="77777777" w:rsidR="001909E4" w:rsidRPr="000E362E" w:rsidRDefault="001909E4" w:rsidP="006F4022">
      <w:pPr>
        <w:jc w:val="both"/>
        <w:rPr>
          <w:rFonts w:ascii="Arial" w:hAnsi="Arial" w:cs="Arial"/>
          <w:bCs/>
        </w:rPr>
      </w:pPr>
      <w:r w:rsidRPr="000E362E">
        <w:rPr>
          <w:rFonts w:ascii="Arial" w:hAnsi="Arial" w:cs="Arial"/>
        </w:rPr>
        <w:t>Ο φάκελος της τεχνικής προσφοράς θα περιέχει συνεπώς, υποχρεωτικά και µε ποινή αποκλεισμού, τα παρακάτω στοιχεία:</w:t>
      </w:r>
    </w:p>
    <w:p w14:paraId="484B5CEF" w14:textId="77777777" w:rsidR="005705CB" w:rsidRPr="000E362E" w:rsidRDefault="005705CB" w:rsidP="006F4022">
      <w:pPr>
        <w:jc w:val="both"/>
        <w:outlineLvl w:val="0"/>
        <w:rPr>
          <w:rFonts w:ascii="Arial" w:hAnsi="Arial" w:cs="Arial"/>
        </w:rPr>
      </w:pPr>
    </w:p>
    <w:p w14:paraId="0E392235" w14:textId="77777777" w:rsidR="001909E4" w:rsidRPr="000E362E" w:rsidRDefault="00215E5F" w:rsidP="006F4022">
      <w:pPr>
        <w:jc w:val="both"/>
        <w:outlineLvl w:val="0"/>
        <w:rPr>
          <w:rFonts w:ascii="Arial" w:hAnsi="Arial" w:cs="Arial"/>
        </w:rPr>
      </w:pPr>
      <w:r w:rsidRPr="000E362E">
        <w:rPr>
          <w:rFonts w:ascii="Arial" w:hAnsi="Arial" w:cs="Arial"/>
        </w:rPr>
        <w:t>9.1.1</w:t>
      </w:r>
      <w:r w:rsidRPr="000E362E">
        <w:rPr>
          <w:rFonts w:ascii="Arial" w:hAnsi="Arial" w:cs="Arial"/>
        </w:rPr>
        <w:tab/>
      </w:r>
      <w:r w:rsidR="001909E4" w:rsidRPr="000E362E">
        <w:rPr>
          <w:rFonts w:ascii="Arial" w:hAnsi="Arial" w:cs="Arial"/>
        </w:rPr>
        <w:t xml:space="preserve">Πλήρη αναλυτική «Τεχνική Περιγραφή» στην </w:t>
      </w:r>
      <w:r w:rsidR="00E16C6C" w:rsidRPr="000E362E">
        <w:rPr>
          <w:rFonts w:ascii="Arial" w:hAnsi="Arial" w:cs="Arial"/>
        </w:rPr>
        <w:t>Ε</w:t>
      </w:r>
      <w:r w:rsidR="001909E4" w:rsidRPr="000E362E">
        <w:rPr>
          <w:rFonts w:ascii="Arial" w:hAnsi="Arial" w:cs="Arial"/>
        </w:rPr>
        <w:t xml:space="preserve">λληνική γλώσσα για το προσφερόμενο μηχάνημα, καθώς και οποιοδήποτε άλλο στοιχείο που </w:t>
      </w:r>
      <w:r w:rsidR="005705CB" w:rsidRPr="000E362E">
        <w:rPr>
          <w:rFonts w:ascii="Arial" w:hAnsi="Arial" w:cs="Arial"/>
        </w:rPr>
        <w:t xml:space="preserve">το </w:t>
      </w:r>
      <w:r w:rsidR="001909E4" w:rsidRPr="000E362E">
        <w:rPr>
          <w:rFonts w:ascii="Arial" w:hAnsi="Arial" w:cs="Arial"/>
        </w:rPr>
        <w:t xml:space="preserve">προσδιορίζει επακριβώς </w:t>
      </w:r>
      <w:r w:rsidR="005705CB" w:rsidRPr="000E362E">
        <w:rPr>
          <w:rFonts w:ascii="Arial" w:hAnsi="Arial" w:cs="Arial"/>
        </w:rPr>
        <w:t xml:space="preserve">καθώς </w:t>
      </w:r>
      <w:r w:rsidR="001909E4" w:rsidRPr="000E362E">
        <w:rPr>
          <w:rFonts w:ascii="Arial" w:hAnsi="Arial" w:cs="Arial"/>
        </w:rPr>
        <w:t>και τον τρόπο λειτ</w:t>
      </w:r>
      <w:r w:rsidR="006278FA" w:rsidRPr="000E362E">
        <w:rPr>
          <w:rFonts w:ascii="Arial" w:hAnsi="Arial" w:cs="Arial"/>
        </w:rPr>
        <w:t>ουργίας του</w:t>
      </w:r>
      <w:r w:rsidR="001909E4" w:rsidRPr="000E362E">
        <w:rPr>
          <w:rFonts w:ascii="Arial" w:hAnsi="Arial" w:cs="Arial"/>
        </w:rPr>
        <w:t>.</w:t>
      </w:r>
    </w:p>
    <w:p w14:paraId="40E1F584" w14:textId="77777777" w:rsidR="005705CB" w:rsidRPr="000E362E" w:rsidRDefault="005705CB" w:rsidP="006F4022">
      <w:pPr>
        <w:jc w:val="both"/>
        <w:outlineLvl w:val="0"/>
        <w:rPr>
          <w:rFonts w:ascii="Arial" w:hAnsi="Arial" w:cs="Arial"/>
        </w:rPr>
      </w:pPr>
    </w:p>
    <w:p w14:paraId="37948D83" w14:textId="77777777" w:rsidR="001909E4" w:rsidRPr="000E362E" w:rsidRDefault="00215E5F" w:rsidP="006F4022">
      <w:pPr>
        <w:jc w:val="both"/>
        <w:outlineLvl w:val="0"/>
        <w:rPr>
          <w:rFonts w:ascii="Arial" w:hAnsi="Arial" w:cs="Arial"/>
        </w:rPr>
      </w:pPr>
      <w:r w:rsidRPr="000E362E">
        <w:rPr>
          <w:rFonts w:ascii="Arial" w:hAnsi="Arial" w:cs="Arial"/>
        </w:rPr>
        <w:t>9.1.2</w:t>
      </w:r>
      <w:r w:rsidRPr="000E362E">
        <w:rPr>
          <w:rFonts w:ascii="Arial" w:hAnsi="Arial" w:cs="Arial"/>
        </w:rPr>
        <w:tab/>
      </w:r>
      <w:r w:rsidRPr="000E362E">
        <w:rPr>
          <w:rFonts w:ascii="Arial" w:hAnsi="Arial" w:cs="Arial"/>
        </w:rPr>
        <w:tab/>
      </w:r>
      <w:r w:rsidR="001909E4" w:rsidRPr="000E362E">
        <w:rPr>
          <w:rFonts w:ascii="Arial" w:hAnsi="Arial" w:cs="Arial"/>
        </w:rPr>
        <w:t>Συμπληρωμένο</w:t>
      </w:r>
      <w:r w:rsidR="001909E4" w:rsidRPr="000E362E">
        <w:rPr>
          <w:rFonts w:ascii="Arial" w:hAnsi="Arial" w:cs="Arial"/>
          <w:bCs/>
        </w:rPr>
        <w:t xml:space="preserve"> αναλυτικό φυλλάδιο με τίτλο "ΕΝΤΥΠΟ ΣΥΜΜΟΡΦΩΣΗΣ </w:t>
      </w:r>
      <w:r w:rsidR="00292E0C" w:rsidRPr="000E362E">
        <w:rPr>
          <w:rFonts w:ascii="Arial" w:hAnsi="Arial" w:cs="Arial"/>
          <w:bCs/>
        </w:rPr>
        <w:t>ΠΕΔ</w:t>
      </w:r>
      <w:r w:rsidR="001909E4" w:rsidRPr="000E362E">
        <w:rPr>
          <w:rFonts w:ascii="Arial" w:hAnsi="Arial" w:cs="Arial"/>
          <w:bCs/>
        </w:rPr>
        <w:t xml:space="preserve">", υπόδειγμα του οποίου, με οδηγίες συμπλήρωσης, βρίσκεται αναρτημένο στην ιστοσελίδα "ΠΡΟΔΙΑΓΡΑΦΕΣ ΕΝΟΠΛΩΝ ΔΥΝΑΜΕΩΝ" (https://prodiagrafes.army.gr/), επιλέγονται αρχικά "ΝΟΜΟΘΕΣΙΑ-ΕΝΤΥΠΑ-ΥΠΟΔΕΙΓΜΑΤΑ" και στη συνέχεια "ΕΝΤΥΠΑ". </w:t>
      </w:r>
    </w:p>
    <w:p w14:paraId="5905BC25" w14:textId="77777777" w:rsidR="005705CB" w:rsidRPr="000E362E" w:rsidRDefault="005705CB" w:rsidP="006F4022">
      <w:pPr>
        <w:jc w:val="both"/>
        <w:outlineLvl w:val="0"/>
        <w:rPr>
          <w:rFonts w:ascii="Arial" w:hAnsi="Arial" w:cs="Arial"/>
        </w:rPr>
      </w:pPr>
    </w:p>
    <w:p w14:paraId="4C0FC450" w14:textId="6130084E" w:rsidR="001909E4" w:rsidRPr="000E362E" w:rsidRDefault="00215E5F" w:rsidP="006F4022">
      <w:pPr>
        <w:jc w:val="both"/>
        <w:outlineLvl w:val="0"/>
        <w:rPr>
          <w:rFonts w:ascii="Arial" w:hAnsi="Arial" w:cs="Arial"/>
        </w:rPr>
      </w:pPr>
      <w:r w:rsidRPr="000E362E">
        <w:rPr>
          <w:rFonts w:ascii="Arial" w:hAnsi="Arial" w:cs="Arial"/>
        </w:rPr>
        <w:t>9.1.3</w:t>
      </w:r>
      <w:r w:rsidRPr="000E362E">
        <w:rPr>
          <w:rFonts w:ascii="Arial" w:hAnsi="Arial" w:cs="Arial"/>
        </w:rPr>
        <w:tab/>
      </w:r>
      <w:r w:rsidR="002B7FEA">
        <w:rPr>
          <w:rFonts w:ascii="Arial" w:hAnsi="Arial" w:cs="Arial"/>
        </w:rPr>
        <w:t xml:space="preserve"> </w:t>
      </w:r>
      <w:r w:rsidR="001909E4" w:rsidRPr="000E362E">
        <w:rPr>
          <w:rFonts w:ascii="Arial" w:hAnsi="Arial" w:cs="Arial"/>
        </w:rPr>
        <w:t>Απαραιτήτως, θα πρέπει να υπάρχουν σημειώσεις στο φύλλο συμμόρφωσης</w:t>
      </w:r>
      <w:r w:rsidR="00E16C6C" w:rsidRPr="000E362E">
        <w:rPr>
          <w:rFonts w:ascii="Arial" w:hAnsi="Arial" w:cs="Arial"/>
        </w:rPr>
        <w:t>,</w:t>
      </w:r>
      <w:r w:rsidR="001909E4" w:rsidRPr="000E362E">
        <w:rPr>
          <w:rFonts w:ascii="Arial" w:hAnsi="Arial" w:cs="Arial"/>
        </w:rPr>
        <w:t xml:space="preserve"> που να παραπέμπουν στα ενημερωτικά φυλλάδια και στα εγχειρίδια χρήσης του κατασκευαστή και που να αντιστοιχούν σε κάθε μια από τις απαιτούμενες προδιαγραφές.</w:t>
      </w:r>
    </w:p>
    <w:p w14:paraId="13EB07FB" w14:textId="77777777" w:rsidR="005705CB" w:rsidRPr="000E362E" w:rsidRDefault="005705CB" w:rsidP="006F4022">
      <w:pPr>
        <w:jc w:val="both"/>
        <w:outlineLvl w:val="0"/>
        <w:rPr>
          <w:rFonts w:ascii="Arial" w:hAnsi="Arial" w:cs="Arial"/>
        </w:rPr>
      </w:pPr>
    </w:p>
    <w:p w14:paraId="3A9DF6A2" w14:textId="07A85E23" w:rsidR="001909E4" w:rsidRPr="000E362E" w:rsidRDefault="00215E5F" w:rsidP="006F4022">
      <w:pPr>
        <w:jc w:val="both"/>
        <w:outlineLvl w:val="0"/>
        <w:rPr>
          <w:rFonts w:ascii="Arial" w:hAnsi="Arial" w:cs="Arial"/>
        </w:rPr>
      </w:pPr>
      <w:r w:rsidRPr="000E362E">
        <w:rPr>
          <w:rFonts w:ascii="Arial" w:hAnsi="Arial" w:cs="Arial"/>
        </w:rPr>
        <w:t>9.1.4</w:t>
      </w:r>
      <w:r w:rsidRPr="000E362E">
        <w:rPr>
          <w:rFonts w:ascii="Arial" w:hAnsi="Arial" w:cs="Arial"/>
        </w:rPr>
        <w:tab/>
      </w:r>
      <w:r w:rsidR="002B7FEA">
        <w:rPr>
          <w:rFonts w:ascii="Arial" w:hAnsi="Arial" w:cs="Arial"/>
        </w:rPr>
        <w:t xml:space="preserve"> </w:t>
      </w:r>
      <w:r w:rsidR="001909E4" w:rsidRPr="000E362E">
        <w:rPr>
          <w:rFonts w:ascii="Arial" w:hAnsi="Arial" w:cs="Arial"/>
        </w:rPr>
        <w:t>Διευκρινίζεται</w:t>
      </w:r>
      <w:r w:rsidR="00ED1315" w:rsidRPr="000E362E">
        <w:rPr>
          <w:rFonts w:ascii="Arial" w:hAnsi="Arial" w:cs="Arial"/>
        </w:rPr>
        <w:t>,</w:t>
      </w:r>
      <w:r w:rsidR="001909E4" w:rsidRPr="000E362E">
        <w:rPr>
          <w:rFonts w:ascii="Arial" w:hAnsi="Arial" w:cs="Arial"/>
        </w:rPr>
        <w:t xml:space="preserve"> ότι η κατάθεση του Εντύπου Συμμόρφωσης δεν απαλλάσσει τους προμηθευτές από την υποχρέωση υποβολής των κατά περίπτωση δικαιολογητικών, που καθορίζονται µε την παρούσα ΠΕΔ</w:t>
      </w:r>
      <w:r w:rsidR="00ED1315" w:rsidRPr="000E362E">
        <w:rPr>
          <w:rFonts w:ascii="Arial" w:hAnsi="Arial" w:cs="Arial"/>
        </w:rPr>
        <w:t xml:space="preserve">. </w:t>
      </w:r>
      <w:r w:rsidR="001909E4" w:rsidRPr="000E362E">
        <w:rPr>
          <w:rFonts w:ascii="Arial" w:hAnsi="Arial" w:cs="Arial"/>
          <w:u w:val="single"/>
        </w:rPr>
        <w:t>ΠΡΟΣΦΟΡΑ ΧΩΡΙΣ Ή ΜΕ ΕΛΛΙΠΕΣ ΦΥΛΛΟ ΣΥΜΜΟΡΦΩΣΗΣ ΘΑ ΑΠΟΡΡΙΠΤΕΤΑΙ.</w:t>
      </w:r>
    </w:p>
    <w:p w14:paraId="590B8582" w14:textId="77777777" w:rsidR="005705CB" w:rsidRPr="000E362E" w:rsidRDefault="005705CB" w:rsidP="006F4022">
      <w:pPr>
        <w:jc w:val="both"/>
        <w:outlineLvl w:val="0"/>
        <w:rPr>
          <w:rFonts w:ascii="Arial" w:hAnsi="Arial" w:cs="Arial"/>
        </w:rPr>
      </w:pPr>
    </w:p>
    <w:p w14:paraId="2A0DB235" w14:textId="0ABB7CE5" w:rsidR="001909E4" w:rsidRPr="000E362E" w:rsidRDefault="00215E5F" w:rsidP="006F4022">
      <w:pPr>
        <w:jc w:val="both"/>
        <w:outlineLvl w:val="0"/>
        <w:rPr>
          <w:rFonts w:ascii="Arial" w:hAnsi="Arial" w:cs="Arial"/>
          <w:b/>
        </w:rPr>
      </w:pPr>
      <w:r w:rsidRPr="000E362E">
        <w:rPr>
          <w:rFonts w:ascii="Arial" w:hAnsi="Arial" w:cs="Arial"/>
        </w:rPr>
        <w:t>9.1.5</w:t>
      </w:r>
      <w:r w:rsidRPr="000E362E">
        <w:rPr>
          <w:rFonts w:ascii="Arial" w:hAnsi="Arial" w:cs="Arial"/>
        </w:rPr>
        <w:tab/>
      </w:r>
      <w:r w:rsidR="002B7FEA">
        <w:rPr>
          <w:rFonts w:ascii="Arial" w:hAnsi="Arial" w:cs="Arial"/>
        </w:rPr>
        <w:t xml:space="preserve"> </w:t>
      </w:r>
      <w:r w:rsidR="001909E4" w:rsidRPr="000E362E">
        <w:rPr>
          <w:rFonts w:ascii="Arial" w:hAnsi="Arial" w:cs="Arial"/>
        </w:rPr>
        <w:t xml:space="preserve">Με το Έντυπο Συμμόρφωσης, ο προσφέρων πρέπει να επισυνάψει τα απαραίτητα </w:t>
      </w:r>
      <w:proofErr w:type="spellStart"/>
      <w:r w:rsidR="001909E4" w:rsidRPr="000E362E">
        <w:rPr>
          <w:rFonts w:ascii="Arial" w:hAnsi="Arial" w:cs="Arial"/>
        </w:rPr>
        <w:t>prospectus</w:t>
      </w:r>
      <w:proofErr w:type="spellEnd"/>
      <w:r w:rsidR="001909E4" w:rsidRPr="000E362E">
        <w:rPr>
          <w:rFonts w:ascii="Arial" w:hAnsi="Arial" w:cs="Arial"/>
        </w:rPr>
        <w:t xml:space="preserve">, τεχνικά φυλλάδια κατασκευαστών, αναλυτικές τεχνικές περιγραφές του συσκευαστικού μηχανήματος ή του τρόπου διασύνδεσης και λειτουργίας, αναφορές μεθοδολογίας εγκατάστασης και υποστήριξης, οδηγίες και εγχειρίδια χρήσεως, συνοδευτικά τεχνικά ή/και κατασκευαστικά σχέδια, </w:t>
      </w:r>
      <w:r w:rsidR="00887738" w:rsidRPr="000E362E">
        <w:rPr>
          <w:rFonts w:ascii="Arial" w:hAnsi="Arial" w:cs="Arial"/>
        </w:rPr>
        <w:t>(</w:t>
      </w:r>
      <w:proofErr w:type="spellStart"/>
      <w:r w:rsidR="001909E4" w:rsidRPr="000E362E">
        <w:rPr>
          <w:rFonts w:ascii="Arial" w:hAnsi="Arial" w:cs="Arial"/>
        </w:rPr>
        <w:t>service</w:t>
      </w:r>
      <w:proofErr w:type="spellEnd"/>
      <w:r w:rsidR="001909E4" w:rsidRPr="000E362E">
        <w:rPr>
          <w:rFonts w:ascii="Arial" w:hAnsi="Arial" w:cs="Arial"/>
        </w:rPr>
        <w:t xml:space="preserve"> </w:t>
      </w:r>
      <w:proofErr w:type="spellStart"/>
      <w:r w:rsidR="001909E4" w:rsidRPr="000E362E">
        <w:rPr>
          <w:rFonts w:ascii="Arial" w:hAnsi="Arial" w:cs="Arial"/>
        </w:rPr>
        <w:t>manuals</w:t>
      </w:r>
      <w:proofErr w:type="spellEnd"/>
      <w:r w:rsidR="00887738" w:rsidRPr="000E362E">
        <w:rPr>
          <w:rFonts w:ascii="Arial" w:hAnsi="Arial" w:cs="Arial"/>
        </w:rPr>
        <w:t>)</w:t>
      </w:r>
      <w:r w:rsidR="001909E4" w:rsidRPr="000E362E">
        <w:rPr>
          <w:rFonts w:ascii="Arial" w:hAnsi="Arial" w:cs="Arial"/>
        </w:rPr>
        <w:t xml:space="preserve">, κατάλληλα σχήματα, εικόνες, φωτογραφίες, πιστοποιητικά, CD, δικαιολογητικά και ότι άλλο στοιχείο τεκμηρίωσης που διαθέτει και </w:t>
      </w:r>
      <w:r w:rsidR="001909E4" w:rsidRPr="000E362E">
        <w:rPr>
          <w:rFonts w:ascii="Arial" w:hAnsi="Arial" w:cs="Arial"/>
          <w:u w:val="single"/>
        </w:rPr>
        <w:t>αποδεικνύει την συμμόρφωση</w:t>
      </w:r>
      <w:r w:rsidR="001909E4" w:rsidRPr="000E362E">
        <w:rPr>
          <w:rFonts w:ascii="Arial" w:hAnsi="Arial" w:cs="Arial"/>
        </w:rPr>
        <w:t xml:space="preserve"> του προσφερόμενου </w:t>
      </w:r>
      <w:r w:rsidR="00887738" w:rsidRPr="000E362E">
        <w:rPr>
          <w:rFonts w:ascii="Arial" w:hAnsi="Arial" w:cs="Arial"/>
        </w:rPr>
        <w:t>μηχαν</w:t>
      </w:r>
      <w:r w:rsidR="001909E4" w:rsidRPr="000E362E">
        <w:rPr>
          <w:rFonts w:ascii="Arial" w:hAnsi="Arial" w:cs="Arial"/>
        </w:rPr>
        <w:t xml:space="preserve">ήματος µε τις απαιτήσεις των τεχνικών προδιαγραφών και µε τις λοιπές υποχρεώσεις και όρους, ώστε να είναι εύκολη η αξιολόγηση από την </w:t>
      </w:r>
      <w:r w:rsidR="00887738" w:rsidRPr="000E362E">
        <w:rPr>
          <w:rFonts w:ascii="Arial" w:hAnsi="Arial" w:cs="Arial"/>
        </w:rPr>
        <w:t>αρμόδια</w:t>
      </w:r>
      <w:r w:rsidR="001909E4" w:rsidRPr="000E362E">
        <w:rPr>
          <w:rFonts w:ascii="Arial" w:hAnsi="Arial" w:cs="Arial"/>
        </w:rPr>
        <w:t xml:space="preserve"> επιτροπή.</w:t>
      </w:r>
    </w:p>
    <w:p w14:paraId="6A7A56E5" w14:textId="77777777" w:rsidR="005705CB" w:rsidRPr="000E362E" w:rsidRDefault="005705CB" w:rsidP="006F4022">
      <w:pPr>
        <w:jc w:val="both"/>
        <w:outlineLvl w:val="0"/>
        <w:rPr>
          <w:rFonts w:ascii="Arial" w:hAnsi="Arial" w:cs="Arial"/>
        </w:rPr>
      </w:pPr>
    </w:p>
    <w:p w14:paraId="72647F82" w14:textId="77777777" w:rsidR="001909E4" w:rsidRPr="000E362E" w:rsidRDefault="00215E5F" w:rsidP="006F4022">
      <w:pPr>
        <w:jc w:val="both"/>
        <w:outlineLvl w:val="0"/>
        <w:rPr>
          <w:rFonts w:ascii="Arial" w:hAnsi="Arial" w:cs="Arial"/>
        </w:rPr>
      </w:pPr>
      <w:r w:rsidRPr="000E362E">
        <w:rPr>
          <w:rFonts w:ascii="Arial" w:hAnsi="Arial" w:cs="Arial"/>
        </w:rPr>
        <w:t>9.1.6</w:t>
      </w:r>
      <w:r w:rsidRPr="000E362E">
        <w:rPr>
          <w:rFonts w:ascii="Arial" w:hAnsi="Arial" w:cs="Arial"/>
        </w:rPr>
        <w:tab/>
      </w:r>
      <w:r w:rsidR="001909E4" w:rsidRPr="000E362E">
        <w:rPr>
          <w:rFonts w:ascii="Arial" w:hAnsi="Arial" w:cs="Arial"/>
        </w:rPr>
        <w:t xml:space="preserve">Πρωτότυπο διαφημιστικό βιβλιάριο ή φυλλάδιο (PROSPECTUS) για το προς προμήθεια </w:t>
      </w:r>
      <w:r w:rsidR="00887738" w:rsidRPr="000E362E">
        <w:rPr>
          <w:rFonts w:ascii="Arial" w:hAnsi="Arial" w:cs="Arial"/>
        </w:rPr>
        <w:t>μηχάνημα</w:t>
      </w:r>
      <w:r w:rsidR="00ED1315" w:rsidRPr="000E362E">
        <w:rPr>
          <w:rFonts w:ascii="Arial" w:hAnsi="Arial" w:cs="Arial"/>
        </w:rPr>
        <w:t>,</w:t>
      </w:r>
      <w:r w:rsidR="001909E4" w:rsidRPr="000E362E">
        <w:rPr>
          <w:rFonts w:ascii="Arial" w:hAnsi="Arial" w:cs="Arial"/>
        </w:rPr>
        <w:t xml:space="preserve"> το οποίο να περιέχει τα γενικά τεχνικά χαρακτηριστικά του.</w:t>
      </w:r>
    </w:p>
    <w:p w14:paraId="147C82C9" w14:textId="77777777" w:rsidR="005705CB" w:rsidRPr="000E362E" w:rsidRDefault="005705CB" w:rsidP="006F4022">
      <w:pPr>
        <w:jc w:val="both"/>
        <w:outlineLvl w:val="0"/>
        <w:rPr>
          <w:rFonts w:ascii="Arial" w:hAnsi="Arial" w:cs="Arial"/>
        </w:rPr>
      </w:pPr>
    </w:p>
    <w:p w14:paraId="07B20382" w14:textId="77777777" w:rsidR="001909E4" w:rsidRPr="000E362E" w:rsidRDefault="00E35842" w:rsidP="006F4022">
      <w:pPr>
        <w:jc w:val="both"/>
        <w:outlineLvl w:val="0"/>
        <w:rPr>
          <w:rFonts w:ascii="Arial" w:hAnsi="Arial" w:cs="Arial"/>
        </w:rPr>
      </w:pPr>
      <w:r w:rsidRPr="000E362E">
        <w:rPr>
          <w:rFonts w:ascii="Arial" w:hAnsi="Arial" w:cs="Arial"/>
        </w:rPr>
        <w:t>9.1.7</w:t>
      </w:r>
      <w:r w:rsidRPr="000E362E">
        <w:rPr>
          <w:rFonts w:ascii="Arial" w:hAnsi="Arial" w:cs="Arial"/>
        </w:rPr>
        <w:tab/>
      </w:r>
      <w:r w:rsidR="001909E4" w:rsidRPr="000E362E">
        <w:rPr>
          <w:rFonts w:ascii="Arial" w:hAnsi="Arial" w:cs="Arial"/>
        </w:rPr>
        <w:t>Έγγραφες δηλώσεις του προμηθευτή ή του κατασκευαστή ή του νόμιμου εκπροσώπου αυτού, στις οποίες να δηλώνεται:</w:t>
      </w:r>
    </w:p>
    <w:p w14:paraId="533D4554" w14:textId="77777777" w:rsidR="001909E4" w:rsidRPr="000E362E" w:rsidRDefault="00E35842" w:rsidP="006F4022">
      <w:pPr>
        <w:jc w:val="both"/>
        <w:outlineLvl w:val="0"/>
        <w:rPr>
          <w:rFonts w:ascii="Arial" w:hAnsi="Arial" w:cs="Arial"/>
        </w:rPr>
      </w:pPr>
      <w:r w:rsidRPr="000E362E">
        <w:rPr>
          <w:rFonts w:ascii="Arial" w:hAnsi="Arial" w:cs="Arial"/>
        </w:rPr>
        <w:t>9.1.7.1</w:t>
      </w:r>
      <w:r w:rsidRPr="000E362E">
        <w:rPr>
          <w:rFonts w:ascii="Arial" w:hAnsi="Arial" w:cs="Arial"/>
        </w:rPr>
        <w:tab/>
      </w:r>
      <w:r w:rsidR="001909E4" w:rsidRPr="000E362E">
        <w:rPr>
          <w:rFonts w:ascii="Arial" w:hAnsi="Arial" w:cs="Arial"/>
        </w:rPr>
        <w:t xml:space="preserve">Ότι η μεταφορά, παράδοση και εγκατάσταση του υπό προμήθεια </w:t>
      </w:r>
      <w:r w:rsidR="00391A72" w:rsidRPr="000E362E">
        <w:rPr>
          <w:rFonts w:ascii="Arial" w:hAnsi="Arial" w:cs="Arial"/>
        </w:rPr>
        <w:t>μηχανήματο</w:t>
      </w:r>
      <w:r w:rsidR="001909E4" w:rsidRPr="000E362E">
        <w:rPr>
          <w:rFonts w:ascii="Arial" w:hAnsi="Arial" w:cs="Arial"/>
        </w:rPr>
        <w:t>ς θα πραγματοποιηθεί με δαπάνη του προμηθευτή (εργασίες κατασκευής, υποδομής και προμήθεια υλικών για την πλήρη εγκατάσταση θα γίνουν με μέριμνα του προμηθευτή) και αποδοχή των καθοριζομένων στην παράγραφο 7.1 της παρούσας ΠΕΔ.</w:t>
      </w:r>
    </w:p>
    <w:p w14:paraId="70997CB5" w14:textId="77777777" w:rsidR="005705CB" w:rsidRPr="000E362E" w:rsidRDefault="005705CB" w:rsidP="006F4022">
      <w:pPr>
        <w:jc w:val="both"/>
        <w:outlineLvl w:val="0"/>
        <w:rPr>
          <w:rFonts w:ascii="Arial" w:hAnsi="Arial" w:cs="Arial"/>
        </w:rPr>
      </w:pPr>
    </w:p>
    <w:p w14:paraId="4B5219C0" w14:textId="77777777" w:rsidR="001909E4" w:rsidRPr="000E362E" w:rsidRDefault="00E35842" w:rsidP="006F4022">
      <w:pPr>
        <w:jc w:val="both"/>
        <w:outlineLvl w:val="0"/>
        <w:rPr>
          <w:rFonts w:ascii="Arial" w:hAnsi="Arial" w:cs="Arial"/>
        </w:rPr>
      </w:pPr>
      <w:r w:rsidRPr="000E362E">
        <w:rPr>
          <w:rFonts w:ascii="Arial" w:hAnsi="Arial" w:cs="Arial"/>
        </w:rPr>
        <w:t>9.1.7.2</w:t>
      </w:r>
      <w:r w:rsidRPr="000E362E">
        <w:rPr>
          <w:rFonts w:ascii="Arial" w:hAnsi="Arial" w:cs="Arial"/>
        </w:rPr>
        <w:tab/>
      </w:r>
      <w:r w:rsidR="001909E4" w:rsidRPr="000E362E">
        <w:rPr>
          <w:rFonts w:ascii="Arial" w:hAnsi="Arial" w:cs="Arial"/>
        </w:rPr>
        <w:t>Ο χρόνος εγγύησης ο οποίος πρέπει να είναι τουλάχιστον δύο (2) έτη (</w:t>
      </w:r>
      <w:r w:rsidR="001909E4" w:rsidRPr="000E362E">
        <w:rPr>
          <w:rFonts w:ascii="Arial" w:hAnsi="Arial" w:cs="Arial"/>
          <w:b/>
        </w:rPr>
        <w:t>απαράβατος όρος Α.Ο.</w:t>
      </w:r>
      <w:r w:rsidR="001909E4" w:rsidRPr="000E362E">
        <w:rPr>
          <w:rFonts w:ascii="Arial" w:hAnsi="Arial" w:cs="Arial"/>
        </w:rPr>
        <w:t>)</w:t>
      </w:r>
      <w:r w:rsidR="00ED1315" w:rsidRPr="000E362E">
        <w:rPr>
          <w:rFonts w:ascii="Arial" w:hAnsi="Arial" w:cs="Arial"/>
        </w:rPr>
        <w:t>,</w:t>
      </w:r>
      <w:r w:rsidR="001909E4" w:rsidRPr="000E362E">
        <w:rPr>
          <w:rFonts w:ascii="Arial" w:hAnsi="Arial" w:cs="Arial"/>
        </w:rPr>
        <w:t xml:space="preserve"> η αποδοχή των καθοριζόμενων στην παράγραφο 7.2.1 της παρούσας ΠΕΔ και ότι κατά την </w:t>
      </w:r>
      <w:r w:rsidR="00391A72" w:rsidRPr="000E362E">
        <w:rPr>
          <w:rFonts w:ascii="Arial" w:hAnsi="Arial" w:cs="Arial"/>
        </w:rPr>
        <w:t>παράδοση του υπό προμήθεια μηχανήματο</w:t>
      </w:r>
      <w:r w:rsidR="001909E4" w:rsidRPr="000E362E">
        <w:rPr>
          <w:rFonts w:ascii="Arial" w:hAnsi="Arial" w:cs="Arial"/>
        </w:rPr>
        <w:t>ς θα παραδίδεται πρωτότυπη εγγύηση του εργοστασίου κατασκευής και όχι φωτοαντίγραφο.</w:t>
      </w:r>
    </w:p>
    <w:p w14:paraId="27B2A71B" w14:textId="77777777" w:rsidR="005705CB" w:rsidRPr="000E362E" w:rsidRDefault="005705CB" w:rsidP="006F4022">
      <w:pPr>
        <w:jc w:val="both"/>
        <w:outlineLvl w:val="0"/>
        <w:rPr>
          <w:rFonts w:ascii="Arial" w:hAnsi="Arial" w:cs="Arial"/>
        </w:rPr>
      </w:pPr>
    </w:p>
    <w:p w14:paraId="0BC16DCF" w14:textId="77777777" w:rsidR="001909E4" w:rsidRPr="000E362E" w:rsidRDefault="00676CEE" w:rsidP="006F4022">
      <w:pPr>
        <w:jc w:val="both"/>
        <w:outlineLvl w:val="0"/>
        <w:rPr>
          <w:rFonts w:ascii="Arial" w:hAnsi="Arial" w:cs="Arial"/>
        </w:rPr>
      </w:pPr>
      <w:r w:rsidRPr="000E362E">
        <w:rPr>
          <w:rFonts w:ascii="Arial" w:hAnsi="Arial" w:cs="Arial"/>
        </w:rPr>
        <w:t>9.1.7.3</w:t>
      </w:r>
      <w:r w:rsidRPr="000E362E">
        <w:rPr>
          <w:rFonts w:ascii="Arial" w:hAnsi="Arial" w:cs="Arial"/>
        </w:rPr>
        <w:tab/>
      </w:r>
      <w:r w:rsidR="001909E4" w:rsidRPr="000E362E">
        <w:rPr>
          <w:rFonts w:ascii="Arial" w:hAnsi="Arial" w:cs="Arial"/>
        </w:rPr>
        <w:t>Ότι υπάρχει δυνατότητα υποστηρίξεως με ανταλλακτικά και αναλώσιμα για δέκα (10) τουλάχιστον χρόνια από την οριστ</w:t>
      </w:r>
      <w:r w:rsidR="00391A72" w:rsidRPr="000E362E">
        <w:rPr>
          <w:rFonts w:ascii="Arial" w:hAnsi="Arial" w:cs="Arial"/>
        </w:rPr>
        <w:t>ική παραλαβή του υπό προμήθεια μηχανήματο</w:t>
      </w:r>
      <w:r w:rsidR="001909E4" w:rsidRPr="000E362E">
        <w:rPr>
          <w:rFonts w:ascii="Arial" w:hAnsi="Arial" w:cs="Arial"/>
        </w:rPr>
        <w:t xml:space="preserve">ς (και αποδοχή των καθοριζομένων στην παράγραφο 7.2.3), καθώς επίσης, ότι υπάρχει δυνατότητα για επισκευή, συντήρηση, τυχόν βαθμονόμηση, σχετική τεχνική πληροφόρηση </w:t>
      </w:r>
      <w:proofErr w:type="spellStart"/>
      <w:r w:rsidR="001909E4" w:rsidRPr="000E362E">
        <w:rPr>
          <w:rFonts w:ascii="Arial" w:hAnsi="Arial" w:cs="Arial"/>
        </w:rPr>
        <w:t>κτλ</w:t>
      </w:r>
      <w:proofErr w:type="spellEnd"/>
      <w:r w:rsidR="001909E4" w:rsidRPr="000E362E">
        <w:rPr>
          <w:rFonts w:ascii="Arial" w:hAnsi="Arial" w:cs="Arial"/>
        </w:rPr>
        <w:t xml:space="preserve"> (και αποδοχή των καθοριζομένων στην παράγραφο 7.2.2).</w:t>
      </w:r>
    </w:p>
    <w:p w14:paraId="169E5E1E" w14:textId="77777777" w:rsidR="00006FBB" w:rsidRPr="000E362E" w:rsidRDefault="00006FBB" w:rsidP="006F4022">
      <w:pPr>
        <w:jc w:val="both"/>
        <w:rPr>
          <w:rFonts w:ascii="Arial" w:hAnsi="Arial" w:cs="Arial"/>
        </w:rPr>
      </w:pPr>
    </w:p>
    <w:p w14:paraId="548D560D" w14:textId="77777777" w:rsidR="001909E4" w:rsidRPr="000E362E" w:rsidRDefault="001909E4" w:rsidP="006F4022">
      <w:pPr>
        <w:jc w:val="both"/>
        <w:rPr>
          <w:rFonts w:ascii="Arial" w:hAnsi="Arial" w:cs="Arial"/>
        </w:rPr>
      </w:pPr>
      <w:r w:rsidRPr="000E362E">
        <w:rPr>
          <w:rFonts w:ascii="Arial" w:hAnsi="Arial" w:cs="Arial"/>
        </w:rPr>
        <w:t xml:space="preserve">Για την κάλυψη στο ακέραιο της ανωτέρω απαίτησης, θα συμπεριληφθεί στη προσφορά του προμηθευτή πρωτότυπη βεβαίωση, επίσημα μεταφρασμένη και από τον κατασκευαστή. </w:t>
      </w:r>
    </w:p>
    <w:p w14:paraId="4D2B108E" w14:textId="77777777" w:rsidR="005705CB" w:rsidRPr="000E362E" w:rsidRDefault="005705CB" w:rsidP="006F4022">
      <w:pPr>
        <w:jc w:val="both"/>
        <w:outlineLvl w:val="0"/>
        <w:rPr>
          <w:rFonts w:ascii="Arial" w:hAnsi="Arial" w:cs="Arial"/>
        </w:rPr>
      </w:pPr>
    </w:p>
    <w:p w14:paraId="0826FDA4" w14:textId="77777777" w:rsidR="001909E4" w:rsidRPr="000E362E" w:rsidRDefault="00676CEE" w:rsidP="006F4022">
      <w:pPr>
        <w:jc w:val="both"/>
        <w:outlineLvl w:val="0"/>
        <w:rPr>
          <w:rFonts w:ascii="Arial" w:hAnsi="Arial" w:cs="Arial"/>
        </w:rPr>
      </w:pPr>
      <w:r w:rsidRPr="000E362E">
        <w:rPr>
          <w:rFonts w:ascii="Arial" w:hAnsi="Arial" w:cs="Arial"/>
        </w:rPr>
        <w:t>9.1.7.4</w:t>
      </w:r>
      <w:r w:rsidRPr="000E362E">
        <w:rPr>
          <w:rFonts w:ascii="Arial" w:hAnsi="Arial" w:cs="Arial"/>
        </w:rPr>
        <w:tab/>
      </w:r>
      <w:r w:rsidR="001909E4" w:rsidRPr="000E362E">
        <w:rPr>
          <w:rFonts w:ascii="Arial" w:hAnsi="Arial" w:cs="Arial"/>
        </w:rPr>
        <w:t xml:space="preserve">Ότι αναλαμβάνει (χωρίς καμία οικονομική επιβάρυνση της Υπηρεσίας) την εκπαίδευση του αρμόδιου τεχνικού και επιστημονικού προσωπικού για το χειρισμό, τη λειτουργία, τις επισκευές, τη συντήρηση, τον έλεγχο του μηχανήματος και τα προστατευτικά μέτρα ασφαλείας του προσωπικού ως προς το προμήθεια </w:t>
      </w:r>
      <w:r w:rsidR="00176B11" w:rsidRPr="000E362E">
        <w:rPr>
          <w:rFonts w:ascii="Arial" w:hAnsi="Arial" w:cs="Arial"/>
        </w:rPr>
        <w:t>μηχάνη</w:t>
      </w:r>
      <w:r w:rsidR="00887738" w:rsidRPr="000E362E">
        <w:rPr>
          <w:rFonts w:ascii="Arial" w:hAnsi="Arial" w:cs="Arial"/>
        </w:rPr>
        <w:t>μα</w:t>
      </w:r>
      <w:r w:rsidR="001909E4" w:rsidRPr="000E362E">
        <w:rPr>
          <w:rFonts w:ascii="Arial" w:hAnsi="Arial" w:cs="Arial"/>
        </w:rPr>
        <w:t>, καθώς και την αποδοχή των αναγραφόμενων στην παράγραφο 7.2.4 της παρούσας ΠΕΔ. Να κατατεθεί αναλυτικό πρόγραμμα εκπαίδευσης σύμφωνα με την παράγραφο 7.2.4.1.2.</w:t>
      </w:r>
    </w:p>
    <w:p w14:paraId="5ADD3F30" w14:textId="77777777" w:rsidR="00006FBB" w:rsidRPr="000E362E" w:rsidRDefault="00006FBB" w:rsidP="006F4022">
      <w:pPr>
        <w:jc w:val="both"/>
        <w:outlineLvl w:val="0"/>
        <w:rPr>
          <w:rFonts w:ascii="Arial" w:hAnsi="Arial" w:cs="Arial"/>
        </w:rPr>
      </w:pPr>
    </w:p>
    <w:p w14:paraId="74CE00A2" w14:textId="77777777" w:rsidR="001909E4" w:rsidRPr="000E362E" w:rsidRDefault="00676CEE" w:rsidP="006F4022">
      <w:pPr>
        <w:jc w:val="both"/>
        <w:outlineLvl w:val="0"/>
        <w:rPr>
          <w:rFonts w:ascii="Arial" w:hAnsi="Arial" w:cs="Arial"/>
        </w:rPr>
      </w:pPr>
      <w:r w:rsidRPr="000E362E">
        <w:rPr>
          <w:rFonts w:ascii="Arial" w:hAnsi="Arial" w:cs="Arial"/>
        </w:rPr>
        <w:t>9.1.7.5</w:t>
      </w:r>
      <w:r w:rsidRPr="000E362E">
        <w:rPr>
          <w:rFonts w:ascii="Arial" w:hAnsi="Arial" w:cs="Arial"/>
        </w:rPr>
        <w:tab/>
      </w:r>
      <w:r w:rsidR="001909E4" w:rsidRPr="000E362E">
        <w:rPr>
          <w:rFonts w:ascii="Arial" w:hAnsi="Arial" w:cs="Arial"/>
        </w:rPr>
        <w:t xml:space="preserve">Η διάρκεια του χρόνου τεχνικής εξυπηρέτησης, </w:t>
      </w:r>
      <w:r w:rsidR="001E61AB" w:rsidRPr="000E362E">
        <w:rPr>
          <w:rFonts w:ascii="Arial" w:hAnsi="Arial" w:cs="Arial"/>
        </w:rPr>
        <w:t>μετά</w:t>
      </w:r>
      <w:r w:rsidR="001909E4" w:rsidRPr="000E362E">
        <w:rPr>
          <w:rFonts w:ascii="Arial" w:hAnsi="Arial" w:cs="Arial"/>
        </w:rPr>
        <w:t xml:space="preserve"> την λήξη του χρόνου εγγύησης καλής λειτουργίας. </w:t>
      </w:r>
    </w:p>
    <w:p w14:paraId="1DFB2BC8" w14:textId="77777777" w:rsidR="00006FBB" w:rsidRPr="000E362E" w:rsidRDefault="00006FBB" w:rsidP="006F4022">
      <w:pPr>
        <w:jc w:val="both"/>
        <w:outlineLvl w:val="0"/>
        <w:rPr>
          <w:rFonts w:ascii="Arial" w:hAnsi="Arial" w:cs="Arial"/>
        </w:rPr>
      </w:pPr>
    </w:p>
    <w:p w14:paraId="47CB64E8" w14:textId="77777777" w:rsidR="001909E4" w:rsidRPr="000E362E" w:rsidRDefault="00676CEE" w:rsidP="006F4022">
      <w:pPr>
        <w:jc w:val="both"/>
        <w:outlineLvl w:val="0"/>
        <w:rPr>
          <w:rFonts w:ascii="Arial" w:hAnsi="Arial" w:cs="Arial"/>
        </w:rPr>
      </w:pPr>
      <w:r w:rsidRPr="000E362E">
        <w:rPr>
          <w:rFonts w:ascii="Arial" w:hAnsi="Arial" w:cs="Arial"/>
        </w:rPr>
        <w:t>9.1.7.6</w:t>
      </w:r>
      <w:r w:rsidRPr="000E362E">
        <w:rPr>
          <w:rFonts w:ascii="Arial" w:hAnsi="Arial" w:cs="Arial"/>
        </w:rPr>
        <w:tab/>
      </w:r>
      <w:r w:rsidR="001909E4" w:rsidRPr="000E362E">
        <w:rPr>
          <w:rFonts w:ascii="Arial" w:hAnsi="Arial" w:cs="Arial"/>
        </w:rPr>
        <w:t xml:space="preserve">Ότι κατά την παράδοση θα συνοδεύουν το </w:t>
      </w:r>
      <w:r w:rsidR="001E61AB" w:rsidRPr="000E362E">
        <w:rPr>
          <w:rFonts w:ascii="Arial" w:hAnsi="Arial" w:cs="Arial"/>
        </w:rPr>
        <w:t>μηχάνημα</w:t>
      </w:r>
      <w:r w:rsidR="001909E4" w:rsidRPr="000E362E">
        <w:rPr>
          <w:rFonts w:ascii="Arial" w:hAnsi="Arial" w:cs="Arial"/>
        </w:rPr>
        <w:t xml:space="preserve"> όλα τα έγγραφα/πιστοποιητικά της παραγράφου 6.1.</w:t>
      </w:r>
    </w:p>
    <w:p w14:paraId="60EAFC89" w14:textId="77777777" w:rsidR="00006FBB" w:rsidRPr="000E362E" w:rsidRDefault="00006FBB" w:rsidP="006F4022">
      <w:pPr>
        <w:jc w:val="both"/>
        <w:outlineLvl w:val="0"/>
        <w:rPr>
          <w:rFonts w:ascii="Arial" w:hAnsi="Arial" w:cs="Arial"/>
        </w:rPr>
      </w:pPr>
    </w:p>
    <w:p w14:paraId="31E6EEF5" w14:textId="77777777" w:rsidR="001909E4" w:rsidRPr="000E362E" w:rsidRDefault="00676CEE" w:rsidP="006F4022">
      <w:pPr>
        <w:jc w:val="both"/>
        <w:outlineLvl w:val="0"/>
        <w:rPr>
          <w:rFonts w:ascii="Arial" w:hAnsi="Arial" w:cs="Arial"/>
        </w:rPr>
      </w:pPr>
      <w:r w:rsidRPr="000E362E">
        <w:rPr>
          <w:rFonts w:ascii="Arial" w:hAnsi="Arial" w:cs="Arial"/>
        </w:rPr>
        <w:t>9.1.7.7</w:t>
      </w:r>
      <w:r w:rsidRPr="000E362E">
        <w:rPr>
          <w:rFonts w:ascii="Arial" w:hAnsi="Arial" w:cs="Arial"/>
        </w:rPr>
        <w:tab/>
      </w:r>
      <w:r w:rsidR="001909E4" w:rsidRPr="000E362E">
        <w:rPr>
          <w:rFonts w:ascii="Arial" w:hAnsi="Arial" w:cs="Arial"/>
        </w:rPr>
        <w:t>Η χρονολογία κατασκευής του υπό προμήθεια μηχανήματος.</w:t>
      </w:r>
    </w:p>
    <w:p w14:paraId="036A0905" w14:textId="77777777" w:rsidR="00006FBB" w:rsidRPr="000E362E" w:rsidRDefault="00006FBB" w:rsidP="006F4022">
      <w:pPr>
        <w:jc w:val="both"/>
        <w:outlineLvl w:val="0"/>
        <w:rPr>
          <w:rFonts w:ascii="Arial" w:hAnsi="Arial" w:cs="Arial"/>
        </w:rPr>
      </w:pPr>
    </w:p>
    <w:p w14:paraId="15E8BA65" w14:textId="77777777" w:rsidR="001909E4" w:rsidRPr="000E362E" w:rsidRDefault="00676CEE" w:rsidP="006F4022">
      <w:pPr>
        <w:jc w:val="both"/>
        <w:outlineLvl w:val="0"/>
        <w:rPr>
          <w:rFonts w:ascii="Arial" w:hAnsi="Arial" w:cs="Arial"/>
        </w:rPr>
      </w:pPr>
      <w:r w:rsidRPr="000E362E">
        <w:rPr>
          <w:rFonts w:ascii="Arial" w:hAnsi="Arial" w:cs="Arial"/>
        </w:rPr>
        <w:t>9.1.7.8</w:t>
      </w:r>
      <w:r w:rsidRPr="000E362E">
        <w:rPr>
          <w:rFonts w:ascii="Arial" w:hAnsi="Arial" w:cs="Arial"/>
        </w:rPr>
        <w:tab/>
      </w:r>
      <w:r w:rsidR="001909E4" w:rsidRPr="000E362E">
        <w:rPr>
          <w:rFonts w:ascii="Arial" w:hAnsi="Arial" w:cs="Arial"/>
        </w:rPr>
        <w:t>Ο χρόνος παράδοσης σε ημερολογιακές</w:t>
      </w:r>
      <w:r w:rsidR="00391A72" w:rsidRPr="000E362E">
        <w:rPr>
          <w:rFonts w:ascii="Arial" w:hAnsi="Arial" w:cs="Arial"/>
        </w:rPr>
        <w:t xml:space="preserve"> ημέρες, του υπό προμήθεια μηχανήματο</w:t>
      </w:r>
      <w:r w:rsidR="001909E4" w:rsidRPr="000E362E">
        <w:rPr>
          <w:rFonts w:ascii="Arial" w:hAnsi="Arial" w:cs="Arial"/>
        </w:rPr>
        <w:t>ς, σε πλήρη λειτουργία</w:t>
      </w:r>
      <w:r w:rsidR="00ED1315" w:rsidRPr="000E362E">
        <w:rPr>
          <w:rFonts w:ascii="Arial" w:hAnsi="Arial" w:cs="Arial"/>
        </w:rPr>
        <w:t>, στον τόπο που θα υποδείξει η Υ</w:t>
      </w:r>
      <w:r w:rsidR="001909E4" w:rsidRPr="000E362E">
        <w:rPr>
          <w:rFonts w:ascii="Arial" w:hAnsi="Arial" w:cs="Arial"/>
        </w:rPr>
        <w:t>πηρεσία.</w:t>
      </w:r>
    </w:p>
    <w:p w14:paraId="1C43634D" w14:textId="77777777" w:rsidR="00006FBB" w:rsidRPr="000E362E" w:rsidRDefault="00006FBB" w:rsidP="006F4022">
      <w:pPr>
        <w:jc w:val="both"/>
        <w:outlineLvl w:val="0"/>
        <w:rPr>
          <w:rFonts w:ascii="Arial" w:hAnsi="Arial" w:cs="Arial"/>
        </w:rPr>
      </w:pPr>
    </w:p>
    <w:p w14:paraId="604533B3" w14:textId="77777777" w:rsidR="001909E4" w:rsidRPr="000E362E" w:rsidRDefault="00676CEE" w:rsidP="006F4022">
      <w:pPr>
        <w:jc w:val="both"/>
        <w:outlineLvl w:val="0"/>
        <w:rPr>
          <w:rFonts w:ascii="Arial" w:hAnsi="Arial" w:cs="Arial"/>
          <w:b/>
        </w:rPr>
      </w:pPr>
      <w:r w:rsidRPr="000E362E">
        <w:rPr>
          <w:rFonts w:ascii="Arial" w:hAnsi="Arial" w:cs="Arial"/>
        </w:rPr>
        <w:t>9.1.8</w:t>
      </w:r>
      <w:r w:rsidRPr="000E362E">
        <w:rPr>
          <w:rFonts w:ascii="Arial" w:hAnsi="Arial" w:cs="Arial"/>
        </w:rPr>
        <w:tab/>
      </w:r>
      <w:r w:rsidR="00101075" w:rsidRPr="000E362E">
        <w:rPr>
          <w:rFonts w:ascii="Arial" w:hAnsi="Arial" w:cs="Arial"/>
        </w:rPr>
        <w:tab/>
      </w:r>
      <w:r w:rsidR="001E61AB" w:rsidRPr="000E362E">
        <w:rPr>
          <w:rFonts w:ascii="Arial" w:hAnsi="Arial" w:cs="Arial"/>
        </w:rPr>
        <w:t>Έ</w:t>
      </w:r>
      <w:r w:rsidR="001909E4" w:rsidRPr="000E362E">
        <w:rPr>
          <w:rFonts w:ascii="Arial" w:hAnsi="Arial" w:cs="Arial"/>
        </w:rPr>
        <w:t xml:space="preserve">γγραφη δήλωση, στην οποία οι διαγωνιζόμενοι αναφέρουν τις επιχειρηματικές μονάδες (εργοστάσια) στα οποία θα κατασκευάσουν το προσφερόμενο μηχάνημα καθώς και τον τόπο εγκατάστασης τους. Εάν οι διαγωνιζόμενοι δεν θα κατασκευάσουν το προσφερόμενο </w:t>
      </w:r>
      <w:r w:rsidR="00391A72" w:rsidRPr="000E362E">
        <w:rPr>
          <w:rFonts w:ascii="Arial" w:hAnsi="Arial" w:cs="Arial"/>
        </w:rPr>
        <w:t>μηχάνημα</w:t>
      </w:r>
      <w:r w:rsidR="001909E4" w:rsidRPr="000E362E">
        <w:rPr>
          <w:rFonts w:ascii="Arial" w:hAnsi="Arial" w:cs="Arial"/>
        </w:rPr>
        <w:t xml:space="preserve"> μερικά ή ολικά σε δικό τους εργοστάσιο, απαιτείται υπεύθυνη δήλωση του νόμιμου εκπρόσωπου τ</w:t>
      </w:r>
      <w:r w:rsidR="001E61AB" w:rsidRPr="000E362E">
        <w:rPr>
          <w:rFonts w:ascii="Arial" w:hAnsi="Arial" w:cs="Arial"/>
        </w:rPr>
        <w:t>ου κατασκευαστικού οίκου προς την Υπηρεσία (</w:t>
      </w:r>
      <w:r w:rsidR="00176B11" w:rsidRPr="000E362E">
        <w:rPr>
          <w:rFonts w:ascii="Arial" w:hAnsi="Arial" w:cs="Arial"/>
        </w:rPr>
        <w:t>υπό προμήθεια Μονάδα</w:t>
      </w:r>
      <w:r w:rsidR="001E61AB" w:rsidRPr="000E362E">
        <w:rPr>
          <w:rFonts w:ascii="Arial" w:hAnsi="Arial" w:cs="Arial"/>
        </w:rPr>
        <w:t>)</w:t>
      </w:r>
      <w:r w:rsidR="001909E4" w:rsidRPr="000E362E">
        <w:rPr>
          <w:rFonts w:ascii="Arial" w:hAnsi="Arial" w:cs="Arial"/>
        </w:rPr>
        <w:t xml:space="preserve"> ότ</w:t>
      </w:r>
      <w:r w:rsidR="00391A72" w:rsidRPr="000E362E">
        <w:rPr>
          <w:rFonts w:ascii="Arial" w:hAnsi="Arial" w:cs="Arial"/>
        </w:rPr>
        <w:t>ι η κατασκευή του τελικού μηχανήμα</w:t>
      </w:r>
      <w:r w:rsidR="001909E4" w:rsidRPr="000E362E">
        <w:rPr>
          <w:rFonts w:ascii="Arial" w:hAnsi="Arial" w:cs="Arial"/>
        </w:rPr>
        <w:t>τος θα γίνει από τον ίδιο τον κατασκευαστικό οίκο (στον οποίο ανήκει ή ο οποίος εκμεταλλεύεται ολικά ή μερικά τη</w:t>
      </w:r>
      <w:r w:rsidR="00176B11" w:rsidRPr="000E362E">
        <w:rPr>
          <w:rFonts w:ascii="Arial" w:hAnsi="Arial" w:cs="Arial"/>
        </w:rPr>
        <w:t xml:space="preserve"> μονάδα κατασκευής του τελικού μηχανήματος</w:t>
      </w:r>
      <w:r w:rsidR="001909E4" w:rsidRPr="000E362E">
        <w:rPr>
          <w:rFonts w:ascii="Arial" w:hAnsi="Arial" w:cs="Arial"/>
        </w:rPr>
        <w:t xml:space="preserve">) και ότι ο κατασκευαστικός οίκος έχει αποδεχθεί έναντι τους την εκτέλεση της συγκεκριμένης προμήθειας, σε περίπτωση κατακύρωσης στον ανάδοχο υπέρ του οποίου έγινε η αποδοχή. </w:t>
      </w:r>
    </w:p>
    <w:p w14:paraId="59DD32BE" w14:textId="77777777" w:rsidR="00006FBB" w:rsidRPr="000E362E" w:rsidRDefault="00006FBB" w:rsidP="006F4022">
      <w:pPr>
        <w:jc w:val="both"/>
        <w:outlineLvl w:val="0"/>
        <w:rPr>
          <w:rFonts w:ascii="Arial" w:hAnsi="Arial" w:cs="Arial"/>
        </w:rPr>
      </w:pPr>
    </w:p>
    <w:p w14:paraId="15F07F43" w14:textId="77777777" w:rsidR="001909E4" w:rsidRPr="000E362E" w:rsidRDefault="00676CEE" w:rsidP="006F4022">
      <w:pPr>
        <w:jc w:val="both"/>
        <w:outlineLvl w:val="0"/>
        <w:rPr>
          <w:rFonts w:ascii="Arial" w:hAnsi="Arial" w:cs="Arial"/>
        </w:rPr>
      </w:pPr>
      <w:r w:rsidRPr="000E362E">
        <w:rPr>
          <w:rFonts w:ascii="Arial" w:hAnsi="Arial" w:cs="Arial"/>
        </w:rPr>
        <w:t>9.1.9</w:t>
      </w:r>
      <w:r w:rsidRPr="000E362E">
        <w:rPr>
          <w:rFonts w:ascii="Arial" w:hAnsi="Arial" w:cs="Arial"/>
        </w:rPr>
        <w:tab/>
      </w:r>
      <w:r w:rsidR="001909E4" w:rsidRPr="000E362E">
        <w:rPr>
          <w:rFonts w:ascii="Arial" w:hAnsi="Arial" w:cs="Arial"/>
        </w:rPr>
        <w:t>Έγγραφο του κατασκευαστικού οίκου στο οποίο να δηλώνεται ο υπεύθυνος για την τεχνική υποστήριξη του υπό προμήθεια μηχανήματος στην Ελλάδα και το χρονικό διάστημα για το οποίο θα είναι υπεύθυνος (παράγραφος 7.2.2.3). Επίσης ο προμηθευτής να αναφέρει στην τεχνική προσφορά του λεπτομερώς τη διαδικασία και τον τρόπο επικοινωνίας για τεχνική κάλυψη συμπεριλαμβανομένων και των αργιών για κάλυψη κατ’ ελάχιστον των υπηρεσιών της εγγύησης (παράγραφος 7.2.2.2).</w:t>
      </w:r>
    </w:p>
    <w:p w14:paraId="464EF7D2" w14:textId="77777777" w:rsidR="00006FBB" w:rsidRPr="000E362E" w:rsidRDefault="00006FBB" w:rsidP="006F4022">
      <w:pPr>
        <w:jc w:val="both"/>
        <w:outlineLvl w:val="0"/>
        <w:rPr>
          <w:rFonts w:ascii="Arial" w:hAnsi="Arial" w:cs="Arial"/>
        </w:rPr>
      </w:pPr>
    </w:p>
    <w:p w14:paraId="5E85FBE5" w14:textId="77777777" w:rsidR="001909E4" w:rsidRPr="000E362E" w:rsidRDefault="00676CEE" w:rsidP="006F4022">
      <w:pPr>
        <w:jc w:val="both"/>
        <w:outlineLvl w:val="0"/>
        <w:rPr>
          <w:rFonts w:ascii="Arial" w:hAnsi="Arial" w:cs="Arial"/>
        </w:rPr>
      </w:pPr>
      <w:r w:rsidRPr="000E362E">
        <w:rPr>
          <w:rFonts w:ascii="Arial" w:hAnsi="Arial" w:cs="Arial"/>
        </w:rPr>
        <w:t>9.1.10</w:t>
      </w:r>
      <w:r w:rsidR="005640EC" w:rsidRPr="000E362E">
        <w:rPr>
          <w:rFonts w:ascii="Arial" w:hAnsi="Arial" w:cs="Arial"/>
        </w:rPr>
        <w:tab/>
      </w:r>
      <w:r w:rsidR="001909E4" w:rsidRPr="000E362E">
        <w:rPr>
          <w:rFonts w:ascii="Arial" w:hAnsi="Arial" w:cs="Arial"/>
        </w:rPr>
        <w:t>Πλήρη κατάλογο στον οποίο θα φαίνεται ο αριθμός ονομαστικού (αν υπάρχει), ο αριθμός κατασκευαστή και η ονομασία του για :</w:t>
      </w:r>
    </w:p>
    <w:p w14:paraId="551D5A67" w14:textId="77777777" w:rsidR="00006FBB" w:rsidRPr="000E362E" w:rsidRDefault="00006FBB" w:rsidP="006F4022">
      <w:pPr>
        <w:jc w:val="both"/>
        <w:outlineLvl w:val="0"/>
        <w:rPr>
          <w:rFonts w:ascii="Arial" w:hAnsi="Arial" w:cs="Arial"/>
        </w:rPr>
      </w:pPr>
    </w:p>
    <w:p w14:paraId="622215EE" w14:textId="77777777" w:rsidR="001909E4" w:rsidRPr="000E362E" w:rsidRDefault="00676CEE" w:rsidP="006F4022">
      <w:pPr>
        <w:jc w:val="both"/>
        <w:outlineLvl w:val="0"/>
        <w:rPr>
          <w:rFonts w:ascii="Arial" w:hAnsi="Arial" w:cs="Arial"/>
        </w:rPr>
      </w:pPr>
      <w:r w:rsidRPr="000E362E">
        <w:rPr>
          <w:rFonts w:ascii="Arial" w:hAnsi="Arial" w:cs="Arial"/>
        </w:rPr>
        <w:t>9.1.10.1</w:t>
      </w:r>
      <w:r w:rsidRPr="000E362E">
        <w:rPr>
          <w:rFonts w:ascii="Arial" w:hAnsi="Arial" w:cs="Arial"/>
        </w:rPr>
        <w:tab/>
      </w:r>
      <w:r w:rsidR="001909E4" w:rsidRPr="000E362E">
        <w:rPr>
          <w:rFonts w:ascii="Arial" w:hAnsi="Arial" w:cs="Arial"/>
        </w:rPr>
        <w:t>Τα αναλώσιμα υλικά που απαιτούνται για τη λειτουργία του. (Σε περίπτωση που δεν απαιτούνται, να αναγράφεται στο φύλλο συμμόρφωσης στην αντίστοιχη παράγραφο).</w:t>
      </w:r>
    </w:p>
    <w:p w14:paraId="50B0369C" w14:textId="77777777" w:rsidR="00006FBB" w:rsidRPr="000E362E" w:rsidRDefault="00006FBB" w:rsidP="006F4022">
      <w:pPr>
        <w:jc w:val="both"/>
        <w:outlineLvl w:val="0"/>
        <w:rPr>
          <w:rFonts w:ascii="Arial" w:hAnsi="Arial" w:cs="Arial"/>
        </w:rPr>
      </w:pPr>
    </w:p>
    <w:p w14:paraId="132BCEC6" w14:textId="77777777" w:rsidR="001909E4" w:rsidRPr="000E362E" w:rsidRDefault="00676CEE" w:rsidP="006F4022">
      <w:pPr>
        <w:jc w:val="both"/>
        <w:outlineLvl w:val="0"/>
        <w:rPr>
          <w:rFonts w:ascii="Arial" w:hAnsi="Arial" w:cs="Arial"/>
        </w:rPr>
      </w:pPr>
      <w:r w:rsidRPr="000E362E">
        <w:rPr>
          <w:rFonts w:ascii="Arial" w:hAnsi="Arial" w:cs="Arial"/>
        </w:rPr>
        <w:t>9.1.10.2</w:t>
      </w:r>
      <w:r w:rsidRPr="000E362E">
        <w:rPr>
          <w:rFonts w:ascii="Arial" w:hAnsi="Arial" w:cs="Arial"/>
        </w:rPr>
        <w:tab/>
      </w:r>
      <w:r w:rsidR="001909E4" w:rsidRPr="000E362E">
        <w:rPr>
          <w:rFonts w:ascii="Arial" w:hAnsi="Arial" w:cs="Arial"/>
        </w:rPr>
        <w:t xml:space="preserve">Τα ανταλλακτικά που απαιτούνται για τη συντήρησή του. (Σε περίπτωση που δεν απαιτούνται, να αναγράφεται στο φύλλο συμμόρφωσης στην αντίστοιχη παράγραφο). </w:t>
      </w:r>
    </w:p>
    <w:p w14:paraId="12A83C14" w14:textId="77777777" w:rsidR="00006FBB" w:rsidRPr="000E362E" w:rsidRDefault="00006FBB" w:rsidP="006F4022">
      <w:pPr>
        <w:jc w:val="both"/>
        <w:outlineLvl w:val="0"/>
        <w:rPr>
          <w:rFonts w:ascii="Arial" w:hAnsi="Arial" w:cs="Arial"/>
        </w:rPr>
      </w:pPr>
    </w:p>
    <w:p w14:paraId="5B157CF1" w14:textId="77777777" w:rsidR="001909E4" w:rsidRPr="000E362E" w:rsidRDefault="00676CEE" w:rsidP="006F4022">
      <w:pPr>
        <w:jc w:val="both"/>
        <w:outlineLvl w:val="0"/>
        <w:rPr>
          <w:rFonts w:ascii="Arial" w:hAnsi="Arial" w:cs="Arial"/>
        </w:rPr>
      </w:pPr>
      <w:r w:rsidRPr="000E362E">
        <w:rPr>
          <w:rFonts w:ascii="Arial" w:hAnsi="Arial" w:cs="Arial"/>
        </w:rPr>
        <w:t>9.1.11</w:t>
      </w:r>
      <w:r w:rsidR="00F92579" w:rsidRPr="000E362E">
        <w:rPr>
          <w:rFonts w:ascii="Arial" w:hAnsi="Arial" w:cs="Arial"/>
        </w:rPr>
        <w:tab/>
      </w:r>
      <w:r w:rsidR="001909E4" w:rsidRPr="000E362E">
        <w:rPr>
          <w:rFonts w:ascii="Arial" w:hAnsi="Arial" w:cs="Arial"/>
        </w:rPr>
        <w:t xml:space="preserve">Πλήρη κατάλογο των εργαλείων/παρελκομένων, σύμφωνα με τα </w:t>
      </w:r>
      <w:r w:rsidR="00724E3E" w:rsidRPr="000E362E">
        <w:rPr>
          <w:rFonts w:ascii="Arial" w:hAnsi="Arial" w:cs="Arial"/>
        </w:rPr>
        <w:t>αναγραφόμενα στην παράγραφο 4.8</w:t>
      </w:r>
      <w:r w:rsidR="001909E4" w:rsidRPr="000E362E">
        <w:rPr>
          <w:rFonts w:ascii="Arial" w:hAnsi="Arial" w:cs="Arial"/>
        </w:rPr>
        <w:t xml:space="preserve"> της παρούσας ΠΕΔ.</w:t>
      </w:r>
    </w:p>
    <w:p w14:paraId="626713CC" w14:textId="77777777" w:rsidR="00006FBB" w:rsidRPr="000E362E" w:rsidRDefault="00006FBB" w:rsidP="006F4022">
      <w:pPr>
        <w:jc w:val="both"/>
        <w:outlineLvl w:val="0"/>
        <w:rPr>
          <w:rFonts w:ascii="Arial" w:hAnsi="Arial" w:cs="Arial"/>
        </w:rPr>
      </w:pPr>
    </w:p>
    <w:p w14:paraId="0A8B08F6" w14:textId="0CFA68C6" w:rsidR="001909E4" w:rsidRPr="000E362E" w:rsidRDefault="00006FBB" w:rsidP="006F4022">
      <w:pPr>
        <w:jc w:val="both"/>
        <w:outlineLvl w:val="0"/>
        <w:rPr>
          <w:rFonts w:ascii="Arial" w:hAnsi="Arial" w:cs="Arial"/>
        </w:rPr>
      </w:pPr>
      <w:r w:rsidRPr="000E362E">
        <w:rPr>
          <w:rFonts w:ascii="Arial" w:hAnsi="Arial" w:cs="Arial"/>
        </w:rPr>
        <w:t>9</w:t>
      </w:r>
      <w:r w:rsidR="00676CEE" w:rsidRPr="000E362E">
        <w:rPr>
          <w:rFonts w:ascii="Arial" w:hAnsi="Arial" w:cs="Arial"/>
        </w:rPr>
        <w:t>.1.1</w:t>
      </w:r>
      <w:r w:rsidR="001E5689" w:rsidRPr="001E5689">
        <w:rPr>
          <w:rFonts w:ascii="Arial" w:hAnsi="Arial" w:cs="Arial"/>
        </w:rPr>
        <w:t>2</w:t>
      </w:r>
      <w:r w:rsidR="00676CEE" w:rsidRPr="000E362E">
        <w:rPr>
          <w:rFonts w:ascii="Arial" w:hAnsi="Arial" w:cs="Arial"/>
        </w:rPr>
        <w:tab/>
      </w:r>
      <w:r w:rsidR="00721DFA" w:rsidRPr="00721DFA">
        <w:rPr>
          <w:rFonts w:ascii="Arial" w:hAnsi="Arial" w:cs="Arial"/>
        </w:rPr>
        <w:t>Τεχνική και επαγγελματική ικανότητα, η οποία θα αφορά σε συνάφεια του εξοπλισμού με το αντικείμενο της εργασίας που θα εξυπηρετεί την υπηρεσία Αναλυτικά απαιτείται κατά τη διάρκεια της τελευταίας τριετίας οι οικονομικοί φορείς, να έχουν εκτελέσει συμβάσεις προμήθειας χαρτοκιβωτίων για την εκτέλεση της συσκευασίας των απαιτήσεων της συγκεκριμένης υπηρεσίας. Η πιστοποίηση των παραπάνω δύναται να γίνεται με την κατάθεση τιμολογίων, παραγγελιών ή συμφωνίες πλαίσιο στις οποίες συμμετείχαν και υλοποίησαν. (βαθμολογούμενο κριτήριο) Με τα παραπάνω, διασφαλίζεται το συμφέρον και η κάλυψη των αναγκών των απαιτήσεων της υπηρεσίας.</w:t>
      </w:r>
      <w:r w:rsidR="00C46F3E" w:rsidRPr="00C46F3E">
        <w:rPr>
          <w:rFonts w:ascii="Arial" w:hAnsi="Arial" w:cs="Arial"/>
        </w:rPr>
        <w:t xml:space="preserve"> </w:t>
      </w:r>
      <w:r w:rsidR="00C46F3E">
        <w:rPr>
          <w:rFonts w:ascii="Arial" w:hAnsi="Arial" w:cs="Arial"/>
        </w:rPr>
        <w:t xml:space="preserve">(Υποχρεωτικός όρος ) </w:t>
      </w:r>
      <w:r w:rsidR="00C46F3E" w:rsidRPr="00DF1C6A">
        <w:rPr>
          <w:rFonts w:ascii="Arial" w:hAnsi="Arial" w:cs="Arial"/>
        </w:rPr>
        <w:t xml:space="preserve"> </w:t>
      </w:r>
      <w:r w:rsidR="007922CE">
        <w:rPr>
          <w:rFonts w:ascii="Arial" w:hAnsi="Arial" w:cs="Arial"/>
        </w:rPr>
        <w:t xml:space="preserve">  </w:t>
      </w:r>
      <w:r w:rsidR="001909E4" w:rsidRPr="000E362E">
        <w:rPr>
          <w:rFonts w:ascii="Arial" w:hAnsi="Arial" w:cs="Arial"/>
        </w:rPr>
        <w:t xml:space="preserve"> </w:t>
      </w:r>
    </w:p>
    <w:p w14:paraId="12E38D3A" w14:textId="77777777" w:rsidR="00006FBB" w:rsidRPr="000E362E" w:rsidRDefault="00006FBB" w:rsidP="006F4022">
      <w:pPr>
        <w:jc w:val="both"/>
        <w:outlineLvl w:val="0"/>
        <w:rPr>
          <w:rFonts w:ascii="Arial" w:hAnsi="Arial" w:cs="Arial"/>
        </w:rPr>
      </w:pPr>
    </w:p>
    <w:p w14:paraId="26248EF9" w14:textId="77777777" w:rsidR="001909E4" w:rsidRPr="000E362E" w:rsidRDefault="00676CEE" w:rsidP="006F4022">
      <w:pPr>
        <w:jc w:val="both"/>
        <w:outlineLvl w:val="0"/>
        <w:rPr>
          <w:rFonts w:ascii="Arial" w:hAnsi="Arial" w:cs="Arial"/>
        </w:rPr>
      </w:pPr>
      <w:r w:rsidRPr="000E362E">
        <w:rPr>
          <w:rFonts w:ascii="Arial" w:hAnsi="Arial" w:cs="Arial"/>
        </w:rPr>
        <w:t>9.2</w:t>
      </w:r>
      <w:r w:rsidRPr="000E362E">
        <w:rPr>
          <w:rFonts w:ascii="Arial" w:hAnsi="Arial" w:cs="Arial"/>
        </w:rPr>
        <w:tab/>
      </w:r>
      <w:r w:rsidR="001909E4" w:rsidRPr="000E362E">
        <w:rPr>
          <w:rFonts w:ascii="Arial" w:hAnsi="Arial" w:cs="Arial"/>
        </w:rPr>
        <w:t>Όλα τα πιστοποιητικά και οι βεβαιώσεις που θα συνοδεύουν την προσφορά, θα πρέπει να είναι μεταφρασμένα στην Ελληνική γλώσσα.</w:t>
      </w:r>
    </w:p>
    <w:p w14:paraId="638DB368" w14:textId="77777777" w:rsidR="00006FBB" w:rsidRPr="000E362E" w:rsidRDefault="00006FBB" w:rsidP="006F4022">
      <w:pPr>
        <w:jc w:val="both"/>
        <w:outlineLvl w:val="0"/>
        <w:rPr>
          <w:rFonts w:ascii="Arial" w:hAnsi="Arial" w:cs="Arial"/>
        </w:rPr>
      </w:pPr>
    </w:p>
    <w:p w14:paraId="4E288B86" w14:textId="77777777" w:rsidR="001909E4" w:rsidRPr="000E362E" w:rsidRDefault="005640EC" w:rsidP="006F4022">
      <w:pPr>
        <w:jc w:val="both"/>
        <w:outlineLvl w:val="0"/>
        <w:rPr>
          <w:rFonts w:ascii="Arial" w:hAnsi="Arial" w:cs="Arial"/>
        </w:rPr>
      </w:pPr>
      <w:r w:rsidRPr="000E362E">
        <w:rPr>
          <w:rFonts w:ascii="Arial" w:hAnsi="Arial" w:cs="Arial"/>
        </w:rPr>
        <w:t>9.3</w:t>
      </w:r>
      <w:r w:rsidRPr="000E362E">
        <w:rPr>
          <w:rFonts w:ascii="Arial" w:hAnsi="Arial" w:cs="Arial"/>
        </w:rPr>
        <w:tab/>
      </w:r>
      <w:r w:rsidR="001909E4" w:rsidRPr="000E362E">
        <w:rPr>
          <w:rFonts w:ascii="Arial" w:hAnsi="Arial" w:cs="Arial"/>
        </w:rPr>
        <w:t>Η επιτροπή τεχνικής αξιολόγησης μπορεί κατά την κρίση της να ζητήσει από κάθε συμμετέχοντα προμηθευτή έγγραφες διευκρινίσεις επί των αναγραφόμενων στην προσφορά του, καθώς και οποιοδήποτε συμπληρωματικό στοιχείο για την εξακρίβωση των τεχνικών χαρακτηριστικών και των δυ</w:t>
      </w:r>
      <w:r w:rsidR="003803E3" w:rsidRPr="000E362E">
        <w:rPr>
          <w:rFonts w:ascii="Arial" w:hAnsi="Arial" w:cs="Arial"/>
        </w:rPr>
        <w:t>νατοτήτων του υπό προμήθεια μηχανήματο</w:t>
      </w:r>
      <w:r w:rsidR="001909E4" w:rsidRPr="000E362E">
        <w:rPr>
          <w:rFonts w:ascii="Arial" w:hAnsi="Arial" w:cs="Arial"/>
        </w:rPr>
        <w:t>ς χωρίς καμία απαίτηση του προμηθευτή.</w:t>
      </w:r>
    </w:p>
    <w:p w14:paraId="047D7F5B" w14:textId="77777777" w:rsidR="00006FBB" w:rsidRPr="000E362E" w:rsidRDefault="00006FBB" w:rsidP="006F4022">
      <w:pPr>
        <w:jc w:val="both"/>
        <w:outlineLvl w:val="0"/>
        <w:rPr>
          <w:rFonts w:ascii="Arial" w:hAnsi="Arial" w:cs="Arial"/>
        </w:rPr>
      </w:pPr>
    </w:p>
    <w:p w14:paraId="5D8B7A35" w14:textId="77777777" w:rsidR="001909E4" w:rsidRPr="000E362E" w:rsidRDefault="00676CEE" w:rsidP="006F4022">
      <w:pPr>
        <w:jc w:val="both"/>
        <w:outlineLvl w:val="0"/>
        <w:rPr>
          <w:rFonts w:ascii="Arial" w:hAnsi="Arial" w:cs="Arial"/>
        </w:rPr>
      </w:pPr>
      <w:r w:rsidRPr="000E362E">
        <w:rPr>
          <w:rFonts w:ascii="Arial" w:hAnsi="Arial" w:cs="Arial"/>
        </w:rPr>
        <w:t>10.</w:t>
      </w:r>
      <w:r w:rsidRPr="000E362E">
        <w:rPr>
          <w:rFonts w:ascii="Arial" w:hAnsi="Arial" w:cs="Arial"/>
        </w:rPr>
        <w:tab/>
      </w:r>
      <w:r w:rsidR="001909E4" w:rsidRPr="000E362E">
        <w:rPr>
          <w:rFonts w:ascii="Arial" w:hAnsi="Arial" w:cs="Arial"/>
          <w:b/>
        </w:rPr>
        <w:t xml:space="preserve">ΠΡΟΤΑΣΕΙΣ ΒΕΛΤΙΩΣΗΣ </w:t>
      </w:r>
      <w:r w:rsidR="00B200A2" w:rsidRPr="000E362E">
        <w:rPr>
          <w:rFonts w:ascii="Arial" w:hAnsi="Arial" w:cs="Arial"/>
          <w:b/>
        </w:rPr>
        <w:t>ΤΗΣ ΤΕΧΝΙΚΗΣ</w:t>
      </w:r>
      <w:r w:rsidR="001909E4" w:rsidRPr="000E362E">
        <w:rPr>
          <w:rFonts w:ascii="Arial" w:hAnsi="Arial" w:cs="Arial"/>
          <w:b/>
        </w:rPr>
        <w:t xml:space="preserve"> ΠΡΟΔΙΑΓΡΑΦΗΣ</w:t>
      </w:r>
    </w:p>
    <w:p w14:paraId="4ADC2D47" w14:textId="77777777" w:rsidR="00847E98" w:rsidRPr="000E362E" w:rsidRDefault="00847E98" w:rsidP="006F4022">
      <w:pPr>
        <w:jc w:val="both"/>
        <w:rPr>
          <w:rFonts w:ascii="Arial" w:hAnsi="Arial" w:cs="Arial"/>
        </w:rPr>
      </w:pPr>
    </w:p>
    <w:p w14:paraId="7BC1D774" w14:textId="77777777" w:rsidR="00DE112E" w:rsidRPr="000E362E" w:rsidRDefault="001909E4" w:rsidP="006F4022">
      <w:pPr>
        <w:jc w:val="both"/>
        <w:rPr>
          <w:rFonts w:ascii="Arial" w:hAnsi="Arial" w:cs="Arial"/>
          <w:u w:val="single"/>
        </w:rPr>
      </w:pPr>
      <w:r w:rsidRPr="000E362E">
        <w:rPr>
          <w:rFonts w:ascii="Arial" w:hAnsi="Arial" w:cs="Arial"/>
        </w:rPr>
        <w:t xml:space="preserve">Σχολιασμός της παρούσας Προδιαγραφής από κάθε ενδιαφερόμενο, για τη βελτίωσή της, μπορεί να γίνει στη διαδικτυακή τοποθεσία του ΓΕΕΘΑ, μέσω της ηλεκτρονικής εφαρμογής διαχείρισης ΠΕΔ, στη διαδικτυακή τοποθεσία </w:t>
      </w:r>
      <w:hyperlink r:id="rId12" w:history="1">
        <w:r w:rsidRPr="000E362E">
          <w:rPr>
            <w:rStyle w:val="-"/>
            <w:rFonts w:ascii="Arial" w:hAnsi="Arial" w:cs="Arial"/>
          </w:rPr>
          <w:t>https://prodiagrafes.army.gr</w:t>
        </w:r>
      </w:hyperlink>
    </w:p>
    <w:p w14:paraId="5673751A" w14:textId="77777777" w:rsidR="00B200A2" w:rsidRPr="000E362E" w:rsidRDefault="00B200A2" w:rsidP="006F4022">
      <w:pPr>
        <w:jc w:val="both"/>
        <w:rPr>
          <w:rFonts w:ascii="Arial" w:hAnsi="Arial" w:cs="Arial"/>
          <w:u w:val="single"/>
        </w:rPr>
      </w:pPr>
    </w:p>
    <w:p w14:paraId="266038F1" w14:textId="77777777" w:rsidR="00E67596" w:rsidRPr="000E362E" w:rsidRDefault="00E67596" w:rsidP="00C96E5F">
      <w:pPr>
        <w:jc w:val="both"/>
        <w:rPr>
          <w:rFonts w:ascii="Arial" w:hAnsi="Arial" w:cs="Arial"/>
        </w:rPr>
      </w:pPr>
      <w:r w:rsidRPr="000E362E">
        <w:rPr>
          <w:rFonts w:ascii="Arial" w:hAnsi="Arial" w:cs="Arial"/>
          <w:b/>
          <w:u w:val="single"/>
        </w:rPr>
        <w:t>ΠΡΟΣΘΗΚ</w:t>
      </w:r>
      <w:r w:rsidR="00C96E5F" w:rsidRPr="000E362E">
        <w:rPr>
          <w:rFonts w:ascii="Arial" w:hAnsi="Arial" w:cs="Arial"/>
          <w:b/>
          <w:u w:val="single"/>
        </w:rPr>
        <w:t>ΕΣ</w:t>
      </w:r>
    </w:p>
    <w:p w14:paraId="54754EDD" w14:textId="6BFC3FA7" w:rsidR="00E67596" w:rsidRDefault="00E67596" w:rsidP="00C96E5F">
      <w:pPr>
        <w:jc w:val="both"/>
        <w:rPr>
          <w:rFonts w:ascii="Arial" w:hAnsi="Arial" w:cs="Arial"/>
        </w:rPr>
      </w:pPr>
      <w:r w:rsidRPr="00EE2C04">
        <w:rPr>
          <w:rFonts w:ascii="Arial" w:hAnsi="Arial" w:cs="Arial"/>
        </w:rPr>
        <w:t>Ι</w:t>
      </w:r>
      <w:r w:rsidR="008D433E" w:rsidRPr="00EE2C04">
        <w:rPr>
          <w:rFonts w:ascii="Arial" w:hAnsi="Arial" w:cs="Arial"/>
        </w:rPr>
        <w:tab/>
      </w:r>
      <w:r w:rsidRPr="00EE2C04">
        <w:rPr>
          <w:rFonts w:ascii="Arial" w:hAnsi="Arial" w:cs="Arial"/>
        </w:rPr>
        <w:t>«</w:t>
      </w:r>
      <w:r w:rsidR="001376C0" w:rsidRPr="00EE2C04">
        <w:rPr>
          <w:rFonts w:ascii="Arial" w:hAnsi="Arial" w:cs="Arial"/>
        </w:rPr>
        <w:t>Εξαρτήματα</w:t>
      </w:r>
      <w:r w:rsidRPr="00EE2C04">
        <w:rPr>
          <w:rFonts w:ascii="Arial" w:hAnsi="Arial" w:cs="Arial"/>
        </w:rPr>
        <w:t xml:space="preserve"> - παρελκόμενα που μπορούν να τοποθετηθούν και να συνεργαστούν με το μηχάνημα και δε θα το συνοδεύουν»</w:t>
      </w:r>
    </w:p>
    <w:p w14:paraId="4722E4B3" w14:textId="012949AE" w:rsidR="00EE2C04" w:rsidRDefault="00EE2C04" w:rsidP="00C96E5F">
      <w:pPr>
        <w:jc w:val="both"/>
        <w:rPr>
          <w:rFonts w:ascii="Arial" w:hAnsi="Arial" w:cs="Arial"/>
        </w:rPr>
      </w:pPr>
      <w:r w:rsidRPr="00EE2C04">
        <w:rPr>
          <w:rFonts w:ascii="Arial" w:hAnsi="Arial" w:cs="Arial"/>
        </w:rPr>
        <w:t>ΙΙ «Ενδεικτικό Διάγραμμα Συσκευαστικού Μηχανήματος Μερίδων Εκστ</w:t>
      </w:r>
      <w:r>
        <w:rPr>
          <w:rFonts w:ascii="Arial" w:hAnsi="Arial" w:cs="Arial"/>
        </w:rPr>
        <w:t>ρα</w:t>
      </w:r>
      <w:r w:rsidRPr="00EE2C04">
        <w:rPr>
          <w:rFonts w:ascii="Arial" w:hAnsi="Arial" w:cs="Arial"/>
        </w:rPr>
        <w:t>τείας 4Β</w:t>
      </w:r>
    </w:p>
    <w:p w14:paraId="74F62B34" w14:textId="51BA6880" w:rsidR="00EE2C04" w:rsidRDefault="00EE2C04" w:rsidP="00C96E5F">
      <w:pPr>
        <w:jc w:val="both"/>
        <w:rPr>
          <w:rFonts w:ascii="Arial" w:hAnsi="Arial" w:cs="Arial"/>
        </w:rPr>
      </w:pPr>
      <w:r w:rsidRPr="00EE2C04">
        <w:rPr>
          <w:rFonts w:ascii="Arial" w:hAnsi="Arial" w:cs="Arial"/>
        </w:rPr>
        <w:t>ΙΙΙ</w:t>
      </w:r>
      <w:r w:rsidRPr="00EE2C04">
        <w:rPr>
          <w:rFonts w:ascii="Arial" w:hAnsi="Arial" w:cs="Arial"/>
        </w:rPr>
        <w:tab/>
        <w:t>Πίνακας Βαθμολογούμενων Κριτηρίων</w:t>
      </w:r>
    </w:p>
    <w:p w14:paraId="2AD3B723" w14:textId="77777777" w:rsidR="00423B8E" w:rsidRPr="000E362E" w:rsidRDefault="00423B8E" w:rsidP="006F4022">
      <w:pPr>
        <w:pStyle w:val="Default"/>
        <w:jc w:val="both"/>
        <w:rPr>
          <w:rFonts w:ascii="Arial" w:hAnsi="Arial" w:cs="Arial"/>
          <w:shd w:val="clear" w:color="auto" w:fill="FFFF00"/>
          <w:lang w:val="de-DE"/>
        </w:rPr>
      </w:pPr>
    </w:p>
    <w:tbl>
      <w:tblPr>
        <w:tblW w:w="0" w:type="auto"/>
        <w:jc w:val="righ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0" w:type="dxa"/>
          <w:right w:w="0" w:type="dxa"/>
        </w:tblCellMar>
        <w:tblLook w:val="01E0" w:firstRow="1" w:lastRow="1" w:firstColumn="1" w:lastColumn="1" w:noHBand="0" w:noVBand="0"/>
      </w:tblPr>
      <w:tblGrid>
        <w:gridCol w:w="4534"/>
      </w:tblGrid>
      <w:tr w:rsidR="008D433E" w:rsidRPr="000E362E" w14:paraId="1372F01D" w14:textId="77777777" w:rsidTr="000716F9">
        <w:trPr>
          <w:trHeight w:val="115"/>
          <w:jc w:val="right"/>
        </w:trPr>
        <w:tc>
          <w:tcPr>
            <w:tcW w:w="4534" w:type="dxa"/>
          </w:tcPr>
          <w:p w14:paraId="172577D5" w14:textId="77777777" w:rsidR="008D433E" w:rsidRPr="000E362E" w:rsidRDefault="008D433E" w:rsidP="000716F9">
            <w:pPr>
              <w:jc w:val="center"/>
              <w:rPr>
                <w:rFonts w:ascii="Arial" w:hAnsi="Arial" w:cs="Arial"/>
              </w:rPr>
            </w:pPr>
            <w:r w:rsidRPr="000E362E">
              <w:rPr>
                <w:rFonts w:ascii="Arial" w:hAnsi="Arial" w:cs="Arial"/>
              </w:rPr>
              <w:t>ΕΓΚΡΙΣΗ ΠΕΔ</w:t>
            </w:r>
          </w:p>
        </w:tc>
      </w:tr>
      <w:tr w:rsidR="008D433E" w:rsidRPr="000E362E" w14:paraId="26EE225A" w14:textId="77777777" w:rsidTr="000716F9">
        <w:trPr>
          <w:trHeight w:val="275"/>
          <w:jc w:val="right"/>
        </w:trPr>
        <w:tc>
          <w:tcPr>
            <w:tcW w:w="4534" w:type="dxa"/>
          </w:tcPr>
          <w:p w14:paraId="3B7231D2" w14:textId="77777777" w:rsidR="008D433E" w:rsidRPr="000E362E" w:rsidRDefault="008D433E" w:rsidP="000716F9">
            <w:pPr>
              <w:rPr>
                <w:rFonts w:ascii="Arial" w:hAnsi="Arial" w:cs="Arial"/>
              </w:rPr>
            </w:pPr>
            <w:r w:rsidRPr="000E362E">
              <w:rPr>
                <w:rFonts w:ascii="Arial" w:hAnsi="Arial" w:cs="Arial"/>
              </w:rPr>
              <w:t>ΣΥΝΤΑΞΗ</w:t>
            </w:r>
          </w:p>
        </w:tc>
      </w:tr>
      <w:tr w:rsidR="008D433E" w:rsidRPr="000E362E" w14:paraId="18392416" w14:textId="77777777" w:rsidTr="000716F9">
        <w:trPr>
          <w:trHeight w:val="275"/>
          <w:jc w:val="right"/>
        </w:trPr>
        <w:tc>
          <w:tcPr>
            <w:tcW w:w="4534" w:type="dxa"/>
          </w:tcPr>
          <w:p w14:paraId="18A8A11A" w14:textId="77777777" w:rsidR="008D433E" w:rsidRPr="000E362E" w:rsidRDefault="008D433E" w:rsidP="000716F9">
            <w:pPr>
              <w:rPr>
                <w:rFonts w:ascii="Arial" w:hAnsi="Arial" w:cs="Arial"/>
              </w:rPr>
            </w:pPr>
          </w:p>
        </w:tc>
      </w:tr>
      <w:tr w:rsidR="008D433E" w:rsidRPr="000E362E" w14:paraId="60E62C81" w14:textId="77777777" w:rsidTr="000716F9">
        <w:trPr>
          <w:trHeight w:val="70"/>
          <w:jc w:val="right"/>
        </w:trPr>
        <w:tc>
          <w:tcPr>
            <w:tcW w:w="4534" w:type="dxa"/>
          </w:tcPr>
          <w:p w14:paraId="632A17F6" w14:textId="77777777" w:rsidR="008D433E" w:rsidRPr="000E362E" w:rsidRDefault="008D433E" w:rsidP="000716F9">
            <w:pPr>
              <w:jc w:val="center"/>
              <w:rPr>
                <w:rFonts w:ascii="Arial" w:hAnsi="Arial" w:cs="Arial"/>
              </w:rPr>
            </w:pPr>
          </w:p>
        </w:tc>
      </w:tr>
      <w:tr w:rsidR="008D433E" w:rsidRPr="000E362E" w14:paraId="1700291D" w14:textId="77777777" w:rsidTr="000716F9">
        <w:trPr>
          <w:trHeight w:val="94"/>
          <w:jc w:val="right"/>
        </w:trPr>
        <w:tc>
          <w:tcPr>
            <w:tcW w:w="4534" w:type="dxa"/>
          </w:tcPr>
          <w:p w14:paraId="79463F87" w14:textId="77777777" w:rsidR="008D433E" w:rsidRPr="000E362E" w:rsidRDefault="008D433E" w:rsidP="000716F9">
            <w:pPr>
              <w:rPr>
                <w:rFonts w:ascii="Arial" w:hAnsi="Arial" w:cs="Arial"/>
              </w:rPr>
            </w:pPr>
            <w:r w:rsidRPr="000E362E">
              <w:rPr>
                <w:rFonts w:ascii="Arial" w:hAnsi="Arial" w:cs="Arial"/>
              </w:rPr>
              <w:t>ΕΛΕΓΧΟΣ</w:t>
            </w:r>
          </w:p>
        </w:tc>
      </w:tr>
      <w:tr w:rsidR="008D433E" w:rsidRPr="000E362E" w14:paraId="3D23C97C" w14:textId="77777777" w:rsidTr="000716F9">
        <w:trPr>
          <w:trHeight w:val="70"/>
          <w:jc w:val="right"/>
        </w:trPr>
        <w:tc>
          <w:tcPr>
            <w:tcW w:w="4534" w:type="dxa"/>
          </w:tcPr>
          <w:p w14:paraId="7C35F5CE" w14:textId="77777777" w:rsidR="008D433E" w:rsidRPr="000E362E" w:rsidRDefault="008D433E" w:rsidP="000716F9">
            <w:pPr>
              <w:rPr>
                <w:rFonts w:ascii="Arial" w:hAnsi="Arial" w:cs="Arial"/>
              </w:rPr>
            </w:pPr>
          </w:p>
        </w:tc>
      </w:tr>
      <w:tr w:rsidR="008D433E" w:rsidRPr="000E362E" w14:paraId="04181562" w14:textId="77777777" w:rsidTr="000716F9">
        <w:trPr>
          <w:trHeight w:val="70"/>
          <w:jc w:val="right"/>
        </w:trPr>
        <w:tc>
          <w:tcPr>
            <w:tcW w:w="4534" w:type="dxa"/>
          </w:tcPr>
          <w:p w14:paraId="20F57862" w14:textId="77777777" w:rsidR="008D433E" w:rsidRPr="000E362E" w:rsidRDefault="008D433E" w:rsidP="000716F9">
            <w:pPr>
              <w:rPr>
                <w:rFonts w:ascii="Arial" w:hAnsi="Arial" w:cs="Arial"/>
              </w:rPr>
            </w:pPr>
          </w:p>
        </w:tc>
      </w:tr>
      <w:tr w:rsidR="008D433E" w:rsidRPr="000E362E" w14:paraId="2B7DA334" w14:textId="77777777" w:rsidTr="000716F9">
        <w:trPr>
          <w:trHeight w:val="70"/>
          <w:jc w:val="right"/>
        </w:trPr>
        <w:tc>
          <w:tcPr>
            <w:tcW w:w="4534" w:type="dxa"/>
          </w:tcPr>
          <w:p w14:paraId="2AF8F28C" w14:textId="77777777" w:rsidR="008D433E" w:rsidRPr="000E362E" w:rsidRDefault="008D433E" w:rsidP="000716F9">
            <w:pPr>
              <w:rPr>
                <w:rFonts w:ascii="Arial" w:hAnsi="Arial" w:cs="Arial"/>
              </w:rPr>
            </w:pPr>
            <w:r w:rsidRPr="000E362E">
              <w:rPr>
                <w:rFonts w:ascii="Arial" w:hAnsi="Arial" w:cs="Arial"/>
              </w:rPr>
              <w:t>ΘΕΩΡΗΣΗ</w:t>
            </w:r>
          </w:p>
        </w:tc>
      </w:tr>
      <w:tr w:rsidR="008D433E" w:rsidRPr="000E362E" w14:paraId="00F4A08C" w14:textId="77777777" w:rsidTr="000716F9">
        <w:trPr>
          <w:trHeight w:val="70"/>
          <w:jc w:val="right"/>
        </w:trPr>
        <w:tc>
          <w:tcPr>
            <w:tcW w:w="4534" w:type="dxa"/>
          </w:tcPr>
          <w:p w14:paraId="0DEABA2A" w14:textId="77777777" w:rsidR="008D433E" w:rsidRPr="000E362E" w:rsidRDefault="008D433E" w:rsidP="000716F9">
            <w:pPr>
              <w:rPr>
                <w:rFonts w:ascii="Arial" w:hAnsi="Arial" w:cs="Arial"/>
              </w:rPr>
            </w:pPr>
          </w:p>
        </w:tc>
      </w:tr>
      <w:tr w:rsidR="008D433E" w:rsidRPr="000E362E" w14:paraId="3102436A" w14:textId="77777777" w:rsidTr="000716F9">
        <w:trPr>
          <w:trHeight w:val="70"/>
          <w:jc w:val="right"/>
        </w:trPr>
        <w:tc>
          <w:tcPr>
            <w:tcW w:w="4534" w:type="dxa"/>
          </w:tcPr>
          <w:p w14:paraId="43BFD2AE" w14:textId="77777777" w:rsidR="008D433E" w:rsidRPr="000E362E" w:rsidRDefault="008D433E" w:rsidP="000716F9">
            <w:pPr>
              <w:rPr>
                <w:rFonts w:ascii="Arial" w:hAnsi="Arial" w:cs="Arial"/>
              </w:rPr>
            </w:pPr>
          </w:p>
        </w:tc>
      </w:tr>
      <w:tr w:rsidR="008D433E" w:rsidRPr="000E362E" w14:paraId="5C036B41" w14:textId="77777777" w:rsidTr="000716F9">
        <w:trPr>
          <w:trHeight w:val="70"/>
          <w:jc w:val="right"/>
        </w:trPr>
        <w:tc>
          <w:tcPr>
            <w:tcW w:w="4534" w:type="dxa"/>
          </w:tcPr>
          <w:p w14:paraId="3EE11585" w14:textId="24D375C1" w:rsidR="008D433E" w:rsidRPr="000E362E" w:rsidRDefault="008D433E" w:rsidP="00287886">
            <w:pPr>
              <w:jc w:val="right"/>
              <w:rPr>
                <w:rFonts w:ascii="Arial" w:hAnsi="Arial" w:cs="Arial"/>
              </w:rPr>
            </w:pPr>
            <w:r w:rsidRPr="000E362E">
              <w:rPr>
                <w:rFonts w:ascii="Arial" w:hAnsi="Arial" w:cs="Arial"/>
              </w:rPr>
              <w:t xml:space="preserve">Αθήνα,    </w:t>
            </w:r>
            <w:r w:rsidR="00287886">
              <w:rPr>
                <w:rFonts w:ascii="Arial" w:hAnsi="Arial" w:cs="Arial"/>
              </w:rPr>
              <w:t xml:space="preserve">Ιουλ </w:t>
            </w:r>
            <w:r w:rsidRPr="000E362E">
              <w:rPr>
                <w:rFonts w:ascii="Arial" w:hAnsi="Arial" w:cs="Arial"/>
              </w:rPr>
              <w:t>26</w:t>
            </w:r>
          </w:p>
        </w:tc>
      </w:tr>
    </w:tbl>
    <w:p w14:paraId="0A367196" w14:textId="77777777" w:rsidR="008D433E" w:rsidRPr="000E362E" w:rsidRDefault="008D433E" w:rsidP="006F4022">
      <w:pPr>
        <w:pStyle w:val="Default"/>
        <w:jc w:val="both"/>
        <w:rPr>
          <w:rFonts w:ascii="Arial" w:hAnsi="Arial" w:cs="Arial"/>
          <w:shd w:val="clear" w:color="auto" w:fill="FFFF00"/>
          <w:lang w:val="de-DE"/>
        </w:rPr>
      </w:pPr>
    </w:p>
    <w:p w14:paraId="65B03A37" w14:textId="77777777" w:rsidR="008D433E" w:rsidRPr="000E362E" w:rsidRDefault="008D433E" w:rsidP="006F4022">
      <w:pPr>
        <w:pStyle w:val="Default"/>
        <w:jc w:val="both"/>
        <w:rPr>
          <w:rFonts w:ascii="Arial" w:hAnsi="Arial" w:cs="Arial"/>
          <w:shd w:val="clear" w:color="auto" w:fill="FFFF00"/>
          <w:lang w:val="de-DE"/>
        </w:rPr>
      </w:pPr>
    </w:p>
    <w:p w14:paraId="34B64F0F" w14:textId="77777777" w:rsidR="008D433E" w:rsidRPr="000E362E" w:rsidRDefault="008D433E" w:rsidP="006F4022">
      <w:pPr>
        <w:pStyle w:val="Default"/>
        <w:jc w:val="both"/>
        <w:rPr>
          <w:rFonts w:ascii="Arial" w:hAnsi="Arial" w:cs="Arial"/>
          <w:shd w:val="clear" w:color="auto" w:fill="FFFF00"/>
          <w:lang w:val="de-DE"/>
        </w:rPr>
      </w:pPr>
    </w:p>
    <w:p w14:paraId="5103CEAF" w14:textId="77777777" w:rsidR="00423B8E" w:rsidRPr="000E362E" w:rsidRDefault="00423B8E" w:rsidP="006F4022">
      <w:pPr>
        <w:pStyle w:val="Default"/>
        <w:jc w:val="both"/>
        <w:rPr>
          <w:rFonts w:ascii="Arial" w:hAnsi="Arial" w:cs="Arial"/>
          <w:shd w:val="clear" w:color="auto" w:fill="FFFF00"/>
          <w:lang w:val="de-DE"/>
        </w:rPr>
        <w:sectPr w:rsidR="00423B8E" w:rsidRPr="000E362E" w:rsidSect="008806C2">
          <w:headerReference w:type="default" r:id="rId13"/>
          <w:footerReference w:type="default" r:id="rId14"/>
          <w:headerReference w:type="first" r:id="rId15"/>
          <w:footerReference w:type="first" r:id="rId16"/>
          <w:pgSz w:w="11906" w:h="16838"/>
          <w:pgMar w:top="1701" w:right="1134" w:bottom="1134" w:left="1985" w:header="680" w:footer="680" w:gutter="0"/>
          <w:pgNumType w:start="2"/>
          <w:cols w:space="708"/>
          <w:titlePg/>
          <w:docGrid w:linePitch="360"/>
        </w:sectPr>
      </w:pPr>
    </w:p>
    <w:p w14:paraId="1A1D006B" w14:textId="77777777" w:rsidR="00E67596" w:rsidRPr="000E362E" w:rsidRDefault="00E67596" w:rsidP="006F4022">
      <w:pPr>
        <w:jc w:val="center"/>
        <w:rPr>
          <w:rFonts w:ascii="Arial" w:hAnsi="Arial" w:cs="Arial"/>
          <w:b/>
          <w:u w:val="single"/>
        </w:rPr>
      </w:pPr>
      <w:r w:rsidRPr="000E362E">
        <w:rPr>
          <w:rFonts w:ascii="Arial" w:hAnsi="Arial" w:cs="Arial"/>
          <w:b/>
          <w:u w:val="single"/>
        </w:rPr>
        <w:t>ΠΡΟΣΘΗΚΗ Ι</w:t>
      </w:r>
    </w:p>
    <w:p w14:paraId="65A5D17A" w14:textId="77777777" w:rsidR="00E67596" w:rsidRPr="000E362E" w:rsidRDefault="00E67596" w:rsidP="006F4022">
      <w:pPr>
        <w:jc w:val="both"/>
        <w:rPr>
          <w:rFonts w:ascii="Arial" w:hAnsi="Arial" w:cs="Arial"/>
        </w:rPr>
      </w:pPr>
    </w:p>
    <w:p w14:paraId="25620F89" w14:textId="77777777" w:rsidR="00E67596" w:rsidRPr="000E362E" w:rsidRDefault="00E67596" w:rsidP="006F4022">
      <w:pPr>
        <w:jc w:val="center"/>
        <w:rPr>
          <w:rFonts w:ascii="Arial" w:hAnsi="Arial" w:cs="Arial"/>
          <w:b/>
          <w:u w:val="single"/>
        </w:rPr>
      </w:pPr>
      <w:r w:rsidRPr="000E362E">
        <w:rPr>
          <w:rFonts w:ascii="Arial" w:hAnsi="Arial" w:cs="Arial"/>
          <w:b/>
          <w:u w:val="single"/>
        </w:rPr>
        <w:t>ΕΞΑΡΤΗΜΑΤΑ-ΠΑΡΕΛΚΟΜΕΝΑ ΠΟΥ ΜΠΟΡΟΥΝ ΝΑ ΤΟΠΟΘΕΤΗΘΟΥΝ ΚΑΙ ΝΑ ΣΥΝΕΡΓΑΣΤΟΥΝ ΚΑΙ ΔΕ ΘΑ ΣΥΝΟΔΕΥΟΥΝ ΤΟ ΜΗΧΑΝΗΜΑ</w:t>
      </w:r>
    </w:p>
    <w:p w14:paraId="3DFAC8EC" w14:textId="2F6560D3" w:rsidR="00E67596" w:rsidRPr="000E362E" w:rsidRDefault="00E67596" w:rsidP="006F4022">
      <w:pPr>
        <w:jc w:val="center"/>
        <w:rPr>
          <w:rFonts w:ascii="Arial" w:hAnsi="Arial" w:cs="Arial"/>
        </w:rPr>
      </w:pPr>
      <w:r w:rsidRPr="000E362E">
        <w:rPr>
          <w:rFonts w:ascii="Arial" w:hAnsi="Arial" w:cs="Arial"/>
        </w:rPr>
        <w:t>(</w:t>
      </w:r>
      <w:r w:rsidR="002F6F98">
        <w:rPr>
          <w:rFonts w:ascii="Arial" w:hAnsi="Arial" w:cs="Arial"/>
        </w:rPr>
        <w:t>Υ</w:t>
      </w:r>
      <w:r w:rsidR="00B200A2" w:rsidRPr="000E362E">
        <w:rPr>
          <w:rFonts w:ascii="Arial" w:hAnsi="Arial" w:cs="Arial"/>
        </w:rPr>
        <w:t>πόδειγμα</w:t>
      </w:r>
      <w:r w:rsidRPr="000E362E">
        <w:rPr>
          <w:rFonts w:ascii="Arial" w:hAnsi="Arial" w:cs="Arial"/>
        </w:rPr>
        <w:t>)</w:t>
      </w:r>
    </w:p>
    <w:p w14:paraId="58FACA84" w14:textId="77777777" w:rsidR="00E67596" w:rsidRPr="000E362E" w:rsidRDefault="00E67596" w:rsidP="006F4022">
      <w:pPr>
        <w:rPr>
          <w:rFonts w:ascii="Arial" w:hAnsi="Arial" w:cs="Arial"/>
        </w:rPr>
      </w:pPr>
    </w:p>
    <w:tbl>
      <w:tblPr>
        <w:tblW w:w="8722" w:type="dxa"/>
        <w:jc w:val="center"/>
        <w:tblLayout w:type="fixed"/>
        <w:tblCellMar>
          <w:left w:w="0" w:type="dxa"/>
          <w:right w:w="0" w:type="dxa"/>
        </w:tblCellMar>
        <w:tblLook w:val="0000" w:firstRow="0" w:lastRow="0" w:firstColumn="0" w:lastColumn="0" w:noHBand="0" w:noVBand="0"/>
      </w:tblPr>
      <w:tblGrid>
        <w:gridCol w:w="415"/>
        <w:gridCol w:w="1220"/>
        <w:gridCol w:w="1984"/>
        <w:gridCol w:w="1560"/>
        <w:gridCol w:w="1842"/>
        <w:gridCol w:w="1701"/>
      </w:tblGrid>
      <w:tr w:rsidR="00E67596" w:rsidRPr="000E362E" w14:paraId="514DC2C6" w14:textId="77777777" w:rsidTr="00040FC5">
        <w:trPr>
          <w:trHeight w:val="720"/>
          <w:jc w:val="center"/>
        </w:trPr>
        <w:tc>
          <w:tcPr>
            <w:tcW w:w="415" w:type="dxa"/>
            <w:tcBorders>
              <w:top w:val="single" w:sz="8" w:space="0" w:color="000000"/>
              <w:left w:val="single" w:sz="8" w:space="0" w:color="000000"/>
              <w:bottom w:val="single" w:sz="8" w:space="0" w:color="000000"/>
            </w:tcBorders>
            <w:vAlign w:val="center"/>
          </w:tcPr>
          <w:p w14:paraId="2838206B" w14:textId="77777777" w:rsidR="00E67596" w:rsidRPr="000E362E" w:rsidRDefault="00E67596" w:rsidP="006F4022">
            <w:pPr>
              <w:widowControl w:val="0"/>
              <w:jc w:val="center"/>
              <w:rPr>
                <w:rFonts w:ascii="Arial" w:hAnsi="Arial" w:cs="Arial"/>
                <w:sz w:val="20"/>
              </w:rPr>
            </w:pPr>
            <w:r w:rsidRPr="000E362E">
              <w:rPr>
                <w:rFonts w:ascii="Arial" w:hAnsi="Arial" w:cs="Arial"/>
                <w:sz w:val="20"/>
              </w:rPr>
              <w:t>Α/Α</w:t>
            </w:r>
          </w:p>
        </w:tc>
        <w:tc>
          <w:tcPr>
            <w:tcW w:w="1220" w:type="dxa"/>
            <w:tcBorders>
              <w:top w:val="single" w:sz="8" w:space="0" w:color="000000"/>
              <w:left w:val="single" w:sz="8" w:space="0" w:color="000000"/>
              <w:bottom w:val="single" w:sz="8" w:space="0" w:color="000000"/>
            </w:tcBorders>
            <w:vAlign w:val="center"/>
          </w:tcPr>
          <w:p w14:paraId="0C406305" w14:textId="77777777" w:rsidR="00E67596" w:rsidRPr="000E362E" w:rsidRDefault="00E67596" w:rsidP="006F4022">
            <w:pPr>
              <w:widowControl w:val="0"/>
              <w:jc w:val="center"/>
              <w:rPr>
                <w:rFonts w:ascii="Arial" w:hAnsi="Arial" w:cs="Arial"/>
                <w:sz w:val="20"/>
              </w:rPr>
            </w:pPr>
            <w:r w:rsidRPr="000E362E">
              <w:rPr>
                <w:rFonts w:ascii="Arial" w:hAnsi="Arial" w:cs="Arial"/>
                <w:sz w:val="20"/>
              </w:rPr>
              <w:t>ΟΝΟΜΑΣΙΑ</w:t>
            </w:r>
          </w:p>
        </w:tc>
        <w:tc>
          <w:tcPr>
            <w:tcW w:w="1984" w:type="dxa"/>
            <w:tcBorders>
              <w:top w:val="single" w:sz="8" w:space="0" w:color="000000"/>
              <w:left w:val="single" w:sz="8" w:space="0" w:color="000000"/>
              <w:bottom w:val="single" w:sz="8" w:space="0" w:color="000000"/>
            </w:tcBorders>
            <w:vAlign w:val="center"/>
          </w:tcPr>
          <w:p w14:paraId="1D23687F" w14:textId="77777777" w:rsidR="00E67596" w:rsidRPr="000E362E" w:rsidRDefault="00E67596" w:rsidP="006F4022">
            <w:pPr>
              <w:jc w:val="center"/>
              <w:rPr>
                <w:rFonts w:ascii="Arial" w:hAnsi="Arial" w:cs="Arial"/>
                <w:sz w:val="20"/>
              </w:rPr>
            </w:pPr>
            <w:r w:rsidRPr="000E362E">
              <w:rPr>
                <w:rFonts w:ascii="Arial" w:hAnsi="Arial" w:cs="Arial"/>
                <w:sz w:val="20"/>
              </w:rPr>
              <w:t>PART NUMBER Ρ/Ν</w:t>
            </w:r>
          </w:p>
          <w:p w14:paraId="726C9405" w14:textId="77777777" w:rsidR="00E67596" w:rsidRPr="000E362E" w:rsidRDefault="00E67596" w:rsidP="006F4022">
            <w:pPr>
              <w:jc w:val="center"/>
              <w:rPr>
                <w:rFonts w:ascii="Arial" w:hAnsi="Arial" w:cs="Arial"/>
                <w:sz w:val="20"/>
              </w:rPr>
            </w:pPr>
            <w:r w:rsidRPr="000E362E">
              <w:rPr>
                <w:rFonts w:ascii="Arial" w:hAnsi="Arial" w:cs="Arial"/>
                <w:sz w:val="20"/>
              </w:rPr>
              <w:t>ΠΡΑΓΜΑΤΙΚΟΥ ΚΑΤΑΣΚΕΥΑΣΤΗ</w:t>
            </w:r>
          </w:p>
        </w:tc>
        <w:tc>
          <w:tcPr>
            <w:tcW w:w="1560" w:type="dxa"/>
            <w:tcBorders>
              <w:top w:val="single" w:sz="8" w:space="0" w:color="000000"/>
              <w:left w:val="single" w:sz="8" w:space="0" w:color="000000"/>
              <w:bottom w:val="single" w:sz="8" w:space="0" w:color="000000"/>
            </w:tcBorders>
            <w:vAlign w:val="center"/>
          </w:tcPr>
          <w:p w14:paraId="4A777362" w14:textId="77777777" w:rsidR="00E67596" w:rsidRPr="000E362E" w:rsidRDefault="00E67596" w:rsidP="00040FC5">
            <w:pPr>
              <w:jc w:val="center"/>
              <w:rPr>
                <w:rFonts w:ascii="Arial" w:hAnsi="Arial" w:cs="Arial"/>
                <w:sz w:val="20"/>
              </w:rPr>
            </w:pPr>
            <w:r w:rsidRPr="000E362E">
              <w:rPr>
                <w:rFonts w:ascii="Arial" w:hAnsi="Arial" w:cs="Arial"/>
                <w:sz w:val="20"/>
              </w:rPr>
              <w:t>ΑΡΙΘΜΟΣ ΟΝΟΜΑΣΤΙΚΟY</w:t>
            </w:r>
          </w:p>
        </w:tc>
        <w:tc>
          <w:tcPr>
            <w:tcW w:w="1842" w:type="dxa"/>
            <w:tcBorders>
              <w:top w:val="single" w:sz="8" w:space="0" w:color="000000"/>
              <w:left w:val="single" w:sz="8" w:space="0" w:color="000000"/>
              <w:bottom w:val="single" w:sz="8" w:space="0" w:color="000000"/>
            </w:tcBorders>
            <w:vAlign w:val="center"/>
          </w:tcPr>
          <w:p w14:paraId="63926246" w14:textId="77777777" w:rsidR="00E67596" w:rsidRPr="000E362E" w:rsidRDefault="00E67596" w:rsidP="006F4022">
            <w:pPr>
              <w:widowControl w:val="0"/>
              <w:jc w:val="center"/>
              <w:rPr>
                <w:rFonts w:ascii="Arial" w:hAnsi="Arial" w:cs="Arial"/>
                <w:sz w:val="20"/>
              </w:rPr>
            </w:pPr>
            <w:r w:rsidRPr="000E362E">
              <w:rPr>
                <w:rFonts w:ascii="Arial" w:hAnsi="Arial" w:cs="Arial"/>
                <w:sz w:val="20"/>
              </w:rPr>
              <w:t>ΕΡΓΑΣΙΑ ΠΟΥ ΕΚΤΕΛΟΥΝ</w:t>
            </w:r>
          </w:p>
        </w:tc>
        <w:tc>
          <w:tcPr>
            <w:tcW w:w="1701" w:type="dxa"/>
            <w:tcBorders>
              <w:top w:val="single" w:sz="8" w:space="0" w:color="000000"/>
              <w:left w:val="single" w:sz="8" w:space="0" w:color="000000"/>
              <w:bottom w:val="single" w:sz="8" w:space="0" w:color="000000"/>
              <w:right w:val="single" w:sz="8" w:space="0" w:color="000000"/>
            </w:tcBorders>
            <w:vAlign w:val="center"/>
          </w:tcPr>
          <w:p w14:paraId="01D0F1F2" w14:textId="77777777" w:rsidR="00040FC5" w:rsidRPr="000E362E" w:rsidRDefault="00E67596" w:rsidP="006F4022">
            <w:pPr>
              <w:widowControl w:val="0"/>
              <w:jc w:val="center"/>
              <w:rPr>
                <w:rFonts w:ascii="Arial" w:hAnsi="Arial" w:cs="Arial"/>
                <w:sz w:val="20"/>
              </w:rPr>
            </w:pPr>
            <w:r w:rsidRPr="000E362E">
              <w:rPr>
                <w:rFonts w:ascii="Arial" w:hAnsi="Arial" w:cs="Arial"/>
                <w:sz w:val="20"/>
              </w:rPr>
              <w:t>ΠΑΡΑΠΟΜΠΗ</w:t>
            </w:r>
          </w:p>
          <w:p w14:paraId="47DE9493" w14:textId="77777777" w:rsidR="00040FC5" w:rsidRPr="000E362E" w:rsidRDefault="00E67596" w:rsidP="006F4022">
            <w:pPr>
              <w:widowControl w:val="0"/>
              <w:jc w:val="center"/>
              <w:rPr>
                <w:rFonts w:ascii="Arial" w:hAnsi="Arial" w:cs="Arial"/>
                <w:sz w:val="20"/>
              </w:rPr>
            </w:pPr>
            <w:r w:rsidRPr="000E362E">
              <w:rPr>
                <w:rFonts w:ascii="Arial" w:hAnsi="Arial" w:cs="Arial"/>
                <w:sz w:val="20"/>
              </w:rPr>
              <w:t>ΣΕ</w:t>
            </w:r>
          </w:p>
          <w:p w14:paraId="40F6A611" w14:textId="77777777" w:rsidR="00E67596" w:rsidRPr="000E362E" w:rsidRDefault="00E67596" w:rsidP="006F4022">
            <w:pPr>
              <w:widowControl w:val="0"/>
              <w:jc w:val="center"/>
              <w:rPr>
                <w:rFonts w:ascii="Arial" w:hAnsi="Arial" w:cs="Arial"/>
                <w:sz w:val="20"/>
              </w:rPr>
            </w:pPr>
            <w:r w:rsidRPr="000E362E">
              <w:rPr>
                <w:rFonts w:ascii="Arial" w:hAnsi="Arial" w:cs="Arial"/>
                <w:sz w:val="20"/>
              </w:rPr>
              <w:t>PROSPECTUS</w:t>
            </w:r>
          </w:p>
        </w:tc>
      </w:tr>
      <w:tr w:rsidR="00E67596" w:rsidRPr="000E362E" w14:paraId="68ED3F95" w14:textId="77777777" w:rsidTr="00040FC5">
        <w:trPr>
          <w:trHeight w:val="1406"/>
          <w:jc w:val="center"/>
        </w:trPr>
        <w:tc>
          <w:tcPr>
            <w:tcW w:w="415" w:type="dxa"/>
            <w:tcBorders>
              <w:top w:val="single" w:sz="8" w:space="0" w:color="000000"/>
              <w:left w:val="single" w:sz="8" w:space="0" w:color="000000"/>
              <w:bottom w:val="single" w:sz="8" w:space="0" w:color="000000"/>
            </w:tcBorders>
          </w:tcPr>
          <w:p w14:paraId="2F3615A6" w14:textId="77777777" w:rsidR="00E67596" w:rsidRPr="000E362E" w:rsidRDefault="00E67596" w:rsidP="006F4022">
            <w:pPr>
              <w:widowControl w:val="0"/>
              <w:snapToGrid w:val="0"/>
              <w:jc w:val="both"/>
              <w:rPr>
                <w:rFonts w:ascii="Arial" w:hAnsi="Arial" w:cs="Arial"/>
                <w:sz w:val="20"/>
              </w:rPr>
            </w:pPr>
          </w:p>
        </w:tc>
        <w:tc>
          <w:tcPr>
            <w:tcW w:w="1220" w:type="dxa"/>
            <w:tcBorders>
              <w:top w:val="single" w:sz="8" w:space="0" w:color="000000"/>
              <w:left w:val="single" w:sz="8" w:space="0" w:color="000000"/>
              <w:bottom w:val="single" w:sz="8" w:space="0" w:color="000000"/>
            </w:tcBorders>
          </w:tcPr>
          <w:p w14:paraId="48E9547A" w14:textId="77777777" w:rsidR="00E67596" w:rsidRPr="000E362E" w:rsidRDefault="00E67596" w:rsidP="006F4022">
            <w:pPr>
              <w:widowControl w:val="0"/>
              <w:snapToGrid w:val="0"/>
              <w:jc w:val="both"/>
              <w:rPr>
                <w:rFonts w:ascii="Arial" w:hAnsi="Arial" w:cs="Arial"/>
                <w:sz w:val="20"/>
              </w:rPr>
            </w:pPr>
          </w:p>
        </w:tc>
        <w:tc>
          <w:tcPr>
            <w:tcW w:w="1984" w:type="dxa"/>
            <w:tcBorders>
              <w:top w:val="single" w:sz="8" w:space="0" w:color="000000"/>
              <w:left w:val="single" w:sz="8" w:space="0" w:color="000000"/>
              <w:bottom w:val="single" w:sz="8" w:space="0" w:color="000000"/>
            </w:tcBorders>
          </w:tcPr>
          <w:p w14:paraId="3A5A97A0" w14:textId="77777777" w:rsidR="00E67596" w:rsidRPr="000E362E" w:rsidRDefault="00E67596" w:rsidP="006F4022">
            <w:pPr>
              <w:widowControl w:val="0"/>
              <w:snapToGrid w:val="0"/>
              <w:jc w:val="both"/>
              <w:rPr>
                <w:rFonts w:ascii="Arial" w:hAnsi="Arial" w:cs="Arial"/>
                <w:sz w:val="20"/>
              </w:rPr>
            </w:pPr>
          </w:p>
        </w:tc>
        <w:tc>
          <w:tcPr>
            <w:tcW w:w="1560" w:type="dxa"/>
            <w:tcBorders>
              <w:top w:val="single" w:sz="8" w:space="0" w:color="000000"/>
              <w:left w:val="single" w:sz="8" w:space="0" w:color="000000"/>
              <w:bottom w:val="single" w:sz="8" w:space="0" w:color="000000"/>
            </w:tcBorders>
          </w:tcPr>
          <w:p w14:paraId="40779DA8" w14:textId="77777777" w:rsidR="00E67596" w:rsidRPr="000E362E" w:rsidRDefault="00E67596" w:rsidP="006F4022">
            <w:pPr>
              <w:widowControl w:val="0"/>
              <w:snapToGrid w:val="0"/>
              <w:jc w:val="both"/>
              <w:rPr>
                <w:rFonts w:ascii="Arial" w:hAnsi="Arial" w:cs="Arial"/>
                <w:sz w:val="20"/>
              </w:rPr>
            </w:pPr>
          </w:p>
        </w:tc>
        <w:tc>
          <w:tcPr>
            <w:tcW w:w="1842" w:type="dxa"/>
            <w:tcBorders>
              <w:top w:val="single" w:sz="8" w:space="0" w:color="000000"/>
              <w:left w:val="single" w:sz="8" w:space="0" w:color="000000"/>
              <w:bottom w:val="single" w:sz="8" w:space="0" w:color="000000"/>
            </w:tcBorders>
          </w:tcPr>
          <w:p w14:paraId="47E80947" w14:textId="77777777" w:rsidR="00E67596" w:rsidRPr="000E362E" w:rsidRDefault="00E67596" w:rsidP="006F4022">
            <w:pPr>
              <w:widowControl w:val="0"/>
              <w:snapToGrid w:val="0"/>
              <w:jc w:val="both"/>
              <w:rPr>
                <w:rFonts w:ascii="Arial" w:hAnsi="Arial" w:cs="Arial"/>
                <w:sz w:val="20"/>
              </w:rPr>
            </w:pPr>
          </w:p>
        </w:tc>
        <w:tc>
          <w:tcPr>
            <w:tcW w:w="1701" w:type="dxa"/>
            <w:tcBorders>
              <w:top w:val="single" w:sz="8" w:space="0" w:color="000000"/>
              <w:left w:val="single" w:sz="8" w:space="0" w:color="000000"/>
              <w:bottom w:val="single" w:sz="8" w:space="0" w:color="000000"/>
              <w:right w:val="single" w:sz="8" w:space="0" w:color="000000"/>
            </w:tcBorders>
          </w:tcPr>
          <w:p w14:paraId="2BB8BB11" w14:textId="77777777" w:rsidR="00E67596" w:rsidRPr="000E362E" w:rsidRDefault="00E67596" w:rsidP="006F4022">
            <w:pPr>
              <w:widowControl w:val="0"/>
              <w:snapToGrid w:val="0"/>
              <w:jc w:val="both"/>
              <w:rPr>
                <w:rFonts w:ascii="Arial" w:hAnsi="Arial" w:cs="Arial"/>
                <w:sz w:val="20"/>
              </w:rPr>
            </w:pPr>
          </w:p>
        </w:tc>
      </w:tr>
    </w:tbl>
    <w:p w14:paraId="70AD311C" w14:textId="77777777" w:rsidR="00E67596" w:rsidRPr="000E362E" w:rsidRDefault="00E67596" w:rsidP="006F4022">
      <w:pPr>
        <w:rPr>
          <w:rFonts w:ascii="Arial" w:hAnsi="Arial" w:cs="Arial"/>
        </w:rPr>
      </w:pPr>
    </w:p>
    <w:tbl>
      <w:tblPr>
        <w:tblStyle w:val="a3"/>
        <w:tblW w:w="0" w:type="auto"/>
        <w:tblInd w:w="49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30"/>
      </w:tblGrid>
      <w:tr w:rsidR="00ED0FAB" w:rsidRPr="000E362E" w14:paraId="60456AC3" w14:textId="77777777" w:rsidTr="00ED0FAB">
        <w:tc>
          <w:tcPr>
            <w:tcW w:w="3830" w:type="dxa"/>
          </w:tcPr>
          <w:p w14:paraId="3F41F449" w14:textId="77777777" w:rsidR="00ED0FAB" w:rsidRPr="000E362E" w:rsidRDefault="00ED0FAB" w:rsidP="00ED0FAB">
            <w:pPr>
              <w:jc w:val="center"/>
              <w:rPr>
                <w:rFonts w:ascii="Arial" w:hAnsi="Arial" w:cs="Arial"/>
              </w:rPr>
            </w:pPr>
            <w:r w:rsidRPr="000E362E">
              <w:rPr>
                <w:rFonts w:ascii="Arial" w:hAnsi="Arial" w:cs="Arial"/>
              </w:rPr>
              <w:t>Υπογραφή</w:t>
            </w:r>
          </w:p>
        </w:tc>
      </w:tr>
      <w:tr w:rsidR="00ED0FAB" w:rsidRPr="000E362E" w14:paraId="2442445C" w14:textId="77777777" w:rsidTr="00ED0FAB">
        <w:tc>
          <w:tcPr>
            <w:tcW w:w="3830" w:type="dxa"/>
          </w:tcPr>
          <w:p w14:paraId="621D974D" w14:textId="77777777" w:rsidR="00ED0FAB" w:rsidRPr="000E362E" w:rsidRDefault="00ED0FAB" w:rsidP="00ED0FAB">
            <w:pPr>
              <w:jc w:val="center"/>
              <w:rPr>
                <w:rFonts w:ascii="Arial" w:hAnsi="Arial" w:cs="Arial"/>
              </w:rPr>
            </w:pPr>
            <w:r w:rsidRPr="000E362E">
              <w:rPr>
                <w:rFonts w:ascii="Arial" w:hAnsi="Arial" w:cs="Arial"/>
              </w:rPr>
              <w:t>Νόμιμου Εκπροσώπου</w:t>
            </w:r>
          </w:p>
        </w:tc>
      </w:tr>
      <w:tr w:rsidR="00ED0FAB" w:rsidRPr="000E362E" w14:paraId="03C20A19" w14:textId="77777777" w:rsidTr="00ED0FAB">
        <w:tc>
          <w:tcPr>
            <w:tcW w:w="3830" w:type="dxa"/>
          </w:tcPr>
          <w:p w14:paraId="1D4539AB" w14:textId="77777777" w:rsidR="00ED0FAB" w:rsidRPr="000E362E" w:rsidRDefault="00ED0FAB" w:rsidP="006F4022">
            <w:pPr>
              <w:rPr>
                <w:rFonts w:ascii="Arial" w:hAnsi="Arial" w:cs="Arial"/>
              </w:rPr>
            </w:pPr>
          </w:p>
        </w:tc>
      </w:tr>
      <w:tr w:rsidR="00ED0FAB" w:rsidRPr="000E362E" w14:paraId="0E2D87D2" w14:textId="77777777" w:rsidTr="00ED0FAB">
        <w:tc>
          <w:tcPr>
            <w:tcW w:w="3830" w:type="dxa"/>
          </w:tcPr>
          <w:p w14:paraId="460A24AB" w14:textId="77777777" w:rsidR="00ED0FAB" w:rsidRPr="000E362E" w:rsidRDefault="00ED0FAB" w:rsidP="006F4022">
            <w:pPr>
              <w:rPr>
                <w:rFonts w:ascii="Arial" w:hAnsi="Arial" w:cs="Arial"/>
              </w:rPr>
            </w:pPr>
          </w:p>
        </w:tc>
      </w:tr>
      <w:tr w:rsidR="00ED0FAB" w:rsidRPr="000E362E" w14:paraId="7F63B5FC" w14:textId="77777777" w:rsidTr="00ED0FAB">
        <w:tc>
          <w:tcPr>
            <w:tcW w:w="3830" w:type="dxa"/>
          </w:tcPr>
          <w:p w14:paraId="03C032A6" w14:textId="77777777" w:rsidR="00ED0FAB" w:rsidRPr="000E362E" w:rsidRDefault="00ED0FAB" w:rsidP="00ED0FAB">
            <w:pPr>
              <w:jc w:val="center"/>
              <w:rPr>
                <w:rFonts w:ascii="Arial" w:hAnsi="Arial" w:cs="Arial"/>
              </w:rPr>
            </w:pPr>
            <w:r w:rsidRPr="000E362E">
              <w:rPr>
                <w:rFonts w:ascii="Arial" w:hAnsi="Arial" w:cs="Arial"/>
              </w:rPr>
              <w:t>Τίθεται Σφραγίδα</w:t>
            </w:r>
          </w:p>
        </w:tc>
      </w:tr>
    </w:tbl>
    <w:p w14:paraId="2F4980C8" w14:textId="77777777" w:rsidR="00ED0FAB" w:rsidRPr="000E362E" w:rsidRDefault="00ED0FAB" w:rsidP="006F4022">
      <w:pPr>
        <w:rPr>
          <w:rFonts w:ascii="Arial" w:hAnsi="Arial" w:cs="Arial"/>
        </w:rPr>
      </w:pPr>
    </w:p>
    <w:p w14:paraId="4A5D8C18" w14:textId="5BCCA896" w:rsidR="005A1A47" w:rsidRPr="00DF1C6A" w:rsidRDefault="00E67596" w:rsidP="001E5689">
      <w:pPr>
        <w:jc w:val="both"/>
        <w:rPr>
          <w:rFonts w:ascii="Arial" w:hAnsi="Arial" w:cs="Arial"/>
        </w:rPr>
        <w:sectPr w:rsidR="005A1A47" w:rsidRPr="00DF1C6A" w:rsidSect="003610EA">
          <w:headerReference w:type="first" r:id="rId17"/>
          <w:pgSz w:w="16838" w:h="11906" w:orient="landscape"/>
          <w:pgMar w:top="454" w:right="454" w:bottom="454" w:left="454" w:header="680" w:footer="680" w:gutter="0"/>
          <w:pgNumType w:start="2"/>
          <w:cols w:space="708"/>
          <w:titlePg/>
          <w:docGrid w:linePitch="360"/>
        </w:sectPr>
      </w:pPr>
      <w:r w:rsidRPr="000E362E">
        <w:rPr>
          <w:rFonts w:ascii="Arial" w:hAnsi="Arial" w:cs="Arial"/>
        </w:rPr>
        <w:t>Η παρούσα προσθήκη δεν υποβάλλεται μαζί με το φύλλο συμμόρφωσης όταν για το προσφερόμενο υλικό δεν υπάρχουν πρόσθετα παρελκόμενα– εξαρτήματα.</w:t>
      </w:r>
    </w:p>
    <w:p w14:paraId="01D45947" w14:textId="77777777" w:rsidR="003C05E4" w:rsidRPr="000E362E" w:rsidRDefault="003C05E4" w:rsidP="003C05E4">
      <w:pPr>
        <w:jc w:val="center"/>
        <w:rPr>
          <w:rFonts w:ascii="Arial" w:hAnsi="Arial" w:cs="Arial"/>
          <w:b/>
          <w:u w:val="single"/>
        </w:rPr>
      </w:pPr>
      <w:r w:rsidRPr="000E362E">
        <w:rPr>
          <w:rFonts w:ascii="Arial" w:hAnsi="Arial" w:cs="Arial"/>
          <w:b/>
          <w:u w:val="single"/>
        </w:rPr>
        <w:t>ΠΡΟΣΘΗΚΗ Ι</w:t>
      </w:r>
    </w:p>
    <w:p w14:paraId="4A71A321" w14:textId="77777777" w:rsidR="003C05E4" w:rsidRPr="000E362E" w:rsidRDefault="003C05E4" w:rsidP="003C05E4">
      <w:pPr>
        <w:jc w:val="both"/>
        <w:rPr>
          <w:rFonts w:ascii="Arial" w:hAnsi="Arial" w:cs="Arial"/>
        </w:rPr>
      </w:pPr>
    </w:p>
    <w:p w14:paraId="048BF486" w14:textId="77777777" w:rsidR="003C05E4" w:rsidRPr="00EB170F" w:rsidRDefault="003C05E4" w:rsidP="003C05E4">
      <w:pPr>
        <w:jc w:val="center"/>
        <w:rPr>
          <w:rFonts w:ascii="Arial" w:hAnsi="Arial" w:cs="Arial"/>
          <w:b/>
          <w:u w:val="single"/>
        </w:rPr>
      </w:pPr>
      <w:r w:rsidRPr="00EB170F">
        <w:rPr>
          <w:rFonts w:ascii="Arial" w:hAnsi="Arial" w:cs="Arial"/>
          <w:b/>
          <w:u w:val="single"/>
        </w:rPr>
        <w:t>ΠΙΝΑΚΑΣ ΒΑΘΜΟΛΟΓΟΥΜΕΝΩΝ ΚΡΙΤΗΡΙΩΝ</w:t>
      </w:r>
    </w:p>
    <w:p w14:paraId="08306065" w14:textId="238B5D42" w:rsidR="005A1A47" w:rsidRPr="00EB170F" w:rsidRDefault="005A1A47" w:rsidP="005E6E40">
      <w:pPr>
        <w:ind w:right="-1"/>
        <w:jc w:val="both"/>
        <w:rPr>
          <w:rFonts w:ascii="Arial" w:hAnsi="Arial" w:cs="Arial"/>
        </w:rPr>
      </w:pPr>
    </w:p>
    <w:p w14:paraId="229F5BCA" w14:textId="77777777" w:rsidR="00C7127C" w:rsidRPr="00EB170F" w:rsidRDefault="00C7127C" w:rsidP="00C7127C">
      <w:pPr>
        <w:jc w:val="center"/>
        <w:rPr>
          <w:rFonts w:ascii="Arial" w:hAnsi="Arial" w:cs="Arial"/>
          <w:b/>
          <w:u w:val="single"/>
        </w:rPr>
      </w:pPr>
      <w:r w:rsidRPr="00EB170F">
        <w:rPr>
          <w:rFonts w:ascii="Arial" w:hAnsi="Arial" w:cs="Arial"/>
          <w:b/>
          <w:u w:val="single"/>
        </w:rPr>
        <w:t>ΠΙΝΑΚΑΣ</w:t>
      </w:r>
    </w:p>
    <w:p w14:paraId="569122FB" w14:textId="3AD35E33" w:rsidR="00C7127C" w:rsidRPr="00EB170F" w:rsidRDefault="00C7127C" w:rsidP="00C7127C">
      <w:pPr>
        <w:jc w:val="center"/>
        <w:rPr>
          <w:rFonts w:ascii="Arial" w:hAnsi="Arial" w:cs="Arial"/>
          <w:color w:val="000000"/>
        </w:rPr>
      </w:pPr>
      <w:r w:rsidRPr="00EB170F">
        <w:rPr>
          <w:rFonts w:ascii="Arial" w:hAnsi="Arial" w:cs="Arial"/>
          <w:b/>
          <w:u w:val="single"/>
        </w:rPr>
        <w:t>ΚΡΙΤΗΡΙΩΝ ΑΞΙΟΛΟΓΗΣΗΣ ΤΕΧΝΙΚΗΣ ΠΡΟΣΦΟΡΑΣ ΓΙΑ ΤΗΝ ΠΡΟΜΗΘΕΙΑ ΣΥΣΚΕΥΑΣΤΙΚΟΥ ΜΗΧΑΝΗΜΑΤΟΣ 4Β</w:t>
      </w:r>
    </w:p>
    <w:p w14:paraId="18F7E5C8" w14:textId="55C872D1" w:rsidR="00C7127C" w:rsidRPr="00EB170F" w:rsidRDefault="00C7127C" w:rsidP="00C7127C">
      <w:pPr>
        <w:rPr>
          <w:rFonts w:ascii="Arial" w:hAnsi="Arial" w:cs="Arial"/>
          <w:color w:val="000000"/>
        </w:rPr>
      </w:pPr>
    </w:p>
    <w:tbl>
      <w:tblPr>
        <w:tblStyle w:val="a3"/>
        <w:tblW w:w="8784" w:type="dxa"/>
        <w:jc w:val="center"/>
        <w:tblLayout w:type="fixed"/>
        <w:tblCellMar>
          <w:left w:w="0" w:type="dxa"/>
          <w:right w:w="0" w:type="dxa"/>
        </w:tblCellMar>
        <w:tblLook w:val="04A0" w:firstRow="1" w:lastRow="0" w:firstColumn="1" w:lastColumn="0" w:noHBand="0" w:noVBand="1"/>
      </w:tblPr>
      <w:tblGrid>
        <w:gridCol w:w="421"/>
        <w:gridCol w:w="1705"/>
        <w:gridCol w:w="850"/>
        <w:gridCol w:w="1276"/>
        <w:gridCol w:w="850"/>
        <w:gridCol w:w="3682"/>
      </w:tblGrid>
      <w:tr w:rsidR="00C7127C" w:rsidRPr="00EB170F" w14:paraId="3BEF60D8" w14:textId="77777777" w:rsidTr="00C70EC2">
        <w:trPr>
          <w:tblHeader/>
          <w:jc w:val="center"/>
        </w:trPr>
        <w:tc>
          <w:tcPr>
            <w:tcW w:w="421" w:type="dxa"/>
            <w:shd w:val="clear" w:color="auto" w:fill="F2F2F2" w:themeFill="background1" w:themeFillShade="F2"/>
            <w:vAlign w:val="center"/>
          </w:tcPr>
          <w:p w14:paraId="7936E106" w14:textId="77777777" w:rsidR="00C7127C" w:rsidRPr="00EB170F" w:rsidRDefault="00C7127C" w:rsidP="007F2285">
            <w:pPr>
              <w:jc w:val="center"/>
              <w:rPr>
                <w:rFonts w:ascii="Arial" w:hAnsi="Arial" w:cs="Arial"/>
                <w:b/>
                <w:color w:val="000000"/>
                <w:sz w:val="16"/>
                <w:szCs w:val="16"/>
              </w:rPr>
            </w:pPr>
            <w:r w:rsidRPr="00EB170F">
              <w:rPr>
                <w:rFonts w:ascii="Arial" w:hAnsi="Arial" w:cs="Arial"/>
                <w:b/>
                <w:color w:val="000000"/>
                <w:sz w:val="16"/>
                <w:szCs w:val="16"/>
              </w:rPr>
              <w:t>Α/Α</w:t>
            </w:r>
          </w:p>
        </w:tc>
        <w:tc>
          <w:tcPr>
            <w:tcW w:w="1705" w:type="dxa"/>
            <w:shd w:val="clear" w:color="auto" w:fill="F2F2F2" w:themeFill="background1" w:themeFillShade="F2"/>
            <w:vAlign w:val="center"/>
          </w:tcPr>
          <w:p w14:paraId="4963AC4C" w14:textId="77777777" w:rsidR="00C7127C" w:rsidRPr="00EB170F" w:rsidRDefault="00C7127C" w:rsidP="007F2285">
            <w:pPr>
              <w:jc w:val="center"/>
              <w:rPr>
                <w:rFonts w:ascii="Arial" w:hAnsi="Arial" w:cs="Arial"/>
                <w:b/>
                <w:color w:val="000000"/>
                <w:sz w:val="16"/>
                <w:szCs w:val="16"/>
              </w:rPr>
            </w:pPr>
            <w:r w:rsidRPr="00EB170F">
              <w:rPr>
                <w:rFonts w:ascii="Arial" w:hAnsi="Arial" w:cs="Arial"/>
                <w:b/>
                <w:color w:val="000000"/>
                <w:sz w:val="16"/>
                <w:szCs w:val="16"/>
              </w:rPr>
              <w:t>ΚΡΙΤΗΡΙΟ</w:t>
            </w:r>
          </w:p>
          <w:p w14:paraId="0FD5C909" w14:textId="77777777" w:rsidR="00C7127C" w:rsidRPr="00EB170F" w:rsidRDefault="00C7127C" w:rsidP="007F2285">
            <w:pPr>
              <w:jc w:val="center"/>
              <w:rPr>
                <w:rFonts w:ascii="Arial" w:hAnsi="Arial" w:cs="Arial"/>
                <w:b/>
                <w:color w:val="000000"/>
                <w:sz w:val="16"/>
                <w:szCs w:val="16"/>
              </w:rPr>
            </w:pPr>
            <w:r w:rsidRPr="00EB170F">
              <w:rPr>
                <w:rFonts w:ascii="Arial" w:hAnsi="Arial" w:cs="Arial"/>
                <w:b/>
                <w:color w:val="000000"/>
                <w:sz w:val="16"/>
                <w:szCs w:val="16"/>
              </w:rPr>
              <w:t>ΑΞΙΟΛΟΓΗΣΗΣ</w:t>
            </w:r>
          </w:p>
        </w:tc>
        <w:tc>
          <w:tcPr>
            <w:tcW w:w="850" w:type="dxa"/>
            <w:shd w:val="clear" w:color="auto" w:fill="F2F2F2" w:themeFill="background1" w:themeFillShade="F2"/>
            <w:vAlign w:val="center"/>
          </w:tcPr>
          <w:p w14:paraId="178E278D" w14:textId="77777777" w:rsidR="00C7127C" w:rsidRPr="00EB170F" w:rsidRDefault="00C7127C" w:rsidP="007F2285">
            <w:pPr>
              <w:jc w:val="center"/>
              <w:rPr>
                <w:rFonts w:ascii="Arial" w:hAnsi="Arial" w:cs="Arial"/>
                <w:b/>
                <w:color w:val="000000"/>
                <w:sz w:val="16"/>
                <w:szCs w:val="16"/>
              </w:rPr>
            </w:pPr>
            <w:r w:rsidRPr="00EB170F">
              <w:rPr>
                <w:rFonts w:ascii="Arial" w:hAnsi="Arial" w:cs="Arial"/>
                <w:b/>
                <w:color w:val="000000"/>
                <w:sz w:val="16"/>
                <w:szCs w:val="16"/>
              </w:rPr>
              <w:t>ΠΑΡΑ-ΓΡΑΦΟΣ</w:t>
            </w:r>
          </w:p>
        </w:tc>
        <w:tc>
          <w:tcPr>
            <w:tcW w:w="1276" w:type="dxa"/>
            <w:shd w:val="clear" w:color="auto" w:fill="F2F2F2" w:themeFill="background1" w:themeFillShade="F2"/>
            <w:vAlign w:val="center"/>
          </w:tcPr>
          <w:p w14:paraId="4390186D" w14:textId="77777777" w:rsidR="00C7127C" w:rsidRPr="00EB170F" w:rsidRDefault="00C7127C" w:rsidP="007F2285">
            <w:pPr>
              <w:jc w:val="center"/>
              <w:rPr>
                <w:rFonts w:ascii="Arial" w:hAnsi="Arial" w:cs="Arial"/>
                <w:b/>
                <w:color w:val="000000"/>
                <w:sz w:val="16"/>
                <w:szCs w:val="16"/>
              </w:rPr>
            </w:pPr>
            <w:r w:rsidRPr="00EB170F">
              <w:rPr>
                <w:rFonts w:ascii="Arial" w:hAnsi="Arial" w:cs="Arial"/>
                <w:b/>
                <w:color w:val="000000"/>
                <w:sz w:val="16"/>
                <w:szCs w:val="16"/>
              </w:rPr>
              <w:t>ΣΥΝΤΕ-ΛΕΣΤΗΣ</w:t>
            </w:r>
          </w:p>
          <w:p w14:paraId="0A05DD06" w14:textId="77777777" w:rsidR="00C7127C" w:rsidRPr="00EB170F" w:rsidRDefault="00C7127C" w:rsidP="007F2285">
            <w:pPr>
              <w:jc w:val="center"/>
              <w:rPr>
                <w:rFonts w:ascii="Arial" w:hAnsi="Arial" w:cs="Arial"/>
                <w:b/>
                <w:color w:val="000000"/>
                <w:sz w:val="16"/>
                <w:szCs w:val="16"/>
              </w:rPr>
            </w:pPr>
            <w:r w:rsidRPr="00EB170F">
              <w:rPr>
                <w:rFonts w:ascii="Arial" w:hAnsi="Arial" w:cs="Arial"/>
                <w:b/>
                <w:color w:val="000000"/>
                <w:sz w:val="16"/>
                <w:szCs w:val="16"/>
              </w:rPr>
              <w:t>ΒΑΡΥΤΗΤΑΣ</w:t>
            </w:r>
          </w:p>
          <w:p w14:paraId="1DFCF757" w14:textId="77777777" w:rsidR="00C7127C" w:rsidRPr="00EB170F" w:rsidRDefault="00C7127C" w:rsidP="007F2285">
            <w:pPr>
              <w:jc w:val="center"/>
              <w:rPr>
                <w:rFonts w:ascii="Arial" w:hAnsi="Arial" w:cs="Arial"/>
                <w:b/>
                <w:color w:val="000000"/>
                <w:sz w:val="16"/>
                <w:szCs w:val="16"/>
              </w:rPr>
            </w:pPr>
            <w:r w:rsidRPr="00EB170F">
              <w:rPr>
                <w:rFonts w:ascii="Arial" w:hAnsi="Arial" w:cs="Arial"/>
                <w:b/>
                <w:color w:val="000000"/>
                <w:sz w:val="16"/>
                <w:szCs w:val="16"/>
              </w:rPr>
              <w:t>(%)</w:t>
            </w:r>
          </w:p>
        </w:tc>
        <w:tc>
          <w:tcPr>
            <w:tcW w:w="850" w:type="dxa"/>
            <w:shd w:val="clear" w:color="auto" w:fill="F2F2F2" w:themeFill="background1" w:themeFillShade="F2"/>
            <w:vAlign w:val="center"/>
          </w:tcPr>
          <w:p w14:paraId="0CA97503" w14:textId="77777777" w:rsidR="00C7127C" w:rsidRPr="00EB170F" w:rsidRDefault="00C7127C" w:rsidP="007F2285">
            <w:pPr>
              <w:jc w:val="center"/>
              <w:rPr>
                <w:rFonts w:ascii="Arial" w:hAnsi="Arial" w:cs="Arial"/>
                <w:b/>
                <w:color w:val="000000"/>
                <w:sz w:val="16"/>
                <w:szCs w:val="16"/>
              </w:rPr>
            </w:pPr>
            <w:r w:rsidRPr="00EB170F">
              <w:rPr>
                <w:rFonts w:ascii="Arial" w:hAnsi="Arial" w:cs="Arial"/>
                <w:b/>
                <w:color w:val="000000"/>
                <w:sz w:val="16"/>
                <w:szCs w:val="16"/>
              </w:rPr>
              <w:t>ΒΑΘΜΟ-ΛΟΓΙΑ</w:t>
            </w:r>
          </w:p>
        </w:tc>
        <w:tc>
          <w:tcPr>
            <w:tcW w:w="3682" w:type="dxa"/>
            <w:shd w:val="clear" w:color="auto" w:fill="F2F2F2" w:themeFill="background1" w:themeFillShade="F2"/>
            <w:vAlign w:val="center"/>
          </w:tcPr>
          <w:p w14:paraId="5BFAB49A" w14:textId="77777777" w:rsidR="00C7127C" w:rsidRPr="00EB170F" w:rsidRDefault="00C7127C" w:rsidP="007F2285">
            <w:pPr>
              <w:jc w:val="center"/>
              <w:rPr>
                <w:rFonts w:ascii="Arial" w:hAnsi="Arial" w:cs="Arial"/>
                <w:b/>
                <w:color w:val="000000"/>
                <w:sz w:val="16"/>
                <w:szCs w:val="16"/>
              </w:rPr>
            </w:pPr>
            <w:r w:rsidRPr="00EB170F">
              <w:rPr>
                <w:rFonts w:ascii="Arial" w:hAnsi="Arial" w:cs="Arial"/>
                <w:b/>
                <w:color w:val="000000"/>
                <w:sz w:val="16"/>
                <w:szCs w:val="16"/>
              </w:rPr>
              <w:t>ΠΑΡΑΤΗΡΗΣΕΙΣ</w:t>
            </w:r>
          </w:p>
        </w:tc>
      </w:tr>
      <w:tr w:rsidR="00C7127C" w:rsidRPr="00EB170F" w14:paraId="1B5D4CB7" w14:textId="77777777" w:rsidTr="007F2285">
        <w:trPr>
          <w:jc w:val="center"/>
        </w:trPr>
        <w:tc>
          <w:tcPr>
            <w:tcW w:w="8784" w:type="dxa"/>
            <w:gridSpan w:val="6"/>
            <w:vAlign w:val="center"/>
          </w:tcPr>
          <w:p w14:paraId="696323B2" w14:textId="77777777" w:rsidR="00C7127C" w:rsidRPr="00EB170F" w:rsidRDefault="00C7127C" w:rsidP="007F2285">
            <w:pPr>
              <w:jc w:val="center"/>
              <w:rPr>
                <w:rFonts w:ascii="Arial" w:hAnsi="Arial" w:cs="Arial"/>
                <w:b/>
                <w:color w:val="000000"/>
                <w:sz w:val="16"/>
                <w:szCs w:val="16"/>
              </w:rPr>
            </w:pPr>
            <w:r w:rsidRPr="00EB170F">
              <w:rPr>
                <w:rFonts w:ascii="Arial" w:hAnsi="Arial" w:cs="Arial"/>
                <w:b/>
                <w:bCs/>
                <w:color w:val="000000"/>
                <w:sz w:val="16"/>
                <w:szCs w:val="16"/>
              </w:rPr>
              <w:t>ΟΜΑΔΑ Α΄</w:t>
            </w:r>
          </w:p>
        </w:tc>
      </w:tr>
      <w:tr w:rsidR="00E972B6" w:rsidRPr="00EB170F" w14:paraId="0BF023D1" w14:textId="77777777" w:rsidTr="00C70EC2">
        <w:trPr>
          <w:jc w:val="center"/>
        </w:trPr>
        <w:tc>
          <w:tcPr>
            <w:tcW w:w="421" w:type="dxa"/>
            <w:vAlign w:val="center"/>
          </w:tcPr>
          <w:p w14:paraId="6554D548" w14:textId="2AA9C3C7" w:rsidR="00E972B6" w:rsidRPr="00EB170F" w:rsidRDefault="00E972B6" w:rsidP="00E972B6">
            <w:pPr>
              <w:jc w:val="center"/>
              <w:rPr>
                <w:rFonts w:ascii="Arial" w:hAnsi="Arial" w:cs="Arial"/>
                <w:color w:val="000000"/>
                <w:sz w:val="16"/>
                <w:szCs w:val="16"/>
                <w:lang w:val="en-US"/>
              </w:rPr>
            </w:pPr>
            <w:r w:rsidRPr="00EB170F">
              <w:rPr>
                <w:rFonts w:ascii="Arial" w:hAnsi="Arial" w:cs="Arial"/>
                <w:color w:val="000000"/>
                <w:sz w:val="16"/>
                <w:szCs w:val="16"/>
                <w:lang w:val="en-US"/>
              </w:rPr>
              <w:t>1</w:t>
            </w:r>
          </w:p>
        </w:tc>
        <w:tc>
          <w:tcPr>
            <w:tcW w:w="1705" w:type="dxa"/>
            <w:vAlign w:val="center"/>
          </w:tcPr>
          <w:p w14:paraId="02870BF8" w14:textId="5D847FEA" w:rsidR="00E972B6" w:rsidRPr="00EB170F" w:rsidRDefault="009F1CDD" w:rsidP="009F1CDD">
            <w:pPr>
              <w:jc w:val="center"/>
              <w:rPr>
                <w:rFonts w:ascii="Arial" w:hAnsi="Arial" w:cs="Arial"/>
                <w:color w:val="000000"/>
                <w:sz w:val="16"/>
                <w:szCs w:val="16"/>
              </w:rPr>
            </w:pPr>
            <w:r w:rsidRPr="00EB170F">
              <w:rPr>
                <w:rFonts w:ascii="Arial" w:hAnsi="Arial" w:cs="Arial"/>
                <w:color w:val="000000"/>
                <w:sz w:val="16"/>
                <w:szCs w:val="16"/>
              </w:rPr>
              <w:t>Μέγιστος αριθμός απαραίτητων ατόμων για τη λειτουργία του μηχανήματος</w:t>
            </w:r>
          </w:p>
        </w:tc>
        <w:tc>
          <w:tcPr>
            <w:tcW w:w="850" w:type="dxa"/>
            <w:vAlign w:val="center"/>
          </w:tcPr>
          <w:p w14:paraId="11E2D049" w14:textId="56FC3F0A" w:rsidR="00E972B6" w:rsidRPr="00EB170F" w:rsidRDefault="00E972B6" w:rsidP="009F1CDD">
            <w:pPr>
              <w:jc w:val="center"/>
              <w:rPr>
                <w:rFonts w:ascii="Arial" w:hAnsi="Arial" w:cs="Arial"/>
                <w:color w:val="000000"/>
                <w:sz w:val="16"/>
                <w:szCs w:val="16"/>
              </w:rPr>
            </w:pPr>
            <w:r w:rsidRPr="00EB170F">
              <w:rPr>
                <w:rFonts w:ascii="Arial" w:hAnsi="Arial" w:cs="Arial"/>
                <w:color w:val="000000"/>
                <w:sz w:val="16"/>
                <w:szCs w:val="16"/>
              </w:rPr>
              <w:t>4.</w:t>
            </w:r>
            <w:r w:rsidR="009F1CDD" w:rsidRPr="00EB170F">
              <w:rPr>
                <w:rFonts w:ascii="Arial" w:hAnsi="Arial" w:cs="Arial"/>
                <w:color w:val="000000"/>
                <w:sz w:val="16"/>
                <w:szCs w:val="16"/>
              </w:rPr>
              <w:t>2</w:t>
            </w:r>
            <w:r w:rsidRPr="00EB170F">
              <w:rPr>
                <w:rFonts w:ascii="Arial" w:hAnsi="Arial" w:cs="Arial"/>
                <w:color w:val="000000"/>
                <w:sz w:val="16"/>
                <w:szCs w:val="16"/>
              </w:rPr>
              <w:t>.</w:t>
            </w:r>
            <w:r w:rsidR="00DF1C6A">
              <w:rPr>
                <w:rFonts w:ascii="Arial" w:hAnsi="Arial" w:cs="Arial"/>
                <w:color w:val="000000"/>
                <w:sz w:val="16"/>
                <w:szCs w:val="16"/>
                <w:lang w:val="en-US"/>
              </w:rPr>
              <w:t>5</w:t>
            </w:r>
          </w:p>
        </w:tc>
        <w:tc>
          <w:tcPr>
            <w:tcW w:w="1276" w:type="dxa"/>
            <w:vAlign w:val="center"/>
          </w:tcPr>
          <w:p w14:paraId="455D33EC" w14:textId="4B469095" w:rsidR="00E972B6" w:rsidRPr="00EB170F" w:rsidRDefault="009F1CDD" w:rsidP="00E972B6">
            <w:pPr>
              <w:jc w:val="center"/>
              <w:rPr>
                <w:rFonts w:ascii="Arial" w:hAnsi="Arial" w:cs="Arial"/>
                <w:b/>
                <w:color w:val="000000"/>
                <w:sz w:val="16"/>
                <w:szCs w:val="16"/>
              </w:rPr>
            </w:pPr>
            <w:r w:rsidRPr="00EB170F">
              <w:rPr>
                <w:rFonts w:ascii="Arial" w:hAnsi="Arial" w:cs="Arial"/>
                <w:b/>
                <w:color w:val="000000"/>
                <w:sz w:val="16"/>
                <w:szCs w:val="16"/>
              </w:rPr>
              <w:t>#</w:t>
            </w:r>
          </w:p>
        </w:tc>
        <w:tc>
          <w:tcPr>
            <w:tcW w:w="850" w:type="dxa"/>
            <w:vAlign w:val="center"/>
          </w:tcPr>
          <w:p w14:paraId="239DC671" w14:textId="4BF56682" w:rsidR="00E972B6" w:rsidRPr="00EB170F" w:rsidRDefault="00E972B6" w:rsidP="00E972B6">
            <w:pPr>
              <w:jc w:val="center"/>
              <w:rPr>
                <w:rFonts w:ascii="Arial" w:hAnsi="Arial" w:cs="Arial"/>
                <w:color w:val="000000"/>
                <w:sz w:val="16"/>
                <w:szCs w:val="16"/>
              </w:rPr>
            </w:pPr>
            <w:r w:rsidRPr="00EB170F">
              <w:rPr>
                <w:rFonts w:ascii="Arial" w:hAnsi="Arial" w:cs="Arial"/>
                <w:color w:val="000000"/>
                <w:sz w:val="16"/>
                <w:szCs w:val="16"/>
              </w:rPr>
              <w:t>(α)</w:t>
            </w:r>
          </w:p>
        </w:tc>
        <w:tc>
          <w:tcPr>
            <w:tcW w:w="3682" w:type="dxa"/>
          </w:tcPr>
          <w:p w14:paraId="76D2B17E" w14:textId="32C05442" w:rsidR="00E972B6" w:rsidRPr="00EB170F" w:rsidRDefault="00E972B6" w:rsidP="0083728D">
            <w:pPr>
              <w:jc w:val="center"/>
              <w:rPr>
                <w:rFonts w:ascii="Arial" w:hAnsi="Arial" w:cs="Arial"/>
                <w:color w:val="000000"/>
                <w:sz w:val="16"/>
                <w:szCs w:val="16"/>
              </w:rPr>
            </w:pPr>
            <w:r w:rsidRPr="00EB170F">
              <w:rPr>
                <w:rFonts w:ascii="Arial" w:hAnsi="Arial" w:cs="Arial"/>
                <w:color w:val="000000"/>
                <w:sz w:val="16"/>
                <w:szCs w:val="16"/>
              </w:rPr>
              <w:t>Με 100 βαθμούς βαθμολογείται η προσφορά είδους που πληροί την ελάχιστη απαίτηση (</w:t>
            </w:r>
            <w:r w:rsidR="0083728D" w:rsidRPr="00EB170F">
              <w:rPr>
                <w:rFonts w:ascii="Arial" w:hAnsi="Arial" w:cs="Arial"/>
                <w:color w:val="000000"/>
                <w:sz w:val="16"/>
                <w:szCs w:val="16"/>
              </w:rPr>
              <w:t xml:space="preserve">μέγιστος αριθμός ατόμων </w:t>
            </w:r>
            <w:r w:rsidR="00DF1C6A" w:rsidRPr="00DF1C6A">
              <w:rPr>
                <w:rFonts w:ascii="Arial" w:hAnsi="Arial" w:cs="Arial"/>
                <w:color w:val="000000"/>
                <w:sz w:val="16"/>
                <w:szCs w:val="16"/>
              </w:rPr>
              <w:t>7)</w:t>
            </w:r>
            <w:r w:rsidRPr="00EB170F">
              <w:rPr>
                <w:rFonts w:ascii="Arial" w:hAnsi="Arial" w:cs="Arial"/>
                <w:color w:val="000000"/>
                <w:sz w:val="16"/>
                <w:szCs w:val="16"/>
              </w:rPr>
              <w:t xml:space="preserve"> και με 120 βαθμούς η προσφορά </w:t>
            </w:r>
            <w:r w:rsidR="0083728D" w:rsidRPr="00EB170F">
              <w:rPr>
                <w:rFonts w:ascii="Arial" w:hAnsi="Arial" w:cs="Arial"/>
                <w:color w:val="000000"/>
                <w:sz w:val="16"/>
                <w:szCs w:val="16"/>
              </w:rPr>
              <w:t xml:space="preserve">με το μικρότερο αριθμό απαραίτητων ατόμων για τη λειτουργία του </w:t>
            </w:r>
            <w:r w:rsidRPr="00EB170F">
              <w:rPr>
                <w:rFonts w:ascii="Arial" w:hAnsi="Arial" w:cs="Arial"/>
                <w:color w:val="000000"/>
                <w:sz w:val="16"/>
                <w:szCs w:val="16"/>
              </w:rPr>
              <w:t>μηχανήματος. Εφαρμόζεται αναλογική βαθμολόγηση για τις ενδιάμεσες προσφερόμενες τιμές</w:t>
            </w:r>
          </w:p>
        </w:tc>
      </w:tr>
      <w:tr w:rsidR="00E34D70" w:rsidRPr="00EB170F" w14:paraId="402FE88D" w14:textId="77777777" w:rsidTr="00C70EC2">
        <w:trPr>
          <w:jc w:val="center"/>
        </w:trPr>
        <w:tc>
          <w:tcPr>
            <w:tcW w:w="421" w:type="dxa"/>
            <w:vAlign w:val="center"/>
          </w:tcPr>
          <w:p w14:paraId="169AB1EA" w14:textId="5E2E40E9" w:rsidR="00E34D70" w:rsidRPr="00EB170F" w:rsidRDefault="009C79AA" w:rsidP="00E34D70">
            <w:pPr>
              <w:jc w:val="center"/>
              <w:rPr>
                <w:rFonts w:ascii="Arial" w:hAnsi="Arial" w:cs="Arial"/>
                <w:color w:val="000000"/>
                <w:sz w:val="16"/>
                <w:szCs w:val="16"/>
              </w:rPr>
            </w:pPr>
            <w:r w:rsidRPr="00EB170F">
              <w:rPr>
                <w:rFonts w:ascii="Arial" w:hAnsi="Arial" w:cs="Arial"/>
                <w:color w:val="000000"/>
                <w:sz w:val="16"/>
                <w:szCs w:val="16"/>
              </w:rPr>
              <w:t>2</w:t>
            </w:r>
          </w:p>
        </w:tc>
        <w:tc>
          <w:tcPr>
            <w:tcW w:w="1705" w:type="dxa"/>
            <w:vAlign w:val="center"/>
          </w:tcPr>
          <w:p w14:paraId="47A81F32" w14:textId="701781AB" w:rsidR="00E34D70" w:rsidRPr="00EB170F" w:rsidRDefault="00E34D70" w:rsidP="009C79AA">
            <w:pPr>
              <w:jc w:val="center"/>
              <w:rPr>
                <w:rFonts w:ascii="Arial" w:hAnsi="Arial" w:cs="Arial"/>
                <w:color w:val="000000"/>
                <w:sz w:val="16"/>
                <w:szCs w:val="16"/>
              </w:rPr>
            </w:pPr>
            <w:r w:rsidRPr="00EB170F">
              <w:rPr>
                <w:rFonts w:ascii="Arial" w:hAnsi="Arial" w:cs="Arial"/>
                <w:color w:val="000000"/>
                <w:sz w:val="16"/>
                <w:szCs w:val="16"/>
              </w:rPr>
              <w:t xml:space="preserve">Ισχύς </w:t>
            </w:r>
            <w:proofErr w:type="spellStart"/>
            <w:r w:rsidRPr="00EB170F">
              <w:rPr>
                <w:rFonts w:ascii="Arial" w:hAnsi="Arial" w:cs="Arial"/>
                <w:color w:val="000000"/>
                <w:sz w:val="16"/>
                <w:szCs w:val="16"/>
              </w:rPr>
              <w:t>κλειστικού</w:t>
            </w:r>
            <w:proofErr w:type="spellEnd"/>
            <w:r w:rsidRPr="00EB170F">
              <w:rPr>
                <w:rFonts w:ascii="Arial" w:hAnsi="Arial" w:cs="Arial"/>
                <w:color w:val="000000"/>
                <w:sz w:val="16"/>
                <w:szCs w:val="16"/>
              </w:rPr>
              <w:t xml:space="preserve"> μι</w:t>
            </w:r>
            <w:r w:rsidR="009C79AA" w:rsidRPr="00EB170F">
              <w:rPr>
                <w:rFonts w:ascii="Arial" w:hAnsi="Arial" w:cs="Arial"/>
                <w:color w:val="000000"/>
                <w:sz w:val="16"/>
                <w:szCs w:val="16"/>
              </w:rPr>
              <w:t xml:space="preserve">κρών χαρτοκιβωτίων </w:t>
            </w:r>
          </w:p>
        </w:tc>
        <w:tc>
          <w:tcPr>
            <w:tcW w:w="850" w:type="dxa"/>
            <w:vAlign w:val="center"/>
          </w:tcPr>
          <w:p w14:paraId="17C19C0E" w14:textId="658E9340" w:rsidR="00E34D70" w:rsidRPr="00EB170F" w:rsidRDefault="009C79AA" w:rsidP="00E34D70">
            <w:pPr>
              <w:jc w:val="center"/>
              <w:rPr>
                <w:rFonts w:ascii="Arial" w:hAnsi="Arial" w:cs="Arial"/>
                <w:color w:val="000000"/>
                <w:sz w:val="16"/>
                <w:szCs w:val="16"/>
              </w:rPr>
            </w:pPr>
            <w:r w:rsidRPr="00EB170F">
              <w:rPr>
                <w:rFonts w:ascii="Arial" w:hAnsi="Arial" w:cs="Arial"/>
                <w:color w:val="000000"/>
                <w:sz w:val="16"/>
                <w:szCs w:val="16"/>
              </w:rPr>
              <w:t>4.7.1.</w:t>
            </w:r>
            <w:r w:rsidR="009D7570">
              <w:rPr>
                <w:rFonts w:ascii="Arial" w:hAnsi="Arial" w:cs="Arial"/>
                <w:color w:val="000000"/>
                <w:sz w:val="16"/>
                <w:szCs w:val="16"/>
                <w:lang w:val="en-US"/>
              </w:rPr>
              <w:t>1</w:t>
            </w:r>
          </w:p>
        </w:tc>
        <w:tc>
          <w:tcPr>
            <w:tcW w:w="1276" w:type="dxa"/>
            <w:vAlign w:val="center"/>
          </w:tcPr>
          <w:p w14:paraId="798C8539" w14:textId="1AC20303" w:rsidR="00E34D70" w:rsidRPr="00EB170F" w:rsidRDefault="009C79AA" w:rsidP="00E34D70">
            <w:pPr>
              <w:jc w:val="center"/>
              <w:rPr>
                <w:rFonts w:ascii="Arial" w:hAnsi="Arial" w:cs="Arial"/>
                <w:color w:val="000000"/>
                <w:sz w:val="16"/>
                <w:szCs w:val="16"/>
              </w:rPr>
            </w:pPr>
            <w:r w:rsidRPr="00EB170F">
              <w:rPr>
                <w:rFonts w:ascii="Arial" w:hAnsi="Arial" w:cs="Arial"/>
                <w:b/>
                <w:color w:val="000000"/>
                <w:sz w:val="16"/>
                <w:szCs w:val="16"/>
              </w:rPr>
              <w:t>#</w:t>
            </w:r>
          </w:p>
        </w:tc>
        <w:tc>
          <w:tcPr>
            <w:tcW w:w="850" w:type="dxa"/>
            <w:vAlign w:val="center"/>
          </w:tcPr>
          <w:p w14:paraId="1EDFC821" w14:textId="7E35FD11" w:rsidR="00E34D70" w:rsidRPr="00EB170F" w:rsidRDefault="009C79AA" w:rsidP="00E34D70">
            <w:pPr>
              <w:jc w:val="center"/>
              <w:rPr>
                <w:rFonts w:ascii="Arial" w:hAnsi="Arial" w:cs="Arial"/>
                <w:color w:val="000000"/>
                <w:sz w:val="16"/>
                <w:szCs w:val="16"/>
              </w:rPr>
            </w:pPr>
            <w:r w:rsidRPr="00EB170F">
              <w:rPr>
                <w:rFonts w:ascii="Arial" w:hAnsi="Arial" w:cs="Arial"/>
                <w:color w:val="000000"/>
                <w:sz w:val="16"/>
                <w:szCs w:val="16"/>
              </w:rPr>
              <w:t>(α)</w:t>
            </w:r>
          </w:p>
        </w:tc>
        <w:tc>
          <w:tcPr>
            <w:tcW w:w="3682" w:type="dxa"/>
          </w:tcPr>
          <w:p w14:paraId="0A0D6D89" w14:textId="4C40B3A7" w:rsidR="00E34D70" w:rsidRPr="00EB170F" w:rsidRDefault="00E34D70" w:rsidP="00E35536">
            <w:pPr>
              <w:jc w:val="center"/>
              <w:rPr>
                <w:rFonts w:ascii="Arial" w:hAnsi="Arial" w:cs="Arial"/>
                <w:sz w:val="16"/>
                <w:szCs w:val="16"/>
              </w:rPr>
            </w:pPr>
            <w:r w:rsidRPr="00EB170F">
              <w:rPr>
                <w:rFonts w:ascii="Arial" w:hAnsi="Arial" w:cs="Arial"/>
                <w:color w:val="000000"/>
                <w:sz w:val="16"/>
                <w:szCs w:val="16"/>
              </w:rPr>
              <w:t xml:space="preserve">Με 100 βαθμούς βαθμολογείται η προσφορά είδους που πληροί την ελάχιστη απαίτηση (ισχύς τουλάχιστον 0,37kW) και με 120 βαθμούς η προσφορά με την υψηλότερη ισχύ </w:t>
            </w:r>
            <w:proofErr w:type="spellStart"/>
            <w:r w:rsidR="00E35536" w:rsidRPr="00EB170F">
              <w:rPr>
                <w:rFonts w:ascii="Arial" w:hAnsi="Arial" w:cs="Arial"/>
                <w:color w:val="000000"/>
                <w:sz w:val="16"/>
                <w:szCs w:val="16"/>
              </w:rPr>
              <w:t>κλειστικού</w:t>
            </w:r>
            <w:proofErr w:type="spellEnd"/>
            <w:r w:rsidR="00E35536" w:rsidRPr="00EB170F">
              <w:rPr>
                <w:rFonts w:ascii="Arial" w:hAnsi="Arial" w:cs="Arial"/>
                <w:color w:val="000000"/>
                <w:sz w:val="16"/>
                <w:szCs w:val="16"/>
              </w:rPr>
              <w:t xml:space="preserve"> μικρών χαρτοκιβωτίων</w:t>
            </w:r>
            <w:r w:rsidR="00897AF3" w:rsidRPr="00EB170F">
              <w:rPr>
                <w:rFonts w:ascii="Arial" w:hAnsi="Arial" w:cs="Arial"/>
                <w:color w:val="000000"/>
                <w:sz w:val="16"/>
                <w:szCs w:val="16"/>
              </w:rPr>
              <w:t xml:space="preserve"> (κάτω μέρος)</w:t>
            </w:r>
            <w:r w:rsidRPr="00EB170F">
              <w:rPr>
                <w:rFonts w:ascii="Arial" w:hAnsi="Arial" w:cs="Arial"/>
                <w:color w:val="000000"/>
                <w:sz w:val="16"/>
                <w:szCs w:val="16"/>
              </w:rPr>
              <w:t>. Εφαρμόζεται αναλογική βαθμολόγηση για τις ενδιάμεσες προσφερόμενες τιμές</w:t>
            </w:r>
          </w:p>
        </w:tc>
      </w:tr>
      <w:tr w:rsidR="00C1318D" w:rsidRPr="00EB170F" w14:paraId="0C7415BD" w14:textId="77777777" w:rsidTr="00C70EC2">
        <w:trPr>
          <w:jc w:val="center"/>
        </w:trPr>
        <w:tc>
          <w:tcPr>
            <w:tcW w:w="421" w:type="dxa"/>
            <w:vAlign w:val="center"/>
          </w:tcPr>
          <w:p w14:paraId="08F94384" w14:textId="4A71EA8A" w:rsidR="00C1318D" w:rsidRPr="00EB170F" w:rsidRDefault="001A72AA" w:rsidP="00C1318D">
            <w:pPr>
              <w:jc w:val="center"/>
              <w:rPr>
                <w:rFonts w:ascii="Arial" w:hAnsi="Arial" w:cs="Arial"/>
                <w:color w:val="000000"/>
                <w:sz w:val="16"/>
                <w:szCs w:val="16"/>
              </w:rPr>
            </w:pPr>
            <w:r w:rsidRPr="00EB170F">
              <w:rPr>
                <w:rFonts w:ascii="Arial" w:hAnsi="Arial" w:cs="Arial"/>
                <w:color w:val="000000"/>
                <w:sz w:val="16"/>
                <w:szCs w:val="16"/>
              </w:rPr>
              <w:t>3</w:t>
            </w:r>
          </w:p>
        </w:tc>
        <w:tc>
          <w:tcPr>
            <w:tcW w:w="1705" w:type="dxa"/>
            <w:vAlign w:val="center"/>
          </w:tcPr>
          <w:p w14:paraId="5D9FCDB5" w14:textId="59E98EC8" w:rsidR="00C1318D" w:rsidRPr="00EB170F" w:rsidRDefault="00C1318D" w:rsidP="001A72AA">
            <w:pPr>
              <w:jc w:val="center"/>
              <w:rPr>
                <w:rFonts w:ascii="Arial" w:hAnsi="Arial" w:cs="Arial"/>
                <w:color w:val="000000"/>
                <w:sz w:val="16"/>
                <w:szCs w:val="16"/>
              </w:rPr>
            </w:pPr>
            <w:r w:rsidRPr="00EB170F">
              <w:rPr>
                <w:rFonts w:ascii="Arial" w:hAnsi="Arial" w:cs="Arial"/>
                <w:color w:val="000000"/>
                <w:sz w:val="16"/>
                <w:szCs w:val="16"/>
              </w:rPr>
              <w:t>Ισχύς εκτυπωτικού ψεκασμού μελανιού</w:t>
            </w:r>
          </w:p>
        </w:tc>
        <w:tc>
          <w:tcPr>
            <w:tcW w:w="850" w:type="dxa"/>
            <w:vAlign w:val="center"/>
          </w:tcPr>
          <w:p w14:paraId="56A37FC7" w14:textId="7624BD1E" w:rsidR="00C1318D" w:rsidRPr="00EB170F" w:rsidRDefault="00C1318D" w:rsidP="00C1318D">
            <w:pPr>
              <w:jc w:val="center"/>
              <w:rPr>
                <w:rFonts w:ascii="Arial" w:hAnsi="Arial" w:cs="Arial"/>
                <w:color w:val="000000"/>
                <w:sz w:val="16"/>
                <w:szCs w:val="16"/>
              </w:rPr>
            </w:pPr>
            <w:r w:rsidRPr="00EB170F">
              <w:rPr>
                <w:rFonts w:ascii="Arial" w:hAnsi="Arial" w:cs="Arial"/>
                <w:color w:val="000000"/>
                <w:sz w:val="16"/>
                <w:szCs w:val="16"/>
              </w:rPr>
              <w:t>4.7.1.</w:t>
            </w:r>
            <w:r w:rsidR="009D7570">
              <w:rPr>
                <w:rFonts w:ascii="Arial" w:hAnsi="Arial" w:cs="Arial"/>
                <w:color w:val="000000"/>
                <w:sz w:val="16"/>
                <w:szCs w:val="16"/>
                <w:lang w:val="en-US"/>
              </w:rPr>
              <w:t>2</w:t>
            </w:r>
          </w:p>
        </w:tc>
        <w:tc>
          <w:tcPr>
            <w:tcW w:w="1276" w:type="dxa"/>
            <w:vAlign w:val="center"/>
          </w:tcPr>
          <w:p w14:paraId="5969EC21" w14:textId="6B140717" w:rsidR="00C1318D" w:rsidRPr="00EB170F" w:rsidRDefault="00C1318D" w:rsidP="00C1318D">
            <w:pPr>
              <w:jc w:val="center"/>
              <w:rPr>
                <w:rFonts w:ascii="Arial" w:hAnsi="Arial" w:cs="Arial"/>
                <w:color w:val="000000"/>
                <w:sz w:val="16"/>
                <w:szCs w:val="16"/>
              </w:rPr>
            </w:pPr>
            <w:r w:rsidRPr="00EB170F">
              <w:rPr>
                <w:rFonts w:ascii="Arial" w:hAnsi="Arial" w:cs="Arial"/>
                <w:b/>
                <w:color w:val="000000"/>
                <w:sz w:val="16"/>
                <w:szCs w:val="16"/>
              </w:rPr>
              <w:t>#</w:t>
            </w:r>
          </w:p>
        </w:tc>
        <w:tc>
          <w:tcPr>
            <w:tcW w:w="850" w:type="dxa"/>
            <w:vAlign w:val="center"/>
          </w:tcPr>
          <w:p w14:paraId="4F948AF9" w14:textId="7A60DFF5" w:rsidR="00C1318D" w:rsidRPr="00EB170F" w:rsidRDefault="00C1318D" w:rsidP="00C1318D">
            <w:pPr>
              <w:jc w:val="center"/>
              <w:rPr>
                <w:rFonts w:ascii="Arial" w:hAnsi="Arial" w:cs="Arial"/>
                <w:color w:val="000000"/>
                <w:sz w:val="16"/>
                <w:szCs w:val="16"/>
              </w:rPr>
            </w:pPr>
            <w:r w:rsidRPr="00EB170F">
              <w:rPr>
                <w:rFonts w:ascii="Arial" w:hAnsi="Arial" w:cs="Arial"/>
                <w:color w:val="000000"/>
                <w:sz w:val="16"/>
                <w:szCs w:val="16"/>
              </w:rPr>
              <w:t>(α)</w:t>
            </w:r>
          </w:p>
        </w:tc>
        <w:tc>
          <w:tcPr>
            <w:tcW w:w="3682" w:type="dxa"/>
          </w:tcPr>
          <w:p w14:paraId="10A45C42" w14:textId="306FA893" w:rsidR="00C1318D" w:rsidRPr="00EB170F" w:rsidRDefault="00C1318D" w:rsidP="00C1318D">
            <w:pPr>
              <w:jc w:val="center"/>
              <w:rPr>
                <w:rFonts w:ascii="Arial" w:hAnsi="Arial" w:cs="Arial"/>
                <w:color w:val="000000"/>
                <w:sz w:val="16"/>
                <w:szCs w:val="16"/>
              </w:rPr>
            </w:pPr>
            <w:r w:rsidRPr="00EB170F">
              <w:rPr>
                <w:rFonts w:ascii="Arial" w:hAnsi="Arial" w:cs="Arial"/>
                <w:color w:val="000000"/>
                <w:sz w:val="16"/>
                <w:szCs w:val="16"/>
              </w:rPr>
              <w:t>Με 100 βαθμούς βαθμολογείται η προσφορά είδους που πληροί την ελάχιστη απαίτηση (ισχύς τουλάχιστον 0,15kW) και με 120 βαθμούς η προσφορά με την υψηλότερη ισχύ εκτυπωτικού ψεκασμού μελανιού (μικρών χαρτοκιβωτίων). Εφαρμόζεται αναλογική βαθμολόγηση για τις ενδιάμεσες προσφερόμενες τιμές</w:t>
            </w:r>
          </w:p>
        </w:tc>
      </w:tr>
      <w:tr w:rsidR="00216CE2" w:rsidRPr="00EB170F" w14:paraId="2BD00038" w14:textId="77777777" w:rsidTr="00C70EC2">
        <w:trPr>
          <w:jc w:val="center"/>
        </w:trPr>
        <w:tc>
          <w:tcPr>
            <w:tcW w:w="421" w:type="dxa"/>
            <w:vAlign w:val="center"/>
          </w:tcPr>
          <w:p w14:paraId="5FDFBA33" w14:textId="25E6E1A1" w:rsidR="00216CE2" w:rsidRPr="00EB170F" w:rsidRDefault="008C66B0" w:rsidP="00216CE2">
            <w:pPr>
              <w:jc w:val="center"/>
              <w:rPr>
                <w:rFonts w:ascii="Arial" w:hAnsi="Arial" w:cs="Arial"/>
                <w:color w:val="000000"/>
                <w:sz w:val="16"/>
                <w:szCs w:val="16"/>
              </w:rPr>
            </w:pPr>
            <w:r w:rsidRPr="00EB170F">
              <w:rPr>
                <w:rFonts w:ascii="Arial" w:hAnsi="Arial" w:cs="Arial"/>
                <w:color w:val="000000"/>
                <w:sz w:val="16"/>
                <w:szCs w:val="16"/>
              </w:rPr>
              <w:t>4</w:t>
            </w:r>
          </w:p>
        </w:tc>
        <w:tc>
          <w:tcPr>
            <w:tcW w:w="1705" w:type="dxa"/>
            <w:vAlign w:val="center"/>
          </w:tcPr>
          <w:p w14:paraId="24F729D8" w14:textId="04021B76" w:rsidR="00216CE2" w:rsidRPr="00EB170F" w:rsidRDefault="008C66B0" w:rsidP="00997AE1">
            <w:pPr>
              <w:jc w:val="center"/>
              <w:rPr>
                <w:rFonts w:ascii="Arial" w:hAnsi="Arial" w:cs="Arial"/>
                <w:color w:val="000000"/>
                <w:sz w:val="16"/>
                <w:szCs w:val="16"/>
              </w:rPr>
            </w:pPr>
            <w:r w:rsidRPr="00EB170F">
              <w:rPr>
                <w:rFonts w:ascii="Arial" w:hAnsi="Arial" w:cs="Arial"/>
                <w:color w:val="000000"/>
                <w:sz w:val="16"/>
                <w:szCs w:val="16"/>
              </w:rPr>
              <w:t xml:space="preserve">Ισχύς μεταφορικής ταινίες </w:t>
            </w:r>
            <w:proofErr w:type="spellStart"/>
            <w:r w:rsidRPr="00EB170F">
              <w:rPr>
                <w:rFonts w:ascii="Arial" w:hAnsi="Arial" w:cs="Arial"/>
                <w:color w:val="000000"/>
                <w:sz w:val="16"/>
                <w:szCs w:val="16"/>
              </w:rPr>
              <w:t>ερπύστρου</w:t>
            </w:r>
            <w:proofErr w:type="spellEnd"/>
            <w:r w:rsidRPr="00EB170F">
              <w:rPr>
                <w:rFonts w:ascii="Arial" w:hAnsi="Arial" w:cs="Arial"/>
                <w:color w:val="000000"/>
                <w:sz w:val="16"/>
                <w:szCs w:val="16"/>
              </w:rPr>
              <w:t>, 10</w:t>
            </w:r>
            <w:r w:rsidR="00997AE1" w:rsidRPr="00EB170F">
              <w:rPr>
                <w:rFonts w:ascii="Arial" w:hAnsi="Arial" w:cs="Arial"/>
                <w:color w:val="000000"/>
                <w:sz w:val="16"/>
                <w:szCs w:val="16"/>
                <w:lang w:val="en-US"/>
              </w:rPr>
              <w:t>m</w:t>
            </w:r>
          </w:p>
        </w:tc>
        <w:tc>
          <w:tcPr>
            <w:tcW w:w="850" w:type="dxa"/>
            <w:vAlign w:val="center"/>
          </w:tcPr>
          <w:p w14:paraId="390D0BDA" w14:textId="6AB64C82" w:rsidR="00216CE2" w:rsidRPr="00EB170F" w:rsidRDefault="00216CE2" w:rsidP="00216CE2">
            <w:pPr>
              <w:jc w:val="center"/>
              <w:rPr>
                <w:rFonts w:ascii="Arial" w:hAnsi="Arial" w:cs="Arial"/>
                <w:color w:val="000000"/>
                <w:sz w:val="16"/>
                <w:szCs w:val="16"/>
              </w:rPr>
            </w:pPr>
            <w:r w:rsidRPr="00EB170F">
              <w:rPr>
                <w:rFonts w:ascii="Arial" w:hAnsi="Arial" w:cs="Arial"/>
                <w:color w:val="000000"/>
                <w:sz w:val="16"/>
                <w:szCs w:val="16"/>
              </w:rPr>
              <w:t>4.7.1.</w:t>
            </w:r>
            <w:r w:rsidR="009D7570">
              <w:rPr>
                <w:rFonts w:ascii="Arial" w:hAnsi="Arial" w:cs="Arial"/>
                <w:color w:val="000000"/>
                <w:sz w:val="16"/>
                <w:szCs w:val="16"/>
                <w:lang w:val="en-US"/>
              </w:rPr>
              <w:t>3</w:t>
            </w:r>
          </w:p>
        </w:tc>
        <w:tc>
          <w:tcPr>
            <w:tcW w:w="1276" w:type="dxa"/>
            <w:vAlign w:val="center"/>
          </w:tcPr>
          <w:p w14:paraId="448C6F81" w14:textId="13E9942C" w:rsidR="00216CE2" w:rsidRPr="00EB170F" w:rsidRDefault="00216CE2" w:rsidP="00216CE2">
            <w:pPr>
              <w:jc w:val="center"/>
              <w:rPr>
                <w:rFonts w:ascii="Arial" w:hAnsi="Arial" w:cs="Arial"/>
                <w:color w:val="000000"/>
                <w:sz w:val="16"/>
                <w:szCs w:val="16"/>
                <w:lang w:val="en-US"/>
              </w:rPr>
            </w:pPr>
            <w:r w:rsidRPr="00EB170F">
              <w:rPr>
                <w:rFonts w:ascii="Arial" w:hAnsi="Arial" w:cs="Arial"/>
                <w:b/>
                <w:color w:val="000000"/>
                <w:sz w:val="16"/>
                <w:szCs w:val="16"/>
              </w:rPr>
              <w:t>#</w:t>
            </w:r>
          </w:p>
        </w:tc>
        <w:tc>
          <w:tcPr>
            <w:tcW w:w="850" w:type="dxa"/>
            <w:vAlign w:val="center"/>
          </w:tcPr>
          <w:p w14:paraId="5A9E8260" w14:textId="50F43C21" w:rsidR="00216CE2" w:rsidRPr="00EB170F" w:rsidRDefault="00216CE2" w:rsidP="00216CE2">
            <w:pPr>
              <w:jc w:val="center"/>
              <w:rPr>
                <w:rFonts w:ascii="Arial" w:hAnsi="Arial" w:cs="Arial"/>
                <w:color w:val="000000"/>
                <w:sz w:val="16"/>
                <w:szCs w:val="16"/>
              </w:rPr>
            </w:pPr>
            <w:r w:rsidRPr="00EB170F">
              <w:rPr>
                <w:rFonts w:ascii="Arial" w:hAnsi="Arial" w:cs="Arial"/>
                <w:color w:val="000000"/>
                <w:sz w:val="16"/>
                <w:szCs w:val="16"/>
              </w:rPr>
              <w:t>(α)</w:t>
            </w:r>
          </w:p>
        </w:tc>
        <w:tc>
          <w:tcPr>
            <w:tcW w:w="3682" w:type="dxa"/>
          </w:tcPr>
          <w:p w14:paraId="0DFC86E7" w14:textId="1D987BC0" w:rsidR="00216CE2" w:rsidRPr="00EB170F" w:rsidRDefault="00574BF0" w:rsidP="00997AE1">
            <w:pPr>
              <w:jc w:val="center"/>
              <w:rPr>
                <w:rFonts w:ascii="Arial" w:hAnsi="Arial" w:cs="Arial"/>
                <w:color w:val="000000"/>
                <w:sz w:val="16"/>
                <w:szCs w:val="16"/>
              </w:rPr>
            </w:pPr>
            <w:r w:rsidRPr="00EB170F">
              <w:rPr>
                <w:rFonts w:ascii="Arial" w:hAnsi="Arial" w:cs="Arial"/>
                <w:color w:val="000000"/>
                <w:sz w:val="16"/>
                <w:szCs w:val="16"/>
              </w:rPr>
              <w:t>Με 100 βαθμούς βαθμολογείται η προσφορά είδους που πληροί την ελάχιστη απαίτηση (ισχύς τουλάχιστον</w:t>
            </w:r>
            <w:r w:rsidR="00A76B47" w:rsidRPr="00EB170F">
              <w:rPr>
                <w:rFonts w:ascii="Arial" w:hAnsi="Arial" w:cs="Arial"/>
                <w:color w:val="000000"/>
                <w:sz w:val="16"/>
                <w:szCs w:val="16"/>
              </w:rPr>
              <w:t xml:space="preserve"> </w:t>
            </w:r>
            <w:r w:rsidRPr="00EB170F">
              <w:rPr>
                <w:rFonts w:ascii="Arial" w:hAnsi="Arial" w:cs="Arial"/>
                <w:color w:val="000000"/>
                <w:sz w:val="16"/>
                <w:szCs w:val="16"/>
              </w:rPr>
              <w:t>1</w:t>
            </w:r>
            <w:r w:rsidR="00A76B47" w:rsidRPr="00EB170F">
              <w:rPr>
                <w:rFonts w:ascii="Arial" w:hAnsi="Arial" w:cs="Arial"/>
                <w:color w:val="000000"/>
                <w:sz w:val="16"/>
                <w:szCs w:val="16"/>
              </w:rPr>
              <w:t>,</w:t>
            </w:r>
            <w:r w:rsidRPr="00EB170F">
              <w:rPr>
                <w:rFonts w:ascii="Arial" w:hAnsi="Arial" w:cs="Arial"/>
                <w:color w:val="000000"/>
                <w:sz w:val="16"/>
                <w:szCs w:val="16"/>
              </w:rPr>
              <w:t xml:space="preserve">5kW) και με 120 βαθμούς η προσφορά με την υψηλότερη ισχύ μεταφορικής ταινίας </w:t>
            </w:r>
            <w:proofErr w:type="spellStart"/>
            <w:r w:rsidRPr="00EB170F">
              <w:rPr>
                <w:rFonts w:ascii="Arial" w:hAnsi="Arial" w:cs="Arial"/>
                <w:color w:val="000000"/>
                <w:sz w:val="16"/>
                <w:szCs w:val="16"/>
              </w:rPr>
              <w:t>ερπύστρου</w:t>
            </w:r>
            <w:proofErr w:type="spellEnd"/>
            <w:r w:rsidRPr="00EB170F">
              <w:rPr>
                <w:rFonts w:ascii="Arial" w:hAnsi="Arial" w:cs="Arial"/>
                <w:color w:val="000000"/>
                <w:sz w:val="16"/>
                <w:szCs w:val="16"/>
              </w:rPr>
              <w:t xml:space="preserve"> 10</w:t>
            </w:r>
            <w:r w:rsidR="00997AE1" w:rsidRPr="00EB170F">
              <w:rPr>
                <w:rFonts w:ascii="Arial" w:hAnsi="Arial" w:cs="Arial"/>
                <w:color w:val="000000"/>
                <w:sz w:val="16"/>
                <w:szCs w:val="16"/>
                <w:lang w:val="en-US"/>
              </w:rPr>
              <w:t>m</w:t>
            </w:r>
            <w:r w:rsidRPr="00EB170F">
              <w:rPr>
                <w:rFonts w:ascii="Arial" w:hAnsi="Arial" w:cs="Arial"/>
                <w:color w:val="000000"/>
                <w:sz w:val="16"/>
                <w:szCs w:val="16"/>
              </w:rPr>
              <w:t>. Εφαρμόζεται αναλογική βαθμολόγηση για τις ενδιάμεσες προσφερόμενες τιμές</w:t>
            </w:r>
          </w:p>
        </w:tc>
      </w:tr>
      <w:tr w:rsidR="008B6C43" w:rsidRPr="00EB170F" w14:paraId="73F1E8CE" w14:textId="77777777" w:rsidTr="00C70EC2">
        <w:trPr>
          <w:jc w:val="center"/>
        </w:trPr>
        <w:tc>
          <w:tcPr>
            <w:tcW w:w="421" w:type="dxa"/>
            <w:vAlign w:val="center"/>
          </w:tcPr>
          <w:p w14:paraId="25DCFADB" w14:textId="58E8567E" w:rsidR="008B6C43" w:rsidRPr="00EB170F" w:rsidRDefault="008B6C43" w:rsidP="008B6C43">
            <w:pPr>
              <w:jc w:val="center"/>
              <w:rPr>
                <w:rFonts w:ascii="Arial" w:hAnsi="Arial" w:cs="Arial"/>
                <w:color w:val="000000"/>
                <w:sz w:val="16"/>
                <w:szCs w:val="16"/>
              </w:rPr>
            </w:pPr>
            <w:r w:rsidRPr="00EB170F">
              <w:rPr>
                <w:rFonts w:ascii="Arial" w:hAnsi="Arial" w:cs="Arial"/>
                <w:color w:val="000000"/>
                <w:sz w:val="16"/>
                <w:szCs w:val="16"/>
              </w:rPr>
              <w:t>5</w:t>
            </w:r>
          </w:p>
        </w:tc>
        <w:tc>
          <w:tcPr>
            <w:tcW w:w="1705" w:type="dxa"/>
            <w:vAlign w:val="center"/>
          </w:tcPr>
          <w:p w14:paraId="29907D19" w14:textId="1C30186E" w:rsidR="008B6C43" w:rsidRPr="00EB170F" w:rsidRDefault="008B6C43" w:rsidP="00897AF3">
            <w:pPr>
              <w:jc w:val="center"/>
              <w:rPr>
                <w:rFonts w:ascii="Arial" w:hAnsi="Arial" w:cs="Arial"/>
                <w:color w:val="000000"/>
                <w:sz w:val="16"/>
                <w:szCs w:val="16"/>
              </w:rPr>
            </w:pPr>
            <w:r w:rsidRPr="00EB170F">
              <w:rPr>
                <w:rFonts w:ascii="Arial" w:hAnsi="Arial" w:cs="Arial"/>
                <w:color w:val="000000"/>
                <w:sz w:val="16"/>
                <w:szCs w:val="16"/>
              </w:rPr>
              <w:t xml:space="preserve">Ισχύς </w:t>
            </w:r>
            <w:proofErr w:type="spellStart"/>
            <w:r w:rsidRPr="00EB170F">
              <w:rPr>
                <w:rFonts w:ascii="Arial" w:hAnsi="Arial" w:cs="Arial"/>
                <w:color w:val="000000"/>
                <w:sz w:val="16"/>
                <w:szCs w:val="16"/>
              </w:rPr>
              <w:t>κλειστικού</w:t>
            </w:r>
            <w:proofErr w:type="spellEnd"/>
            <w:r w:rsidRPr="00EB170F">
              <w:rPr>
                <w:rFonts w:ascii="Arial" w:hAnsi="Arial" w:cs="Arial"/>
                <w:color w:val="000000"/>
                <w:sz w:val="16"/>
                <w:szCs w:val="16"/>
              </w:rPr>
              <w:t xml:space="preserve"> μικρών χαρτοκιβωτίων </w:t>
            </w:r>
          </w:p>
        </w:tc>
        <w:tc>
          <w:tcPr>
            <w:tcW w:w="850" w:type="dxa"/>
            <w:vAlign w:val="center"/>
          </w:tcPr>
          <w:p w14:paraId="271C043F" w14:textId="6E98AAC8" w:rsidR="008B6C43" w:rsidRPr="00EB170F" w:rsidRDefault="008B6C43" w:rsidP="008B6C43">
            <w:pPr>
              <w:jc w:val="center"/>
              <w:rPr>
                <w:rFonts w:ascii="Arial" w:hAnsi="Arial" w:cs="Arial"/>
                <w:color w:val="000000"/>
                <w:sz w:val="16"/>
                <w:szCs w:val="16"/>
              </w:rPr>
            </w:pPr>
            <w:r w:rsidRPr="00EB170F">
              <w:rPr>
                <w:rFonts w:ascii="Arial" w:hAnsi="Arial" w:cs="Arial"/>
                <w:color w:val="000000"/>
                <w:sz w:val="16"/>
                <w:szCs w:val="16"/>
              </w:rPr>
              <w:t>4.7.1.5</w:t>
            </w:r>
          </w:p>
        </w:tc>
        <w:tc>
          <w:tcPr>
            <w:tcW w:w="1276" w:type="dxa"/>
            <w:vAlign w:val="center"/>
          </w:tcPr>
          <w:p w14:paraId="78DBA865" w14:textId="3815E955" w:rsidR="008B6C43" w:rsidRPr="00EB170F" w:rsidRDefault="008B6C43" w:rsidP="008B6C43">
            <w:pPr>
              <w:jc w:val="center"/>
              <w:rPr>
                <w:rFonts w:ascii="Arial" w:hAnsi="Arial" w:cs="Arial"/>
                <w:color w:val="000000"/>
                <w:sz w:val="16"/>
                <w:szCs w:val="16"/>
              </w:rPr>
            </w:pPr>
            <w:r w:rsidRPr="00EB170F">
              <w:rPr>
                <w:rFonts w:ascii="Arial" w:hAnsi="Arial" w:cs="Arial"/>
                <w:b/>
                <w:color w:val="000000"/>
                <w:sz w:val="16"/>
                <w:szCs w:val="16"/>
              </w:rPr>
              <w:t>#</w:t>
            </w:r>
          </w:p>
        </w:tc>
        <w:tc>
          <w:tcPr>
            <w:tcW w:w="850" w:type="dxa"/>
            <w:vAlign w:val="center"/>
          </w:tcPr>
          <w:p w14:paraId="1DD81DC9" w14:textId="3BA52F81" w:rsidR="008B6C43" w:rsidRPr="00EB170F" w:rsidRDefault="008B6C43" w:rsidP="008B6C43">
            <w:pPr>
              <w:jc w:val="center"/>
              <w:rPr>
                <w:rFonts w:ascii="Arial" w:hAnsi="Arial" w:cs="Arial"/>
                <w:color w:val="000000"/>
                <w:sz w:val="16"/>
                <w:szCs w:val="16"/>
              </w:rPr>
            </w:pPr>
            <w:r w:rsidRPr="00EB170F">
              <w:rPr>
                <w:rFonts w:ascii="Arial" w:hAnsi="Arial" w:cs="Arial"/>
                <w:color w:val="000000"/>
                <w:sz w:val="16"/>
                <w:szCs w:val="16"/>
              </w:rPr>
              <w:t>(α)</w:t>
            </w:r>
          </w:p>
        </w:tc>
        <w:tc>
          <w:tcPr>
            <w:tcW w:w="3682" w:type="dxa"/>
          </w:tcPr>
          <w:p w14:paraId="06FB5B80" w14:textId="170BE967" w:rsidR="008B6C43" w:rsidRPr="00EB170F" w:rsidRDefault="008B6C43" w:rsidP="008B6C43">
            <w:pPr>
              <w:jc w:val="center"/>
              <w:rPr>
                <w:rFonts w:ascii="Arial" w:hAnsi="Arial" w:cs="Arial"/>
                <w:color w:val="000000"/>
                <w:sz w:val="16"/>
                <w:szCs w:val="16"/>
              </w:rPr>
            </w:pPr>
            <w:r w:rsidRPr="00EB170F">
              <w:rPr>
                <w:rFonts w:ascii="Arial" w:hAnsi="Arial" w:cs="Arial"/>
                <w:color w:val="000000"/>
                <w:sz w:val="16"/>
                <w:szCs w:val="16"/>
              </w:rPr>
              <w:t xml:space="preserve">Με 100 βαθμούς βαθμολογείται η προσφορά είδους που πληροί την ελάχιστη απαίτηση (ισχύς τουλάχιστον 0,37kW) και με 120 βαθμούς η προσφορά με την υψηλότερη ισχύ </w:t>
            </w:r>
            <w:proofErr w:type="spellStart"/>
            <w:r w:rsidRPr="00EB170F">
              <w:rPr>
                <w:rFonts w:ascii="Arial" w:hAnsi="Arial" w:cs="Arial"/>
                <w:color w:val="000000"/>
                <w:sz w:val="16"/>
                <w:szCs w:val="16"/>
              </w:rPr>
              <w:t>κλειστικού</w:t>
            </w:r>
            <w:proofErr w:type="spellEnd"/>
            <w:r w:rsidRPr="00EB170F">
              <w:rPr>
                <w:rFonts w:ascii="Arial" w:hAnsi="Arial" w:cs="Arial"/>
                <w:color w:val="000000"/>
                <w:sz w:val="16"/>
                <w:szCs w:val="16"/>
              </w:rPr>
              <w:t xml:space="preserve"> μικρών χαρτοκιβωτίων</w:t>
            </w:r>
            <w:r w:rsidR="00897AF3" w:rsidRPr="00EB170F">
              <w:rPr>
                <w:rFonts w:ascii="Arial" w:hAnsi="Arial" w:cs="Arial"/>
                <w:color w:val="000000"/>
                <w:sz w:val="16"/>
                <w:szCs w:val="16"/>
              </w:rPr>
              <w:t xml:space="preserve"> (άνω μέρος)</w:t>
            </w:r>
            <w:r w:rsidRPr="00EB170F">
              <w:rPr>
                <w:rFonts w:ascii="Arial" w:hAnsi="Arial" w:cs="Arial"/>
                <w:color w:val="000000"/>
                <w:sz w:val="16"/>
                <w:szCs w:val="16"/>
              </w:rPr>
              <w:t>. Εφαρμόζεται αναλογική βαθμολόγηση για τις ενδιάμεσες προσφερόμενες τιμές</w:t>
            </w:r>
          </w:p>
        </w:tc>
      </w:tr>
      <w:tr w:rsidR="002C4139" w:rsidRPr="00EB170F" w14:paraId="70EF9AC5" w14:textId="77777777" w:rsidTr="00C70EC2">
        <w:trPr>
          <w:jc w:val="center"/>
        </w:trPr>
        <w:tc>
          <w:tcPr>
            <w:tcW w:w="421" w:type="dxa"/>
            <w:vAlign w:val="center"/>
          </w:tcPr>
          <w:p w14:paraId="18902C36" w14:textId="44A327E0" w:rsidR="002C4139" w:rsidRPr="00EB170F" w:rsidRDefault="002C4139" w:rsidP="002C4139">
            <w:pPr>
              <w:jc w:val="center"/>
              <w:rPr>
                <w:rFonts w:ascii="Arial" w:hAnsi="Arial" w:cs="Arial"/>
                <w:color w:val="000000"/>
                <w:sz w:val="16"/>
                <w:szCs w:val="16"/>
              </w:rPr>
            </w:pPr>
            <w:r w:rsidRPr="00EB170F">
              <w:rPr>
                <w:rFonts w:ascii="Arial" w:hAnsi="Arial" w:cs="Arial"/>
                <w:color w:val="000000"/>
                <w:sz w:val="16"/>
                <w:szCs w:val="16"/>
              </w:rPr>
              <w:t>6</w:t>
            </w:r>
          </w:p>
        </w:tc>
        <w:tc>
          <w:tcPr>
            <w:tcW w:w="1705" w:type="dxa"/>
            <w:vAlign w:val="center"/>
          </w:tcPr>
          <w:p w14:paraId="6DFCC1D8" w14:textId="3A8DD096" w:rsidR="002C4139" w:rsidRPr="00EB170F" w:rsidRDefault="002C4139" w:rsidP="002C4139">
            <w:pPr>
              <w:jc w:val="center"/>
              <w:rPr>
                <w:rFonts w:ascii="Arial" w:hAnsi="Arial" w:cs="Arial"/>
                <w:color w:val="000000"/>
                <w:sz w:val="16"/>
                <w:szCs w:val="16"/>
              </w:rPr>
            </w:pPr>
            <w:r w:rsidRPr="00EB170F">
              <w:rPr>
                <w:rFonts w:ascii="Arial" w:hAnsi="Arial" w:cs="Arial"/>
                <w:color w:val="000000"/>
                <w:sz w:val="16"/>
                <w:szCs w:val="16"/>
              </w:rPr>
              <w:t xml:space="preserve">Ισχύς </w:t>
            </w:r>
            <w:proofErr w:type="spellStart"/>
            <w:r w:rsidRPr="00EB170F">
              <w:rPr>
                <w:rFonts w:ascii="Arial" w:hAnsi="Arial" w:cs="Arial"/>
                <w:color w:val="000000"/>
                <w:sz w:val="16"/>
                <w:szCs w:val="16"/>
              </w:rPr>
              <w:t>κλειστικού</w:t>
            </w:r>
            <w:proofErr w:type="spellEnd"/>
            <w:r w:rsidRPr="00EB170F">
              <w:rPr>
                <w:rFonts w:ascii="Arial" w:hAnsi="Arial" w:cs="Arial"/>
                <w:color w:val="000000"/>
                <w:sz w:val="16"/>
                <w:szCs w:val="16"/>
              </w:rPr>
              <w:t xml:space="preserve"> μεγάλων χαρτοκιβωτίων </w:t>
            </w:r>
          </w:p>
        </w:tc>
        <w:tc>
          <w:tcPr>
            <w:tcW w:w="850" w:type="dxa"/>
            <w:vAlign w:val="center"/>
          </w:tcPr>
          <w:p w14:paraId="14A57E72" w14:textId="0D8DC216" w:rsidR="002C4139" w:rsidRPr="00EB170F" w:rsidRDefault="002C4139" w:rsidP="002C4139">
            <w:pPr>
              <w:jc w:val="center"/>
              <w:rPr>
                <w:rFonts w:ascii="Arial" w:hAnsi="Arial" w:cs="Arial"/>
                <w:color w:val="000000"/>
                <w:sz w:val="16"/>
                <w:szCs w:val="16"/>
              </w:rPr>
            </w:pPr>
            <w:r w:rsidRPr="00EB170F">
              <w:rPr>
                <w:rFonts w:ascii="Arial" w:hAnsi="Arial" w:cs="Arial"/>
                <w:color w:val="000000"/>
                <w:sz w:val="16"/>
                <w:szCs w:val="16"/>
              </w:rPr>
              <w:t>4.7.1.6</w:t>
            </w:r>
          </w:p>
        </w:tc>
        <w:tc>
          <w:tcPr>
            <w:tcW w:w="1276" w:type="dxa"/>
            <w:vAlign w:val="center"/>
          </w:tcPr>
          <w:p w14:paraId="2BF0A25F" w14:textId="09684CD0" w:rsidR="002C4139" w:rsidRPr="00EB170F" w:rsidRDefault="002C4139" w:rsidP="002C4139">
            <w:pPr>
              <w:jc w:val="center"/>
              <w:rPr>
                <w:rFonts w:ascii="Arial" w:hAnsi="Arial" w:cs="Arial"/>
                <w:color w:val="000000"/>
                <w:sz w:val="16"/>
                <w:szCs w:val="16"/>
              </w:rPr>
            </w:pPr>
            <w:r w:rsidRPr="00EB170F">
              <w:rPr>
                <w:rFonts w:ascii="Arial" w:hAnsi="Arial" w:cs="Arial"/>
                <w:b/>
                <w:color w:val="000000"/>
                <w:sz w:val="16"/>
                <w:szCs w:val="16"/>
              </w:rPr>
              <w:t>#</w:t>
            </w:r>
          </w:p>
        </w:tc>
        <w:tc>
          <w:tcPr>
            <w:tcW w:w="850" w:type="dxa"/>
            <w:vAlign w:val="center"/>
          </w:tcPr>
          <w:p w14:paraId="4991F0E0" w14:textId="015771FA" w:rsidR="002C4139" w:rsidRPr="00EB170F" w:rsidRDefault="002C4139" w:rsidP="002C4139">
            <w:pPr>
              <w:jc w:val="center"/>
              <w:rPr>
                <w:rFonts w:ascii="Arial" w:hAnsi="Arial" w:cs="Arial"/>
                <w:color w:val="000000"/>
                <w:sz w:val="16"/>
                <w:szCs w:val="16"/>
              </w:rPr>
            </w:pPr>
            <w:r w:rsidRPr="00EB170F">
              <w:rPr>
                <w:rFonts w:ascii="Arial" w:hAnsi="Arial" w:cs="Arial"/>
                <w:color w:val="000000"/>
                <w:sz w:val="16"/>
                <w:szCs w:val="16"/>
              </w:rPr>
              <w:t>(α)</w:t>
            </w:r>
          </w:p>
        </w:tc>
        <w:tc>
          <w:tcPr>
            <w:tcW w:w="3682" w:type="dxa"/>
          </w:tcPr>
          <w:p w14:paraId="7ED29D75" w14:textId="415656A5" w:rsidR="002C4139" w:rsidRPr="00EB170F" w:rsidRDefault="00243F04" w:rsidP="00243F04">
            <w:pPr>
              <w:jc w:val="center"/>
              <w:rPr>
                <w:rFonts w:ascii="Arial" w:hAnsi="Arial" w:cs="Arial"/>
                <w:color w:val="000000"/>
                <w:sz w:val="16"/>
                <w:szCs w:val="16"/>
              </w:rPr>
            </w:pPr>
            <w:r w:rsidRPr="00EB170F">
              <w:rPr>
                <w:rFonts w:ascii="Arial" w:hAnsi="Arial" w:cs="Arial"/>
                <w:color w:val="000000"/>
                <w:sz w:val="16"/>
                <w:szCs w:val="16"/>
              </w:rPr>
              <w:t xml:space="preserve">Με 100 βαθμούς βαθμολογείται η προσφορά είδους που πληροί την ελάχιστη απαίτηση (ισχύς τουλάχιστον 0,37kW) και με 120 βαθμούς η προσφορά με την υψηλότερη ισχύ </w:t>
            </w:r>
            <w:proofErr w:type="spellStart"/>
            <w:r w:rsidRPr="00EB170F">
              <w:rPr>
                <w:rFonts w:ascii="Arial" w:hAnsi="Arial" w:cs="Arial"/>
                <w:color w:val="000000"/>
                <w:sz w:val="16"/>
                <w:szCs w:val="16"/>
              </w:rPr>
              <w:t>κλειστικού</w:t>
            </w:r>
            <w:proofErr w:type="spellEnd"/>
            <w:r w:rsidRPr="00EB170F">
              <w:rPr>
                <w:rFonts w:ascii="Arial" w:hAnsi="Arial" w:cs="Arial"/>
                <w:color w:val="000000"/>
                <w:sz w:val="16"/>
                <w:szCs w:val="16"/>
              </w:rPr>
              <w:t xml:space="preserve"> μεγάλων χαρτοκιβωτίων (άνω και κάτω μέρος). Εφαρμόζεται αναλογική βαθμολόγηση για τις ενδιάμεσες προσφερόμενες τιμές</w:t>
            </w:r>
          </w:p>
        </w:tc>
      </w:tr>
      <w:tr w:rsidR="00997AE1" w:rsidRPr="00EB170F" w14:paraId="6A87F153" w14:textId="77777777" w:rsidTr="00C70EC2">
        <w:trPr>
          <w:jc w:val="center"/>
        </w:trPr>
        <w:tc>
          <w:tcPr>
            <w:tcW w:w="421" w:type="dxa"/>
            <w:vAlign w:val="center"/>
          </w:tcPr>
          <w:p w14:paraId="081B3A86" w14:textId="08A68AFF" w:rsidR="00997AE1" w:rsidRPr="00EB170F" w:rsidRDefault="00894D7F" w:rsidP="00997AE1">
            <w:pPr>
              <w:jc w:val="center"/>
              <w:rPr>
                <w:rFonts w:ascii="Arial" w:hAnsi="Arial" w:cs="Arial"/>
                <w:color w:val="000000"/>
                <w:sz w:val="16"/>
                <w:szCs w:val="16"/>
                <w:lang w:val="en-US"/>
              </w:rPr>
            </w:pPr>
            <w:r w:rsidRPr="00EB170F">
              <w:rPr>
                <w:rFonts w:ascii="Arial" w:hAnsi="Arial" w:cs="Arial"/>
                <w:color w:val="000000"/>
                <w:sz w:val="16"/>
                <w:szCs w:val="16"/>
                <w:lang w:val="en-US"/>
              </w:rPr>
              <w:t>7</w:t>
            </w:r>
          </w:p>
        </w:tc>
        <w:tc>
          <w:tcPr>
            <w:tcW w:w="1705" w:type="dxa"/>
            <w:vAlign w:val="center"/>
          </w:tcPr>
          <w:p w14:paraId="17A0ED44" w14:textId="58DA9353" w:rsidR="00997AE1" w:rsidRPr="00EB170F" w:rsidRDefault="00997AE1" w:rsidP="00997AE1">
            <w:pPr>
              <w:jc w:val="center"/>
              <w:rPr>
                <w:rFonts w:ascii="Arial" w:hAnsi="Arial" w:cs="Arial"/>
                <w:color w:val="000000"/>
                <w:sz w:val="16"/>
                <w:szCs w:val="16"/>
              </w:rPr>
            </w:pPr>
            <w:r w:rsidRPr="00EB170F">
              <w:rPr>
                <w:rFonts w:ascii="Arial" w:hAnsi="Arial" w:cs="Arial"/>
                <w:color w:val="000000"/>
                <w:sz w:val="16"/>
                <w:szCs w:val="16"/>
              </w:rPr>
              <w:t>Ισχύς μεταφορικής ταινίας ιμάντα, 1</w:t>
            </w:r>
            <w:r w:rsidRPr="00EB170F">
              <w:rPr>
                <w:rFonts w:ascii="Arial" w:hAnsi="Arial" w:cs="Arial"/>
                <w:color w:val="000000"/>
                <w:sz w:val="16"/>
                <w:szCs w:val="16"/>
                <w:lang w:val="en-US"/>
              </w:rPr>
              <w:t>m</w:t>
            </w:r>
          </w:p>
        </w:tc>
        <w:tc>
          <w:tcPr>
            <w:tcW w:w="850" w:type="dxa"/>
            <w:vAlign w:val="center"/>
          </w:tcPr>
          <w:p w14:paraId="13BB013A" w14:textId="1556BBB6" w:rsidR="00997AE1" w:rsidRPr="00EB170F" w:rsidRDefault="00997AE1" w:rsidP="00997AE1">
            <w:pPr>
              <w:jc w:val="center"/>
              <w:rPr>
                <w:rFonts w:ascii="Arial" w:hAnsi="Arial" w:cs="Arial"/>
                <w:color w:val="000000"/>
                <w:sz w:val="16"/>
                <w:szCs w:val="16"/>
              </w:rPr>
            </w:pPr>
            <w:r w:rsidRPr="00EB170F">
              <w:rPr>
                <w:rFonts w:ascii="Arial" w:hAnsi="Arial" w:cs="Arial"/>
                <w:color w:val="000000"/>
                <w:sz w:val="16"/>
                <w:szCs w:val="16"/>
              </w:rPr>
              <w:t>4.7.1.7</w:t>
            </w:r>
          </w:p>
        </w:tc>
        <w:tc>
          <w:tcPr>
            <w:tcW w:w="1276" w:type="dxa"/>
            <w:vAlign w:val="center"/>
          </w:tcPr>
          <w:p w14:paraId="082AD867" w14:textId="45490D0D" w:rsidR="00997AE1" w:rsidRPr="00EB170F" w:rsidRDefault="00997AE1" w:rsidP="00997AE1">
            <w:pPr>
              <w:jc w:val="center"/>
              <w:rPr>
                <w:rFonts w:ascii="Arial" w:hAnsi="Arial" w:cs="Arial"/>
                <w:color w:val="000000"/>
                <w:sz w:val="16"/>
                <w:szCs w:val="16"/>
              </w:rPr>
            </w:pPr>
            <w:r w:rsidRPr="00EB170F">
              <w:rPr>
                <w:rFonts w:ascii="Arial" w:hAnsi="Arial" w:cs="Arial"/>
                <w:b/>
                <w:color w:val="000000"/>
                <w:sz w:val="16"/>
                <w:szCs w:val="16"/>
              </w:rPr>
              <w:t>#</w:t>
            </w:r>
          </w:p>
        </w:tc>
        <w:tc>
          <w:tcPr>
            <w:tcW w:w="850" w:type="dxa"/>
            <w:vAlign w:val="center"/>
          </w:tcPr>
          <w:p w14:paraId="6EBCA216" w14:textId="1E868DBB" w:rsidR="00997AE1" w:rsidRPr="00EB170F" w:rsidRDefault="00997AE1" w:rsidP="00997AE1">
            <w:pPr>
              <w:jc w:val="center"/>
              <w:rPr>
                <w:rFonts w:ascii="Arial" w:hAnsi="Arial" w:cs="Arial"/>
                <w:color w:val="000000"/>
                <w:sz w:val="16"/>
                <w:szCs w:val="16"/>
              </w:rPr>
            </w:pPr>
            <w:r w:rsidRPr="00EB170F">
              <w:rPr>
                <w:rFonts w:ascii="Arial" w:hAnsi="Arial" w:cs="Arial"/>
                <w:color w:val="000000"/>
                <w:sz w:val="16"/>
                <w:szCs w:val="16"/>
              </w:rPr>
              <w:t>(α)</w:t>
            </w:r>
          </w:p>
        </w:tc>
        <w:tc>
          <w:tcPr>
            <w:tcW w:w="3682" w:type="dxa"/>
          </w:tcPr>
          <w:p w14:paraId="55A30872" w14:textId="645EAD37" w:rsidR="00997AE1" w:rsidRPr="00EB170F" w:rsidRDefault="00997AE1" w:rsidP="00997AE1">
            <w:pPr>
              <w:jc w:val="center"/>
              <w:rPr>
                <w:rFonts w:ascii="Arial" w:hAnsi="Arial" w:cs="Arial"/>
                <w:color w:val="000000"/>
                <w:sz w:val="16"/>
                <w:szCs w:val="16"/>
              </w:rPr>
            </w:pPr>
            <w:r w:rsidRPr="00EB170F">
              <w:rPr>
                <w:rFonts w:ascii="Arial" w:hAnsi="Arial" w:cs="Arial"/>
                <w:color w:val="000000"/>
                <w:sz w:val="16"/>
                <w:szCs w:val="16"/>
              </w:rPr>
              <w:t>Με 100 βαθμούς βαθμολογείται η προσφορά είδους που πληροί την ελάχιστη απαίτηση (ισχύς τουλάχιστον 1,5kW) και με 120 βαθμούς η προσφορά με την υψηλότερη ισχύ μεταφορικής ταινίας ιμάντα 1</w:t>
            </w:r>
            <w:r w:rsidRPr="00EB170F">
              <w:rPr>
                <w:rFonts w:ascii="Arial" w:hAnsi="Arial" w:cs="Arial"/>
                <w:color w:val="000000"/>
                <w:sz w:val="16"/>
                <w:szCs w:val="16"/>
                <w:lang w:val="en-US"/>
              </w:rPr>
              <w:t>m</w:t>
            </w:r>
            <w:r w:rsidRPr="00EB170F">
              <w:rPr>
                <w:rFonts w:ascii="Arial" w:hAnsi="Arial" w:cs="Arial"/>
                <w:color w:val="000000"/>
                <w:sz w:val="16"/>
                <w:szCs w:val="16"/>
              </w:rPr>
              <w:t>. Εφαρμόζεται αναλογική βαθμολόγηση για τις ενδιάμεσες προσφερόμενες τιμές</w:t>
            </w:r>
          </w:p>
        </w:tc>
      </w:tr>
      <w:tr w:rsidR="00894D7F" w:rsidRPr="00EB170F" w14:paraId="24E671AA" w14:textId="77777777" w:rsidTr="00C70EC2">
        <w:trPr>
          <w:jc w:val="center"/>
        </w:trPr>
        <w:tc>
          <w:tcPr>
            <w:tcW w:w="421" w:type="dxa"/>
            <w:vAlign w:val="center"/>
          </w:tcPr>
          <w:p w14:paraId="1F41BD21" w14:textId="615E7744" w:rsidR="00894D7F" w:rsidRPr="00EB170F" w:rsidRDefault="00894D7F" w:rsidP="00894D7F">
            <w:pPr>
              <w:jc w:val="center"/>
              <w:rPr>
                <w:rFonts w:ascii="Arial" w:hAnsi="Arial" w:cs="Arial"/>
                <w:color w:val="000000"/>
                <w:sz w:val="16"/>
                <w:szCs w:val="16"/>
              </w:rPr>
            </w:pPr>
            <w:r w:rsidRPr="00EB170F">
              <w:rPr>
                <w:rFonts w:ascii="Arial" w:hAnsi="Arial" w:cs="Arial"/>
                <w:color w:val="000000"/>
                <w:sz w:val="16"/>
                <w:szCs w:val="16"/>
              </w:rPr>
              <w:t>8</w:t>
            </w:r>
          </w:p>
        </w:tc>
        <w:tc>
          <w:tcPr>
            <w:tcW w:w="1705" w:type="dxa"/>
            <w:vAlign w:val="center"/>
          </w:tcPr>
          <w:p w14:paraId="38014ADE" w14:textId="50D6765B" w:rsidR="00894D7F" w:rsidRPr="00EB170F" w:rsidRDefault="00894D7F" w:rsidP="00894D7F">
            <w:pPr>
              <w:jc w:val="center"/>
              <w:rPr>
                <w:rFonts w:ascii="Arial" w:hAnsi="Arial" w:cs="Arial"/>
                <w:color w:val="000000"/>
                <w:sz w:val="16"/>
                <w:szCs w:val="16"/>
              </w:rPr>
            </w:pPr>
            <w:r w:rsidRPr="00EB170F">
              <w:rPr>
                <w:rFonts w:ascii="Arial" w:hAnsi="Arial" w:cs="Arial"/>
                <w:color w:val="000000"/>
                <w:sz w:val="16"/>
                <w:szCs w:val="16"/>
              </w:rPr>
              <w:t xml:space="preserve">Ισχύς εκτυπωτικού ψεκασμού μελανιού </w:t>
            </w:r>
          </w:p>
        </w:tc>
        <w:tc>
          <w:tcPr>
            <w:tcW w:w="850" w:type="dxa"/>
            <w:vAlign w:val="center"/>
          </w:tcPr>
          <w:p w14:paraId="24A2031D" w14:textId="7B7B5154" w:rsidR="00894D7F" w:rsidRPr="00EB170F" w:rsidRDefault="00894D7F" w:rsidP="00894D7F">
            <w:pPr>
              <w:jc w:val="center"/>
              <w:rPr>
                <w:rFonts w:ascii="Arial" w:hAnsi="Arial" w:cs="Arial"/>
                <w:color w:val="000000"/>
                <w:sz w:val="16"/>
                <w:szCs w:val="16"/>
              </w:rPr>
            </w:pPr>
            <w:r w:rsidRPr="00EB170F">
              <w:rPr>
                <w:rFonts w:ascii="Arial" w:hAnsi="Arial" w:cs="Arial"/>
                <w:color w:val="000000"/>
                <w:sz w:val="16"/>
                <w:szCs w:val="16"/>
              </w:rPr>
              <w:t>4.7.1.8</w:t>
            </w:r>
          </w:p>
        </w:tc>
        <w:tc>
          <w:tcPr>
            <w:tcW w:w="1276" w:type="dxa"/>
            <w:vAlign w:val="center"/>
          </w:tcPr>
          <w:p w14:paraId="765E288D" w14:textId="1BD3E1E1" w:rsidR="00894D7F" w:rsidRPr="00EB170F" w:rsidRDefault="00894D7F" w:rsidP="00894D7F">
            <w:pPr>
              <w:jc w:val="center"/>
              <w:rPr>
                <w:rFonts w:ascii="Arial" w:hAnsi="Arial" w:cs="Arial"/>
                <w:color w:val="000000"/>
                <w:sz w:val="16"/>
                <w:szCs w:val="16"/>
              </w:rPr>
            </w:pPr>
            <w:r w:rsidRPr="00EB170F">
              <w:rPr>
                <w:rFonts w:ascii="Arial" w:hAnsi="Arial" w:cs="Arial"/>
                <w:b/>
                <w:color w:val="000000"/>
                <w:sz w:val="16"/>
                <w:szCs w:val="16"/>
              </w:rPr>
              <w:t>#</w:t>
            </w:r>
          </w:p>
        </w:tc>
        <w:tc>
          <w:tcPr>
            <w:tcW w:w="850" w:type="dxa"/>
            <w:vAlign w:val="center"/>
          </w:tcPr>
          <w:p w14:paraId="1546B232" w14:textId="2A8D2B23" w:rsidR="00894D7F" w:rsidRPr="00EB170F" w:rsidRDefault="00894D7F" w:rsidP="00894D7F">
            <w:pPr>
              <w:jc w:val="center"/>
              <w:rPr>
                <w:rFonts w:ascii="Arial" w:hAnsi="Arial" w:cs="Arial"/>
                <w:color w:val="000000"/>
                <w:sz w:val="16"/>
                <w:szCs w:val="16"/>
              </w:rPr>
            </w:pPr>
            <w:r w:rsidRPr="00EB170F">
              <w:rPr>
                <w:rFonts w:ascii="Arial" w:hAnsi="Arial" w:cs="Arial"/>
                <w:color w:val="000000"/>
                <w:sz w:val="16"/>
                <w:szCs w:val="16"/>
              </w:rPr>
              <w:t>(α)</w:t>
            </w:r>
          </w:p>
        </w:tc>
        <w:tc>
          <w:tcPr>
            <w:tcW w:w="3682" w:type="dxa"/>
          </w:tcPr>
          <w:p w14:paraId="542EDD23" w14:textId="544F3709" w:rsidR="00894D7F" w:rsidRPr="00EB170F" w:rsidRDefault="00D4010E" w:rsidP="00D4010E">
            <w:pPr>
              <w:jc w:val="center"/>
              <w:rPr>
                <w:rFonts w:ascii="Arial" w:hAnsi="Arial" w:cs="Arial"/>
                <w:color w:val="000000"/>
                <w:sz w:val="16"/>
                <w:szCs w:val="16"/>
              </w:rPr>
            </w:pPr>
            <w:r w:rsidRPr="00EB170F">
              <w:rPr>
                <w:rFonts w:ascii="Arial" w:hAnsi="Arial" w:cs="Arial"/>
                <w:color w:val="000000"/>
                <w:sz w:val="16"/>
                <w:szCs w:val="16"/>
              </w:rPr>
              <w:t>Με 100 βαθμούς βαθμολογείται η προσφορά είδους που πληροί την ελάχιστη απαίτηση (ισχύς τουλάχιστον 0,15kW) και με 120 βαθμούς η προσφορά με την υψηλότερη ισχύ εκτυπωτικού ψεκασμού μελανιού (μεγάλων χαρτοκιβωτίων). Εφαρμόζεται αναλογική βαθμολόγηση για τις ενδιάμεσες προσφερόμενες τιμές</w:t>
            </w:r>
          </w:p>
        </w:tc>
      </w:tr>
      <w:tr w:rsidR="00894D7F" w:rsidRPr="00EB170F" w14:paraId="29787A64" w14:textId="77777777" w:rsidTr="00C70EC2">
        <w:trPr>
          <w:jc w:val="center"/>
        </w:trPr>
        <w:tc>
          <w:tcPr>
            <w:tcW w:w="421" w:type="dxa"/>
            <w:vAlign w:val="center"/>
          </w:tcPr>
          <w:p w14:paraId="1DC9D70D" w14:textId="77777777" w:rsidR="00894D7F" w:rsidRPr="00EB170F" w:rsidRDefault="00894D7F" w:rsidP="00894D7F">
            <w:pPr>
              <w:jc w:val="center"/>
              <w:rPr>
                <w:rFonts w:ascii="Arial" w:hAnsi="Arial" w:cs="Arial"/>
                <w:color w:val="000000"/>
                <w:sz w:val="16"/>
                <w:szCs w:val="16"/>
              </w:rPr>
            </w:pPr>
          </w:p>
        </w:tc>
        <w:tc>
          <w:tcPr>
            <w:tcW w:w="2555" w:type="dxa"/>
            <w:gridSpan w:val="2"/>
            <w:vAlign w:val="center"/>
          </w:tcPr>
          <w:p w14:paraId="634BC851" w14:textId="3DA6C195" w:rsidR="00894D7F" w:rsidRPr="00EB170F" w:rsidRDefault="00894D7F" w:rsidP="00894D7F">
            <w:pPr>
              <w:jc w:val="center"/>
              <w:rPr>
                <w:rFonts w:ascii="Arial" w:hAnsi="Arial" w:cs="Arial"/>
                <w:b/>
                <w:bCs/>
                <w:color w:val="000000"/>
                <w:sz w:val="16"/>
                <w:szCs w:val="16"/>
              </w:rPr>
            </w:pPr>
            <w:r w:rsidRPr="00EB170F">
              <w:rPr>
                <w:rFonts w:ascii="Arial" w:hAnsi="Arial" w:cs="Arial"/>
                <w:b/>
                <w:bCs/>
                <w:color w:val="000000"/>
                <w:sz w:val="16"/>
                <w:szCs w:val="16"/>
              </w:rPr>
              <w:t>ΣΥΝΟΛΟ ΟΜΑΔΑΣ Α΄</w:t>
            </w:r>
          </w:p>
        </w:tc>
        <w:tc>
          <w:tcPr>
            <w:tcW w:w="1276" w:type="dxa"/>
            <w:vAlign w:val="center"/>
          </w:tcPr>
          <w:p w14:paraId="6D50A6E9" w14:textId="37ACCF99" w:rsidR="00894D7F" w:rsidRPr="00EB170F" w:rsidRDefault="00894D7F" w:rsidP="00894D7F">
            <w:pPr>
              <w:jc w:val="center"/>
              <w:rPr>
                <w:rFonts w:ascii="Arial" w:hAnsi="Arial" w:cs="Arial"/>
                <w:b/>
                <w:bCs/>
                <w:color w:val="000000"/>
                <w:sz w:val="16"/>
                <w:szCs w:val="16"/>
              </w:rPr>
            </w:pPr>
            <w:r w:rsidRPr="00EB170F">
              <w:rPr>
                <w:rFonts w:ascii="Arial" w:hAnsi="Arial" w:cs="Arial"/>
                <w:b/>
                <w:bCs/>
                <w:color w:val="000000"/>
                <w:sz w:val="16"/>
                <w:szCs w:val="16"/>
              </w:rPr>
              <w:t>70</w:t>
            </w:r>
          </w:p>
        </w:tc>
        <w:tc>
          <w:tcPr>
            <w:tcW w:w="850" w:type="dxa"/>
            <w:vAlign w:val="center"/>
          </w:tcPr>
          <w:p w14:paraId="4A203088" w14:textId="77777777" w:rsidR="00894D7F" w:rsidRPr="00EB170F" w:rsidRDefault="00894D7F" w:rsidP="00894D7F">
            <w:pPr>
              <w:jc w:val="center"/>
              <w:rPr>
                <w:rFonts w:ascii="Arial" w:hAnsi="Arial" w:cs="Arial"/>
                <w:color w:val="000000"/>
                <w:sz w:val="16"/>
                <w:szCs w:val="16"/>
              </w:rPr>
            </w:pPr>
          </w:p>
        </w:tc>
        <w:tc>
          <w:tcPr>
            <w:tcW w:w="3682" w:type="dxa"/>
          </w:tcPr>
          <w:p w14:paraId="4FF29CDC" w14:textId="77777777" w:rsidR="00894D7F" w:rsidRPr="00EB170F" w:rsidRDefault="00894D7F" w:rsidP="00894D7F">
            <w:pPr>
              <w:jc w:val="center"/>
              <w:rPr>
                <w:rFonts w:ascii="Arial" w:hAnsi="Arial" w:cs="Arial"/>
                <w:color w:val="000000"/>
                <w:sz w:val="16"/>
                <w:szCs w:val="16"/>
              </w:rPr>
            </w:pPr>
          </w:p>
        </w:tc>
      </w:tr>
      <w:tr w:rsidR="00894D7F" w:rsidRPr="00B07436" w14:paraId="1B64A4E7" w14:textId="77777777" w:rsidTr="007F2285">
        <w:trPr>
          <w:jc w:val="center"/>
        </w:trPr>
        <w:tc>
          <w:tcPr>
            <w:tcW w:w="8784" w:type="dxa"/>
            <w:gridSpan w:val="6"/>
            <w:vAlign w:val="center"/>
          </w:tcPr>
          <w:p w14:paraId="0DFC1956" w14:textId="77777777" w:rsidR="00894D7F" w:rsidRPr="00B07436" w:rsidRDefault="00894D7F" w:rsidP="00894D7F">
            <w:pPr>
              <w:jc w:val="center"/>
              <w:rPr>
                <w:rFonts w:ascii="Arial" w:hAnsi="Arial" w:cs="Arial"/>
                <w:b/>
                <w:color w:val="000000"/>
                <w:sz w:val="16"/>
                <w:szCs w:val="16"/>
              </w:rPr>
            </w:pPr>
            <w:r w:rsidRPr="00EB170F">
              <w:rPr>
                <w:rFonts w:ascii="Arial" w:hAnsi="Arial" w:cs="Arial"/>
                <w:b/>
                <w:bCs/>
                <w:color w:val="000000"/>
                <w:sz w:val="16"/>
                <w:szCs w:val="16"/>
              </w:rPr>
              <w:t>ΟΜΑΔΑ Β΄</w:t>
            </w:r>
          </w:p>
        </w:tc>
      </w:tr>
      <w:tr w:rsidR="00894D7F" w:rsidRPr="00B07436" w14:paraId="6051BA88" w14:textId="77777777" w:rsidTr="00C70EC2">
        <w:trPr>
          <w:jc w:val="center"/>
        </w:trPr>
        <w:tc>
          <w:tcPr>
            <w:tcW w:w="421" w:type="dxa"/>
            <w:vAlign w:val="center"/>
          </w:tcPr>
          <w:p w14:paraId="7F16EF48" w14:textId="25BE25AB" w:rsidR="00894D7F" w:rsidRPr="00B07436" w:rsidRDefault="00894D7F" w:rsidP="00894D7F">
            <w:pPr>
              <w:jc w:val="center"/>
              <w:rPr>
                <w:rFonts w:ascii="Arial" w:hAnsi="Arial" w:cs="Arial"/>
                <w:color w:val="000000"/>
                <w:sz w:val="16"/>
                <w:szCs w:val="16"/>
              </w:rPr>
            </w:pPr>
          </w:p>
        </w:tc>
        <w:tc>
          <w:tcPr>
            <w:tcW w:w="1705" w:type="dxa"/>
            <w:vAlign w:val="center"/>
          </w:tcPr>
          <w:p w14:paraId="2DE6944B" w14:textId="5FCF10A3" w:rsidR="00894D7F" w:rsidRPr="00B07436" w:rsidRDefault="00894D7F" w:rsidP="00894D7F">
            <w:pPr>
              <w:jc w:val="center"/>
              <w:rPr>
                <w:rFonts w:ascii="Arial" w:hAnsi="Arial" w:cs="Arial"/>
                <w:color w:val="000000"/>
                <w:sz w:val="16"/>
                <w:szCs w:val="16"/>
              </w:rPr>
            </w:pPr>
          </w:p>
        </w:tc>
        <w:tc>
          <w:tcPr>
            <w:tcW w:w="850" w:type="dxa"/>
            <w:vAlign w:val="center"/>
          </w:tcPr>
          <w:p w14:paraId="01D3D3E5" w14:textId="0646A906" w:rsidR="00894D7F" w:rsidRPr="00B07436" w:rsidRDefault="00894D7F" w:rsidP="00894D7F">
            <w:pPr>
              <w:jc w:val="center"/>
              <w:rPr>
                <w:rFonts w:ascii="Arial" w:hAnsi="Arial" w:cs="Arial"/>
                <w:color w:val="000000"/>
                <w:sz w:val="16"/>
                <w:szCs w:val="16"/>
              </w:rPr>
            </w:pPr>
          </w:p>
        </w:tc>
        <w:tc>
          <w:tcPr>
            <w:tcW w:w="1276" w:type="dxa"/>
            <w:vAlign w:val="center"/>
          </w:tcPr>
          <w:p w14:paraId="3674B915" w14:textId="77C972D1" w:rsidR="00894D7F" w:rsidRPr="00B07436" w:rsidRDefault="00894D7F" w:rsidP="00894D7F">
            <w:pPr>
              <w:jc w:val="center"/>
              <w:rPr>
                <w:rFonts w:ascii="Arial" w:hAnsi="Arial" w:cs="Arial"/>
                <w:color w:val="000000"/>
                <w:sz w:val="16"/>
                <w:szCs w:val="16"/>
              </w:rPr>
            </w:pPr>
          </w:p>
        </w:tc>
        <w:tc>
          <w:tcPr>
            <w:tcW w:w="850" w:type="dxa"/>
            <w:vAlign w:val="center"/>
          </w:tcPr>
          <w:p w14:paraId="36ED19A6" w14:textId="2CF2C056" w:rsidR="00894D7F" w:rsidRPr="00B07436" w:rsidRDefault="00894D7F" w:rsidP="00894D7F">
            <w:pPr>
              <w:jc w:val="center"/>
              <w:rPr>
                <w:rFonts w:ascii="Arial" w:hAnsi="Arial" w:cs="Arial"/>
                <w:color w:val="000000"/>
                <w:sz w:val="16"/>
                <w:szCs w:val="16"/>
              </w:rPr>
            </w:pPr>
          </w:p>
        </w:tc>
        <w:tc>
          <w:tcPr>
            <w:tcW w:w="3682" w:type="dxa"/>
          </w:tcPr>
          <w:p w14:paraId="40FDB691" w14:textId="0309E069" w:rsidR="00894D7F" w:rsidRPr="00B07436" w:rsidRDefault="00894D7F" w:rsidP="00894D7F">
            <w:pPr>
              <w:jc w:val="center"/>
              <w:rPr>
                <w:rFonts w:ascii="Arial" w:hAnsi="Arial" w:cs="Arial"/>
                <w:color w:val="000000"/>
                <w:sz w:val="16"/>
                <w:szCs w:val="16"/>
              </w:rPr>
            </w:pPr>
          </w:p>
        </w:tc>
      </w:tr>
      <w:tr w:rsidR="00894D7F" w:rsidRPr="00B07436" w14:paraId="3C47D502" w14:textId="77777777" w:rsidTr="00C70EC2">
        <w:trPr>
          <w:jc w:val="center"/>
        </w:trPr>
        <w:tc>
          <w:tcPr>
            <w:tcW w:w="421" w:type="dxa"/>
            <w:vAlign w:val="center"/>
          </w:tcPr>
          <w:p w14:paraId="3A6DD5CA" w14:textId="313306BC" w:rsidR="00894D7F" w:rsidRPr="00B07436" w:rsidRDefault="00894D7F" w:rsidP="00894D7F">
            <w:pPr>
              <w:jc w:val="center"/>
              <w:rPr>
                <w:rFonts w:ascii="Arial" w:hAnsi="Arial" w:cs="Arial"/>
                <w:color w:val="000000"/>
                <w:sz w:val="16"/>
                <w:szCs w:val="16"/>
              </w:rPr>
            </w:pPr>
          </w:p>
        </w:tc>
        <w:tc>
          <w:tcPr>
            <w:tcW w:w="1705" w:type="dxa"/>
            <w:vAlign w:val="center"/>
          </w:tcPr>
          <w:p w14:paraId="22AF6CD1" w14:textId="46AE8BB9" w:rsidR="00894D7F" w:rsidRPr="00B07436" w:rsidRDefault="00894D7F" w:rsidP="00894D7F">
            <w:pPr>
              <w:jc w:val="center"/>
              <w:rPr>
                <w:rFonts w:ascii="Arial" w:hAnsi="Arial" w:cs="Arial"/>
                <w:color w:val="000000"/>
                <w:sz w:val="16"/>
                <w:szCs w:val="16"/>
              </w:rPr>
            </w:pPr>
          </w:p>
        </w:tc>
        <w:tc>
          <w:tcPr>
            <w:tcW w:w="850" w:type="dxa"/>
            <w:vAlign w:val="center"/>
          </w:tcPr>
          <w:p w14:paraId="3EEE5DE0" w14:textId="310FD015" w:rsidR="00894D7F" w:rsidRPr="00B07436" w:rsidRDefault="00894D7F" w:rsidP="00894D7F">
            <w:pPr>
              <w:jc w:val="center"/>
              <w:rPr>
                <w:rFonts w:ascii="Arial" w:hAnsi="Arial" w:cs="Arial"/>
                <w:color w:val="000000"/>
                <w:sz w:val="16"/>
                <w:szCs w:val="16"/>
              </w:rPr>
            </w:pPr>
          </w:p>
        </w:tc>
        <w:tc>
          <w:tcPr>
            <w:tcW w:w="1276" w:type="dxa"/>
            <w:vAlign w:val="center"/>
          </w:tcPr>
          <w:p w14:paraId="59942CF2" w14:textId="4091B66A" w:rsidR="00894D7F" w:rsidRPr="00B07436" w:rsidRDefault="00894D7F" w:rsidP="00894D7F">
            <w:pPr>
              <w:jc w:val="center"/>
              <w:rPr>
                <w:rFonts w:ascii="Arial" w:hAnsi="Arial" w:cs="Arial"/>
                <w:color w:val="000000"/>
                <w:sz w:val="16"/>
                <w:szCs w:val="16"/>
              </w:rPr>
            </w:pPr>
          </w:p>
        </w:tc>
        <w:tc>
          <w:tcPr>
            <w:tcW w:w="850" w:type="dxa"/>
            <w:vAlign w:val="center"/>
          </w:tcPr>
          <w:p w14:paraId="248D2033" w14:textId="482EA58C" w:rsidR="00894D7F" w:rsidRPr="00B07436" w:rsidRDefault="00894D7F" w:rsidP="00894D7F">
            <w:pPr>
              <w:jc w:val="center"/>
              <w:rPr>
                <w:rFonts w:ascii="Arial" w:hAnsi="Arial" w:cs="Arial"/>
                <w:color w:val="000000"/>
                <w:sz w:val="16"/>
                <w:szCs w:val="16"/>
              </w:rPr>
            </w:pPr>
          </w:p>
        </w:tc>
        <w:tc>
          <w:tcPr>
            <w:tcW w:w="3682" w:type="dxa"/>
          </w:tcPr>
          <w:p w14:paraId="551907AA" w14:textId="0AB7CC8B" w:rsidR="00894D7F" w:rsidRPr="00B07436" w:rsidRDefault="00894D7F" w:rsidP="00894D7F">
            <w:pPr>
              <w:jc w:val="center"/>
              <w:rPr>
                <w:rFonts w:ascii="Arial" w:hAnsi="Arial" w:cs="Arial"/>
                <w:color w:val="000000"/>
                <w:sz w:val="16"/>
                <w:szCs w:val="16"/>
              </w:rPr>
            </w:pPr>
          </w:p>
        </w:tc>
      </w:tr>
      <w:tr w:rsidR="00894D7F" w:rsidRPr="00B07436" w14:paraId="3F3030CD" w14:textId="77777777" w:rsidTr="00C70EC2">
        <w:trPr>
          <w:jc w:val="center"/>
        </w:trPr>
        <w:tc>
          <w:tcPr>
            <w:tcW w:w="421" w:type="dxa"/>
            <w:vAlign w:val="center"/>
          </w:tcPr>
          <w:p w14:paraId="2AC375CF" w14:textId="4F783418" w:rsidR="00894D7F" w:rsidRPr="00B07436" w:rsidRDefault="00894D7F" w:rsidP="00894D7F">
            <w:pPr>
              <w:jc w:val="center"/>
              <w:rPr>
                <w:rFonts w:ascii="Arial" w:hAnsi="Arial" w:cs="Arial"/>
                <w:color w:val="000000"/>
                <w:sz w:val="16"/>
                <w:szCs w:val="16"/>
              </w:rPr>
            </w:pPr>
          </w:p>
        </w:tc>
        <w:tc>
          <w:tcPr>
            <w:tcW w:w="1705" w:type="dxa"/>
            <w:vAlign w:val="center"/>
          </w:tcPr>
          <w:p w14:paraId="278B5600" w14:textId="06BB033F" w:rsidR="00894D7F" w:rsidRPr="00B07436" w:rsidRDefault="00894D7F" w:rsidP="00894D7F">
            <w:pPr>
              <w:jc w:val="center"/>
              <w:rPr>
                <w:rFonts w:ascii="Arial" w:hAnsi="Arial" w:cs="Arial"/>
                <w:color w:val="000000"/>
                <w:sz w:val="16"/>
                <w:szCs w:val="16"/>
              </w:rPr>
            </w:pPr>
          </w:p>
        </w:tc>
        <w:tc>
          <w:tcPr>
            <w:tcW w:w="850" w:type="dxa"/>
            <w:vAlign w:val="center"/>
          </w:tcPr>
          <w:p w14:paraId="276F02A3" w14:textId="55E9D5C6" w:rsidR="00894D7F" w:rsidRPr="00B07436" w:rsidRDefault="00894D7F" w:rsidP="00894D7F">
            <w:pPr>
              <w:jc w:val="center"/>
              <w:rPr>
                <w:rFonts w:ascii="Arial" w:hAnsi="Arial" w:cs="Arial"/>
                <w:color w:val="000000"/>
                <w:sz w:val="16"/>
                <w:szCs w:val="16"/>
              </w:rPr>
            </w:pPr>
          </w:p>
        </w:tc>
        <w:tc>
          <w:tcPr>
            <w:tcW w:w="1276" w:type="dxa"/>
            <w:vAlign w:val="center"/>
          </w:tcPr>
          <w:p w14:paraId="68C4E960" w14:textId="3026A738" w:rsidR="00894D7F" w:rsidRPr="00B07436" w:rsidRDefault="00894D7F" w:rsidP="00894D7F">
            <w:pPr>
              <w:jc w:val="center"/>
              <w:rPr>
                <w:rFonts w:ascii="Arial" w:hAnsi="Arial" w:cs="Arial"/>
                <w:color w:val="000000"/>
                <w:sz w:val="16"/>
                <w:szCs w:val="16"/>
              </w:rPr>
            </w:pPr>
          </w:p>
        </w:tc>
        <w:tc>
          <w:tcPr>
            <w:tcW w:w="850" w:type="dxa"/>
            <w:vAlign w:val="center"/>
          </w:tcPr>
          <w:p w14:paraId="6539F09F" w14:textId="52AC1ECE" w:rsidR="00894D7F" w:rsidRPr="00B07436" w:rsidRDefault="00894D7F" w:rsidP="00894D7F">
            <w:pPr>
              <w:jc w:val="center"/>
              <w:rPr>
                <w:rFonts w:ascii="Arial" w:hAnsi="Arial" w:cs="Arial"/>
                <w:color w:val="000000"/>
                <w:sz w:val="16"/>
                <w:szCs w:val="16"/>
              </w:rPr>
            </w:pPr>
          </w:p>
        </w:tc>
        <w:tc>
          <w:tcPr>
            <w:tcW w:w="3682" w:type="dxa"/>
          </w:tcPr>
          <w:p w14:paraId="7AD1016A" w14:textId="0D961B90" w:rsidR="00894D7F" w:rsidRPr="00B07436" w:rsidRDefault="00894D7F" w:rsidP="00894D7F">
            <w:pPr>
              <w:jc w:val="center"/>
              <w:rPr>
                <w:rFonts w:ascii="Arial" w:hAnsi="Arial" w:cs="Arial"/>
                <w:color w:val="000000"/>
                <w:sz w:val="16"/>
                <w:szCs w:val="16"/>
              </w:rPr>
            </w:pPr>
          </w:p>
        </w:tc>
      </w:tr>
      <w:tr w:rsidR="00894D7F" w:rsidRPr="00B07436" w14:paraId="17AB75D8" w14:textId="77777777" w:rsidTr="00C70EC2">
        <w:trPr>
          <w:jc w:val="center"/>
        </w:trPr>
        <w:tc>
          <w:tcPr>
            <w:tcW w:w="421" w:type="dxa"/>
            <w:vAlign w:val="center"/>
          </w:tcPr>
          <w:p w14:paraId="36CCF487" w14:textId="6F409558" w:rsidR="00894D7F" w:rsidRPr="00B07436" w:rsidRDefault="00894D7F" w:rsidP="00894D7F">
            <w:pPr>
              <w:jc w:val="center"/>
              <w:rPr>
                <w:rFonts w:ascii="Arial" w:hAnsi="Arial" w:cs="Arial"/>
                <w:color w:val="000000"/>
                <w:sz w:val="16"/>
                <w:szCs w:val="16"/>
              </w:rPr>
            </w:pPr>
          </w:p>
        </w:tc>
        <w:tc>
          <w:tcPr>
            <w:tcW w:w="1705" w:type="dxa"/>
            <w:vAlign w:val="center"/>
          </w:tcPr>
          <w:p w14:paraId="6FCDA087" w14:textId="42B9DC2D" w:rsidR="00894D7F" w:rsidRPr="00B07436" w:rsidRDefault="00894D7F" w:rsidP="00894D7F">
            <w:pPr>
              <w:jc w:val="center"/>
              <w:rPr>
                <w:rFonts w:ascii="Arial" w:hAnsi="Arial" w:cs="Arial"/>
                <w:color w:val="000000"/>
                <w:sz w:val="16"/>
                <w:szCs w:val="16"/>
              </w:rPr>
            </w:pPr>
          </w:p>
        </w:tc>
        <w:tc>
          <w:tcPr>
            <w:tcW w:w="850" w:type="dxa"/>
            <w:vAlign w:val="center"/>
          </w:tcPr>
          <w:p w14:paraId="3E9451CE" w14:textId="308D95D5" w:rsidR="00894D7F" w:rsidRPr="00B07436" w:rsidRDefault="00894D7F" w:rsidP="00894D7F">
            <w:pPr>
              <w:jc w:val="center"/>
              <w:rPr>
                <w:rFonts w:ascii="Arial" w:hAnsi="Arial" w:cs="Arial"/>
                <w:color w:val="000000"/>
                <w:sz w:val="16"/>
                <w:szCs w:val="16"/>
              </w:rPr>
            </w:pPr>
          </w:p>
        </w:tc>
        <w:tc>
          <w:tcPr>
            <w:tcW w:w="1276" w:type="dxa"/>
            <w:vAlign w:val="center"/>
          </w:tcPr>
          <w:p w14:paraId="5B1321ED" w14:textId="5BA3A8BF" w:rsidR="00894D7F" w:rsidRPr="00B07436" w:rsidRDefault="00894D7F" w:rsidP="00894D7F">
            <w:pPr>
              <w:jc w:val="center"/>
              <w:rPr>
                <w:rFonts w:ascii="Arial" w:hAnsi="Arial" w:cs="Arial"/>
                <w:color w:val="000000"/>
                <w:sz w:val="16"/>
                <w:szCs w:val="16"/>
              </w:rPr>
            </w:pPr>
          </w:p>
        </w:tc>
        <w:tc>
          <w:tcPr>
            <w:tcW w:w="850" w:type="dxa"/>
            <w:vAlign w:val="center"/>
          </w:tcPr>
          <w:p w14:paraId="080975FD" w14:textId="51C3B280" w:rsidR="00894D7F" w:rsidRPr="00B07436" w:rsidRDefault="00894D7F" w:rsidP="00894D7F">
            <w:pPr>
              <w:jc w:val="center"/>
              <w:rPr>
                <w:rFonts w:ascii="Arial" w:hAnsi="Arial" w:cs="Arial"/>
                <w:color w:val="000000"/>
                <w:sz w:val="16"/>
                <w:szCs w:val="16"/>
              </w:rPr>
            </w:pPr>
          </w:p>
        </w:tc>
        <w:tc>
          <w:tcPr>
            <w:tcW w:w="3682" w:type="dxa"/>
          </w:tcPr>
          <w:p w14:paraId="6E002C2C" w14:textId="51735D00" w:rsidR="00894D7F" w:rsidRPr="00B07436" w:rsidRDefault="00894D7F" w:rsidP="00894D7F">
            <w:pPr>
              <w:jc w:val="center"/>
              <w:rPr>
                <w:rFonts w:ascii="Arial" w:hAnsi="Arial" w:cs="Arial"/>
                <w:color w:val="000000"/>
                <w:sz w:val="16"/>
                <w:szCs w:val="16"/>
              </w:rPr>
            </w:pPr>
          </w:p>
        </w:tc>
      </w:tr>
      <w:tr w:rsidR="00894D7F" w:rsidRPr="00B07436" w14:paraId="3C1B13CC" w14:textId="77777777" w:rsidTr="00C70EC2">
        <w:trPr>
          <w:jc w:val="center"/>
        </w:trPr>
        <w:tc>
          <w:tcPr>
            <w:tcW w:w="421" w:type="dxa"/>
            <w:vAlign w:val="center"/>
          </w:tcPr>
          <w:p w14:paraId="27D49BA3" w14:textId="0C8FBF39" w:rsidR="00894D7F" w:rsidRPr="00B07436" w:rsidRDefault="00894D7F" w:rsidP="00894D7F">
            <w:pPr>
              <w:jc w:val="center"/>
              <w:rPr>
                <w:rFonts w:ascii="Arial" w:hAnsi="Arial" w:cs="Arial"/>
                <w:color w:val="000000"/>
                <w:sz w:val="16"/>
                <w:szCs w:val="16"/>
              </w:rPr>
            </w:pPr>
          </w:p>
        </w:tc>
        <w:tc>
          <w:tcPr>
            <w:tcW w:w="1705" w:type="dxa"/>
            <w:vAlign w:val="center"/>
          </w:tcPr>
          <w:p w14:paraId="22639096" w14:textId="63569B46" w:rsidR="00894D7F" w:rsidRPr="00B07436" w:rsidRDefault="00894D7F" w:rsidP="00894D7F">
            <w:pPr>
              <w:jc w:val="center"/>
              <w:rPr>
                <w:rFonts w:ascii="Arial" w:hAnsi="Arial" w:cs="Arial"/>
                <w:color w:val="000000"/>
                <w:sz w:val="16"/>
                <w:szCs w:val="16"/>
              </w:rPr>
            </w:pPr>
          </w:p>
        </w:tc>
        <w:tc>
          <w:tcPr>
            <w:tcW w:w="850" w:type="dxa"/>
            <w:vAlign w:val="center"/>
          </w:tcPr>
          <w:p w14:paraId="60AE9232" w14:textId="108BEED8" w:rsidR="00894D7F" w:rsidRPr="00B07436" w:rsidRDefault="00894D7F" w:rsidP="00894D7F">
            <w:pPr>
              <w:jc w:val="center"/>
              <w:rPr>
                <w:rFonts w:ascii="Arial" w:hAnsi="Arial" w:cs="Arial"/>
                <w:color w:val="000000"/>
                <w:sz w:val="16"/>
                <w:szCs w:val="16"/>
              </w:rPr>
            </w:pPr>
          </w:p>
        </w:tc>
        <w:tc>
          <w:tcPr>
            <w:tcW w:w="1276" w:type="dxa"/>
            <w:vAlign w:val="center"/>
          </w:tcPr>
          <w:p w14:paraId="242B81DA" w14:textId="05E07F9A" w:rsidR="00894D7F" w:rsidRPr="00B07436" w:rsidRDefault="00894D7F" w:rsidP="00894D7F">
            <w:pPr>
              <w:jc w:val="center"/>
              <w:rPr>
                <w:rFonts w:ascii="Arial" w:hAnsi="Arial" w:cs="Arial"/>
                <w:color w:val="000000"/>
                <w:sz w:val="16"/>
                <w:szCs w:val="16"/>
              </w:rPr>
            </w:pPr>
          </w:p>
        </w:tc>
        <w:tc>
          <w:tcPr>
            <w:tcW w:w="850" w:type="dxa"/>
            <w:vAlign w:val="center"/>
          </w:tcPr>
          <w:p w14:paraId="34213B13" w14:textId="77777777" w:rsidR="00894D7F" w:rsidRPr="00B07436" w:rsidRDefault="00894D7F" w:rsidP="00894D7F">
            <w:pPr>
              <w:jc w:val="center"/>
              <w:rPr>
                <w:rFonts w:ascii="Arial" w:hAnsi="Arial" w:cs="Arial"/>
                <w:color w:val="000000"/>
                <w:sz w:val="16"/>
                <w:szCs w:val="16"/>
              </w:rPr>
            </w:pPr>
          </w:p>
        </w:tc>
        <w:tc>
          <w:tcPr>
            <w:tcW w:w="3682" w:type="dxa"/>
          </w:tcPr>
          <w:p w14:paraId="79E40830" w14:textId="1BAE397F" w:rsidR="00894D7F" w:rsidRPr="00B07436" w:rsidRDefault="00894D7F" w:rsidP="00894D7F">
            <w:pPr>
              <w:jc w:val="center"/>
              <w:rPr>
                <w:rFonts w:ascii="Arial" w:hAnsi="Arial" w:cs="Arial"/>
                <w:color w:val="000000"/>
                <w:sz w:val="16"/>
                <w:szCs w:val="16"/>
              </w:rPr>
            </w:pPr>
          </w:p>
        </w:tc>
      </w:tr>
      <w:tr w:rsidR="00894D7F" w:rsidRPr="00B07436" w14:paraId="33F0A7BD" w14:textId="77777777" w:rsidTr="00C70EC2">
        <w:trPr>
          <w:jc w:val="center"/>
        </w:trPr>
        <w:tc>
          <w:tcPr>
            <w:tcW w:w="421" w:type="dxa"/>
            <w:vAlign w:val="center"/>
          </w:tcPr>
          <w:p w14:paraId="75D34469" w14:textId="77777777" w:rsidR="00894D7F" w:rsidRPr="00B07436" w:rsidRDefault="00894D7F" w:rsidP="00894D7F">
            <w:pPr>
              <w:jc w:val="center"/>
              <w:rPr>
                <w:rFonts w:ascii="Arial" w:hAnsi="Arial" w:cs="Arial"/>
                <w:sz w:val="16"/>
                <w:szCs w:val="16"/>
              </w:rPr>
            </w:pPr>
          </w:p>
        </w:tc>
        <w:tc>
          <w:tcPr>
            <w:tcW w:w="1705" w:type="dxa"/>
            <w:vAlign w:val="center"/>
          </w:tcPr>
          <w:p w14:paraId="44F45F0A" w14:textId="0F71D179" w:rsidR="00894D7F" w:rsidRPr="00B07436" w:rsidRDefault="00894D7F" w:rsidP="00894D7F">
            <w:pPr>
              <w:jc w:val="center"/>
              <w:rPr>
                <w:rFonts w:ascii="Arial" w:hAnsi="Arial" w:cs="Arial"/>
                <w:b/>
                <w:bCs/>
                <w:sz w:val="16"/>
                <w:szCs w:val="16"/>
              </w:rPr>
            </w:pPr>
            <w:r w:rsidRPr="00B07436">
              <w:rPr>
                <w:rFonts w:ascii="Arial" w:hAnsi="Arial" w:cs="Arial"/>
                <w:b/>
                <w:bCs/>
                <w:sz w:val="16"/>
                <w:szCs w:val="16"/>
              </w:rPr>
              <w:t>ΣΥΝΟΛΟ ΟΜΑΔΑΣ Β΄</w:t>
            </w:r>
          </w:p>
        </w:tc>
        <w:tc>
          <w:tcPr>
            <w:tcW w:w="850" w:type="dxa"/>
            <w:vAlign w:val="center"/>
          </w:tcPr>
          <w:p w14:paraId="6DEED5E0" w14:textId="77777777" w:rsidR="00894D7F" w:rsidRPr="00B07436" w:rsidRDefault="00894D7F" w:rsidP="00894D7F">
            <w:pPr>
              <w:jc w:val="center"/>
              <w:rPr>
                <w:rFonts w:ascii="Arial" w:hAnsi="Arial" w:cs="Arial"/>
                <w:b/>
                <w:bCs/>
                <w:sz w:val="16"/>
                <w:szCs w:val="16"/>
              </w:rPr>
            </w:pPr>
          </w:p>
        </w:tc>
        <w:tc>
          <w:tcPr>
            <w:tcW w:w="1276" w:type="dxa"/>
            <w:vAlign w:val="center"/>
          </w:tcPr>
          <w:p w14:paraId="7E8FEB02" w14:textId="77777777" w:rsidR="00894D7F" w:rsidRPr="00B07436" w:rsidRDefault="00894D7F" w:rsidP="00894D7F">
            <w:pPr>
              <w:jc w:val="center"/>
              <w:rPr>
                <w:rFonts w:ascii="Arial" w:hAnsi="Arial" w:cs="Arial"/>
                <w:b/>
                <w:bCs/>
                <w:sz w:val="16"/>
                <w:szCs w:val="16"/>
              </w:rPr>
            </w:pPr>
            <w:r w:rsidRPr="00B07436">
              <w:rPr>
                <w:rFonts w:ascii="Arial" w:hAnsi="Arial" w:cs="Arial"/>
                <w:b/>
                <w:bCs/>
                <w:sz w:val="16"/>
                <w:szCs w:val="16"/>
              </w:rPr>
              <w:t>30</w:t>
            </w:r>
          </w:p>
        </w:tc>
        <w:tc>
          <w:tcPr>
            <w:tcW w:w="850" w:type="dxa"/>
          </w:tcPr>
          <w:p w14:paraId="723796A6" w14:textId="77777777" w:rsidR="00894D7F" w:rsidRPr="00B07436" w:rsidRDefault="00894D7F" w:rsidP="00894D7F">
            <w:pPr>
              <w:jc w:val="center"/>
              <w:rPr>
                <w:rFonts w:ascii="Arial" w:hAnsi="Arial" w:cs="Arial"/>
                <w:sz w:val="16"/>
                <w:szCs w:val="16"/>
              </w:rPr>
            </w:pPr>
          </w:p>
        </w:tc>
        <w:tc>
          <w:tcPr>
            <w:tcW w:w="3682" w:type="dxa"/>
          </w:tcPr>
          <w:p w14:paraId="599B3FEF" w14:textId="77777777" w:rsidR="00894D7F" w:rsidRPr="00B07436" w:rsidRDefault="00894D7F" w:rsidP="00894D7F">
            <w:pPr>
              <w:jc w:val="center"/>
              <w:rPr>
                <w:rFonts w:ascii="Arial" w:hAnsi="Arial" w:cs="Arial"/>
                <w:color w:val="000000"/>
                <w:sz w:val="16"/>
                <w:szCs w:val="16"/>
              </w:rPr>
            </w:pPr>
          </w:p>
        </w:tc>
      </w:tr>
      <w:tr w:rsidR="00894D7F" w:rsidRPr="00B07436" w14:paraId="5EF8BDA1" w14:textId="77777777" w:rsidTr="00C70EC2">
        <w:trPr>
          <w:jc w:val="center"/>
        </w:trPr>
        <w:tc>
          <w:tcPr>
            <w:tcW w:w="421" w:type="dxa"/>
            <w:vAlign w:val="center"/>
          </w:tcPr>
          <w:p w14:paraId="325FD76D" w14:textId="77777777" w:rsidR="00894D7F" w:rsidRPr="00B07436" w:rsidRDefault="00894D7F" w:rsidP="00894D7F">
            <w:pPr>
              <w:jc w:val="center"/>
              <w:rPr>
                <w:rFonts w:ascii="Arial" w:hAnsi="Arial" w:cs="Arial"/>
                <w:sz w:val="16"/>
                <w:szCs w:val="16"/>
              </w:rPr>
            </w:pPr>
          </w:p>
        </w:tc>
        <w:tc>
          <w:tcPr>
            <w:tcW w:w="1705" w:type="dxa"/>
            <w:vAlign w:val="center"/>
          </w:tcPr>
          <w:p w14:paraId="21D83B4E" w14:textId="3E098E25" w:rsidR="00894D7F" w:rsidRPr="00B07436" w:rsidRDefault="00894D7F" w:rsidP="00894D7F">
            <w:pPr>
              <w:jc w:val="center"/>
              <w:rPr>
                <w:rFonts w:ascii="Arial" w:hAnsi="Arial" w:cs="Arial"/>
                <w:b/>
                <w:bCs/>
                <w:sz w:val="16"/>
                <w:szCs w:val="16"/>
              </w:rPr>
            </w:pPr>
            <w:r w:rsidRPr="00B07436">
              <w:rPr>
                <w:rFonts w:ascii="Arial" w:hAnsi="Arial" w:cs="Arial"/>
                <w:b/>
                <w:bCs/>
                <w:sz w:val="16"/>
                <w:szCs w:val="16"/>
              </w:rPr>
              <w:t>ΣΥΝΟΛΙΚΗ ΒΑΘΜΟΛΟΓΙΑ (Α΄+Β΄)</w:t>
            </w:r>
          </w:p>
        </w:tc>
        <w:tc>
          <w:tcPr>
            <w:tcW w:w="850" w:type="dxa"/>
            <w:vAlign w:val="center"/>
          </w:tcPr>
          <w:p w14:paraId="7F67D67B" w14:textId="77777777" w:rsidR="00894D7F" w:rsidRPr="00B07436" w:rsidRDefault="00894D7F" w:rsidP="00894D7F">
            <w:pPr>
              <w:jc w:val="center"/>
              <w:rPr>
                <w:rFonts w:ascii="Arial" w:hAnsi="Arial" w:cs="Arial"/>
                <w:b/>
                <w:bCs/>
                <w:sz w:val="16"/>
                <w:szCs w:val="16"/>
              </w:rPr>
            </w:pPr>
          </w:p>
        </w:tc>
        <w:tc>
          <w:tcPr>
            <w:tcW w:w="1276" w:type="dxa"/>
            <w:vAlign w:val="center"/>
          </w:tcPr>
          <w:p w14:paraId="4D9C20E6" w14:textId="77777777" w:rsidR="00894D7F" w:rsidRPr="00B07436" w:rsidRDefault="00894D7F" w:rsidP="00894D7F">
            <w:pPr>
              <w:jc w:val="center"/>
              <w:rPr>
                <w:rFonts w:ascii="Arial" w:hAnsi="Arial" w:cs="Arial"/>
                <w:b/>
                <w:bCs/>
                <w:sz w:val="16"/>
                <w:szCs w:val="16"/>
              </w:rPr>
            </w:pPr>
            <w:r w:rsidRPr="00B07436">
              <w:rPr>
                <w:rFonts w:ascii="Arial" w:hAnsi="Arial" w:cs="Arial"/>
                <w:b/>
                <w:bCs/>
                <w:sz w:val="16"/>
                <w:szCs w:val="16"/>
              </w:rPr>
              <w:t>100</w:t>
            </w:r>
          </w:p>
        </w:tc>
        <w:tc>
          <w:tcPr>
            <w:tcW w:w="850" w:type="dxa"/>
          </w:tcPr>
          <w:p w14:paraId="79A6E6E7" w14:textId="77777777" w:rsidR="00894D7F" w:rsidRPr="00B07436" w:rsidRDefault="00894D7F" w:rsidP="00894D7F">
            <w:pPr>
              <w:jc w:val="center"/>
              <w:rPr>
                <w:rFonts w:ascii="Arial" w:hAnsi="Arial" w:cs="Arial"/>
                <w:sz w:val="16"/>
                <w:szCs w:val="16"/>
              </w:rPr>
            </w:pPr>
          </w:p>
        </w:tc>
        <w:tc>
          <w:tcPr>
            <w:tcW w:w="3682" w:type="dxa"/>
          </w:tcPr>
          <w:p w14:paraId="12F51379" w14:textId="77777777" w:rsidR="00894D7F" w:rsidRPr="00B07436" w:rsidRDefault="00894D7F" w:rsidP="00894D7F">
            <w:pPr>
              <w:jc w:val="center"/>
              <w:rPr>
                <w:rFonts w:ascii="Arial" w:hAnsi="Arial" w:cs="Arial"/>
                <w:color w:val="000000"/>
                <w:sz w:val="16"/>
                <w:szCs w:val="16"/>
              </w:rPr>
            </w:pPr>
          </w:p>
        </w:tc>
      </w:tr>
    </w:tbl>
    <w:p w14:paraId="078FBDEE" w14:textId="77777777" w:rsidR="00C7127C" w:rsidRPr="00825B64" w:rsidRDefault="00C7127C" w:rsidP="00C7127C">
      <w:pPr>
        <w:rPr>
          <w:rFonts w:ascii="Arial" w:hAnsi="Arial" w:cs="Arial"/>
          <w:color w:val="000000"/>
          <w:sz w:val="16"/>
          <w:szCs w:val="16"/>
          <w:u w:val="single"/>
        </w:rPr>
      </w:pPr>
    </w:p>
    <w:p w14:paraId="30761147" w14:textId="77777777" w:rsidR="00C7127C" w:rsidRPr="00825B64" w:rsidRDefault="00C7127C" w:rsidP="00C7127C">
      <w:pPr>
        <w:rPr>
          <w:rFonts w:ascii="Arial" w:hAnsi="Arial" w:cs="Arial"/>
          <w:color w:val="000000"/>
          <w:sz w:val="16"/>
          <w:szCs w:val="16"/>
          <w:u w:val="single"/>
        </w:rPr>
      </w:pPr>
      <w:r w:rsidRPr="00825B64">
        <w:rPr>
          <w:rFonts w:ascii="Arial" w:hAnsi="Arial" w:cs="Arial"/>
          <w:color w:val="000000"/>
          <w:sz w:val="16"/>
          <w:szCs w:val="16"/>
          <w:u w:val="single"/>
        </w:rPr>
        <w:t>ΓΕΝΙΚΕΣ ΠΑΡΑΤΗΡΗΣΕΙΣ:</w:t>
      </w:r>
    </w:p>
    <w:p w14:paraId="3C81A503" w14:textId="77777777" w:rsidR="00C7127C" w:rsidRPr="00825B64" w:rsidRDefault="00C7127C" w:rsidP="00C7127C">
      <w:pPr>
        <w:jc w:val="both"/>
        <w:rPr>
          <w:rFonts w:ascii="Arial" w:hAnsi="Arial" w:cs="Arial"/>
          <w:color w:val="000000"/>
          <w:sz w:val="16"/>
          <w:szCs w:val="16"/>
          <w:u w:val="single"/>
        </w:rPr>
      </w:pPr>
    </w:p>
    <w:p w14:paraId="54A44439" w14:textId="77777777" w:rsidR="00C7127C" w:rsidRPr="00825B64" w:rsidRDefault="00C7127C" w:rsidP="00C7127C">
      <w:pPr>
        <w:jc w:val="both"/>
        <w:rPr>
          <w:rFonts w:ascii="Arial" w:hAnsi="Arial" w:cs="Arial"/>
          <w:color w:val="000000"/>
          <w:sz w:val="16"/>
          <w:szCs w:val="16"/>
        </w:rPr>
      </w:pPr>
      <w:r w:rsidRPr="00825B64">
        <w:rPr>
          <w:rFonts w:ascii="Arial" w:hAnsi="Arial" w:cs="Arial"/>
          <w:color w:val="000000"/>
          <w:sz w:val="16"/>
          <w:szCs w:val="16"/>
        </w:rPr>
        <w:tab/>
        <w:t>α.</w:t>
      </w:r>
      <w:r w:rsidRPr="00825B64">
        <w:rPr>
          <w:rFonts w:ascii="Arial" w:hAnsi="Arial" w:cs="Arial"/>
          <w:color w:val="000000"/>
          <w:sz w:val="16"/>
          <w:szCs w:val="16"/>
        </w:rPr>
        <w:tab/>
        <w:t>Η βαθμολογία των επιμέρους στοιχείων των προσφορών είναι 100 βαθμοί για τις περιπτώσεις που καλύπτονται ακριβώς όλοι οι απαράβατοι όροι ενώ αυτή αυξάνεται έως 120 βαθμούς όταν υπερκαλύπτονται οι τεχνικές προδιαγραφές. Συγκεκριμένα προσφορά με ακριβώς την απαιτούμενη τιμή για κάθε τεχνικό χαρακτηριστικό από την προδιαγραφή λαμβάνει βαθμολογία 100, ενώ η βέλτιστη προσφερόμενη τιμή για κάθε τεχνικό χαρακτηριστικό λαμβάνει βαθμολογία 120. Οι ενδιάμεσες προσφερόμενες τιμές λαμβάνουν αναλογικά βαθμολογία από 100 έως 120. Οι βαθμολογίες των επιμέρους στοιχείων των προσφορών προκύπτουν μαθηματικά με υλοποίηση, για τα επιπλέον προσφερόμενα μεγέθη, από τα απαιτούμενα, στην προδιαγραφή, της απλής μεθόδου των τριών για τους επιπλέον 20 βαθμούς από 100 έως 120 και συγκεκριμένα από την εφαρμογή του τύπου:</w:t>
      </w:r>
    </w:p>
    <w:p w14:paraId="3CDA1A45" w14:textId="77777777" w:rsidR="00C7127C" w:rsidRPr="00825B64" w:rsidRDefault="00C7127C" w:rsidP="00C7127C">
      <w:pPr>
        <w:jc w:val="both"/>
        <w:rPr>
          <w:rFonts w:ascii="Arial" w:hAnsi="Arial" w:cs="Arial"/>
          <w:color w:val="000000"/>
          <w:sz w:val="16"/>
          <w:szCs w:val="16"/>
        </w:rPr>
      </w:pPr>
    </w:p>
    <w:p w14:paraId="162EA18F" w14:textId="77777777" w:rsidR="00C7127C" w:rsidRPr="00825B64" w:rsidRDefault="00C7127C" w:rsidP="00C7127C">
      <w:pPr>
        <w:jc w:val="center"/>
        <w:rPr>
          <w:rFonts w:ascii="Arial" w:hAnsi="Arial" w:cs="Arial"/>
          <w:color w:val="000000"/>
          <w:sz w:val="16"/>
          <w:szCs w:val="16"/>
        </w:rPr>
      </w:pPr>
      <w:r w:rsidRPr="00825B64">
        <w:rPr>
          <w:rFonts w:ascii="Arial" w:hAnsi="Arial" w:cs="Arial"/>
          <w:noProof/>
          <w:color w:val="000000"/>
          <w:sz w:val="16"/>
          <w:szCs w:val="16"/>
          <w:lang w:val="en-US" w:eastAsia="en-US"/>
        </w:rPr>
        <w:drawing>
          <wp:inline distT="0" distB="0" distL="0" distR="0" wp14:anchorId="528E9D58" wp14:editId="44371D73">
            <wp:extent cx="1414145" cy="359410"/>
            <wp:effectExtent l="0" t="0" r="0" b="254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4145" cy="359410"/>
                    </a:xfrm>
                    <a:prstGeom prst="rect">
                      <a:avLst/>
                    </a:prstGeom>
                    <a:noFill/>
                  </pic:spPr>
                </pic:pic>
              </a:graphicData>
            </a:graphic>
          </wp:inline>
        </w:drawing>
      </w:r>
    </w:p>
    <w:p w14:paraId="15F8B249" w14:textId="77777777" w:rsidR="00C7127C" w:rsidRPr="00825B64" w:rsidRDefault="00C7127C" w:rsidP="00C7127C">
      <w:pPr>
        <w:jc w:val="both"/>
        <w:rPr>
          <w:rFonts w:ascii="Arial" w:hAnsi="Arial" w:cs="Arial"/>
          <w:color w:val="000000"/>
          <w:sz w:val="16"/>
          <w:szCs w:val="16"/>
        </w:rPr>
      </w:pPr>
    </w:p>
    <w:p w14:paraId="00DC4B01" w14:textId="77777777" w:rsidR="00C7127C" w:rsidRPr="00825B64" w:rsidRDefault="00C7127C" w:rsidP="00C7127C">
      <w:pPr>
        <w:jc w:val="both"/>
        <w:rPr>
          <w:rFonts w:ascii="Arial" w:hAnsi="Arial" w:cs="Arial"/>
          <w:color w:val="000000"/>
          <w:sz w:val="16"/>
          <w:szCs w:val="16"/>
        </w:rPr>
      </w:pPr>
      <w:r w:rsidRPr="00825B64">
        <w:rPr>
          <w:rFonts w:ascii="Arial" w:hAnsi="Arial" w:cs="Arial"/>
          <w:color w:val="000000"/>
          <w:sz w:val="16"/>
          <w:szCs w:val="16"/>
        </w:rPr>
        <w:t>Όπου :</w:t>
      </w:r>
    </w:p>
    <w:p w14:paraId="1E36067C" w14:textId="77777777" w:rsidR="00C7127C" w:rsidRPr="00825B64" w:rsidRDefault="00C7127C" w:rsidP="00C7127C">
      <w:pPr>
        <w:jc w:val="both"/>
        <w:rPr>
          <w:rFonts w:ascii="Arial" w:hAnsi="Arial" w:cs="Arial"/>
          <w:color w:val="000000"/>
          <w:sz w:val="16"/>
          <w:szCs w:val="16"/>
        </w:rPr>
      </w:pPr>
      <w:r w:rsidRPr="00825B64">
        <w:rPr>
          <w:rFonts w:ascii="Arial" w:hAnsi="Arial" w:cs="Arial"/>
          <w:color w:val="000000"/>
          <w:sz w:val="16"/>
          <w:szCs w:val="16"/>
        </w:rPr>
        <w:t>Χ: η βαθμολογία που λαμβάνει η κάθε προσφορά για κάθε κριτήριο ξεχωριστά</w:t>
      </w:r>
    </w:p>
    <w:p w14:paraId="19A38177" w14:textId="77777777" w:rsidR="00C7127C" w:rsidRPr="00825B64" w:rsidRDefault="00C7127C" w:rsidP="00C7127C">
      <w:pPr>
        <w:jc w:val="both"/>
        <w:rPr>
          <w:rFonts w:ascii="Arial" w:hAnsi="Arial" w:cs="Arial"/>
          <w:color w:val="000000"/>
          <w:sz w:val="16"/>
          <w:szCs w:val="16"/>
        </w:rPr>
      </w:pPr>
      <w:r w:rsidRPr="00825B64">
        <w:rPr>
          <w:rFonts w:ascii="Arial" w:hAnsi="Arial" w:cs="Arial"/>
          <w:color w:val="000000"/>
          <w:sz w:val="16"/>
          <w:szCs w:val="16"/>
        </w:rPr>
        <w:t>Π: η προσφερόμενη τιμή για κάθε τεχνικό χαρακτηριστικό</w:t>
      </w:r>
    </w:p>
    <w:p w14:paraId="30AA7CF9" w14:textId="77777777" w:rsidR="00C7127C" w:rsidRPr="00825B64" w:rsidRDefault="00C7127C" w:rsidP="00C7127C">
      <w:pPr>
        <w:jc w:val="both"/>
        <w:rPr>
          <w:rFonts w:ascii="Arial" w:hAnsi="Arial" w:cs="Arial"/>
          <w:color w:val="000000"/>
          <w:sz w:val="16"/>
          <w:szCs w:val="16"/>
        </w:rPr>
      </w:pPr>
      <w:r w:rsidRPr="00825B64">
        <w:rPr>
          <w:rFonts w:ascii="Arial" w:hAnsi="Arial" w:cs="Arial"/>
          <w:color w:val="000000"/>
          <w:sz w:val="16"/>
          <w:szCs w:val="16"/>
        </w:rPr>
        <w:t>Α: η απαιτούμενη τιμή για κάθε τεχνικό χαρακτηριστικό από την προδιαγραφή</w:t>
      </w:r>
    </w:p>
    <w:p w14:paraId="17892A46" w14:textId="77777777" w:rsidR="00C7127C" w:rsidRPr="00825B64" w:rsidRDefault="00C7127C" w:rsidP="00C7127C">
      <w:pPr>
        <w:jc w:val="both"/>
        <w:rPr>
          <w:rFonts w:ascii="Arial" w:hAnsi="Arial" w:cs="Arial"/>
          <w:color w:val="000000"/>
          <w:sz w:val="16"/>
          <w:szCs w:val="16"/>
        </w:rPr>
      </w:pPr>
      <w:r w:rsidRPr="00825B64">
        <w:rPr>
          <w:rFonts w:ascii="Arial" w:hAnsi="Arial" w:cs="Arial"/>
          <w:color w:val="000000"/>
          <w:sz w:val="16"/>
          <w:szCs w:val="16"/>
        </w:rPr>
        <w:t>Β: η βέλτιστη προσφερόμενη τιμή για κάθε τεχνικό χαρακτηριστικό (διευκρινίζεται ότι για τις περιπτώσεις που έχουμε ελάχιστο απαιτούμενο όριο, βέλτιστη θεωρείται η μεγαλύτερη προσφορά, ενώ για τις περιπτώσεις που έχουμε μέγιστο απαιτούμενο όριο, βέλτιστη θεωρείται η μικρότερη προσφορά).</w:t>
      </w:r>
    </w:p>
    <w:p w14:paraId="0427780B" w14:textId="77777777" w:rsidR="00C7127C" w:rsidRPr="00825B64" w:rsidRDefault="00C7127C" w:rsidP="00C7127C">
      <w:pPr>
        <w:jc w:val="both"/>
        <w:rPr>
          <w:rFonts w:ascii="Arial" w:hAnsi="Arial" w:cs="Arial"/>
          <w:color w:val="000000"/>
          <w:sz w:val="16"/>
          <w:szCs w:val="16"/>
        </w:rPr>
      </w:pPr>
    </w:p>
    <w:p w14:paraId="7934E717" w14:textId="77777777" w:rsidR="00C7127C" w:rsidRPr="00825B64" w:rsidRDefault="00C7127C" w:rsidP="00C7127C">
      <w:pPr>
        <w:jc w:val="both"/>
        <w:rPr>
          <w:rFonts w:ascii="Arial" w:hAnsi="Arial" w:cs="Arial"/>
          <w:color w:val="000000"/>
          <w:sz w:val="16"/>
          <w:szCs w:val="16"/>
        </w:rPr>
      </w:pPr>
      <w:r w:rsidRPr="00825B64">
        <w:rPr>
          <w:rFonts w:ascii="Arial" w:hAnsi="Arial" w:cs="Arial"/>
          <w:color w:val="000000"/>
          <w:sz w:val="16"/>
          <w:szCs w:val="16"/>
        </w:rPr>
        <w:tab/>
        <w:t>β.</w:t>
      </w:r>
      <w:r w:rsidRPr="00825B64">
        <w:rPr>
          <w:rFonts w:ascii="Arial" w:hAnsi="Arial" w:cs="Arial"/>
          <w:color w:val="000000"/>
          <w:sz w:val="16"/>
          <w:szCs w:val="16"/>
        </w:rPr>
        <w:tab/>
        <w:t>Στις περιπτώσεις που για κάποιο χαρακτηριστικό δεν είναι δυνατόν να προσδιοριστεί η ελάχιστη ή η μέγιστη απαίτηση της υπηρεσίας, τότε η ελάχιστη ή μέγιστη αντίστοιχα προσφερόμενη αποδεκτή τιμή από το σύνολο των προσφορών, αποτελεί την απαιτούμενη τιμή Α για την υλοποίηση του παραπάνω τύπου.</w:t>
      </w:r>
    </w:p>
    <w:p w14:paraId="7D926289" w14:textId="77777777" w:rsidR="00C7127C" w:rsidRPr="00825B64" w:rsidRDefault="00C7127C" w:rsidP="00C7127C">
      <w:pPr>
        <w:jc w:val="both"/>
        <w:rPr>
          <w:rFonts w:ascii="Arial" w:hAnsi="Arial" w:cs="Arial"/>
          <w:color w:val="000000"/>
          <w:sz w:val="16"/>
          <w:szCs w:val="16"/>
        </w:rPr>
      </w:pPr>
    </w:p>
    <w:p w14:paraId="73DB300E" w14:textId="77777777" w:rsidR="00C7127C" w:rsidRPr="00825B64" w:rsidRDefault="00C7127C" w:rsidP="00C7127C">
      <w:pPr>
        <w:jc w:val="both"/>
        <w:rPr>
          <w:rFonts w:ascii="Arial" w:hAnsi="Arial" w:cs="Arial"/>
          <w:color w:val="000000"/>
          <w:sz w:val="16"/>
          <w:szCs w:val="16"/>
        </w:rPr>
      </w:pPr>
      <w:r w:rsidRPr="00825B64">
        <w:rPr>
          <w:rFonts w:ascii="Arial" w:hAnsi="Arial" w:cs="Arial"/>
          <w:color w:val="000000"/>
          <w:sz w:val="16"/>
          <w:szCs w:val="16"/>
        </w:rPr>
        <w:tab/>
        <w:t>γ.</w:t>
      </w:r>
      <w:r w:rsidRPr="00825B64">
        <w:rPr>
          <w:rFonts w:ascii="Arial" w:hAnsi="Arial" w:cs="Arial"/>
          <w:color w:val="000000"/>
          <w:sz w:val="16"/>
          <w:szCs w:val="16"/>
        </w:rPr>
        <w:tab/>
        <w:t>Στις περιπτώσεις που δεν είναι δυνατόν να προσδιοριστούν ποσοτικά τα επιπλέον προσφερόμενα μεγέθη τίθεται από την επιτροπή αξιολόγησης βαθμολογία από 100 έως 120 με βάση την ποιοτική διαφορά, τη χρηστικότητα, την αξία και λοιπών στοιχείων των επιπρόσθετων χαρακτηριστικών από τα απαιτούμενα στην προδιαγραφή. Η τελική βαθμολογία με βάση τα παραπάνω κυμαίνεται από 100 έως 120 βαθμούς.</w:t>
      </w:r>
    </w:p>
    <w:p w14:paraId="3ACF86E4" w14:textId="77777777" w:rsidR="00C7127C" w:rsidRPr="00825B64" w:rsidRDefault="00C7127C" w:rsidP="00C7127C">
      <w:pPr>
        <w:jc w:val="both"/>
        <w:rPr>
          <w:rFonts w:ascii="Arial" w:hAnsi="Arial" w:cs="Arial"/>
          <w:color w:val="000000"/>
          <w:sz w:val="16"/>
          <w:szCs w:val="16"/>
        </w:rPr>
      </w:pPr>
    </w:p>
    <w:p w14:paraId="4676B1C5" w14:textId="77777777" w:rsidR="00C7127C" w:rsidRPr="00825B64" w:rsidRDefault="00C7127C" w:rsidP="00C7127C">
      <w:pPr>
        <w:jc w:val="both"/>
        <w:rPr>
          <w:rFonts w:ascii="Arial" w:hAnsi="Arial" w:cs="Arial"/>
          <w:color w:val="000000"/>
          <w:sz w:val="16"/>
          <w:szCs w:val="16"/>
        </w:rPr>
      </w:pPr>
      <w:r w:rsidRPr="00825B64">
        <w:rPr>
          <w:rFonts w:ascii="Arial" w:hAnsi="Arial" w:cs="Arial"/>
          <w:color w:val="000000"/>
          <w:sz w:val="16"/>
          <w:szCs w:val="16"/>
        </w:rPr>
        <w:tab/>
        <w:t>δ.</w:t>
      </w:r>
      <w:r w:rsidRPr="00825B64">
        <w:rPr>
          <w:rFonts w:ascii="Arial" w:hAnsi="Arial" w:cs="Arial"/>
          <w:color w:val="000000"/>
          <w:sz w:val="16"/>
          <w:szCs w:val="16"/>
        </w:rPr>
        <w:tab/>
        <w:t xml:space="preserve"> Η συνολική βαθμολογία εξάγεται από το άθροισμα της σταθμισμένης βαθμολογίας όλων των κριτηρίων αξιολόγησης και κυμαίνεται από 100 έως 120 βαθμούς.</w:t>
      </w:r>
    </w:p>
    <w:p w14:paraId="34856DF1" w14:textId="13CF9BD3" w:rsidR="005E6E40" w:rsidRDefault="005E6E40" w:rsidP="005E6E40">
      <w:pPr>
        <w:ind w:right="-1"/>
        <w:jc w:val="both"/>
        <w:rPr>
          <w:rFonts w:ascii="Arial" w:hAnsi="Arial" w:cs="Arial"/>
        </w:rPr>
      </w:pPr>
    </w:p>
    <w:p w14:paraId="1E99A46D" w14:textId="77777777" w:rsidR="005E6E40" w:rsidRPr="003C05E4" w:rsidRDefault="005E6E40" w:rsidP="005E6E40">
      <w:pPr>
        <w:ind w:right="-1"/>
        <w:jc w:val="both"/>
        <w:rPr>
          <w:rFonts w:ascii="Arial" w:hAnsi="Arial" w:cs="Arial"/>
        </w:rPr>
      </w:pPr>
    </w:p>
    <w:sectPr w:rsidR="005E6E40" w:rsidRPr="003C05E4" w:rsidSect="003C05E4">
      <w:pgSz w:w="11906" w:h="16838"/>
      <w:pgMar w:top="1701" w:right="1134" w:bottom="1134" w:left="1985" w:header="680" w:footer="680"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132E10" w14:textId="77777777" w:rsidR="0027343C" w:rsidRDefault="0027343C">
      <w:r>
        <w:separator/>
      </w:r>
    </w:p>
  </w:endnote>
  <w:endnote w:type="continuationSeparator" w:id="0">
    <w:p w14:paraId="681AAFD7" w14:textId="77777777" w:rsidR="0027343C" w:rsidRDefault="002734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397C5" w14:textId="77777777" w:rsidR="00AB02DB" w:rsidRPr="00BE6ABF" w:rsidRDefault="00AB02DB" w:rsidP="00ED1315">
    <w:pPr>
      <w:pStyle w:val="a5"/>
      <w:jc w:val="center"/>
      <w:rPr>
        <w:rFonts w:ascii="Arial" w:hAnsi="Arial" w:cs="Arial"/>
      </w:rPr>
    </w:pPr>
    <w:r w:rsidRPr="00BE6ABF">
      <w:rPr>
        <w:rFonts w:ascii="Arial" w:hAnsi="Arial" w:cs="Aria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79924" w14:textId="77777777" w:rsidR="00AB02DB" w:rsidRPr="00BE6ABF" w:rsidRDefault="00AB02DB" w:rsidP="00ED1315">
    <w:pPr>
      <w:pStyle w:val="a5"/>
      <w:jc w:val="center"/>
      <w:rPr>
        <w:rFonts w:ascii="Arial" w:hAnsi="Arial" w:cs="Arial"/>
      </w:rPr>
    </w:pPr>
    <w:r w:rsidRPr="00BE6ABF">
      <w:rPr>
        <w:rFonts w:ascii="Arial" w:hAnsi="Arial" w:cs="Arial"/>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53223" w14:textId="77777777" w:rsidR="00AB02DB" w:rsidRPr="00C76F7A" w:rsidRDefault="00AB02DB" w:rsidP="00C76F7A">
    <w:pPr>
      <w:pStyle w:val="a5"/>
      <w:jc w:val="center"/>
      <w:rPr>
        <w:rFonts w:ascii="Arial" w:hAnsi="Arial" w:cs="Arial"/>
      </w:rPr>
    </w:pPr>
    <w:r w:rsidRPr="00C76F7A">
      <w:rPr>
        <w:rFonts w:ascii="Arial" w:hAnsi="Arial" w:cs="Aria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D1C00C" w14:textId="77777777" w:rsidR="0027343C" w:rsidRDefault="0027343C">
      <w:r>
        <w:separator/>
      </w:r>
    </w:p>
  </w:footnote>
  <w:footnote w:type="continuationSeparator" w:id="0">
    <w:p w14:paraId="30AEEFEA" w14:textId="77777777" w:rsidR="0027343C" w:rsidRDefault="002734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E3A0B" w14:textId="4E405C54" w:rsidR="00AB02DB" w:rsidRPr="00C43523" w:rsidRDefault="00AB02DB">
    <w:pPr>
      <w:pStyle w:val="a4"/>
      <w:jc w:val="center"/>
      <w:rPr>
        <w:rFonts w:ascii="Arial" w:hAnsi="Arial" w:cs="Arial"/>
      </w:rPr>
    </w:pPr>
    <w:r>
      <w:t>-</w:t>
    </w:r>
    <w:sdt>
      <w:sdtPr>
        <w:id w:val="-1975133050"/>
        <w:docPartObj>
          <w:docPartGallery w:val="Page Numbers (Top of Page)"/>
          <w:docPartUnique/>
        </w:docPartObj>
      </w:sdtPr>
      <w:sdtEndPr>
        <w:rPr>
          <w:rFonts w:ascii="Arial" w:hAnsi="Arial" w:cs="Arial"/>
        </w:rPr>
      </w:sdtEndPr>
      <w:sdtContent>
        <w:r w:rsidRPr="00C43523">
          <w:rPr>
            <w:rFonts w:ascii="Arial" w:hAnsi="Arial" w:cs="Arial"/>
          </w:rPr>
          <w:fldChar w:fldCharType="begin"/>
        </w:r>
        <w:r w:rsidRPr="00C43523">
          <w:rPr>
            <w:rFonts w:ascii="Arial" w:hAnsi="Arial" w:cs="Arial"/>
          </w:rPr>
          <w:instrText>PAGE   \* MERGEFORMAT</w:instrText>
        </w:r>
        <w:r w:rsidRPr="00C43523">
          <w:rPr>
            <w:rFonts w:ascii="Arial" w:hAnsi="Arial" w:cs="Arial"/>
          </w:rPr>
          <w:fldChar w:fldCharType="separate"/>
        </w:r>
        <w:r w:rsidR="00E16B68">
          <w:rPr>
            <w:rFonts w:ascii="Arial" w:hAnsi="Arial" w:cs="Arial"/>
            <w:noProof/>
          </w:rPr>
          <w:t>2</w:t>
        </w:r>
        <w:r w:rsidRPr="00C43523">
          <w:rPr>
            <w:rFonts w:ascii="Arial" w:hAnsi="Arial" w:cs="Arial"/>
          </w:rPr>
          <w:fldChar w:fldCharType="end"/>
        </w:r>
        <w:r>
          <w:rPr>
            <w:rFonts w:ascii="Arial" w:hAnsi="Arial" w:cs="Arial"/>
          </w:rPr>
          <w:t>-</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B7D98" w14:textId="4B64348C" w:rsidR="00AB02DB" w:rsidRPr="00C43523" w:rsidRDefault="00AB02DB">
    <w:pPr>
      <w:pStyle w:val="a4"/>
      <w:jc w:val="center"/>
      <w:rPr>
        <w:rFonts w:ascii="Arial" w:hAnsi="Arial" w:cs="Arial"/>
      </w:rPr>
    </w:pPr>
    <w:r>
      <w:t>-</w:t>
    </w:r>
    <w:sdt>
      <w:sdtPr>
        <w:id w:val="1819152822"/>
        <w:docPartObj>
          <w:docPartGallery w:val="Page Numbers (Top of Page)"/>
          <w:docPartUnique/>
        </w:docPartObj>
      </w:sdtPr>
      <w:sdtEndPr>
        <w:rPr>
          <w:rFonts w:ascii="Arial" w:hAnsi="Arial" w:cs="Arial"/>
        </w:rPr>
      </w:sdtEndPr>
      <w:sdtContent>
        <w:r w:rsidRPr="00C43523">
          <w:rPr>
            <w:rFonts w:ascii="Arial" w:hAnsi="Arial" w:cs="Arial"/>
          </w:rPr>
          <w:fldChar w:fldCharType="begin"/>
        </w:r>
        <w:r w:rsidRPr="00C43523">
          <w:rPr>
            <w:rFonts w:ascii="Arial" w:hAnsi="Arial" w:cs="Arial"/>
          </w:rPr>
          <w:instrText>PAGE   \* MERGEFORMAT</w:instrText>
        </w:r>
        <w:r w:rsidRPr="00C43523">
          <w:rPr>
            <w:rFonts w:ascii="Arial" w:hAnsi="Arial" w:cs="Arial"/>
          </w:rPr>
          <w:fldChar w:fldCharType="separate"/>
        </w:r>
        <w:r w:rsidR="00E64277">
          <w:rPr>
            <w:rFonts w:ascii="Arial" w:hAnsi="Arial" w:cs="Arial"/>
            <w:noProof/>
          </w:rPr>
          <w:t>15</w:t>
        </w:r>
        <w:r w:rsidRPr="00C43523">
          <w:rPr>
            <w:rFonts w:ascii="Arial" w:hAnsi="Arial" w:cs="Arial"/>
          </w:rPr>
          <w:fldChar w:fldCharType="end"/>
        </w:r>
        <w:r>
          <w:rPr>
            <w:rFonts w:ascii="Arial" w:hAnsi="Arial" w:cs="Arial"/>
          </w:rPr>
          <w:t>-</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80A48" w14:textId="338D3368" w:rsidR="00AB02DB" w:rsidRPr="00C76F7A" w:rsidRDefault="00AB02DB">
    <w:pPr>
      <w:pStyle w:val="a4"/>
      <w:jc w:val="center"/>
      <w:rPr>
        <w:rFonts w:ascii="Arial" w:hAnsi="Arial" w:cs="Arial"/>
      </w:rPr>
    </w:pPr>
    <w:r w:rsidRPr="00C76F7A">
      <w:rPr>
        <w:rFonts w:ascii="Arial" w:hAnsi="Arial" w:cs="Arial"/>
      </w:rPr>
      <w:t>-</w:t>
    </w:r>
    <w:sdt>
      <w:sdtPr>
        <w:rPr>
          <w:rFonts w:ascii="Arial" w:hAnsi="Arial" w:cs="Arial"/>
        </w:rPr>
        <w:id w:val="1968545286"/>
        <w:docPartObj>
          <w:docPartGallery w:val="Page Numbers (Top of Page)"/>
          <w:docPartUnique/>
        </w:docPartObj>
      </w:sdtPr>
      <w:sdtEndPr/>
      <w:sdtContent>
        <w:r w:rsidRPr="00C76F7A">
          <w:rPr>
            <w:rFonts w:ascii="Arial" w:hAnsi="Arial" w:cs="Arial"/>
          </w:rPr>
          <w:fldChar w:fldCharType="begin"/>
        </w:r>
        <w:r w:rsidRPr="00C76F7A">
          <w:rPr>
            <w:rFonts w:ascii="Arial" w:hAnsi="Arial" w:cs="Arial"/>
          </w:rPr>
          <w:instrText>PAGE   \* MERGEFORMAT</w:instrText>
        </w:r>
        <w:r w:rsidRPr="00C76F7A">
          <w:rPr>
            <w:rFonts w:ascii="Arial" w:hAnsi="Arial" w:cs="Arial"/>
          </w:rPr>
          <w:fldChar w:fldCharType="separate"/>
        </w:r>
        <w:r w:rsidR="00E64277">
          <w:rPr>
            <w:rFonts w:ascii="Arial" w:hAnsi="Arial" w:cs="Arial"/>
            <w:noProof/>
          </w:rPr>
          <w:t>2</w:t>
        </w:r>
        <w:r w:rsidRPr="00C76F7A">
          <w:rPr>
            <w:rFonts w:ascii="Arial" w:hAnsi="Arial" w:cs="Arial"/>
          </w:rPr>
          <w:fldChar w:fldCharType="end"/>
        </w:r>
        <w:r w:rsidRPr="00C76F7A">
          <w:rPr>
            <w:rFonts w:ascii="Arial" w:hAnsi="Arial" w:cs="Arial"/>
          </w:rPr>
          <w:t>-</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FB7D7" w14:textId="77777777" w:rsidR="00AB02DB" w:rsidRPr="00571F66" w:rsidRDefault="00AB02DB" w:rsidP="00571F6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07829"/>
    <w:multiLevelType w:val="multilevel"/>
    <w:tmpl w:val="583ED5F4"/>
    <w:lvl w:ilvl="0">
      <w:start w:val="1"/>
      <w:numFmt w:val="decimal"/>
      <w:lvlText w:val="%1."/>
      <w:lvlJc w:val="left"/>
      <w:pPr>
        <w:tabs>
          <w:tab w:val="num" w:pos="567"/>
        </w:tabs>
      </w:pPr>
      <w:rPr>
        <w:rFonts w:cs="Times New Roman" w:hint="default"/>
      </w:rPr>
    </w:lvl>
    <w:lvl w:ilvl="1">
      <w:start w:val="1"/>
      <w:numFmt w:val="decimal"/>
      <w:lvlText w:val="%1.%2."/>
      <w:lvlJc w:val="left"/>
      <w:pPr>
        <w:tabs>
          <w:tab w:val="num" w:pos="1191"/>
        </w:tabs>
        <w:ind w:firstLine="624"/>
      </w:pPr>
      <w:rPr>
        <w:rFonts w:cs="Times New Roman" w:hint="default"/>
        <w:color w:val="auto"/>
      </w:rPr>
    </w:lvl>
    <w:lvl w:ilvl="2">
      <w:start w:val="1"/>
      <w:numFmt w:val="decimal"/>
      <w:lvlText w:val="%1.%2.%3."/>
      <w:lvlJc w:val="left"/>
      <w:pPr>
        <w:tabs>
          <w:tab w:val="num" w:pos="1928"/>
        </w:tabs>
        <w:ind w:firstLine="1191"/>
      </w:pPr>
      <w:rPr>
        <w:rFonts w:cs="Times New Roman" w:hint="default"/>
      </w:rPr>
    </w:lvl>
    <w:lvl w:ilvl="3">
      <w:start w:val="1"/>
      <w:numFmt w:val="decimal"/>
      <w:lvlText w:val="%1.%2.%3.%4."/>
      <w:lvlJc w:val="left"/>
      <w:pPr>
        <w:tabs>
          <w:tab w:val="num" w:pos="2438"/>
        </w:tabs>
        <w:ind w:firstLine="1588"/>
      </w:pPr>
      <w:rPr>
        <w:rFonts w:cs="Times New Roman" w:hint="default"/>
      </w:rPr>
    </w:lvl>
    <w:lvl w:ilvl="4">
      <w:start w:val="1"/>
      <w:numFmt w:val="decimal"/>
      <w:lvlText w:val="%1.%2.%3.%4.%5."/>
      <w:lvlJc w:val="left"/>
      <w:pPr>
        <w:tabs>
          <w:tab w:val="num" w:pos="3572"/>
        </w:tabs>
        <w:ind w:firstLine="2438"/>
      </w:pPr>
      <w:rPr>
        <w:rFonts w:cs="Times New Roman" w:hint="default"/>
      </w:rPr>
    </w:lvl>
    <w:lvl w:ilvl="5">
      <w:start w:val="1"/>
      <w:numFmt w:val="decimal"/>
      <w:lvlText w:val="%1.%2.%3.%4.%5.%6."/>
      <w:lvlJc w:val="left"/>
      <w:pPr>
        <w:tabs>
          <w:tab w:val="num" w:pos="4933"/>
        </w:tabs>
        <w:ind w:firstLine="3572"/>
      </w:pPr>
      <w:rPr>
        <w:rFonts w:cs="Times New Roman" w:hint="default"/>
      </w:rPr>
    </w:lvl>
    <w:lvl w:ilvl="6">
      <w:start w:val="1"/>
      <w:numFmt w:val="decimal"/>
      <w:lvlText w:val="%1.%2.%3.%4.%5.%6.%7."/>
      <w:lvlJc w:val="left"/>
      <w:pPr>
        <w:tabs>
          <w:tab w:val="num" w:pos="5500"/>
        </w:tabs>
        <w:ind w:firstLine="4933"/>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 w15:restartNumberingAfterBreak="0">
    <w:nsid w:val="03FD3A14"/>
    <w:multiLevelType w:val="hybridMultilevel"/>
    <w:tmpl w:val="7090CED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BBC4D87"/>
    <w:multiLevelType w:val="multilevel"/>
    <w:tmpl w:val="583ED5F4"/>
    <w:lvl w:ilvl="0">
      <w:start w:val="1"/>
      <w:numFmt w:val="decimal"/>
      <w:lvlText w:val="%1."/>
      <w:lvlJc w:val="left"/>
      <w:pPr>
        <w:tabs>
          <w:tab w:val="num" w:pos="567"/>
        </w:tabs>
      </w:pPr>
      <w:rPr>
        <w:rFonts w:cs="Times New Roman" w:hint="default"/>
      </w:rPr>
    </w:lvl>
    <w:lvl w:ilvl="1">
      <w:start w:val="1"/>
      <w:numFmt w:val="decimal"/>
      <w:lvlText w:val="%1.%2."/>
      <w:lvlJc w:val="left"/>
      <w:pPr>
        <w:tabs>
          <w:tab w:val="num" w:pos="1191"/>
        </w:tabs>
        <w:ind w:firstLine="624"/>
      </w:pPr>
      <w:rPr>
        <w:rFonts w:cs="Times New Roman" w:hint="default"/>
        <w:color w:val="auto"/>
      </w:rPr>
    </w:lvl>
    <w:lvl w:ilvl="2">
      <w:start w:val="1"/>
      <w:numFmt w:val="decimal"/>
      <w:lvlText w:val="%1.%2.%3."/>
      <w:lvlJc w:val="left"/>
      <w:pPr>
        <w:tabs>
          <w:tab w:val="num" w:pos="1928"/>
        </w:tabs>
        <w:ind w:firstLine="1191"/>
      </w:pPr>
      <w:rPr>
        <w:rFonts w:cs="Times New Roman" w:hint="default"/>
      </w:rPr>
    </w:lvl>
    <w:lvl w:ilvl="3">
      <w:start w:val="1"/>
      <w:numFmt w:val="decimal"/>
      <w:lvlText w:val="%1.%2.%3.%4."/>
      <w:lvlJc w:val="left"/>
      <w:pPr>
        <w:tabs>
          <w:tab w:val="num" w:pos="2438"/>
        </w:tabs>
        <w:ind w:firstLine="1588"/>
      </w:pPr>
      <w:rPr>
        <w:rFonts w:cs="Times New Roman" w:hint="default"/>
      </w:rPr>
    </w:lvl>
    <w:lvl w:ilvl="4">
      <w:start w:val="1"/>
      <w:numFmt w:val="decimal"/>
      <w:lvlText w:val="%1.%2.%3.%4.%5."/>
      <w:lvlJc w:val="left"/>
      <w:pPr>
        <w:tabs>
          <w:tab w:val="num" w:pos="3572"/>
        </w:tabs>
        <w:ind w:firstLine="2438"/>
      </w:pPr>
      <w:rPr>
        <w:rFonts w:cs="Times New Roman" w:hint="default"/>
      </w:rPr>
    </w:lvl>
    <w:lvl w:ilvl="5">
      <w:start w:val="1"/>
      <w:numFmt w:val="decimal"/>
      <w:lvlText w:val="%1.%2.%3.%4.%5.%6."/>
      <w:lvlJc w:val="left"/>
      <w:pPr>
        <w:tabs>
          <w:tab w:val="num" w:pos="4933"/>
        </w:tabs>
        <w:ind w:firstLine="3572"/>
      </w:pPr>
      <w:rPr>
        <w:rFonts w:cs="Times New Roman" w:hint="default"/>
      </w:rPr>
    </w:lvl>
    <w:lvl w:ilvl="6">
      <w:start w:val="1"/>
      <w:numFmt w:val="decimal"/>
      <w:lvlText w:val="%1.%2.%3.%4.%5.%6.%7."/>
      <w:lvlJc w:val="left"/>
      <w:pPr>
        <w:tabs>
          <w:tab w:val="num" w:pos="5500"/>
        </w:tabs>
        <w:ind w:firstLine="4933"/>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 w15:restartNumberingAfterBreak="0">
    <w:nsid w:val="14C861D8"/>
    <w:multiLevelType w:val="multilevel"/>
    <w:tmpl w:val="D8BAF5CE"/>
    <w:lvl w:ilvl="0">
      <w:start w:val="4"/>
      <w:numFmt w:val="decimal"/>
      <w:lvlText w:val="%1"/>
      <w:lvlJc w:val="left"/>
      <w:pPr>
        <w:ind w:left="360" w:hanging="360"/>
      </w:pPr>
      <w:rPr>
        <w:rFonts w:hint="default"/>
      </w:rPr>
    </w:lvl>
    <w:lvl w:ilvl="1">
      <w:start w:val="2"/>
      <w:numFmt w:val="decimal"/>
      <w:lvlText w:val="%1.%2"/>
      <w:lvlJc w:val="left"/>
      <w:pPr>
        <w:ind w:left="984" w:hanging="360"/>
      </w:pPr>
      <w:rPr>
        <w:rFonts w:hint="default"/>
      </w:rPr>
    </w:lvl>
    <w:lvl w:ilvl="2">
      <w:start w:val="1"/>
      <w:numFmt w:val="decimal"/>
      <w:lvlText w:val="%1.%2.%3"/>
      <w:lvlJc w:val="left"/>
      <w:pPr>
        <w:ind w:left="1968" w:hanging="720"/>
      </w:pPr>
      <w:rPr>
        <w:rFonts w:hint="default"/>
      </w:rPr>
    </w:lvl>
    <w:lvl w:ilvl="3">
      <w:start w:val="1"/>
      <w:numFmt w:val="decimal"/>
      <w:lvlText w:val="%1.%2.%3.%4"/>
      <w:lvlJc w:val="left"/>
      <w:pPr>
        <w:ind w:left="2952" w:hanging="1080"/>
      </w:pPr>
      <w:rPr>
        <w:rFonts w:hint="default"/>
      </w:rPr>
    </w:lvl>
    <w:lvl w:ilvl="4">
      <w:start w:val="1"/>
      <w:numFmt w:val="decimal"/>
      <w:lvlText w:val="%1.%2.%3.%4.%5"/>
      <w:lvlJc w:val="left"/>
      <w:pPr>
        <w:ind w:left="3576" w:hanging="1080"/>
      </w:pPr>
      <w:rPr>
        <w:rFonts w:hint="default"/>
      </w:rPr>
    </w:lvl>
    <w:lvl w:ilvl="5">
      <w:start w:val="1"/>
      <w:numFmt w:val="decimal"/>
      <w:lvlText w:val="%1.%2.%3.%4.%5.%6"/>
      <w:lvlJc w:val="left"/>
      <w:pPr>
        <w:ind w:left="4560" w:hanging="1440"/>
      </w:pPr>
      <w:rPr>
        <w:rFonts w:hint="default"/>
      </w:rPr>
    </w:lvl>
    <w:lvl w:ilvl="6">
      <w:start w:val="1"/>
      <w:numFmt w:val="decimal"/>
      <w:lvlText w:val="%1.%2.%3.%4.%5.%6.%7"/>
      <w:lvlJc w:val="left"/>
      <w:pPr>
        <w:ind w:left="5184" w:hanging="1440"/>
      </w:pPr>
      <w:rPr>
        <w:rFonts w:hint="default"/>
      </w:rPr>
    </w:lvl>
    <w:lvl w:ilvl="7">
      <w:start w:val="1"/>
      <w:numFmt w:val="decimal"/>
      <w:lvlText w:val="%1.%2.%3.%4.%5.%6.%7.%8"/>
      <w:lvlJc w:val="left"/>
      <w:pPr>
        <w:ind w:left="6168" w:hanging="1800"/>
      </w:pPr>
      <w:rPr>
        <w:rFonts w:hint="default"/>
      </w:rPr>
    </w:lvl>
    <w:lvl w:ilvl="8">
      <w:start w:val="1"/>
      <w:numFmt w:val="decimal"/>
      <w:lvlText w:val="%1.%2.%3.%4.%5.%6.%7.%8.%9"/>
      <w:lvlJc w:val="left"/>
      <w:pPr>
        <w:ind w:left="6792" w:hanging="1800"/>
      </w:pPr>
      <w:rPr>
        <w:rFonts w:hint="default"/>
      </w:rPr>
    </w:lvl>
  </w:abstractNum>
  <w:abstractNum w:abstractNumId="4" w15:restartNumberingAfterBreak="0">
    <w:nsid w:val="150760FA"/>
    <w:multiLevelType w:val="multilevel"/>
    <w:tmpl w:val="29E0EF66"/>
    <w:lvl w:ilvl="0">
      <w:start w:val="5"/>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5" w15:restartNumberingAfterBreak="0">
    <w:nsid w:val="25B83A86"/>
    <w:multiLevelType w:val="multilevel"/>
    <w:tmpl w:val="0408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6" w15:restartNumberingAfterBreak="0">
    <w:nsid w:val="310B2C3E"/>
    <w:multiLevelType w:val="multilevel"/>
    <w:tmpl w:val="18E8E18C"/>
    <w:lvl w:ilvl="0">
      <w:start w:val="6"/>
      <w:numFmt w:val="decimal"/>
      <w:lvlText w:val="%1"/>
      <w:lvlJc w:val="left"/>
      <w:pPr>
        <w:ind w:left="525" w:hanging="525"/>
      </w:pPr>
      <w:rPr>
        <w:rFonts w:hint="default"/>
      </w:rPr>
    </w:lvl>
    <w:lvl w:ilvl="1">
      <w:start w:val="1"/>
      <w:numFmt w:val="decimal"/>
      <w:lvlText w:val="%1.%2"/>
      <w:lvlJc w:val="left"/>
      <w:pPr>
        <w:ind w:left="1125" w:hanging="525"/>
      </w:pPr>
      <w:rPr>
        <w:rFonts w:hint="default"/>
      </w:rPr>
    </w:lvl>
    <w:lvl w:ilvl="2">
      <w:start w:val="2"/>
      <w:numFmt w:val="decimal"/>
      <w:lvlText w:val="%1.%2.%3"/>
      <w:lvlJc w:val="left"/>
      <w:pPr>
        <w:ind w:left="1920" w:hanging="720"/>
      </w:pPr>
      <w:rPr>
        <w:rFonts w:hint="default"/>
      </w:rPr>
    </w:lvl>
    <w:lvl w:ilvl="3">
      <w:start w:val="1"/>
      <w:numFmt w:val="decimal"/>
      <w:lvlText w:val="%1.%2.%3.%4"/>
      <w:lvlJc w:val="left"/>
      <w:pPr>
        <w:ind w:left="2880" w:hanging="108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440" w:hanging="144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6000" w:hanging="1800"/>
      </w:pPr>
      <w:rPr>
        <w:rFonts w:hint="default"/>
      </w:rPr>
    </w:lvl>
    <w:lvl w:ilvl="8">
      <w:start w:val="1"/>
      <w:numFmt w:val="decimal"/>
      <w:lvlText w:val="%1.%2.%3.%4.%5.%6.%7.%8.%9"/>
      <w:lvlJc w:val="left"/>
      <w:pPr>
        <w:ind w:left="6600" w:hanging="1800"/>
      </w:pPr>
      <w:rPr>
        <w:rFonts w:hint="default"/>
      </w:rPr>
    </w:lvl>
  </w:abstractNum>
  <w:abstractNum w:abstractNumId="7" w15:restartNumberingAfterBreak="0">
    <w:nsid w:val="3FF14E75"/>
    <w:multiLevelType w:val="multilevel"/>
    <w:tmpl w:val="29ECA37E"/>
    <w:lvl w:ilvl="0">
      <w:start w:val="5"/>
      <w:numFmt w:val="decimal"/>
      <w:lvlText w:val="%1"/>
      <w:lvlJc w:val="left"/>
      <w:pPr>
        <w:tabs>
          <w:tab w:val="num" w:pos="930"/>
        </w:tabs>
        <w:ind w:left="930" w:hanging="930"/>
      </w:pPr>
      <w:rPr>
        <w:rFonts w:cs="Times New Roman" w:hint="default"/>
      </w:rPr>
    </w:lvl>
    <w:lvl w:ilvl="1">
      <w:start w:val="1"/>
      <w:numFmt w:val="decimal"/>
      <w:lvlText w:val="%1.%2"/>
      <w:lvlJc w:val="left"/>
      <w:pPr>
        <w:tabs>
          <w:tab w:val="num" w:pos="1555"/>
        </w:tabs>
        <w:ind w:left="1555" w:hanging="930"/>
      </w:pPr>
      <w:rPr>
        <w:rFonts w:cs="Times New Roman" w:hint="default"/>
      </w:rPr>
    </w:lvl>
    <w:lvl w:ilvl="2">
      <w:start w:val="1"/>
      <w:numFmt w:val="decimal"/>
      <w:lvlText w:val="%1.%2.%3"/>
      <w:lvlJc w:val="left"/>
      <w:pPr>
        <w:tabs>
          <w:tab w:val="num" w:pos="2180"/>
        </w:tabs>
        <w:ind w:left="2180" w:hanging="930"/>
      </w:pPr>
      <w:rPr>
        <w:rFonts w:cs="Times New Roman" w:hint="default"/>
      </w:rPr>
    </w:lvl>
    <w:lvl w:ilvl="3">
      <w:start w:val="1"/>
      <w:numFmt w:val="decimal"/>
      <w:lvlText w:val="%1.%2.%3.%4"/>
      <w:lvlJc w:val="left"/>
      <w:pPr>
        <w:tabs>
          <w:tab w:val="num" w:pos="2782"/>
        </w:tabs>
        <w:ind w:left="2782" w:hanging="1080"/>
      </w:pPr>
      <w:rPr>
        <w:rFonts w:cs="Times New Roman" w:hint="default"/>
      </w:rPr>
    </w:lvl>
    <w:lvl w:ilvl="4">
      <w:start w:val="1"/>
      <w:numFmt w:val="decimal"/>
      <w:lvlText w:val="%1.%2.%3.%4.%5"/>
      <w:lvlJc w:val="left"/>
      <w:pPr>
        <w:tabs>
          <w:tab w:val="num" w:pos="3580"/>
        </w:tabs>
        <w:ind w:left="3580" w:hanging="1080"/>
      </w:pPr>
      <w:rPr>
        <w:rFonts w:cs="Times New Roman" w:hint="default"/>
        <w:color w:val="auto"/>
      </w:rPr>
    </w:lvl>
    <w:lvl w:ilvl="5">
      <w:start w:val="1"/>
      <w:numFmt w:val="decimal"/>
      <w:lvlText w:val="%1.%2.%3.%4.%5.%6"/>
      <w:lvlJc w:val="left"/>
      <w:pPr>
        <w:tabs>
          <w:tab w:val="num" w:pos="4565"/>
        </w:tabs>
        <w:ind w:left="4565" w:hanging="1440"/>
      </w:pPr>
      <w:rPr>
        <w:rFonts w:cs="Times New Roman" w:hint="default"/>
      </w:rPr>
    </w:lvl>
    <w:lvl w:ilvl="6">
      <w:start w:val="1"/>
      <w:numFmt w:val="decimal"/>
      <w:lvlText w:val="%1.%2.%3.%4.%5.%6.%7"/>
      <w:lvlJc w:val="left"/>
      <w:pPr>
        <w:tabs>
          <w:tab w:val="num" w:pos="5190"/>
        </w:tabs>
        <w:ind w:left="5190" w:hanging="1440"/>
      </w:pPr>
      <w:rPr>
        <w:rFonts w:cs="Times New Roman" w:hint="default"/>
      </w:rPr>
    </w:lvl>
    <w:lvl w:ilvl="7">
      <w:start w:val="1"/>
      <w:numFmt w:val="decimal"/>
      <w:lvlText w:val="%1.%2.%3.%4.%5.%6.%7.%8"/>
      <w:lvlJc w:val="left"/>
      <w:pPr>
        <w:tabs>
          <w:tab w:val="num" w:pos="6175"/>
        </w:tabs>
        <w:ind w:left="6175" w:hanging="1800"/>
      </w:pPr>
      <w:rPr>
        <w:rFonts w:cs="Times New Roman" w:hint="default"/>
      </w:rPr>
    </w:lvl>
    <w:lvl w:ilvl="8">
      <w:start w:val="1"/>
      <w:numFmt w:val="decimal"/>
      <w:lvlText w:val="%1.%2.%3.%4.%5.%6.%7.%8.%9"/>
      <w:lvlJc w:val="left"/>
      <w:pPr>
        <w:tabs>
          <w:tab w:val="num" w:pos="6800"/>
        </w:tabs>
        <w:ind w:left="6800" w:hanging="1800"/>
      </w:pPr>
      <w:rPr>
        <w:rFonts w:cs="Times New Roman" w:hint="default"/>
      </w:rPr>
    </w:lvl>
  </w:abstractNum>
  <w:abstractNum w:abstractNumId="8" w15:restartNumberingAfterBreak="0">
    <w:nsid w:val="420C12C2"/>
    <w:multiLevelType w:val="multilevel"/>
    <w:tmpl w:val="98F6A552"/>
    <w:lvl w:ilvl="0">
      <w:start w:val="6"/>
      <w:numFmt w:val="decimal"/>
      <w:lvlText w:val="%1"/>
      <w:lvlJc w:val="left"/>
      <w:pPr>
        <w:ind w:left="360" w:hanging="360"/>
      </w:pPr>
      <w:rPr>
        <w:rFonts w:hint="default"/>
      </w:rPr>
    </w:lvl>
    <w:lvl w:ilvl="1">
      <w:start w:val="1"/>
      <w:numFmt w:val="decimal"/>
      <w:lvlText w:val="%1.%2"/>
      <w:lvlJc w:val="left"/>
      <w:pPr>
        <w:ind w:left="984" w:hanging="360"/>
      </w:pPr>
      <w:rPr>
        <w:rFonts w:hint="default"/>
      </w:rPr>
    </w:lvl>
    <w:lvl w:ilvl="2">
      <w:start w:val="1"/>
      <w:numFmt w:val="decimal"/>
      <w:lvlText w:val="%1.%2.%3"/>
      <w:lvlJc w:val="left"/>
      <w:pPr>
        <w:ind w:left="1968" w:hanging="720"/>
      </w:pPr>
      <w:rPr>
        <w:rFonts w:hint="default"/>
      </w:rPr>
    </w:lvl>
    <w:lvl w:ilvl="3">
      <w:start w:val="1"/>
      <w:numFmt w:val="decimal"/>
      <w:lvlText w:val="%1.%2.%3.%4"/>
      <w:lvlJc w:val="left"/>
      <w:pPr>
        <w:ind w:left="2952" w:hanging="1080"/>
      </w:pPr>
      <w:rPr>
        <w:rFonts w:hint="default"/>
      </w:rPr>
    </w:lvl>
    <w:lvl w:ilvl="4">
      <w:start w:val="1"/>
      <w:numFmt w:val="decimal"/>
      <w:lvlText w:val="%1.%2.%3.%4.%5"/>
      <w:lvlJc w:val="left"/>
      <w:pPr>
        <w:ind w:left="3576" w:hanging="1080"/>
      </w:pPr>
      <w:rPr>
        <w:rFonts w:hint="default"/>
      </w:rPr>
    </w:lvl>
    <w:lvl w:ilvl="5">
      <w:start w:val="1"/>
      <w:numFmt w:val="decimal"/>
      <w:lvlText w:val="%1.%2.%3.%4.%5.%6"/>
      <w:lvlJc w:val="left"/>
      <w:pPr>
        <w:ind w:left="4560" w:hanging="1440"/>
      </w:pPr>
      <w:rPr>
        <w:rFonts w:hint="default"/>
      </w:rPr>
    </w:lvl>
    <w:lvl w:ilvl="6">
      <w:start w:val="1"/>
      <w:numFmt w:val="decimal"/>
      <w:lvlText w:val="%1.%2.%3.%4.%5.%6.%7"/>
      <w:lvlJc w:val="left"/>
      <w:pPr>
        <w:ind w:left="5184" w:hanging="1440"/>
      </w:pPr>
      <w:rPr>
        <w:rFonts w:hint="default"/>
      </w:rPr>
    </w:lvl>
    <w:lvl w:ilvl="7">
      <w:start w:val="1"/>
      <w:numFmt w:val="decimal"/>
      <w:lvlText w:val="%1.%2.%3.%4.%5.%6.%7.%8"/>
      <w:lvlJc w:val="left"/>
      <w:pPr>
        <w:ind w:left="6168" w:hanging="1800"/>
      </w:pPr>
      <w:rPr>
        <w:rFonts w:hint="default"/>
      </w:rPr>
    </w:lvl>
    <w:lvl w:ilvl="8">
      <w:start w:val="1"/>
      <w:numFmt w:val="decimal"/>
      <w:lvlText w:val="%1.%2.%3.%4.%5.%6.%7.%8.%9"/>
      <w:lvlJc w:val="left"/>
      <w:pPr>
        <w:ind w:left="6792" w:hanging="1800"/>
      </w:pPr>
      <w:rPr>
        <w:rFonts w:hint="default"/>
      </w:rPr>
    </w:lvl>
  </w:abstractNum>
  <w:abstractNum w:abstractNumId="9" w15:restartNumberingAfterBreak="0">
    <w:nsid w:val="4A9C7B29"/>
    <w:multiLevelType w:val="multilevel"/>
    <w:tmpl w:val="353A821C"/>
    <w:lvl w:ilvl="0">
      <w:start w:val="5"/>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5202700E"/>
    <w:multiLevelType w:val="multilevel"/>
    <w:tmpl w:val="33B04F26"/>
    <w:lvl w:ilvl="0">
      <w:start w:val="5"/>
      <w:numFmt w:val="decimal"/>
      <w:lvlText w:val="%1"/>
      <w:lvlJc w:val="left"/>
      <w:pPr>
        <w:ind w:left="525" w:hanging="525"/>
      </w:pPr>
      <w:rPr>
        <w:rFonts w:hint="default"/>
      </w:rPr>
    </w:lvl>
    <w:lvl w:ilvl="1">
      <w:start w:val="2"/>
      <w:numFmt w:val="decimal"/>
      <w:lvlText w:val="%1.%2"/>
      <w:lvlJc w:val="left"/>
      <w:pPr>
        <w:ind w:left="1120" w:hanging="525"/>
      </w:pPr>
      <w:rPr>
        <w:rFonts w:hint="default"/>
      </w:rPr>
    </w:lvl>
    <w:lvl w:ilvl="2">
      <w:start w:val="2"/>
      <w:numFmt w:val="decimal"/>
      <w:lvlText w:val="%1.%2.%3"/>
      <w:lvlJc w:val="left"/>
      <w:pPr>
        <w:ind w:left="1910" w:hanging="720"/>
      </w:pPr>
      <w:rPr>
        <w:rFonts w:hint="default"/>
      </w:rPr>
    </w:lvl>
    <w:lvl w:ilvl="3">
      <w:start w:val="1"/>
      <w:numFmt w:val="decimal"/>
      <w:lvlText w:val="%1.%2.%3.%4"/>
      <w:lvlJc w:val="left"/>
      <w:pPr>
        <w:ind w:left="2865" w:hanging="1080"/>
      </w:pPr>
      <w:rPr>
        <w:rFonts w:hint="default"/>
      </w:rPr>
    </w:lvl>
    <w:lvl w:ilvl="4">
      <w:start w:val="1"/>
      <w:numFmt w:val="decimal"/>
      <w:lvlText w:val="%1.%2.%3.%4.%5"/>
      <w:lvlJc w:val="left"/>
      <w:pPr>
        <w:ind w:left="3460" w:hanging="1080"/>
      </w:pPr>
      <w:rPr>
        <w:rFonts w:hint="default"/>
      </w:rPr>
    </w:lvl>
    <w:lvl w:ilvl="5">
      <w:start w:val="1"/>
      <w:numFmt w:val="decimal"/>
      <w:lvlText w:val="%1.%2.%3.%4.%5.%6"/>
      <w:lvlJc w:val="left"/>
      <w:pPr>
        <w:ind w:left="4415" w:hanging="1440"/>
      </w:pPr>
      <w:rPr>
        <w:rFonts w:hint="default"/>
      </w:rPr>
    </w:lvl>
    <w:lvl w:ilvl="6">
      <w:start w:val="1"/>
      <w:numFmt w:val="decimal"/>
      <w:lvlText w:val="%1.%2.%3.%4.%5.%6.%7"/>
      <w:lvlJc w:val="left"/>
      <w:pPr>
        <w:ind w:left="5010" w:hanging="1440"/>
      </w:pPr>
      <w:rPr>
        <w:rFonts w:hint="default"/>
      </w:rPr>
    </w:lvl>
    <w:lvl w:ilvl="7">
      <w:start w:val="1"/>
      <w:numFmt w:val="decimal"/>
      <w:lvlText w:val="%1.%2.%3.%4.%5.%6.%7.%8"/>
      <w:lvlJc w:val="left"/>
      <w:pPr>
        <w:ind w:left="5965" w:hanging="1800"/>
      </w:pPr>
      <w:rPr>
        <w:rFonts w:hint="default"/>
      </w:rPr>
    </w:lvl>
    <w:lvl w:ilvl="8">
      <w:start w:val="1"/>
      <w:numFmt w:val="decimal"/>
      <w:lvlText w:val="%1.%2.%3.%4.%5.%6.%7.%8.%9"/>
      <w:lvlJc w:val="left"/>
      <w:pPr>
        <w:ind w:left="6560" w:hanging="1800"/>
      </w:pPr>
      <w:rPr>
        <w:rFonts w:hint="default"/>
      </w:rPr>
    </w:lvl>
  </w:abstractNum>
  <w:abstractNum w:abstractNumId="11" w15:restartNumberingAfterBreak="0">
    <w:nsid w:val="5CF43437"/>
    <w:multiLevelType w:val="multilevel"/>
    <w:tmpl w:val="04080023"/>
    <w:lvl w:ilvl="0">
      <w:start w:val="1"/>
      <w:numFmt w:val="upperRoman"/>
      <w:pStyle w:val="1"/>
      <w:lvlText w:val="Άρθρο %1."/>
      <w:lvlJc w:val="left"/>
      <w:pPr>
        <w:tabs>
          <w:tab w:val="num" w:pos="1440"/>
        </w:tabs>
        <w:ind w:left="0" w:firstLine="0"/>
      </w:pPr>
    </w:lvl>
    <w:lvl w:ilvl="1">
      <w:start w:val="1"/>
      <w:numFmt w:val="decimalZero"/>
      <w:pStyle w:val="2"/>
      <w:isLgl/>
      <w:lvlText w:val="Ενότητα %1.%2"/>
      <w:lvlJc w:val="left"/>
      <w:pPr>
        <w:tabs>
          <w:tab w:val="num" w:pos="144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12" w15:restartNumberingAfterBreak="0">
    <w:nsid w:val="6AAA5963"/>
    <w:multiLevelType w:val="multilevel"/>
    <w:tmpl w:val="4B9055F2"/>
    <w:lvl w:ilvl="0">
      <w:start w:val="1"/>
      <w:numFmt w:val="decimal"/>
      <w:lvlText w:val="%1."/>
      <w:lvlJc w:val="left"/>
      <w:pPr>
        <w:tabs>
          <w:tab w:val="num" w:pos="567"/>
        </w:tabs>
      </w:pPr>
      <w:rPr>
        <w:rFonts w:cs="Times New Roman" w:hint="default"/>
      </w:rPr>
    </w:lvl>
    <w:lvl w:ilvl="1">
      <w:start w:val="1"/>
      <w:numFmt w:val="decimal"/>
      <w:lvlText w:val="%1.%2."/>
      <w:lvlJc w:val="left"/>
      <w:pPr>
        <w:tabs>
          <w:tab w:val="num" w:pos="824"/>
        </w:tabs>
        <w:ind w:firstLine="624"/>
      </w:pPr>
      <w:rPr>
        <w:rFonts w:cs="Times New Roman" w:hint="default"/>
        <w:color w:val="auto"/>
      </w:rPr>
    </w:lvl>
    <w:lvl w:ilvl="2">
      <w:start w:val="1"/>
      <w:numFmt w:val="decimal"/>
      <w:lvlText w:val="%1.%2.%3."/>
      <w:lvlJc w:val="left"/>
      <w:pPr>
        <w:tabs>
          <w:tab w:val="num" w:pos="2837"/>
        </w:tabs>
        <w:ind w:firstLine="1191"/>
      </w:pPr>
      <w:rPr>
        <w:rFonts w:ascii="Arial" w:hAnsi="Arial" w:cs="Arial" w:hint="default"/>
        <w:b w:val="0"/>
      </w:rPr>
    </w:lvl>
    <w:lvl w:ilvl="3">
      <w:start w:val="1"/>
      <w:numFmt w:val="decimal"/>
      <w:lvlText w:val="%1.%2.%3.%4."/>
      <w:lvlJc w:val="left"/>
      <w:pPr>
        <w:tabs>
          <w:tab w:val="num" w:pos="1134"/>
        </w:tabs>
        <w:ind w:firstLine="1588"/>
      </w:pPr>
      <w:rPr>
        <w:rFonts w:ascii="Arial" w:hAnsi="Arial" w:cs="Arial" w:hint="default"/>
        <w:b w:val="0"/>
      </w:rPr>
    </w:lvl>
    <w:lvl w:ilvl="4">
      <w:start w:val="1"/>
      <w:numFmt w:val="decimal"/>
      <w:lvlText w:val="%1.%2.%3.%4.%5."/>
      <w:lvlJc w:val="left"/>
      <w:pPr>
        <w:tabs>
          <w:tab w:val="num" w:pos="3572"/>
        </w:tabs>
        <w:ind w:firstLine="2438"/>
      </w:pPr>
      <w:rPr>
        <w:rFonts w:cs="Times New Roman" w:hint="default"/>
      </w:rPr>
    </w:lvl>
    <w:lvl w:ilvl="5">
      <w:start w:val="1"/>
      <w:numFmt w:val="decimal"/>
      <w:lvlText w:val="%1.%2.%3.%4.%5.%6."/>
      <w:lvlJc w:val="left"/>
      <w:pPr>
        <w:tabs>
          <w:tab w:val="num" w:pos="4933"/>
        </w:tabs>
        <w:ind w:firstLine="3572"/>
      </w:pPr>
      <w:rPr>
        <w:rFonts w:cs="Times New Roman" w:hint="default"/>
      </w:rPr>
    </w:lvl>
    <w:lvl w:ilvl="6">
      <w:start w:val="1"/>
      <w:numFmt w:val="decimal"/>
      <w:lvlText w:val="%1.%2.%3.%4.%5.%6.%7."/>
      <w:lvlJc w:val="left"/>
      <w:pPr>
        <w:tabs>
          <w:tab w:val="num" w:pos="5500"/>
        </w:tabs>
        <w:ind w:firstLine="4933"/>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3" w15:restartNumberingAfterBreak="0">
    <w:nsid w:val="70CE4C11"/>
    <w:multiLevelType w:val="multilevel"/>
    <w:tmpl w:val="8E40ADC8"/>
    <w:lvl w:ilvl="0">
      <w:start w:val="5"/>
      <w:numFmt w:val="decimal"/>
      <w:lvlText w:val="%1"/>
      <w:lvlJc w:val="left"/>
      <w:pPr>
        <w:tabs>
          <w:tab w:val="num" w:pos="930"/>
        </w:tabs>
        <w:ind w:left="930" w:hanging="930"/>
      </w:pPr>
      <w:rPr>
        <w:rFonts w:cs="Times New Roman" w:hint="default"/>
      </w:rPr>
    </w:lvl>
    <w:lvl w:ilvl="1">
      <w:start w:val="1"/>
      <w:numFmt w:val="decimal"/>
      <w:lvlText w:val="%1.%2"/>
      <w:lvlJc w:val="left"/>
      <w:pPr>
        <w:tabs>
          <w:tab w:val="num" w:pos="1555"/>
        </w:tabs>
        <w:ind w:left="1555" w:hanging="930"/>
      </w:pPr>
      <w:rPr>
        <w:rFonts w:cs="Times New Roman" w:hint="default"/>
      </w:rPr>
    </w:lvl>
    <w:lvl w:ilvl="2">
      <w:start w:val="1"/>
      <w:numFmt w:val="decimal"/>
      <w:lvlText w:val="%1.%2.%3"/>
      <w:lvlJc w:val="left"/>
      <w:pPr>
        <w:tabs>
          <w:tab w:val="num" w:pos="2180"/>
        </w:tabs>
        <w:ind w:left="2180" w:hanging="930"/>
      </w:pPr>
      <w:rPr>
        <w:rFonts w:cs="Times New Roman" w:hint="default"/>
      </w:rPr>
    </w:lvl>
    <w:lvl w:ilvl="3">
      <w:start w:val="1"/>
      <w:numFmt w:val="decimal"/>
      <w:lvlText w:val="%1.%2.%3.%4"/>
      <w:lvlJc w:val="left"/>
      <w:pPr>
        <w:tabs>
          <w:tab w:val="num" w:pos="2782"/>
        </w:tabs>
        <w:ind w:left="2782" w:hanging="1080"/>
      </w:pPr>
      <w:rPr>
        <w:rFonts w:cs="Times New Roman" w:hint="default"/>
      </w:rPr>
    </w:lvl>
    <w:lvl w:ilvl="4">
      <w:start w:val="1"/>
      <w:numFmt w:val="decimal"/>
      <w:lvlText w:val="%1.%2.%3.%4.%5"/>
      <w:lvlJc w:val="left"/>
      <w:pPr>
        <w:tabs>
          <w:tab w:val="num" w:pos="3580"/>
        </w:tabs>
        <w:ind w:left="3580" w:hanging="1080"/>
      </w:pPr>
      <w:rPr>
        <w:rFonts w:cs="Times New Roman" w:hint="default"/>
        <w:b w:val="0"/>
        <w:color w:val="auto"/>
      </w:rPr>
    </w:lvl>
    <w:lvl w:ilvl="5">
      <w:start w:val="1"/>
      <w:numFmt w:val="decimal"/>
      <w:lvlText w:val="%1.%2.%3.%4.%5.%6"/>
      <w:lvlJc w:val="left"/>
      <w:pPr>
        <w:tabs>
          <w:tab w:val="num" w:pos="6544"/>
        </w:tabs>
        <w:ind w:left="6544" w:hanging="1440"/>
      </w:pPr>
      <w:rPr>
        <w:rFonts w:cs="Times New Roman" w:hint="default"/>
      </w:rPr>
    </w:lvl>
    <w:lvl w:ilvl="6">
      <w:start w:val="1"/>
      <w:numFmt w:val="decimal"/>
      <w:lvlText w:val="%1.%2.%3.%4.%5.%6.%7"/>
      <w:lvlJc w:val="left"/>
      <w:pPr>
        <w:tabs>
          <w:tab w:val="num" w:pos="5190"/>
        </w:tabs>
        <w:ind w:left="5190" w:hanging="1440"/>
      </w:pPr>
      <w:rPr>
        <w:rFonts w:cs="Times New Roman" w:hint="default"/>
      </w:rPr>
    </w:lvl>
    <w:lvl w:ilvl="7">
      <w:start w:val="1"/>
      <w:numFmt w:val="decimal"/>
      <w:lvlText w:val="%1.%2.%3.%4.%5.%6.%7.%8"/>
      <w:lvlJc w:val="left"/>
      <w:pPr>
        <w:tabs>
          <w:tab w:val="num" w:pos="6175"/>
        </w:tabs>
        <w:ind w:left="6175" w:hanging="1800"/>
      </w:pPr>
      <w:rPr>
        <w:rFonts w:cs="Times New Roman" w:hint="default"/>
      </w:rPr>
    </w:lvl>
    <w:lvl w:ilvl="8">
      <w:start w:val="1"/>
      <w:numFmt w:val="decimal"/>
      <w:lvlText w:val="%1.%2.%3.%4.%5.%6.%7.%8.%9"/>
      <w:lvlJc w:val="left"/>
      <w:pPr>
        <w:tabs>
          <w:tab w:val="num" w:pos="6800"/>
        </w:tabs>
        <w:ind w:left="6800" w:hanging="1800"/>
      </w:pPr>
      <w:rPr>
        <w:rFonts w:cs="Times New Roman" w:hint="default"/>
      </w:rPr>
    </w:lvl>
  </w:abstractNum>
  <w:abstractNum w:abstractNumId="14" w15:restartNumberingAfterBreak="0">
    <w:nsid w:val="7B412E21"/>
    <w:multiLevelType w:val="multilevel"/>
    <w:tmpl w:val="AA12F1CA"/>
    <w:lvl w:ilvl="0">
      <w:start w:val="4"/>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1125"/>
        </w:tabs>
        <w:ind w:left="1125" w:hanging="570"/>
      </w:pPr>
      <w:rPr>
        <w:rFonts w:cs="Times New Roman" w:hint="default"/>
      </w:rPr>
    </w:lvl>
    <w:lvl w:ilvl="2">
      <w:start w:val="1"/>
      <w:numFmt w:val="decimal"/>
      <w:lvlText w:val="%1.%2.%3"/>
      <w:lvlJc w:val="left"/>
      <w:pPr>
        <w:tabs>
          <w:tab w:val="num" w:pos="1830"/>
        </w:tabs>
        <w:ind w:left="1830" w:hanging="720"/>
      </w:pPr>
      <w:rPr>
        <w:rFonts w:cs="Times New Roman" w:hint="default"/>
      </w:rPr>
    </w:lvl>
    <w:lvl w:ilvl="3">
      <w:start w:val="1"/>
      <w:numFmt w:val="decimal"/>
      <w:lvlText w:val="%1.%2.%3.%4"/>
      <w:lvlJc w:val="left"/>
      <w:pPr>
        <w:tabs>
          <w:tab w:val="num" w:pos="2745"/>
        </w:tabs>
        <w:ind w:left="2745" w:hanging="1080"/>
      </w:pPr>
      <w:rPr>
        <w:rFonts w:cs="Times New Roman" w:hint="default"/>
      </w:rPr>
    </w:lvl>
    <w:lvl w:ilvl="4">
      <w:start w:val="1"/>
      <w:numFmt w:val="decimal"/>
      <w:lvlText w:val="%1.%2.%3.%4.%5"/>
      <w:lvlJc w:val="left"/>
      <w:pPr>
        <w:tabs>
          <w:tab w:val="num" w:pos="3300"/>
        </w:tabs>
        <w:ind w:left="3300" w:hanging="1080"/>
      </w:pPr>
      <w:rPr>
        <w:rFonts w:cs="Times New Roman" w:hint="default"/>
      </w:rPr>
    </w:lvl>
    <w:lvl w:ilvl="5">
      <w:start w:val="1"/>
      <w:numFmt w:val="decimal"/>
      <w:lvlText w:val="%1.%2.%3.%4.%5.%6"/>
      <w:lvlJc w:val="left"/>
      <w:pPr>
        <w:tabs>
          <w:tab w:val="num" w:pos="4215"/>
        </w:tabs>
        <w:ind w:left="4215" w:hanging="1440"/>
      </w:pPr>
      <w:rPr>
        <w:rFonts w:cs="Times New Roman" w:hint="default"/>
      </w:rPr>
    </w:lvl>
    <w:lvl w:ilvl="6">
      <w:start w:val="1"/>
      <w:numFmt w:val="decimal"/>
      <w:lvlText w:val="%1.%2.%3.%4.%5.%6.%7"/>
      <w:lvlJc w:val="left"/>
      <w:pPr>
        <w:tabs>
          <w:tab w:val="num" w:pos="4770"/>
        </w:tabs>
        <w:ind w:left="4770" w:hanging="1440"/>
      </w:pPr>
      <w:rPr>
        <w:rFonts w:cs="Times New Roman" w:hint="default"/>
      </w:rPr>
    </w:lvl>
    <w:lvl w:ilvl="7">
      <w:start w:val="1"/>
      <w:numFmt w:val="decimal"/>
      <w:lvlText w:val="%1.%2.%3.%4.%5.%6.%7.%8"/>
      <w:lvlJc w:val="left"/>
      <w:pPr>
        <w:tabs>
          <w:tab w:val="num" w:pos="5685"/>
        </w:tabs>
        <w:ind w:left="5685" w:hanging="1800"/>
      </w:pPr>
      <w:rPr>
        <w:rFonts w:cs="Times New Roman" w:hint="default"/>
      </w:rPr>
    </w:lvl>
    <w:lvl w:ilvl="8">
      <w:start w:val="1"/>
      <w:numFmt w:val="decimal"/>
      <w:lvlText w:val="%1.%2.%3.%4.%5.%6.%7.%8.%9"/>
      <w:lvlJc w:val="left"/>
      <w:pPr>
        <w:tabs>
          <w:tab w:val="num" w:pos="6240"/>
        </w:tabs>
        <w:ind w:left="6240" w:hanging="1800"/>
      </w:pPr>
      <w:rPr>
        <w:rFonts w:cs="Times New Roman" w:hint="default"/>
      </w:rPr>
    </w:lvl>
  </w:abstractNum>
  <w:num w:numId="1" w16cid:durableId="1131480431">
    <w:abstractNumId w:val="12"/>
  </w:num>
  <w:num w:numId="2" w16cid:durableId="2129079246">
    <w:abstractNumId w:val="13"/>
  </w:num>
  <w:num w:numId="3" w16cid:durableId="903026673">
    <w:abstractNumId w:val="14"/>
  </w:num>
  <w:num w:numId="4" w16cid:durableId="1601177024">
    <w:abstractNumId w:val="7"/>
  </w:num>
  <w:num w:numId="5" w16cid:durableId="1684162429">
    <w:abstractNumId w:val="5"/>
  </w:num>
  <w:num w:numId="6" w16cid:durableId="765074252">
    <w:abstractNumId w:val="2"/>
  </w:num>
  <w:num w:numId="7" w16cid:durableId="7149088">
    <w:abstractNumId w:val="11"/>
  </w:num>
  <w:num w:numId="8" w16cid:durableId="968898860">
    <w:abstractNumId w:val="0"/>
  </w:num>
  <w:num w:numId="9" w16cid:durableId="247615340">
    <w:abstractNumId w:val="3"/>
  </w:num>
  <w:num w:numId="10" w16cid:durableId="862134153">
    <w:abstractNumId w:val="8"/>
  </w:num>
  <w:num w:numId="11" w16cid:durableId="1862475309">
    <w:abstractNumId w:val="6"/>
  </w:num>
  <w:num w:numId="12" w16cid:durableId="1257865059">
    <w:abstractNumId w:val="9"/>
  </w:num>
  <w:num w:numId="13" w16cid:durableId="362245301">
    <w:abstractNumId w:val="4"/>
  </w:num>
  <w:num w:numId="14" w16cid:durableId="2133402117">
    <w:abstractNumId w:val="10"/>
  </w:num>
  <w:num w:numId="15" w16cid:durableId="448551446">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5"/>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567"/>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B2B"/>
    <w:rsid w:val="00003322"/>
    <w:rsid w:val="00003B09"/>
    <w:rsid w:val="00004787"/>
    <w:rsid w:val="000049F4"/>
    <w:rsid w:val="00005CE9"/>
    <w:rsid w:val="00006043"/>
    <w:rsid w:val="00006C93"/>
    <w:rsid w:val="00006FBB"/>
    <w:rsid w:val="00007507"/>
    <w:rsid w:val="000075FE"/>
    <w:rsid w:val="00011F36"/>
    <w:rsid w:val="000121DC"/>
    <w:rsid w:val="000130C0"/>
    <w:rsid w:val="000132B5"/>
    <w:rsid w:val="000138B9"/>
    <w:rsid w:val="00013DD5"/>
    <w:rsid w:val="00014098"/>
    <w:rsid w:val="00014DC1"/>
    <w:rsid w:val="00014E48"/>
    <w:rsid w:val="00015263"/>
    <w:rsid w:val="0001526F"/>
    <w:rsid w:val="00015525"/>
    <w:rsid w:val="00015ADF"/>
    <w:rsid w:val="00015EE3"/>
    <w:rsid w:val="0001620E"/>
    <w:rsid w:val="00016BCC"/>
    <w:rsid w:val="0001721B"/>
    <w:rsid w:val="00017370"/>
    <w:rsid w:val="0002449E"/>
    <w:rsid w:val="000256FC"/>
    <w:rsid w:val="000270DE"/>
    <w:rsid w:val="0002727E"/>
    <w:rsid w:val="00027C7A"/>
    <w:rsid w:val="00027E8F"/>
    <w:rsid w:val="00030127"/>
    <w:rsid w:val="00031398"/>
    <w:rsid w:val="00031830"/>
    <w:rsid w:val="00031CC7"/>
    <w:rsid w:val="00032BCA"/>
    <w:rsid w:val="00032D34"/>
    <w:rsid w:val="00032D9F"/>
    <w:rsid w:val="00032E11"/>
    <w:rsid w:val="00035026"/>
    <w:rsid w:val="000353F4"/>
    <w:rsid w:val="000355C2"/>
    <w:rsid w:val="0003597D"/>
    <w:rsid w:val="000366EA"/>
    <w:rsid w:val="0003722E"/>
    <w:rsid w:val="00040FC5"/>
    <w:rsid w:val="00041A75"/>
    <w:rsid w:val="00042C04"/>
    <w:rsid w:val="00043160"/>
    <w:rsid w:val="000460E3"/>
    <w:rsid w:val="000463F9"/>
    <w:rsid w:val="0004694A"/>
    <w:rsid w:val="0004749C"/>
    <w:rsid w:val="0004794F"/>
    <w:rsid w:val="00047E49"/>
    <w:rsid w:val="000517C9"/>
    <w:rsid w:val="00052749"/>
    <w:rsid w:val="00053608"/>
    <w:rsid w:val="0005392A"/>
    <w:rsid w:val="00053F3A"/>
    <w:rsid w:val="0005447A"/>
    <w:rsid w:val="000545E1"/>
    <w:rsid w:val="0005569E"/>
    <w:rsid w:val="0005622A"/>
    <w:rsid w:val="00056919"/>
    <w:rsid w:val="00057C89"/>
    <w:rsid w:val="000603BD"/>
    <w:rsid w:val="00060E78"/>
    <w:rsid w:val="00061F76"/>
    <w:rsid w:val="000627EE"/>
    <w:rsid w:val="00063670"/>
    <w:rsid w:val="00063D01"/>
    <w:rsid w:val="000654E7"/>
    <w:rsid w:val="00065A58"/>
    <w:rsid w:val="00065AB8"/>
    <w:rsid w:val="00066121"/>
    <w:rsid w:val="0006619F"/>
    <w:rsid w:val="00066564"/>
    <w:rsid w:val="00066591"/>
    <w:rsid w:val="00066DB9"/>
    <w:rsid w:val="00066F0A"/>
    <w:rsid w:val="00070EA1"/>
    <w:rsid w:val="00070EC1"/>
    <w:rsid w:val="00071552"/>
    <w:rsid w:val="000716F9"/>
    <w:rsid w:val="00074527"/>
    <w:rsid w:val="0007528E"/>
    <w:rsid w:val="00075E39"/>
    <w:rsid w:val="00076416"/>
    <w:rsid w:val="0007696A"/>
    <w:rsid w:val="00077EEF"/>
    <w:rsid w:val="00080B59"/>
    <w:rsid w:val="00081180"/>
    <w:rsid w:val="000824AD"/>
    <w:rsid w:val="00083DE5"/>
    <w:rsid w:val="000861CE"/>
    <w:rsid w:val="000872A2"/>
    <w:rsid w:val="000874AD"/>
    <w:rsid w:val="000900E9"/>
    <w:rsid w:val="00090998"/>
    <w:rsid w:val="00090EA5"/>
    <w:rsid w:val="000925FB"/>
    <w:rsid w:val="000940F8"/>
    <w:rsid w:val="00096278"/>
    <w:rsid w:val="00096E07"/>
    <w:rsid w:val="00097D9D"/>
    <w:rsid w:val="000A0881"/>
    <w:rsid w:val="000A1204"/>
    <w:rsid w:val="000A1D81"/>
    <w:rsid w:val="000A2AB7"/>
    <w:rsid w:val="000A2AD8"/>
    <w:rsid w:val="000A2D87"/>
    <w:rsid w:val="000A4245"/>
    <w:rsid w:val="000A4AC1"/>
    <w:rsid w:val="000A7CF1"/>
    <w:rsid w:val="000B158F"/>
    <w:rsid w:val="000B1C56"/>
    <w:rsid w:val="000B1FFA"/>
    <w:rsid w:val="000B2A76"/>
    <w:rsid w:val="000B5233"/>
    <w:rsid w:val="000B5998"/>
    <w:rsid w:val="000B5FA3"/>
    <w:rsid w:val="000B73D9"/>
    <w:rsid w:val="000B741E"/>
    <w:rsid w:val="000B7613"/>
    <w:rsid w:val="000B7985"/>
    <w:rsid w:val="000C0D55"/>
    <w:rsid w:val="000C1249"/>
    <w:rsid w:val="000C1A12"/>
    <w:rsid w:val="000C1A9B"/>
    <w:rsid w:val="000C20DB"/>
    <w:rsid w:val="000C2BA5"/>
    <w:rsid w:val="000C458C"/>
    <w:rsid w:val="000C4D33"/>
    <w:rsid w:val="000C5AA4"/>
    <w:rsid w:val="000C76D8"/>
    <w:rsid w:val="000D2046"/>
    <w:rsid w:val="000D59CE"/>
    <w:rsid w:val="000D7AD7"/>
    <w:rsid w:val="000E00DB"/>
    <w:rsid w:val="000E0342"/>
    <w:rsid w:val="000E362E"/>
    <w:rsid w:val="000E52BB"/>
    <w:rsid w:val="000E54BD"/>
    <w:rsid w:val="000E5B2B"/>
    <w:rsid w:val="000E5DB0"/>
    <w:rsid w:val="000E5FE6"/>
    <w:rsid w:val="000E7338"/>
    <w:rsid w:val="000F02B0"/>
    <w:rsid w:val="000F1546"/>
    <w:rsid w:val="000F2B9E"/>
    <w:rsid w:val="000F35B4"/>
    <w:rsid w:val="000F3EC5"/>
    <w:rsid w:val="000F4126"/>
    <w:rsid w:val="000F45C3"/>
    <w:rsid w:val="000F4CC1"/>
    <w:rsid w:val="000F4FB6"/>
    <w:rsid w:val="000F6F5F"/>
    <w:rsid w:val="000F77A4"/>
    <w:rsid w:val="001001CC"/>
    <w:rsid w:val="00101075"/>
    <w:rsid w:val="00101E6F"/>
    <w:rsid w:val="00103824"/>
    <w:rsid w:val="00104DAE"/>
    <w:rsid w:val="001051AE"/>
    <w:rsid w:val="00105CA2"/>
    <w:rsid w:val="001065AA"/>
    <w:rsid w:val="001066B7"/>
    <w:rsid w:val="00106A57"/>
    <w:rsid w:val="0011203A"/>
    <w:rsid w:val="00112129"/>
    <w:rsid w:val="00112917"/>
    <w:rsid w:val="00112E6F"/>
    <w:rsid w:val="00113C08"/>
    <w:rsid w:val="00114A39"/>
    <w:rsid w:val="00115703"/>
    <w:rsid w:val="00117B91"/>
    <w:rsid w:val="00117C57"/>
    <w:rsid w:val="00120CF2"/>
    <w:rsid w:val="00122375"/>
    <w:rsid w:val="0012386C"/>
    <w:rsid w:val="001238D1"/>
    <w:rsid w:val="00123AE5"/>
    <w:rsid w:val="00123C00"/>
    <w:rsid w:val="001252E0"/>
    <w:rsid w:val="00125603"/>
    <w:rsid w:val="001264F1"/>
    <w:rsid w:val="0012798B"/>
    <w:rsid w:val="00127FB9"/>
    <w:rsid w:val="00131009"/>
    <w:rsid w:val="001312D7"/>
    <w:rsid w:val="001313EE"/>
    <w:rsid w:val="001316ED"/>
    <w:rsid w:val="001321CC"/>
    <w:rsid w:val="001327F7"/>
    <w:rsid w:val="00132900"/>
    <w:rsid w:val="001331D1"/>
    <w:rsid w:val="00134306"/>
    <w:rsid w:val="001348B0"/>
    <w:rsid w:val="00135C65"/>
    <w:rsid w:val="00136320"/>
    <w:rsid w:val="001363FB"/>
    <w:rsid w:val="001376C0"/>
    <w:rsid w:val="00137850"/>
    <w:rsid w:val="00137F55"/>
    <w:rsid w:val="001427C5"/>
    <w:rsid w:val="00142827"/>
    <w:rsid w:val="00143294"/>
    <w:rsid w:val="001445EA"/>
    <w:rsid w:val="00147547"/>
    <w:rsid w:val="00147976"/>
    <w:rsid w:val="00147BD7"/>
    <w:rsid w:val="0015031D"/>
    <w:rsid w:val="0015087A"/>
    <w:rsid w:val="00150EA7"/>
    <w:rsid w:val="00150FAD"/>
    <w:rsid w:val="00151DED"/>
    <w:rsid w:val="00153149"/>
    <w:rsid w:val="001534A0"/>
    <w:rsid w:val="00153E2D"/>
    <w:rsid w:val="001543F1"/>
    <w:rsid w:val="00155EFB"/>
    <w:rsid w:val="00156104"/>
    <w:rsid w:val="001562CC"/>
    <w:rsid w:val="00156A1A"/>
    <w:rsid w:val="00156D99"/>
    <w:rsid w:val="0015752E"/>
    <w:rsid w:val="0016072C"/>
    <w:rsid w:val="001608A1"/>
    <w:rsid w:val="00160A8B"/>
    <w:rsid w:val="0016162D"/>
    <w:rsid w:val="00161921"/>
    <w:rsid w:val="001621A1"/>
    <w:rsid w:val="00162E7F"/>
    <w:rsid w:val="00165BB1"/>
    <w:rsid w:val="001665F2"/>
    <w:rsid w:val="0017116E"/>
    <w:rsid w:val="00171667"/>
    <w:rsid w:val="00171729"/>
    <w:rsid w:val="00171B86"/>
    <w:rsid w:val="00172338"/>
    <w:rsid w:val="001733AA"/>
    <w:rsid w:val="001741E5"/>
    <w:rsid w:val="00174AE2"/>
    <w:rsid w:val="00175FE6"/>
    <w:rsid w:val="00176B11"/>
    <w:rsid w:val="00177BDB"/>
    <w:rsid w:val="00177D47"/>
    <w:rsid w:val="001808F1"/>
    <w:rsid w:val="00181226"/>
    <w:rsid w:val="00182AB2"/>
    <w:rsid w:val="0018407B"/>
    <w:rsid w:val="0018507D"/>
    <w:rsid w:val="001854FD"/>
    <w:rsid w:val="00186795"/>
    <w:rsid w:val="001909E4"/>
    <w:rsid w:val="00190ACC"/>
    <w:rsid w:val="00190E50"/>
    <w:rsid w:val="0019125A"/>
    <w:rsid w:val="00191B8F"/>
    <w:rsid w:val="00192048"/>
    <w:rsid w:val="001933B5"/>
    <w:rsid w:val="00193495"/>
    <w:rsid w:val="001958DD"/>
    <w:rsid w:val="001975ED"/>
    <w:rsid w:val="001A0B31"/>
    <w:rsid w:val="001A0E94"/>
    <w:rsid w:val="001A1560"/>
    <w:rsid w:val="001A19D0"/>
    <w:rsid w:val="001A1C12"/>
    <w:rsid w:val="001A1C5B"/>
    <w:rsid w:val="001A224E"/>
    <w:rsid w:val="001A2BB1"/>
    <w:rsid w:val="001A31E5"/>
    <w:rsid w:val="001A3699"/>
    <w:rsid w:val="001A4128"/>
    <w:rsid w:val="001A4221"/>
    <w:rsid w:val="001A47DD"/>
    <w:rsid w:val="001A52F3"/>
    <w:rsid w:val="001A5722"/>
    <w:rsid w:val="001A72AA"/>
    <w:rsid w:val="001B149D"/>
    <w:rsid w:val="001B1D10"/>
    <w:rsid w:val="001B4BD2"/>
    <w:rsid w:val="001B560D"/>
    <w:rsid w:val="001B5966"/>
    <w:rsid w:val="001B67BE"/>
    <w:rsid w:val="001B6C30"/>
    <w:rsid w:val="001C263F"/>
    <w:rsid w:val="001C30E4"/>
    <w:rsid w:val="001C5474"/>
    <w:rsid w:val="001C59FD"/>
    <w:rsid w:val="001C5B58"/>
    <w:rsid w:val="001C5E20"/>
    <w:rsid w:val="001C6A62"/>
    <w:rsid w:val="001D1E0C"/>
    <w:rsid w:val="001D2160"/>
    <w:rsid w:val="001D2CBF"/>
    <w:rsid w:val="001D3662"/>
    <w:rsid w:val="001D3EEE"/>
    <w:rsid w:val="001D4CAC"/>
    <w:rsid w:val="001D5004"/>
    <w:rsid w:val="001D7B92"/>
    <w:rsid w:val="001E07EB"/>
    <w:rsid w:val="001E1924"/>
    <w:rsid w:val="001E1D28"/>
    <w:rsid w:val="001E2195"/>
    <w:rsid w:val="001E2DC4"/>
    <w:rsid w:val="001E4C72"/>
    <w:rsid w:val="001E5689"/>
    <w:rsid w:val="001E61AB"/>
    <w:rsid w:val="001E6B66"/>
    <w:rsid w:val="001F0556"/>
    <w:rsid w:val="001F16A7"/>
    <w:rsid w:val="001F2E05"/>
    <w:rsid w:val="001F7D9A"/>
    <w:rsid w:val="00200575"/>
    <w:rsid w:val="00200F76"/>
    <w:rsid w:val="002011CA"/>
    <w:rsid w:val="00201F54"/>
    <w:rsid w:val="00202857"/>
    <w:rsid w:val="00206680"/>
    <w:rsid w:val="00206F87"/>
    <w:rsid w:val="002112BA"/>
    <w:rsid w:val="00212120"/>
    <w:rsid w:val="00212CB0"/>
    <w:rsid w:val="00212DC8"/>
    <w:rsid w:val="00213799"/>
    <w:rsid w:val="00213A66"/>
    <w:rsid w:val="00214901"/>
    <w:rsid w:val="002154AE"/>
    <w:rsid w:val="00215E5F"/>
    <w:rsid w:val="00216218"/>
    <w:rsid w:val="00216CE2"/>
    <w:rsid w:val="002172BA"/>
    <w:rsid w:val="00217314"/>
    <w:rsid w:val="00220FD2"/>
    <w:rsid w:val="00222DD0"/>
    <w:rsid w:val="002236AF"/>
    <w:rsid w:val="002236C6"/>
    <w:rsid w:val="00225019"/>
    <w:rsid w:val="002254B3"/>
    <w:rsid w:val="002255CD"/>
    <w:rsid w:val="00227A73"/>
    <w:rsid w:val="00227C24"/>
    <w:rsid w:val="0023044F"/>
    <w:rsid w:val="00230822"/>
    <w:rsid w:val="002322A2"/>
    <w:rsid w:val="00232854"/>
    <w:rsid w:val="00232859"/>
    <w:rsid w:val="0023304C"/>
    <w:rsid w:val="0023408C"/>
    <w:rsid w:val="00234153"/>
    <w:rsid w:val="00234D72"/>
    <w:rsid w:val="00235C95"/>
    <w:rsid w:val="00235CCF"/>
    <w:rsid w:val="002367DF"/>
    <w:rsid w:val="002368D7"/>
    <w:rsid w:val="002369EE"/>
    <w:rsid w:val="00237CD7"/>
    <w:rsid w:val="00241375"/>
    <w:rsid w:val="00241B58"/>
    <w:rsid w:val="00241D9A"/>
    <w:rsid w:val="0024266E"/>
    <w:rsid w:val="00243F04"/>
    <w:rsid w:val="0024578D"/>
    <w:rsid w:val="0024586B"/>
    <w:rsid w:val="002465EC"/>
    <w:rsid w:val="00246A44"/>
    <w:rsid w:val="00246A4A"/>
    <w:rsid w:val="002472B9"/>
    <w:rsid w:val="00250448"/>
    <w:rsid w:val="002540A0"/>
    <w:rsid w:val="002544A8"/>
    <w:rsid w:val="00255E55"/>
    <w:rsid w:val="00257690"/>
    <w:rsid w:val="00257E62"/>
    <w:rsid w:val="00260789"/>
    <w:rsid w:val="00261602"/>
    <w:rsid w:val="00263E5F"/>
    <w:rsid w:val="0026434D"/>
    <w:rsid w:val="002660B3"/>
    <w:rsid w:val="00267703"/>
    <w:rsid w:val="00267DEF"/>
    <w:rsid w:val="00270C28"/>
    <w:rsid w:val="002711BF"/>
    <w:rsid w:val="0027343C"/>
    <w:rsid w:val="00274E73"/>
    <w:rsid w:val="0027558F"/>
    <w:rsid w:val="00275E4E"/>
    <w:rsid w:val="00277656"/>
    <w:rsid w:val="00277AFE"/>
    <w:rsid w:val="00280393"/>
    <w:rsid w:val="00280655"/>
    <w:rsid w:val="0028075F"/>
    <w:rsid w:val="00280C60"/>
    <w:rsid w:val="00281104"/>
    <w:rsid w:val="00281215"/>
    <w:rsid w:val="00282DCE"/>
    <w:rsid w:val="002855C4"/>
    <w:rsid w:val="002877E7"/>
    <w:rsid w:val="00287886"/>
    <w:rsid w:val="002908F9"/>
    <w:rsid w:val="002926E4"/>
    <w:rsid w:val="00292B8C"/>
    <w:rsid w:val="00292BA7"/>
    <w:rsid w:val="00292E0C"/>
    <w:rsid w:val="00293181"/>
    <w:rsid w:val="002931E3"/>
    <w:rsid w:val="002937E0"/>
    <w:rsid w:val="0029590F"/>
    <w:rsid w:val="002961F0"/>
    <w:rsid w:val="00296CE1"/>
    <w:rsid w:val="00296FFE"/>
    <w:rsid w:val="00297CB9"/>
    <w:rsid w:val="002A05C4"/>
    <w:rsid w:val="002A0F87"/>
    <w:rsid w:val="002A136E"/>
    <w:rsid w:val="002A18A6"/>
    <w:rsid w:val="002A23EE"/>
    <w:rsid w:val="002A598F"/>
    <w:rsid w:val="002A6662"/>
    <w:rsid w:val="002A67D6"/>
    <w:rsid w:val="002A71E2"/>
    <w:rsid w:val="002A7A0B"/>
    <w:rsid w:val="002B0C2F"/>
    <w:rsid w:val="002B1C86"/>
    <w:rsid w:val="002B2396"/>
    <w:rsid w:val="002B31F7"/>
    <w:rsid w:val="002B422B"/>
    <w:rsid w:val="002B4478"/>
    <w:rsid w:val="002B66DC"/>
    <w:rsid w:val="002B6A15"/>
    <w:rsid w:val="002B6BD7"/>
    <w:rsid w:val="002B6C5A"/>
    <w:rsid w:val="002B6D4F"/>
    <w:rsid w:val="002B7FEA"/>
    <w:rsid w:val="002C0043"/>
    <w:rsid w:val="002C02B6"/>
    <w:rsid w:val="002C0459"/>
    <w:rsid w:val="002C1186"/>
    <w:rsid w:val="002C150C"/>
    <w:rsid w:val="002C21EA"/>
    <w:rsid w:val="002C231A"/>
    <w:rsid w:val="002C2864"/>
    <w:rsid w:val="002C4139"/>
    <w:rsid w:val="002C5BA1"/>
    <w:rsid w:val="002C5CD7"/>
    <w:rsid w:val="002C7023"/>
    <w:rsid w:val="002C7887"/>
    <w:rsid w:val="002D0185"/>
    <w:rsid w:val="002D05C8"/>
    <w:rsid w:val="002D1631"/>
    <w:rsid w:val="002D2907"/>
    <w:rsid w:val="002D2EC0"/>
    <w:rsid w:val="002D3DFB"/>
    <w:rsid w:val="002D50C9"/>
    <w:rsid w:val="002D548D"/>
    <w:rsid w:val="002D59CC"/>
    <w:rsid w:val="002D5C10"/>
    <w:rsid w:val="002D6AB0"/>
    <w:rsid w:val="002D6E9A"/>
    <w:rsid w:val="002D76D0"/>
    <w:rsid w:val="002E16CA"/>
    <w:rsid w:val="002E2899"/>
    <w:rsid w:val="002E2E43"/>
    <w:rsid w:val="002E3987"/>
    <w:rsid w:val="002E4812"/>
    <w:rsid w:val="002E4B88"/>
    <w:rsid w:val="002E62B4"/>
    <w:rsid w:val="002E6791"/>
    <w:rsid w:val="002E6A57"/>
    <w:rsid w:val="002F0958"/>
    <w:rsid w:val="002F0FB0"/>
    <w:rsid w:val="002F11BE"/>
    <w:rsid w:val="002F1B9A"/>
    <w:rsid w:val="002F23B9"/>
    <w:rsid w:val="002F4429"/>
    <w:rsid w:val="002F5052"/>
    <w:rsid w:val="002F6013"/>
    <w:rsid w:val="002F6F98"/>
    <w:rsid w:val="002F7813"/>
    <w:rsid w:val="00301BC3"/>
    <w:rsid w:val="00301F79"/>
    <w:rsid w:val="00302E01"/>
    <w:rsid w:val="00303DB8"/>
    <w:rsid w:val="00304D05"/>
    <w:rsid w:val="00306C7B"/>
    <w:rsid w:val="00307A7F"/>
    <w:rsid w:val="00307CD4"/>
    <w:rsid w:val="003106A9"/>
    <w:rsid w:val="003109A7"/>
    <w:rsid w:val="00312427"/>
    <w:rsid w:val="003125C9"/>
    <w:rsid w:val="00313040"/>
    <w:rsid w:val="00314711"/>
    <w:rsid w:val="003150EE"/>
    <w:rsid w:val="003152A0"/>
    <w:rsid w:val="00315FEF"/>
    <w:rsid w:val="00320148"/>
    <w:rsid w:val="003202CD"/>
    <w:rsid w:val="00322629"/>
    <w:rsid w:val="003232D5"/>
    <w:rsid w:val="00323951"/>
    <w:rsid w:val="00324A78"/>
    <w:rsid w:val="00324F29"/>
    <w:rsid w:val="00325D4E"/>
    <w:rsid w:val="00325F10"/>
    <w:rsid w:val="00326F7C"/>
    <w:rsid w:val="003277BD"/>
    <w:rsid w:val="00330867"/>
    <w:rsid w:val="00330B2B"/>
    <w:rsid w:val="00332014"/>
    <w:rsid w:val="003337E8"/>
    <w:rsid w:val="00333BF8"/>
    <w:rsid w:val="00335EE8"/>
    <w:rsid w:val="00336FBA"/>
    <w:rsid w:val="00337023"/>
    <w:rsid w:val="003372EE"/>
    <w:rsid w:val="00337590"/>
    <w:rsid w:val="00337F39"/>
    <w:rsid w:val="00337F90"/>
    <w:rsid w:val="003408EB"/>
    <w:rsid w:val="00344A74"/>
    <w:rsid w:val="00345544"/>
    <w:rsid w:val="00345A5B"/>
    <w:rsid w:val="00345E6C"/>
    <w:rsid w:val="00346437"/>
    <w:rsid w:val="003466C2"/>
    <w:rsid w:val="00347E94"/>
    <w:rsid w:val="00347F84"/>
    <w:rsid w:val="00351376"/>
    <w:rsid w:val="003534F8"/>
    <w:rsid w:val="00353D7C"/>
    <w:rsid w:val="003572FC"/>
    <w:rsid w:val="003574A5"/>
    <w:rsid w:val="00357510"/>
    <w:rsid w:val="003610EA"/>
    <w:rsid w:val="00362345"/>
    <w:rsid w:val="00362F93"/>
    <w:rsid w:val="003636EB"/>
    <w:rsid w:val="00363EBA"/>
    <w:rsid w:val="003640C1"/>
    <w:rsid w:val="00364FEC"/>
    <w:rsid w:val="0036504A"/>
    <w:rsid w:val="003657FC"/>
    <w:rsid w:val="00365E95"/>
    <w:rsid w:val="003666AF"/>
    <w:rsid w:val="00370027"/>
    <w:rsid w:val="003700DE"/>
    <w:rsid w:val="003709E8"/>
    <w:rsid w:val="00370E10"/>
    <w:rsid w:val="00371130"/>
    <w:rsid w:val="0037230B"/>
    <w:rsid w:val="0037250D"/>
    <w:rsid w:val="003742FC"/>
    <w:rsid w:val="00374524"/>
    <w:rsid w:val="00375B3A"/>
    <w:rsid w:val="00375F47"/>
    <w:rsid w:val="0037619D"/>
    <w:rsid w:val="003777C5"/>
    <w:rsid w:val="003803E3"/>
    <w:rsid w:val="00380DA1"/>
    <w:rsid w:val="00380F68"/>
    <w:rsid w:val="00381589"/>
    <w:rsid w:val="00381FB5"/>
    <w:rsid w:val="00382BA0"/>
    <w:rsid w:val="00383177"/>
    <w:rsid w:val="003835D8"/>
    <w:rsid w:val="003839BF"/>
    <w:rsid w:val="00383C6B"/>
    <w:rsid w:val="00383CE3"/>
    <w:rsid w:val="0038456C"/>
    <w:rsid w:val="00384DD9"/>
    <w:rsid w:val="003851D0"/>
    <w:rsid w:val="00386AC7"/>
    <w:rsid w:val="00390FCC"/>
    <w:rsid w:val="00391A72"/>
    <w:rsid w:val="0039296E"/>
    <w:rsid w:val="00393FB5"/>
    <w:rsid w:val="003942FD"/>
    <w:rsid w:val="003943C1"/>
    <w:rsid w:val="00395742"/>
    <w:rsid w:val="00395D9C"/>
    <w:rsid w:val="0039730A"/>
    <w:rsid w:val="00397CF2"/>
    <w:rsid w:val="003A0FE9"/>
    <w:rsid w:val="003A2571"/>
    <w:rsid w:val="003B0474"/>
    <w:rsid w:val="003B0BB9"/>
    <w:rsid w:val="003B1D4B"/>
    <w:rsid w:val="003B1FE8"/>
    <w:rsid w:val="003B329E"/>
    <w:rsid w:val="003B381A"/>
    <w:rsid w:val="003B42C7"/>
    <w:rsid w:val="003B4C0E"/>
    <w:rsid w:val="003B4F07"/>
    <w:rsid w:val="003B5A6E"/>
    <w:rsid w:val="003B6006"/>
    <w:rsid w:val="003B6CB2"/>
    <w:rsid w:val="003B7351"/>
    <w:rsid w:val="003B7534"/>
    <w:rsid w:val="003C05E4"/>
    <w:rsid w:val="003C087B"/>
    <w:rsid w:val="003C3658"/>
    <w:rsid w:val="003C3831"/>
    <w:rsid w:val="003C3F86"/>
    <w:rsid w:val="003C4342"/>
    <w:rsid w:val="003C43B4"/>
    <w:rsid w:val="003C455C"/>
    <w:rsid w:val="003C4731"/>
    <w:rsid w:val="003C6409"/>
    <w:rsid w:val="003C68D4"/>
    <w:rsid w:val="003C779A"/>
    <w:rsid w:val="003D1032"/>
    <w:rsid w:val="003D1DBF"/>
    <w:rsid w:val="003D54E4"/>
    <w:rsid w:val="003D6164"/>
    <w:rsid w:val="003D7A09"/>
    <w:rsid w:val="003D7BE9"/>
    <w:rsid w:val="003E0149"/>
    <w:rsid w:val="003E0176"/>
    <w:rsid w:val="003E13DB"/>
    <w:rsid w:val="003E1B88"/>
    <w:rsid w:val="003E393C"/>
    <w:rsid w:val="003E4295"/>
    <w:rsid w:val="003E43AB"/>
    <w:rsid w:val="003E5675"/>
    <w:rsid w:val="003E5E18"/>
    <w:rsid w:val="003E68C1"/>
    <w:rsid w:val="003F1791"/>
    <w:rsid w:val="003F18A3"/>
    <w:rsid w:val="003F2729"/>
    <w:rsid w:val="003F3A58"/>
    <w:rsid w:val="003F450E"/>
    <w:rsid w:val="003F5224"/>
    <w:rsid w:val="003F5599"/>
    <w:rsid w:val="003F5A46"/>
    <w:rsid w:val="003F5EB8"/>
    <w:rsid w:val="003F67CE"/>
    <w:rsid w:val="003F6F4B"/>
    <w:rsid w:val="003F7BD5"/>
    <w:rsid w:val="003F7D3B"/>
    <w:rsid w:val="004007D2"/>
    <w:rsid w:val="00400EDB"/>
    <w:rsid w:val="00401D4D"/>
    <w:rsid w:val="00402245"/>
    <w:rsid w:val="0040326F"/>
    <w:rsid w:val="004035B8"/>
    <w:rsid w:val="004037C4"/>
    <w:rsid w:val="00406C2F"/>
    <w:rsid w:val="0040727D"/>
    <w:rsid w:val="004107A5"/>
    <w:rsid w:val="0041084C"/>
    <w:rsid w:val="00410DA7"/>
    <w:rsid w:val="00412CD6"/>
    <w:rsid w:val="00414040"/>
    <w:rsid w:val="0041431D"/>
    <w:rsid w:val="00414E29"/>
    <w:rsid w:val="00416D0B"/>
    <w:rsid w:val="004172AE"/>
    <w:rsid w:val="00420AC6"/>
    <w:rsid w:val="004216E1"/>
    <w:rsid w:val="00422B1B"/>
    <w:rsid w:val="00423B8E"/>
    <w:rsid w:val="004240A9"/>
    <w:rsid w:val="00425CF7"/>
    <w:rsid w:val="00426AFC"/>
    <w:rsid w:val="00426F8F"/>
    <w:rsid w:val="00427077"/>
    <w:rsid w:val="00427688"/>
    <w:rsid w:val="004278E9"/>
    <w:rsid w:val="004308F0"/>
    <w:rsid w:val="00430CFF"/>
    <w:rsid w:val="00431B23"/>
    <w:rsid w:val="004334A2"/>
    <w:rsid w:val="00435180"/>
    <w:rsid w:val="004352F9"/>
    <w:rsid w:val="00436BDD"/>
    <w:rsid w:val="00437E5D"/>
    <w:rsid w:val="00440934"/>
    <w:rsid w:val="00440BC1"/>
    <w:rsid w:val="004449E2"/>
    <w:rsid w:val="00444D7F"/>
    <w:rsid w:val="00444E6D"/>
    <w:rsid w:val="0044506E"/>
    <w:rsid w:val="004451DC"/>
    <w:rsid w:val="00446F78"/>
    <w:rsid w:val="00453842"/>
    <w:rsid w:val="00456E94"/>
    <w:rsid w:val="00457644"/>
    <w:rsid w:val="004608F6"/>
    <w:rsid w:val="00461EA3"/>
    <w:rsid w:val="004621BA"/>
    <w:rsid w:val="0046245F"/>
    <w:rsid w:val="00462B65"/>
    <w:rsid w:val="0046384F"/>
    <w:rsid w:val="00466B48"/>
    <w:rsid w:val="00470652"/>
    <w:rsid w:val="00470707"/>
    <w:rsid w:val="00471CDF"/>
    <w:rsid w:val="00472E76"/>
    <w:rsid w:val="00473E98"/>
    <w:rsid w:val="0047527B"/>
    <w:rsid w:val="00475554"/>
    <w:rsid w:val="00475B97"/>
    <w:rsid w:val="00476072"/>
    <w:rsid w:val="0048004F"/>
    <w:rsid w:val="00480116"/>
    <w:rsid w:val="00482377"/>
    <w:rsid w:val="0048248D"/>
    <w:rsid w:val="00482F6D"/>
    <w:rsid w:val="004830D1"/>
    <w:rsid w:val="00486A8D"/>
    <w:rsid w:val="00486FCA"/>
    <w:rsid w:val="004873D6"/>
    <w:rsid w:val="0048787D"/>
    <w:rsid w:val="0049058B"/>
    <w:rsid w:val="00490F14"/>
    <w:rsid w:val="004917C4"/>
    <w:rsid w:val="004918D6"/>
    <w:rsid w:val="00491A98"/>
    <w:rsid w:val="00491B19"/>
    <w:rsid w:val="00492745"/>
    <w:rsid w:val="00493081"/>
    <w:rsid w:val="00493FB4"/>
    <w:rsid w:val="004966E2"/>
    <w:rsid w:val="00496B1E"/>
    <w:rsid w:val="004A00E4"/>
    <w:rsid w:val="004A05D7"/>
    <w:rsid w:val="004A245F"/>
    <w:rsid w:val="004A2F48"/>
    <w:rsid w:val="004A2F4E"/>
    <w:rsid w:val="004A314E"/>
    <w:rsid w:val="004A3365"/>
    <w:rsid w:val="004A37F7"/>
    <w:rsid w:val="004A3DA0"/>
    <w:rsid w:val="004A6ACE"/>
    <w:rsid w:val="004A77D3"/>
    <w:rsid w:val="004A7DE3"/>
    <w:rsid w:val="004B068D"/>
    <w:rsid w:val="004B1AFE"/>
    <w:rsid w:val="004B3A2F"/>
    <w:rsid w:val="004B5B8D"/>
    <w:rsid w:val="004B61B5"/>
    <w:rsid w:val="004B694A"/>
    <w:rsid w:val="004B6C28"/>
    <w:rsid w:val="004B7DA5"/>
    <w:rsid w:val="004C0AE5"/>
    <w:rsid w:val="004C7382"/>
    <w:rsid w:val="004D0E42"/>
    <w:rsid w:val="004D19D1"/>
    <w:rsid w:val="004D260A"/>
    <w:rsid w:val="004D2B60"/>
    <w:rsid w:val="004D2DCA"/>
    <w:rsid w:val="004D3F49"/>
    <w:rsid w:val="004D45E5"/>
    <w:rsid w:val="004D4AAC"/>
    <w:rsid w:val="004D6A0A"/>
    <w:rsid w:val="004D7E45"/>
    <w:rsid w:val="004E0141"/>
    <w:rsid w:val="004E1E54"/>
    <w:rsid w:val="004E36AC"/>
    <w:rsid w:val="004E469E"/>
    <w:rsid w:val="004E474A"/>
    <w:rsid w:val="004E4896"/>
    <w:rsid w:val="004E49DD"/>
    <w:rsid w:val="004E4B24"/>
    <w:rsid w:val="004E5610"/>
    <w:rsid w:val="004E5CA1"/>
    <w:rsid w:val="004E6158"/>
    <w:rsid w:val="004E6AC5"/>
    <w:rsid w:val="004E7178"/>
    <w:rsid w:val="004F15F7"/>
    <w:rsid w:val="004F2265"/>
    <w:rsid w:val="004F2515"/>
    <w:rsid w:val="004F2F48"/>
    <w:rsid w:val="004F3EB4"/>
    <w:rsid w:val="004F44D2"/>
    <w:rsid w:val="004F4C52"/>
    <w:rsid w:val="004F6607"/>
    <w:rsid w:val="00501482"/>
    <w:rsid w:val="0050184F"/>
    <w:rsid w:val="005018BC"/>
    <w:rsid w:val="00503360"/>
    <w:rsid w:val="00503D72"/>
    <w:rsid w:val="005046F7"/>
    <w:rsid w:val="00504AF2"/>
    <w:rsid w:val="00505AC4"/>
    <w:rsid w:val="0050688C"/>
    <w:rsid w:val="00511C91"/>
    <w:rsid w:val="00513841"/>
    <w:rsid w:val="00513B23"/>
    <w:rsid w:val="00513C0E"/>
    <w:rsid w:val="00513DA3"/>
    <w:rsid w:val="00514E45"/>
    <w:rsid w:val="00515A21"/>
    <w:rsid w:val="00515BE3"/>
    <w:rsid w:val="005171D5"/>
    <w:rsid w:val="00520635"/>
    <w:rsid w:val="005211D3"/>
    <w:rsid w:val="005225D1"/>
    <w:rsid w:val="0052269F"/>
    <w:rsid w:val="00523216"/>
    <w:rsid w:val="005239B4"/>
    <w:rsid w:val="0052460A"/>
    <w:rsid w:val="00524731"/>
    <w:rsid w:val="005247DB"/>
    <w:rsid w:val="00524DF3"/>
    <w:rsid w:val="00525C8A"/>
    <w:rsid w:val="00527290"/>
    <w:rsid w:val="0052754F"/>
    <w:rsid w:val="00530B18"/>
    <w:rsid w:val="00532029"/>
    <w:rsid w:val="005324EF"/>
    <w:rsid w:val="00532E5F"/>
    <w:rsid w:val="00534B10"/>
    <w:rsid w:val="00534DD8"/>
    <w:rsid w:val="00535931"/>
    <w:rsid w:val="00536245"/>
    <w:rsid w:val="00536BE5"/>
    <w:rsid w:val="00536C0D"/>
    <w:rsid w:val="00536FD4"/>
    <w:rsid w:val="00537AF9"/>
    <w:rsid w:val="005417B8"/>
    <w:rsid w:val="005420CB"/>
    <w:rsid w:val="00543063"/>
    <w:rsid w:val="0054345B"/>
    <w:rsid w:val="0054399B"/>
    <w:rsid w:val="00543C93"/>
    <w:rsid w:val="005447DC"/>
    <w:rsid w:val="005461B9"/>
    <w:rsid w:val="00546C81"/>
    <w:rsid w:val="00547B2D"/>
    <w:rsid w:val="00547D0B"/>
    <w:rsid w:val="00551D64"/>
    <w:rsid w:val="00552377"/>
    <w:rsid w:val="00552A36"/>
    <w:rsid w:val="0055301B"/>
    <w:rsid w:val="00554242"/>
    <w:rsid w:val="005549E0"/>
    <w:rsid w:val="005568F5"/>
    <w:rsid w:val="005573A2"/>
    <w:rsid w:val="005604D5"/>
    <w:rsid w:val="00561741"/>
    <w:rsid w:val="00562396"/>
    <w:rsid w:val="0056275E"/>
    <w:rsid w:val="005630D5"/>
    <w:rsid w:val="005640EC"/>
    <w:rsid w:val="00564865"/>
    <w:rsid w:val="00565160"/>
    <w:rsid w:val="005651D9"/>
    <w:rsid w:val="00565D75"/>
    <w:rsid w:val="005701FA"/>
    <w:rsid w:val="00570573"/>
    <w:rsid w:val="005705CB"/>
    <w:rsid w:val="00570DCE"/>
    <w:rsid w:val="005711B0"/>
    <w:rsid w:val="00571C54"/>
    <w:rsid w:val="00571F66"/>
    <w:rsid w:val="00572467"/>
    <w:rsid w:val="00572EA0"/>
    <w:rsid w:val="005739F1"/>
    <w:rsid w:val="0057402E"/>
    <w:rsid w:val="00574088"/>
    <w:rsid w:val="00574BF0"/>
    <w:rsid w:val="005767A9"/>
    <w:rsid w:val="0057786C"/>
    <w:rsid w:val="005817A2"/>
    <w:rsid w:val="005818D0"/>
    <w:rsid w:val="00581CDC"/>
    <w:rsid w:val="0058265C"/>
    <w:rsid w:val="0058306D"/>
    <w:rsid w:val="005838CE"/>
    <w:rsid w:val="00583A40"/>
    <w:rsid w:val="00586A27"/>
    <w:rsid w:val="00586F2C"/>
    <w:rsid w:val="00587AAF"/>
    <w:rsid w:val="00591238"/>
    <w:rsid w:val="005929DB"/>
    <w:rsid w:val="00593579"/>
    <w:rsid w:val="0059393D"/>
    <w:rsid w:val="00593F7A"/>
    <w:rsid w:val="005940B0"/>
    <w:rsid w:val="00596674"/>
    <w:rsid w:val="00596886"/>
    <w:rsid w:val="00596DE7"/>
    <w:rsid w:val="00597825"/>
    <w:rsid w:val="005979AD"/>
    <w:rsid w:val="005A059E"/>
    <w:rsid w:val="005A1791"/>
    <w:rsid w:val="005A1839"/>
    <w:rsid w:val="005A1A47"/>
    <w:rsid w:val="005A1B76"/>
    <w:rsid w:val="005A4477"/>
    <w:rsid w:val="005A4D91"/>
    <w:rsid w:val="005A5051"/>
    <w:rsid w:val="005A509E"/>
    <w:rsid w:val="005A54AA"/>
    <w:rsid w:val="005A5898"/>
    <w:rsid w:val="005A6452"/>
    <w:rsid w:val="005B0906"/>
    <w:rsid w:val="005B1C3C"/>
    <w:rsid w:val="005B2345"/>
    <w:rsid w:val="005B258A"/>
    <w:rsid w:val="005B4C1C"/>
    <w:rsid w:val="005B5140"/>
    <w:rsid w:val="005B6475"/>
    <w:rsid w:val="005B69B6"/>
    <w:rsid w:val="005C0A95"/>
    <w:rsid w:val="005C0C1F"/>
    <w:rsid w:val="005C142A"/>
    <w:rsid w:val="005C1C05"/>
    <w:rsid w:val="005C3004"/>
    <w:rsid w:val="005C40F0"/>
    <w:rsid w:val="005C4A12"/>
    <w:rsid w:val="005C57EE"/>
    <w:rsid w:val="005C5C88"/>
    <w:rsid w:val="005C6C6B"/>
    <w:rsid w:val="005D1688"/>
    <w:rsid w:val="005D1C7D"/>
    <w:rsid w:val="005D2E9E"/>
    <w:rsid w:val="005D3B4B"/>
    <w:rsid w:val="005D3DC4"/>
    <w:rsid w:val="005D50AE"/>
    <w:rsid w:val="005D5B39"/>
    <w:rsid w:val="005D6FCD"/>
    <w:rsid w:val="005D7CA0"/>
    <w:rsid w:val="005E0032"/>
    <w:rsid w:val="005E0785"/>
    <w:rsid w:val="005E169B"/>
    <w:rsid w:val="005E3050"/>
    <w:rsid w:val="005E439A"/>
    <w:rsid w:val="005E5B2F"/>
    <w:rsid w:val="005E62CA"/>
    <w:rsid w:val="005E6CC4"/>
    <w:rsid w:val="005E6E40"/>
    <w:rsid w:val="005E72D0"/>
    <w:rsid w:val="005E74CE"/>
    <w:rsid w:val="005F0C89"/>
    <w:rsid w:val="005F0D5B"/>
    <w:rsid w:val="005F2EAC"/>
    <w:rsid w:val="005F3839"/>
    <w:rsid w:val="005F459E"/>
    <w:rsid w:val="005F4C73"/>
    <w:rsid w:val="005F4EE3"/>
    <w:rsid w:val="005F5FC2"/>
    <w:rsid w:val="005F7809"/>
    <w:rsid w:val="0060025D"/>
    <w:rsid w:val="00601086"/>
    <w:rsid w:val="0060156A"/>
    <w:rsid w:val="0060185B"/>
    <w:rsid w:val="00601AD9"/>
    <w:rsid w:val="006026BB"/>
    <w:rsid w:val="00602F1D"/>
    <w:rsid w:val="00604805"/>
    <w:rsid w:val="006053EE"/>
    <w:rsid w:val="0060580D"/>
    <w:rsid w:val="006102F1"/>
    <w:rsid w:val="00612C13"/>
    <w:rsid w:val="00613281"/>
    <w:rsid w:val="00613771"/>
    <w:rsid w:val="00614433"/>
    <w:rsid w:val="00614CD2"/>
    <w:rsid w:val="00616525"/>
    <w:rsid w:val="00616C59"/>
    <w:rsid w:val="0061718E"/>
    <w:rsid w:val="00617AC8"/>
    <w:rsid w:val="006213C8"/>
    <w:rsid w:val="00622622"/>
    <w:rsid w:val="006242A0"/>
    <w:rsid w:val="00625286"/>
    <w:rsid w:val="00626B42"/>
    <w:rsid w:val="006271B4"/>
    <w:rsid w:val="006278FA"/>
    <w:rsid w:val="006301FE"/>
    <w:rsid w:val="00630AD6"/>
    <w:rsid w:val="006313AD"/>
    <w:rsid w:val="00632FD0"/>
    <w:rsid w:val="00633A9E"/>
    <w:rsid w:val="006348BC"/>
    <w:rsid w:val="00634F02"/>
    <w:rsid w:val="00636E5D"/>
    <w:rsid w:val="0064113A"/>
    <w:rsid w:val="00641350"/>
    <w:rsid w:val="00642E1A"/>
    <w:rsid w:val="006434C2"/>
    <w:rsid w:val="006439CE"/>
    <w:rsid w:val="006449A6"/>
    <w:rsid w:val="00645296"/>
    <w:rsid w:val="00645430"/>
    <w:rsid w:val="0064596C"/>
    <w:rsid w:val="0064647F"/>
    <w:rsid w:val="006469DE"/>
    <w:rsid w:val="006508BE"/>
    <w:rsid w:val="006508F9"/>
    <w:rsid w:val="00651294"/>
    <w:rsid w:val="0065472A"/>
    <w:rsid w:val="00655E35"/>
    <w:rsid w:val="0065687A"/>
    <w:rsid w:val="00656E0C"/>
    <w:rsid w:val="00657312"/>
    <w:rsid w:val="006574E1"/>
    <w:rsid w:val="0066059E"/>
    <w:rsid w:val="00660B0D"/>
    <w:rsid w:val="0066178C"/>
    <w:rsid w:val="006622FD"/>
    <w:rsid w:val="0066270D"/>
    <w:rsid w:val="006628B0"/>
    <w:rsid w:val="00663756"/>
    <w:rsid w:val="00664962"/>
    <w:rsid w:val="006655CC"/>
    <w:rsid w:val="0066570E"/>
    <w:rsid w:val="00665871"/>
    <w:rsid w:val="00665AAE"/>
    <w:rsid w:val="00666B44"/>
    <w:rsid w:val="00667D6A"/>
    <w:rsid w:val="00667EF0"/>
    <w:rsid w:val="006715B0"/>
    <w:rsid w:val="006747C2"/>
    <w:rsid w:val="006748B5"/>
    <w:rsid w:val="00674C26"/>
    <w:rsid w:val="00675004"/>
    <w:rsid w:val="00675F8F"/>
    <w:rsid w:val="006765DD"/>
    <w:rsid w:val="00676813"/>
    <w:rsid w:val="00676CEE"/>
    <w:rsid w:val="00676EAC"/>
    <w:rsid w:val="0067750A"/>
    <w:rsid w:val="00680CC1"/>
    <w:rsid w:val="00686877"/>
    <w:rsid w:val="00690A64"/>
    <w:rsid w:val="00692D52"/>
    <w:rsid w:val="00692FC9"/>
    <w:rsid w:val="006932F7"/>
    <w:rsid w:val="0069353D"/>
    <w:rsid w:val="00693F95"/>
    <w:rsid w:val="006948A2"/>
    <w:rsid w:val="00696D06"/>
    <w:rsid w:val="00697ED2"/>
    <w:rsid w:val="006A0187"/>
    <w:rsid w:val="006A2437"/>
    <w:rsid w:val="006A33BD"/>
    <w:rsid w:val="006A363F"/>
    <w:rsid w:val="006A3654"/>
    <w:rsid w:val="006A3B49"/>
    <w:rsid w:val="006A4E40"/>
    <w:rsid w:val="006A516A"/>
    <w:rsid w:val="006A581D"/>
    <w:rsid w:val="006A5DD0"/>
    <w:rsid w:val="006A77CF"/>
    <w:rsid w:val="006B1053"/>
    <w:rsid w:val="006B1445"/>
    <w:rsid w:val="006B1603"/>
    <w:rsid w:val="006B19EF"/>
    <w:rsid w:val="006B26D5"/>
    <w:rsid w:val="006B2F83"/>
    <w:rsid w:val="006B45EC"/>
    <w:rsid w:val="006B570C"/>
    <w:rsid w:val="006B59C5"/>
    <w:rsid w:val="006B6029"/>
    <w:rsid w:val="006B62A2"/>
    <w:rsid w:val="006B6676"/>
    <w:rsid w:val="006B7713"/>
    <w:rsid w:val="006B7F07"/>
    <w:rsid w:val="006B7FEB"/>
    <w:rsid w:val="006C0BC2"/>
    <w:rsid w:val="006C14B1"/>
    <w:rsid w:val="006C15FD"/>
    <w:rsid w:val="006C31E3"/>
    <w:rsid w:val="006C3DDB"/>
    <w:rsid w:val="006C45B8"/>
    <w:rsid w:val="006C46BF"/>
    <w:rsid w:val="006C622D"/>
    <w:rsid w:val="006D22E3"/>
    <w:rsid w:val="006D2872"/>
    <w:rsid w:val="006D3DC0"/>
    <w:rsid w:val="006D3E80"/>
    <w:rsid w:val="006D48AC"/>
    <w:rsid w:val="006D6833"/>
    <w:rsid w:val="006D693D"/>
    <w:rsid w:val="006D705B"/>
    <w:rsid w:val="006E0500"/>
    <w:rsid w:val="006E0CFE"/>
    <w:rsid w:val="006E2DC6"/>
    <w:rsid w:val="006E342D"/>
    <w:rsid w:val="006E3775"/>
    <w:rsid w:val="006E3A69"/>
    <w:rsid w:val="006E3AFC"/>
    <w:rsid w:val="006E410B"/>
    <w:rsid w:val="006E421D"/>
    <w:rsid w:val="006E5BED"/>
    <w:rsid w:val="006E7F98"/>
    <w:rsid w:val="006F05AA"/>
    <w:rsid w:val="006F060A"/>
    <w:rsid w:val="006F22D0"/>
    <w:rsid w:val="006F2E84"/>
    <w:rsid w:val="006F4022"/>
    <w:rsid w:val="006F402E"/>
    <w:rsid w:val="006F522A"/>
    <w:rsid w:val="006F68EF"/>
    <w:rsid w:val="006F6AD4"/>
    <w:rsid w:val="006F6F3C"/>
    <w:rsid w:val="006F74D9"/>
    <w:rsid w:val="006F7A6E"/>
    <w:rsid w:val="006F7CC2"/>
    <w:rsid w:val="007010A2"/>
    <w:rsid w:val="007046FF"/>
    <w:rsid w:val="007055D7"/>
    <w:rsid w:val="007059EC"/>
    <w:rsid w:val="007072F1"/>
    <w:rsid w:val="0071054A"/>
    <w:rsid w:val="0071087B"/>
    <w:rsid w:val="007115C4"/>
    <w:rsid w:val="007115F1"/>
    <w:rsid w:val="00711FD4"/>
    <w:rsid w:val="00712236"/>
    <w:rsid w:val="00712370"/>
    <w:rsid w:val="0071262B"/>
    <w:rsid w:val="007128A8"/>
    <w:rsid w:val="00713AC0"/>
    <w:rsid w:val="00714958"/>
    <w:rsid w:val="0071557E"/>
    <w:rsid w:val="007168D6"/>
    <w:rsid w:val="00716DEC"/>
    <w:rsid w:val="00717FF2"/>
    <w:rsid w:val="007200ED"/>
    <w:rsid w:val="00721DFA"/>
    <w:rsid w:val="007224C8"/>
    <w:rsid w:val="00722B1A"/>
    <w:rsid w:val="00722F88"/>
    <w:rsid w:val="00724E3E"/>
    <w:rsid w:val="00724F12"/>
    <w:rsid w:val="00726F47"/>
    <w:rsid w:val="00727E6F"/>
    <w:rsid w:val="0073125F"/>
    <w:rsid w:val="00731280"/>
    <w:rsid w:val="007312B7"/>
    <w:rsid w:val="00731A98"/>
    <w:rsid w:val="007321CA"/>
    <w:rsid w:val="007327AB"/>
    <w:rsid w:val="00734B03"/>
    <w:rsid w:val="00736661"/>
    <w:rsid w:val="0074122E"/>
    <w:rsid w:val="0074170E"/>
    <w:rsid w:val="00742AA7"/>
    <w:rsid w:val="00742C4E"/>
    <w:rsid w:val="007437FD"/>
    <w:rsid w:val="00743941"/>
    <w:rsid w:val="0074490B"/>
    <w:rsid w:val="0074501F"/>
    <w:rsid w:val="00745D87"/>
    <w:rsid w:val="00746319"/>
    <w:rsid w:val="0074793D"/>
    <w:rsid w:val="00747C54"/>
    <w:rsid w:val="007518A3"/>
    <w:rsid w:val="00753BDD"/>
    <w:rsid w:val="00754819"/>
    <w:rsid w:val="00755ACE"/>
    <w:rsid w:val="00756137"/>
    <w:rsid w:val="00756F18"/>
    <w:rsid w:val="00757AA8"/>
    <w:rsid w:val="00762EF9"/>
    <w:rsid w:val="00762F93"/>
    <w:rsid w:val="007653CB"/>
    <w:rsid w:val="0076546D"/>
    <w:rsid w:val="00765FF6"/>
    <w:rsid w:val="00770289"/>
    <w:rsid w:val="00772981"/>
    <w:rsid w:val="00772F90"/>
    <w:rsid w:val="00774A80"/>
    <w:rsid w:val="00775862"/>
    <w:rsid w:val="00775DF6"/>
    <w:rsid w:val="0077655C"/>
    <w:rsid w:val="00776D54"/>
    <w:rsid w:val="00776FA6"/>
    <w:rsid w:val="00777E26"/>
    <w:rsid w:val="00780258"/>
    <w:rsid w:val="00780E38"/>
    <w:rsid w:val="0078152F"/>
    <w:rsid w:val="00781718"/>
    <w:rsid w:val="007817DC"/>
    <w:rsid w:val="00781DB9"/>
    <w:rsid w:val="00782FC8"/>
    <w:rsid w:val="00784C87"/>
    <w:rsid w:val="00785B3A"/>
    <w:rsid w:val="00787885"/>
    <w:rsid w:val="00787DA4"/>
    <w:rsid w:val="00787EC7"/>
    <w:rsid w:val="00790AD6"/>
    <w:rsid w:val="007915E8"/>
    <w:rsid w:val="007922CE"/>
    <w:rsid w:val="007924DD"/>
    <w:rsid w:val="0079253F"/>
    <w:rsid w:val="00792B4E"/>
    <w:rsid w:val="00793C8A"/>
    <w:rsid w:val="0079413F"/>
    <w:rsid w:val="0079505C"/>
    <w:rsid w:val="007979E5"/>
    <w:rsid w:val="00797B33"/>
    <w:rsid w:val="00797B5F"/>
    <w:rsid w:val="007A04BE"/>
    <w:rsid w:val="007A0DF4"/>
    <w:rsid w:val="007A10C7"/>
    <w:rsid w:val="007A20A0"/>
    <w:rsid w:val="007A23F2"/>
    <w:rsid w:val="007A2BEC"/>
    <w:rsid w:val="007A3F74"/>
    <w:rsid w:val="007A4092"/>
    <w:rsid w:val="007A5BA9"/>
    <w:rsid w:val="007A602E"/>
    <w:rsid w:val="007A6286"/>
    <w:rsid w:val="007A67D0"/>
    <w:rsid w:val="007A692E"/>
    <w:rsid w:val="007B0084"/>
    <w:rsid w:val="007B0622"/>
    <w:rsid w:val="007B066A"/>
    <w:rsid w:val="007B4637"/>
    <w:rsid w:val="007B4B05"/>
    <w:rsid w:val="007B4B87"/>
    <w:rsid w:val="007B50EE"/>
    <w:rsid w:val="007B56E9"/>
    <w:rsid w:val="007B5F98"/>
    <w:rsid w:val="007C2916"/>
    <w:rsid w:val="007C3247"/>
    <w:rsid w:val="007C4456"/>
    <w:rsid w:val="007C4A66"/>
    <w:rsid w:val="007C4D91"/>
    <w:rsid w:val="007C6320"/>
    <w:rsid w:val="007C6E72"/>
    <w:rsid w:val="007D0A38"/>
    <w:rsid w:val="007D1B59"/>
    <w:rsid w:val="007D1BFF"/>
    <w:rsid w:val="007D3D3B"/>
    <w:rsid w:val="007D43CB"/>
    <w:rsid w:val="007D5593"/>
    <w:rsid w:val="007D61CD"/>
    <w:rsid w:val="007D63D7"/>
    <w:rsid w:val="007D6AEE"/>
    <w:rsid w:val="007D7304"/>
    <w:rsid w:val="007E33FC"/>
    <w:rsid w:val="007E3889"/>
    <w:rsid w:val="007E7200"/>
    <w:rsid w:val="007E7554"/>
    <w:rsid w:val="007F0546"/>
    <w:rsid w:val="007F197C"/>
    <w:rsid w:val="007F1EF8"/>
    <w:rsid w:val="007F1EFB"/>
    <w:rsid w:val="007F2197"/>
    <w:rsid w:val="007F2285"/>
    <w:rsid w:val="007F25BB"/>
    <w:rsid w:val="007F2C52"/>
    <w:rsid w:val="007F7191"/>
    <w:rsid w:val="007F7C9A"/>
    <w:rsid w:val="008004A2"/>
    <w:rsid w:val="00800F02"/>
    <w:rsid w:val="008030AB"/>
    <w:rsid w:val="00803B8B"/>
    <w:rsid w:val="0080427F"/>
    <w:rsid w:val="00806F9C"/>
    <w:rsid w:val="008073A9"/>
    <w:rsid w:val="00811002"/>
    <w:rsid w:val="0081153A"/>
    <w:rsid w:val="008124EE"/>
    <w:rsid w:val="008129D4"/>
    <w:rsid w:val="008149AC"/>
    <w:rsid w:val="008149F1"/>
    <w:rsid w:val="00816357"/>
    <w:rsid w:val="008170DE"/>
    <w:rsid w:val="00817EE0"/>
    <w:rsid w:val="00821773"/>
    <w:rsid w:val="008246AD"/>
    <w:rsid w:val="00824764"/>
    <w:rsid w:val="008258EA"/>
    <w:rsid w:val="008266F0"/>
    <w:rsid w:val="00827136"/>
    <w:rsid w:val="00831EF6"/>
    <w:rsid w:val="00833E45"/>
    <w:rsid w:val="0083499A"/>
    <w:rsid w:val="00835025"/>
    <w:rsid w:val="0083728D"/>
    <w:rsid w:val="00837CBE"/>
    <w:rsid w:val="008412A2"/>
    <w:rsid w:val="00842F98"/>
    <w:rsid w:val="00843249"/>
    <w:rsid w:val="00843E23"/>
    <w:rsid w:val="008444E3"/>
    <w:rsid w:val="00844764"/>
    <w:rsid w:val="008452FF"/>
    <w:rsid w:val="00846179"/>
    <w:rsid w:val="00846329"/>
    <w:rsid w:val="008469A8"/>
    <w:rsid w:val="00847E98"/>
    <w:rsid w:val="00851BF2"/>
    <w:rsid w:val="00854525"/>
    <w:rsid w:val="0085455A"/>
    <w:rsid w:val="008563D3"/>
    <w:rsid w:val="008575D8"/>
    <w:rsid w:val="00857E54"/>
    <w:rsid w:val="0086044B"/>
    <w:rsid w:val="00860E38"/>
    <w:rsid w:val="008621C9"/>
    <w:rsid w:val="00862927"/>
    <w:rsid w:val="00862ACD"/>
    <w:rsid w:val="00862E46"/>
    <w:rsid w:val="008630BA"/>
    <w:rsid w:val="00866575"/>
    <w:rsid w:val="00866AF3"/>
    <w:rsid w:val="00867C1F"/>
    <w:rsid w:val="00870247"/>
    <w:rsid w:val="00870485"/>
    <w:rsid w:val="00870782"/>
    <w:rsid w:val="00870ADD"/>
    <w:rsid w:val="00870D68"/>
    <w:rsid w:val="008734D4"/>
    <w:rsid w:val="008739BB"/>
    <w:rsid w:val="00874058"/>
    <w:rsid w:val="0087427C"/>
    <w:rsid w:val="00874766"/>
    <w:rsid w:val="00874EDA"/>
    <w:rsid w:val="008755AC"/>
    <w:rsid w:val="00875E82"/>
    <w:rsid w:val="008769E9"/>
    <w:rsid w:val="0087763F"/>
    <w:rsid w:val="0087769B"/>
    <w:rsid w:val="00877EF8"/>
    <w:rsid w:val="008806C2"/>
    <w:rsid w:val="00880D3E"/>
    <w:rsid w:val="008813BC"/>
    <w:rsid w:val="008829DF"/>
    <w:rsid w:val="00882B23"/>
    <w:rsid w:val="00882C74"/>
    <w:rsid w:val="00882ED3"/>
    <w:rsid w:val="00882FBA"/>
    <w:rsid w:val="00883BF0"/>
    <w:rsid w:val="008842E7"/>
    <w:rsid w:val="0088449C"/>
    <w:rsid w:val="00885870"/>
    <w:rsid w:val="008861E8"/>
    <w:rsid w:val="008865D5"/>
    <w:rsid w:val="0088757C"/>
    <w:rsid w:val="00887738"/>
    <w:rsid w:val="0089080B"/>
    <w:rsid w:val="00891226"/>
    <w:rsid w:val="008930DC"/>
    <w:rsid w:val="008931EB"/>
    <w:rsid w:val="00894534"/>
    <w:rsid w:val="0089479A"/>
    <w:rsid w:val="00894D7F"/>
    <w:rsid w:val="00895471"/>
    <w:rsid w:val="00897AF3"/>
    <w:rsid w:val="008A17F5"/>
    <w:rsid w:val="008A182B"/>
    <w:rsid w:val="008A2360"/>
    <w:rsid w:val="008A3D7B"/>
    <w:rsid w:val="008A4407"/>
    <w:rsid w:val="008A54B1"/>
    <w:rsid w:val="008A6B4F"/>
    <w:rsid w:val="008A6CFB"/>
    <w:rsid w:val="008A79B0"/>
    <w:rsid w:val="008B0551"/>
    <w:rsid w:val="008B0E5D"/>
    <w:rsid w:val="008B0F37"/>
    <w:rsid w:val="008B0F55"/>
    <w:rsid w:val="008B179F"/>
    <w:rsid w:val="008B2619"/>
    <w:rsid w:val="008B2E7B"/>
    <w:rsid w:val="008B324F"/>
    <w:rsid w:val="008B6C43"/>
    <w:rsid w:val="008B711E"/>
    <w:rsid w:val="008B7802"/>
    <w:rsid w:val="008B7EBA"/>
    <w:rsid w:val="008C3138"/>
    <w:rsid w:val="008C3401"/>
    <w:rsid w:val="008C4999"/>
    <w:rsid w:val="008C66B0"/>
    <w:rsid w:val="008C6954"/>
    <w:rsid w:val="008C70F8"/>
    <w:rsid w:val="008C73F8"/>
    <w:rsid w:val="008C77F7"/>
    <w:rsid w:val="008D1047"/>
    <w:rsid w:val="008D21B7"/>
    <w:rsid w:val="008D23E4"/>
    <w:rsid w:val="008D368E"/>
    <w:rsid w:val="008D4160"/>
    <w:rsid w:val="008D433E"/>
    <w:rsid w:val="008D51A5"/>
    <w:rsid w:val="008D51F7"/>
    <w:rsid w:val="008D664D"/>
    <w:rsid w:val="008D78FC"/>
    <w:rsid w:val="008E016D"/>
    <w:rsid w:val="008E0506"/>
    <w:rsid w:val="008E0580"/>
    <w:rsid w:val="008E26A5"/>
    <w:rsid w:val="008E2987"/>
    <w:rsid w:val="008E31AB"/>
    <w:rsid w:val="008E3EF6"/>
    <w:rsid w:val="008E4D3C"/>
    <w:rsid w:val="008E62F3"/>
    <w:rsid w:val="008E690F"/>
    <w:rsid w:val="008E6BA3"/>
    <w:rsid w:val="008E76DA"/>
    <w:rsid w:val="008E7FA2"/>
    <w:rsid w:val="008F0A64"/>
    <w:rsid w:val="008F21DD"/>
    <w:rsid w:val="008F30C4"/>
    <w:rsid w:val="008F38A4"/>
    <w:rsid w:val="008F39EF"/>
    <w:rsid w:val="008F3A83"/>
    <w:rsid w:val="008F411D"/>
    <w:rsid w:val="008F4A48"/>
    <w:rsid w:val="008F4C4F"/>
    <w:rsid w:val="008F54C8"/>
    <w:rsid w:val="008F6A16"/>
    <w:rsid w:val="008F7CCF"/>
    <w:rsid w:val="009012FF"/>
    <w:rsid w:val="00902A27"/>
    <w:rsid w:val="00902DDF"/>
    <w:rsid w:val="00903DBB"/>
    <w:rsid w:val="009046FC"/>
    <w:rsid w:val="00905044"/>
    <w:rsid w:val="00905CAA"/>
    <w:rsid w:val="00905FE0"/>
    <w:rsid w:val="00906BC8"/>
    <w:rsid w:val="009072C4"/>
    <w:rsid w:val="009130DA"/>
    <w:rsid w:val="00913C0E"/>
    <w:rsid w:val="0091487D"/>
    <w:rsid w:val="00914B68"/>
    <w:rsid w:val="00915569"/>
    <w:rsid w:val="00915B07"/>
    <w:rsid w:val="009167F4"/>
    <w:rsid w:val="00917F94"/>
    <w:rsid w:val="009200BB"/>
    <w:rsid w:val="00920A4C"/>
    <w:rsid w:val="00921737"/>
    <w:rsid w:val="00922572"/>
    <w:rsid w:val="009226DB"/>
    <w:rsid w:val="0092313B"/>
    <w:rsid w:val="00923E90"/>
    <w:rsid w:val="00924BC7"/>
    <w:rsid w:val="00924EA6"/>
    <w:rsid w:val="009262BB"/>
    <w:rsid w:val="009262FE"/>
    <w:rsid w:val="0092656B"/>
    <w:rsid w:val="0092722A"/>
    <w:rsid w:val="00930145"/>
    <w:rsid w:val="00930847"/>
    <w:rsid w:val="009357B5"/>
    <w:rsid w:val="0093589A"/>
    <w:rsid w:val="00935FB1"/>
    <w:rsid w:val="009367B8"/>
    <w:rsid w:val="00936F6A"/>
    <w:rsid w:val="00940766"/>
    <w:rsid w:val="00942E5C"/>
    <w:rsid w:val="009439B3"/>
    <w:rsid w:val="00944523"/>
    <w:rsid w:val="00945423"/>
    <w:rsid w:val="00946ED3"/>
    <w:rsid w:val="00947A14"/>
    <w:rsid w:val="00947B41"/>
    <w:rsid w:val="00950FBD"/>
    <w:rsid w:val="009513D8"/>
    <w:rsid w:val="00951767"/>
    <w:rsid w:val="00951A8F"/>
    <w:rsid w:val="00953D4C"/>
    <w:rsid w:val="00953D66"/>
    <w:rsid w:val="009544EB"/>
    <w:rsid w:val="00955094"/>
    <w:rsid w:val="00956162"/>
    <w:rsid w:val="00960330"/>
    <w:rsid w:val="00962B24"/>
    <w:rsid w:val="009643DE"/>
    <w:rsid w:val="009658A1"/>
    <w:rsid w:val="009660E2"/>
    <w:rsid w:val="00967023"/>
    <w:rsid w:val="00971E2D"/>
    <w:rsid w:val="00971E51"/>
    <w:rsid w:val="00972A7B"/>
    <w:rsid w:val="00973800"/>
    <w:rsid w:val="00973FF6"/>
    <w:rsid w:val="009750E1"/>
    <w:rsid w:val="00975AB9"/>
    <w:rsid w:val="00976DAE"/>
    <w:rsid w:val="00976FD6"/>
    <w:rsid w:val="00980A26"/>
    <w:rsid w:val="00980B21"/>
    <w:rsid w:val="0098139C"/>
    <w:rsid w:val="00981AFA"/>
    <w:rsid w:val="00982040"/>
    <w:rsid w:val="0098209C"/>
    <w:rsid w:val="0098250E"/>
    <w:rsid w:val="0098620B"/>
    <w:rsid w:val="009867D5"/>
    <w:rsid w:val="00987A08"/>
    <w:rsid w:val="009912C2"/>
    <w:rsid w:val="00991F45"/>
    <w:rsid w:val="00992664"/>
    <w:rsid w:val="00992A95"/>
    <w:rsid w:val="00993FB8"/>
    <w:rsid w:val="009942D9"/>
    <w:rsid w:val="00994380"/>
    <w:rsid w:val="00995209"/>
    <w:rsid w:val="009972A6"/>
    <w:rsid w:val="00997864"/>
    <w:rsid w:val="00997AE1"/>
    <w:rsid w:val="009A1BBC"/>
    <w:rsid w:val="009A1E4E"/>
    <w:rsid w:val="009A29F6"/>
    <w:rsid w:val="009A2E84"/>
    <w:rsid w:val="009A46BE"/>
    <w:rsid w:val="009A4961"/>
    <w:rsid w:val="009A4BC9"/>
    <w:rsid w:val="009A4DFB"/>
    <w:rsid w:val="009A5335"/>
    <w:rsid w:val="009A664E"/>
    <w:rsid w:val="009A66C2"/>
    <w:rsid w:val="009A7394"/>
    <w:rsid w:val="009B1164"/>
    <w:rsid w:val="009B22C0"/>
    <w:rsid w:val="009B22C2"/>
    <w:rsid w:val="009B2350"/>
    <w:rsid w:val="009B2AF7"/>
    <w:rsid w:val="009B2F27"/>
    <w:rsid w:val="009B311D"/>
    <w:rsid w:val="009B50E3"/>
    <w:rsid w:val="009B57EE"/>
    <w:rsid w:val="009B5B1E"/>
    <w:rsid w:val="009C09B7"/>
    <w:rsid w:val="009C1865"/>
    <w:rsid w:val="009C1B09"/>
    <w:rsid w:val="009C3336"/>
    <w:rsid w:val="009C4B80"/>
    <w:rsid w:val="009C560D"/>
    <w:rsid w:val="009C678F"/>
    <w:rsid w:val="009C79AA"/>
    <w:rsid w:val="009C7E9E"/>
    <w:rsid w:val="009D1DDF"/>
    <w:rsid w:val="009D1F77"/>
    <w:rsid w:val="009D3338"/>
    <w:rsid w:val="009D4E2A"/>
    <w:rsid w:val="009D556D"/>
    <w:rsid w:val="009D56AD"/>
    <w:rsid w:val="009D5719"/>
    <w:rsid w:val="009D7570"/>
    <w:rsid w:val="009E1631"/>
    <w:rsid w:val="009E297C"/>
    <w:rsid w:val="009E2ED9"/>
    <w:rsid w:val="009E329F"/>
    <w:rsid w:val="009E3CBC"/>
    <w:rsid w:val="009E4411"/>
    <w:rsid w:val="009E4906"/>
    <w:rsid w:val="009E4C9E"/>
    <w:rsid w:val="009E5B9F"/>
    <w:rsid w:val="009E6DD4"/>
    <w:rsid w:val="009F0C10"/>
    <w:rsid w:val="009F1CDD"/>
    <w:rsid w:val="009F2813"/>
    <w:rsid w:val="009F39B4"/>
    <w:rsid w:val="009F467F"/>
    <w:rsid w:val="009F55F1"/>
    <w:rsid w:val="009F6861"/>
    <w:rsid w:val="009F78C3"/>
    <w:rsid w:val="009F7F54"/>
    <w:rsid w:val="00A00D24"/>
    <w:rsid w:val="00A01AD4"/>
    <w:rsid w:val="00A03DA6"/>
    <w:rsid w:val="00A03E3E"/>
    <w:rsid w:val="00A04077"/>
    <w:rsid w:val="00A050C2"/>
    <w:rsid w:val="00A05671"/>
    <w:rsid w:val="00A069B7"/>
    <w:rsid w:val="00A11D17"/>
    <w:rsid w:val="00A121BC"/>
    <w:rsid w:val="00A13FB4"/>
    <w:rsid w:val="00A14380"/>
    <w:rsid w:val="00A14A32"/>
    <w:rsid w:val="00A14D40"/>
    <w:rsid w:val="00A152BD"/>
    <w:rsid w:val="00A17078"/>
    <w:rsid w:val="00A176C9"/>
    <w:rsid w:val="00A200B6"/>
    <w:rsid w:val="00A21253"/>
    <w:rsid w:val="00A23564"/>
    <w:rsid w:val="00A23913"/>
    <w:rsid w:val="00A2470F"/>
    <w:rsid w:val="00A27D36"/>
    <w:rsid w:val="00A30671"/>
    <w:rsid w:val="00A3156D"/>
    <w:rsid w:val="00A31AC4"/>
    <w:rsid w:val="00A32B2C"/>
    <w:rsid w:val="00A33548"/>
    <w:rsid w:val="00A348C0"/>
    <w:rsid w:val="00A35540"/>
    <w:rsid w:val="00A35F20"/>
    <w:rsid w:val="00A41755"/>
    <w:rsid w:val="00A42A48"/>
    <w:rsid w:val="00A42F0C"/>
    <w:rsid w:val="00A443D8"/>
    <w:rsid w:val="00A45FC9"/>
    <w:rsid w:val="00A46089"/>
    <w:rsid w:val="00A46649"/>
    <w:rsid w:val="00A50062"/>
    <w:rsid w:val="00A52168"/>
    <w:rsid w:val="00A52D7E"/>
    <w:rsid w:val="00A5406F"/>
    <w:rsid w:val="00A542E1"/>
    <w:rsid w:val="00A549A7"/>
    <w:rsid w:val="00A55EF2"/>
    <w:rsid w:val="00A55F42"/>
    <w:rsid w:val="00A5661D"/>
    <w:rsid w:val="00A5712F"/>
    <w:rsid w:val="00A6195A"/>
    <w:rsid w:val="00A61C29"/>
    <w:rsid w:val="00A63AB8"/>
    <w:rsid w:val="00A65729"/>
    <w:rsid w:val="00A65B62"/>
    <w:rsid w:val="00A65EFD"/>
    <w:rsid w:val="00A671E9"/>
    <w:rsid w:val="00A706CE"/>
    <w:rsid w:val="00A707EF"/>
    <w:rsid w:val="00A70FA4"/>
    <w:rsid w:val="00A71529"/>
    <w:rsid w:val="00A7225F"/>
    <w:rsid w:val="00A725A0"/>
    <w:rsid w:val="00A72786"/>
    <w:rsid w:val="00A72C0E"/>
    <w:rsid w:val="00A7312B"/>
    <w:rsid w:val="00A73494"/>
    <w:rsid w:val="00A75F74"/>
    <w:rsid w:val="00A767EC"/>
    <w:rsid w:val="00A76B47"/>
    <w:rsid w:val="00A776A9"/>
    <w:rsid w:val="00A81498"/>
    <w:rsid w:val="00A817D5"/>
    <w:rsid w:val="00A81B96"/>
    <w:rsid w:val="00A838AC"/>
    <w:rsid w:val="00A83B5F"/>
    <w:rsid w:val="00A8423D"/>
    <w:rsid w:val="00A85343"/>
    <w:rsid w:val="00A85C25"/>
    <w:rsid w:val="00A86002"/>
    <w:rsid w:val="00A86D97"/>
    <w:rsid w:val="00A8705B"/>
    <w:rsid w:val="00A906DF"/>
    <w:rsid w:val="00A911C9"/>
    <w:rsid w:val="00A91A3D"/>
    <w:rsid w:val="00A92423"/>
    <w:rsid w:val="00A92DB9"/>
    <w:rsid w:val="00A9370E"/>
    <w:rsid w:val="00A943AA"/>
    <w:rsid w:val="00A94959"/>
    <w:rsid w:val="00A95127"/>
    <w:rsid w:val="00A96161"/>
    <w:rsid w:val="00AA00E5"/>
    <w:rsid w:val="00AA058D"/>
    <w:rsid w:val="00AA0716"/>
    <w:rsid w:val="00AA1638"/>
    <w:rsid w:val="00AA2D85"/>
    <w:rsid w:val="00AA49F6"/>
    <w:rsid w:val="00AA4DB3"/>
    <w:rsid w:val="00AA4EE1"/>
    <w:rsid w:val="00AA5D22"/>
    <w:rsid w:val="00AA6615"/>
    <w:rsid w:val="00AA6DB6"/>
    <w:rsid w:val="00AB02DB"/>
    <w:rsid w:val="00AB07FB"/>
    <w:rsid w:val="00AB10A3"/>
    <w:rsid w:val="00AB1257"/>
    <w:rsid w:val="00AB18F8"/>
    <w:rsid w:val="00AB2DEB"/>
    <w:rsid w:val="00AB2F7A"/>
    <w:rsid w:val="00AB3339"/>
    <w:rsid w:val="00AB3480"/>
    <w:rsid w:val="00AB3607"/>
    <w:rsid w:val="00AB402A"/>
    <w:rsid w:val="00AB4411"/>
    <w:rsid w:val="00AB451B"/>
    <w:rsid w:val="00AB48B8"/>
    <w:rsid w:val="00AB5DED"/>
    <w:rsid w:val="00AB74D6"/>
    <w:rsid w:val="00AC0C91"/>
    <w:rsid w:val="00AC1B18"/>
    <w:rsid w:val="00AC27CF"/>
    <w:rsid w:val="00AC2A0C"/>
    <w:rsid w:val="00AC36C7"/>
    <w:rsid w:val="00AC39A1"/>
    <w:rsid w:val="00AC45AC"/>
    <w:rsid w:val="00AC5E15"/>
    <w:rsid w:val="00AC61C9"/>
    <w:rsid w:val="00AC6339"/>
    <w:rsid w:val="00AC6CC5"/>
    <w:rsid w:val="00AC7676"/>
    <w:rsid w:val="00AC7D24"/>
    <w:rsid w:val="00AC7E8E"/>
    <w:rsid w:val="00AD077D"/>
    <w:rsid w:val="00AD1361"/>
    <w:rsid w:val="00AD2C90"/>
    <w:rsid w:val="00AD332D"/>
    <w:rsid w:val="00AD351A"/>
    <w:rsid w:val="00AD4CF4"/>
    <w:rsid w:val="00AD6874"/>
    <w:rsid w:val="00AD7B39"/>
    <w:rsid w:val="00AE0FF9"/>
    <w:rsid w:val="00AE11F2"/>
    <w:rsid w:val="00AE272E"/>
    <w:rsid w:val="00AE279D"/>
    <w:rsid w:val="00AE2FF7"/>
    <w:rsid w:val="00AE409D"/>
    <w:rsid w:val="00AE4991"/>
    <w:rsid w:val="00AE65FB"/>
    <w:rsid w:val="00AE779D"/>
    <w:rsid w:val="00AF185F"/>
    <w:rsid w:val="00AF1F6E"/>
    <w:rsid w:val="00AF2410"/>
    <w:rsid w:val="00AF2616"/>
    <w:rsid w:val="00AF2EBF"/>
    <w:rsid w:val="00AF42F4"/>
    <w:rsid w:val="00AF5846"/>
    <w:rsid w:val="00AF6490"/>
    <w:rsid w:val="00AF6CB8"/>
    <w:rsid w:val="00AF7055"/>
    <w:rsid w:val="00AF70E7"/>
    <w:rsid w:val="00AF7441"/>
    <w:rsid w:val="00AF7637"/>
    <w:rsid w:val="00AF7ADD"/>
    <w:rsid w:val="00B00B83"/>
    <w:rsid w:val="00B01E76"/>
    <w:rsid w:val="00B0229B"/>
    <w:rsid w:val="00B03090"/>
    <w:rsid w:val="00B0491D"/>
    <w:rsid w:val="00B04E1B"/>
    <w:rsid w:val="00B04E87"/>
    <w:rsid w:val="00B04F34"/>
    <w:rsid w:val="00B05078"/>
    <w:rsid w:val="00B06342"/>
    <w:rsid w:val="00B06D7F"/>
    <w:rsid w:val="00B0733C"/>
    <w:rsid w:val="00B07436"/>
    <w:rsid w:val="00B07E13"/>
    <w:rsid w:val="00B10E43"/>
    <w:rsid w:val="00B1183E"/>
    <w:rsid w:val="00B118F5"/>
    <w:rsid w:val="00B137B7"/>
    <w:rsid w:val="00B15588"/>
    <w:rsid w:val="00B15FBA"/>
    <w:rsid w:val="00B16037"/>
    <w:rsid w:val="00B17093"/>
    <w:rsid w:val="00B200A2"/>
    <w:rsid w:val="00B206A0"/>
    <w:rsid w:val="00B215DB"/>
    <w:rsid w:val="00B239D0"/>
    <w:rsid w:val="00B254ED"/>
    <w:rsid w:val="00B25DD4"/>
    <w:rsid w:val="00B26212"/>
    <w:rsid w:val="00B26692"/>
    <w:rsid w:val="00B26F2F"/>
    <w:rsid w:val="00B2724F"/>
    <w:rsid w:val="00B309E1"/>
    <w:rsid w:val="00B32461"/>
    <w:rsid w:val="00B33127"/>
    <w:rsid w:val="00B3389F"/>
    <w:rsid w:val="00B3423A"/>
    <w:rsid w:val="00B342BB"/>
    <w:rsid w:val="00B35B29"/>
    <w:rsid w:val="00B3672D"/>
    <w:rsid w:val="00B368C1"/>
    <w:rsid w:val="00B404B5"/>
    <w:rsid w:val="00B41457"/>
    <w:rsid w:val="00B42704"/>
    <w:rsid w:val="00B42FCA"/>
    <w:rsid w:val="00B45E16"/>
    <w:rsid w:val="00B461E6"/>
    <w:rsid w:val="00B4686C"/>
    <w:rsid w:val="00B46E0E"/>
    <w:rsid w:val="00B46E8C"/>
    <w:rsid w:val="00B476EF"/>
    <w:rsid w:val="00B52149"/>
    <w:rsid w:val="00B5277A"/>
    <w:rsid w:val="00B53C71"/>
    <w:rsid w:val="00B54CB2"/>
    <w:rsid w:val="00B5668F"/>
    <w:rsid w:val="00B570CE"/>
    <w:rsid w:val="00B57C43"/>
    <w:rsid w:val="00B60731"/>
    <w:rsid w:val="00B6161C"/>
    <w:rsid w:val="00B636D8"/>
    <w:rsid w:val="00B64212"/>
    <w:rsid w:val="00B65CA9"/>
    <w:rsid w:val="00B661AC"/>
    <w:rsid w:val="00B673AB"/>
    <w:rsid w:val="00B675EB"/>
    <w:rsid w:val="00B67A1D"/>
    <w:rsid w:val="00B70E9A"/>
    <w:rsid w:val="00B72BF0"/>
    <w:rsid w:val="00B73B82"/>
    <w:rsid w:val="00B7435B"/>
    <w:rsid w:val="00B74504"/>
    <w:rsid w:val="00B74719"/>
    <w:rsid w:val="00B74A3B"/>
    <w:rsid w:val="00B75159"/>
    <w:rsid w:val="00B75652"/>
    <w:rsid w:val="00B76A6B"/>
    <w:rsid w:val="00B8003C"/>
    <w:rsid w:val="00B80F55"/>
    <w:rsid w:val="00B812F9"/>
    <w:rsid w:val="00B81A4B"/>
    <w:rsid w:val="00B81B4E"/>
    <w:rsid w:val="00B83136"/>
    <w:rsid w:val="00B832B5"/>
    <w:rsid w:val="00B8639F"/>
    <w:rsid w:val="00B86BC7"/>
    <w:rsid w:val="00B87565"/>
    <w:rsid w:val="00B90268"/>
    <w:rsid w:val="00B928E2"/>
    <w:rsid w:val="00B94405"/>
    <w:rsid w:val="00B949C6"/>
    <w:rsid w:val="00B95004"/>
    <w:rsid w:val="00B96234"/>
    <w:rsid w:val="00B96F59"/>
    <w:rsid w:val="00B974D3"/>
    <w:rsid w:val="00B97A18"/>
    <w:rsid w:val="00BA246C"/>
    <w:rsid w:val="00BA2BD9"/>
    <w:rsid w:val="00BA4064"/>
    <w:rsid w:val="00BA40B1"/>
    <w:rsid w:val="00BA58C0"/>
    <w:rsid w:val="00BA592D"/>
    <w:rsid w:val="00BA5979"/>
    <w:rsid w:val="00BA5FD5"/>
    <w:rsid w:val="00BA6B61"/>
    <w:rsid w:val="00BA7ED7"/>
    <w:rsid w:val="00BB0F6C"/>
    <w:rsid w:val="00BB1C37"/>
    <w:rsid w:val="00BB1C51"/>
    <w:rsid w:val="00BB5806"/>
    <w:rsid w:val="00BB581D"/>
    <w:rsid w:val="00BB670E"/>
    <w:rsid w:val="00BB6B41"/>
    <w:rsid w:val="00BB6DB4"/>
    <w:rsid w:val="00BC0332"/>
    <w:rsid w:val="00BC1C88"/>
    <w:rsid w:val="00BC2FD2"/>
    <w:rsid w:val="00BC3DF0"/>
    <w:rsid w:val="00BC3F62"/>
    <w:rsid w:val="00BC47CA"/>
    <w:rsid w:val="00BC4F28"/>
    <w:rsid w:val="00BC52F6"/>
    <w:rsid w:val="00BC72D9"/>
    <w:rsid w:val="00BC76DA"/>
    <w:rsid w:val="00BC79EE"/>
    <w:rsid w:val="00BC7B3A"/>
    <w:rsid w:val="00BD1F06"/>
    <w:rsid w:val="00BD2623"/>
    <w:rsid w:val="00BD2995"/>
    <w:rsid w:val="00BD37C3"/>
    <w:rsid w:val="00BD521C"/>
    <w:rsid w:val="00BD5DDF"/>
    <w:rsid w:val="00BD6820"/>
    <w:rsid w:val="00BD68DE"/>
    <w:rsid w:val="00BD6F67"/>
    <w:rsid w:val="00BD70B5"/>
    <w:rsid w:val="00BD7772"/>
    <w:rsid w:val="00BD777D"/>
    <w:rsid w:val="00BE29A5"/>
    <w:rsid w:val="00BE3A41"/>
    <w:rsid w:val="00BE4539"/>
    <w:rsid w:val="00BE48CC"/>
    <w:rsid w:val="00BE5ED7"/>
    <w:rsid w:val="00BE6ABF"/>
    <w:rsid w:val="00BE6C00"/>
    <w:rsid w:val="00BF075C"/>
    <w:rsid w:val="00BF2102"/>
    <w:rsid w:val="00BF218A"/>
    <w:rsid w:val="00BF3916"/>
    <w:rsid w:val="00BF517A"/>
    <w:rsid w:val="00BF5931"/>
    <w:rsid w:val="00BF6763"/>
    <w:rsid w:val="00BF6901"/>
    <w:rsid w:val="00BF6B67"/>
    <w:rsid w:val="00BF7446"/>
    <w:rsid w:val="00C00B80"/>
    <w:rsid w:val="00C01C3A"/>
    <w:rsid w:val="00C05E44"/>
    <w:rsid w:val="00C072E6"/>
    <w:rsid w:val="00C077FC"/>
    <w:rsid w:val="00C07CBA"/>
    <w:rsid w:val="00C10D1E"/>
    <w:rsid w:val="00C128BB"/>
    <w:rsid w:val="00C13074"/>
    <w:rsid w:val="00C1318D"/>
    <w:rsid w:val="00C1377E"/>
    <w:rsid w:val="00C1388F"/>
    <w:rsid w:val="00C13E72"/>
    <w:rsid w:val="00C14ABE"/>
    <w:rsid w:val="00C15059"/>
    <w:rsid w:val="00C15756"/>
    <w:rsid w:val="00C205A5"/>
    <w:rsid w:val="00C217C4"/>
    <w:rsid w:val="00C222A2"/>
    <w:rsid w:val="00C26EC2"/>
    <w:rsid w:val="00C273F1"/>
    <w:rsid w:val="00C27A4D"/>
    <w:rsid w:val="00C30A66"/>
    <w:rsid w:val="00C3163D"/>
    <w:rsid w:val="00C33ECF"/>
    <w:rsid w:val="00C35753"/>
    <w:rsid w:val="00C37E58"/>
    <w:rsid w:val="00C403C0"/>
    <w:rsid w:val="00C40B29"/>
    <w:rsid w:val="00C41803"/>
    <w:rsid w:val="00C42020"/>
    <w:rsid w:val="00C42E1C"/>
    <w:rsid w:val="00C432AD"/>
    <w:rsid w:val="00C43523"/>
    <w:rsid w:val="00C44E7E"/>
    <w:rsid w:val="00C454ED"/>
    <w:rsid w:val="00C45CB6"/>
    <w:rsid w:val="00C45E24"/>
    <w:rsid w:val="00C46C18"/>
    <w:rsid w:val="00C46F3E"/>
    <w:rsid w:val="00C4742E"/>
    <w:rsid w:val="00C50D00"/>
    <w:rsid w:val="00C516BC"/>
    <w:rsid w:val="00C51830"/>
    <w:rsid w:val="00C51E54"/>
    <w:rsid w:val="00C530FD"/>
    <w:rsid w:val="00C539EE"/>
    <w:rsid w:val="00C546BF"/>
    <w:rsid w:val="00C5529E"/>
    <w:rsid w:val="00C55794"/>
    <w:rsid w:val="00C57269"/>
    <w:rsid w:val="00C601A4"/>
    <w:rsid w:val="00C60360"/>
    <w:rsid w:val="00C6090C"/>
    <w:rsid w:val="00C61C58"/>
    <w:rsid w:val="00C628E5"/>
    <w:rsid w:val="00C630A1"/>
    <w:rsid w:val="00C66D86"/>
    <w:rsid w:val="00C67079"/>
    <w:rsid w:val="00C677C0"/>
    <w:rsid w:val="00C6792E"/>
    <w:rsid w:val="00C70CBB"/>
    <w:rsid w:val="00C70EC2"/>
    <w:rsid w:val="00C71249"/>
    <w:rsid w:val="00C7127C"/>
    <w:rsid w:val="00C73573"/>
    <w:rsid w:val="00C738B5"/>
    <w:rsid w:val="00C73FE1"/>
    <w:rsid w:val="00C741D5"/>
    <w:rsid w:val="00C74819"/>
    <w:rsid w:val="00C74F76"/>
    <w:rsid w:val="00C759FB"/>
    <w:rsid w:val="00C764F9"/>
    <w:rsid w:val="00C76F7A"/>
    <w:rsid w:val="00C80633"/>
    <w:rsid w:val="00C8122D"/>
    <w:rsid w:val="00C81AA7"/>
    <w:rsid w:val="00C8233F"/>
    <w:rsid w:val="00C827B0"/>
    <w:rsid w:val="00C82F7E"/>
    <w:rsid w:val="00C83512"/>
    <w:rsid w:val="00C8470B"/>
    <w:rsid w:val="00C84998"/>
    <w:rsid w:val="00C8560E"/>
    <w:rsid w:val="00C85B29"/>
    <w:rsid w:val="00C87626"/>
    <w:rsid w:val="00C87634"/>
    <w:rsid w:val="00C877B7"/>
    <w:rsid w:val="00C87840"/>
    <w:rsid w:val="00C90D82"/>
    <w:rsid w:val="00C91173"/>
    <w:rsid w:val="00C915F9"/>
    <w:rsid w:val="00C91DBC"/>
    <w:rsid w:val="00C91E33"/>
    <w:rsid w:val="00C9256F"/>
    <w:rsid w:val="00C953A4"/>
    <w:rsid w:val="00C95DF9"/>
    <w:rsid w:val="00C96E5F"/>
    <w:rsid w:val="00CA07FA"/>
    <w:rsid w:val="00CA090C"/>
    <w:rsid w:val="00CA1E10"/>
    <w:rsid w:val="00CA3671"/>
    <w:rsid w:val="00CA3F6A"/>
    <w:rsid w:val="00CA428B"/>
    <w:rsid w:val="00CA5C23"/>
    <w:rsid w:val="00CA5C9A"/>
    <w:rsid w:val="00CA5CC4"/>
    <w:rsid w:val="00CA6319"/>
    <w:rsid w:val="00CA6788"/>
    <w:rsid w:val="00CA7C2B"/>
    <w:rsid w:val="00CB055B"/>
    <w:rsid w:val="00CB18F8"/>
    <w:rsid w:val="00CB2F87"/>
    <w:rsid w:val="00CB3144"/>
    <w:rsid w:val="00CB364C"/>
    <w:rsid w:val="00CB3A65"/>
    <w:rsid w:val="00CB4A75"/>
    <w:rsid w:val="00CB58B9"/>
    <w:rsid w:val="00CC10C3"/>
    <w:rsid w:val="00CC17ED"/>
    <w:rsid w:val="00CC25B0"/>
    <w:rsid w:val="00CC2A0D"/>
    <w:rsid w:val="00CC37B4"/>
    <w:rsid w:val="00CC4D54"/>
    <w:rsid w:val="00CC4EE7"/>
    <w:rsid w:val="00CC66E5"/>
    <w:rsid w:val="00CC7138"/>
    <w:rsid w:val="00CC713F"/>
    <w:rsid w:val="00CC7DC2"/>
    <w:rsid w:val="00CC7F1B"/>
    <w:rsid w:val="00CC7FB9"/>
    <w:rsid w:val="00CD1186"/>
    <w:rsid w:val="00CD22C6"/>
    <w:rsid w:val="00CD4258"/>
    <w:rsid w:val="00CD4264"/>
    <w:rsid w:val="00CD531A"/>
    <w:rsid w:val="00CD544C"/>
    <w:rsid w:val="00CD58C2"/>
    <w:rsid w:val="00CD6D6D"/>
    <w:rsid w:val="00CD710D"/>
    <w:rsid w:val="00CE0100"/>
    <w:rsid w:val="00CE01C8"/>
    <w:rsid w:val="00CE076F"/>
    <w:rsid w:val="00CE33B2"/>
    <w:rsid w:val="00CE4E63"/>
    <w:rsid w:val="00CE5432"/>
    <w:rsid w:val="00CE5CCD"/>
    <w:rsid w:val="00CF4850"/>
    <w:rsid w:val="00CF498B"/>
    <w:rsid w:val="00CF54C1"/>
    <w:rsid w:val="00CF73BF"/>
    <w:rsid w:val="00CF780D"/>
    <w:rsid w:val="00D00118"/>
    <w:rsid w:val="00D0113C"/>
    <w:rsid w:val="00D028F3"/>
    <w:rsid w:val="00D032E5"/>
    <w:rsid w:val="00D036E3"/>
    <w:rsid w:val="00D04775"/>
    <w:rsid w:val="00D047B3"/>
    <w:rsid w:val="00D0526F"/>
    <w:rsid w:val="00D05A29"/>
    <w:rsid w:val="00D0603A"/>
    <w:rsid w:val="00D06261"/>
    <w:rsid w:val="00D07A9F"/>
    <w:rsid w:val="00D109A4"/>
    <w:rsid w:val="00D110F3"/>
    <w:rsid w:val="00D111A9"/>
    <w:rsid w:val="00D113EA"/>
    <w:rsid w:val="00D13733"/>
    <w:rsid w:val="00D13BB7"/>
    <w:rsid w:val="00D15E8A"/>
    <w:rsid w:val="00D16E70"/>
    <w:rsid w:val="00D17028"/>
    <w:rsid w:val="00D206AB"/>
    <w:rsid w:val="00D2202E"/>
    <w:rsid w:val="00D2245D"/>
    <w:rsid w:val="00D23602"/>
    <w:rsid w:val="00D23D82"/>
    <w:rsid w:val="00D24DF0"/>
    <w:rsid w:val="00D2629F"/>
    <w:rsid w:val="00D26453"/>
    <w:rsid w:val="00D26560"/>
    <w:rsid w:val="00D27755"/>
    <w:rsid w:val="00D27E7A"/>
    <w:rsid w:val="00D31514"/>
    <w:rsid w:val="00D3174B"/>
    <w:rsid w:val="00D31BC6"/>
    <w:rsid w:val="00D348C4"/>
    <w:rsid w:val="00D34C3E"/>
    <w:rsid w:val="00D35FD8"/>
    <w:rsid w:val="00D36DBD"/>
    <w:rsid w:val="00D376A2"/>
    <w:rsid w:val="00D4010E"/>
    <w:rsid w:val="00D41233"/>
    <w:rsid w:val="00D41E10"/>
    <w:rsid w:val="00D4225A"/>
    <w:rsid w:val="00D4397A"/>
    <w:rsid w:val="00D441D4"/>
    <w:rsid w:val="00D46A1E"/>
    <w:rsid w:val="00D4725B"/>
    <w:rsid w:val="00D537DE"/>
    <w:rsid w:val="00D54B05"/>
    <w:rsid w:val="00D54C68"/>
    <w:rsid w:val="00D558DC"/>
    <w:rsid w:val="00D56846"/>
    <w:rsid w:val="00D60449"/>
    <w:rsid w:val="00D60853"/>
    <w:rsid w:val="00D60E06"/>
    <w:rsid w:val="00D6253E"/>
    <w:rsid w:val="00D63846"/>
    <w:rsid w:val="00D63B61"/>
    <w:rsid w:val="00D644DA"/>
    <w:rsid w:val="00D659C1"/>
    <w:rsid w:val="00D65B8A"/>
    <w:rsid w:val="00D669DB"/>
    <w:rsid w:val="00D66BF0"/>
    <w:rsid w:val="00D70102"/>
    <w:rsid w:val="00D7074A"/>
    <w:rsid w:val="00D70FA8"/>
    <w:rsid w:val="00D712A1"/>
    <w:rsid w:val="00D73554"/>
    <w:rsid w:val="00D73592"/>
    <w:rsid w:val="00D744E2"/>
    <w:rsid w:val="00D74E7C"/>
    <w:rsid w:val="00D75065"/>
    <w:rsid w:val="00D767D2"/>
    <w:rsid w:val="00D774B8"/>
    <w:rsid w:val="00D77A4D"/>
    <w:rsid w:val="00D77D6B"/>
    <w:rsid w:val="00D80A7F"/>
    <w:rsid w:val="00D83D8D"/>
    <w:rsid w:val="00D83E81"/>
    <w:rsid w:val="00D84F50"/>
    <w:rsid w:val="00D84FD0"/>
    <w:rsid w:val="00D850B2"/>
    <w:rsid w:val="00D855CA"/>
    <w:rsid w:val="00D85DA3"/>
    <w:rsid w:val="00D87098"/>
    <w:rsid w:val="00D8731D"/>
    <w:rsid w:val="00D87EB6"/>
    <w:rsid w:val="00D91557"/>
    <w:rsid w:val="00D93843"/>
    <w:rsid w:val="00D9465C"/>
    <w:rsid w:val="00D953FB"/>
    <w:rsid w:val="00D962DE"/>
    <w:rsid w:val="00D96CFA"/>
    <w:rsid w:val="00DA1B56"/>
    <w:rsid w:val="00DA1F44"/>
    <w:rsid w:val="00DA2897"/>
    <w:rsid w:val="00DA6018"/>
    <w:rsid w:val="00DA6796"/>
    <w:rsid w:val="00DA6AC4"/>
    <w:rsid w:val="00DB0210"/>
    <w:rsid w:val="00DB0688"/>
    <w:rsid w:val="00DB1115"/>
    <w:rsid w:val="00DB2805"/>
    <w:rsid w:val="00DB2AFA"/>
    <w:rsid w:val="00DB4009"/>
    <w:rsid w:val="00DB4086"/>
    <w:rsid w:val="00DB42EC"/>
    <w:rsid w:val="00DB467B"/>
    <w:rsid w:val="00DB4FC4"/>
    <w:rsid w:val="00DB65BA"/>
    <w:rsid w:val="00DB6659"/>
    <w:rsid w:val="00DB6FB9"/>
    <w:rsid w:val="00DB77FB"/>
    <w:rsid w:val="00DB7E79"/>
    <w:rsid w:val="00DC218D"/>
    <w:rsid w:val="00DC3127"/>
    <w:rsid w:val="00DC3524"/>
    <w:rsid w:val="00DC57D4"/>
    <w:rsid w:val="00DC5892"/>
    <w:rsid w:val="00DC5BE0"/>
    <w:rsid w:val="00DD0B13"/>
    <w:rsid w:val="00DD0F9E"/>
    <w:rsid w:val="00DD1D34"/>
    <w:rsid w:val="00DD1E58"/>
    <w:rsid w:val="00DD27D7"/>
    <w:rsid w:val="00DD35B1"/>
    <w:rsid w:val="00DD3B02"/>
    <w:rsid w:val="00DD3B3A"/>
    <w:rsid w:val="00DD3CA5"/>
    <w:rsid w:val="00DD50D5"/>
    <w:rsid w:val="00DD5DD9"/>
    <w:rsid w:val="00DD68E5"/>
    <w:rsid w:val="00DE112E"/>
    <w:rsid w:val="00DE274F"/>
    <w:rsid w:val="00DE3206"/>
    <w:rsid w:val="00DE4DF5"/>
    <w:rsid w:val="00DE5E28"/>
    <w:rsid w:val="00DE66D0"/>
    <w:rsid w:val="00DE6F70"/>
    <w:rsid w:val="00DE74C8"/>
    <w:rsid w:val="00DE7FF9"/>
    <w:rsid w:val="00DF05C0"/>
    <w:rsid w:val="00DF0AF2"/>
    <w:rsid w:val="00DF0C56"/>
    <w:rsid w:val="00DF189B"/>
    <w:rsid w:val="00DF192C"/>
    <w:rsid w:val="00DF1C6A"/>
    <w:rsid w:val="00DF1F7B"/>
    <w:rsid w:val="00DF3A72"/>
    <w:rsid w:val="00DF478B"/>
    <w:rsid w:val="00DF49FF"/>
    <w:rsid w:val="00DF4CA1"/>
    <w:rsid w:val="00DF6F4B"/>
    <w:rsid w:val="00DF7597"/>
    <w:rsid w:val="00DF7FBF"/>
    <w:rsid w:val="00E01016"/>
    <w:rsid w:val="00E025DD"/>
    <w:rsid w:val="00E03871"/>
    <w:rsid w:val="00E04CF3"/>
    <w:rsid w:val="00E05431"/>
    <w:rsid w:val="00E05ADB"/>
    <w:rsid w:val="00E0728C"/>
    <w:rsid w:val="00E07C32"/>
    <w:rsid w:val="00E07CC6"/>
    <w:rsid w:val="00E10650"/>
    <w:rsid w:val="00E13414"/>
    <w:rsid w:val="00E14D34"/>
    <w:rsid w:val="00E161A3"/>
    <w:rsid w:val="00E16B68"/>
    <w:rsid w:val="00E16C6C"/>
    <w:rsid w:val="00E172E4"/>
    <w:rsid w:val="00E24998"/>
    <w:rsid w:val="00E30023"/>
    <w:rsid w:val="00E30075"/>
    <w:rsid w:val="00E301AF"/>
    <w:rsid w:val="00E30A28"/>
    <w:rsid w:val="00E30FC8"/>
    <w:rsid w:val="00E3247B"/>
    <w:rsid w:val="00E326C0"/>
    <w:rsid w:val="00E331F1"/>
    <w:rsid w:val="00E332A5"/>
    <w:rsid w:val="00E3354E"/>
    <w:rsid w:val="00E33D60"/>
    <w:rsid w:val="00E345C6"/>
    <w:rsid w:val="00E34D70"/>
    <w:rsid w:val="00E35536"/>
    <w:rsid w:val="00E35842"/>
    <w:rsid w:val="00E3671A"/>
    <w:rsid w:val="00E37489"/>
    <w:rsid w:val="00E40338"/>
    <w:rsid w:val="00E41B69"/>
    <w:rsid w:val="00E41F15"/>
    <w:rsid w:val="00E428C6"/>
    <w:rsid w:val="00E42B1E"/>
    <w:rsid w:val="00E42F40"/>
    <w:rsid w:val="00E432C6"/>
    <w:rsid w:val="00E445F0"/>
    <w:rsid w:val="00E44E8F"/>
    <w:rsid w:val="00E47436"/>
    <w:rsid w:val="00E47C92"/>
    <w:rsid w:val="00E47EB1"/>
    <w:rsid w:val="00E515CC"/>
    <w:rsid w:val="00E52185"/>
    <w:rsid w:val="00E521E8"/>
    <w:rsid w:val="00E52A85"/>
    <w:rsid w:val="00E52BA0"/>
    <w:rsid w:val="00E53618"/>
    <w:rsid w:val="00E54939"/>
    <w:rsid w:val="00E55FF5"/>
    <w:rsid w:val="00E600AA"/>
    <w:rsid w:val="00E60153"/>
    <w:rsid w:val="00E60896"/>
    <w:rsid w:val="00E60BAC"/>
    <w:rsid w:val="00E60F36"/>
    <w:rsid w:val="00E64277"/>
    <w:rsid w:val="00E642D1"/>
    <w:rsid w:val="00E64713"/>
    <w:rsid w:val="00E64752"/>
    <w:rsid w:val="00E66C33"/>
    <w:rsid w:val="00E67139"/>
    <w:rsid w:val="00E6721B"/>
    <w:rsid w:val="00E67596"/>
    <w:rsid w:val="00E67C43"/>
    <w:rsid w:val="00E71475"/>
    <w:rsid w:val="00E734A4"/>
    <w:rsid w:val="00E75276"/>
    <w:rsid w:val="00E802E4"/>
    <w:rsid w:val="00E80E19"/>
    <w:rsid w:val="00E815EC"/>
    <w:rsid w:val="00E81DFE"/>
    <w:rsid w:val="00E82676"/>
    <w:rsid w:val="00E830FB"/>
    <w:rsid w:val="00E859FC"/>
    <w:rsid w:val="00E86197"/>
    <w:rsid w:val="00E87AE7"/>
    <w:rsid w:val="00E87B48"/>
    <w:rsid w:val="00E87CBD"/>
    <w:rsid w:val="00E917A5"/>
    <w:rsid w:val="00E928C9"/>
    <w:rsid w:val="00E92976"/>
    <w:rsid w:val="00E94009"/>
    <w:rsid w:val="00E94401"/>
    <w:rsid w:val="00E952F9"/>
    <w:rsid w:val="00E953D1"/>
    <w:rsid w:val="00E96C7F"/>
    <w:rsid w:val="00E972B6"/>
    <w:rsid w:val="00E9786F"/>
    <w:rsid w:val="00E97D34"/>
    <w:rsid w:val="00EA070D"/>
    <w:rsid w:val="00EA0EEF"/>
    <w:rsid w:val="00EA5005"/>
    <w:rsid w:val="00EA7166"/>
    <w:rsid w:val="00EA719C"/>
    <w:rsid w:val="00EB0434"/>
    <w:rsid w:val="00EB12AC"/>
    <w:rsid w:val="00EB170F"/>
    <w:rsid w:val="00EB1B9B"/>
    <w:rsid w:val="00EB26C4"/>
    <w:rsid w:val="00EB297D"/>
    <w:rsid w:val="00EB2E45"/>
    <w:rsid w:val="00EB3BD0"/>
    <w:rsid w:val="00EB4370"/>
    <w:rsid w:val="00EB49A0"/>
    <w:rsid w:val="00EB4D32"/>
    <w:rsid w:val="00EB57D7"/>
    <w:rsid w:val="00EB5F03"/>
    <w:rsid w:val="00EB602E"/>
    <w:rsid w:val="00EB68F5"/>
    <w:rsid w:val="00EB6E3F"/>
    <w:rsid w:val="00EB6FDC"/>
    <w:rsid w:val="00EC06C6"/>
    <w:rsid w:val="00EC0E19"/>
    <w:rsid w:val="00EC13F3"/>
    <w:rsid w:val="00EC2066"/>
    <w:rsid w:val="00EC40B8"/>
    <w:rsid w:val="00EC43A3"/>
    <w:rsid w:val="00EC4412"/>
    <w:rsid w:val="00EC5613"/>
    <w:rsid w:val="00EC60CF"/>
    <w:rsid w:val="00EC6AC5"/>
    <w:rsid w:val="00EC706C"/>
    <w:rsid w:val="00EC7A0E"/>
    <w:rsid w:val="00ED0065"/>
    <w:rsid w:val="00ED0116"/>
    <w:rsid w:val="00ED059D"/>
    <w:rsid w:val="00ED0FAB"/>
    <w:rsid w:val="00ED1315"/>
    <w:rsid w:val="00ED1D4F"/>
    <w:rsid w:val="00ED21C6"/>
    <w:rsid w:val="00ED2FE8"/>
    <w:rsid w:val="00ED4AAC"/>
    <w:rsid w:val="00ED4D08"/>
    <w:rsid w:val="00ED535C"/>
    <w:rsid w:val="00EE0164"/>
    <w:rsid w:val="00EE1069"/>
    <w:rsid w:val="00EE1581"/>
    <w:rsid w:val="00EE15E9"/>
    <w:rsid w:val="00EE28D1"/>
    <w:rsid w:val="00EE2C04"/>
    <w:rsid w:val="00EE3E93"/>
    <w:rsid w:val="00EE474C"/>
    <w:rsid w:val="00EE4757"/>
    <w:rsid w:val="00EE63D3"/>
    <w:rsid w:val="00EE676C"/>
    <w:rsid w:val="00EE680D"/>
    <w:rsid w:val="00EE7B3E"/>
    <w:rsid w:val="00EE7C33"/>
    <w:rsid w:val="00EF1A88"/>
    <w:rsid w:val="00EF3166"/>
    <w:rsid w:val="00EF3CAC"/>
    <w:rsid w:val="00EF520A"/>
    <w:rsid w:val="00EF5905"/>
    <w:rsid w:val="00EF5DA9"/>
    <w:rsid w:val="00EF69D8"/>
    <w:rsid w:val="00EF74F7"/>
    <w:rsid w:val="00EF781E"/>
    <w:rsid w:val="00F0390F"/>
    <w:rsid w:val="00F03D4B"/>
    <w:rsid w:val="00F041D2"/>
    <w:rsid w:val="00F04514"/>
    <w:rsid w:val="00F0583E"/>
    <w:rsid w:val="00F0782D"/>
    <w:rsid w:val="00F101AF"/>
    <w:rsid w:val="00F10553"/>
    <w:rsid w:val="00F118C9"/>
    <w:rsid w:val="00F13276"/>
    <w:rsid w:val="00F13A78"/>
    <w:rsid w:val="00F13D66"/>
    <w:rsid w:val="00F15965"/>
    <w:rsid w:val="00F16B49"/>
    <w:rsid w:val="00F17247"/>
    <w:rsid w:val="00F17947"/>
    <w:rsid w:val="00F217B2"/>
    <w:rsid w:val="00F2522B"/>
    <w:rsid w:val="00F255F9"/>
    <w:rsid w:val="00F257E7"/>
    <w:rsid w:val="00F26FBD"/>
    <w:rsid w:val="00F2729C"/>
    <w:rsid w:val="00F273E0"/>
    <w:rsid w:val="00F2741A"/>
    <w:rsid w:val="00F3052D"/>
    <w:rsid w:val="00F31EFB"/>
    <w:rsid w:val="00F366F7"/>
    <w:rsid w:val="00F36A6B"/>
    <w:rsid w:val="00F40290"/>
    <w:rsid w:val="00F42284"/>
    <w:rsid w:val="00F44B8B"/>
    <w:rsid w:val="00F4599A"/>
    <w:rsid w:val="00F463F7"/>
    <w:rsid w:val="00F500A1"/>
    <w:rsid w:val="00F500CA"/>
    <w:rsid w:val="00F5080E"/>
    <w:rsid w:val="00F50F8A"/>
    <w:rsid w:val="00F513FB"/>
    <w:rsid w:val="00F52BD5"/>
    <w:rsid w:val="00F53463"/>
    <w:rsid w:val="00F54FAA"/>
    <w:rsid w:val="00F55182"/>
    <w:rsid w:val="00F55873"/>
    <w:rsid w:val="00F55CA7"/>
    <w:rsid w:val="00F5656C"/>
    <w:rsid w:val="00F5789C"/>
    <w:rsid w:val="00F606FC"/>
    <w:rsid w:val="00F6092B"/>
    <w:rsid w:val="00F61324"/>
    <w:rsid w:val="00F61714"/>
    <w:rsid w:val="00F625FC"/>
    <w:rsid w:val="00F62DBA"/>
    <w:rsid w:val="00F636E6"/>
    <w:rsid w:val="00F6487C"/>
    <w:rsid w:val="00F65218"/>
    <w:rsid w:val="00F654C4"/>
    <w:rsid w:val="00F66221"/>
    <w:rsid w:val="00F66E1A"/>
    <w:rsid w:val="00F66F71"/>
    <w:rsid w:val="00F7034A"/>
    <w:rsid w:val="00F71A64"/>
    <w:rsid w:val="00F7359B"/>
    <w:rsid w:val="00F73FA9"/>
    <w:rsid w:val="00F74869"/>
    <w:rsid w:val="00F75771"/>
    <w:rsid w:val="00F75B70"/>
    <w:rsid w:val="00F75BD1"/>
    <w:rsid w:val="00F770C1"/>
    <w:rsid w:val="00F7744E"/>
    <w:rsid w:val="00F77468"/>
    <w:rsid w:val="00F80C47"/>
    <w:rsid w:val="00F80D2D"/>
    <w:rsid w:val="00F82BAF"/>
    <w:rsid w:val="00F82BB5"/>
    <w:rsid w:val="00F830A7"/>
    <w:rsid w:val="00F83F7D"/>
    <w:rsid w:val="00F83FDD"/>
    <w:rsid w:val="00F84EFA"/>
    <w:rsid w:val="00F85693"/>
    <w:rsid w:val="00F866FB"/>
    <w:rsid w:val="00F867A6"/>
    <w:rsid w:val="00F872E9"/>
    <w:rsid w:val="00F87CA8"/>
    <w:rsid w:val="00F9087F"/>
    <w:rsid w:val="00F92579"/>
    <w:rsid w:val="00F925E7"/>
    <w:rsid w:val="00F9280E"/>
    <w:rsid w:val="00F93DBC"/>
    <w:rsid w:val="00F944EE"/>
    <w:rsid w:val="00F94D11"/>
    <w:rsid w:val="00F9595D"/>
    <w:rsid w:val="00F9634C"/>
    <w:rsid w:val="00F964DB"/>
    <w:rsid w:val="00F97065"/>
    <w:rsid w:val="00F974BB"/>
    <w:rsid w:val="00FA045C"/>
    <w:rsid w:val="00FA2353"/>
    <w:rsid w:val="00FA23DA"/>
    <w:rsid w:val="00FA2FD9"/>
    <w:rsid w:val="00FA3C98"/>
    <w:rsid w:val="00FA4214"/>
    <w:rsid w:val="00FA460C"/>
    <w:rsid w:val="00FA4726"/>
    <w:rsid w:val="00FA4A85"/>
    <w:rsid w:val="00FA532A"/>
    <w:rsid w:val="00FA69AF"/>
    <w:rsid w:val="00FA6DB4"/>
    <w:rsid w:val="00FA6F2F"/>
    <w:rsid w:val="00FA7663"/>
    <w:rsid w:val="00FA771A"/>
    <w:rsid w:val="00FB0051"/>
    <w:rsid w:val="00FB052F"/>
    <w:rsid w:val="00FB0943"/>
    <w:rsid w:val="00FB14A1"/>
    <w:rsid w:val="00FB42AB"/>
    <w:rsid w:val="00FB5454"/>
    <w:rsid w:val="00FB57DD"/>
    <w:rsid w:val="00FB7223"/>
    <w:rsid w:val="00FB7252"/>
    <w:rsid w:val="00FC04B5"/>
    <w:rsid w:val="00FC0DFE"/>
    <w:rsid w:val="00FC1B4B"/>
    <w:rsid w:val="00FC279E"/>
    <w:rsid w:val="00FC2B38"/>
    <w:rsid w:val="00FC365B"/>
    <w:rsid w:val="00FC3DC7"/>
    <w:rsid w:val="00FC4322"/>
    <w:rsid w:val="00FC49F1"/>
    <w:rsid w:val="00FC5FB2"/>
    <w:rsid w:val="00FC6DDB"/>
    <w:rsid w:val="00FC7129"/>
    <w:rsid w:val="00FD1495"/>
    <w:rsid w:val="00FD17A5"/>
    <w:rsid w:val="00FD2E1B"/>
    <w:rsid w:val="00FD44B1"/>
    <w:rsid w:val="00FD45B9"/>
    <w:rsid w:val="00FD4E85"/>
    <w:rsid w:val="00FE0F54"/>
    <w:rsid w:val="00FE2BCB"/>
    <w:rsid w:val="00FE2D77"/>
    <w:rsid w:val="00FE4461"/>
    <w:rsid w:val="00FE64F8"/>
    <w:rsid w:val="00FE76A4"/>
    <w:rsid w:val="00FF2203"/>
    <w:rsid w:val="00FF3419"/>
    <w:rsid w:val="00FF36A2"/>
    <w:rsid w:val="00FF409C"/>
    <w:rsid w:val="00FF470F"/>
    <w:rsid w:val="00FF4F7C"/>
    <w:rsid w:val="00FF515A"/>
    <w:rsid w:val="00FF53AC"/>
    <w:rsid w:val="00FF6002"/>
    <w:rsid w:val="00FF66C4"/>
    <w:rsid w:val="00FF6A0C"/>
    <w:rsid w:val="00FF71AA"/>
    <w:rsid w:val="00FF733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D8C357"/>
  <w15:docId w15:val="{41ACD9DE-29C1-4CA5-B9D9-D83A42B7B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24E3E"/>
    <w:rPr>
      <w:sz w:val="24"/>
      <w:szCs w:val="24"/>
    </w:rPr>
  </w:style>
  <w:style w:type="paragraph" w:styleId="1">
    <w:name w:val="heading 1"/>
    <w:basedOn w:val="a"/>
    <w:next w:val="a"/>
    <w:link w:val="1Char"/>
    <w:qFormat/>
    <w:rsid w:val="00B46E0E"/>
    <w:pPr>
      <w:keepNext/>
      <w:widowControl w:val="0"/>
      <w:numPr>
        <w:numId w:val="7"/>
      </w:numPr>
      <w:tabs>
        <w:tab w:val="left" w:pos="720"/>
      </w:tabs>
      <w:autoSpaceDE w:val="0"/>
      <w:autoSpaceDN w:val="0"/>
      <w:adjustRightInd w:val="0"/>
      <w:ind w:right="-144"/>
      <w:jc w:val="center"/>
      <w:outlineLvl w:val="0"/>
    </w:pPr>
    <w:rPr>
      <w:rFonts w:ascii="Arial" w:hAnsi="Arial" w:cs="Arial"/>
      <w:u w:val="single"/>
    </w:rPr>
  </w:style>
  <w:style w:type="paragraph" w:styleId="2">
    <w:name w:val="heading 2"/>
    <w:basedOn w:val="a"/>
    <w:next w:val="a"/>
    <w:link w:val="2Char"/>
    <w:qFormat/>
    <w:rsid w:val="00B46E0E"/>
    <w:pPr>
      <w:keepNext/>
      <w:numPr>
        <w:ilvl w:val="1"/>
        <w:numId w:val="7"/>
      </w:numPr>
      <w:tabs>
        <w:tab w:val="left" w:pos="-2835"/>
        <w:tab w:val="left" w:pos="993"/>
      </w:tabs>
      <w:jc w:val="center"/>
      <w:outlineLvl w:val="1"/>
    </w:pPr>
    <w:rPr>
      <w:rFonts w:ascii="Arial" w:hAnsi="Arial"/>
      <w:b/>
      <w:u w:val="single"/>
    </w:rPr>
  </w:style>
  <w:style w:type="paragraph" w:styleId="3">
    <w:name w:val="heading 3"/>
    <w:basedOn w:val="a"/>
    <w:next w:val="a"/>
    <w:link w:val="3Char"/>
    <w:qFormat/>
    <w:rsid w:val="00B46E0E"/>
    <w:pPr>
      <w:keepNext/>
      <w:widowControl w:val="0"/>
      <w:numPr>
        <w:ilvl w:val="2"/>
        <w:numId w:val="7"/>
      </w:numPr>
      <w:autoSpaceDE w:val="0"/>
      <w:autoSpaceDN w:val="0"/>
      <w:adjustRightInd w:val="0"/>
      <w:ind w:right="-144"/>
      <w:outlineLvl w:val="2"/>
    </w:pPr>
    <w:rPr>
      <w:rFonts w:ascii="Arial" w:hAnsi="Arial"/>
      <w:b/>
    </w:rPr>
  </w:style>
  <w:style w:type="paragraph" w:styleId="4">
    <w:name w:val="heading 4"/>
    <w:basedOn w:val="a"/>
    <w:next w:val="a"/>
    <w:link w:val="4Char"/>
    <w:qFormat/>
    <w:rsid w:val="00B46E0E"/>
    <w:pPr>
      <w:keepNext/>
      <w:widowControl w:val="0"/>
      <w:numPr>
        <w:ilvl w:val="3"/>
        <w:numId w:val="7"/>
      </w:numPr>
      <w:tabs>
        <w:tab w:val="left" w:pos="720"/>
      </w:tabs>
      <w:autoSpaceDE w:val="0"/>
      <w:autoSpaceDN w:val="0"/>
      <w:adjustRightInd w:val="0"/>
      <w:ind w:right="-144"/>
      <w:jc w:val="center"/>
      <w:outlineLvl w:val="3"/>
    </w:pPr>
    <w:rPr>
      <w:rFonts w:ascii="Arial" w:hAnsi="Arial"/>
      <w:b/>
    </w:rPr>
  </w:style>
  <w:style w:type="paragraph" w:styleId="5">
    <w:name w:val="heading 5"/>
    <w:basedOn w:val="a"/>
    <w:next w:val="a"/>
    <w:link w:val="5Char"/>
    <w:qFormat/>
    <w:rsid w:val="00B46E0E"/>
    <w:pPr>
      <w:keepNext/>
      <w:widowControl w:val="0"/>
      <w:numPr>
        <w:ilvl w:val="4"/>
        <w:numId w:val="7"/>
      </w:numPr>
      <w:tabs>
        <w:tab w:val="left" w:pos="720"/>
      </w:tabs>
      <w:autoSpaceDE w:val="0"/>
      <w:autoSpaceDN w:val="0"/>
      <w:adjustRightInd w:val="0"/>
      <w:ind w:right="-144"/>
      <w:outlineLvl w:val="4"/>
    </w:pPr>
    <w:rPr>
      <w:rFonts w:ascii="Arial" w:hAnsi="Arial"/>
      <w:b/>
      <w:bCs/>
    </w:rPr>
  </w:style>
  <w:style w:type="paragraph" w:styleId="6">
    <w:name w:val="heading 6"/>
    <w:basedOn w:val="a"/>
    <w:next w:val="a"/>
    <w:link w:val="6Char"/>
    <w:qFormat/>
    <w:rsid w:val="00B46E0E"/>
    <w:pPr>
      <w:keepNext/>
      <w:numPr>
        <w:ilvl w:val="5"/>
        <w:numId w:val="7"/>
      </w:numPr>
      <w:jc w:val="center"/>
      <w:outlineLvl w:val="5"/>
    </w:pPr>
    <w:rPr>
      <w:rFonts w:ascii="Arial" w:hAnsi="Arial" w:cs="Arial"/>
      <w:b/>
    </w:rPr>
  </w:style>
  <w:style w:type="paragraph" w:styleId="7">
    <w:name w:val="heading 7"/>
    <w:basedOn w:val="a"/>
    <w:next w:val="a"/>
    <w:link w:val="7Char"/>
    <w:qFormat/>
    <w:rsid w:val="00B46E0E"/>
    <w:pPr>
      <w:keepNext/>
      <w:numPr>
        <w:ilvl w:val="6"/>
        <w:numId w:val="7"/>
      </w:numPr>
      <w:outlineLvl w:val="6"/>
    </w:pPr>
    <w:rPr>
      <w:rFonts w:ascii="Arial" w:hAnsi="Arial"/>
      <w:b/>
    </w:rPr>
  </w:style>
  <w:style w:type="paragraph" w:styleId="8">
    <w:name w:val="heading 8"/>
    <w:basedOn w:val="a"/>
    <w:next w:val="a"/>
    <w:link w:val="8Char"/>
    <w:qFormat/>
    <w:rsid w:val="00B46E0E"/>
    <w:pPr>
      <w:numPr>
        <w:ilvl w:val="7"/>
        <w:numId w:val="7"/>
      </w:numPr>
      <w:spacing w:before="240" w:after="60"/>
      <w:outlineLvl w:val="7"/>
    </w:pPr>
    <w:rPr>
      <w:i/>
      <w:iCs/>
    </w:rPr>
  </w:style>
  <w:style w:type="paragraph" w:styleId="9">
    <w:name w:val="heading 9"/>
    <w:basedOn w:val="a"/>
    <w:next w:val="a"/>
    <w:link w:val="9Char"/>
    <w:qFormat/>
    <w:rsid w:val="00B46E0E"/>
    <w:pPr>
      <w:keepNext/>
      <w:widowControl w:val="0"/>
      <w:numPr>
        <w:ilvl w:val="8"/>
        <w:numId w:val="7"/>
      </w:numPr>
      <w:jc w:val="both"/>
      <w:outlineLvl w:val="8"/>
    </w:pPr>
    <w:rPr>
      <w:rFonts w:ascii="Arial" w:hAnsi="Arial" w:cs="Arial"/>
      <w:b/>
      <w:snapToGrid w:val="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330B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iPriority w:val="99"/>
    <w:rsid w:val="00330B2B"/>
    <w:pPr>
      <w:tabs>
        <w:tab w:val="center" w:pos="4153"/>
        <w:tab w:val="right" w:pos="8306"/>
      </w:tabs>
    </w:pPr>
    <w:rPr>
      <w:szCs w:val="20"/>
    </w:rPr>
  </w:style>
  <w:style w:type="character" w:customStyle="1" w:styleId="Char">
    <w:name w:val="Κεφαλίδα Char"/>
    <w:link w:val="a4"/>
    <w:uiPriority w:val="99"/>
    <w:locked/>
    <w:rsid w:val="001445EA"/>
    <w:rPr>
      <w:rFonts w:cs="Times New Roman"/>
      <w:sz w:val="24"/>
    </w:rPr>
  </w:style>
  <w:style w:type="paragraph" w:styleId="a5">
    <w:name w:val="footer"/>
    <w:basedOn w:val="a"/>
    <w:link w:val="Char0"/>
    <w:rsid w:val="00330B2B"/>
    <w:pPr>
      <w:tabs>
        <w:tab w:val="center" w:pos="4153"/>
        <w:tab w:val="right" w:pos="8306"/>
      </w:tabs>
    </w:pPr>
    <w:rPr>
      <w:szCs w:val="20"/>
    </w:rPr>
  </w:style>
  <w:style w:type="character" w:customStyle="1" w:styleId="Char0">
    <w:name w:val="Υποσέλιδο Char"/>
    <w:link w:val="a5"/>
    <w:uiPriority w:val="99"/>
    <w:locked/>
    <w:rsid w:val="00982040"/>
    <w:rPr>
      <w:rFonts w:cs="Times New Roman"/>
      <w:sz w:val="24"/>
    </w:rPr>
  </w:style>
  <w:style w:type="character" w:styleId="a6">
    <w:name w:val="page number"/>
    <w:rsid w:val="00330B2B"/>
    <w:rPr>
      <w:rFonts w:cs="Times New Roman"/>
    </w:rPr>
  </w:style>
  <w:style w:type="paragraph" w:styleId="30">
    <w:name w:val="Body Text Indent 3"/>
    <w:basedOn w:val="a"/>
    <w:link w:val="3Char0"/>
    <w:rsid w:val="00330B2B"/>
    <w:pPr>
      <w:spacing w:after="120"/>
      <w:ind w:left="283"/>
    </w:pPr>
    <w:rPr>
      <w:sz w:val="16"/>
      <w:szCs w:val="20"/>
    </w:rPr>
  </w:style>
  <w:style w:type="character" w:customStyle="1" w:styleId="3Char0">
    <w:name w:val="Σώμα κείμενου με εσοχή 3 Char"/>
    <w:link w:val="30"/>
    <w:uiPriority w:val="99"/>
    <w:semiHidden/>
    <w:locked/>
    <w:rsid w:val="00982040"/>
    <w:rPr>
      <w:rFonts w:cs="Times New Roman"/>
      <w:sz w:val="16"/>
    </w:rPr>
  </w:style>
  <w:style w:type="paragraph" w:customStyle="1" w:styleId="Default">
    <w:name w:val="Default"/>
    <w:rsid w:val="00235C95"/>
    <w:pPr>
      <w:autoSpaceDE w:val="0"/>
      <w:autoSpaceDN w:val="0"/>
      <w:adjustRightInd w:val="0"/>
    </w:pPr>
    <w:rPr>
      <w:rFonts w:ascii="Tahoma" w:hAnsi="Tahoma" w:cs="Tahoma"/>
      <w:color w:val="000000"/>
      <w:sz w:val="24"/>
      <w:szCs w:val="24"/>
    </w:rPr>
  </w:style>
  <w:style w:type="character" w:styleId="-">
    <w:name w:val="Hyperlink"/>
    <w:rsid w:val="002540A0"/>
    <w:rPr>
      <w:rFonts w:cs="Times New Roman"/>
      <w:color w:val="0000FF"/>
      <w:u w:val="single"/>
    </w:rPr>
  </w:style>
  <w:style w:type="paragraph" w:styleId="a7">
    <w:name w:val="Document Map"/>
    <w:basedOn w:val="a"/>
    <w:link w:val="Char1"/>
    <w:uiPriority w:val="99"/>
    <w:semiHidden/>
    <w:rsid w:val="00222DD0"/>
    <w:pPr>
      <w:shd w:val="clear" w:color="auto" w:fill="000080"/>
    </w:pPr>
    <w:rPr>
      <w:sz w:val="2"/>
      <w:szCs w:val="20"/>
    </w:rPr>
  </w:style>
  <w:style w:type="character" w:customStyle="1" w:styleId="Char1">
    <w:name w:val="Χάρτης εγγράφου Char"/>
    <w:link w:val="a7"/>
    <w:uiPriority w:val="99"/>
    <w:semiHidden/>
    <w:locked/>
    <w:rsid w:val="00982040"/>
    <w:rPr>
      <w:rFonts w:cs="Times New Roman"/>
      <w:sz w:val="2"/>
    </w:rPr>
  </w:style>
  <w:style w:type="paragraph" w:styleId="a8">
    <w:name w:val="Balloon Text"/>
    <w:basedOn w:val="a"/>
    <w:link w:val="Char2"/>
    <w:uiPriority w:val="99"/>
    <w:rsid w:val="00171B86"/>
    <w:rPr>
      <w:rFonts w:ascii="Segoe UI" w:hAnsi="Segoe UI"/>
      <w:sz w:val="18"/>
      <w:szCs w:val="20"/>
    </w:rPr>
  </w:style>
  <w:style w:type="character" w:customStyle="1" w:styleId="Char2">
    <w:name w:val="Κείμενο πλαισίου Char"/>
    <w:link w:val="a8"/>
    <w:uiPriority w:val="99"/>
    <w:locked/>
    <w:rsid w:val="00171B86"/>
    <w:rPr>
      <w:rFonts w:ascii="Segoe UI" w:hAnsi="Segoe UI" w:cs="Times New Roman"/>
      <w:sz w:val="18"/>
    </w:rPr>
  </w:style>
  <w:style w:type="character" w:styleId="a9">
    <w:name w:val="annotation reference"/>
    <w:uiPriority w:val="99"/>
    <w:semiHidden/>
    <w:rsid w:val="009F7F54"/>
    <w:rPr>
      <w:rFonts w:cs="Times New Roman"/>
      <w:sz w:val="16"/>
    </w:rPr>
  </w:style>
  <w:style w:type="paragraph" w:styleId="aa">
    <w:name w:val="annotation text"/>
    <w:basedOn w:val="a"/>
    <w:link w:val="Char3"/>
    <w:uiPriority w:val="99"/>
    <w:semiHidden/>
    <w:rsid w:val="009F7F54"/>
    <w:rPr>
      <w:sz w:val="20"/>
      <w:szCs w:val="20"/>
    </w:rPr>
  </w:style>
  <w:style w:type="character" w:customStyle="1" w:styleId="Char3">
    <w:name w:val="Κείμενο σχολίου Char"/>
    <w:link w:val="aa"/>
    <w:uiPriority w:val="99"/>
    <w:semiHidden/>
    <w:locked/>
    <w:rsid w:val="00FC4322"/>
    <w:rPr>
      <w:rFonts w:cs="Times New Roman"/>
      <w:sz w:val="20"/>
    </w:rPr>
  </w:style>
  <w:style w:type="paragraph" w:styleId="ab">
    <w:name w:val="annotation subject"/>
    <w:basedOn w:val="aa"/>
    <w:next w:val="aa"/>
    <w:link w:val="Char4"/>
    <w:uiPriority w:val="99"/>
    <w:semiHidden/>
    <w:rsid w:val="009F7F54"/>
    <w:rPr>
      <w:b/>
    </w:rPr>
  </w:style>
  <w:style w:type="character" w:customStyle="1" w:styleId="Char4">
    <w:name w:val="Θέμα σχολίου Char"/>
    <w:link w:val="ab"/>
    <w:uiPriority w:val="99"/>
    <w:semiHidden/>
    <w:locked/>
    <w:rsid w:val="00FC4322"/>
    <w:rPr>
      <w:rFonts w:cs="Times New Roman"/>
      <w:b/>
      <w:sz w:val="20"/>
    </w:rPr>
  </w:style>
  <w:style w:type="character" w:styleId="-0">
    <w:name w:val="FollowedHyperlink"/>
    <w:rsid w:val="00DB2805"/>
    <w:rPr>
      <w:rFonts w:cs="Times New Roman"/>
      <w:color w:val="800080"/>
      <w:u w:val="single"/>
    </w:rPr>
  </w:style>
  <w:style w:type="paragraph" w:styleId="ac">
    <w:name w:val="List Paragraph"/>
    <w:basedOn w:val="a"/>
    <w:uiPriority w:val="99"/>
    <w:qFormat/>
    <w:rsid w:val="00C95DF9"/>
    <w:pPr>
      <w:ind w:left="720"/>
    </w:pPr>
  </w:style>
  <w:style w:type="numbering" w:styleId="111111">
    <w:name w:val="Outline List 2"/>
    <w:basedOn w:val="a2"/>
    <w:rsid w:val="00A52168"/>
    <w:pPr>
      <w:numPr>
        <w:numId w:val="5"/>
      </w:numPr>
    </w:pPr>
  </w:style>
  <w:style w:type="character" w:customStyle="1" w:styleId="1Char">
    <w:name w:val="Επικεφαλίδα 1 Char"/>
    <w:basedOn w:val="a0"/>
    <w:link w:val="1"/>
    <w:rsid w:val="00B46E0E"/>
    <w:rPr>
      <w:rFonts w:ascii="Arial" w:hAnsi="Arial" w:cs="Arial"/>
      <w:sz w:val="24"/>
      <w:szCs w:val="24"/>
      <w:u w:val="single"/>
    </w:rPr>
  </w:style>
  <w:style w:type="character" w:customStyle="1" w:styleId="2Char">
    <w:name w:val="Επικεφαλίδα 2 Char"/>
    <w:basedOn w:val="a0"/>
    <w:link w:val="2"/>
    <w:rsid w:val="00B46E0E"/>
    <w:rPr>
      <w:rFonts w:ascii="Arial" w:hAnsi="Arial"/>
      <w:b/>
      <w:sz w:val="24"/>
      <w:szCs w:val="24"/>
      <w:u w:val="single"/>
    </w:rPr>
  </w:style>
  <w:style w:type="character" w:customStyle="1" w:styleId="3Char">
    <w:name w:val="Επικεφαλίδα 3 Char"/>
    <w:basedOn w:val="a0"/>
    <w:link w:val="3"/>
    <w:rsid w:val="00B46E0E"/>
    <w:rPr>
      <w:rFonts w:ascii="Arial" w:hAnsi="Arial"/>
      <w:b/>
      <w:sz w:val="24"/>
      <w:szCs w:val="24"/>
    </w:rPr>
  </w:style>
  <w:style w:type="character" w:customStyle="1" w:styleId="4Char">
    <w:name w:val="Επικεφαλίδα 4 Char"/>
    <w:basedOn w:val="a0"/>
    <w:link w:val="4"/>
    <w:rsid w:val="00B46E0E"/>
    <w:rPr>
      <w:rFonts w:ascii="Arial" w:hAnsi="Arial"/>
      <w:b/>
      <w:sz w:val="24"/>
      <w:szCs w:val="24"/>
    </w:rPr>
  </w:style>
  <w:style w:type="character" w:customStyle="1" w:styleId="5Char">
    <w:name w:val="Επικεφαλίδα 5 Char"/>
    <w:basedOn w:val="a0"/>
    <w:link w:val="5"/>
    <w:rsid w:val="00B46E0E"/>
    <w:rPr>
      <w:rFonts w:ascii="Arial" w:hAnsi="Arial"/>
      <w:b/>
      <w:bCs/>
      <w:sz w:val="24"/>
      <w:szCs w:val="24"/>
    </w:rPr>
  </w:style>
  <w:style w:type="character" w:customStyle="1" w:styleId="6Char">
    <w:name w:val="Επικεφαλίδα 6 Char"/>
    <w:basedOn w:val="a0"/>
    <w:link w:val="6"/>
    <w:rsid w:val="00B46E0E"/>
    <w:rPr>
      <w:rFonts w:ascii="Arial" w:hAnsi="Arial" w:cs="Arial"/>
      <w:b/>
      <w:sz w:val="24"/>
      <w:szCs w:val="24"/>
    </w:rPr>
  </w:style>
  <w:style w:type="character" w:customStyle="1" w:styleId="7Char">
    <w:name w:val="Επικεφαλίδα 7 Char"/>
    <w:basedOn w:val="a0"/>
    <w:link w:val="7"/>
    <w:rsid w:val="00B46E0E"/>
    <w:rPr>
      <w:rFonts w:ascii="Arial" w:hAnsi="Arial"/>
      <w:b/>
      <w:sz w:val="24"/>
      <w:szCs w:val="24"/>
    </w:rPr>
  </w:style>
  <w:style w:type="character" w:customStyle="1" w:styleId="8Char">
    <w:name w:val="Επικεφαλίδα 8 Char"/>
    <w:basedOn w:val="a0"/>
    <w:link w:val="8"/>
    <w:rsid w:val="00B46E0E"/>
    <w:rPr>
      <w:i/>
      <w:iCs/>
      <w:sz w:val="24"/>
      <w:szCs w:val="24"/>
    </w:rPr>
  </w:style>
  <w:style w:type="character" w:customStyle="1" w:styleId="9Char">
    <w:name w:val="Επικεφαλίδα 9 Char"/>
    <w:basedOn w:val="a0"/>
    <w:link w:val="9"/>
    <w:rsid w:val="00B46E0E"/>
    <w:rPr>
      <w:rFonts w:ascii="Arial" w:hAnsi="Arial" w:cs="Arial"/>
      <w:b/>
      <w:snapToGrid w:val="0"/>
      <w:sz w:val="24"/>
      <w:szCs w:val="24"/>
      <w:u w:val="single"/>
    </w:rPr>
  </w:style>
  <w:style w:type="paragraph" w:styleId="ad">
    <w:name w:val="Body Text"/>
    <w:basedOn w:val="a"/>
    <w:link w:val="Char5"/>
    <w:rsid w:val="00B46E0E"/>
    <w:pPr>
      <w:widowControl w:val="0"/>
      <w:tabs>
        <w:tab w:val="left" w:pos="720"/>
      </w:tabs>
      <w:autoSpaceDE w:val="0"/>
      <w:autoSpaceDN w:val="0"/>
      <w:adjustRightInd w:val="0"/>
      <w:ind w:right="-144"/>
    </w:pPr>
    <w:rPr>
      <w:rFonts w:ascii="Arial" w:hAnsi="Arial" w:cs="Arial"/>
    </w:rPr>
  </w:style>
  <w:style w:type="character" w:customStyle="1" w:styleId="Char5">
    <w:name w:val="Σώμα κειμένου Char"/>
    <w:basedOn w:val="a0"/>
    <w:link w:val="ad"/>
    <w:rsid w:val="00B46E0E"/>
    <w:rPr>
      <w:rFonts w:ascii="Arial" w:hAnsi="Arial" w:cs="Arial"/>
      <w:sz w:val="24"/>
      <w:szCs w:val="24"/>
    </w:rPr>
  </w:style>
  <w:style w:type="paragraph" w:styleId="20">
    <w:name w:val="Body Text 2"/>
    <w:basedOn w:val="a"/>
    <w:link w:val="2Char0"/>
    <w:rsid w:val="00B46E0E"/>
    <w:pPr>
      <w:widowControl w:val="0"/>
      <w:tabs>
        <w:tab w:val="left" w:pos="720"/>
      </w:tabs>
      <w:autoSpaceDE w:val="0"/>
      <w:autoSpaceDN w:val="0"/>
      <w:adjustRightInd w:val="0"/>
      <w:ind w:right="-144"/>
      <w:jc w:val="both"/>
    </w:pPr>
    <w:rPr>
      <w:rFonts w:ascii="Arial" w:hAnsi="Arial"/>
    </w:rPr>
  </w:style>
  <w:style w:type="character" w:customStyle="1" w:styleId="2Char0">
    <w:name w:val="Σώμα κείμενου 2 Char"/>
    <w:basedOn w:val="a0"/>
    <w:link w:val="20"/>
    <w:rsid w:val="00B46E0E"/>
    <w:rPr>
      <w:rFonts w:ascii="Arial" w:hAnsi="Arial"/>
      <w:sz w:val="24"/>
      <w:szCs w:val="24"/>
    </w:rPr>
  </w:style>
  <w:style w:type="paragraph" w:styleId="31">
    <w:name w:val="Body Text 3"/>
    <w:basedOn w:val="a"/>
    <w:link w:val="3Char1"/>
    <w:rsid w:val="00B46E0E"/>
    <w:pPr>
      <w:tabs>
        <w:tab w:val="left" w:pos="567"/>
        <w:tab w:val="left" w:pos="4253"/>
      </w:tabs>
      <w:ind w:right="-285"/>
      <w:jc w:val="both"/>
    </w:pPr>
    <w:rPr>
      <w:rFonts w:ascii="Arial" w:hAnsi="Arial" w:cs="Arial"/>
    </w:rPr>
  </w:style>
  <w:style w:type="character" w:customStyle="1" w:styleId="3Char1">
    <w:name w:val="Σώμα κείμενου 3 Char"/>
    <w:basedOn w:val="a0"/>
    <w:link w:val="31"/>
    <w:rsid w:val="00B46E0E"/>
    <w:rPr>
      <w:rFonts w:ascii="Arial" w:hAnsi="Arial" w:cs="Arial"/>
      <w:sz w:val="24"/>
      <w:szCs w:val="24"/>
    </w:rPr>
  </w:style>
  <w:style w:type="paragraph" w:styleId="ae">
    <w:name w:val="Body Text Indent"/>
    <w:basedOn w:val="a"/>
    <w:link w:val="Char6"/>
    <w:rsid w:val="00B46E0E"/>
    <w:pPr>
      <w:ind w:firstLine="709"/>
      <w:jc w:val="both"/>
    </w:pPr>
    <w:rPr>
      <w:rFonts w:ascii="Arial" w:hAnsi="Arial" w:cs="Arial"/>
      <w:snapToGrid w:val="0"/>
    </w:rPr>
  </w:style>
  <w:style w:type="character" w:customStyle="1" w:styleId="Char6">
    <w:name w:val="Σώμα κείμενου με εσοχή Char"/>
    <w:basedOn w:val="a0"/>
    <w:link w:val="ae"/>
    <w:rsid w:val="00B46E0E"/>
    <w:rPr>
      <w:rFonts w:ascii="Arial" w:hAnsi="Arial" w:cs="Arial"/>
      <w:snapToGrid w:val="0"/>
      <w:sz w:val="24"/>
      <w:szCs w:val="24"/>
    </w:rPr>
  </w:style>
  <w:style w:type="character" w:customStyle="1" w:styleId="technicalcommitteestandardslist-content1">
    <w:name w:val="technicalcommitteestandardslist-content1"/>
    <w:basedOn w:val="a0"/>
    <w:rsid w:val="00B46E0E"/>
    <w:rPr>
      <w:rFonts w:ascii="Verdana" w:hAnsi="Verdana" w:hint="default"/>
      <w:color w:val="002597"/>
      <w:sz w:val="18"/>
      <w:szCs w:val="18"/>
    </w:rPr>
  </w:style>
  <w:style w:type="paragraph" w:styleId="21">
    <w:name w:val="Body Text Indent 2"/>
    <w:basedOn w:val="a"/>
    <w:link w:val="2Char1"/>
    <w:rsid w:val="00B46E0E"/>
    <w:pPr>
      <w:ind w:firstLine="709"/>
      <w:jc w:val="both"/>
    </w:pPr>
    <w:rPr>
      <w:rFonts w:ascii="Arial" w:hAnsi="Arial" w:cs="Arial"/>
      <w:color w:val="3366FF"/>
    </w:rPr>
  </w:style>
  <w:style w:type="character" w:customStyle="1" w:styleId="2Char1">
    <w:name w:val="Σώμα κείμενου με εσοχή 2 Char"/>
    <w:basedOn w:val="a0"/>
    <w:link w:val="21"/>
    <w:rsid w:val="00B46E0E"/>
    <w:rPr>
      <w:rFonts w:ascii="Arial" w:hAnsi="Arial" w:cs="Arial"/>
      <w:color w:val="3366FF"/>
      <w:sz w:val="24"/>
      <w:szCs w:val="24"/>
    </w:rPr>
  </w:style>
  <w:style w:type="paragraph" w:customStyle="1" w:styleId="CM1">
    <w:name w:val="CM1"/>
    <w:basedOn w:val="Default"/>
    <w:next w:val="Default"/>
    <w:uiPriority w:val="99"/>
    <w:rsid w:val="002C7887"/>
    <w:rPr>
      <w:rFonts w:ascii="Times New Roman" w:hAnsi="Times New Roman" w:cs="Times New Roman"/>
      <w:color w:val="auto"/>
    </w:rPr>
  </w:style>
  <w:style w:type="paragraph" w:customStyle="1" w:styleId="CM3">
    <w:name w:val="CM3"/>
    <w:basedOn w:val="Default"/>
    <w:next w:val="Default"/>
    <w:uiPriority w:val="99"/>
    <w:rsid w:val="002C7887"/>
    <w:rPr>
      <w:rFonts w:ascii="Times New Roman" w:hAnsi="Times New Roman" w:cs="Times New Roman"/>
      <w:color w:val="auto"/>
    </w:rPr>
  </w:style>
  <w:style w:type="paragraph" w:customStyle="1" w:styleId="StyleHeading3Before6ptAfter0pt">
    <w:name w:val="Style Heading 3 + Before:  6 pt After:  0 pt"/>
    <w:basedOn w:val="3"/>
    <w:rsid w:val="00BA2BD9"/>
    <w:pPr>
      <w:keepNext w:val="0"/>
      <w:widowControl/>
      <w:numPr>
        <w:ilvl w:val="0"/>
        <w:numId w:val="0"/>
      </w:numPr>
      <w:autoSpaceDE/>
      <w:autoSpaceDN/>
      <w:adjustRightInd/>
      <w:spacing w:before="120"/>
      <w:ind w:right="0" w:firstLine="567"/>
      <w:jc w:val="both"/>
    </w:pPr>
    <w:rPr>
      <w:b w:val="0"/>
      <w:szCs w:val="20"/>
      <w:lang w:eastAsia="ar-SA"/>
    </w:rPr>
  </w:style>
  <w:style w:type="paragraph" w:customStyle="1" w:styleId="Standard">
    <w:name w:val="Standard"/>
    <w:rsid w:val="008931EB"/>
    <w:pPr>
      <w:suppressAutoHyphens/>
      <w:textAlignment w:val="baseline"/>
    </w:pPr>
    <w:rPr>
      <w:rFonts w:cs="Lucida Sans"/>
      <w:kern w:val="1"/>
      <w:sz w:val="24"/>
      <w:szCs w:val="24"/>
      <w:lang w:eastAsia="hi-IN" w:bidi="hi-IN"/>
    </w:rPr>
  </w:style>
  <w:style w:type="paragraph" w:customStyle="1" w:styleId="310">
    <w:name w:val="Σώμα κείμενου με εσοχή 31"/>
    <w:basedOn w:val="a"/>
    <w:rsid w:val="005447DC"/>
    <w:pPr>
      <w:suppressAutoHyphens/>
      <w:spacing w:after="120"/>
      <w:ind w:left="283"/>
    </w:pPr>
    <w:rPr>
      <w:sz w:val="16"/>
      <w:szCs w:val="16"/>
      <w:lang w:eastAsia="ar-SA"/>
    </w:rPr>
  </w:style>
  <w:style w:type="paragraph" w:customStyle="1" w:styleId="10">
    <w:name w:val="Απλό κείμενο1"/>
    <w:basedOn w:val="a"/>
    <w:rsid w:val="001909E4"/>
    <w:rPr>
      <w:rFonts w:ascii="Courier New" w:hAnsi="Courier New"/>
      <w:b/>
      <w:sz w:val="20"/>
      <w:szCs w:val="20"/>
      <w:lang w:eastAsia="ar-SA"/>
    </w:rPr>
  </w:style>
  <w:style w:type="character" w:styleId="af">
    <w:name w:val="Placeholder Text"/>
    <w:basedOn w:val="a0"/>
    <w:uiPriority w:val="99"/>
    <w:semiHidden/>
    <w:rsid w:val="00DF4CA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2472">
      <w:bodyDiv w:val="1"/>
      <w:marLeft w:val="0"/>
      <w:marRight w:val="0"/>
      <w:marTop w:val="0"/>
      <w:marBottom w:val="0"/>
      <w:divBdr>
        <w:top w:val="none" w:sz="0" w:space="0" w:color="auto"/>
        <w:left w:val="none" w:sz="0" w:space="0" w:color="auto"/>
        <w:bottom w:val="none" w:sz="0" w:space="0" w:color="auto"/>
        <w:right w:val="none" w:sz="0" w:space="0" w:color="auto"/>
      </w:divBdr>
    </w:div>
    <w:div w:id="165176244">
      <w:bodyDiv w:val="1"/>
      <w:marLeft w:val="0"/>
      <w:marRight w:val="0"/>
      <w:marTop w:val="0"/>
      <w:marBottom w:val="0"/>
      <w:divBdr>
        <w:top w:val="none" w:sz="0" w:space="0" w:color="auto"/>
        <w:left w:val="none" w:sz="0" w:space="0" w:color="auto"/>
        <w:bottom w:val="none" w:sz="0" w:space="0" w:color="auto"/>
        <w:right w:val="none" w:sz="0" w:space="0" w:color="auto"/>
      </w:divBdr>
    </w:div>
    <w:div w:id="325596274">
      <w:bodyDiv w:val="1"/>
      <w:marLeft w:val="0"/>
      <w:marRight w:val="0"/>
      <w:marTop w:val="0"/>
      <w:marBottom w:val="0"/>
      <w:divBdr>
        <w:top w:val="none" w:sz="0" w:space="0" w:color="auto"/>
        <w:left w:val="none" w:sz="0" w:space="0" w:color="auto"/>
        <w:bottom w:val="none" w:sz="0" w:space="0" w:color="auto"/>
        <w:right w:val="none" w:sz="0" w:space="0" w:color="auto"/>
      </w:divBdr>
    </w:div>
    <w:div w:id="412551131">
      <w:marLeft w:val="0"/>
      <w:marRight w:val="0"/>
      <w:marTop w:val="0"/>
      <w:marBottom w:val="0"/>
      <w:divBdr>
        <w:top w:val="none" w:sz="0" w:space="0" w:color="auto"/>
        <w:left w:val="none" w:sz="0" w:space="0" w:color="auto"/>
        <w:bottom w:val="none" w:sz="0" w:space="0" w:color="auto"/>
        <w:right w:val="none" w:sz="0" w:space="0" w:color="auto"/>
      </w:divBdr>
    </w:div>
    <w:div w:id="412551132">
      <w:marLeft w:val="0"/>
      <w:marRight w:val="0"/>
      <w:marTop w:val="0"/>
      <w:marBottom w:val="0"/>
      <w:divBdr>
        <w:top w:val="none" w:sz="0" w:space="0" w:color="auto"/>
        <w:left w:val="none" w:sz="0" w:space="0" w:color="auto"/>
        <w:bottom w:val="none" w:sz="0" w:space="0" w:color="auto"/>
        <w:right w:val="none" w:sz="0" w:space="0" w:color="auto"/>
      </w:divBdr>
    </w:div>
    <w:div w:id="412551133">
      <w:marLeft w:val="0"/>
      <w:marRight w:val="0"/>
      <w:marTop w:val="0"/>
      <w:marBottom w:val="0"/>
      <w:divBdr>
        <w:top w:val="none" w:sz="0" w:space="0" w:color="auto"/>
        <w:left w:val="none" w:sz="0" w:space="0" w:color="auto"/>
        <w:bottom w:val="none" w:sz="0" w:space="0" w:color="auto"/>
        <w:right w:val="none" w:sz="0" w:space="0" w:color="auto"/>
      </w:divBdr>
    </w:div>
    <w:div w:id="412551134">
      <w:marLeft w:val="0"/>
      <w:marRight w:val="0"/>
      <w:marTop w:val="0"/>
      <w:marBottom w:val="0"/>
      <w:divBdr>
        <w:top w:val="none" w:sz="0" w:space="0" w:color="auto"/>
        <w:left w:val="none" w:sz="0" w:space="0" w:color="auto"/>
        <w:bottom w:val="none" w:sz="0" w:space="0" w:color="auto"/>
        <w:right w:val="none" w:sz="0" w:space="0" w:color="auto"/>
      </w:divBdr>
    </w:div>
    <w:div w:id="412551135">
      <w:marLeft w:val="0"/>
      <w:marRight w:val="0"/>
      <w:marTop w:val="0"/>
      <w:marBottom w:val="0"/>
      <w:divBdr>
        <w:top w:val="none" w:sz="0" w:space="0" w:color="auto"/>
        <w:left w:val="none" w:sz="0" w:space="0" w:color="auto"/>
        <w:bottom w:val="none" w:sz="0" w:space="0" w:color="auto"/>
        <w:right w:val="none" w:sz="0" w:space="0" w:color="auto"/>
      </w:divBdr>
    </w:div>
    <w:div w:id="412551136">
      <w:marLeft w:val="0"/>
      <w:marRight w:val="0"/>
      <w:marTop w:val="0"/>
      <w:marBottom w:val="0"/>
      <w:divBdr>
        <w:top w:val="none" w:sz="0" w:space="0" w:color="auto"/>
        <w:left w:val="none" w:sz="0" w:space="0" w:color="auto"/>
        <w:bottom w:val="none" w:sz="0" w:space="0" w:color="auto"/>
        <w:right w:val="none" w:sz="0" w:space="0" w:color="auto"/>
      </w:divBdr>
    </w:div>
    <w:div w:id="412551137">
      <w:marLeft w:val="0"/>
      <w:marRight w:val="0"/>
      <w:marTop w:val="0"/>
      <w:marBottom w:val="0"/>
      <w:divBdr>
        <w:top w:val="none" w:sz="0" w:space="0" w:color="auto"/>
        <w:left w:val="none" w:sz="0" w:space="0" w:color="auto"/>
        <w:bottom w:val="none" w:sz="0" w:space="0" w:color="auto"/>
        <w:right w:val="none" w:sz="0" w:space="0" w:color="auto"/>
      </w:divBdr>
    </w:div>
    <w:div w:id="412551138">
      <w:marLeft w:val="0"/>
      <w:marRight w:val="0"/>
      <w:marTop w:val="0"/>
      <w:marBottom w:val="0"/>
      <w:divBdr>
        <w:top w:val="none" w:sz="0" w:space="0" w:color="auto"/>
        <w:left w:val="none" w:sz="0" w:space="0" w:color="auto"/>
        <w:bottom w:val="none" w:sz="0" w:space="0" w:color="auto"/>
        <w:right w:val="none" w:sz="0" w:space="0" w:color="auto"/>
      </w:divBdr>
    </w:div>
    <w:div w:id="412551139">
      <w:marLeft w:val="0"/>
      <w:marRight w:val="0"/>
      <w:marTop w:val="0"/>
      <w:marBottom w:val="0"/>
      <w:divBdr>
        <w:top w:val="none" w:sz="0" w:space="0" w:color="auto"/>
        <w:left w:val="none" w:sz="0" w:space="0" w:color="auto"/>
        <w:bottom w:val="none" w:sz="0" w:space="0" w:color="auto"/>
        <w:right w:val="none" w:sz="0" w:space="0" w:color="auto"/>
      </w:divBdr>
    </w:div>
    <w:div w:id="412551140">
      <w:marLeft w:val="0"/>
      <w:marRight w:val="0"/>
      <w:marTop w:val="0"/>
      <w:marBottom w:val="0"/>
      <w:divBdr>
        <w:top w:val="none" w:sz="0" w:space="0" w:color="auto"/>
        <w:left w:val="none" w:sz="0" w:space="0" w:color="auto"/>
        <w:bottom w:val="none" w:sz="0" w:space="0" w:color="auto"/>
        <w:right w:val="none" w:sz="0" w:space="0" w:color="auto"/>
      </w:divBdr>
    </w:div>
    <w:div w:id="412551141">
      <w:marLeft w:val="0"/>
      <w:marRight w:val="0"/>
      <w:marTop w:val="0"/>
      <w:marBottom w:val="0"/>
      <w:divBdr>
        <w:top w:val="none" w:sz="0" w:space="0" w:color="auto"/>
        <w:left w:val="none" w:sz="0" w:space="0" w:color="auto"/>
        <w:bottom w:val="none" w:sz="0" w:space="0" w:color="auto"/>
        <w:right w:val="none" w:sz="0" w:space="0" w:color="auto"/>
      </w:divBdr>
    </w:div>
    <w:div w:id="412551142">
      <w:marLeft w:val="0"/>
      <w:marRight w:val="0"/>
      <w:marTop w:val="0"/>
      <w:marBottom w:val="0"/>
      <w:divBdr>
        <w:top w:val="none" w:sz="0" w:space="0" w:color="auto"/>
        <w:left w:val="none" w:sz="0" w:space="0" w:color="auto"/>
        <w:bottom w:val="none" w:sz="0" w:space="0" w:color="auto"/>
        <w:right w:val="none" w:sz="0" w:space="0" w:color="auto"/>
      </w:divBdr>
    </w:div>
    <w:div w:id="412551143">
      <w:marLeft w:val="0"/>
      <w:marRight w:val="0"/>
      <w:marTop w:val="0"/>
      <w:marBottom w:val="0"/>
      <w:divBdr>
        <w:top w:val="none" w:sz="0" w:space="0" w:color="auto"/>
        <w:left w:val="none" w:sz="0" w:space="0" w:color="auto"/>
        <w:bottom w:val="none" w:sz="0" w:space="0" w:color="auto"/>
        <w:right w:val="none" w:sz="0" w:space="0" w:color="auto"/>
      </w:divBdr>
    </w:div>
    <w:div w:id="412551144">
      <w:marLeft w:val="0"/>
      <w:marRight w:val="0"/>
      <w:marTop w:val="0"/>
      <w:marBottom w:val="0"/>
      <w:divBdr>
        <w:top w:val="none" w:sz="0" w:space="0" w:color="auto"/>
        <w:left w:val="none" w:sz="0" w:space="0" w:color="auto"/>
        <w:bottom w:val="none" w:sz="0" w:space="0" w:color="auto"/>
        <w:right w:val="none" w:sz="0" w:space="0" w:color="auto"/>
      </w:divBdr>
    </w:div>
    <w:div w:id="412551145">
      <w:marLeft w:val="0"/>
      <w:marRight w:val="0"/>
      <w:marTop w:val="0"/>
      <w:marBottom w:val="0"/>
      <w:divBdr>
        <w:top w:val="none" w:sz="0" w:space="0" w:color="auto"/>
        <w:left w:val="none" w:sz="0" w:space="0" w:color="auto"/>
        <w:bottom w:val="none" w:sz="0" w:space="0" w:color="auto"/>
        <w:right w:val="none" w:sz="0" w:space="0" w:color="auto"/>
      </w:divBdr>
    </w:div>
    <w:div w:id="412551146">
      <w:marLeft w:val="0"/>
      <w:marRight w:val="0"/>
      <w:marTop w:val="0"/>
      <w:marBottom w:val="0"/>
      <w:divBdr>
        <w:top w:val="none" w:sz="0" w:space="0" w:color="auto"/>
        <w:left w:val="none" w:sz="0" w:space="0" w:color="auto"/>
        <w:bottom w:val="none" w:sz="0" w:space="0" w:color="auto"/>
        <w:right w:val="none" w:sz="0" w:space="0" w:color="auto"/>
      </w:divBdr>
    </w:div>
    <w:div w:id="412551147">
      <w:marLeft w:val="0"/>
      <w:marRight w:val="0"/>
      <w:marTop w:val="0"/>
      <w:marBottom w:val="0"/>
      <w:divBdr>
        <w:top w:val="none" w:sz="0" w:space="0" w:color="auto"/>
        <w:left w:val="none" w:sz="0" w:space="0" w:color="auto"/>
        <w:bottom w:val="none" w:sz="0" w:space="0" w:color="auto"/>
        <w:right w:val="none" w:sz="0" w:space="0" w:color="auto"/>
      </w:divBdr>
    </w:div>
    <w:div w:id="412551148">
      <w:marLeft w:val="0"/>
      <w:marRight w:val="0"/>
      <w:marTop w:val="0"/>
      <w:marBottom w:val="0"/>
      <w:divBdr>
        <w:top w:val="none" w:sz="0" w:space="0" w:color="auto"/>
        <w:left w:val="none" w:sz="0" w:space="0" w:color="auto"/>
        <w:bottom w:val="none" w:sz="0" w:space="0" w:color="auto"/>
        <w:right w:val="none" w:sz="0" w:space="0" w:color="auto"/>
      </w:divBdr>
    </w:div>
    <w:div w:id="412551149">
      <w:marLeft w:val="0"/>
      <w:marRight w:val="0"/>
      <w:marTop w:val="0"/>
      <w:marBottom w:val="0"/>
      <w:divBdr>
        <w:top w:val="none" w:sz="0" w:space="0" w:color="auto"/>
        <w:left w:val="none" w:sz="0" w:space="0" w:color="auto"/>
        <w:bottom w:val="none" w:sz="0" w:space="0" w:color="auto"/>
        <w:right w:val="none" w:sz="0" w:space="0" w:color="auto"/>
      </w:divBdr>
    </w:div>
    <w:div w:id="412551150">
      <w:marLeft w:val="0"/>
      <w:marRight w:val="0"/>
      <w:marTop w:val="0"/>
      <w:marBottom w:val="0"/>
      <w:divBdr>
        <w:top w:val="none" w:sz="0" w:space="0" w:color="auto"/>
        <w:left w:val="none" w:sz="0" w:space="0" w:color="auto"/>
        <w:bottom w:val="none" w:sz="0" w:space="0" w:color="auto"/>
        <w:right w:val="none" w:sz="0" w:space="0" w:color="auto"/>
      </w:divBdr>
    </w:div>
    <w:div w:id="412551151">
      <w:marLeft w:val="0"/>
      <w:marRight w:val="0"/>
      <w:marTop w:val="0"/>
      <w:marBottom w:val="0"/>
      <w:divBdr>
        <w:top w:val="none" w:sz="0" w:space="0" w:color="auto"/>
        <w:left w:val="none" w:sz="0" w:space="0" w:color="auto"/>
        <w:bottom w:val="none" w:sz="0" w:space="0" w:color="auto"/>
        <w:right w:val="none" w:sz="0" w:space="0" w:color="auto"/>
      </w:divBdr>
    </w:div>
    <w:div w:id="412551152">
      <w:marLeft w:val="0"/>
      <w:marRight w:val="0"/>
      <w:marTop w:val="0"/>
      <w:marBottom w:val="0"/>
      <w:divBdr>
        <w:top w:val="none" w:sz="0" w:space="0" w:color="auto"/>
        <w:left w:val="none" w:sz="0" w:space="0" w:color="auto"/>
        <w:bottom w:val="none" w:sz="0" w:space="0" w:color="auto"/>
        <w:right w:val="none" w:sz="0" w:space="0" w:color="auto"/>
      </w:divBdr>
    </w:div>
    <w:div w:id="412551153">
      <w:marLeft w:val="0"/>
      <w:marRight w:val="0"/>
      <w:marTop w:val="0"/>
      <w:marBottom w:val="0"/>
      <w:divBdr>
        <w:top w:val="none" w:sz="0" w:space="0" w:color="auto"/>
        <w:left w:val="none" w:sz="0" w:space="0" w:color="auto"/>
        <w:bottom w:val="none" w:sz="0" w:space="0" w:color="auto"/>
        <w:right w:val="none" w:sz="0" w:space="0" w:color="auto"/>
      </w:divBdr>
    </w:div>
    <w:div w:id="412551154">
      <w:marLeft w:val="0"/>
      <w:marRight w:val="0"/>
      <w:marTop w:val="0"/>
      <w:marBottom w:val="0"/>
      <w:divBdr>
        <w:top w:val="none" w:sz="0" w:space="0" w:color="auto"/>
        <w:left w:val="none" w:sz="0" w:space="0" w:color="auto"/>
        <w:bottom w:val="none" w:sz="0" w:space="0" w:color="auto"/>
        <w:right w:val="none" w:sz="0" w:space="0" w:color="auto"/>
      </w:divBdr>
    </w:div>
    <w:div w:id="412551155">
      <w:marLeft w:val="0"/>
      <w:marRight w:val="0"/>
      <w:marTop w:val="0"/>
      <w:marBottom w:val="0"/>
      <w:divBdr>
        <w:top w:val="none" w:sz="0" w:space="0" w:color="auto"/>
        <w:left w:val="none" w:sz="0" w:space="0" w:color="auto"/>
        <w:bottom w:val="none" w:sz="0" w:space="0" w:color="auto"/>
        <w:right w:val="none" w:sz="0" w:space="0" w:color="auto"/>
      </w:divBdr>
    </w:div>
    <w:div w:id="412551156">
      <w:marLeft w:val="0"/>
      <w:marRight w:val="0"/>
      <w:marTop w:val="0"/>
      <w:marBottom w:val="0"/>
      <w:divBdr>
        <w:top w:val="none" w:sz="0" w:space="0" w:color="auto"/>
        <w:left w:val="none" w:sz="0" w:space="0" w:color="auto"/>
        <w:bottom w:val="none" w:sz="0" w:space="0" w:color="auto"/>
        <w:right w:val="none" w:sz="0" w:space="0" w:color="auto"/>
      </w:divBdr>
    </w:div>
    <w:div w:id="412551157">
      <w:marLeft w:val="0"/>
      <w:marRight w:val="0"/>
      <w:marTop w:val="0"/>
      <w:marBottom w:val="0"/>
      <w:divBdr>
        <w:top w:val="none" w:sz="0" w:space="0" w:color="auto"/>
        <w:left w:val="none" w:sz="0" w:space="0" w:color="auto"/>
        <w:bottom w:val="none" w:sz="0" w:space="0" w:color="auto"/>
        <w:right w:val="none" w:sz="0" w:space="0" w:color="auto"/>
      </w:divBdr>
    </w:div>
    <w:div w:id="412551158">
      <w:marLeft w:val="0"/>
      <w:marRight w:val="0"/>
      <w:marTop w:val="0"/>
      <w:marBottom w:val="0"/>
      <w:divBdr>
        <w:top w:val="none" w:sz="0" w:space="0" w:color="auto"/>
        <w:left w:val="none" w:sz="0" w:space="0" w:color="auto"/>
        <w:bottom w:val="none" w:sz="0" w:space="0" w:color="auto"/>
        <w:right w:val="none" w:sz="0" w:space="0" w:color="auto"/>
      </w:divBdr>
    </w:div>
    <w:div w:id="412551159">
      <w:marLeft w:val="0"/>
      <w:marRight w:val="0"/>
      <w:marTop w:val="0"/>
      <w:marBottom w:val="0"/>
      <w:divBdr>
        <w:top w:val="none" w:sz="0" w:space="0" w:color="auto"/>
        <w:left w:val="none" w:sz="0" w:space="0" w:color="auto"/>
        <w:bottom w:val="none" w:sz="0" w:space="0" w:color="auto"/>
        <w:right w:val="none" w:sz="0" w:space="0" w:color="auto"/>
      </w:divBdr>
    </w:div>
    <w:div w:id="412551160">
      <w:marLeft w:val="0"/>
      <w:marRight w:val="0"/>
      <w:marTop w:val="0"/>
      <w:marBottom w:val="0"/>
      <w:divBdr>
        <w:top w:val="none" w:sz="0" w:space="0" w:color="auto"/>
        <w:left w:val="none" w:sz="0" w:space="0" w:color="auto"/>
        <w:bottom w:val="none" w:sz="0" w:space="0" w:color="auto"/>
        <w:right w:val="none" w:sz="0" w:space="0" w:color="auto"/>
      </w:divBdr>
    </w:div>
    <w:div w:id="412551161">
      <w:marLeft w:val="0"/>
      <w:marRight w:val="0"/>
      <w:marTop w:val="0"/>
      <w:marBottom w:val="0"/>
      <w:divBdr>
        <w:top w:val="none" w:sz="0" w:space="0" w:color="auto"/>
        <w:left w:val="none" w:sz="0" w:space="0" w:color="auto"/>
        <w:bottom w:val="none" w:sz="0" w:space="0" w:color="auto"/>
        <w:right w:val="none" w:sz="0" w:space="0" w:color="auto"/>
      </w:divBdr>
    </w:div>
    <w:div w:id="412551162">
      <w:marLeft w:val="0"/>
      <w:marRight w:val="0"/>
      <w:marTop w:val="0"/>
      <w:marBottom w:val="0"/>
      <w:divBdr>
        <w:top w:val="none" w:sz="0" w:space="0" w:color="auto"/>
        <w:left w:val="none" w:sz="0" w:space="0" w:color="auto"/>
        <w:bottom w:val="none" w:sz="0" w:space="0" w:color="auto"/>
        <w:right w:val="none" w:sz="0" w:space="0" w:color="auto"/>
      </w:divBdr>
    </w:div>
    <w:div w:id="412551163">
      <w:marLeft w:val="0"/>
      <w:marRight w:val="0"/>
      <w:marTop w:val="0"/>
      <w:marBottom w:val="0"/>
      <w:divBdr>
        <w:top w:val="none" w:sz="0" w:space="0" w:color="auto"/>
        <w:left w:val="none" w:sz="0" w:space="0" w:color="auto"/>
        <w:bottom w:val="none" w:sz="0" w:space="0" w:color="auto"/>
        <w:right w:val="none" w:sz="0" w:space="0" w:color="auto"/>
      </w:divBdr>
    </w:div>
    <w:div w:id="412551164">
      <w:marLeft w:val="0"/>
      <w:marRight w:val="0"/>
      <w:marTop w:val="0"/>
      <w:marBottom w:val="0"/>
      <w:divBdr>
        <w:top w:val="none" w:sz="0" w:space="0" w:color="auto"/>
        <w:left w:val="none" w:sz="0" w:space="0" w:color="auto"/>
        <w:bottom w:val="none" w:sz="0" w:space="0" w:color="auto"/>
        <w:right w:val="none" w:sz="0" w:space="0" w:color="auto"/>
      </w:divBdr>
    </w:div>
    <w:div w:id="412551165">
      <w:marLeft w:val="0"/>
      <w:marRight w:val="0"/>
      <w:marTop w:val="0"/>
      <w:marBottom w:val="0"/>
      <w:divBdr>
        <w:top w:val="none" w:sz="0" w:space="0" w:color="auto"/>
        <w:left w:val="none" w:sz="0" w:space="0" w:color="auto"/>
        <w:bottom w:val="none" w:sz="0" w:space="0" w:color="auto"/>
        <w:right w:val="none" w:sz="0" w:space="0" w:color="auto"/>
      </w:divBdr>
    </w:div>
    <w:div w:id="412551166">
      <w:marLeft w:val="0"/>
      <w:marRight w:val="0"/>
      <w:marTop w:val="0"/>
      <w:marBottom w:val="0"/>
      <w:divBdr>
        <w:top w:val="none" w:sz="0" w:space="0" w:color="auto"/>
        <w:left w:val="none" w:sz="0" w:space="0" w:color="auto"/>
        <w:bottom w:val="none" w:sz="0" w:space="0" w:color="auto"/>
        <w:right w:val="none" w:sz="0" w:space="0" w:color="auto"/>
      </w:divBdr>
    </w:div>
    <w:div w:id="412551167">
      <w:marLeft w:val="0"/>
      <w:marRight w:val="0"/>
      <w:marTop w:val="0"/>
      <w:marBottom w:val="0"/>
      <w:divBdr>
        <w:top w:val="none" w:sz="0" w:space="0" w:color="auto"/>
        <w:left w:val="none" w:sz="0" w:space="0" w:color="auto"/>
        <w:bottom w:val="none" w:sz="0" w:space="0" w:color="auto"/>
        <w:right w:val="none" w:sz="0" w:space="0" w:color="auto"/>
      </w:divBdr>
    </w:div>
    <w:div w:id="412551168">
      <w:marLeft w:val="0"/>
      <w:marRight w:val="0"/>
      <w:marTop w:val="0"/>
      <w:marBottom w:val="0"/>
      <w:divBdr>
        <w:top w:val="none" w:sz="0" w:space="0" w:color="auto"/>
        <w:left w:val="none" w:sz="0" w:space="0" w:color="auto"/>
        <w:bottom w:val="none" w:sz="0" w:space="0" w:color="auto"/>
        <w:right w:val="none" w:sz="0" w:space="0" w:color="auto"/>
      </w:divBdr>
    </w:div>
    <w:div w:id="412551169">
      <w:marLeft w:val="0"/>
      <w:marRight w:val="0"/>
      <w:marTop w:val="0"/>
      <w:marBottom w:val="0"/>
      <w:divBdr>
        <w:top w:val="none" w:sz="0" w:space="0" w:color="auto"/>
        <w:left w:val="none" w:sz="0" w:space="0" w:color="auto"/>
        <w:bottom w:val="none" w:sz="0" w:space="0" w:color="auto"/>
        <w:right w:val="none" w:sz="0" w:space="0" w:color="auto"/>
      </w:divBdr>
    </w:div>
    <w:div w:id="412551170">
      <w:marLeft w:val="0"/>
      <w:marRight w:val="0"/>
      <w:marTop w:val="0"/>
      <w:marBottom w:val="0"/>
      <w:divBdr>
        <w:top w:val="none" w:sz="0" w:space="0" w:color="auto"/>
        <w:left w:val="none" w:sz="0" w:space="0" w:color="auto"/>
        <w:bottom w:val="none" w:sz="0" w:space="0" w:color="auto"/>
        <w:right w:val="none" w:sz="0" w:space="0" w:color="auto"/>
      </w:divBdr>
    </w:div>
    <w:div w:id="412551171">
      <w:marLeft w:val="0"/>
      <w:marRight w:val="0"/>
      <w:marTop w:val="0"/>
      <w:marBottom w:val="0"/>
      <w:divBdr>
        <w:top w:val="none" w:sz="0" w:space="0" w:color="auto"/>
        <w:left w:val="none" w:sz="0" w:space="0" w:color="auto"/>
        <w:bottom w:val="none" w:sz="0" w:space="0" w:color="auto"/>
        <w:right w:val="none" w:sz="0" w:space="0" w:color="auto"/>
      </w:divBdr>
    </w:div>
    <w:div w:id="412551172">
      <w:marLeft w:val="0"/>
      <w:marRight w:val="0"/>
      <w:marTop w:val="0"/>
      <w:marBottom w:val="0"/>
      <w:divBdr>
        <w:top w:val="none" w:sz="0" w:space="0" w:color="auto"/>
        <w:left w:val="none" w:sz="0" w:space="0" w:color="auto"/>
        <w:bottom w:val="none" w:sz="0" w:space="0" w:color="auto"/>
        <w:right w:val="none" w:sz="0" w:space="0" w:color="auto"/>
      </w:divBdr>
    </w:div>
    <w:div w:id="412551173">
      <w:marLeft w:val="0"/>
      <w:marRight w:val="0"/>
      <w:marTop w:val="0"/>
      <w:marBottom w:val="0"/>
      <w:divBdr>
        <w:top w:val="none" w:sz="0" w:space="0" w:color="auto"/>
        <w:left w:val="none" w:sz="0" w:space="0" w:color="auto"/>
        <w:bottom w:val="none" w:sz="0" w:space="0" w:color="auto"/>
        <w:right w:val="none" w:sz="0" w:space="0" w:color="auto"/>
      </w:divBdr>
    </w:div>
    <w:div w:id="412551174">
      <w:marLeft w:val="0"/>
      <w:marRight w:val="0"/>
      <w:marTop w:val="0"/>
      <w:marBottom w:val="0"/>
      <w:divBdr>
        <w:top w:val="none" w:sz="0" w:space="0" w:color="auto"/>
        <w:left w:val="none" w:sz="0" w:space="0" w:color="auto"/>
        <w:bottom w:val="none" w:sz="0" w:space="0" w:color="auto"/>
        <w:right w:val="none" w:sz="0" w:space="0" w:color="auto"/>
      </w:divBdr>
    </w:div>
    <w:div w:id="412551175">
      <w:marLeft w:val="0"/>
      <w:marRight w:val="0"/>
      <w:marTop w:val="0"/>
      <w:marBottom w:val="0"/>
      <w:divBdr>
        <w:top w:val="none" w:sz="0" w:space="0" w:color="auto"/>
        <w:left w:val="none" w:sz="0" w:space="0" w:color="auto"/>
        <w:bottom w:val="none" w:sz="0" w:space="0" w:color="auto"/>
        <w:right w:val="none" w:sz="0" w:space="0" w:color="auto"/>
      </w:divBdr>
    </w:div>
    <w:div w:id="412551176">
      <w:marLeft w:val="0"/>
      <w:marRight w:val="0"/>
      <w:marTop w:val="0"/>
      <w:marBottom w:val="0"/>
      <w:divBdr>
        <w:top w:val="none" w:sz="0" w:space="0" w:color="auto"/>
        <w:left w:val="none" w:sz="0" w:space="0" w:color="auto"/>
        <w:bottom w:val="none" w:sz="0" w:space="0" w:color="auto"/>
        <w:right w:val="none" w:sz="0" w:space="0" w:color="auto"/>
      </w:divBdr>
    </w:div>
    <w:div w:id="412551177">
      <w:marLeft w:val="0"/>
      <w:marRight w:val="0"/>
      <w:marTop w:val="0"/>
      <w:marBottom w:val="0"/>
      <w:divBdr>
        <w:top w:val="none" w:sz="0" w:space="0" w:color="auto"/>
        <w:left w:val="none" w:sz="0" w:space="0" w:color="auto"/>
        <w:bottom w:val="none" w:sz="0" w:space="0" w:color="auto"/>
        <w:right w:val="none" w:sz="0" w:space="0" w:color="auto"/>
      </w:divBdr>
    </w:div>
    <w:div w:id="412551178">
      <w:marLeft w:val="0"/>
      <w:marRight w:val="0"/>
      <w:marTop w:val="0"/>
      <w:marBottom w:val="0"/>
      <w:divBdr>
        <w:top w:val="none" w:sz="0" w:space="0" w:color="auto"/>
        <w:left w:val="none" w:sz="0" w:space="0" w:color="auto"/>
        <w:bottom w:val="none" w:sz="0" w:space="0" w:color="auto"/>
        <w:right w:val="none" w:sz="0" w:space="0" w:color="auto"/>
      </w:divBdr>
    </w:div>
    <w:div w:id="412551179">
      <w:marLeft w:val="0"/>
      <w:marRight w:val="0"/>
      <w:marTop w:val="0"/>
      <w:marBottom w:val="0"/>
      <w:divBdr>
        <w:top w:val="none" w:sz="0" w:space="0" w:color="auto"/>
        <w:left w:val="none" w:sz="0" w:space="0" w:color="auto"/>
        <w:bottom w:val="none" w:sz="0" w:space="0" w:color="auto"/>
        <w:right w:val="none" w:sz="0" w:space="0" w:color="auto"/>
      </w:divBdr>
    </w:div>
    <w:div w:id="412551180">
      <w:marLeft w:val="0"/>
      <w:marRight w:val="0"/>
      <w:marTop w:val="0"/>
      <w:marBottom w:val="0"/>
      <w:divBdr>
        <w:top w:val="none" w:sz="0" w:space="0" w:color="auto"/>
        <w:left w:val="none" w:sz="0" w:space="0" w:color="auto"/>
        <w:bottom w:val="none" w:sz="0" w:space="0" w:color="auto"/>
        <w:right w:val="none" w:sz="0" w:space="0" w:color="auto"/>
      </w:divBdr>
    </w:div>
    <w:div w:id="412551181">
      <w:marLeft w:val="0"/>
      <w:marRight w:val="0"/>
      <w:marTop w:val="0"/>
      <w:marBottom w:val="0"/>
      <w:divBdr>
        <w:top w:val="none" w:sz="0" w:space="0" w:color="auto"/>
        <w:left w:val="none" w:sz="0" w:space="0" w:color="auto"/>
        <w:bottom w:val="none" w:sz="0" w:space="0" w:color="auto"/>
        <w:right w:val="none" w:sz="0" w:space="0" w:color="auto"/>
      </w:divBdr>
    </w:div>
    <w:div w:id="412551182">
      <w:marLeft w:val="0"/>
      <w:marRight w:val="0"/>
      <w:marTop w:val="0"/>
      <w:marBottom w:val="0"/>
      <w:divBdr>
        <w:top w:val="none" w:sz="0" w:space="0" w:color="auto"/>
        <w:left w:val="none" w:sz="0" w:space="0" w:color="auto"/>
        <w:bottom w:val="none" w:sz="0" w:space="0" w:color="auto"/>
        <w:right w:val="none" w:sz="0" w:space="0" w:color="auto"/>
      </w:divBdr>
    </w:div>
    <w:div w:id="412551183">
      <w:marLeft w:val="0"/>
      <w:marRight w:val="0"/>
      <w:marTop w:val="0"/>
      <w:marBottom w:val="0"/>
      <w:divBdr>
        <w:top w:val="none" w:sz="0" w:space="0" w:color="auto"/>
        <w:left w:val="none" w:sz="0" w:space="0" w:color="auto"/>
        <w:bottom w:val="none" w:sz="0" w:space="0" w:color="auto"/>
        <w:right w:val="none" w:sz="0" w:space="0" w:color="auto"/>
      </w:divBdr>
    </w:div>
    <w:div w:id="412551184">
      <w:marLeft w:val="0"/>
      <w:marRight w:val="0"/>
      <w:marTop w:val="0"/>
      <w:marBottom w:val="0"/>
      <w:divBdr>
        <w:top w:val="none" w:sz="0" w:space="0" w:color="auto"/>
        <w:left w:val="none" w:sz="0" w:space="0" w:color="auto"/>
        <w:bottom w:val="none" w:sz="0" w:space="0" w:color="auto"/>
        <w:right w:val="none" w:sz="0" w:space="0" w:color="auto"/>
      </w:divBdr>
    </w:div>
    <w:div w:id="412551185">
      <w:marLeft w:val="0"/>
      <w:marRight w:val="0"/>
      <w:marTop w:val="0"/>
      <w:marBottom w:val="0"/>
      <w:divBdr>
        <w:top w:val="none" w:sz="0" w:space="0" w:color="auto"/>
        <w:left w:val="none" w:sz="0" w:space="0" w:color="auto"/>
        <w:bottom w:val="none" w:sz="0" w:space="0" w:color="auto"/>
        <w:right w:val="none" w:sz="0" w:space="0" w:color="auto"/>
      </w:divBdr>
    </w:div>
    <w:div w:id="412551186">
      <w:marLeft w:val="0"/>
      <w:marRight w:val="0"/>
      <w:marTop w:val="0"/>
      <w:marBottom w:val="0"/>
      <w:divBdr>
        <w:top w:val="none" w:sz="0" w:space="0" w:color="auto"/>
        <w:left w:val="none" w:sz="0" w:space="0" w:color="auto"/>
        <w:bottom w:val="none" w:sz="0" w:space="0" w:color="auto"/>
        <w:right w:val="none" w:sz="0" w:space="0" w:color="auto"/>
      </w:divBdr>
    </w:div>
    <w:div w:id="412551187">
      <w:marLeft w:val="0"/>
      <w:marRight w:val="0"/>
      <w:marTop w:val="0"/>
      <w:marBottom w:val="0"/>
      <w:divBdr>
        <w:top w:val="none" w:sz="0" w:space="0" w:color="auto"/>
        <w:left w:val="none" w:sz="0" w:space="0" w:color="auto"/>
        <w:bottom w:val="none" w:sz="0" w:space="0" w:color="auto"/>
        <w:right w:val="none" w:sz="0" w:space="0" w:color="auto"/>
      </w:divBdr>
    </w:div>
    <w:div w:id="412551188">
      <w:marLeft w:val="0"/>
      <w:marRight w:val="0"/>
      <w:marTop w:val="0"/>
      <w:marBottom w:val="0"/>
      <w:divBdr>
        <w:top w:val="none" w:sz="0" w:space="0" w:color="auto"/>
        <w:left w:val="none" w:sz="0" w:space="0" w:color="auto"/>
        <w:bottom w:val="none" w:sz="0" w:space="0" w:color="auto"/>
        <w:right w:val="none" w:sz="0" w:space="0" w:color="auto"/>
      </w:divBdr>
    </w:div>
    <w:div w:id="412551189">
      <w:marLeft w:val="0"/>
      <w:marRight w:val="0"/>
      <w:marTop w:val="0"/>
      <w:marBottom w:val="0"/>
      <w:divBdr>
        <w:top w:val="none" w:sz="0" w:space="0" w:color="auto"/>
        <w:left w:val="none" w:sz="0" w:space="0" w:color="auto"/>
        <w:bottom w:val="none" w:sz="0" w:space="0" w:color="auto"/>
        <w:right w:val="none" w:sz="0" w:space="0" w:color="auto"/>
      </w:divBdr>
    </w:div>
    <w:div w:id="412551190">
      <w:marLeft w:val="0"/>
      <w:marRight w:val="0"/>
      <w:marTop w:val="0"/>
      <w:marBottom w:val="0"/>
      <w:divBdr>
        <w:top w:val="none" w:sz="0" w:space="0" w:color="auto"/>
        <w:left w:val="none" w:sz="0" w:space="0" w:color="auto"/>
        <w:bottom w:val="none" w:sz="0" w:space="0" w:color="auto"/>
        <w:right w:val="none" w:sz="0" w:space="0" w:color="auto"/>
      </w:divBdr>
    </w:div>
    <w:div w:id="412551191">
      <w:marLeft w:val="0"/>
      <w:marRight w:val="0"/>
      <w:marTop w:val="0"/>
      <w:marBottom w:val="0"/>
      <w:divBdr>
        <w:top w:val="none" w:sz="0" w:space="0" w:color="auto"/>
        <w:left w:val="none" w:sz="0" w:space="0" w:color="auto"/>
        <w:bottom w:val="none" w:sz="0" w:space="0" w:color="auto"/>
        <w:right w:val="none" w:sz="0" w:space="0" w:color="auto"/>
      </w:divBdr>
    </w:div>
    <w:div w:id="412551192">
      <w:marLeft w:val="0"/>
      <w:marRight w:val="0"/>
      <w:marTop w:val="0"/>
      <w:marBottom w:val="0"/>
      <w:divBdr>
        <w:top w:val="none" w:sz="0" w:space="0" w:color="auto"/>
        <w:left w:val="none" w:sz="0" w:space="0" w:color="auto"/>
        <w:bottom w:val="none" w:sz="0" w:space="0" w:color="auto"/>
        <w:right w:val="none" w:sz="0" w:space="0" w:color="auto"/>
      </w:divBdr>
    </w:div>
    <w:div w:id="412551193">
      <w:marLeft w:val="0"/>
      <w:marRight w:val="0"/>
      <w:marTop w:val="0"/>
      <w:marBottom w:val="0"/>
      <w:divBdr>
        <w:top w:val="none" w:sz="0" w:space="0" w:color="auto"/>
        <w:left w:val="none" w:sz="0" w:space="0" w:color="auto"/>
        <w:bottom w:val="none" w:sz="0" w:space="0" w:color="auto"/>
        <w:right w:val="none" w:sz="0" w:space="0" w:color="auto"/>
      </w:divBdr>
    </w:div>
    <w:div w:id="412551194">
      <w:marLeft w:val="0"/>
      <w:marRight w:val="0"/>
      <w:marTop w:val="0"/>
      <w:marBottom w:val="0"/>
      <w:divBdr>
        <w:top w:val="none" w:sz="0" w:space="0" w:color="auto"/>
        <w:left w:val="none" w:sz="0" w:space="0" w:color="auto"/>
        <w:bottom w:val="none" w:sz="0" w:space="0" w:color="auto"/>
        <w:right w:val="none" w:sz="0" w:space="0" w:color="auto"/>
      </w:divBdr>
    </w:div>
    <w:div w:id="412551195">
      <w:marLeft w:val="0"/>
      <w:marRight w:val="0"/>
      <w:marTop w:val="0"/>
      <w:marBottom w:val="0"/>
      <w:divBdr>
        <w:top w:val="none" w:sz="0" w:space="0" w:color="auto"/>
        <w:left w:val="none" w:sz="0" w:space="0" w:color="auto"/>
        <w:bottom w:val="none" w:sz="0" w:space="0" w:color="auto"/>
        <w:right w:val="none" w:sz="0" w:space="0" w:color="auto"/>
      </w:divBdr>
    </w:div>
    <w:div w:id="412551196">
      <w:marLeft w:val="0"/>
      <w:marRight w:val="0"/>
      <w:marTop w:val="0"/>
      <w:marBottom w:val="0"/>
      <w:divBdr>
        <w:top w:val="none" w:sz="0" w:space="0" w:color="auto"/>
        <w:left w:val="none" w:sz="0" w:space="0" w:color="auto"/>
        <w:bottom w:val="none" w:sz="0" w:space="0" w:color="auto"/>
        <w:right w:val="none" w:sz="0" w:space="0" w:color="auto"/>
      </w:divBdr>
    </w:div>
    <w:div w:id="412551197">
      <w:marLeft w:val="0"/>
      <w:marRight w:val="0"/>
      <w:marTop w:val="0"/>
      <w:marBottom w:val="0"/>
      <w:divBdr>
        <w:top w:val="none" w:sz="0" w:space="0" w:color="auto"/>
        <w:left w:val="none" w:sz="0" w:space="0" w:color="auto"/>
        <w:bottom w:val="none" w:sz="0" w:space="0" w:color="auto"/>
        <w:right w:val="none" w:sz="0" w:space="0" w:color="auto"/>
      </w:divBdr>
    </w:div>
    <w:div w:id="412551198">
      <w:marLeft w:val="0"/>
      <w:marRight w:val="0"/>
      <w:marTop w:val="0"/>
      <w:marBottom w:val="0"/>
      <w:divBdr>
        <w:top w:val="none" w:sz="0" w:space="0" w:color="auto"/>
        <w:left w:val="none" w:sz="0" w:space="0" w:color="auto"/>
        <w:bottom w:val="none" w:sz="0" w:space="0" w:color="auto"/>
        <w:right w:val="none" w:sz="0" w:space="0" w:color="auto"/>
      </w:divBdr>
    </w:div>
    <w:div w:id="412551199">
      <w:marLeft w:val="0"/>
      <w:marRight w:val="0"/>
      <w:marTop w:val="0"/>
      <w:marBottom w:val="0"/>
      <w:divBdr>
        <w:top w:val="none" w:sz="0" w:space="0" w:color="auto"/>
        <w:left w:val="none" w:sz="0" w:space="0" w:color="auto"/>
        <w:bottom w:val="none" w:sz="0" w:space="0" w:color="auto"/>
        <w:right w:val="none" w:sz="0" w:space="0" w:color="auto"/>
      </w:divBdr>
    </w:div>
    <w:div w:id="412551200">
      <w:marLeft w:val="0"/>
      <w:marRight w:val="0"/>
      <w:marTop w:val="0"/>
      <w:marBottom w:val="0"/>
      <w:divBdr>
        <w:top w:val="none" w:sz="0" w:space="0" w:color="auto"/>
        <w:left w:val="none" w:sz="0" w:space="0" w:color="auto"/>
        <w:bottom w:val="none" w:sz="0" w:space="0" w:color="auto"/>
        <w:right w:val="none" w:sz="0" w:space="0" w:color="auto"/>
      </w:divBdr>
    </w:div>
    <w:div w:id="412551201">
      <w:marLeft w:val="0"/>
      <w:marRight w:val="0"/>
      <w:marTop w:val="0"/>
      <w:marBottom w:val="0"/>
      <w:divBdr>
        <w:top w:val="none" w:sz="0" w:space="0" w:color="auto"/>
        <w:left w:val="none" w:sz="0" w:space="0" w:color="auto"/>
        <w:bottom w:val="none" w:sz="0" w:space="0" w:color="auto"/>
        <w:right w:val="none" w:sz="0" w:space="0" w:color="auto"/>
      </w:divBdr>
    </w:div>
    <w:div w:id="440731720">
      <w:bodyDiv w:val="1"/>
      <w:marLeft w:val="0"/>
      <w:marRight w:val="0"/>
      <w:marTop w:val="0"/>
      <w:marBottom w:val="0"/>
      <w:divBdr>
        <w:top w:val="none" w:sz="0" w:space="0" w:color="auto"/>
        <w:left w:val="none" w:sz="0" w:space="0" w:color="auto"/>
        <w:bottom w:val="none" w:sz="0" w:space="0" w:color="auto"/>
        <w:right w:val="none" w:sz="0" w:space="0" w:color="auto"/>
      </w:divBdr>
    </w:div>
    <w:div w:id="495532168">
      <w:bodyDiv w:val="1"/>
      <w:marLeft w:val="0"/>
      <w:marRight w:val="0"/>
      <w:marTop w:val="0"/>
      <w:marBottom w:val="0"/>
      <w:divBdr>
        <w:top w:val="none" w:sz="0" w:space="0" w:color="auto"/>
        <w:left w:val="none" w:sz="0" w:space="0" w:color="auto"/>
        <w:bottom w:val="none" w:sz="0" w:space="0" w:color="auto"/>
        <w:right w:val="none" w:sz="0" w:space="0" w:color="auto"/>
      </w:divBdr>
    </w:div>
    <w:div w:id="567500895">
      <w:bodyDiv w:val="1"/>
      <w:marLeft w:val="0"/>
      <w:marRight w:val="0"/>
      <w:marTop w:val="0"/>
      <w:marBottom w:val="0"/>
      <w:divBdr>
        <w:top w:val="none" w:sz="0" w:space="0" w:color="auto"/>
        <w:left w:val="none" w:sz="0" w:space="0" w:color="auto"/>
        <w:bottom w:val="none" w:sz="0" w:space="0" w:color="auto"/>
        <w:right w:val="none" w:sz="0" w:space="0" w:color="auto"/>
      </w:divBdr>
    </w:div>
    <w:div w:id="724187277">
      <w:bodyDiv w:val="1"/>
      <w:marLeft w:val="0"/>
      <w:marRight w:val="0"/>
      <w:marTop w:val="0"/>
      <w:marBottom w:val="0"/>
      <w:divBdr>
        <w:top w:val="none" w:sz="0" w:space="0" w:color="auto"/>
        <w:left w:val="none" w:sz="0" w:space="0" w:color="auto"/>
        <w:bottom w:val="none" w:sz="0" w:space="0" w:color="auto"/>
        <w:right w:val="none" w:sz="0" w:space="0" w:color="auto"/>
      </w:divBdr>
    </w:div>
    <w:div w:id="731316958">
      <w:bodyDiv w:val="1"/>
      <w:marLeft w:val="0"/>
      <w:marRight w:val="0"/>
      <w:marTop w:val="0"/>
      <w:marBottom w:val="0"/>
      <w:divBdr>
        <w:top w:val="none" w:sz="0" w:space="0" w:color="auto"/>
        <w:left w:val="none" w:sz="0" w:space="0" w:color="auto"/>
        <w:bottom w:val="none" w:sz="0" w:space="0" w:color="auto"/>
        <w:right w:val="none" w:sz="0" w:space="0" w:color="auto"/>
      </w:divBdr>
    </w:div>
    <w:div w:id="812255580">
      <w:bodyDiv w:val="1"/>
      <w:marLeft w:val="0"/>
      <w:marRight w:val="0"/>
      <w:marTop w:val="0"/>
      <w:marBottom w:val="0"/>
      <w:divBdr>
        <w:top w:val="none" w:sz="0" w:space="0" w:color="auto"/>
        <w:left w:val="none" w:sz="0" w:space="0" w:color="auto"/>
        <w:bottom w:val="none" w:sz="0" w:space="0" w:color="auto"/>
        <w:right w:val="none" w:sz="0" w:space="0" w:color="auto"/>
      </w:divBdr>
    </w:div>
    <w:div w:id="891961321">
      <w:bodyDiv w:val="1"/>
      <w:marLeft w:val="0"/>
      <w:marRight w:val="0"/>
      <w:marTop w:val="0"/>
      <w:marBottom w:val="0"/>
      <w:divBdr>
        <w:top w:val="none" w:sz="0" w:space="0" w:color="auto"/>
        <w:left w:val="none" w:sz="0" w:space="0" w:color="auto"/>
        <w:bottom w:val="none" w:sz="0" w:space="0" w:color="auto"/>
        <w:right w:val="none" w:sz="0" w:space="0" w:color="auto"/>
      </w:divBdr>
    </w:div>
    <w:div w:id="961576333">
      <w:bodyDiv w:val="1"/>
      <w:marLeft w:val="0"/>
      <w:marRight w:val="0"/>
      <w:marTop w:val="0"/>
      <w:marBottom w:val="0"/>
      <w:divBdr>
        <w:top w:val="none" w:sz="0" w:space="0" w:color="auto"/>
        <w:left w:val="none" w:sz="0" w:space="0" w:color="auto"/>
        <w:bottom w:val="none" w:sz="0" w:space="0" w:color="auto"/>
        <w:right w:val="none" w:sz="0" w:space="0" w:color="auto"/>
      </w:divBdr>
    </w:div>
    <w:div w:id="1221138894">
      <w:bodyDiv w:val="1"/>
      <w:marLeft w:val="0"/>
      <w:marRight w:val="0"/>
      <w:marTop w:val="0"/>
      <w:marBottom w:val="0"/>
      <w:divBdr>
        <w:top w:val="none" w:sz="0" w:space="0" w:color="auto"/>
        <w:left w:val="none" w:sz="0" w:space="0" w:color="auto"/>
        <w:bottom w:val="none" w:sz="0" w:space="0" w:color="auto"/>
        <w:right w:val="none" w:sz="0" w:space="0" w:color="auto"/>
      </w:divBdr>
    </w:div>
    <w:div w:id="1253590422">
      <w:bodyDiv w:val="1"/>
      <w:marLeft w:val="0"/>
      <w:marRight w:val="0"/>
      <w:marTop w:val="0"/>
      <w:marBottom w:val="0"/>
      <w:divBdr>
        <w:top w:val="none" w:sz="0" w:space="0" w:color="auto"/>
        <w:left w:val="none" w:sz="0" w:space="0" w:color="auto"/>
        <w:bottom w:val="none" w:sz="0" w:space="0" w:color="auto"/>
        <w:right w:val="none" w:sz="0" w:space="0" w:color="auto"/>
      </w:divBdr>
    </w:div>
    <w:div w:id="1443302258">
      <w:bodyDiv w:val="1"/>
      <w:marLeft w:val="0"/>
      <w:marRight w:val="0"/>
      <w:marTop w:val="0"/>
      <w:marBottom w:val="0"/>
      <w:divBdr>
        <w:top w:val="none" w:sz="0" w:space="0" w:color="auto"/>
        <w:left w:val="none" w:sz="0" w:space="0" w:color="auto"/>
        <w:bottom w:val="none" w:sz="0" w:space="0" w:color="auto"/>
        <w:right w:val="none" w:sz="0" w:space="0" w:color="auto"/>
      </w:divBdr>
    </w:div>
    <w:div w:id="1505898667">
      <w:bodyDiv w:val="1"/>
      <w:marLeft w:val="0"/>
      <w:marRight w:val="0"/>
      <w:marTop w:val="0"/>
      <w:marBottom w:val="0"/>
      <w:divBdr>
        <w:top w:val="none" w:sz="0" w:space="0" w:color="auto"/>
        <w:left w:val="none" w:sz="0" w:space="0" w:color="auto"/>
        <w:bottom w:val="none" w:sz="0" w:space="0" w:color="auto"/>
        <w:right w:val="none" w:sz="0" w:space="0" w:color="auto"/>
      </w:divBdr>
    </w:div>
    <w:div w:id="1506092378">
      <w:bodyDiv w:val="1"/>
      <w:marLeft w:val="0"/>
      <w:marRight w:val="0"/>
      <w:marTop w:val="0"/>
      <w:marBottom w:val="0"/>
      <w:divBdr>
        <w:top w:val="none" w:sz="0" w:space="0" w:color="auto"/>
        <w:left w:val="none" w:sz="0" w:space="0" w:color="auto"/>
        <w:bottom w:val="none" w:sz="0" w:space="0" w:color="auto"/>
        <w:right w:val="none" w:sz="0" w:space="0" w:color="auto"/>
      </w:divBdr>
    </w:div>
    <w:div w:id="1611400901">
      <w:bodyDiv w:val="1"/>
      <w:marLeft w:val="0"/>
      <w:marRight w:val="0"/>
      <w:marTop w:val="0"/>
      <w:marBottom w:val="0"/>
      <w:divBdr>
        <w:top w:val="none" w:sz="0" w:space="0" w:color="auto"/>
        <w:left w:val="none" w:sz="0" w:space="0" w:color="auto"/>
        <w:bottom w:val="none" w:sz="0" w:space="0" w:color="auto"/>
        <w:right w:val="none" w:sz="0" w:space="0" w:color="auto"/>
      </w:divBdr>
    </w:div>
    <w:div w:id="1622691594">
      <w:bodyDiv w:val="1"/>
      <w:marLeft w:val="0"/>
      <w:marRight w:val="0"/>
      <w:marTop w:val="0"/>
      <w:marBottom w:val="0"/>
      <w:divBdr>
        <w:top w:val="none" w:sz="0" w:space="0" w:color="auto"/>
        <w:left w:val="none" w:sz="0" w:space="0" w:color="auto"/>
        <w:bottom w:val="none" w:sz="0" w:space="0" w:color="auto"/>
        <w:right w:val="none" w:sz="0" w:space="0" w:color="auto"/>
      </w:divBdr>
    </w:div>
    <w:div w:id="1672878935">
      <w:bodyDiv w:val="1"/>
      <w:marLeft w:val="0"/>
      <w:marRight w:val="0"/>
      <w:marTop w:val="0"/>
      <w:marBottom w:val="0"/>
      <w:divBdr>
        <w:top w:val="none" w:sz="0" w:space="0" w:color="auto"/>
        <w:left w:val="none" w:sz="0" w:space="0" w:color="auto"/>
        <w:bottom w:val="none" w:sz="0" w:space="0" w:color="auto"/>
        <w:right w:val="none" w:sz="0" w:space="0" w:color="auto"/>
      </w:divBdr>
    </w:div>
    <w:div w:id="1681080783">
      <w:bodyDiv w:val="1"/>
      <w:marLeft w:val="0"/>
      <w:marRight w:val="0"/>
      <w:marTop w:val="0"/>
      <w:marBottom w:val="0"/>
      <w:divBdr>
        <w:top w:val="none" w:sz="0" w:space="0" w:color="auto"/>
        <w:left w:val="none" w:sz="0" w:space="0" w:color="auto"/>
        <w:bottom w:val="none" w:sz="0" w:space="0" w:color="auto"/>
        <w:right w:val="none" w:sz="0" w:space="0" w:color="auto"/>
      </w:divBdr>
    </w:div>
    <w:div w:id="1707414274">
      <w:bodyDiv w:val="1"/>
      <w:marLeft w:val="0"/>
      <w:marRight w:val="0"/>
      <w:marTop w:val="0"/>
      <w:marBottom w:val="0"/>
      <w:divBdr>
        <w:top w:val="none" w:sz="0" w:space="0" w:color="auto"/>
        <w:left w:val="none" w:sz="0" w:space="0" w:color="auto"/>
        <w:bottom w:val="none" w:sz="0" w:space="0" w:color="auto"/>
        <w:right w:val="none" w:sz="0" w:space="0" w:color="auto"/>
      </w:divBdr>
    </w:div>
    <w:div w:id="1960602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openxmlformats.org/officeDocument/2006/relationships/header" Target="header2.xml" /><Relationship Id="rId18" Type="http://schemas.openxmlformats.org/officeDocument/2006/relationships/image" Target="media/image3.png"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hyperlink" Target="https://prodiagrafes.army.gr" TargetMode="External" /><Relationship Id="rId17" Type="http://schemas.openxmlformats.org/officeDocument/2006/relationships/header" Target="header4.xml" /><Relationship Id="rId2" Type="http://schemas.openxmlformats.org/officeDocument/2006/relationships/numbering" Target="numbering.xml" /><Relationship Id="rId16" Type="http://schemas.openxmlformats.org/officeDocument/2006/relationships/footer" Target="footer3.xml" /><Relationship Id="rId20"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2.png" /><Relationship Id="rId5" Type="http://schemas.openxmlformats.org/officeDocument/2006/relationships/webSettings" Target="webSettings.xml" /><Relationship Id="rId15" Type="http://schemas.openxmlformats.org/officeDocument/2006/relationships/header" Target="header3.xml" /><Relationship Id="rId10" Type="http://schemas.openxmlformats.org/officeDocument/2006/relationships/image" Target="media/image1.png" /><Relationship Id="rId19"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footer" Target="footer1.xml" /><Relationship Id="rId14" Type="http://schemas.openxmlformats.org/officeDocument/2006/relationships/footer" Target="footer2.xml" /></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4F0CC3-A60B-45A7-A82C-979F0187E6C0}">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6033</Words>
  <Characters>40455</Characters>
  <Application>Microsoft Office Word</Application>
  <DocSecurity>0</DocSecurity>
  <Lines>337</Lines>
  <Paragraphs>92</Paragraphs>
  <ScaleCrop>false</ScaleCrop>
  <HeadingPairs>
    <vt:vector size="2" baseType="variant">
      <vt:variant>
        <vt:lpstr>Τίτλος</vt:lpstr>
      </vt:variant>
      <vt:variant>
        <vt:i4>1</vt:i4>
      </vt:variant>
    </vt:vector>
  </HeadingPairs>
  <TitlesOfParts>
    <vt:vector size="1" baseType="lpstr">
      <vt:lpstr>ΠΡΟΔΙΑΓΡΑΦΗ ΕΝΟΠΛΩΝ ΔΥΝΑΜΕΩΝ</vt:lpstr>
    </vt:vector>
  </TitlesOfParts>
  <Company>OFFICE</Company>
  <LinksUpToDate>false</LinksUpToDate>
  <CharactersWithSpaces>46396</CharactersWithSpaces>
  <SharedDoc>false</SharedDoc>
  <HLinks>
    <vt:vector size="12" baseType="variant">
      <vt:variant>
        <vt:i4>5308439</vt:i4>
      </vt:variant>
      <vt:variant>
        <vt:i4>5</vt:i4>
      </vt:variant>
      <vt:variant>
        <vt:i4>0</vt:i4>
      </vt:variant>
      <vt:variant>
        <vt:i4>5</vt:i4>
      </vt:variant>
      <vt:variant>
        <vt:lpwstr>https://prodiagrafes.army.gr/</vt:lpwstr>
      </vt:variant>
      <vt:variant>
        <vt:lpwstr/>
      </vt:variant>
      <vt:variant>
        <vt:i4>5308439</vt:i4>
      </vt:variant>
      <vt:variant>
        <vt:i4>2</vt:i4>
      </vt:variant>
      <vt:variant>
        <vt:i4>0</vt:i4>
      </vt:variant>
      <vt:variant>
        <vt:i4>5</vt:i4>
      </vt:variant>
      <vt:variant>
        <vt:lpwstr>https://prodiagrafes.army.gr/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ΠΡΟΔΙΑΓΡΑΦΗ ΕΝΟΠΛΩΝ ΔΥΝΑΜΕΩΝ</dc:title>
  <dc:creator>ΜΥ Βαθμού Β Χατζηκυριάκος Νικόλαος</dc:creator>
  <dc:description>ΝΕΑ ΠΕΔ ΓΙΑ ΑΛΕΥΡΑ ΔΙΠΥΡΙΤΗ. ΜΕ ΤΡΟΠΟΠΟΙΗΣΕΙΣ ΑΠΟ ΚΥΡΙΑΚΑΚΗ ΚΑΙ ΣΥΜΦΩΝΗ ΜΕ ΒΟΔΙΝΟΜΕ ΦΑΣΟΛΑΚΙΑ ΣΤΗΝ ΠΑΡΑΓΡΑΦΟΠΟΙΗΣΗ. ΕΓΙΝΑΝ ΤΕΛΕΥΤΑΙΕΣ ΑΛΛΑΓΕΣ ΣΕ ΣΥΝΝΕΝΟΗΣΗ ΜΕ ΚΥΡΙΑΚΑΚΗ.</dc:description>
  <cp:lastModifiedBy>evaggeloskaragiorgos@outlook.com.gr</cp:lastModifiedBy>
  <cp:revision>2</cp:revision>
  <cp:lastPrinted>2026-04-29T11:29:00Z</cp:lastPrinted>
  <dcterms:created xsi:type="dcterms:W3CDTF">2026-07-08T10:05:00Z</dcterms:created>
  <dcterms:modified xsi:type="dcterms:W3CDTF">2026-07-08T10:05:00Z</dcterms:modified>
</cp:coreProperties>
</file>