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123" w:rsidRDefault="00EB31CD">
      <w:pPr>
        <w:pStyle w:val="a3"/>
        <w:rPr>
          <w:sz w:val="24"/>
          <w:szCs w:val="24"/>
          <w:u w:val="none"/>
        </w:rPr>
      </w:pPr>
      <w:r>
        <w:rPr>
          <w:sz w:val="24"/>
          <w:szCs w:val="24"/>
        </w:rPr>
        <w:t>ΠΡΟΔΙΑΓΡΑΦΗ ΕΝΟΠΛΩΝ ΔΥΝΑΜΕΩΝ</w:t>
      </w:r>
    </w:p>
    <w:p w:rsidR="00113123" w:rsidRDefault="00113123">
      <w:pPr>
        <w:pBdr>
          <w:top w:val="nil"/>
          <w:left w:val="nil"/>
          <w:bottom w:val="nil"/>
          <w:right w:val="nil"/>
          <w:between w:val="nil"/>
        </w:pBdr>
        <w:rPr>
          <w:rFonts w:ascii="Arial" w:eastAsia="Arial" w:hAnsi="Arial" w:cs="Arial"/>
          <w:b/>
          <w:color w:val="000000"/>
          <w:sz w:val="24"/>
          <w:szCs w:val="24"/>
        </w:rPr>
      </w:pPr>
    </w:p>
    <w:p w:rsidR="00113123" w:rsidRDefault="00113123">
      <w:pPr>
        <w:pBdr>
          <w:top w:val="nil"/>
          <w:left w:val="nil"/>
          <w:bottom w:val="nil"/>
          <w:right w:val="nil"/>
          <w:between w:val="nil"/>
        </w:pBdr>
        <w:rPr>
          <w:rFonts w:ascii="Arial" w:eastAsia="Arial" w:hAnsi="Arial" w:cs="Arial"/>
          <w:b/>
          <w:color w:val="000000"/>
          <w:sz w:val="24"/>
          <w:szCs w:val="24"/>
        </w:rPr>
      </w:pPr>
    </w:p>
    <w:p w:rsidR="00113123" w:rsidRDefault="00113123">
      <w:pPr>
        <w:pBdr>
          <w:top w:val="nil"/>
          <w:left w:val="nil"/>
          <w:bottom w:val="nil"/>
          <w:right w:val="nil"/>
          <w:between w:val="nil"/>
        </w:pBdr>
        <w:rPr>
          <w:rFonts w:ascii="Arial" w:eastAsia="Arial" w:hAnsi="Arial" w:cs="Arial"/>
          <w:b/>
          <w:color w:val="000000"/>
          <w:sz w:val="24"/>
          <w:szCs w:val="24"/>
        </w:rPr>
      </w:pPr>
    </w:p>
    <w:p w:rsidR="00113123" w:rsidRDefault="00113123">
      <w:pPr>
        <w:pBdr>
          <w:top w:val="nil"/>
          <w:left w:val="nil"/>
          <w:bottom w:val="nil"/>
          <w:right w:val="nil"/>
          <w:between w:val="nil"/>
        </w:pBdr>
        <w:rPr>
          <w:rFonts w:ascii="Arial" w:eastAsia="Arial" w:hAnsi="Arial" w:cs="Arial"/>
          <w:b/>
          <w:color w:val="000000"/>
          <w:sz w:val="24"/>
          <w:szCs w:val="24"/>
        </w:rPr>
      </w:pPr>
    </w:p>
    <w:p w:rsidR="00113123" w:rsidRDefault="00113123">
      <w:pPr>
        <w:pBdr>
          <w:top w:val="nil"/>
          <w:left w:val="nil"/>
          <w:bottom w:val="nil"/>
          <w:right w:val="nil"/>
          <w:between w:val="nil"/>
        </w:pBdr>
        <w:spacing w:before="185"/>
        <w:rPr>
          <w:rFonts w:ascii="Arial" w:eastAsia="Arial" w:hAnsi="Arial" w:cs="Arial"/>
          <w:b/>
          <w:color w:val="000000"/>
          <w:sz w:val="24"/>
          <w:szCs w:val="24"/>
        </w:rPr>
      </w:pPr>
    </w:p>
    <w:tbl>
      <w:tblPr>
        <w:tblStyle w:val="a8"/>
        <w:tblW w:w="8416" w:type="dxa"/>
        <w:tblInd w:w="145" w:type="dxa"/>
        <w:tblBorders>
          <w:top w:val="nil"/>
          <w:left w:val="nil"/>
          <w:bottom w:val="nil"/>
          <w:right w:val="nil"/>
          <w:insideH w:val="nil"/>
          <w:insideV w:val="nil"/>
        </w:tblBorders>
        <w:tblLayout w:type="fixed"/>
        <w:tblLook w:val="0000" w:firstRow="0" w:lastRow="0" w:firstColumn="0" w:lastColumn="0" w:noHBand="0" w:noVBand="0"/>
      </w:tblPr>
      <w:tblGrid>
        <w:gridCol w:w="4530"/>
        <w:gridCol w:w="3886"/>
      </w:tblGrid>
      <w:tr w:rsidR="00113123">
        <w:trPr>
          <w:trHeight w:val="275"/>
        </w:trPr>
        <w:tc>
          <w:tcPr>
            <w:tcW w:w="4530" w:type="dxa"/>
            <w:tcBorders>
              <w:top w:val="nil"/>
              <w:left w:val="nil"/>
              <w:bottom w:val="nil"/>
              <w:right w:val="nil"/>
            </w:tcBorders>
            <w:tcMar>
              <w:top w:w="0" w:type="dxa"/>
              <w:left w:w="0" w:type="dxa"/>
              <w:bottom w:w="0" w:type="dxa"/>
              <w:right w:w="0" w:type="dxa"/>
            </w:tcMar>
          </w:tcPr>
          <w:p w:rsidR="00113123" w:rsidRDefault="00EB31CD">
            <w:pPr>
              <w:pBdr>
                <w:top w:val="nil"/>
                <w:left w:val="nil"/>
                <w:bottom w:val="nil"/>
                <w:right w:val="nil"/>
                <w:between w:val="nil"/>
              </w:pBdr>
              <w:spacing w:before="3" w:line="252" w:lineRule="auto"/>
              <w:ind w:left="50"/>
              <w:rPr>
                <w:rFonts w:ascii="Arial" w:eastAsia="Arial" w:hAnsi="Arial" w:cs="Arial"/>
                <w:color w:val="000000"/>
                <w:sz w:val="24"/>
                <w:szCs w:val="24"/>
              </w:rPr>
            </w:pPr>
            <w:r>
              <w:rPr>
                <w:rFonts w:ascii="Arial" w:eastAsia="Arial" w:hAnsi="Arial" w:cs="Arial"/>
                <w:color w:val="000000"/>
                <w:sz w:val="24"/>
                <w:szCs w:val="24"/>
              </w:rPr>
              <w:t xml:space="preserve">ΠΕΔ – A – </w:t>
            </w:r>
          </w:p>
        </w:tc>
        <w:tc>
          <w:tcPr>
            <w:tcW w:w="3886" w:type="dxa"/>
            <w:tcBorders>
              <w:top w:val="nil"/>
              <w:left w:val="nil"/>
              <w:bottom w:val="nil"/>
              <w:right w:val="nil"/>
            </w:tcBorders>
            <w:tcMar>
              <w:top w:w="0" w:type="dxa"/>
              <w:left w:w="0" w:type="dxa"/>
              <w:bottom w:w="0" w:type="dxa"/>
              <w:right w:w="0" w:type="dxa"/>
            </w:tcMar>
          </w:tcPr>
          <w:p w:rsidR="00113123" w:rsidRDefault="00EB31CD">
            <w:pPr>
              <w:pBdr>
                <w:top w:val="nil"/>
                <w:left w:val="nil"/>
                <w:bottom w:val="nil"/>
                <w:right w:val="nil"/>
                <w:between w:val="nil"/>
              </w:pBdr>
              <w:spacing w:line="256" w:lineRule="auto"/>
              <w:ind w:left="2555"/>
              <w:rPr>
                <w:rFonts w:ascii="Arial" w:eastAsia="Arial" w:hAnsi="Arial" w:cs="Arial"/>
                <w:color w:val="000000"/>
                <w:sz w:val="24"/>
                <w:szCs w:val="24"/>
              </w:rPr>
            </w:pPr>
            <w:r>
              <w:rPr>
                <w:rFonts w:ascii="Arial" w:eastAsia="Arial" w:hAnsi="Arial" w:cs="Arial"/>
                <w:color w:val="000000"/>
                <w:sz w:val="24"/>
                <w:szCs w:val="24"/>
              </w:rPr>
              <w:t>ΕΚΔΟΣΗ 1</w:t>
            </w:r>
            <w:r>
              <w:rPr>
                <w:rFonts w:ascii="Arial" w:eastAsia="Arial" w:hAnsi="Arial" w:cs="Arial"/>
                <w:color w:val="000000"/>
                <w:sz w:val="24"/>
                <w:szCs w:val="24"/>
                <w:vertAlign w:val="superscript"/>
              </w:rPr>
              <w:t>η</w:t>
            </w:r>
          </w:p>
        </w:tc>
      </w:tr>
    </w:tbl>
    <w:p w:rsidR="00113123" w:rsidRDefault="00113123">
      <w:pPr>
        <w:pBdr>
          <w:top w:val="nil"/>
          <w:left w:val="nil"/>
          <w:bottom w:val="nil"/>
          <w:right w:val="nil"/>
          <w:between w:val="nil"/>
        </w:pBdr>
        <w:rPr>
          <w:rFonts w:ascii="Arial" w:eastAsia="Arial" w:hAnsi="Arial" w:cs="Arial"/>
          <w:b/>
          <w:color w:val="000000"/>
          <w:sz w:val="24"/>
          <w:szCs w:val="24"/>
        </w:rPr>
      </w:pPr>
    </w:p>
    <w:p w:rsidR="00113123" w:rsidRDefault="00113123">
      <w:pPr>
        <w:pBdr>
          <w:top w:val="nil"/>
          <w:left w:val="nil"/>
          <w:bottom w:val="nil"/>
          <w:right w:val="nil"/>
          <w:between w:val="nil"/>
        </w:pBdr>
        <w:rPr>
          <w:rFonts w:ascii="Arial" w:eastAsia="Arial" w:hAnsi="Arial" w:cs="Arial"/>
          <w:b/>
          <w:color w:val="000000"/>
          <w:sz w:val="24"/>
          <w:szCs w:val="24"/>
        </w:rPr>
      </w:pPr>
    </w:p>
    <w:p w:rsidR="00113123" w:rsidRDefault="00113123">
      <w:pPr>
        <w:pBdr>
          <w:top w:val="nil"/>
          <w:left w:val="nil"/>
          <w:bottom w:val="nil"/>
          <w:right w:val="nil"/>
          <w:between w:val="nil"/>
        </w:pBdr>
        <w:rPr>
          <w:rFonts w:ascii="Arial" w:eastAsia="Arial" w:hAnsi="Arial" w:cs="Arial"/>
          <w:b/>
          <w:color w:val="000000"/>
          <w:sz w:val="24"/>
          <w:szCs w:val="24"/>
        </w:rPr>
      </w:pPr>
    </w:p>
    <w:p w:rsidR="00113123" w:rsidRDefault="00113123">
      <w:pPr>
        <w:pBdr>
          <w:top w:val="nil"/>
          <w:left w:val="nil"/>
          <w:bottom w:val="nil"/>
          <w:right w:val="nil"/>
          <w:between w:val="nil"/>
        </w:pBdr>
        <w:rPr>
          <w:rFonts w:ascii="Arial" w:eastAsia="Arial" w:hAnsi="Arial" w:cs="Arial"/>
          <w:b/>
          <w:color w:val="000000"/>
          <w:sz w:val="24"/>
          <w:szCs w:val="24"/>
        </w:rPr>
      </w:pPr>
    </w:p>
    <w:p w:rsidR="00113123" w:rsidRDefault="00113123">
      <w:pPr>
        <w:pBdr>
          <w:top w:val="nil"/>
          <w:left w:val="nil"/>
          <w:bottom w:val="nil"/>
          <w:right w:val="nil"/>
          <w:between w:val="nil"/>
        </w:pBdr>
        <w:rPr>
          <w:rFonts w:ascii="Arial" w:eastAsia="Arial" w:hAnsi="Arial" w:cs="Arial"/>
          <w:b/>
          <w:color w:val="000000"/>
          <w:sz w:val="24"/>
          <w:szCs w:val="24"/>
        </w:rPr>
      </w:pPr>
    </w:p>
    <w:p w:rsidR="00113123" w:rsidRDefault="00113123">
      <w:pPr>
        <w:pBdr>
          <w:top w:val="nil"/>
          <w:left w:val="nil"/>
          <w:bottom w:val="nil"/>
          <w:right w:val="nil"/>
          <w:between w:val="nil"/>
        </w:pBdr>
        <w:rPr>
          <w:rFonts w:ascii="Arial" w:eastAsia="Arial" w:hAnsi="Arial" w:cs="Arial"/>
          <w:b/>
          <w:color w:val="000000"/>
          <w:sz w:val="24"/>
          <w:szCs w:val="24"/>
        </w:rPr>
      </w:pPr>
    </w:p>
    <w:p w:rsidR="00113123" w:rsidRDefault="00113123">
      <w:pPr>
        <w:pBdr>
          <w:top w:val="nil"/>
          <w:left w:val="nil"/>
          <w:bottom w:val="nil"/>
          <w:right w:val="nil"/>
          <w:between w:val="nil"/>
        </w:pBdr>
        <w:spacing w:before="144"/>
        <w:rPr>
          <w:rFonts w:ascii="Arial" w:eastAsia="Arial" w:hAnsi="Arial" w:cs="Arial"/>
          <w:b/>
          <w:color w:val="000000"/>
          <w:sz w:val="24"/>
          <w:szCs w:val="24"/>
        </w:rPr>
      </w:pPr>
    </w:p>
    <w:p w:rsidR="00113123" w:rsidRDefault="00EB31CD">
      <w:pPr>
        <w:pBdr>
          <w:top w:val="nil"/>
          <w:left w:val="nil"/>
          <w:bottom w:val="nil"/>
          <w:right w:val="nil"/>
          <w:between w:val="nil"/>
        </w:pBdr>
        <w:ind w:left="81" w:right="337"/>
        <w:jc w:val="center"/>
        <w:rPr>
          <w:rFonts w:ascii="Arial" w:eastAsia="Arial" w:hAnsi="Arial" w:cs="Arial"/>
          <w:color w:val="000000"/>
          <w:sz w:val="24"/>
          <w:szCs w:val="24"/>
        </w:rPr>
      </w:pPr>
      <w:bookmarkStart w:id="0" w:name="_GoBack"/>
      <w:r>
        <w:rPr>
          <w:rFonts w:ascii="Arial" w:eastAsia="Arial" w:hAnsi="Arial" w:cs="Arial"/>
          <w:color w:val="000000"/>
          <w:sz w:val="24"/>
          <w:szCs w:val="24"/>
        </w:rPr>
        <w:t>ΨΗΦΙΑΚΟ</w:t>
      </w:r>
      <w:r>
        <w:rPr>
          <w:rFonts w:ascii="Arial" w:eastAsia="Arial" w:hAnsi="Arial" w:cs="Arial"/>
          <w:sz w:val="24"/>
          <w:szCs w:val="24"/>
        </w:rPr>
        <w:t xml:space="preserve"> ΣΥΓΚΡΟΤΗΜΑ </w:t>
      </w:r>
      <w:r>
        <w:rPr>
          <w:rFonts w:ascii="Arial" w:eastAsia="Arial" w:hAnsi="Arial" w:cs="Arial"/>
          <w:color w:val="000000"/>
          <w:sz w:val="24"/>
          <w:szCs w:val="24"/>
        </w:rPr>
        <w:t>ΑΓΓΕΙΟΓΡΑΦΟ</w:t>
      </w:r>
      <w:r>
        <w:rPr>
          <w:rFonts w:ascii="Arial" w:eastAsia="Arial" w:hAnsi="Arial" w:cs="Arial"/>
          <w:sz w:val="24"/>
          <w:szCs w:val="24"/>
        </w:rPr>
        <w:t>Υ</w:t>
      </w:r>
      <w:r>
        <w:rPr>
          <w:rFonts w:ascii="Arial" w:eastAsia="Arial" w:hAnsi="Arial" w:cs="Arial"/>
          <w:color w:val="000000"/>
          <w:sz w:val="24"/>
          <w:szCs w:val="24"/>
        </w:rPr>
        <w:t xml:space="preserve"> ΜΟΝΟΥ </w:t>
      </w:r>
      <w:r>
        <w:rPr>
          <w:rFonts w:ascii="Arial" w:eastAsia="Arial" w:hAnsi="Arial" w:cs="Arial"/>
          <w:sz w:val="24"/>
          <w:szCs w:val="24"/>
        </w:rPr>
        <w:t>ΕΠΙΠΕΔΟΥ ΟΡΟΦΗΣ</w:t>
      </w:r>
      <w:bookmarkEnd w:id="0"/>
      <w:r>
        <w:rPr>
          <w:rFonts w:ascii="Arial" w:eastAsia="Arial" w:hAnsi="Arial" w:cs="Arial"/>
          <w:sz w:val="24"/>
          <w:szCs w:val="24"/>
        </w:rPr>
        <w:t xml:space="preserve"> </w:t>
      </w:r>
    </w:p>
    <w:p w:rsidR="00113123" w:rsidRDefault="00113123">
      <w:pPr>
        <w:pBdr>
          <w:top w:val="nil"/>
          <w:left w:val="nil"/>
          <w:bottom w:val="nil"/>
          <w:right w:val="nil"/>
          <w:between w:val="nil"/>
        </w:pBdr>
        <w:rPr>
          <w:rFonts w:ascii="Arial" w:eastAsia="Arial" w:hAnsi="Arial" w:cs="Arial"/>
          <w:color w:val="000000"/>
          <w:sz w:val="24"/>
          <w:szCs w:val="24"/>
        </w:rPr>
      </w:pPr>
    </w:p>
    <w:p w:rsidR="00113123" w:rsidRDefault="00113123">
      <w:pPr>
        <w:pBdr>
          <w:top w:val="nil"/>
          <w:left w:val="nil"/>
          <w:bottom w:val="nil"/>
          <w:right w:val="nil"/>
          <w:between w:val="nil"/>
        </w:pBdr>
        <w:rPr>
          <w:rFonts w:ascii="Arial" w:eastAsia="Arial" w:hAnsi="Arial" w:cs="Arial"/>
          <w:color w:val="000000"/>
          <w:sz w:val="24"/>
          <w:szCs w:val="24"/>
        </w:rPr>
      </w:pPr>
    </w:p>
    <w:p w:rsidR="00113123" w:rsidRDefault="00113123">
      <w:pPr>
        <w:pBdr>
          <w:top w:val="nil"/>
          <w:left w:val="nil"/>
          <w:bottom w:val="nil"/>
          <w:right w:val="nil"/>
          <w:between w:val="nil"/>
        </w:pBdr>
        <w:rPr>
          <w:rFonts w:ascii="Arial" w:eastAsia="Arial" w:hAnsi="Arial" w:cs="Arial"/>
          <w:color w:val="000000"/>
          <w:sz w:val="24"/>
          <w:szCs w:val="24"/>
        </w:rPr>
      </w:pPr>
    </w:p>
    <w:p w:rsidR="00113123" w:rsidRDefault="00113123">
      <w:pPr>
        <w:pBdr>
          <w:top w:val="nil"/>
          <w:left w:val="nil"/>
          <w:bottom w:val="nil"/>
          <w:right w:val="nil"/>
          <w:between w:val="nil"/>
        </w:pBdr>
        <w:rPr>
          <w:rFonts w:ascii="Arial" w:eastAsia="Arial" w:hAnsi="Arial" w:cs="Arial"/>
          <w:color w:val="000000"/>
          <w:sz w:val="24"/>
          <w:szCs w:val="24"/>
        </w:rPr>
      </w:pPr>
    </w:p>
    <w:p w:rsidR="00113123" w:rsidRDefault="00113123">
      <w:pPr>
        <w:pBdr>
          <w:top w:val="nil"/>
          <w:left w:val="nil"/>
          <w:bottom w:val="nil"/>
          <w:right w:val="nil"/>
          <w:between w:val="nil"/>
        </w:pBdr>
        <w:rPr>
          <w:rFonts w:ascii="Arial" w:eastAsia="Arial" w:hAnsi="Arial" w:cs="Arial"/>
          <w:color w:val="000000"/>
          <w:sz w:val="24"/>
          <w:szCs w:val="24"/>
        </w:rPr>
      </w:pPr>
    </w:p>
    <w:p w:rsidR="00113123" w:rsidRDefault="00113123">
      <w:pPr>
        <w:pBdr>
          <w:top w:val="nil"/>
          <w:left w:val="nil"/>
          <w:bottom w:val="nil"/>
          <w:right w:val="nil"/>
          <w:between w:val="nil"/>
        </w:pBdr>
        <w:rPr>
          <w:rFonts w:ascii="Arial" w:eastAsia="Arial" w:hAnsi="Arial" w:cs="Arial"/>
          <w:color w:val="000000"/>
          <w:sz w:val="24"/>
          <w:szCs w:val="24"/>
        </w:rPr>
      </w:pPr>
    </w:p>
    <w:p w:rsidR="00113123" w:rsidRDefault="00113123">
      <w:pPr>
        <w:pBdr>
          <w:top w:val="nil"/>
          <w:left w:val="nil"/>
          <w:bottom w:val="nil"/>
          <w:right w:val="nil"/>
          <w:between w:val="nil"/>
        </w:pBdr>
        <w:rPr>
          <w:rFonts w:ascii="Arial" w:eastAsia="Arial" w:hAnsi="Arial" w:cs="Arial"/>
          <w:color w:val="000000"/>
          <w:sz w:val="24"/>
          <w:szCs w:val="24"/>
        </w:rPr>
      </w:pPr>
    </w:p>
    <w:p w:rsidR="00113123" w:rsidRDefault="00113123">
      <w:pPr>
        <w:pBdr>
          <w:top w:val="nil"/>
          <w:left w:val="nil"/>
          <w:bottom w:val="nil"/>
          <w:right w:val="nil"/>
          <w:between w:val="nil"/>
        </w:pBdr>
        <w:rPr>
          <w:rFonts w:ascii="Arial" w:eastAsia="Arial" w:hAnsi="Arial" w:cs="Arial"/>
          <w:color w:val="000000"/>
          <w:sz w:val="24"/>
          <w:szCs w:val="24"/>
        </w:rPr>
      </w:pPr>
    </w:p>
    <w:p w:rsidR="00113123" w:rsidRDefault="00113123">
      <w:pPr>
        <w:pBdr>
          <w:top w:val="nil"/>
          <w:left w:val="nil"/>
          <w:bottom w:val="nil"/>
          <w:right w:val="nil"/>
          <w:between w:val="nil"/>
        </w:pBdr>
        <w:rPr>
          <w:rFonts w:ascii="Arial" w:eastAsia="Arial" w:hAnsi="Arial" w:cs="Arial"/>
          <w:color w:val="000000"/>
          <w:sz w:val="24"/>
          <w:szCs w:val="24"/>
        </w:rPr>
      </w:pPr>
    </w:p>
    <w:p w:rsidR="00113123" w:rsidRDefault="00113123">
      <w:pPr>
        <w:pBdr>
          <w:top w:val="nil"/>
          <w:left w:val="nil"/>
          <w:bottom w:val="nil"/>
          <w:right w:val="nil"/>
          <w:between w:val="nil"/>
        </w:pBdr>
        <w:rPr>
          <w:rFonts w:ascii="Arial" w:eastAsia="Arial" w:hAnsi="Arial" w:cs="Arial"/>
          <w:color w:val="000000"/>
          <w:sz w:val="24"/>
          <w:szCs w:val="24"/>
        </w:rPr>
      </w:pPr>
    </w:p>
    <w:p w:rsidR="00113123" w:rsidRDefault="00113123">
      <w:pPr>
        <w:pBdr>
          <w:top w:val="nil"/>
          <w:left w:val="nil"/>
          <w:bottom w:val="nil"/>
          <w:right w:val="nil"/>
          <w:between w:val="nil"/>
        </w:pBdr>
        <w:rPr>
          <w:rFonts w:ascii="Arial" w:eastAsia="Arial" w:hAnsi="Arial" w:cs="Arial"/>
          <w:color w:val="000000"/>
          <w:sz w:val="24"/>
          <w:szCs w:val="24"/>
        </w:rPr>
      </w:pPr>
    </w:p>
    <w:p w:rsidR="00113123" w:rsidRDefault="00113123">
      <w:pPr>
        <w:pBdr>
          <w:top w:val="nil"/>
          <w:left w:val="nil"/>
          <w:bottom w:val="nil"/>
          <w:right w:val="nil"/>
          <w:between w:val="nil"/>
        </w:pBdr>
        <w:rPr>
          <w:rFonts w:ascii="Arial" w:eastAsia="Arial" w:hAnsi="Arial" w:cs="Arial"/>
          <w:color w:val="000000"/>
          <w:sz w:val="24"/>
          <w:szCs w:val="24"/>
        </w:rPr>
      </w:pPr>
    </w:p>
    <w:p w:rsidR="00113123" w:rsidRDefault="00113123">
      <w:pPr>
        <w:pBdr>
          <w:top w:val="nil"/>
          <w:left w:val="nil"/>
          <w:bottom w:val="nil"/>
          <w:right w:val="nil"/>
          <w:between w:val="nil"/>
        </w:pBdr>
        <w:rPr>
          <w:rFonts w:ascii="Arial" w:eastAsia="Arial" w:hAnsi="Arial" w:cs="Arial"/>
          <w:color w:val="000000"/>
          <w:sz w:val="24"/>
          <w:szCs w:val="24"/>
        </w:rPr>
      </w:pPr>
    </w:p>
    <w:p w:rsidR="00113123" w:rsidRDefault="00113123">
      <w:pPr>
        <w:pBdr>
          <w:top w:val="nil"/>
          <w:left w:val="nil"/>
          <w:bottom w:val="nil"/>
          <w:right w:val="nil"/>
          <w:between w:val="nil"/>
        </w:pBdr>
        <w:rPr>
          <w:rFonts w:ascii="Arial" w:eastAsia="Arial" w:hAnsi="Arial" w:cs="Arial"/>
          <w:color w:val="000000"/>
          <w:sz w:val="24"/>
          <w:szCs w:val="24"/>
        </w:rPr>
      </w:pPr>
    </w:p>
    <w:p w:rsidR="00113123" w:rsidRDefault="00113123">
      <w:pPr>
        <w:pBdr>
          <w:top w:val="nil"/>
          <w:left w:val="nil"/>
          <w:bottom w:val="nil"/>
          <w:right w:val="nil"/>
          <w:between w:val="nil"/>
        </w:pBdr>
        <w:rPr>
          <w:rFonts w:ascii="Arial" w:eastAsia="Arial" w:hAnsi="Arial" w:cs="Arial"/>
          <w:color w:val="000000"/>
          <w:sz w:val="24"/>
          <w:szCs w:val="24"/>
        </w:rPr>
      </w:pPr>
    </w:p>
    <w:p w:rsidR="00113123" w:rsidRDefault="00113123">
      <w:pPr>
        <w:pBdr>
          <w:top w:val="nil"/>
          <w:left w:val="nil"/>
          <w:bottom w:val="nil"/>
          <w:right w:val="nil"/>
          <w:between w:val="nil"/>
        </w:pBdr>
        <w:rPr>
          <w:rFonts w:ascii="Arial" w:eastAsia="Arial" w:hAnsi="Arial" w:cs="Arial"/>
          <w:color w:val="000000"/>
          <w:sz w:val="24"/>
          <w:szCs w:val="24"/>
        </w:rPr>
      </w:pPr>
    </w:p>
    <w:p w:rsidR="00113123" w:rsidRDefault="00113123">
      <w:pPr>
        <w:pBdr>
          <w:top w:val="nil"/>
          <w:left w:val="nil"/>
          <w:bottom w:val="nil"/>
          <w:right w:val="nil"/>
          <w:between w:val="nil"/>
        </w:pBdr>
        <w:rPr>
          <w:rFonts w:ascii="Arial" w:eastAsia="Arial" w:hAnsi="Arial" w:cs="Arial"/>
          <w:color w:val="000000"/>
          <w:sz w:val="24"/>
          <w:szCs w:val="24"/>
        </w:rPr>
      </w:pPr>
    </w:p>
    <w:p w:rsidR="00113123" w:rsidRDefault="00113123">
      <w:pPr>
        <w:pBdr>
          <w:top w:val="nil"/>
          <w:left w:val="nil"/>
          <w:bottom w:val="nil"/>
          <w:right w:val="nil"/>
          <w:between w:val="nil"/>
        </w:pBdr>
        <w:rPr>
          <w:rFonts w:ascii="Arial" w:eastAsia="Arial" w:hAnsi="Arial" w:cs="Arial"/>
          <w:color w:val="000000"/>
          <w:sz w:val="24"/>
          <w:szCs w:val="24"/>
        </w:rPr>
      </w:pPr>
    </w:p>
    <w:p w:rsidR="00113123" w:rsidRDefault="00113123">
      <w:pPr>
        <w:pBdr>
          <w:top w:val="nil"/>
          <w:left w:val="nil"/>
          <w:bottom w:val="nil"/>
          <w:right w:val="nil"/>
          <w:between w:val="nil"/>
        </w:pBdr>
        <w:spacing w:before="87"/>
        <w:rPr>
          <w:rFonts w:ascii="Arial" w:eastAsia="Arial" w:hAnsi="Arial" w:cs="Arial"/>
          <w:color w:val="000000"/>
          <w:sz w:val="24"/>
          <w:szCs w:val="24"/>
        </w:rPr>
      </w:pPr>
    </w:p>
    <w:p w:rsidR="00113123" w:rsidRDefault="00EB31CD">
      <w:pPr>
        <w:ind w:right="1073"/>
        <w:jc w:val="right"/>
        <w:rPr>
          <w:rFonts w:ascii="Arial" w:eastAsia="Arial" w:hAnsi="Arial" w:cs="Arial"/>
          <w:sz w:val="24"/>
          <w:szCs w:val="24"/>
        </w:rPr>
      </w:pPr>
      <w:r>
        <w:rPr>
          <w:rFonts w:ascii="Arial" w:eastAsia="Arial" w:hAnsi="Arial" w:cs="Arial"/>
          <w:sz w:val="24"/>
          <w:szCs w:val="24"/>
        </w:rPr>
        <w:t>ΝΟΕΜΒΡΙΟΣ  2024</w:t>
      </w:r>
    </w:p>
    <w:p w:rsidR="00113123" w:rsidRDefault="00113123">
      <w:pPr>
        <w:pBdr>
          <w:top w:val="nil"/>
          <w:left w:val="nil"/>
          <w:bottom w:val="nil"/>
          <w:right w:val="nil"/>
          <w:between w:val="nil"/>
        </w:pBdr>
        <w:rPr>
          <w:rFonts w:ascii="Arial" w:eastAsia="Arial" w:hAnsi="Arial" w:cs="Arial"/>
          <w:color w:val="000000"/>
          <w:sz w:val="24"/>
          <w:szCs w:val="24"/>
        </w:rPr>
      </w:pPr>
    </w:p>
    <w:p w:rsidR="00113123" w:rsidRDefault="00113123">
      <w:pPr>
        <w:pBdr>
          <w:top w:val="nil"/>
          <w:left w:val="nil"/>
          <w:bottom w:val="nil"/>
          <w:right w:val="nil"/>
          <w:between w:val="nil"/>
        </w:pBdr>
        <w:spacing w:before="107" w:after="1"/>
        <w:rPr>
          <w:rFonts w:ascii="Arial" w:eastAsia="Arial" w:hAnsi="Arial" w:cs="Arial"/>
          <w:color w:val="000000"/>
          <w:sz w:val="24"/>
          <w:szCs w:val="24"/>
        </w:rPr>
      </w:pPr>
    </w:p>
    <w:tbl>
      <w:tblPr>
        <w:tblStyle w:val="a9"/>
        <w:tblW w:w="3688" w:type="dxa"/>
        <w:tblInd w:w="5342" w:type="dxa"/>
        <w:tblBorders>
          <w:top w:val="nil"/>
          <w:left w:val="nil"/>
          <w:bottom w:val="nil"/>
          <w:right w:val="nil"/>
          <w:insideH w:val="nil"/>
          <w:insideV w:val="nil"/>
        </w:tblBorders>
        <w:tblLayout w:type="fixed"/>
        <w:tblLook w:val="0000" w:firstRow="0" w:lastRow="0" w:firstColumn="0" w:lastColumn="0" w:noHBand="0" w:noVBand="0"/>
      </w:tblPr>
      <w:tblGrid>
        <w:gridCol w:w="3688"/>
      </w:tblGrid>
      <w:tr w:rsidR="00113123">
        <w:trPr>
          <w:trHeight w:val="272"/>
        </w:trPr>
        <w:tc>
          <w:tcPr>
            <w:tcW w:w="3688" w:type="dxa"/>
            <w:tcBorders>
              <w:top w:val="nil"/>
              <w:left w:val="nil"/>
              <w:bottom w:val="nil"/>
              <w:right w:val="nil"/>
            </w:tcBorders>
            <w:tcMar>
              <w:top w:w="0" w:type="dxa"/>
              <w:left w:w="0" w:type="dxa"/>
              <w:bottom w:w="0" w:type="dxa"/>
              <w:right w:w="0" w:type="dxa"/>
            </w:tcMar>
          </w:tcPr>
          <w:p w:rsidR="00113123" w:rsidRDefault="00EB31CD">
            <w:pPr>
              <w:pBdr>
                <w:top w:val="nil"/>
                <w:left w:val="nil"/>
                <w:bottom w:val="nil"/>
                <w:right w:val="nil"/>
                <w:between w:val="nil"/>
              </w:pBdr>
              <w:spacing w:line="252" w:lineRule="auto"/>
              <w:ind w:left="82"/>
              <w:jc w:val="center"/>
              <w:rPr>
                <w:rFonts w:ascii="Arial" w:eastAsia="Arial" w:hAnsi="Arial" w:cs="Arial"/>
                <w:color w:val="000000"/>
                <w:sz w:val="24"/>
                <w:szCs w:val="24"/>
              </w:rPr>
            </w:pPr>
            <w:r>
              <w:rPr>
                <w:rFonts w:ascii="Arial" w:eastAsia="Arial" w:hAnsi="Arial" w:cs="Arial"/>
                <w:color w:val="000000"/>
                <w:sz w:val="24"/>
                <w:szCs w:val="24"/>
              </w:rPr>
              <w:t>ΕΛΛΗΝΙΚΗ ΔΗΜΟΚΡΑΤΙΑ</w:t>
            </w:r>
          </w:p>
        </w:tc>
      </w:tr>
      <w:tr w:rsidR="00113123">
        <w:trPr>
          <w:trHeight w:val="272"/>
        </w:trPr>
        <w:tc>
          <w:tcPr>
            <w:tcW w:w="3688" w:type="dxa"/>
            <w:tcBorders>
              <w:top w:val="nil"/>
              <w:left w:val="nil"/>
              <w:bottom w:val="nil"/>
              <w:right w:val="nil"/>
            </w:tcBorders>
            <w:tcMar>
              <w:top w:w="0" w:type="dxa"/>
              <w:left w:w="0" w:type="dxa"/>
              <w:bottom w:w="0" w:type="dxa"/>
              <w:right w:w="0" w:type="dxa"/>
            </w:tcMar>
          </w:tcPr>
          <w:p w:rsidR="00113123" w:rsidRDefault="00EB31CD">
            <w:pPr>
              <w:pBdr>
                <w:top w:val="nil"/>
                <w:left w:val="nil"/>
                <w:bottom w:val="nil"/>
                <w:right w:val="nil"/>
                <w:between w:val="nil"/>
              </w:pBdr>
              <w:spacing w:line="252" w:lineRule="auto"/>
              <w:jc w:val="center"/>
              <w:rPr>
                <w:rFonts w:ascii="Arial" w:eastAsia="Arial" w:hAnsi="Arial" w:cs="Arial"/>
                <w:color w:val="000000"/>
                <w:sz w:val="24"/>
                <w:szCs w:val="24"/>
              </w:rPr>
            </w:pPr>
            <w:r>
              <w:rPr>
                <w:rFonts w:ascii="Arial" w:eastAsia="Arial" w:hAnsi="Arial" w:cs="Arial"/>
                <w:color w:val="000000"/>
                <w:sz w:val="24"/>
                <w:szCs w:val="24"/>
              </w:rPr>
              <w:t>ΥΠΟΥΡΓΕΙΟ ΕΘΝΙΚΗΣ ΑΜΥΝΑΣ</w:t>
            </w:r>
          </w:p>
        </w:tc>
      </w:tr>
    </w:tbl>
    <w:p w:rsidR="00113123" w:rsidRDefault="00113123">
      <w:pPr>
        <w:pBdr>
          <w:top w:val="nil"/>
          <w:left w:val="nil"/>
          <w:bottom w:val="nil"/>
          <w:right w:val="nil"/>
          <w:between w:val="nil"/>
        </w:pBdr>
        <w:rPr>
          <w:rFonts w:ascii="Arial" w:eastAsia="Arial" w:hAnsi="Arial" w:cs="Arial"/>
          <w:color w:val="000000"/>
          <w:sz w:val="24"/>
          <w:szCs w:val="24"/>
        </w:rPr>
      </w:pPr>
    </w:p>
    <w:p w:rsidR="00113123" w:rsidRDefault="00113123">
      <w:pPr>
        <w:pBdr>
          <w:top w:val="nil"/>
          <w:left w:val="nil"/>
          <w:bottom w:val="nil"/>
          <w:right w:val="nil"/>
          <w:between w:val="nil"/>
        </w:pBdr>
        <w:spacing w:before="252"/>
        <w:rPr>
          <w:rFonts w:ascii="Arial" w:eastAsia="Arial" w:hAnsi="Arial" w:cs="Arial"/>
          <w:color w:val="000000"/>
          <w:sz w:val="24"/>
          <w:szCs w:val="24"/>
        </w:rPr>
      </w:pPr>
    </w:p>
    <w:p w:rsidR="00113123" w:rsidRDefault="00EB31CD">
      <w:pPr>
        <w:pBdr>
          <w:top w:val="nil"/>
          <w:left w:val="nil"/>
          <w:bottom w:val="nil"/>
          <w:right w:val="nil"/>
          <w:between w:val="nil"/>
        </w:pBdr>
        <w:ind w:left="188"/>
        <w:rPr>
          <w:rFonts w:ascii="Arial" w:eastAsia="Arial" w:hAnsi="Arial" w:cs="Arial"/>
          <w:color w:val="000000"/>
          <w:sz w:val="24"/>
          <w:szCs w:val="24"/>
        </w:rPr>
        <w:sectPr w:rsidR="00113123">
          <w:pgSz w:w="12240" w:h="15840"/>
          <w:pgMar w:top="1640" w:right="1380" w:bottom="280" w:left="1720" w:header="720" w:footer="720" w:gutter="0"/>
          <w:pgNumType w:start="1"/>
          <w:cols w:space="720"/>
        </w:sectPr>
      </w:pPr>
      <w:r>
        <w:rPr>
          <w:rFonts w:ascii="Arial" w:eastAsia="Arial" w:hAnsi="Arial" w:cs="Arial"/>
          <w:color w:val="000000"/>
          <w:sz w:val="24"/>
          <w:szCs w:val="24"/>
        </w:rPr>
        <w:t>ΑΔΙΑΒΑΘΜΗΤΟ– ΑΝΑΡΤΗΤΕΟ ΣΤΟ ΔΙΑΔΙΚΤΥΟ</w:t>
      </w:r>
    </w:p>
    <w:p w:rsidR="00113123" w:rsidRDefault="00EB31CD">
      <w:pPr>
        <w:pBdr>
          <w:top w:val="nil"/>
          <w:left w:val="nil"/>
          <w:bottom w:val="nil"/>
          <w:right w:val="nil"/>
          <w:between w:val="nil"/>
        </w:pBdr>
        <w:spacing w:before="79"/>
        <w:ind w:right="337"/>
        <w:jc w:val="center"/>
        <w:rPr>
          <w:rFonts w:ascii="Arial" w:eastAsia="Arial" w:hAnsi="Arial" w:cs="Arial"/>
          <w:color w:val="000000"/>
          <w:sz w:val="24"/>
          <w:szCs w:val="24"/>
        </w:rPr>
      </w:pPr>
      <w:r>
        <w:rPr>
          <w:rFonts w:ascii="Arial" w:eastAsia="Arial" w:hAnsi="Arial" w:cs="Arial"/>
          <w:color w:val="000000"/>
          <w:sz w:val="24"/>
          <w:szCs w:val="24"/>
        </w:rPr>
        <w:lastRenderedPageBreak/>
        <w:t>ΠΙΝΑΚΑΣ ΠΕΡΙΕΧΟΜΕΝΩΝ</w:t>
      </w:r>
    </w:p>
    <w:p w:rsidR="00113123" w:rsidRDefault="00113123">
      <w:pPr>
        <w:pBdr>
          <w:top w:val="nil"/>
          <w:left w:val="nil"/>
          <w:bottom w:val="nil"/>
          <w:right w:val="nil"/>
          <w:between w:val="nil"/>
        </w:pBdr>
        <w:spacing w:before="55"/>
        <w:rPr>
          <w:rFonts w:ascii="Arial" w:eastAsia="Arial" w:hAnsi="Arial" w:cs="Arial"/>
          <w:color w:val="000000"/>
          <w:sz w:val="24"/>
          <w:szCs w:val="24"/>
        </w:rPr>
      </w:pPr>
    </w:p>
    <w:tbl>
      <w:tblPr>
        <w:tblStyle w:val="aa"/>
        <w:tblW w:w="845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9"/>
        <w:gridCol w:w="6717"/>
        <w:gridCol w:w="1001"/>
      </w:tblGrid>
      <w:tr w:rsidR="00113123">
        <w:trPr>
          <w:trHeight w:val="422"/>
        </w:trPr>
        <w:tc>
          <w:tcPr>
            <w:tcW w:w="745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113123">
            <w:pPr>
              <w:pBdr>
                <w:top w:val="nil"/>
                <w:left w:val="nil"/>
                <w:bottom w:val="nil"/>
                <w:right w:val="nil"/>
                <w:between w:val="nil"/>
              </w:pBdr>
              <w:rPr>
                <w:rFonts w:ascii="Arial" w:eastAsia="Arial" w:hAnsi="Arial" w:cs="Arial"/>
                <w:color w:val="000000"/>
                <w:sz w:val="24"/>
                <w:szCs w:val="24"/>
              </w:rPr>
            </w:pPr>
          </w:p>
        </w:tc>
        <w:tc>
          <w:tcPr>
            <w:tcW w:w="10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07"/>
              <w:rPr>
                <w:rFonts w:ascii="Arial" w:eastAsia="Arial" w:hAnsi="Arial" w:cs="Arial"/>
                <w:color w:val="000000"/>
                <w:sz w:val="24"/>
                <w:szCs w:val="24"/>
              </w:rPr>
            </w:pPr>
            <w:r>
              <w:rPr>
                <w:rFonts w:ascii="Arial" w:eastAsia="Arial" w:hAnsi="Arial" w:cs="Arial"/>
                <w:color w:val="000000"/>
                <w:sz w:val="24"/>
                <w:szCs w:val="24"/>
              </w:rPr>
              <w:t>ΣΕΛΙΔΑ</w:t>
            </w:r>
          </w:p>
        </w:tc>
      </w:tr>
      <w:tr w:rsidR="00113123">
        <w:trPr>
          <w:trHeight w:val="421"/>
        </w:trPr>
        <w:tc>
          <w:tcPr>
            <w:tcW w:w="7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10"/>
              <w:rPr>
                <w:rFonts w:ascii="Arial" w:eastAsia="Arial" w:hAnsi="Arial" w:cs="Arial"/>
                <w:color w:val="000000"/>
                <w:sz w:val="24"/>
                <w:szCs w:val="24"/>
              </w:rPr>
            </w:pPr>
            <w:r>
              <w:rPr>
                <w:rFonts w:ascii="Arial" w:eastAsia="Arial" w:hAnsi="Arial" w:cs="Arial"/>
                <w:color w:val="000000"/>
                <w:sz w:val="24"/>
                <w:szCs w:val="24"/>
              </w:rPr>
              <w:t>1.</w:t>
            </w:r>
          </w:p>
        </w:tc>
        <w:tc>
          <w:tcPr>
            <w:tcW w:w="67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07"/>
              <w:rPr>
                <w:rFonts w:ascii="Arial" w:eastAsia="Arial" w:hAnsi="Arial" w:cs="Arial"/>
                <w:color w:val="000000"/>
                <w:sz w:val="24"/>
                <w:szCs w:val="24"/>
              </w:rPr>
            </w:pPr>
            <w:r>
              <w:rPr>
                <w:rFonts w:ascii="Arial" w:eastAsia="Arial" w:hAnsi="Arial" w:cs="Arial"/>
                <w:color w:val="000000"/>
                <w:sz w:val="24"/>
                <w:szCs w:val="24"/>
              </w:rPr>
              <w:t>ΠΕΔΙΟ ΕΦΑΡΜΟΓΗΣ</w:t>
            </w:r>
          </w:p>
        </w:tc>
        <w:tc>
          <w:tcPr>
            <w:tcW w:w="10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07"/>
              <w:rPr>
                <w:rFonts w:ascii="Arial" w:eastAsia="Arial" w:hAnsi="Arial" w:cs="Arial"/>
                <w:color w:val="000000"/>
                <w:sz w:val="24"/>
                <w:szCs w:val="24"/>
              </w:rPr>
            </w:pPr>
            <w:r>
              <w:rPr>
                <w:rFonts w:ascii="Arial" w:eastAsia="Arial" w:hAnsi="Arial" w:cs="Arial"/>
                <w:color w:val="000000"/>
                <w:sz w:val="24"/>
                <w:szCs w:val="24"/>
              </w:rPr>
              <w:t>3</w:t>
            </w:r>
          </w:p>
        </w:tc>
      </w:tr>
      <w:tr w:rsidR="00113123">
        <w:trPr>
          <w:trHeight w:val="421"/>
        </w:trPr>
        <w:tc>
          <w:tcPr>
            <w:tcW w:w="7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10"/>
              <w:rPr>
                <w:rFonts w:ascii="Arial" w:eastAsia="Arial" w:hAnsi="Arial" w:cs="Arial"/>
                <w:color w:val="000000"/>
                <w:sz w:val="24"/>
                <w:szCs w:val="24"/>
              </w:rPr>
            </w:pPr>
            <w:r>
              <w:rPr>
                <w:rFonts w:ascii="Arial" w:eastAsia="Arial" w:hAnsi="Arial" w:cs="Arial"/>
                <w:color w:val="000000"/>
                <w:sz w:val="24"/>
                <w:szCs w:val="24"/>
              </w:rPr>
              <w:t>2.</w:t>
            </w:r>
          </w:p>
        </w:tc>
        <w:tc>
          <w:tcPr>
            <w:tcW w:w="67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07"/>
              <w:rPr>
                <w:rFonts w:ascii="Arial" w:eastAsia="Arial" w:hAnsi="Arial" w:cs="Arial"/>
                <w:color w:val="000000"/>
                <w:sz w:val="24"/>
                <w:szCs w:val="24"/>
              </w:rPr>
            </w:pPr>
            <w:r>
              <w:rPr>
                <w:rFonts w:ascii="Arial" w:eastAsia="Arial" w:hAnsi="Arial" w:cs="Arial"/>
                <w:color w:val="000000"/>
                <w:sz w:val="24"/>
                <w:szCs w:val="24"/>
              </w:rPr>
              <w:t>ΣΧΕΤΙΚΑ ΕΓΓΡΑΦΑ</w:t>
            </w:r>
          </w:p>
        </w:tc>
        <w:tc>
          <w:tcPr>
            <w:tcW w:w="10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07"/>
              <w:rPr>
                <w:rFonts w:ascii="Arial" w:eastAsia="Arial" w:hAnsi="Arial" w:cs="Arial"/>
                <w:color w:val="000000"/>
                <w:sz w:val="24"/>
                <w:szCs w:val="24"/>
              </w:rPr>
            </w:pPr>
            <w:r>
              <w:rPr>
                <w:rFonts w:ascii="Arial" w:eastAsia="Arial" w:hAnsi="Arial" w:cs="Arial"/>
                <w:color w:val="000000"/>
                <w:sz w:val="24"/>
                <w:szCs w:val="24"/>
              </w:rPr>
              <w:t>3</w:t>
            </w:r>
          </w:p>
        </w:tc>
      </w:tr>
      <w:tr w:rsidR="00113123">
        <w:trPr>
          <w:trHeight w:val="422"/>
        </w:trPr>
        <w:tc>
          <w:tcPr>
            <w:tcW w:w="7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10"/>
              <w:rPr>
                <w:rFonts w:ascii="Arial" w:eastAsia="Arial" w:hAnsi="Arial" w:cs="Arial"/>
                <w:color w:val="000000"/>
                <w:sz w:val="24"/>
                <w:szCs w:val="24"/>
              </w:rPr>
            </w:pPr>
            <w:r>
              <w:rPr>
                <w:rFonts w:ascii="Arial" w:eastAsia="Arial" w:hAnsi="Arial" w:cs="Arial"/>
                <w:color w:val="000000"/>
                <w:sz w:val="24"/>
                <w:szCs w:val="24"/>
              </w:rPr>
              <w:t>3.</w:t>
            </w:r>
          </w:p>
        </w:tc>
        <w:tc>
          <w:tcPr>
            <w:tcW w:w="67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07"/>
              <w:rPr>
                <w:rFonts w:ascii="Arial" w:eastAsia="Arial" w:hAnsi="Arial" w:cs="Arial"/>
                <w:color w:val="000000"/>
                <w:sz w:val="24"/>
                <w:szCs w:val="24"/>
              </w:rPr>
            </w:pPr>
            <w:r>
              <w:rPr>
                <w:rFonts w:ascii="Arial" w:eastAsia="Arial" w:hAnsi="Arial" w:cs="Arial"/>
                <w:color w:val="000000"/>
                <w:sz w:val="24"/>
                <w:szCs w:val="24"/>
              </w:rPr>
              <w:t>ΤΑΞΙΝΟΜΗΣΗ</w:t>
            </w:r>
          </w:p>
        </w:tc>
        <w:tc>
          <w:tcPr>
            <w:tcW w:w="10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07"/>
              <w:rPr>
                <w:rFonts w:ascii="Arial" w:eastAsia="Arial" w:hAnsi="Arial" w:cs="Arial"/>
                <w:color w:val="000000"/>
                <w:sz w:val="24"/>
                <w:szCs w:val="24"/>
              </w:rPr>
            </w:pPr>
            <w:r>
              <w:rPr>
                <w:rFonts w:ascii="Arial" w:eastAsia="Arial" w:hAnsi="Arial" w:cs="Arial"/>
                <w:sz w:val="24"/>
                <w:szCs w:val="24"/>
              </w:rPr>
              <w:t>4</w:t>
            </w:r>
          </w:p>
        </w:tc>
      </w:tr>
      <w:tr w:rsidR="00113123">
        <w:trPr>
          <w:trHeight w:val="422"/>
        </w:trPr>
        <w:tc>
          <w:tcPr>
            <w:tcW w:w="7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10"/>
              <w:rPr>
                <w:rFonts w:ascii="Arial" w:eastAsia="Arial" w:hAnsi="Arial" w:cs="Arial"/>
                <w:color w:val="000000"/>
                <w:sz w:val="24"/>
                <w:szCs w:val="24"/>
              </w:rPr>
            </w:pPr>
            <w:r>
              <w:rPr>
                <w:rFonts w:ascii="Arial" w:eastAsia="Arial" w:hAnsi="Arial" w:cs="Arial"/>
                <w:color w:val="000000"/>
                <w:sz w:val="24"/>
                <w:szCs w:val="24"/>
              </w:rPr>
              <w:t>4.</w:t>
            </w:r>
          </w:p>
        </w:tc>
        <w:tc>
          <w:tcPr>
            <w:tcW w:w="67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07"/>
              <w:rPr>
                <w:rFonts w:ascii="Arial" w:eastAsia="Arial" w:hAnsi="Arial" w:cs="Arial"/>
                <w:color w:val="000000"/>
                <w:sz w:val="24"/>
                <w:szCs w:val="24"/>
              </w:rPr>
            </w:pPr>
            <w:r>
              <w:rPr>
                <w:rFonts w:ascii="Arial" w:eastAsia="Arial" w:hAnsi="Arial" w:cs="Arial"/>
                <w:color w:val="000000"/>
                <w:sz w:val="24"/>
                <w:szCs w:val="24"/>
              </w:rPr>
              <w:t>ΤΕΧΝΙΚΑ ΧΑΡΑΚΤΗΡΙΣΤΙΚΑ</w:t>
            </w:r>
          </w:p>
        </w:tc>
        <w:tc>
          <w:tcPr>
            <w:tcW w:w="10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07"/>
              <w:rPr>
                <w:rFonts w:ascii="Arial" w:eastAsia="Arial" w:hAnsi="Arial" w:cs="Arial"/>
                <w:color w:val="000000"/>
                <w:sz w:val="24"/>
                <w:szCs w:val="24"/>
              </w:rPr>
            </w:pPr>
            <w:r>
              <w:rPr>
                <w:rFonts w:ascii="Arial" w:eastAsia="Arial" w:hAnsi="Arial" w:cs="Arial"/>
                <w:color w:val="000000"/>
                <w:sz w:val="24"/>
                <w:szCs w:val="24"/>
              </w:rPr>
              <w:t>4</w:t>
            </w:r>
          </w:p>
        </w:tc>
      </w:tr>
      <w:tr w:rsidR="00113123">
        <w:trPr>
          <w:trHeight w:val="422"/>
        </w:trPr>
        <w:tc>
          <w:tcPr>
            <w:tcW w:w="7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10"/>
              <w:rPr>
                <w:rFonts w:ascii="Arial" w:eastAsia="Arial" w:hAnsi="Arial" w:cs="Arial"/>
                <w:color w:val="000000"/>
                <w:sz w:val="24"/>
                <w:szCs w:val="24"/>
              </w:rPr>
            </w:pPr>
            <w:r>
              <w:rPr>
                <w:rFonts w:ascii="Arial" w:eastAsia="Arial" w:hAnsi="Arial" w:cs="Arial"/>
                <w:color w:val="000000"/>
                <w:sz w:val="24"/>
                <w:szCs w:val="24"/>
              </w:rPr>
              <w:t>4.1</w:t>
            </w:r>
          </w:p>
        </w:tc>
        <w:tc>
          <w:tcPr>
            <w:tcW w:w="67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07"/>
              <w:rPr>
                <w:rFonts w:ascii="Arial" w:eastAsia="Arial" w:hAnsi="Arial" w:cs="Arial"/>
                <w:color w:val="000000"/>
                <w:sz w:val="24"/>
                <w:szCs w:val="24"/>
              </w:rPr>
            </w:pPr>
            <w:r>
              <w:rPr>
                <w:rFonts w:ascii="Arial" w:eastAsia="Arial" w:hAnsi="Arial" w:cs="Arial"/>
                <w:color w:val="000000"/>
                <w:sz w:val="24"/>
                <w:szCs w:val="24"/>
              </w:rPr>
              <w:t>Γενικά</w:t>
            </w:r>
          </w:p>
        </w:tc>
        <w:tc>
          <w:tcPr>
            <w:tcW w:w="10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07"/>
              <w:rPr>
                <w:rFonts w:ascii="Arial" w:eastAsia="Arial" w:hAnsi="Arial" w:cs="Arial"/>
                <w:color w:val="000000"/>
                <w:sz w:val="24"/>
                <w:szCs w:val="24"/>
              </w:rPr>
            </w:pPr>
            <w:r>
              <w:rPr>
                <w:rFonts w:ascii="Arial" w:eastAsia="Arial" w:hAnsi="Arial" w:cs="Arial"/>
                <w:color w:val="000000"/>
                <w:sz w:val="24"/>
                <w:szCs w:val="24"/>
              </w:rPr>
              <w:t>4</w:t>
            </w:r>
          </w:p>
        </w:tc>
      </w:tr>
      <w:tr w:rsidR="00113123">
        <w:trPr>
          <w:trHeight w:val="422"/>
        </w:trPr>
        <w:tc>
          <w:tcPr>
            <w:tcW w:w="7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10"/>
              <w:rPr>
                <w:rFonts w:ascii="Arial" w:eastAsia="Arial" w:hAnsi="Arial" w:cs="Arial"/>
                <w:color w:val="000000"/>
                <w:sz w:val="24"/>
                <w:szCs w:val="24"/>
              </w:rPr>
            </w:pPr>
            <w:r>
              <w:rPr>
                <w:rFonts w:ascii="Arial" w:eastAsia="Arial" w:hAnsi="Arial" w:cs="Arial"/>
                <w:color w:val="000000"/>
                <w:sz w:val="24"/>
                <w:szCs w:val="24"/>
              </w:rPr>
              <w:t>4.2</w:t>
            </w:r>
          </w:p>
        </w:tc>
        <w:tc>
          <w:tcPr>
            <w:tcW w:w="67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07"/>
              <w:rPr>
                <w:rFonts w:ascii="Arial" w:eastAsia="Arial" w:hAnsi="Arial" w:cs="Arial"/>
                <w:color w:val="000000"/>
                <w:sz w:val="24"/>
                <w:szCs w:val="24"/>
              </w:rPr>
            </w:pPr>
            <w:r>
              <w:rPr>
                <w:rFonts w:ascii="Arial" w:eastAsia="Arial" w:hAnsi="Arial" w:cs="Arial"/>
                <w:color w:val="000000"/>
                <w:sz w:val="24"/>
                <w:szCs w:val="24"/>
              </w:rPr>
              <w:t>Ελάχιστες τεχνικές απαιτήσεις</w:t>
            </w:r>
          </w:p>
        </w:tc>
        <w:tc>
          <w:tcPr>
            <w:tcW w:w="10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07"/>
              <w:rPr>
                <w:rFonts w:ascii="Arial" w:eastAsia="Arial" w:hAnsi="Arial" w:cs="Arial"/>
                <w:color w:val="000000"/>
                <w:sz w:val="24"/>
                <w:szCs w:val="24"/>
              </w:rPr>
            </w:pPr>
            <w:r>
              <w:rPr>
                <w:rFonts w:ascii="Arial" w:eastAsia="Arial" w:hAnsi="Arial" w:cs="Arial"/>
                <w:color w:val="000000"/>
                <w:sz w:val="24"/>
                <w:szCs w:val="24"/>
              </w:rPr>
              <w:t>5</w:t>
            </w:r>
          </w:p>
        </w:tc>
      </w:tr>
      <w:tr w:rsidR="00113123">
        <w:trPr>
          <w:trHeight w:val="422"/>
        </w:trPr>
        <w:tc>
          <w:tcPr>
            <w:tcW w:w="7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10"/>
              <w:rPr>
                <w:rFonts w:ascii="Arial" w:eastAsia="Arial" w:hAnsi="Arial" w:cs="Arial"/>
                <w:color w:val="000000"/>
                <w:sz w:val="24"/>
                <w:szCs w:val="24"/>
              </w:rPr>
            </w:pPr>
            <w:r>
              <w:rPr>
                <w:rFonts w:ascii="Arial" w:eastAsia="Arial" w:hAnsi="Arial" w:cs="Arial"/>
                <w:color w:val="000000"/>
                <w:sz w:val="24"/>
                <w:szCs w:val="24"/>
              </w:rPr>
              <w:t>4.3</w:t>
            </w:r>
          </w:p>
        </w:tc>
        <w:tc>
          <w:tcPr>
            <w:tcW w:w="67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07"/>
              <w:rPr>
                <w:rFonts w:ascii="Arial" w:eastAsia="Arial" w:hAnsi="Arial" w:cs="Arial"/>
                <w:color w:val="000000"/>
                <w:sz w:val="24"/>
                <w:szCs w:val="24"/>
              </w:rPr>
            </w:pPr>
            <w:r>
              <w:rPr>
                <w:rFonts w:ascii="Arial" w:eastAsia="Arial" w:hAnsi="Arial" w:cs="Arial"/>
                <w:color w:val="000000"/>
                <w:sz w:val="24"/>
                <w:szCs w:val="24"/>
              </w:rPr>
              <w:t>Παρελκόμενα/Εξοπλισμός</w:t>
            </w:r>
          </w:p>
        </w:tc>
        <w:tc>
          <w:tcPr>
            <w:tcW w:w="10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07"/>
              <w:rPr>
                <w:rFonts w:ascii="Arial" w:eastAsia="Arial" w:hAnsi="Arial" w:cs="Arial"/>
                <w:color w:val="000000"/>
                <w:sz w:val="24"/>
                <w:szCs w:val="24"/>
              </w:rPr>
            </w:pPr>
            <w:r>
              <w:rPr>
                <w:rFonts w:ascii="Arial" w:eastAsia="Arial" w:hAnsi="Arial" w:cs="Arial"/>
                <w:color w:val="000000"/>
                <w:sz w:val="24"/>
                <w:szCs w:val="24"/>
              </w:rPr>
              <w:t>5</w:t>
            </w:r>
          </w:p>
        </w:tc>
      </w:tr>
      <w:tr w:rsidR="00113123">
        <w:trPr>
          <w:trHeight w:val="422"/>
        </w:trPr>
        <w:tc>
          <w:tcPr>
            <w:tcW w:w="7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10"/>
              <w:rPr>
                <w:rFonts w:ascii="Arial" w:eastAsia="Arial" w:hAnsi="Arial" w:cs="Arial"/>
                <w:color w:val="000000"/>
                <w:sz w:val="24"/>
                <w:szCs w:val="24"/>
              </w:rPr>
            </w:pPr>
            <w:r>
              <w:rPr>
                <w:rFonts w:ascii="Arial" w:eastAsia="Arial" w:hAnsi="Arial" w:cs="Arial"/>
                <w:color w:val="000000"/>
                <w:sz w:val="24"/>
                <w:szCs w:val="24"/>
              </w:rPr>
              <w:t>4.4</w:t>
            </w:r>
          </w:p>
        </w:tc>
        <w:tc>
          <w:tcPr>
            <w:tcW w:w="67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07"/>
              <w:rPr>
                <w:rFonts w:ascii="Arial" w:eastAsia="Arial" w:hAnsi="Arial" w:cs="Arial"/>
                <w:color w:val="000000"/>
                <w:sz w:val="24"/>
                <w:szCs w:val="24"/>
              </w:rPr>
            </w:pPr>
            <w:r>
              <w:rPr>
                <w:rFonts w:ascii="Arial" w:eastAsia="Arial" w:hAnsi="Arial" w:cs="Arial"/>
                <w:color w:val="000000"/>
                <w:sz w:val="24"/>
                <w:szCs w:val="24"/>
              </w:rPr>
              <w:t>Προαιρετικά Παρελκόμενα</w:t>
            </w:r>
          </w:p>
        </w:tc>
        <w:tc>
          <w:tcPr>
            <w:tcW w:w="10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07"/>
              <w:rPr>
                <w:rFonts w:ascii="Arial" w:eastAsia="Arial" w:hAnsi="Arial" w:cs="Arial"/>
                <w:color w:val="000000"/>
                <w:sz w:val="24"/>
                <w:szCs w:val="24"/>
              </w:rPr>
            </w:pPr>
            <w:r>
              <w:rPr>
                <w:rFonts w:ascii="Arial" w:eastAsia="Arial" w:hAnsi="Arial" w:cs="Arial"/>
                <w:color w:val="000000"/>
                <w:sz w:val="24"/>
                <w:szCs w:val="24"/>
              </w:rPr>
              <w:t>5</w:t>
            </w:r>
          </w:p>
        </w:tc>
      </w:tr>
      <w:tr w:rsidR="00113123">
        <w:trPr>
          <w:trHeight w:val="422"/>
        </w:trPr>
        <w:tc>
          <w:tcPr>
            <w:tcW w:w="7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10"/>
              <w:rPr>
                <w:rFonts w:ascii="Arial" w:eastAsia="Arial" w:hAnsi="Arial" w:cs="Arial"/>
                <w:color w:val="000000"/>
                <w:sz w:val="24"/>
                <w:szCs w:val="24"/>
              </w:rPr>
            </w:pPr>
            <w:r>
              <w:rPr>
                <w:rFonts w:ascii="Arial" w:eastAsia="Arial" w:hAnsi="Arial" w:cs="Arial"/>
                <w:color w:val="000000"/>
                <w:sz w:val="24"/>
                <w:szCs w:val="24"/>
              </w:rPr>
              <w:t>4.5</w:t>
            </w:r>
          </w:p>
        </w:tc>
        <w:tc>
          <w:tcPr>
            <w:tcW w:w="67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07"/>
              <w:rPr>
                <w:rFonts w:ascii="Arial" w:eastAsia="Arial" w:hAnsi="Arial" w:cs="Arial"/>
                <w:color w:val="000000"/>
                <w:sz w:val="24"/>
                <w:szCs w:val="24"/>
              </w:rPr>
            </w:pPr>
            <w:r>
              <w:rPr>
                <w:rFonts w:ascii="Arial" w:eastAsia="Arial" w:hAnsi="Arial" w:cs="Arial"/>
                <w:color w:val="000000"/>
                <w:sz w:val="24"/>
                <w:szCs w:val="24"/>
              </w:rPr>
              <w:t>Δυνατότητα Συντήρησης-Επισκευής-Αναβάθμισης</w:t>
            </w:r>
          </w:p>
        </w:tc>
        <w:tc>
          <w:tcPr>
            <w:tcW w:w="10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07"/>
              <w:rPr>
                <w:rFonts w:ascii="Arial" w:eastAsia="Arial" w:hAnsi="Arial" w:cs="Arial"/>
                <w:color w:val="000000"/>
                <w:sz w:val="24"/>
                <w:szCs w:val="24"/>
              </w:rPr>
            </w:pPr>
            <w:r>
              <w:rPr>
                <w:rFonts w:ascii="Arial" w:eastAsia="Arial" w:hAnsi="Arial" w:cs="Arial"/>
                <w:color w:val="000000"/>
                <w:sz w:val="24"/>
                <w:szCs w:val="24"/>
              </w:rPr>
              <w:t>5</w:t>
            </w:r>
          </w:p>
        </w:tc>
      </w:tr>
      <w:tr w:rsidR="00113123">
        <w:trPr>
          <w:trHeight w:val="422"/>
        </w:trPr>
        <w:tc>
          <w:tcPr>
            <w:tcW w:w="7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10"/>
              <w:rPr>
                <w:rFonts w:ascii="Arial" w:eastAsia="Arial" w:hAnsi="Arial" w:cs="Arial"/>
                <w:color w:val="000000"/>
                <w:sz w:val="24"/>
                <w:szCs w:val="24"/>
              </w:rPr>
            </w:pPr>
            <w:r>
              <w:rPr>
                <w:rFonts w:ascii="Arial" w:eastAsia="Arial" w:hAnsi="Arial" w:cs="Arial"/>
                <w:color w:val="000000"/>
                <w:sz w:val="24"/>
                <w:szCs w:val="24"/>
              </w:rPr>
              <w:t>5.</w:t>
            </w:r>
          </w:p>
        </w:tc>
        <w:tc>
          <w:tcPr>
            <w:tcW w:w="67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07"/>
              <w:rPr>
                <w:rFonts w:ascii="Arial" w:eastAsia="Arial" w:hAnsi="Arial" w:cs="Arial"/>
                <w:color w:val="000000"/>
                <w:sz w:val="24"/>
                <w:szCs w:val="24"/>
              </w:rPr>
            </w:pPr>
            <w:r>
              <w:rPr>
                <w:rFonts w:ascii="Arial" w:eastAsia="Arial" w:hAnsi="Arial" w:cs="Arial"/>
                <w:color w:val="000000"/>
                <w:sz w:val="24"/>
                <w:szCs w:val="24"/>
              </w:rPr>
              <w:t>ΣΥΣΚΕΥΑΣΙΑ / ΕΠΙΣΗΜΑΝΣΕΙΣ</w:t>
            </w:r>
          </w:p>
        </w:tc>
        <w:tc>
          <w:tcPr>
            <w:tcW w:w="10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07"/>
              <w:rPr>
                <w:rFonts w:ascii="Arial" w:eastAsia="Arial" w:hAnsi="Arial" w:cs="Arial"/>
                <w:color w:val="000000"/>
                <w:sz w:val="24"/>
                <w:szCs w:val="24"/>
              </w:rPr>
            </w:pPr>
            <w:r>
              <w:rPr>
                <w:rFonts w:ascii="Arial" w:eastAsia="Arial" w:hAnsi="Arial" w:cs="Arial"/>
                <w:color w:val="000000"/>
                <w:sz w:val="24"/>
                <w:szCs w:val="24"/>
              </w:rPr>
              <w:t>6</w:t>
            </w:r>
          </w:p>
        </w:tc>
      </w:tr>
      <w:tr w:rsidR="00113123">
        <w:trPr>
          <w:trHeight w:val="421"/>
        </w:trPr>
        <w:tc>
          <w:tcPr>
            <w:tcW w:w="7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10"/>
              <w:rPr>
                <w:rFonts w:ascii="Arial" w:eastAsia="Arial" w:hAnsi="Arial" w:cs="Arial"/>
                <w:color w:val="000000"/>
                <w:sz w:val="24"/>
                <w:szCs w:val="24"/>
              </w:rPr>
            </w:pPr>
            <w:r>
              <w:rPr>
                <w:rFonts w:ascii="Arial" w:eastAsia="Arial" w:hAnsi="Arial" w:cs="Arial"/>
                <w:color w:val="000000"/>
                <w:sz w:val="24"/>
                <w:szCs w:val="24"/>
              </w:rPr>
              <w:t>5.1</w:t>
            </w:r>
          </w:p>
        </w:tc>
        <w:tc>
          <w:tcPr>
            <w:tcW w:w="67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07"/>
              <w:rPr>
                <w:rFonts w:ascii="Arial" w:eastAsia="Arial" w:hAnsi="Arial" w:cs="Arial"/>
                <w:color w:val="000000"/>
                <w:sz w:val="24"/>
                <w:szCs w:val="24"/>
              </w:rPr>
            </w:pPr>
            <w:r>
              <w:rPr>
                <w:rFonts w:ascii="Arial" w:eastAsia="Arial" w:hAnsi="Arial" w:cs="Arial"/>
                <w:color w:val="000000"/>
                <w:sz w:val="24"/>
                <w:szCs w:val="24"/>
              </w:rPr>
              <w:t>Συσκευασία</w:t>
            </w:r>
          </w:p>
        </w:tc>
        <w:tc>
          <w:tcPr>
            <w:tcW w:w="10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07"/>
              <w:rPr>
                <w:rFonts w:ascii="Arial" w:eastAsia="Arial" w:hAnsi="Arial" w:cs="Arial"/>
                <w:color w:val="000000"/>
                <w:sz w:val="24"/>
                <w:szCs w:val="24"/>
              </w:rPr>
            </w:pPr>
            <w:r>
              <w:rPr>
                <w:rFonts w:ascii="Arial" w:eastAsia="Arial" w:hAnsi="Arial" w:cs="Arial"/>
                <w:color w:val="000000"/>
                <w:sz w:val="24"/>
                <w:szCs w:val="24"/>
              </w:rPr>
              <w:t>6</w:t>
            </w:r>
          </w:p>
        </w:tc>
      </w:tr>
      <w:tr w:rsidR="00113123">
        <w:trPr>
          <w:trHeight w:val="422"/>
        </w:trPr>
        <w:tc>
          <w:tcPr>
            <w:tcW w:w="7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10"/>
              <w:rPr>
                <w:rFonts w:ascii="Arial" w:eastAsia="Arial" w:hAnsi="Arial" w:cs="Arial"/>
                <w:color w:val="000000"/>
                <w:sz w:val="24"/>
                <w:szCs w:val="24"/>
              </w:rPr>
            </w:pPr>
            <w:r>
              <w:rPr>
                <w:rFonts w:ascii="Arial" w:eastAsia="Arial" w:hAnsi="Arial" w:cs="Arial"/>
                <w:color w:val="000000"/>
                <w:sz w:val="24"/>
                <w:szCs w:val="24"/>
              </w:rPr>
              <w:t>5.2</w:t>
            </w:r>
          </w:p>
        </w:tc>
        <w:tc>
          <w:tcPr>
            <w:tcW w:w="67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07"/>
              <w:rPr>
                <w:rFonts w:ascii="Arial" w:eastAsia="Arial" w:hAnsi="Arial" w:cs="Arial"/>
                <w:color w:val="000000"/>
                <w:sz w:val="24"/>
                <w:szCs w:val="24"/>
              </w:rPr>
            </w:pPr>
            <w:r>
              <w:rPr>
                <w:rFonts w:ascii="Arial" w:eastAsia="Arial" w:hAnsi="Arial" w:cs="Arial"/>
                <w:color w:val="000000"/>
                <w:sz w:val="24"/>
                <w:szCs w:val="24"/>
              </w:rPr>
              <w:t>Επισημάνσεις</w:t>
            </w:r>
          </w:p>
        </w:tc>
        <w:tc>
          <w:tcPr>
            <w:tcW w:w="10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07"/>
              <w:rPr>
                <w:rFonts w:ascii="Arial" w:eastAsia="Arial" w:hAnsi="Arial" w:cs="Arial"/>
                <w:color w:val="000000"/>
                <w:sz w:val="24"/>
                <w:szCs w:val="24"/>
              </w:rPr>
            </w:pPr>
            <w:r>
              <w:rPr>
                <w:rFonts w:ascii="Arial" w:eastAsia="Arial" w:hAnsi="Arial" w:cs="Arial"/>
                <w:color w:val="000000"/>
                <w:sz w:val="24"/>
                <w:szCs w:val="24"/>
              </w:rPr>
              <w:t>6</w:t>
            </w:r>
          </w:p>
        </w:tc>
      </w:tr>
      <w:tr w:rsidR="00113123">
        <w:trPr>
          <w:trHeight w:val="421"/>
        </w:trPr>
        <w:tc>
          <w:tcPr>
            <w:tcW w:w="7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10"/>
              <w:rPr>
                <w:rFonts w:ascii="Arial" w:eastAsia="Arial" w:hAnsi="Arial" w:cs="Arial"/>
                <w:color w:val="000000"/>
                <w:sz w:val="24"/>
                <w:szCs w:val="24"/>
              </w:rPr>
            </w:pPr>
            <w:r>
              <w:rPr>
                <w:rFonts w:ascii="Arial" w:eastAsia="Arial" w:hAnsi="Arial" w:cs="Arial"/>
                <w:color w:val="000000"/>
                <w:sz w:val="24"/>
                <w:szCs w:val="24"/>
              </w:rPr>
              <w:t>6.</w:t>
            </w:r>
          </w:p>
        </w:tc>
        <w:tc>
          <w:tcPr>
            <w:tcW w:w="67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07"/>
              <w:rPr>
                <w:rFonts w:ascii="Arial" w:eastAsia="Arial" w:hAnsi="Arial" w:cs="Arial"/>
                <w:color w:val="000000"/>
                <w:sz w:val="24"/>
                <w:szCs w:val="24"/>
              </w:rPr>
            </w:pPr>
            <w:r>
              <w:rPr>
                <w:rFonts w:ascii="Arial" w:eastAsia="Arial" w:hAnsi="Arial" w:cs="Arial"/>
                <w:color w:val="000000"/>
                <w:sz w:val="24"/>
                <w:szCs w:val="24"/>
              </w:rPr>
              <w:t>ΑΠΑΙΤΗΣΕΙΣ ΣΥΜΜΟΡΦΩΣΗΣ ΥΛΙΚΟΥ</w:t>
            </w:r>
          </w:p>
        </w:tc>
        <w:tc>
          <w:tcPr>
            <w:tcW w:w="10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07"/>
              <w:rPr>
                <w:rFonts w:ascii="Arial" w:eastAsia="Arial" w:hAnsi="Arial" w:cs="Arial"/>
                <w:color w:val="000000"/>
                <w:sz w:val="24"/>
                <w:szCs w:val="24"/>
              </w:rPr>
            </w:pPr>
            <w:r>
              <w:rPr>
                <w:rFonts w:ascii="Arial" w:eastAsia="Arial" w:hAnsi="Arial" w:cs="Arial"/>
                <w:sz w:val="24"/>
                <w:szCs w:val="24"/>
              </w:rPr>
              <w:t>7</w:t>
            </w:r>
          </w:p>
        </w:tc>
      </w:tr>
      <w:tr w:rsidR="00113123">
        <w:trPr>
          <w:trHeight w:val="422"/>
        </w:trPr>
        <w:tc>
          <w:tcPr>
            <w:tcW w:w="7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10"/>
              <w:rPr>
                <w:rFonts w:ascii="Arial" w:eastAsia="Arial" w:hAnsi="Arial" w:cs="Arial"/>
                <w:color w:val="000000"/>
                <w:sz w:val="24"/>
                <w:szCs w:val="24"/>
              </w:rPr>
            </w:pPr>
            <w:r>
              <w:rPr>
                <w:rFonts w:ascii="Arial" w:eastAsia="Arial" w:hAnsi="Arial" w:cs="Arial"/>
                <w:color w:val="000000"/>
                <w:sz w:val="24"/>
                <w:szCs w:val="24"/>
              </w:rPr>
              <w:t>6.1</w:t>
            </w:r>
          </w:p>
        </w:tc>
        <w:tc>
          <w:tcPr>
            <w:tcW w:w="67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07"/>
              <w:rPr>
                <w:rFonts w:ascii="Arial" w:eastAsia="Arial" w:hAnsi="Arial" w:cs="Arial"/>
                <w:color w:val="000000"/>
                <w:sz w:val="24"/>
                <w:szCs w:val="24"/>
              </w:rPr>
            </w:pPr>
            <w:r>
              <w:rPr>
                <w:rFonts w:ascii="Arial" w:eastAsia="Arial" w:hAnsi="Arial" w:cs="Arial"/>
                <w:color w:val="000000"/>
                <w:sz w:val="24"/>
                <w:szCs w:val="24"/>
              </w:rPr>
              <w:t>Συνοδευτικά έγγραφα/πιστοποιητικά</w:t>
            </w:r>
          </w:p>
        </w:tc>
        <w:tc>
          <w:tcPr>
            <w:tcW w:w="10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07"/>
              <w:rPr>
                <w:rFonts w:ascii="Arial" w:eastAsia="Arial" w:hAnsi="Arial" w:cs="Arial"/>
                <w:color w:val="000000"/>
                <w:sz w:val="24"/>
                <w:szCs w:val="24"/>
              </w:rPr>
            </w:pPr>
            <w:r>
              <w:rPr>
                <w:rFonts w:ascii="Arial" w:eastAsia="Arial" w:hAnsi="Arial" w:cs="Arial"/>
                <w:sz w:val="24"/>
                <w:szCs w:val="24"/>
              </w:rPr>
              <w:t>7</w:t>
            </w:r>
          </w:p>
        </w:tc>
      </w:tr>
      <w:tr w:rsidR="00113123">
        <w:trPr>
          <w:trHeight w:val="422"/>
        </w:trPr>
        <w:tc>
          <w:tcPr>
            <w:tcW w:w="7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10"/>
              <w:rPr>
                <w:rFonts w:ascii="Arial" w:eastAsia="Arial" w:hAnsi="Arial" w:cs="Arial"/>
                <w:color w:val="000000"/>
                <w:sz w:val="24"/>
                <w:szCs w:val="24"/>
              </w:rPr>
            </w:pPr>
            <w:r>
              <w:rPr>
                <w:rFonts w:ascii="Arial" w:eastAsia="Arial" w:hAnsi="Arial" w:cs="Arial"/>
                <w:color w:val="000000"/>
                <w:sz w:val="24"/>
                <w:szCs w:val="24"/>
              </w:rPr>
              <w:t>6.2</w:t>
            </w:r>
          </w:p>
        </w:tc>
        <w:tc>
          <w:tcPr>
            <w:tcW w:w="67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07"/>
              <w:rPr>
                <w:rFonts w:ascii="Arial" w:eastAsia="Arial" w:hAnsi="Arial" w:cs="Arial"/>
                <w:color w:val="000000"/>
                <w:sz w:val="24"/>
                <w:szCs w:val="24"/>
              </w:rPr>
            </w:pPr>
            <w:r>
              <w:rPr>
                <w:rFonts w:ascii="Arial" w:eastAsia="Arial" w:hAnsi="Arial" w:cs="Arial"/>
                <w:color w:val="000000"/>
                <w:sz w:val="24"/>
                <w:szCs w:val="24"/>
              </w:rPr>
              <w:t>Επιθεωρήσεις/Δοκιμές</w:t>
            </w:r>
          </w:p>
        </w:tc>
        <w:tc>
          <w:tcPr>
            <w:tcW w:w="10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07"/>
              <w:rPr>
                <w:rFonts w:ascii="Arial" w:eastAsia="Arial" w:hAnsi="Arial" w:cs="Arial"/>
                <w:color w:val="000000"/>
                <w:sz w:val="24"/>
                <w:szCs w:val="24"/>
              </w:rPr>
            </w:pPr>
            <w:r>
              <w:rPr>
                <w:rFonts w:ascii="Arial" w:eastAsia="Arial" w:hAnsi="Arial" w:cs="Arial"/>
                <w:color w:val="000000"/>
                <w:sz w:val="24"/>
                <w:szCs w:val="24"/>
              </w:rPr>
              <w:t>8</w:t>
            </w:r>
          </w:p>
        </w:tc>
      </w:tr>
      <w:tr w:rsidR="00113123">
        <w:trPr>
          <w:trHeight w:val="422"/>
        </w:trPr>
        <w:tc>
          <w:tcPr>
            <w:tcW w:w="7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10"/>
              <w:rPr>
                <w:rFonts w:ascii="Arial" w:eastAsia="Arial" w:hAnsi="Arial" w:cs="Arial"/>
                <w:color w:val="000000"/>
                <w:sz w:val="24"/>
                <w:szCs w:val="24"/>
              </w:rPr>
            </w:pPr>
            <w:r>
              <w:rPr>
                <w:rFonts w:ascii="Arial" w:eastAsia="Arial" w:hAnsi="Arial" w:cs="Arial"/>
                <w:color w:val="000000"/>
                <w:sz w:val="24"/>
                <w:szCs w:val="24"/>
              </w:rPr>
              <w:t>7.</w:t>
            </w:r>
          </w:p>
        </w:tc>
        <w:tc>
          <w:tcPr>
            <w:tcW w:w="67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07"/>
              <w:rPr>
                <w:rFonts w:ascii="Arial" w:eastAsia="Arial" w:hAnsi="Arial" w:cs="Arial"/>
                <w:color w:val="000000"/>
                <w:sz w:val="24"/>
                <w:szCs w:val="24"/>
              </w:rPr>
            </w:pPr>
            <w:r>
              <w:rPr>
                <w:rFonts w:ascii="Arial" w:eastAsia="Arial" w:hAnsi="Arial" w:cs="Arial"/>
                <w:color w:val="000000"/>
                <w:sz w:val="24"/>
                <w:szCs w:val="24"/>
              </w:rPr>
              <w:t>ΥΠΗΡΕΣΙΕΣ / ΥΠΟΣΤΗΡΙΞΗ</w:t>
            </w:r>
          </w:p>
        </w:tc>
        <w:tc>
          <w:tcPr>
            <w:tcW w:w="10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07"/>
              <w:rPr>
                <w:rFonts w:ascii="Arial" w:eastAsia="Arial" w:hAnsi="Arial" w:cs="Arial"/>
                <w:color w:val="000000"/>
                <w:sz w:val="24"/>
                <w:szCs w:val="24"/>
              </w:rPr>
            </w:pPr>
            <w:r>
              <w:rPr>
                <w:rFonts w:ascii="Arial" w:eastAsia="Arial" w:hAnsi="Arial" w:cs="Arial"/>
                <w:color w:val="000000"/>
                <w:sz w:val="24"/>
                <w:szCs w:val="24"/>
              </w:rPr>
              <w:t>9</w:t>
            </w:r>
          </w:p>
        </w:tc>
      </w:tr>
      <w:tr w:rsidR="00113123">
        <w:trPr>
          <w:trHeight w:val="422"/>
        </w:trPr>
        <w:tc>
          <w:tcPr>
            <w:tcW w:w="7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10"/>
              <w:rPr>
                <w:rFonts w:ascii="Arial" w:eastAsia="Arial" w:hAnsi="Arial" w:cs="Arial"/>
                <w:color w:val="000000"/>
                <w:sz w:val="24"/>
                <w:szCs w:val="24"/>
              </w:rPr>
            </w:pPr>
            <w:r>
              <w:rPr>
                <w:rFonts w:ascii="Arial" w:eastAsia="Arial" w:hAnsi="Arial" w:cs="Arial"/>
                <w:color w:val="000000"/>
                <w:sz w:val="24"/>
                <w:szCs w:val="24"/>
              </w:rPr>
              <w:t>7.1</w:t>
            </w:r>
          </w:p>
        </w:tc>
        <w:tc>
          <w:tcPr>
            <w:tcW w:w="67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07"/>
              <w:rPr>
                <w:rFonts w:ascii="Arial" w:eastAsia="Arial" w:hAnsi="Arial" w:cs="Arial"/>
                <w:color w:val="000000"/>
                <w:sz w:val="24"/>
                <w:szCs w:val="24"/>
              </w:rPr>
            </w:pPr>
            <w:r>
              <w:rPr>
                <w:rFonts w:ascii="Arial" w:eastAsia="Arial" w:hAnsi="Arial" w:cs="Arial"/>
                <w:color w:val="000000"/>
                <w:sz w:val="24"/>
                <w:szCs w:val="24"/>
              </w:rPr>
              <w:t>Εγκατάσταση</w:t>
            </w:r>
          </w:p>
        </w:tc>
        <w:tc>
          <w:tcPr>
            <w:tcW w:w="10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07"/>
              <w:rPr>
                <w:rFonts w:ascii="Arial" w:eastAsia="Arial" w:hAnsi="Arial" w:cs="Arial"/>
                <w:color w:val="000000"/>
                <w:sz w:val="24"/>
                <w:szCs w:val="24"/>
              </w:rPr>
            </w:pPr>
            <w:r>
              <w:rPr>
                <w:rFonts w:ascii="Arial" w:eastAsia="Arial" w:hAnsi="Arial" w:cs="Arial"/>
                <w:color w:val="000000"/>
                <w:sz w:val="24"/>
                <w:szCs w:val="24"/>
              </w:rPr>
              <w:t>9</w:t>
            </w:r>
          </w:p>
        </w:tc>
      </w:tr>
      <w:tr w:rsidR="00113123">
        <w:trPr>
          <w:trHeight w:val="421"/>
        </w:trPr>
        <w:tc>
          <w:tcPr>
            <w:tcW w:w="7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10"/>
              <w:rPr>
                <w:rFonts w:ascii="Arial" w:eastAsia="Arial" w:hAnsi="Arial" w:cs="Arial"/>
                <w:color w:val="000000"/>
                <w:sz w:val="24"/>
                <w:szCs w:val="24"/>
              </w:rPr>
            </w:pPr>
            <w:r>
              <w:rPr>
                <w:rFonts w:ascii="Arial" w:eastAsia="Arial" w:hAnsi="Arial" w:cs="Arial"/>
                <w:color w:val="000000"/>
                <w:sz w:val="24"/>
                <w:szCs w:val="24"/>
              </w:rPr>
              <w:t>7.2</w:t>
            </w:r>
          </w:p>
        </w:tc>
        <w:tc>
          <w:tcPr>
            <w:tcW w:w="67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07"/>
              <w:rPr>
                <w:rFonts w:ascii="Arial" w:eastAsia="Arial" w:hAnsi="Arial" w:cs="Arial"/>
                <w:color w:val="000000"/>
                <w:sz w:val="24"/>
                <w:szCs w:val="24"/>
              </w:rPr>
            </w:pPr>
            <w:r>
              <w:rPr>
                <w:rFonts w:ascii="Arial" w:eastAsia="Arial" w:hAnsi="Arial" w:cs="Arial"/>
                <w:color w:val="000000"/>
                <w:sz w:val="24"/>
                <w:szCs w:val="24"/>
              </w:rPr>
              <w:t>Υπηρεσίες υποστήριξης</w:t>
            </w:r>
          </w:p>
        </w:tc>
        <w:tc>
          <w:tcPr>
            <w:tcW w:w="10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07"/>
              <w:rPr>
                <w:rFonts w:ascii="Arial" w:eastAsia="Arial" w:hAnsi="Arial" w:cs="Arial"/>
                <w:color w:val="000000"/>
                <w:sz w:val="24"/>
                <w:szCs w:val="24"/>
              </w:rPr>
            </w:pPr>
            <w:r>
              <w:rPr>
                <w:rFonts w:ascii="Arial" w:eastAsia="Arial" w:hAnsi="Arial" w:cs="Arial"/>
                <w:color w:val="000000"/>
                <w:sz w:val="24"/>
                <w:szCs w:val="24"/>
              </w:rPr>
              <w:t>1</w:t>
            </w:r>
            <w:r>
              <w:rPr>
                <w:rFonts w:ascii="Arial" w:eastAsia="Arial" w:hAnsi="Arial" w:cs="Arial"/>
                <w:sz w:val="24"/>
                <w:szCs w:val="24"/>
              </w:rPr>
              <w:t>0</w:t>
            </w:r>
          </w:p>
        </w:tc>
      </w:tr>
      <w:tr w:rsidR="00113123">
        <w:trPr>
          <w:trHeight w:val="422"/>
        </w:trPr>
        <w:tc>
          <w:tcPr>
            <w:tcW w:w="7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10"/>
              <w:rPr>
                <w:rFonts w:ascii="Arial" w:eastAsia="Arial" w:hAnsi="Arial" w:cs="Arial"/>
                <w:color w:val="000000"/>
                <w:sz w:val="24"/>
                <w:szCs w:val="24"/>
              </w:rPr>
            </w:pPr>
            <w:r>
              <w:rPr>
                <w:rFonts w:ascii="Arial" w:eastAsia="Arial" w:hAnsi="Arial" w:cs="Arial"/>
                <w:color w:val="000000"/>
                <w:sz w:val="24"/>
                <w:szCs w:val="24"/>
              </w:rPr>
              <w:t>8.</w:t>
            </w:r>
          </w:p>
        </w:tc>
        <w:tc>
          <w:tcPr>
            <w:tcW w:w="67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07"/>
              <w:rPr>
                <w:rFonts w:ascii="Arial" w:eastAsia="Arial" w:hAnsi="Arial" w:cs="Arial"/>
                <w:color w:val="000000"/>
                <w:sz w:val="24"/>
                <w:szCs w:val="24"/>
              </w:rPr>
            </w:pPr>
            <w:r>
              <w:rPr>
                <w:rFonts w:ascii="Arial" w:eastAsia="Arial" w:hAnsi="Arial" w:cs="Arial"/>
                <w:color w:val="000000"/>
                <w:sz w:val="24"/>
                <w:szCs w:val="24"/>
              </w:rPr>
              <w:t>ΛΟΙΠΕΣ ΑΠΑΙΤΗΣΕΙΣ</w:t>
            </w:r>
          </w:p>
        </w:tc>
        <w:tc>
          <w:tcPr>
            <w:tcW w:w="10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07"/>
              <w:rPr>
                <w:rFonts w:ascii="Arial" w:eastAsia="Arial" w:hAnsi="Arial" w:cs="Arial"/>
                <w:color w:val="000000"/>
                <w:sz w:val="24"/>
                <w:szCs w:val="24"/>
              </w:rPr>
            </w:pPr>
            <w:r>
              <w:rPr>
                <w:rFonts w:ascii="Arial" w:eastAsia="Arial" w:hAnsi="Arial" w:cs="Arial"/>
                <w:color w:val="000000"/>
                <w:sz w:val="24"/>
                <w:szCs w:val="24"/>
              </w:rPr>
              <w:t>1</w:t>
            </w:r>
            <w:r>
              <w:rPr>
                <w:rFonts w:ascii="Arial" w:eastAsia="Arial" w:hAnsi="Arial" w:cs="Arial"/>
                <w:sz w:val="24"/>
                <w:szCs w:val="24"/>
              </w:rPr>
              <w:t>5</w:t>
            </w:r>
          </w:p>
        </w:tc>
      </w:tr>
      <w:tr w:rsidR="00113123">
        <w:trPr>
          <w:trHeight w:val="422"/>
        </w:trPr>
        <w:tc>
          <w:tcPr>
            <w:tcW w:w="7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10"/>
              <w:rPr>
                <w:rFonts w:ascii="Arial" w:eastAsia="Arial" w:hAnsi="Arial" w:cs="Arial"/>
                <w:color w:val="000000"/>
                <w:sz w:val="24"/>
                <w:szCs w:val="24"/>
              </w:rPr>
            </w:pPr>
            <w:r>
              <w:rPr>
                <w:rFonts w:ascii="Arial" w:eastAsia="Arial" w:hAnsi="Arial" w:cs="Arial"/>
                <w:color w:val="000000"/>
                <w:sz w:val="24"/>
                <w:szCs w:val="24"/>
              </w:rPr>
              <w:t>9.</w:t>
            </w:r>
          </w:p>
        </w:tc>
        <w:tc>
          <w:tcPr>
            <w:tcW w:w="67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07"/>
              <w:rPr>
                <w:rFonts w:ascii="Arial" w:eastAsia="Arial" w:hAnsi="Arial" w:cs="Arial"/>
                <w:color w:val="000000"/>
                <w:sz w:val="24"/>
                <w:szCs w:val="24"/>
              </w:rPr>
            </w:pPr>
            <w:r>
              <w:rPr>
                <w:rFonts w:ascii="Arial" w:eastAsia="Arial" w:hAnsi="Arial" w:cs="Arial"/>
                <w:color w:val="000000"/>
                <w:sz w:val="24"/>
                <w:szCs w:val="24"/>
              </w:rPr>
              <w:t>ΠΕΡΙΕΧΟΜΕΝΟ ΠΡΟΣΦΟΡΑΣ</w:t>
            </w:r>
          </w:p>
        </w:tc>
        <w:tc>
          <w:tcPr>
            <w:tcW w:w="10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07"/>
              <w:rPr>
                <w:rFonts w:ascii="Arial" w:eastAsia="Arial" w:hAnsi="Arial" w:cs="Arial"/>
                <w:color w:val="000000"/>
                <w:sz w:val="24"/>
                <w:szCs w:val="24"/>
              </w:rPr>
            </w:pPr>
            <w:r>
              <w:rPr>
                <w:rFonts w:ascii="Arial" w:eastAsia="Arial" w:hAnsi="Arial" w:cs="Arial"/>
                <w:color w:val="000000"/>
                <w:sz w:val="24"/>
                <w:szCs w:val="24"/>
              </w:rPr>
              <w:t>1</w:t>
            </w:r>
            <w:r>
              <w:rPr>
                <w:rFonts w:ascii="Arial" w:eastAsia="Arial" w:hAnsi="Arial" w:cs="Arial"/>
                <w:sz w:val="24"/>
                <w:szCs w:val="24"/>
              </w:rPr>
              <w:t>6</w:t>
            </w:r>
          </w:p>
        </w:tc>
      </w:tr>
      <w:tr w:rsidR="00113123">
        <w:trPr>
          <w:trHeight w:val="421"/>
        </w:trPr>
        <w:tc>
          <w:tcPr>
            <w:tcW w:w="7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10"/>
              <w:rPr>
                <w:rFonts w:ascii="Arial" w:eastAsia="Arial" w:hAnsi="Arial" w:cs="Arial"/>
                <w:color w:val="000000"/>
                <w:sz w:val="24"/>
                <w:szCs w:val="24"/>
              </w:rPr>
            </w:pPr>
            <w:r>
              <w:rPr>
                <w:rFonts w:ascii="Arial" w:eastAsia="Arial" w:hAnsi="Arial" w:cs="Arial"/>
                <w:color w:val="000000"/>
                <w:sz w:val="24"/>
                <w:szCs w:val="24"/>
              </w:rPr>
              <w:t>10.</w:t>
            </w:r>
          </w:p>
        </w:tc>
        <w:tc>
          <w:tcPr>
            <w:tcW w:w="67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07"/>
              <w:rPr>
                <w:rFonts w:ascii="Arial" w:eastAsia="Arial" w:hAnsi="Arial" w:cs="Arial"/>
                <w:color w:val="000000"/>
                <w:sz w:val="24"/>
                <w:szCs w:val="24"/>
              </w:rPr>
            </w:pPr>
            <w:r>
              <w:rPr>
                <w:rFonts w:ascii="Arial" w:eastAsia="Arial" w:hAnsi="Arial" w:cs="Arial"/>
                <w:color w:val="000000"/>
                <w:sz w:val="24"/>
                <w:szCs w:val="24"/>
              </w:rPr>
              <w:t>ΣΗΜΕΙΩΣΕΙΣ -ΟΡΙΣΜΟΙ</w:t>
            </w:r>
          </w:p>
        </w:tc>
        <w:tc>
          <w:tcPr>
            <w:tcW w:w="10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07"/>
              <w:rPr>
                <w:rFonts w:ascii="Arial" w:eastAsia="Arial" w:hAnsi="Arial" w:cs="Arial"/>
                <w:color w:val="000000"/>
                <w:sz w:val="24"/>
                <w:szCs w:val="24"/>
              </w:rPr>
            </w:pPr>
            <w:r>
              <w:rPr>
                <w:rFonts w:ascii="Arial" w:eastAsia="Arial" w:hAnsi="Arial" w:cs="Arial"/>
                <w:sz w:val="24"/>
                <w:szCs w:val="24"/>
              </w:rPr>
              <w:t>19</w:t>
            </w:r>
          </w:p>
        </w:tc>
      </w:tr>
      <w:tr w:rsidR="00113123">
        <w:trPr>
          <w:trHeight w:val="422"/>
        </w:trPr>
        <w:tc>
          <w:tcPr>
            <w:tcW w:w="7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10"/>
              <w:rPr>
                <w:rFonts w:ascii="Arial" w:eastAsia="Arial" w:hAnsi="Arial" w:cs="Arial"/>
                <w:color w:val="000000"/>
                <w:sz w:val="24"/>
                <w:szCs w:val="24"/>
              </w:rPr>
            </w:pPr>
            <w:r>
              <w:rPr>
                <w:rFonts w:ascii="Arial" w:eastAsia="Arial" w:hAnsi="Arial" w:cs="Arial"/>
                <w:color w:val="000000"/>
                <w:sz w:val="24"/>
                <w:szCs w:val="24"/>
              </w:rPr>
              <w:t>11.</w:t>
            </w:r>
          </w:p>
        </w:tc>
        <w:tc>
          <w:tcPr>
            <w:tcW w:w="67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07"/>
              <w:rPr>
                <w:rFonts w:ascii="Arial" w:eastAsia="Arial" w:hAnsi="Arial" w:cs="Arial"/>
                <w:color w:val="000000"/>
                <w:sz w:val="24"/>
                <w:szCs w:val="24"/>
              </w:rPr>
            </w:pPr>
            <w:r>
              <w:rPr>
                <w:rFonts w:ascii="Arial" w:eastAsia="Arial" w:hAnsi="Arial" w:cs="Arial"/>
                <w:color w:val="000000"/>
                <w:sz w:val="24"/>
                <w:szCs w:val="24"/>
              </w:rPr>
              <w:t>ΠΡΟΤΑΣΕΙΣ ΒΕΛΤΙΩΣΗΣ ΤΗΣ ΠΡΟΔΙΑΓΡΑΦΗΣ</w:t>
            </w:r>
          </w:p>
        </w:tc>
        <w:tc>
          <w:tcPr>
            <w:tcW w:w="10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ind w:left="107"/>
              <w:rPr>
                <w:rFonts w:ascii="Arial" w:eastAsia="Arial" w:hAnsi="Arial" w:cs="Arial"/>
                <w:color w:val="000000"/>
                <w:sz w:val="24"/>
                <w:szCs w:val="24"/>
              </w:rPr>
            </w:pPr>
            <w:r>
              <w:rPr>
                <w:rFonts w:ascii="Arial" w:eastAsia="Arial" w:hAnsi="Arial" w:cs="Arial"/>
                <w:color w:val="000000"/>
                <w:sz w:val="24"/>
                <w:szCs w:val="24"/>
              </w:rPr>
              <w:t>2</w:t>
            </w:r>
            <w:r>
              <w:rPr>
                <w:rFonts w:ascii="Arial" w:eastAsia="Arial" w:hAnsi="Arial" w:cs="Arial"/>
                <w:sz w:val="24"/>
                <w:szCs w:val="24"/>
              </w:rPr>
              <w:t>1</w:t>
            </w:r>
          </w:p>
        </w:tc>
      </w:tr>
      <w:tr w:rsidR="00113123">
        <w:trPr>
          <w:trHeight w:val="578"/>
        </w:trPr>
        <w:tc>
          <w:tcPr>
            <w:tcW w:w="7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54"/>
              <w:ind w:left="110"/>
              <w:rPr>
                <w:rFonts w:ascii="Arial" w:eastAsia="Arial" w:hAnsi="Arial" w:cs="Arial"/>
                <w:color w:val="000000"/>
                <w:sz w:val="24"/>
                <w:szCs w:val="24"/>
              </w:rPr>
            </w:pPr>
            <w:r>
              <w:rPr>
                <w:rFonts w:ascii="Arial" w:eastAsia="Arial" w:hAnsi="Arial" w:cs="Arial"/>
                <w:color w:val="000000"/>
                <w:sz w:val="24"/>
                <w:szCs w:val="24"/>
              </w:rPr>
              <w:t>12.</w:t>
            </w:r>
          </w:p>
        </w:tc>
        <w:tc>
          <w:tcPr>
            <w:tcW w:w="67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 w:line="244" w:lineRule="auto"/>
              <w:ind w:left="107" w:right="150"/>
              <w:rPr>
                <w:rFonts w:ascii="Arial" w:eastAsia="Arial" w:hAnsi="Arial" w:cs="Arial"/>
                <w:color w:val="000000"/>
                <w:sz w:val="24"/>
                <w:szCs w:val="24"/>
              </w:rPr>
            </w:pPr>
            <w:r>
              <w:rPr>
                <w:rFonts w:ascii="Arial" w:eastAsia="Arial" w:hAnsi="Arial" w:cs="Arial"/>
                <w:color w:val="000000"/>
                <w:sz w:val="24"/>
                <w:szCs w:val="24"/>
              </w:rPr>
              <w:t>ΠΡΟΣΘΗΚΗ Ι – «Τεχνικά χαρακτηριστικά Ψηφιακού Αγγειογράφου»</w:t>
            </w:r>
          </w:p>
        </w:tc>
        <w:tc>
          <w:tcPr>
            <w:tcW w:w="10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63"/>
              <w:ind w:left="107"/>
              <w:rPr>
                <w:rFonts w:ascii="Arial" w:eastAsia="Arial" w:hAnsi="Arial" w:cs="Arial"/>
                <w:color w:val="000000"/>
                <w:sz w:val="24"/>
                <w:szCs w:val="24"/>
              </w:rPr>
            </w:pPr>
            <w:r>
              <w:rPr>
                <w:rFonts w:ascii="Arial" w:eastAsia="Arial" w:hAnsi="Arial" w:cs="Arial"/>
                <w:color w:val="000000"/>
                <w:sz w:val="24"/>
                <w:szCs w:val="24"/>
              </w:rPr>
              <w:t>2</w:t>
            </w:r>
            <w:r>
              <w:rPr>
                <w:rFonts w:ascii="Arial" w:eastAsia="Arial" w:hAnsi="Arial" w:cs="Arial"/>
                <w:sz w:val="24"/>
                <w:szCs w:val="24"/>
              </w:rPr>
              <w:t>2</w:t>
            </w:r>
          </w:p>
        </w:tc>
      </w:tr>
      <w:tr w:rsidR="00113123">
        <w:trPr>
          <w:trHeight w:val="515"/>
        </w:trPr>
        <w:tc>
          <w:tcPr>
            <w:tcW w:w="7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23"/>
              <w:ind w:left="110"/>
              <w:rPr>
                <w:rFonts w:ascii="Arial" w:eastAsia="Arial" w:hAnsi="Arial" w:cs="Arial"/>
                <w:color w:val="000000"/>
                <w:sz w:val="24"/>
                <w:szCs w:val="24"/>
              </w:rPr>
            </w:pPr>
            <w:r>
              <w:rPr>
                <w:rFonts w:ascii="Arial" w:eastAsia="Arial" w:hAnsi="Arial" w:cs="Arial"/>
                <w:color w:val="000000"/>
                <w:sz w:val="24"/>
                <w:szCs w:val="24"/>
              </w:rPr>
              <w:t>1</w:t>
            </w:r>
            <w:r>
              <w:rPr>
                <w:rFonts w:ascii="Arial" w:eastAsia="Arial" w:hAnsi="Arial" w:cs="Arial"/>
                <w:sz w:val="24"/>
                <w:szCs w:val="24"/>
              </w:rPr>
              <w:t>3</w:t>
            </w:r>
            <w:r>
              <w:rPr>
                <w:rFonts w:ascii="Arial" w:eastAsia="Arial" w:hAnsi="Arial" w:cs="Arial"/>
                <w:color w:val="000000"/>
                <w:sz w:val="24"/>
                <w:szCs w:val="24"/>
              </w:rPr>
              <w:t>.</w:t>
            </w:r>
          </w:p>
        </w:tc>
        <w:tc>
          <w:tcPr>
            <w:tcW w:w="67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ind w:left="107"/>
              <w:rPr>
                <w:rFonts w:ascii="Arial" w:eastAsia="Arial" w:hAnsi="Arial" w:cs="Arial"/>
                <w:color w:val="000000"/>
                <w:sz w:val="24"/>
                <w:szCs w:val="24"/>
              </w:rPr>
            </w:pPr>
            <w:r>
              <w:rPr>
                <w:rFonts w:ascii="Arial" w:eastAsia="Arial" w:hAnsi="Arial" w:cs="Arial"/>
                <w:color w:val="000000"/>
                <w:sz w:val="24"/>
                <w:szCs w:val="24"/>
              </w:rPr>
              <w:t>ΠΡΟΣΘΗΚΗ ΙΙ – Εξαρτήματα παρελκόμενα που μπορούν να τοποθετηθούν και δε θα συνοδεύουν το μηχάνημα.</w:t>
            </w:r>
          </w:p>
        </w:tc>
        <w:tc>
          <w:tcPr>
            <w:tcW w:w="10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34"/>
              <w:ind w:left="107"/>
              <w:rPr>
                <w:rFonts w:ascii="Arial" w:eastAsia="Arial" w:hAnsi="Arial" w:cs="Arial"/>
                <w:color w:val="000000"/>
                <w:sz w:val="24"/>
                <w:szCs w:val="24"/>
              </w:rPr>
            </w:pPr>
            <w:r>
              <w:rPr>
                <w:rFonts w:ascii="Arial" w:eastAsia="Arial" w:hAnsi="Arial" w:cs="Arial"/>
                <w:sz w:val="24"/>
                <w:szCs w:val="24"/>
              </w:rPr>
              <w:t>43</w:t>
            </w:r>
          </w:p>
        </w:tc>
      </w:tr>
      <w:tr w:rsidR="00113123">
        <w:trPr>
          <w:trHeight w:val="515"/>
        </w:trPr>
        <w:tc>
          <w:tcPr>
            <w:tcW w:w="7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23"/>
              <w:ind w:left="110"/>
              <w:rPr>
                <w:rFonts w:ascii="Arial" w:eastAsia="Arial" w:hAnsi="Arial" w:cs="Arial"/>
                <w:color w:val="000000"/>
                <w:sz w:val="24"/>
                <w:szCs w:val="24"/>
              </w:rPr>
            </w:pPr>
            <w:r>
              <w:rPr>
                <w:rFonts w:ascii="Arial" w:eastAsia="Arial" w:hAnsi="Arial" w:cs="Arial"/>
                <w:color w:val="000000"/>
                <w:sz w:val="24"/>
                <w:szCs w:val="24"/>
              </w:rPr>
              <w:t>1</w:t>
            </w:r>
            <w:r>
              <w:rPr>
                <w:rFonts w:ascii="Arial" w:eastAsia="Arial" w:hAnsi="Arial" w:cs="Arial"/>
                <w:sz w:val="24"/>
                <w:szCs w:val="24"/>
              </w:rPr>
              <w:t>4</w:t>
            </w:r>
            <w:r>
              <w:rPr>
                <w:rFonts w:ascii="Arial" w:eastAsia="Arial" w:hAnsi="Arial" w:cs="Arial"/>
                <w:color w:val="000000"/>
                <w:sz w:val="24"/>
                <w:szCs w:val="24"/>
              </w:rPr>
              <w:t>.</w:t>
            </w:r>
          </w:p>
        </w:tc>
        <w:tc>
          <w:tcPr>
            <w:tcW w:w="67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32"/>
              <w:ind w:left="107"/>
              <w:rPr>
                <w:rFonts w:ascii="Arial" w:eastAsia="Arial" w:hAnsi="Arial" w:cs="Arial"/>
                <w:color w:val="000000"/>
                <w:sz w:val="24"/>
                <w:szCs w:val="24"/>
              </w:rPr>
            </w:pPr>
            <w:r>
              <w:rPr>
                <w:rFonts w:ascii="Arial" w:eastAsia="Arial" w:hAnsi="Arial" w:cs="Arial"/>
                <w:color w:val="000000"/>
                <w:sz w:val="24"/>
                <w:szCs w:val="24"/>
              </w:rPr>
              <w:t>ΕΓΚΡΙΣΗ ΤΕΧΝΙΚΗΣ ΠΡΟΔΙΑΓΡΑΦΗΣ</w:t>
            </w:r>
          </w:p>
        </w:tc>
        <w:tc>
          <w:tcPr>
            <w:tcW w:w="10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13123" w:rsidRDefault="00EB31CD">
            <w:pPr>
              <w:pBdr>
                <w:top w:val="nil"/>
                <w:left w:val="nil"/>
                <w:bottom w:val="nil"/>
                <w:right w:val="nil"/>
                <w:between w:val="nil"/>
              </w:pBdr>
              <w:spacing w:before="32"/>
              <w:ind w:left="107"/>
              <w:rPr>
                <w:rFonts w:ascii="Arial" w:eastAsia="Arial" w:hAnsi="Arial" w:cs="Arial"/>
                <w:color w:val="000000"/>
                <w:sz w:val="24"/>
                <w:szCs w:val="24"/>
              </w:rPr>
            </w:pPr>
            <w:r>
              <w:rPr>
                <w:rFonts w:ascii="Arial" w:eastAsia="Arial" w:hAnsi="Arial" w:cs="Arial"/>
                <w:color w:val="000000"/>
                <w:sz w:val="24"/>
                <w:szCs w:val="24"/>
              </w:rPr>
              <w:t>4</w:t>
            </w:r>
            <w:r>
              <w:rPr>
                <w:rFonts w:ascii="Arial" w:eastAsia="Arial" w:hAnsi="Arial" w:cs="Arial"/>
                <w:sz w:val="24"/>
                <w:szCs w:val="24"/>
              </w:rPr>
              <w:t>4</w:t>
            </w:r>
          </w:p>
        </w:tc>
      </w:tr>
    </w:tbl>
    <w:p w:rsidR="00113123" w:rsidRDefault="00113123">
      <w:pPr>
        <w:rPr>
          <w:rFonts w:ascii="Arial" w:eastAsia="Arial" w:hAnsi="Arial" w:cs="Arial"/>
          <w:sz w:val="24"/>
          <w:szCs w:val="24"/>
        </w:rPr>
        <w:sectPr w:rsidR="00113123">
          <w:pgSz w:w="12240" w:h="15840"/>
          <w:pgMar w:top="1360" w:right="1380" w:bottom="280" w:left="1720" w:header="720" w:footer="720" w:gutter="0"/>
          <w:cols w:space="720"/>
        </w:sectPr>
      </w:pPr>
    </w:p>
    <w:p w:rsidR="00113123" w:rsidRDefault="00EB31CD">
      <w:pPr>
        <w:numPr>
          <w:ilvl w:val="0"/>
          <w:numId w:val="2"/>
        </w:numPr>
        <w:pBdr>
          <w:top w:val="nil"/>
          <w:left w:val="nil"/>
          <w:bottom w:val="nil"/>
          <w:right w:val="nil"/>
          <w:between w:val="nil"/>
        </w:pBdr>
        <w:tabs>
          <w:tab w:val="left" w:pos="1916"/>
        </w:tabs>
        <w:spacing w:before="75"/>
        <w:ind w:left="1916" w:hanging="357"/>
        <w:rPr>
          <w:rFonts w:ascii="Arial" w:eastAsia="Arial" w:hAnsi="Arial" w:cs="Arial"/>
          <w:b/>
          <w:color w:val="000000"/>
          <w:sz w:val="24"/>
          <w:szCs w:val="24"/>
        </w:rPr>
      </w:pPr>
      <w:r>
        <w:rPr>
          <w:rFonts w:ascii="Arial" w:eastAsia="Arial" w:hAnsi="Arial" w:cs="Arial"/>
          <w:b/>
          <w:color w:val="000000"/>
          <w:sz w:val="24"/>
          <w:szCs w:val="24"/>
          <w:u w:val="single"/>
        </w:rPr>
        <w:lastRenderedPageBreak/>
        <w:t>ΠΕΔΙΟ ΕΦΑΡΜΟΓΗΣ</w:t>
      </w:r>
    </w:p>
    <w:p w:rsidR="00113123" w:rsidRDefault="00EB31CD">
      <w:pPr>
        <w:pBdr>
          <w:top w:val="nil"/>
          <w:left w:val="nil"/>
          <w:bottom w:val="nil"/>
          <w:right w:val="nil"/>
          <w:between w:val="nil"/>
        </w:pBdr>
        <w:spacing w:before="164" w:line="244" w:lineRule="auto"/>
        <w:ind w:left="1198" w:right="1072" w:firstLine="707"/>
        <w:jc w:val="both"/>
        <w:rPr>
          <w:rFonts w:ascii="Arial" w:eastAsia="Arial" w:hAnsi="Arial" w:cs="Arial"/>
          <w:color w:val="000000"/>
          <w:sz w:val="24"/>
          <w:szCs w:val="24"/>
        </w:rPr>
      </w:pPr>
      <w:r>
        <w:rPr>
          <w:rFonts w:ascii="Arial" w:eastAsia="Arial" w:hAnsi="Arial" w:cs="Arial"/>
          <w:color w:val="000000"/>
          <w:sz w:val="24"/>
          <w:szCs w:val="24"/>
        </w:rPr>
        <w:t xml:space="preserve">Η παρούσα Προδιαγραφή </w:t>
      </w:r>
      <w:proofErr w:type="spellStart"/>
      <w:r>
        <w:rPr>
          <w:rFonts w:ascii="Arial" w:eastAsia="Arial" w:hAnsi="Arial" w:cs="Arial"/>
          <w:color w:val="000000"/>
          <w:sz w:val="24"/>
          <w:szCs w:val="24"/>
        </w:rPr>
        <w:t>Eνόπλων</w:t>
      </w:r>
      <w:proofErr w:type="spellEnd"/>
      <w:r>
        <w:rPr>
          <w:rFonts w:ascii="Arial" w:eastAsia="Arial" w:hAnsi="Arial" w:cs="Arial"/>
          <w:color w:val="000000"/>
          <w:sz w:val="24"/>
          <w:szCs w:val="24"/>
        </w:rPr>
        <w:t xml:space="preserve"> Δυνάμεων (ΠΕΔ) καλύπτει τις απαιτήσεις για την προμήθεια </w:t>
      </w:r>
      <w:r>
        <w:rPr>
          <w:rFonts w:ascii="Arial" w:eastAsia="Arial" w:hAnsi="Arial" w:cs="Arial"/>
          <w:sz w:val="24"/>
          <w:szCs w:val="24"/>
        </w:rPr>
        <w:t>Ψ</w:t>
      </w:r>
      <w:r>
        <w:rPr>
          <w:rFonts w:ascii="Arial" w:eastAsia="Arial" w:hAnsi="Arial" w:cs="Arial"/>
          <w:color w:val="000000"/>
          <w:sz w:val="24"/>
          <w:szCs w:val="24"/>
        </w:rPr>
        <w:t xml:space="preserve">ηφιακού Αγγειογράφου, για τις ανάγκες των επεμβάσεων του Εργαστηρίου Επεμβατικής Ακτινολογίας- </w:t>
      </w:r>
      <w:proofErr w:type="spellStart"/>
      <w:r>
        <w:rPr>
          <w:rFonts w:ascii="Arial" w:eastAsia="Arial" w:hAnsi="Arial" w:cs="Arial"/>
          <w:color w:val="000000"/>
          <w:sz w:val="24"/>
          <w:szCs w:val="24"/>
        </w:rPr>
        <w:t>Νευροακτινολογίας</w:t>
      </w:r>
      <w:proofErr w:type="spellEnd"/>
      <w:r>
        <w:rPr>
          <w:rFonts w:ascii="Arial" w:eastAsia="Arial" w:hAnsi="Arial" w:cs="Arial"/>
          <w:color w:val="000000"/>
          <w:sz w:val="24"/>
          <w:szCs w:val="24"/>
        </w:rPr>
        <w:t xml:space="preserve"> </w:t>
      </w:r>
      <w:r>
        <w:rPr>
          <w:rFonts w:ascii="Arial" w:eastAsia="Arial" w:hAnsi="Arial" w:cs="Arial"/>
          <w:sz w:val="24"/>
          <w:szCs w:val="24"/>
        </w:rPr>
        <w:t xml:space="preserve">με απόσυρση του Siemens </w:t>
      </w:r>
      <w:proofErr w:type="spellStart"/>
      <w:r>
        <w:rPr>
          <w:rFonts w:ascii="Arial" w:eastAsia="Arial" w:hAnsi="Arial" w:cs="Arial"/>
          <w:sz w:val="24"/>
          <w:szCs w:val="24"/>
        </w:rPr>
        <w:t>Artis</w:t>
      </w:r>
      <w:proofErr w:type="spellEnd"/>
      <w:r>
        <w:rPr>
          <w:rFonts w:ascii="Arial" w:eastAsia="Arial" w:hAnsi="Arial" w:cs="Arial"/>
          <w:sz w:val="24"/>
          <w:szCs w:val="24"/>
        </w:rPr>
        <w:t xml:space="preserve"> DBA </w:t>
      </w:r>
      <w:r>
        <w:rPr>
          <w:rFonts w:ascii="Arial" w:eastAsia="Arial" w:hAnsi="Arial" w:cs="Arial"/>
          <w:color w:val="000000"/>
          <w:sz w:val="24"/>
          <w:szCs w:val="24"/>
        </w:rPr>
        <w:t>.</w:t>
      </w:r>
    </w:p>
    <w:p w:rsidR="00113123" w:rsidRDefault="00113123">
      <w:pPr>
        <w:pBdr>
          <w:top w:val="nil"/>
          <w:left w:val="nil"/>
          <w:bottom w:val="nil"/>
          <w:right w:val="nil"/>
          <w:between w:val="nil"/>
        </w:pBdr>
        <w:spacing w:before="81"/>
        <w:rPr>
          <w:rFonts w:ascii="Arial" w:eastAsia="Arial" w:hAnsi="Arial" w:cs="Arial"/>
          <w:color w:val="000000"/>
          <w:sz w:val="24"/>
          <w:szCs w:val="24"/>
        </w:rPr>
      </w:pPr>
    </w:p>
    <w:p w:rsidR="00113123" w:rsidRDefault="00EB31CD">
      <w:pPr>
        <w:numPr>
          <w:ilvl w:val="0"/>
          <w:numId w:val="2"/>
        </w:numPr>
        <w:pBdr>
          <w:top w:val="nil"/>
          <w:left w:val="nil"/>
          <w:bottom w:val="nil"/>
          <w:right w:val="nil"/>
          <w:between w:val="nil"/>
        </w:pBdr>
        <w:tabs>
          <w:tab w:val="left" w:pos="1916"/>
        </w:tabs>
        <w:ind w:left="1916" w:hanging="357"/>
        <w:rPr>
          <w:rFonts w:ascii="Arial" w:eastAsia="Arial" w:hAnsi="Arial" w:cs="Arial"/>
          <w:b/>
          <w:color w:val="000000"/>
          <w:sz w:val="24"/>
          <w:szCs w:val="24"/>
        </w:rPr>
      </w:pPr>
      <w:r>
        <w:rPr>
          <w:rFonts w:ascii="Arial" w:eastAsia="Arial" w:hAnsi="Arial" w:cs="Arial"/>
          <w:b/>
          <w:color w:val="000000"/>
          <w:sz w:val="24"/>
          <w:szCs w:val="24"/>
          <w:u w:val="single"/>
        </w:rPr>
        <w:t>ΣΧΕΤΙΚΑ ΕΓΓΡΑΦΑ</w:t>
      </w:r>
    </w:p>
    <w:p w:rsidR="00113123" w:rsidRDefault="00113123">
      <w:pPr>
        <w:pBdr>
          <w:top w:val="nil"/>
          <w:left w:val="nil"/>
          <w:bottom w:val="nil"/>
          <w:right w:val="nil"/>
          <w:between w:val="nil"/>
        </w:pBdr>
        <w:spacing w:before="126"/>
        <w:rPr>
          <w:rFonts w:ascii="Arial" w:eastAsia="Arial" w:hAnsi="Arial" w:cs="Arial"/>
          <w:b/>
          <w:color w:val="000000"/>
          <w:sz w:val="24"/>
          <w:szCs w:val="24"/>
        </w:rPr>
      </w:pPr>
    </w:p>
    <w:p w:rsidR="00113123" w:rsidRDefault="00EB31CD">
      <w:pPr>
        <w:numPr>
          <w:ilvl w:val="1"/>
          <w:numId w:val="2"/>
        </w:numPr>
        <w:pBdr>
          <w:top w:val="nil"/>
          <w:left w:val="nil"/>
          <w:bottom w:val="nil"/>
          <w:right w:val="nil"/>
          <w:between w:val="nil"/>
        </w:pBdr>
        <w:tabs>
          <w:tab w:val="left" w:pos="2636"/>
        </w:tabs>
        <w:spacing w:line="244" w:lineRule="auto"/>
        <w:ind w:right="1069" w:firstLine="707"/>
        <w:jc w:val="both"/>
        <w:rPr>
          <w:rFonts w:ascii="Arial" w:eastAsia="Arial" w:hAnsi="Arial" w:cs="Arial"/>
          <w:color w:val="000000"/>
          <w:sz w:val="24"/>
          <w:szCs w:val="24"/>
        </w:rPr>
      </w:pPr>
      <w:r>
        <w:rPr>
          <w:rFonts w:ascii="Arial" w:eastAsia="Arial" w:hAnsi="Arial" w:cs="Arial"/>
          <w:color w:val="000000"/>
          <w:sz w:val="24"/>
          <w:szCs w:val="24"/>
        </w:rPr>
        <w:t xml:space="preserve">Κοινή Υπουργική Απόφαση των υπουργών Οικονομίας και </w:t>
      </w:r>
      <w:proofErr w:type="spellStart"/>
      <w:r>
        <w:rPr>
          <w:rFonts w:ascii="Arial" w:eastAsia="Arial" w:hAnsi="Arial" w:cs="Arial"/>
          <w:color w:val="000000"/>
          <w:sz w:val="24"/>
          <w:szCs w:val="24"/>
        </w:rPr>
        <w:t>Oικονομικών</w:t>
      </w:r>
      <w:proofErr w:type="spellEnd"/>
      <w:r>
        <w:rPr>
          <w:rFonts w:ascii="Arial" w:eastAsia="Arial" w:hAnsi="Arial" w:cs="Arial"/>
          <w:color w:val="000000"/>
          <w:sz w:val="24"/>
          <w:szCs w:val="24"/>
        </w:rPr>
        <w:t xml:space="preserve">, Ανάπτυξης και Υγείας και Κοινωνικής Αλληλεγγύης υπ’ Αριθ. ΔΥ8δ/Γ.Π. </w:t>
      </w:r>
      <w:proofErr w:type="spellStart"/>
      <w:r>
        <w:rPr>
          <w:rFonts w:ascii="Arial" w:eastAsia="Arial" w:hAnsi="Arial" w:cs="Arial"/>
          <w:color w:val="000000"/>
          <w:sz w:val="24"/>
          <w:szCs w:val="24"/>
        </w:rPr>
        <w:t>οικ</w:t>
      </w:r>
      <w:proofErr w:type="spellEnd"/>
      <w:r>
        <w:rPr>
          <w:rFonts w:ascii="Arial" w:eastAsia="Arial" w:hAnsi="Arial" w:cs="Arial"/>
          <w:color w:val="000000"/>
          <w:sz w:val="24"/>
          <w:szCs w:val="24"/>
        </w:rPr>
        <w:t xml:space="preserve"> 130648 «Περί </w:t>
      </w:r>
      <w:proofErr w:type="spellStart"/>
      <w:r>
        <w:rPr>
          <w:rFonts w:ascii="Arial" w:eastAsia="Arial" w:hAnsi="Arial" w:cs="Arial"/>
          <w:color w:val="000000"/>
          <w:sz w:val="24"/>
          <w:szCs w:val="24"/>
        </w:rPr>
        <w:t>ιατροτεχνολογικών</w:t>
      </w:r>
      <w:proofErr w:type="spellEnd"/>
      <w:r>
        <w:rPr>
          <w:rFonts w:ascii="Arial" w:eastAsia="Arial" w:hAnsi="Arial" w:cs="Arial"/>
          <w:color w:val="000000"/>
          <w:sz w:val="24"/>
          <w:szCs w:val="24"/>
        </w:rPr>
        <w:t xml:space="preserve"> προϊόντων» (ΦΕΚ 2198Β/2- 10-2009) σχετικά με την εναρμόνιση της Ελληνικής Νομοθεσίας προ</w:t>
      </w:r>
      <w:r>
        <w:rPr>
          <w:rFonts w:ascii="Arial" w:eastAsia="Arial" w:hAnsi="Arial" w:cs="Arial"/>
          <w:color w:val="000000"/>
          <w:sz w:val="24"/>
          <w:szCs w:val="24"/>
        </w:rPr>
        <w:t xml:space="preserve">ς την Οδηγία 93/42/ΕΟΚ/14-6-93 του Συμβουλίου της Ευρωπαϊκής Ένωσης που αφορά στα </w:t>
      </w:r>
      <w:proofErr w:type="spellStart"/>
      <w:r>
        <w:rPr>
          <w:rFonts w:ascii="Arial" w:eastAsia="Arial" w:hAnsi="Arial" w:cs="Arial"/>
          <w:color w:val="000000"/>
          <w:sz w:val="24"/>
          <w:szCs w:val="24"/>
        </w:rPr>
        <w:t>ιατροτεχνολογικά</w:t>
      </w:r>
      <w:proofErr w:type="spellEnd"/>
      <w:r>
        <w:rPr>
          <w:rFonts w:ascii="Arial" w:eastAsia="Arial" w:hAnsi="Arial" w:cs="Arial"/>
          <w:color w:val="000000"/>
          <w:sz w:val="24"/>
          <w:szCs w:val="24"/>
        </w:rPr>
        <w:t xml:space="preserve"> προϊόντα.</w:t>
      </w:r>
    </w:p>
    <w:p w:rsidR="00113123" w:rsidRDefault="00EB31CD">
      <w:pPr>
        <w:numPr>
          <w:ilvl w:val="1"/>
          <w:numId w:val="2"/>
        </w:numPr>
        <w:pBdr>
          <w:top w:val="nil"/>
          <w:left w:val="nil"/>
          <w:bottom w:val="nil"/>
          <w:right w:val="nil"/>
          <w:between w:val="nil"/>
        </w:pBdr>
        <w:tabs>
          <w:tab w:val="left" w:pos="2634"/>
          <w:tab w:val="left" w:pos="4707"/>
          <w:tab w:val="left" w:pos="6657"/>
          <w:tab w:val="left" w:pos="8598"/>
        </w:tabs>
        <w:spacing w:before="114" w:line="244" w:lineRule="auto"/>
        <w:ind w:right="1078" w:firstLine="707"/>
        <w:jc w:val="both"/>
        <w:rPr>
          <w:rFonts w:ascii="Arial" w:eastAsia="Arial" w:hAnsi="Arial" w:cs="Arial"/>
          <w:color w:val="000000"/>
          <w:sz w:val="24"/>
          <w:szCs w:val="24"/>
        </w:rPr>
      </w:pPr>
      <w:r>
        <w:rPr>
          <w:rFonts w:ascii="Arial" w:eastAsia="Arial" w:hAnsi="Arial" w:cs="Arial"/>
          <w:color w:val="000000"/>
          <w:sz w:val="24"/>
          <w:szCs w:val="24"/>
        </w:rPr>
        <w:t>Υπουργική</w:t>
      </w:r>
      <w:r>
        <w:rPr>
          <w:rFonts w:ascii="Arial" w:eastAsia="Arial" w:hAnsi="Arial" w:cs="Arial"/>
          <w:color w:val="000000"/>
          <w:sz w:val="24"/>
          <w:szCs w:val="24"/>
        </w:rPr>
        <w:tab/>
        <w:t>Απόφαση</w:t>
      </w:r>
      <w:r>
        <w:rPr>
          <w:rFonts w:ascii="Arial" w:eastAsia="Arial" w:hAnsi="Arial" w:cs="Arial"/>
          <w:color w:val="000000"/>
          <w:sz w:val="24"/>
          <w:szCs w:val="24"/>
        </w:rPr>
        <w:tab/>
        <w:t>ΔΥ8δ/Γ.Π</w:t>
      </w:r>
      <w:r>
        <w:rPr>
          <w:rFonts w:ascii="Arial" w:eastAsia="Arial" w:hAnsi="Arial" w:cs="Arial"/>
          <w:color w:val="000000"/>
          <w:sz w:val="24"/>
          <w:szCs w:val="24"/>
        </w:rPr>
        <w:tab/>
      </w:r>
      <w:proofErr w:type="spellStart"/>
      <w:r>
        <w:rPr>
          <w:rFonts w:ascii="Arial" w:eastAsia="Arial" w:hAnsi="Arial" w:cs="Arial"/>
          <w:color w:val="000000"/>
          <w:sz w:val="24"/>
          <w:szCs w:val="24"/>
        </w:rPr>
        <w:t>οικ</w:t>
      </w:r>
      <w:proofErr w:type="spellEnd"/>
      <w:r>
        <w:rPr>
          <w:rFonts w:ascii="Arial" w:eastAsia="Arial" w:hAnsi="Arial" w:cs="Arial"/>
          <w:color w:val="000000"/>
          <w:sz w:val="24"/>
          <w:szCs w:val="24"/>
        </w:rPr>
        <w:t xml:space="preserve">/1348 (ΦΕΚ32/Β΄/16.01.2004): Αρχές και κατευθυντήριες γραμμές ορθής πρακτικής διανομής </w:t>
      </w:r>
      <w:proofErr w:type="spellStart"/>
      <w:r>
        <w:rPr>
          <w:rFonts w:ascii="Arial" w:eastAsia="Arial" w:hAnsi="Arial" w:cs="Arial"/>
          <w:color w:val="000000"/>
          <w:sz w:val="24"/>
          <w:szCs w:val="24"/>
        </w:rPr>
        <w:t>ιατροτεχνολογικών</w:t>
      </w:r>
      <w:proofErr w:type="spellEnd"/>
    </w:p>
    <w:p w:rsidR="00113123" w:rsidRDefault="00EB31CD">
      <w:pPr>
        <w:pBdr>
          <w:top w:val="nil"/>
          <w:left w:val="nil"/>
          <w:bottom w:val="nil"/>
          <w:right w:val="nil"/>
          <w:between w:val="nil"/>
        </w:pBdr>
        <w:spacing w:line="268" w:lineRule="auto"/>
        <w:ind w:left="1198"/>
        <w:rPr>
          <w:rFonts w:ascii="Arial" w:eastAsia="Arial" w:hAnsi="Arial" w:cs="Arial"/>
          <w:color w:val="000000"/>
          <w:sz w:val="24"/>
          <w:szCs w:val="24"/>
        </w:rPr>
      </w:pPr>
      <w:r>
        <w:rPr>
          <w:rFonts w:ascii="Arial" w:eastAsia="Arial" w:hAnsi="Arial" w:cs="Arial"/>
          <w:color w:val="000000"/>
          <w:sz w:val="24"/>
          <w:szCs w:val="24"/>
        </w:rPr>
        <w:t>προϊόντων».</w:t>
      </w:r>
    </w:p>
    <w:p w:rsidR="00113123" w:rsidRDefault="00EB31CD">
      <w:pPr>
        <w:numPr>
          <w:ilvl w:val="1"/>
          <w:numId w:val="2"/>
        </w:numPr>
        <w:pBdr>
          <w:top w:val="nil"/>
          <w:left w:val="nil"/>
          <w:bottom w:val="nil"/>
          <w:right w:val="nil"/>
          <w:between w:val="nil"/>
        </w:pBdr>
        <w:tabs>
          <w:tab w:val="left" w:pos="2635"/>
        </w:tabs>
        <w:spacing w:before="5" w:line="244" w:lineRule="auto"/>
        <w:ind w:right="1075" w:firstLine="707"/>
        <w:jc w:val="both"/>
        <w:rPr>
          <w:rFonts w:ascii="Arial" w:eastAsia="Arial" w:hAnsi="Arial" w:cs="Arial"/>
          <w:color w:val="000000"/>
          <w:sz w:val="24"/>
          <w:szCs w:val="24"/>
        </w:rPr>
      </w:pPr>
      <w:r>
        <w:rPr>
          <w:rFonts w:ascii="Arial" w:eastAsia="Arial" w:hAnsi="Arial" w:cs="Arial"/>
          <w:color w:val="000000"/>
          <w:sz w:val="24"/>
          <w:szCs w:val="24"/>
        </w:rPr>
        <w:t>Κανονισμός (ΕΚ) αριθ. 213/2008 της Επιτροπής στις 28 Νοεμβρίου 2007 για τροποποίηση του κανονισμού (ΕΚ) αριθ. 2195/2002 του Ευρωπαϊκού Κοινοβουλίου και του Συμβουλίου περί του Κοινού Λεξιλογίου για τις Δημόσιες Συμβάσεις (CPV) και των οδηγιών του Ευρωπαϊκο</w:t>
      </w:r>
      <w:r>
        <w:rPr>
          <w:rFonts w:ascii="Arial" w:eastAsia="Arial" w:hAnsi="Arial" w:cs="Arial"/>
          <w:color w:val="000000"/>
          <w:sz w:val="24"/>
          <w:szCs w:val="24"/>
        </w:rPr>
        <w:t>ύ Κοινοβουλίου και του Συμβουλίου 2004/17/ΕΚ και 2004/18/ΕΚ περί των διαδικασιών σύναψης δημοσίων συμβάσεων, όσον αφορά στην αναθεώρηση του CPV.</w:t>
      </w:r>
    </w:p>
    <w:p w:rsidR="00113123" w:rsidRDefault="00EB31CD">
      <w:pPr>
        <w:numPr>
          <w:ilvl w:val="1"/>
          <w:numId w:val="2"/>
        </w:numPr>
        <w:pBdr>
          <w:top w:val="nil"/>
          <w:left w:val="nil"/>
          <w:bottom w:val="nil"/>
          <w:right w:val="nil"/>
          <w:between w:val="nil"/>
        </w:pBdr>
        <w:tabs>
          <w:tab w:val="left" w:pos="2635"/>
        </w:tabs>
        <w:spacing w:line="244" w:lineRule="auto"/>
        <w:ind w:right="1074" w:firstLine="707"/>
        <w:jc w:val="both"/>
        <w:rPr>
          <w:rFonts w:ascii="Arial" w:eastAsia="Arial" w:hAnsi="Arial" w:cs="Arial"/>
          <w:color w:val="000000"/>
          <w:sz w:val="24"/>
          <w:szCs w:val="24"/>
        </w:rPr>
      </w:pPr>
      <w:r>
        <w:rPr>
          <w:rFonts w:ascii="Arial" w:eastAsia="Arial" w:hAnsi="Arial" w:cs="Arial"/>
          <w:color w:val="000000"/>
          <w:sz w:val="24"/>
          <w:szCs w:val="24"/>
        </w:rPr>
        <w:t>Νόμος 4412/16 (ΦΕΚ 147/Α΄/08-8-2016), "</w:t>
      </w:r>
      <w:r>
        <w:rPr>
          <w:rFonts w:ascii="Arial" w:eastAsia="Arial" w:hAnsi="Arial" w:cs="Arial"/>
          <w:color w:val="000000"/>
          <w:sz w:val="24"/>
          <w:szCs w:val="24"/>
        </w:rPr>
        <w:t>Δημόσιες Συμβάσεις Έργων, Προμηθειών και Υπηρεσιών (Προσαρμογή στις Οδηγίες 2014/24/ΕΕ και 2014/25/ΕΕ)".</w:t>
      </w:r>
    </w:p>
    <w:p w:rsidR="00113123" w:rsidRDefault="00EB31CD">
      <w:pPr>
        <w:numPr>
          <w:ilvl w:val="1"/>
          <w:numId w:val="2"/>
        </w:numPr>
        <w:pBdr>
          <w:top w:val="nil"/>
          <w:left w:val="nil"/>
          <w:bottom w:val="nil"/>
          <w:right w:val="nil"/>
          <w:between w:val="nil"/>
        </w:pBdr>
        <w:tabs>
          <w:tab w:val="left" w:pos="2635"/>
        </w:tabs>
        <w:spacing w:line="244" w:lineRule="auto"/>
        <w:ind w:right="1072" w:firstLine="707"/>
        <w:jc w:val="both"/>
        <w:rPr>
          <w:rFonts w:ascii="Arial" w:eastAsia="Arial" w:hAnsi="Arial" w:cs="Arial"/>
          <w:color w:val="000000"/>
          <w:sz w:val="24"/>
          <w:szCs w:val="24"/>
        </w:rPr>
      </w:pPr>
      <w:r>
        <w:rPr>
          <w:rFonts w:ascii="Arial" w:eastAsia="Arial" w:hAnsi="Arial" w:cs="Arial"/>
          <w:color w:val="000000"/>
          <w:sz w:val="24"/>
          <w:szCs w:val="24"/>
        </w:rPr>
        <w:t>Υπουργική Απόφαση 1014 (ΦΟΡ) 94/2001 (ΦΕΚ 216/Β’/06- 0302001) : Έγκριση Κανονισμών Ακτινοπροστασίας.</w:t>
      </w:r>
    </w:p>
    <w:p w:rsidR="00113123" w:rsidRPr="00EB31CD" w:rsidRDefault="00EB31CD">
      <w:pPr>
        <w:numPr>
          <w:ilvl w:val="1"/>
          <w:numId w:val="2"/>
        </w:numPr>
        <w:pBdr>
          <w:top w:val="nil"/>
          <w:left w:val="nil"/>
          <w:bottom w:val="nil"/>
          <w:right w:val="nil"/>
          <w:between w:val="nil"/>
        </w:pBdr>
        <w:tabs>
          <w:tab w:val="left" w:pos="2635"/>
        </w:tabs>
        <w:spacing w:line="244" w:lineRule="auto"/>
        <w:ind w:right="1071" w:firstLine="707"/>
        <w:jc w:val="both"/>
        <w:rPr>
          <w:rFonts w:ascii="Arial" w:eastAsia="Arial" w:hAnsi="Arial" w:cs="Arial"/>
          <w:color w:val="000000"/>
          <w:sz w:val="24"/>
          <w:szCs w:val="24"/>
          <w:lang w:val="en-US"/>
        </w:rPr>
      </w:pPr>
      <w:r>
        <w:rPr>
          <w:rFonts w:ascii="Arial" w:eastAsia="Arial" w:hAnsi="Arial" w:cs="Arial"/>
          <w:color w:val="000000"/>
          <w:sz w:val="24"/>
          <w:szCs w:val="24"/>
        </w:rPr>
        <w:t>Πρότυπο</w:t>
      </w:r>
      <w:r w:rsidRPr="00EB31CD">
        <w:rPr>
          <w:rFonts w:ascii="Arial" w:eastAsia="Arial" w:hAnsi="Arial" w:cs="Arial"/>
          <w:color w:val="000000"/>
          <w:sz w:val="24"/>
          <w:szCs w:val="24"/>
          <w:lang w:val="en-US"/>
        </w:rPr>
        <w:t xml:space="preserve"> </w:t>
      </w:r>
      <w:r>
        <w:rPr>
          <w:rFonts w:ascii="Arial" w:eastAsia="Arial" w:hAnsi="Arial" w:cs="Arial"/>
          <w:color w:val="000000"/>
          <w:sz w:val="24"/>
          <w:szCs w:val="24"/>
        </w:rPr>
        <w:t>Ι</w:t>
      </w:r>
      <w:r w:rsidRPr="00EB31CD">
        <w:rPr>
          <w:rFonts w:ascii="Arial" w:eastAsia="Arial" w:hAnsi="Arial" w:cs="Arial"/>
          <w:color w:val="000000"/>
          <w:sz w:val="24"/>
          <w:szCs w:val="24"/>
          <w:lang w:val="en-US"/>
        </w:rPr>
        <w:t>EC 60601-2-43 «Medical electrical equipme</w:t>
      </w:r>
      <w:r w:rsidRPr="00EB31CD">
        <w:rPr>
          <w:rFonts w:ascii="Arial" w:eastAsia="Arial" w:hAnsi="Arial" w:cs="Arial"/>
          <w:color w:val="000000"/>
          <w:sz w:val="24"/>
          <w:szCs w:val="24"/>
          <w:lang w:val="en-US"/>
        </w:rPr>
        <w:t>nt- Particular requirements for the basic safety and essential performance of X-ray equipment for interventional procedures».</w:t>
      </w:r>
    </w:p>
    <w:p w:rsidR="00113123" w:rsidRDefault="00EB31CD">
      <w:pPr>
        <w:numPr>
          <w:ilvl w:val="1"/>
          <w:numId w:val="2"/>
        </w:numPr>
        <w:pBdr>
          <w:top w:val="nil"/>
          <w:left w:val="nil"/>
          <w:bottom w:val="nil"/>
          <w:right w:val="nil"/>
          <w:between w:val="nil"/>
        </w:pBdr>
        <w:tabs>
          <w:tab w:val="left" w:pos="2635"/>
        </w:tabs>
        <w:spacing w:line="244" w:lineRule="auto"/>
        <w:ind w:right="1074" w:firstLine="707"/>
        <w:jc w:val="both"/>
        <w:rPr>
          <w:rFonts w:ascii="Arial" w:eastAsia="Arial" w:hAnsi="Arial" w:cs="Arial"/>
          <w:color w:val="000000"/>
          <w:sz w:val="24"/>
          <w:szCs w:val="24"/>
        </w:rPr>
      </w:pPr>
      <w:r>
        <w:rPr>
          <w:rFonts w:ascii="Arial" w:eastAsia="Arial" w:hAnsi="Arial" w:cs="Arial"/>
          <w:color w:val="000000"/>
          <w:sz w:val="24"/>
          <w:szCs w:val="24"/>
        </w:rPr>
        <w:t>Πρότυπο ΕΝ ISO 9001:GR «Συστήματα Διαχείρισης της Ποιότητας – Απαιτήσεις».</w:t>
      </w:r>
    </w:p>
    <w:p w:rsidR="00113123" w:rsidRDefault="00EB31CD">
      <w:pPr>
        <w:numPr>
          <w:ilvl w:val="1"/>
          <w:numId w:val="2"/>
        </w:numPr>
        <w:pBdr>
          <w:top w:val="nil"/>
          <w:left w:val="nil"/>
          <w:bottom w:val="nil"/>
          <w:right w:val="nil"/>
          <w:between w:val="nil"/>
        </w:pBdr>
        <w:tabs>
          <w:tab w:val="left" w:pos="2635"/>
        </w:tabs>
        <w:spacing w:line="244" w:lineRule="auto"/>
        <w:ind w:right="1824" w:firstLine="707"/>
        <w:jc w:val="both"/>
        <w:rPr>
          <w:rFonts w:ascii="Arial" w:eastAsia="Arial" w:hAnsi="Arial" w:cs="Arial"/>
          <w:color w:val="000000"/>
          <w:sz w:val="24"/>
          <w:szCs w:val="24"/>
        </w:rPr>
      </w:pPr>
      <w:r>
        <w:rPr>
          <w:rFonts w:ascii="Arial" w:eastAsia="Arial" w:hAnsi="Arial" w:cs="Arial"/>
          <w:color w:val="000000"/>
          <w:sz w:val="24"/>
          <w:szCs w:val="24"/>
        </w:rPr>
        <w:t xml:space="preserve">Πρότυπο ΙSO 13485 «Σύστημα Διαχείρισης Ποιότητας για </w:t>
      </w:r>
      <w:proofErr w:type="spellStart"/>
      <w:r>
        <w:rPr>
          <w:rFonts w:ascii="Arial" w:eastAsia="Arial" w:hAnsi="Arial" w:cs="Arial"/>
          <w:color w:val="000000"/>
          <w:sz w:val="24"/>
          <w:szCs w:val="24"/>
        </w:rPr>
        <w:t>ιατροτεχνολογικά</w:t>
      </w:r>
      <w:proofErr w:type="spellEnd"/>
      <w:r>
        <w:rPr>
          <w:rFonts w:ascii="Arial" w:eastAsia="Arial" w:hAnsi="Arial" w:cs="Arial"/>
          <w:color w:val="000000"/>
          <w:sz w:val="24"/>
          <w:szCs w:val="24"/>
        </w:rPr>
        <w:t xml:space="preserve"> προϊόντα».</w:t>
      </w:r>
    </w:p>
    <w:p w:rsidR="00113123" w:rsidRDefault="00EB31CD">
      <w:pPr>
        <w:numPr>
          <w:ilvl w:val="1"/>
          <w:numId w:val="2"/>
        </w:numPr>
        <w:pBdr>
          <w:top w:val="nil"/>
          <w:left w:val="nil"/>
          <w:bottom w:val="nil"/>
          <w:right w:val="nil"/>
          <w:between w:val="nil"/>
        </w:pBdr>
        <w:tabs>
          <w:tab w:val="left" w:pos="2635"/>
        </w:tabs>
        <w:spacing w:line="244" w:lineRule="auto"/>
        <w:ind w:right="1075" w:firstLine="707"/>
        <w:jc w:val="both"/>
        <w:rPr>
          <w:rFonts w:ascii="Arial" w:eastAsia="Arial" w:hAnsi="Arial" w:cs="Arial"/>
          <w:color w:val="000000"/>
          <w:sz w:val="24"/>
          <w:szCs w:val="24"/>
        </w:rPr>
      </w:pPr>
      <w:r>
        <w:rPr>
          <w:rFonts w:ascii="Arial" w:eastAsia="Arial" w:hAnsi="Arial" w:cs="Arial"/>
          <w:color w:val="000000"/>
          <w:sz w:val="24"/>
          <w:szCs w:val="24"/>
        </w:rPr>
        <w:t>Πιστοποιητικό σήμανσης (CE) σύμφωνα με την οδηγία 98/79/ΕΟΚ, όπως αυτή έχει ενσωματωθεί από την Ελληνική νομοθεσία [Κ.Υ.Α.ΔΥ8δ/οικ.3607/892/2001 (ΦΕΚ1060/Β΄/10.08.2001)].</w:t>
      </w:r>
    </w:p>
    <w:p w:rsidR="00113123" w:rsidRDefault="00EB31CD">
      <w:pPr>
        <w:numPr>
          <w:ilvl w:val="1"/>
          <w:numId w:val="2"/>
        </w:numPr>
        <w:pBdr>
          <w:top w:val="nil"/>
          <w:left w:val="nil"/>
          <w:bottom w:val="nil"/>
          <w:right w:val="nil"/>
          <w:between w:val="nil"/>
        </w:pBdr>
        <w:tabs>
          <w:tab w:val="left" w:pos="2636"/>
        </w:tabs>
        <w:spacing w:line="244" w:lineRule="auto"/>
        <w:ind w:right="1077" w:firstLine="707"/>
        <w:jc w:val="both"/>
        <w:rPr>
          <w:rFonts w:ascii="Arial" w:eastAsia="Arial" w:hAnsi="Arial" w:cs="Arial"/>
          <w:color w:val="000000"/>
          <w:sz w:val="24"/>
          <w:szCs w:val="24"/>
        </w:rPr>
      </w:pPr>
      <w:r>
        <w:rPr>
          <w:rFonts w:ascii="Arial" w:eastAsia="Arial" w:hAnsi="Arial" w:cs="Arial"/>
          <w:color w:val="000000"/>
          <w:sz w:val="24"/>
          <w:szCs w:val="24"/>
        </w:rPr>
        <w:t>Τα σ</w:t>
      </w:r>
      <w:r>
        <w:rPr>
          <w:rFonts w:ascii="Arial" w:eastAsia="Arial" w:hAnsi="Arial" w:cs="Arial"/>
          <w:color w:val="000000"/>
          <w:sz w:val="24"/>
          <w:szCs w:val="24"/>
        </w:rPr>
        <w:t>χετικά έγγραφα, στην έκδοση που αναφέρονται, αποτελούν μέρος της παρούσας ΠΕΔ. Για τα έγγραφα, για τα οποία δεν αναφέρεται έτος έκδοσης, εφαρμόζεται η τελευταία έκδοση, συμπεριλαμβανομένων των τροποποιήσεων. Σε περίπτωση αντίφασης της παρούσας ΠΕΔ με μνημο</w:t>
      </w:r>
      <w:r>
        <w:rPr>
          <w:rFonts w:ascii="Arial" w:eastAsia="Arial" w:hAnsi="Arial" w:cs="Arial"/>
          <w:color w:val="000000"/>
          <w:sz w:val="24"/>
          <w:szCs w:val="24"/>
        </w:rPr>
        <w:t>νευόμενα πρότυπα, κατισχύει η ΠΕΔ, υπό την προϋπόθεση ικανοποίησης της ισχύουσας νομοθεσίας της Ελληνικής Δημοκρατίας.</w:t>
      </w:r>
    </w:p>
    <w:p w:rsidR="00113123" w:rsidRDefault="00113123">
      <w:pPr>
        <w:pBdr>
          <w:top w:val="nil"/>
          <w:left w:val="nil"/>
          <w:bottom w:val="nil"/>
          <w:right w:val="nil"/>
          <w:between w:val="nil"/>
        </w:pBdr>
        <w:spacing w:before="55"/>
        <w:rPr>
          <w:rFonts w:ascii="Arial" w:eastAsia="Arial" w:hAnsi="Arial" w:cs="Arial"/>
          <w:sz w:val="24"/>
          <w:szCs w:val="24"/>
        </w:rPr>
      </w:pPr>
    </w:p>
    <w:p w:rsidR="00113123" w:rsidRDefault="00113123">
      <w:pPr>
        <w:pBdr>
          <w:top w:val="nil"/>
          <w:left w:val="nil"/>
          <w:bottom w:val="nil"/>
          <w:right w:val="nil"/>
          <w:between w:val="nil"/>
        </w:pBdr>
        <w:spacing w:before="55"/>
        <w:rPr>
          <w:rFonts w:ascii="Arial" w:eastAsia="Arial" w:hAnsi="Arial" w:cs="Arial"/>
          <w:sz w:val="24"/>
          <w:szCs w:val="24"/>
        </w:rPr>
      </w:pPr>
    </w:p>
    <w:p w:rsidR="00113123" w:rsidRDefault="00EB31CD">
      <w:pPr>
        <w:numPr>
          <w:ilvl w:val="0"/>
          <w:numId w:val="2"/>
        </w:numPr>
        <w:pBdr>
          <w:top w:val="nil"/>
          <w:left w:val="nil"/>
          <w:bottom w:val="nil"/>
          <w:right w:val="nil"/>
          <w:between w:val="nil"/>
        </w:pBdr>
        <w:tabs>
          <w:tab w:val="left" w:pos="1916"/>
        </w:tabs>
        <w:spacing w:before="1"/>
        <w:ind w:left="1916" w:hanging="357"/>
        <w:rPr>
          <w:rFonts w:ascii="Arial" w:eastAsia="Arial" w:hAnsi="Arial" w:cs="Arial"/>
          <w:color w:val="000000"/>
          <w:sz w:val="24"/>
          <w:szCs w:val="24"/>
        </w:rPr>
      </w:pPr>
      <w:r>
        <w:rPr>
          <w:rFonts w:ascii="Arial" w:eastAsia="Arial" w:hAnsi="Arial" w:cs="Arial"/>
          <w:b/>
          <w:color w:val="000000"/>
          <w:sz w:val="24"/>
          <w:szCs w:val="24"/>
          <w:u w:val="single"/>
        </w:rPr>
        <w:lastRenderedPageBreak/>
        <w:t>ΤΑΞΙΝΟΜΗΣΗ</w:t>
      </w:r>
    </w:p>
    <w:p w:rsidR="00113123" w:rsidRDefault="00EB31CD">
      <w:pPr>
        <w:pBdr>
          <w:top w:val="nil"/>
          <w:left w:val="nil"/>
          <w:bottom w:val="nil"/>
          <w:right w:val="nil"/>
          <w:between w:val="nil"/>
        </w:pBdr>
        <w:tabs>
          <w:tab w:val="left" w:pos="1916"/>
        </w:tabs>
        <w:spacing w:before="1"/>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 xml:space="preserve">Σύμφωνα με την Συμμαχική Κωδικοποίηση ΝΑΤΟ κατά </w:t>
      </w:r>
      <w:proofErr w:type="spellStart"/>
      <w:r>
        <w:rPr>
          <w:rFonts w:ascii="Arial" w:eastAsia="Arial" w:hAnsi="Arial" w:cs="Arial"/>
          <w:color w:val="000000"/>
          <w:sz w:val="24"/>
          <w:szCs w:val="24"/>
        </w:rPr>
        <w:t>ACodP</w:t>
      </w:r>
      <w:proofErr w:type="spellEnd"/>
      <w:r>
        <w:rPr>
          <w:rFonts w:ascii="Arial" w:eastAsia="Arial" w:hAnsi="Arial" w:cs="Arial"/>
          <w:color w:val="000000"/>
          <w:sz w:val="24"/>
          <w:szCs w:val="24"/>
        </w:rPr>
        <w:t>- 2/3, ο ψηφιακός αγγειογράφος</w:t>
      </w:r>
      <w:r>
        <w:rPr>
          <w:rFonts w:ascii="Arial" w:eastAsia="Arial" w:hAnsi="Arial" w:cs="Arial"/>
          <w:sz w:val="24"/>
          <w:szCs w:val="24"/>
        </w:rPr>
        <w:t xml:space="preserve">  </w:t>
      </w:r>
      <w:r>
        <w:rPr>
          <w:rFonts w:ascii="Arial" w:eastAsia="Arial" w:hAnsi="Arial" w:cs="Arial"/>
          <w:color w:val="000000"/>
          <w:sz w:val="24"/>
          <w:szCs w:val="24"/>
        </w:rPr>
        <w:t>ανήκει στην κλάση 6525</w:t>
      </w:r>
    </w:p>
    <w:p w:rsidR="00113123" w:rsidRDefault="00EB31CD">
      <w:pPr>
        <w:pBdr>
          <w:top w:val="nil"/>
          <w:left w:val="nil"/>
          <w:bottom w:val="nil"/>
          <w:right w:val="nil"/>
          <w:between w:val="nil"/>
        </w:pBdr>
        <w:spacing w:line="270" w:lineRule="auto"/>
        <w:ind w:left="1198"/>
        <w:rPr>
          <w:rFonts w:ascii="Arial" w:eastAsia="Arial" w:hAnsi="Arial" w:cs="Arial"/>
          <w:color w:val="000000"/>
          <w:sz w:val="24"/>
          <w:szCs w:val="24"/>
        </w:rPr>
      </w:pPr>
      <w:r>
        <w:rPr>
          <w:rFonts w:ascii="Arial" w:eastAsia="Arial" w:hAnsi="Arial" w:cs="Arial"/>
          <w:color w:val="000000"/>
          <w:sz w:val="24"/>
          <w:szCs w:val="24"/>
        </w:rPr>
        <w:t xml:space="preserve">«Υλικά και Εξοπλισμός </w:t>
      </w:r>
      <w:proofErr w:type="spellStart"/>
      <w:r>
        <w:rPr>
          <w:rFonts w:ascii="Arial" w:eastAsia="Arial" w:hAnsi="Arial" w:cs="Arial"/>
          <w:color w:val="000000"/>
          <w:sz w:val="24"/>
          <w:szCs w:val="24"/>
        </w:rPr>
        <w:t>Ακτίνων</w:t>
      </w:r>
      <w:proofErr w:type="spellEnd"/>
      <w:r>
        <w:rPr>
          <w:rFonts w:ascii="Arial" w:eastAsia="Arial" w:hAnsi="Arial" w:cs="Arial"/>
          <w:color w:val="000000"/>
          <w:sz w:val="24"/>
          <w:szCs w:val="24"/>
        </w:rPr>
        <w:t xml:space="preserve"> Χ».</w:t>
      </w:r>
    </w:p>
    <w:p w:rsidR="00113123" w:rsidRDefault="00EB31CD">
      <w:pPr>
        <w:numPr>
          <w:ilvl w:val="1"/>
          <w:numId w:val="2"/>
        </w:numPr>
        <w:pBdr>
          <w:top w:val="nil"/>
          <w:left w:val="nil"/>
          <w:bottom w:val="nil"/>
          <w:right w:val="nil"/>
          <w:between w:val="nil"/>
        </w:pBdr>
        <w:tabs>
          <w:tab w:val="left" w:pos="2637"/>
        </w:tabs>
        <w:spacing w:before="124"/>
        <w:ind w:left="2637" w:hanging="731"/>
        <w:rPr>
          <w:rFonts w:ascii="Arial" w:eastAsia="Arial" w:hAnsi="Arial" w:cs="Arial"/>
          <w:color w:val="000000"/>
          <w:sz w:val="24"/>
          <w:szCs w:val="24"/>
        </w:rPr>
      </w:pPr>
      <w:r>
        <w:rPr>
          <w:rFonts w:ascii="Arial" w:eastAsia="Arial" w:hAnsi="Arial" w:cs="Arial"/>
          <w:color w:val="000000"/>
          <w:sz w:val="24"/>
          <w:szCs w:val="24"/>
        </w:rPr>
        <w:t>CPV: 33111721-1 «Συσκευές ψηφιακής αγγειογραφίας»</w:t>
      </w:r>
    </w:p>
    <w:p w:rsidR="00113123" w:rsidRDefault="00EB31CD">
      <w:pPr>
        <w:numPr>
          <w:ilvl w:val="0"/>
          <w:numId w:val="2"/>
        </w:numPr>
        <w:pBdr>
          <w:top w:val="nil"/>
          <w:left w:val="nil"/>
          <w:bottom w:val="nil"/>
          <w:right w:val="nil"/>
          <w:between w:val="nil"/>
        </w:pBdr>
        <w:tabs>
          <w:tab w:val="left" w:pos="1916"/>
        </w:tabs>
        <w:spacing w:before="240"/>
        <w:ind w:left="1916" w:hanging="357"/>
        <w:rPr>
          <w:rFonts w:ascii="Arial" w:eastAsia="Arial" w:hAnsi="Arial" w:cs="Arial"/>
          <w:b/>
          <w:color w:val="000000"/>
          <w:sz w:val="24"/>
          <w:szCs w:val="24"/>
        </w:rPr>
      </w:pPr>
      <w:r>
        <w:rPr>
          <w:rFonts w:ascii="Arial" w:eastAsia="Arial" w:hAnsi="Arial" w:cs="Arial"/>
          <w:b/>
          <w:color w:val="000000"/>
          <w:sz w:val="24"/>
          <w:szCs w:val="24"/>
        </w:rPr>
        <w:t>ΤΕΧΝΙΚΑ ΧΑΡΑΚΤΗΡΙΣΤΙΚΑ</w:t>
      </w:r>
    </w:p>
    <w:p w:rsidR="00113123" w:rsidRDefault="00113123">
      <w:pPr>
        <w:pBdr>
          <w:top w:val="nil"/>
          <w:left w:val="nil"/>
          <w:bottom w:val="nil"/>
          <w:right w:val="nil"/>
          <w:between w:val="nil"/>
        </w:pBdr>
        <w:spacing w:before="25"/>
        <w:rPr>
          <w:rFonts w:ascii="Arial" w:eastAsia="Arial" w:hAnsi="Arial" w:cs="Arial"/>
          <w:b/>
          <w:color w:val="000000"/>
          <w:sz w:val="24"/>
          <w:szCs w:val="24"/>
        </w:rPr>
      </w:pPr>
    </w:p>
    <w:p w:rsidR="00113123" w:rsidRDefault="00EB31CD">
      <w:pPr>
        <w:pStyle w:val="2"/>
        <w:numPr>
          <w:ilvl w:val="1"/>
          <w:numId w:val="2"/>
        </w:numPr>
        <w:tabs>
          <w:tab w:val="left" w:pos="2637"/>
        </w:tabs>
        <w:spacing w:before="0"/>
        <w:ind w:left="2637" w:hanging="731"/>
      </w:pPr>
      <w:r>
        <w:t>Γενικά</w:t>
      </w:r>
    </w:p>
    <w:p w:rsidR="00113123" w:rsidRDefault="00EB31CD">
      <w:pPr>
        <w:numPr>
          <w:ilvl w:val="2"/>
          <w:numId w:val="2"/>
        </w:numPr>
        <w:pBdr>
          <w:top w:val="nil"/>
          <w:left w:val="nil"/>
          <w:bottom w:val="nil"/>
          <w:right w:val="nil"/>
          <w:between w:val="nil"/>
        </w:pBdr>
        <w:tabs>
          <w:tab w:val="left" w:pos="3355"/>
        </w:tabs>
        <w:spacing w:before="244" w:line="244" w:lineRule="auto"/>
        <w:ind w:right="1070" w:firstLine="1132"/>
        <w:jc w:val="both"/>
        <w:rPr>
          <w:rFonts w:ascii="Arial" w:eastAsia="Arial" w:hAnsi="Arial" w:cs="Arial"/>
          <w:color w:val="000000"/>
        </w:rPr>
      </w:pPr>
      <w:r>
        <w:rPr>
          <w:rFonts w:ascii="Arial" w:eastAsia="Arial" w:hAnsi="Arial" w:cs="Arial"/>
          <w:color w:val="000000"/>
          <w:sz w:val="24"/>
          <w:szCs w:val="24"/>
          <w:highlight w:val="white"/>
        </w:rPr>
        <w:t>Το συγκρότημα να είναι σύγχρονης τεχνολογίας, πρώτης παραγωγής του μοντέλου της τελευταίας πενταετίας, το πλέον σύγχρονο μοντέλο κάθε κατασκευαστή στην τελευταία του έκδοση, καινούριο,</w:t>
      </w:r>
      <w:r>
        <w:rPr>
          <w:rFonts w:ascii="Arial" w:eastAsia="Arial" w:hAnsi="Arial" w:cs="Arial"/>
          <w:color w:val="000000"/>
          <w:sz w:val="24"/>
          <w:szCs w:val="24"/>
        </w:rPr>
        <w:t xml:space="preserve"> ενημερωμένο με όλες τις </w:t>
      </w:r>
      <w:r>
        <w:rPr>
          <w:rFonts w:ascii="Arial" w:eastAsia="Arial" w:hAnsi="Arial" w:cs="Arial"/>
          <w:sz w:val="24"/>
          <w:szCs w:val="24"/>
        </w:rPr>
        <w:t>διαθέσιμες</w:t>
      </w:r>
      <w:r>
        <w:rPr>
          <w:rFonts w:ascii="Arial" w:eastAsia="Arial" w:hAnsi="Arial" w:cs="Arial"/>
          <w:color w:val="000000"/>
          <w:sz w:val="24"/>
          <w:szCs w:val="24"/>
        </w:rPr>
        <w:t xml:space="preserve"> αναβαθμίσεις σε </w:t>
      </w:r>
      <w:proofErr w:type="spellStart"/>
      <w:r>
        <w:rPr>
          <w:rFonts w:ascii="Arial" w:eastAsia="Arial" w:hAnsi="Arial" w:cs="Arial"/>
          <w:color w:val="000000"/>
          <w:sz w:val="24"/>
          <w:szCs w:val="24"/>
        </w:rPr>
        <w:t>software</w:t>
      </w:r>
      <w:proofErr w:type="spellEnd"/>
      <w:r>
        <w:rPr>
          <w:rFonts w:ascii="Arial" w:eastAsia="Arial" w:hAnsi="Arial" w:cs="Arial"/>
          <w:color w:val="000000"/>
          <w:sz w:val="24"/>
          <w:szCs w:val="24"/>
        </w:rPr>
        <w:t xml:space="preserve"> &amp; </w:t>
      </w:r>
      <w:proofErr w:type="spellStart"/>
      <w:r>
        <w:rPr>
          <w:rFonts w:ascii="Arial" w:eastAsia="Arial" w:hAnsi="Arial" w:cs="Arial"/>
          <w:color w:val="000000"/>
          <w:sz w:val="24"/>
          <w:szCs w:val="24"/>
        </w:rPr>
        <w:t>Hardware</w:t>
      </w:r>
      <w:proofErr w:type="spellEnd"/>
      <w:r>
        <w:rPr>
          <w:rFonts w:ascii="Arial" w:eastAsia="Arial" w:hAnsi="Arial" w:cs="Arial"/>
          <w:color w:val="000000"/>
          <w:sz w:val="24"/>
          <w:szCs w:val="24"/>
        </w:rPr>
        <w:t xml:space="preserve"> </w:t>
      </w:r>
      <w:r>
        <w:rPr>
          <w:rFonts w:ascii="Arial" w:eastAsia="Arial" w:hAnsi="Arial" w:cs="Arial"/>
          <w:color w:val="000000"/>
          <w:sz w:val="24"/>
          <w:szCs w:val="24"/>
        </w:rPr>
        <w:t xml:space="preserve">κατά την ημερομηνία εγκατάστασης, κατάλληλο για όλες τις σύγχρονες απαιτήσεις </w:t>
      </w:r>
      <w:proofErr w:type="spellStart"/>
      <w:r>
        <w:rPr>
          <w:rFonts w:ascii="Arial" w:eastAsia="Arial" w:hAnsi="Arial" w:cs="Arial"/>
          <w:color w:val="000000"/>
          <w:sz w:val="24"/>
          <w:szCs w:val="24"/>
        </w:rPr>
        <w:t>Νευροακτινολογίας</w:t>
      </w:r>
      <w:proofErr w:type="spellEnd"/>
      <w:r>
        <w:rPr>
          <w:rFonts w:ascii="Arial" w:eastAsia="Arial" w:hAnsi="Arial" w:cs="Arial"/>
          <w:color w:val="000000"/>
          <w:sz w:val="24"/>
          <w:szCs w:val="24"/>
        </w:rPr>
        <w:t xml:space="preserve">, αγγειογραφίας και περιφερικής αγγειογραφίας και όλων των </w:t>
      </w:r>
      <w:proofErr w:type="spellStart"/>
      <w:r>
        <w:rPr>
          <w:rFonts w:ascii="Arial" w:eastAsia="Arial" w:hAnsi="Arial" w:cs="Arial"/>
          <w:color w:val="000000"/>
          <w:sz w:val="24"/>
          <w:szCs w:val="24"/>
        </w:rPr>
        <w:t>διαδερμικών</w:t>
      </w:r>
      <w:proofErr w:type="spellEnd"/>
      <w:r>
        <w:rPr>
          <w:rFonts w:ascii="Arial" w:eastAsia="Arial" w:hAnsi="Arial" w:cs="Arial"/>
          <w:color w:val="000000"/>
          <w:sz w:val="24"/>
          <w:szCs w:val="24"/>
        </w:rPr>
        <w:t xml:space="preserve"> επεμβατικών τεχνικών . </w:t>
      </w:r>
      <w:r>
        <w:rPr>
          <w:rFonts w:ascii="Arial" w:eastAsia="Arial" w:hAnsi="Arial" w:cs="Arial"/>
          <w:sz w:val="24"/>
          <w:szCs w:val="24"/>
        </w:rPr>
        <w:t xml:space="preserve"> Να διαθέτει ψηφιακό σύστημα μονού (1) επιπέδου   ( </w:t>
      </w:r>
      <w:proofErr w:type="spellStart"/>
      <w:r>
        <w:rPr>
          <w:rFonts w:ascii="Arial" w:eastAsia="Arial" w:hAnsi="Arial" w:cs="Arial"/>
          <w:sz w:val="24"/>
          <w:szCs w:val="24"/>
        </w:rPr>
        <w:t>Mono-plane</w:t>
      </w:r>
      <w:proofErr w:type="spellEnd"/>
      <w:r>
        <w:rPr>
          <w:rFonts w:ascii="Arial" w:eastAsia="Arial" w:hAnsi="Arial" w:cs="Arial"/>
          <w:sz w:val="24"/>
          <w:szCs w:val="24"/>
        </w:rPr>
        <w:t xml:space="preserve"> ) Να</w:t>
      </w:r>
      <w:r>
        <w:rPr>
          <w:rFonts w:ascii="Arial" w:eastAsia="Arial" w:hAnsi="Arial" w:cs="Arial"/>
          <w:sz w:val="24"/>
          <w:szCs w:val="24"/>
        </w:rPr>
        <w:t xml:space="preserve"> ενσωματώνει τις πλέον σύγχρονες τεχνολογίες σε ψηφιακό ανιχνευτή (FLAT PANEL) για τη βέλτιστη εικόνα με μειωμένη δόση ακτινοβολίας και δόση σκιαγραφικού</w:t>
      </w:r>
      <w:r>
        <w:rPr>
          <w:rFonts w:ascii="Arial" w:eastAsia="Arial" w:hAnsi="Arial" w:cs="Arial"/>
          <w:color w:val="000000"/>
          <w:sz w:val="24"/>
          <w:szCs w:val="24"/>
        </w:rPr>
        <w:t>, παράγοντες οι οποίοι θα αποτελέσουν βασικό κριτήριο επιλογής.</w:t>
      </w:r>
    </w:p>
    <w:p w:rsidR="00113123" w:rsidRDefault="00EB31CD">
      <w:pPr>
        <w:numPr>
          <w:ilvl w:val="2"/>
          <w:numId w:val="2"/>
        </w:numPr>
        <w:pBdr>
          <w:top w:val="nil"/>
          <w:left w:val="nil"/>
          <w:bottom w:val="nil"/>
          <w:right w:val="nil"/>
          <w:between w:val="nil"/>
        </w:pBdr>
        <w:tabs>
          <w:tab w:val="left" w:pos="3355"/>
        </w:tabs>
        <w:spacing w:before="231" w:line="244" w:lineRule="auto"/>
        <w:ind w:right="1077" w:firstLine="1132"/>
        <w:jc w:val="both"/>
        <w:rPr>
          <w:rFonts w:ascii="Arial" w:eastAsia="Arial" w:hAnsi="Arial" w:cs="Arial"/>
          <w:color w:val="000000"/>
        </w:rPr>
      </w:pPr>
      <w:r>
        <w:rPr>
          <w:rFonts w:ascii="Arial" w:eastAsia="Arial" w:hAnsi="Arial" w:cs="Arial"/>
          <w:color w:val="000000"/>
          <w:sz w:val="24"/>
          <w:szCs w:val="24"/>
        </w:rPr>
        <w:t>Να πληροί τους Ευρωπαϊκούς και διεθνείς</w:t>
      </w:r>
      <w:r>
        <w:rPr>
          <w:rFonts w:ascii="Arial" w:eastAsia="Arial" w:hAnsi="Arial" w:cs="Arial"/>
          <w:color w:val="000000"/>
          <w:sz w:val="24"/>
          <w:szCs w:val="24"/>
        </w:rPr>
        <w:t xml:space="preserve"> κανονισμούς κατασκευής, ασφάλειας και ακτινοπροστασίας. Να αναφερθούν και να πιστοποιηθούν.</w:t>
      </w:r>
    </w:p>
    <w:p w:rsidR="00113123" w:rsidRDefault="00EB31CD">
      <w:pPr>
        <w:numPr>
          <w:ilvl w:val="2"/>
          <w:numId w:val="2"/>
        </w:numPr>
        <w:pBdr>
          <w:top w:val="nil"/>
          <w:left w:val="nil"/>
          <w:bottom w:val="nil"/>
          <w:right w:val="nil"/>
          <w:between w:val="nil"/>
        </w:pBdr>
        <w:tabs>
          <w:tab w:val="left" w:pos="3355"/>
        </w:tabs>
        <w:spacing w:before="237" w:line="244" w:lineRule="auto"/>
        <w:ind w:right="1079" w:firstLine="1132"/>
        <w:jc w:val="both"/>
        <w:rPr>
          <w:rFonts w:ascii="Arial" w:eastAsia="Arial" w:hAnsi="Arial" w:cs="Arial"/>
          <w:color w:val="000000"/>
        </w:rPr>
      </w:pPr>
      <w:r>
        <w:rPr>
          <w:rFonts w:ascii="Arial" w:eastAsia="Arial" w:hAnsi="Arial" w:cs="Arial"/>
          <w:color w:val="000000"/>
          <w:sz w:val="24"/>
          <w:szCs w:val="24"/>
        </w:rPr>
        <w:t xml:space="preserve">Να συμφωνεί με τις βασικές απαιτήσεις της </w:t>
      </w:r>
      <w:proofErr w:type="spellStart"/>
      <w:r>
        <w:rPr>
          <w:rFonts w:ascii="Arial" w:eastAsia="Arial" w:hAnsi="Arial" w:cs="Arial"/>
          <w:color w:val="000000"/>
          <w:sz w:val="24"/>
          <w:szCs w:val="24"/>
        </w:rPr>
        <w:t>υπ</w:t>
      </w:r>
      <w:proofErr w:type="spellEnd"/>
      <w:r>
        <w:rPr>
          <w:rFonts w:ascii="Arial" w:eastAsia="Arial" w:hAnsi="Arial" w:cs="Arial"/>
          <w:color w:val="000000"/>
          <w:sz w:val="24"/>
          <w:szCs w:val="24"/>
        </w:rPr>
        <w:t>΄ αριθμό ΔΥ8δ/</w:t>
      </w:r>
      <w:proofErr w:type="spellStart"/>
      <w:r>
        <w:rPr>
          <w:rFonts w:ascii="Arial" w:eastAsia="Arial" w:hAnsi="Arial" w:cs="Arial"/>
          <w:color w:val="000000"/>
          <w:sz w:val="24"/>
          <w:szCs w:val="24"/>
        </w:rPr>
        <w:t>Γ.Π.Οικ</w:t>
      </w:r>
      <w:proofErr w:type="spellEnd"/>
      <w:r>
        <w:rPr>
          <w:rFonts w:ascii="Arial" w:eastAsia="Arial" w:hAnsi="Arial" w:cs="Arial"/>
          <w:color w:val="000000"/>
          <w:sz w:val="24"/>
          <w:szCs w:val="24"/>
        </w:rPr>
        <w:t xml:space="preserve"> 130648 που αφορά την Εναρμόνιση της Εθνικής Νομοθεσίας προς τις διατάξεις της Οδηγίας 93/42/ΕΟΚ π</w:t>
      </w:r>
      <w:r>
        <w:rPr>
          <w:rFonts w:ascii="Arial" w:eastAsia="Arial" w:hAnsi="Arial" w:cs="Arial"/>
          <w:color w:val="000000"/>
          <w:sz w:val="24"/>
          <w:szCs w:val="24"/>
        </w:rPr>
        <w:t xml:space="preserve">ερί </w:t>
      </w:r>
      <w:proofErr w:type="spellStart"/>
      <w:r>
        <w:rPr>
          <w:rFonts w:ascii="Arial" w:eastAsia="Arial" w:hAnsi="Arial" w:cs="Arial"/>
          <w:color w:val="000000"/>
          <w:sz w:val="24"/>
          <w:szCs w:val="24"/>
        </w:rPr>
        <w:t>ιατροτεχνολογικών</w:t>
      </w:r>
      <w:proofErr w:type="spellEnd"/>
      <w:r>
        <w:rPr>
          <w:rFonts w:ascii="Arial" w:eastAsia="Arial" w:hAnsi="Arial" w:cs="Arial"/>
          <w:color w:val="000000"/>
          <w:sz w:val="24"/>
          <w:szCs w:val="24"/>
        </w:rPr>
        <w:t xml:space="preserve"> προϊόντων</w:t>
      </w:r>
    </w:p>
    <w:p w:rsidR="00113123" w:rsidRDefault="00EB31CD">
      <w:pPr>
        <w:numPr>
          <w:ilvl w:val="2"/>
          <w:numId w:val="2"/>
        </w:numPr>
        <w:pBdr>
          <w:top w:val="nil"/>
          <w:left w:val="nil"/>
          <w:bottom w:val="nil"/>
          <w:right w:val="nil"/>
          <w:between w:val="nil"/>
        </w:pBdr>
        <w:tabs>
          <w:tab w:val="left" w:pos="3355"/>
        </w:tabs>
        <w:spacing w:before="237" w:line="244" w:lineRule="auto"/>
        <w:ind w:right="1076" w:firstLine="1132"/>
        <w:jc w:val="both"/>
        <w:rPr>
          <w:rFonts w:ascii="Arial" w:eastAsia="Arial" w:hAnsi="Arial" w:cs="Arial"/>
          <w:color w:val="000000"/>
        </w:rPr>
      </w:pPr>
      <w:r>
        <w:rPr>
          <w:rFonts w:ascii="Arial" w:eastAsia="Arial" w:hAnsi="Arial" w:cs="Arial"/>
          <w:color w:val="000000"/>
          <w:sz w:val="24"/>
          <w:szCs w:val="24"/>
        </w:rPr>
        <w:t>Να πληροί όλους τους διεθνείς κανόνες ασφαλείας (όπως καθορίζεται από το ΠΔ 57/2010) για την ασφαλή και καλή λειτουργία του.</w:t>
      </w:r>
    </w:p>
    <w:p w:rsidR="00113123" w:rsidRDefault="00EB31CD">
      <w:pPr>
        <w:numPr>
          <w:ilvl w:val="2"/>
          <w:numId w:val="2"/>
        </w:numPr>
        <w:pBdr>
          <w:top w:val="nil"/>
          <w:left w:val="nil"/>
          <w:bottom w:val="nil"/>
          <w:right w:val="nil"/>
          <w:between w:val="nil"/>
        </w:pBdr>
        <w:tabs>
          <w:tab w:val="left" w:pos="3355"/>
        </w:tabs>
        <w:spacing w:before="238" w:line="244" w:lineRule="auto"/>
        <w:ind w:right="1072" w:firstLine="1132"/>
        <w:jc w:val="both"/>
        <w:rPr>
          <w:rFonts w:ascii="Arial" w:eastAsia="Arial" w:hAnsi="Arial" w:cs="Arial"/>
          <w:color w:val="000000"/>
        </w:rPr>
      </w:pPr>
      <w:r>
        <w:rPr>
          <w:rFonts w:ascii="Arial" w:eastAsia="Arial" w:hAnsi="Arial" w:cs="Arial"/>
          <w:color w:val="000000"/>
          <w:sz w:val="24"/>
          <w:szCs w:val="24"/>
        </w:rPr>
        <w:t>Το προς προμήθεια συγκρότημα πρέπει να είναι τέτοιο ώστε να πληροί τις απαιτήσεις της παρούσας Προδιαγραφής Ενόπλων Δυνάμεων.</w:t>
      </w:r>
    </w:p>
    <w:p w:rsidR="00113123" w:rsidRDefault="00EB31CD">
      <w:pPr>
        <w:numPr>
          <w:ilvl w:val="2"/>
          <w:numId w:val="2"/>
        </w:numPr>
        <w:pBdr>
          <w:top w:val="nil"/>
          <w:left w:val="nil"/>
          <w:bottom w:val="nil"/>
          <w:right w:val="nil"/>
          <w:between w:val="nil"/>
        </w:pBdr>
        <w:tabs>
          <w:tab w:val="left" w:pos="3355"/>
        </w:tabs>
        <w:spacing w:before="237" w:line="244" w:lineRule="auto"/>
        <w:ind w:right="1076" w:firstLine="1132"/>
        <w:jc w:val="both"/>
        <w:rPr>
          <w:rFonts w:ascii="Arial" w:eastAsia="Arial" w:hAnsi="Arial" w:cs="Arial"/>
          <w:color w:val="000000"/>
        </w:rPr>
      </w:pPr>
      <w:r>
        <w:rPr>
          <w:rFonts w:ascii="Arial" w:eastAsia="Arial" w:hAnsi="Arial" w:cs="Arial"/>
          <w:color w:val="000000"/>
          <w:sz w:val="24"/>
          <w:szCs w:val="24"/>
        </w:rPr>
        <w:t>O εξοπλισμός πρέπει να συνοδεύεται από όλα τα αναγκαία και ουσιώδη παρελκόμενα για την ασφαλή, καλή και πλήρη λειτουργία του.</w:t>
      </w:r>
    </w:p>
    <w:p w:rsidR="00113123" w:rsidRDefault="00EB31CD">
      <w:pPr>
        <w:numPr>
          <w:ilvl w:val="2"/>
          <w:numId w:val="2"/>
        </w:numPr>
        <w:pBdr>
          <w:top w:val="nil"/>
          <w:left w:val="nil"/>
          <w:bottom w:val="nil"/>
          <w:right w:val="nil"/>
          <w:between w:val="nil"/>
        </w:pBdr>
        <w:tabs>
          <w:tab w:val="left" w:pos="3355"/>
        </w:tabs>
        <w:spacing w:before="237" w:line="244" w:lineRule="auto"/>
        <w:ind w:right="1070" w:firstLine="1132"/>
        <w:jc w:val="both"/>
        <w:rPr>
          <w:rFonts w:ascii="Arial" w:eastAsia="Arial" w:hAnsi="Arial" w:cs="Arial"/>
          <w:color w:val="000000"/>
        </w:rPr>
      </w:pPr>
      <w:r>
        <w:rPr>
          <w:rFonts w:ascii="Arial" w:eastAsia="Arial" w:hAnsi="Arial" w:cs="Arial"/>
          <w:color w:val="000000"/>
          <w:sz w:val="24"/>
          <w:szCs w:val="24"/>
        </w:rPr>
        <w:t>Το σ</w:t>
      </w:r>
      <w:r>
        <w:rPr>
          <w:rFonts w:ascii="Arial" w:eastAsia="Arial" w:hAnsi="Arial" w:cs="Arial"/>
          <w:color w:val="000000"/>
          <w:sz w:val="24"/>
          <w:szCs w:val="24"/>
        </w:rPr>
        <w:t>υγκρότημα ψηφιακού αγγειογράφου πρέπει απαραίτητα να περιλαμβάνει στη βασική σύνθεση του:</w:t>
      </w:r>
    </w:p>
    <w:p w:rsidR="00113123" w:rsidRDefault="00EB31CD">
      <w:pPr>
        <w:numPr>
          <w:ilvl w:val="3"/>
          <w:numId w:val="2"/>
        </w:numPr>
        <w:pBdr>
          <w:top w:val="nil"/>
          <w:left w:val="nil"/>
          <w:bottom w:val="nil"/>
          <w:right w:val="nil"/>
          <w:between w:val="nil"/>
        </w:pBdr>
        <w:tabs>
          <w:tab w:val="left" w:pos="4078"/>
        </w:tabs>
        <w:spacing w:before="239"/>
        <w:ind w:hanging="1320"/>
        <w:rPr>
          <w:rFonts w:ascii="Arial" w:eastAsia="Arial" w:hAnsi="Arial" w:cs="Arial"/>
          <w:color w:val="000000"/>
        </w:rPr>
      </w:pPr>
      <w:r>
        <w:rPr>
          <w:rFonts w:ascii="Arial" w:eastAsia="Arial" w:hAnsi="Arial" w:cs="Arial"/>
          <w:color w:val="000000"/>
          <w:sz w:val="24"/>
          <w:szCs w:val="24"/>
        </w:rPr>
        <w:t xml:space="preserve">ΑΚΤΙΝΟΛΟΓΙΚΗ ΓΕΝΝΗΤΡΙΑ </w:t>
      </w:r>
    </w:p>
    <w:p w:rsidR="00113123" w:rsidRDefault="00EB31CD">
      <w:pPr>
        <w:numPr>
          <w:ilvl w:val="3"/>
          <w:numId w:val="2"/>
        </w:numPr>
        <w:pBdr>
          <w:top w:val="nil"/>
          <w:left w:val="nil"/>
          <w:bottom w:val="nil"/>
          <w:right w:val="nil"/>
          <w:between w:val="nil"/>
        </w:pBdr>
        <w:tabs>
          <w:tab w:val="left" w:pos="4078"/>
        </w:tabs>
        <w:spacing w:before="239"/>
        <w:ind w:hanging="1320"/>
        <w:rPr>
          <w:rFonts w:ascii="Arial" w:eastAsia="Arial" w:hAnsi="Arial" w:cs="Arial"/>
          <w:color w:val="000000"/>
        </w:rPr>
      </w:pPr>
      <w:r>
        <w:rPr>
          <w:rFonts w:ascii="Arial" w:eastAsia="Arial" w:hAnsi="Arial" w:cs="Arial"/>
          <w:color w:val="000000"/>
          <w:sz w:val="24"/>
          <w:szCs w:val="24"/>
        </w:rPr>
        <w:t>ΑΚΤΙΝΟΛΟΓΙΚΗ ΛΥΧΝΙΑ.</w:t>
      </w:r>
    </w:p>
    <w:p w:rsidR="00113123" w:rsidRDefault="00EB31CD">
      <w:pPr>
        <w:numPr>
          <w:ilvl w:val="3"/>
          <w:numId w:val="2"/>
        </w:numPr>
        <w:pBdr>
          <w:top w:val="nil"/>
          <w:left w:val="nil"/>
          <w:bottom w:val="nil"/>
          <w:right w:val="nil"/>
          <w:between w:val="nil"/>
        </w:pBdr>
        <w:tabs>
          <w:tab w:val="left" w:pos="4078"/>
        </w:tabs>
        <w:spacing w:before="245"/>
        <w:ind w:hanging="1320"/>
        <w:rPr>
          <w:rFonts w:ascii="Arial" w:eastAsia="Arial" w:hAnsi="Arial" w:cs="Arial"/>
          <w:color w:val="000000"/>
        </w:rPr>
      </w:pPr>
      <w:r>
        <w:rPr>
          <w:rFonts w:ascii="Arial" w:eastAsia="Arial" w:hAnsi="Arial" w:cs="Arial"/>
          <w:color w:val="000000"/>
          <w:sz w:val="24"/>
          <w:szCs w:val="24"/>
        </w:rPr>
        <w:t>ΑΓΓΕΙΟΓΡΑΦΙΚΟ ΒΡΑΧΙΟΝΑ/ΑΝΑΡΤΗΣΗ ΤΥΠΟΥ C ΟΡΟΦΗΣ</w:t>
      </w:r>
    </w:p>
    <w:p w:rsidR="00113123" w:rsidRDefault="00EB31CD">
      <w:pPr>
        <w:numPr>
          <w:ilvl w:val="3"/>
          <w:numId w:val="2"/>
        </w:numPr>
        <w:pBdr>
          <w:top w:val="nil"/>
          <w:left w:val="nil"/>
          <w:bottom w:val="nil"/>
          <w:right w:val="nil"/>
          <w:between w:val="nil"/>
        </w:pBdr>
        <w:tabs>
          <w:tab w:val="left" w:pos="4078"/>
        </w:tabs>
        <w:spacing w:before="244"/>
        <w:ind w:hanging="1320"/>
        <w:rPr>
          <w:rFonts w:ascii="Arial" w:eastAsia="Arial" w:hAnsi="Arial" w:cs="Arial"/>
          <w:color w:val="000000"/>
        </w:rPr>
      </w:pPr>
      <w:r>
        <w:rPr>
          <w:rFonts w:ascii="Arial" w:eastAsia="Arial" w:hAnsi="Arial" w:cs="Arial"/>
          <w:sz w:val="24"/>
          <w:szCs w:val="24"/>
        </w:rPr>
        <w:t>ΨΗΦΙΑΚΟ ΣΥΣΤΗΜΑ ΑΓΓΕΙΟΓΡΑΦΙΚΗΣ ΑΠΕΙΚΟΝΙΣΗΣ</w:t>
      </w:r>
    </w:p>
    <w:p w:rsidR="00113123" w:rsidRDefault="00EB31CD">
      <w:pPr>
        <w:numPr>
          <w:ilvl w:val="3"/>
          <w:numId w:val="2"/>
        </w:numPr>
        <w:pBdr>
          <w:top w:val="nil"/>
          <w:left w:val="nil"/>
          <w:bottom w:val="nil"/>
          <w:right w:val="nil"/>
          <w:between w:val="nil"/>
        </w:pBdr>
        <w:tabs>
          <w:tab w:val="left" w:pos="4078"/>
        </w:tabs>
        <w:spacing w:before="244"/>
        <w:ind w:hanging="1320"/>
        <w:rPr>
          <w:rFonts w:ascii="Arial" w:eastAsia="Arial" w:hAnsi="Arial" w:cs="Arial"/>
          <w:color w:val="000000"/>
        </w:rPr>
      </w:pPr>
      <w:r>
        <w:rPr>
          <w:rFonts w:ascii="Arial" w:eastAsia="Arial" w:hAnsi="Arial" w:cs="Arial"/>
          <w:color w:val="000000"/>
          <w:sz w:val="24"/>
          <w:szCs w:val="24"/>
        </w:rPr>
        <w:t>ΕΞΕΤΑΣΤΙΚΗ ΤΡΑΠΕΖΑ</w:t>
      </w:r>
    </w:p>
    <w:p w:rsidR="00113123" w:rsidRDefault="00EB31CD">
      <w:pPr>
        <w:numPr>
          <w:ilvl w:val="3"/>
          <w:numId w:val="2"/>
        </w:numPr>
        <w:pBdr>
          <w:top w:val="nil"/>
          <w:left w:val="nil"/>
          <w:bottom w:val="nil"/>
          <w:right w:val="nil"/>
          <w:between w:val="nil"/>
        </w:pBdr>
        <w:tabs>
          <w:tab w:val="left" w:pos="4078"/>
        </w:tabs>
        <w:spacing w:before="245"/>
        <w:ind w:hanging="1320"/>
        <w:rPr>
          <w:rFonts w:ascii="Arial" w:eastAsia="Arial" w:hAnsi="Arial" w:cs="Arial"/>
          <w:color w:val="000000"/>
        </w:rPr>
      </w:pPr>
      <w:r>
        <w:rPr>
          <w:rFonts w:ascii="Arial" w:eastAsia="Arial" w:hAnsi="Arial" w:cs="Arial"/>
          <w:color w:val="000000"/>
          <w:sz w:val="24"/>
          <w:szCs w:val="24"/>
        </w:rPr>
        <w:lastRenderedPageBreak/>
        <w:t>ΥΠΟΛΟΓΙΣΤΙΚΟ - ΨΗΦΙΑΚΟ ΣΥΣΤΗΜΑ ΑΓΓΕΙΟΓΡΑΦΙΑΣ</w:t>
      </w:r>
    </w:p>
    <w:p w:rsidR="00113123" w:rsidRDefault="00EB31CD">
      <w:pPr>
        <w:numPr>
          <w:ilvl w:val="3"/>
          <w:numId w:val="2"/>
        </w:numPr>
        <w:pBdr>
          <w:top w:val="nil"/>
          <w:left w:val="nil"/>
          <w:bottom w:val="nil"/>
          <w:right w:val="nil"/>
          <w:between w:val="nil"/>
        </w:pBdr>
        <w:tabs>
          <w:tab w:val="left" w:pos="4078"/>
        </w:tabs>
        <w:spacing w:before="245"/>
        <w:ind w:hanging="1320"/>
        <w:rPr>
          <w:rFonts w:ascii="Arial" w:eastAsia="Arial" w:hAnsi="Arial" w:cs="Arial"/>
          <w:color w:val="000000"/>
        </w:rPr>
      </w:pPr>
      <w:r>
        <w:rPr>
          <w:rFonts w:ascii="Arial" w:eastAsia="Arial" w:hAnsi="Arial" w:cs="Arial"/>
          <w:color w:val="000000"/>
          <w:sz w:val="24"/>
          <w:szCs w:val="24"/>
        </w:rPr>
        <w:t>Σ</w:t>
      </w:r>
      <w:r>
        <w:rPr>
          <w:rFonts w:ascii="Arial" w:eastAsia="Arial" w:hAnsi="Arial" w:cs="Arial"/>
          <w:sz w:val="24"/>
          <w:szCs w:val="24"/>
        </w:rPr>
        <w:t xml:space="preserve">ΥΣΤΗΜΑ ΥΠΟΛΟΓΙΣΤΙΚΗΣ ΤΟΜΟΓΡΑΦΙΑΣ ΓΙΑ ΤΡΙΣΔΙΑΣΤΑΤΗ ΑΓΓΕΙΟΓΡΑΦΙΑ </w:t>
      </w:r>
    </w:p>
    <w:p w:rsidR="00113123" w:rsidRDefault="00EB31CD">
      <w:pPr>
        <w:numPr>
          <w:ilvl w:val="3"/>
          <w:numId w:val="2"/>
        </w:numPr>
        <w:pBdr>
          <w:top w:val="nil"/>
          <w:left w:val="nil"/>
          <w:bottom w:val="nil"/>
          <w:right w:val="nil"/>
          <w:between w:val="nil"/>
        </w:pBdr>
        <w:tabs>
          <w:tab w:val="left" w:pos="4078"/>
        </w:tabs>
        <w:spacing w:before="245"/>
        <w:ind w:hanging="1320"/>
        <w:rPr>
          <w:rFonts w:ascii="Arial" w:eastAsia="Arial" w:hAnsi="Arial" w:cs="Arial"/>
          <w:color w:val="000000"/>
        </w:rPr>
      </w:pPr>
      <w:r>
        <w:rPr>
          <w:rFonts w:ascii="Arial" w:eastAsia="Arial" w:hAnsi="Arial" w:cs="Arial"/>
          <w:sz w:val="24"/>
          <w:szCs w:val="24"/>
        </w:rPr>
        <w:t>ΑΠΑΡΑΙΤΗΤΟΣ ΣΥΝΟΔΕΥΤΙΚΟΣ ΕΞΟΠΛΙΣΜΟΣ</w:t>
      </w:r>
    </w:p>
    <w:p w:rsidR="00113123" w:rsidRDefault="00113123">
      <w:pPr>
        <w:pBdr>
          <w:top w:val="nil"/>
          <w:left w:val="nil"/>
          <w:bottom w:val="nil"/>
          <w:right w:val="nil"/>
          <w:between w:val="nil"/>
        </w:pBdr>
        <w:tabs>
          <w:tab w:val="left" w:pos="4078"/>
        </w:tabs>
        <w:spacing w:before="238"/>
        <w:ind w:left="4078"/>
        <w:rPr>
          <w:rFonts w:ascii="Arial" w:eastAsia="Arial" w:hAnsi="Arial" w:cs="Arial"/>
          <w:color w:val="000000"/>
          <w:sz w:val="24"/>
          <w:szCs w:val="24"/>
          <w:highlight w:val="yellow"/>
        </w:rPr>
      </w:pPr>
    </w:p>
    <w:p w:rsidR="00113123" w:rsidRDefault="00EB31CD">
      <w:pPr>
        <w:pStyle w:val="2"/>
        <w:numPr>
          <w:ilvl w:val="1"/>
          <w:numId w:val="2"/>
        </w:numPr>
        <w:tabs>
          <w:tab w:val="left" w:pos="2637"/>
        </w:tabs>
        <w:spacing w:before="241"/>
        <w:ind w:left="2637" w:hanging="719"/>
      </w:pPr>
      <w:r>
        <w:t>Ελάχιστες τεχνικές απαιτήσεις</w:t>
      </w:r>
    </w:p>
    <w:p w:rsidR="00113123" w:rsidRDefault="00EB31CD">
      <w:pPr>
        <w:pBdr>
          <w:top w:val="nil"/>
          <w:left w:val="nil"/>
          <w:bottom w:val="nil"/>
          <w:right w:val="nil"/>
          <w:between w:val="nil"/>
        </w:pBdr>
        <w:spacing w:before="243" w:line="244" w:lineRule="auto"/>
        <w:ind w:left="1198" w:right="1073" w:firstLine="707"/>
        <w:jc w:val="both"/>
        <w:rPr>
          <w:rFonts w:ascii="Arial" w:eastAsia="Arial" w:hAnsi="Arial" w:cs="Arial"/>
          <w:color w:val="000000"/>
          <w:sz w:val="24"/>
          <w:szCs w:val="24"/>
        </w:rPr>
      </w:pPr>
      <w:r>
        <w:rPr>
          <w:rFonts w:ascii="Arial" w:eastAsia="Arial" w:hAnsi="Arial" w:cs="Arial"/>
          <w:color w:val="000000"/>
          <w:sz w:val="24"/>
          <w:szCs w:val="24"/>
        </w:rPr>
        <w:t>Τα λειτουργικά, τεχνικά, φυσικά χαρακτηριστικά των ζητουμένων μηχανημάτων αναγράφονται αναλυτικά στην ΠΡΟΣΘΗΚΗ Ι της παρούσας ΠΕΔ.</w:t>
      </w:r>
    </w:p>
    <w:p w:rsidR="00113123" w:rsidRDefault="00EB31CD">
      <w:pPr>
        <w:pStyle w:val="2"/>
        <w:numPr>
          <w:ilvl w:val="1"/>
          <w:numId w:val="2"/>
        </w:numPr>
        <w:tabs>
          <w:tab w:val="left" w:pos="2637"/>
        </w:tabs>
        <w:spacing w:before="233"/>
        <w:ind w:left="2637" w:hanging="731"/>
      </w:pPr>
      <w:r>
        <w:t>Παρελκόμενα / Εξοπλισμός</w:t>
      </w:r>
    </w:p>
    <w:p w:rsidR="00113123" w:rsidRDefault="00EB31CD">
      <w:pPr>
        <w:pBdr>
          <w:top w:val="nil"/>
          <w:left w:val="nil"/>
          <w:bottom w:val="nil"/>
          <w:right w:val="nil"/>
          <w:between w:val="nil"/>
        </w:pBdr>
        <w:spacing w:before="244" w:line="244" w:lineRule="auto"/>
        <w:ind w:left="1198" w:right="1073" w:firstLine="707"/>
        <w:jc w:val="both"/>
        <w:rPr>
          <w:rFonts w:ascii="Arial" w:eastAsia="Arial" w:hAnsi="Arial" w:cs="Arial"/>
          <w:color w:val="000000"/>
          <w:sz w:val="24"/>
          <w:szCs w:val="24"/>
        </w:rPr>
      </w:pPr>
      <w:r>
        <w:rPr>
          <w:rFonts w:ascii="Arial" w:eastAsia="Arial" w:hAnsi="Arial" w:cs="Arial"/>
          <w:color w:val="000000"/>
          <w:sz w:val="24"/>
          <w:szCs w:val="24"/>
        </w:rPr>
        <w:t xml:space="preserve">Όλα τα εργαλεία και παρελκόμενα που είναι ουσιώδη και απαραίτητα για την καλή λειτουργία του εξοπλισμού, τη χρήση και τη συντήρησή του (θα συμπεριλαμβάνονται στις </w:t>
      </w:r>
      <w:proofErr w:type="spellStart"/>
      <w:r>
        <w:rPr>
          <w:rFonts w:ascii="Arial" w:eastAsia="Arial" w:hAnsi="Arial" w:cs="Arial"/>
          <w:color w:val="000000"/>
          <w:sz w:val="24"/>
          <w:szCs w:val="24"/>
        </w:rPr>
        <w:t>προσφερθείσες</w:t>
      </w:r>
      <w:proofErr w:type="spellEnd"/>
      <w:r>
        <w:rPr>
          <w:rFonts w:ascii="Arial" w:eastAsia="Arial" w:hAnsi="Arial" w:cs="Arial"/>
          <w:color w:val="000000"/>
          <w:sz w:val="24"/>
          <w:szCs w:val="24"/>
        </w:rPr>
        <w:t xml:space="preserve"> τιμές), καθώς και εκείνα που καθορίζονται στην παρούσα Προδιαγραφή Ενόπλων Δυνά</w:t>
      </w:r>
      <w:r>
        <w:rPr>
          <w:rFonts w:ascii="Arial" w:eastAsia="Arial" w:hAnsi="Arial" w:cs="Arial"/>
          <w:color w:val="000000"/>
          <w:sz w:val="24"/>
          <w:szCs w:val="24"/>
        </w:rPr>
        <w:t>μεων (παράγραφος 9 της ΠΡΟΣΘΗΚΗΣ Ι), κατάλογος των οποίων περιλαμβάνεται στην Τεχνική Προσφορά.</w:t>
      </w:r>
    </w:p>
    <w:p w:rsidR="00113123" w:rsidRDefault="00EB31CD">
      <w:pPr>
        <w:pStyle w:val="2"/>
        <w:tabs>
          <w:tab w:val="left" w:pos="2637"/>
        </w:tabs>
        <w:spacing w:before="111"/>
        <w:ind w:left="1906" w:firstLine="0"/>
      </w:pPr>
      <w:r>
        <w:t>4.4</w:t>
      </w:r>
      <w:r>
        <w:tab/>
        <w:t>Προαιρετικά Παρελκόμενα</w:t>
      </w:r>
    </w:p>
    <w:p w:rsidR="00113123" w:rsidRDefault="00EB31CD">
      <w:pPr>
        <w:pBdr>
          <w:top w:val="nil"/>
          <w:left w:val="nil"/>
          <w:bottom w:val="nil"/>
          <w:right w:val="nil"/>
          <w:between w:val="nil"/>
        </w:pBdr>
        <w:spacing w:before="120" w:line="242" w:lineRule="auto"/>
        <w:ind w:left="1198" w:right="1075" w:firstLine="707"/>
        <w:jc w:val="both"/>
        <w:rPr>
          <w:rFonts w:ascii="Arial" w:eastAsia="Arial" w:hAnsi="Arial" w:cs="Arial"/>
          <w:color w:val="000000"/>
          <w:sz w:val="24"/>
          <w:szCs w:val="24"/>
        </w:rPr>
      </w:pPr>
      <w:r>
        <w:rPr>
          <w:rFonts w:ascii="Arial" w:eastAsia="Arial" w:hAnsi="Arial" w:cs="Arial"/>
          <w:color w:val="000000"/>
          <w:sz w:val="24"/>
          <w:szCs w:val="24"/>
        </w:rPr>
        <w:t xml:space="preserve">Τυχόν πρόσθετα παρελκόμενα </w:t>
      </w:r>
      <w:r>
        <w:rPr>
          <w:rFonts w:ascii="Arial" w:eastAsia="Arial" w:hAnsi="Arial" w:cs="Arial"/>
          <w:b/>
          <w:color w:val="000000"/>
          <w:sz w:val="24"/>
          <w:szCs w:val="24"/>
          <w:u w:val="single"/>
        </w:rPr>
        <w:t>πλην αυτών της προηγούμενης</w:t>
      </w:r>
      <w:r>
        <w:rPr>
          <w:rFonts w:ascii="Arial" w:eastAsia="Arial" w:hAnsi="Arial" w:cs="Arial"/>
          <w:b/>
          <w:color w:val="000000"/>
          <w:sz w:val="24"/>
          <w:szCs w:val="24"/>
        </w:rPr>
        <w:t xml:space="preserve"> </w:t>
      </w:r>
      <w:r>
        <w:rPr>
          <w:rFonts w:ascii="Arial" w:eastAsia="Arial" w:hAnsi="Arial" w:cs="Arial"/>
          <w:b/>
          <w:color w:val="000000"/>
          <w:sz w:val="24"/>
          <w:szCs w:val="24"/>
          <w:u w:val="single"/>
        </w:rPr>
        <w:t>παραγράφου</w:t>
      </w:r>
      <w:r>
        <w:rPr>
          <w:rFonts w:ascii="Arial" w:eastAsia="Arial" w:hAnsi="Arial" w:cs="Arial"/>
          <w:color w:val="000000"/>
          <w:sz w:val="24"/>
          <w:szCs w:val="24"/>
        </w:rPr>
        <w:t>, τα οποία μπορούν να τοποθετηθούν και να συνεργαστούν με αυτό, και</w:t>
      </w:r>
      <w:r>
        <w:rPr>
          <w:rFonts w:ascii="Arial" w:eastAsia="Arial" w:hAnsi="Arial" w:cs="Arial"/>
          <w:color w:val="000000"/>
          <w:sz w:val="24"/>
          <w:szCs w:val="24"/>
        </w:rPr>
        <w:t xml:space="preserve"> τα οποία δεν θα το συνοδεύουν (Προσθήκη ΙΙ), να αναφέρονται αναλυτικά σε ξεχωριστά έγγραφα με το κόστος τους και την εργασία την οποία εκτελούν (οικονομικά στοιχεία μόνο στην οικονομική προσφορά). Τα εν λόγω πρόσθετα παρελκόμενα που τυχόν θα προσφερθούν θ</w:t>
      </w:r>
      <w:r>
        <w:rPr>
          <w:rFonts w:ascii="Arial" w:eastAsia="Arial" w:hAnsi="Arial" w:cs="Arial"/>
          <w:color w:val="000000"/>
          <w:sz w:val="24"/>
          <w:szCs w:val="24"/>
        </w:rPr>
        <w:t>α βρίσκονται σε πλήρη αντιστοιχία με πρωτότυπα PROSPECTUS που θα κατατεθούν και όχι σε φωτοαντίγραφα αυτών, προκειμένου να χρησιμοποιηθούν για μελλοντικές προμήθειες και θεωρούνται δεσμευτικά για τον προμηθευτή. Σε περίπτωση που δεν υπάρχουν να αναγράφεται</w:t>
      </w:r>
      <w:r>
        <w:rPr>
          <w:rFonts w:ascii="Arial" w:eastAsia="Arial" w:hAnsi="Arial" w:cs="Arial"/>
          <w:color w:val="000000"/>
          <w:sz w:val="24"/>
          <w:szCs w:val="24"/>
        </w:rPr>
        <w:t xml:space="preserve"> στην προσφορά και στο φύλλο συμμόρφωσης.</w:t>
      </w:r>
    </w:p>
    <w:p w:rsidR="00113123" w:rsidRDefault="00EB31CD">
      <w:pPr>
        <w:pStyle w:val="2"/>
        <w:numPr>
          <w:ilvl w:val="1"/>
          <w:numId w:val="3"/>
        </w:numPr>
        <w:tabs>
          <w:tab w:val="left" w:pos="2637"/>
        </w:tabs>
        <w:spacing w:before="248"/>
        <w:ind w:left="2637"/>
      </w:pPr>
      <w:r>
        <w:t>Δυνατότητα Συντήρησης - Επισκευής – Αναβάθμισης</w:t>
      </w:r>
    </w:p>
    <w:p w:rsidR="00113123" w:rsidRDefault="00EB31CD">
      <w:pPr>
        <w:pBdr>
          <w:top w:val="nil"/>
          <w:left w:val="nil"/>
          <w:bottom w:val="nil"/>
          <w:right w:val="nil"/>
          <w:between w:val="nil"/>
        </w:pBdr>
        <w:spacing w:before="244" w:line="244" w:lineRule="auto"/>
        <w:ind w:left="1198" w:right="1075" w:firstLine="707"/>
        <w:jc w:val="both"/>
        <w:rPr>
          <w:rFonts w:ascii="Arial" w:eastAsia="Arial" w:hAnsi="Arial" w:cs="Arial"/>
          <w:color w:val="000000"/>
          <w:sz w:val="24"/>
          <w:szCs w:val="24"/>
        </w:rPr>
      </w:pPr>
      <w:r>
        <w:rPr>
          <w:rFonts w:ascii="Arial" w:eastAsia="Arial" w:hAnsi="Arial" w:cs="Arial"/>
          <w:color w:val="000000"/>
          <w:sz w:val="24"/>
          <w:szCs w:val="24"/>
        </w:rPr>
        <w:t>Η προμηθεύτρια εταιρεία πρέπει απαραίτητα να εγγυηθεί ότι υπάρχει πλήρης δυνατότητα επισκευής και συντήρησης, καθώς επίσης και κάθε σχετική τεχνική και επιστημονική υποστήριξη (τηλεφωνικά ή με παρουσία προσωπικού της εταιρείας) οποτεδήποτε απαιτηθεί από τη</w:t>
      </w:r>
      <w:r>
        <w:rPr>
          <w:rFonts w:ascii="Arial" w:eastAsia="Arial" w:hAnsi="Arial" w:cs="Arial"/>
          <w:color w:val="000000"/>
          <w:sz w:val="24"/>
          <w:szCs w:val="24"/>
        </w:rPr>
        <w:t>ν Υπηρεσία για τουλάχιστον δέκα έτη από την οριστική παραλαβή του συγκροτήματος . Για τον προσδιορισμό της ικανότητας τεχνικής υποστήριξης του συστήματος Ψηφιακού Αγγειογράφου καθώς και των υποχρεωτικών παρελκομένων, αν απαιτείται (ως προς τη δυνατότητα επ</w:t>
      </w:r>
      <w:r>
        <w:rPr>
          <w:rFonts w:ascii="Arial" w:eastAsia="Arial" w:hAnsi="Arial" w:cs="Arial"/>
          <w:color w:val="000000"/>
          <w:sz w:val="24"/>
          <w:szCs w:val="24"/>
        </w:rPr>
        <w:t xml:space="preserve">ισκευής, την εμπειρία, τη διάθεση ανταλλακτικών </w:t>
      </w:r>
      <w:proofErr w:type="spellStart"/>
      <w:r>
        <w:rPr>
          <w:rFonts w:ascii="Arial" w:eastAsia="Arial" w:hAnsi="Arial" w:cs="Arial"/>
          <w:color w:val="000000"/>
          <w:sz w:val="24"/>
          <w:szCs w:val="24"/>
        </w:rPr>
        <w:t>κλπ</w:t>
      </w:r>
      <w:proofErr w:type="spellEnd"/>
      <w:r>
        <w:rPr>
          <w:rFonts w:ascii="Arial" w:eastAsia="Arial" w:hAnsi="Arial" w:cs="Arial"/>
          <w:color w:val="000000"/>
          <w:sz w:val="24"/>
          <w:szCs w:val="24"/>
        </w:rPr>
        <w:t>), πρέπει:</w:t>
      </w:r>
    </w:p>
    <w:p w:rsidR="00113123" w:rsidRDefault="00EB31CD">
      <w:pPr>
        <w:numPr>
          <w:ilvl w:val="2"/>
          <w:numId w:val="3"/>
        </w:numPr>
        <w:pBdr>
          <w:top w:val="nil"/>
          <w:left w:val="nil"/>
          <w:bottom w:val="nil"/>
          <w:right w:val="nil"/>
          <w:between w:val="nil"/>
        </w:pBdr>
        <w:tabs>
          <w:tab w:val="left" w:pos="3353"/>
        </w:tabs>
        <w:spacing w:before="232" w:line="244" w:lineRule="auto"/>
        <w:ind w:right="1074" w:firstLine="1132"/>
        <w:jc w:val="both"/>
        <w:rPr>
          <w:rFonts w:ascii="Arial" w:eastAsia="Arial" w:hAnsi="Arial" w:cs="Arial"/>
          <w:color w:val="000000"/>
        </w:rPr>
      </w:pPr>
      <w:r>
        <w:rPr>
          <w:rFonts w:ascii="Arial" w:eastAsia="Arial" w:hAnsi="Arial" w:cs="Arial"/>
          <w:color w:val="000000"/>
          <w:sz w:val="24"/>
          <w:szCs w:val="24"/>
        </w:rPr>
        <w:t xml:space="preserve">Να παρέχεται τεχνική υποστήριξη με οργανωμένο </w:t>
      </w:r>
      <w:proofErr w:type="spellStart"/>
      <w:r>
        <w:rPr>
          <w:rFonts w:ascii="Arial" w:eastAsia="Arial" w:hAnsi="Arial" w:cs="Arial"/>
          <w:color w:val="000000"/>
          <w:sz w:val="24"/>
          <w:szCs w:val="24"/>
        </w:rPr>
        <w:t>service</w:t>
      </w:r>
      <w:proofErr w:type="spellEnd"/>
      <w:r>
        <w:rPr>
          <w:rFonts w:ascii="Arial" w:eastAsia="Arial" w:hAnsi="Arial" w:cs="Arial"/>
          <w:color w:val="000000"/>
          <w:sz w:val="24"/>
          <w:szCs w:val="24"/>
        </w:rPr>
        <w:t xml:space="preserve"> από έμπειρο, κατάλληλα εκπαιδευμένο προσωπικό, πιστοποιημένο και εξουσιοδοτημένο από τον κατασκευαστικό οίκο (αριθμός, ειδικότητες τεχνικών,</w:t>
      </w:r>
      <w:r>
        <w:rPr>
          <w:rFonts w:ascii="Arial" w:eastAsia="Arial" w:hAnsi="Arial" w:cs="Arial"/>
          <w:color w:val="000000"/>
          <w:sz w:val="24"/>
          <w:szCs w:val="24"/>
        </w:rPr>
        <w:t xml:space="preserve"> πιστοποιητικά εκπαίδευσης) και να υπάρχουν κατάλληλες εγκαταστάσεις και αποθήκες με ικανό απόθεμα ανταλλακτικών στην Ελλάδα (διευθύνσεις, τηλέφωνα, </w:t>
      </w:r>
      <w:r>
        <w:rPr>
          <w:rFonts w:ascii="Arial" w:eastAsia="Arial" w:hAnsi="Arial" w:cs="Arial"/>
          <w:color w:val="000000"/>
          <w:sz w:val="24"/>
          <w:szCs w:val="24"/>
        </w:rPr>
        <w:lastRenderedPageBreak/>
        <w:t xml:space="preserve">FAX), ώστε να διασφαλίζεται η σωστή λειτουργία και η πλήρης τεχνική υποστήριξή του συγκροτήματος. Να γίνει </w:t>
      </w:r>
      <w:r>
        <w:rPr>
          <w:rFonts w:ascii="Arial" w:eastAsia="Arial" w:hAnsi="Arial" w:cs="Arial"/>
          <w:color w:val="000000"/>
          <w:sz w:val="24"/>
          <w:szCs w:val="24"/>
        </w:rPr>
        <w:t>ακριβής περιγραφή του</w:t>
      </w:r>
      <w:r>
        <w:rPr>
          <w:rFonts w:ascii="Arial" w:eastAsia="Arial" w:hAnsi="Arial" w:cs="Arial"/>
          <w:sz w:val="24"/>
          <w:szCs w:val="24"/>
        </w:rPr>
        <w:t xml:space="preserve"> </w:t>
      </w:r>
      <w:r>
        <w:rPr>
          <w:rFonts w:ascii="Arial" w:eastAsia="Arial" w:hAnsi="Arial" w:cs="Arial"/>
          <w:color w:val="000000"/>
          <w:sz w:val="24"/>
          <w:szCs w:val="24"/>
        </w:rPr>
        <w:t>συστήματος</w:t>
      </w:r>
      <w:r>
        <w:rPr>
          <w:rFonts w:ascii="Arial" w:eastAsia="Arial" w:hAnsi="Arial" w:cs="Arial"/>
          <w:color w:val="000000"/>
          <w:sz w:val="24"/>
          <w:szCs w:val="24"/>
        </w:rPr>
        <w:tab/>
        <w:t>υποστήριξης</w:t>
      </w:r>
      <w:r>
        <w:rPr>
          <w:rFonts w:ascii="Arial" w:eastAsia="Arial" w:hAnsi="Arial" w:cs="Arial"/>
          <w:color w:val="000000"/>
          <w:sz w:val="24"/>
          <w:szCs w:val="24"/>
        </w:rPr>
        <w:tab/>
        <w:t>(διεύθυνση</w:t>
      </w:r>
      <w:r>
        <w:rPr>
          <w:rFonts w:ascii="Arial" w:eastAsia="Arial" w:hAnsi="Arial" w:cs="Arial"/>
          <w:color w:val="000000"/>
          <w:sz w:val="24"/>
          <w:szCs w:val="24"/>
        </w:rPr>
        <w:tab/>
        <w:t>έδρας,</w:t>
      </w:r>
      <w:r>
        <w:rPr>
          <w:rFonts w:ascii="Arial" w:eastAsia="Arial" w:hAnsi="Arial" w:cs="Arial"/>
          <w:color w:val="000000"/>
          <w:sz w:val="24"/>
          <w:szCs w:val="24"/>
        </w:rPr>
        <w:tab/>
        <w:t>εμπειρία,</w:t>
      </w:r>
      <w:r>
        <w:rPr>
          <w:rFonts w:ascii="Arial" w:eastAsia="Arial" w:hAnsi="Arial" w:cs="Arial"/>
          <w:color w:val="000000"/>
          <w:sz w:val="24"/>
          <w:szCs w:val="24"/>
        </w:rPr>
        <w:tab/>
        <w:t>στελέχωση προσωπικού).</w:t>
      </w:r>
    </w:p>
    <w:p w:rsidR="00113123" w:rsidRDefault="00EB31CD">
      <w:pPr>
        <w:numPr>
          <w:ilvl w:val="2"/>
          <w:numId w:val="3"/>
        </w:numPr>
        <w:pBdr>
          <w:top w:val="nil"/>
          <w:left w:val="nil"/>
          <w:bottom w:val="nil"/>
          <w:right w:val="nil"/>
          <w:between w:val="nil"/>
        </w:pBdr>
        <w:tabs>
          <w:tab w:val="left" w:pos="3353"/>
        </w:tabs>
        <w:spacing w:before="238" w:line="242" w:lineRule="auto"/>
        <w:ind w:right="1070" w:firstLine="1132"/>
        <w:jc w:val="both"/>
        <w:rPr>
          <w:rFonts w:ascii="Arial" w:eastAsia="Arial" w:hAnsi="Arial" w:cs="Arial"/>
          <w:b/>
          <w:color w:val="000000"/>
        </w:rPr>
      </w:pPr>
      <w:r>
        <w:rPr>
          <w:rFonts w:ascii="Arial" w:eastAsia="Arial" w:hAnsi="Arial" w:cs="Arial"/>
          <w:color w:val="000000"/>
          <w:sz w:val="24"/>
          <w:szCs w:val="24"/>
        </w:rPr>
        <w:t xml:space="preserve">Να αναφερθεί χρονοδιάγραμμα προληπτικών συντηρήσεων σύμφωνα με τον κατασκευαστή με πλήρη περιγραφή της απαιτούμενης συντήρησης και των χρησιμοποιούμενων ανταλλακτικών </w:t>
      </w:r>
      <w:r>
        <w:rPr>
          <w:rFonts w:ascii="Arial" w:eastAsia="Arial" w:hAnsi="Arial" w:cs="Arial"/>
          <w:b/>
          <w:color w:val="000000"/>
          <w:sz w:val="24"/>
          <w:szCs w:val="24"/>
          <w:u w:val="single"/>
        </w:rPr>
        <w:t>για</w:t>
      </w:r>
      <w:r>
        <w:rPr>
          <w:rFonts w:ascii="Arial" w:eastAsia="Arial" w:hAnsi="Arial" w:cs="Arial"/>
          <w:b/>
          <w:color w:val="000000"/>
          <w:sz w:val="24"/>
          <w:szCs w:val="24"/>
        </w:rPr>
        <w:t xml:space="preserve"> </w:t>
      </w:r>
      <w:r>
        <w:rPr>
          <w:rFonts w:ascii="Arial" w:eastAsia="Arial" w:hAnsi="Arial" w:cs="Arial"/>
          <w:b/>
          <w:color w:val="000000"/>
          <w:sz w:val="24"/>
          <w:szCs w:val="24"/>
          <w:u w:val="single"/>
        </w:rPr>
        <w:t>βάθος 10ετίας.</w:t>
      </w:r>
    </w:p>
    <w:p w:rsidR="00113123" w:rsidRDefault="00EB31CD">
      <w:pPr>
        <w:numPr>
          <w:ilvl w:val="2"/>
          <w:numId w:val="3"/>
        </w:numPr>
        <w:pBdr>
          <w:top w:val="nil"/>
          <w:left w:val="nil"/>
          <w:bottom w:val="nil"/>
          <w:right w:val="nil"/>
          <w:between w:val="nil"/>
        </w:pBdr>
        <w:tabs>
          <w:tab w:val="left" w:pos="3353"/>
        </w:tabs>
        <w:spacing w:before="238" w:line="242" w:lineRule="auto"/>
        <w:ind w:right="1075" w:firstLine="1132"/>
        <w:jc w:val="both"/>
        <w:rPr>
          <w:rFonts w:ascii="Arial" w:eastAsia="Arial" w:hAnsi="Arial" w:cs="Arial"/>
          <w:color w:val="000000"/>
        </w:rPr>
      </w:pPr>
      <w:r>
        <w:rPr>
          <w:rFonts w:ascii="Arial" w:eastAsia="Arial" w:hAnsi="Arial" w:cs="Arial"/>
          <w:color w:val="000000"/>
          <w:sz w:val="24"/>
          <w:szCs w:val="24"/>
        </w:rPr>
        <w:t xml:space="preserve">Η προμηθεύτρια εταιρεία να συμπεριλάβει στη προσφορά της </w:t>
      </w:r>
      <w:r>
        <w:rPr>
          <w:rFonts w:ascii="Arial" w:eastAsia="Arial" w:hAnsi="Arial" w:cs="Arial"/>
          <w:b/>
          <w:color w:val="000000"/>
          <w:sz w:val="24"/>
          <w:szCs w:val="24"/>
          <w:u w:val="single"/>
        </w:rPr>
        <w:t>(στην οικονομική προσφορά με τιμές)</w:t>
      </w:r>
      <w:r>
        <w:rPr>
          <w:rFonts w:ascii="Arial" w:eastAsia="Arial" w:hAnsi="Arial" w:cs="Arial"/>
          <w:b/>
          <w:color w:val="000000"/>
          <w:sz w:val="24"/>
          <w:szCs w:val="24"/>
        </w:rPr>
        <w:t xml:space="preserve"> </w:t>
      </w:r>
      <w:r>
        <w:rPr>
          <w:rFonts w:ascii="Arial" w:eastAsia="Arial" w:hAnsi="Arial" w:cs="Arial"/>
          <w:color w:val="000000"/>
          <w:sz w:val="24"/>
          <w:szCs w:val="24"/>
        </w:rPr>
        <w:t>λίστα ανταλλακτικών και αναλωσίμων για τα προσφερόμενα είδη.</w:t>
      </w:r>
    </w:p>
    <w:p w:rsidR="00113123" w:rsidRDefault="00EB31CD">
      <w:pPr>
        <w:numPr>
          <w:ilvl w:val="2"/>
          <w:numId w:val="3"/>
        </w:numPr>
        <w:pBdr>
          <w:top w:val="nil"/>
          <w:left w:val="nil"/>
          <w:bottom w:val="nil"/>
          <w:right w:val="nil"/>
          <w:between w:val="nil"/>
        </w:pBdr>
        <w:tabs>
          <w:tab w:val="left" w:pos="3353"/>
        </w:tabs>
        <w:spacing w:before="240" w:line="244" w:lineRule="auto"/>
        <w:ind w:right="1073" w:firstLine="1132"/>
        <w:jc w:val="both"/>
        <w:rPr>
          <w:rFonts w:ascii="Arial" w:eastAsia="Arial" w:hAnsi="Arial" w:cs="Arial"/>
          <w:color w:val="000000"/>
        </w:rPr>
      </w:pPr>
      <w:r>
        <w:rPr>
          <w:rFonts w:ascii="Arial" w:eastAsia="Arial" w:hAnsi="Arial" w:cs="Arial"/>
          <w:color w:val="000000"/>
          <w:sz w:val="24"/>
          <w:szCs w:val="24"/>
        </w:rPr>
        <w:t>Να παρέχεται κατά τον χρόνο εγγύησης αναβάθμιση και εκσυγχρονισμός (</w:t>
      </w:r>
      <w:proofErr w:type="spellStart"/>
      <w:r>
        <w:rPr>
          <w:rFonts w:ascii="Arial" w:eastAsia="Arial" w:hAnsi="Arial" w:cs="Arial"/>
          <w:color w:val="000000"/>
          <w:sz w:val="24"/>
          <w:szCs w:val="24"/>
        </w:rPr>
        <w:t>software</w:t>
      </w:r>
      <w:proofErr w:type="spellEnd"/>
      <w:r>
        <w:rPr>
          <w:rFonts w:ascii="Arial" w:eastAsia="Arial" w:hAnsi="Arial" w:cs="Arial"/>
          <w:color w:val="000000"/>
          <w:sz w:val="24"/>
          <w:szCs w:val="24"/>
        </w:rPr>
        <w:t xml:space="preserve"> και </w:t>
      </w:r>
      <w:proofErr w:type="spellStart"/>
      <w:r>
        <w:rPr>
          <w:rFonts w:ascii="Arial" w:eastAsia="Arial" w:hAnsi="Arial" w:cs="Arial"/>
          <w:color w:val="000000"/>
          <w:sz w:val="24"/>
          <w:szCs w:val="24"/>
        </w:rPr>
        <w:t>hardware</w:t>
      </w:r>
      <w:proofErr w:type="spellEnd"/>
      <w:r>
        <w:rPr>
          <w:rFonts w:ascii="Arial" w:eastAsia="Arial" w:hAnsi="Arial" w:cs="Arial"/>
          <w:color w:val="000000"/>
          <w:sz w:val="24"/>
          <w:szCs w:val="24"/>
        </w:rPr>
        <w:t>) του Ψηφιακού Αγγειογράφου ώστε να είναι αναβαθμισμένο με την τελευτα</w:t>
      </w:r>
      <w:r>
        <w:rPr>
          <w:rFonts w:ascii="Arial" w:eastAsia="Arial" w:hAnsi="Arial" w:cs="Arial"/>
          <w:color w:val="000000"/>
          <w:sz w:val="24"/>
          <w:szCs w:val="24"/>
        </w:rPr>
        <w:t>ία έκδοση λειτουργίας.</w:t>
      </w:r>
    </w:p>
    <w:p w:rsidR="00113123" w:rsidRDefault="00EB31CD">
      <w:pPr>
        <w:numPr>
          <w:ilvl w:val="2"/>
          <w:numId w:val="3"/>
        </w:numPr>
        <w:pBdr>
          <w:top w:val="nil"/>
          <w:left w:val="nil"/>
          <w:bottom w:val="nil"/>
          <w:right w:val="nil"/>
          <w:between w:val="nil"/>
        </w:pBdr>
        <w:tabs>
          <w:tab w:val="left" w:pos="3355"/>
        </w:tabs>
        <w:spacing w:before="238" w:line="244" w:lineRule="auto"/>
        <w:ind w:right="1075" w:firstLine="1132"/>
        <w:jc w:val="both"/>
        <w:rPr>
          <w:rFonts w:ascii="Arial" w:eastAsia="Arial" w:hAnsi="Arial" w:cs="Arial"/>
          <w:color w:val="000000"/>
        </w:rPr>
      </w:pPr>
      <w:r>
        <w:rPr>
          <w:rFonts w:ascii="Arial" w:eastAsia="Arial" w:hAnsi="Arial" w:cs="Arial"/>
          <w:color w:val="000000"/>
          <w:sz w:val="24"/>
          <w:szCs w:val="24"/>
        </w:rPr>
        <w:t>Η όλη αρχιτεκτονική δομή του, να επιτρέπει την εύκολη και ταχεία πρόσβαση συντήρησης, υποβοηθώντας κατ’ επιθυμία τους τεχνικούς με κατάλληλα προγράμματα διάγνωσης, εντοπισμού και ανάδειξης βλαβών και δυσλειτουργιών.</w:t>
      </w:r>
    </w:p>
    <w:p w:rsidR="00113123" w:rsidRDefault="00EB31CD">
      <w:pPr>
        <w:pStyle w:val="1"/>
        <w:numPr>
          <w:ilvl w:val="0"/>
          <w:numId w:val="2"/>
        </w:numPr>
        <w:tabs>
          <w:tab w:val="left" w:pos="1916"/>
        </w:tabs>
        <w:spacing w:before="232"/>
        <w:ind w:left="1916" w:hanging="290"/>
      </w:pPr>
      <w:r>
        <w:t>ΣΥΣΚΕΥΑΣΙΑ / ΕΠΙΣΗΜΑΝΣΕΙΣ</w:t>
      </w:r>
    </w:p>
    <w:p w:rsidR="00113123" w:rsidRDefault="00EB31CD">
      <w:pPr>
        <w:pStyle w:val="2"/>
        <w:numPr>
          <w:ilvl w:val="1"/>
          <w:numId w:val="2"/>
        </w:numPr>
        <w:tabs>
          <w:tab w:val="left" w:pos="2637"/>
        </w:tabs>
        <w:ind w:left="2637" w:hanging="731"/>
      </w:pPr>
      <w:r>
        <w:t>Συσκευασία</w:t>
      </w:r>
    </w:p>
    <w:p w:rsidR="00113123" w:rsidRDefault="00EB31CD">
      <w:pPr>
        <w:pBdr>
          <w:top w:val="nil"/>
          <w:left w:val="nil"/>
          <w:bottom w:val="nil"/>
          <w:right w:val="nil"/>
          <w:between w:val="nil"/>
        </w:pBdr>
        <w:spacing w:before="244" w:line="244" w:lineRule="auto"/>
        <w:ind w:left="1198" w:right="1079" w:firstLine="707"/>
        <w:jc w:val="both"/>
        <w:rPr>
          <w:rFonts w:ascii="Arial" w:eastAsia="Arial" w:hAnsi="Arial" w:cs="Arial"/>
          <w:color w:val="000000"/>
          <w:sz w:val="24"/>
          <w:szCs w:val="24"/>
        </w:rPr>
      </w:pPr>
      <w:r>
        <w:rPr>
          <w:rFonts w:ascii="Arial" w:eastAsia="Arial" w:hAnsi="Arial" w:cs="Arial"/>
          <w:color w:val="000000"/>
          <w:sz w:val="24"/>
          <w:szCs w:val="24"/>
        </w:rPr>
        <w:t xml:space="preserve">Το υπό προμήθεια είδος πρέπει να είναι συσκευασμένο με τρόπο που να εξασφαλίζει την ασφαλή μεταφορά του. Όλα τα επιμέρους μέρη και παρελκόμενα του συστήματος πρέπει να βρίσκονται σε ανεξάρτητες σφραγισμένες συσκευασίες </w:t>
      </w:r>
      <w:r>
        <w:rPr>
          <w:rFonts w:ascii="Arial" w:eastAsia="Arial" w:hAnsi="Arial" w:cs="Arial"/>
          <w:color w:val="000000"/>
          <w:sz w:val="24"/>
          <w:szCs w:val="24"/>
        </w:rPr>
        <w:t>που να διασφαλίζουν το αμεταχείριστό τους.</w:t>
      </w:r>
    </w:p>
    <w:p w:rsidR="00113123" w:rsidRDefault="00EB31CD">
      <w:pPr>
        <w:pStyle w:val="2"/>
        <w:numPr>
          <w:ilvl w:val="1"/>
          <w:numId w:val="2"/>
        </w:numPr>
        <w:tabs>
          <w:tab w:val="left" w:pos="2637"/>
        </w:tabs>
        <w:spacing w:before="232"/>
        <w:ind w:left="2637" w:hanging="731"/>
      </w:pPr>
      <w:r>
        <w:t>Επισημάνσεις</w:t>
      </w:r>
    </w:p>
    <w:p w:rsidR="00113123" w:rsidRDefault="00EB31CD">
      <w:pPr>
        <w:numPr>
          <w:ilvl w:val="2"/>
          <w:numId w:val="2"/>
        </w:numPr>
        <w:pBdr>
          <w:top w:val="nil"/>
          <w:left w:val="nil"/>
          <w:bottom w:val="nil"/>
          <w:right w:val="nil"/>
          <w:between w:val="nil"/>
        </w:pBdr>
        <w:tabs>
          <w:tab w:val="left" w:pos="3355"/>
        </w:tabs>
        <w:spacing w:before="244" w:line="244" w:lineRule="auto"/>
        <w:ind w:right="1073" w:firstLine="1132"/>
        <w:jc w:val="both"/>
        <w:rPr>
          <w:rFonts w:ascii="Arial" w:eastAsia="Arial" w:hAnsi="Arial" w:cs="Arial"/>
          <w:color w:val="000000"/>
        </w:rPr>
      </w:pPr>
      <w:r>
        <w:rPr>
          <w:rFonts w:ascii="Arial" w:eastAsia="Arial" w:hAnsi="Arial" w:cs="Arial"/>
          <w:color w:val="000000"/>
          <w:sz w:val="24"/>
          <w:szCs w:val="24"/>
        </w:rPr>
        <w:t>Το μηχάνημα πρέπει να πληροί τις βασικές απαιτήσεις ασφάλειας και υγιεινής που καθορίζονται στο Π.Δ. 57/2010 και να φέρει το καθορισμένο σήμα “CE”. Η σήμανση πρέπει να είναι τοποθετημένη κατά τρόπο εμ</w:t>
      </w:r>
      <w:r>
        <w:rPr>
          <w:rFonts w:ascii="Arial" w:eastAsia="Arial" w:hAnsi="Arial" w:cs="Arial"/>
          <w:color w:val="000000"/>
          <w:sz w:val="24"/>
          <w:szCs w:val="24"/>
        </w:rPr>
        <w:t>φανή, ευανάγνωστο και ανεξίτηλο πάνω στο υλικό.</w:t>
      </w:r>
    </w:p>
    <w:p w:rsidR="00113123" w:rsidRDefault="00EB31CD">
      <w:pPr>
        <w:numPr>
          <w:ilvl w:val="2"/>
          <w:numId w:val="2"/>
        </w:numPr>
        <w:pBdr>
          <w:top w:val="nil"/>
          <w:left w:val="nil"/>
          <w:bottom w:val="nil"/>
          <w:right w:val="nil"/>
          <w:between w:val="nil"/>
        </w:pBdr>
        <w:tabs>
          <w:tab w:val="left" w:pos="3355"/>
        </w:tabs>
        <w:spacing w:before="235" w:line="244" w:lineRule="auto"/>
        <w:ind w:right="1078" w:firstLine="1132"/>
        <w:jc w:val="both"/>
        <w:rPr>
          <w:rFonts w:ascii="Arial" w:eastAsia="Arial" w:hAnsi="Arial" w:cs="Arial"/>
          <w:color w:val="000000"/>
        </w:rPr>
      </w:pPr>
      <w:r>
        <w:rPr>
          <w:rFonts w:ascii="Arial" w:eastAsia="Arial" w:hAnsi="Arial" w:cs="Arial"/>
          <w:color w:val="000000"/>
          <w:sz w:val="24"/>
          <w:szCs w:val="24"/>
        </w:rPr>
        <w:t>Στο υπό προμήθεια υλικό καθώς και στη συσκευασία μεταφοράς του να επικολληθεί πινακίδα με μέριμνα του προμηθευτή, στην οποία θα αναγράφονται:</w:t>
      </w:r>
    </w:p>
    <w:p w:rsidR="00113123" w:rsidRDefault="00EB31CD">
      <w:pPr>
        <w:numPr>
          <w:ilvl w:val="3"/>
          <w:numId w:val="2"/>
        </w:numPr>
        <w:pBdr>
          <w:top w:val="nil"/>
          <w:left w:val="nil"/>
          <w:bottom w:val="nil"/>
          <w:right w:val="nil"/>
          <w:between w:val="nil"/>
        </w:pBdr>
        <w:tabs>
          <w:tab w:val="left" w:pos="4078"/>
        </w:tabs>
        <w:spacing w:before="238" w:line="244" w:lineRule="auto"/>
        <w:ind w:left="1198" w:right="1077" w:firstLine="1558"/>
        <w:rPr>
          <w:rFonts w:ascii="Arial" w:eastAsia="Arial" w:hAnsi="Arial" w:cs="Arial"/>
          <w:color w:val="000000"/>
        </w:rPr>
      </w:pPr>
      <w:r>
        <w:rPr>
          <w:rFonts w:ascii="Arial" w:eastAsia="Arial" w:hAnsi="Arial" w:cs="Arial"/>
          <w:color w:val="000000"/>
          <w:sz w:val="24"/>
          <w:szCs w:val="24"/>
        </w:rPr>
        <w:t>Η ονομασία, ο αριθμός ονομαστικού και το SERIAL NUMBER της συσκευής.</w:t>
      </w:r>
    </w:p>
    <w:p w:rsidR="00113123" w:rsidRDefault="00EB31CD">
      <w:pPr>
        <w:numPr>
          <w:ilvl w:val="3"/>
          <w:numId w:val="2"/>
        </w:numPr>
        <w:pBdr>
          <w:top w:val="nil"/>
          <w:left w:val="nil"/>
          <w:bottom w:val="nil"/>
          <w:right w:val="nil"/>
          <w:between w:val="nil"/>
        </w:pBdr>
        <w:tabs>
          <w:tab w:val="left" w:pos="4078"/>
        </w:tabs>
        <w:spacing w:before="238"/>
        <w:ind w:hanging="1320"/>
        <w:rPr>
          <w:rFonts w:ascii="Arial" w:eastAsia="Arial" w:hAnsi="Arial" w:cs="Arial"/>
          <w:color w:val="000000"/>
        </w:rPr>
      </w:pPr>
      <w:r>
        <w:rPr>
          <w:rFonts w:ascii="Arial" w:eastAsia="Arial" w:hAnsi="Arial" w:cs="Arial"/>
          <w:color w:val="000000"/>
          <w:sz w:val="24"/>
          <w:szCs w:val="24"/>
        </w:rPr>
        <w:t>Τα στοιχεία του κατασκευαστή και του προμηθευτή.</w:t>
      </w:r>
    </w:p>
    <w:p w:rsidR="00113123" w:rsidRDefault="00EB31CD">
      <w:pPr>
        <w:numPr>
          <w:ilvl w:val="3"/>
          <w:numId w:val="2"/>
        </w:numPr>
        <w:pBdr>
          <w:top w:val="nil"/>
          <w:left w:val="nil"/>
          <w:bottom w:val="nil"/>
          <w:right w:val="nil"/>
          <w:between w:val="nil"/>
        </w:pBdr>
        <w:tabs>
          <w:tab w:val="left" w:pos="4078"/>
        </w:tabs>
        <w:spacing w:before="244" w:line="244" w:lineRule="auto"/>
        <w:ind w:left="1198" w:right="1077" w:firstLine="1558"/>
        <w:rPr>
          <w:rFonts w:ascii="Arial" w:eastAsia="Arial" w:hAnsi="Arial" w:cs="Arial"/>
          <w:color w:val="000000"/>
        </w:rPr>
      </w:pPr>
      <w:r>
        <w:rPr>
          <w:rFonts w:ascii="Arial" w:eastAsia="Arial" w:hAnsi="Arial" w:cs="Arial"/>
          <w:color w:val="000000"/>
          <w:sz w:val="24"/>
          <w:szCs w:val="24"/>
        </w:rPr>
        <w:t>Ο αριθμός σύμβασης και το έτος υπογραφής της σύμβασης προμήθειας.</w:t>
      </w:r>
    </w:p>
    <w:p w:rsidR="00113123" w:rsidRDefault="00113123">
      <w:pPr>
        <w:pBdr>
          <w:top w:val="nil"/>
          <w:left w:val="nil"/>
          <w:bottom w:val="nil"/>
          <w:right w:val="nil"/>
          <w:between w:val="nil"/>
        </w:pBdr>
        <w:tabs>
          <w:tab w:val="left" w:pos="4078"/>
        </w:tabs>
        <w:spacing w:before="244" w:line="244" w:lineRule="auto"/>
        <w:ind w:left="4078" w:right="1077"/>
        <w:rPr>
          <w:rFonts w:ascii="Arial" w:eastAsia="Arial" w:hAnsi="Arial" w:cs="Arial"/>
          <w:sz w:val="24"/>
          <w:szCs w:val="24"/>
        </w:rPr>
      </w:pPr>
    </w:p>
    <w:p w:rsidR="00113123" w:rsidRDefault="00EB31CD">
      <w:pPr>
        <w:pStyle w:val="1"/>
        <w:numPr>
          <w:ilvl w:val="0"/>
          <w:numId w:val="2"/>
        </w:numPr>
        <w:tabs>
          <w:tab w:val="left" w:pos="1916"/>
        </w:tabs>
        <w:spacing w:before="234"/>
        <w:ind w:left="1916" w:hanging="290"/>
      </w:pPr>
      <w:r>
        <w:lastRenderedPageBreak/>
        <w:t>ΑΠΑΙΤΗΣΕΙΣ ΣΥΜΜΟΡΦΩΣΗΣ ΥΛΙΚΟΥ</w:t>
      </w:r>
    </w:p>
    <w:p w:rsidR="00113123" w:rsidRDefault="00EB31CD">
      <w:pPr>
        <w:pStyle w:val="2"/>
        <w:numPr>
          <w:ilvl w:val="1"/>
          <w:numId w:val="2"/>
        </w:numPr>
        <w:tabs>
          <w:tab w:val="left" w:pos="2637"/>
        </w:tabs>
        <w:ind w:left="2637" w:hanging="731"/>
      </w:pPr>
      <w:r>
        <w:t>Συνοδευτικά Έγγραφα / Πιστοποιητικά</w:t>
      </w:r>
    </w:p>
    <w:p w:rsidR="00113123" w:rsidRDefault="00EB31CD">
      <w:pPr>
        <w:pBdr>
          <w:top w:val="nil"/>
          <w:left w:val="nil"/>
          <w:bottom w:val="nil"/>
          <w:right w:val="nil"/>
          <w:between w:val="nil"/>
        </w:pBdr>
        <w:spacing w:before="81" w:line="244" w:lineRule="auto"/>
        <w:ind w:left="1198" w:right="1075" w:firstLine="707"/>
        <w:jc w:val="both"/>
        <w:rPr>
          <w:rFonts w:ascii="Arial" w:eastAsia="Arial" w:hAnsi="Arial" w:cs="Arial"/>
          <w:color w:val="000000"/>
          <w:sz w:val="24"/>
          <w:szCs w:val="24"/>
        </w:rPr>
      </w:pPr>
      <w:r>
        <w:rPr>
          <w:rFonts w:ascii="Arial" w:eastAsia="Arial" w:hAnsi="Arial" w:cs="Arial"/>
          <w:color w:val="000000"/>
          <w:sz w:val="24"/>
          <w:szCs w:val="24"/>
        </w:rPr>
        <w:t xml:space="preserve">Κατά την υπογραφή του πρωτοκόλλου οριστικής παραλαβής ενός (1) </w:t>
      </w:r>
      <w:r>
        <w:rPr>
          <w:rFonts w:ascii="Arial" w:eastAsia="Arial" w:hAnsi="Arial" w:cs="Arial"/>
          <w:sz w:val="24"/>
          <w:szCs w:val="24"/>
        </w:rPr>
        <w:t>Ψ</w:t>
      </w:r>
      <w:r>
        <w:rPr>
          <w:rFonts w:ascii="Arial" w:eastAsia="Arial" w:hAnsi="Arial" w:cs="Arial"/>
          <w:color w:val="000000"/>
          <w:sz w:val="24"/>
          <w:szCs w:val="24"/>
        </w:rPr>
        <w:t>ηφιακού Αγγειογράφου σε κατάσταση πλήρους λειτουργίας, ο ανάδοχος υποχρεούται να παραδώσει :</w:t>
      </w:r>
    </w:p>
    <w:p w:rsidR="00113123" w:rsidRDefault="00EB31CD">
      <w:pPr>
        <w:numPr>
          <w:ilvl w:val="2"/>
          <w:numId w:val="2"/>
        </w:numPr>
        <w:pBdr>
          <w:top w:val="nil"/>
          <w:left w:val="nil"/>
          <w:bottom w:val="nil"/>
          <w:right w:val="nil"/>
          <w:between w:val="nil"/>
        </w:pBdr>
        <w:tabs>
          <w:tab w:val="left" w:pos="3355"/>
        </w:tabs>
        <w:spacing w:before="237" w:line="244" w:lineRule="auto"/>
        <w:ind w:right="1077" w:firstLine="1132"/>
        <w:jc w:val="both"/>
        <w:rPr>
          <w:rFonts w:ascii="Arial" w:eastAsia="Arial" w:hAnsi="Arial" w:cs="Arial"/>
          <w:color w:val="000000"/>
        </w:rPr>
      </w:pPr>
      <w:r>
        <w:rPr>
          <w:rFonts w:ascii="Arial" w:eastAsia="Arial" w:hAnsi="Arial" w:cs="Arial"/>
          <w:color w:val="000000"/>
          <w:sz w:val="24"/>
          <w:szCs w:val="24"/>
        </w:rPr>
        <w:t xml:space="preserve">Δύο (2) πρωτότυπα PROSPECTUS και δύο (2) έγχρωμες φωτογραφίες 8 </w:t>
      </w:r>
      <w:proofErr w:type="spellStart"/>
      <w:r>
        <w:rPr>
          <w:rFonts w:ascii="Arial" w:eastAsia="Arial" w:hAnsi="Arial" w:cs="Arial"/>
          <w:color w:val="000000"/>
          <w:sz w:val="24"/>
          <w:szCs w:val="24"/>
        </w:rPr>
        <w:t>cm</w:t>
      </w:r>
      <w:proofErr w:type="spellEnd"/>
      <w:r>
        <w:rPr>
          <w:rFonts w:ascii="Arial" w:eastAsia="Arial" w:hAnsi="Arial" w:cs="Arial"/>
          <w:color w:val="000000"/>
          <w:sz w:val="24"/>
          <w:szCs w:val="24"/>
        </w:rPr>
        <w:t xml:space="preserve"> x 12 </w:t>
      </w:r>
      <w:proofErr w:type="spellStart"/>
      <w:r>
        <w:rPr>
          <w:rFonts w:ascii="Arial" w:eastAsia="Arial" w:hAnsi="Arial" w:cs="Arial"/>
          <w:color w:val="000000"/>
          <w:sz w:val="24"/>
          <w:szCs w:val="24"/>
        </w:rPr>
        <w:t>cm</w:t>
      </w:r>
      <w:proofErr w:type="spellEnd"/>
      <w:r>
        <w:rPr>
          <w:rFonts w:ascii="Arial" w:eastAsia="Arial" w:hAnsi="Arial" w:cs="Arial"/>
          <w:color w:val="000000"/>
          <w:sz w:val="24"/>
          <w:szCs w:val="24"/>
        </w:rPr>
        <w:t xml:space="preserve"> του υπό προμήθεια είδους</w:t>
      </w:r>
      <w:r>
        <w:rPr>
          <w:rFonts w:ascii="Arial" w:eastAsia="Arial" w:hAnsi="Arial" w:cs="Arial"/>
          <w:color w:val="000000"/>
          <w:sz w:val="24"/>
          <w:szCs w:val="24"/>
        </w:rPr>
        <w:t xml:space="preserve">, εφόσον αυτές δεν υπάρχουν στα </w:t>
      </w:r>
      <w:proofErr w:type="spellStart"/>
      <w:r>
        <w:rPr>
          <w:rFonts w:ascii="Arial" w:eastAsia="Arial" w:hAnsi="Arial" w:cs="Arial"/>
          <w:color w:val="000000"/>
          <w:sz w:val="24"/>
          <w:szCs w:val="24"/>
        </w:rPr>
        <w:t>prospectus</w:t>
      </w:r>
      <w:proofErr w:type="spellEnd"/>
      <w:r>
        <w:rPr>
          <w:rFonts w:ascii="Arial" w:eastAsia="Arial" w:hAnsi="Arial" w:cs="Arial"/>
          <w:color w:val="000000"/>
          <w:sz w:val="24"/>
          <w:szCs w:val="24"/>
        </w:rPr>
        <w:t xml:space="preserve"> τα οποία έχουν κατατεθεί.</w:t>
      </w:r>
    </w:p>
    <w:p w:rsidR="00113123" w:rsidRDefault="00EB31CD">
      <w:pPr>
        <w:numPr>
          <w:ilvl w:val="2"/>
          <w:numId w:val="2"/>
        </w:numPr>
        <w:pBdr>
          <w:top w:val="nil"/>
          <w:left w:val="nil"/>
          <w:bottom w:val="nil"/>
          <w:right w:val="nil"/>
          <w:between w:val="nil"/>
        </w:pBdr>
        <w:tabs>
          <w:tab w:val="left" w:pos="3355"/>
        </w:tabs>
        <w:spacing w:before="237" w:line="244" w:lineRule="auto"/>
        <w:ind w:right="1075" w:firstLine="1132"/>
        <w:jc w:val="both"/>
        <w:rPr>
          <w:rFonts w:ascii="Arial" w:eastAsia="Arial" w:hAnsi="Arial" w:cs="Arial"/>
          <w:color w:val="000000"/>
        </w:rPr>
      </w:pPr>
      <w:r>
        <w:rPr>
          <w:rFonts w:ascii="Arial" w:eastAsia="Arial" w:hAnsi="Arial" w:cs="Arial"/>
          <w:color w:val="000000"/>
          <w:sz w:val="24"/>
          <w:szCs w:val="24"/>
        </w:rPr>
        <w:t xml:space="preserve">Δύο (2) πλήρεις σειρές τεχνικών εγχειριδίων λειτουργίας, συντήρησης και επισκευής στην ελληνική ή αγγλική γλώσσα, καθώς και αντίστοιχων εγχειριδίων για τα περιφερειακά συγκροτήματα ή </w:t>
      </w:r>
      <w:proofErr w:type="spellStart"/>
      <w:r>
        <w:rPr>
          <w:rFonts w:ascii="Arial" w:eastAsia="Arial" w:hAnsi="Arial" w:cs="Arial"/>
          <w:color w:val="000000"/>
          <w:sz w:val="24"/>
          <w:szCs w:val="24"/>
        </w:rPr>
        <w:t>υποσ</w:t>
      </w:r>
      <w:r>
        <w:rPr>
          <w:rFonts w:ascii="Arial" w:eastAsia="Arial" w:hAnsi="Arial" w:cs="Arial"/>
          <w:color w:val="000000"/>
          <w:sz w:val="24"/>
          <w:szCs w:val="24"/>
        </w:rPr>
        <w:t>υγκροτήματα</w:t>
      </w:r>
      <w:proofErr w:type="spellEnd"/>
      <w:r>
        <w:rPr>
          <w:rFonts w:ascii="Arial" w:eastAsia="Arial" w:hAnsi="Arial" w:cs="Arial"/>
          <w:color w:val="000000"/>
          <w:sz w:val="24"/>
          <w:szCs w:val="24"/>
        </w:rPr>
        <w:t xml:space="preserve"> (ηλεκτρικά, ηλεκτρονικά, καθώς και του Η/Υ) που τυχόν υπάρχουν.</w:t>
      </w:r>
    </w:p>
    <w:p w:rsidR="00113123" w:rsidRDefault="00EB31CD">
      <w:pPr>
        <w:numPr>
          <w:ilvl w:val="2"/>
          <w:numId w:val="2"/>
        </w:numPr>
        <w:pBdr>
          <w:top w:val="nil"/>
          <w:left w:val="nil"/>
          <w:bottom w:val="nil"/>
          <w:right w:val="nil"/>
          <w:between w:val="nil"/>
        </w:pBdr>
        <w:tabs>
          <w:tab w:val="left" w:pos="3355"/>
        </w:tabs>
        <w:spacing w:before="235" w:line="244" w:lineRule="auto"/>
        <w:ind w:right="1075" w:firstLine="1132"/>
        <w:jc w:val="both"/>
        <w:rPr>
          <w:rFonts w:ascii="Arial" w:eastAsia="Arial" w:hAnsi="Arial" w:cs="Arial"/>
          <w:color w:val="000000"/>
        </w:rPr>
      </w:pPr>
      <w:r>
        <w:rPr>
          <w:rFonts w:ascii="Arial" w:eastAsia="Arial" w:hAnsi="Arial" w:cs="Arial"/>
          <w:color w:val="000000"/>
          <w:sz w:val="24"/>
          <w:szCs w:val="24"/>
        </w:rPr>
        <w:t>Δύο (2) πλήρεις καταλόγους ανταλλακτικών (αν απαιτούνται και έχουν δηλωθεί στην προσφορά), σε έντυπη και ηλεκτρονική μορφή, με όλους τους κωδικούς ανταλλακτικών του εργοστασίου παραγωγής του συγκροτήματος (</w:t>
      </w:r>
      <w:proofErr w:type="spellStart"/>
      <w:r>
        <w:rPr>
          <w:rFonts w:ascii="Arial" w:eastAsia="Arial" w:hAnsi="Arial" w:cs="Arial"/>
          <w:color w:val="000000"/>
          <w:sz w:val="24"/>
          <w:szCs w:val="24"/>
        </w:rPr>
        <w:t>Parts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Books</w:t>
      </w:r>
      <w:proofErr w:type="spellEnd"/>
      <w:r>
        <w:rPr>
          <w:rFonts w:ascii="Arial" w:eastAsia="Arial" w:hAnsi="Arial" w:cs="Arial"/>
          <w:color w:val="000000"/>
          <w:sz w:val="24"/>
          <w:szCs w:val="24"/>
        </w:rPr>
        <w:t>) στην ελληνική ή αγγλική γλώσσα.</w:t>
      </w:r>
    </w:p>
    <w:p w:rsidR="00113123" w:rsidRDefault="00EB31CD">
      <w:pPr>
        <w:numPr>
          <w:ilvl w:val="2"/>
          <w:numId w:val="2"/>
        </w:numPr>
        <w:pBdr>
          <w:top w:val="nil"/>
          <w:left w:val="nil"/>
          <w:bottom w:val="nil"/>
          <w:right w:val="nil"/>
          <w:between w:val="nil"/>
        </w:pBdr>
        <w:tabs>
          <w:tab w:val="left" w:pos="3355"/>
        </w:tabs>
        <w:spacing w:before="236" w:line="244" w:lineRule="auto"/>
        <w:ind w:right="1076" w:firstLine="1132"/>
        <w:jc w:val="both"/>
        <w:rPr>
          <w:rFonts w:ascii="Arial" w:eastAsia="Arial" w:hAnsi="Arial" w:cs="Arial"/>
          <w:color w:val="000000"/>
        </w:rPr>
      </w:pPr>
      <w:r>
        <w:rPr>
          <w:rFonts w:ascii="Arial" w:eastAsia="Arial" w:hAnsi="Arial" w:cs="Arial"/>
          <w:color w:val="000000"/>
          <w:sz w:val="24"/>
          <w:szCs w:val="24"/>
        </w:rPr>
        <w:t>Δύο (</w:t>
      </w:r>
      <w:r>
        <w:rPr>
          <w:rFonts w:ascii="Arial" w:eastAsia="Arial" w:hAnsi="Arial" w:cs="Arial"/>
          <w:color w:val="000000"/>
          <w:sz w:val="24"/>
          <w:szCs w:val="24"/>
        </w:rPr>
        <w:t>2) πλήρεις καταλόγους αναλώσιμων υλικών (αν απαιτούνται και έχουν δηλωθεί στην προσφορά).</w:t>
      </w:r>
    </w:p>
    <w:p w:rsidR="00113123" w:rsidRDefault="00EB31CD">
      <w:pPr>
        <w:numPr>
          <w:ilvl w:val="2"/>
          <w:numId w:val="2"/>
        </w:numPr>
        <w:pBdr>
          <w:top w:val="nil"/>
          <w:left w:val="nil"/>
          <w:bottom w:val="nil"/>
          <w:right w:val="nil"/>
          <w:between w:val="nil"/>
        </w:pBdr>
        <w:tabs>
          <w:tab w:val="left" w:pos="3355"/>
        </w:tabs>
        <w:spacing w:before="238" w:line="244" w:lineRule="auto"/>
        <w:ind w:right="1077" w:firstLine="1132"/>
        <w:jc w:val="both"/>
        <w:rPr>
          <w:rFonts w:ascii="Arial" w:eastAsia="Arial" w:hAnsi="Arial" w:cs="Arial"/>
          <w:color w:val="000000"/>
        </w:rPr>
      </w:pPr>
      <w:r>
        <w:rPr>
          <w:rFonts w:ascii="Arial" w:eastAsia="Arial" w:hAnsi="Arial" w:cs="Arial"/>
          <w:color w:val="000000"/>
          <w:sz w:val="24"/>
          <w:szCs w:val="24"/>
        </w:rPr>
        <w:t>Όλα τα απαραίτητα εξαρτήματα, εργαλεία και παρελκόμενα που είναι ουσιώδη και απαραίτητα για την καλή λειτουργία του υπό προμήθεια είδους, τη χρήση και τη συντήρησή το</w:t>
      </w:r>
      <w:r>
        <w:rPr>
          <w:rFonts w:ascii="Arial" w:eastAsia="Arial" w:hAnsi="Arial" w:cs="Arial"/>
          <w:color w:val="000000"/>
          <w:sz w:val="24"/>
          <w:szCs w:val="24"/>
        </w:rPr>
        <w:t xml:space="preserve">υ (θα συμπεριλαμβάνονται στις </w:t>
      </w:r>
      <w:proofErr w:type="spellStart"/>
      <w:r>
        <w:rPr>
          <w:rFonts w:ascii="Arial" w:eastAsia="Arial" w:hAnsi="Arial" w:cs="Arial"/>
          <w:color w:val="000000"/>
          <w:sz w:val="24"/>
          <w:szCs w:val="24"/>
        </w:rPr>
        <w:t>προσφερθείσες</w:t>
      </w:r>
      <w:proofErr w:type="spellEnd"/>
      <w:r>
        <w:rPr>
          <w:rFonts w:ascii="Arial" w:eastAsia="Arial" w:hAnsi="Arial" w:cs="Arial"/>
          <w:color w:val="000000"/>
          <w:sz w:val="24"/>
          <w:szCs w:val="24"/>
        </w:rPr>
        <w:t xml:space="preserve"> τιμές) και έχουν δηλωθεί στην προσφορά, καθώς και εκείνα που καθορίζονται στην παρούσα τεχνική προδιαγραφή.</w:t>
      </w:r>
    </w:p>
    <w:p w:rsidR="00113123" w:rsidRDefault="00EB31CD">
      <w:pPr>
        <w:numPr>
          <w:ilvl w:val="2"/>
          <w:numId w:val="2"/>
        </w:numPr>
        <w:pBdr>
          <w:top w:val="nil"/>
          <w:left w:val="nil"/>
          <w:bottom w:val="nil"/>
          <w:right w:val="nil"/>
          <w:between w:val="nil"/>
        </w:pBdr>
        <w:tabs>
          <w:tab w:val="left" w:pos="3355"/>
        </w:tabs>
        <w:spacing w:before="234" w:line="244" w:lineRule="auto"/>
        <w:ind w:right="1071" w:firstLine="1132"/>
        <w:jc w:val="both"/>
        <w:rPr>
          <w:rFonts w:ascii="Arial" w:eastAsia="Arial" w:hAnsi="Arial" w:cs="Arial"/>
          <w:color w:val="000000"/>
        </w:rPr>
      </w:pPr>
      <w:r>
        <w:rPr>
          <w:rFonts w:ascii="Arial" w:eastAsia="Arial" w:hAnsi="Arial" w:cs="Arial"/>
          <w:color w:val="000000"/>
          <w:sz w:val="24"/>
          <w:szCs w:val="24"/>
        </w:rPr>
        <w:t>Πρωτότυπη Έγγραφη εγγύηση καλής λειτουργίας του εργοστασίου κατασκευής για τα χρόνια που έχουν δηλωθεί στην προσφορά και στην οποία θα φαίνεται και ο συγκεκριμένος εργοστασιακός αριθμός S/N (εφόσον διατίθεται από το κατασκευαστικό οίκο). Σε περίπτωση που κ</w:t>
      </w:r>
      <w:r>
        <w:rPr>
          <w:rFonts w:ascii="Arial" w:eastAsia="Arial" w:hAnsi="Arial" w:cs="Arial"/>
          <w:color w:val="000000"/>
          <w:sz w:val="24"/>
          <w:szCs w:val="24"/>
        </w:rPr>
        <w:t>άποιο εξάρτημα ή σύστημα εξαιρείται της χρονικής εγγυήσεως, αυτό να αναφέρεται ρητά και να προσδιορίζεται από τον προμηθευτή ο τρόπος εγγυήσεώς του.</w:t>
      </w:r>
    </w:p>
    <w:p w:rsidR="00113123" w:rsidRDefault="00EB31CD">
      <w:pPr>
        <w:numPr>
          <w:ilvl w:val="2"/>
          <w:numId w:val="2"/>
        </w:numPr>
        <w:pBdr>
          <w:top w:val="nil"/>
          <w:left w:val="nil"/>
          <w:bottom w:val="nil"/>
          <w:right w:val="nil"/>
          <w:between w:val="nil"/>
        </w:pBdr>
        <w:tabs>
          <w:tab w:val="left" w:pos="3358"/>
        </w:tabs>
        <w:spacing w:before="233"/>
        <w:ind w:left="3358" w:hanging="1028"/>
        <w:rPr>
          <w:rFonts w:ascii="Arial" w:eastAsia="Arial" w:hAnsi="Arial" w:cs="Arial"/>
          <w:color w:val="000000"/>
        </w:rPr>
      </w:pPr>
      <w:r>
        <w:rPr>
          <w:rFonts w:ascii="Arial" w:eastAsia="Arial" w:hAnsi="Arial" w:cs="Arial"/>
          <w:color w:val="000000"/>
          <w:sz w:val="24"/>
          <w:szCs w:val="24"/>
        </w:rPr>
        <w:t>Μηχανολογικά, ηλεκτρικά και ηλεκτρονικά σχέδια εις</w:t>
      </w:r>
    </w:p>
    <w:p w:rsidR="00113123" w:rsidRDefault="00EB31CD">
      <w:pPr>
        <w:pBdr>
          <w:top w:val="nil"/>
          <w:left w:val="nil"/>
          <w:bottom w:val="nil"/>
          <w:right w:val="nil"/>
          <w:between w:val="nil"/>
        </w:pBdr>
        <w:spacing w:before="4"/>
        <w:ind w:left="1198"/>
        <w:rPr>
          <w:rFonts w:ascii="Arial" w:eastAsia="Arial" w:hAnsi="Arial" w:cs="Arial"/>
          <w:color w:val="000000"/>
          <w:sz w:val="24"/>
          <w:szCs w:val="24"/>
        </w:rPr>
      </w:pPr>
      <w:r>
        <w:rPr>
          <w:rFonts w:ascii="Arial" w:eastAsia="Arial" w:hAnsi="Arial" w:cs="Arial"/>
          <w:color w:val="000000"/>
          <w:sz w:val="24"/>
          <w:szCs w:val="24"/>
        </w:rPr>
        <w:t>διπλούν.</w:t>
      </w:r>
    </w:p>
    <w:p w:rsidR="00113123" w:rsidRDefault="00EB31CD">
      <w:pPr>
        <w:numPr>
          <w:ilvl w:val="2"/>
          <w:numId w:val="2"/>
        </w:numPr>
        <w:pBdr>
          <w:top w:val="nil"/>
          <w:left w:val="nil"/>
          <w:bottom w:val="nil"/>
          <w:right w:val="nil"/>
          <w:between w:val="nil"/>
        </w:pBdr>
        <w:tabs>
          <w:tab w:val="left" w:pos="3358"/>
          <w:tab w:val="left" w:pos="4641"/>
          <w:tab w:val="left" w:pos="5823"/>
          <w:tab w:val="left" w:pos="6475"/>
          <w:tab w:val="left" w:pos="8070"/>
          <w:tab w:val="left" w:pos="8674"/>
        </w:tabs>
        <w:spacing w:before="245"/>
        <w:ind w:left="3358" w:hanging="1028"/>
        <w:rPr>
          <w:rFonts w:ascii="Arial" w:eastAsia="Arial" w:hAnsi="Arial" w:cs="Arial"/>
          <w:color w:val="000000"/>
        </w:rPr>
      </w:pPr>
      <w:r>
        <w:rPr>
          <w:rFonts w:ascii="Arial" w:eastAsia="Arial" w:hAnsi="Arial" w:cs="Arial"/>
          <w:color w:val="000000"/>
          <w:sz w:val="24"/>
          <w:szCs w:val="24"/>
        </w:rPr>
        <w:t>Έγγραφη</w:t>
      </w:r>
      <w:r>
        <w:rPr>
          <w:rFonts w:ascii="Arial" w:eastAsia="Arial" w:hAnsi="Arial" w:cs="Arial"/>
          <w:color w:val="000000"/>
          <w:sz w:val="24"/>
          <w:szCs w:val="24"/>
        </w:rPr>
        <w:tab/>
        <w:t>εγγύηση</w:t>
      </w:r>
      <w:r>
        <w:rPr>
          <w:rFonts w:ascii="Arial" w:eastAsia="Arial" w:hAnsi="Arial" w:cs="Arial"/>
          <w:color w:val="000000"/>
          <w:sz w:val="24"/>
          <w:szCs w:val="24"/>
        </w:rPr>
        <w:tab/>
        <w:t>του</w:t>
      </w:r>
      <w:r>
        <w:rPr>
          <w:rFonts w:ascii="Arial" w:eastAsia="Arial" w:hAnsi="Arial" w:cs="Arial"/>
          <w:color w:val="000000"/>
          <w:sz w:val="24"/>
          <w:szCs w:val="24"/>
        </w:rPr>
        <w:tab/>
        <w:t>προμηθευτή</w:t>
      </w:r>
      <w:r>
        <w:rPr>
          <w:rFonts w:ascii="Arial" w:eastAsia="Arial" w:hAnsi="Arial" w:cs="Arial"/>
          <w:color w:val="000000"/>
          <w:sz w:val="24"/>
          <w:szCs w:val="24"/>
        </w:rPr>
        <w:tab/>
        <w:t>για</w:t>
      </w:r>
      <w:r>
        <w:rPr>
          <w:rFonts w:ascii="Arial" w:eastAsia="Arial" w:hAnsi="Arial" w:cs="Arial"/>
          <w:color w:val="000000"/>
          <w:sz w:val="24"/>
          <w:szCs w:val="24"/>
        </w:rPr>
        <w:tab/>
        <w:t>παροχή</w:t>
      </w:r>
    </w:p>
    <w:p w:rsidR="00113123" w:rsidRDefault="00EB31CD">
      <w:pPr>
        <w:pBdr>
          <w:top w:val="nil"/>
          <w:left w:val="nil"/>
          <w:bottom w:val="nil"/>
          <w:right w:val="nil"/>
          <w:between w:val="nil"/>
        </w:pBdr>
        <w:spacing w:before="4" w:line="244" w:lineRule="auto"/>
        <w:ind w:left="1198" w:right="984"/>
        <w:rPr>
          <w:rFonts w:ascii="Arial" w:eastAsia="Arial" w:hAnsi="Arial" w:cs="Arial"/>
          <w:color w:val="000000"/>
          <w:sz w:val="24"/>
          <w:szCs w:val="24"/>
        </w:rPr>
      </w:pPr>
      <w:r>
        <w:rPr>
          <w:rFonts w:ascii="Arial" w:eastAsia="Arial" w:hAnsi="Arial" w:cs="Arial"/>
          <w:color w:val="000000"/>
          <w:sz w:val="24"/>
          <w:szCs w:val="24"/>
        </w:rPr>
        <w:t>ανταλλακτικών και αναλωσίμων για τα χρόνια που έχουν δηλωθεί στην προσφορά.</w:t>
      </w:r>
    </w:p>
    <w:p w:rsidR="00113123" w:rsidRDefault="00EB31CD">
      <w:pPr>
        <w:numPr>
          <w:ilvl w:val="2"/>
          <w:numId w:val="2"/>
        </w:numPr>
        <w:pBdr>
          <w:top w:val="nil"/>
          <w:left w:val="nil"/>
          <w:bottom w:val="nil"/>
          <w:right w:val="nil"/>
          <w:between w:val="nil"/>
        </w:pBdr>
        <w:tabs>
          <w:tab w:val="left" w:pos="3355"/>
        </w:tabs>
        <w:spacing w:before="239" w:line="244" w:lineRule="auto"/>
        <w:ind w:right="1078" w:firstLine="1132"/>
        <w:jc w:val="both"/>
        <w:rPr>
          <w:rFonts w:ascii="Arial" w:eastAsia="Arial" w:hAnsi="Arial" w:cs="Arial"/>
          <w:color w:val="000000"/>
        </w:rPr>
      </w:pPr>
      <w:r>
        <w:rPr>
          <w:rFonts w:ascii="Arial" w:eastAsia="Arial" w:hAnsi="Arial" w:cs="Arial"/>
          <w:color w:val="000000"/>
          <w:sz w:val="24"/>
          <w:szCs w:val="24"/>
        </w:rPr>
        <w:t>Χρονοδιάγραμμα προληπτικής συντήρησης, σύμφωνα με τον κατασκευαστή για όσα χρόνια δήλωσε ότι θα παρέχει υποστήριξη σε ανταλλακτικά και αναλώσιμα με πλήρη περιγραφή της απαιτούμενης</w:t>
      </w:r>
      <w:r>
        <w:rPr>
          <w:rFonts w:ascii="Arial" w:eastAsia="Arial" w:hAnsi="Arial" w:cs="Arial"/>
          <w:color w:val="000000"/>
          <w:sz w:val="24"/>
          <w:szCs w:val="24"/>
        </w:rPr>
        <w:t xml:space="preserve"> εργασίας και των χρησιμοποιουμένων ανταλλακτικών.</w:t>
      </w:r>
    </w:p>
    <w:p w:rsidR="00113123" w:rsidRDefault="00EB31CD">
      <w:pPr>
        <w:numPr>
          <w:ilvl w:val="2"/>
          <w:numId w:val="2"/>
        </w:numPr>
        <w:pBdr>
          <w:top w:val="nil"/>
          <w:left w:val="nil"/>
          <w:bottom w:val="nil"/>
          <w:right w:val="nil"/>
          <w:between w:val="nil"/>
        </w:pBdr>
        <w:tabs>
          <w:tab w:val="left" w:pos="3354"/>
        </w:tabs>
        <w:spacing w:before="235" w:line="244" w:lineRule="auto"/>
        <w:ind w:right="1078" w:firstLine="1132"/>
        <w:jc w:val="both"/>
        <w:rPr>
          <w:rFonts w:ascii="Arial" w:eastAsia="Arial" w:hAnsi="Arial" w:cs="Arial"/>
          <w:color w:val="000000"/>
        </w:rPr>
      </w:pPr>
      <w:r>
        <w:rPr>
          <w:rFonts w:ascii="Arial" w:eastAsia="Arial" w:hAnsi="Arial" w:cs="Arial"/>
          <w:color w:val="000000"/>
          <w:sz w:val="24"/>
          <w:szCs w:val="24"/>
        </w:rPr>
        <w:t>Πλήρες πρωτόκολλο ελέγχου ηλεκτρικής ασφάλειας του συγκροτήματος.</w:t>
      </w:r>
    </w:p>
    <w:p w:rsidR="00113123" w:rsidRDefault="00EB31CD">
      <w:pPr>
        <w:numPr>
          <w:ilvl w:val="2"/>
          <w:numId w:val="2"/>
        </w:numPr>
        <w:pBdr>
          <w:top w:val="nil"/>
          <w:left w:val="nil"/>
          <w:bottom w:val="nil"/>
          <w:right w:val="nil"/>
          <w:between w:val="nil"/>
        </w:pBdr>
        <w:tabs>
          <w:tab w:val="left" w:pos="3354"/>
        </w:tabs>
        <w:spacing w:before="235" w:line="244" w:lineRule="auto"/>
        <w:ind w:right="1078" w:firstLine="1132"/>
        <w:jc w:val="both"/>
        <w:rPr>
          <w:rFonts w:ascii="Arial" w:eastAsia="Arial" w:hAnsi="Arial" w:cs="Arial"/>
          <w:color w:val="000000"/>
        </w:rPr>
      </w:pPr>
      <w:r>
        <w:rPr>
          <w:rFonts w:ascii="Arial" w:eastAsia="Arial" w:hAnsi="Arial" w:cs="Arial"/>
          <w:sz w:val="24"/>
          <w:szCs w:val="24"/>
        </w:rPr>
        <w:lastRenderedPageBreak/>
        <w:t xml:space="preserve">      </w:t>
      </w:r>
      <w:r>
        <w:rPr>
          <w:rFonts w:ascii="Arial" w:eastAsia="Arial" w:hAnsi="Arial" w:cs="Arial"/>
          <w:color w:val="000000"/>
          <w:sz w:val="24"/>
          <w:szCs w:val="24"/>
        </w:rPr>
        <w:t>Αντίγραφα των πιστοποιητικών ποιότητας που αναφέρονται στην παράγραφο 9.1.7 της παρούσας ΠΕΔ.</w:t>
      </w:r>
    </w:p>
    <w:p w:rsidR="00113123" w:rsidRDefault="00EB31CD">
      <w:pPr>
        <w:numPr>
          <w:ilvl w:val="2"/>
          <w:numId w:val="2"/>
        </w:numPr>
        <w:pBdr>
          <w:top w:val="nil"/>
          <w:left w:val="nil"/>
          <w:bottom w:val="nil"/>
          <w:right w:val="nil"/>
          <w:between w:val="nil"/>
        </w:pBdr>
        <w:tabs>
          <w:tab w:val="left" w:pos="3354"/>
        </w:tabs>
        <w:spacing w:before="238" w:line="244" w:lineRule="auto"/>
        <w:ind w:right="1073" w:firstLine="1132"/>
        <w:jc w:val="both"/>
        <w:rPr>
          <w:rFonts w:ascii="Arial" w:eastAsia="Arial" w:hAnsi="Arial" w:cs="Arial"/>
          <w:color w:val="000000"/>
        </w:rPr>
      </w:pPr>
      <w:r>
        <w:rPr>
          <w:rFonts w:ascii="Arial" w:eastAsia="Arial" w:hAnsi="Arial" w:cs="Arial"/>
          <w:color w:val="000000"/>
          <w:sz w:val="24"/>
          <w:szCs w:val="24"/>
        </w:rPr>
        <w:t>Το προς προμήθεια σύστημα περιλαμβάνει Η/Υ και συνεπώς εκτός από τα παραπάνω, απαιτείται να κατατεθούν όλα τα εγχειρίδια που χρησιμοποιεί το σύστημα με τις αντίστοιχες δισκέτες ή CD εγκατάστασης πρωτότυπα (ORIGINAL) σε τόση ποσότητα, όσα είναι και τα παραλ</w:t>
      </w:r>
      <w:r>
        <w:rPr>
          <w:rFonts w:ascii="Arial" w:eastAsia="Arial" w:hAnsi="Arial" w:cs="Arial"/>
          <w:color w:val="000000"/>
          <w:sz w:val="24"/>
          <w:szCs w:val="24"/>
        </w:rPr>
        <w:t>αμβανόμενα μηχανήματα.</w:t>
      </w:r>
    </w:p>
    <w:p w:rsidR="00113123" w:rsidRDefault="00EB31CD">
      <w:pPr>
        <w:pStyle w:val="2"/>
        <w:numPr>
          <w:ilvl w:val="1"/>
          <w:numId w:val="2"/>
        </w:numPr>
        <w:tabs>
          <w:tab w:val="left" w:pos="2637"/>
        </w:tabs>
        <w:spacing w:before="231"/>
        <w:ind w:left="2637" w:hanging="731"/>
      </w:pPr>
      <w:r>
        <w:t>Επιθεωρήσεις / Δοκιμές</w:t>
      </w:r>
    </w:p>
    <w:p w:rsidR="00113123" w:rsidRDefault="00EB31CD">
      <w:pPr>
        <w:pBdr>
          <w:top w:val="nil"/>
          <w:left w:val="nil"/>
          <w:bottom w:val="nil"/>
          <w:right w:val="nil"/>
          <w:between w:val="nil"/>
        </w:pBdr>
        <w:spacing w:before="244" w:line="244" w:lineRule="auto"/>
        <w:ind w:left="1198" w:right="1072" w:firstLine="718"/>
        <w:jc w:val="both"/>
        <w:rPr>
          <w:rFonts w:ascii="Arial" w:eastAsia="Arial" w:hAnsi="Arial" w:cs="Arial"/>
          <w:color w:val="000000"/>
          <w:sz w:val="24"/>
          <w:szCs w:val="24"/>
        </w:rPr>
      </w:pPr>
      <w:r>
        <w:rPr>
          <w:rFonts w:ascii="Arial" w:eastAsia="Arial" w:hAnsi="Arial" w:cs="Arial"/>
          <w:color w:val="000000"/>
          <w:sz w:val="24"/>
          <w:szCs w:val="24"/>
        </w:rPr>
        <w:t>Ο έλεγχος παραλαβής να γίνει μετά την παράδοσή του υπό προμήθεια είδους σε πλήρη λειτουργία ενώπιον επιτροπής, η οποία θα προβεί στους παρακάτω ελέγχους :</w:t>
      </w:r>
    </w:p>
    <w:p w:rsidR="00113123" w:rsidRDefault="00EB31CD">
      <w:pPr>
        <w:numPr>
          <w:ilvl w:val="2"/>
          <w:numId w:val="2"/>
        </w:numPr>
        <w:pBdr>
          <w:top w:val="nil"/>
          <w:left w:val="nil"/>
          <w:bottom w:val="nil"/>
          <w:right w:val="nil"/>
          <w:between w:val="nil"/>
        </w:pBdr>
        <w:tabs>
          <w:tab w:val="left" w:pos="3355"/>
        </w:tabs>
        <w:spacing w:before="237" w:line="244" w:lineRule="auto"/>
        <w:ind w:right="1078" w:firstLine="1132"/>
        <w:jc w:val="both"/>
        <w:rPr>
          <w:rFonts w:ascii="Arial" w:eastAsia="Arial" w:hAnsi="Arial" w:cs="Arial"/>
          <w:color w:val="000000"/>
        </w:rPr>
      </w:pPr>
      <w:r>
        <w:rPr>
          <w:rFonts w:ascii="Arial" w:eastAsia="Arial" w:hAnsi="Arial" w:cs="Arial"/>
          <w:color w:val="000000"/>
          <w:sz w:val="24"/>
          <w:szCs w:val="24"/>
        </w:rPr>
        <w:t>Ποσοτικός Έλεγχος για τον ακριβή αριθμό των υπό προμήθεια υλικών, συμπεριλαμβανομένων των παρελκόμενων, των τεχνικών εγχειριδίων και των συνοδευτικών απαραίτητων εγγράφων σύμφωνα με τα καθοριζόμενα στην παρούσα προδιαγραφή.</w:t>
      </w:r>
    </w:p>
    <w:p w:rsidR="00113123" w:rsidRDefault="00EB31CD">
      <w:pPr>
        <w:pBdr>
          <w:top w:val="nil"/>
          <w:left w:val="nil"/>
          <w:bottom w:val="nil"/>
          <w:right w:val="nil"/>
          <w:between w:val="nil"/>
        </w:pBdr>
        <w:tabs>
          <w:tab w:val="left" w:pos="4078"/>
        </w:tabs>
        <w:spacing w:before="236" w:line="244" w:lineRule="auto"/>
        <w:ind w:left="1198" w:right="1073" w:firstLine="1418"/>
        <w:jc w:val="both"/>
        <w:rPr>
          <w:rFonts w:ascii="Arial" w:eastAsia="Arial" w:hAnsi="Arial" w:cs="Arial"/>
          <w:color w:val="000000"/>
          <w:sz w:val="24"/>
          <w:szCs w:val="24"/>
        </w:rPr>
      </w:pPr>
      <w:r>
        <w:rPr>
          <w:rFonts w:ascii="Arial" w:eastAsia="Arial" w:hAnsi="Arial" w:cs="Arial"/>
          <w:color w:val="000000"/>
          <w:sz w:val="24"/>
          <w:szCs w:val="24"/>
        </w:rPr>
        <w:t>6.2.1.1</w:t>
      </w:r>
      <w:r>
        <w:rPr>
          <w:rFonts w:ascii="Arial" w:eastAsia="Arial" w:hAnsi="Arial" w:cs="Arial"/>
          <w:color w:val="000000"/>
          <w:sz w:val="24"/>
          <w:szCs w:val="24"/>
        </w:rPr>
        <w:tab/>
        <w:t>Διευκρινίζεται ότι τα κα</w:t>
      </w:r>
      <w:r>
        <w:rPr>
          <w:rFonts w:ascii="Arial" w:eastAsia="Arial" w:hAnsi="Arial" w:cs="Arial"/>
          <w:color w:val="000000"/>
          <w:sz w:val="24"/>
          <w:szCs w:val="24"/>
        </w:rPr>
        <w:t xml:space="preserve">θοριζόμενα στην παρούσα ΠΕΔ αφορούν την παράδοση ενός μόνο υπό προμήθεια είδους. Σε περίπτωση που η προμήθεια είναι πλέον του ενός, η ποσότητα των συνοδευτικών υλικών (PROSPECTUS τεχνικά εγχειρίδια, κατάλογοι ανταλλακτικών και αναλώσιμων </w:t>
      </w:r>
      <w:proofErr w:type="spellStart"/>
      <w:r>
        <w:rPr>
          <w:rFonts w:ascii="Arial" w:eastAsia="Arial" w:hAnsi="Arial" w:cs="Arial"/>
          <w:color w:val="000000"/>
          <w:sz w:val="24"/>
          <w:szCs w:val="24"/>
        </w:rPr>
        <w:t>κτλ</w:t>
      </w:r>
      <w:proofErr w:type="spellEnd"/>
      <w:r>
        <w:rPr>
          <w:rFonts w:ascii="Arial" w:eastAsia="Arial" w:hAnsi="Arial" w:cs="Arial"/>
          <w:color w:val="000000"/>
          <w:sz w:val="24"/>
          <w:szCs w:val="24"/>
        </w:rPr>
        <w:t>) αυξάνεται αντ</w:t>
      </w:r>
      <w:r>
        <w:rPr>
          <w:rFonts w:ascii="Arial" w:eastAsia="Arial" w:hAnsi="Arial" w:cs="Arial"/>
          <w:color w:val="000000"/>
          <w:sz w:val="24"/>
          <w:szCs w:val="24"/>
        </w:rPr>
        <w:t>ίστοιχα.</w:t>
      </w:r>
    </w:p>
    <w:p w:rsidR="00113123" w:rsidRDefault="00EB31CD">
      <w:pPr>
        <w:numPr>
          <w:ilvl w:val="2"/>
          <w:numId w:val="2"/>
        </w:numPr>
        <w:pBdr>
          <w:top w:val="nil"/>
          <w:left w:val="nil"/>
          <w:bottom w:val="nil"/>
          <w:right w:val="nil"/>
          <w:between w:val="nil"/>
        </w:pBdr>
        <w:tabs>
          <w:tab w:val="left" w:pos="3358"/>
        </w:tabs>
        <w:spacing w:before="234"/>
        <w:ind w:left="3358" w:hanging="1028"/>
        <w:rPr>
          <w:rFonts w:ascii="Arial" w:eastAsia="Arial" w:hAnsi="Arial" w:cs="Arial"/>
          <w:color w:val="000000"/>
        </w:rPr>
      </w:pPr>
      <w:r>
        <w:rPr>
          <w:rFonts w:ascii="Arial" w:eastAsia="Arial" w:hAnsi="Arial" w:cs="Arial"/>
          <w:color w:val="000000"/>
          <w:sz w:val="24"/>
          <w:szCs w:val="24"/>
        </w:rPr>
        <w:t>Μακροσκοπικός έλεγχος</w:t>
      </w:r>
    </w:p>
    <w:p w:rsidR="00113123" w:rsidRDefault="00EB31CD">
      <w:pPr>
        <w:pBdr>
          <w:top w:val="nil"/>
          <w:left w:val="nil"/>
          <w:bottom w:val="nil"/>
          <w:right w:val="nil"/>
          <w:between w:val="nil"/>
        </w:pBdr>
        <w:spacing w:before="245"/>
        <w:ind w:left="1918"/>
        <w:rPr>
          <w:rFonts w:ascii="Arial" w:eastAsia="Arial" w:hAnsi="Arial" w:cs="Arial"/>
          <w:color w:val="000000"/>
          <w:sz w:val="24"/>
          <w:szCs w:val="24"/>
        </w:rPr>
      </w:pPr>
      <w:r>
        <w:rPr>
          <w:rFonts w:ascii="Arial" w:eastAsia="Arial" w:hAnsi="Arial" w:cs="Arial"/>
          <w:color w:val="000000"/>
          <w:sz w:val="24"/>
          <w:szCs w:val="24"/>
        </w:rPr>
        <w:t>Κατ’ αυτόν θα ελεγχθεί από την επιτροπή παραλαβών:</w:t>
      </w:r>
    </w:p>
    <w:p w:rsidR="00113123" w:rsidRDefault="00EB31CD">
      <w:pPr>
        <w:numPr>
          <w:ilvl w:val="3"/>
          <w:numId w:val="2"/>
        </w:numPr>
        <w:pBdr>
          <w:top w:val="nil"/>
          <w:left w:val="nil"/>
          <w:bottom w:val="nil"/>
          <w:right w:val="nil"/>
          <w:between w:val="nil"/>
        </w:pBdr>
        <w:tabs>
          <w:tab w:val="left" w:pos="4075"/>
        </w:tabs>
        <w:spacing w:before="245" w:line="244" w:lineRule="auto"/>
        <w:ind w:left="1198" w:right="1078" w:firstLine="1418"/>
        <w:jc w:val="both"/>
        <w:rPr>
          <w:rFonts w:ascii="Arial" w:eastAsia="Arial" w:hAnsi="Arial" w:cs="Arial"/>
          <w:color w:val="000000"/>
        </w:rPr>
      </w:pPr>
      <w:r>
        <w:rPr>
          <w:rFonts w:ascii="Arial" w:eastAsia="Arial" w:hAnsi="Arial" w:cs="Arial"/>
          <w:color w:val="000000"/>
          <w:sz w:val="24"/>
          <w:szCs w:val="24"/>
        </w:rPr>
        <w:t>Η καλή κατάσταση του υπό προμήθεια είδους από πλευράς εμφάνισης, λειτουργικότητας, κακώσεων ή φθορών.</w:t>
      </w:r>
    </w:p>
    <w:p w:rsidR="00113123" w:rsidRDefault="00EB31CD">
      <w:pPr>
        <w:numPr>
          <w:ilvl w:val="3"/>
          <w:numId w:val="2"/>
        </w:numPr>
        <w:pBdr>
          <w:top w:val="nil"/>
          <w:left w:val="nil"/>
          <w:bottom w:val="nil"/>
          <w:right w:val="nil"/>
          <w:between w:val="nil"/>
        </w:pBdr>
        <w:tabs>
          <w:tab w:val="left" w:pos="4075"/>
        </w:tabs>
        <w:spacing w:before="237" w:line="244" w:lineRule="auto"/>
        <w:ind w:left="1198" w:right="1079" w:firstLine="1418"/>
        <w:jc w:val="both"/>
        <w:rPr>
          <w:rFonts w:ascii="Arial" w:eastAsia="Arial" w:hAnsi="Arial" w:cs="Arial"/>
          <w:color w:val="000000"/>
        </w:rPr>
      </w:pPr>
      <w:r>
        <w:rPr>
          <w:rFonts w:ascii="Arial" w:eastAsia="Arial" w:hAnsi="Arial" w:cs="Arial"/>
          <w:color w:val="000000"/>
          <w:sz w:val="24"/>
          <w:szCs w:val="24"/>
        </w:rPr>
        <w:t>Η συμφωνία των χαρακτηριστικών στοιχείων με αυτά που προσδιορίζονται στην παρούσα ΠΕΔ, σε συνδυασμό με τις συμφωνίες που συμπεριλαμβάνονται στη σύμβαση.</w:t>
      </w:r>
    </w:p>
    <w:p w:rsidR="00113123" w:rsidRDefault="00EB31CD">
      <w:pPr>
        <w:numPr>
          <w:ilvl w:val="3"/>
          <w:numId w:val="2"/>
        </w:numPr>
        <w:pBdr>
          <w:top w:val="nil"/>
          <w:left w:val="nil"/>
          <w:bottom w:val="nil"/>
          <w:right w:val="nil"/>
          <w:between w:val="nil"/>
        </w:pBdr>
        <w:tabs>
          <w:tab w:val="left" w:pos="4075"/>
        </w:tabs>
        <w:spacing w:before="237" w:line="244" w:lineRule="auto"/>
        <w:ind w:left="1198" w:right="1073" w:firstLine="1418"/>
        <w:jc w:val="both"/>
        <w:rPr>
          <w:rFonts w:ascii="Arial" w:eastAsia="Arial" w:hAnsi="Arial" w:cs="Arial"/>
          <w:color w:val="000000"/>
        </w:rPr>
      </w:pPr>
      <w:r>
        <w:rPr>
          <w:rFonts w:ascii="Arial" w:eastAsia="Arial" w:hAnsi="Arial" w:cs="Arial"/>
          <w:color w:val="000000"/>
          <w:sz w:val="24"/>
          <w:szCs w:val="24"/>
        </w:rPr>
        <w:t>Η ύπαρξη των παρελκόμενων, συσκευών, ανταλλακτικών, εγγράφων-εντύπων, καθώς και των τεχνικών εγχειριδίω</w:t>
      </w:r>
      <w:r>
        <w:rPr>
          <w:rFonts w:ascii="Arial" w:eastAsia="Arial" w:hAnsi="Arial" w:cs="Arial"/>
          <w:color w:val="000000"/>
          <w:sz w:val="24"/>
          <w:szCs w:val="24"/>
        </w:rPr>
        <w:t>ν κ.λπ. που αναφέρονται σε άλλες παραγράφους της παρούσας ΠΕΔ και τα οποία ο προμηθευτής είναι υποχρεωμένος να προσκομίσει.</w:t>
      </w:r>
    </w:p>
    <w:p w:rsidR="00113123" w:rsidRDefault="00EB31CD">
      <w:pPr>
        <w:numPr>
          <w:ilvl w:val="3"/>
          <w:numId w:val="2"/>
        </w:numPr>
        <w:pBdr>
          <w:top w:val="nil"/>
          <w:left w:val="nil"/>
          <w:bottom w:val="nil"/>
          <w:right w:val="nil"/>
          <w:between w:val="nil"/>
        </w:pBdr>
        <w:tabs>
          <w:tab w:val="left" w:pos="4075"/>
        </w:tabs>
        <w:spacing w:before="237" w:line="244" w:lineRule="auto"/>
        <w:ind w:left="1198" w:right="1077" w:firstLine="1418"/>
        <w:jc w:val="both"/>
        <w:rPr>
          <w:rFonts w:ascii="Arial" w:eastAsia="Arial" w:hAnsi="Arial" w:cs="Arial"/>
          <w:color w:val="000000"/>
        </w:rPr>
      </w:pPr>
      <w:r>
        <w:rPr>
          <w:rFonts w:ascii="Arial" w:eastAsia="Arial" w:hAnsi="Arial" w:cs="Arial"/>
          <w:color w:val="000000"/>
          <w:sz w:val="24"/>
          <w:szCs w:val="24"/>
        </w:rPr>
        <w:t>Έλεγχος σήμανσης υλικού σύμφωνα με τη παράγραφο 5.2</w:t>
      </w:r>
    </w:p>
    <w:p w:rsidR="00113123" w:rsidRDefault="00EB31CD">
      <w:pPr>
        <w:numPr>
          <w:ilvl w:val="3"/>
          <w:numId w:val="2"/>
        </w:numPr>
        <w:pBdr>
          <w:top w:val="nil"/>
          <w:left w:val="nil"/>
          <w:bottom w:val="nil"/>
          <w:right w:val="nil"/>
          <w:between w:val="nil"/>
        </w:pBdr>
        <w:tabs>
          <w:tab w:val="left" w:pos="4075"/>
        </w:tabs>
        <w:spacing w:before="237" w:line="244" w:lineRule="auto"/>
        <w:ind w:left="1198" w:right="1076" w:firstLine="1418"/>
        <w:jc w:val="both"/>
        <w:rPr>
          <w:rFonts w:ascii="Arial" w:eastAsia="Arial" w:hAnsi="Arial" w:cs="Arial"/>
          <w:color w:val="000000"/>
        </w:rPr>
      </w:pPr>
      <w:r>
        <w:rPr>
          <w:rFonts w:ascii="Arial" w:eastAsia="Arial" w:hAnsi="Arial" w:cs="Arial"/>
          <w:color w:val="000000"/>
          <w:sz w:val="24"/>
          <w:szCs w:val="24"/>
        </w:rPr>
        <w:t>Αν κατά τους μακροσκοπικούς ελέγχους των παραγράφων 6.2.2.1 έως 6.2.2.4 δεν ικανοποιούνται τα προβλεπόμενα από τη ΠΕΔ, η επιτροπή παραλαβών δεν επιτρέπει την εκτέλεση των λειτουργικών δοκιμών, μέχρι την εκπλήρωση των προβλεπόμενων από την ΠΕΔ.</w:t>
      </w:r>
    </w:p>
    <w:p w:rsidR="00113123" w:rsidRDefault="00EB31CD">
      <w:pPr>
        <w:numPr>
          <w:ilvl w:val="2"/>
          <w:numId w:val="2"/>
        </w:numPr>
        <w:pBdr>
          <w:top w:val="nil"/>
          <w:left w:val="nil"/>
          <w:bottom w:val="nil"/>
          <w:right w:val="nil"/>
          <w:between w:val="nil"/>
        </w:pBdr>
        <w:tabs>
          <w:tab w:val="left" w:pos="3358"/>
        </w:tabs>
        <w:spacing w:before="236"/>
        <w:ind w:left="3358" w:hanging="1028"/>
        <w:rPr>
          <w:rFonts w:ascii="Arial" w:eastAsia="Arial" w:hAnsi="Arial" w:cs="Arial"/>
          <w:color w:val="000000"/>
        </w:rPr>
      </w:pPr>
      <w:r>
        <w:rPr>
          <w:rFonts w:ascii="Arial" w:eastAsia="Arial" w:hAnsi="Arial" w:cs="Arial"/>
          <w:color w:val="000000"/>
          <w:sz w:val="24"/>
          <w:szCs w:val="24"/>
        </w:rPr>
        <w:t>Λειτουργικές δοκιμές</w:t>
      </w:r>
    </w:p>
    <w:p w:rsidR="00113123" w:rsidRDefault="00EB31CD">
      <w:pPr>
        <w:pBdr>
          <w:top w:val="nil"/>
          <w:left w:val="nil"/>
          <w:bottom w:val="nil"/>
          <w:right w:val="nil"/>
          <w:between w:val="nil"/>
        </w:pBdr>
        <w:tabs>
          <w:tab w:val="left" w:pos="3358"/>
        </w:tabs>
        <w:spacing w:before="236"/>
        <w:ind w:left="1198"/>
        <w:rPr>
          <w:rFonts w:ascii="Arial" w:eastAsia="Arial" w:hAnsi="Arial" w:cs="Arial"/>
          <w:color w:val="000000"/>
          <w:sz w:val="24"/>
          <w:szCs w:val="24"/>
        </w:rPr>
      </w:pPr>
      <w:r>
        <w:rPr>
          <w:rFonts w:ascii="Arial" w:eastAsia="Arial" w:hAnsi="Arial" w:cs="Arial"/>
          <w:color w:val="000000"/>
          <w:sz w:val="24"/>
          <w:szCs w:val="24"/>
        </w:rPr>
        <w:lastRenderedPageBreak/>
        <w:t xml:space="preserve">Κατά το λειτουργικό έλεγχο το υπό προμήθεια είδος θα υποστεί δοκιμή σε εργασία ρουτίνας για τουλάχιστον </w:t>
      </w:r>
      <w:r>
        <w:rPr>
          <w:rFonts w:ascii="Arial" w:eastAsia="Arial" w:hAnsi="Arial" w:cs="Arial"/>
          <w:color w:val="000000"/>
          <w:sz w:val="24"/>
          <w:szCs w:val="24"/>
          <w:highlight w:val="white"/>
        </w:rPr>
        <w:t>τριάντα (</w:t>
      </w:r>
      <w:r>
        <w:rPr>
          <w:rFonts w:ascii="Arial" w:eastAsia="Arial" w:hAnsi="Arial" w:cs="Arial"/>
          <w:sz w:val="24"/>
          <w:szCs w:val="24"/>
          <w:highlight w:val="white"/>
        </w:rPr>
        <w:t>90</w:t>
      </w:r>
      <w:r>
        <w:rPr>
          <w:rFonts w:ascii="Arial" w:eastAsia="Arial" w:hAnsi="Arial" w:cs="Arial"/>
          <w:color w:val="000000"/>
          <w:sz w:val="24"/>
          <w:szCs w:val="24"/>
          <w:highlight w:val="white"/>
        </w:rPr>
        <w:t>) εργάσιμες ημέρες. Μετά από αυτόν και εφόσον δεν παρατηρηθούν βλάβες ή αστοχίες και με τ</w:t>
      </w:r>
      <w:r>
        <w:rPr>
          <w:rFonts w:ascii="Arial" w:eastAsia="Arial" w:hAnsi="Arial" w:cs="Arial"/>
          <w:color w:val="000000"/>
          <w:sz w:val="24"/>
          <w:szCs w:val="24"/>
        </w:rPr>
        <w:t xml:space="preserve">ην προϋπόθεση ότι οι υπόλοιποι </w:t>
      </w:r>
      <w:r>
        <w:rPr>
          <w:rFonts w:ascii="Arial" w:eastAsia="Arial" w:hAnsi="Arial" w:cs="Arial"/>
          <w:color w:val="000000"/>
          <w:sz w:val="24"/>
          <w:szCs w:val="24"/>
        </w:rPr>
        <w:t xml:space="preserve">έλεγχοι δεν παρουσιάσουν προβλήματα, θα πραγματοποιηθεί η παραλαβή με τη σύνταξη του αντίστοιχου πρωτοκόλλου παραλαβής. Σε περίπτωση βλάβης, η εργασία ρουτίνας θα </w:t>
      </w:r>
      <w:r>
        <w:rPr>
          <w:rFonts w:ascii="Arial" w:eastAsia="Arial" w:hAnsi="Arial" w:cs="Arial"/>
          <w:sz w:val="24"/>
          <w:szCs w:val="24"/>
        </w:rPr>
        <w:t>συνεχιστεί</w:t>
      </w:r>
      <w:r>
        <w:rPr>
          <w:rFonts w:ascii="Arial" w:eastAsia="Arial" w:hAnsi="Arial" w:cs="Arial"/>
          <w:color w:val="000000"/>
          <w:sz w:val="24"/>
          <w:szCs w:val="24"/>
        </w:rPr>
        <w:t xml:space="preserve"> εκ νέου μετά την αποκατάσταση της, για δέκα (10) τουλάχιστον επιπρόσθετες εργάσιμε</w:t>
      </w:r>
      <w:r>
        <w:rPr>
          <w:rFonts w:ascii="Arial" w:eastAsia="Arial" w:hAnsi="Arial" w:cs="Arial"/>
          <w:color w:val="000000"/>
          <w:sz w:val="24"/>
          <w:szCs w:val="24"/>
        </w:rPr>
        <w:t>ς ημέρες σε εργασία ρουτίνας. Ο λειτουργικός έλεγχος δύναται να πραγματοποιηθεί παρουσία νόμιμου εκπροσώπου του προμηθευτή στη περίπτωση που εκείνος το επιθυμεί.</w:t>
      </w:r>
    </w:p>
    <w:p w:rsidR="00113123" w:rsidRDefault="00EB31CD">
      <w:pPr>
        <w:numPr>
          <w:ilvl w:val="2"/>
          <w:numId w:val="2"/>
        </w:numPr>
        <w:pBdr>
          <w:top w:val="nil"/>
          <w:left w:val="nil"/>
          <w:bottom w:val="nil"/>
          <w:right w:val="nil"/>
          <w:between w:val="nil"/>
        </w:pBdr>
        <w:tabs>
          <w:tab w:val="left" w:pos="3358"/>
        </w:tabs>
        <w:spacing w:before="230"/>
        <w:ind w:left="3358" w:hanging="1028"/>
        <w:rPr>
          <w:rFonts w:ascii="Arial" w:eastAsia="Arial" w:hAnsi="Arial" w:cs="Arial"/>
          <w:color w:val="000000"/>
        </w:rPr>
      </w:pPr>
      <w:r>
        <w:rPr>
          <w:rFonts w:ascii="Arial" w:eastAsia="Arial" w:hAnsi="Arial" w:cs="Arial"/>
          <w:color w:val="000000"/>
          <w:sz w:val="24"/>
          <w:szCs w:val="24"/>
        </w:rPr>
        <w:t>Λοιποί Έλεγχοι</w:t>
      </w:r>
    </w:p>
    <w:p w:rsidR="00113123" w:rsidRDefault="00EB31CD">
      <w:pPr>
        <w:pBdr>
          <w:top w:val="nil"/>
          <w:left w:val="nil"/>
          <w:bottom w:val="nil"/>
          <w:right w:val="nil"/>
          <w:between w:val="nil"/>
        </w:pBdr>
        <w:spacing w:before="244" w:line="244" w:lineRule="auto"/>
        <w:ind w:left="1198" w:right="1077" w:firstLine="718"/>
        <w:jc w:val="both"/>
        <w:rPr>
          <w:rFonts w:ascii="Arial" w:eastAsia="Arial" w:hAnsi="Arial" w:cs="Arial"/>
          <w:color w:val="000000"/>
          <w:sz w:val="24"/>
          <w:szCs w:val="24"/>
        </w:rPr>
      </w:pPr>
      <w:r>
        <w:rPr>
          <w:rFonts w:ascii="Arial" w:eastAsia="Arial" w:hAnsi="Arial" w:cs="Arial"/>
          <w:color w:val="000000"/>
          <w:sz w:val="24"/>
          <w:szCs w:val="24"/>
        </w:rPr>
        <w:t xml:space="preserve">Η Υπηρεσία διατηρεί το δικαίωμα να ζητήσει μέσω της επιτροπής παραλαβής </w:t>
      </w:r>
      <w:r>
        <w:rPr>
          <w:rFonts w:ascii="Arial" w:eastAsia="Arial" w:hAnsi="Arial" w:cs="Arial"/>
          <w:sz w:val="24"/>
          <w:szCs w:val="24"/>
        </w:rPr>
        <w:t>οποιοδήποτε</w:t>
      </w:r>
      <w:r>
        <w:rPr>
          <w:rFonts w:ascii="Arial" w:eastAsia="Arial" w:hAnsi="Arial" w:cs="Arial"/>
          <w:color w:val="000000"/>
          <w:sz w:val="24"/>
          <w:szCs w:val="24"/>
        </w:rPr>
        <w:t xml:space="preserve"> επιπλέον έλεγχο που κρίνεται σκόπιμος και απαραίτητος και είναι εντός των αναφερομένων στην παρούσα ή στη σύμβαση προμήθειας ή στην τεχνική προσφορά του μειοδότη, χωρίς να δεσμεύεται από το χρόνο ελέγχου, με έξοδα του προμηθευτή.</w:t>
      </w:r>
    </w:p>
    <w:p w:rsidR="00113123" w:rsidRDefault="00EB31CD">
      <w:pPr>
        <w:pStyle w:val="1"/>
        <w:numPr>
          <w:ilvl w:val="0"/>
          <w:numId w:val="2"/>
        </w:numPr>
        <w:tabs>
          <w:tab w:val="left" w:pos="1916"/>
        </w:tabs>
        <w:ind w:left="1916" w:hanging="290"/>
      </w:pPr>
      <w:r>
        <w:t>ΥΠΗΡΕΣΙΕΣ / ΥΠ</w:t>
      </w:r>
      <w:r>
        <w:t>ΟΣΤΗΡΙΞΗ</w:t>
      </w:r>
    </w:p>
    <w:p w:rsidR="00113123" w:rsidRDefault="00EB31CD">
      <w:pPr>
        <w:pStyle w:val="2"/>
        <w:numPr>
          <w:ilvl w:val="1"/>
          <w:numId w:val="2"/>
        </w:numPr>
        <w:tabs>
          <w:tab w:val="left" w:pos="2637"/>
        </w:tabs>
        <w:ind w:left="2637" w:hanging="731"/>
      </w:pPr>
      <w:r>
        <w:t>Εγκατάσταση</w:t>
      </w:r>
    </w:p>
    <w:p w:rsidR="00113123" w:rsidRDefault="00EB31CD">
      <w:pPr>
        <w:numPr>
          <w:ilvl w:val="2"/>
          <w:numId w:val="2"/>
        </w:numPr>
        <w:pBdr>
          <w:top w:val="nil"/>
          <w:left w:val="nil"/>
          <w:bottom w:val="nil"/>
          <w:right w:val="nil"/>
          <w:between w:val="nil"/>
        </w:pBdr>
        <w:tabs>
          <w:tab w:val="left" w:pos="3355"/>
        </w:tabs>
        <w:spacing w:before="244" w:line="244" w:lineRule="auto"/>
        <w:ind w:right="1072" w:firstLine="1132"/>
        <w:jc w:val="both"/>
        <w:rPr>
          <w:rFonts w:ascii="Arial" w:eastAsia="Arial" w:hAnsi="Arial" w:cs="Arial"/>
          <w:color w:val="000000"/>
        </w:rPr>
      </w:pPr>
      <w:r>
        <w:rPr>
          <w:rFonts w:ascii="Arial" w:eastAsia="Arial" w:hAnsi="Arial" w:cs="Arial"/>
          <w:color w:val="000000"/>
          <w:sz w:val="24"/>
          <w:szCs w:val="24"/>
        </w:rPr>
        <w:t xml:space="preserve">Η μεταφορά, παράδοση και εγκατάσταση του συγκροτήματος του Ψηφιακού Αγγειογράφου να πραγματοποιηθεί με δαπάνη του προμηθευτή στην έδρα της Μονάδας, επ’ </w:t>
      </w:r>
      <w:proofErr w:type="spellStart"/>
      <w:r>
        <w:rPr>
          <w:rFonts w:ascii="Arial" w:eastAsia="Arial" w:hAnsi="Arial" w:cs="Arial"/>
          <w:color w:val="000000"/>
          <w:sz w:val="24"/>
          <w:szCs w:val="24"/>
        </w:rPr>
        <w:t>ωφελεία</w:t>
      </w:r>
      <w:proofErr w:type="spellEnd"/>
      <w:r>
        <w:rPr>
          <w:rFonts w:ascii="Arial" w:eastAsia="Arial" w:hAnsi="Arial" w:cs="Arial"/>
          <w:color w:val="000000"/>
          <w:sz w:val="24"/>
          <w:szCs w:val="24"/>
        </w:rPr>
        <w:t xml:space="preserve"> της οποίας γίνεται ο διαγωνισμός. Εργασίες κατασκευής, υποδομής (ηλεκτρικό δίκτυο, σύνδεση </w:t>
      </w:r>
      <w:proofErr w:type="spellStart"/>
      <w:r>
        <w:rPr>
          <w:rFonts w:ascii="Arial" w:eastAsia="Arial" w:hAnsi="Arial" w:cs="Arial"/>
          <w:color w:val="000000"/>
          <w:sz w:val="24"/>
          <w:szCs w:val="24"/>
        </w:rPr>
        <w:t>pacs</w:t>
      </w:r>
      <w:proofErr w:type="spellEnd"/>
      <w:r>
        <w:rPr>
          <w:rFonts w:ascii="Arial" w:eastAsia="Arial" w:hAnsi="Arial" w:cs="Arial"/>
          <w:color w:val="000000"/>
          <w:sz w:val="24"/>
          <w:szCs w:val="24"/>
        </w:rPr>
        <w:t>,</w:t>
      </w:r>
      <w:r>
        <w:rPr>
          <w:rFonts w:ascii="Arial" w:eastAsia="Arial" w:hAnsi="Arial" w:cs="Arial"/>
          <w:color w:val="000000"/>
          <w:sz w:val="24"/>
          <w:szCs w:val="24"/>
        </w:rPr>
        <w:t xml:space="preserve"> </w:t>
      </w:r>
      <w:proofErr w:type="spellStart"/>
      <w:r>
        <w:rPr>
          <w:rFonts w:ascii="Arial" w:eastAsia="Arial" w:hAnsi="Arial" w:cs="Arial"/>
          <w:color w:val="000000"/>
          <w:sz w:val="24"/>
          <w:szCs w:val="24"/>
        </w:rPr>
        <w:t>internet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κ.α</w:t>
      </w:r>
      <w:proofErr w:type="spellEnd"/>
      <w:r>
        <w:rPr>
          <w:rFonts w:ascii="Arial" w:eastAsia="Arial" w:hAnsi="Arial" w:cs="Arial"/>
          <w:color w:val="000000"/>
          <w:sz w:val="24"/>
          <w:szCs w:val="24"/>
        </w:rPr>
        <w:t>) και προμήθεια υλικών για την πλήρη εγκατάσταση του, ώστε αυτό να παραδοθεί σε πλήρη λειτουργία, να πραγματοποιηθούν με μέριμνα του προμηθευτή και να συμπεριλαμβάνονται στην τιμή της προσφοράς του.</w:t>
      </w:r>
    </w:p>
    <w:p w:rsidR="00113123" w:rsidRDefault="00EB31CD">
      <w:pPr>
        <w:numPr>
          <w:ilvl w:val="2"/>
          <w:numId w:val="2"/>
        </w:numPr>
        <w:pBdr>
          <w:top w:val="nil"/>
          <w:left w:val="nil"/>
          <w:bottom w:val="nil"/>
          <w:right w:val="nil"/>
          <w:between w:val="nil"/>
        </w:pBdr>
        <w:tabs>
          <w:tab w:val="left" w:pos="3358"/>
        </w:tabs>
        <w:spacing w:before="232" w:line="244" w:lineRule="auto"/>
        <w:ind w:right="1077" w:firstLine="1132"/>
        <w:rPr>
          <w:rFonts w:ascii="Arial" w:eastAsia="Arial" w:hAnsi="Arial" w:cs="Arial"/>
          <w:color w:val="000000"/>
        </w:rPr>
      </w:pPr>
      <w:r>
        <w:rPr>
          <w:rFonts w:ascii="Arial" w:eastAsia="Arial" w:hAnsi="Arial" w:cs="Arial"/>
          <w:color w:val="000000"/>
          <w:sz w:val="24"/>
          <w:szCs w:val="24"/>
        </w:rPr>
        <w:t>Ο χώρος που θα τοποθετηθεί να υποδειχ</w:t>
      </w:r>
      <w:r>
        <w:rPr>
          <w:rFonts w:ascii="Arial" w:eastAsia="Arial" w:hAnsi="Arial" w:cs="Arial"/>
          <w:sz w:val="24"/>
          <w:szCs w:val="24"/>
        </w:rPr>
        <w:t>θ</w:t>
      </w:r>
      <w:r>
        <w:rPr>
          <w:rFonts w:ascii="Arial" w:eastAsia="Arial" w:hAnsi="Arial" w:cs="Arial"/>
          <w:color w:val="000000"/>
          <w:sz w:val="24"/>
          <w:szCs w:val="24"/>
        </w:rPr>
        <w:t>εί από</w:t>
      </w:r>
      <w:r>
        <w:rPr>
          <w:rFonts w:ascii="Arial" w:eastAsia="Arial" w:hAnsi="Arial" w:cs="Arial"/>
          <w:color w:val="000000"/>
          <w:sz w:val="24"/>
          <w:szCs w:val="24"/>
        </w:rPr>
        <w:t xml:space="preserve"> τη Μονάδα επ' </w:t>
      </w:r>
      <w:proofErr w:type="spellStart"/>
      <w:r>
        <w:rPr>
          <w:rFonts w:ascii="Arial" w:eastAsia="Arial" w:hAnsi="Arial" w:cs="Arial"/>
          <w:color w:val="000000"/>
          <w:sz w:val="24"/>
          <w:szCs w:val="24"/>
        </w:rPr>
        <w:t>ωφελεία</w:t>
      </w:r>
      <w:proofErr w:type="spellEnd"/>
      <w:r>
        <w:rPr>
          <w:rFonts w:ascii="Arial" w:eastAsia="Arial" w:hAnsi="Arial" w:cs="Arial"/>
          <w:color w:val="000000"/>
          <w:sz w:val="24"/>
          <w:szCs w:val="24"/>
        </w:rPr>
        <w:t xml:space="preserve"> της οποίας γίνεται ο διαγωνισμός.</w:t>
      </w:r>
    </w:p>
    <w:p w:rsidR="00113123" w:rsidRDefault="00EB31CD">
      <w:pPr>
        <w:numPr>
          <w:ilvl w:val="2"/>
          <w:numId w:val="2"/>
        </w:numPr>
        <w:pBdr>
          <w:top w:val="nil"/>
          <w:left w:val="nil"/>
          <w:bottom w:val="nil"/>
          <w:right w:val="nil"/>
          <w:between w:val="nil"/>
        </w:pBdr>
        <w:tabs>
          <w:tab w:val="left" w:pos="3358"/>
        </w:tabs>
        <w:spacing w:before="238"/>
        <w:ind w:left="3358" w:hanging="1028"/>
        <w:rPr>
          <w:rFonts w:ascii="Arial" w:eastAsia="Arial" w:hAnsi="Arial" w:cs="Arial"/>
          <w:color w:val="000000"/>
        </w:rPr>
      </w:pPr>
      <w:r>
        <w:rPr>
          <w:rFonts w:ascii="Arial" w:eastAsia="Arial" w:hAnsi="Arial" w:cs="Arial"/>
          <w:color w:val="000000"/>
          <w:sz w:val="24"/>
          <w:szCs w:val="24"/>
        </w:rPr>
        <w:t>Ο προμηθευτής αναλαμβάνει:</w:t>
      </w:r>
    </w:p>
    <w:p w:rsidR="00113123" w:rsidRDefault="00EB31CD">
      <w:pPr>
        <w:numPr>
          <w:ilvl w:val="3"/>
          <w:numId w:val="2"/>
        </w:numPr>
        <w:pBdr>
          <w:top w:val="nil"/>
          <w:left w:val="nil"/>
          <w:bottom w:val="nil"/>
          <w:right w:val="nil"/>
          <w:between w:val="nil"/>
        </w:pBdr>
        <w:tabs>
          <w:tab w:val="left" w:pos="4076"/>
        </w:tabs>
        <w:spacing w:before="244" w:line="244" w:lineRule="auto"/>
        <w:ind w:left="1198" w:right="1068" w:firstLine="1418"/>
        <w:jc w:val="both"/>
        <w:rPr>
          <w:rFonts w:ascii="Arial" w:eastAsia="Arial" w:hAnsi="Arial" w:cs="Arial"/>
          <w:color w:val="000000"/>
          <w:highlight w:val="white"/>
        </w:rPr>
      </w:pPr>
      <w:r>
        <w:rPr>
          <w:rFonts w:ascii="Arial" w:eastAsia="Arial" w:hAnsi="Arial" w:cs="Arial"/>
          <w:color w:val="000000"/>
          <w:sz w:val="24"/>
          <w:szCs w:val="24"/>
          <w:highlight w:val="white"/>
        </w:rPr>
        <w:t xml:space="preserve">Να προβεί σε εργασίες </w:t>
      </w:r>
      <w:r>
        <w:rPr>
          <w:rFonts w:ascii="Arial" w:eastAsia="Arial" w:hAnsi="Arial" w:cs="Arial"/>
          <w:sz w:val="24"/>
          <w:szCs w:val="24"/>
          <w:highlight w:val="white"/>
        </w:rPr>
        <w:t xml:space="preserve">επικαλύψεων γυψοσανίδας </w:t>
      </w:r>
      <w:r>
        <w:rPr>
          <w:rFonts w:ascii="Arial" w:eastAsia="Arial" w:hAnsi="Arial" w:cs="Arial"/>
          <w:color w:val="000000"/>
          <w:sz w:val="24"/>
          <w:szCs w:val="24"/>
          <w:highlight w:val="white"/>
        </w:rPr>
        <w:t xml:space="preserve">δαπέδου, ψευδοροφής και εξοπλισμού επί αυτής (αναρτήσεις, φωτισμός, στόμια κλιματισμού </w:t>
      </w:r>
      <w:proofErr w:type="spellStart"/>
      <w:r>
        <w:rPr>
          <w:rFonts w:ascii="Arial" w:eastAsia="Arial" w:hAnsi="Arial" w:cs="Arial"/>
          <w:color w:val="000000"/>
          <w:sz w:val="24"/>
          <w:szCs w:val="24"/>
          <w:highlight w:val="white"/>
        </w:rPr>
        <w:t>κλπ</w:t>
      </w:r>
      <w:proofErr w:type="spellEnd"/>
      <w:r>
        <w:rPr>
          <w:rFonts w:ascii="Arial" w:eastAsia="Arial" w:hAnsi="Arial" w:cs="Arial"/>
          <w:color w:val="000000"/>
          <w:sz w:val="24"/>
          <w:szCs w:val="24"/>
          <w:highlight w:val="white"/>
        </w:rPr>
        <w:t>),πορτών των χώρων, υφιστάμενης ηλεκτρομηχανικής εγκατάστασης και εξοπλισμού, απομάκρυνση μπαζών.</w:t>
      </w:r>
    </w:p>
    <w:p w:rsidR="00113123" w:rsidRDefault="00EB31CD">
      <w:pPr>
        <w:numPr>
          <w:ilvl w:val="3"/>
          <w:numId w:val="2"/>
        </w:numPr>
        <w:pBdr>
          <w:top w:val="nil"/>
          <w:left w:val="nil"/>
          <w:bottom w:val="nil"/>
          <w:right w:val="nil"/>
          <w:between w:val="nil"/>
        </w:pBdr>
        <w:tabs>
          <w:tab w:val="left" w:pos="4076"/>
        </w:tabs>
        <w:spacing w:before="244" w:line="244" w:lineRule="auto"/>
        <w:ind w:left="1198" w:right="1068" w:firstLine="1418"/>
        <w:jc w:val="both"/>
        <w:rPr>
          <w:rFonts w:ascii="Arial" w:eastAsia="Arial" w:hAnsi="Arial" w:cs="Arial"/>
          <w:color w:val="000000"/>
          <w:highlight w:val="white"/>
        </w:rPr>
      </w:pPr>
      <w:r>
        <w:rPr>
          <w:rFonts w:ascii="Arial" w:eastAsia="Arial" w:hAnsi="Arial" w:cs="Arial"/>
          <w:color w:val="000000"/>
          <w:sz w:val="24"/>
          <w:szCs w:val="24"/>
          <w:highlight w:val="white"/>
        </w:rPr>
        <w:t xml:space="preserve">Να προβεί σε όλες τις απαραίτητες κατασκευές για την ασφαλή </w:t>
      </w:r>
      <w:proofErr w:type="spellStart"/>
      <w:r>
        <w:rPr>
          <w:rFonts w:ascii="Arial" w:eastAsia="Arial" w:hAnsi="Arial" w:cs="Arial"/>
          <w:color w:val="000000"/>
          <w:sz w:val="24"/>
          <w:szCs w:val="24"/>
          <w:highlight w:val="white"/>
        </w:rPr>
        <w:t>έδραση</w:t>
      </w:r>
      <w:proofErr w:type="spellEnd"/>
      <w:r>
        <w:rPr>
          <w:rFonts w:ascii="Arial" w:eastAsia="Arial" w:hAnsi="Arial" w:cs="Arial"/>
          <w:color w:val="000000"/>
          <w:sz w:val="24"/>
          <w:szCs w:val="24"/>
          <w:highlight w:val="white"/>
        </w:rPr>
        <w:t xml:space="preserve"> κ</w:t>
      </w:r>
      <w:r>
        <w:rPr>
          <w:rFonts w:ascii="Arial" w:eastAsia="Arial" w:hAnsi="Arial" w:cs="Arial"/>
          <w:color w:val="000000"/>
          <w:sz w:val="24"/>
          <w:szCs w:val="24"/>
          <w:highlight w:val="white"/>
        </w:rPr>
        <w:t xml:space="preserve">αι ανάρτηση του </w:t>
      </w:r>
      <w:proofErr w:type="spellStart"/>
      <w:r>
        <w:rPr>
          <w:rFonts w:ascii="Arial" w:eastAsia="Arial" w:hAnsi="Arial" w:cs="Arial"/>
          <w:color w:val="000000"/>
          <w:sz w:val="24"/>
          <w:szCs w:val="24"/>
          <w:highlight w:val="white"/>
        </w:rPr>
        <w:t>αγγειογραφικού</w:t>
      </w:r>
      <w:proofErr w:type="spellEnd"/>
      <w:r>
        <w:rPr>
          <w:rFonts w:ascii="Arial" w:eastAsia="Arial" w:hAnsi="Arial" w:cs="Arial"/>
          <w:color w:val="000000"/>
          <w:sz w:val="24"/>
          <w:szCs w:val="24"/>
          <w:highlight w:val="white"/>
        </w:rPr>
        <w:t xml:space="preserve"> συστήματος. Να γίνει έλεγχος της στατικής επάρκειας της πλάκας στην περιοχή </w:t>
      </w:r>
      <w:proofErr w:type="spellStart"/>
      <w:r>
        <w:rPr>
          <w:rFonts w:ascii="Arial" w:eastAsia="Arial" w:hAnsi="Arial" w:cs="Arial"/>
          <w:color w:val="000000"/>
          <w:sz w:val="24"/>
          <w:szCs w:val="24"/>
          <w:highlight w:val="white"/>
        </w:rPr>
        <w:t>έδρασης</w:t>
      </w:r>
      <w:proofErr w:type="spellEnd"/>
      <w:r>
        <w:rPr>
          <w:rFonts w:ascii="Arial" w:eastAsia="Arial" w:hAnsi="Arial" w:cs="Arial"/>
          <w:color w:val="000000"/>
          <w:sz w:val="24"/>
          <w:szCs w:val="24"/>
          <w:highlight w:val="white"/>
        </w:rPr>
        <w:t xml:space="preserve"> – ανάρτησης. Αν απαιτείται από την κατασκευάστρια εταιρεία να προβεί σε καθαίρεση του γεμίσματος του δαπέδου στην περιοχή της </w:t>
      </w:r>
      <w:proofErr w:type="spellStart"/>
      <w:r>
        <w:rPr>
          <w:rFonts w:ascii="Arial" w:eastAsia="Arial" w:hAnsi="Arial" w:cs="Arial"/>
          <w:color w:val="000000"/>
          <w:sz w:val="24"/>
          <w:szCs w:val="24"/>
          <w:highlight w:val="white"/>
        </w:rPr>
        <w:t>επιδαπέδιου</w:t>
      </w:r>
      <w:proofErr w:type="spellEnd"/>
      <w:r>
        <w:rPr>
          <w:rFonts w:ascii="Arial" w:eastAsia="Arial" w:hAnsi="Arial" w:cs="Arial"/>
          <w:color w:val="000000"/>
          <w:sz w:val="24"/>
          <w:szCs w:val="24"/>
          <w:highlight w:val="white"/>
        </w:rPr>
        <w:t xml:space="preserve"> </w:t>
      </w:r>
      <w:proofErr w:type="spellStart"/>
      <w:r>
        <w:rPr>
          <w:rFonts w:ascii="Arial" w:eastAsia="Arial" w:hAnsi="Arial" w:cs="Arial"/>
          <w:color w:val="000000"/>
          <w:sz w:val="24"/>
          <w:szCs w:val="24"/>
          <w:highlight w:val="white"/>
        </w:rPr>
        <w:t>έδρ</w:t>
      </w:r>
      <w:r>
        <w:rPr>
          <w:rFonts w:ascii="Arial" w:eastAsia="Arial" w:hAnsi="Arial" w:cs="Arial"/>
          <w:color w:val="000000"/>
          <w:sz w:val="24"/>
          <w:szCs w:val="24"/>
          <w:highlight w:val="white"/>
        </w:rPr>
        <w:t>ασης</w:t>
      </w:r>
      <w:proofErr w:type="spellEnd"/>
      <w:r>
        <w:rPr>
          <w:rFonts w:ascii="Arial" w:eastAsia="Arial" w:hAnsi="Arial" w:cs="Arial"/>
          <w:color w:val="000000"/>
          <w:sz w:val="24"/>
          <w:szCs w:val="24"/>
          <w:highlight w:val="white"/>
        </w:rPr>
        <w:t xml:space="preserve"> ή της </w:t>
      </w:r>
      <w:proofErr w:type="spellStart"/>
      <w:r>
        <w:rPr>
          <w:rFonts w:ascii="Arial" w:eastAsia="Arial" w:hAnsi="Arial" w:cs="Arial"/>
          <w:color w:val="000000"/>
          <w:sz w:val="24"/>
          <w:szCs w:val="24"/>
          <w:highlight w:val="white"/>
        </w:rPr>
        <w:t>επιτοίχιας</w:t>
      </w:r>
      <w:proofErr w:type="spellEnd"/>
      <w:r>
        <w:rPr>
          <w:rFonts w:ascii="Arial" w:eastAsia="Arial" w:hAnsi="Arial" w:cs="Arial"/>
          <w:color w:val="000000"/>
          <w:sz w:val="24"/>
          <w:szCs w:val="24"/>
          <w:highlight w:val="white"/>
        </w:rPr>
        <w:t xml:space="preserve"> ανάρτησης και νέου γεμίσματος με ειδικό υλικό.</w:t>
      </w:r>
    </w:p>
    <w:p w:rsidR="00113123" w:rsidRDefault="00EB31CD">
      <w:pPr>
        <w:numPr>
          <w:ilvl w:val="3"/>
          <w:numId w:val="2"/>
        </w:numPr>
        <w:pBdr>
          <w:top w:val="nil"/>
          <w:left w:val="nil"/>
          <w:bottom w:val="nil"/>
          <w:right w:val="nil"/>
          <w:between w:val="nil"/>
        </w:pBdr>
        <w:tabs>
          <w:tab w:val="left" w:pos="4076"/>
        </w:tabs>
        <w:spacing w:before="238" w:line="244" w:lineRule="auto"/>
        <w:ind w:left="1198" w:right="1069" w:firstLine="1418"/>
        <w:jc w:val="both"/>
        <w:rPr>
          <w:rFonts w:ascii="Arial" w:eastAsia="Arial" w:hAnsi="Arial" w:cs="Arial"/>
          <w:color w:val="000000"/>
          <w:highlight w:val="white"/>
        </w:rPr>
      </w:pPr>
      <w:r>
        <w:rPr>
          <w:rFonts w:ascii="Arial" w:eastAsia="Arial" w:hAnsi="Arial" w:cs="Arial"/>
          <w:color w:val="000000"/>
          <w:sz w:val="24"/>
          <w:szCs w:val="24"/>
          <w:highlight w:val="white"/>
        </w:rPr>
        <w:t>Να γίνει σύνδεση του UPS με τα H-Z του Νοσοκομείου, εφόσον μπορεί να καλυφθεί το φορτίο.</w:t>
      </w:r>
    </w:p>
    <w:p w:rsidR="00113123" w:rsidRDefault="00EB31CD">
      <w:pPr>
        <w:numPr>
          <w:ilvl w:val="3"/>
          <w:numId w:val="2"/>
        </w:numPr>
        <w:pBdr>
          <w:top w:val="nil"/>
          <w:left w:val="nil"/>
          <w:bottom w:val="nil"/>
          <w:right w:val="nil"/>
          <w:between w:val="nil"/>
        </w:pBdr>
        <w:tabs>
          <w:tab w:val="left" w:pos="4076"/>
        </w:tabs>
        <w:spacing w:before="238" w:line="244" w:lineRule="auto"/>
        <w:ind w:left="1198" w:right="1069" w:firstLine="1418"/>
        <w:jc w:val="both"/>
        <w:rPr>
          <w:rFonts w:ascii="Arial" w:eastAsia="Arial" w:hAnsi="Arial" w:cs="Arial"/>
          <w:highlight w:val="white"/>
        </w:rPr>
      </w:pPr>
      <w:r>
        <w:rPr>
          <w:rFonts w:ascii="Arial" w:eastAsia="Arial" w:hAnsi="Arial" w:cs="Arial"/>
          <w:sz w:val="24"/>
          <w:szCs w:val="24"/>
          <w:highlight w:val="white"/>
        </w:rPr>
        <w:t xml:space="preserve">Να προβεί σε όλες τις απαραίτητες κατασκευές </w:t>
      </w:r>
      <w:r>
        <w:rPr>
          <w:rFonts w:ascii="Arial" w:eastAsia="Arial" w:hAnsi="Arial" w:cs="Arial"/>
          <w:sz w:val="24"/>
          <w:szCs w:val="24"/>
          <w:highlight w:val="white"/>
        </w:rPr>
        <w:lastRenderedPageBreak/>
        <w:t>(</w:t>
      </w:r>
      <w:proofErr w:type="spellStart"/>
      <w:r>
        <w:rPr>
          <w:rFonts w:ascii="Arial" w:eastAsia="Arial" w:hAnsi="Arial" w:cs="Arial"/>
          <w:sz w:val="24"/>
          <w:szCs w:val="24"/>
          <w:highlight w:val="white"/>
        </w:rPr>
        <w:t>έπιπλα,γραφεία,καρέκλες,πάγκους</w:t>
      </w:r>
      <w:proofErr w:type="spellEnd"/>
      <w:r>
        <w:rPr>
          <w:rFonts w:ascii="Arial" w:eastAsia="Arial" w:hAnsi="Arial" w:cs="Arial"/>
          <w:sz w:val="24"/>
          <w:szCs w:val="24"/>
          <w:highlight w:val="white"/>
        </w:rPr>
        <w:t xml:space="preserve"> ,ερμάρια) για την εύρυθμη λειτουργία του εργαστηρίου</w:t>
      </w:r>
    </w:p>
    <w:p w:rsidR="00113123" w:rsidRDefault="00EB31CD">
      <w:pPr>
        <w:pStyle w:val="2"/>
        <w:numPr>
          <w:ilvl w:val="1"/>
          <w:numId w:val="2"/>
        </w:numPr>
        <w:tabs>
          <w:tab w:val="left" w:pos="2637"/>
        </w:tabs>
        <w:spacing w:before="231"/>
        <w:ind w:left="2637" w:hanging="731"/>
      </w:pPr>
      <w:r>
        <w:t>Υπηρεσίες Υποστήριξης</w:t>
      </w:r>
    </w:p>
    <w:p w:rsidR="00113123" w:rsidRDefault="00EB31CD">
      <w:pPr>
        <w:numPr>
          <w:ilvl w:val="2"/>
          <w:numId w:val="2"/>
        </w:numPr>
        <w:pBdr>
          <w:top w:val="nil"/>
          <w:left w:val="nil"/>
          <w:bottom w:val="nil"/>
          <w:right w:val="nil"/>
          <w:between w:val="nil"/>
        </w:pBdr>
        <w:tabs>
          <w:tab w:val="left" w:pos="3358"/>
          <w:tab w:val="left" w:pos="4516"/>
          <w:tab w:val="left" w:pos="5394"/>
          <w:tab w:val="left" w:pos="6850"/>
          <w:tab w:val="left" w:pos="7194"/>
          <w:tab w:val="left" w:pos="8695"/>
        </w:tabs>
        <w:spacing w:before="244"/>
        <w:ind w:left="3358" w:hanging="1028"/>
        <w:rPr>
          <w:rFonts w:ascii="Arial" w:eastAsia="Arial" w:hAnsi="Arial" w:cs="Arial"/>
          <w:color w:val="000000"/>
        </w:rPr>
      </w:pPr>
      <w:r>
        <w:rPr>
          <w:rFonts w:ascii="Arial" w:eastAsia="Arial" w:hAnsi="Arial" w:cs="Arial"/>
          <w:color w:val="000000"/>
          <w:sz w:val="24"/>
          <w:szCs w:val="24"/>
        </w:rPr>
        <w:t>Εγγύηση</w:t>
      </w:r>
      <w:r>
        <w:rPr>
          <w:rFonts w:ascii="Arial" w:eastAsia="Arial" w:hAnsi="Arial" w:cs="Arial"/>
          <w:color w:val="000000"/>
          <w:sz w:val="24"/>
          <w:szCs w:val="24"/>
        </w:rPr>
        <w:tab/>
        <w:t>Καλής</w:t>
      </w:r>
      <w:r>
        <w:rPr>
          <w:rFonts w:ascii="Arial" w:eastAsia="Arial" w:hAnsi="Arial" w:cs="Arial"/>
          <w:color w:val="000000"/>
          <w:sz w:val="24"/>
          <w:szCs w:val="24"/>
        </w:rPr>
        <w:tab/>
        <w:t>Λειτουργίας</w:t>
      </w:r>
      <w:r>
        <w:rPr>
          <w:rFonts w:ascii="Arial" w:eastAsia="Arial" w:hAnsi="Arial" w:cs="Arial"/>
          <w:color w:val="000000"/>
          <w:sz w:val="24"/>
          <w:szCs w:val="24"/>
        </w:rPr>
        <w:tab/>
        <w:t>–</w:t>
      </w:r>
      <w:r>
        <w:rPr>
          <w:rFonts w:ascii="Arial" w:eastAsia="Arial" w:hAnsi="Arial" w:cs="Arial"/>
          <w:color w:val="000000"/>
          <w:sz w:val="24"/>
          <w:szCs w:val="24"/>
        </w:rPr>
        <w:tab/>
        <w:t>Καθορισμός</w:t>
      </w:r>
      <w:r>
        <w:rPr>
          <w:rFonts w:ascii="Arial" w:eastAsia="Arial" w:hAnsi="Arial" w:cs="Arial"/>
          <w:color w:val="000000"/>
          <w:sz w:val="24"/>
          <w:szCs w:val="24"/>
        </w:rPr>
        <w:tab/>
        <w:t>Χρόνου</w:t>
      </w:r>
    </w:p>
    <w:p w:rsidR="00113123" w:rsidRDefault="00EB31CD">
      <w:pPr>
        <w:pBdr>
          <w:top w:val="nil"/>
          <w:left w:val="nil"/>
          <w:bottom w:val="nil"/>
          <w:right w:val="nil"/>
          <w:between w:val="nil"/>
        </w:pBdr>
        <w:spacing w:before="4"/>
        <w:ind w:left="1198"/>
        <w:rPr>
          <w:rFonts w:ascii="Arial" w:eastAsia="Arial" w:hAnsi="Arial" w:cs="Arial"/>
          <w:color w:val="000000"/>
          <w:sz w:val="24"/>
          <w:szCs w:val="24"/>
        </w:rPr>
      </w:pPr>
      <w:r>
        <w:rPr>
          <w:rFonts w:ascii="Arial" w:eastAsia="Arial" w:hAnsi="Arial" w:cs="Arial"/>
          <w:color w:val="000000"/>
          <w:sz w:val="24"/>
          <w:szCs w:val="24"/>
        </w:rPr>
        <w:t>Εγγύησης</w:t>
      </w:r>
    </w:p>
    <w:p w:rsidR="00113123" w:rsidRDefault="00EB31CD">
      <w:pPr>
        <w:numPr>
          <w:ilvl w:val="3"/>
          <w:numId w:val="2"/>
        </w:numPr>
        <w:pBdr>
          <w:top w:val="nil"/>
          <w:left w:val="nil"/>
          <w:bottom w:val="nil"/>
          <w:right w:val="nil"/>
          <w:between w:val="nil"/>
        </w:pBdr>
        <w:tabs>
          <w:tab w:val="left" w:pos="4078"/>
        </w:tabs>
        <w:spacing w:before="245"/>
        <w:ind w:hanging="1462"/>
        <w:rPr>
          <w:rFonts w:ascii="Arial" w:eastAsia="Arial" w:hAnsi="Arial" w:cs="Arial"/>
          <w:color w:val="000000"/>
        </w:rPr>
      </w:pPr>
      <w:r>
        <w:rPr>
          <w:rFonts w:ascii="Arial" w:eastAsia="Arial" w:hAnsi="Arial" w:cs="Arial"/>
          <w:color w:val="000000"/>
          <w:sz w:val="24"/>
          <w:szCs w:val="24"/>
        </w:rPr>
        <w:t>Ο προμηθευτής πρέπει να εγγυηθεί με υπεύθυνη</w:t>
      </w:r>
    </w:p>
    <w:p w:rsidR="00113123" w:rsidRDefault="00EB31CD">
      <w:pPr>
        <w:pBdr>
          <w:top w:val="nil"/>
          <w:left w:val="nil"/>
          <w:bottom w:val="nil"/>
          <w:right w:val="nil"/>
          <w:between w:val="nil"/>
        </w:pBdr>
        <w:spacing w:before="4" w:line="244" w:lineRule="auto"/>
        <w:ind w:left="1198" w:right="1072"/>
        <w:jc w:val="both"/>
        <w:rPr>
          <w:rFonts w:ascii="Arial" w:eastAsia="Arial" w:hAnsi="Arial" w:cs="Arial"/>
          <w:color w:val="000000"/>
          <w:sz w:val="24"/>
          <w:szCs w:val="24"/>
        </w:rPr>
      </w:pPr>
      <w:r>
        <w:rPr>
          <w:rFonts w:ascii="Arial" w:eastAsia="Arial" w:hAnsi="Arial" w:cs="Arial"/>
          <w:color w:val="000000"/>
          <w:sz w:val="24"/>
          <w:szCs w:val="24"/>
        </w:rPr>
        <w:t>δήλωση την εγγύηση του υπό προμήθεια είδους για τουλάχιστον</w:t>
      </w:r>
      <w:r>
        <w:rPr>
          <w:rFonts w:ascii="Arial" w:eastAsia="Arial" w:hAnsi="Arial" w:cs="Arial"/>
          <w:color w:val="000000"/>
          <w:sz w:val="24"/>
          <w:szCs w:val="24"/>
          <w:highlight w:val="white"/>
        </w:rPr>
        <w:t xml:space="preserve"> δύο  (2) χρόνια </w:t>
      </w:r>
      <w:r>
        <w:rPr>
          <w:rFonts w:ascii="Arial" w:eastAsia="Arial" w:hAnsi="Arial" w:cs="Arial"/>
          <w:color w:val="000000"/>
          <w:sz w:val="24"/>
          <w:szCs w:val="24"/>
        </w:rPr>
        <w:t>από την ημερομηνία οριστικής παραλαβής (βαθμολογούμενο κριτήριο). Κατά τη διάρκεια της εγγύησης καλής λειτουργίας ο κατασκευαστής - προμηθευτής είναι υποχρεωμένος χωρίς καμία αποζη</w:t>
      </w:r>
      <w:r>
        <w:rPr>
          <w:rFonts w:ascii="Arial" w:eastAsia="Arial" w:hAnsi="Arial" w:cs="Arial"/>
          <w:color w:val="000000"/>
          <w:sz w:val="24"/>
          <w:szCs w:val="24"/>
        </w:rPr>
        <w:t>μίωση ή αμοιβή εκ μέρους της Υπηρεσίας :</w:t>
      </w:r>
    </w:p>
    <w:p w:rsidR="00113123" w:rsidRDefault="00EB31CD">
      <w:pPr>
        <w:numPr>
          <w:ilvl w:val="4"/>
          <w:numId w:val="2"/>
        </w:numPr>
        <w:pBdr>
          <w:top w:val="nil"/>
          <w:left w:val="nil"/>
          <w:bottom w:val="nil"/>
          <w:right w:val="nil"/>
          <w:between w:val="nil"/>
        </w:pBdr>
        <w:tabs>
          <w:tab w:val="left" w:pos="4074"/>
        </w:tabs>
        <w:spacing w:before="235" w:line="244" w:lineRule="auto"/>
        <w:ind w:right="1077" w:firstLine="1768"/>
        <w:jc w:val="both"/>
        <w:rPr>
          <w:rFonts w:ascii="Arial" w:eastAsia="Arial" w:hAnsi="Arial" w:cs="Arial"/>
          <w:color w:val="000000"/>
        </w:rPr>
      </w:pPr>
      <w:r>
        <w:rPr>
          <w:rFonts w:ascii="Arial" w:eastAsia="Arial" w:hAnsi="Arial" w:cs="Arial"/>
          <w:color w:val="000000"/>
          <w:sz w:val="24"/>
          <w:szCs w:val="24"/>
        </w:rPr>
        <w:t xml:space="preserve">Να επισκευάσει ή να αντικαταστήσει οποιοδήποτε εξάρτημα ή μέρος αυτού ή παρελκόμενο, παρουσιάζει πρόωρη φθορά ή συστηματική βλάβη ή κρυμμένα ελαττώματα, με δική του δαπάνη (υλικά, εργατικά, μεταφορικά </w:t>
      </w:r>
      <w:proofErr w:type="spellStart"/>
      <w:r>
        <w:rPr>
          <w:rFonts w:ascii="Arial" w:eastAsia="Arial" w:hAnsi="Arial" w:cs="Arial"/>
          <w:color w:val="000000"/>
          <w:sz w:val="24"/>
          <w:szCs w:val="24"/>
        </w:rPr>
        <w:t>κλπ</w:t>
      </w:r>
      <w:proofErr w:type="spellEnd"/>
      <w:r>
        <w:rPr>
          <w:rFonts w:ascii="Arial" w:eastAsia="Arial" w:hAnsi="Arial" w:cs="Arial"/>
          <w:color w:val="000000"/>
          <w:sz w:val="24"/>
          <w:szCs w:val="24"/>
        </w:rPr>
        <w:t>). (Στην εγ</w:t>
      </w:r>
      <w:r>
        <w:rPr>
          <w:rFonts w:ascii="Arial" w:eastAsia="Arial" w:hAnsi="Arial" w:cs="Arial"/>
          <w:color w:val="000000"/>
          <w:sz w:val="24"/>
          <w:szCs w:val="24"/>
        </w:rPr>
        <w:t xml:space="preserve">γύηση περιλαμβάνονται και η λυχνία </w:t>
      </w:r>
      <w:proofErr w:type="spellStart"/>
      <w:r>
        <w:rPr>
          <w:rFonts w:ascii="Arial" w:eastAsia="Arial" w:hAnsi="Arial" w:cs="Arial"/>
          <w:color w:val="000000"/>
          <w:sz w:val="24"/>
          <w:szCs w:val="24"/>
        </w:rPr>
        <w:t>ακτίνων</w:t>
      </w:r>
      <w:proofErr w:type="spellEnd"/>
      <w:r>
        <w:rPr>
          <w:rFonts w:ascii="Arial" w:eastAsia="Arial" w:hAnsi="Arial" w:cs="Arial"/>
          <w:color w:val="000000"/>
          <w:sz w:val="24"/>
          <w:szCs w:val="24"/>
        </w:rPr>
        <w:t xml:space="preserve"> «Χ» και ο ψηφιακός ανιχνευτής (</w:t>
      </w:r>
      <w:proofErr w:type="spellStart"/>
      <w:r>
        <w:rPr>
          <w:rFonts w:ascii="Arial" w:eastAsia="Arial" w:hAnsi="Arial" w:cs="Arial"/>
          <w:color w:val="000000"/>
          <w:sz w:val="24"/>
          <w:szCs w:val="24"/>
        </w:rPr>
        <w:t>flat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detector</w:t>
      </w:r>
      <w:proofErr w:type="spellEnd"/>
      <w:r>
        <w:rPr>
          <w:rFonts w:ascii="Arial" w:eastAsia="Arial" w:hAnsi="Arial" w:cs="Arial"/>
          <w:color w:val="000000"/>
          <w:sz w:val="24"/>
          <w:szCs w:val="24"/>
        </w:rPr>
        <w:t>).</w:t>
      </w:r>
    </w:p>
    <w:p w:rsidR="00113123" w:rsidRDefault="00EB31CD">
      <w:pPr>
        <w:numPr>
          <w:ilvl w:val="4"/>
          <w:numId w:val="2"/>
        </w:numPr>
        <w:pBdr>
          <w:top w:val="nil"/>
          <w:left w:val="nil"/>
          <w:bottom w:val="nil"/>
          <w:right w:val="nil"/>
          <w:between w:val="nil"/>
        </w:pBdr>
        <w:tabs>
          <w:tab w:val="left" w:pos="4074"/>
        </w:tabs>
        <w:spacing w:before="235" w:line="244" w:lineRule="auto"/>
        <w:ind w:right="1075" w:firstLine="1700"/>
        <w:jc w:val="both"/>
        <w:rPr>
          <w:rFonts w:ascii="Arial" w:eastAsia="Arial" w:hAnsi="Arial" w:cs="Arial"/>
          <w:color w:val="000000"/>
        </w:rPr>
      </w:pPr>
      <w:r>
        <w:rPr>
          <w:rFonts w:ascii="Arial" w:eastAsia="Arial" w:hAnsi="Arial" w:cs="Arial"/>
          <w:color w:val="000000"/>
          <w:sz w:val="24"/>
          <w:szCs w:val="24"/>
        </w:rPr>
        <w:t>Η εργασία για τα ως άνω θα είναι άριστης ποιότητας, σύμφωνα με τους κανόνες της τέχνης και της επιστήμης, του βαθμού ακρίβειας που απαιτεί το συγκεκριμένο εξάρτημα κα</w:t>
      </w:r>
      <w:r>
        <w:rPr>
          <w:rFonts w:ascii="Arial" w:eastAsia="Arial" w:hAnsi="Arial" w:cs="Arial"/>
          <w:color w:val="000000"/>
          <w:sz w:val="24"/>
          <w:szCs w:val="24"/>
        </w:rPr>
        <w:t>ι της θέσης ή του τρόπου λειτουργίας του ενώ και τα ανταλλακτικά θα είναι αμεταχείριστα και πιστοποιημένα από τον κατασκευαστικό οίκο. Εξαιρούνται τα αναλώσιμα τα οποία δε βαρύνουν τον ανάδοχο.</w:t>
      </w:r>
    </w:p>
    <w:p w:rsidR="00113123" w:rsidRDefault="00EB31CD">
      <w:pPr>
        <w:numPr>
          <w:ilvl w:val="4"/>
          <w:numId w:val="2"/>
        </w:numPr>
        <w:pBdr>
          <w:top w:val="nil"/>
          <w:left w:val="nil"/>
          <w:bottom w:val="nil"/>
          <w:right w:val="nil"/>
          <w:between w:val="nil"/>
        </w:pBdr>
        <w:tabs>
          <w:tab w:val="left" w:pos="4074"/>
        </w:tabs>
        <w:spacing w:before="234" w:line="244" w:lineRule="auto"/>
        <w:ind w:right="1074" w:firstLine="1700"/>
        <w:jc w:val="both"/>
        <w:rPr>
          <w:rFonts w:ascii="Arial" w:eastAsia="Arial" w:hAnsi="Arial" w:cs="Arial"/>
          <w:color w:val="000000"/>
        </w:rPr>
      </w:pPr>
      <w:r>
        <w:rPr>
          <w:rFonts w:ascii="Arial" w:eastAsia="Arial" w:hAnsi="Arial" w:cs="Arial"/>
          <w:color w:val="000000"/>
          <w:sz w:val="24"/>
          <w:szCs w:val="24"/>
        </w:rPr>
        <w:t xml:space="preserve">Να πραγματοποιεί απεριόριστο αριθμό επισκέψεων για τον εντοπισμό και αποκατάσταση βλαβών μετά από κλήση γραπτή, </w:t>
      </w:r>
      <w:proofErr w:type="spellStart"/>
      <w:r>
        <w:rPr>
          <w:rFonts w:ascii="Arial" w:eastAsia="Arial" w:hAnsi="Arial" w:cs="Arial"/>
          <w:color w:val="000000"/>
          <w:sz w:val="24"/>
          <w:szCs w:val="24"/>
        </w:rPr>
        <w:t>fax</w:t>
      </w:r>
      <w:proofErr w:type="spellEnd"/>
      <w:r>
        <w:rPr>
          <w:rFonts w:ascii="Arial" w:eastAsia="Arial" w:hAnsi="Arial" w:cs="Arial"/>
          <w:color w:val="000000"/>
          <w:sz w:val="24"/>
          <w:szCs w:val="24"/>
        </w:rPr>
        <w:t xml:space="preserve"> ή τηλεφωνική, από τους αρμόδιους του Νοσοκομείου (επανορθωτικές συντηρήσεις).</w:t>
      </w:r>
    </w:p>
    <w:p w:rsidR="00113123" w:rsidRDefault="00EB31CD">
      <w:pPr>
        <w:numPr>
          <w:ilvl w:val="4"/>
          <w:numId w:val="2"/>
        </w:numPr>
        <w:pBdr>
          <w:top w:val="nil"/>
          <w:left w:val="nil"/>
          <w:bottom w:val="nil"/>
          <w:right w:val="nil"/>
          <w:between w:val="nil"/>
        </w:pBdr>
        <w:tabs>
          <w:tab w:val="left" w:pos="4074"/>
        </w:tabs>
        <w:spacing w:before="235" w:line="244" w:lineRule="auto"/>
        <w:ind w:right="1075" w:firstLine="1700"/>
        <w:jc w:val="both"/>
        <w:rPr>
          <w:rFonts w:ascii="Arial" w:eastAsia="Arial" w:hAnsi="Arial" w:cs="Arial"/>
          <w:color w:val="000000"/>
        </w:rPr>
      </w:pPr>
      <w:r>
        <w:rPr>
          <w:rFonts w:ascii="Arial" w:eastAsia="Arial" w:hAnsi="Arial" w:cs="Arial"/>
          <w:color w:val="000000"/>
          <w:sz w:val="24"/>
          <w:szCs w:val="24"/>
        </w:rPr>
        <w:t>Κατά τη διάρκεια της εγγύησης, ο προμηθευτής υποχρεούται να πρ</w:t>
      </w:r>
      <w:r>
        <w:rPr>
          <w:rFonts w:ascii="Arial" w:eastAsia="Arial" w:hAnsi="Arial" w:cs="Arial"/>
          <w:color w:val="000000"/>
          <w:sz w:val="24"/>
          <w:szCs w:val="24"/>
        </w:rPr>
        <w:t>οσέλθει για εκτίμηση της βλάβης άμεσα από τη λήψη της σχετικής γραπτής ή τηλεφωνικής ειδοποίησης του νοσοκομείου (χρόνος ανταπόκρισης), χωρίς καμία επιβάρυνση. Μέγιστος χρόνος ανταπόκρισης : 24 ώρες. Σε περίπτωση αδυναμίας άμεσης επίλυσης της βλάβης να δίν</w:t>
      </w:r>
      <w:r>
        <w:rPr>
          <w:rFonts w:ascii="Arial" w:eastAsia="Arial" w:hAnsi="Arial" w:cs="Arial"/>
          <w:color w:val="000000"/>
          <w:sz w:val="24"/>
          <w:szCs w:val="24"/>
        </w:rPr>
        <w:t>εται γραπτή ενημέρωση για το πρόβλημα και την ημερομηνία αποκατάστασης αυτού.</w:t>
      </w:r>
    </w:p>
    <w:p w:rsidR="00113123" w:rsidRDefault="00EB31CD">
      <w:pPr>
        <w:numPr>
          <w:ilvl w:val="4"/>
          <w:numId w:val="2"/>
        </w:numPr>
        <w:pBdr>
          <w:top w:val="nil"/>
          <w:left w:val="nil"/>
          <w:bottom w:val="nil"/>
          <w:right w:val="nil"/>
          <w:between w:val="nil"/>
        </w:pBdr>
        <w:tabs>
          <w:tab w:val="left" w:pos="4074"/>
        </w:tabs>
        <w:spacing w:before="235" w:line="244" w:lineRule="auto"/>
        <w:ind w:right="1073" w:firstLine="1700"/>
        <w:jc w:val="both"/>
        <w:rPr>
          <w:rFonts w:ascii="Arial" w:eastAsia="Arial" w:hAnsi="Arial" w:cs="Arial"/>
          <w:color w:val="000000"/>
        </w:rPr>
        <w:sectPr w:rsidR="00113123">
          <w:pgSz w:w="12240" w:h="15840"/>
          <w:pgMar w:top="1500" w:right="720" w:bottom="280" w:left="600" w:header="720" w:footer="720" w:gutter="0"/>
          <w:cols w:space="720"/>
        </w:sectPr>
      </w:pPr>
      <w:r>
        <w:rPr>
          <w:rFonts w:ascii="Arial" w:eastAsia="Arial" w:hAnsi="Arial" w:cs="Arial"/>
          <w:color w:val="000000"/>
          <w:sz w:val="24"/>
          <w:szCs w:val="24"/>
        </w:rPr>
        <w:t>Σε περίπτωση που κάποιο εξάρτημα ή σύστημα του υπό προμήθεια είδους εξαιρείται της χρονικής εγγυήσεως, αυτό να αναφέρεται ρητά και να προσδιορίζεται επακριβώς ο τρόπος ε</w:t>
      </w:r>
      <w:r>
        <w:rPr>
          <w:rFonts w:ascii="Arial" w:eastAsia="Arial" w:hAnsi="Arial" w:cs="Arial"/>
          <w:color w:val="000000"/>
          <w:sz w:val="24"/>
          <w:szCs w:val="24"/>
        </w:rPr>
        <w:t>γγυήσεως.</w:t>
      </w:r>
    </w:p>
    <w:p w:rsidR="00113123" w:rsidRDefault="00EB31CD">
      <w:pPr>
        <w:numPr>
          <w:ilvl w:val="4"/>
          <w:numId w:val="2"/>
        </w:numPr>
        <w:pBdr>
          <w:top w:val="nil"/>
          <w:left w:val="nil"/>
          <w:bottom w:val="nil"/>
          <w:right w:val="nil"/>
          <w:between w:val="nil"/>
        </w:pBdr>
        <w:tabs>
          <w:tab w:val="left" w:pos="4074"/>
        </w:tabs>
        <w:spacing w:before="81" w:line="244" w:lineRule="auto"/>
        <w:ind w:right="1072" w:firstLine="1700"/>
        <w:jc w:val="both"/>
        <w:rPr>
          <w:rFonts w:ascii="Arial" w:eastAsia="Arial" w:hAnsi="Arial" w:cs="Arial"/>
          <w:color w:val="000000"/>
        </w:rPr>
      </w:pPr>
      <w:r>
        <w:rPr>
          <w:rFonts w:ascii="Arial" w:eastAsia="Arial" w:hAnsi="Arial" w:cs="Arial"/>
          <w:color w:val="000000"/>
          <w:sz w:val="24"/>
          <w:szCs w:val="24"/>
        </w:rPr>
        <w:lastRenderedPageBreak/>
        <w:t>Να παρέχει δωρεάν πλήρη προληπτικό έλεγχο και συντήρηση, που θα εκτελείται σύμφωνα με τις οδηγίες του κατασκευαστή ή σε συχνότερα χρονικά διαστήματα εφ’ όσον απαιτηθεί, ανάλογα με τον βαθμό αξιοποίησής του (προγραμματισμένη προληπτική συντήρηση).</w:t>
      </w:r>
    </w:p>
    <w:p w:rsidR="00113123" w:rsidRDefault="00EB31CD">
      <w:pPr>
        <w:numPr>
          <w:ilvl w:val="4"/>
          <w:numId w:val="2"/>
        </w:numPr>
        <w:pBdr>
          <w:top w:val="nil"/>
          <w:left w:val="nil"/>
          <w:bottom w:val="nil"/>
          <w:right w:val="nil"/>
          <w:between w:val="nil"/>
        </w:pBdr>
        <w:tabs>
          <w:tab w:val="left" w:pos="4074"/>
        </w:tabs>
        <w:spacing w:before="236" w:line="244" w:lineRule="auto"/>
        <w:ind w:right="1072" w:firstLine="1700"/>
        <w:jc w:val="both"/>
        <w:rPr>
          <w:rFonts w:ascii="Arial" w:eastAsia="Arial" w:hAnsi="Arial" w:cs="Arial"/>
          <w:color w:val="000000"/>
        </w:rPr>
      </w:pPr>
      <w:r>
        <w:rPr>
          <w:rFonts w:ascii="Arial" w:eastAsia="Arial" w:hAnsi="Arial" w:cs="Arial"/>
          <w:color w:val="000000"/>
          <w:sz w:val="24"/>
          <w:szCs w:val="24"/>
        </w:rPr>
        <w:t>Να επαναλάβει, άνευ πρόσθετης αμοιβής, την εκπαίδευση του αρμόδιου προσωπικού του νοσοκομείου για ίδιο χρονικό διάστημα τουλάχιστον με την αρχική εκπαίδευση, όταν και εάν αυτό ζητηθεί από το νοσοκομείο, μέσα στην διάρκεια της προτεινόμενης περιόδου εγγύησ</w:t>
      </w:r>
      <w:r>
        <w:rPr>
          <w:rFonts w:ascii="Arial" w:eastAsia="Arial" w:hAnsi="Arial" w:cs="Arial"/>
          <w:color w:val="000000"/>
          <w:sz w:val="24"/>
          <w:szCs w:val="24"/>
        </w:rPr>
        <w:t>ης καλής λειτουργίας.</w:t>
      </w:r>
    </w:p>
    <w:p w:rsidR="00113123" w:rsidRDefault="00EB31CD">
      <w:pPr>
        <w:numPr>
          <w:ilvl w:val="4"/>
          <w:numId w:val="2"/>
        </w:numPr>
        <w:pBdr>
          <w:top w:val="nil"/>
          <w:left w:val="nil"/>
          <w:bottom w:val="nil"/>
          <w:right w:val="nil"/>
          <w:between w:val="nil"/>
        </w:pBdr>
        <w:tabs>
          <w:tab w:val="left" w:pos="4074"/>
        </w:tabs>
        <w:spacing w:before="235" w:line="244" w:lineRule="auto"/>
        <w:ind w:right="1074" w:firstLine="1700"/>
        <w:jc w:val="both"/>
        <w:rPr>
          <w:rFonts w:ascii="Arial" w:eastAsia="Arial" w:hAnsi="Arial" w:cs="Arial"/>
          <w:color w:val="000000"/>
        </w:rPr>
      </w:pPr>
      <w:r>
        <w:rPr>
          <w:rFonts w:ascii="Arial" w:eastAsia="Arial" w:hAnsi="Arial" w:cs="Arial"/>
          <w:color w:val="000000"/>
          <w:sz w:val="24"/>
          <w:szCs w:val="24"/>
        </w:rPr>
        <w:t xml:space="preserve">Να παρέχει καθ’ όλη την διάρκεια της περιόδου εγγύησης καλής λειτουργίας, όλες τις βελτιώσεις - </w:t>
      </w:r>
      <w:proofErr w:type="spellStart"/>
      <w:r>
        <w:rPr>
          <w:rFonts w:ascii="Arial" w:eastAsia="Arial" w:hAnsi="Arial" w:cs="Arial"/>
          <w:color w:val="000000"/>
          <w:sz w:val="24"/>
          <w:szCs w:val="24"/>
        </w:rPr>
        <w:t>επικαιροποιήσεις</w:t>
      </w:r>
      <w:proofErr w:type="spellEnd"/>
      <w:r>
        <w:rPr>
          <w:rFonts w:ascii="Arial" w:eastAsia="Arial" w:hAnsi="Arial" w:cs="Arial"/>
          <w:color w:val="000000"/>
          <w:sz w:val="24"/>
          <w:szCs w:val="24"/>
        </w:rPr>
        <w:t xml:space="preserve"> του λογισμικού (</w:t>
      </w:r>
      <w:proofErr w:type="spellStart"/>
      <w:r>
        <w:rPr>
          <w:rFonts w:ascii="Arial" w:eastAsia="Arial" w:hAnsi="Arial" w:cs="Arial"/>
          <w:color w:val="000000"/>
          <w:sz w:val="24"/>
          <w:szCs w:val="24"/>
        </w:rPr>
        <w:t>updates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patches</w:t>
      </w:r>
      <w:proofErr w:type="spellEnd"/>
      <w:r>
        <w:rPr>
          <w:rFonts w:ascii="Arial" w:eastAsia="Arial" w:hAnsi="Arial" w:cs="Arial"/>
          <w:color w:val="000000"/>
          <w:sz w:val="24"/>
          <w:szCs w:val="24"/>
        </w:rPr>
        <w:t>) του Κατασκευαστικού Οίκου σε υπάρχοντα προγράμματα (</w:t>
      </w:r>
      <w:proofErr w:type="spellStart"/>
      <w:r>
        <w:rPr>
          <w:rFonts w:ascii="Arial" w:eastAsia="Arial" w:hAnsi="Arial" w:cs="Arial"/>
          <w:color w:val="000000"/>
          <w:sz w:val="24"/>
          <w:szCs w:val="24"/>
        </w:rPr>
        <w:t>software</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hardware</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κλπ</w:t>
      </w:r>
      <w:proofErr w:type="spellEnd"/>
      <w:r>
        <w:rPr>
          <w:rFonts w:ascii="Arial" w:eastAsia="Arial" w:hAnsi="Arial" w:cs="Arial"/>
          <w:color w:val="000000"/>
          <w:sz w:val="24"/>
          <w:szCs w:val="24"/>
        </w:rPr>
        <w:t>).</w:t>
      </w:r>
    </w:p>
    <w:p w:rsidR="00113123" w:rsidRDefault="00EB31CD">
      <w:pPr>
        <w:numPr>
          <w:ilvl w:val="3"/>
          <w:numId w:val="2"/>
        </w:numPr>
        <w:pBdr>
          <w:top w:val="nil"/>
          <w:left w:val="nil"/>
          <w:bottom w:val="nil"/>
          <w:right w:val="nil"/>
          <w:between w:val="nil"/>
        </w:pBdr>
        <w:tabs>
          <w:tab w:val="left" w:pos="4075"/>
        </w:tabs>
        <w:spacing w:before="236" w:line="244" w:lineRule="auto"/>
        <w:ind w:left="1198" w:right="1072" w:firstLine="1418"/>
        <w:jc w:val="both"/>
        <w:rPr>
          <w:rFonts w:ascii="Arial" w:eastAsia="Arial" w:hAnsi="Arial" w:cs="Arial"/>
          <w:color w:val="000000"/>
        </w:rPr>
      </w:pPr>
      <w:r>
        <w:rPr>
          <w:rFonts w:ascii="Arial" w:eastAsia="Arial" w:hAnsi="Arial" w:cs="Arial"/>
          <w:color w:val="000000"/>
          <w:sz w:val="24"/>
          <w:szCs w:val="24"/>
        </w:rPr>
        <w:t>Κατά τη διάρκεια της εγγύησης, ο συνολικός χρόνος ακινητοποίησης του μηχανήματος λόγω βλάβης, δεν πρέπει να υπερβαίνει τις 10 (δέκα) ημερολογιακές ημέρες ανά έτος και συνολικά και τις τρεις (3) ημέρες ανά βλάβη. Βλάβη θεωρείται οποιαδήποτε δυσλειτουργία το</w:t>
      </w:r>
      <w:r>
        <w:rPr>
          <w:rFonts w:ascii="Arial" w:eastAsia="Arial" w:hAnsi="Arial" w:cs="Arial"/>
          <w:color w:val="000000"/>
          <w:sz w:val="24"/>
          <w:szCs w:val="24"/>
        </w:rPr>
        <w:t>υ μηχανήματος που επηρεάζει την εύρυθμη λειτουργία του εργαστηρίου. Στο τέλος του χρόνου εγγύησης θα αθροίζονται οι ημέρες ακινητοποίησης οποιουδήποτε μέρους του μηχανήματος. Για κάθε τέτοια ημέρα άνω των 10 ημερολογιακών ημερών ετησίως, θα επιβάλλεται στο</w:t>
      </w:r>
      <w:r>
        <w:rPr>
          <w:rFonts w:ascii="Arial" w:eastAsia="Arial" w:hAnsi="Arial" w:cs="Arial"/>
          <w:color w:val="000000"/>
          <w:sz w:val="24"/>
          <w:szCs w:val="24"/>
        </w:rPr>
        <w:t>ν προμηθευτή, ως ποινική ρήτρα, παράταση κατά δέκα (10) εργάσιμες ημέρες της διάρκειας της εγγύησης.</w:t>
      </w:r>
    </w:p>
    <w:p w:rsidR="00113123" w:rsidRDefault="00EB31CD">
      <w:pPr>
        <w:numPr>
          <w:ilvl w:val="3"/>
          <w:numId w:val="2"/>
        </w:numPr>
        <w:pBdr>
          <w:top w:val="nil"/>
          <w:left w:val="nil"/>
          <w:bottom w:val="nil"/>
          <w:right w:val="nil"/>
          <w:between w:val="nil"/>
        </w:pBdr>
        <w:tabs>
          <w:tab w:val="left" w:pos="4075"/>
        </w:tabs>
        <w:spacing w:before="230" w:line="244" w:lineRule="auto"/>
        <w:ind w:left="1198" w:right="1073" w:firstLine="1418"/>
        <w:jc w:val="both"/>
        <w:rPr>
          <w:rFonts w:ascii="Arial" w:eastAsia="Arial" w:hAnsi="Arial" w:cs="Arial"/>
          <w:color w:val="000000"/>
        </w:rPr>
      </w:pPr>
      <w:r>
        <w:rPr>
          <w:rFonts w:ascii="Arial" w:eastAsia="Arial" w:hAnsi="Arial" w:cs="Arial"/>
          <w:color w:val="000000"/>
          <w:sz w:val="24"/>
          <w:szCs w:val="24"/>
        </w:rPr>
        <w:t>Άρνηση του προμηθευτή για αποστολή συνεργείου επισκευής δίνει το δικαίωμα στην Υπηρεσία μετά την παρέλευση δέκα (10) ημερολογιακών ημερών από την έγγραφη ε</w:t>
      </w:r>
      <w:r>
        <w:rPr>
          <w:rFonts w:ascii="Arial" w:eastAsia="Arial" w:hAnsi="Arial" w:cs="Arial"/>
          <w:color w:val="000000"/>
          <w:sz w:val="24"/>
          <w:szCs w:val="24"/>
        </w:rPr>
        <w:t>ιδοποίηση και χωρίς άλλη υπενθύμιση να αναθέσει την επισκευή του εν λόγω υπό προμήθεια είδους σε άλλη εταιρεία και το κόστος δαπάνης θα επιβαρύνει τον προμηθευτή. Ο προμηθευτής παραιτείται του δικαιώματος προσφυγής ή κατά οποιοδήποτε τρόπο αμφισβήτησης της</w:t>
      </w:r>
      <w:r>
        <w:rPr>
          <w:rFonts w:ascii="Arial" w:eastAsia="Arial" w:hAnsi="Arial" w:cs="Arial"/>
          <w:color w:val="000000"/>
          <w:sz w:val="24"/>
          <w:szCs w:val="24"/>
        </w:rPr>
        <w:t xml:space="preserve"> υποχρέωσης καταβολής της δαπάνης επισκευής.</w:t>
      </w:r>
    </w:p>
    <w:p w:rsidR="00113123" w:rsidRDefault="00EB31CD">
      <w:pPr>
        <w:numPr>
          <w:ilvl w:val="3"/>
          <w:numId w:val="2"/>
        </w:numPr>
        <w:pBdr>
          <w:top w:val="nil"/>
          <w:left w:val="nil"/>
          <w:bottom w:val="nil"/>
          <w:right w:val="nil"/>
          <w:between w:val="nil"/>
        </w:pBdr>
        <w:tabs>
          <w:tab w:val="left" w:pos="4075"/>
        </w:tabs>
        <w:spacing w:before="233"/>
        <w:ind w:left="1198" w:right="1071" w:firstLine="1418"/>
        <w:jc w:val="both"/>
        <w:rPr>
          <w:rFonts w:ascii="Arial" w:eastAsia="Arial" w:hAnsi="Arial" w:cs="Arial"/>
          <w:color w:val="000000"/>
        </w:rPr>
      </w:pPr>
      <w:r>
        <w:rPr>
          <w:rFonts w:ascii="Arial" w:eastAsia="Arial" w:hAnsi="Arial" w:cs="Arial"/>
          <w:color w:val="000000"/>
          <w:sz w:val="24"/>
          <w:szCs w:val="24"/>
        </w:rPr>
        <w:t xml:space="preserve">Όταν αποδεδειγμένα το υπό προμήθεια είδος λόγω βλαβών παραμένει κατά τα </w:t>
      </w:r>
      <w:r>
        <w:rPr>
          <w:rFonts w:ascii="Arial" w:eastAsia="Arial" w:hAnsi="Arial" w:cs="Arial"/>
          <w:sz w:val="24"/>
          <w:szCs w:val="24"/>
        </w:rPr>
        <w:t>δύο</w:t>
      </w:r>
      <w:r>
        <w:rPr>
          <w:rFonts w:ascii="Arial" w:eastAsia="Arial" w:hAnsi="Arial" w:cs="Arial"/>
          <w:color w:val="000000"/>
          <w:sz w:val="24"/>
          <w:szCs w:val="24"/>
        </w:rPr>
        <w:t xml:space="preserve"> (</w:t>
      </w:r>
      <w:r>
        <w:rPr>
          <w:rFonts w:ascii="Arial" w:eastAsia="Arial" w:hAnsi="Arial" w:cs="Arial"/>
          <w:sz w:val="24"/>
          <w:szCs w:val="24"/>
        </w:rPr>
        <w:t>2</w:t>
      </w:r>
      <w:r>
        <w:rPr>
          <w:rFonts w:ascii="Arial" w:eastAsia="Arial" w:hAnsi="Arial" w:cs="Arial"/>
          <w:color w:val="000000"/>
          <w:sz w:val="24"/>
          <w:szCs w:val="24"/>
        </w:rPr>
        <w:t xml:space="preserve">) πρώτα χρόνια της εγγύησης εκτός λειτουργίας είτε για διάστημα άνω του ενός μηνός </w:t>
      </w:r>
      <w:r>
        <w:rPr>
          <w:rFonts w:ascii="Arial" w:eastAsia="Arial" w:hAnsi="Arial" w:cs="Arial"/>
          <w:b/>
          <w:color w:val="000000"/>
          <w:sz w:val="24"/>
          <w:szCs w:val="24"/>
        </w:rPr>
        <w:t>συνεχώς</w:t>
      </w:r>
      <w:r>
        <w:rPr>
          <w:rFonts w:ascii="Arial" w:eastAsia="Arial" w:hAnsi="Arial" w:cs="Arial"/>
          <w:color w:val="000000"/>
          <w:sz w:val="24"/>
          <w:szCs w:val="24"/>
        </w:rPr>
        <w:t xml:space="preserve">, </w:t>
      </w:r>
      <w:r>
        <w:rPr>
          <w:rFonts w:ascii="Arial" w:eastAsia="Arial" w:hAnsi="Arial" w:cs="Arial"/>
          <w:color w:val="000000"/>
          <w:sz w:val="24"/>
          <w:szCs w:val="24"/>
          <w:u w:val="single"/>
        </w:rPr>
        <w:t>είτε</w:t>
      </w:r>
      <w:r>
        <w:rPr>
          <w:rFonts w:ascii="Arial" w:eastAsia="Arial" w:hAnsi="Arial" w:cs="Arial"/>
          <w:color w:val="000000"/>
          <w:sz w:val="24"/>
          <w:szCs w:val="24"/>
        </w:rPr>
        <w:t xml:space="preserve"> για διάστημα πέραν των τριών μηνών </w:t>
      </w:r>
      <w:r>
        <w:rPr>
          <w:rFonts w:ascii="Arial" w:eastAsia="Arial" w:hAnsi="Arial" w:cs="Arial"/>
          <w:b/>
          <w:color w:val="000000"/>
          <w:sz w:val="24"/>
          <w:szCs w:val="24"/>
        </w:rPr>
        <w:t>αθροιστικά</w:t>
      </w:r>
      <w:r>
        <w:rPr>
          <w:rFonts w:ascii="Arial" w:eastAsia="Arial" w:hAnsi="Arial" w:cs="Arial"/>
          <w:color w:val="000000"/>
          <w:sz w:val="24"/>
          <w:szCs w:val="24"/>
        </w:rPr>
        <w:t xml:space="preserve">, τότε θεωρείται ελαττωματικό και ο προμηθευτής είναι υποχρεωμένος </w:t>
      </w:r>
      <w:r>
        <w:rPr>
          <w:rFonts w:ascii="Arial" w:eastAsia="Arial" w:hAnsi="Arial" w:cs="Arial"/>
          <w:b/>
          <w:color w:val="000000"/>
          <w:sz w:val="24"/>
          <w:szCs w:val="24"/>
        </w:rPr>
        <w:t>να το αντικαταστήσει ολοκληρωτικά σε αντίστοιχο σύστημα ίδιων δυνατοτήτων με αυτό που περιγράφεται στην παρούσα ΠΕΔ</w:t>
      </w:r>
      <w:r>
        <w:rPr>
          <w:rFonts w:ascii="Arial" w:eastAsia="Arial" w:hAnsi="Arial" w:cs="Arial"/>
          <w:color w:val="000000"/>
          <w:sz w:val="24"/>
          <w:szCs w:val="24"/>
        </w:rPr>
        <w:t>. Σε περίπτωση που ο προμηθευτής δεν το αντικαταστήσει η Υπηρεσί</w:t>
      </w:r>
      <w:r>
        <w:rPr>
          <w:rFonts w:ascii="Arial" w:eastAsia="Arial" w:hAnsi="Arial" w:cs="Arial"/>
          <w:color w:val="000000"/>
          <w:sz w:val="24"/>
          <w:szCs w:val="24"/>
        </w:rPr>
        <w:t>α διατηρεί το δικαίωμα να προσφύγει στη δικαιοσύνη.</w:t>
      </w:r>
    </w:p>
    <w:p w:rsidR="00113123" w:rsidRDefault="00EB31CD">
      <w:pPr>
        <w:numPr>
          <w:ilvl w:val="3"/>
          <w:numId w:val="2"/>
        </w:numPr>
        <w:pBdr>
          <w:top w:val="nil"/>
          <w:left w:val="nil"/>
          <w:bottom w:val="nil"/>
          <w:right w:val="nil"/>
          <w:between w:val="nil"/>
        </w:pBdr>
        <w:tabs>
          <w:tab w:val="left" w:pos="4075"/>
        </w:tabs>
        <w:spacing w:before="254"/>
        <w:ind w:left="1198" w:right="1071" w:firstLine="1418"/>
        <w:jc w:val="both"/>
        <w:rPr>
          <w:rFonts w:ascii="Arial" w:eastAsia="Arial" w:hAnsi="Arial" w:cs="Arial"/>
          <w:color w:val="000000"/>
        </w:rPr>
      </w:pPr>
      <w:r>
        <w:rPr>
          <w:rFonts w:ascii="Arial" w:eastAsia="Arial" w:hAnsi="Arial" w:cs="Arial"/>
          <w:color w:val="000000"/>
          <w:sz w:val="24"/>
          <w:szCs w:val="24"/>
        </w:rPr>
        <w:t xml:space="preserve">Ο προμηθευτής να αναφέρει στην προσφορά του λεπτομερώς τη διαδικασία και τον τρόπο επικοινωνίας </w:t>
      </w:r>
      <w:r>
        <w:rPr>
          <w:rFonts w:ascii="Arial" w:eastAsia="Arial" w:hAnsi="Arial" w:cs="Arial"/>
          <w:b/>
          <w:color w:val="000000"/>
          <w:sz w:val="24"/>
          <w:szCs w:val="24"/>
        </w:rPr>
        <w:t xml:space="preserve">για 24ωρη αναγγελία βλαβών συμπεριλαμβανομένων και των αργιών </w:t>
      </w:r>
      <w:r>
        <w:rPr>
          <w:rFonts w:ascii="Arial" w:eastAsia="Arial" w:hAnsi="Arial" w:cs="Arial"/>
          <w:color w:val="000000"/>
          <w:sz w:val="24"/>
          <w:szCs w:val="24"/>
        </w:rPr>
        <w:t xml:space="preserve">για κάλυψη κατ’ ελάχιστον των υπηρεσιών της εγγύησης. </w:t>
      </w:r>
      <w:proofErr w:type="spellStart"/>
      <w:r>
        <w:rPr>
          <w:rFonts w:ascii="Arial" w:eastAsia="Arial" w:hAnsi="Arial" w:cs="Arial"/>
          <w:color w:val="000000"/>
          <w:sz w:val="24"/>
          <w:szCs w:val="24"/>
        </w:rPr>
        <w:t>Nα</w:t>
      </w:r>
      <w:proofErr w:type="spellEnd"/>
      <w:r>
        <w:rPr>
          <w:rFonts w:ascii="Arial" w:eastAsia="Arial" w:hAnsi="Arial" w:cs="Arial"/>
          <w:color w:val="000000"/>
          <w:sz w:val="24"/>
          <w:szCs w:val="24"/>
        </w:rPr>
        <w:t xml:space="preserve"> αναφέρει αναλυτικά </w:t>
      </w:r>
      <w:r>
        <w:rPr>
          <w:rFonts w:ascii="Arial" w:eastAsia="Arial" w:hAnsi="Arial" w:cs="Arial"/>
          <w:b/>
          <w:color w:val="000000"/>
          <w:sz w:val="24"/>
          <w:szCs w:val="24"/>
        </w:rPr>
        <w:t xml:space="preserve">αριθμό τηλεφώνου (σταθερό και κινητό), αριθμό </w:t>
      </w:r>
      <w:proofErr w:type="spellStart"/>
      <w:r>
        <w:rPr>
          <w:rFonts w:ascii="Arial" w:eastAsia="Arial" w:hAnsi="Arial" w:cs="Arial"/>
          <w:b/>
          <w:color w:val="000000"/>
          <w:sz w:val="24"/>
          <w:szCs w:val="24"/>
        </w:rPr>
        <w:t>Fax</w:t>
      </w:r>
      <w:proofErr w:type="spellEnd"/>
      <w:r>
        <w:rPr>
          <w:rFonts w:ascii="Arial" w:eastAsia="Arial" w:hAnsi="Arial" w:cs="Arial"/>
          <w:b/>
          <w:color w:val="000000"/>
          <w:sz w:val="24"/>
          <w:szCs w:val="24"/>
        </w:rPr>
        <w:t xml:space="preserve"> και ηλεκτρονική διεύθυνση </w:t>
      </w:r>
      <w:r>
        <w:rPr>
          <w:rFonts w:ascii="Arial" w:eastAsia="Arial" w:hAnsi="Arial" w:cs="Arial"/>
          <w:color w:val="000000"/>
          <w:sz w:val="24"/>
          <w:szCs w:val="24"/>
        </w:rPr>
        <w:t>για επικοινωνία με τον υπεύθυνο τεχνικό του προμηθευτή.</w:t>
      </w:r>
    </w:p>
    <w:p w:rsidR="00113123" w:rsidRDefault="00EB31CD">
      <w:pPr>
        <w:numPr>
          <w:ilvl w:val="2"/>
          <w:numId w:val="2"/>
        </w:numPr>
        <w:pBdr>
          <w:top w:val="nil"/>
          <w:left w:val="nil"/>
          <w:bottom w:val="nil"/>
          <w:right w:val="nil"/>
          <w:between w:val="nil"/>
        </w:pBdr>
        <w:tabs>
          <w:tab w:val="left" w:pos="3358"/>
        </w:tabs>
        <w:spacing w:before="249"/>
        <w:ind w:left="3358" w:hanging="1028"/>
        <w:rPr>
          <w:rFonts w:ascii="Arial" w:eastAsia="Arial" w:hAnsi="Arial" w:cs="Arial"/>
          <w:color w:val="000000"/>
        </w:rPr>
        <w:sectPr w:rsidR="00113123">
          <w:pgSz w:w="12240" w:h="15840"/>
          <w:pgMar w:top="1340" w:right="720" w:bottom="280" w:left="600" w:header="720" w:footer="720" w:gutter="0"/>
          <w:cols w:space="720"/>
        </w:sectPr>
      </w:pPr>
      <w:r>
        <w:rPr>
          <w:rFonts w:ascii="Arial" w:eastAsia="Arial" w:hAnsi="Arial" w:cs="Arial"/>
          <w:color w:val="000000"/>
          <w:sz w:val="24"/>
          <w:szCs w:val="24"/>
        </w:rPr>
        <w:t>Δυνατότητα Συντήρησης - Επισκευών</w:t>
      </w:r>
    </w:p>
    <w:p w:rsidR="00113123" w:rsidRDefault="00EB31CD">
      <w:pPr>
        <w:numPr>
          <w:ilvl w:val="3"/>
          <w:numId w:val="2"/>
        </w:numPr>
        <w:pBdr>
          <w:top w:val="nil"/>
          <w:left w:val="nil"/>
          <w:bottom w:val="nil"/>
          <w:right w:val="nil"/>
          <w:between w:val="nil"/>
        </w:pBdr>
        <w:tabs>
          <w:tab w:val="left" w:pos="4075"/>
        </w:tabs>
        <w:spacing w:before="81" w:line="244" w:lineRule="auto"/>
        <w:ind w:left="1198" w:right="1077" w:firstLine="1418"/>
        <w:jc w:val="both"/>
        <w:rPr>
          <w:rFonts w:ascii="Arial" w:eastAsia="Arial" w:hAnsi="Arial" w:cs="Arial"/>
          <w:color w:val="000000"/>
        </w:rPr>
      </w:pPr>
      <w:r>
        <w:rPr>
          <w:rFonts w:ascii="Arial" w:eastAsia="Arial" w:hAnsi="Arial" w:cs="Arial"/>
          <w:color w:val="000000"/>
          <w:sz w:val="24"/>
          <w:szCs w:val="24"/>
        </w:rPr>
        <w:lastRenderedPageBreak/>
        <w:t>Η προ</w:t>
      </w:r>
      <w:r>
        <w:rPr>
          <w:rFonts w:ascii="Arial" w:eastAsia="Arial" w:hAnsi="Arial" w:cs="Arial"/>
          <w:color w:val="000000"/>
          <w:sz w:val="24"/>
          <w:szCs w:val="24"/>
        </w:rPr>
        <w:t>μηθεύτρια εταιρεία πρέπει απαραίτητα να παρέχει πλήρη δυνατότητα επισκευής και συντήρησης, καθώς επίσης και κάθε σχετική τεχνική πληροφόρηση, είτε από τον ίδιο τον προμηθευτή είτε από εξουσιοδοτημένο συνεργείο. Για τον προσδιορισμό της ικανότητας υποστήριξ</w:t>
      </w:r>
      <w:r>
        <w:rPr>
          <w:rFonts w:ascii="Arial" w:eastAsia="Arial" w:hAnsi="Arial" w:cs="Arial"/>
          <w:color w:val="000000"/>
          <w:sz w:val="24"/>
          <w:szCs w:val="24"/>
        </w:rPr>
        <w:t xml:space="preserve">ης του υπό προμήθεια είδους (ως προς τη δυνατότητα επισκευής και συντήρησης, τη διάθεση ανταλλακτικών, βαθμονόμηση </w:t>
      </w:r>
      <w:proofErr w:type="spellStart"/>
      <w:r>
        <w:rPr>
          <w:rFonts w:ascii="Arial" w:eastAsia="Arial" w:hAnsi="Arial" w:cs="Arial"/>
          <w:color w:val="000000"/>
          <w:sz w:val="24"/>
          <w:szCs w:val="24"/>
        </w:rPr>
        <w:t>κλπ</w:t>
      </w:r>
      <w:proofErr w:type="spellEnd"/>
      <w:r>
        <w:rPr>
          <w:rFonts w:ascii="Arial" w:eastAsia="Arial" w:hAnsi="Arial" w:cs="Arial"/>
          <w:color w:val="000000"/>
          <w:sz w:val="24"/>
          <w:szCs w:val="24"/>
        </w:rPr>
        <w:t>) πρέπει στην προσφορά απαραίτητα να αναφέρεται - και συγκεκριμένα στο Έντυπο Συμμόρφωσης και σε παράγραφο αντίστοιχης αρίθμησης - ότι:</w:t>
      </w:r>
    </w:p>
    <w:p w:rsidR="00113123" w:rsidRDefault="00EB31CD">
      <w:pPr>
        <w:numPr>
          <w:ilvl w:val="4"/>
          <w:numId w:val="2"/>
        </w:numPr>
        <w:pBdr>
          <w:top w:val="nil"/>
          <w:left w:val="nil"/>
          <w:bottom w:val="nil"/>
          <w:right w:val="nil"/>
          <w:between w:val="nil"/>
        </w:pBdr>
        <w:tabs>
          <w:tab w:val="left" w:pos="4075"/>
        </w:tabs>
        <w:spacing w:before="232" w:line="244" w:lineRule="auto"/>
        <w:ind w:right="1077" w:firstLine="1700"/>
        <w:jc w:val="both"/>
        <w:rPr>
          <w:rFonts w:ascii="Arial" w:eastAsia="Arial" w:hAnsi="Arial" w:cs="Arial"/>
          <w:color w:val="000000"/>
        </w:rPr>
      </w:pPr>
      <w:r>
        <w:rPr>
          <w:rFonts w:ascii="Arial" w:eastAsia="Arial" w:hAnsi="Arial" w:cs="Arial"/>
          <w:color w:val="000000"/>
          <w:sz w:val="24"/>
          <w:szCs w:val="24"/>
        </w:rPr>
        <w:t xml:space="preserve">Παρέχεται τεχνική υποστήριξη με οργανωμένο </w:t>
      </w:r>
      <w:proofErr w:type="spellStart"/>
      <w:r>
        <w:rPr>
          <w:rFonts w:ascii="Arial" w:eastAsia="Arial" w:hAnsi="Arial" w:cs="Arial"/>
          <w:color w:val="000000"/>
          <w:sz w:val="24"/>
          <w:szCs w:val="24"/>
        </w:rPr>
        <w:t>service</w:t>
      </w:r>
      <w:proofErr w:type="spellEnd"/>
      <w:r>
        <w:rPr>
          <w:rFonts w:ascii="Arial" w:eastAsia="Arial" w:hAnsi="Arial" w:cs="Arial"/>
          <w:color w:val="000000"/>
          <w:sz w:val="24"/>
          <w:szCs w:val="24"/>
        </w:rPr>
        <w:t xml:space="preserve"> από έμπειρο, κατάλληλα εκπαιδευμένο τεχνικό και επιστημονικό προσωπικό (αριθμός, ειδικότητες τεχνικών), µε πιστοποιητικό εκπαίδευσης και εξουσιοδότηση αυτού από τον κατασκευαστή ή τον </w:t>
      </w:r>
      <w:proofErr w:type="spellStart"/>
      <w:r>
        <w:rPr>
          <w:rFonts w:ascii="Arial" w:eastAsia="Arial" w:hAnsi="Arial" w:cs="Arial"/>
          <w:color w:val="000000"/>
          <w:sz w:val="24"/>
          <w:szCs w:val="24"/>
        </w:rPr>
        <w:t>εξουσιοδοτηµένο</w:t>
      </w:r>
      <w:proofErr w:type="spellEnd"/>
      <w:r>
        <w:rPr>
          <w:rFonts w:ascii="Arial" w:eastAsia="Arial" w:hAnsi="Arial" w:cs="Arial"/>
          <w:color w:val="000000"/>
          <w:sz w:val="24"/>
          <w:szCs w:val="24"/>
        </w:rPr>
        <w:t xml:space="preserve"> αντιπ</w:t>
      </w:r>
      <w:r>
        <w:rPr>
          <w:rFonts w:ascii="Arial" w:eastAsia="Arial" w:hAnsi="Arial" w:cs="Arial"/>
          <w:color w:val="000000"/>
          <w:sz w:val="24"/>
          <w:szCs w:val="24"/>
        </w:rPr>
        <w:t>ρόσωπο του στην Ευρωπαϊκή Ένωση.</w:t>
      </w:r>
    </w:p>
    <w:p w:rsidR="00113123" w:rsidRDefault="00EB31CD">
      <w:pPr>
        <w:numPr>
          <w:ilvl w:val="4"/>
          <w:numId w:val="2"/>
        </w:numPr>
        <w:pBdr>
          <w:top w:val="nil"/>
          <w:left w:val="nil"/>
          <w:bottom w:val="nil"/>
          <w:right w:val="nil"/>
          <w:between w:val="nil"/>
        </w:pBdr>
        <w:tabs>
          <w:tab w:val="left" w:pos="4075"/>
        </w:tabs>
        <w:spacing w:before="235" w:line="244" w:lineRule="auto"/>
        <w:ind w:right="1074" w:firstLine="1700"/>
        <w:jc w:val="both"/>
        <w:rPr>
          <w:rFonts w:ascii="Arial" w:eastAsia="Arial" w:hAnsi="Arial" w:cs="Arial"/>
          <w:color w:val="000000"/>
        </w:rPr>
      </w:pPr>
      <w:r>
        <w:rPr>
          <w:rFonts w:ascii="Arial" w:eastAsia="Arial" w:hAnsi="Arial" w:cs="Arial"/>
          <w:color w:val="000000"/>
          <w:sz w:val="24"/>
          <w:szCs w:val="24"/>
        </w:rPr>
        <w:t>Υπάρχουν κατάλληλες εγκαταστάσεις και αποθήκες με ικανό απόθεμα ανταλλακτικών στην Ελλάδα (διευθύνσεις, τηλέφωνα, FAX), έτσι ώστε να διασφαλίζεται η σωστή λειτουργία και η πλήρης τεχνική υποστήριξή του.</w:t>
      </w:r>
    </w:p>
    <w:p w:rsidR="00113123" w:rsidRDefault="00EB31CD">
      <w:pPr>
        <w:numPr>
          <w:ilvl w:val="4"/>
          <w:numId w:val="2"/>
        </w:numPr>
        <w:pBdr>
          <w:top w:val="nil"/>
          <w:left w:val="nil"/>
          <w:bottom w:val="nil"/>
          <w:right w:val="nil"/>
          <w:between w:val="nil"/>
        </w:pBdr>
        <w:tabs>
          <w:tab w:val="left" w:pos="4075"/>
        </w:tabs>
        <w:spacing w:before="236" w:line="244" w:lineRule="auto"/>
        <w:ind w:right="1076" w:firstLine="1700"/>
        <w:jc w:val="both"/>
        <w:rPr>
          <w:rFonts w:ascii="Arial" w:eastAsia="Arial" w:hAnsi="Arial" w:cs="Arial"/>
          <w:color w:val="000000"/>
        </w:rPr>
      </w:pPr>
      <w:r>
        <w:rPr>
          <w:rFonts w:ascii="Arial" w:eastAsia="Arial" w:hAnsi="Arial" w:cs="Arial"/>
          <w:color w:val="000000"/>
          <w:sz w:val="24"/>
          <w:szCs w:val="24"/>
        </w:rPr>
        <w:t>Σε περίπτωση μη ύπαρ</w:t>
      </w:r>
      <w:r>
        <w:rPr>
          <w:rFonts w:ascii="Arial" w:eastAsia="Arial" w:hAnsi="Arial" w:cs="Arial"/>
          <w:color w:val="000000"/>
          <w:sz w:val="24"/>
          <w:szCs w:val="24"/>
        </w:rPr>
        <w:t>ξης κάποιου ανταλλακτικού στον Ελλαδικό χώρο, θα πρέπει να αναγράφεται στο Ε.Σ ότι ο προμηθευτής είναι σε θέση να υποστηρίξει τη μονάδα άμεσα, με την ενημέρωσή του, για την απαίτηση του ανταλλακτικού.</w:t>
      </w:r>
    </w:p>
    <w:p w:rsidR="00113123" w:rsidRDefault="00EB31CD">
      <w:pPr>
        <w:numPr>
          <w:ilvl w:val="3"/>
          <w:numId w:val="2"/>
        </w:numPr>
        <w:pBdr>
          <w:top w:val="nil"/>
          <w:left w:val="nil"/>
          <w:bottom w:val="nil"/>
          <w:right w:val="nil"/>
          <w:between w:val="nil"/>
        </w:pBdr>
        <w:tabs>
          <w:tab w:val="left" w:pos="4075"/>
        </w:tabs>
        <w:spacing w:before="235" w:line="244" w:lineRule="auto"/>
        <w:ind w:left="1198" w:right="1073" w:firstLine="1418"/>
        <w:jc w:val="both"/>
        <w:rPr>
          <w:rFonts w:ascii="Arial" w:eastAsia="Arial" w:hAnsi="Arial" w:cs="Arial"/>
          <w:color w:val="000000"/>
        </w:rPr>
      </w:pPr>
      <w:r>
        <w:rPr>
          <w:rFonts w:ascii="Arial" w:eastAsia="Arial" w:hAnsi="Arial" w:cs="Arial"/>
          <w:color w:val="000000"/>
          <w:sz w:val="24"/>
          <w:szCs w:val="24"/>
        </w:rPr>
        <w:t>Ο προμηθευτής να αναφέρει στην προσφορά του λεπτομερώς τη διαδικασία και τον τρόπο επικοινωνίας για 24ωρη τεχνική κάλυψη συμπεριλαμβανομένων και των αργιών για κάλυψη κατ’ ελάχιστον των υπηρεσιών της εγγύησης, καθώς και την διαδικασία αναγγελίας βλαβών.</w:t>
      </w:r>
    </w:p>
    <w:p w:rsidR="00113123" w:rsidRDefault="00EB31CD">
      <w:pPr>
        <w:numPr>
          <w:ilvl w:val="3"/>
          <w:numId w:val="2"/>
        </w:numPr>
        <w:pBdr>
          <w:top w:val="nil"/>
          <w:left w:val="nil"/>
          <w:bottom w:val="nil"/>
          <w:right w:val="nil"/>
          <w:between w:val="nil"/>
        </w:pBdr>
        <w:tabs>
          <w:tab w:val="left" w:pos="4075"/>
        </w:tabs>
        <w:spacing w:before="236" w:line="244" w:lineRule="auto"/>
        <w:ind w:left="1198" w:right="1077" w:firstLine="1418"/>
        <w:jc w:val="both"/>
        <w:rPr>
          <w:rFonts w:ascii="Arial" w:eastAsia="Arial" w:hAnsi="Arial" w:cs="Arial"/>
          <w:color w:val="000000"/>
        </w:rPr>
      </w:pPr>
      <w:r>
        <w:rPr>
          <w:rFonts w:ascii="Arial" w:eastAsia="Arial" w:hAnsi="Arial" w:cs="Arial"/>
          <w:color w:val="000000"/>
          <w:sz w:val="24"/>
          <w:szCs w:val="24"/>
        </w:rPr>
        <w:t>Να</w:t>
      </w:r>
      <w:r>
        <w:rPr>
          <w:rFonts w:ascii="Arial" w:eastAsia="Arial" w:hAnsi="Arial" w:cs="Arial"/>
          <w:color w:val="000000"/>
          <w:sz w:val="24"/>
          <w:szCs w:val="24"/>
        </w:rPr>
        <w:t xml:space="preserve"> προσκομιστεί σχετικό έγγραφο του κατασκευαστικού οίκου, στο οποίο να δηλώνεται ο υπεύθυνος για την τεχνική υποστήριξη του υπό προμήθεια είδους στην Ελλάδα.</w:t>
      </w:r>
    </w:p>
    <w:p w:rsidR="00113123" w:rsidRDefault="00EB31CD">
      <w:pPr>
        <w:numPr>
          <w:ilvl w:val="3"/>
          <w:numId w:val="2"/>
        </w:numPr>
        <w:pBdr>
          <w:top w:val="nil"/>
          <w:left w:val="nil"/>
          <w:bottom w:val="nil"/>
          <w:right w:val="nil"/>
          <w:between w:val="nil"/>
        </w:pBdr>
        <w:tabs>
          <w:tab w:val="left" w:pos="4075"/>
        </w:tabs>
        <w:spacing w:before="237" w:line="244" w:lineRule="auto"/>
        <w:ind w:left="1198" w:right="1076" w:firstLine="1418"/>
        <w:jc w:val="both"/>
        <w:rPr>
          <w:rFonts w:ascii="Arial" w:eastAsia="Arial" w:hAnsi="Arial" w:cs="Arial"/>
          <w:color w:val="000000"/>
        </w:rPr>
      </w:pPr>
      <w:r>
        <w:rPr>
          <w:rFonts w:ascii="Arial" w:eastAsia="Arial" w:hAnsi="Arial" w:cs="Arial"/>
          <w:color w:val="000000"/>
          <w:sz w:val="24"/>
          <w:szCs w:val="24"/>
        </w:rPr>
        <w:t xml:space="preserve">Να αναφερθεί χρονοδιάγραμμα προληπτικών συντηρήσεων σύμφωνα με τον κατασκευαστή με πλήρη περιγραφή </w:t>
      </w:r>
      <w:r>
        <w:rPr>
          <w:rFonts w:ascii="Arial" w:eastAsia="Arial" w:hAnsi="Arial" w:cs="Arial"/>
          <w:color w:val="000000"/>
          <w:sz w:val="24"/>
          <w:szCs w:val="24"/>
        </w:rPr>
        <w:t>της απαιτούμενης συντήρησης και των χρησιμοποιούμενων ανταλλακτικών.</w:t>
      </w:r>
    </w:p>
    <w:p w:rsidR="00113123" w:rsidRDefault="00EB31CD">
      <w:pPr>
        <w:numPr>
          <w:ilvl w:val="2"/>
          <w:numId w:val="2"/>
        </w:numPr>
        <w:pBdr>
          <w:top w:val="nil"/>
          <w:left w:val="nil"/>
          <w:bottom w:val="nil"/>
          <w:right w:val="nil"/>
          <w:between w:val="nil"/>
        </w:pBdr>
        <w:tabs>
          <w:tab w:val="left" w:pos="3358"/>
        </w:tabs>
        <w:spacing w:before="237" w:line="244" w:lineRule="auto"/>
        <w:ind w:right="1079" w:firstLine="1132"/>
        <w:rPr>
          <w:rFonts w:ascii="Arial" w:eastAsia="Arial" w:hAnsi="Arial" w:cs="Arial"/>
          <w:color w:val="000000"/>
        </w:rPr>
      </w:pPr>
      <w:r>
        <w:rPr>
          <w:rFonts w:ascii="Arial" w:eastAsia="Arial" w:hAnsi="Arial" w:cs="Arial"/>
          <w:color w:val="000000"/>
          <w:sz w:val="24"/>
          <w:szCs w:val="24"/>
        </w:rPr>
        <w:t>Εγγύηση Δυνατότητας Εφοδιασμού με Ανταλλακτικά και Αναλώσιμα</w:t>
      </w:r>
    </w:p>
    <w:p w:rsidR="00113123" w:rsidRDefault="00EB31CD">
      <w:pPr>
        <w:numPr>
          <w:ilvl w:val="3"/>
          <w:numId w:val="2"/>
        </w:numPr>
        <w:pBdr>
          <w:top w:val="nil"/>
          <w:left w:val="nil"/>
          <w:bottom w:val="nil"/>
          <w:right w:val="nil"/>
          <w:between w:val="nil"/>
        </w:pBdr>
        <w:tabs>
          <w:tab w:val="left" w:pos="4075"/>
        </w:tabs>
        <w:spacing w:before="238" w:line="244" w:lineRule="auto"/>
        <w:ind w:left="1198" w:right="1073" w:firstLine="1418"/>
        <w:jc w:val="both"/>
        <w:rPr>
          <w:rFonts w:ascii="Arial" w:eastAsia="Arial" w:hAnsi="Arial" w:cs="Arial"/>
          <w:color w:val="000000"/>
        </w:rPr>
      </w:pPr>
      <w:r>
        <w:rPr>
          <w:rFonts w:ascii="Arial" w:eastAsia="Arial" w:hAnsi="Arial" w:cs="Arial"/>
          <w:color w:val="000000"/>
          <w:sz w:val="24"/>
          <w:szCs w:val="24"/>
        </w:rPr>
        <w:t>Ο προμηθευτής πρέπει να εγγυηθεί με υπεύθυνη δήλωση τη δυνατότητα εφοδιασμού της Υπηρεσίας με αμεταχείριστα και πιστοποιημένα από τον κατασκευαστικό οίκο ανταλλακτικά και αναλώσιμα, για τουλάχιστον δέκα (10) χρόνια από την οριστική παραλαβή του υπό προμήθε</w:t>
      </w:r>
      <w:r>
        <w:rPr>
          <w:rFonts w:ascii="Arial" w:eastAsia="Arial" w:hAnsi="Arial" w:cs="Arial"/>
          <w:color w:val="000000"/>
          <w:sz w:val="24"/>
          <w:szCs w:val="24"/>
        </w:rPr>
        <w:t>ια είδους, ώστε να εξασφαλιστεί η πλήρης, ανελλιπής και ομαλή λειτουργία του.</w:t>
      </w:r>
    </w:p>
    <w:p w:rsidR="00113123" w:rsidRDefault="00EB31CD">
      <w:pPr>
        <w:numPr>
          <w:ilvl w:val="3"/>
          <w:numId w:val="2"/>
        </w:numPr>
        <w:pBdr>
          <w:top w:val="nil"/>
          <w:left w:val="nil"/>
          <w:bottom w:val="nil"/>
          <w:right w:val="nil"/>
          <w:between w:val="nil"/>
        </w:pBdr>
        <w:tabs>
          <w:tab w:val="left" w:pos="4075"/>
        </w:tabs>
        <w:spacing w:before="235" w:line="244" w:lineRule="auto"/>
        <w:ind w:left="1198" w:right="1076" w:firstLine="1418"/>
        <w:jc w:val="both"/>
        <w:rPr>
          <w:rFonts w:ascii="Arial" w:eastAsia="Arial" w:hAnsi="Arial" w:cs="Arial"/>
          <w:color w:val="000000"/>
        </w:rPr>
        <w:sectPr w:rsidR="00113123">
          <w:pgSz w:w="12240" w:h="15840"/>
          <w:pgMar w:top="1340" w:right="720" w:bottom="280" w:left="600" w:header="720" w:footer="720" w:gutter="0"/>
          <w:cols w:space="720"/>
        </w:sectPr>
      </w:pPr>
      <w:r>
        <w:rPr>
          <w:rFonts w:ascii="Arial" w:eastAsia="Arial" w:hAnsi="Arial" w:cs="Arial"/>
          <w:color w:val="000000"/>
          <w:sz w:val="24"/>
          <w:szCs w:val="24"/>
        </w:rPr>
        <w:t>Η δέσμευση εξασφάλισης και διάθεσης ανταλλακτικών καθώς και των αντιστοίχων κατάλληλων υλικών για την πλήρη λειτουργία και απόδοση του μηχανήματος για δέκα (10) τουλάχισ</w:t>
      </w:r>
      <w:r>
        <w:rPr>
          <w:rFonts w:ascii="Arial" w:eastAsia="Arial" w:hAnsi="Arial" w:cs="Arial"/>
          <w:color w:val="000000"/>
          <w:sz w:val="24"/>
          <w:szCs w:val="24"/>
        </w:rPr>
        <w:t>τον έτη από την οριστική παραλαβή αυτού, ισχύει ακόμα και στις περιπτώσεις: α) διακοπής</w:t>
      </w:r>
    </w:p>
    <w:p w:rsidR="00113123" w:rsidRDefault="00EB31CD">
      <w:pPr>
        <w:pBdr>
          <w:top w:val="nil"/>
          <w:left w:val="nil"/>
          <w:bottom w:val="nil"/>
          <w:right w:val="nil"/>
          <w:between w:val="nil"/>
        </w:pBdr>
        <w:spacing w:before="81" w:line="244" w:lineRule="auto"/>
        <w:ind w:left="1198"/>
        <w:rPr>
          <w:rFonts w:ascii="Arial" w:eastAsia="Arial" w:hAnsi="Arial" w:cs="Arial"/>
          <w:color w:val="000000"/>
          <w:sz w:val="24"/>
          <w:szCs w:val="24"/>
        </w:rPr>
      </w:pPr>
      <w:r>
        <w:rPr>
          <w:rFonts w:ascii="Arial" w:eastAsia="Arial" w:hAnsi="Arial" w:cs="Arial"/>
          <w:color w:val="000000"/>
          <w:sz w:val="24"/>
          <w:szCs w:val="24"/>
        </w:rPr>
        <w:lastRenderedPageBreak/>
        <w:t>της συνεργασίας του προμηθευτή με τον κατασκευαστή και β) διακοπής της λειτουργίας του προμηθευτή.</w:t>
      </w:r>
    </w:p>
    <w:p w:rsidR="00113123" w:rsidRDefault="00EB31CD">
      <w:pPr>
        <w:numPr>
          <w:ilvl w:val="3"/>
          <w:numId w:val="2"/>
        </w:numPr>
        <w:pBdr>
          <w:top w:val="nil"/>
          <w:left w:val="nil"/>
          <w:bottom w:val="nil"/>
          <w:right w:val="nil"/>
          <w:between w:val="nil"/>
        </w:pBdr>
        <w:tabs>
          <w:tab w:val="left" w:pos="4075"/>
        </w:tabs>
        <w:spacing w:before="238" w:line="244" w:lineRule="auto"/>
        <w:ind w:left="1198" w:right="1076" w:firstLine="1418"/>
        <w:jc w:val="both"/>
        <w:rPr>
          <w:rFonts w:ascii="Arial" w:eastAsia="Arial" w:hAnsi="Arial" w:cs="Arial"/>
          <w:color w:val="000000"/>
        </w:rPr>
      </w:pPr>
      <w:r>
        <w:rPr>
          <w:rFonts w:ascii="Arial" w:eastAsia="Arial" w:hAnsi="Arial" w:cs="Arial"/>
          <w:color w:val="000000"/>
          <w:sz w:val="24"/>
          <w:szCs w:val="24"/>
        </w:rPr>
        <w:t>Ο προμηθευτής πρέπει να καταθέσει στην οικονομική προσφορά του λίστα ανταλλακτικών και αναλωσίμων, με τις τιμές τους.</w:t>
      </w:r>
    </w:p>
    <w:p w:rsidR="00113123" w:rsidRDefault="00EB31CD">
      <w:pPr>
        <w:numPr>
          <w:ilvl w:val="2"/>
          <w:numId w:val="2"/>
        </w:numPr>
        <w:pBdr>
          <w:top w:val="nil"/>
          <w:left w:val="nil"/>
          <w:bottom w:val="nil"/>
          <w:right w:val="nil"/>
          <w:between w:val="nil"/>
        </w:pBdr>
        <w:tabs>
          <w:tab w:val="left" w:pos="3358"/>
        </w:tabs>
        <w:spacing w:before="237"/>
        <w:ind w:left="3358" w:hanging="1028"/>
        <w:rPr>
          <w:rFonts w:ascii="Arial" w:eastAsia="Arial" w:hAnsi="Arial" w:cs="Arial"/>
          <w:color w:val="000000"/>
        </w:rPr>
      </w:pPr>
      <w:r>
        <w:rPr>
          <w:rFonts w:ascii="Arial" w:eastAsia="Arial" w:hAnsi="Arial" w:cs="Arial"/>
          <w:color w:val="000000"/>
          <w:sz w:val="24"/>
          <w:szCs w:val="24"/>
        </w:rPr>
        <w:t>Εκπαίδευση - Διάθεση Προσωπικού</w:t>
      </w:r>
    </w:p>
    <w:p w:rsidR="00113123" w:rsidRDefault="00EB31CD">
      <w:pPr>
        <w:numPr>
          <w:ilvl w:val="3"/>
          <w:numId w:val="2"/>
        </w:numPr>
        <w:pBdr>
          <w:top w:val="nil"/>
          <w:left w:val="nil"/>
          <w:bottom w:val="nil"/>
          <w:right w:val="nil"/>
          <w:between w:val="nil"/>
        </w:pBdr>
        <w:tabs>
          <w:tab w:val="left" w:pos="4075"/>
        </w:tabs>
        <w:spacing w:before="244" w:line="244" w:lineRule="auto"/>
        <w:ind w:left="1198" w:right="1074" w:firstLine="1418"/>
        <w:jc w:val="both"/>
        <w:rPr>
          <w:rFonts w:ascii="Arial" w:eastAsia="Arial" w:hAnsi="Arial" w:cs="Arial"/>
          <w:color w:val="000000"/>
        </w:rPr>
      </w:pPr>
      <w:r>
        <w:rPr>
          <w:rFonts w:ascii="Arial" w:eastAsia="Arial" w:hAnsi="Arial" w:cs="Arial"/>
          <w:color w:val="000000"/>
          <w:sz w:val="24"/>
          <w:szCs w:val="24"/>
        </w:rPr>
        <w:t>Ο προμηθευτής αναλαμβάνει την εκπαίδευση προσωπικού της Υπηρεσίας διαθέτοντας προσωπικό (καθώς και τυχόν αναλώσιμο υλικό απαραίτητο για την εκπαίδευση), χωρίς καμία οικονομική επιβάρυνση ως εξής:</w:t>
      </w:r>
    </w:p>
    <w:p w:rsidR="00113123" w:rsidRDefault="00EB31CD">
      <w:pPr>
        <w:numPr>
          <w:ilvl w:val="4"/>
          <w:numId w:val="2"/>
        </w:numPr>
        <w:pBdr>
          <w:top w:val="nil"/>
          <w:left w:val="nil"/>
          <w:bottom w:val="nil"/>
          <w:right w:val="nil"/>
          <w:between w:val="nil"/>
        </w:pBdr>
        <w:tabs>
          <w:tab w:val="left" w:pos="4074"/>
        </w:tabs>
        <w:spacing w:before="237" w:line="244" w:lineRule="auto"/>
        <w:ind w:right="1074" w:firstLine="1700"/>
        <w:jc w:val="both"/>
        <w:rPr>
          <w:rFonts w:ascii="Arial" w:eastAsia="Arial" w:hAnsi="Arial" w:cs="Arial"/>
          <w:color w:val="000000"/>
        </w:rPr>
      </w:pPr>
      <w:r>
        <w:rPr>
          <w:rFonts w:ascii="Arial" w:eastAsia="Arial" w:hAnsi="Arial" w:cs="Arial"/>
          <w:color w:val="000000"/>
          <w:sz w:val="24"/>
          <w:szCs w:val="24"/>
        </w:rPr>
        <w:t>Ειδικό τεχνικό ή τεχνικούς στον τόπο εγκατάστασης και διάθεσ</w:t>
      </w:r>
      <w:r>
        <w:rPr>
          <w:rFonts w:ascii="Arial" w:eastAsia="Arial" w:hAnsi="Arial" w:cs="Arial"/>
          <w:color w:val="000000"/>
          <w:sz w:val="24"/>
          <w:szCs w:val="24"/>
        </w:rPr>
        <w:t xml:space="preserve">η αυτών στην επιτροπή παραλαβής για επίδειξη και παροχή εξηγήσεων πάνω στο χειρισμό, τη λειτουργία και την περιγραφή του. Η διάρκεια της επίδειξης αυτής θα είναι το λιγότερο δέκα (10) και δύναται να παραταθεί σε άλλες δέκα (10) εργάσιμες ημέρες ανάλογα με </w:t>
      </w:r>
      <w:r>
        <w:rPr>
          <w:rFonts w:ascii="Arial" w:eastAsia="Arial" w:hAnsi="Arial" w:cs="Arial"/>
          <w:color w:val="000000"/>
          <w:sz w:val="24"/>
          <w:szCs w:val="24"/>
        </w:rPr>
        <w:t>την απαίτηση της επιτροπής.</w:t>
      </w:r>
    </w:p>
    <w:p w:rsidR="00113123" w:rsidRDefault="00EB31CD">
      <w:pPr>
        <w:numPr>
          <w:ilvl w:val="4"/>
          <w:numId w:val="2"/>
        </w:numPr>
        <w:pBdr>
          <w:top w:val="nil"/>
          <w:left w:val="nil"/>
          <w:bottom w:val="nil"/>
          <w:right w:val="nil"/>
          <w:between w:val="nil"/>
        </w:pBdr>
        <w:tabs>
          <w:tab w:val="left" w:pos="4075"/>
        </w:tabs>
        <w:spacing w:before="234" w:line="244" w:lineRule="auto"/>
        <w:ind w:right="1077" w:firstLine="1700"/>
        <w:jc w:val="both"/>
        <w:rPr>
          <w:rFonts w:ascii="Arial" w:eastAsia="Arial" w:hAnsi="Arial" w:cs="Arial"/>
          <w:color w:val="000000"/>
        </w:rPr>
      </w:pPr>
      <w:r>
        <w:rPr>
          <w:rFonts w:ascii="Arial" w:eastAsia="Arial" w:hAnsi="Arial" w:cs="Arial"/>
          <w:color w:val="000000"/>
          <w:sz w:val="24"/>
          <w:szCs w:val="24"/>
        </w:rPr>
        <w:t>Ειδικό τεχνικό ή τεχνικούς στον τόπο εγκατάστασης για την εκπαίδευση αρμόδιου προσωπικού της Υπηρεσίας (ιατρών, τεχνικών και χειριστών), στον τρόπο λειτουργίας, χειρισμού, πλήρους εκμετάλλευσης των δυνατοτήτων του υπό προμήθεια υλικού, βασικών αρχών συντήρ</w:t>
      </w:r>
      <w:r>
        <w:rPr>
          <w:rFonts w:ascii="Arial" w:eastAsia="Arial" w:hAnsi="Arial" w:cs="Arial"/>
          <w:color w:val="000000"/>
          <w:sz w:val="24"/>
          <w:szCs w:val="24"/>
        </w:rPr>
        <w:t>ησης και επισκευής του υπό προμήθεια υλικού. Ο χρόνος διάθεσης του προσωπικού θα είναι το λιγότερο δέκα (10) μέρες και δύναται να παραταθεί ανάλογα με τις απαιτήσεις της ενδιαφερόμενης Μονάδας στην οποία παραδίδεται το υπό προμήθεια είδος και στην οποία θα</w:t>
      </w:r>
      <w:r>
        <w:rPr>
          <w:rFonts w:ascii="Arial" w:eastAsia="Arial" w:hAnsi="Arial" w:cs="Arial"/>
          <w:color w:val="000000"/>
          <w:sz w:val="24"/>
          <w:szCs w:val="24"/>
        </w:rPr>
        <w:t xml:space="preserve"> λειτουργήσει. Να κατατεθεί αναλυτικό πρόγραμμα εκπαίδευσης.</w:t>
      </w:r>
    </w:p>
    <w:p w:rsidR="00113123" w:rsidRDefault="00EB31CD">
      <w:pPr>
        <w:numPr>
          <w:ilvl w:val="4"/>
          <w:numId w:val="2"/>
        </w:numPr>
        <w:pBdr>
          <w:top w:val="nil"/>
          <w:left w:val="nil"/>
          <w:bottom w:val="nil"/>
          <w:right w:val="nil"/>
          <w:between w:val="nil"/>
        </w:pBdr>
        <w:tabs>
          <w:tab w:val="left" w:pos="4075"/>
        </w:tabs>
        <w:spacing w:before="231" w:line="244" w:lineRule="auto"/>
        <w:ind w:right="1076" w:firstLine="1700"/>
        <w:jc w:val="both"/>
        <w:rPr>
          <w:rFonts w:ascii="Arial" w:eastAsia="Arial" w:hAnsi="Arial" w:cs="Arial"/>
          <w:color w:val="000000"/>
        </w:rPr>
      </w:pPr>
      <w:r>
        <w:rPr>
          <w:rFonts w:ascii="Arial" w:eastAsia="Arial" w:hAnsi="Arial" w:cs="Arial"/>
          <w:color w:val="000000"/>
          <w:sz w:val="24"/>
          <w:szCs w:val="24"/>
        </w:rPr>
        <w:t>Ο προμηθευτής υποχρεούται, άνευ πρόσθετης αμοιβής, να επαναλάβει την ως άνω εκπαίδευση για το ίδιο διάστημα (τουλάχιστον 10 ημέρες), όταν και εάν αυτό ζητηθεί από το νοσοκομείο, μέσα στην διάρκεια της προτεινόμενης περιόδου εγγύησης καλής λειτουργίας.</w:t>
      </w:r>
    </w:p>
    <w:p w:rsidR="00113123" w:rsidRDefault="00EB31CD">
      <w:pPr>
        <w:numPr>
          <w:ilvl w:val="4"/>
          <w:numId w:val="2"/>
        </w:numPr>
        <w:pBdr>
          <w:top w:val="nil"/>
          <w:left w:val="nil"/>
          <w:bottom w:val="nil"/>
          <w:right w:val="nil"/>
          <w:between w:val="nil"/>
        </w:pBdr>
        <w:tabs>
          <w:tab w:val="left" w:pos="4075"/>
        </w:tabs>
        <w:spacing w:before="236"/>
        <w:ind w:left="4075" w:hanging="1176"/>
        <w:jc w:val="both"/>
        <w:rPr>
          <w:rFonts w:ascii="Arial" w:eastAsia="Arial" w:hAnsi="Arial" w:cs="Arial"/>
          <w:color w:val="000000"/>
        </w:rPr>
      </w:pPr>
      <w:r>
        <w:rPr>
          <w:rFonts w:ascii="Arial" w:eastAsia="Arial" w:hAnsi="Arial" w:cs="Arial"/>
          <w:color w:val="000000"/>
          <w:sz w:val="24"/>
          <w:szCs w:val="24"/>
        </w:rPr>
        <w:t>Ειδι</w:t>
      </w:r>
      <w:r>
        <w:rPr>
          <w:rFonts w:ascii="Arial" w:eastAsia="Arial" w:hAnsi="Arial" w:cs="Arial"/>
          <w:color w:val="000000"/>
          <w:sz w:val="24"/>
          <w:szCs w:val="24"/>
        </w:rPr>
        <w:t>κό τεχνικό ή τεχνικούς για την εκπαίδευση ενός</w:t>
      </w:r>
    </w:p>
    <w:p w:rsidR="00113123" w:rsidRDefault="00EB31CD">
      <w:pPr>
        <w:pBdr>
          <w:top w:val="nil"/>
          <w:left w:val="nil"/>
          <w:bottom w:val="nil"/>
          <w:right w:val="nil"/>
          <w:between w:val="nil"/>
        </w:pBdr>
        <w:spacing w:before="4" w:line="244" w:lineRule="auto"/>
        <w:ind w:left="1198" w:right="1081"/>
        <w:jc w:val="both"/>
        <w:rPr>
          <w:rFonts w:ascii="Arial" w:eastAsia="Arial" w:hAnsi="Arial" w:cs="Arial"/>
          <w:color w:val="000000"/>
          <w:sz w:val="24"/>
          <w:szCs w:val="24"/>
        </w:rPr>
      </w:pPr>
      <w:r>
        <w:rPr>
          <w:rFonts w:ascii="Arial" w:eastAsia="Arial" w:hAnsi="Arial" w:cs="Arial"/>
          <w:color w:val="000000"/>
          <w:sz w:val="24"/>
          <w:szCs w:val="24"/>
        </w:rPr>
        <w:t xml:space="preserve">(1) </w:t>
      </w:r>
      <w:proofErr w:type="spellStart"/>
      <w:r>
        <w:rPr>
          <w:rFonts w:ascii="Arial" w:eastAsia="Arial" w:hAnsi="Arial" w:cs="Arial"/>
          <w:color w:val="000000"/>
          <w:sz w:val="24"/>
          <w:szCs w:val="24"/>
        </w:rPr>
        <w:t>ακτινοφυσικού</w:t>
      </w:r>
      <w:proofErr w:type="spellEnd"/>
      <w:r>
        <w:rPr>
          <w:rFonts w:ascii="Arial" w:eastAsia="Arial" w:hAnsi="Arial" w:cs="Arial"/>
          <w:color w:val="000000"/>
          <w:sz w:val="24"/>
          <w:szCs w:val="24"/>
        </w:rPr>
        <w:t xml:space="preserve"> του Νοσοκομείου στη χρήση και τον έλεγχο ποιότητας και ακτινοπροστασίας της διάταξης.</w:t>
      </w:r>
    </w:p>
    <w:p w:rsidR="00113123" w:rsidRDefault="00EB31CD">
      <w:pPr>
        <w:numPr>
          <w:ilvl w:val="4"/>
          <w:numId w:val="2"/>
        </w:numPr>
        <w:pBdr>
          <w:top w:val="nil"/>
          <w:left w:val="nil"/>
          <w:bottom w:val="nil"/>
          <w:right w:val="nil"/>
          <w:between w:val="nil"/>
        </w:pBdr>
        <w:tabs>
          <w:tab w:val="left" w:pos="4075"/>
        </w:tabs>
        <w:spacing w:before="238"/>
        <w:ind w:left="4075" w:hanging="1176"/>
        <w:jc w:val="both"/>
        <w:rPr>
          <w:rFonts w:ascii="Arial" w:eastAsia="Arial" w:hAnsi="Arial" w:cs="Arial"/>
          <w:color w:val="000000"/>
        </w:rPr>
      </w:pPr>
      <w:r>
        <w:rPr>
          <w:rFonts w:ascii="Arial" w:eastAsia="Arial" w:hAnsi="Arial" w:cs="Arial"/>
          <w:color w:val="000000"/>
          <w:sz w:val="24"/>
          <w:szCs w:val="24"/>
        </w:rPr>
        <w:t>Να πραγματοποιηθεί αναλυτική εκπαίδευση ενός</w:t>
      </w:r>
    </w:p>
    <w:p w:rsidR="00113123" w:rsidRDefault="00EB31CD">
      <w:pPr>
        <w:pBdr>
          <w:top w:val="nil"/>
          <w:left w:val="nil"/>
          <w:bottom w:val="nil"/>
          <w:right w:val="nil"/>
          <w:between w:val="nil"/>
        </w:pBdr>
        <w:spacing w:before="4" w:line="244" w:lineRule="auto"/>
        <w:ind w:left="1198" w:right="1070"/>
        <w:jc w:val="both"/>
        <w:rPr>
          <w:rFonts w:ascii="Arial" w:eastAsia="Arial" w:hAnsi="Arial" w:cs="Arial"/>
          <w:color w:val="000000"/>
          <w:sz w:val="24"/>
          <w:szCs w:val="24"/>
        </w:rPr>
      </w:pPr>
      <w:r>
        <w:rPr>
          <w:rFonts w:ascii="Arial" w:eastAsia="Arial" w:hAnsi="Arial" w:cs="Arial"/>
          <w:color w:val="000000"/>
          <w:sz w:val="24"/>
          <w:szCs w:val="24"/>
        </w:rPr>
        <w:t>(1) τεχνικού του Νοσοκομείου στη συντήρηση και τον ποιοτικό έλεγχο του μηχανήματος. Να παρέχεται χωρίς οικονομική επιβάρυνση συσκευές laptop και εργαλεία που είναι απαραίτητα για την συντήρηση του μηχανήματος, εφ’ όσον απαιτείται από τον κατασκευαστικό οίκ</w:t>
      </w:r>
      <w:r>
        <w:rPr>
          <w:rFonts w:ascii="Arial" w:eastAsia="Arial" w:hAnsi="Arial" w:cs="Arial"/>
          <w:color w:val="000000"/>
          <w:sz w:val="24"/>
          <w:szCs w:val="24"/>
        </w:rPr>
        <w:t>ο και υπό την προϋπόθεση να υπογραφεί σύμβαση εχεμύθειας ως προς τη χρήση του όποιου λογισμικού και εργαλείων παραχωρηθούν.</w:t>
      </w:r>
    </w:p>
    <w:p w:rsidR="00113123" w:rsidRDefault="00EB31CD">
      <w:pPr>
        <w:numPr>
          <w:ilvl w:val="4"/>
          <w:numId w:val="2"/>
        </w:numPr>
        <w:pBdr>
          <w:top w:val="nil"/>
          <w:left w:val="nil"/>
          <w:bottom w:val="nil"/>
          <w:right w:val="nil"/>
          <w:between w:val="nil"/>
        </w:pBdr>
        <w:tabs>
          <w:tab w:val="left" w:pos="4075"/>
        </w:tabs>
        <w:spacing w:before="234" w:line="244" w:lineRule="auto"/>
        <w:ind w:right="1077" w:firstLine="1700"/>
        <w:jc w:val="both"/>
        <w:rPr>
          <w:rFonts w:ascii="Arial" w:eastAsia="Arial" w:hAnsi="Arial" w:cs="Arial"/>
          <w:color w:val="000000"/>
        </w:rPr>
        <w:sectPr w:rsidR="00113123">
          <w:pgSz w:w="12240" w:h="15840"/>
          <w:pgMar w:top="1340" w:right="720" w:bottom="280" w:left="600" w:header="720" w:footer="720" w:gutter="0"/>
          <w:cols w:space="720"/>
        </w:sectPr>
      </w:pPr>
      <w:r>
        <w:rPr>
          <w:rFonts w:ascii="Arial" w:eastAsia="Arial" w:hAnsi="Arial" w:cs="Arial"/>
          <w:color w:val="000000"/>
          <w:sz w:val="24"/>
          <w:szCs w:val="24"/>
        </w:rPr>
        <w:t>Η ανωτέρω εκπαίδευση του προσωπικού θα πραγματοποιηθεί , λίγο πριν από την ποσοτική παραλαβή του συστήματος.</w:t>
      </w:r>
    </w:p>
    <w:p w:rsidR="00113123" w:rsidRDefault="00EB31CD">
      <w:pPr>
        <w:numPr>
          <w:ilvl w:val="4"/>
          <w:numId w:val="2"/>
        </w:numPr>
        <w:pBdr>
          <w:top w:val="nil"/>
          <w:left w:val="nil"/>
          <w:bottom w:val="nil"/>
          <w:right w:val="nil"/>
          <w:between w:val="nil"/>
        </w:pBdr>
        <w:tabs>
          <w:tab w:val="left" w:pos="4075"/>
        </w:tabs>
        <w:spacing w:before="81" w:line="244" w:lineRule="auto"/>
        <w:ind w:right="1071" w:firstLine="1700"/>
        <w:jc w:val="both"/>
        <w:rPr>
          <w:rFonts w:ascii="Arial" w:eastAsia="Arial" w:hAnsi="Arial" w:cs="Arial"/>
          <w:color w:val="000000"/>
        </w:rPr>
      </w:pPr>
      <w:r>
        <w:rPr>
          <w:rFonts w:ascii="Arial" w:eastAsia="Arial" w:hAnsi="Arial" w:cs="Arial"/>
          <w:color w:val="000000"/>
          <w:sz w:val="24"/>
          <w:szCs w:val="24"/>
        </w:rPr>
        <w:lastRenderedPageBreak/>
        <w:t>Να προσφερθεί πρόγραμμα αναλυτικής εκπαίδευσης. Η εκπαίδευση αυτή θα πραγματοποιηθεί τόσο επί τόπου, όσο και σε άλλο τόπο, εντός ή εκτός Ελλάδος, που θα ορίσει ο προμηθευτής. Σε περίπτωση που η εκπαίδευση πραγματοποιηθεί εκτός του Νοσοκομείου, τα έξοδα μετ</w:t>
      </w:r>
      <w:r>
        <w:rPr>
          <w:rFonts w:ascii="Arial" w:eastAsia="Arial" w:hAnsi="Arial" w:cs="Arial"/>
          <w:color w:val="000000"/>
          <w:sz w:val="24"/>
          <w:szCs w:val="24"/>
        </w:rPr>
        <w:t>ακίνησης διαμονής και εκπαίδευσης του προσωπικού του Νοσοκομείου θα βαρύνουν εξ’ ολοκλήρου τον προμηθευτή. Το ανωτέρω διάστημα θα επιλεγεί από το Νοσοκομείο. Ο αριθμός και τα ονόματα του προσωπικού που θα εκπαιδευτούν στο υπό προμήθεια σύστημα θα δοθούν στ</w:t>
      </w:r>
      <w:r>
        <w:rPr>
          <w:rFonts w:ascii="Arial" w:eastAsia="Arial" w:hAnsi="Arial" w:cs="Arial"/>
          <w:color w:val="000000"/>
          <w:sz w:val="24"/>
          <w:szCs w:val="24"/>
        </w:rPr>
        <w:t>ον προμηθευτή ένα μήνα πριν την έναρξη της εκπαίδευσης.</w:t>
      </w:r>
    </w:p>
    <w:p w:rsidR="00113123" w:rsidRDefault="00EB31CD">
      <w:pPr>
        <w:numPr>
          <w:ilvl w:val="4"/>
          <w:numId w:val="2"/>
        </w:numPr>
        <w:pBdr>
          <w:top w:val="nil"/>
          <w:left w:val="nil"/>
          <w:bottom w:val="nil"/>
          <w:right w:val="nil"/>
          <w:between w:val="nil"/>
        </w:pBdr>
        <w:tabs>
          <w:tab w:val="left" w:pos="4075"/>
        </w:tabs>
        <w:spacing w:before="231" w:line="244" w:lineRule="auto"/>
        <w:ind w:right="1075" w:firstLine="1700"/>
        <w:jc w:val="both"/>
        <w:rPr>
          <w:rFonts w:ascii="Arial" w:eastAsia="Arial" w:hAnsi="Arial" w:cs="Arial"/>
          <w:color w:val="000000"/>
        </w:rPr>
      </w:pPr>
      <w:r>
        <w:rPr>
          <w:rFonts w:ascii="Arial" w:eastAsia="Arial" w:hAnsi="Arial" w:cs="Arial"/>
          <w:color w:val="000000"/>
          <w:sz w:val="24"/>
          <w:szCs w:val="24"/>
        </w:rPr>
        <w:t>Ο προμηθευτής υποχρεούται, άνευ πρόσθετης αμοιβής, να πραγματοποιήσει εκπαίδευση-παρακολούθηση και σε επιπλέον ιατρικό και τεχνολογικό προσωπικό της Υπηρεσίας στον τόπο εγκατάστασης.</w:t>
      </w:r>
    </w:p>
    <w:p w:rsidR="00113123" w:rsidRDefault="00EB31CD">
      <w:pPr>
        <w:numPr>
          <w:ilvl w:val="4"/>
          <w:numId w:val="2"/>
        </w:numPr>
        <w:pBdr>
          <w:top w:val="nil"/>
          <w:left w:val="nil"/>
          <w:bottom w:val="nil"/>
          <w:right w:val="nil"/>
          <w:between w:val="nil"/>
        </w:pBdr>
        <w:tabs>
          <w:tab w:val="left" w:pos="4075"/>
        </w:tabs>
        <w:spacing w:before="237" w:line="244" w:lineRule="auto"/>
        <w:ind w:right="1070" w:firstLine="1700"/>
        <w:jc w:val="both"/>
        <w:rPr>
          <w:rFonts w:ascii="Arial" w:eastAsia="Arial" w:hAnsi="Arial" w:cs="Arial"/>
          <w:color w:val="000000"/>
        </w:rPr>
      </w:pPr>
      <w:r>
        <w:rPr>
          <w:rFonts w:ascii="Arial" w:eastAsia="Arial" w:hAnsi="Arial" w:cs="Arial"/>
          <w:color w:val="000000"/>
          <w:sz w:val="24"/>
          <w:szCs w:val="24"/>
        </w:rPr>
        <w:t>Ο προμηθευτής υπο</w:t>
      </w:r>
      <w:r>
        <w:rPr>
          <w:rFonts w:ascii="Arial" w:eastAsia="Arial" w:hAnsi="Arial" w:cs="Arial"/>
          <w:color w:val="000000"/>
          <w:sz w:val="24"/>
          <w:szCs w:val="24"/>
        </w:rPr>
        <w:t xml:space="preserve">χρεούται εντός του χρονικού </w:t>
      </w:r>
      <w:proofErr w:type="spellStart"/>
      <w:r>
        <w:rPr>
          <w:rFonts w:ascii="Arial" w:eastAsia="Arial" w:hAnsi="Arial" w:cs="Arial"/>
          <w:color w:val="000000"/>
          <w:sz w:val="24"/>
          <w:szCs w:val="24"/>
        </w:rPr>
        <w:t>διαστήµατος</w:t>
      </w:r>
      <w:proofErr w:type="spellEnd"/>
      <w:r>
        <w:rPr>
          <w:rFonts w:ascii="Arial" w:eastAsia="Arial" w:hAnsi="Arial" w:cs="Arial"/>
          <w:color w:val="000000"/>
          <w:sz w:val="24"/>
          <w:szCs w:val="24"/>
        </w:rPr>
        <w:t xml:space="preserve"> από την λήξη της </w:t>
      </w:r>
      <w:proofErr w:type="spellStart"/>
      <w:r>
        <w:rPr>
          <w:rFonts w:ascii="Arial" w:eastAsia="Arial" w:hAnsi="Arial" w:cs="Arial"/>
          <w:color w:val="000000"/>
          <w:sz w:val="24"/>
          <w:szCs w:val="24"/>
        </w:rPr>
        <w:t>προτεινόµενης</w:t>
      </w:r>
      <w:proofErr w:type="spellEnd"/>
      <w:r>
        <w:rPr>
          <w:rFonts w:ascii="Arial" w:eastAsia="Arial" w:hAnsi="Arial" w:cs="Arial"/>
          <w:color w:val="000000"/>
          <w:sz w:val="24"/>
          <w:szCs w:val="24"/>
        </w:rPr>
        <w:t xml:space="preserve"> περιόδου εγγύησης της παραγράφου 7.2.1.1. µ</w:t>
      </w:r>
      <w:proofErr w:type="spellStart"/>
      <w:r>
        <w:rPr>
          <w:rFonts w:ascii="Arial" w:eastAsia="Arial" w:hAnsi="Arial" w:cs="Arial"/>
          <w:color w:val="000000"/>
          <w:sz w:val="24"/>
          <w:szCs w:val="24"/>
        </w:rPr>
        <w:t>έχρι</w:t>
      </w:r>
      <w:proofErr w:type="spellEnd"/>
      <w:r>
        <w:rPr>
          <w:rFonts w:ascii="Arial" w:eastAsia="Arial" w:hAnsi="Arial" w:cs="Arial"/>
          <w:color w:val="000000"/>
          <w:sz w:val="24"/>
          <w:szCs w:val="24"/>
        </w:rPr>
        <w:t xml:space="preserve"> και την λήξη του </w:t>
      </w:r>
      <w:proofErr w:type="spellStart"/>
      <w:r>
        <w:rPr>
          <w:rFonts w:ascii="Arial" w:eastAsia="Arial" w:hAnsi="Arial" w:cs="Arial"/>
          <w:color w:val="000000"/>
          <w:sz w:val="24"/>
          <w:szCs w:val="24"/>
        </w:rPr>
        <w:t>διαστήµατος</w:t>
      </w:r>
      <w:proofErr w:type="spellEnd"/>
      <w:r>
        <w:rPr>
          <w:rFonts w:ascii="Arial" w:eastAsia="Arial" w:hAnsi="Arial" w:cs="Arial"/>
          <w:color w:val="000000"/>
          <w:sz w:val="24"/>
          <w:szCs w:val="24"/>
        </w:rPr>
        <w:t xml:space="preserve"> των δέκα ετών από την οριστική παραλαβή του συγκροτήματος, να </w:t>
      </w:r>
      <w:r>
        <w:rPr>
          <w:rFonts w:ascii="Arial" w:eastAsia="Arial" w:hAnsi="Arial" w:cs="Arial"/>
          <w:sz w:val="24"/>
          <w:szCs w:val="24"/>
        </w:rPr>
        <w:t>παρέχει</w:t>
      </w:r>
      <w:r>
        <w:rPr>
          <w:rFonts w:ascii="Arial" w:eastAsia="Arial" w:hAnsi="Arial" w:cs="Arial"/>
          <w:color w:val="000000"/>
          <w:sz w:val="24"/>
          <w:szCs w:val="24"/>
        </w:rPr>
        <w:t xml:space="preserve"> </w:t>
      </w:r>
      <w:r>
        <w:rPr>
          <w:rFonts w:ascii="Arial" w:eastAsia="Arial" w:hAnsi="Arial" w:cs="Arial"/>
          <w:sz w:val="24"/>
          <w:szCs w:val="24"/>
        </w:rPr>
        <w:t>επιπλέον</w:t>
      </w:r>
      <w:r>
        <w:rPr>
          <w:rFonts w:ascii="Arial" w:eastAsia="Arial" w:hAnsi="Arial" w:cs="Arial"/>
          <w:color w:val="000000"/>
          <w:sz w:val="24"/>
          <w:szCs w:val="24"/>
        </w:rPr>
        <w:t xml:space="preserve"> µία τουλάχιστον ανάλογη εκπαί</w:t>
      </w:r>
      <w:r>
        <w:rPr>
          <w:rFonts w:ascii="Arial" w:eastAsia="Arial" w:hAnsi="Arial" w:cs="Arial"/>
          <w:color w:val="000000"/>
          <w:sz w:val="24"/>
          <w:szCs w:val="24"/>
        </w:rPr>
        <w:t xml:space="preserve">δευση 10 ημερών, ύστερα από </w:t>
      </w:r>
      <w:proofErr w:type="spellStart"/>
      <w:r>
        <w:rPr>
          <w:rFonts w:ascii="Arial" w:eastAsia="Arial" w:hAnsi="Arial" w:cs="Arial"/>
          <w:color w:val="000000"/>
          <w:sz w:val="24"/>
          <w:szCs w:val="24"/>
        </w:rPr>
        <w:t>αίτηµα</w:t>
      </w:r>
      <w:proofErr w:type="spellEnd"/>
      <w:r>
        <w:rPr>
          <w:rFonts w:ascii="Arial" w:eastAsia="Arial" w:hAnsi="Arial" w:cs="Arial"/>
          <w:color w:val="000000"/>
          <w:sz w:val="24"/>
          <w:szCs w:val="24"/>
        </w:rPr>
        <w:t xml:space="preserve"> της υπηρεσίας, χωρίς την καταβολή πρόσθετης </w:t>
      </w:r>
      <w:proofErr w:type="spellStart"/>
      <w:r>
        <w:rPr>
          <w:rFonts w:ascii="Arial" w:eastAsia="Arial" w:hAnsi="Arial" w:cs="Arial"/>
          <w:color w:val="000000"/>
          <w:sz w:val="24"/>
          <w:szCs w:val="24"/>
        </w:rPr>
        <w:t>αµοιβής</w:t>
      </w:r>
      <w:proofErr w:type="spellEnd"/>
      <w:r>
        <w:rPr>
          <w:rFonts w:ascii="Arial" w:eastAsia="Arial" w:hAnsi="Arial" w:cs="Arial"/>
          <w:color w:val="000000"/>
          <w:sz w:val="24"/>
          <w:szCs w:val="24"/>
        </w:rPr>
        <w:t>, για τυχόν επανάληψη της εκπαίδευσης µ</w:t>
      </w:r>
      <w:proofErr w:type="spellStart"/>
      <w:r>
        <w:rPr>
          <w:rFonts w:ascii="Arial" w:eastAsia="Arial" w:hAnsi="Arial" w:cs="Arial"/>
          <w:color w:val="000000"/>
          <w:sz w:val="24"/>
          <w:szCs w:val="24"/>
        </w:rPr>
        <w:t>εταγενέστερα</w:t>
      </w:r>
      <w:proofErr w:type="spellEnd"/>
      <w:r>
        <w:rPr>
          <w:rFonts w:ascii="Arial" w:eastAsia="Arial" w:hAnsi="Arial" w:cs="Arial"/>
          <w:color w:val="000000"/>
          <w:sz w:val="24"/>
          <w:szCs w:val="24"/>
        </w:rPr>
        <w:t xml:space="preserve"> προς εκπαίδευση νέου προσωπικού (ιατρών, φυσικών τεχνολόγων </w:t>
      </w:r>
      <w:proofErr w:type="spellStart"/>
      <w:r>
        <w:rPr>
          <w:rFonts w:ascii="Arial" w:eastAsia="Arial" w:hAnsi="Arial" w:cs="Arial"/>
          <w:color w:val="000000"/>
          <w:sz w:val="24"/>
          <w:szCs w:val="24"/>
        </w:rPr>
        <w:t>κλπ</w:t>
      </w:r>
      <w:proofErr w:type="spellEnd"/>
      <w:r>
        <w:rPr>
          <w:rFonts w:ascii="Arial" w:eastAsia="Arial" w:hAnsi="Arial" w:cs="Arial"/>
          <w:color w:val="000000"/>
          <w:sz w:val="24"/>
          <w:szCs w:val="24"/>
        </w:rPr>
        <w:t>).</w:t>
      </w:r>
    </w:p>
    <w:p w:rsidR="00113123" w:rsidRDefault="00EB31CD">
      <w:pPr>
        <w:numPr>
          <w:ilvl w:val="4"/>
          <w:numId w:val="2"/>
        </w:numPr>
        <w:pBdr>
          <w:top w:val="nil"/>
          <w:left w:val="nil"/>
          <w:bottom w:val="nil"/>
          <w:right w:val="nil"/>
          <w:between w:val="nil"/>
        </w:pBdr>
        <w:tabs>
          <w:tab w:val="left" w:pos="4074"/>
        </w:tabs>
        <w:spacing w:before="231" w:line="244" w:lineRule="auto"/>
        <w:ind w:right="1074" w:firstLine="1700"/>
        <w:jc w:val="both"/>
        <w:rPr>
          <w:rFonts w:ascii="Arial" w:eastAsia="Arial" w:hAnsi="Arial" w:cs="Arial"/>
          <w:color w:val="000000"/>
        </w:rPr>
      </w:pPr>
      <w:r>
        <w:rPr>
          <w:rFonts w:ascii="Arial" w:eastAsia="Arial" w:hAnsi="Arial" w:cs="Arial"/>
          <w:color w:val="000000"/>
          <w:sz w:val="24"/>
          <w:szCs w:val="24"/>
        </w:rPr>
        <w:t>Να παρέχει πιστοποιητικό εκπαίδευσης του συστήματος στο προσωπικό που θα εκπαιδευτεί και πιστοποιητικό παρακολούθησης στο προσωπικό της παραγράφου 7.2.4.1.7.</w:t>
      </w:r>
    </w:p>
    <w:p w:rsidR="00113123" w:rsidRDefault="00EB31CD">
      <w:pPr>
        <w:numPr>
          <w:ilvl w:val="2"/>
          <w:numId w:val="2"/>
        </w:numPr>
        <w:pBdr>
          <w:top w:val="nil"/>
          <w:left w:val="nil"/>
          <w:bottom w:val="nil"/>
          <w:right w:val="nil"/>
          <w:between w:val="nil"/>
        </w:pBdr>
        <w:tabs>
          <w:tab w:val="left" w:pos="3358"/>
        </w:tabs>
        <w:spacing w:before="238" w:line="244" w:lineRule="auto"/>
        <w:ind w:right="1079" w:firstLine="1132"/>
        <w:rPr>
          <w:rFonts w:ascii="Arial" w:eastAsia="Arial" w:hAnsi="Arial" w:cs="Arial"/>
          <w:color w:val="000000"/>
        </w:rPr>
      </w:pPr>
      <w:r>
        <w:rPr>
          <w:rFonts w:ascii="Arial" w:eastAsia="Arial" w:hAnsi="Arial" w:cs="Arial"/>
          <w:color w:val="000000"/>
          <w:sz w:val="24"/>
          <w:szCs w:val="24"/>
        </w:rPr>
        <w:t>Εγγύηση Τεχνικής Εξυπηρέτησης μετά την Εγγύηση Καλής Λειτουργίας</w:t>
      </w:r>
    </w:p>
    <w:p w:rsidR="00113123" w:rsidRDefault="00EB31CD">
      <w:pPr>
        <w:pBdr>
          <w:top w:val="nil"/>
          <w:left w:val="nil"/>
          <w:bottom w:val="nil"/>
          <w:right w:val="nil"/>
          <w:between w:val="nil"/>
        </w:pBdr>
        <w:spacing w:before="237" w:line="244" w:lineRule="auto"/>
        <w:ind w:left="1198" w:right="1075" w:firstLine="1558"/>
        <w:jc w:val="both"/>
        <w:rPr>
          <w:rFonts w:ascii="Arial" w:eastAsia="Arial" w:hAnsi="Arial" w:cs="Arial"/>
          <w:color w:val="000000"/>
          <w:sz w:val="24"/>
          <w:szCs w:val="24"/>
        </w:rPr>
      </w:pPr>
      <w:r>
        <w:rPr>
          <w:rFonts w:ascii="Arial" w:eastAsia="Arial" w:hAnsi="Arial" w:cs="Arial"/>
          <w:color w:val="000000"/>
          <w:sz w:val="24"/>
          <w:szCs w:val="24"/>
        </w:rPr>
        <w:t>7.2.5.1 Μετά την εκπνοή της περιό</w:t>
      </w:r>
      <w:r>
        <w:rPr>
          <w:rFonts w:ascii="Arial" w:eastAsia="Arial" w:hAnsi="Arial" w:cs="Arial"/>
          <w:color w:val="000000"/>
          <w:sz w:val="24"/>
          <w:szCs w:val="24"/>
        </w:rPr>
        <w:t>δου εγγύησης καλής λειτουργίας ακολουθεί η περίοδος Τεχνικής Εξυπηρέτησης, διάρκειας τουλάχιστον 10 ετών από την ημερομηνία οριστικής παραλαβής του συγκροτήματος. Στην οικονομική προσφορά να αναφερθεί το κόστος της ακτινολογικής λυχνίας και των ψηφιακών αν</w:t>
      </w:r>
      <w:r>
        <w:rPr>
          <w:rFonts w:ascii="Arial" w:eastAsia="Arial" w:hAnsi="Arial" w:cs="Arial"/>
          <w:color w:val="000000"/>
          <w:sz w:val="24"/>
          <w:szCs w:val="24"/>
        </w:rPr>
        <w:t xml:space="preserve">ιχνευτών του μηχανήματος, καθώς και ο προσφερόμενος χρόνος εγγύησης σε περίπτωση μελλοντικής αλλαγής. Το κόστος της λυχνίας θα παραμείνει σταθερό για ολόκληρο το χρόνο εγγύησης και στη συνέχεια θα αναπροσαρμόζεται με βάση το Δείκτη Τιμών Καταναλωτή (ΔΤΚ). </w:t>
      </w:r>
      <w:r>
        <w:rPr>
          <w:rFonts w:ascii="Arial" w:eastAsia="Arial" w:hAnsi="Arial" w:cs="Arial"/>
          <w:color w:val="000000"/>
          <w:sz w:val="24"/>
          <w:szCs w:val="24"/>
        </w:rPr>
        <w:t>Επίσης στην οικονομική προσφορά να δοθούν αναλυτικά τιμές για όλες τις επιπλέον δυνατότητες που υπάρχουν στο μηχάνημα, πέραν της τιμής της βασικής του σύνθεσης, καθώς επίσης και οι τιμές των προαιρετικών παρελκόμενων. Οι τιμές αυτές θα αφορούν τόσο σε εξοπ</w:t>
      </w:r>
      <w:r>
        <w:rPr>
          <w:rFonts w:ascii="Arial" w:eastAsia="Arial" w:hAnsi="Arial" w:cs="Arial"/>
          <w:color w:val="000000"/>
          <w:sz w:val="24"/>
          <w:szCs w:val="24"/>
        </w:rPr>
        <w:t>λισμό (</w:t>
      </w:r>
      <w:proofErr w:type="spellStart"/>
      <w:r>
        <w:rPr>
          <w:rFonts w:ascii="Arial" w:eastAsia="Arial" w:hAnsi="Arial" w:cs="Arial"/>
          <w:color w:val="000000"/>
          <w:sz w:val="24"/>
          <w:szCs w:val="24"/>
        </w:rPr>
        <w:t>hardware</w:t>
      </w:r>
      <w:proofErr w:type="spellEnd"/>
      <w:r>
        <w:rPr>
          <w:rFonts w:ascii="Arial" w:eastAsia="Arial" w:hAnsi="Arial" w:cs="Arial"/>
          <w:color w:val="000000"/>
          <w:sz w:val="24"/>
          <w:szCs w:val="24"/>
        </w:rPr>
        <w:t>) και παρελκόμενα, όσο και σε λογισμικά πακέτα (</w:t>
      </w:r>
      <w:proofErr w:type="spellStart"/>
      <w:r>
        <w:rPr>
          <w:rFonts w:ascii="Arial" w:eastAsia="Arial" w:hAnsi="Arial" w:cs="Arial"/>
          <w:color w:val="000000"/>
          <w:sz w:val="24"/>
          <w:szCs w:val="24"/>
        </w:rPr>
        <w:t>software</w:t>
      </w:r>
      <w:proofErr w:type="spellEnd"/>
      <w:r>
        <w:rPr>
          <w:rFonts w:ascii="Arial" w:eastAsia="Arial" w:hAnsi="Arial" w:cs="Arial"/>
          <w:color w:val="000000"/>
          <w:sz w:val="24"/>
          <w:szCs w:val="24"/>
        </w:rPr>
        <w:t>). Να δοθούν αναλυτικά τιμές αναλωσίμων και η κατανάλωσή τους ανάλογα με την χρήση.</w:t>
      </w:r>
    </w:p>
    <w:p w:rsidR="00113123" w:rsidRDefault="00EB31CD">
      <w:pPr>
        <w:numPr>
          <w:ilvl w:val="3"/>
          <w:numId w:val="4"/>
        </w:numPr>
        <w:pBdr>
          <w:top w:val="nil"/>
          <w:left w:val="nil"/>
          <w:bottom w:val="nil"/>
          <w:right w:val="nil"/>
          <w:between w:val="nil"/>
        </w:pBdr>
        <w:tabs>
          <w:tab w:val="left" w:pos="4074"/>
        </w:tabs>
        <w:spacing w:before="226" w:line="244" w:lineRule="auto"/>
        <w:ind w:right="1077" w:firstLine="1558"/>
        <w:jc w:val="both"/>
        <w:rPr>
          <w:rFonts w:ascii="Arial" w:eastAsia="Arial" w:hAnsi="Arial" w:cs="Arial"/>
          <w:color w:val="000000"/>
        </w:rPr>
        <w:sectPr w:rsidR="00113123">
          <w:pgSz w:w="12240" w:h="15840"/>
          <w:pgMar w:top="1340" w:right="720" w:bottom="280" w:left="600" w:header="720" w:footer="720" w:gutter="0"/>
          <w:cols w:space="720"/>
        </w:sectPr>
      </w:pPr>
      <w:r>
        <w:rPr>
          <w:rFonts w:ascii="Arial" w:eastAsia="Arial" w:hAnsi="Arial" w:cs="Arial"/>
          <w:color w:val="000000"/>
          <w:sz w:val="24"/>
          <w:szCs w:val="24"/>
        </w:rPr>
        <w:t>Για την εγγύηση Τεχνικής Εξυπηρέτησης (</w:t>
      </w:r>
      <w:proofErr w:type="spellStart"/>
      <w:r>
        <w:rPr>
          <w:rFonts w:ascii="Arial" w:eastAsia="Arial" w:hAnsi="Arial" w:cs="Arial"/>
          <w:color w:val="000000"/>
          <w:sz w:val="24"/>
          <w:szCs w:val="24"/>
        </w:rPr>
        <w:t>Service</w:t>
      </w:r>
      <w:proofErr w:type="spellEnd"/>
      <w:r>
        <w:rPr>
          <w:rFonts w:ascii="Arial" w:eastAsia="Arial" w:hAnsi="Arial" w:cs="Arial"/>
          <w:color w:val="000000"/>
          <w:sz w:val="24"/>
          <w:szCs w:val="24"/>
        </w:rPr>
        <w:t>) θα υπογράφεται ξεχωριστή σύμβαση, εάν είναι δυνατόν, παράλληλα με την κύρια σύμβαση και εφόσον αποφασίσει σχετικά η Υπηρεσία, η οποία θα τίθεται σε ισχύ αμέσως μετά τη λήξη της περιόδου εγγύησης καλής λειτουρ</w:t>
      </w:r>
      <w:r>
        <w:rPr>
          <w:rFonts w:ascii="Arial" w:eastAsia="Arial" w:hAnsi="Arial" w:cs="Arial"/>
          <w:color w:val="000000"/>
          <w:sz w:val="24"/>
          <w:szCs w:val="24"/>
        </w:rPr>
        <w:t>γίας και θα καλύπτει προληπτικές συντηρήσεις, τεχνική βοήθεια, προμήθεια ανταλλακτικών  όλων  των  κλιμακίων  και  βιβλιογραφίας,  απαιτήσεις</w:t>
      </w:r>
    </w:p>
    <w:p w:rsidR="00113123" w:rsidRDefault="00EB31CD">
      <w:pPr>
        <w:pBdr>
          <w:top w:val="nil"/>
          <w:left w:val="nil"/>
          <w:bottom w:val="nil"/>
          <w:right w:val="nil"/>
          <w:between w:val="nil"/>
        </w:pBdr>
        <w:spacing w:before="81" w:line="244" w:lineRule="auto"/>
        <w:ind w:left="1198" w:right="1073"/>
        <w:jc w:val="both"/>
        <w:rPr>
          <w:rFonts w:ascii="Arial" w:eastAsia="Arial" w:hAnsi="Arial" w:cs="Arial"/>
          <w:color w:val="000000"/>
          <w:sz w:val="24"/>
          <w:szCs w:val="24"/>
        </w:rPr>
      </w:pPr>
      <w:r>
        <w:rPr>
          <w:rFonts w:ascii="Arial" w:eastAsia="Arial" w:hAnsi="Arial" w:cs="Arial"/>
          <w:color w:val="000000"/>
          <w:sz w:val="24"/>
          <w:szCs w:val="24"/>
        </w:rPr>
        <w:lastRenderedPageBreak/>
        <w:t>εκπαιδεύσεως και εκτέλεση επισκευών, τόσο στην έδρα του αγοραστή, όσο και στην έδρα του προμηθευτή, εφόσον απαιτεί</w:t>
      </w:r>
      <w:r>
        <w:rPr>
          <w:rFonts w:ascii="Arial" w:eastAsia="Arial" w:hAnsi="Arial" w:cs="Arial"/>
          <w:color w:val="000000"/>
          <w:sz w:val="24"/>
          <w:szCs w:val="24"/>
        </w:rPr>
        <w:t>ται.</w:t>
      </w:r>
    </w:p>
    <w:p w:rsidR="00113123" w:rsidRDefault="00EB31CD">
      <w:pPr>
        <w:numPr>
          <w:ilvl w:val="3"/>
          <w:numId w:val="4"/>
        </w:numPr>
        <w:pBdr>
          <w:top w:val="nil"/>
          <w:left w:val="nil"/>
          <w:bottom w:val="nil"/>
          <w:right w:val="nil"/>
          <w:between w:val="nil"/>
        </w:pBdr>
        <w:tabs>
          <w:tab w:val="left" w:pos="4074"/>
        </w:tabs>
        <w:spacing w:before="238" w:line="244" w:lineRule="auto"/>
        <w:ind w:right="1074" w:firstLine="1558"/>
        <w:jc w:val="both"/>
        <w:rPr>
          <w:rFonts w:ascii="Arial" w:eastAsia="Arial" w:hAnsi="Arial" w:cs="Arial"/>
          <w:color w:val="000000"/>
        </w:rPr>
      </w:pPr>
      <w:r>
        <w:rPr>
          <w:rFonts w:ascii="Arial" w:eastAsia="Arial" w:hAnsi="Arial" w:cs="Arial"/>
          <w:color w:val="000000"/>
          <w:sz w:val="24"/>
          <w:szCs w:val="24"/>
        </w:rPr>
        <w:t>Ο προμηθευτής είναι υποχρεωμένος να καθορίσει στην οικονομική προσφορά του, το ετήσιο κόστος SERVICE (προληπτικής συντήρησης και επισκευών) του υπό προμήθεια είδους και των επί μέρους συστημάτων του, συμπεριλαμβανομένης της αντικατάστασης της λυχνίας,</w:t>
      </w:r>
      <w:r>
        <w:rPr>
          <w:rFonts w:ascii="Arial" w:eastAsia="Arial" w:hAnsi="Arial" w:cs="Arial"/>
          <w:color w:val="000000"/>
          <w:sz w:val="24"/>
          <w:szCs w:val="24"/>
        </w:rPr>
        <w:t xml:space="preserve"> καθώς και τον τρόπο (τύπο) αναπροσαρμογής των τιμών αυτών (για όσα χρόνια δήλωσε ότι θα παρέχει υποστήριξη σε ανταλλακτικά - πλήρη συντήρηση</w:t>
      </w:r>
    </w:p>
    <w:p w:rsidR="00113123" w:rsidRDefault="00EB31CD">
      <w:pPr>
        <w:pBdr>
          <w:top w:val="nil"/>
          <w:left w:val="nil"/>
          <w:bottom w:val="nil"/>
          <w:right w:val="nil"/>
          <w:between w:val="nil"/>
        </w:pBdr>
        <w:spacing w:line="265" w:lineRule="auto"/>
        <w:ind w:left="1198"/>
        <w:jc w:val="both"/>
        <w:rPr>
          <w:rFonts w:ascii="Arial" w:eastAsia="Arial" w:hAnsi="Arial" w:cs="Arial"/>
          <w:color w:val="000000"/>
          <w:sz w:val="24"/>
          <w:szCs w:val="24"/>
        </w:rPr>
      </w:pPr>
      <w:r>
        <w:rPr>
          <w:rFonts w:ascii="Arial" w:eastAsia="Arial" w:hAnsi="Arial" w:cs="Arial"/>
          <w:color w:val="000000"/>
          <w:sz w:val="24"/>
          <w:szCs w:val="24"/>
        </w:rPr>
        <w:t>- επισκευές) για:</w:t>
      </w:r>
    </w:p>
    <w:p w:rsidR="00113123" w:rsidRDefault="00113123">
      <w:pPr>
        <w:pBdr>
          <w:top w:val="nil"/>
          <w:left w:val="nil"/>
          <w:bottom w:val="nil"/>
          <w:right w:val="nil"/>
          <w:between w:val="nil"/>
        </w:pBdr>
        <w:spacing w:before="1"/>
        <w:rPr>
          <w:rFonts w:ascii="Arial" w:eastAsia="Arial" w:hAnsi="Arial" w:cs="Arial"/>
          <w:color w:val="000000"/>
          <w:sz w:val="24"/>
          <w:szCs w:val="24"/>
        </w:rPr>
        <w:sectPr w:rsidR="00113123">
          <w:pgSz w:w="12240" w:h="15840"/>
          <w:pgMar w:top="1340" w:right="720" w:bottom="280" w:left="600" w:header="720" w:footer="720" w:gutter="0"/>
          <w:cols w:space="720"/>
        </w:sectPr>
      </w:pPr>
    </w:p>
    <w:p w:rsidR="00113123" w:rsidRDefault="00113123">
      <w:pPr>
        <w:pBdr>
          <w:top w:val="nil"/>
          <w:left w:val="nil"/>
          <w:bottom w:val="nil"/>
          <w:right w:val="nil"/>
          <w:between w:val="nil"/>
        </w:pBdr>
        <w:rPr>
          <w:rFonts w:ascii="Arial" w:eastAsia="Arial" w:hAnsi="Arial" w:cs="Arial"/>
          <w:color w:val="000000"/>
          <w:sz w:val="24"/>
          <w:szCs w:val="24"/>
        </w:rPr>
      </w:pPr>
    </w:p>
    <w:p w:rsidR="00113123" w:rsidRDefault="00113123">
      <w:pPr>
        <w:pBdr>
          <w:top w:val="nil"/>
          <w:left w:val="nil"/>
          <w:bottom w:val="nil"/>
          <w:right w:val="nil"/>
          <w:between w:val="nil"/>
        </w:pBdr>
        <w:spacing w:before="74"/>
        <w:rPr>
          <w:rFonts w:ascii="Arial" w:eastAsia="Arial" w:hAnsi="Arial" w:cs="Arial"/>
          <w:color w:val="000000"/>
          <w:sz w:val="24"/>
          <w:szCs w:val="24"/>
        </w:rPr>
      </w:pPr>
    </w:p>
    <w:p w:rsidR="00113123" w:rsidRDefault="00113123">
      <w:pPr>
        <w:pBdr>
          <w:top w:val="nil"/>
          <w:left w:val="nil"/>
          <w:bottom w:val="nil"/>
          <w:right w:val="nil"/>
          <w:between w:val="nil"/>
        </w:pBdr>
        <w:ind w:left="1198"/>
        <w:rPr>
          <w:rFonts w:ascii="Arial" w:eastAsia="Arial" w:hAnsi="Arial" w:cs="Arial"/>
          <w:color w:val="000000"/>
          <w:sz w:val="24"/>
          <w:szCs w:val="24"/>
        </w:rPr>
      </w:pPr>
    </w:p>
    <w:p w:rsidR="00113123" w:rsidRDefault="00EB31CD">
      <w:pPr>
        <w:numPr>
          <w:ilvl w:val="4"/>
          <w:numId w:val="4"/>
        </w:numPr>
        <w:pBdr>
          <w:top w:val="nil"/>
          <w:left w:val="nil"/>
          <w:bottom w:val="nil"/>
          <w:right w:val="nil"/>
          <w:between w:val="nil"/>
        </w:pBdr>
        <w:tabs>
          <w:tab w:val="left" w:pos="1125"/>
        </w:tabs>
        <w:spacing w:before="96"/>
        <w:ind w:left="2184" w:hanging="2206"/>
        <w:rPr>
          <w:rFonts w:ascii="Arial" w:eastAsia="Arial" w:hAnsi="Arial" w:cs="Arial"/>
          <w:color w:val="000000"/>
        </w:rPr>
      </w:pPr>
      <w:r>
        <w:br w:type="column"/>
      </w:r>
      <w:r>
        <w:rPr>
          <w:rFonts w:ascii="Arial" w:eastAsia="Arial" w:hAnsi="Arial" w:cs="Arial"/>
          <w:color w:val="000000"/>
          <w:sz w:val="24"/>
          <w:szCs w:val="24"/>
        </w:rPr>
        <w:t>SERVICE χωρίς ανταλλακτικά.</w:t>
      </w:r>
    </w:p>
    <w:p w:rsidR="00113123" w:rsidRDefault="00EB31CD">
      <w:pPr>
        <w:numPr>
          <w:ilvl w:val="4"/>
          <w:numId w:val="4"/>
        </w:numPr>
        <w:pBdr>
          <w:top w:val="nil"/>
          <w:left w:val="nil"/>
          <w:bottom w:val="nil"/>
          <w:right w:val="nil"/>
          <w:between w:val="nil"/>
        </w:pBdr>
        <w:tabs>
          <w:tab w:val="left" w:pos="2184"/>
        </w:tabs>
        <w:spacing w:before="245"/>
        <w:ind w:left="2184" w:hanging="2206"/>
        <w:rPr>
          <w:rFonts w:ascii="Arial" w:eastAsia="Arial" w:hAnsi="Arial" w:cs="Arial"/>
          <w:color w:val="000000"/>
        </w:rPr>
      </w:pPr>
      <w:r>
        <w:rPr>
          <w:rFonts w:ascii="Arial" w:eastAsia="Arial" w:hAnsi="Arial" w:cs="Arial"/>
          <w:color w:val="000000"/>
          <w:sz w:val="24"/>
          <w:szCs w:val="24"/>
        </w:rPr>
        <w:t xml:space="preserve">SERVICE με ανταλλακτικά σε βάρος του </w:t>
      </w:r>
      <w:r>
        <w:rPr>
          <w:rFonts w:ascii="Arial" w:eastAsia="Arial" w:hAnsi="Arial" w:cs="Arial"/>
          <w:sz w:val="24"/>
          <w:szCs w:val="24"/>
        </w:rPr>
        <w:t>προμηθευτή.</w:t>
      </w:r>
    </w:p>
    <w:p w:rsidR="00113123" w:rsidRDefault="00113123">
      <w:pPr>
        <w:pBdr>
          <w:top w:val="nil"/>
          <w:left w:val="nil"/>
          <w:bottom w:val="nil"/>
          <w:right w:val="nil"/>
          <w:between w:val="nil"/>
        </w:pBdr>
        <w:spacing w:before="249"/>
        <w:rPr>
          <w:rFonts w:ascii="Arial" w:eastAsia="Arial" w:hAnsi="Arial" w:cs="Arial"/>
          <w:color w:val="000000"/>
          <w:sz w:val="24"/>
          <w:szCs w:val="24"/>
        </w:rPr>
      </w:pPr>
    </w:p>
    <w:p w:rsidR="00113123" w:rsidRDefault="00EB31CD">
      <w:pPr>
        <w:numPr>
          <w:ilvl w:val="3"/>
          <w:numId w:val="4"/>
        </w:numPr>
        <w:pBdr>
          <w:top w:val="nil"/>
          <w:left w:val="nil"/>
          <w:bottom w:val="nil"/>
          <w:right w:val="nil"/>
          <w:between w:val="nil"/>
        </w:pBdr>
        <w:tabs>
          <w:tab w:val="left" w:pos="1464"/>
        </w:tabs>
        <w:ind w:left="1464" w:hanging="1486"/>
        <w:rPr>
          <w:rFonts w:ascii="Arial" w:eastAsia="Arial" w:hAnsi="Arial" w:cs="Arial"/>
          <w:color w:val="000000"/>
        </w:rPr>
        <w:sectPr w:rsidR="00113123">
          <w:type w:val="continuous"/>
          <w:pgSz w:w="12240" w:h="15840"/>
          <w:pgMar w:top="1640" w:right="720" w:bottom="280" w:left="600" w:header="720" w:footer="720" w:gutter="0"/>
          <w:cols w:num="2" w:space="720" w:equalWidth="0">
            <w:col w:w="5275" w:space="40"/>
            <w:col w:w="5275" w:space="0"/>
          </w:cols>
        </w:sectPr>
      </w:pPr>
      <w:r>
        <w:rPr>
          <w:rFonts w:ascii="Arial" w:eastAsia="Arial" w:hAnsi="Arial" w:cs="Arial"/>
          <w:color w:val="000000"/>
          <w:sz w:val="24"/>
          <w:szCs w:val="24"/>
        </w:rPr>
        <w:t>Για το σκοπό αυτό να δοθούν ως εναλλακτικές</w:t>
      </w:r>
    </w:p>
    <w:p w:rsidR="00113123" w:rsidRDefault="00EB31CD">
      <w:pPr>
        <w:pBdr>
          <w:top w:val="nil"/>
          <w:left w:val="nil"/>
          <w:bottom w:val="nil"/>
          <w:right w:val="nil"/>
          <w:between w:val="nil"/>
        </w:pBdr>
        <w:spacing w:before="4" w:line="244" w:lineRule="auto"/>
        <w:ind w:left="1198"/>
        <w:rPr>
          <w:rFonts w:ascii="Arial" w:eastAsia="Arial" w:hAnsi="Arial" w:cs="Arial"/>
          <w:color w:val="000000"/>
          <w:sz w:val="24"/>
          <w:szCs w:val="24"/>
        </w:rPr>
      </w:pPr>
      <w:r>
        <w:rPr>
          <w:rFonts w:ascii="Arial" w:eastAsia="Arial" w:hAnsi="Arial" w:cs="Arial"/>
          <w:color w:val="000000"/>
          <w:sz w:val="24"/>
          <w:szCs w:val="24"/>
        </w:rPr>
        <w:t xml:space="preserve">επιλογές τεχνικής υποστήριξης του μηχανήματος με ανταλλακτικά και </w:t>
      </w:r>
      <w:proofErr w:type="spellStart"/>
      <w:r>
        <w:rPr>
          <w:rFonts w:ascii="Arial" w:eastAsia="Arial" w:hAnsi="Arial" w:cs="Arial"/>
          <w:color w:val="000000"/>
          <w:sz w:val="24"/>
          <w:szCs w:val="24"/>
        </w:rPr>
        <w:t>service</w:t>
      </w:r>
      <w:proofErr w:type="spellEnd"/>
      <w:r>
        <w:rPr>
          <w:rFonts w:ascii="Arial" w:eastAsia="Arial" w:hAnsi="Arial" w:cs="Arial"/>
          <w:color w:val="000000"/>
          <w:sz w:val="24"/>
          <w:szCs w:val="24"/>
        </w:rPr>
        <w:t xml:space="preserve"> (συμπεριλαμβανομένης της αντικατάστασης της λυχνίας):</w:t>
      </w:r>
    </w:p>
    <w:p w:rsidR="00113123" w:rsidRDefault="00EB31CD">
      <w:pPr>
        <w:numPr>
          <w:ilvl w:val="4"/>
          <w:numId w:val="4"/>
        </w:numPr>
        <w:pBdr>
          <w:top w:val="nil"/>
          <w:left w:val="nil"/>
          <w:bottom w:val="nil"/>
          <w:right w:val="nil"/>
          <w:between w:val="nil"/>
        </w:pBdr>
        <w:tabs>
          <w:tab w:val="left" w:pos="4794"/>
        </w:tabs>
        <w:spacing w:before="238" w:line="244" w:lineRule="auto"/>
        <w:ind w:left="1198" w:right="1075" w:firstLine="1985"/>
        <w:jc w:val="both"/>
        <w:rPr>
          <w:rFonts w:ascii="Arial" w:eastAsia="Arial" w:hAnsi="Arial" w:cs="Arial"/>
          <w:color w:val="000000"/>
        </w:rPr>
      </w:pPr>
      <w:r>
        <w:rPr>
          <w:rFonts w:ascii="Arial" w:eastAsia="Arial" w:hAnsi="Arial" w:cs="Arial"/>
          <w:color w:val="000000"/>
          <w:sz w:val="24"/>
          <w:szCs w:val="24"/>
        </w:rPr>
        <w:t>Για συμβόλαιο τεχνικής υποστήριξης του μηχανήματος</w:t>
      </w:r>
      <w:r>
        <w:rPr>
          <w:rFonts w:ascii="Arial" w:eastAsia="Arial" w:hAnsi="Arial" w:cs="Arial"/>
          <w:color w:val="000000"/>
          <w:sz w:val="24"/>
          <w:szCs w:val="24"/>
          <w:highlight w:val="white"/>
        </w:rPr>
        <w:t xml:space="preserve"> </w:t>
      </w:r>
      <w:r>
        <w:rPr>
          <w:rFonts w:ascii="Arial" w:eastAsia="Arial" w:hAnsi="Arial" w:cs="Arial"/>
          <w:sz w:val="24"/>
          <w:szCs w:val="24"/>
          <w:highlight w:val="white"/>
        </w:rPr>
        <w:t>οκτώ</w:t>
      </w:r>
      <w:r>
        <w:rPr>
          <w:rFonts w:ascii="Arial" w:eastAsia="Arial" w:hAnsi="Arial" w:cs="Arial"/>
          <w:color w:val="000000"/>
          <w:sz w:val="24"/>
          <w:szCs w:val="24"/>
          <w:highlight w:val="white"/>
        </w:rPr>
        <w:t xml:space="preserve"> (</w:t>
      </w:r>
      <w:r>
        <w:rPr>
          <w:rFonts w:ascii="Arial" w:eastAsia="Arial" w:hAnsi="Arial" w:cs="Arial"/>
          <w:sz w:val="24"/>
          <w:szCs w:val="24"/>
          <w:highlight w:val="white"/>
        </w:rPr>
        <w:t>8</w:t>
      </w:r>
      <w:r>
        <w:rPr>
          <w:rFonts w:ascii="Arial" w:eastAsia="Arial" w:hAnsi="Arial" w:cs="Arial"/>
          <w:color w:val="000000"/>
          <w:sz w:val="24"/>
          <w:szCs w:val="24"/>
          <w:highlight w:val="white"/>
        </w:rPr>
        <w:t>) ετών μετά τ</w:t>
      </w:r>
      <w:r>
        <w:rPr>
          <w:rFonts w:ascii="Arial" w:eastAsia="Arial" w:hAnsi="Arial" w:cs="Arial"/>
          <w:color w:val="000000"/>
          <w:sz w:val="24"/>
          <w:szCs w:val="24"/>
        </w:rPr>
        <w:t xml:space="preserve">η λήξη της εγγύησης με ανταλλακτικά και </w:t>
      </w:r>
      <w:proofErr w:type="spellStart"/>
      <w:r>
        <w:rPr>
          <w:rFonts w:ascii="Arial" w:eastAsia="Arial" w:hAnsi="Arial" w:cs="Arial"/>
          <w:color w:val="000000"/>
          <w:sz w:val="24"/>
          <w:szCs w:val="24"/>
        </w:rPr>
        <w:t>service</w:t>
      </w:r>
      <w:proofErr w:type="spellEnd"/>
      <w:r>
        <w:rPr>
          <w:rFonts w:ascii="Arial" w:eastAsia="Arial" w:hAnsi="Arial" w:cs="Arial"/>
          <w:color w:val="000000"/>
          <w:sz w:val="24"/>
          <w:szCs w:val="24"/>
        </w:rPr>
        <w:t xml:space="preserve"> (συμπεριλαμβανομένης της αντικατάστασης της λυχνίας) (βαθμολογούμενο κριτήριο).</w:t>
      </w:r>
    </w:p>
    <w:p w:rsidR="00113123" w:rsidRDefault="00EB31CD">
      <w:pPr>
        <w:numPr>
          <w:ilvl w:val="4"/>
          <w:numId w:val="4"/>
        </w:numPr>
        <w:pBdr>
          <w:top w:val="nil"/>
          <w:left w:val="nil"/>
          <w:bottom w:val="nil"/>
          <w:right w:val="nil"/>
          <w:between w:val="nil"/>
        </w:pBdr>
        <w:tabs>
          <w:tab w:val="left" w:pos="4794"/>
        </w:tabs>
        <w:spacing w:before="236" w:line="244" w:lineRule="auto"/>
        <w:ind w:left="1198" w:right="1072" w:firstLine="1985"/>
        <w:jc w:val="both"/>
        <w:rPr>
          <w:rFonts w:ascii="Arial" w:eastAsia="Arial" w:hAnsi="Arial" w:cs="Arial"/>
          <w:color w:val="000000"/>
        </w:rPr>
      </w:pPr>
      <w:r>
        <w:rPr>
          <w:rFonts w:ascii="Arial" w:eastAsia="Arial" w:hAnsi="Arial" w:cs="Arial"/>
          <w:color w:val="000000"/>
          <w:sz w:val="24"/>
          <w:szCs w:val="24"/>
        </w:rPr>
        <w:t>Για ετήσιο συμβόλαιο με ανταλλακτικά μετά την λήξη της εγγύησης</w:t>
      </w:r>
    </w:p>
    <w:p w:rsidR="00113123" w:rsidRDefault="00EB31CD">
      <w:pPr>
        <w:numPr>
          <w:ilvl w:val="4"/>
          <w:numId w:val="4"/>
        </w:numPr>
        <w:pBdr>
          <w:top w:val="nil"/>
          <w:left w:val="nil"/>
          <w:bottom w:val="nil"/>
          <w:right w:val="nil"/>
          <w:between w:val="nil"/>
        </w:pBdr>
        <w:tabs>
          <w:tab w:val="left" w:pos="4794"/>
        </w:tabs>
        <w:spacing w:before="238" w:line="244" w:lineRule="auto"/>
        <w:ind w:left="1198" w:right="1073" w:firstLine="1985"/>
        <w:jc w:val="both"/>
        <w:rPr>
          <w:rFonts w:ascii="Arial" w:eastAsia="Arial" w:hAnsi="Arial" w:cs="Arial"/>
          <w:color w:val="000000"/>
        </w:rPr>
      </w:pPr>
      <w:r>
        <w:rPr>
          <w:rFonts w:ascii="Arial" w:eastAsia="Arial" w:hAnsi="Arial" w:cs="Arial"/>
          <w:color w:val="000000"/>
          <w:sz w:val="24"/>
          <w:szCs w:val="24"/>
        </w:rPr>
        <w:t>Για ετήσιο συμβόλαιο χωρίς ανταλλακτικά μετά την λήξη της εγγύησης</w:t>
      </w:r>
    </w:p>
    <w:p w:rsidR="00113123" w:rsidRDefault="00EB31CD">
      <w:pPr>
        <w:numPr>
          <w:ilvl w:val="3"/>
          <w:numId w:val="4"/>
        </w:numPr>
        <w:pBdr>
          <w:top w:val="nil"/>
          <w:left w:val="nil"/>
          <w:bottom w:val="nil"/>
          <w:right w:val="nil"/>
          <w:between w:val="nil"/>
        </w:pBdr>
        <w:tabs>
          <w:tab w:val="left" w:pos="4073"/>
        </w:tabs>
        <w:spacing w:before="238" w:line="244" w:lineRule="auto"/>
        <w:ind w:right="1074" w:firstLine="1558"/>
        <w:jc w:val="both"/>
        <w:rPr>
          <w:rFonts w:ascii="Arial" w:eastAsia="Arial" w:hAnsi="Arial" w:cs="Arial"/>
          <w:color w:val="000000"/>
        </w:rPr>
      </w:pPr>
      <w:r>
        <w:rPr>
          <w:rFonts w:ascii="Arial" w:eastAsia="Arial" w:hAnsi="Arial" w:cs="Arial"/>
          <w:color w:val="000000"/>
          <w:sz w:val="24"/>
          <w:szCs w:val="24"/>
        </w:rPr>
        <w:t xml:space="preserve">Σε περίπτωση και κατά την κρίση της Υπηρεσίας και εάν είναι συμφέρουσα η επιλογή συμβολαίου για </w:t>
      </w:r>
      <w:r>
        <w:rPr>
          <w:rFonts w:ascii="Arial" w:eastAsia="Arial" w:hAnsi="Arial" w:cs="Arial"/>
          <w:sz w:val="24"/>
          <w:szCs w:val="24"/>
        </w:rPr>
        <w:t>8</w:t>
      </w:r>
      <w:r>
        <w:rPr>
          <w:rFonts w:ascii="Arial" w:eastAsia="Arial" w:hAnsi="Arial" w:cs="Arial"/>
          <w:color w:val="000000"/>
          <w:sz w:val="24"/>
          <w:szCs w:val="24"/>
        </w:rPr>
        <w:t xml:space="preserve"> έτη, θα υπογραφεί η σύμβαση του συμβολαίου </w:t>
      </w:r>
      <w:proofErr w:type="spellStart"/>
      <w:r>
        <w:rPr>
          <w:rFonts w:ascii="Arial" w:eastAsia="Arial" w:hAnsi="Arial" w:cs="Arial"/>
          <w:color w:val="000000"/>
          <w:sz w:val="24"/>
          <w:szCs w:val="24"/>
        </w:rPr>
        <w:t>Service</w:t>
      </w:r>
      <w:proofErr w:type="spellEnd"/>
      <w:r>
        <w:rPr>
          <w:rFonts w:ascii="Arial" w:eastAsia="Arial" w:hAnsi="Arial" w:cs="Arial"/>
          <w:color w:val="000000"/>
          <w:sz w:val="24"/>
          <w:szCs w:val="24"/>
        </w:rPr>
        <w:t xml:space="preserve"> ταυτόχρονα με την σύμβαση προμήθειας του</w:t>
      </w:r>
      <w:r>
        <w:rPr>
          <w:rFonts w:ascii="Arial" w:eastAsia="Arial" w:hAnsi="Arial" w:cs="Arial"/>
          <w:color w:val="000000"/>
          <w:sz w:val="24"/>
          <w:szCs w:val="24"/>
        </w:rPr>
        <w:t xml:space="preserve"> συστήματος Ψηφιακού Αγγειογράφου ενώ η αποπληρωμή του συμβολαίου </w:t>
      </w:r>
      <w:proofErr w:type="spellStart"/>
      <w:r>
        <w:rPr>
          <w:rFonts w:ascii="Arial" w:eastAsia="Arial" w:hAnsi="Arial" w:cs="Arial"/>
          <w:color w:val="000000"/>
          <w:sz w:val="24"/>
          <w:szCs w:val="24"/>
        </w:rPr>
        <w:t>Service</w:t>
      </w:r>
      <w:proofErr w:type="spellEnd"/>
      <w:r>
        <w:rPr>
          <w:rFonts w:ascii="Arial" w:eastAsia="Arial" w:hAnsi="Arial" w:cs="Arial"/>
          <w:color w:val="000000"/>
          <w:sz w:val="24"/>
          <w:szCs w:val="24"/>
        </w:rPr>
        <w:t xml:space="preserve"> θα γίνεται σε ετήσια βάση, αρχής γενομένης από την λήξη της εγγύησης που έχει οριστεί.</w:t>
      </w:r>
    </w:p>
    <w:p w:rsidR="00113123" w:rsidRDefault="00EB31CD">
      <w:pPr>
        <w:pStyle w:val="1"/>
        <w:numPr>
          <w:ilvl w:val="0"/>
          <w:numId w:val="2"/>
        </w:numPr>
        <w:tabs>
          <w:tab w:val="left" w:pos="1916"/>
        </w:tabs>
        <w:spacing w:before="230"/>
        <w:ind w:left="1916" w:hanging="290"/>
      </w:pPr>
      <w:r>
        <w:t>ΛΟΙΠΕΣ ΑΠΑΙΤΗΣΕΙΣ</w:t>
      </w:r>
    </w:p>
    <w:p w:rsidR="00113123" w:rsidRDefault="00EB31CD">
      <w:pPr>
        <w:numPr>
          <w:ilvl w:val="1"/>
          <w:numId w:val="2"/>
        </w:numPr>
        <w:pBdr>
          <w:top w:val="nil"/>
          <w:left w:val="nil"/>
          <w:bottom w:val="nil"/>
          <w:right w:val="nil"/>
          <w:between w:val="nil"/>
        </w:pBdr>
        <w:tabs>
          <w:tab w:val="left" w:pos="2635"/>
        </w:tabs>
        <w:spacing w:before="244" w:line="244" w:lineRule="auto"/>
        <w:ind w:right="1082" w:firstLine="707"/>
        <w:jc w:val="both"/>
        <w:rPr>
          <w:rFonts w:ascii="Arial" w:eastAsia="Arial" w:hAnsi="Arial" w:cs="Arial"/>
          <w:color w:val="000000"/>
          <w:sz w:val="24"/>
          <w:szCs w:val="24"/>
        </w:rPr>
      </w:pPr>
      <w:r>
        <w:rPr>
          <w:rFonts w:ascii="Arial" w:eastAsia="Arial" w:hAnsi="Arial" w:cs="Arial"/>
          <w:color w:val="000000"/>
          <w:sz w:val="24"/>
          <w:szCs w:val="24"/>
        </w:rPr>
        <w:t xml:space="preserve">Η μεταφορά του υπό προμήθεια είδους να γίνει στο μικρότερο δυνατό χρόνο στην έδρα της Μονάδας επ' </w:t>
      </w:r>
      <w:proofErr w:type="spellStart"/>
      <w:r>
        <w:rPr>
          <w:rFonts w:ascii="Arial" w:eastAsia="Arial" w:hAnsi="Arial" w:cs="Arial"/>
          <w:color w:val="000000"/>
          <w:sz w:val="24"/>
          <w:szCs w:val="24"/>
        </w:rPr>
        <w:t>ωφελεία</w:t>
      </w:r>
      <w:proofErr w:type="spellEnd"/>
      <w:r>
        <w:rPr>
          <w:rFonts w:ascii="Arial" w:eastAsia="Arial" w:hAnsi="Arial" w:cs="Arial"/>
          <w:color w:val="000000"/>
          <w:sz w:val="24"/>
          <w:szCs w:val="24"/>
        </w:rPr>
        <w:t xml:space="preserve"> της οποίας γίνεται ο διαγωνισμός με δαπάνες, ευθύνη και μέριμνα του προμηθευτή.</w:t>
      </w:r>
    </w:p>
    <w:p w:rsidR="00113123" w:rsidRDefault="00EB31CD">
      <w:pPr>
        <w:numPr>
          <w:ilvl w:val="1"/>
          <w:numId w:val="2"/>
        </w:numPr>
        <w:pBdr>
          <w:top w:val="nil"/>
          <w:left w:val="nil"/>
          <w:bottom w:val="nil"/>
          <w:right w:val="nil"/>
          <w:between w:val="nil"/>
        </w:pBdr>
        <w:tabs>
          <w:tab w:val="left" w:pos="2635"/>
        </w:tabs>
        <w:spacing w:before="237" w:line="244" w:lineRule="auto"/>
        <w:ind w:right="1073" w:firstLine="707"/>
        <w:jc w:val="both"/>
        <w:rPr>
          <w:rFonts w:ascii="Arial" w:eastAsia="Arial" w:hAnsi="Arial" w:cs="Arial"/>
          <w:color w:val="000000"/>
          <w:sz w:val="24"/>
          <w:szCs w:val="24"/>
        </w:rPr>
      </w:pPr>
      <w:r>
        <w:rPr>
          <w:rFonts w:ascii="Arial" w:eastAsia="Arial" w:hAnsi="Arial" w:cs="Arial"/>
          <w:color w:val="000000"/>
          <w:sz w:val="24"/>
          <w:szCs w:val="24"/>
        </w:rPr>
        <w:t>Ο Χρόνος Παράδοσης όλων των Υλικών (δεν επιτρέπεται η τμηματική παράδο</w:t>
      </w:r>
      <w:r>
        <w:rPr>
          <w:rFonts w:ascii="Arial" w:eastAsia="Arial" w:hAnsi="Arial" w:cs="Arial"/>
          <w:color w:val="000000"/>
          <w:sz w:val="24"/>
          <w:szCs w:val="24"/>
        </w:rPr>
        <w:t xml:space="preserve">ση) δε θα υπερβαίνει τις </w:t>
      </w:r>
      <w:proofErr w:type="spellStart"/>
      <w:r>
        <w:rPr>
          <w:rFonts w:ascii="Arial" w:eastAsia="Arial" w:hAnsi="Arial" w:cs="Arial"/>
          <w:sz w:val="24"/>
          <w:szCs w:val="24"/>
        </w:rPr>
        <w:t>εκατόν</w:t>
      </w:r>
      <w:proofErr w:type="spellEnd"/>
      <w:r>
        <w:rPr>
          <w:rFonts w:ascii="Arial" w:eastAsia="Arial" w:hAnsi="Arial" w:cs="Arial"/>
          <w:color w:val="000000"/>
          <w:sz w:val="24"/>
          <w:szCs w:val="24"/>
        </w:rPr>
        <w:t xml:space="preserve"> (100) ημερολογιακές μέρες και η πλήρης εγκατάσταση του συγκροτήματος ώστε να παραδοθεί έτοιμο για χρήση να μην υπερβαίνει τις </w:t>
      </w:r>
      <w:proofErr w:type="spellStart"/>
      <w:r>
        <w:rPr>
          <w:rFonts w:ascii="Arial" w:eastAsia="Arial" w:hAnsi="Arial" w:cs="Arial"/>
          <w:sz w:val="24"/>
          <w:szCs w:val="24"/>
        </w:rPr>
        <w:t>εκατόν</w:t>
      </w:r>
      <w:proofErr w:type="spellEnd"/>
      <w:r>
        <w:rPr>
          <w:rFonts w:ascii="Arial" w:eastAsia="Arial" w:hAnsi="Arial" w:cs="Arial"/>
          <w:color w:val="000000"/>
          <w:sz w:val="24"/>
          <w:szCs w:val="24"/>
        </w:rPr>
        <w:t xml:space="preserve"> τριάντα (130) ημέρες συνολικά από τη σύναψη της σύμβασης.</w:t>
      </w:r>
    </w:p>
    <w:p w:rsidR="00113123" w:rsidRDefault="00EB31CD">
      <w:pPr>
        <w:pStyle w:val="1"/>
        <w:numPr>
          <w:ilvl w:val="0"/>
          <w:numId w:val="2"/>
        </w:numPr>
        <w:tabs>
          <w:tab w:val="left" w:pos="1916"/>
        </w:tabs>
        <w:ind w:left="1916" w:hanging="290"/>
      </w:pPr>
      <w:r>
        <w:t>ΠΕΡΙΕΧΟΜΕΝΟ ΠΡΟΣΦΟΡΑΣ</w:t>
      </w:r>
    </w:p>
    <w:p w:rsidR="00113123" w:rsidRDefault="00EB31CD">
      <w:pPr>
        <w:numPr>
          <w:ilvl w:val="1"/>
          <w:numId w:val="2"/>
        </w:numPr>
        <w:pBdr>
          <w:top w:val="nil"/>
          <w:left w:val="nil"/>
          <w:bottom w:val="nil"/>
          <w:right w:val="nil"/>
          <w:between w:val="nil"/>
        </w:pBdr>
        <w:tabs>
          <w:tab w:val="left" w:pos="2635"/>
        </w:tabs>
        <w:spacing w:before="81" w:line="244" w:lineRule="auto"/>
        <w:ind w:right="1072" w:firstLine="707"/>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Ο φάκελος «ΤΕΧΝΙΚΗ ΠΡΟΣΦΟΡΑ», θα περιέχει όλα τα τεχνικά στοιχεία του </w:t>
      </w:r>
      <w:proofErr w:type="spellStart"/>
      <w:r>
        <w:rPr>
          <w:rFonts w:ascii="Arial" w:eastAsia="Arial" w:hAnsi="Arial" w:cs="Arial"/>
          <w:color w:val="000000"/>
          <w:sz w:val="24"/>
          <w:szCs w:val="24"/>
        </w:rPr>
        <w:t>προσφερόµενου</w:t>
      </w:r>
      <w:proofErr w:type="spellEnd"/>
      <w:r>
        <w:rPr>
          <w:rFonts w:ascii="Arial" w:eastAsia="Arial" w:hAnsi="Arial" w:cs="Arial"/>
          <w:color w:val="000000"/>
          <w:sz w:val="24"/>
          <w:szCs w:val="24"/>
        </w:rPr>
        <w:t xml:space="preserve"> συστήματος. Επίσης, θα περιέχει </w:t>
      </w:r>
      <w:proofErr w:type="spellStart"/>
      <w:r>
        <w:rPr>
          <w:rFonts w:ascii="Arial" w:eastAsia="Arial" w:hAnsi="Arial" w:cs="Arial"/>
          <w:color w:val="000000"/>
          <w:sz w:val="24"/>
          <w:szCs w:val="24"/>
        </w:rPr>
        <w:t>prospectus</w:t>
      </w:r>
      <w:proofErr w:type="spellEnd"/>
      <w:r>
        <w:rPr>
          <w:rFonts w:ascii="Arial" w:eastAsia="Arial" w:hAnsi="Arial" w:cs="Arial"/>
          <w:color w:val="000000"/>
          <w:sz w:val="24"/>
          <w:szCs w:val="24"/>
        </w:rPr>
        <w:t xml:space="preserve"> και τεχνικά φυλλάδια της εταιρίας κατασκευής, στην Ελληνική γλώσσα (τα εργοστασιακά µ</w:t>
      </w:r>
      <w:proofErr w:type="spellStart"/>
      <w:r>
        <w:rPr>
          <w:rFonts w:ascii="Arial" w:eastAsia="Arial" w:hAnsi="Arial" w:cs="Arial"/>
          <w:color w:val="000000"/>
          <w:sz w:val="24"/>
          <w:szCs w:val="24"/>
        </w:rPr>
        <w:t>πορούν</w:t>
      </w:r>
      <w:proofErr w:type="spellEnd"/>
      <w:r>
        <w:rPr>
          <w:rFonts w:ascii="Arial" w:eastAsia="Arial" w:hAnsi="Arial" w:cs="Arial"/>
          <w:color w:val="000000"/>
          <w:sz w:val="24"/>
          <w:szCs w:val="24"/>
        </w:rPr>
        <w:t xml:space="preserve"> να είναι στην Αγγλική γλώσσα), πιστοπ</w:t>
      </w:r>
      <w:r>
        <w:rPr>
          <w:rFonts w:ascii="Arial" w:eastAsia="Arial" w:hAnsi="Arial" w:cs="Arial"/>
          <w:color w:val="000000"/>
          <w:sz w:val="24"/>
          <w:szCs w:val="24"/>
        </w:rPr>
        <w:t xml:space="preserve">οιητικά, βεβαιώσεις, δηλώσεις µε τα εργοστάσια κατασκευής, </w:t>
      </w:r>
      <w:proofErr w:type="spellStart"/>
      <w:r>
        <w:rPr>
          <w:rFonts w:ascii="Arial" w:eastAsia="Arial" w:hAnsi="Arial" w:cs="Arial"/>
          <w:color w:val="000000"/>
          <w:sz w:val="24"/>
          <w:szCs w:val="24"/>
        </w:rPr>
        <w:t>πρόγρα</w:t>
      </w:r>
      <w:proofErr w:type="spellEnd"/>
      <w:r>
        <w:rPr>
          <w:rFonts w:ascii="Arial" w:eastAsia="Arial" w:hAnsi="Arial" w:cs="Arial"/>
          <w:color w:val="000000"/>
          <w:sz w:val="24"/>
          <w:szCs w:val="24"/>
        </w:rPr>
        <w:t xml:space="preserve">µµα εκπαίδευσης, λίστα ανταλλακτικών κλπ. Ιδιαίτερη προσοχή θα δίδεται στην αναλυτική </w:t>
      </w:r>
      <w:proofErr w:type="spellStart"/>
      <w:r>
        <w:rPr>
          <w:rFonts w:ascii="Arial" w:eastAsia="Arial" w:hAnsi="Arial" w:cs="Arial"/>
          <w:color w:val="000000"/>
          <w:sz w:val="24"/>
          <w:szCs w:val="24"/>
        </w:rPr>
        <w:t>τεκµηρίωση</w:t>
      </w:r>
      <w:proofErr w:type="spellEnd"/>
      <w:r>
        <w:rPr>
          <w:rFonts w:ascii="Arial" w:eastAsia="Arial" w:hAnsi="Arial" w:cs="Arial"/>
          <w:color w:val="000000"/>
          <w:sz w:val="24"/>
          <w:szCs w:val="24"/>
        </w:rPr>
        <w:t xml:space="preserve"> του </w:t>
      </w:r>
      <w:proofErr w:type="spellStart"/>
      <w:r>
        <w:rPr>
          <w:rFonts w:ascii="Arial" w:eastAsia="Arial" w:hAnsi="Arial" w:cs="Arial"/>
          <w:color w:val="000000"/>
          <w:sz w:val="24"/>
          <w:szCs w:val="24"/>
        </w:rPr>
        <w:t>προσφερόµενου</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εξοπλισµού</w:t>
      </w:r>
      <w:proofErr w:type="spellEnd"/>
      <w:r>
        <w:rPr>
          <w:rFonts w:ascii="Arial" w:eastAsia="Arial" w:hAnsi="Arial" w:cs="Arial"/>
          <w:color w:val="000000"/>
          <w:sz w:val="24"/>
          <w:szCs w:val="24"/>
        </w:rPr>
        <w:t xml:space="preserve"> και στην µ</w:t>
      </w:r>
      <w:proofErr w:type="spellStart"/>
      <w:r>
        <w:rPr>
          <w:rFonts w:ascii="Arial" w:eastAsia="Arial" w:hAnsi="Arial" w:cs="Arial"/>
          <w:color w:val="000000"/>
          <w:sz w:val="24"/>
          <w:szCs w:val="24"/>
        </w:rPr>
        <w:t>εθοδολογία</w:t>
      </w:r>
      <w:proofErr w:type="spellEnd"/>
      <w:r>
        <w:rPr>
          <w:rFonts w:ascii="Arial" w:eastAsia="Arial" w:hAnsi="Arial" w:cs="Arial"/>
          <w:color w:val="000000"/>
          <w:sz w:val="24"/>
          <w:szCs w:val="24"/>
        </w:rPr>
        <w:t xml:space="preserve"> υλοποίησης της </w:t>
      </w:r>
      <w:proofErr w:type="spellStart"/>
      <w:r>
        <w:rPr>
          <w:rFonts w:ascii="Arial" w:eastAsia="Arial" w:hAnsi="Arial" w:cs="Arial"/>
          <w:color w:val="000000"/>
          <w:sz w:val="24"/>
          <w:szCs w:val="24"/>
        </w:rPr>
        <w:t>προµήθειας</w:t>
      </w:r>
      <w:proofErr w:type="spellEnd"/>
      <w:r>
        <w:rPr>
          <w:rFonts w:ascii="Arial" w:eastAsia="Arial" w:hAnsi="Arial" w:cs="Arial"/>
          <w:color w:val="000000"/>
          <w:sz w:val="24"/>
          <w:szCs w:val="24"/>
        </w:rPr>
        <w:t>, την οποία προτίθε</w:t>
      </w:r>
      <w:r>
        <w:rPr>
          <w:rFonts w:ascii="Arial" w:eastAsia="Arial" w:hAnsi="Arial" w:cs="Arial"/>
          <w:color w:val="000000"/>
          <w:sz w:val="24"/>
          <w:szCs w:val="24"/>
        </w:rPr>
        <w:t xml:space="preserve">ται να </w:t>
      </w:r>
      <w:proofErr w:type="spellStart"/>
      <w:r>
        <w:rPr>
          <w:rFonts w:ascii="Arial" w:eastAsia="Arial" w:hAnsi="Arial" w:cs="Arial"/>
          <w:color w:val="000000"/>
          <w:sz w:val="24"/>
          <w:szCs w:val="24"/>
        </w:rPr>
        <w:t>εφαρµόσει</w:t>
      </w:r>
      <w:proofErr w:type="spellEnd"/>
      <w:r>
        <w:rPr>
          <w:rFonts w:ascii="Arial" w:eastAsia="Arial" w:hAnsi="Arial" w:cs="Arial"/>
          <w:color w:val="000000"/>
          <w:sz w:val="24"/>
          <w:szCs w:val="24"/>
        </w:rPr>
        <w:t xml:space="preserve"> ο προσφέρων. Ο φάκελος της τεχνικής προσφοράς θα περιέχει συνεπώς, υποχρεωτικά και µε ποινή </w:t>
      </w:r>
      <w:proofErr w:type="spellStart"/>
      <w:r>
        <w:rPr>
          <w:rFonts w:ascii="Arial" w:eastAsia="Arial" w:hAnsi="Arial" w:cs="Arial"/>
          <w:color w:val="000000"/>
          <w:sz w:val="24"/>
          <w:szCs w:val="24"/>
        </w:rPr>
        <w:t>αποκλεισµού</w:t>
      </w:r>
      <w:proofErr w:type="spellEnd"/>
      <w:r>
        <w:rPr>
          <w:rFonts w:ascii="Arial" w:eastAsia="Arial" w:hAnsi="Arial" w:cs="Arial"/>
          <w:color w:val="000000"/>
          <w:sz w:val="24"/>
          <w:szCs w:val="24"/>
        </w:rPr>
        <w:t>, τα παρακάτω στοιχεία:</w:t>
      </w:r>
    </w:p>
    <w:p w:rsidR="00113123" w:rsidRDefault="00EB31CD">
      <w:pPr>
        <w:numPr>
          <w:ilvl w:val="2"/>
          <w:numId w:val="2"/>
        </w:numPr>
        <w:pBdr>
          <w:top w:val="nil"/>
          <w:left w:val="nil"/>
          <w:bottom w:val="nil"/>
          <w:right w:val="nil"/>
          <w:between w:val="nil"/>
        </w:pBdr>
        <w:tabs>
          <w:tab w:val="left" w:pos="3356"/>
        </w:tabs>
        <w:spacing w:before="230" w:line="244" w:lineRule="auto"/>
        <w:ind w:right="1073" w:firstLine="993"/>
        <w:jc w:val="both"/>
        <w:rPr>
          <w:rFonts w:ascii="Arial" w:eastAsia="Arial" w:hAnsi="Arial" w:cs="Arial"/>
          <w:color w:val="000000"/>
        </w:rPr>
      </w:pPr>
      <w:r>
        <w:rPr>
          <w:rFonts w:ascii="Arial" w:eastAsia="Arial" w:hAnsi="Arial" w:cs="Arial"/>
          <w:color w:val="000000"/>
          <w:sz w:val="24"/>
          <w:szCs w:val="24"/>
        </w:rPr>
        <w:t xml:space="preserve">Πλήρη αναλυτική «Τεχνική Περιγραφή» στην ελληνική γλώσσα για το </w:t>
      </w:r>
      <w:proofErr w:type="spellStart"/>
      <w:r>
        <w:rPr>
          <w:rFonts w:ascii="Arial" w:eastAsia="Arial" w:hAnsi="Arial" w:cs="Arial"/>
          <w:color w:val="000000"/>
          <w:sz w:val="24"/>
          <w:szCs w:val="24"/>
        </w:rPr>
        <w:t>προσφερόµενο</w:t>
      </w:r>
      <w:proofErr w:type="spellEnd"/>
      <w:r>
        <w:rPr>
          <w:rFonts w:ascii="Arial" w:eastAsia="Arial" w:hAnsi="Arial" w:cs="Arial"/>
          <w:color w:val="000000"/>
          <w:sz w:val="24"/>
          <w:szCs w:val="24"/>
        </w:rPr>
        <w:t xml:space="preserve"> σύστημα, καθώς και οποιοδήποτε άλλο</w:t>
      </w:r>
      <w:r>
        <w:rPr>
          <w:rFonts w:ascii="Arial" w:eastAsia="Arial" w:hAnsi="Arial" w:cs="Arial"/>
          <w:color w:val="000000"/>
          <w:sz w:val="24"/>
          <w:szCs w:val="24"/>
        </w:rPr>
        <w:t xml:space="preserve"> στοιχείο που προσδιορίζει επακριβώς το είδος και τον τρόπο λειτουργίας του υπό προμήθεια είδους.</w:t>
      </w:r>
    </w:p>
    <w:p w:rsidR="00113123" w:rsidRDefault="00EB31CD">
      <w:pPr>
        <w:numPr>
          <w:ilvl w:val="2"/>
          <w:numId w:val="2"/>
        </w:numPr>
        <w:pBdr>
          <w:top w:val="nil"/>
          <w:left w:val="nil"/>
          <w:bottom w:val="nil"/>
          <w:right w:val="nil"/>
          <w:between w:val="nil"/>
        </w:pBdr>
        <w:tabs>
          <w:tab w:val="left" w:pos="3355"/>
        </w:tabs>
        <w:spacing w:before="236" w:line="244" w:lineRule="auto"/>
        <w:ind w:right="1076" w:firstLine="993"/>
        <w:jc w:val="both"/>
        <w:rPr>
          <w:rFonts w:ascii="Arial" w:eastAsia="Arial" w:hAnsi="Arial" w:cs="Arial"/>
          <w:color w:val="000000"/>
        </w:rPr>
      </w:pPr>
      <w:r>
        <w:rPr>
          <w:rFonts w:ascii="Arial" w:eastAsia="Arial" w:hAnsi="Arial" w:cs="Arial"/>
          <w:color w:val="000000"/>
          <w:sz w:val="24"/>
          <w:szCs w:val="24"/>
        </w:rPr>
        <w:t>Συμπληρωμένο αναλυτικό φυλλάδιο με τίτλο "ΕΝΤΥΠΟ ΣΥΜΜΟΡΦΩΣΗΣ  ΠΡΟΣ  ΠΡΟΔΙΑΓΡΑΦΗ  ΕΝΟΠΛΩΝ  ΔΥΝΑΜΕΩΝ",</w:t>
      </w:r>
    </w:p>
    <w:p w:rsidR="00113123" w:rsidRDefault="00EB31CD">
      <w:pPr>
        <w:pBdr>
          <w:top w:val="nil"/>
          <w:left w:val="nil"/>
          <w:bottom w:val="nil"/>
          <w:right w:val="nil"/>
          <w:between w:val="nil"/>
        </w:pBdr>
        <w:tabs>
          <w:tab w:val="left" w:pos="2526"/>
        </w:tabs>
        <w:spacing w:line="242" w:lineRule="auto"/>
        <w:ind w:left="1198" w:right="1072"/>
        <w:jc w:val="both"/>
        <w:rPr>
          <w:rFonts w:ascii="Arial" w:eastAsia="Arial" w:hAnsi="Arial" w:cs="Arial"/>
          <w:color w:val="000000"/>
          <w:sz w:val="24"/>
          <w:szCs w:val="24"/>
        </w:rPr>
      </w:pPr>
      <w:r>
        <w:rPr>
          <w:rFonts w:ascii="Arial" w:eastAsia="Arial" w:hAnsi="Arial" w:cs="Arial"/>
          <w:color w:val="000000"/>
          <w:sz w:val="24"/>
          <w:szCs w:val="24"/>
        </w:rPr>
        <w:t>υπόδειγμα του οποίου, με οδηγίες συμπλήρωσης, βρίσκεται αναρτημένο στην</w:t>
      </w:r>
      <w:r>
        <w:rPr>
          <w:rFonts w:ascii="Arial" w:eastAsia="Arial" w:hAnsi="Arial" w:cs="Arial"/>
          <w:sz w:val="24"/>
          <w:szCs w:val="24"/>
        </w:rPr>
        <w:t xml:space="preserve"> </w:t>
      </w:r>
      <w:r>
        <w:rPr>
          <w:rFonts w:ascii="Arial" w:eastAsia="Arial" w:hAnsi="Arial" w:cs="Arial"/>
          <w:color w:val="000000"/>
          <w:sz w:val="24"/>
          <w:szCs w:val="24"/>
        </w:rPr>
        <w:t>ιστοσελίδα "ΠΡΟΔΙΑΓΡΑΦΕΣ ΕΝΟΠΛΩΝ ΔΥΝΑΜΕΩΝ" (https://prodiagrafes.army.gr/), επιλέγονται αρχικά "ΝΟΜΟΘΕΣΙΑ-ΕΝΤΥΠΑ- ΥΠΟΔΕΙΓΜΑΤΑ" και στη συνέχεια "ΕΝΤΥΠΑ". Απαραιτήτως, θα πρέπει να υπάρ</w:t>
      </w:r>
      <w:r>
        <w:rPr>
          <w:rFonts w:ascii="Arial" w:eastAsia="Arial" w:hAnsi="Arial" w:cs="Arial"/>
          <w:color w:val="000000"/>
          <w:sz w:val="24"/>
          <w:szCs w:val="24"/>
        </w:rPr>
        <w:t>χουν σημειώσεις στο φύλλο συμμόρφωσης που να παραπέμπουν στα ενημερωτικά φυλλάδια και στα εγχειρίδια χρήσης του κατασκευαστή και που να αντιστοιχούν σε κάθε μια από τις απαιτούμενες προδιαγραφές. Διευκρινίζεται ότι η κατάθεση του Εντύπου Συμμόρφωσης δεν απ</w:t>
      </w:r>
      <w:r>
        <w:rPr>
          <w:rFonts w:ascii="Arial" w:eastAsia="Arial" w:hAnsi="Arial" w:cs="Arial"/>
          <w:color w:val="000000"/>
          <w:sz w:val="24"/>
          <w:szCs w:val="24"/>
        </w:rPr>
        <w:t xml:space="preserve">αλλάσσει τους προμηθευτές από την υποχρέωση υποβολής των κατά περίπτωση δικαιολογητικών, που καθορίζονται µε την παρούσα ΠΕΔ. </w:t>
      </w:r>
      <w:r>
        <w:rPr>
          <w:rFonts w:ascii="Arial" w:eastAsia="Arial" w:hAnsi="Arial" w:cs="Arial"/>
          <w:b/>
          <w:color w:val="000000"/>
          <w:sz w:val="24"/>
          <w:szCs w:val="24"/>
          <w:u w:val="single"/>
        </w:rPr>
        <w:t>ΠΡΟΣΦΟΡΑ ΧΩΡΙΣ Ή ΜΕ ΕΛΛΙΠΕΣ</w:t>
      </w:r>
      <w:r>
        <w:rPr>
          <w:rFonts w:ascii="Arial" w:eastAsia="Arial" w:hAnsi="Arial" w:cs="Arial"/>
          <w:b/>
          <w:color w:val="000000"/>
          <w:sz w:val="24"/>
          <w:szCs w:val="24"/>
        </w:rPr>
        <w:t xml:space="preserve"> </w:t>
      </w:r>
      <w:r>
        <w:rPr>
          <w:rFonts w:ascii="Arial" w:eastAsia="Arial" w:hAnsi="Arial" w:cs="Arial"/>
          <w:b/>
          <w:color w:val="000000"/>
          <w:sz w:val="24"/>
          <w:szCs w:val="24"/>
          <w:u w:val="single"/>
        </w:rPr>
        <w:t>ΦΥΛΛΟ ΣΥΜΜΟΡΦΩΣΗΣ ΘΑ ΑΠΟΡΡΙΠΤΕΤΑΙ</w:t>
      </w:r>
      <w:r>
        <w:rPr>
          <w:rFonts w:ascii="Arial" w:eastAsia="Arial" w:hAnsi="Arial" w:cs="Arial"/>
          <w:color w:val="000000"/>
          <w:sz w:val="24"/>
          <w:szCs w:val="24"/>
        </w:rPr>
        <w:t>.</w:t>
      </w:r>
    </w:p>
    <w:p w:rsidR="00113123" w:rsidRDefault="00EB31CD">
      <w:pPr>
        <w:numPr>
          <w:ilvl w:val="2"/>
          <w:numId w:val="2"/>
        </w:numPr>
        <w:pBdr>
          <w:top w:val="nil"/>
          <w:left w:val="nil"/>
          <w:bottom w:val="nil"/>
          <w:right w:val="nil"/>
          <w:between w:val="nil"/>
        </w:pBdr>
        <w:tabs>
          <w:tab w:val="left" w:pos="3356"/>
        </w:tabs>
        <w:spacing w:before="247" w:line="244" w:lineRule="auto"/>
        <w:ind w:right="1070" w:firstLine="993"/>
        <w:jc w:val="both"/>
        <w:rPr>
          <w:rFonts w:ascii="Arial" w:eastAsia="Arial" w:hAnsi="Arial" w:cs="Arial"/>
          <w:color w:val="000000"/>
        </w:rPr>
      </w:pPr>
      <w:r>
        <w:rPr>
          <w:rFonts w:ascii="Arial" w:eastAsia="Arial" w:hAnsi="Arial" w:cs="Arial"/>
          <w:color w:val="000000"/>
          <w:sz w:val="24"/>
          <w:szCs w:val="24"/>
        </w:rPr>
        <w:t xml:space="preserve">Μετά από το Έντυπο Συμμόρφωσης, ο προσφέρων πρέπει να επισυνάψει τα απαραίτητα </w:t>
      </w:r>
      <w:proofErr w:type="spellStart"/>
      <w:r>
        <w:rPr>
          <w:rFonts w:ascii="Arial" w:eastAsia="Arial" w:hAnsi="Arial" w:cs="Arial"/>
          <w:color w:val="000000"/>
          <w:sz w:val="24"/>
          <w:szCs w:val="24"/>
        </w:rPr>
        <w:t>prospectus</w:t>
      </w:r>
      <w:proofErr w:type="spellEnd"/>
      <w:r>
        <w:rPr>
          <w:rFonts w:ascii="Arial" w:eastAsia="Arial" w:hAnsi="Arial" w:cs="Arial"/>
          <w:color w:val="000000"/>
          <w:sz w:val="24"/>
          <w:szCs w:val="24"/>
        </w:rPr>
        <w:t xml:space="preserve">, τεχνικά φυλλάδια κατασκευαστών, αναλυτικές τεχνικές περιγραφές του </w:t>
      </w:r>
      <w:proofErr w:type="spellStart"/>
      <w:r>
        <w:rPr>
          <w:rFonts w:ascii="Arial" w:eastAsia="Arial" w:hAnsi="Arial" w:cs="Arial"/>
          <w:color w:val="000000"/>
          <w:sz w:val="24"/>
          <w:szCs w:val="24"/>
        </w:rPr>
        <w:t>εξοπλισµού</w:t>
      </w:r>
      <w:proofErr w:type="spellEnd"/>
      <w:r>
        <w:rPr>
          <w:rFonts w:ascii="Arial" w:eastAsia="Arial" w:hAnsi="Arial" w:cs="Arial"/>
          <w:color w:val="000000"/>
          <w:sz w:val="24"/>
          <w:szCs w:val="24"/>
        </w:rPr>
        <w:t xml:space="preserve"> ή του τρόπου διασύνδεσης και λειτουργίας, αναφορές µ</w:t>
      </w:r>
      <w:proofErr w:type="spellStart"/>
      <w:r>
        <w:rPr>
          <w:rFonts w:ascii="Arial" w:eastAsia="Arial" w:hAnsi="Arial" w:cs="Arial"/>
          <w:color w:val="000000"/>
          <w:sz w:val="24"/>
          <w:szCs w:val="24"/>
        </w:rPr>
        <w:t>εθοδολογίας</w:t>
      </w:r>
      <w:proofErr w:type="spellEnd"/>
      <w:r>
        <w:rPr>
          <w:rFonts w:ascii="Arial" w:eastAsia="Arial" w:hAnsi="Arial" w:cs="Arial"/>
          <w:color w:val="000000"/>
          <w:sz w:val="24"/>
          <w:szCs w:val="24"/>
        </w:rPr>
        <w:t xml:space="preserve"> εγκατάστασης και υποστή</w:t>
      </w:r>
      <w:r>
        <w:rPr>
          <w:rFonts w:ascii="Arial" w:eastAsia="Arial" w:hAnsi="Arial" w:cs="Arial"/>
          <w:color w:val="000000"/>
          <w:sz w:val="24"/>
          <w:szCs w:val="24"/>
        </w:rPr>
        <w:t xml:space="preserve">ριξης, οδηγίες και εγχειρίδια χρήσεως, συνοδευτικά τεχνικά ή / και κατασκευαστικά σχέδια, </w:t>
      </w:r>
      <w:proofErr w:type="spellStart"/>
      <w:r>
        <w:rPr>
          <w:rFonts w:ascii="Arial" w:eastAsia="Arial" w:hAnsi="Arial" w:cs="Arial"/>
          <w:color w:val="000000"/>
          <w:sz w:val="24"/>
          <w:szCs w:val="24"/>
        </w:rPr>
        <w:t>service</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manuals</w:t>
      </w:r>
      <w:proofErr w:type="spellEnd"/>
      <w:r>
        <w:rPr>
          <w:rFonts w:ascii="Arial" w:eastAsia="Arial" w:hAnsi="Arial" w:cs="Arial"/>
          <w:color w:val="000000"/>
          <w:sz w:val="24"/>
          <w:szCs w:val="24"/>
        </w:rPr>
        <w:t xml:space="preserve">, κατάλληλα </w:t>
      </w:r>
      <w:proofErr w:type="spellStart"/>
      <w:r>
        <w:rPr>
          <w:rFonts w:ascii="Arial" w:eastAsia="Arial" w:hAnsi="Arial" w:cs="Arial"/>
          <w:color w:val="000000"/>
          <w:sz w:val="24"/>
          <w:szCs w:val="24"/>
        </w:rPr>
        <w:t>σχήµατα</w:t>
      </w:r>
      <w:proofErr w:type="spellEnd"/>
      <w:r>
        <w:rPr>
          <w:rFonts w:ascii="Arial" w:eastAsia="Arial" w:hAnsi="Arial" w:cs="Arial"/>
          <w:color w:val="000000"/>
          <w:sz w:val="24"/>
          <w:szCs w:val="24"/>
        </w:rPr>
        <w:t xml:space="preserve">, εικόνες, φωτογραφίες, πιστοποιητικά, CD, δικαιολογητικά και ότι άλλο </w:t>
      </w:r>
      <w:proofErr w:type="spellStart"/>
      <w:r>
        <w:rPr>
          <w:rFonts w:ascii="Arial" w:eastAsia="Arial" w:hAnsi="Arial" w:cs="Arial"/>
          <w:color w:val="000000"/>
          <w:sz w:val="24"/>
          <w:szCs w:val="24"/>
        </w:rPr>
        <w:t>τεκµηριωτικό</w:t>
      </w:r>
      <w:proofErr w:type="spellEnd"/>
      <w:r>
        <w:rPr>
          <w:rFonts w:ascii="Arial" w:eastAsia="Arial" w:hAnsi="Arial" w:cs="Arial"/>
          <w:color w:val="000000"/>
          <w:sz w:val="24"/>
          <w:szCs w:val="24"/>
        </w:rPr>
        <w:t xml:space="preserve"> στοιχείο διαθέτει, που αποδεικνύει την συμμόρφωσ</w:t>
      </w:r>
      <w:r>
        <w:rPr>
          <w:rFonts w:ascii="Arial" w:eastAsia="Arial" w:hAnsi="Arial" w:cs="Arial"/>
          <w:color w:val="000000"/>
          <w:sz w:val="24"/>
          <w:szCs w:val="24"/>
        </w:rPr>
        <w:t xml:space="preserve">η του </w:t>
      </w:r>
      <w:proofErr w:type="spellStart"/>
      <w:r>
        <w:rPr>
          <w:rFonts w:ascii="Arial" w:eastAsia="Arial" w:hAnsi="Arial" w:cs="Arial"/>
          <w:color w:val="000000"/>
          <w:sz w:val="24"/>
          <w:szCs w:val="24"/>
        </w:rPr>
        <w:t>προσφερόµενου</w:t>
      </w:r>
      <w:proofErr w:type="spellEnd"/>
      <w:r>
        <w:rPr>
          <w:rFonts w:ascii="Arial" w:eastAsia="Arial" w:hAnsi="Arial" w:cs="Arial"/>
          <w:color w:val="000000"/>
          <w:sz w:val="24"/>
          <w:szCs w:val="24"/>
        </w:rPr>
        <w:t xml:space="preserve"> συστήματος µε τις απαιτήσεις των τεχνικών προδιαγραφών και µε τις λοιπές υποχρεώσεις και όρους, ώστε να είναι εύκολη η αξιολόγηση από την </w:t>
      </w:r>
      <w:proofErr w:type="spellStart"/>
      <w:r>
        <w:rPr>
          <w:rFonts w:ascii="Arial" w:eastAsia="Arial" w:hAnsi="Arial" w:cs="Arial"/>
          <w:color w:val="000000"/>
          <w:sz w:val="24"/>
          <w:szCs w:val="24"/>
        </w:rPr>
        <w:t>αρµόδια</w:t>
      </w:r>
      <w:proofErr w:type="spellEnd"/>
      <w:r>
        <w:rPr>
          <w:rFonts w:ascii="Arial" w:eastAsia="Arial" w:hAnsi="Arial" w:cs="Arial"/>
          <w:color w:val="000000"/>
          <w:sz w:val="24"/>
          <w:szCs w:val="24"/>
        </w:rPr>
        <w:t xml:space="preserve"> επιτροπή.</w:t>
      </w:r>
    </w:p>
    <w:p w:rsidR="00113123" w:rsidRDefault="00EB31CD">
      <w:pPr>
        <w:numPr>
          <w:ilvl w:val="2"/>
          <w:numId w:val="2"/>
        </w:numPr>
        <w:pBdr>
          <w:top w:val="nil"/>
          <w:left w:val="nil"/>
          <w:bottom w:val="nil"/>
          <w:right w:val="nil"/>
          <w:between w:val="nil"/>
        </w:pBdr>
        <w:tabs>
          <w:tab w:val="left" w:pos="3356"/>
        </w:tabs>
        <w:spacing w:before="229" w:line="244" w:lineRule="auto"/>
        <w:ind w:right="1077" w:firstLine="993"/>
        <w:jc w:val="both"/>
        <w:rPr>
          <w:rFonts w:ascii="Arial" w:eastAsia="Arial" w:hAnsi="Arial" w:cs="Arial"/>
          <w:color w:val="000000"/>
        </w:rPr>
      </w:pPr>
      <w:r>
        <w:rPr>
          <w:rFonts w:ascii="Arial" w:eastAsia="Arial" w:hAnsi="Arial" w:cs="Arial"/>
          <w:color w:val="000000"/>
          <w:sz w:val="24"/>
          <w:szCs w:val="24"/>
        </w:rPr>
        <w:t>Πρωτότυπο διαφημιστικό βιβλιάριο ή φυλλάδιο (PROSPECTUS) για το προς προμήθεια ε</w:t>
      </w:r>
      <w:r>
        <w:rPr>
          <w:rFonts w:ascii="Arial" w:eastAsia="Arial" w:hAnsi="Arial" w:cs="Arial"/>
          <w:color w:val="000000"/>
          <w:sz w:val="24"/>
          <w:szCs w:val="24"/>
        </w:rPr>
        <w:t>ίδος το οποίο να περιέχει τα γενικά τεχνικά χαρακτηριστικά του.</w:t>
      </w:r>
    </w:p>
    <w:p w:rsidR="00113123" w:rsidRDefault="00EB31CD">
      <w:pPr>
        <w:numPr>
          <w:ilvl w:val="2"/>
          <w:numId w:val="2"/>
        </w:numPr>
        <w:pBdr>
          <w:top w:val="nil"/>
          <w:left w:val="nil"/>
          <w:bottom w:val="nil"/>
          <w:right w:val="nil"/>
          <w:between w:val="nil"/>
        </w:pBdr>
        <w:tabs>
          <w:tab w:val="left" w:pos="3356"/>
        </w:tabs>
        <w:spacing w:before="237" w:line="244" w:lineRule="auto"/>
        <w:ind w:right="1075" w:firstLine="993"/>
        <w:jc w:val="both"/>
        <w:rPr>
          <w:rFonts w:ascii="Arial" w:eastAsia="Arial" w:hAnsi="Arial" w:cs="Arial"/>
          <w:color w:val="000000"/>
        </w:rPr>
      </w:pPr>
      <w:r>
        <w:rPr>
          <w:rFonts w:ascii="Arial" w:eastAsia="Arial" w:hAnsi="Arial" w:cs="Arial"/>
          <w:color w:val="000000"/>
          <w:sz w:val="24"/>
          <w:szCs w:val="24"/>
        </w:rPr>
        <w:t>Έγγραφες δηλώσεις του προμηθευτή ή του κατασκευαστή ή του νόμιμου εκπροσώπου αυτού, στις οποίες να δηλώνεται:</w:t>
      </w:r>
    </w:p>
    <w:p w:rsidR="00113123" w:rsidRDefault="00EB31CD">
      <w:pPr>
        <w:numPr>
          <w:ilvl w:val="3"/>
          <w:numId w:val="2"/>
        </w:numPr>
        <w:pBdr>
          <w:top w:val="nil"/>
          <w:left w:val="nil"/>
          <w:bottom w:val="nil"/>
          <w:right w:val="nil"/>
          <w:between w:val="nil"/>
        </w:pBdr>
        <w:tabs>
          <w:tab w:val="left" w:pos="4078"/>
        </w:tabs>
        <w:spacing w:before="238" w:line="244" w:lineRule="auto"/>
        <w:ind w:left="1198" w:right="1074" w:firstLine="1418"/>
        <w:rPr>
          <w:rFonts w:ascii="Arial" w:eastAsia="Arial" w:hAnsi="Arial" w:cs="Arial"/>
          <w:color w:val="000000"/>
        </w:rPr>
      </w:pPr>
      <w:r>
        <w:rPr>
          <w:rFonts w:ascii="Arial" w:eastAsia="Arial" w:hAnsi="Arial" w:cs="Arial"/>
          <w:color w:val="000000"/>
          <w:sz w:val="24"/>
          <w:szCs w:val="24"/>
        </w:rPr>
        <w:t xml:space="preserve">Ότι η μεταφορά, παράδοση και εγκατάσταση των υπό προμήθεια ειδών θα πραγματοποιηθεί με δαπάνη του προμηθευτή(εργασίες </w:t>
      </w:r>
      <w:r>
        <w:rPr>
          <w:rFonts w:ascii="Arial" w:eastAsia="Arial" w:hAnsi="Arial" w:cs="Arial"/>
          <w:color w:val="000000"/>
          <w:sz w:val="24"/>
          <w:szCs w:val="24"/>
        </w:rPr>
        <w:lastRenderedPageBreak/>
        <w:t xml:space="preserve">κατασκευής, υποδομής και προμήθεια υλικών για την πλήρη εγκατάσταση θα γίνουν με μέριμνα του προμηθευτή) και αποδοχή των </w:t>
      </w:r>
      <w:r>
        <w:rPr>
          <w:rFonts w:ascii="Arial" w:eastAsia="Arial" w:hAnsi="Arial" w:cs="Arial"/>
          <w:sz w:val="24"/>
          <w:szCs w:val="24"/>
        </w:rPr>
        <w:t>καθοριζόμενων</w:t>
      </w:r>
      <w:r>
        <w:rPr>
          <w:rFonts w:ascii="Arial" w:eastAsia="Arial" w:hAnsi="Arial" w:cs="Arial"/>
          <w:color w:val="000000"/>
          <w:sz w:val="24"/>
          <w:szCs w:val="24"/>
        </w:rPr>
        <w:t xml:space="preserve"> στη</w:t>
      </w:r>
      <w:r>
        <w:rPr>
          <w:rFonts w:ascii="Arial" w:eastAsia="Arial" w:hAnsi="Arial" w:cs="Arial"/>
          <w:color w:val="000000"/>
          <w:sz w:val="24"/>
          <w:szCs w:val="24"/>
        </w:rPr>
        <w:t>ν παράγραφο 7.1 της παρούσας ΠΕΔ.</w:t>
      </w:r>
    </w:p>
    <w:p w:rsidR="00113123" w:rsidRDefault="00EB31CD">
      <w:pPr>
        <w:numPr>
          <w:ilvl w:val="3"/>
          <w:numId w:val="2"/>
        </w:numPr>
        <w:pBdr>
          <w:top w:val="nil"/>
          <w:left w:val="nil"/>
          <w:bottom w:val="nil"/>
          <w:right w:val="nil"/>
          <w:between w:val="nil"/>
        </w:pBdr>
        <w:tabs>
          <w:tab w:val="left" w:pos="4074"/>
        </w:tabs>
        <w:spacing w:before="237" w:line="244" w:lineRule="auto"/>
        <w:ind w:left="1198" w:right="1072" w:firstLine="1418"/>
        <w:jc w:val="both"/>
        <w:rPr>
          <w:rFonts w:ascii="Arial" w:eastAsia="Arial" w:hAnsi="Arial" w:cs="Arial"/>
          <w:color w:val="000000"/>
        </w:rPr>
      </w:pPr>
      <w:r>
        <w:rPr>
          <w:rFonts w:ascii="Arial" w:eastAsia="Arial" w:hAnsi="Arial" w:cs="Arial"/>
          <w:color w:val="000000"/>
          <w:sz w:val="24"/>
          <w:szCs w:val="24"/>
        </w:rPr>
        <w:t xml:space="preserve">Ο χρόνος εγγύησης ο οποίος πρέπει να είναι τουλάχιστον </w:t>
      </w:r>
      <w:r>
        <w:rPr>
          <w:rFonts w:ascii="Arial" w:eastAsia="Arial" w:hAnsi="Arial" w:cs="Arial"/>
          <w:sz w:val="24"/>
          <w:szCs w:val="24"/>
        </w:rPr>
        <w:t xml:space="preserve">δύο </w:t>
      </w:r>
      <w:r>
        <w:rPr>
          <w:rFonts w:ascii="Arial" w:eastAsia="Arial" w:hAnsi="Arial" w:cs="Arial"/>
          <w:color w:val="000000"/>
          <w:sz w:val="24"/>
          <w:szCs w:val="24"/>
        </w:rPr>
        <w:t>(</w:t>
      </w:r>
      <w:r>
        <w:rPr>
          <w:rFonts w:ascii="Arial" w:eastAsia="Arial" w:hAnsi="Arial" w:cs="Arial"/>
          <w:sz w:val="24"/>
          <w:szCs w:val="24"/>
        </w:rPr>
        <w:t>2</w:t>
      </w:r>
      <w:r>
        <w:rPr>
          <w:rFonts w:ascii="Arial" w:eastAsia="Arial" w:hAnsi="Arial" w:cs="Arial"/>
          <w:color w:val="000000"/>
          <w:sz w:val="24"/>
          <w:szCs w:val="24"/>
        </w:rPr>
        <w:t>) έτη, η αποδοχή των καθοριζόμενων στην παράγραφο</w:t>
      </w:r>
    </w:p>
    <w:p w:rsidR="00113123" w:rsidRDefault="00EB31CD">
      <w:pPr>
        <w:pBdr>
          <w:top w:val="nil"/>
          <w:left w:val="nil"/>
          <w:bottom w:val="nil"/>
          <w:right w:val="nil"/>
          <w:between w:val="nil"/>
        </w:pBdr>
        <w:spacing w:line="244" w:lineRule="auto"/>
        <w:ind w:left="1198" w:right="1078"/>
        <w:jc w:val="both"/>
        <w:rPr>
          <w:rFonts w:ascii="Arial" w:eastAsia="Arial" w:hAnsi="Arial" w:cs="Arial"/>
          <w:color w:val="000000"/>
          <w:sz w:val="24"/>
          <w:szCs w:val="24"/>
        </w:rPr>
      </w:pPr>
      <w:r>
        <w:rPr>
          <w:rFonts w:ascii="Arial" w:eastAsia="Arial" w:hAnsi="Arial" w:cs="Arial"/>
          <w:color w:val="000000"/>
          <w:sz w:val="24"/>
          <w:szCs w:val="24"/>
        </w:rPr>
        <w:t>7.2.1 της παρούσας ΠΕΔ και ότι κατά την παράδοση του υπό προμήθεια είδους θα παραδίδεται πρωτότυπη εγγύηση του εργοστασίου κατασκευής και όχι φωτοαντίγραφο.</w:t>
      </w:r>
    </w:p>
    <w:p w:rsidR="00113123" w:rsidRDefault="00EB31CD">
      <w:pPr>
        <w:numPr>
          <w:ilvl w:val="3"/>
          <w:numId w:val="2"/>
        </w:numPr>
        <w:pBdr>
          <w:top w:val="nil"/>
          <w:left w:val="nil"/>
          <w:bottom w:val="nil"/>
          <w:right w:val="nil"/>
          <w:between w:val="nil"/>
        </w:pBdr>
        <w:tabs>
          <w:tab w:val="left" w:pos="4075"/>
        </w:tabs>
        <w:spacing w:before="235" w:line="244" w:lineRule="auto"/>
        <w:ind w:left="1198" w:right="1075" w:firstLine="1418"/>
        <w:jc w:val="both"/>
        <w:rPr>
          <w:rFonts w:ascii="Arial" w:eastAsia="Arial" w:hAnsi="Arial" w:cs="Arial"/>
          <w:color w:val="000000"/>
        </w:rPr>
      </w:pPr>
      <w:r>
        <w:rPr>
          <w:rFonts w:ascii="Arial" w:eastAsia="Arial" w:hAnsi="Arial" w:cs="Arial"/>
          <w:color w:val="000000"/>
          <w:sz w:val="24"/>
          <w:szCs w:val="24"/>
        </w:rPr>
        <w:t xml:space="preserve">Ότι υπάρχει δυνατότητα </w:t>
      </w:r>
      <w:r>
        <w:rPr>
          <w:rFonts w:ascii="Arial" w:eastAsia="Arial" w:hAnsi="Arial" w:cs="Arial"/>
          <w:sz w:val="24"/>
          <w:szCs w:val="24"/>
        </w:rPr>
        <w:t>υποστήριξης</w:t>
      </w:r>
      <w:r>
        <w:rPr>
          <w:rFonts w:ascii="Arial" w:eastAsia="Arial" w:hAnsi="Arial" w:cs="Arial"/>
          <w:color w:val="000000"/>
          <w:sz w:val="24"/>
          <w:szCs w:val="24"/>
        </w:rPr>
        <w:t xml:space="preserve"> με ανταλλακτικά και αναλώσιμα για δέκα (10) τουλάχιστον χρόνια α</w:t>
      </w:r>
      <w:r>
        <w:rPr>
          <w:rFonts w:ascii="Arial" w:eastAsia="Arial" w:hAnsi="Arial" w:cs="Arial"/>
          <w:color w:val="000000"/>
          <w:sz w:val="24"/>
          <w:szCs w:val="24"/>
        </w:rPr>
        <w:t xml:space="preserve">πό την οριστική παραλαβή του υπό προμήθεια είδους (και αποδοχή των </w:t>
      </w:r>
      <w:r>
        <w:rPr>
          <w:rFonts w:ascii="Arial" w:eastAsia="Arial" w:hAnsi="Arial" w:cs="Arial"/>
          <w:sz w:val="24"/>
          <w:szCs w:val="24"/>
        </w:rPr>
        <w:t>καθοριζόμενων</w:t>
      </w:r>
      <w:r>
        <w:rPr>
          <w:rFonts w:ascii="Arial" w:eastAsia="Arial" w:hAnsi="Arial" w:cs="Arial"/>
          <w:color w:val="000000"/>
          <w:sz w:val="24"/>
          <w:szCs w:val="24"/>
        </w:rPr>
        <w:t xml:space="preserve"> στην παράγραφο 7.2.3), καθώς επίσης, ότι υπάρχει δυνατότητα για επισκευή, συντήρηση, τυχόν βαθμονόμηση, σχετική τεχνική πληροφόρηση </w:t>
      </w:r>
      <w:proofErr w:type="spellStart"/>
      <w:r>
        <w:rPr>
          <w:rFonts w:ascii="Arial" w:eastAsia="Arial" w:hAnsi="Arial" w:cs="Arial"/>
          <w:color w:val="000000"/>
          <w:sz w:val="24"/>
          <w:szCs w:val="24"/>
        </w:rPr>
        <w:t>κτλ</w:t>
      </w:r>
      <w:proofErr w:type="spellEnd"/>
      <w:r>
        <w:rPr>
          <w:rFonts w:ascii="Arial" w:eastAsia="Arial" w:hAnsi="Arial" w:cs="Arial"/>
          <w:color w:val="000000"/>
          <w:sz w:val="24"/>
          <w:szCs w:val="24"/>
        </w:rPr>
        <w:t xml:space="preserve"> (και αποδοχή των </w:t>
      </w:r>
      <w:r>
        <w:rPr>
          <w:rFonts w:ascii="Arial" w:eastAsia="Arial" w:hAnsi="Arial" w:cs="Arial"/>
          <w:sz w:val="24"/>
          <w:szCs w:val="24"/>
        </w:rPr>
        <w:t>καθοριζόμενων</w:t>
      </w:r>
      <w:r>
        <w:rPr>
          <w:rFonts w:ascii="Arial" w:eastAsia="Arial" w:hAnsi="Arial" w:cs="Arial"/>
          <w:color w:val="000000"/>
          <w:sz w:val="24"/>
          <w:szCs w:val="24"/>
        </w:rPr>
        <w:t xml:space="preserve"> στην παρ</w:t>
      </w:r>
      <w:r>
        <w:rPr>
          <w:rFonts w:ascii="Arial" w:eastAsia="Arial" w:hAnsi="Arial" w:cs="Arial"/>
          <w:color w:val="000000"/>
          <w:sz w:val="24"/>
          <w:szCs w:val="24"/>
        </w:rPr>
        <w:t>άγραφο 7.2.2). Για την κάλυψη στο ακέραιο της ανωτέρω απαίτησης, θα συμπεριληφθεί στη προσφορά του προμηθευτή πρωτότυπη βεβαίωση, επίσημα μεταφρασμένη και από τον κατασκευαστή.</w:t>
      </w:r>
    </w:p>
    <w:p w:rsidR="00113123" w:rsidRDefault="00EB31CD">
      <w:pPr>
        <w:numPr>
          <w:ilvl w:val="3"/>
          <w:numId w:val="2"/>
        </w:numPr>
        <w:pBdr>
          <w:top w:val="nil"/>
          <w:left w:val="nil"/>
          <w:bottom w:val="nil"/>
          <w:right w:val="nil"/>
          <w:between w:val="nil"/>
        </w:pBdr>
        <w:tabs>
          <w:tab w:val="left" w:pos="4075"/>
        </w:tabs>
        <w:spacing w:before="231" w:line="244" w:lineRule="auto"/>
        <w:ind w:left="1198" w:right="1069" w:firstLine="1418"/>
        <w:jc w:val="both"/>
        <w:rPr>
          <w:rFonts w:ascii="Arial" w:eastAsia="Arial" w:hAnsi="Arial" w:cs="Arial"/>
          <w:color w:val="000000"/>
        </w:rPr>
      </w:pPr>
      <w:r>
        <w:rPr>
          <w:rFonts w:ascii="Arial" w:eastAsia="Arial" w:hAnsi="Arial" w:cs="Arial"/>
          <w:color w:val="000000"/>
          <w:sz w:val="24"/>
          <w:szCs w:val="24"/>
        </w:rPr>
        <w:t>Ότι αναλαμβάνει (χωρίς καμία οικονομική επιβάρυνση της Υπηρεσίας) την εκπαίδευσ</w:t>
      </w:r>
      <w:r>
        <w:rPr>
          <w:rFonts w:ascii="Arial" w:eastAsia="Arial" w:hAnsi="Arial" w:cs="Arial"/>
          <w:color w:val="000000"/>
          <w:sz w:val="24"/>
          <w:szCs w:val="24"/>
        </w:rPr>
        <w:t>η του αρμόδιου τεχνικού και επιστημονικού προσωπικού για το χειρισμό, τη λειτουργία, τις επισκευές, τη συντήρηση, τον έλεγχο του μηχανήματος και τα προστατευτικά μέτρα ασφαλείας του προσωπικού ως προς το προμήθεια είδος, καθώς και την αποδοχή των αναγραφόμ</w:t>
      </w:r>
      <w:r>
        <w:rPr>
          <w:rFonts w:ascii="Arial" w:eastAsia="Arial" w:hAnsi="Arial" w:cs="Arial"/>
          <w:color w:val="000000"/>
          <w:sz w:val="24"/>
          <w:szCs w:val="24"/>
        </w:rPr>
        <w:t>ενων στην παράγραφο 7.2.4 της παρούσας ΠΕΔ. Να κατατεθεί αναλυτικό πρόγραμμα εκπαίδευσης σύμφωνα με την παράγραφο 7.2.4.1.7.</w:t>
      </w:r>
    </w:p>
    <w:p w:rsidR="00113123" w:rsidRDefault="00EB31CD">
      <w:pPr>
        <w:numPr>
          <w:ilvl w:val="3"/>
          <w:numId w:val="2"/>
        </w:numPr>
        <w:pBdr>
          <w:top w:val="nil"/>
          <w:left w:val="nil"/>
          <w:bottom w:val="nil"/>
          <w:right w:val="nil"/>
          <w:between w:val="nil"/>
        </w:pBdr>
        <w:tabs>
          <w:tab w:val="left" w:pos="4075"/>
        </w:tabs>
        <w:spacing w:before="231" w:line="244" w:lineRule="auto"/>
        <w:ind w:left="1198" w:right="1076" w:firstLine="1418"/>
        <w:jc w:val="both"/>
        <w:rPr>
          <w:rFonts w:ascii="Arial" w:eastAsia="Arial" w:hAnsi="Arial" w:cs="Arial"/>
          <w:color w:val="000000"/>
        </w:rPr>
      </w:pPr>
      <w:r>
        <w:rPr>
          <w:rFonts w:ascii="Arial" w:eastAsia="Arial" w:hAnsi="Arial" w:cs="Arial"/>
          <w:color w:val="000000"/>
          <w:sz w:val="24"/>
          <w:szCs w:val="24"/>
        </w:rPr>
        <w:t>Η διάρκεια του χρόνου τεχνικής εξυπηρέτησης, µ</w:t>
      </w:r>
      <w:proofErr w:type="spellStart"/>
      <w:r>
        <w:rPr>
          <w:rFonts w:ascii="Arial" w:eastAsia="Arial" w:hAnsi="Arial" w:cs="Arial"/>
          <w:color w:val="000000"/>
          <w:sz w:val="24"/>
          <w:szCs w:val="24"/>
        </w:rPr>
        <w:t>ετά</w:t>
      </w:r>
      <w:proofErr w:type="spellEnd"/>
      <w:r>
        <w:rPr>
          <w:rFonts w:ascii="Arial" w:eastAsia="Arial" w:hAnsi="Arial" w:cs="Arial"/>
          <w:color w:val="000000"/>
          <w:sz w:val="24"/>
          <w:szCs w:val="24"/>
        </w:rPr>
        <w:t xml:space="preserve"> την λήξη του χρόνου εγγύησης καλής λειτουργίας καθώς και προσχέδιο της αυτής σύμβασης σύμφωνα με την παράγραφο 7.2.5.5. της παρούσας ΠΕΔ.</w:t>
      </w:r>
    </w:p>
    <w:p w:rsidR="00113123" w:rsidRDefault="00EB31CD">
      <w:pPr>
        <w:numPr>
          <w:ilvl w:val="3"/>
          <w:numId w:val="2"/>
        </w:numPr>
        <w:pBdr>
          <w:top w:val="nil"/>
          <w:left w:val="nil"/>
          <w:bottom w:val="nil"/>
          <w:right w:val="nil"/>
          <w:between w:val="nil"/>
        </w:pBdr>
        <w:tabs>
          <w:tab w:val="left" w:pos="4075"/>
        </w:tabs>
        <w:spacing w:before="237" w:line="244" w:lineRule="auto"/>
        <w:ind w:left="1198" w:right="1079" w:firstLine="1418"/>
        <w:jc w:val="both"/>
        <w:rPr>
          <w:rFonts w:ascii="Arial" w:eastAsia="Arial" w:hAnsi="Arial" w:cs="Arial"/>
          <w:color w:val="000000"/>
        </w:rPr>
      </w:pPr>
      <w:r>
        <w:rPr>
          <w:rFonts w:ascii="Arial" w:eastAsia="Arial" w:hAnsi="Arial" w:cs="Arial"/>
          <w:color w:val="000000"/>
          <w:sz w:val="24"/>
          <w:szCs w:val="24"/>
        </w:rPr>
        <w:t>Ότι κατά την παράδοση θα συνοδεύουν το υλικό όλα τα έγγραφα/πιστοποι</w:t>
      </w:r>
      <w:r>
        <w:rPr>
          <w:rFonts w:ascii="Arial" w:eastAsia="Arial" w:hAnsi="Arial" w:cs="Arial"/>
          <w:color w:val="000000"/>
          <w:sz w:val="24"/>
          <w:szCs w:val="24"/>
        </w:rPr>
        <w:t>ητικά της παραγράφου 6.1.</w:t>
      </w:r>
    </w:p>
    <w:p w:rsidR="00113123" w:rsidRDefault="00EB31CD">
      <w:pPr>
        <w:numPr>
          <w:ilvl w:val="3"/>
          <w:numId w:val="2"/>
        </w:numPr>
        <w:pBdr>
          <w:top w:val="nil"/>
          <w:left w:val="nil"/>
          <w:bottom w:val="nil"/>
          <w:right w:val="nil"/>
          <w:between w:val="nil"/>
        </w:pBdr>
        <w:tabs>
          <w:tab w:val="left" w:pos="4078"/>
        </w:tabs>
        <w:spacing w:before="238"/>
        <w:ind w:hanging="1462"/>
        <w:rPr>
          <w:rFonts w:ascii="Arial" w:eastAsia="Arial" w:hAnsi="Arial" w:cs="Arial"/>
          <w:color w:val="000000"/>
        </w:rPr>
      </w:pPr>
      <w:r>
        <w:rPr>
          <w:rFonts w:ascii="Arial" w:eastAsia="Arial" w:hAnsi="Arial" w:cs="Arial"/>
          <w:color w:val="000000"/>
          <w:sz w:val="24"/>
          <w:szCs w:val="24"/>
        </w:rPr>
        <w:t>Η χρονολογία κατασκευής του υπό προμήθεια</w:t>
      </w:r>
    </w:p>
    <w:p w:rsidR="00113123" w:rsidRDefault="00EB31CD">
      <w:pPr>
        <w:pBdr>
          <w:top w:val="nil"/>
          <w:left w:val="nil"/>
          <w:bottom w:val="nil"/>
          <w:right w:val="nil"/>
          <w:between w:val="nil"/>
        </w:pBdr>
        <w:spacing w:before="4"/>
        <w:ind w:left="1198"/>
        <w:rPr>
          <w:rFonts w:ascii="Arial" w:eastAsia="Arial" w:hAnsi="Arial" w:cs="Arial"/>
          <w:color w:val="000000"/>
          <w:sz w:val="24"/>
          <w:szCs w:val="24"/>
        </w:rPr>
      </w:pPr>
      <w:r>
        <w:rPr>
          <w:rFonts w:ascii="Arial" w:eastAsia="Arial" w:hAnsi="Arial" w:cs="Arial"/>
          <w:color w:val="000000"/>
          <w:sz w:val="24"/>
          <w:szCs w:val="24"/>
        </w:rPr>
        <w:t>υλικού.</w:t>
      </w:r>
    </w:p>
    <w:p w:rsidR="00113123" w:rsidRDefault="00EB31CD">
      <w:pPr>
        <w:numPr>
          <w:ilvl w:val="3"/>
          <w:numId w:val="2"/>
        </w:numPr>
        <w:pBdr>
          <w:top w:val="nil"/>
          <w:left w:val="nil"/>
          <w:bottom w:val="nil"/>
          <w:right w:val="nil"/>
          <w:between w:val="nil"/>
        </w:pBdr>
        <w:tabs>
          <w:tab w:val="left" w:pos="4078"/>
        </w:tabs>
        <w:spacing w:before="245"/>
        <w:ind w:hanging="1462"/>
        <w:rPr>
          <w:rFonts w:ascii="Arial" w:eastAsia="Arial" w:hAnsi="Arial" w:cs="Arial"/>
          <w:color w:val="000000"/>
        </w:rPr>
      </w:pPr>
      <w:r>
        <w:rPr>
          <w:rFonts w:ascii="Arial" w:eastAsia="Arial" w:hAnsi="Arial" w:cs="Arial"/>
          <w:color w:val="000000"/>
          <w:sz w:val="24"/>
          <w:szCs w:val="24"/>
        </w:rPr>
        <w:t>Ο χρόνος ποσοτικής παράδοσης του υλικού σε</w:t>
      </w:r>
    </w:p>
    <w:p w:rsidR="00113123" w:rsidRDefault="00EB31CD">
      <w:pPr>
        <w:pBdr>
          <w:top w:val="nil"/>
          <w:left w:val="nil"/>
          <w:bottom w:val="nil"/>
          <w:right w:val="nil"/>
          <w:between w:val="nil"/>
        </w:pBdr>
        <w:spacing w:before="4" w:line="244" w:lineRule="auto"/>
        <w:ind w:left="1198" w:right="1070"/>
        <w:jc w:val="both"/>
        <w:rPr>
          <w:rFonts w:ascii="Arial" w:eastAsia="Arial" w:hAnsi="Arial" w:cs="Arial"/>
          <w:color w:val="000000"/>
          <w:sz w:val="24"/>
          <w:szCs w:val="24"/>
        </w:rPr>
      </w:pPr>
      <w:r>
        <w:rPr>
          <w:rFonts w:ascii="Arial" w:eastAsia="Arial" w:hAnsi="Arial" w:cs="Arial"/>
          <w:color w:val="000000"/>
          <w:sz w:val="24"/>
          <w:szCs w:val="24"/>
        </w:rPr>
        <w:t xml:space="preserve">ημερολογιακές ημέρες ο οποίος δεν θα μπορεί να υπερβαίνει τις εκατό (100) ημερολογιακές ημέρες και ο χρόνος εργασιών υποδομής και εγκατάστασης του υλικού σε ημερολογιακές ημέρες ο οποίος δεν θα μπορεί να υπερβαίνει τις </w:t>
      </w:r>
      <w:proofErr w:type="spellStart"/>
      <w:r>
        <w:rPr>
          <w:rFonts w:ascii="Arial" w:eastAsia="Arial" w:hAnsi="Arial" w:cs="Arial"/>
          <w:sz w:val="24"/>
          <w:szCs w:val="24"/>
        </w:rPr>
        <w:t>εκατόν</w:t>
      </w:r>
      <w:proofErr w:type="spellEnd"/>
      <w:r>
        <w:rPr>
          <w:rFonts w:ascii="Arial" w:eastAsia="Arial" w:hAnsi="Arial" w:cs="Arial"/>
          <w:color w:val="000000"/>
          <w:sz w:val="24"/>
          <w:szCs w:val="24"/>
        </w:rPr>
        <w:t xml:space="preserve"> τριάντα (130) ημερολογιακές ημ</w:t>
      </w:r>
      <w:r>
        <w:rPr>
          <w:rFonts w:ascii="Arial" w:eastAsia="Arial" w:hAnsi="Arial" w:cs="Arial"/>
          <w:color w:val="000000"/>
          <w:sz w:val="24"/>
          <w:szCs w:val="24"/>
        </w:rPr>
        <w:t>έρες συνολικά από την υπογραφή της σύμβασης.</w:t>
      </w:r>
    </w:p>
    <w:p w:rsidR="00113123" w:rsidRDefault="00EB31CD">
      <w:pPr>
        <w:numPr>
          <w:ilvl w:val="2"/>
          <w:numId w:val="2"/>
        </w:numPr>
        <w:pBdr>
          <w:top w:val="nil"/>
          <w:left w:val="nil"/>
          <w:bottom w:val="nil"/>
          <w:right w:val="nil"/>
          <w:between w:val="nil"/>
        </w:pBdr>
        <w:tabs>
          <w:tab w:val="left" w:pos="3356"/>
        </w:tabs>
        <w:spacing w:before="235" w:line="244" w:lineRule="auto"/>
        <w:ind w:right="1071" w:firstLine="993"/>
        <w:jc w:val="both"/>
        <w:rPr>
          <w:rFonts w:ascii="Arial" w:eastAsia="Arial" w:hAnsi="Arial" w:cs="Arial"/>
          <w:color w:val="000000"/>
        </w:rPr>
        <w:sectPr w:rsidR="00113123">
          <w:type w:val="continuous"/>
          <w:pgSz w:w="12240" w:h="15840"/>
          <w:pgMar w:top="1640" w:right="720" w:bottom="280" w:left="600" w:header="720" w:footer="720" w:gutter="0"/>
          <w:cols w:space="720"/>
        </w:sectPr>
      </w:pPr>
      <w:r>
        <w:rPr>
          <w:rFonts w:ascii="Arial" w:eastAsia="Arial" w:hAnsi="Arial" w:cs="Arial"/>
          <w:color w:val="000000"/>
          <w:sz w:val="24"/>
          <w:szCs w:val="24"/>
        </w:rPr>
        <w:t>Έγγραφη δήλωση, στην οποία οι διαγωνιζόμενοι αναφέρουν τις επιχειρηματικές μονάδες (εργοστάσια) στα οποία θα κατασκευάσουν το προσφερόμενο συγκρότημα καθώς και τον τόπο εγκατάστασης τους. Εάν οι διαγωνιζόμενοι δεν θα κατασκευάσουν το προσφερόμενο είδος μερ</w:t>
      </w:r>
      <w:r>
        <w:rPr>
          <w:rFonts w:ascii="Arial" w:eastAsia="Arial" w:hAnsi="Arial" w:cs="Arial"/>
          <w:color w:val="000000"/>
          <w:sz w:val="24"/>
          <w:szCs w:val="24"/>
        </w:rPr>
        <w:t>ικά ή ολικά σε δικό τους εργοστάσιο, απαιτείται</w:t>
      </w:r>
    </w:p>
    <w:p w:rsidR="00113123" w:rsidRDefault="00EB31CD">
      <w:pPr>
        <w:pBdr>
          <w:top w:val="nil"/>
          <w:left w:val="nil"/>
          <w:bottom w:val="nil"/>
          <w:right w:val="nil"/>
          <w:between w:val="nil"/>
        </w:pBdr>
        <w:spacing w:before="81" w:line="244" w:lineRule="auto"/>
        <w:ind w:left="1198" w:right="1072"/>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υπεύθυνη δήλωση του νόμιμου </w:t>
      </w:r>
      <w:r>
        <w:rPr>
          <w:rFonts w:ascii="Arial" w:eastAsia="Arial" w:hAnsi="Arial" w:cs="Arial"/>
          <w:sz w:val="24"/>
          <w:szCs w:val="24"/>
        </w:rPr>
        <w:t>εκπροσώπου</w:t>
      </w:r>
      <w:r>
        <w:rPr>
          <w:rFonts w:ascii="Arial" w:eastAsia="Arial" w:hAnsi="Arial" w:cs="Arial"/>
          <w:color w:val="000000"/>
          <w:sz w:val="24"/>
          <w:szCs w:val="24"/>
        </w:rPr>
        <w:t xml:space="preserve"> του κατασκευαστικού οίκου προς το ΝΟΣΟΚΟΜΕΙΟ ότι η κατασκευή του τελικού προϊόντος θα γίνει από τον ίδιο τον κατασκευαστικό οίκο (στον οποίο ανήκει ή ο οποίος εκμεταλλεύ</w:t>
      </w:r>
      <w:r>
        <w:rPr>
          <w:rFonts w:ascii="Arial" w:eastAsia="Arial" w:hAnsi="Arial" w:cs="Arial"/>
          <w:color w:val="000000"/>
          <w:sz w:val="24"/>
          <w:szCs w:val="24"/>
        </w:rPr>
        <w:t>εται ολικά ή μερικά τη μονάδα κατασκευής του τελικού προϊόντος) και ότι ο κατασκευαστικός οίκος έχει αποδεχθεί έναντι τους την εκτέλεση της συγκεκριμένης προμήθειας, σε περίπτωση κατακύρωσης στον ανάδοχο υπέρ του οποίου έγινε η αποδοχή.</w:t>
      </w:r>
    </w:p>
    <w:p w:rsidR="00113123" w:rsidRDefault="00EB31CD">
      <w:pPr>
        <w:numPr>
          <w:ilvl w:val="2"/>
          <w:numId w:val="2"/>
        </w:numPr>
        <w:pBdr>
          <w:top w:val="nil"/>
          <w:left w:val="nil"/>
          <w:bottom w:val="nil"/>
          <w:right w:val="nil"/>
          <w:between w:val="nil"/>
        </w:pBdr>
        <w:tabs>
          <w:tab w:val="left" w:pos="3358"/>
        </w:tabs>
        <w:spacing w:before="234"/>
        <w:ind w:left="3358" w:hanging="1167"/>
        <w:rPr>
          <w:rFonts w:ascii="Arial" w:eastAsia="Arial" w:hAnsi="Arial" w:cs="Arial"/>
          <w:color w:val="000000"/>
        </w:rPr>
      </w:pPr>
      <w:r>
        <w:rPr>
          <w:rFonts w:ascii="Arial" w:eastAsia="Arial" w:hAnsi="Arial" w:cs="Arial"/>
          <w:color w:val="000000"/>
          <w:sz w:val="24"/>
          <w:szCs w:val="24"/>
        </w:rPr>
        <w:t>Τα ακόλουθα πιστοπο</w:t>
      </w:r>
      <w:r>
        <w:rPr>
          <w:rFonts w:ascii="Arial" w:eastAsia="Arial" w:hAnsi="Arial" w:cs="Arial"/>
          <w:color w:val="000000"/>
          <w:sz w:val="24"/>
          <w:szCs w:val="24"/>
        </w:rPr>
        <w:t xml:space="preserve">ιητικά </w:t>
      </w:r>
      <w:proofErr w:type="spellStart"/>
      <w:r>
        <w:rPr>
          <w:rFonts w:ascii="Arial" w:eastAsia="Arial" w:hAnsi="Arial" w:cs="Arial"/>
          <w:color w:val="000000"/>
          <w:sz w:val="24"/>
          <w:szCs w:val="24"/>
        </w:rPr>
        <w:t>ποιότητος</w:t>
      </w:r>
      <w:proofErr w:type="spellEnd"/>
      <w:r>
        <w:rPr>
          <w:rFonts w:ascii="Arial" w:eastAsia="Arial" w:hAnsi="Arial" w:cs="Arial"/>
          <w:color w:val="000000"/>
          <w:sz w:val="24"/>
          <w:szCs w:val="24"/>
        </w:rPr>
        <w:t xml:space="preserve"> :</w:t>
      </w:r>
    </w:p>
    <w:p w:rsidR="00113123" w:rsidRDefault="00EB31CD">
      <w:pPr>
        <w:numPr>
          <w:ilvl w:val="3"/>
          <w:numId w:val="2"/>
        </w:numPr>
        <w:pBdr>
          <w:top w:val="nil"/>
          <w:left w:val="nil"/>
          <w:bottom w:val="nil"/>
          <w:right w:val="nil"/>
          <w:between w:val="nil"/>
        </w:pBdr>
        <w:tabs>
          <w:tab w:val="left" w:pos="2561"/>
          <w:tab w:val="left" w:pos="4074"/>
        </w:tabs>
        <w:spacing w:before="244" w:line="244" w:lineRule="auto"/>
        <w:ind w:left="1198" w:right="1078" w:firstLine="1418"/>
        <w:jc w:val="both"/>
        <w:rPr>
          <w:rFonts w:ascii="Arial" w:eastAsia="Arial" w:hAnsi="Arial" w:cs="Arial"/>
          <w:color w:val="000000"/>
        </w:rPr>
      </w:pPr>
      <w:r>
        <w:rPr>
          <w:rFonts w:ascii="Arial" w:eastAsia="Arial" w:hAnsi="Arial" w:cs="Arial"/>
          <w:color w:val="000000"/>
          <w:sz w:val="24"/>
          <w:szCs w:val="24"/>
        </w:rPr>
        <w:t xml:space="preserve">Πιστοποιητικό EN ISO 9001 ή EN ISO 13485 µε πεδίο πιστοποίησης την διακίνηση </w:t>
      </w:r>
      <w:proofErr w:type="spellStart"/>
      <w:r>
        <w:rPr>
          <w:rFonts w:ascii="Arial" w:eastAsia="Arial" w:hAnsi="Arial" w:cs="Arial"/>
          <w:color w:val="000000"/>
          <w:sz w:val="24"/>
          <w:szCs w:val="24"/>
        </w:rPr>
        <w:t>ιατροτεχνολογικών</w:t>
      </w:r>
      <w:proofErr w:type="spellEnd"/>
      <w:r>
        <w:rPr>
          <w:rFonts w:ascii="Arial" w:eastAsia="Arial" w:hAnsi="Arial" w:cs="Arial"/>
          <w:color w:val="000000"/>
          <w:sz w:val="24"/>
          <w:szCs w:val="24"/>
        </w:rPr>
        <w:t xml:space="preserve"> προϊόντων και EN ISO 13485</w:t>
      </w:r>
      <w:r>
        <w:rPr>
          <w:rFonts w:ascii="Arial" w:eastAsia="Arial" w:hAnsi="Arial" w:cs="Arial"/>
          <w:color w:val="000000"/>
          <w:sz w:val="24"/>
          <w:szCs w:val="24"/>
        </w:rPr>
        <w:tab/>
        <w:t xml:space="preserve">για την τεχνική υποστήριξη </w:t>
      </w:r>
      <w:proofErr w:type="spellStart"/>
      <w:r>
        <w:rPr>
          <w:rFonts w:ascii="Arial" w:eastAsia="Arial" w:hAnsi="Arial" w:cs="Arial"/>
          <w:color w:val="000000"/>
          <w:sz w:val="24"/>
          <w:szCs w:val="24"/>
        </w:rPr>
        <w:t>ιατροτεχνολογικών</w:t>
      </w:r>
      <w:proofErr w:type="spellEnd"/>
      <w:r>
        <w:rPr>
          <w:rFonts w:ascii="Arial" w:eastAsia="Arial" w:hAnsi="Arial" w:cs="Arial"/>
          <w:color w:val="000000"/>
          <w:sz w:val="24"/>
          <w:szCs w:val="24"/>
        </w:rPr>
        <w:t xml:space="preserve"> προϊόντων (µ</w:t>
      </w:r>
      <w:proofErr w:type="spellStart"/>
      <w:r>
        <w:rPr>
          <w:rFonts w:ascii="Arial" w:eastAsia="Arial" w:hAnsi="Arial" w:cs="Arial"/>
          <w:color w:val="000000"/>
          <w:sz w:val="24"/>
          <w:szCs w:val="24"/>
        </w:rPr>
        <w:t>εταφρασµένα</w:t>
      </w:r>
      <w:proofErr w:type="spellEnd"/>
      <w:r>
        <w:rPr>
          <w:rFonts w:ascii="Arial" w:eastAsia="Arial" w:hAnsi="Arial" w:cs="Arial"/>
          <w:color w:val="000000"/>
          <w:sz w:val="24"/>
          <w:szCs w:val="24"/>
        </w:rPr>
        <w:t xml:space="preserve"> στα ελληνικά και </w:t>
      </w:r>
      <w:proofErr w:type="spellStart"/>
      <w:r>
        <w:rPr>
          <w:rFonts w:ascii="Arial" w:eastAsia="Arial" w:hAnsi="Arial" w:cs="Arial"/>
          <w:color w:val="000000"/>
          <w:sz w:val="24"/>
          <w:szCs w:val="24"/>
        </w:rPr>
        <w:t>νοµίµως</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επικυρωµένα</w:t>
      </w:r>
      <w:proofErr w:type="spellEnd"/>
      <w:r>
        <w:rPr>
          <w:rFonts w:ascii="Arial" w:eastAsia="Arial" w:hAnsi="Arial" w:cs="Arial"/>
          <w:color w:val="000000"/>
          <w:sz w:val="24"/>
          <w:szCs w:val="24"/>
        </w:rPr>
        <w:t>).</w:t>
      </w:r>
    </w:p>
    <w:p w:rsidR="00113123" w:rsidRDefault="00EB31CD">
      <w:pPr>
        <w:numPr>
          <w:ilvl w:val="3"/>
          <w:numId w:val="2"/>
        </w:numPr>
        <w:pBdr>
          <w:top w:val="nil"/>
          <w:left w:val="nil"/>
          <w:bottom w:val="nil"/>
          <w:right w:val="nil"/>
          <w:between w:val="nil"/>
        </w:pBdr>
        <w:tabs>
          <w:tab w:val="left" w:pos="4074"/>
        </w:tabs>
        <w:spacing w:before="236" w:line="244" w:lineRule="auto"/>
        <w:ind w:left="1198" w:right="1074" w:firstLine="1438"/>
        <w:jc w:val="both"/>
        <w:rPr>
          <w:rFonts w:ascii="Arial" w:eastAsia="Arial" w:hAnsi="Arial" w:cs="Arial"/>
          <w:color w:val="000000"/>
        </w:rPr>
      </w:pPr>
      <w:r>
        <w:rPr>
          <w:rFonts w:ascii="Arial" w:eastAsia="Arial" w:hAnsi="Arial" w:cs="Arial"/>
          <w:color w:val="000000"/>
          <w:sz w:val="24"/>
          <w:szCs w:val="24"/>
        </w:rPr>
        <w:t xml:space="preserve">Πιστοποιητικά </w:t>
      </w:r>
      <w:proofErr w:type="spellStart"/>
      <w:r>
        <w:rPr>
          <w:rFonts w:ascii="Arial" w:eastAsia="Arial" w:hAnsi="Arial" w:cs="Arial"/>
          <w:color w:val="000000"/>
          <w:sz w:val="24"/>
          <w:szCs w:val="24"/>
        </w:rPr>
        <w:t>σήµανσης</w:t>
      </w:r>
      <w:proofErr w:type="spellEnd"/>
      <w:r>
        <w:rPr>
          <w:rFonts w:ascii="Arial" w:eastAsia="Arial" w:hAnsi="Arial" w:cs="Arial"/>
          <w:color w:val="000000"/>
          <w:sz w:val="24"/>
          <w:szCs w:val="24"/>
        </w:rPr>
        <w:t xml:space="preserve"> CE για τον </w:t>
      </w:r>
      <w:proofErr w:type="spellStart"/>
      <w:r>
        <w:rPr>
          <w:rFonts w:ascii="Arial" w:eastAsia="Arial" w:hAnsi="Arial" w:cs="Arial"/>
          <w:color w:val="000000"/>
          <w:sz w:val="24"/>
          <w:szCs w:val="24"/>
        </w:rPr>
        <w:t>προσφερόµενο</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εξοπλισµό</w:t>
      </w:r>
      <w:proofErr w:type="spellEnd"/>
      <w:r>
        <w:rPr>
          <w:rFonts w:ascii="Arial" w:eastAsia="Arial" w:hAnsi="Arial" w:cs="Arial"/>
          <w:color w:val="000000"/>
          <w:sz w:val="24"/>
          <w:szCs w:val="24"/>
        </w:rPr>
        <w:t xml:space="preserve"> ώστε να ικανοποιούνται οι αντίστοιχες απαιτήσεις των σχετικών οδηγιών της Ε.Ε. (Οδηγία 93/42/EEC όπως ισχύει </w:t>
      </w:r>
      <w:proofErr w:type="spellStart"/>
      <w:r>
        <w:rPr>
          <w:rFonts w:ascii="Arial" w:eastAsia="Arial" w:hAnsi="Arial" w:cs="Arial"/>
          <w:color w:val="000000"/>
          <w:sz w:val="24"/>
          <w:szCs w:val="24"/>
        </w:rPr>
        <w:t>σήµερα</w:t>
      </w:r>
      <w:proofErr w:type="spellEnd"/>
      <w:r>
        <w:rPr>
          <w:rFonts w:ascii="Arial" w:eastAsia="Arial" w:hAnsi="Arial" w:cs="Arial"/>
          <w:color w:val="000000"/>
          <w:sz w:val="24"/>
          <w:szCs w:val="24"/>
        </w:rPr>
        <w:t xml:space="preserve"> - µ</w:t>
      </w:r>
      <w:proofErr w:type="spellStart"/>
      <w:r>
        <w:rPr>
          <w:rFonts w:ascii="Arial" w:eastAsia="Arial" w:hAnsi="Arial" w:cs="Arial"/>
          <w:color w:val="000000"/>
          <w:sz w:val="24"/>
          <w:szCs w:val="24"/>
        </w:rPr>
        <w:t>εταφρασµένα</w:t>
      </w:r>
      <w:proofErr w:type="spellEnd"/>
      <w:r>
        <w:rPr>
          <w:rFonts w:ascii="Arial" w:eastAsia="Arial" w:hAnsi="Arial" w:cs="Arial"/>
          <w:color w:val="000000"/>
          <w:sz w:val="24"/>
          <w:szCs w:val="24"/>
        </w:rPr>
        <w:t xml:space="preserve"> στα ελληνικά και </w:t>
      </w:r>
      <w:proofErr w:type="spellStart"/>
      <w:r>
        <w:rPr>
          <w:rFonts w:ascii="Arial" w:eastAsia="Arial" w:hAnsi="Arial" w:cs="Arial"/>
          <w:color w:val="000000"/>
          <w:sz w:val="24"/>
          <w:szCs w:val="24"/>
        </w:rPr>
        <w:t>νοµίµως</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επικυρωµένα</w:t>
      </w:r>
      <w:proofErr w:type="spellEnd"/>
      <w:r>
        <w:rPr>
          <w:rFonts w:ascii="Arial" w:eastAsia="Arial" w:hAnsi="Arial" w:cs="Arial"/>
          <w:color w:val="000000"/>
          <w:sz w:val="24"/>
          <w:szCs w:val="24"/>
        </w:rPr>
        <w:t>),</w:t>
      </w:r>
    </w:p>
    <w:p w:rsidR="00113123" w:rsidRDefault="00EB31CD">
      <w:pPr>
        <w:numPr>
          <w:ilvl w:val="3"/>
          <w:numId w:val="2"/>
        </w:numPr>
        <w:pBdr>
          <w:top w:val="nil"/>
          <w:left w:val="nil"/>
          <w:bottom w:val="nil"/>
          <w:right w:val="nil"/>
          <w:between w:val="nil"/>
        </w:pBdr>
        <w:tabs>
          <w:tab w:val="left" w:pos="4074"/>
        </w:tabs>
        <w:spacing w:before="236" w:line="244" w:lineRule="auto"/>
        <w:ind w:left="1198" w:right="1074" w:firstLine="1438"/>
        <w:jc w:val="both"/>
        <w:rPr>
          <w:rFonts w:ascii="Arial" w:eastAsia="Arial" w:hAnsi="Arial" w:cs="Arial"/>
          <w:color w:val="000000"/>
        </w:rPr>
      </w:pPr>
      <w:r>
        <w:rPr>
          <w:rFonts w:ascii="Arial" w:eastAsia="Arial" w:hAnsi="Arial" w:cs="Arial"/>
          <w:color w:val="000000"/>
          <w:sz w:val="24"/>
          <w:szCs w:val="24"/>
        </w:rPr>
        <w:t xml:space="preserve">Βεβαίωση συμμόρφωσης </w:t>
      </w:r>
      <w:proofErr w:type="spellStart"/>
      <w:r>
        <w:rPr>
          <w:rFonts w:ascii="Arial" w:eastAsia="Arial" w:hAnsi="Arial" w:cs="Arial"/>
          <w:color w:val="000000"/>
          <w:sz w:val="24"/>
          <w:szCs w:val="24"/>
        </w:rPr>
        <w:t>σύµφωνα</w:t>
      </w:r>
      <w:proofErr w:type="spellEnd"/>
      <w:r>
        <w:rPr>
          <w:rFonts w:ascii="Arial" w:eastAsia="Arial" w:hAnsi="Arial" w:cs="Arial"/>
          <w:color w:val="000000"/>
          <w:sz w:val="24"/>
          <w:szCs w:val="24"/>
        </w:rPr>
        <w:t xml:space="preserve"> </w:t>
      </w:r>
      <w:r>
        <w:rPr>
          <w:rFonts w:ascii="Arial" w:eastAsia="Arial" w:hAnsi="Arial" w:cs="Arial"/>
          <w:color w:val="000000"/>
          <w:sz w:val="24"/>
          <w:szCs w:val="24"/>
        </w:rPr>
        <w:t xml:space="preserve">µε την ΔΥ8δ/Γ.Π. οικ. 1348 απόφαση του Υπουργού Υγείας και Πρόνοιας : «Αρχές και κατευθυντήριες </w:t>
      </w:r>
      <w:proofErr w:type="spellStart"/>
      <w:r>
        <w:rPr>
          <w:rFonts w:ascii="Arial" w:eastAsia="Arial" w:hAnsi="Arial" w:cs="Arial"/>
          <w:color w:val="000000"/>
          <w:sz w:val="24"/>
          <w:szCs w:val="24"/>
        </w:rPr>
        <w:t>γρα</w:t>
      </w:r>
      <w:proofErr w:type="spellEnd"/>
      <w:r>
        <w:rPr>
          <w:rFonts w:ascii="Arial" w:eastAsia="Arial" w:hAnsi="Arial" w:cs="Arial"/>
          <w:color w:val="000000"/>
          <w:sz w:val="24"/>
          <w:szCs w:val="24"/>
        </w:rPr>
        <w:t>µµ</w:t>
      </w:r>
      <w:proofErr w:type="spellStart"/>
      <w:r>
        <w:rPr>
          <w:rFonts w:ascii="Arial" w:eastAsia="Arial" w:hAnsi="Arial" w:cs="Arial"/>
          <w:color w:val="000000"/>
          <w:sz w:val="24"/>
          <w:szCs w:val="24"/>
        </w:rPr>
        <w:t>ές</w:t>
      </w:r>
      <w:proofErr w:type="spellEnd"/>
      <w:r>
        <w:rPr>
          <w:rFonts w:ascii="Arial" w:eastAsia="Arial" w:hAnsi="Arial" w:cs="Arial"/>
          <w:color w:val="000000"/>
          <w:sz w:val="24"/>
          <w:szCs w:val="24"/>
        </w:rPr>
        <w:t xml:space="preserve"> ορθής πρακτικής </w:t>
      </w:r>
      <w:proofErr w:type="spellStart"/>
      <w:r>
        <w:rPr>
          <w:rFonts w:ascii="Arial" w:eastAsia="Arial" w:hAnsi="Arial" w:cs="Arial"/>
          <w:color w:val="000000"/>
          <w:sz w:val="24"/>
          <w:szCs w:val="24"/>
        </w:rPr>
        <w:t>διανοµής</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ιατροτεχνολογικών</w:t>
      </w:r>
      <w:proofErr w:type="spellEnd"/>
      <w:r>
        <w:rPr>
          <w:rFonts w:ascii="Arial" w:eastAsia="Arial" w:hAnsi="Arial" w:cs="Arial"/>
          <w:color w:val="000000"/>
          <w:sz w:val="24"/>
          <w:szCs w:val="24"/>
        </w:rPr>
        <w:t xml:space="preserve"> προϊόντων» (ΦΕΚ 32Β/16-1-2004). Πιστοποιητικά των οποίων η ισχύς έχει λήξει, δεν γίνονται δεκτά και η αντίστο</w:t>
      </w:r>
      <w:r>
        <w:rPr>
          <w:rFonts w:ascii="Arial" w:eastAsia="Arial" w:hAnsi="Arial" w:cs="Arial"/>
          <w:color w:val="000000"/>
          <w:sz w:val="24"/>
          <w:szCs w:val="24"/>
        </w:rPr>
        <w:t>ιχη προσφορά απορρίπτεται ως απαράδεκτη.</w:t>
      </w:r>
    </w:p>
    <w:p w:rsidR="00113123" w:rsidRDefault="00EB31CD">
      <w:pPr>
        <w:numPr>
          <w:ilvl w:val="2"/>
          <w:numId w:val="2"/>
        </w:numPr>
        <w:pBdr>
          <w:top w:val="nil"/>
          <w:left w:val="nil"/>
          <w:bottom w:val="nil"/>
          <w:right w:val="nil"/>
          <w:between w:val="nil"/>
        </w:pBdr>
        <w:tabs>
          <w:tab w:val="left" w:pos="3356"/>
        </w:tabs>
        <w:spacing w:before="234" w:line="244" w:lineRule="auto"/>
        <w:ind w:right="1076" w:firstLine="993"/>
        <w:jc w:val="both"/>
        <w:rPr>
          <w:rFonts w:ascii="Arial" w:eastAsia="Arial" w:hAnsi="Arial" w:cs="Arial"/>
          <w:color w:val="000000"/>
        </w:rPr>
      </w:pPr>
      <w:r>
        <w:rPr>
          <w:rFonts w:ascii="Arial" w:eastAsia="Arial" w:hAnsi="Arial" w:cs="Arial"/>
          <w:color w:val="000000"/>
          <w:sz w:val="24"/>
          <w:szCs w:val="24"/>
        </w:rPr>
        <w:t>Χρονοδιάγραμμα προληπτικής συντήρησης, σύμφωνα με τον κατασκευαστή για όσα χρόνια δήλωσε ότι θα παρέχει υποστήριξη σε ανταλλακτικά και αναλώσιμα με πλήρη περιγραφή της απαιτούμενης εργασίας ανταλλακτικών.</w:t>
      </w:r>
    </w:p>
    <w:p w:rsidR="00113123" w:rsidRDefault="00EB31CD">
      <w:pPr>
        <w:numPr>
          <w:ilvl w:val="2"/>
          <w:numId w:val="2"/>
        </w:numPr>
        <w:pBdr>
          <w:top w:val="nil"/>
          <w:left w:val="nil"/>
          <w:bottom w:val="nil"/>
          <w:right w:val="nil"/>
          <w:between w:val="nil"/>
        </w:pBdr>
        <w:tabs>
          <w:tab w:val="left" w:pos="3356"/>
        </w:tabs>
        <w:spacing w:before="236" w:line="244" w:lineRule="auto"/>
        <w:ind w:right="1071" w:firstLine="993"/>
        <w:jc w:val="both"/>
        <w:rPr>
          <w:rFonts w:ascii="Arial" w:eastAsia="Arial" w:hAnsi="Arial" w:cs="Arial"/>
          <w:color w:val="000000"/>
        </w:rPr>
      </w:pPr>
      <w:r>
        <w:rPr>
          <w:rFonts w:ascii="Arial" w:eastAsia="Arial" w:hAnsi="Arial" w:cs="Arial"/>
          <w:color w:val="000000"/>
          <w:sz w:val="24"/>
          <w:szCs w:val="24"/>
        </w:rPr>
        <w:t>Έγγραφο του κατασκευαστικού οίκου στο οποίο να δηλώνεται ο υπεύθυνος για την τεχνική υποστήριξη του υπό προμήθεια υλικού στην Ελλάδα και το χρονικό διάστημα για το οποίο θα είναι υπεύθυνος (παράγραφος 7.2.2.3). Επίσης ο προμηθευτής να αναφέρει στην τεχνική</w:t>
      </w:r>
      <w:r>
        <w:rPr>
          <w:rFonts w:ascii="Arial" w:eastAsia="Arial" w:hAnsi="Arial" w:cs="Arial"/>
          <w:color w:val="000000"/>
          <w:sz w:val="24"/>
          <w:szCs w:val="24"/>
        </w:rPr>
        <w:t xml:space="preserve"> προσφορά του λεπτομερώς τη διαδικασία και τον τρόπο επικοινωνίας για τεχνική κάλυψη συμπεριλαμβανομένων και των αργιών για κάλυψη κατ’ ελάχιστον των υπηρεσιών της εγγύησης (παράγραφος 7.2.2.2).</w:t>
      </w:r>
    </w:p>
    <w:p w:rsidR="00113123" w:rsidRDefault="00EB31CD">
      <w:pPr>
        <w:numPr>
          <w:ilvl w:val="2"/>
          <w:numId w:val="2"/>
        </w:numPr>
        <w:pBdr>
          <w:top w:val="nil"/>
          <w:left w:val="nil"/>
          <w:bottom w:val="nil"/>
          <w:right w:val="nil"/>
          <w:between w:val="nil"/>
        </w:pBdr>
        <w:tabs>
          <w:tab w:val="left" w:pos="3355"/>
        </w:tabs>
        <w:spacing w:before="232" w:line="244" w:lineRule="auto"/>
        <w:ind w:right="1077" w:firstLine="993"/>
        <w:jc w:val="both"/>
        <w:rPr>
          <w:rFonts w:ascii="Arial" w:eastAsia="Arial" w:hAnsi="Arial" w:cs="Arial"/>
          <w:color w:val="000000"/>
        </w:rPr>
      </w:pPr>
      <w:r>
        <w:rPr>
          <w:rFonts w:ascii="Arial" w:eastAsia="Arial" w:hAnsi="Arial" w:cs="Arial"/>
          <w:color w:val="000000"/>
          <w:sz w:val="24"/>
          <w:szCs w:val="24"/>
        </w:rPr>
        <w:t>Πλήρη κατάλογο στον οποίο θα φαίνεται ο αριθμός ονομαστικού (</w:t>
      </w:r>
      <w:r>
        <w:rPr>
          <w:rFonts w:ascii="Arial" w:eastAsia="Arial" w:hAnsi="Arial" w:cs="Arial"/>
          <w:color w:val="000000"/>
          <w:sz w:val="24"/>
          <w:szCs w:val="24"/>
        </w:rPr>
        <w:t>αν υπάρχει), ο αριθμός κατασκευαστή και η ονομασία του για :</w:t>
      </w:r>
    </w:p>
    <w:p w:rsidR="00113123" w:rsidRDefault="00EB31CD">
      <w:pPr>
        <w:numPr>
          <w:ilvl w:val="3"/>
          <w:numId w:val="2"/>
        </w:numPr>
        <w:pBdr>
          <w:top w:val="nil"/>
          <w:left w:val="nil"/>
          <w:bottom w:val="nil"/>
          <w:right w:val="nil"/>
          <w:between w:val="nil"/>
        </w:pBdr>
        <w:tabs>
          <w:tab w:val="left" w:pos="4075"/>
        </w:tabs>
        <w:spacing w:before="239" w:line="244" w:lineRule="auto"/>
        <w:ind w:left="1198" w:right="1077" w:firstLine="1418"/>
        <w:jc w:val="both"/>
        <w:rPr>
          <w:rFonts w:ascii="Arial" w:eastAsia="Arial" w:hAnsi="Arial" w:cs="Arial"/>
          <w:color w:val="000000"/>
        </w:rPr>
      </w:pPr>
      <w:r>
        <w:rPr>
          <w:rFonts w:ascii="Arial" w:eastAsia="Arial" w:hAnsi="Arial" w:cs="Arial"/>
          <w:color w:val="000000"/>
          <w:sz w:val="24"/>
          <w:szCs w:val="24"/>
        </w:rPr>
        <w:t>Τα αναλώσιμα υλικά που απαιτούνται για τη λειτουργία του. (Σε περίπτωση που δεν απαιτούνται, να αναγράφεται στο φύλλο συμμόρφωσης στην αντίστοιχη παράγραφο).</w:t>
      </w:r>
    </w:p>
    <w:p w:rsidR="00113123" w:rsidRDefault="00EB31CD">
      <w:pPr>
        <w:numPr>
          <w:ilvl w:val="3"/>
          <w:numId w:val="2"/>
        </w:numPr>
        <w:pBdr>
          <w:top w:val="nil"/>
          <w:left w:val="nil"/>
          <w:bottom w:val="nil"/>
          <w:right w:val="nil"/>
          <w:between w:val="nil"/>
        </w:pBdr>
        <w:tabs>
          <w:tab w:val="left" w:pos="4075"/>
        </w:tabs>
        <w:spacing w:before="237" w:line="244" w:lineRule="auto"/>
        <w:ind w:left="1198" w:right="1077" w:firstLine="1418"/>
        <w:jc w:val="both"/>
        <w:rPr>
          <w:rFonts w:ascii="Arial" w:eastAsia="Arial" w:hAnsi="Arial" w:cs="Arial"/>
          <w:color w:val="000000"/>
        </w:rPr>
        <w:sectPr w:rsidR="00113123">
          <w:pgSz w:w="12240" w:h="15840"/>
          <w:pgMar w:top="1340" w:right="720" w:bottom="280" w:left="600" w:header="720" w:footer="720" w:gutter="0"/>
          <w:cols w:space="720"/>
        </w:sectPr>
      </w:pPr>
      <w:r>
        <w:rPr>
          <w:rFonts w:ascii="Arial" w:eastAsia="Arial" w:hAnsi="Arial" w:cs="Arial"/>
          <w:color w:val="000000"/>
          <w:sz w:val="24"/>
          <w:szCs w:val="24"/>
        </w:rPr>
        <w:t>Τα ανταλλακτικά που απαιτούνται για τη συντήρησή του. (Σε περίπτωση που δεν απαιτούνται, να αναγράφεται στο φύλλο συμμόρφωσης στην αντίστοιχη παράγραφο).</w:t>
      </w:r>
    </w:p>
    <w:p w:rsidR="00113123" w:rsidRDefault="00EB31CD">
      <w:pPr>
        <w:numPr>
          <w:ilvl w:val="2"/>
          <w:numId w:val="2"/>
        </w:numPr>
        <w:pBdr>
          <w:top w:val="nil"/>
          <w:left w:val="nil"/>
          <w:bottom w:val="nil"/>
          <w:right w:val="nil"/>
          <w:between w:val="nil"/>
        </w:pBdr>
        <w:tabs>
          <w:tab w:val="left" w:pos="3355"/>
        </w:tabs>
        <w:spacing w:before="81" w:line="244" w:lineRule="auto"/>
        <w:ind w:right="1076" w:firstLine="993"/>
        <w:jc w:val="both"/>
        <w:rPr>
          <w:rFonts w:ascii="Arial" w:eastAsia="Arial" w:hAnsi="Arial" w:cs="Arial"/>
          <w:color w:val="000000"/>
        </w:rPr>
      </w:pPr>
      <w:r>
        <w:rPr>
          <w:rFonts w:ascii="Arial" w:eastAsia="Arial" w:hAnsi="Arial" w:cs="Arial"/>
          <w:color w:val="000000"/>
          <w:sz w:val="24"/>
          <w:szCs w:val="24"/>
        </w:rPr>
        <w:lastRenderedPageBreak/>
        <w:t xml:space="preserve">Πλήρη κατάλογο των εργαλείων/παρελκομένων, σύμφωνα με τα </w:t>
      </w:r>
      <w:r>
        <w:rPr>
          <w:rFonts w:ascii="Arial" w:eastAsia="Arial" w:hAnsi="Arial" w:cs="Arial"/>
          <w:sz w:val="24"/>
          <w:szCs w:val="24"/>
        </w:rPr>
        <w:t>αναφερόμενα</w:t>
      </w:r>
      <w:r>
        <w:rPr>
          <w:rFonts w:ascii="Arial" w:eastAsia="Arial" w:hAnsi="Arial" w:cs="Arial"/>
          <w:color w:val="000000"/>
          <w:sz w:val="24"/>
          <w:szCs w:val="24"/>
        </w:rPr>
        <w:t xml:space="preserve"> στην παράγραφο 4.3 της παρούσας Π</w:t>
      </w:r>
      <w:r>
        <w:rPr>
          <w:rFonts w:ascii="Arial" w:eastAsia="Arial" w:hAnsi="Arial" w:cs="Arial"/>
          <w:color w:val="000000"/>
          <w:sz w:val="24"/>
          <w:szCs w:val="24"/>
        </w:rPr>
        <w:t>ΕΔ.</w:t>
      </w:r>
    </w:p>
    <w:p w:rsidR="00113123" w:rsidRDefault="00EB31CD">
      <w:pPr>
        <w:numPr>
          <w:ilvl w:val="2"/>
          <w:numId w:val="2"/>
        </w:numPr>
        <w:pBdr>
          <w:top w:val="nil"/>
          <w:left w:val="nil"/>
          <w:bottom w:val="nil"/>
          <w:right w:val="nil"/>
          <w:between w:val="nil"/>
        </w:pBdr>
        <w:tabs>
          <w:tab w:val="left" w:pos="3355"/>
        </w:tabs>
        <w:spacing w:before="238" w:line="244" w:lineRule="auto"/>
        <w:ind w:right="1074" w:firstLine="993"/>
        <w:jc w:val="both"/>
        <w:rPr>
          <w:rFonts w:ascii="Arial" w:eastAsia="Arial" w:hAnsi="Arial" w:cs="Arial"/>
          <w:color w:val="000000"/>
        </w:rPr>
      </w:pPr>
      <w:r>
        <w:rPr>
          <w:rFonts w:ascii="Arial" w:eastAsia="Arial" w:hAnsi="Arial" w:cs="Arial"/>
          <w:color w:val="000000"/>
          <w:sz w:val="24"/>
          <w:szCs w:val="24"/>
        </w:rPr>
        <w:t>Πιστοποιητικό ένταξης της προμηθεύτριας εταιρείας σε πρόγραμμα εναλλακτικής διαχείρισης αποβλήτων ειδών ηλεκτρικού και ηλεκτρονικού εξοπλισμού (ΑΗΗΕ) σύμφωνα με την Υπουργική Απόφαση Η.Π 23615/651/Ε.103/20014 (ΦΕΚ 1184/Β΄/09.05.14).</w:t>
      </w:r>
    </w:p>
    <w:p w:rsidR="00113123" w:rsidRDefault="00EB31CD">
      <w:pPr>
        <w:numPr>
          <w:ilvl w:val="2"/>
          <w:numId w:val="2"/>
        </w:numPr>
        <w:pBdr>
          <w:top w:val="nil"/>
          <w:left w:val="nil"/>
          <w:bottom w:val="nil"/>
          <w:right w:val="nil"/>
          <w:between w:val="nil"/>
        </w:pBdr>
        <w:tabs>
          <w:tab w:val="left" w:pos="3355"/>
        </w:tabs>
        <w:spacing w:before="236" w:line="244" w:lineRule="auto"/>
        <w:ind w:right="1077" w:firstLine="993"/>
        <w:jc w:val="both"/>
        <w:rPr>
          <w:rFonts w:ascii="Arial" w:eastAsia="Arial" w:hAnsi="Arial" w:cs="Arial"/>
          <w:color w:val="000000"/>
        </w:rPr>
      </w:pPr>
      <w:r>
        <w:rPr>
          <w:rFonts w:ascii="Arial" w:eastAsia="Arial" w:hAnsi="Arial" w:cs="Arial"/>
          <w:color w:val="000000"/>
          <w:sz w:val="24"/>
          <w:szCs w:val="24"/>
        </w:rPr>
        <w:t>Συμμόρφωση με τις απαιτήσεις του Κανονισμού REACH. Οι συμμετέχοντες στο διαγωνισμό υποχρεούνται, μαζί με την τεχνική τους προσφορά, να προσκομίσουν υπεύθυνη δήλωση, στην οποία θα δηλώνουν ότι τα υπό προμήθεια είδη συμμορφώνονται με τις απαιτήσεις του Κανον</w:t>
      </w:r>
      <w:r>
        <w:rPr>
          <w:rFonts w:ascii="Arial" w:eastAsia="Arial" w:hAnsi="Arial" w:cs="Arial"/>
          <w:color w:val="000000"/>
          <w:sz w:val="24"/>
          <w:szCs w:val="24"/>
        </w:rPr>
        <w:t>ισμού (ΕΚ) 1907/2006 – REACH (</w:t>
      </w:r>
      <w:proofErr w:type="spellStart"/>
      <w:r>
        <w:rPr>
          <w:rFonts w:ascii="Arial" w:eastAsia="Arial" w:hAnsi="Arial" w:cs="Arial"/>
          <w:color w:val="000000"/>
          <w:sz w:val="24"/>
          <w:szCs w:val="24"/>
        </w:rPr>
        <w:t>Registration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Evaluation</w:t>
      </w:r>
      <w:proofErr w:type="spellEnd"/>
      <w:r>
        <w:rPr>
          <w:rFonts w:ascii="Arial" w:eastAsia="Arial" w:hAnsi="Arial" w:cs="Arial"/>
          <w:color w:val="000000"/>
          <w:sz w:val="24"/>
          <w:szCs w:val="24"/>
        </w:rPr>
        <w:t xml:space="preserve"> and </w:t>
      </w:r>
      <w:proofErr w:type="spellStart"/>
      <w:r>
        <w:rPr>
          <w:rFonts w:ascii="Arial" w:eastAsia="Arial" w:hAnsi="Arial" w:cs="Arial"/>
          <w:color w:val="000000"/>
          <w:sz w:val="24"/>
          <w:szCs w:val="24"/>
        </w:rPr>
        <w:t>Authorization</w:t>
      </w:r>
      <w:proofErr w:type="spellEnd"/>
      <w:r>
        <w:rPr>
          <w:rFonts w:ascii="Arial" w:eastAsia="Arial" w:hAnsi="Arial" w:cs="Arial"/>
          <w:color w:val="000000"/>
          <w:sz w:val="24"/>
          <w:szCs w:val="24"/>
        </w:rPr>
        <w:t xml:space="preserve"> of </w:t>
      </w:r>
      <w:proofErr w:type="spellStart"/>
      <w:r>
        <w:rPr>
          <w:rFonts w:ascii="Arial" w:eastAsia="Arial" w:hAnsi="Arial" w:cs="Arial"/>
          <w:color w:val="000000"/>
          <w:sz w:val="24"/>
          <w:szCs w:val="24"/>
        </w:rPr>
        <w:t>Chemicals</w:t>
      </w:r>
      <w:proofErr w:type="spellEnd"/>
      <w:r>
        <w:rPr>
          <w:rFonts w:ascii="Arial" w:eastAsia="Arial" w:hAnsi="Arial" w:cs="Arial"/>
          <w:color w:val="000000"/>
          <w:sz w:val="24"/>
          <w:szCs w:val="24"/>
        </w:rPr>
        <w:t>) της Ευρωπαϊκής Ένωσης. Η υπηρεσία, μετά την υπογραφή της σύμβασης, διατηρεί το δικαίωμα όπου και όταν κριθεί αναγκαίο, να ζητήσει να προσκομισθούν δικαιολογητικά τεκμηρί</w:t>
      </w:r>
      <w:r>
        <w:rPr>
          <w:rFonts w:ascii="Arial" w:eastAsia="Arial" w:hAnsi="Arial" w:cs="Arial"/>
          <w:color w:val="000000"/>
          <w:sz w:val="24"/>
          <w:szCs w:val="24"/>
        </w:rPr>
        <w:t>ωσης ή να διενεργηθούν εργαστηριακές δοκιμές.</w:t>
      </w:r>
    </w:p>
    <w:p w:rsidR="00113123" w:rsidRDefault="00EB31CD">
      <w:pPr>
        <w:numPr>
          <w:ilvl w:val="2"/>
          <w:numId w:val="2"/>
        </w:numPr>
        <w:pBdr>
          <w:top w:val="nil"/>
          <w:left w:val="nil"/>
          <w:bottom w:val="nil"/>
          <w:right w:val="nil"/>
          <w:between w:val="nil"/>
        </w:pBdr>
        <w:tabs>
          <w:tab w:val="left" w:pos="3355"/>
        </w:tabs>
        <w:spacing w:before="231" w:line="244" w:lineRule="auto"/>
        <w:ind w:right="1078" w:firstLine="993"/>
        <w:jc w:val="both"/>
        <w:rPr>
          <w:rFonts w:ascii="Arial" w:eastAsia="Arial" w:hAnsi="Arial" w:cs="Arial"/>
          <w:color w:val="000000"/>
        </w:rPr>
      </w:pPr>
      <w:r>
        <w:rPr>
          <w:rFonts w:ascii="Arial" w:eastAsia="Arial" w:hAnsi="Arial" w:cs="Arial"/>
          <w:color w:val="000000"/>
          <w:sz w:val="24"/>
          <w:szCs w:val="24"/>
        </w:rPr>
        <w:t xml:space="preserve">Οποιοδήποτε επιπλέον στοιχείο </w:t>
      </w:r>
      <w:proofErr w:type="spellStart"/>
      <w:r>
        <w:rPr>
          <w:rFonts w:ascii="Arial" w:eastAsia="Arial" w:hAnsi="Arial" w:cs="Arial"/>
          <w:color w:val="000000"/>
          <w:sz w:val="24"/>
          <w:szCs w:val="24"/>
        </w:rPr>
        <w:t>τεκµηριώνει</w:t>
      </w:r>
      <w:proofErr w:type="spellEnd"/>
      <w:r>
        <w:rPr>
          <w:rFonts w:ascii="Arial" w:eastAsia="Arial" w:hAnsi="Arial" w:cs="Arial"/>
          <w:color w:val="000000"/>
          <w:sz w:val="24"/>
          <w:szCs w:val="24"/>
        </w:rPr>
        <w:t xml:space="preserve"> πληρέστερα την τεχνική προσφορά του </w:t>
      </w:r>
      <w:proofErr w:type="spellStart"/>
      <w:r>
        <w:rPr>
          <w:rFonts w:ascii="Arial" w:eastAsia="Arial" w:hAnsi="Arial" w:cs="Arial"/>
          <w:color w:val="000000"/>
          <w:sz w:val="24"/>
          <w:szCs w:val="24"/>
        </w:rPr>
        <w:t>διαγωνιζόµενου</w:t>
      </w:r>
      <w:proofErr w:type="spellEnd"/>
      <w:r>
        <w:rPr>
          <w:rFonts w:ascii="Arial" w:eastAsia="Arial" w:hAnsi="Arial" w:cs="Arial"/>
          <w:color w:val="000000"/>
          <w:sz w:val="24"/>
          <w:szCs w:val="24"/>
        </w:rPr>
        <w:t xml:space="preserve"> και απαντά στις </w:t>
      </w:r>
      <w:proofErr w:type="spellStart"/>
      <w:r>
        <w:rPr>
          <w:rFonts w:ascii="Arial" w:eastAsia="Arial" w:hAnsi="Arial" w:cs="Arial"/>
          <w:color w:val="000000"/>
          <w:sz w:val="24"/>
          <w:szCs w:val="24"/>
        </w:rPr>
        <w:t>επιµέρους</w:t>
      </w:r>
      <w:proofErr w:type="spellEnd"/>
      <w:r>
        <w:rPr>
          <w:rFonts w:ascii="Arial" w:eastAsia="Arial" w:hAnsi="Arial" w:cs="Arial"/>
          <w:color w:val="000000"/>
          <w:sz w:val="24"/>
          <w:szCs w:val="24"/>
        </w:rPr>
        <w:t xml:space="preserve"> απαιτήσεις που τίθενται στην παρούσα διακήρυξη, αλλά και στα αντίστοιχα κριτήρια αξιολόγηση</w:t>
      </w:r>
      <w:r>
        <w:rPr>
          <w:rFonts w:ascii="Arial" w:eastAsia="Arial" w:hAnsi="Arial" w:cs="Arial"/>
          <w:color w:val="000000"/>
          <w:sz w:val="24"/>
          <w:szCs w:val="24"/>
        </w:rPr>
        <w:t>ς.</w:t>
      </w:r>
    </w:p>
    <w:p w:rsidR="00113123" w:rsidRDefault="00EB31CD">
      <w:pPr>
        <w:numPr>
          <w:ilvl w:val="2"/>
          <w:numId w:val="2"/>
        </w:numPr>
        <w:pBdr>
          <w:top w:val="nil"/>
          <w:left w:val="nil"/>
          <w:bottom w:val="nil"/>
          <w:right w:val="nil"/>
          <w:between w:val="nil"/>
        </w:pBdr>
        <w:tabs>
          <w:tab w:val="left" w:pos="3355"/>
        </w:tabs>
        <w:spacing w:before="235" w:line="244" w:lineRule="auto"/>
        <w:ind w:right="1073" w:firstLine="993"/>
        <w:jc w:val="both"/>
        <w:rPr>
          <w:rFonts w:ascii="Arial" w:eastAsia="Arial" w:hAnsi="Arial" w:cs="Arial"/>
          <w:color w:val="000000"/>
        </w:rPr>
      </w:pPr>
      <w:r>
        <w:rPr>
          <w:rFonts w:ascii="Arial" w:eastAsia="Arial" w:hAnsi="Arial" w:cs="Arial"/>
          <w:color w:val="000000"/>
          <w:sz w:val="24"/>
          <w:szCs w:val="24"/>
        </w:rPr>
        <w:t>Κατάλογο των εγγράφων / δικαιολογητικών των ανωτέρω παραγράφων.</w:t>
      </w:r>
    </w:p>
    <w:p w:rsidR="00113123" w:rsidRDefault="00EB31CD">
      <w:pPr>
        <w:numPr>
          <w:ilvl w:val="1"/>
          <w:numId w:val="2"/>
        </w:numPr>
        <w:pBdr>
          <w:top w:val="nil"/>
          <w:left w:val="nil"/>
          <w:bottom w:val="nil"/>
          <w:right w:val="nil"/>
          <w:between w:val="nil"/>
        </w:pBdr>
        <w:tabs>
          <w:tab w:val="left" w:pos="2635"/>
        </w:tabs>
        <w:spacing w:before="238" w:line="244" w:lineRule="auto"/>
        <w:ind w:right="1078" w:firstLine="707"/>
        <w:jc w:val="both"/>
        <w:rPr>
          <w:rFonts w:ascii="Arial" w:eastAsia="Arial" w:hAnsi="Arial" w:cs="Arial"/>
          <w:color w:val="000000"/>
          <w:sz w:val="24"/>
          <w:szCs w:val="24"/>
        </w:rPr>
      </w:pPr>
      <w:r>
        <w:rPr>
          <w:rFonts w:ascii="Arial" w:eastAsia="Arial" w:hAnsi="Arial" w:cs="Arial"/>
          <w:color w:val="000000"/>
          <w:sz w:val="24"/>
          <w:szCs w:val="24"/>
        </w:rPr>
        <w:t>Όλα τα πιστοποιητικά και οι βεβαιώσεις που θα συνοδεύουν την προσφορά, θα πρέπει να είναι μεταφρασμένα στην Ελληνική γλώσσα.</w:t>
      </w:r>
    </w:p>
    <w:p w:rsidR="00113123" w:rsidRDefault="00EB31CD">
      <w:pPr>
        <w:numPr>
          <w:ilvl w:val="1"/>
          <w:numId w:val="2"/>
        </w:numPr>
        <w:pBdr>
          <w:top w:val="nil"/>
          <w:left w:val="nil"/>
          <w:bottom w:val="nil"/>
          <w:right w:val="nil"/>
          <w:between w:val="nil"/>
        </w:pBdr>
        <w:tabs>
          <w:tab w:val="left" w:pos="2634"/>
        </w:tabs>
        <w:spacing w:before="239" w:line="244" w:lineRule="auto"/>
        <w:ind w:right="1077" w:firstLine="718"/>
        <w:jc w:val="both"/>
        <w:rPr>
          <w:rFonts w:ascii="Arial" w:eastAsia="Arial" w:hAnsi="Arial" w:cs="Arial"/>
          <w:color w:val="000000"/>
          <w:sz w:val="24"/>
          <w:szCs w:val="24"/>
        </w:rPr>
      </w:pPr>
      <w:r>
        <w:rPr>
          <w:rFonts w:ascii="Arial" w:eastAsia="Arial" w:hAnsi="Arial" w:cs="Arial"/>
          <w:color w:val="000000"/>
          <w:sz w:val="24"/>
          <w:szCs w:val="24"/>
        </w:rPr>
        <w:t>Η επιτροπή τεχνικής αξιολόγησης μπορεί κατά την κρίση της να ζητήσει από κάθε συμμετέχοντα προμηθευτή έγγραφες διευκρινίσεις επί των αναγραφόμενων στην προσφορά του, καθώς και οποιοδήποτε συμπληρωματικό στοιχείο για την εξακρίβωση των τεχνικών χαρακτηριστι</w:t>
      </w:r>
      <w:r>
        <w:rPr>
          <w:rFonts w:ascii="Arial" w:eastAsia="Arial" w:hAnsi="Arial" w:cs="Arial"/>
          <w:color w:val="000000"/>
          <w:sz w:val="24"/>
          <w:szCs w:val="24"/>
        </w:rPr>
        <w:t>κών και των δυνατοτήτων του υπό προμήθεια είδους χωρίς καμία απαίτηση του προμηθευτή.</w:t>
      </w:r>
    </w:p>
    <w:p w:rsidR="00113123" w:rsidRDefault="00EB31CD">
      <w:pPr>
        <w:pStyle w:val="1"/>
        <w:numPr>
          <w:ilvl w:val="0"/>
          <w:numId w:val="2"/>
        </w:numPr>
        <w:tabs>
          <w:tab w:val="left" w:pos="2637"/>
        </w:tabs>
        <w:spacing w:before="229"/>
        <w:ind w:left="2637" w:hanging="1011"/>
      </w:pPr>
      <w:r>
        <w:t>ΣΗΜΕΙΩΣΕΙΣ- ΟΡΙΣΜΟΙ</w:t>
      </w:r>
    </w:p>
    <w:p w:rsidR="00113123" w:rsidRDefault="00EB31CD">
      <w:pPr>
        <w:numPr>
          <w:ilvl w:val="1"/>
          <w:numId w:val="2"/>
        </w:numPr>
        <w:pBdr>
          <w:top w:val="nil"/>
          <w:left w:val="nil"/>
          <w:bottom w:val="nil"/>
          <w:right w:val="nil"/>
          <w:between w:val="nil"/>
        </w:pBdr>
        <w:tabs>
          <w:tab w:val="left" w:pos="2634"/>
        </w:tabs>
        <w:spacing w:before="244" w:line="244" w:lineRule="auto"/>
        <w:ind w:right="1079" w:firstLine="707"/>
        <w:jc w:val="both"/>
        <w:rPr>
          <w:rFonts w:ascii="Arial" w:eastAsia="Arial" w:hAnsi="Arial" w:cs="Arial"/>
          <w:color w:val="000000"/>
          <w:sz w:val="24"/>
          <w:szCs w:val="24"/>
        </w:rPr>
      </w:pPr>
      <w:r>
        <w:rPr>
          <w:rFonts w:ascii="Arial" w:eastAsia="Arial" w:hAnsi="Arial" w:cs="Arial"/>
          <w:color w:val="000000"/>
          <w:sz w:val="24"/>
          <w:szCs w:val="24"/>
        </w:rPr>
        <w:t>Παράδοση Συστήματος στο χώρο: Η μεταφορά του εξοπλισμού του Συστήματος μαζί με όλα τα Παρελκόμενα του και εναπόθεση αυτών στο χώρο της Μονάδας.</w:t>
      </w:r>
    </w:p>
    <w:p w:rsidR="00113123" w:rsidRDefault="00EB31CD">
      <w:pPr>
        <w:numPr>
          <w:ilvl w:val="1"/>
          <w:numId w:val="2"/>
        </w:numPr>
        <w:pBdr>
          <w:top w:val="nil"/>
          <w:left w:val="nil"/>
          <w:bottom w:val="nil"/>
          <w:right w:val="nil"/>
          <w:between w:val="nil"/>
        </w:pBdr>
        <w:tabs>
          <w:tab w:val="left" w:pos="2635"/>
        </w:tabs>
        <w:spacing w:before="238" w:line="244" w:lineRule="auto"/>
        <w:ind w:right="1071" w:firstLine="707"/>
        <w:jc w:val="both"/>
        <w:rPr>
          <w:rFonts w:ascii="Arial" w:eastAsia="Arial" w:hAnsi="Arial" w:cs="Arial"/>
          <w:color w:val="000000"/>
          <w:sz w:val="24"/>
          <w:szCs w:val="24"/>
        </w:rPr>
      </w:pPr>
      <w:r>
        <w:rPr>
          <w:rFonts w:ascii="Arial" w:eastAsia="Arial" w:hAnsi="Arial" w:cs="Arial"/>
          <w:color w:val="000000"/>
          <w:sz w:val="24"/>
          <w:szCs w:val="24"/>
        </w:rPr>
        <w:t xml:space="preserve">Εργασίες διαμόρφωσης χώρου: Το σύνολο των απαιτούμενων εργασιών (οικοδομικές, ηλεκτρολογικές, ηλεκτρονικές, εργασίες) για τοποθέτηση κλιματιστικών μονάδων στο χώρο του εργαστηρίου (operation </w:t>
      </w:r>
      <w:proofErr w:type="spellStart"/>
      <w:r>
        <w:rPr>
          <w:rFonts w:ascii="Arial" w:eastAsia="Arial" w:hAnsi="Arial" w:cs="Arial"/>
          <w:color w:val="000000"/>
          <w:sz w:val="24"/>
          <w:szCs w:val="24"/>
        </w:rPr>
        <w:t>control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Control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Room</w:t>
      </w:r>
      <w:proofErr w:type="spellEnd"/>
      <w:r>
        <w:rPr>
          <w:rFonts w:ascii="Arial" w:eastAsia="Arial" w:hAnsi="Arial" w:cs="Arial"/>
          <w:color w:val="000000"/>
          <w:sz w:val="24"/>
          <w:szCs w:val="24"/>
        </w:rPr>
        <w:t>, τα αναγκαία έπιπλα (</w:t>
      </w:r>
      <w:proofErr w:type="spellStart"/>
      <w:r>
        <w:rPr>
          <w:rFonts w:ascii="Arial" w:eastAsia="Arial" w:hAnsi="Arial" w:cs="Arial"/>
          <w:color w:val="000000"/>
          <w:sz w:val="24"/>
          <w:szCs w:val="24"/>
        </w:rPr>
        <w:t>Control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Room</w:t>
      </w:r>
      <w:proofErr w:type="spellEnd"/>
      <w:r>
        <w:rPr>
          <w:rFonts w:ascii="Arial" w:eastAsia="Arial" w:hAnsi="Arial" w:cs="Arial"/>
          <w:color w:val="000000"/>
          <w:sz w:val="24"/>
          <w:szCs w:val="24"/>
        </w:rPr>
        <w:t>), δάπεδο</w:t>
      </w:r>
      <w:r>
        <w:rPr>
          <w:rFonts w:ascii="Arial" w:eastAsia="Arial" w:hAnsi="Arial" w:cs="Arial"/>
          <w:color w:val="000000"/>
          <w:sz w:val="24"/>
          <w:szCs w:val="24"/>
        </w:rPr>
        <w:t xml:space="preserve">, φωτισμός </w:t>
      </w:r>
      <w:proofErr w:type="spellStart"/>
      <w:r>
        <w:rPr>
          <w:rFonts w:ascii="Arial" w:eastAsia="Arial" w:hAnsi="Arial" w:cs="Arial"/>
          <w:color w:val="000000"/>
          <w:sz w:val="24"/>
          <w:szCs w:val="24"/>
        </w:rPr>
        <w:t>αντιμικροβιακή</w:t>
      </w:r>
      <w:proofErr w:type="spellEnd"/>
      <w:r>
        <w:rPr>
          <w:rFonts w:ascii="Arial" w:eastAsia="Arial" w:hAnsi="Arial" w:cs="Arial"/>
          <w:color w:val="000000"/>
          <w:sz w:val="24"/>
          <w:szCs w:val="24"/>
        </w:rPr>
        <w:t xml:space="preserve"> κάλυψη </w:t>
      </w:r>
      <w:r>
        <w:rPr>
          <w:rFonts w:ascii="Arial" w:eastAsia="Arial" w:hAnsi="Arial" w:cs="Arial"/>
          <w:sz w:val="24"/>
          <w:szCs w:val="24"/>
        </w:rPr>
        <w:t>τοιχοποιίας</w:t>
      </w:r>
      <w:r>
        <w:rPr>
          <w:rFonts w:ascii="Arial" w:eastAsia="Arial" w:hAnsi="Arial" w:cs="Arial"/>
          <w:color w:val="000000"/>
          <w:sz w:val="24"/>
          <w:szCs w:val="24"/>
        </w:rPr>
        <w:t>, τοποθέτηση διακοπτών ασφαλείας (</w:t>
      </w:r>
      <w:proofErr w:type="spellStart"/>
      <w:r>
        <w:rPr>
          <w:rFonts w:ascii="Arial" w:eastAsia="Arial" w:hAnsi="Arial" w:cs="Arial"/>
          <w:color w:val="000000"/>
          <w:sz w:val="24"/>
          <w:szCs w:val="24"/>
        </w:rPr>
        <w:t>Press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button</w:t>
      </w:r>
      <w:proofErr w:type="spellEnd"/>
      <w:r>
        <w:rPr>
          <w:rFonts w:ascii="Arial" w:eastAsia="Arial" w:hAnsi="Arial" w:cs="Arial"/>
          <w:color w:val="000000"/>
          <w:sz w:val="24"/>
          <w:szCs w:val="24"/>
        </w:rPr>
        <w:t xml:space="preserve">) στο </w:t>
      </w:r>
      <w:proofErr w:type="spellStart"/>
      <w:r>
        <w:rPr>
          <w:rFonts w:ascii="Arial" w:eastAsia="Arial" w:hAnsi="Arial" w:cs="Arial"/>
          <w:color w:val="000000"/>
          <w:sz w:val="24"/>
          <w:szCs w:val="24"/>
        </w:rPr>
        <w:t>Control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Room</w:t>
      </w:r>
      <w:proofErr w:type="spellEnd"/>
      <w:r>
        <w:rPr>
          <w:rFonts w:ascii="Arial" w:eastAsia="Arial" w:hAnsi="Arial" w:cs="Arial"/>
          <w:color w:val="000000"/>
          <w:sz w:val="24"/>
          <w:szCs w:val="24"/>
        </w:rPr>
        <w:t xml:space="preserve"> και στην αίθουσα</w:t>
      </w:r>
      <w:r>
        <w:rPr>
          <w:rFonts w:ascii="Arial" w:eastAsia="Arial" w:hAnsi="Arial" w:cs="Arial"/>
          <w:sz w:val="24"/>
          <w:szCs w:val="24"/>
        </w:rPr>
        <w:t xml:space="preserve"> και αυτοματισμούς για την διαχείριση φωτισμού μουσικής</w:t>
      </w:r>
      <w:r>
        <w:rPr>
          <w:rFonts w:ascii="Arial" w:eastAsia="Arial" w:hAnsi="Arial" w:cs="Arial"/>
          <w:color w:val="000000"/>
          <w:sz w:val="24"/>
          <w:szCs w:val="24"/>
        </w:rPr>
        <w:t>.</w:t>
      </w:r>
    </w:p>
    <w:p w:rsidR="00113123" w:rsidRDefault="00EB31CD">
      <w:pPr>
        <w:numPr>
          <w:ilvl w:val="1"/>
          <w:numId w:val="2"/>
        </w:numPr>
        <w:pBdr>
          <w:top w:val="nil"/>
          <w:left w:val="nil"/>
          <w:bottom w:val="nil"/>
          <w:right w:val="nil"/>
          <w:between w:val="nil"/>
        </w:pBdr>
        <w:tabs>
          <w:tab w:val="left" w:pos="2635"/>
        </w:tabs>
        <w:spacing w:before="233" w:line="244" w:lineRule="auto"/>
        <w:ind w:right="1076" w:firstLine="707"/>
        <w:jc w:val="both"/>
        <w:rPr>
          <w:rFonts w:ascii="Arial" w:eastAsia="Arial" w:hAnsi="Arial" w:cs="Arial"/>
          <w:color w:val="000000"/>
          <w:sz w:val="24"/>
          <w:szCs w:val="24"/>
        </w:rPr>
      </w:pPr>
      <w:r>
        <w:rPr>
          <w:rFonts w:ascii="Arial" w:eastAsia="Arial" w:hAnsi="Arial" w:cs="Arial"/>
          <w:color w:val="000000"/>
          <w:sz w:val="24"/>
          <w:szCs w:val="24"/>
        </w:rPr>
        <w:t>Εγκατάσταση Συστήματος στο χώρο: Το σύνολο των απαιτούμενων  εργασιών ώστε</w:t>
      </w:r>
      <w:r>
        <w:rPr>
          <w:rFonts w:ascii="Arial" w:eastAsia="Arial" w:hAnsi="Arial" w:cs="Arial"/>
          <w:color w:val="000000"/>
          <w:sz w:val="24"/>
          <w:szCs w:val="24"/>
        </w:rPr>
        <w:t xml:space="preserve"> το σύνολο του  συστήματος Ψηφιακού</w:t>
      </w:r>
      <w:r>
        <w:rPr>
          <w:rFonts w:ascii="Arial" w:eastAsia="Arial" w:hAnsi="Arial" w:cs="Arial"/>
          <w:sz w:val="24"/>
          <w:szCs w:val="24"/>
        </w:rPr>
        <w:t xml:space="preserve"> </w:t>
      </w:r>
      <w:r>
        <w:rPr>
          <w:rFonts w:ascii="Arial" w:eastAsia="Arial" w:hAnsi="Arial" w:cs="Arial"/>
          <w:color w:val="000000"/>
          <w:sz w:val="24"/>
          <w:szCs w:val="24"/>
        </w:rPr>
        <w:t>Αγγειογράφου και των παρελκόμενων υλικών να είναι λειτουργικό και να υποστηρίζεται το σύνολο των Ιατρικών εφαρμογών και να ε</w:t>
      </w:r>
      <w:r>
        <w:rPr>
          <w:rFonts w:ascii="Arial" w:eastAsia="Arial" w:hAnsi="Arial" w:cs="Arial"/>
          <w:sz w:val="24"/>
          <w:szCs w:val="24"/>
        </w:rPr>
        <w:t>ίναι συνδεδεμένο στα διαθέσιμα δίκτυα του νοσοκομείου</w:t>
      </w:r>
      <w:r>
        <w:rPr>
          <w:rFonts w:ascii="Arial" w:eastAsia="Arial" w:hAnsi="Arial" w:cs="Arial"/>
          <w:color w:val="000000"/>
          <w:sz w:val="24"/>
          <w:szCs w:val="24"/>
        </w:rPr>
        <w:t>.</w:t>
      </w:r>
    </w:p>
    <w:p w:rsidR="00113123" w:rsidRDefault="00EB31CD">
      <w:pPr>
        <w:numPr>
          <w:ilvl w:val="1"/>
          <w:numId w:val="2"/>
        </w:numPr>
        <w:pBdr>
          <w:top w:val="nil"/>
          <w:left w:val="nil"/>
          <w:bottom w:val="nil"/>
          <w:right w:val="nil"/>
          <w:between w:val="nil"/>
        </w:pBdr>
        <w:tabs>
          <w:tab w:val="left" w:pos="2635"/>
        </w:tabs>
        <w:spacing w:before="238" w:line="244" w:lineRule="auto"/>
        <w:ind w:right="1078" w:firstLine="707"/>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Οριστική Παραλαβή Συστήματος: Το </w:t>
      </w:r>
      <w:r>
        <w:rPr>
          <w:rFonts w:ascii="Arial" w:eastAsia="Arial" w:hAnsi="Arial" w:cs="Arial"/>
          <w:sz w:val="24"/>
          <w:szCs w:val="24"/>
        </w:rPr>
        <w:t>σύστημα</w:t>
      </w:r>
      <w:r>
        <w:rPr>
          <w:rFonts w:ascii="Arial" w:eastAsia="Arial" w:hAnsi="Arial" w:cs="Arial"/>
          <w:color w:val="000000"/>
          <w:sz w:val="24"/>
          <w:szCs w:val="24"/>
        </w:rPr>
        <w:t xml:space="preserve"> Ψηφιακού Αγγειογράφου να δύναται να εκτελέσει το σύνολο των προαναφερθέντων εφαρμογών καθ</w:t>
      </w:r>
      <w:r>
        <w:rPr>
          <w:rFonts w:ascii="Arial" w:eastAsia="Arial" w:hAnsi="Arial" w:cs="Arial"/>
          <w:sz w:val="24"/>
          <w:szCs w:val="24"/>
        </w:rPr>
        <w:t>ώς και απομακρυσμένη πρόσβαση</w:t>
      </w:r>
      <w:r>
        <w:rPr>
          <w:rFonts w:ascii="Arial" w:eastAsia="Arial" w:hAnsi="Arial" w:cs="Arial"/>
          <w:color w:val="000000"/>
          <w:sz w:val="24"/>
          <w:szCs w:val="24"/>
        </w:rPr>
        <w:t>.</w:t>
      </w:r>
    </w:p>
    <w:p w:rsidR="00113123" w:rsidRDefault="00EB31CD">
      <w:pPr>
        <w:numPr>
          <w:ilvl w:val="1"/>
          <w:numId w:val="2"/>
        </w:numPr>
        <w:pBdr>
          <w:top w:val="nil"/>
          <w:left w:val="nil"/>
          <w:bottom w:val="nil"/>
          <w:right w:val="nil"/>
          <w:between w:val="nil"/>
        </w:pBdr>
        <w:tabs>
          <w:tab w:val="left" w:pos="2635"/>
        </w:tabs>
        <w:spacing w:before="237" w:line="244" w:lineRule="auto"/>
        <w:ind w:right="1076" w:firstLine="707"/>
        <w:jc w:val="both"/>
        <w:rPr>
          <w:rFonts w:ascii="Arial" w:eastAsia="Arial" w:hAnsi="Arial" w:cs="Arial"/>
          <w:color w:val="000000"/>
          <w:sz w:val="24"/>
          <w:szCs w:val="24"/>
        </w:rPr>
      </w:pPr>
      <w:r>
        <w:rPr>
          <w:rFonts w:ascii="Arial" w:eastAsia="Arial" w:hAnsi="Arial" w:cs="Arial"/>
          <w:color w:val="000000"/>
          <w:sz w:val="24"/>
          <w:szCs w:val="24"/>
        </w:rPr>
        <w:t>Προγραμματισμένη συντήρηση: Είναι ο προληπτικός έλεγχος ως προς την ορθή λειτουργία των Μηχανημάτων σύμφωνα με τις προδιαγραφές του κατασκευαστικού οίκου και την ένταση χρήσης του εξοπλισμού εντός της χρονικής ισχύος της σύμβασης. Συμπεριλαμβάνονται οι ανα</w:t>
      </w:r>
      <w:r>
        <w:rPr>
          <w:rFonts w:ascii="Arial" w:eastAsia="Arial" w:hAnsi="Arial" w:cs="Arial"/>
          <w:color w:val="000000"/>
          <w:sz w:val="24"/>
          <w:szCs w:val="24"/>
        </w:rPr>
        <w:t>γκαίες ρυθμίσεις, ο καθαρισμός, οποιοδήποτε αναλώσιμο υλικό, η αναγκαία λίπανση των μηχανικών τμημάτων όπου προβλέπεται, επαληθεύσεις τιμών, και δοκιμές των Μηχανημάτων σε κατάσταση λειτουργίας.</w:t>
      </w:r>
    </w:p>
    <w:p w:rsidR="00113123" w:rsidRDefault="00EB31CD">
      <w:pPr>
        <w:pBdr>
          <w:top w:val="nil"/>
          <w:left w:val="nil"/>
          <w:bottom w:val="nil"/>
          <w:right w:val="nil"/>
          <w:between w:val="nil"/>
        </w:pBdr>
        <w:spacing w:before="233" w:line="244" w:lineRule="auto"/>
        <w:ind w:left="1198" w:right="1076" w:firstLine="707"/>
        <w:jc w:val="both"/>
        <w:rPr>
          <w:rFonts w:ascii="Arial" w:eastAsia="Arial" w:hAnsi="Arial" w:cs="Arial"/>
          <w:color w:val="000000"/>
          <w:sz w:val="24"/>
          <w:szCs w:val="24"/>
        </w:rPr>
      </w:pPr>
      <w:r>
        <w:rPr>
          <w:rFonts w:ascii="Arial" w:eastAsia="Arial" w:hAnsi="Arial" w:cs="Arial"/>
          <w:color w:val="000000"/>
          <w:sz w:val="24"/>
          <w:szCs w:val="24"/>
        </w:rPr>
        <w:t>10.6 Επανορθωτική συντήρηση: είναι το σύνολο των ενεργειών τη</w:t>
      </w:r>
      <w:r>
        <w:rPr>
          <w:rFonts w:ascii="Arial" w:eastAsia="Arial" w:hAnsi="Arial" w:cs="Arial"/>
          <w:color w:val="000000"/>
          <w:sz w:val="24"/>
          <w:szCs w:val="24"/>
        </w:rPr>
        <w:t>ς εταιρείας για την αποκατάσταση βλάβης στα μηχανήματα ή σε μέρος ή μέρη αυτών. Βλάβες μπορούν να εμφανίζονται και να γνωστοποιούνται στον ανάδοχο στα διαστήματα μεταξύ των προγραμματισμένων συντηρήσεων, αλλά και να εμφανίζονται κατά τη διάρκεια των επισκέ</w:t>
      </w:r>
      <w:r>
        <w:rPr>
          <w:rFonts w:ascii="Arial" w:eastAsia="Arial" w:hAnsi="Arial" w:cs="Arial"/>
          <w:color w:val="000000"/>
          <w:sz w:val="24"/>
          <w:szCs w:val="24"/>
        </w:rPr>
        <w:t>ψεων αυτών, οπότε ο ανάδοχος αναλαμβάνει την υποχρέωση αυτοδικαίως να αποκαθιστά, στα πλαίσια της σύμβασης για επανορθωτική συντήρηση.</w:t>
      </w:r>
    </w:p>
    <w:p w:rsidR="00113123" w:rsidRDefault="00EB31CD">
      <w:pPr>
        <w:numPr>
          <w:ilvl w:val="1"/>
          <w:numId w:val="5"/>
        </w:numPr>
        <w:pBdr>
          <w:top w:val="nil"/>
          <w:left w:val="nil"/>
          <w:bottom w:val="nil"/>
          <w:right w:val="nil"/>
          <w:between w:val="nil"/>
        </w:pBdr>
        <w:tabs>
          <w:tab w:val="left" w:pos="2635"/>
        </w:tabs>
        <w:spacing w:before="232" w:line="244" w:lineRule="auto"/>
        <w:ind w:right="1079" w:firstLine="707"/>
        <w:jc w:val="both"/>
        <w:rPr>
          <w:rFonts w:ascii="Arial" w:eastAsia="Arial" w:hAnsi="Arial" w:cs="Arial"/>
          <w:color w:val="000000"/>
        </w:rPr>
      </w:pPr>
      <w:r>
        <w:rPr>
          <w:rFonts w:ascii="Arial" w:eastAsia="Arial" w:hAnsi="Arial" w:cs="Arial"/>
          <w:color w:val="000000"/>
          <w:sz w:val="24"/>
          <w:szCs w:val="24"/>
        </w:rPr>
        <w:t>Υποχρεωτικές βελτιώσεις: είναι οι σύμφωνα με τις γραπτές οδηγίες του κατασκευαστικού οίκου τεχνικές μετατροπές καθώς και ανταλλακτικά για τη βελτίωση υπαρχουσών λειτουργιών και ελέγχων των Μηχανημάτων.</w:t>
      </w:r>
    </w:p>
    <w:p w:rsidR="00113123" w:rsidRDefault="00EB31CD">
      <w:pPr>
        <w:numPr>
          <w:ilvl w:val="1"/>
          <w:numId w:val="5"/>
        </w:numPr>
        <w:pBdr>
          <w:top w:val="nil"/>
          <w:left w:val="nil"/>
          <w:bottom w:val="nil"/>
          <w:right w:val="nil"/>
          <w:between w:val="nil"/>
        </w:pBdr>
        <w:tabs>
          <w:tab w:val="left" w:pos="2635"/>
        </w:tabs>
        <w:spacing w:before="237" w:line="244" w:lineRule="auto"/>
        <w:ind w:right="1074" w:firstLine="707"/>
        <w:jc w:val="both"/>
        <w:rPr>
          <w:rFonts w:ascii="Arial" w:eastAsia="Arial" w:hAnsi="Arial" w:cs="Arial"/>
          <w:color w:val="000000"/>
        </w:rPr>
      </w:pPr>
      <w:r>
        <w:rPr>
          <w:rFonts w:ascii="Arial" w:eastAsia="Arial" w:hAnsi="Arial" w:cs="Arial"/>
          <w:color w:val="000000"/>
          <w:sz w:val="24"/>
          <w:szCs w:val="24"/>
        </w:rPr>
        <w:t>Ανωτέρα βία: σημαίνει και θα συμπεριλαμβάνει οποιοδήπο</w:t>
      </w:r>
      <w:r>
        <w:rPr>
          <w:rFonts w:ascii="Arial" w:eastAsia="Arial" w:hAnsi="Arial" w:cs="Arial"/>
          <w:color w:val="000000"/>
          <w:sz w:val="24"/>
          <w:szCs w:val="24"/>
        </w:rPr>
        <w:t xml:space="preserve">τε συμβάν ή γεγονός πέραν του λογικού ελέγχου εκατέρου των συμβαλλομένων μερών συνέπεια του οποίου δεν μπορεί να είναι δυνατόν να ζητηθεί απ’ αυτό λογικώς να εκτελέσει τις υποχρεώσεις του. Τέτοια συμβάντα ή γεγονότα συμπεριλαμβάνουν αλλά δεν περιορίζονται </w:t>
      </w:r>
      <w:r>
        <w:rPr>
          <w:rFonts w:ascii="Arial" w:eastAsia="Arial" w:hAnsi="Arial" w:cs="Arial"/>
          <w:color w:val="000000"/>
          <w:sz w:val="24"/>
          <w:szCs w:val="24"/>
        </w:rPr>
        <w:t>σε: θεομηνίες, επιδημίες, κυβερνητικές διατάξεις, απαγορεύσεις φορτώσεων ή μη διάθεση μεταφορικών μέσων κ.α.</w:t>
      </w:r>
    </w:p>
    <w:p w:rsidR="00113123" w:rsidRDefault="00EB31CD">
      <w:pPr>
        <w:numPr>
          <w:ilvl w:val="1"/>
          <w:numId w:val="5"/>
        </w:numPr>
        <w:pBdr>
          <w:top w:val="nil"/>
          <w:left w:val="nil"/>
          <w:bottom w:val="nil"/>
          <w:right w:val="nil"/>
          <w:between w:val="nil"/>
        </w:pBdr>
        <w:tabs>
          <w:tab w:val="left" w:pos="2635"/>
        </w:tabs>
        <w:spacing w:before="232" w:line="244" w:lineRule="auto"/>
        <w:ind w:right="1078" w:firstLine="707"/>
        <w:jc w:val="both"/>
        <w:rPr>
          <w:rFonts w:ascii="Arial" w:eastAsia="Arial" w:hAnsi="Arial" w:cs="Arial"/>
          <w:color w:val="000000"/>
        </w:rPr>
      </w:pPr>
      <w:r>
        <w:rPr>
          <w:rFonts w:ascii="Arial" w:eastAsia="Arial" w:hAnsi="Arial" w:cs="Arial"/>
          <w:color w:val="000000"/>
          <w:sz w:val="24"/>
          <w:szCs w:val="24"/>
        </w:rPr>
        <w:t>Χρόνος ανταπόκρισης: είναι ο χρόνος που μεσολαβεί από την κλήση του Νοσοκομείου στους προβλεπόμενους αριθμούς κλήσης για βλάβη έως την ώρα άφιξης τ</w:t>
      </w:r>
      <w:r>
        <w:rPr>
          <w:rFonts w:ascii="Arial" w:eastAsia="Arial" w:hAnsi="Arial" w:cs="Arial"/>
          <w:color w:val="000000"/>
          <w:sz w:val="24"/>
          <w:szCs w:val="24"/>
        </w:rPr>
        <w:t>εχνικού στο Νοσοκομείο.</w:t>
      </w:r>
    </w:p>
    <w:p w:rsidR="00113123" w:rsidRDefault="00EB31CD">
      <w:pPr>
        <w:numPr>
          <w:ilvl w:val="1"/>
          <w:numId w:val="6"/>
        </w:numPr>
        <w:pBdr>
          <w:top w:val="nil"/>
          <w:left w:val="nil"/>
          <w:bottom w:val="nil"/>
          <w:right w:val="nil"/>
          <w:between w:val="nil"/>
        </w:pBdr>
        <w:tabs>
          <w:tab w:val="left" w:pos="2634"/>
        </w:tabs>
        <w:spacing w:before="237" w:line="244" w:lineRule="auto"/>
        <w:ind w:right="1075" w:firstLine="707"/>
        <w:jc w:val="both"/>
        <w:rPr>
          <w:rFonts w:ascii="Arial" w:eastAsia="Arial" w:hAnsi="Arial" w:cs="Arial"/>
          <w:color w:val="000000"/>
        </w:rPr>
        <w:sectPr w:rsidR="00113123">
          <w:pgSz w:w="12240" w:h="15840"/>
          <w:pgMar w:top="1340" w:right="720" w:bottom="280" w:left="600" w:header="720" w:footer="720" w:gutter="0"/>
          <w:cols w:space="720"/>
        </w:sectPr>
      </w:pPr>
      <w:r>
        <w:rPr>
          <w:rFonts w:ascii="Arial" w:eastAsia="Arial" w:hAnsi="Arial" w:cs="Arial"/>
          <w:color w:val="000000"/>
          <w:sz w:val="24"/>
          <w:szCs w:val="24"/>
        </w:rPr>
        <w:t>Χρόνος ακινητοποίησης (DOWN TIME )(το χρονικό διάστημα που η συσκευή μένει εκτός παραγωγικής λειτουργίας λόγω βλάβης) : είναι ο χρόνος που μεσολαβεί από την κλήση του Νοσοκομείου για βλάβη έως την ώρα παράδοσης του μηχανήματος σε κατάσταση καλής λειτουργία</w:t>
      </w:r>
      <w:r>
        <w:rPr>
          <w:rFonts w:ascii="Arial" w:eastAsia="Arial" w:hAnsi="Arial" w:cs="Arial"/>
          <w:color w:val="000000"/>
          <w:sz w:val="24"/>
          <w:szCs w:val="24"/>
        </w:rPr>
        <w:t>ς. Ο χρόνος ακινητοποίησης περιλαμβάνει το χρόνο ανταπόκρισης και το χρόνο αποκατάστασης βλάβης. Ο χρόνος περιοδικών και προληπτικών συντηρήσεων, η υλοποίηση αναβαθμίσεων και υποχρεωτικών βελτιώσεων, ο χρόνος αντικατάστασης λυχνιών (όπου απαιτείται) και οι</w:t>
      </w:r>
      <w:r>
        <w:rPr>
          <w:rFonts w:ascii="Arial" w:eastAsia="Arial" w:hAnsi="Arial" w:cs="Arial"/>
          <w:color w:val="000000"/>
          <w:sz w:val="24"/>
          <w:szCs w:val="24"/>
        </w:rPr>
        <w:t xml:space="preserve"> περιπτώσεις ανωτέρας βίας δεν </w:t>
      </w:r>
      <w:proofErr w:type="spellStart"/>
      <w:r>
        <w:rPr>
          <w:rFonts w:ascii="Arial" w:eastAsia="Arial" w:hAnsi="Arial" w:cs="Arial"/>
          <w:color w:val="000000"/>
          <w:sz w:val="24"/>
          <w:szCs w:val="24"/>
        </w:rPr>
        <w:t>προσμετρούνται</w:t>
      </w:r>
      <w:proofErr w:type="spellEnd"/>
      <w:r>
        <w:rPr>
          <w:rFonts w:ascii="Arial" w:eastAsia="Arial" w:hAnsi="Arial" w:cs="Arial"/>
          <w:color w:val="000000"/>
          <w:sz w:val="24"/>
          <w:szCs w:val="24"/>
        </w:rPr>
        <w:t xml:space="preserve"> για τον υπολογισμό του χρόνου ακινητοποίησης του συγκροτήματος. Επίσης δεν </w:t>
      </w:r>
      <w:proofErr w:type="spellStart"/>
      <w:r>
        <w:rPr>
          <w:rFonts w:ascii="Arial" w:eastAsia="Arial" w:hAnsi="Arial" w:cs="Arial"/>
          <w:color w:val="000000"/>
          <w:sz w:val="24"/>
          <w:szCs w:val="24"/>
        </w:rPr>
        <w:t>προσμετράται</w:t>
      </w:r>
      <w:proofErr w:type="spellEnd"/>
      <w:r>
        <w:rPr>
          <w:rFonts w:ascii="Arial" w:eastAsia="Arial" w:hAnsi="Arial" w:cs="Arial"/>
          <w:color w:val="000000"/>
          <w:sz w:val="24"/>
          <w:szCs w:val="24"/>
        </w:rPr>
        <w:t xml:space="preserve"> στο χρόνο</w:t>
      </w:r>
    </w:p>
    <w:p w:rsidR="00113123" w:rsidRDefault="00EB31CD">
      <w:pPr>
        <w:pBdr>
          <w:top w:val="nil"/>
          <w:left w:val="nil"/>
          <w:bottom w:val="nil"/>
          <w:right w:val="nil"/>
          <w:between w:val="nil"/>
        </w:pBdr>
        <w:spacing w:before="81" w:line="244" w:lineRule="auto"/>
        <w:ind w:left="1198" w:right="1078"/>
        <w:jc w:val="both"/>
        <w:rPr>
          <w:rFonts w:ascii="Arial" w:eastAsia="Arial" w:hAnsi="Arial" w:cs="Arial"/>
          <w:color w:val="000000"/>
          <w:sz w:val="24"/>
          <w:szCs w:val="24"/>
        </w:rPr>
      </w:pPr>
      <w:r>
        <w:rPr>
          <w:rFonts w:ascii="Arial" w:eastAsia="Arial" w:hAnsi="Arial" w:cs="Arial"/>
          <w:color w:val="000000"/>
          <w:sz w:val="24"/>
          <w:szCs w:val="24"/>
        </w:rPr>
        <w:lastRenderedPageBreak/>
        <w:t>ακινητοποίησης του μηχανήματος βλάβη, η οποία αποκαθίσταται, εντός της επόμενης εργάσιμης ημέρας.</w:t>
      </w:r>
    </w:p>
    <w:p w:rsidR="00113123" w:rsidRDefault="00EB31CD">
      <w:pPr>
        <w:numPr>
          <w:ilvl w:val="1"/>
          <w:numId w:val="6"/>
        </w:numPr>
        <w:pBdr>
          <w:top w:val="nil"/>
          <w:left w:val="nil"/>
          <w:bottom w:val="nil"/>
          <w:right w:val="nil"/>
          <w:between w:val="nil"/>
        </w:pBdr>
        <w:tabs>
          <w:tab w:val="left" w:pos="2634"/>
        </w:tabs>
        <w:spacing w:before="238"/>
        <w:ind w:right="1077" w:firstLine="707"/>
        <w:jc w:val="both"/>
        <w:rPr>
          <w:rFonts w:ascii="Arial" w:eastAsia="Arial" w:hAnsi="Arial" w:cs="Arial"/>
          <w:color w:val="000000"/>
        </w:rPr>
      </w:pPr>
      <w:r>
        <w:rPr>
          <w:rFonts w:ascii="Arial" w:eastAsia="Arial" w:hAnsi="Arial" w:cs="Arial"/>
          <w:color w:val="000000"/>
          <w:sz w:val="24"/>
          <w:szCs w:val="24"/>
        </w:rPr>
        <w:t>Απαράβατοι Όρο</w:t>
      </w:r>
      <w:r>
        <w:rPr>
          <w:rFonts w:ascii="Arial" w:eastAsia="Arial" w:hAnsi="Arial" w:cs="Arial"/>
          <w:color w:val="000000"/>
          <w:sz w:val="24"/>
          <w:szCs w:val="24"/>
        </w:rPr>
        <w:t xml:space="preserve">ι (Α.Ο.) Τα παρακάτω ονομάζονται Απαράβατοι Όροι και μη κάλυψη έστω και ενός όρου </w:t>
      </w:r>
      <w:r>
        <w:rPr>
          <w:rFonts w:ascii="Arial" w:eastAsia="Arial" w:hAnsi="Arial" w:cs="Arial"/>
          <w:b/>
          <w:color w:val="000000"/>
          <w:sz w:val="24"/>
          <w:szCs w:val="24"/>
          <w:u w:val="single"/>
        </w:rPr>
        <w:t>ΣΗΜΑΙΝΕΙ ΑΠΟΡΡΙΨΗ ΤΗΣ</w:t>
      </w:r>
      <w:r>
        <w:rPr>
          <w:rFonts w:ascii="Arial" w:eastAsia="Arial" w:hAnsi="Arial" w:cs="Arial"/>
          <w:b/>
          <w:color w:val="000000"/>
          <w:sz w:val="24"/>
          <w:szCs w:val="24"/>
        </w:rPr>
        <w:t xml:space="preserve"> </w:t>
      </w:r>
      <w:r>
        <w:rPr>
          <w:rFonts w:ascii="Arial" w:eastAsia="Arial" w:hAnsi="Arial" w:cs="Arial"/>
          <w:b/>
          <w:color w:val="000000"/>
          <w:sz w:val="24"/>
          <w:szCs w:val="24"/>
          <w:u w:val="single"/>
        </w:rPr>
        <w:t>ΠΡΟΣΦΟΡΑΣ.</w:t>
      </w:r>
      <w:r>
        <w:rPr>
          <w:rFonts w:ascii="Arial" w:eastAsia="Arial" w:hAnsi="Arial" w:cs="Arial"/>
          <w:b/>
          <w:color w:val="000000"/>
          <w:sz w:val="24"/>
          <w:szCs w:val="24"/>
        </w:rPr>
        <w:t xml:space="preserve">   </w:t>
      </w:r>
      <w:r>
        <w:rPr>
          <w:rFonts w:ascii="Arial" w:eastAsia="Arial" w:hAnsi="Arial" w:cs="Arial"/>
          <w:color w:val="000000"/>
          <w:sz w:val="24"/>
          <w:szCs w:val="24"/>
        </w:rPr>
        <w:t>.</w:t>
      </w:r>
    </w:p>
    <w:p w:rsidR="00113123" w:rsidRDefault="00EB31CD">
      <w:pPr>
        <w:pStyle w:val="1"/>
        <w:numPr>
          <w:ilvl w:val="0"/>
          <w:numId w:val="2"/>
        </w:numPr>
        <w:tabs>
          <w:tab w:val="left" w:pos="2637"/>
        </w:tabs>
        <w:spacing w:before="232"/>
        <w:ind w:left="2637" w:hanging="1011"/>
      </w:pPr>
      <w:r>
        <w:t>ΠΡΟΤΑΣΕΙΣ ΒΕΛΤΙΩΣΗΣ ΤΕΧΝΙΚΗΣ ΠΡΟΔΙΑΓΡΑΦΗΣ</w:t>
      </w:r>
    </w:p>
    <w:p w:rsidR="00113123" w:rsidRDefault="00EB31CD">
      <w:pPr>
        <w:pBdr>
          <w:top w:val="nil"/>
          <w:left w:val="nil"/>
          <w:bottom w:val="nil"/>
          <w:right w:val="nil"/>
          <w:between w:val="nil"/>
        </w:pBdr>
        <w:spacing w:before="244" w:line="244" w:lineRule="auto"/>
        <w:ind w:left="1198" w:right="1077" w:firstLine="427"/>
        <w:jc w:val="both"/>
        <w:rPr>
          <w:rFonts w:ascii="Arial" w:eastAsia="Arial" w:hAnsi="Arial" w:cs="Arial"/>
          <w:color w:val="000000"/>
          <w:sz w:val="24"/>
          <w:szCs w:val="24"/>
        </w:rPr>
      </w:pPr>
      <w:r>
        <w:rPr>
          <w:rFonts w:ascii="Arial" w:eastAsia="Arial" w:hAnsi="Arial" w:cs="Arial"/>
          <w:color w:val="000000"/>
          <w:sz w:val="24"/>
          <w:szCs w:val="24"/>
        </w:rPr>
        <w:t xml:space="preserve">Σχολιασμός της παρούσας Προδιαγραφής από κάθε ενδιαφερόμενο, για τη βελτίωσή της, μπορεί να γίνει στη διαδικτυακή τοποθεσία του ΓΕΕΘΑ, μέσω της ηλεκτρονικής εφαρμογής διαχείρισης ΠΕΔ, στη διαδικτυακή τοποθεσία </w:t>
      </w:r>
      <w:hyperlink r:id="rId6">
        <w:r>
          <w:rPr>
            <w:rFonts w:ascii="Arial" w:eastAsia="Arial" w:hAnsi="Arial" w:cs="Arial"/>
            <w:color w:val="0000FF"/>
            <w:sz w:val="24"/>
            <w:szCs w:val="24"/>
            <w:u w:val="single"/>
          </w:rPr>
          <w:t>https://prodiagrafes.army.gr</w:t>
        </w:r>
      </w:hyperlink>
      <w:r>
        <w:rPr>
          <w:rFonts w:ascii="Arial" w:eastAsia="Arial" w:hAnsi="Arial" w:cs="Arial"/>
          <w:color w:val="000000"/>
          <w:sz w:val="24"/>
          <w:szCs w:val="24"/>
        </w:rPr>
        <w:t>.</w:t>
      </w:r>
    </w:p>
    <w:p w:rsidR="00113123" w:rsidRDefault="00113123">
      <w:pPr>
        <w:pBdr>
          <w:top w:val="nil"/>
          <w:left w:val="nil"/>
          <w:bottom w:val="nil"/>
          <w:right w:val="nil"/>
          <w:between w:val="nil"/>
        </w:pBdr>
        <w:rPr>
          <w:rFonts w:ascii="Arial" w:eastAsia="Arial" w:hAnsi="Arial" w:cs="Arial"/>
          <w:color w:val="000000"/>
          <w:sz w:val="24"/>
          <w:szCs w:val="24"/>
        </w:rPr>
      </w:pPr>
    </w:p>
    <w:p w:rsidR="00113123" w:rsidRDefault="00113123">
      <w:pPr>
        <w:pBdr>
          <w:top w:val="nil"/>
          <w:left w:val="nil"/>
          <w:bottom w:val="nil"/>
          <w:right w:val="nil"/>
          <w:between w:val="nil"/>
        </w:pBdr>
        <w:rPr>
          <w:rFonts w:ascii="Arial" w:eastAsia="Arial" w:hAnsi="Arial" w:cs="Arial"/>
          <w:color w:val="000000"/>
          <w:sz w:val="24"/>
          <w:szCs w:val="24"/>
        </w:rPr>
      </w:pPr>
    </w:p>
    <w:p w:rsidR="00113123" w:rsidRDefault="00113123">
      <w:pPr>
        <w:pBdr>
          <w:top w:val="nil"/>
          <w:left w:val="nil"/>
          <w:bottom w:val="nil"/>
          <w:right w:val="nil"/>
          <w:between w:val="nil"/>
        </w:pBdr>
        <w:rPr>
          <w:rFonts w:ascii="Arial" w:eastAsia="Arial" w:hAnsi="Arial" w:cs="Arial"/>
          <w:color w:val="000000"/>
          <w:sz w:val="24"/>
          <w:szCs w:val="24"/>
        </w:rPr>
      </w:pPr>
    </w:p>
    <w:p w:rsidR="00113123" w:rsidRDefault="00113123">
      <w:pPr>
        <w:pBdr>
          <w:top w:val="nil"/>
          <w:left w:val="nil"/>
          <w:bottom w:val="nil"/>
          <w:right w:val="nil"/>
          <w:between w:val="nil"/>
        </w:pBdr>
        <w:spacing w:before="181"/>
        <w:rPr>
          <w:rFonts w:ascii="Arial" w:eastAsia="Arial" w:hAnsi="Arial" w:cs="Arial"/>
          <w:color w:val="000000"/>
          <w:sz w:val="24"/>
          <w:szCs w:val="24"/>
        </w:rPr>
      </w:pPr>
    </w:p>
    <w:p w:rsidR="00113123" w:rsidRDefault="00EB31CD">
      <w:pPr>
        <w:pBdr>
          <w:top w:val="nil"/>
          <w:left w:val="nil"/>
          <w:bottom w:val="nil"/>
          <w:right w:val="nil"/>
          <w:between w:val="nil"/>
        </w:pBdr>
        <w:ind w:left="1625"/>
        <w:rPr>
          <w:rFonts w:ascii="Arial" w:eastAsia="Arial" w:hAnsi="Arial" w:cs="Arial"/>
          <w:color w:val="000000"/>
          <w:sz w:val="24"/>
          <w:szCs w:val="24"/>
        </w:rPr>
      </w:pPr>
      <w:r>
        <w:rPr>
          <w:rFonts w:ascii="Arial" w:eastAsia="Arial" w:hAnsi="Arial" w:cs="Arial"/>
          <w:color w:val="000000"/>
          <w:sz w:val="24"/>
          <w:szCs w:val="24"/>
          <w:u w:val="single"/>
        </w:rPr>
        <w:t>ΠΡΟΣΘΗΚΕΣ</w:t>
      </w:r>
    </w:p>
    <w:p w:rsidR="00113123" w:rsidRDefault="00EB31CD">
      <w:pPr>
        <w:pBdr>
          <w:top w:val="nil"/>
          <w:left w:val="nil"/>
          <w:bottom w:val="nil"/>
          <w:right w:val="nil"/>
          <w:between w:val="nil"/>
        </w:pBdr>
        <w:spacing w:before="245" w:line="352" w:lineRule="auto"/>
        <w:ind w:left="1198" w:right="2944"/>
        <w:rPr>
          <w:rFonts w:ascii="Arial" w:eastAsia="Arial" w:hAnsi="Arial" w:cs="Arial"/>
          <w:color w:val="000000"/>
          <w:sz w:val="24"/>
          <w:szCs w:val="24"/>
        </w:rPr>
      </w:pPr>
      <w:r>
        <w:rPr>
          <w:rFonts w:ascii="Arial" w:eastAsia="Arial" w:hAnsi="Arial" w:cs="Arial"/>
          <w:color w:val="000000"/>
          <w:sz w:val="24"/>
          <w:szCs w:val="24"/>
        </w:rPr>
        <w:t>Ι «Τεχνικά χαρακτηριστικά του Ψηφιακού Αγγειογράφου»</w:t>
      </w:r>
    </w:p>
    <w:p w:rsidR="00113123" w:rsidRDefault="00EB31CD">
      <w:pPr>
        <w:spacing w:before="115" w:line="283" w:lineRule="auto"/>
        <w:ind w:left="1198" w:right="984"/>
        <w:rPr>
          <w:rFonts w:ascii="Arial" w:eastAsia="Arial" w:hAnsi="Arial" w:cs="Arial"/>
          <w:sz w:val="24"/>
          <w:szCs w:val="24"/>
        </w:rPr>
      </w:pPr>
      <w:r>
        <w:rPr>
          <w:rFonts w:ascii="Arial" w:eastAsia="Arial" w:hAnsi="Arial" w:cs="Arial"/>
          <w:sz w:val="24"/>
          <w:szCs w:val="24"/>
        </w:rPr>
        <w:t>ΙΙ «Εξαρτήματα παρελκόμενα που μπορούν να τοποθετηθούν και δε θα συνοδεύουν το μηχάνημα»</w:t>
      </w:r>
    </w:p>
    <w:p w:rsidR="00113123" w:rsidRDefault="00113123">
      <w:pPr>
        <w:spacing w:before="115" w:line="283" w:lineRule="auto"/>
        <w:ind w:left="1198" w:right="984"/>
        <w:rPr>
          <w:rFonts w:ascii="Arial" w:eastAsia="Arial" w:hAnsi="Arial" w:cs="Arial"/>
          <w:sz w:val="24"/>
          <w:szCs w:val="24"/>
        </w:rPr>
      </w:pPr>
    </w:p>
    <w:p w:rsidR="00113123" w:rsidRDefault="00113123">
      <w:pPr>
        <w:spacing w:before="115" w:line="283" w:lineRule="auto"/>
        <w:ind w:left="1198" w:right="984"/>
        <w:rPr>
          <w:rFonts w:ascii="Arial" w:eastAsia="Arial" w:hAnsi="Arial" w:cs="Arial"/>
          <w:sz w:val="24"/>
          <w:szCs w:val="24"/>
        </w:rPr>
      </w:pPr>
    </w:p>
    <w:p w:rsidR="00113123" w:rsidRDefault="00113123">
      <w:pPr>
        <w:spacing w:before="115" w:line="283" w:lineRule="auto"/>
        <w:ind w:left="1198" w:right="984"/>
        <w:rPr>
          <w:rFonts w:ascii="Arial" w:eastAsia="Arial" w:hAnsi="Arial" w:cs="Arial"/>
          <w:sz w:val="24"/>
          <w:szCs w:val="24"/>
        </w:rPr>
      </w:pPr>
    </w:p>
    <w:p w:rsidR="00113123" w:rsidRDefault="00113123">
      <w:pPr>
        <w:spacing w:before="115" w:line="283" w:lineRule="auto"/>
        <w:ind w:left="1198" w:right="984"/>
        <w:rPr>
          <w:rFonts w:ascii="Arial" w:eastAsia="Arial" w:hAnsi="Arial" w:cs="Arial"/>
          <w:sz w:val="24"/>
          <w:szCs w:val="24"/>
        </w:rPr>
      </w:pPr>
    </w:p>
    <w:p w:rsidR="00113123" w:rsidRDefault="00113123">
      <w:pPr>
        <w:spacing w:before="115" w:line="283" w:lineRule="auto"/>
        <w:ind w:left="1198" w:right="984"/>
        <w:rPr>
          <w:rFonts w:ascii="Arial" w:eastAsia="Arial" w:hAnsi="Arial" w:cs="Arial"/>
          <w:sz w:val="24"/>
          <w:szCs w:val="24"/>
        </w:rPr>
      </w:pPr>
    </w:p>
    <w:p w:rsidR="00113123" w:rsidRDefault="00113123">
      <w:pPr>
        <w:spacing w:before="115" w:line="283" w:lineRule="auto"/>
        <w:ind w:left="1198" w:right="984"/>
        <w:rPr>
          <w:rFonts w:ascii="Arial" w:eastAsia="Arial" w:hAnsi="Arial" w:cs="Arial"/>
          <w:sz w:val="24"/>
          <w:szCs w:val="24"/>
        </w:rPr>
      </w:pPr>
    </w:p>
    <w:p w:rsidR="00113123" w:rsidRDefault="00113123">
      <w:pPr>
        <w:spacing w:before="115" w:line="283" w:lineRule="auto"/>
        <w:ind w:left="1198" w:right="984"/>
        <w:rPr>
          <w:rFonts w:ascii="Arial" w:eastAsia="Arial" w:hAnsi="Arial" w:cs="Arial"/>
          <w:sz w:val="24"/>
          <w:szCs w:val="24"/>
        </w:rPr>
      </w:pPr>
    </w:p>
    <w:p w:rsidR="00113123" w:rsidRDefault="00113123">
      <w:pPr>
        <w:spacing w:before="115" w:line="283" w:lineRule="auto"/>
        <w:ind w:left="1198" w:right="984"/>
        <w:rPr>
          <w:rFonts w:ascii="Arial" w:eastAsia="Arial" w:hAnsi="Arial" w:cs="Arial"/>
          <w:sz w:val="24"/>
          <w:szCs w:val="24"/>
        </w:rPr>
      </w:pPr>
    </w:p>
    <w:p w:rsidR="00113123" w:rsidRDefault="00113123">
      <w:pPr>
        <w:spacing w:before="115" w:line="283" w:lineRule="auto"/>
        <w:ind w:left="1198" w:right="984"/>
        <w:rPr>
          <w:rFonts w:ascii="Arial" w:eastAsia="Arial" w:hAnsi="Arial" w:cs="Arial"/>
          <w:sz w:val="24"/>
          <w:szCs w:val="24"/>
        </w:rPr>
      </w:pPr>
    </w:p>
    <w:p w:rsidR="00113123" w:rsidRDefault="00113123">
      <w:pPr>
        <w:spacing w:before="115" w:line="283" w:lineRule="auto"/>
        <w:ind w:left="1198" w:right="984"/>
        <w:rPr>
          <w:rFonts w:ascii="Arial" w:eastAsia="Arial" w:hAnsi="Arial" w:cs="Arial"/>
          <w:sz w:val="24"/>
          <w:szCs w:val="24"/>
        </w:rPr>
      </w:pPr>
    </w:p>
    <w:p w:rsidR="00113123" w:rsidRDefault="00113123">
      <w:pPr>
        <w:spacing w:before="115" w:line="283" w:lineRule="auto"/>
        <w:ind w:left="1198" w:right="984"/>
        <w:rPr>
          <w:rFonts w:ascii="Arial" w:eastAsia="Arial" w:hAnsi="Arial" w:cs="Arial"/>
          <w:sz w:val="24"/>
          <w:szCs w:val="24"/>
        </w:rPr>
      </w:pPr>
    </w:p>
    <w:p w:rsidR="00113123" w:rsidRDefault="00113123">
      <w:pPr>
        <w:spacing w:before="115" w:line="283" w:lineRule="auto"/>
        <w:ind w:left="1198" w:right="984"/>
        <w:rPr>
          <w:rFonts w:ascii="Arial" w:eastAsia="Arial" w:hAnsi="Arial" w:cs="Arial"/>
          <w:sz w:val="24"/>
          <w:szCs w:val="24"/>
        </w:rPr>
      </w:pPr>
    </w:p>
    <w:p w:rsidR="00113123" w:rsidRDefault="00113123">
      <w:pPr>
        <w:spacing w:before="115" w:line="283" w:lineRule="auto"/>
        <w:ind w:left="1198" w:right="984"/>
        <w:rPr>
          <w:rFonts w:ascii="Arial" w:eastAsia="Arial" w:hAnsi="Arial" w:cs="Arial"/>
          <w:sz w:val="24"/>
          <w:szCs w:val="24"/>
        </w:rPr>
      </w:pPr>
    </w:p>
    <w:p w:rsidR="00113123" w:rsidRDefault="00113123">
      <w:pPr>
        <w:spacing w:before="115" w:line="283" w:lineRule="auto"/>
        <w:ind w:left="1198" w:right="984"/>
        <w:rPr>
          <w:rFonts w:ascii="Arial" w:eastAsia="Arial" w:hAnsi="Arial" w:cs="Arial"/>
          <w:sz w:val="24"/>
          <w:szCs w:val="24"/>
        </w:rPr>
      </w:pPr>
    </w:p>
    <w:p w:rsidR="00113123" w:rsidRDefault="00113123">
      <w:pPr>
        <w:spacing w:before="115" w:line="283" w:lineRule="auto"/>
        <w:ind w:left="1198" w:right="984"/>
        <w:rPr>
          <w:rFonts w:ascii="Arial" w:eastAsia="Arial" w:hAnsi="Arial" w:cs="Arial"/>
          <w:sz w:val="24"/>
          <w:szCs w:val="24"/>
        </w:rPr>
      </w:pPr>
    </w:p>
    <w:p w:rsidR="00113123" w:rsidRDefault="00113123">
      <w:pPr>
        <w:spacing w:before="115" w:line="283" w:lineRule="auto"/>
        <w:ind w:left="1198" w:right="984"/>
        <w:rPr>
          <w:rFonts w:ascii="Arial" w:eastAsia="Arial" w:hAnsi="Arial" w:cs="Arial"/>
          <w:sz w:val="24"/>
          <w:szCs w:val="24"/>
        </w:rPr>
      </w:pPr>
    </w:p>
    <w:p w:rsidR="00113123" w:rsidRDefault="00113123">
      <w:pPr>
        <w:spacing w:before="115" w:line="283" w:lineRule="auto"/>
        <w:ind w:left="1198" w:right="984"/>
        <w:rPr>
          <w:rFonts w:ascii="Arial" w:eastAsia="Arial" w:hAnsi="Arial" w:cs="Arial"/>
          <w:sz w:val="24"/>
          <w:szCs w:val="24"/>
        </w:rPr>
      </w:pPr>
    </w:p>
    <w:p w:rsidR="00113123" w:rsidRDefault="00113123">
      <w:pPr>
        <w:spacing w:before="115" w:line="283" w:lineRule="auto"/>
        <w:ind w:left="1198" w:right="984"/>
        <w:rPr>
          <w:rFonts w:ascii="Arial" w:eastAsia="Arial" w:hAnsi="Arial" w:cs="Arial"/>
          <w:sz w:val="24"/>
          <w:szCs w:val="24"/>
        </w:rPr>
      </w:pPr>
    </w:p>
    <w:p w:rsidR="00113123" w:rsidRDefault="00EB31CD">
      <w:pPr>
        <w:spacing w:before="81" w:after="5"/>
        <w:ind w:left="1198"/>
        <w:rPr>
          <w:rFonts w:ascii="Arial" w:eastAsia="Arial" w:hAnsi="Arial" w:cs="Arial"/>
          <w:sz w:val="24"/>
          <w:szCs w:val="24"/>
        </w:rPr>
      </w:pPr>
      <w:r>
        <w:rPr>
          <w:rFonts w:ascii="Arial" w:eastAsia="Arial" w:hAnsi="Arial" w:cs="Arial"/>
          <w:sz w:val="24"/>
          <w:szCs w:val="24"/>
          <w:u w:val="single"/>
        </w:rPr>
        <w:t>ΠΡΟΣΘΗΚΗ "I"</w:t>
      </w:r>
    </w:p>
    <w:p w:rsidR="00113123" w:rsidRDefault="00113123">
      <w:pPr>
        <w:spacing w:before="115" w:line="283" w:lineRule="auto"/>
        <w:ind w:left="1198" w:right="984"/>
        <w:jc w:val="both"/>
        <w:rPr>
          <w:rFonts w:ascii="Arial" w:eastAsia="Arial" w:hAnsi="Arial" w:cs="Arial"/>
          <w:sz w:val="24"/>
          <w:szCs w:val="24"/>
        </w:rPr>
      </w:pPr>
    </w:p>
    <w:tbl>
      <w:tblPr>
        <w:tblStyle w:val="ab"/>
        <w:tblpPr w:leftFromText="180" w:rightFromText="180" w:topFromText="180" w:bottomFromText="180" w:vertAnchor="text" w:tblpX="615"/>
        <w:tblW w:w="97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50"/>
        <w:gridCol w:w="2385"/>
        <w:gridCol w:w="2520"/>
        <w:gridCol w:w="3405"/>
        <w:gridCol w:w="705"/>
      </w:tblGrid>
      <w:tr w:rsidR="00113123">
        <w:trPr>
          <w:trHeight w:val="555"/>
        </w:trPr>
        <w:tc>
          <w:tcPr>
            <w:tcW w:w="750" w:type="dxa"/>
            <w:tcBorders>
              <w:top w:val="single" w:sz="6" w:space="0" w:color="000000"/>
              <w:left w:val="single" w:sz="6" w:space="0" w:color="000000"/>
              <w:bottom w:val="single" w:sz="6" w:space="0" w:color="000000"/>
              <w:right w:val="single" w:sz="6" w:space="0" w:color="000000"/>
            </w:tcBorders>
            <w:shd w:val="clear" w:color="auto" w:fill="D7D7D7"/>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tc>
        <w:tc>
          <w:tcPr>
            <w:tcW w:w="8310" w:type="dxa"/>
            <w:gridSpan w:val="3"/>
            <w:tcBorders>
              <w:top w:val="single" w:sz="6" w:space="0" w:color="000000"/>
              <w:left w:val="single" w:sz="6" w:space="0" w:color="000000"/>
              <w:bottom w:val="single" w:sz="6" w:space="0" w:color="000000"/>
              <w:right w:val="single" w:sz="6" w:space="0" w:color="000000"/>
            </w:tcBorders>
            <w:shd w:val="clear" w:color="auto" w:fill="D7D7D7"/>
            <w:tcMar>
              <w:top w:w="60" w:type="dxa"/>
              <w:left w:w="60" w:type="dxa"/>
              <w:bottom w:w="60" w:type="dxa"/>
              <w:right w:w="60" w:type="dxa"/>
            </w:tcMar>
          </w:tcPr>
          <w:p w:rsidR="00113123" w:rsidRDefault="00EB31CD">
            <w:pPr>
              <w:spacing w:line="283" w:lineRule="auto"/>
              <w:ind w:left="80"/>
              <w:rPr>
                <w:rFonts w:ascii="Arial" w:eastAsia="Arial" w:hAnsi="Arial" w:cs="Arial"/>
                <w:b/>
                <w:sz w:val="24"/>
                <w:szCs w:val="24"/>
                <w:u w:val="single"/>
              </w:rPr>
            </w:pPr>
            <w:r>
              <w:rPr>
                <w:rFonts w:ascii="Arial" w:eastAsia="Arial" w:hAnsi="Arial" w:cs="Arial"/>
                <w:b/>
                <w:sz w:val="24"/>
                <w:szCs w:val="24"/>
                <w:u w:val="single"/>
              </w:rPr>
              <w:t>ΤΕΧΝΙΚΑ ΧΑΡΑΚΤΗΡΙΣΤΙΚΑ ΨΗΦΙΑΚΟΥ ΑΓΓΕΙΟΓΡΑΦΟΥ</w:t>
            </w:r>
          </w:p>
        </w:tc>
        <w:tc>
          <w:tcPr>
            <w:tcW w:w="705" w:type="dxa"/>
            <w:tcBorders>
              <w:top w:val="single" w:sz="6" w:space="0" w:color="000000"/>
              <w:left w:val="single" w:sz="6" w:space="0" w:color="000000"/>
              <w:bottom w:val="single" w:sz="6" w:space="0" w:color="000000"/>
              <w:right w:val="single" w:sz="6" w:space="0" w:color="000000"/>
            </w:tcBorders>
            <w:shd w:val="clear" w:color="auto" w:fill="D7D7D7"/>
            <w:tcMar>
              <w:top w:w="60" w:type="dxa"/>
              <w:left w:w="60" w:type="dxa"/>
              <w:bottom w:w="60" w:type="dxa"/>
              <w:right w:w="60" w:type="dxa"/>
            </w:tcMar>
          </w:tcPr>
          <w:p w:rsidR="00113123" w:rsidRDefault="00113123">
            <w:pPr>
              <w:spacing w:line="283" w:lineRule="auto"/>
              <w:ind w:left="80"/>
              <w:rPr>
                <w:rFonts w:ascii="Arial" w:eastAsia="Arial" w:hAnsi="Arial" w:cs="Arial"/>
                <w:b/>
                <w:sz w:val="24"/>
                <w:szCs w:val="24"/>
                <w:u w:val="single"/>
              </w:rPr>
            </w:pPr>
          </w:p>
        </w:tc>
      </w:tr>
      <w:tr w:rsidR="00113123">
        <w:trPr>
          <w:trHeight w:val="345"/>
        </w:trPr>
        <w:tc>
          <w:tcPr>
            <w:tcW w:w="750" w:type="dxa"/>
            <w:tcBorders>
              <w:top w:val="single" w:sz="6" w:space="0" w:color="000000"/>
              <w:left w:val="single" w:sz="6" w:space="0" w:color="000000"/>
              <w:bottom w:val="single" w:sz="6" w:space="0" w:color="000000"/>
              <w:right w:val="single" w:sz="6" w:space="0" w:color="000000"/>
            </w:tcBorders>
            <w:shd w:val="clear" w:color="auto" w:fill="D7D7D7"/>
            <w:tcMar>
              <w:top w:w="60" w:type="dxa"/>
              <w:left w:w="60" w:type="dxa"/>
              <w:bottom w:w="60" w:type="dxa"/>
              <w:right w:w="60" w:type="dxa"/>
            </w:tcMar>
          </w:tcPr>
          <w:p w:rsidR="00113123" w:rsidRDefault="00EB31CD">
            <w:pPr>
              <w:spacing w:line="283" w:lineRule="auto"/>
              <w:jc w:val="center"/>
              <w:rPr>
                <w:rFonts w:ascii="Arial" w:eastAsia="Arial" w:hAnsi="Arial" w:cs="Arial"/>
                <w:b/>
                <w:sz w:val="24"/>
                <w:szCs w:val="24"/>
              </w:rPr>
            </w:pPr>
            <w:r>
              <w:rPr>
                <w:rFonts w:ascii="Arial" w:eastAsia="Arial" w:hAnsi="Arial" w:cs="Arial"/>
                <w:b/>
                <w:sz w:val="24"/>
                <w:szCs w:val="24"/>
              </w:rPr>
              <w:t>1.</w:t>
            </w:r>
          </w:p>
        </w:tc>
        <w:tc>
          <w:tcPr>
            <w:tcW w:w="8310" w:type="dxa"/>
            <w:gridSpan w:val="3"/>
            <w:tcBorders>
              <w:top w:val="single" w:sz="6" w:space="0" w:color="000000"/>
              <w:left w:val="single" w:sz="6" w:space="0" w:color="000000"/>
              <w:bottom w:val="single" w:sz="6" w:space="0" w:color="000000"/>
              <w:right w:val="single" w:sz="6" w:space="0" w:color="000000"/>
            </w:tcBorders>
            <w:shd w:val="clear" w:color="auto" w:fill="D7D7D7"/>
            <w:tcMar>
              <w:top w:w="60" w:type="dxa"/>
              <w:left w:w="60" w:type="dxa"/>
              <w:bottom w:w="60" w:type="dxa"/>
              <w:right w:w="60" w:type="dxa"/>
            </w:tcMar>
          </w:tcPr>
          <w:p w:rsidR="00113123" w:rsidRDefault="00EB31CD">
            <w:pPr>
              <w:spacing w:line="283" w:lineRule="auto"/>
              <w:ind w:left="80"/>
              <w:rPr>
                <w:rFonts w:ascii="Arial" w:eastAsia="Arial" w:hAnsi="Arial" w:cs="Arial"/>
                <w:b/>
                <w:sz w:val="24"/>
                <w:szCs w:val="24"/>
              </w:rPr>
            </w:pPr>
            <w:r>
              <w:rPr>
                <w:rFonts w:ascii="Arial" w:eastAsia="Arial" w:hAnsi="Arial" w:cs="Arial"/>
                <w:b/>
                <w:sz w:val="24"/>
                <w:szCs w:val="24"/>
              </w:rPr>
              <w:t>ΓΕΝΝΗΤΡΙΑ</w:t>
            </w:r>
          </w:p>
        </w:tc>
        <w:tc>
          <w:tcPr>
            <w:tcW w:w="705" w:type="dxa"/>
            <w:tcBorders>
              <w:top w:val="single" w:sz="6" w:space="0" w:color="000000"/>
              <w:left w:val="single" w:sz="6" w:space="0" w:color="000000"/>
              <w:bottom w:val="single" w:sz="6" w:space="0" w:color="000000"/>
              <w:right w:val="single" w:sz="6" w:space="0" w:color="000000"/>
            </w:tcBorders>
            <w:shd w:val="clear" w:color="auto" w:fill="D7D7D7"/>
            <w:tcMar>
              <w:top w:w="60" w:type="dxa"/>
              <w:left w:w="60" w:type="dxa"/>
              <w:bottom w:w="60" w:type="dxa"/>
              <w:right w:w="60" w:type="dxa"/>
            </w:tcMar>
          </w:tcPr>
          <w:p w:rsidR="00113123" w:rsidRDefault="00113123">
            <w:pPr>
              <w:spacing w:line="283" w:lineRule="auto"/>
              <w:ind w:left="80"/>
              <w:rPr>
                <w:rFonts w:ascii="Arial" w:eastAsia="Arial" w:hAnsi="Arial" w:cs="Arial"/>
                <w:b/>
                <w:sz w:val="24"/>
                <w:szCs w:val="24"/>
              </w:rPr>
            </w:pPr>
          </w:p>
        </w:tc>
      </w:tr>
      <w:tr w:rsidR="00113123">
        <w:trPr>
          <w:trHeight w:val="256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jc w:val="center"/>
              <w:rPr>
                <w:rFonts w:ascii="Arial" w:eastAsia="Arial" w:hAnsi="Arial" w:cs="Arial"/>
                <w:sz w:val="24"/>
                <w:szCs w:val="24"/>
              </w:rPr>
            </w:pPr>
            <w:r>
              <w:rPr>
                <w:rFonts w:ascii="Arial" w:eastAsia="Arial" w:hAnsi="Arial" w:cs="Arial"/>
                <w:sz w:val="24"/>
                <w:szCs w:val="24"/>
              </w:rPr>
              <w:t>1.1</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Τύπος</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numPr>
                <w:ilvl w:val="0"/>
                <w:numId w:val="1"/>
              </w:numPr>
              <w:spacing w:before="240" w:line="283" w:lineRule="auto"/>
              <w:rPr>
                <w:rFonts w:ascii="Arial" w:eastAsia="Arial" w:hAnsi="Arial" w:cs="Arial"/>
                <w:sz w:val="24"/>
                <w:szCs w:val="24"/>
              </w:rPr>
            </w:pPr>
            <w:r>
              <w:rPr>
                <w:rFonts w:ascii="Arial" w:eastAsia="Arial" w:hAnsi="Arial" w:cs="Arial"/>
                <w:sz w:val="24"/>
                <w:szCs w:val="24"/>
              </w:rPr>
              <w:t>Τελευταίας τεχνολογίας</w:t>
            </w:r>
          </w:p>
          <w:p w:rsidR="00113123" w:rsidRDefault="00EB31CD">
            <w:pPr>
              <w:numPr>
                <w:ilvl w:val="0"/>
                <w:numId w:val="1"/>
              </w:numPr>
              <w:spacing w:line="283" w:lineRule="auto"/>
              <w:rPr>
                <w:rFonts w:ascii="Arial" w:eastAsia="Arial" w:hAnsi="Arial" w:cs="Arial"/>
                <w:sz w:val="24"/>
                <w:szCs w:val="24"/>
              </w:rPr>
            </w:pPr>
            <w:r>
              <w:rPr>
                <w:rFonts w:ascii="Arial" w:eastAsia="Arial" w:hAnsi="Arial" w:cs="Arial"/>
                <w:sz w:val="24"/>
                <w:szCs w:val="24"/>
              </w:rPr>
              <w:t xml:space="preserve">Ανόρθωσης </w:t>
            </w:r>
            <w:proofErr w:type="spellStart"/>
            <w:r>
              <w:rPr>
                <w:rFonts w:ascii="Arial" w:eastAsia="Arial" w:hAnsi="Arial" w:cs="Arial"/>
                <w:sz w:val="24"/>
                <w:szCs w:val="24"/>
              </w:rPr>
              <w:t>πολυκορυφών</w:t>
            </w:r>
            <w:proofErr w:type="spellEnd"/>
            <w:r>
              <w:rPr>
                <w:rFonts w:ascii="Arial" w:eastAsia="Arial" w:hAnsi="Arial" w:cs="Arial"/>
                <w:sz w:val="24"/>
                <w:szCs w:val="24"/>
              </w:rPr>
              <w:t xml:space="preserve"> υψηλής συχνότητας, πλήρως ελεγχόμενη από μικροεπεξεργαστές.</w:t>
            </w:r>
          </w:p>
          <w:p w:rsidR="00113123" w:rsidRDefault="00EB31CD">
            <w:pPr>
              <w:numPr>
                <w:ilvl w:val="0"/>
                <w:numId w:val="1"/>
              </w:numPr>
              <w:spacing w:line="283" w:lineRule="auto"/>
              <w:rPr>
                <w:rFonts w:ascii="Arial" w:eastAsia="Arial" w:hAnsi="Arial" w:cs="Arial"/>
                <w:sz w:val="24"/>
                <w:szCs w:val="24"/>
              </w:rPr>
            </w:pPr>
            <w:r>
              <w:rPr>
                <w:rFonts w:ascii="Arial" w:eastAsia="Arial" w:hAnsi="Arial" w:cs="Arial"/>
                <w:sz w:val="24"/>
                <w:szCs w:val="24"/>
              </w:rPr>
              <w:t>Κατάλληλη για παλμική ακτινοσκόπηση, υψηλό τονισμό αντίθεσης, αφαιρετική αγγειογραφία, ψηφιακή αφαιρετική αγγειογραφία.</w:t>
            </w:r>
          </w:p>
          <w:p w:rsidR="00113123" w:rsidRDefault="00EB31CD">
            <w:pPr>
              <w:numPr>
                <w:ilvl w:val="0"/>
                <w:numId w:val="1"/>
              </w:numPr>
              <w:spacing w:after="280" w:line="283" w:lineRule="auto"/>
              <w:rPr>
                <w:rFonts w:ascii="Arial" w:eastAsia="Arial" w:hAnsi="Arial" w:cs="Arial"/>
                <w:sz w:val="24"/>
                <w:szCs w:val="24"/>
              </w:rPr>
            </w:pPr>
            <w:r>
              <w:rPr>
                <w:rFonts w:ascii="Arial" w:eastAsia="Arial" w:hAnsi="Arial" w:cs="Arial"/>
                <w:sz w:val="24"/>
                <w:szCs w:val="24"/>
              </w:rPr>
              <w:t>Πλήρως αυτοματοποιημένη με αυτόματη ρύθμιση των</w:t>
            </w:r>
          </w:p>
          <w:p w:rsidR="00113123" w:rsidRDefault="00EB31CD">
            <w:pPr>
              <w:spacing w:line="283" w:lineRule="auto"/>
              <w:ind w:left="320"/>
              <w:rPr>
                <w:rFonts w:ascii="Arial" w:eastAsia="Arial" w:hAnsi="Arial" w:cs="Arial"/>
                <w:sz w:val="24"/>
                <w:szCs w:val="24"/>
              </w:rPr>
            </w:pPr>
            <w:r>
              <w:rPr>
                <w:rFonts w:ascii="Arial" w:eastAsia="Arial" w:hAnsi="Arial" w:cs="Arial"/>
                <w:sz w:val="24"/>
                <w:szCs w:val="24"/>
              </w:rPr>
              <w:t xml:space="preserve">παραμέτρων έκθεσης </w:t>
            </w:r>
            <w:proofErr w:type="spellStart"/>
            <w:r>
              <w:rPr>
                <w:rFonts w:ascii="Arial" w:eastAsia="Arial" w:hAnsi="Arial" w:cs="Arial"/>
                <w:sz w:val="24"/>
                <w:szCs w:val="24"/>
              </w:rPr>
              <w:t>kV</w:t>
            </w:r>
            <w:proofErr w:type="spellEnd"/>
            <w:r>
              <w:rPr>
                <w:rFonts w:ascii="Arial" w:eastAsia="Arial" w:hAnsi="Arial" w:cs="Arial"/>
                <w:sz w:val="24"/>
                <w:szCs w:val="24"/>
              </w:rPr>
              <w:t xml:space="preserve">, </w:t>
            </w:r>
            <w:proofErr w:type="spellStart"/>
            <w:r>
              <w:rPr>
                <w:rFonts w:ascii="Arial" w:eastAsia="Arial" w:hAnsi="Arial" w:cs="Arial"/>
                <w:sz w:val="24"/>
                <w:szCs w:val="24"/>
              </w:rPr>
              <w:t>mA</w:t>
            </w:r>
            <w:proofErr w:type="spellEnd"/>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34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jc w:val="center"/>
              <w:rPr>
                <w:rFonts w:ascii="Arial" w:eastAsia="Arial" w:hAnsi="Arial" w:cs="Arial"/>
                <w:sz w:val="24"/>
                <w:szCs w:val="24"/>
              </w:rPr>
            </w:pPr>
            <w:r>
              <w:rPr>
                <w:rFonts w:ascii="Arial" w:eastAsia="Arial" w:hAnsi="Arial" w:cs="Arial"/>
                <w:sz w:val="24"/>
                <w:szCs w:val="24"/>
              </w:rPr>
              <w:t>1.2</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Ισχύς</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sdt>
              <w:sdtPr>
                <w:tag w:val="goog_rdk_0"/>
                <w:id w:val="1251538558"/>
              </w:sdtPr>
              <w:sdtEndPr/>
              <w:sdtContent>
                <w:r>
                  <w:rPr>
                    <w:rFonts w:ascii="Arial Unicode MS" w:eastAsia="Arial Unicode MS" w:hAnsi="Arial Unicode MS" w:cs="Arial Unicode MS"/>
                    <w:sz w:val="24"/>
                    <w:szCs w:val="24"/>
                  </w:rPr>
                  <w:t xml:space="preserve">≥100 </w:t>
                </w:r>
                <w:proofErr w:type="spellStart"/>
                <w:r>
                  <w:rPr>
                    <w:rFonts w:ascii="Arial Unicode MS" w:eastAsia="Arial Unicode MS" w:hAnsi="Arial Unicode MS" w:cs="Arial Unicode MS"/>
                    <w:sz w:val="24"/>
                    <w:szCs w:val="24"/>
                  </w:rPr>
                  <w:t>kW</w:t>
                </w:r>
                <w:proofErr w:type="spellEnd"/>
              </w:sdtContent>
            </w:sdt>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34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jc w:val="center"/>
              <w:rPr>
                <w:rFonts w:ascii="Arial" w:eastAsia="Arial" w:hAnsi="Arial" w:cs="Arial"/>
                <w:sz w:val="24"/>
                <w:szCs w:val="24"/>
              </w:rPr>
            </w:pPr>
            <w:r>
              <w:rPr>
                <w:rFonts w:ascii="Arial" w:eastAsia="Arial" w:hAnsi="Arial" w:cs="Arial"/>
                <w:sz w:val="24"/>
                <w:szCs w:val="24"/>
              </w:rPr>
              <w:t>1.3</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Εύρος</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highlight w:val="white"/>
              </w:rPr>
            </w:pPr>
            <w:r>
              <w:rPr>
                <w:rFonts w:ascii="Arial" w:eastAsia="Arial" w:hAnsi="Arial" w:cs="Arial"/>
                <w:sz w:val="24"/>
                <w:szCs w:val="24"/>
                <w:highlight w:val="white"/>
              </w:rPr>
              <w:t>50-125kV</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58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jc w:val="center"/>
              <w:rPr>
                <w:rFonts w:ascii="Arial" w:eastAsia="Arial" w:hAnsi="Arial" w:cs="Arial"/>
                <w:sz w:val="24"/>
                <w:szCs w:val="24"/>
              </w:rPr>
            </w:pPr>
            <w:r>
              <w:rPr>
                <w:rFonts w:ascii="Arial" w:eastAsia="Arial" w:hAnsi="Arial" w:cs="Arial"/>
                <w:sz w:val="24"/>
                <w:szCs w:val="24"/>
              </w:rPr>
              <w:t>1.4</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 xml:space="preserve">Μέγιστη τιμή </w:t>
            </w:r>
            <w:proofErr w:type="spellStart"/>
            <w:r>
              <w:rPr>
                <w:rFonts w:ascii="Arial" w:eastAsia="Arial" w:hAnsi="Arial" w:cs="Arial"/>
                <w:sz w:val="24"/>
                <w:szCs w:val="24"/>
              </w:rPr>
              <w:t>mA</w:t>
            </w:r>
            <w:proofErr w:type="spellEnd"/>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after="40" w:line="283" w:lineRule="auto"/>
              <w:ind w:left="80"/>
              <w:rPr>
                <w:rFonts w:ascii="Arial" w:eastAsia="Arial" w:hAnsi="Arial" w:cs="Arial"/>
                <w:sz w:val="24"/>
                <w:szCs w:val="24"/>
              </w:rPr>
            </w:pPr>
            <w:sdt>
              <w:sdtPr>
                <w:tag w:val="goog_rdk_1"/>
                <w:id w:val="-1537815730"/>
              </w:sdtPr>
              <w:sdtEndPr/>
              <w:sdtContent>
                <w:r>
                  <w:rPr>
                    <w:rFonts w:ascii="Arial Unicode MS" w:eastAsia="Arial Unicode MS" w:hAnsi="Arial Unicode MS" w:cs="Arial Unicode MS"/>
                    <w:sz w:val="24"/>
                    <w:szCs w:val="24"/>
                  </w:rPr>
                  <w:t>≥1000mA ακτινογραφία και</w:t>
                </w:r>
              </w:sdtContent>
            </w:sdt>
          </w:p>
          <w:p w:rsidR="00113123" w:rsidRDefault="00EB31CD">
            <w:pPr>
              <w:spacing w:line="283" w:lineRule="auto"/>
              <w:ind w:left="80"/>
              <w:rPr>
                <w:rFonts w:ascii="Arial" w:eastAsia="Arial" w:hAnsi="Arial" w:cs="Arial"/>
                <w:sz w:val="24"/>
                <w:szCs w:val="24"/>
              </w:rPr>
            </w:pPr>
            <w:sdt>
              <w:sdtPr>
                <w:tag w:val="goog_rdk_2"/>
                <w:id w:val="-624854943"/>
              </w:sdtPr>
              <w:sdtEndPr/>
              <w:sdtContent>
                <w:r>
                  <w:rPr>
                    <w:rFonts w:ascii="Arial Unicode MS" w:eastAsia="Arial Unicode MS" w:hAnsi="Arial Unicode MS" w:cs="Arial Unicode MS"/>
                    <w:sz w:val="24"/>
                    <w:szCs w:val="24"/>
                  </w:rPr>
                  <w:t xml:space="preserve">≥ 150 </w:t>
                </w:r>
                <w:proofErr w:type="spellStart"/>
                <w:r>
                  <w:rPr>
                    <w:rFonts w:ascii="Arial Unicode MS" w:eastAsia="Arial Unicode MS" w:hAnsi="Arial Unicode MS" w:cs="Arial Unicode MS"/>
                    <w:sz w:val="24"/>
                    <w:szCs w:val="24"/>
                  </w:rPr>
                  <w:t>mA</w:t>
                </w:r>
                <w:proofErr w:type="spellEnd"/>
                <w:r>
                  <w:rPr>
                    <w:rFonts w:ascii="Arial Unicode MS" w:eastAsia="Arial Unicode MS" w:hAnsi="Arial Unicode MS" w:cs="Arial Unicode MS"/>
                    <w:sz w:val="24"/>
                    <w:szCs w:val="24"/>
                  </w:rPr>
                  <w:t xml:space="preserve"> στην παλμική ακτινοσκόπηση</w:t>
                </w:r>
              </w:sdtContent>
            </w:sdt>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85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jc w:val="center"/>
              <w:rPr>
                <w:rFonts w:ascii="Arial" w:eastAsia="Arial" w:hAnsi="Arial" w:cs="Arial"/>
                <w:sz w:val="24"/>
                <w:szCs w:val="24"/>
              </w:rPr>
            </w:pPr>
            <w:r>
              <w:rPr>
                <w:rFonts w:ascii="Arial" w:eastAsia="Arial" w:hAnsi="Arial" w:cs="Arial"/>
                <w:sz w:val="24"/>
                <w:szCs w:val="24"/>
              </w:rPr>
              <w:t>1.5</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after="40" w:line="283" w:lineRule="auto"/>
              <w:ind w:left="80"/>
              <w:rPr>
                <w:rFonts w:ascii="Arial" w:eastAsia="Arial" w:hAnsi="Arial" w:cs="Arial"/>
                <w:sz w:val="24"/>
                <w:szCs w:val="24"/>
              </w:rPr>
            </w:pPr>
            <w:r>
              <w:rPr>
                <w:rFonts w:ascii="Arial" w:eastAsia="Arial" w:hAnsi="Arial" w:cs="Arial"/>
                <w:sz w:val="24"/>
                <w:szCs w:val="24"/>
              </w:rPr>
              <w:t>Συχνότητα παλμικής</w:t>
            </w: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 xml:space="preserve">ακτινοσκόπησης, </w:t>
            </w:r>
            <w:proofErr w:type="spellStart"/>
            <w:r>
              <w:rPr>
                <w:rFonts w:ascii="Arial" w:eastAsia="Arial" w:hAnsi="Arial" w:cs="Arial"/>
                <w:sz w:val="24"/>
                <w:szCs w:val="24"/>
              </w:rPr>
              <w:t>pps</w:t>
            </w:r>
            <w:proofErr w:type="spellEnd"/>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after="40" w:line="283" w:lineRule="auto"/>
              <w:ind w:left="80"/>
              <w:rPr>
                <w:rFonts w:ascii="Arial" w:eastAsia="Arial" w:hAnsi="Arial" w:cs="Arial"/>
                <w:sz w:val="24"/>
                <w:szCs w:val="24"/>
              </w:rPr>
            </w:pPr>
            <w:r>
              <w:rPr>
                <w:rFonts w:ascii="Arial" w:eastAsia="Arial" w:hAnsi="Arial" w:cs="Arial"/>
                <w:sz w:val="24"/>
                <w:szCs w:val="24"/>
              </w:rPr>
              <w:t xml:space="preserve">έως τουλάχιστον 30 </w:t>
            </w:r>
            <w:proofErr w:type="spellStart"/>
            <w:r>
              <w:rPr>
                <w:rFonts w:ascii="Arial" w:eastAsia="Arial" w:hAnsi="Arial" w:cs="Arial"/>
                <w:sz w:val="24"/>
                <w:szCs w:val="24"/>
              </w:rPr>
              <w:t>pps</w:t>
            </w:r>
            <w:proofErr w:type="spellEnd"/>
            <w:r>
              <w:rPr>
                <w:rFonts w:ascii="Arial" w:eastAsia="Arial" w:hAnsi="Arial" w:cs="Arial"/>
                <w:sz w:val="24"/>
                <w:szCs w:val="24"/>
              </w:rPr>
              <w:t xml:space="preserve"> (να αναφερθούν οι ενδιάμεσες</w:t>
            </w: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συχνότητες)</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103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jc w:val="center"/>
              <w:rPr>
                <w:rFonts w:ascii="Arial" w:eastAsia="Arial" w:hAnsi="Arial" w:cs="Arial"/>
                <w:sz w:val="24"/>
                <w:szCs w:val="24"/>
              </w:rPr>
            </w:pPr>
            <w:r>
              <w:rPr>
                <w:rFonts w:ascii="Arial" w:eastAsia="Arial" w:hAnsi="Arial" w:cs="Arial"/>
                <w:sz w:val="24"/>
                <w:szCs w:val="24"/>
              </w:rPr>
              <w:t>1.6</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Σύστημα Αυτόματου</w:t>
            </w: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Ελέγχου Έκθεσης (AEC)</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ΝΑΙ (να αναφερθεί ο τύπος)</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58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jc w:val="center"/>
              <w:rPr>
                <w:rFonts w:ascii="Arial" w:eastAsia="Arial" w:hAnsi="Arial" w:cs="Arial"/>
                <w:sz w:val="24"/>
                <w:szCs w:val="24"/>
                <w:highlight w:val="white"/>
              </w:rPr>
            </w:pPr>
            <w:r>
              <w:rPr>
                <w:rFonts w:ascii="Arial" w:eastAsia="Arial" w:hAnsi="Arial" w:cs="Arial"/>
                <w:sz w:val="24"/>
                <w:szCs w:val="24"/>
                <w:highlight w:val="white"/>
              </w:rPr>
              <w:t>1.7</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hd w:val="clear" w:color="auto" w:fill="FFFFFF"/>
              <w:spacing w:after="40" w:line="283" w:lineRule="auto"/>
              <w:ind w:left="80"/>
              <w:rPr>
                <w:rFonts w:ascii="Arial" w:eastAsia="Arial" w:hAnsi="Arial" w:cs="Arial"/>
                <w:sz w:val="24"/>
                <w:szCs w:val="24"/>
              </w:rPr>
            </w:pPr>
            <w:r>
              <w:rPr>
                <w:rFonts w:ascii="Arial" w:eastAsia="Arial" w:hAnsi="Arial" w:cs="Arial"/>
                <w:sz w:val="24"/>
                <w:szCs w:val="24"/>
              </w:rPr>
              <w:t>Ελάχιστος χρόνος</w:t>
            </w:r>
          </w:p>
          <w:p w:rsidR="00113123" w:rsidRDefault="00EB31CD">
            <w:pPr>
              <w:spacing w:line="283" w:lineRule="auto"/>
              <w:ind w:left="80"/>
              <w:rPr>
                <w:rFonts w:ascii="Arial" w:eastAsia="Arial" w:hAnsi="Arial" w:cs="Arial"/>
                <w:sz w:val="24"/>
                <w:szCs w:val="24"/>
                <w:highlight w:val="white"/>
              </w:rPr>
            </w:pPr>
            <w:r>
              <w:rPr>
                <w:rFonts w:ascii="Arial" w:eastAsia="Arial" w:hAnsi="Arial" w:cs="Arial"/>
                <w:sz w:val="24"/>
                <w:szCs w:val="24"/>
                <w:highlight w:val="white"/>
              </w:rPr>
              <w:t xml:space="preserve">έκθεσης </w:t>
            </w:r>
            <w:proofErr w:type="spellStart"/>
            <w:r>
              <w:rPr>
                <w:rFonts w:ascii="Arial" w:eastAsia="Arial" w:hAnsi="Arial" w:cs="Arial"/>
                <w:sz w:val="24"/>
                <w:szCs w:val="24"/>
                <w:highlight w:val="white"/>
              </w:rPr>
              <w:t>ms</w:t>
            </w:r>
            <w:proofErr w:type="spellEnd"/>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highlight w:val="white"/>
              </w:rPr>
            </w:pPr>
            <w:sdt>
              <w:sdtPr>
                <w:tag w:val="goog_rdk_3"/>
                <w:id w:val="-2032564084"/>
              </w:sdtPr>
              <w:sdtEndPr/>
              <w:sdtContent>
                <w:r>
                  <w:rPr>
                    <w:rFonts w:ascii="Arial Unicode MS" w:eastAsia="Arial Unicode MS" w:hAnsi="Arial Unicode MS" w:cs="Arial Unicode MS"/>
                    <w:sz w:val="24"/>
                    <w:szCs w:val="24"/>
                    <w:highlight w:val="white"/>
                  </w:rPr>
                  <w:t>≤ 3,5ms</w:t>
                </w:r>
              </w:sdtContent>
            </w:sdt>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76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jc w:val="center"/>
              <w:rPr>
                <w:rFonts w:ascii="Arial" w:eastAsia="Arial" w:hAnsi="Arial" w:cs="Arial"/>
                <w:sz w:val="24"/>
                <w:szCs w:val="24"/>
              </w:rPr>
            </w:pPr>
            <w:r>
              <w:rPr>
                <w:rFonts w:ascii="Arial" w:eastAsia="Arial" w:hAnsi="Arial" w:cs="Arial"/>
                <w:sz w:val="24"/>
                <w:szCs w:val="24"/>
              </w:rPr>
              <w:t>1.8</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Σύστημα ελέγχου</w:t>
            </w: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υπερφόρτωσης της λυχνίας</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 xml:space="preserve">ΝΑΙ (να </w:t>
            </w:r>
            <w:proofErr w:type="spellStart"/>
            <w:r>
              <w:rPr>
                <w:rFonts w:ascii="Arial" w:eastAsia="Arial" w:hAnsi="Arial" w:cs="Arial"/>
                <w:sz w:val="24"/>
                <w:szCs w:val="24"/>
              </w:rPr>
              <w:t>περιγραφεί</w:t>
            </w:r>
            <w:proofErr w:type="spellEnd"/>
            <w:r>
              <w:rPr>
                <w:rFonts w:ascii="Arial" w:eastAsia="Arial" w:hAnsi="Arial" w:cs="Arial"/>
                <w:sz w:val="24"/>
                <w:szCs w:val="24"/>
              </w:rPr>
              <w:t xml:space="preserve"> αναλυτικά)</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64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jc w:val="center"/>
              <w:rPr>
                <w:rFonts w:ascii="Arial" w:eastAsia="Arial" w:hAnsi="Arial" w:cs="Arial"/>
                <w:sz w:val="24"/>
                <w:szCs w:val="24"/>
              </w:rPr>
            </w:pPr>
            <w:r>
              <w:rPr>
                <w:rFonts w:ascii="Arial" w:eastAsia="Arial" w:hAnsi="Arial" w:cs="Arial"/>
                <w:sz w:val="24"/>
                <w:szCs w:val="24"/>
              </w:rPr>
              <w:t>1.9</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after="40" w:line="283" w:lineRule="auto"/>
              <w:ind w:left="80"/>
              <w:rPr>
                <w:rFonts w:ascii="Arial" w:eastAsia="Arial" w:hAnsi="Arial" w:cs="Arial"/>
                <w:sz w:val="24"/>
                <w:szCs w:val="24"/>
              </w:rPr>
            </w:pPr>
            <w:r>
              <w:rPr>
                <w:rFonts w:ascii="Arial" w:eastAsia="Arial" w:hAnsi="Arial" w:cs="Arial"/>
                <w:sz w:val="24"/>
                <w:szCs w:val="24"/>
              </w:rPr>
              <w:t>Μέθοδος μέτρησης</w:t>
            </w: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δόσης ακτινοβολίας</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DAP</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82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jc w:val="center"/>
              <w:rPr>
                <w:rFonts w:ascii="Arial" w:eastAsia="Arial" w:hAnsi="Arial" w:cs="Arial"/>
                <w:sz w:val="24"/>
                <w:szCs w:val="24"/>
              </w:rPr>
            </w:pPr>
            <w:r>
              <w:rPr>
                <w:rFonts w:ascii="Arial" w:eastAsia="Arial" w:hAnsi="Arial" w:cs="Arial"/>
                <w:sz w:val="24"/>
                <w:szCs w:val="24"/>
              </w:rPr>
              <w:t>1.10</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Ψηφιακές ενδείξεις</w:t>
            </w: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στοιχείων έκθεσης (</w:t>
            </w:r>
            <w:proofErr w:type="spellStart"/>
            <w:r>
              <w:rPr>
                <w:rFonts w:ascii="Arial" w:eastAsia="Arial" w:hAnsi="Arial" w:cs="Arial"/>
                <w:sz w:val="24"/>
                <w:szCs w:val="24"/>
              </w:rPr>
              <w:t>kV</w:t>
            </w:r>
            <w:proofErr w:type="spellEnd"/>
            <w:r>
              <w:rPr>
                <w:rFonts w:ascii="Arial" w:eastAsia="Arial" w:hAnsi="Arial" w:cs="Arial"/>
                <w:sz w:val="24"/>
                <w:szCs w:val="24"/>
              </w:rPr>
              <w:t xml:space="preserve">, </w:t>
            </w:r>
            <w:proofErr w:type="spellStart"/>
            <w:r>
              <w:rPr>
                <w:rFonts w:ascii="Arial" w:eastAsia="Arial" w:hAnsi="Arial" w:cs="Arial"/>
                <w:sz w:val="24"/>
                <w:szCs w:val="24"/>
              </w:rPr>
              <w:t>mA</w:t>
            </w:r>
            <w:proofErr w:type="spellEnd"/>
            <w:r>
              <w:rPr>
                <w:rFonts w:ascii="Arial" w:eastAsia="Arial" w:hAnsi="Arial" w:cs="Arial"/>
                <w:sz w:val="24"/>
                <w:szCs w:val="24"/>
              </w:rPr>
              <w:t>, DAP)</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ΝΑΙ (να αναφερθούν αναλυτικά)</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345"/>
        </w:trPr>
        <w:tc>
          <w:tcPr>
            <w:tcW w:w="750" w:type="dxa"/>
            <w:tcBorders>
              <w:top w:val="single" w:sz="6" w:space="0" w:color="000000"/>
              <w:left w:val="single" w:sz="6" w:space="0" w:color="000000"/>
              <w:bottom w:val="single" w:sz="6" w:space="0" w:color="000000"/>
              <w:right w:val="single" w:sz="6" w:space="0" w:color="000000"/>
            </w:tcBorders>
            <w:shd w:val="clear" w:color="auto" w:fill="D7D7D7"/>
            <w:tcMar>
              <w:top w:w="60" w:type="dxa"/>
              <w:left w:w="60" w:type="dxa"/>
              <w:bottom w:w="60" w:type="dxa"/>
              <w:right w:w="60" w:type="dxa"/>
            </w:tcMar>
          </w:tcPr>
          <w:p w:rsidR="00113123" w:rsidRDefault="00EB31CD">
            <w:pPr>
              <w:spacing w:line="283" w:lineRule="auto"/>
              <w:jc w:val="center"/>
              <w:rPr>
                <w:rFonts w:ascii="Arial" w:eastAsia="Arial" w:hAnsi="Arial" w:cs="Arial"/>
                <w:b/>
                <w:sz w:val="24"/>
                <w:szCs w:val="24"/>
              </w:rPr>
            </w:pPr>
            <w:r>
              <w:rPr>
                <w:rFonts w:ascii="Arial" w:eastAsia="Arial" w:hAnsi="Arial" w:cs="Arial"/>
                <w:b/>
                <w:sz w:val="24"/>
                <w:szCs w:val="24"/>
              </w:rPr>
              <w:t>2.</w:t>
            </w:r>
          </w:p>
        </w:tc>
        <w:tc>
          <w:tcPr>
            <w:tcW w:w="8310" w:type="dxa"/>
            <w:gridSpan w:val="3"/>
            <w:tcBorders>
              <w:top w:val="single" w:sz="6" w:space="0" w:color="000000"/>
              <w:left w:val="single" w:sz="6" w:space="0" w:color="000000"/>
              <w:bottom w:val="single" w:sz="6" w:space="0" w:color="000000"/>
              <w:right w:val="single" w:sz="6" w:space="0" w:color="000000"/>
            </w:tcBorders>
            <w:shd w:val="clear" w:color="auto" w:fill="D7D7D7"/>
            <w:tcMar>
              <w:top w:w="60" w:type="dxa"/>
              <w:left w:w="60" w:type="dxa"/>
              <w:bottom w:w="60" w:type="dxa"/>
              <w:right w:w="60" w:type="dxa"/>
            </w:tcMar>
          </w:tcPr>
          <w:p w:rsidR="00113123" w:rsidRDefault="00EB31CD">
            <w:pPr>
              <w:spacing w:line="283" w:lineRule="auto"/>
              <w:ind w:left="80"/>
              <w:rPr>
                <w:rFonts w:ascii="Arial" w:eastAsia="Arial" w:hAnsi="Arial" w:cs="Arial"/>
                <w:b/>
                <w:sz w:val="24"/>
                <w:szCs w:val="24"/>
              </w:rPr>
            </w:pPr>
            <w:r>
              <w:rPr>
                <w:rFonts w:ascii="Arial" w:eastAsia="Arial" w:hAnsi="Arial" w:cs="Arial"/>
                <w:b/>
                <w:sz w:val="24"/>
                <w:szCs w:val="24"/>
              </w:rPr>
              <w:t>ΑΚΤΙΝΟΛΟΓΙΚΗ ΛΥΧΝΙΑ</w:t>
            </w:r>
          </w:p>
        </w:tc>
        <w:tc>
          <w:tcPr>
            <w:tcW w:w="705" w:type="dxa"/>
            <w:tcBorders>
              <w:top w:val="single" w:sz="6" w:space="0" w:color="000000"/>
              <w:left w:val="single" w:sz="6" w:space="0" w:color="000000"/>
              <w:bottom w:val="single" w:sz="6" w:space="0" w:color="000000"/>
              <w:right w:val="single" w:sz="6" w:space="0" w:color="000000"/>
            </w:tcBorders>
            <w:shd w:val="clear" w:color="auto" w:fill="D7D7D7"/>
            <w:tcMar>
              <w:top w:w="60" w:type="dxa"/>
              <w:left w:w="60" w:type="dxa"/>
              <w:bottom w:w="60" w:type="dxa"/>
              <w:right w:w="60" w:type="dxa"/>
            </w:tcMar>
          </w:tcPr>
          <w:p w:rsidR="00113123" w:rsidRDefault="00113123">
            <w:pPr>
              <w:spacing w:line="283" w:lineRule="auto"/>
              <w:ind w:left="80"/>
              <w:rPr>
                <w:rFonts w:ascii="Arial" w:eastAsia="Arial" w:hAnsi="Arial" w:cs="Arial"/>
                <w:b/>
                <w:sz w:val="24"/>
                <w:szCs w:val="24"/>
              </w:rPr>
            </w:pPr>
          </w:p>
        </w:tc>
      </w:tr>
      <w:tr w:rsidR="00113123">
        <w:trPr>
          <w:trHeight w:val="118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jc w:val="center"/>
              <w:rPr>
                <w:rFonts w:ascii="Arial" w:eastAsia="Arial" w:hAnsi="Arial" w:cs="Arial"/>
                <w:sz w:val="24"/>
                <w:szCs w:val="24"/>
              </w:rPr>
            </w:pPr>
            <w:r>
              <w:rPr>
                <w:rFonts w:ascii="Arial" w:eastAsia="Arial" w:hAnsi="Arial" w:cs="Arial"/>
                <w:sz w:val="24"/>
                <w:szCs w:val="24"/>
              </w:rPr>
              <w:lastRenderedPageBreak/>
              <w:t>2.1</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Τύπος</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highlight w:val="white"/>
              </w:rPr>
            </w:pPr>
            <w:r>
              <w:rPr>
                <w:rFonts w:ascii="Arial" w:eastAsia="Arial" w:hAnsi="Arial" w:cs="Arial"/>
                <w:sz w:val="24"/>
                <w:szCs w:val="24"/>
                <w:highlight w:val="white"/>
              </w:rPr>
              <w:t xml:space="preserve">Ακτινολογική λυχνία περιστρεφόμενης ανόδου, </w:t>
            </w:r>
            <w:proofErr w:type="spellStart"/>
            <w:r>
              <w:rPr>
                <w:rFonts w:ascii="Arial" w:eastAsia="Arial" w:hAnsi="Arial" w:cs="Arial"/>
                <w:sz w:val="24"/>
                <w:szCs w:val="24"/>
                <w:highlight w:val="white"/>
              </w:rPr>
              <w:t>ταχύστροφη</w:t>
            </w:r>
            <w:proofErr w:type="spellEnd"/>
            <w:r>
              <w:rPr>
                <w:rFonts w:ascii="Arial" w:eastAsia="Arial" w:hAnsi="Arial" w:cs="Arial"/>
                <w:sz w:val="24"/>
                <w:szCs w:val="24"/>
                <w:highlight w:val="white"/>
              </w:rPr>
              <w:t xml:space="preserve"> , τουλάχιστον </w:t>
            </w:r>
            <w:proofErr w:type="spellStart"/>
            <w:r>
              <w:rPr>
                <w:rFonts w:ascii="Arial" w:eastAsia="Arial" w:hAnsi="Arial" w:cs="Arial"/>
                <w:sz w:val="24"/>
                <w:szCs w:val="24"/>
                <w:highlight w:val="white"/>
              </w:rPr>
              <w:t>διπλοεστιακή</w:t>
            </w:r>
            <w:proofErr w:type="spellEnd"/>
            <w:r>
              <w:rPr>
                <w:rFonts w:ascii="Arial" w:eastAsia="Arial" w:hAnsi="Arial" w:cs="Arial"/>
                <w:sz w:val="24"/>
                <w:szCs w:val="24"/>
                <w:highlight w:val="white"/>
              </w:rPr>
              <w:t xml:space="preserve"> με όσο το δυνατόν μικρότερες εστίες. Η μεγάλη εστία να είναι μικρότερη ή ίση του 1mm περίπου για την επίτευξη άριστης απεικόνισης.</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64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jc w:val="center"/>
              <w:rPr>
                <w:rFonts w:ascii="Arial" w:eastAsia="Arial" w:hAnsi="Arial" w:cs="Arial"/>
                <w:sz w:val="24"/>
                <w:szCs w:val="24"/>
                <w:highlight w:val="white"/>
              </w:rPr>
            </w:pPr>
            <w:r>
              <w:rPr>
                <w:rFonts w:ascii="Arial" w:eastAsia="Arial" w:hAnsi="Arial" w:cs="Arial"/>
                <w:sz w:val="24"/>
                <w:szCs w:val="24"/>
                <w:highlight w:val="white"/>
              </w:rPr>
              <w:t>2.2</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hd w:val="clear" w:color="auto" w:fill="FFFFFF"/>
              <w:spacing w:after="40" w:line="283" w:lineRule="auto"/>
              <w:ind w:left="80"/>
              <w:rPr>
                <w:rFonts w:ascii="Arial" w:eastAsia="Arial" w:hAnsi="Arial" w:cs="Arial"/>
                <w:sz w:val="24"/>
                <w:szCs w:val="24"/>
              </w:rPr>
            </w:pPr>
            <w:r>
              <w:rPr>
                <w:rFonts w:ascii="Arial" w:eastAsia="Arial" w:hAnsi="Arial" w:cs="Arial"/>
                <w:sz w:val="24"/>
                <w:szCs w:val="24"/>
              </w:rPr>
              <w:t>Θερμοχωρητικότητα</w:t>
            </w:r>
          </w:p>
          <w:p w:rsidR="00113123" w:rsidRDefault="00EB31CD">
            <w:pPr>
              <w:spacing w:line="283" w:lineRule="auto"/>
              <w:ind w:left="80"/>
              <w:rPr>
                <w:rFonts w:ascii="Arial" w:eastAsia="Arial" w:hAnsi="Arial" w:cs="Arial"/>
                <w:sz w:val="24"/>
                <w:szCs w:val="24"/>
                <w:highlight w:val="white"/>
              </w:rPr>
            </w:pPr>
            <w:r>
              <w:rPr>
                <w:rFonts w:ascii="Arial" w:eastAsia="Arial" w:hAnsi="Arial" w:cs="Arial"/>
                <w:sz w:val="24"/>
                <w:szCs w:val="24"/>
                <w:highlight w:val="white"/>
              </w:rPr>
              <w:t>ανόδου, MHU</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highlight w:val="white"/>
              </w:rPr>
            </w:pPr>
            <w:sdt>
              <w:sdtPr>
                <w:tag w:val="goog_rdk_4"/>
                <w:id w:val="-925344553"/>
              </w:sdtPr>
              <w:sdtEndPr/>
              <w:sdtContent>
                <w:r>
                  <w:rPr>
                    <w:rFonts w:ascii="Arial Unicode MS" w:eastAsia="Arial Unicode MS" w:hAnsi="Arial Unicode MS" w:cs="Arial Unicode MS"/>
                    <w:sz w:val="24"/>
                    <w:szCs w:val="24"/>
                    <w:highlight w:val="white"/>
                  </w:rPr>
                  <w:t>≥5 MHU</w:t>
                </w:r>
              </w:sdtContent>
            </w:sdt>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58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jc w:val="center"/>
              <w:rPr>
                <w:rFonts w:ascii="Arial" w:eastAsia="Arial" w:hAnsi="Arial" w:cs="Arial"/>
                <w:sz w:val="24"/>
                <w:szCs w:val="24"/>
                <w:highlight w:val="white"/>
              </w:rPr>
            </w:pPr>
            <w:r>
              <w:rPr>
                <w:rFonts w:ascii="Arial" w:eastAsia="Arial" w:hAnsi="Arial" w:cs="Arial"/>
                <w:sz w:val="24"/>
                <w:szCs w:val="24"/>
                <w:highlight w:val="white"/>
              </w:rPr>
              <w:t>2.3</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hd w:val="clear" w:color="auto" w:fill="FFFFFF"/>
              <w:spacing w:after="40" w:line="283" w:lineRule="auto"/>
              <w:ind w:left="80"/>
              <w:rPr>
                <w:rFonts w:ascii="Arial" w:eastAsia="Arial" w:hAnsi="Arial" w:cs="Arial"/>
                <w:sz w:val="24"/>
                <w:szCs w:val="24"/>
              </w:rPr>
            </w:pPr>
            <w:r>
              <w:rPr>
                <w:rFonts w:ascii="Arial" w:eastAsia="Arial" w:hAnsi="Arial" w:cs="Arial"/>
                <w:sz w:val="24"/>
                <w:szCs w:val="24"/>
              </w:rPr>
              <w:t>Ρυθμός</w:t>
            </w:r>
          </w:p>
          <w:p w:rsidR="00113123" w:rsidRDefault="00EB31CD">
            <w:pPr>
              <w:spacing w:line="283" w:lineRule="auto"/>
              <w:ind w:left="80"/>
              <w:rPr>
                <w:rFonts w:ascii="Arial" w:eastAsia="Arial" w:hAnsi="Arial" w:cs="Arial"/>
                <w:sz w:val="24"/>
                <w:szCs w:val="24"/>
                <w:highlight w:val="white"/>
              </w:rPr>
            </w:pPr>
            <w:proofErr w:type="spellStart"/>
            <w:r>
              <w:rPr>
                <w:rFonts w:ascii="Arial" w:eastAsia="Arial" w:hAnsi="Arial" w:cs="Arial"/>
                <w:sz w:val="24"/>
                <w:szCs w:val="24"/>
                <w:highlight w:val="white"/>
              </w:rPr>
              <w:t>θερμοαπαγωγής</w:t>
            </w:r>
            <w:proofErr w:type="spellEnd"/>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highlight w:val="white"/>
              </w:rPr>
            </w:pPr>
            <w:sdt>
              <w:sdtPr>
                <w:tag w:val="goog_rdk_5"/>
                <w:id w:val="24459482"/>
              </w:sdtPr>
              <w:sdtEndPr/>
              <w:sdtContent>
                <w:r>
                  <w:rPr>
                    <w:rFonts w:ascii="Arial Unicode MS" w:eastAsia="Arial Unicode MS" w:hAnsi="Arial Unicode MS" w:cs="Arial Unicode MS"/>
                    <w:sz w:val="24"/>
                    <w:szCs w:val="24"/>
                    <w:highlight w:val="white"/>
                  </w:rPr>
                  <w:t>≥ 1500KHU/</w:t>
                </w:r>
                <w:proofErr w:type="spellStart"/>
                <w:r>
                  <w:rPr>
                    <w:rFonts w:ascii="Arial Unicode MS" w:eastAsia="Arial Unicode MS" w:hAnsi="Arial Unicode MS" w:cs="Arial Unicode MS"/>
                    <w:sz w:val="24"/>
                    <w:szCs w:val="24"/>
                    <w:highlight w:val="white"/>
                  </w:rPr>
                  <w:t>min</w:t>
                </w:r>
                <w:proofErr w:type="spellEnd"/>
              </w:sdtContent>
            </w:sdt>
          </w:p>
          <w:p w:rsidR="00113123" w:rsidRDefault="00113123">
            <w:pPr>
              <w:spacing w:line="283" w:lineRule="auto"/>
              <w:ind w:left="80"/>
              <w:rPr>
                <w:rFonts w:ascii="Arial" w:eastAsia="Arial" w:hAnsi="Arial" w:cs="Arial"/>
                <w:sz w:val="24"/>
                <w:szCs w:val="24"/>
                <w:highlight w:val="white"/>
              </w:rPr>
            </w:pPr>
          </w:p>
          <w:p w:rsidR="00113123" w:rsidRDefault="00113123">
            <w:pPr>
              <w:spacing w:line="283" w:lineRule="auto"/>
              <w:ind w:left="80"/>
              <w:rPr>
                <w:rFonts w:ascii="Arial" w:eastAsia="Arial" w:hAnsi="Arial" w:cs="Arial"/>
                <w:sz w:val="24"/>
                <w:szCs w:val="24"/>
                <w:highlight w:val="white"/>
              </w:rPr>
            </w:pP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55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jc w:val="center"/>
              <w:rPr>
                <w:rFonts w:ascii="Arial" w:eastAsia="Arial" w:hAnsi="Arial" w:cs="Arial"/>
                <w:sz w:val="24"/>
                <w:szCs w:val="24"/>
                <w:highlight w:val="white"/>
              </w:rPr>
            </w:pPr>
            <w:r>
              <w:rPr>
                <w:rFonts w:ascii="Arial" w:eastAsia="Arial" w:hAnsi="Arial" w:cs="Arial"/>
                <w:sz w:val="24"/>
                <w:szCs w:val="24"/>
                <w:highlight w:val="white"/>
              </w:rPr>
              <w:t>2.4</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highlight w:val="white"/>
              </w:rPr>
            </w:pPr>
            <w:r>
              <w:rPr>
                <w:rFonts w:ascii="Arial" w:eastAsia="Arial" w:hAnsi="Arial" w:cs="Arial"/>
                <w:sz w:val="24"/>
                <w:szCs w:val="24"/>
                <w:highlight w:val="white"/>
              </w:rPr>
              <w:t>Θερμοχωρητικότητα καλύμματος</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highlight w:val="white"/>
              </w:rPr>
            </w:pPr>
            <w:sdt>
              <w:sdtPr>
                <w:tag w:val="goog_rdk_6"/>
                <w:id w:val="1674919983"/>
              </w:sdtPr>
              <w:sdtEndPr/>
              <w:sdtContent>
                <w:r>
                  <w:rPr>
                    <w:rFonts w:ascii="Arial Unicode MS" w:eastAsia="Arial Unicode MS" w:hAnsi="Arial Unicode MS" w:cs="Arial Unicode MS"/>
                    <w:sz w:val="24"/>
                    <w:szCs w:val="24"/>
                    <w:highlight w:val="white"/>
                  </w:rPr>
                  <w:t>≥ 7000KHU</w:t>
                </w:r>
              </w:sdtContent>
            </w:sdt>
          </w:p>
          <w:p w:rsidR="00113123" w:rsidRDefault="00113123">
            <w:pPr>
              <w:spacing w:line="283" w:lineRule="auto"/>
              <w:ind w:left="80"/>
              <w:rPr>
                <w:rFonts w:ascii="Arial" w:eastAsia="Arial" w:hAnsi="Arial" w:cs="Arial"/>
                <w:sz w:val="24"/>
                <w:szCs w:val="24"/>
                <w:highlight w:val="white"/>
              </w:rPr>
            </w:pPr>
          </w:p>
          <w:p w:rsidR="00113123" w:rsidRDefault="00113123">
            <w:pPr>
              <w:spacing w:line="283" w:lineRule="auto"/>
              <w:ind w:left="80"/>
              <w:rPr>
                <w:rFonts w:ascii="Arial" w:eastAsia="Arial" w:hAnsi="Arial" w:cs="Arial"/>
                <w:sz w:val="24"/>
                <w:szCs w:val="24"/>
                <w:highlight w:val="white"/>
              </w:rPr>
            </w:pP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highlight w:val="white"/>
              </w:rPr>
            </w:pPr>
            <w:r>
              <w:rPr>
                <w:rFonts w:ascii="Arial" w:eastAsia="Arial" w:hAnsi="Arial" w:cs="Arial"/>
                <w:sz w:val="24"/>
                <w:szCs w:val="24"/>
              </w:rPr>
              <w:t>Α.Ο.</w:t>
            </w:r>
          </w:p>
        </w:tc>
      </w:tr>
      <w:tr w:rsidR="00113123">
        <w:trPr>
          <w:trHeight w:val="190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jc w:val="center"/>
              <w:rPr>
                <w:rFonts w:ascii="Arial" w:eastAsia="Arial" w:hAnsi="Arial" w:cs="Arial"/>
                <w:sz w:val="24"/>
                <w:szCs w:val="24"/>
                <w:highlight w:val="white"/>
              </w:rPr>
            </w:pPr>
            <w:r>
              <w:rPr>
                <w:rFonts w:ascii="Arial" w:eastAsia="Arial" w:hAnsi="Arial" w:cs="Arial"/>
                <w:sz w:val="24"/>
                <w:szCs w:val="24"/>
                <w:highlight w:val="white"/>
              </w:rPr>
              <w:t>2.5</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highlight w:val="white"/>
              </w:rPr>
            </w:pPr>
            <w:r>
              <w:rPr>
                <w:rFonts w:ascii="Arial" w:eastAsia="Arial" w:hAnsi="Arial" w:cs="Arial"/>
                <w:sz w:val="24"/>
                <w:szCs w:val="24"/>
                <w:highlight w:val="white"/>
              </w:rPr>
              <w:t>Τεχνικές ελαχιστοποίησης της δόσης ακτινοβολίας</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Να διαθέτει τεχνικές ελαχιστοποίησης της δόσης ακτινοβολίας (τεχνική “</w:t>
            </w:r>
            <w:proofErr w:type="spellStart"/>
            <w:r>
              <w:rPr>
                <w:rFonts w:ascii="Arial" w:eastAsia="Arial" w:hAnsi="Arial" w:cs="Arial"/>
                <w:sz w:val="24"/>
                <w:szCs w:val="24"/>
              </w:rPr>
              <w:t>Grid</w:t>
            </w:r>
            <w:proofErr w:type="spellEnd"/>
            <w:r>
              <w:rPr>
                <w:rFonts w:ascii="Arial" w:eastAsia="Arial" w:hAnsi="Arial" w:cs="Arial"/>
                <w:sz w:val="24"/>
                <w:szCs w:val="24"/>
              </w:rPr>
              <w:t xml:space="preserve">”). Να αναφερθούν αναλυτικά οι διαθέσιμες τεχνικές σε </w:t>
            </w:r>
            <w:proofErr w:type="spellStart"/>
            <w:r>
              <w:rPr>
                <w:rFonts w:ascii="Arial" w:eastAsia="Arial" w:hAnsi="Arial" w:cs="Arial"/>
                <w:sz w:val="24"/>
                <w:szCs w:val="24"/>
              </w:rPr>
              <w:t>Hardware</w:t>
            </w:r>
            <w:proofErr w:type="spellEnd"/>
            <w:r>
              <w:rPr>
                <w:rFonts w:ascii="Arial" w:eastAsia="Arial" w:hAnsi="Arial" w:cs="Arial"/>
                <w:sz w:val="24"/>
                <w:szCs w:val="24"/>
              </w:rPr>
              <w:t xml:space="preserve"> και Software για τη μέγιστη ελαχιστοποίηση της δόσης ακτινοβολίας και να προσφέρονται στην βασική σύνθεση του μηχανήματ</w:t>
            </w:r>
            <w:r>
              <w:rPr>
                <w:rFonts w:ascii="Arial" w:eastAsia="Arial" w:hAnsi="Arial" w:cs="Arial"/>
                <w:sz w:val="24"/>
                <w:szCs w:val="24"/>
              </w:rPr>
              <w:t>ος. Να διαθέτει σύστημα υπολογισμού και απεικόνισης της δόσης σε πραγματικό χρόνο κατά τη διάρκεια της εξέτασης και καταγραφής της στο DICOM.</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highlight w:val="white"/>
              </w:rPr>
            </w:pPr>
            <w:r>
              <w:rPr>
                <w:rFonts w:ascii="Arial" w:eastAsia="Arial" w:hAnsi="Arial" w:cs="Arial"/>
                <w:sz w:val="24"/>
                <w:szCs w:val="24"/>
              </w:rPr>
              <w:t>Α.Ο.</w:t>
            </w:r>
          </w:p>
        </w:tc>
      </w:tr>
      <w:tr w:rsidR="00113123">
        <w:trPr>
          <w:trHeight w:val="118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jc w:val="center"/>
              <w:rPr>
                <w:rFonts w:ascii="Arial" w:eastAsia="Arial" w:hAnsi="Arial" w:cs="Arial"/>
                <w:sz w:val="24"/>
                <w:szCs w:val="24"/>
                <w:highlight w:val="white"/>
              </w:rPr>
            </w:pPr>
            <w:r>
              <w:rPr>
                <w:rFonts w:ascii="Arial" w:eastAsia="Arial" w:hAnsi="Arial" w:cs="Arial"/>
                <w:sz w:val="24"/>
                <w:szCs w:val="24"/>
                <w:highlight w:val="white"/>
              </w:rPr>
              <w:t>2.6</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highlight w:val="white"/>
              </w:rPr>
            </w:pPr>
            <w:r>
              <w:rPr>
                <w:rFonts w:ascii="Arial" w:eastAsia="Arial" w:hAnsi="Arial" w:cs="Arial"/>
                <w:sz w:val="24"/>
                <w:szCs w:val="24"/>
                <w:highlight w:val="white"/>
              </w:rPr>
              <w:t>Φίλτρα</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hd w:val="clear" w:color="auto" w:fill="FFFFFF"/>
              <w:spacing w:line="283" w:lineRule="auto"/>
              <w:ind w:left="80"/>
              <w:rPr>
                <w:rFonts w:ascii="Arial" w:eastAsia="Arial" w:hAnsi="Arial" w:cs="Arial"/>
                <w:sz w:val="24"/>
                <w:szCs w:val="24"/>
              </w:rPr>
            </w:pPr>
            <w:r>
              <w:rPr>
                <w:rFonts w:ascii="Arial" w:eastAsia="Arial" w:hAnsi="Arial" w:cs="Arial"/>
                <w:sz w:val="24"/>
                <w:szCs w:val="24"/>
              </w:rPr>
              <w:t>Να διαθέτει διάφορα φίλτρα χαλκού με μέγιστο φιλτράρισμα</w:t>
            </w:r>
          </w:p>
          <w:p w:rsidR="00113123" w:rsidRDefault="00EB31CD">
            <w:pPr>
              <w:spacing w:line="283" w:lineRule="auto"/>
              <w:ind w:left="80"/>
              <w:rPr>
                <w:rFonts w:ascii="Arial" w:eastAsia="Arial" w:hAnsi="Arial" w:cs="Arial"/>
                <w:sz w:val="24"/>
                <w:szCs w:val="24"/>
                <w:highlight w:val="white"/>
              </w:rPr>
            </w:pPr>
            <w:sdt>
              <w:sdtPr>
                <w:tag w:val="goog_rdk_7"/>
                <w:id w:val="-1698994928"/>
              </w:sdtPr>
              <w:sdtEndPr/>
              <w:sdtContent>
                <w:r>
                  <w:rPr>
                    <w:rFonts w:ascii="Arial Unicode MS" w:eastAsia="Arial Unicode MS" w:hAnsi="Arial Unicode MS" w:cs="Arial Unicode MS"/>
                    <w:sz w:val="24"/>
                    <w:szCs w:val="24"/>
                    <w:highlight w:val="white"/>
                  </w:rPr>
                  <w:t xml:space="preserve">≥0,5 </w:t>
                </w:r>
                <w:proofErr w:type="spellStart"/>
                <w:r>
                  <w:rPr>
                    <w:rFonts w:ascii="Arial Unicode MS" w:eastAsia="Arial Unicode MS" w:hAnsi="Arial Unicode MS" w:cs="Arial Unicode MS"/>
                    <w:sz w:val="24"/>
                    <w:szCs w:val="24"/>
                    <w:highlight w:val="white"/>
                  </w:rPr>
                  <w:t>mm</w:t>
                </w:r>
                <w:proofErr w:type="spellEnd"/>
                <w:r>
                  <w:rPr>
                    <w:rFonts w:ascii="Arial Unicode MS" w:eastAsia="Arial Unicode MS" w:hAnsi="Arial Unicode MS" w:cs="Arial Unicode MS"/>
                    <w:sz w:val="24"/>
                    <w:szCs w:val="24"/>
                    <w:highlight w:val="white"/>
                  </w:rPr>
                  <w:t xml:space="preserve"> </w:t>
                </w:r>
                <w:proofErr w:type="spellStart"/>
                <w:r>
                  <w:rPr>
                    <w:rFonts w:ascii="Arial Unicode MS" w:eastAsia="Arial Unicode MS" w:hAnsi="Arial Unicode MS" w:cs="Arial Unicode MS"/>
                    <w:sz w:val="24"/>
                    <w:szCs w:val="24"/>
                    <w:highlight w:val="white"/>
                  </w:rPr>
                  <w:t>Cu</w:t>
                </w:r>
                <w:proofErr w:type="spellEnd"/>
                <w:r>
                  <w:rPr>
                    <w:rFonts w:ascii="Arial Unicode MS" w:eastAsia="Arial Unicode MS" w:hAnsi="Arial Unicode MS" w:cs="Arial Unicode MS"/>
                    <w:sz w:val="24"/>
                    <w:szCs w:val="24"/>
                    <w:highlight w:val="white"/>
                  </w:rPr>
                  <w:t xml:space="preserve"> για όλους τους </w:t>
                </w:r>
                <w:proofErr w:type="spellStart"/>
                <w:r>
                  <w:rPr>
                    <w:rFonts w:ascii="Arial Unicode MS" w:eastAsia="Arial Unicode MS" w:hAnsi="Arial Unicode MS" w:cs="Arial Unicode MS"/>
                    <w:sz w:val="24"/>
                    <w:szCs w:val="24"/>
                    <w:highlight w:val="white"/>
                  </w:rPr>
                  <w:t>σωματότυπους</w:t>
                </w:r>
                <w:proofErr w:type="spellEnd"/>
                <w:r>
                  <w:rPr>
                    <w:rFonts w:ascii="Arial Unicode MS" w:eastAsia="Arial Unicode MS" w:hAnsi="Arial Unicode MS" w:cs="Arial Unicode MS"/>
                    <w:sz w:val="24"/>
                    <w:szCs w:val="24"/>
                    <w:highlight w:val="white"/>
                  </w:rPr>
                  <w:t xml:space="preserve"> αδυνάτων και ιδιαίτερα  εύσωμων ασθενών. Να δοθούν στοιχεία του αριθμού των διαθέσιμων φίλτρων χαλκού.</w:t>
                </w:r>
              </w:sdtContent>
            </w:sdt>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highlight w:val="white"/>
              </w:rPr>
            </w:pPr>
            <w:r>
              <w:rPr>
                <w:rFonts w:ascii="Arial" w:eastAsia="Arial" w:hAnsi="Arial" w:cs="Arial"/>
                <w:sz w:val="24"/>
                <w:szCs w:val="24"/>
              </w:rPr>
              <w:t>Α.Ο.</w:t>
            </w:r>
          </w:p>
        </w:tc>
      </w:tr>
      <w:tr w:rsidR="00113123">
        <w:trPr>
          <w:trHeight w:val="118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jc w:val="center"/>
              <w:rPr>
                <w:rFonts w:ascii="Arial" w:eastAsia="Arial" w:hAnsi="Arial" w:cs="Arial"/>
                <w:sz w:val="24"/>
                <w:szCs w:val="24"/>
              </w:rPr>
            </w:pPr>
            <w:r>
              <w:rPr>
                <w:rFonts w:ascii="Arial" w:eastAsia="Arial" w:hAnsi="Arial" w:cs="Arial"/>
                <w:sz w:val="24"/>
                <w:szCs w:val="24"/>
              </w:rPr>
              <w:t>2.7</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proofErr w:type="spellStart"/>
            <w:r>
              <w:rPr>
                <w:rFonts w:ascii="Arial" w:eastAsia="Arial" w:hAnsi="Arial" w:cs="Arial"/>
                <w:sz w:val="24"/>
                <w:szCs w:val="24"/>
              </w:rPr>
              <w:t>Εκθεση</w:t>
            </w:r>
            <w:proofErr w:type="spellEnd"/>
            <w:r>
              <w:rPr>
                <w:rFonts w:ascii="Arial" w:eastAsia="Arial" w:hAnsi="Arial" w:cs="Arial"/>
                <w:sz w:val="24"/>
                <w:szCs w:val="24"/>
              </w:rPr>
              <w:t xml:space="preserve"> προσωπικού</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rPr>
            </w:pPr>
            <w:r>
              <w:rPr>
                <w:rFonts w:ascii="Arial" w:eastAsia="Arial" w:hAnsi="Arial" w:cs="Arial"/>
                <w:sz w:val="24"/>
                <w:szCs w:val="24"/>
              </w:rPr>
              <w:t>Να διαθέτει αυτόματο σύστημα ελέγχου παραμέτρων έκθεσης (AEC) με δυναμική διαμόρφωση ακτινολογικών παραμέτρων (</w:t>
            </w:r>
            <w:proofErr w:type="spellStart"/>
            <w:r>
              <w:rPr>
                <w:rFonts w:ascii="Arial" w:eastAsia="Arial" w:hAnsi="Arial" w:cs="Arial"/>
                <w:sz w:val="24"/>
                <w:szCs w:val="24"/>
              </w:rPr>
              <w:t>kV</w:t>
            </w:r>
            <w:proofErr w:type="spellEnd"/>
            <w:r>
              <w:rPr>
                <w:rFonts w:ascii="Arial" w:eastAsia="Arial" w:hAnsi="Arial" w:cs="Arial"/>
                <w:sz w:val="24"/>
                <w:szCs w:val="24"/>
              </w:rPr>
              <w:t xml:space="preserve">, </w:t>
            </w:r>
            <w:proofErr w:type="spellStart"/>
            <w:r>
              <w:rPr>
                <w:rFonts w:ascii="Arial" w:eastAsia="Arial" w:hAnsi="Arial" w:cs="Arial"/>
                <w:sz w:val="24"/>
                <w:szCs w:val="24"/>
              </w:rPr>
              <w:t>mA</w:t>
            </w:r>
            <w:proofErr w:type="spellEnd"/>
            <w:r>
              <w:rPr>
                <w:rFonts w:ascii="Arial" w:eastAsia="Arial" w:hAnsi="Arial" w:cs="Arial"/>
                <w:sz w:val="24"/>
                <w:szCs w:val="24"/>
              </w:rPr>
              <w:t xml:space="preserve">, </w:t>
            </w:r>
            <w:proofErr w:type="spellStart"/>
            <w:r>
              <w:rPr>
                <w:rFonts w:ascii="Arial" w:eastAsia="Arial" w:hAnsi="Arial" w:cs="Arial"/>
                <w:sz w:val="24"/>
                <w:szCs w:val="24"/>
              </w:rPr>
              <w:t>mAs</w:t>
            </w:r>
            <w:proofErr w:type="spellEnd"/>
            <w:r>
              <w:rPr>
                <w:rFonts w:ascii="Arial" w:eastAsia="Arial" w:hAnsi="Arial" w:cs="Arial"/>
                <w:sz w:val="24"/>
                <w:szCs w:val="24"/>
              </w:rPr>
              <w:t>) καθώς και μέγεθος εστίας  και φίλτρο Χαλκού (</w:t>
            </w:r>
            <w:proofErr w:type="spellStart"/>
            <w:r>
              <w:rPr>
                <w:rFonts w:ascii="Arial" w:eastAsia="Arial" w:hAnsi="Arial" w:cs="Arial"/>
                <w:sz w:val="24"/>
                <w:szCs w:val="24"/>
              </w:rPr>
              <w:t>Cu</w:t>
            </w:r>
            <w:proofErr w:type="spellEnd"/>
            <w:r>
              <w:rPr>
                <w:rFonts w:ascii="Arial" w:eastAsia="Arial" w:hAnsi="Arial" w:cs="Arial"/>
                <w:sz w:val="24"/>
                <w:szCs w:val="24"/>
              </w:rPr>
              <w:t>) ανάλογα με τα χαρακτηριστικά του ασθενούς σε κάθε τρέχουσα προβολή.</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139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jc w:val="center"/>
              <w:rPr>
                <w:rFonts w:ascii="Arial" w:eastAsia="Arial" w:hAnsi="Arial" w:cs="Arial"/>
                <w:sz w:val="24"/>
                <w:szCs w:val="24"/>
              </w:rPr>
            </w:pPr>
            <w:r>
              <w:rPr>
                <w:rFonts w:ascii="Arial" w:eastAsia="Arial" w:hAnsi="Arial" w:cs="Arial"/>
                <w:sz w:val="24"/>
                <w:szCs w:val="24"/>
              </w:rPr>
              <w:t>2.8</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Φίλτρ</w:t>
            </w:r>
            <w:r>
              <w:rPr>
                <w:rFonts w:ascii="Arial" w:eastAsia="Arial" w:hAnsi="Arial" w:cs="Arial"/>
                <w:sz w:val="24"/>
                <w:szCs w:val="24"/>
              </w:rPr>
              <w:t>α</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rPr>
            </w:pPr>
            <w:r>
              <w:rPr>
                <w:rFonts w:ascii="Arial" w:eastAsia="Arial" w:hAnsi="Arial" w:cs="Arial"/>
                <w:sz w:val="24"/>
                <w:szCs w:val="24"/>
              </w:rPr>
              <w:t xml:space="preserve">Να διαθέτουν επίσης φίλτρα μείωσης της δόσης αυτόματα ελεγχόμενα κατά την έκθεση (ακτινοσκόπηση - ψηφιακή λήψη) ανάλογα με τον </w:t>
            </w:r>
            <w:proofErr w:type="spellStart"/>
            <w:r>
              <w:rPr>
                <w:rFonts w:ascii="Arial" w:eastAsia="Arial" w:hAnsi="Arial" w:cs="Arial"/>
                <w:sz w:val="24"/>
                <w:szCs w:val="24"/>
              </w:rPr>
              <w:t>εξεταζόμενο.Να</w:t>
            </w:r>
            <w:proofErr w:type="spellEnd"/>
            <w:r>
              <w:rPr>
                <w:rFonts w:ascii="Arial" w:eastAsia="Arial" w:hAnsi="Arial" w:cs="Arial"/>
                <w:sz w:val="24"/>
                <w:szCs w:val="24"/>
              </w:rPr>
              <w:t xml:space="preserve"> είναι κατάλληλη ακόμα και για χρήση </w:t>
            </w:r>
            <w:r>
              <w:rPr>
                <w:rFonts w:ascii="Arial" w:eastAsia="Arial" w:hAnsi="Arial" w:cs="Arial"/>
                <w:sz w:val="24"/>
                <w:szCs w:val="24"/>
              </w:rPr>
              <w:lastRenderedPageBreak/>
              <w:t>σε παιδιατρικά περιστατικά με χαμηλή δόση, αλλά ταυτόχρονα υψηλών απαιτήσεων</w:t>
            </w:r>
            <w:r>
              <w:rPr>
                <w:rFonts w:ascii="Arial" w:eastAsia="Arial" w:hAnsi="Arial" w:cs="Arial"/>
                <w:sz w:val="24"/>
                <w:szCs w:val="24"/>
              </w:rPr>
              <w:t xml:space="preserve"> στην ποιότητα απεικόνισης</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lastRenderedPageBreak/>
              <w:t>Α.Ο.</w:t>
            </w:r>
          </w:p>
        </w:tc>
      </w:tr>
      <w:tr w:rsidR="00113123">
        <w:trPr>
          <w:trHeight w:val="76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jc w:val="center"/>
              <w:rPr>
                <w:rFonts w:ascii="Arial" w:eastAsia="Arial" w:hAnsi="Arial" w:cs="Arial"/>
                <w:sz w:val="24"/>
                <w:szCs w:val="24"/>
              </w:rPr>
            </w:pPr>
            <w:r>
              <w:rPr>
                <w:rFonts w:ascii="Arial" w:eastAsia="Arial" w:hAnsi="Arial" w:cs="Arial"/>
                <w:sz w:val="24"/>
                <w:szCs w:val="24"/>
              </w:rPr>
              <w:t>2.9</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Διαφράγματα</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rPr>
            </w:pPr>
            <w:r>
              <w:rPr>
                <w:rFonts w:ascii="Arial" w:eastAsia="Arial" w:hAnsi="Arial" w:cs="Arial"/>
                <w:sz w:val="24"/>
                <w:szCs w:val="24"/>
              </w:rPr>
              <w:t>Να διατεθεί δυνατότητα περιστροφής διαφραγμάτων και να παρέχεται κατάλληλη τεχνολογία για την άριστη ποιότητα απεικόνισης με την ελάχιστη δυνατή δόση.</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97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jc w:val="center"/>
              <w:rPr>
                <w:rFonts w:ascii="Arial" w:eastAsia="Arial" w:hAnsi="Arial" w:cs="Arial"/>
                <w:sz w:val="24"/>
                <w:szCs w:val="24"/>
              </w:rPr>
            </w:pPr>
            <w:r>
              <w:rPr>
                <w:rFonts w:ascii="Arial" w:eastAsia="Arial" w:hAnsi="Arial" w:cs="Arial"/>
                <w:sz w:val="24"/>
                <w:szCs w:val="24"/>
              </w:rPr>
              <w:t>2.10</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Διαφράγματα</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rPr>
            </w:pPr>
            <w:r>
              <w:rPr>
                <w:rFonts w:ascii="Arial" w:eastAsia="Arial" w:hAnsi="Arial" w:cs="Arial"/>
                <w:sz w:val="24"/>
                <w:szCs w:val="24"/>
              </w:rPr>
              <w:t>Να διαθέτουν ειδικά διαφράγματα βάθους (σφηνοειδή διαφράγματα-</w:t>
            </w:r>
            <w:proofErr w:type="spellStart"/>
            <w:r>
              <w:rPr>
                <w:rFonts w:ascii="Arial" w:eastAsia="Arial" w:hAnsi="Arial" w:cs="Arial"/>
                <w:sz w:val="24"/>
                <w:szCs w:val="24"/>
              </w:rPr>
              <w:t>απομειωτές</w:t>
            </w:r>
            <w:proofErr w:type="spellEnd"/>
            <w:r>
              <w:rPr>
                <w:rFonts w:ascii="Arial" w:eastAsia="Arial" w:hAnsi="Arial" w:cs="Arial"/>
                <w:sz w:val="24"/>
                <w:szCs w:val="24"/>
              </w:rPr>
              <w:t xml:space="preserve"> ή σύστημα ίριδας) και ειδικά φίλτρα για νεύρο-ακτινολογικές και γενικές εφαρμογές, ηλεκτρονικά ελεγχόμενα.</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555"/>
        </w:trPr>
        <w:tc>
          <w:tcPr>
            <w:tcW w:w="750" w:type="dxa"/>
            <w:tcBorders>
              <w:top w:val="single" w:sz="6" w:space="0" w:color="000000"/>
              <w:left w:val="single" w:sz="6" w:space="0" w:color="000000"/>
              <w:bottom w:val="single" w:sz="6" w:space="0" w:color="000000"/>
              <w:right w:val="single" w:sz="6" w:space="0" w:color="000000"/>
            </w:tcBorders>
            <w:shd w:val="clear" w:color="auto" w:fill="D0D0D0"/>
            <w:tcMar>
              <w:top w:w="60" w:type="dxa"/>
              <w:left w:w="60" w:type="dxa"/>
              <w:bottom w:w="60" w:type="dxa"/>
              <w:right w:w="60" w:type="dxa"/>
            </w:tcMar>
          </w:tcPr>
          <w:p w:rsidR="00113123" w:rsidRDefault="00EB31CD">
            <w:pPr>
              <w:spacing w:line="283" w:lineRule="auto"/>
              <w:jc w:val="center"/>
              <w:rPr>
                <w:rFonts w:ascii="Arial" w:eastAsia="Arial" w:hAnsi="Arial" w:cs="Arial"/>
                <w:b/>
                <w:sz w:val="24"/>
                <w:szCs w:val="24"/>
              </w:rPr>
            </w:pPr>
            <w:r>
              <w:rPr>
                <w:rFonts w:ascii="Arial" w:eastAsia="Arial" w:hAnsi="Arial" w:cs="Arial"/>
                <w:b/>
                <w:sz w:val="24"/>
                <w:szCs w:val="24"/>
              </w:rPr>
              <w:t>3.</w:t>
            </w:r>
          </w:p>
        </w:tc>
        <w:tc>
          <w:tcPr>
            <w:tcW w:w="8310" w:type="dxa"/>
            <w:gridSpan w:val="3"/>
            <w:tcBorders>
              <w:top w:val="single" w:sz="6" w:space="0" w:color="000000"/>
              <w:left w:val="single" w:sz="6" w:space="0" w:color="000000"/>
              <w:bottom w:val="single" w:sz="6" w:space="0" w:color="000000"/>
              <w:right w:val="single" w:sz="6" w:space="0" w:color="000000"/>
            </w:tcBorders>
            <w:shd w:val="clear" w:color="auto" w:fill="D0D0D0"/>
            <w:tcMar>
              <w:top w:w="60" w:type="dxa"/>
              <w:left w:w="60" w:type="dxa"/>
              <w:bottom w:w="60" w:type="dxa"/>
              <w:right w:w="60" w:type="dxa"/>
            </w:tcMar>
          </w:tcPr>
          <w:p w:rsidR="00113123" w:rsidRDefault="00EB31CD">
            <w:pPr>
              <w:spacing w:after="180" w:line="283" w:lineRule="auto"/>
              <w:rPr>
                <w:rFonts w:ascii="Arial" w:eastAsia="Arial" w:hAnsi="Arial" w:cs="Arial"/>
                <w:b/>
                <w:sz w:val="24"/>
                <w:szCs w:val="24"/>
              </w:rPr>
            </w:pPr>
            <w:r>
              <w:rPr>
                <w:rFonts w:ascii="Arial" w:eastAsia="Arial" w:hAnsi="Arial" w:cs="Arial"/>
                <w:b/>
                <w:sz w:val="24"/>
                <w:szCs w:val="24"/>
              </w:rPr>
              <w:t>ΑΓΓΕΙΟΓΡΑΦΙΚΟ ΒΡΑΧΙΟΝΑ/ΑΝΑΡΤΗΣΗ ΤΥΠΟΥ C ΟΡΟΦΗΣ</w:t>
            </w:r>
          </w:p>
        </w:tc>
        <w:tc>
          <w:tcPr>
            <w:tcW w:w="705" w:type="dxa"/>
            <w:tcBorders>
              <w:top w:val="single" w:sz="6" w:space="0" w:color="000000"/>
              <w:left w:val="single" w:sz="6" w:space="0" w:color="000000"/>
              <w:bottom w:val="single" w:sz="6" w:space="0" w:color="000000"/>
              <w:right w:val="single" w:sz="6" w:space="0" w:color="000000"/>
            </w:tcBorders>
            <w:shd w:val="clear" w:color="auto" w:fill="D0D0D0"/>
            <w:tcMar>
              <w:top w:w="60" w:type="dxa"/>
              <w:left w:w="60" w:type="dxa"/>
              <w:bottom w:w="60" w:type="dxa"/>
              <w:right w:w="60" w:type="dxa"/>
            </w:tcMar>
          </w:tcPr>
          <w:p w:rsidR="00113123" w:rsidRDefault="00113123">
            <w:pPr>
              <w:spacing w:after="180" w:line="283" w:lineRule="auto"/>
              <w:rPr>
                <w:rFonts w:ascii="Arial" w:eastAsia="Arial" w:hAnsi="Arial" w:cs="Arial"/>
                <w:b/>
                <w:sz w:val="24"/>
                <w:szCs w:val="24"/>
              </w:rPr>
            </w:pPr>
          </w:p>
        </w:tc>
      </w:tr>
      <w:tr w:rsidR="00113123">
        <w:trPr>
          <w:trHeight w:val="1170"/>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jc w:val="center"/>
              <w:rPr>
                <w:rFonts w:ascii="Arial" w:eastAsia="Arial" w:hAnsi="Arial" w:cs="Arial"/>
                <w:sz w:val="24"/>
                <w:szCs w:val="24"/>
              </w:rPr>
            </w:pPr>
            <w:r>
              <w:rPr>
                <w:rFonts w:ascii="Arial" w:eastAsia="Arial" w:hAnsi="Arial" w:cs="Arial"/>
                <w:sz w:val="24"/>
                <w:szCs w:val="24"/>
              </w:rPr>
              <w:t>3.1</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after="40" w:line="283" w:lineRule="auto"/>
              <w:ind w:left="80"/>
              <w:rPr>
                <w:rFonts w:ascii="Arial" w:eastAsia="Arial" w:hAnsi="Arial" w:cs="Arial"/>
                <w:sz w:val="24"/>
                <w:szCs w:val="24"/>
              </w:rPr>
            </w:pPr>
            <w:proofErr w:type="spellStart"/>
            <w:r>
              <w:rPr>
                <w:rFonts w:ascii="Arial" w:eastAsia="Arial" w:hAnsi="Arial" w:cs="Arial"/>
                <w:sz w:val="24"/>
                <w:szCs w:val="24"/>
              </w:rPr>
              <w:t>Αγγειογραφική</w:t>
            </w:r>
            <w:proofErr w:type="spellEnd"/>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ανάρτηση</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 xml:space="preserve">Η </w:t>
            </w:r>
            <w:proofErr w:type="spellStart"/>
            <w:r>
              <w:rPr>
                <w:rFonts w:ascii="Arial" w:eastAsia="Arial" w:hAnsi="Arial" w:cs="Arial"/>
                <w:sz w:val="24"/>
                <w:szCs w:val="24"/>
              </w:rPr>
              <w:t>αγγειογραφική</w:t>
            </w:r>
            <w:proofErr w:type="spellEnd"/>
            <w:r>
              <w:rPr>
                <w:rFonts w:ascii="Arial" w:eastAsia="Arial" w:hAnsi="Arial" w:cs="Arial"/>
                <w:sz w:val="24"/>
                <w:szCs w:val="24"/>
              </w:rPr>
              <w:t xml:space="preserve"> ανάρτηση να αποτελείται από βραχίονα μορφής τόξου (C-</w:t>
            </w:r>
            <w:proofErr w:type="spellStart"/>
            <w:r>
              <w:rPr>
                <w:rFonts w:ascii="Arial" w:eastAsia="Arial" w:hAnsi="Arial" w:cs="Arial"/>
                <w:sz w:val="24"/>
                <w:szCs w:val="24"/>
              </w:rPr>
              <w:t>arm</w:t>
            </w:r>
            <w:proofErr w:type="spellEnd"/>
            <w:r>
              <w:rPr>
                <w:rFonts w:ascii="Arial" w:eastAsia="Arial" w:hAnsi="Arial" w:cs="Arial"/>
                <w:sz w:val="24"/>
                <w:szCs w:val="24"/>
              </w:rPr>
              <w:t>) με στήριξη στην οροφή και στις οποίες θα είναι προσαρμοσμένα η αντίστοιχη ακτινολογική κεφαλή και ο ψηφιακός ανιχνευτής.</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166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jc w:val="center"/>
              <w:rPr>
                <w:rFonts w:ascii="Arial" w:eastAsia="Arial" w:hAnsi="Arial" w:cs="Arial"/>
                <w:sz w:val="24"/>
                <w:szCs w:val="24"/>
              </w:rPr>
            </w:pPr>
            <w:r>
              <w:rPr>
                <w:rFonts w:ascii="Arial" w:eastAsia="Arial" w:hAnsi="Arial" w:cs="Arial"/>
                <w:sz w:val="24"/>
                <w:szCs w:val="24"/>
              </w:rPr>
              <w:t>3.2</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Δυνατότητα λήψεων από πολλαπλές γωνίες και κατευθύνσεις καθ’ όλο το μήκος της</w:t>
            </w: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τράπεζας.</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 xml:space="preserve">Να απεικονίζονται οι θέσεις των γωνιών περιστροφής στις οθόνες  οροφής, καθώς και δόση (DAP) για κάθε </w:t>
            </w:r>
            <w:proofErr w:type="spellStart"/>
            <w:r>
              <w:rPr>
                <w:rFonts w:ascii="Arial" w:eastAsia="Arial" w:hAnsi="Arial" w:cs="Arial"/>
                <w:sz w:val="24"/>
                <w:szCs w:val="24"/>
              </w:rPr>
              <w:t>επιτεχνική</w:t>
            </w:r>
            <w:proofErr w:type="spellEnd"/>
            <w:r>
              <w:rPr>
                <w:rFonts w:ascii="Arial" w:eastAsia="Arial" w:hAnsi="Arial" w:cs="Arial"/>
                <w:sz w:val="24"/>
                <w:szCs w:val="24"/>
              </w:rPr>
              <w:t xml:space="preserve"> περιγραφή.(Να δοθούν στοιχεία)</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166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jc w:val="center"/>
              <w:rPr>
                <w:rFonts w:ascii="Arial" w:eastAsia="Arial" w:hAnsi="Arial" w:cs="Arial"/>
                <w:sz w:val="24"/>
                <w:szCs w:val="24"/>
                <w:highlight w:val="white"/>
              </w:rPr>
            </w:pPr>
            <w:r>
              <w:rPr>
                <w:rFonts w:ascii="Arial" w:eastAsia="Arial" w:hAnsi="Arial" w:cs="Arial"/>
                <w:sz w:val="24"/>
                <w:szCs w:val="24"/>
                <w:highlight w:val="white"/>
              </w:rPr>
              <w:t>3.3</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highlight w:val="white"/>
              </w:rPr>
            </w:pPr>
            <w:r>
              <w:rPr>
                <w:rFonts w:ascii="Arial" w:eastAsia="Arial" w:hAnsi="Arial" w:cs="Arial"/>
                <w:sz w:val="24"/>
                <w:szCs w:val="24"/>
                <w:highlight w:val="white"/>
              </w:rPr>
              <w:t>Δυνατότητα λήψεων από πολλαπλές γωνίες και κατευθύνσεις κατά πλάτος της τράπεζας</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jc w:val="both"/>
              <w:rPr>
                <w:rFonts w:ascii="Arial" w:eastAsia="Arial" w:hAnsi="Arial" w:cs="Arial"/>
                <w:sz w:val="24"/>
                <w:szCs w:val="24"/>
              </w:rPr>
            </w:pPr>
            <w:r>
              <w:rPr>
                <w:rFonts w:ascii="Arial" w:eastAsia="Arial" w:hAnsi="Arial" w:cs="Arial"/>
                <w:sz w:val="24"/>
                <w:szCs w:val="24"/>
              </w:rPr>
              <w:t xml:space="preserve">Να διαθέτουν μεγάλο εύρος κινήσεων των προβολών κατά το διαμήκη και εγκάρσιο </w:t>
            </w:r>
            <w:proofErr w:type="spellStart"/>
            <w:r>
              <w:rPr>
                <w:rFonts w:ascii="Arial" w:eastAsia="Arial" w:hAnsi="Arial" w:cs="Arial"/>
                <w:sz w:val="24"/>
                <w:szCs w:val="24"/>
              </w:rPr>
              <w:t>άξονα.Tο</w:t>
            </w:r>
            <w:proofErr w:type="spellEnd"/>
            <w:r>
              <w:rPr>
                <w:rFonts w:ascii="Arial" w:eastAsia="Arial" w:hAnsi="Arial" w:cs="Arial"/>
                <w:sz w:val="24"/>
                <w:szCs w:val="24"/>
              </w:rPr>
              <w:t xml:space="preserve"> C </w:t>
            </w:r>
            <w:proofErr w:type="spellStart"/>
            <w:r>
              <w:rPr>
                <w:rFonts w:ascii="Arial" w:eastAsia="Arial" w:hAnsi="Arial" w:cs="Arial"/>
                <w:sz w:val="24"/>
                <w:szCs w:val="24"/>
              </w:rPr>
              <w:t>arm</w:t>
            </w:r>
            <w:proofErr w:type="spellEnd"/>
            <w:r>
              <w:rPr>
                <w:rFonts w:ascii="Arial" w:eastAsia="Arial" w:hAnsi="Arial" w:cs="Arial"/>
                <w:sz w:val="24"/>
                <w:szCs w:val="24"/>
              </w:rPr>
              <w:t xml:space="preserve"> να μπορεί να τοποθετηθεί και στο πλάι της εξεταστικής τράπεζας για 3D ή CT λήψη του</w:t>
            </w:r>
            <w:r>
              <w:rPr>
                <w:rFonts w:ascii="Arial" w:eastAsia="Arial" w:hAnsi="Arial" w:cs="Arial"/>
                <w:sz w:val="24"/>
                <w:szCs w:val="24"/>
              </w:rPr>
              <w:t>λάχιστον 200°.</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highlight w:val="white"/>
              </w:rPr>
            </w:pPr>
            <w:r>
              <w:rPr>
                <w:rFonts w:ascii="Arial" w:eastAsia="Arial" w:hAnsi="Arial" w:cs="Arial"/>
                <w:sz w:val="24"/>
                <w:szCs w:val="24"/>
              </w:rPr>
              <w:t>Α.Ο.</w:t>
            </w:r>
          </w:p>
        </w:tc>
      </w:tr>
      <w:tr w:rsidR="00113123">
        <w:trPr>
          <w:trHeight w:val="118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jc w:val="center"/>
              <w:rPr>
                <w:rFonts w:ascii="Arial" w:eastAsia="Arial" w:hAnsi="Arial" w:cs="Arial"/>
                <w:sz w:val="24"/>
                <w:szCs w:val="24"/>
              </w:rPr>
            </w:pPr>
            <w:r>
              <w:rPr>
                <w:rFonts w:ascii="Arial" w:eastAsia="Arial" w:hAnsi="Arial" w:cs="Arial"/>
                <w:sz w:val="24"/>
                <w:szCs w:val="24"/>
              </w:rPr>
              <w:t>3.4</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Άνετη πρόσβαση στον ασθενή από όλες τις πλευρές της εξεταστικής τράπεζας</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 xml:space="preserve">ΝΑΙ (να </w:t>
            </w:r>
            <w:proofErr w:type="spellStart"/>
            <w:r>
              <w:rPr>
                <w:rFonts w:ascii="Arial" w:eastAsia="Arial" w:hAnsi="Arial" w:cs="Arial"/>
                <w:sz w:val="24"/>
                <w:szCs w:val="24"/>
              </w:rPr>
              <w:t>περιγραφεί</w:t>
            </w:r>
            <w:proofErr w:type="spellEnd"/>
            <w:r>
              <w:rPr>
                <w:rFonts w:ascii="Arial" w:eastAsia="Arial" w:hAnsi="Arial" w:cs="Arial"/>
                <w:sz w:val="24"/>
                <w:szCs w:val="24"/>
              </w:rPr>
              <w:t xml:space="preserve"> αναλυτικά).Να έχει βάθος C-</w:t>
            </w:r>
            <w:proofErr w:type="spellStart"/>
            <w:r>
              <w:rPr>
                <w:rFonts w:ascii="Arial" w:eastAsia="Arial" w:hAnsi="Arial" w:cs="Arial"/>
                <w:sz w:val="24"/>
                <w:szCs w:val="24"/>
              </w:rPr>
              <w:t>arm</w:t>
            </w:r>
            <w:proofErr w:type="spellEnd"/>
            <w:r>
              <w:rPr>
                <w:rFonts w:ascii="Arial" w:eastAsia="Arial" w:hAnsi="Arial" w:cs="Arial"/>
                <w:sz w:val="24"/>
                <w:szCs w:val="24"/>
              </w:rPr>
              <w:t xml:space="preserve"> τουλάχιστον 90 </w:t>
            </w:r>
            <w:proofErr w:type="spellStart"/>
            <w:r>
              <w:rPr>
                <w:rFonts w:ascii="Arial" w:eastAsia="Arial" w:hAnsi="Arial" w:cs="Arial"/>
                <w:sz w:val="24"/>
                <w:szCs w:val="24"/>
              </w:rPr>
              <w:t>cm</w:t>
            </w:r>
            <w:proofErr w:type="spellEnd"/>
            <w:r>
              <w:rPr>
                <w:rFonts w:ascii="Arial" w:eastAsia="Arial" w:hAnsi="Arial" w:cs="Arial"/>
                <w:sz w:val="24"/>
                <w:szCs w:val="24"/>
              </w:rPr>
              <w:t>.</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1680"/>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jc w:val="center"/>
              <w:rPr>
                <w:rFonts w:ascii="Arial" w:eastAsia="Arial" w:hAnsi="Arial" w:cs="Arial"/>
                <w:sz w:val="24"/>
                <w:szCs w:val="24"/>
              </w:rPr>
            </w:pPr>
            <w:r>
              <w:rPr>
                <w:rFonts w:ascii="Arial" w:eastAsia="Arial" w:hAnsi="Arial" w:cs="Arial"/>
                <w:sz w:val="24"/>
                <w:szCs w:val="24"/>
              </w:rPr>
              <w:lastRenderedPageBreak/>
              <w:t>3.5</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Κίνηση του συστήματος ανάρτησης οροφής</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 xml:space="preserve">Ηλεκτροκίνητη και χειροκίνητη με δυνατότητα αμφίπλευρης τοποθέτησης σε ± 90⁰ αλλά και σε ενδιάμεσης θέση σε σχέση με το </w:t>
            </w:r>
            <w:proofErr w:type="spellStart"/>
            <w:r>
              <w:rPr>
                <w:rFonts w:ascii="Arial" w:eastAsia="Arial" w:hAnsi="Arial" w:cs="Arial"/>
                <w:sz w:val="24"/>
                <w:szCs w:val="24"/>
              </w:rPr>
              <w:t>κρεβάτι</w:t>
            </w:r>
            <w:r>
              <w:rPr>
                <w:rFonts w:ascii="Arial" w:eastAsia="Arial" w:hAnsi="Arial" w:cs="Arial"/>
                <w:color w:val="FB0007"/>
                <w:sz w:val="24"/>
                <w:szCs w:val="24"/>
              </w:rPr>
              <w:t>.</w:t>
            </w:r>
            <w:r>
              <w:rPr>
                <w:rFonts w:ascii="Arial" w:eastAsia="Arial" w:hAnsi="Arial" w:cs="Arial"/>
                <w:sz w:val="24"/>
                <w:szCs w:val="24"/>
              </w:rPr>
              <w:t>Το</w:t>
            </w:r>
            <w:proofErr w:type="spellEnd"/>
            <w:r>
              <w:rPr>
                <w:rFonts w:ascii="Arial" w:eastAsia="Arial" w:hAnsi="Arial" w:cs="Arial"/>
                <w:sz w:val="24"/>
                <w:szCs w:val="24"/>
              </w:rPr>
              <w:t xml:space="preserve"> σύστημα οροφής να μπορεί να μετακινηθεί και εγκάρσια της τράπεζας τουλάχιστον 100 </w:t>
            </w:r>
            <w:proofErr w:type="spellStart"/>
            <w:r>
              <w:rPr>
                <w:rFonts w:ascii="Arial" w:eastAsia="Arial" w:hAnsi="Arial" w:cs="Arial"/>
                <w:sz w:val="24"/>
                <w:szCs w:val="24"/>
              </w:rPr>
              <w:t>cm</w:t>
            </w:r>
            <w:proofErr w:type="spellEnd"/>
            <w:r>
              <w:rPr>
                <w:rFonts w:ascii="Arial" w:eastAsia="Arial" w:hAnsi="Arial" w:cs="Arial"/>
                <w:sz w:val="24"/>
                <w:szCs w:val="24"/>
              </w:rPr>
              <w:t xml:space="preserve">. Να διαθέτει και χειροκίνητη λειτουργία </w:t>
            </w:r>
            <w:r>
              <w:rPr>
                <w:rFonts w:ascii="Arial" w:eastAsia="Arial" w:hAnsi="Arial" w:cs="Arial"/>
                <w:sz w:val="24"/>
                <w:szCs w:val="24"/>
              </w:rPr>
              <w:t>σε περίπτωση έκτακτης ανάγκης.</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76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jc w:val="center"/>
              <w:rPr>
                <w:rFonts w:ascii="Arial" w:eastAsia="Arial" w:hAnsi="Arial" w:cs="Arial"/>
                <w:sz w:val="24"/>
                <w:szCs w:val="24"/>
              </w:rPr>
            </w:pPr>
            <w:r>
              <w:rPr>
                <w:rFonts w:ascii="Arial" w:eastAsia="Arial" w:hAnsi="Arial" w:cs="Arial"/>
                <w:sz w:val="24"/>
                <w:szCs w:val="24"/>
              </w:rPr>
              <w:t>3.6</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Κινήσεις του βραχίονα</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Ηλεκτροκίνητες, ελεγχόμενες από αποσπώμενο χειριστήριο.</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115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jc w:val="center"/>
              <w:rPr>
                <w:rFonts w:ascii="Arial" w:eastAsia="Arial" w:hAnsi="Arial" w:cs="Arial"/>
                <w:sz w:val="24"/>
                <w:szCs w:val="24"/>
              </w:rPr>
            </w:pPr>
            <w:r>
              <w:rPr>
                <w:rFonts w:ascii="Arial" w:eastAsia="Arial" w:hAnsi="Arial" w:cs="Arial"/>
                <w:sz w:val="24"/>
                <w:szCs w:val="24"/>
              </w:rPr>
              <w:t>3.7</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 xml:space="preserve">Κινήσεις </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after="180" w:line="283" w:lineRule="auto"/>
              <w:rPr>
                <w:rFonts w:ascii="Arial" w:eastAsia="Arial" w:hAnsi="Arial" w:cs="Arial"/>
                <w:sz w:val="24"/>
                <w:szCs w:val="24"/>
              </w:rPr>
            </w:pPr>
            <w:r>
              <w:rPr>
                <w:rFonts w:ascii="Arial" w:eastAsia="Arial" w:hAnsi="Arial" w:cs="Arial"/>
                <w:sz w:val="24"/>
                <w:szCs w:val="24"/>
              </w:rPr>
              <w:t xml:space="preserve">Ο πλήρης έλεγχος όλων των κινήσεων όλου του συστήματος να γίνεται από δύο χειριστήρια σύγχρονης ηλεκτρονικής τεχνολογίας ευρισκόμενα στο πλάι του εξεταστικού τραπεζιού και του </w:t>
            </w:r>
            <w:proofErr w:type="spellStart"/>
            <w:r>
              <w:rPr>
                <w:rFonts w:ascii="Arial" w:eastAsia="Arial" w:hAnsi="Arial" w:cs="Arial"/>
                <w:sz w:val="24"/>
                <w:szCs w:val="24"/>
              </w:rPr>
              <w:t>control</w:t>
            </w:r>
            <w:proofErr w:type="spellEnd"/>
            <w:r>
              <w:rPr>
                <w:rFonts w:ascii="Arial" w:eastAsia="Arial" w:hAnsi="Arial" w:cs="Arial"/>
                <w:sz w:val="24"/>
                <w:szCs w:val="24"/>
              </w:rPr>
              <w:t xml:space="preserve"> </w:t>
            </w:r>
            <w:proofErr w:type="spellStart"/>
            <w:r>
              <w:rPr>
                <w:rFonts w:ascii="Arial" w:eastAsia="Arial" w:hAnsi="Arial" w:cs="Arial"/>
                <w:sz w:val="24"/>
                <w:szCs w:val="24"/>
              </w:rPr>
              <w:t>room</w:t>
            </w:r>
            <w:proofErr w:type="spellEnd"/>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94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jc w:val="center"/>
              <w:rPr>
                <w:rFonts w:ascii="Arial" w:eastAsia="Arial" w:hAnsi="Arial" w:cs="Arial"/>
                <w:sz w:val="24"/>
                <w:szCs w:val="24"/>
              </w:rPr>
            </w:pPr>
            <w:r>
              <w:rPr>
                <w:rFonts w:ascii="Arial" w:eastAsia="Arial" w:hAnsi="Arial" w:cs="Arial"/>
                <w:sz w:val="24"/>
                <w:szCs w:val="24"/>
              </w:rPr>
              <w:t>3.8</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 xml:space="preserve">Κινήσεις </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after="180" w:line="283" w:lineRule="auto"/>
              <w:rPr>
                <w:rFonts w:ascii="Arial" w:eastAsia="Arial" w:hAnsi="Arial" w:cs="Arial"/>
                <w:sz w:val="24"/>
                <w:szCs w:val="24"/>
              </w:rPr>
            </w:pPr>
            <w:r>
              <w:rPr>
                <w:rFonts w:ascii="Arial" w:eastAsia="Arial" w:hAnsi="Arial" w:cs="Arial"/>
                <w:sz w:val="24"/>
                <w:szCs w:val="24"/>
              </w:rPr>
              <w:t xml:space="preserve">Το C </w:t>
            </w:r>
            <w:proofErr w:type="spellStart"/>
            <w:r>
              <w:rPr>
                <w:rFonts w:ascii="Arial" w:eastAsia="Arial" w:hAnsi="Arial" w:cs="Arial"/>
                <w:sz w:val="24"/>
                <w:szCs w:val="24"/>
              </w:rPr>
              <w:t>arm</w:t>
            </w:r>
            <w:proofErr w:type="spellEnd"/>
            <w:r>
              <w:rPr>
                <w:rFonts w:ascii="Arial" w:eastAsia="Arial" w:hAnsi="Arial" w:cs="Arial"/>
                <w:sz w:val="24"/>
                <w:szCs w:val="24"/>
              </w:rPr>
              <w:t xml:space="preserve"> να είναι δυνατό να λάβει θέση για απεικόνιση σε 3D και 2D σε όλο το μήκος του σώματος του ασθενούς τουλάχιστον 200 </w:t>
            </w:r>
            <w:proofErr w:type="spellStart"/>
            <w:r>
              <w:rPr>
                <w:rFonts w:ascii="Arial" w:eastAsia="Arial" w:hAnsi="Arial" w:cs="Arial"/>
                <w:sz w:val="24"/>
                <w:szCs w:val="24"/>
              </w:rPr>
              <w:t>cm</w:t>
            </w:r>
            <w:proofErr w:type="spellEnd"/>
            <w:r>
              <w:rPr>
                <w:rFonts w:ascii="Arial" w:eastAsia="Arial" w:hAnsi="Arial" w:cs="Arial"/>
                <w:sz w:val="24"/>
                <w:szCs w:val="24"/>
              </w:rPr>
              <w:t xml:space="preserve"> της εξεταστικής τράπεζας.</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97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jc w:val="center"/>
              <w:rPr>
                <w:rFonts w:ascii="Arial" w:eastAsia="Arial" w:hAnsi="Arial" w:cs="Arial"/>
                <w:sz w:val="24"/>
                <w:szCs w:val="24"/>
              </w:rPr>
            </w:pPr>
            <w:r>
              <w:rPr>
                <w:rFonts w:ascii="Arial" w:eastAsia="Arial" w:hAnsi="Arial" w:cs="Arial"/>
                <w:sz w:val="24"/>
                <w:szCs w:val="24"/>
              </w:rPr>
              <w:t>3.9</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 xml:space="preserve">Κινήσεις </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rPr>
            </w:pPr>
            <w:r>
              <w:rPr>
                <w:rFonts w:ascii="Arial" w:eastAsia="Arial" w:hAnsi="Arial" w:cs="Arial"/>
                <w:sz w:val="24"/>
                <w:szCs w:val="24"/>
              </w:rPr>
              <w:t xml:space="preserve">Το C </w:t>
            </w:r>
            <w:proofErr w:type="spellStart"/>
            <w:r>
              <w:rPr>
                <w:rFonts w:ascii="Arial" w:eastAsia="Arial" w:hAnsi="Arial" w:cs="Arial"/>
                <w:sz w:val="24"/>
                <w:szCs w:val="24"/>
              </w:rPr>
              <w:t>arm</w:t>
            </w:r>
            <w:proofErr w:type="spellEnd"/>
            <w:r>
              <w:rPr>
                <w:rFonts w:ascii="Arial" w:eastAsia="Arial" w:hAnsi="Arial" w:cs="Arial"/>
                <w:sz w:val="24"/>
                <w:szCs w:val="24"/>
              </w:rPr>
              <w:t xml:space="preserve"> να τοποθετείτε αυτόματα στις γωνίες λήψης της εικόνας αναφοράς που επιλέγεται από τον χειριστή, ή ανάλογα με την </w:t>
            </w:r>
            <w:proofErr w:type="spellStart"/>
            <w:r>
              <w:rPr>
                <w:rFonts w:ascii="Arial" w:eastAsia="Arial" w:hAnsi="Arial" w:cs="Arial"/>
                <w:sz w:val="24"/>
                <w:szCs w:val="24"/>
              </w:rPr>
              <w:t>γωνίωση</w:t>
            </w:r>
            <w:proofErr w:type="spellEnd"/>
            <w:r>
              <w:rPr>
                <w:rFonts w:ascii="Arial" w:eastAsia="Arial" w:hAnsi="Arial" w:cs="Arial"/>
                <w:sz w:val="24"/>
                <w:szCs w:val="24"/>
              </w:rPr>
              <w:t xml:space="preserve"> που λαμβάνει το C </w:t>
            </w:r>
            <w:proofErr w:type="spellStart"/>
            <w:r>
              <w:rPr>
                <w:rFonts w:ascii="Arial" w:eastAsia="Arial" w:hAnsi="Arial" w:cs="Arial"/>
                <w:sz w:val="24"/>
                <w:szCs w:val="24"/>
              </w:rPr>
              <w:t>arm</w:t>
            </w:r>
            <w:proofErr w:type="spellEnd"/>
            <w:r>
              <w:rPr>
                <w:rFonts w:ascii="Arial" w:eastAsia="Arial" w:hAnsi="Arial" w:cs="Arial"/>
                <w:sz w:val="24"/>
                <w:szCs w:val="24"/>
              </w:rPr>
              <w:t xml:space="preserve"> να εμφανίζεται η </w:t>
            </w:r>
            <w:proofErr w:type="spellStart"/>
            <w:r>
              <w:rPr>
                <w:rFonts w:ascii="Arial" w:eastAsia="Arial" w:hAnsi="Arial" w:cs="Arial"/>
                <w:sz w:val="24"/>
                <w:szCs w:val="24"/>
              </w:rPr>
              <w:t>ληφθείσα</w:t>
            </w:r>
            <w:proofErr w:type="spellEnd"/>
            <w:r>
              <w:rPr>
                <w:rFonts w:ascii="Arial" w:eastAsia="Arial" w:hAnsi="Arial" w:cs="Arial"/>
                <w:sz w:val="24"/>
                <w:szCs w:val="24"/>
              </w:rPr>
              <w:t xml:space="preserve"> εικόνα αναφοράς.</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202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140"/>
              <w:rPr>
                <w:rFonts w:ascii="Arial" w:eastAsia="Arial" w:hAnsi="Arial" w:cs="Arial"/>
                <w:sz w:val="24"/>
                <w:szCs w:val="24"/>
                <w:highlight w:val="white"/>
              </w:rPr>
            </w:pPr>
            <w:r>
              <w:rPr>
                <w:rFonts w:ascii="Arial" w:eastAsia="Arial" w:hAnsi="Arial" w:cs="Arial"/>
                <w:sz w:val="24"/>
                <w:szCs w:val="24"/>
                <w:highlight w:val="white"/>
              </w:rPr>
              <w:t>3.10</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highlight w:val="white"/>
              </w:rPr>
            </w:pPr>
            <w:r>
              <w:rPr>
                <w:rFonts w:ascii="Arial" w:eastAsia="Arial" w:hAnsi="Arial" w:cs="Arial"/>
                <w:sz w:val="24"/>
                <w:szCs w:val="24"/>
                <w:highlight w:val="white"/>
              </w:rPr>
              <w:t>Κινήσεις του βραχίονα</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after="180" w:line="283" w:lineRule="auto"/>
              <w:rPr>
                <w:rFonts w:ascii="Arial" w:eastAsia="Arial" w:hAnsi="Arial" w:cs="Arial"/>
                <w:sz w:val="24"/>
                <w:szCs w:val="24"/>
              </w:rPr>
            </w:pPr>
            <w:r>
              <w:rPr>
                <w:rFonts w:ascii="Arial" w:eastAsia="Arial" w:hAnsi="Arial" w:cs="Arial"/>
                <w:sz w:val="24"/>
                <w:szCs w:val="24"/>
              </w:rPr>
              <w:t xml:space="preserve">Να αναφερθούν οι </w:t>
            </w:r>
            <w:proofErr w:type="spellStart"/>
            <w:r>
              <w:rPr>
                <w:rFonts w:ascii="Arial" w:eastAsia="Arial" w:hAnsi="Arial" w:cs="Arial"/>
                <w:sz w:val="24"/>
                <w:szCs w:val="24"/>
              </w:rPr>
              <w:t>γωνιώσεις</w:t>
            </w:r>
            <w:proofErr w:type="spellEnd"/>
            <w:r>
              <w:rPr>
                <w:rFonts w:ascii="Arial" w:eastAsia="Arial" w:hAnsi="Arial" w:cs="Arial"/>
                <w:sz w:val="24"/>
                <w:szCs w:val="24"/>
              </w:rPr>
              <w:t xml:space="preserve"> και οι ταχύτητες κίνησης των βραχιόνων.</w:t>
            </w:r>
          </w:p>
          <w:p w:rsidR="00113123" w:rsidRDefault="00EB31CD">
            <w:pPr>
              <w:spacing w:after="180" w:line="283" w:lineRule="auto"/>
              <w:rPr>
                <w:rFonts w:ascii="Arial" w:eastAsia="Arial" w:hAnsi="Arial" w:cs="Arial"/>
                <w:sz w:val="24"/>
                <w:szCs w:val="24"/>
              </w:rPr>
            </w:pPr>
            <w:r>
              <w:rPr>
                <w:rFonts w:ascii="Arial" w:eastAsia="Arial" w:hAnsi="Arial" w:cs="Arial"/>
                <w:sz w:val="24"/>
                <w:szCs w:val="24"/>
              </w:rPr>
              <w:t xml:space="preserve">Να διαθέτει περιστροφή LAO-RAO και την κίνηση CRA-CAU με ταχεία ανταπόκριση και με ακρίβειας της τάξεως του 0,5mm ώστε να εξασφαλίζεται η ακρίβεια στην θεραπεία και η ταχύτητα της εξέτασης </w:t>
            </w:r>
            <w:r>
              <w:rPr>
                <w:rFonts w:ascii="Arial" w:eastAsia="Arial" w:hAnsi="Arial" w:cs="Arial"/>
                <w:sz w:val="24"/>
                <w:szCs w:val="24"/>
              </w:rPr>
              <w:t>του ασθενή .</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highlight w:val="white"/>
              </w:rPr>
            </w:pPr>
            <w:r>
              <w:rPr>
                <w:rFonts w:ascii="Arial" w:eastAsia="Arial" w:hAnsi="Arial" w:cs="Arial"/>
                <w:sz w:val="24"/>
                <w:szCs w:val="24"/>
              </w:rPr>
              <w:t>Α.Ο.</w:t>
            </w:r>
          </w:p>
        </w:tc>
      </w:tr>
      <w:tr w:rsidR="00113123">
        <w:trPr>
          <w:trHeight w:val="136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jc w:val="center"/>
              <w:rPr>
                <w:rFonts w:ascii="Arial" w:eastAsia="Arial" w:hAnsi="Arial" w:cs="Arial"/>
                <w:sz w:val="24"/>
                <w:szCs w:val="24"/>
              </w:rPr>
            </w:pPr>
            <w:r>
              <w:rPr>
                <w:rFonts w:ascii="Arial" w:eastAsia="Arial" w:hAnsi="Arial" w:cs="Arial"/>
                <w:sz w:val="24"/>
                <w:szCs w:val="24"/>
              </w:rPr>
              <w:t>3.11</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rPr>
            </w:pPr>
            <w:r>
              <w:rPr>
                <w:rFonts w:ascii="Arial" w:eastAsia="Arial" w:hAnsi="Arial" w:cs="Arial"/>
                <w:sz w:val="24"/>
                <w:szCs w:val="24"/>
              </w:rPr>
              <w:t xml:space="preserve"> SID</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after="180" w:line="283" w:lineRule="auto"/>
              <w:rPr>
                <w:rFonts w:ascii="Arial" w:eastAsia="Arial" w:hAnsi="Arial" w:cs="Arial"/>
                <w:sz w:val="24"/>
                <w:szCs w:val="24"/>
              </w:rPr>
            </w:pPr>
            <w:r>
              <w:rPr>
                <w:rFonts w:ascii="Arial" w:eastAsia="Arial" w:hAnsi="Arial" w:cs="Arial"/>
                <w:sz w:val="24"/>
                <w:szCs w:val="24"/>
              </w:rPr>
              <w:t xml:space="preserve">Η απόσταση SID να είναι μεταβαλλόμενη με εύρος τουλάχιστον 95 – 118 </w:t>
            </w:r>
            <w:proofErr w:type="spellStart"/>
            <w:r>
              <w:rPr>
                <w:rFonts w:ascii="Arial" w:eastAsia="Arial" w:hAnsi="Arial" w:cs="Arial"/>
                <w:sz w:val="24"/>
                <w:szCs w:val="24"/>
              </w:rPr>
              <w:t>cm</w:t>
            </w:r>
            <w:proofErr w:type="spellEnd"/>
            <w:r>
              <w:rPr>
                <w:rFonts w:ascii="Arial" w:eastAsia="Arial" w:hAnsi="Arial" w:cs="Arial"/>
                <w:sz w:val="24"/>
                <w:szCs w:val="24"/>
              </w:rPr>
              <w:t>, ώστε ο κάθε ανιχνευτής να τοποθετείται όσο το δυνατόν πλησιέστερα στον εξεταζόμενο</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178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jc w:val="center"/>
              <w:rPr>
                <w:rFonts w:ascii="Arial" w:eastAsia="Arial" w:hAnsi="Arial" w:cs="Arial"/>
                <w:sz w:val="24"/>
                <w:szCs w:val="24"/>
              </w:rPr>
            </w:pPr>
            <w:r>
              <w:rPr>
                <w:rFonts w:ascii="Arial" w:eastAsia="Arial" w:hAnsi="Arial" w:cs="Arial"/>
                <w:sz w:val="24"/>
                <w:szCs w:val="24"/>
              </w:rPr>
              <w:lastRenderedPageBreak/>
              <w:t>3.12</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hd w:val="clear" w:color="auto" w:fill="FFFFFF"/>
              <w:spacing w:after="40" w:line="283" w:lineRule="auto"/>
              <w:ind w:left="80"/>
              <w:rPr>
                <w:rFonts w:ascii="Arial" w:eastAsia="Arial" w:hAnsi="Arial" w:cs="Arial"/>
                <w:sz w:val="24"/>
                <w:szCs w:val="24"/>
              </w:rPr>
            </w:pPr>
            <w:proofErr w:type="spellStart"/>
            <w:r>
              <w:rPr>
                <w:rFonts w:ascii="Arial" w:eastAsia="Arial" w:hAnsi="Arial" w:cs="Arial"/>
                <w:sz w:val="24"/>
                <w:szCs w:val="24"/>
              </w:rPr>
              <w:t>Ποδοδιακόπτης</w:t>
            </w:r>
            <w:proofErr w:type="spellEnd"/>
          </w:p>
          <w:p w:rsidR="00113123" w:rsidRDefault="00EB31CD">
            <w:pPr>
              <w:spacing w:line="283" w:lineRule="auto"/>
              <w:ind w:left="80"/>
              <w:rPr>
                <w:rFonts w:ascii="Arial" w:eastAsia="Arial" w:hAnsi="Arial" w:cs="Arial"/>
                <w:sz w:val="24"/>
                <w:szCs w:val="24"/>
                <w:highlight w:val="white"/>
              </w:rPr>
            </w:pPr>
            <w:r>
              <w:rPr>
                <w:rFonts w:ascii="Arial" w:eastAsia="Arial" w:hAnsi="Arial" w:cs="Arial"/>
                <w:sz w:val="24"/>
                <w:szCs w:val="24"/>
                <w:highlight w:val="white"/>
              </w:rPr>
              <w:t>ασύρματος</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rsidR="00113123" w:rsidRDefault="00EB31CD">
            <w:pPr>
              <w:spacing w:after="180" w:line="283" w:lineRule="auto"/>
              <w:rPr>
                <w:rFonts w:ascii="Arial" w:eastAsia="Arial" w:hAnsi="Arial" w:cs="Arial"/>
                <w:sz w:val="24"/>
                <w:szCs w:val="24"/>
                <w:highlight w:val="white"/>
              </w:rPr>
            </w:pPr>
            <w:r>
              <w:rPr>
                <w:rFonts w:ascii="Arial" w:eastAsia="Arial" w:hAnsi="Arial" w:cs="Arial"/>
                <w:sz w:val="24"/>
                <w:szCs w:val="24"/>
                <w:highlight w:val="white"/>
              </w:rPr>
              <w:t xml:space="preserve">Να διαθέτει  ασύρματο </w:t>
            </w:r>
            <w:proofErr w:type="spellStart"/>
            <w:r>
              <w:rPr>
                <w:rFonts w:ascii="Arial" w:eastAsia="Arial" w:hAnsi="Arial" w:cs="Arial"/>
                <w:sz w:val="24"/>
                <w:szCs w:val="24"/>
                <w:highlight w:val="white"/>
              </w:rPr>
              <w:t>ποδοδιακόπτη</w:t>
            </w:r>
            <w:proofErr w:type="spellEnd"/>
            <w:r>
              <w:rPr>
                <w:rFonts w:ascii="Arial" w:eastAsia="Arial" w:hAnsi="Arial" w:cs="Arial"/>
                <w:sz w:val="24"/>
                <w:szCs w:val="24"/>
                <w:highlight w:val="white"/>
              </w:rPr>
              <w:t xml:space="preserve"> με πιστοποιητικό αδιαβροχοποίησης για την ενεργοποίηση της ακτινοσκόπησης και άλλων ψηφιακών λειτουργιών. Να αναφερθούν οι λειτουργίες. Οι λειτουργίες είναι: ακτινοσκόπηση και ταυτόχρονα με διαφορετικό πλήκτρο, </w:t>
            </w:r>
            <w:proofErr w:type="spellStart"/>
            <w:r>
              <w:rPr>
                <w:rFonts w:ascii="Arial" w:eastAsia="Arial" w:hAnsi="Arial" w:cs="Arial"/>
                <w:sz w:val="24"/>
                <w:szCs w:val="24"/>
                <w:highlight w:val="white"/>
              </w:rPr>
              <w:t>acquisitio</w:t>
            </w:r>
            <w:r>
              <w:rPr>
                <w:rFonts w:ascii="Arial" w:eastAsia="Arial" w:hAnsi="Arial" w:cs="Arial"/>
                <w:sz w:val="24"/>
                <w:szCs w:val="24"/>
                <w:highlight w:val="white"/>
              </w:rPr>
              <w:t>n</w:t>
            </w:r>
            <w:proofErr w:type="spellEnd"/>
            <w:r>
              <w:rPr>
                <w:rFonts w:ascii="Arial" w:eastAsia="Arial" w:hAnsi="Arial" w:cs="Arial"/>
                <w:sz w:val="24"/>
                <w:szCs w:val="24"/>
                <w:highlight w:val="white"/>
              </w:rPr>
              <w:t xml:space="preserve">, ενεργοποίηση και </w:t>
            </w:r>
            <w:proofErr w:type="spellStart"/>
            <w:r>
              <w:rPr>
                <w:rFonts w:ascii="Arial" w:eastAsia="Arial" w:hAnsi="Arial" w:cs="Arial"/>
                <w:sz w:val="24"/>
                <w:szCs w:val="24"/>
                <w:highlight w:val="white"/>
              </w:rPr>
              <w:t>reset</w:t>
            </w:r>
            <w:proofErr w:type="spellEnd"/>
            <w:r>
              <w:rPr>
                <w:rFonts w:ascii="Arial" w:eastAsia="Arial" w:hAnsi="Arial" w:cs="Arial"/>
                <w:sz w:val="24"/>
                <w:szCs w:val="24"/>
                <w:highlight w:val="white"/>
              </w:rPr>
              <w:t xml:space="preserve"> του </w:t>
            </w:r>
            <w:proofErr w:type="spellStart"/>
            <w:r>
              <w:rPr>
                <w:rFonts w:ascii="Arial" w:eastAsia="Arial" w:hAnsi="Arial" w:cs="Arial"/>
                <w:sz w:val="24"/>
                <w:szCs w:val="24"/>
                <w:highlight w:val="white"/>
              </w:rPr>
              <w:t>roadmap</w:t>
            </w:r>
            <w:proofErr w:type="spellEnd"/>
            <w:r>
              <w:rPr>
                <w:rFonts w:ascii="Arial" w:eastAsia="Arial" w:hAnsi="Arial" w:cs="Arial"/>
                <w:sz w:val="24"/>
                <w:szCs w:val="24"/>
                <w:highlight w:val="white"/>
              </w:rPr>
              <w:t>, απελευθέρωση της κίνησης της τράπεζας.</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480"/>
        </w:trPr>
        <w:tc>
          <w:tcPr>
            <w:tcW w:w="75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100"/>
              <w:rPr>
                <w:rFonts w:ascii="Arial" w:eastAsia="Arial" w:hAnsi="Arial" w:cs="Arial"/>
                <w:sz w:val="24"/>
                <w:szCs w:val="24"/>
              </w:rPr>
            </w:pPr>
            <w:r>
              <w:rPr>
                <w:rFonts w:ascii="Arial" w:eastAsia="Arial" w:hAnsi="Arial" w:cs="Arial"/>
                <w:sz w:val="24"/>
                <w:szCs w:val="24"/>
              </w:rPr>
              <w:t>3.13</w:t>
            </w:r>
          </w:p>
        </w:tc>
        <w:tc>
          <w:tcPr>
            <w:tcW w:w="2385"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hd w:val="clear" w:color="auto" w:fill="FFFFFF"/>
              <w:spacing w:line="283" w:lineRule="auto"/>
              <w:ind w:left="80"/>
              <w:jc w:val="both"/>
              <w:rPr>
                <w:rFonts w:ascii="Arial" w:eastAsia="Arial" w:hAnsi="Arial" w:cs="Arial"/>
                <w:sz w:val="24"/>
                <w:szCs w:val="24"/>
              </w:rPr>
            </w:pPr>
            <w:r>
              <w:rPr>
                <w:rFonts w:ascii="Arial" w:eastAsia="Arial" w:hAnsi="Arial" w:cs="Arial"/>
                <w:sz w:val="24"/>
                <w:szCs w:val="24"/>
              </w:rPr>
              <w:t>Αποθήκευση/ανάκληση και εκτέλεση προεπιλεγμένων θέσεων</w:t>
            </w:r>
          </w:p>
          <w:p w:rsidR="00113123" w:rsidRDefault="00EB31CD">
            <w:pPr>
              <w:spacing w:line="283" w:lineRule="auto"/>
              <w:ind w:left="80"/>
              <w:jc w:val="both"/>
              <w:rPr>
                <w:rFonts w:ascii="Arial" w:eastAsia="Arial" w:hAnsi="Arial" w:cs="Arial"/>
                <w:sz w:val="24"/>
                <w:szCs w:val="24"/>
                <w:highlight w:val="white"/>
              </w:rPr>
            </w:pPr>
            <w:proofErr w:type="spellStart"/>
            <w:r>
              <w:rPr>
                <w:rFonts w:ascii="Arial" w:eastAsia="Arial" w:hAnsi="Arial" w:cs="Arial"/>
                <w:sz w:val="24"/>
                <w:szCs w:val="24"/>
                <w:highlight w:val="white"/>
              </w:rPr>
              <w:t>Συστημα</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αναρτησης</w:t>
            </w:r>
            <w:proofErr w:type="spellEnd"/>
            <w:r>
              <w:rPr>
                <w:rFonts w:ascii="Arial" w:eastAsia="Arial" w:hAnsi="Arial" w:cs="Arial"/>
                <w:sz w:val="24"/>
                <w:szCs w:val="24"/>
                <w:highlight w:val="white"/>
              </w:rPr>
              <w:t xml:space="preserve"> οροφής/τράπεζας</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highlight w:val="white"/>
              </w:rPr>
            </w:pPr>
            <w:sdt>
              <w:sdtPr>
                <w:tag w:val="goog_rdk_8"/>
                <w:id w:val="1556588006"/>
              </w:sdtPr>
              <w:sdtEndPr/>
              <w:sdtContent>
                <w:r>
                  <w:rPr>
                    <w:rFonts w:ascii="Arial Unicode MS" w:eastAsia="Arial Unicode MS" w:hAnsi="Arial Unicode MS" w:cs="Arial Unicode MS"/>
                    <w:sz w:val="24"/>
                    <w:szCs w:val="24"/>
                    <w:highlight w:val="white"/>
                  </w:rPr>
                  <w:t>α. ΝΑΙ ≥10 προεπιλεγμένες θέσεις</w:t>
                </w:r>
              </w:sdtContent>
            </w:sdt>
          </w:p>
        </w:tc>
        <w:tc>
          <w:tcPr>
            <w:tcW w:w="705"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1365"/>
        </w:trPr>
        <w:tc>
          <w:tcPr>
            <w:tcW w:w="750"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38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highlight w:val="white"/>
              </w:rPr>
            </w:pPr>
            <w:r>
              <w:rPr>
                <w:rFonts w:ascii="Arial" w:eastAsia="Arial" w:hAnsi="Arial" w:cs="Arial"/>
                <w:sz w:val="24"/>
                <w:szCs w:val="24"/>
                <w:highlight w:val="white"/>
              </w:rPr>
              <w:t xml:space="preserve">β. Απαραίτητη Ανάκλησης θέσης από την εικόνα αναφοράς. </w:t>
            </w:r>
          </w:p>
        </w:tc>
        <w:tc>
          <w:tcPr>
            <w:tcW w:w="70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r>
      <w:tr w:rsidR="00113123">
        <w:trPr>
          <w:trHeight w:val="55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100"/>
              <w:rPr>
                <w:rFonts w:ascii="Arial" w:eastAsia="Arial" w:hAnsi="Arial" w:cs="Arial"/>
                <w:sz w:val="24"/>
                <w:szCs w:val="24"/>
              </w:rPr>
            </w:pPr>
            <w:r>
              <w:rPr>
                <w:rFonts w:ascii="Arial" w:eastAsia="Arial" w:hAnsi="Arial" w:cs="Arial"/>
                <w:sz w:val="24"/>
                <w:szCs w:val="24"/>
              </w:rPr>
              <w:t>3.14</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Μηχανισμοί ασφαλείας</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 xml:space="preserve">ΝΑΙ (να </w:t>
            </w:r>
            <w:proofErr w:type="spellStart"/>
            <w:r>
              <w:rPr>
                <w:rFonts w:ascii="Arial" w:eastAsia="Arial" w:hAnsi="Arial" w:cs="Arial"/>
                <w:sz w:val="24"/>
                <w:szCs w:val="24"/>
              </w:rPr>
              <w:t>περιγραφούν</w:t>
            </w:r>
            <w:proofErr w:type="spellEnd"/>
            <w:r>
              <w:rPr>
                <w:rFonts w:ascii="Arial" w:eastAsia="Arial" w:hAnsi="Arial" w:cs="Arial"/>
                <w:sz w:val="24"/>
                <w:szCs w:val="24"/>
              </w:rPr>
              <w:t xml:space="preserve"> αναλυτικά)</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630"/>
        </w:trPr>
        <w:tc>
          <w:tcPr>
            <w:tcW w:w="75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100"/>
              <w:rPr>
                <w:rFonts w:ascii="Arial" w:eastAsia="Arial" w:hAnsi="Arial" w:cs="Arial"/>
                <w:sz w:val="24"/>
                <w:szCs w:val="24"/>
              </w:rPr>
            </w:pPr>
            <w:r>
              <w:rPr>
                <w:rFonts w:ascii="Arial" w:eastAsia="Arial" w:hAnsi="Arial" w:cs="Arial"/>
                <w:sz w:val="24"/>
                <w:szCs w:val="24"/>
              </w:rPr>
              <w:t>3.15</w:t>
            </w:r>
          </w:p>
        </w:tc>
        <w:tc>
          <w:tcPr>
            <w:tcW w:w="2385"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highlight w:val="white"/>
              </w:rPr>
            </w:pPr>
            <w:r>
              <w:rPr>
                <w:rFonts w:ascii="Arial" w:eastAsia="Arial" w:hAnsi="Arial" w:cs="Arial"/>
                <w:sz w:val="24"/>
                <w:szCs w:val="24"/>
                <w:highlight w:val="white"/>
              </w:rPr>
              <w:t>Ψηφιακός Ανιχνευτής</w:t>
            </w: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highlight w:val="white"/>
              </w:rPr>
            </w:pPr>
            <w:r>
              <w:rPr>
                <w:rFonts w:ascii="Arial" w:eastAsia="Arial" w:hAnsi="Arial" w:cs="Arial"/>
                <w:sz w:val="24"/>
                <w:szCs w:val="24"/>
                <w:highlight w:val="white"/>
              </w:rPr>
              <w:t>1. Τεχνολογία ανιχνευτή</w:t>
            </w:r>
          </w:p>
        </w:tc>
        <w:tc>
          <w:tcPr>
            <w:tcW w:w="3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after="40" w:line="283" w:lineRule="auto"/>
              <w:ind w:left="80"/>
              <w:rPr>
                <w:rFonts w:ascii="Arial" w:eastAsia="Arial" w:hAnsi="Arial" w:cs="Arial"/>
                <w:sz w:val="24"/>
                <w:szCs w:val="24"/>
              </w:rPr>
            </w:pPr>
            <w:proofErr w:type="spellStart"/>
            <w:r>
              <w:rPr>
                <w:rFonts w:ascii="Arial" w:eastAsia="Arial" w:hAnsi="Arial" w:cs="Arial"/>
                <w:sz w:val="24"/>
                <w:szCs w:val="24"/>
              </w:rPr>
              <w:t>Flat</w:t>
            </w:r>
            <w:proofErr w:type="spellEnd"/>
            <w:r>
              <w:rPr>
                <w:rFonts w:ascii="Arial" w:eastAsia="Arial" w:hAnsi="Arial" w:cs="Arial"/>
                <w:sz w:val="24"/>
                <w:szCs w:val="24"/>
              </w:rPr>
              <w:t xml:space="preserve"> </w:t>
            </w:r>
            <w:proofErr w:type="spellStart"/>
            <w:r>
              <w:rPr>
                <w:rFonts w:ascii="Arial" w:eastAsia="Arial" w:hAnsi="Arial" w:cs="Arial"/>
                <w:sz w:val="24"/>
                <w:szCs w:val="24"/>
              </w:rPr>
              <w:t>Panel</w:t>
            </w:r>
            <w:proofErr w:type="spellEnd"/>
            <w:r>
              <w:rPr>
                <w:rFonts w:ascii="Arial" w:eastAsia="Arial" w:hAnsi="Arial" w:cs="Arial"/>
                <w:sz w:val="24"/>
                <w:szCs w:val="24"/>
              </w:rPr>
              <w:t>. Να αναφερθεί</w:t>
            </w: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αναλυτικά</w:t>
            </w:r>
          </w:p>
        </w:tc>
        <w:tc>
          <w:tcPr>
            <w:tcW w:w="705"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tc>
      </w:tr>
      <w:tr w:rsidR="00113123">
        <w:trPr>
          <w:trHeight w:val="600"/>
        </w:trPr>
        <w:tc>
          <w:tcPr>
            <w:tcW w:w="750"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38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highlight w:val="white"/>
              </w:rPr>
            </w:pPr>
            <w:r>
              <w:rPr>
                <w:rFonts w:ascii="Arial" w:eastAsia="Arial" w:hAnsi="Arial" w:cs="Arial"/>
                <w:sz w:val="24"/>
                <w:szCs w:val="24"/>
                <w:highlight w:val="white"/>
              </w:rPr>
              <w:t>2. Μέγεθος ενεργού πεδίου  ανιχνευτή</w:t>
            </w:r>
          </w:p>
        </w:tc>
        <w:tc>
          <w:tcPr>
            <w:tcW w:w="3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highlight w:val="white"/>
              </w:rPr>
            </w:pPr>
            <w:sdt>
              <w:sdtPr>
                <w:tag w:val="goog_rdk_9"/>
                <w:id w:val="-679744731"/>
              </w:sdtPr>
              <w:sdtEndPr/>
              <w:sdtContent>
                <w:r>
                  <w:rPr>
                    <w:rFonts w:ascii="Arial Unicode MS" w:eastAsia="Arial Unicode MS" w:hAnsi="Arial Unicode MS" w:cs="Arial Unicode MS"/>
                    <w:sz w:val="24"/>
                    <w:szCs w:val="24"/>
                    <w:highlight w:val="white"/>
                  </w:rPr>
                  <w:t xml:space="preserve">≥ 38 </w:t>
                </w:r>
                <w:proofErr w:type="spellStart"/>
                <w:r>
                  <w:rPr>
                    <w:rFonts w:ascii="Arial Unicode MS" w:eastAsia="Arial Unicode MS" w:hAnsi="Arial Unicode MS" w:cs="Arial Unicode MS"/>
                    <w:sz w:val="24"/>
                    <w:szCs w:val="24"/>
                    <w:highlight w:val="white"/>
                  </w:rPr>
                  <w:t>cm</w:t>
                </w:r>
                <w:proofErr w:type="spellEnd"/>
                <w:r>
                  <w:rPr>
                    <w:rFonts w:ascii="Arial Unicode MS" w:eastAsia="Arial Unicode MS" w:hAnsi="Arial Unicode MS" w:cs="Arial Unicode MS"/>
                    <w:sz w:val="24"/>
                    <w:szCs w:val="24"/>
                    <w:highlight w:val="white"/>
                  </w:rPr>
                  <w:t xml:space="preserve"> x 29 </w:t>
                </w:r>
                <w:proofErr w:type="spellStart"/>
                <w:r>
                  <w:rPr>
                    <w:rFonts w:ascii="Arial Unicode MS" w:eastAsia="Arial Unicode MS" w:hAnsi="Arial Unicode MS" w:cs="Arial Unicode MS"/>
                    <w:sz w:val="24"/>
                    <w:szCs w:val="24"/>
                    <w:highlight w:val="white"/>
                  </w:rPr>
                  <w:t>cm</w:t>
                </w:r>
                <w:proofErr w:type="spellEnd"/>
              </w:sdtContent>
            </w:sdt>
          </w:p>
        </w:tc>
        <w:tc>
          <w:tcPr>
            <w:tcW w:w="70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r>
      <w:tr w:rsidR="00113123">
        <w:trPr>
          <w:trHeight w:val="600"/>
        </w:trPr>
        <w:tc>
          <w:tcPr>
            <w:tcW w:w="750"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38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highlight w:val="white"/>
              </w:rPr>
            </w:pPr>
            <w:r>
              <w:rPr>
                <w:rFonts w:ascii="Arial" w:eastAsia="Arial" w:hAnsi="Arial" w:cs="Arial"/>
                <w:sz w:val="24"/>
                <w:szCs w:val="24"/>
                <w:highlight w:val="white"/>
              </w:rPr>
              <w:t>3. Επιπλέον μεγέθη πεδίου</w:t>
            </w:r>
          </w:p>
        </w:tc>
        <w:tc>
          <w:tcPr>
            <w:tcW w:w="3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highlight w:val="white"/>
              </w:rPr>
            </w:pPr>
            <w:sdt>
              <w:sdtPr>
                <w:tag w:val="goog_rdk_10"/>
                <w:id w:val="1492676795"/>
              </w:sdtPr>
              <w:sdtEndPr/>
              <w:sdtContent>
                <w:r>
                  <w:rPr>
                    <w:rFonts w:ascii="Arial Unicode MS" w:eastAsia="Arial Unicode MS" w:hAnsi="Arial Unicode MS" w:cs="Arial Unicode MS"/>
                    <w:sz w:val="24"/>
                    <w:szCs w:val="24"/>
                    <w:highlight w:val="white"/>
                  </w:rPr>
                  <w:t>≥6 πεδία</w:t>
                </w:r>
              </w:sdtContent>
            </w:sdt>
          </w:p>
        </w:tc>
        <w:tc>
          <w:tcPr>
            <w:tcW w:w="70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r>
      <w:tr w:rsidR="00113123">
        <w:trPr>
          <w:trHeight w:val="465"/>
        </w:trPr>
        <w:tc>
          <w:tcPr>
            <w:tcW w:w="750"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38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highlight w:val="white"/>
              </w:rPr>
            </w:pPr>
            <w:r>
              <w:rPr>
                <w:rFonts w:ascii="Arial" w:eastAsia="Arial" w:hAnsi="Arial" w:cs="Arial"/>
                <w:sz w:val="24"/>
                <w:szCs w:val="24"/>
                <w:highlight w:val="white"/>
              </w:rPr>
              <w:t>4. DQE (0) IEC62220</w:t>
            </w:r>
          </w:p>
        </w:tc>
        <w:tc>
          <w:tcPr>
            <w:tcW w:w="3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highlight w:val="white"/>
              </w:rPr>
            </w:pPr>
            <w:sdt>
              <w:sdtPr>
                <w:tag w:val="goog_rdk_11"/>
                <w:id w:val="64151407"/>
              </w:sdtPr>
              <w:sdtEndPr/>
              <w:sdtContent>
                <w:r>
                  <w:rPr>
                    <w:rFonts w:ascii="Arial Unicode MS" w:eastAsia="Arial Unicode MS" w:hAnsi="Arial Unicode MS" w:cs="Arial Unicode MS"/>
                    <w:sz w:val="24"/>
                    <w:szCs w:val="24"/>
                    <w:highlight w:val="white"/>
                  </w:rPr>
                  <w:t>≥75%</w:t>
                </w:r>
              </w:sdtContent>
            </w:sdt>
          </w:p>
        </w:tc>
        <w:tc>
          <w:tcPr>
            <w:tcW w:w="70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r>
      <w:tr w:rsidR="00113123">
        <w:trPr>
          <w:trHeight w:val="495"/>
        </w:trPr>
        <w:tc>
          <w:tcPr>
            <w:tcW w:w="750"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38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highlight w:val="white"/>
              </w:rPr>
            </w:pPr>
            <w:r>
              <w:rPr>
                <w:rFonts w:ascii="Arial" w:eastAsia="Arial" w:hAnsi="Arial" w:cs="Arial"/>
                <w:sz w:val="24"/>
                <w:szCs w:val="24"/>
                <w:highlight w:val="white"/>
              </w:rPr>
              <w:t>5. Μήτρα ψηφιακής λήψης</w:t>
            </w:r>
          </w:p>
        </w:tc>
        <w:tc>
          <w:tcPr>
            <w:tcW w:w="3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highlight w:val="white"/>
              </w:rPr>
            </w:pPr>
            <w:sdt>
              <w:sdtPr>
                <w:tag w:val="goog_rdk_12"/>
                <w:id w:val="170542681"/>
              </w:sdtPr>
              <w:sdtEndPr/>
              <w:sdtContent>
                <w:r>
                  <w:rPr>
                    <w:rFonts w:ascii="Arial Unicode MS" w:eastAsia="Arial Unicode MS" w:hAnsi="Arial Unicode MS" w:cs="Arial Unicode MS"/>
                    <w:sz w:val="24"/>
                    <w:szCs w:val="24"/>
                    <w:highlight w:val="white"/>
                  </w:rPr>
                  <w:t xml:space="preserve">≥2048 x 1920 </w:t>
                </w:r>
                <w:proofErr w:type="spellStart"/>
                <w:r>
                  <w:rPr>
                    <w:rFonts w:ascii="Arial Unicode MS" w:eastAsia="Arial Unicode MS" w:hAnsi="Arial Unicode MS" w:cs="Arial Unicode MS"/>
                    <w:sz w:val="24"/>
                    <w:szCs w:val="24"/>
                    <w:highlight w:val="white"/>
                  </w:rPr>
                  <w:t>pixels</w:t>
                </w:r>
                <w:proofErr w:type="spellEnd"/>
                <w:r>
                  <w:rPr>
                    <w:rFonts w:ascii="Arial Unicode MS" w:eastAsia="Arial Unicode MS" w:hAnsi="Arial Unicode MS" w:cs="Arial Unicode MS"/>
                    <w:sz w:val="24"/>
                    <w:szCs w:val="24"/>
                    <w:highlight w:val="white"/>
                  </w:rPr>
                  <w:t xml:space="preserve"> (2Κ)</w:t>
                </w:r>
              </w:sdtContent>
            </w:sdt>
          </w:p>
        </w:tc>
        <w:tc>
          <w:tcPr>
            <w:tcW w:w="70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r>
      <w:tr w:rsidR="00113123">
        <w:trPr>
          <w:trHeight w:val="600"/>
        </w:trPr>
        <w:tc>
          <w:tcPr>
            <w:tcW w:w="750"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38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highlight w:val="white"/>
              </w:rPr>
            </w:pPr>
            <w:r>
              <w:rPr>
                <w:rFonts w:ascii="Arial" w:eastAsia="Arial" w:hAnsi="Arial" w:cs="Arial"/>
                <w:sz w:val="24"/>
                <w:szCs w:val="24"/>
                <w:highlight w:val="white"/>
              </w:rPr>
              <w:t>6. Βάθος μήτρας ψηφιακής λήψης</w:t>
            </w:r>
          </w:p>
        </w:tc>
        <w:tc>
          <w:tcPr>
            <w:tcW w:w="3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highlight w:val="white"/>
              </w:rPr>
            </w:pPr>
            <w:sdt>
              <w:sdtPr>
                <w:tag w:val="goog_rdk_13"/>
                <w:id w:val="259198151"/>
              </w:sdtPr>
              <w:sdtEndPr/>
              <w:sdtContent>
                <w:r>
                  <w:rPr>
                    <w:rFonts w:ascii="Arial Unicode MS" w:eastAsia="Arial Unicode MS" w:hAnsi="Arial Unicode MS" w:cs="Arial Unicode MS"/>
                    <w:sz w:val="24"/>
                    <w:szCs w:val="24"/>
                    <w:highlight w:val="white"/>
                  </w:rPr>
                  <w:t xml:space="preserve">≥16 </w:t>
                </w:r>
                <w:proofErr w:type="spellStart"/>
                <w:r>
                  <w:rPr>
                    <w:rFonts w:ascii="Arial Unicode MS" w:eastAsia="Arial Unicode MS" w:hAnsi="Arial Unicode MS" w:cs="Arial Unicode MS"/>
                    <w:sz w:val="24"/>
                    <w:szCs w:val="24"/>
                    <w:highlight w:val="white"/>
                  </w:rPr>
                  <w:t>bit</w:t>
                </w:r>
                <w:proofErr w:type="spellEnd"/>
              </w:sdtContent>
            </w:sdt>
          </w:p>
        </w:tc>
        <w:tc>
          <w:tcPr>
            <w:tcW w:w="70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r>
      <w:tr w:rsidR="00113123">
        <w:trPr>
          <w:trHeight w:val="495"/>
        </w:trPr>
        <w:tc>
          <w:tcPr>
            <w:tcW w:w="750"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38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highlight w:val="white"/>
              </w:rPr>
            </w:pPr>
            <w:r>
              <w:rPr>
                <w:rFonts w:ascii="Arial" w:eastAsia="Arial" w:hAnsi="Arial" w:cs="Arial"/>
                <w:sz w:val="24"/>
                <w:szCs w:val="24"/>
                <w:highlight w:val="white"/>
              </w:rPr>
              <w:t xml:space="preserve">7. Μέγεθος </w:t>
            </w:r>
            <w:proofErr w:type="spellStart"/>
            <w:r>
              <w:rPr>
                <w:rFonts w:ascii="Arial" w:eastAsia="Arial" w:hAnsi="Arial" w:cs="Arial"/>
                <w:sz w:val="24"/>
                <w:szCs w:val="24"/>
                <w:highlight w:val="white"/>
              </w:rPr>
              <w:t>pixel</w:t>
            </w:r>
            <w:proofErr w:type="spellEnd"/>
          </w:p>
        </w:tc>
        <w:tc>
          <w:tcPr>
            <w:tcW w:w="3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highlight w:val="white"/>
              </w:rPr>
            </w:pPr>
            <w:sdt>
              <w:sdtPr>
                <w:tag w:val="goog_rdk_14"/>
                <w:id w:val="1894007964"/>
              </w:sdtPr>
              <w:sdtEndPr/>
              <w:sdtContent>
                <w:r>
                  <w:rPr>
                    <w:rFonts w:ascii="Arial Unicode MS" w:eastAsia="Arial Unicode MS" w:hAnsi="Arial Unicode MS" w:cs="Arial Unicode MS"/>
                    <w:sz w:val="24"/>
                    <w:szCs w:val="24"/>
                    <w:highlight w:val="white"/>
                  </w:rPr>
                  <w:t xml:space="preserve">≤160 </w:t>
                </w:r>
                <w:proofErr w:type="spellStart"/>
                <w:r>
                  <w:rPr>
                    <w:rFonts w:ascii="Arial Unicode MS" w:eastAsia="Arial Unicode MS" w:hAnsi="Arial Unicode MS" w:cs="Arial Unicode MS"/>
                    <w:sz w:val="24"/>
                    <w:szCs w:val="24"/>
                    <w:highlight w:val="white"/>
                  </w:rPr>
                  <w:t>μm</w:t>
                </w:r>
                <w:proofErr w:type="spellEnd"/>
                <w:r>
                  <w:rPr>
                    <w:rFonts w:ascii="Arial Unicode MS" w:eastAsia="Arial Unicode MS" w:hAnsi="Arial Unicode MS" w:cs="Arial Unicode MS"/>
                    <w:sz w:val="24"/>
                    <w:szCs w:val="24"/>
                    <w:highlight w:val="white"/>
                  </w:rPr>
                  <w:t>.</w:t>
                </w:r>
              </w:sdtContent>
            </w:sdt>
          </w:p>
        </w:tc>
        <w:tc>
          <w:tcPr>
            <w:tcW w:w="70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r>
      <w:tr w:rsidR="00113123">
        <w:trPr>
          <w:trHeight w:val="600"/>
        </w:trPr>
        <w:tc>
          <w:tcPr>
            <w:tcW w:w="750"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38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rPr>
            </w:pPr>
            <w:r>
              <w:rPr>
                <w:rFonts w:ascii="Arial" w:eastAsia="Arial" w:hAnsi="Arial" w:cs="Arial"/>
                <w:sz w:val="24"/>
                <w:szCs w:val="24"/>
              </w:rPr>
              <w:t>8. Διακριτική ικανότητα υψηλής αντίθεσης</w:t>
            </w:r>
          </w:p>
        </w:tc>
        <w:tc>
          <w:tcPr>
            <w:tcW w:w="3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 xml:space="preserve">Να αναφερθεί σε τιμή </w:t>
            </w:r>
            <w:proofErr w:type="spellStart"/>
            <w:r>
              <w:rPr>
                <w:rFonts w:ascii="Arial" w:eastAsia="Arial" w:hAnsi="Arial" w:cs="Arial"/>
                <w:sz w:val="24"/>
                <w:szCs w:val="24"/>
              </w:rPr>
              <w:t>lp</w:t>
            </w:r>
            <w:proofErr w:type="spellEnd"/>
            <w:r>
              <w:rPr>
                <w:rFonts w:ascii="Arial" w:eastAsia="Arial" w:hAnsi="Arial" w:cs="Arial"/>
                <w:sz w:val="24"/>
                <w:szCs w:val="24"/>
              </w:rPr>
              <w:t>/</w:t>
            </w:r>
            <w:proofErr w:type="spellStart"/>
            <w:r>
              <w:rPr>
                <w:rFonts w:ascii="Arial" w:eastAsia="Arial" w:hAnsi="Arial" w:cs="Arial"/>
                <w:sz w:val="24"/>
                <w:szCs w:val="24"/>
              </w:rPr>
              <w:t>mm</w:t>
            </w:r>
            <w:proofErr w:type="spellEnd"/>
            <w:r>
              <w:rPr>
                <w:rFonts w:ascii="Arial" w:eastAsia="Arial" w:hAnsi="Arial" w:cs="Arial"/>
                <w:sz w:val="24"/>
                <w:szCs w:val="24"/>
              </w:rPr>
              <w:t>.</w:t>
            </w:r>
          </w:p>
        </w:tc>
        <w:tc>
          <w:tcPr>
            <w:tcW w:w="70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r>
      <w:tr w:rsidR="00113123">
        <w:trPr>
          <w:trHeight w:val="1605"/>
        </w:trPr>
        <w:tc>
          <w:tcPr>
            <w:tcW w:w="750"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38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highlight w:val="white"/>
              </w:rPr>
            </w:pPr>
            <w:r>
              <w:rPr>
                <w:rFonts w:ascii="Arial" w:eastAsia="Arial" w:hAnsi="Arial" w:cs="Arial"/>
                <w:sz w:val="24"/>
                <w:szCs w:val="24"/>
                <w:highlight w:val="white"/>
              </w:rPr>
              <w:t>9. Δυνατότητα περιστροφής ανιχνευτή ταυτόχρονα και συγχρονισμένα με τα διαφράγματα της λυχνίας.</w:t>
            </w:r>
          </w:p>
        </w:tc>
        <w:tc>
          <w:tcPr>
            <w:tcW w:w="3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highlight w:val="white"/>
              </w:rPr>
            </w:pPr>
            <w:r>
              <w:rPr>
                <w:rFonts w:ascii="Arial" w:eastAsia="Arial" w:hAnsi="Arial" w:cs="Arial"/>
                <w:sz w:val="24"/>
                <w:szCs w:val="24"/>
                <w:highlight w:val="white"/>
              </w:rPr>
              <w:t xml:space="preserve">ΝΑΙ (να </w:t>
            </w:r>
            <w:proofErr w:type="spellStart"/>
            <w:r>
              <w:rPr>
                <w:rFonts w:ascii="Arial" w:eastAsia="Arial" w:hAnsi="Arial" w:cs="Arial"/>
                <w:sz w:val="24"/>
                <w:szCs w:val="24"/>
                <w:highlight w:val="white"/>
              </w:rPr>
              <w:t>περιγραφεί</w:t>
            </w:r>
            <w:proofErr w:type="spellEnd"/>
            <w:r>
              <w:rPr>
                <w:rFonts w:ascii="Arial" w:eastAsia="Arial" w:hAnsi="Arial" w:cs="Arial"/>
                <w:sz w:val="24"/>
                <w:szCs w:val="24"/>
                <w:highlight w:val="white"/>
              </w:rPr>
              <w:t>)</w:t>
            </w:r>
          </w:p>
        </w:tc>
        <w:tc>
          <w:tcPr>
            <w:tcW w:w="70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r>
      <w:tr w:rsidR="00113123">
        <w:trPr>
          <w:trHeight w:val="55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jc w:val="center"/>
              <w:rPr>
                <w:rFonts w:ascii="Arial" w:eastAsia="Arial" w:hAnsi="Arial" w:cs="Arial"/>
                <w:sz w:val="24"/>
                <w:szCs w:val="24"/>
              </w:rPr>
            </w:pPr>
            <w:r>
              <w:rPr>
                <w:rFonts w:ascii="Arial" w:eastAsia="Arial" w:hAnsi="Arial" w:cs="Arial"/>
                <w:sz w:val="24"/>
                <w:szCs w:val="24"/>
              </w:rPr>
              <w:t>3.16</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Πλέγμα</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 xml:space="preserve">Να διαθέτει </w:t>
            </w:r>
            <w:proofErr w:type="spellStart"/>
            <w:r>
              <w:rPr>
                <w:rFonts w:ascii="Arial" w:eastAsia="Arial" w:hAnsi="Arial" w:cs="Arial"/>
                <w:sz w:val="24"/>
                <w:szCs w:val="24"/>
              </w:rPr>
              <w:t>αφαιρούμενο</w:t>
            </w:r>
            <w:proofErr w:type="spellEnd"/>
            <w:r>
              <w:rPr>
                <w:rFonts w:ascii="Arial" w:eastAsia="Arial" w:hAnsi="Arial" w:cs="Arial"/>
                <w:sz w:val="24"/>
                <w:szCs w:val="24"/>
              </w:rPr>
              <w:t xml:space="preserve"> πλέγμα για την αποκοπή </w:t>
            </w:r>
            <w:proofErr w:type="spellStart"/>
            <w:r>
              <w:rPr>
                <w:rFonts w:ascii="Arial" w:eastAsia="Arial" w:hAnsi="Arial" w:cs="Arial"/>
                <w:sz w:val="24"/>
                <w:szCs w:val="24"/>
              </w:rPr>
              <w:t>σκεδάζουσας</w:t>
            </w:r>
            <w:proofErr w:type="spellEnd"/>
            <w:r>
              <w:rPr>
                <w:rFonts w:ascii="Arial" w:eastAsia="Arial" w:hAnsi="Arial" w:cs="Arial"/>
                <w:sz w:val="24"/>
                <w:szCs w:val="24"/>
              </w:rPr>
              <w:t xml:space="preserve"> ακτινοβολίας.</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345"/>
        </w:trPr>
        <w:tc>
          <w:tcPr>
            <w:tcW w:w="750" w:type="dxa"/>
            <w:tcBorders>
              <w:top w:val="single" w:sz="6" w:space="0" w:color="000000"/>
              <w:left w:val="single" w:sz="6" w:space="0" w:color="000000"/>
              <w:bottom w:val="single" w:sz="6" w:space="0" w:color="000000"/>
              <w:right w:val="single" w:sz="6" w:space="0" w:color="000000"/>
            </w:tcBorders>
            <w:shd w:val="clear" w:color="auto" w:fill="D0D0D0"/>
            <w:tcMar>
              <w:top w:w="60" w:type="dxa"/>
              <w:left w:w="60" w:type="dxa"/>
              <w:bottom w:w="60" w:type="dxa"/>
              <w:right w:w="60" w:type="dxa"/>
            </w:tcMar>
          </w:tcPr>
          <w:p w:rsidR="00113123" w:rsidRDefault="00EB31CD">
            <w:pPr>
              <w:spacing w:line="283" w:lineRule="auto"/>
              <w:jc w:val="center"/>
              <w:rPr>
                <w:rFonts w:ascii="Arial" w:eastAsia="Arial" w:hAnsi="Arial" w:cs="Arial"/>
                <w:b/>
                <w:sz w:val="24"/>
                <w:szCs w:val="24"/>
              </w:rPr>
            </w:pPr>
            <w:r>
              <w:rPr>
                <w:rFonts w:ascii="Arial" w:eastAsia="Arial" w:hAnsi="Arial" w:cs="Arial"/>
                <w:b/>
                <w:sz w:val="24"/>
                <w:szCs w:val="24"/>
              </w:rPr>
              <w:t>4.</w:t>
            </w:r>
          </w:p>
        </w:tc>
        <w:tc>
          <w:tcPr>
            <w:tcW w:w="8310" w:type="dxa"/>
            <w:gridSpan w:val="3"/>
            <w:tcBorders>
              <w:top w:val="single" w:sz="6" w:space="0" w:color="000000"/>
              <w:left w:val="single" w:sz="6" w:space="0" w:color="000000"/>
              <w:bottom w:val="single" w:sz="6" w:space="0" w:color="000000"/>
              <w:right w:val="single" w:sz="6" w:space="0" w:color="000000"/>
            </w:tcBorders>
            <w:shd w:val="clear" w:color="auto" w:fill="D0D0D0"/>
            <w:tcMar>
              <w:top w:w="60" w:type="dxa"/>
              <w:left w:w="60" w:type="dxa"/>
              <w:bottom w:w="60" w:type="dxa"/>
              <w:right w:w="60" w:type="dxa"/>
            </w:tcMar>
          </w:tcPr>
          <w:p w:rsidR="00113123" w:rsidRDefault="00EB31CD">
            <w:pPr>
              <w:spacing w:line="283" w:lineRule="auto"/>
              <w:ind w:left="120"/>
              <w:rPr>
                <w:rFonts w:ascii="Arial" w:eastAsia="Arial" w:hAnsi="Arial" w:cs="Arial"/>
                <w:b/>
                <w:sz w:val="24"/>
                <w:szCs w:val="24"/>
              </w:rPr>
            </w:pPr>
            <w:r>
              <w:rPr>
                <w:rFonts w:ascii="Arial" w:eastAsia="Arial" w:hAnsi="Arial" w:cs="Arial"/>
                <w:b/>
                <w:sz w:val="24"/>
                <w:szCs w:val="24"/>
              </w:rPr>
              <w:t>ΨΗΦΙΑΚΟ ΣΥΣΤΗΜΑ ΑΓΓΕΙΟΓΡΑΦΙΚΗΣ ΑΠΕΙΚΟΝΙΣΗΣ</w:t>
            </w:r>
          </w:p>
        </w:tc>
        <w:tc>
          <w:tcPr>
            <w:tcW w:w="705" w:type="dxa"/>
            <w:tcBorders>
              <w:top w:val="single" w:sz="6" w:space="0" w:color="000000"/>
              <w:left w:val="single" w:sz="6" w:space="0" w:color="000000"/>
              <w:bottom w:val="single" w:sz="6" w:space="0" w:color="000000"/>
              <w:right w:val="single" w:sz="6" w:space="0" w:color="000000"/>
            </w:tcBorders>
            <w:shd w:val="clear" w:color="auto" w:fill="D0D0D0"/>
            <w:tcMar>
              <w:top w:w="60" w:type="dxa"/>
              <w:left w:w="60" w:type="dxa"/>
              <w:bottom w:w="60" w:type="dxa"/>
              <w:right w:w="60" w:type="dxa"/>
            </w:tcMar>
          </w:tcPr>
          <w:p w:rsidR="00113123" w:rsidRDefault="00113123">
            <w:pPr>
              <w:spacing w:line="283" w:lineRule="auto"/>
              <w:ind w:left="120"/>
              <w:rPr>
                <w:rFonts w:ascii="Arial" w:eastAsia="Arial" w:hAnsi="Arial" w:cs="Arial"/>
                <w:b/>
                <w:sz w:val="24"/>
                <w:szCs w:val="24"/>
              </w:rPr>
            </w:pPr>
          </w:p>
        </w:tc>
      </w:tr>
      <w:tr w:rsidR="00113123">
        <w:trPr>
          <w:trHeight w:val="100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jc w:val="center"/>
              <w:rPr>
                <w:rFonts w:ascii="Arial" w:eastAsia="Arial" w:hAnsi="Arial" w:cs="Arial"/>
                <w:sz w:val="24"/>
                <w:szCs w:val="24"/>
              </w:rPr>
            </w:pPr>
            <w:r>
              <w:rPr>
                <w:rFonts w:ascii="Arial" w:eastAsia="Arial" w:hAnsi="Arial" w:cs="Arial"/>
                <w:sz w:val="24"/>
                <w:szCs w:val="24"/>
              </w:rPr>
              <w:t>4.1</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after="40" w:line="283" w:lineRule="auto"/>
              <w:ind w:left="80"/>
              <w:rPr>
                <w:rFonts w:ascii="Arial" w:eastAsia="Arial" w:hAnsi="Arial" w:cs="Arial"/>
                <w:sz w:val="24"/>
                <w:szCs w:val="24"/>
              </w:rPr>
            </w:pPr>
            <w:r>
              <w:rPr>
                <w:rFonts w:ascii="Arial" w:eastAsia="Arial" w:hAnsi="Arial" w:cs="Arial"/>
                <w:sz w:val="24"/>
                <w:szCs w:val="24"/>
              </w:rPr>
              <w:t>Υπολογιστικό</w:t>
            </w: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σύστημα</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after="40" w:line="283" w:lineRule="auto"/>
              <w:ind w:left="80"/>
              <w:rPr>
                <w:rFonts w:ascii="Arial" w:eastAsia="Arial" w:hAnsi="Arial" w:cs="Arial"/>
                <w:sz w:val="24"/>
                <w:szCs w:val="24"/>
              </w:rPr>
            </w:pPr>
            <w:r>
              <w:rPr>
                <w:rFonts w:ascii="Arial" w:eastAsia="Arial" w:hAnsi="Arial" w:cs="Arial"/>
                <w:sz w:val="24"/>
                <w:szCs w:val="24"/>
              </w:rPr>
              <w:t>Υψηλών προδιαγραφών .Να διαθέτει σύστημα άμεσης ψηφιακής λήψης με  επίπεδο ψηφιακό ανιχνευτή στερεάς κατάστασης FLAT PANEL</w:t>
            </w: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 xml:space="preserve">(να </w:t>
            </w:r>
            <w:proofErr w:type="spellStart"/>
            <w:r>
              <w:rPr>
                <w:rFonts w:ascii="Arial" w:eastAsia="Arial" w:hAnsi="Arial" w:cs="Arial"/>
                <w:sz w:val="24"/>
                <w:szCs w:val="24"/>
              </w:rPr>
              <w:t>περιγραφεί</w:t>
            </w:r>
            <w:proofErr w:type="spellEnd"/>
            <w:r>
              <w:rPr>
                <w:rFonts w:ascii="Arial" w:eastAsia="Arial" w:hAnsi="Arial" w:cs="Arial"/>
                <w:sz w:val="24"/>
                <w:szCs w:val="24"/>
              </w:rPr>
              <w:t xml:space="preserve"> αναλυτικά)</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495"/>
        </w:trPr>
        <w:tc>
          <w:tcPr>
            <w:tcW w:w="75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140"/>
              <w:rPr>
                <w:rFonts w:ascii="Arial" w:eastAsia="Arial" w:hAnsi="Arial" w:cs="Arial"/>
                <w:sz w:val="24"/>
                <w:szCs w:val="24"/>
              </w:rPr>
            </w:pPr>
            <w:r>
              <w:rPr>
                <w:rFonts w:ascii="Arial" w:eastAsia="Arial" w:hAnsi="Arial" w:cs="Arial"/>
                <w:sz w:val="24"/>
                <w:szCs w:val="24"/>
              </w:rPr>
              <w:t>4.2</w:t>
            </w:r>
          </w:p>
        </w:tc>
        <w:tc>
          <w:tcPr>
            <w:tcW w:w="2385"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Ταχύτητα λήψης εικόνων</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sdt>
              <w:sdtPr>
                <w:tag w:val="goog_rdk_15"/>
                <w:id w:val="1699580066"/>
              </w:sdtPr>
              <w:sdtEndPr/>
              <w:sdtContent>
                <w:r>
                  <w:rPr>
                    <w:rFonts w:ascii="Arial Unicode MS" w:eastAsia="Arial Unicode MS" w:hAnsi="Arial Unicode MS" w:cs="Arial Unicode MS"/>
                    <w:sz w:val="24"/>
                    <w:szCs w:val="24"/>
                  </w:rPr>
                  <w:t xml:space="preserve">1. ≥ 30 </w:t>
                </w:r>
                <w:proofErr w:type="spellStart"/>
                <w:r>
                  <w:rPr>
                    <w:rFonts w:ascii="Arial Unicode MS" w:eastAsia="Arial Unicode MS" w:hAnsi="Arial Unicode MS" w:cs="Arial Unicode MS"/>
                    <w:sz w:val="24"/>
                    <w:szCs w:val="24"/>
                  </w:rPr>
                  <w:t>fps</w:t>
                </w:r>
                <w:proofErr w:type="spellEnd"/>
                <w:r>
                  <w:rPr>
                    <w:rFonts w:ascii="Arial Unicode MS" w:eastAsia="Arial Unicode MS" w:hAnsi="Arial Unicode MS" w:cs="Arial Unicode MS"/>
                    <w:sz w:val="24"/>
                    <w:szCs w:val="24"/>
                  </w:rPr>
                  <w:t xml:space="preserve"> (να αναφερθούν οι ενδιάμεσες ταχύτητες).</w:t>
                </w:r>
              </w:sdtContent>
            </w:sdt>
          </w:p>
        </w:tc>
        <w:tc>
          <w:tcPr>
            <w:tcW w:w="705"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690"/>
        </w:trPr>
        <w:tc>
          <w:tcPr>
            <w:tcW w:w="750"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38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sdt>
              <w:sdtPr>
                <w:tag w:val="goog_rdk_16"/>
                <w:id w:val="-15159780"/>
              </w:sdtPr>
              <w:sdtEndPr/>
              <w:sdtContent>
                <w:r>
                  <w:rPr>
                    <w:rFonts w:ascii="Arial Unicode MS" w:eastAsia="Arial Unicode MS" w:hAnsi="Arial Unicode MS" w:cs="Arial Unicode MS"/>
                    <w:sz w:val="24"/>
                    <w:szCs w:val="24"/>
                  </w:rPr>
                  <w:t xml:space="preserve">2. μήτρα ≥2048x1920 </w:t>
                </w:r>
                <w:proofErr w:type="spellStart"/>
                <w:r>
                  <w:rPr>
                    <w:rFonts w:ascii="Arial Unicode MS" w:eastAsia="Arial Unicode MS" w:hAnsi="Arial Unicode MS" w:cs="Arial Unicode MS"/>
                    <w:sz w:val="24"/>
                    <w:szCs w:val="24"/>
                  </w:rPr>
                  <w:t>pixels</w:t>
                </w:r>
                <w:proofErr w:type="spellEnd"/>
              </w:sdtContent>
            </w:sdt>
          </w:p>
        </w:tc>
        <w:tc>
          <w:tcPr>
            <w:tcW w:w="70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r>
      <w:tr w:rsidR="00113123">
        <w:trPr>
          <w:trHeight w:val="1380"/>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jc w:val="center"/>
              <w:rPr>
                <w:rFonts w:ascii="Arial" w:eastAsia="Arial" w:hAnsi="Arial" w:cs="Arial"/>
                <w:sz w:val="24"/>
                <w:szCs w:val="24"/>
              </w:rPr>
            </w:pPr>
            <w:r>
              <w:rPr>
                <w:rFonts w:ascii="Arial" w:eastAsia="Arial" w:hAnsi="Arial" w:cs="Arial"/>
                <w:sz w:val="24"/>
                <w:szCs w:val="24"/>
              </w:rPr>
              <w:t>4.3</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Σύστημα αυτόματης ρύθμισης δόσης κατά</w:t>
            </w: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την ακτινοσκόπηση</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 xml:space="preserve">ΝΑΙ (να </w:t>
            </w:r>
            <w:proofErr w:type="spellStart"/>
            <w:r>
              <w:rPr>
                <w:rFonts w:ascii="Arial" w:eastAsia="Arial" w:hAnsi="Arial" w:cs="Arial"/>
                <w:sz w:val="24"/>
                <w:szCs w:val="24"/>
              </w:rPr>
              <w:t>περιγραφεί</w:t>
            </w:r>
            <w:proofErr w:type="spellEnd"/>
            <w:r>
              <w:rPr>
                <w:rFonts w:ascii="Arial" w:eastAsia="Arial" w:hAnsi="Arial" w:cs="Arial"/>
                <w:sz w:val="24"/>
                <w:szCs w:val="24"/>
              </w:rPr>
              <w:t>)</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205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jc w:val="center"/>
              <w:rPr>
                <w:rFonts w:ascii="Arial" w:eastAsia="Arial" w:hAnsi="Arial" w:cs="Arial"/>
                <w:sz w:val="24"/>
                <w:szCs w:val="24"/>
              </w:rPr>
            </w:pPr>
            <w:r>
              <w:rPr>
                <w:rFonts w:ascii="Arial" w:eastAsia="Arial" w:hAnsi="Arial" w:cs="Arial"/>
                <w:sz w:val="24"/>
                <w:szCs w:val="24"/>
              </w:rPr>
              <w:t>4.4</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Σύστημα μείωσης της δόσης ακτινοβολίας και σκιαγραφικών</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jc w:val="both"/>
              <w:rPr>
                <w:rFonts w:ascii="Arial" w:eastAsia="Arial" w:hAnsi="Arial" w:cs="Arial"/>
                <w:sz w:val="24"/>
                <w:szCs w:val="24"/>
              </w:rPr>
            </w:pPr>
            <w:r>
              <w:rPr>
                <w:rFonts w:ascii="Arial" w:eastAsia="Arial" w:hAnsi="Arial" w:cs="Arial"/>
                <w:sz w:val="24"/>
                <w:szCs w:val="24"/>
              </w:rPr>
              <w:t>Να προσφερθούν όλες οι διαθέσιμες τεχνικές μείωσης της δόσης του κάθε κατασκευαστή με τις οποίες επιτυγχάνεται μείωση της δόσης ακτινοβολίας, ακόμα κι αν πρόκειται για πρόσθετα – προαιρετικά προγράμματα λειτουργίας και να</w:t>
            </w:r>
          </w:p>
          <w:p w:rsidR="00113123" w:rsidRDefault="00EB31CD">
            <w:pPr>
              <w:spacing w:line="283" w:lineRule="auto"/>
              <w:jc w:val="both"/>
              <w:rPr>
                <w:rFonts w:ascii="Arial" w:eastAsia="Arial" w:hAnsi="Arial" w:cs="Arial"/>
                <w:sz w:val="24"/>
                <w:szCs w:val="24"/>
              </w:rPr>
            </w:pPr>
            <w:r>
              <w:rPr>
                <w:rFonts w:ascii="Arial" w:eastAsia="Arial" w:hAnsi="Arial" w:cs="Arial"/>
                <w:sz w:val="24"/>
                <w:szCs w:val="24"/>
              </w:rPr>
              <w:t>προσφερθούν στη βασική σύνθεση.</w:t>
            </w:r>
          </w:p>
          <w:p w:rsidR="00113123" w:rsidRDefault="00EB31CD">
            <w:pPr>
              <w:spacing w:line="283" w:lineRule="auto"/>
              <w:jc w:val="both"/>
              <w:rPr>
                <w:rFonts w:ascii="Arial" w:eastAsia="Arial" w:hAnsi="Arial" w:cs="Arial"/>
                <w:sz w:val="24"/>
                <w:szCs w:val="24"/>
              </w:rPr>
            </w:pPr>
            <w:r>
              <w:rPr>
                <w:rFonts w:ascii="Arial" w:eastAsia="Arial" w:hAnsi="Arial" w:cs="Arial"/>
                <w:sz w:val="24"/>
                <w:szCs w:val="24"/>
              </w:rPr>
              <w:t>Να</w:t>
            </w:r>
            <w:r>
              <w:rPr>
                <w:rFonts w:ascii="Arial" w:eastAsia="Arial" w:hAnsi="Arial" w:cs="Arial"/>
                <w:sz w:val="24"/>
                <w:szCs w:val="24"/>
              </w:rPr>
              <w:t xml:space="preserve"> διαθέτει λογισμικό ΑΙ για την αυτόματη αναγνώριση του ενδοαγγειακού </w:t>
            </w:r>
            <w:proofErr w:type="spellStart"/>
            <w:r>
              <w:rPr>
                <w:rFonts w:ascii="Arial" w:eastAsia="Arial" w:hAnsi="Arial" w:cs="Arial"/>
                <w:sz w:val="24"/>
                <w:szCs w:val="24"/>
              </w:rPr>
              <w:t>υλικου</w:t>
            </w:r>
            <w:proofErr w:type="spellEnd"/>
            <w:r>
              <w:rPr>
                <w:rFonts w:ascii="Arial" w:eastAsia="Arial" w:hAnsi="Arial" w:cs="Arial"/>
                <w:sz w:val="24"/>
                <w:szCs w:val="24"/>
              </w:rPr>
              <w:t xml:space="preserve"> για την βέλτιστη ποιότητα εικόνας και τα χαμηλότερα επίπεδα δόσης.</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2640"/>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jc w:val="center"/>
              <w:rPr>
                <w:rFonts w:ascii="Arial" w:eastAsia="Arial" w:hAnsi="Arial" w:cs="Arial"/>
                <w:sz w:val="24"/>
                <w:szCs w:val="24"/>
              </w:rPr>
            </w:pPr>
            <w:r>
              <w:rPr>
                <w:rFonts w:ascii="Arial" w:eastAsia="Arial" w:hAnsi="Arial" w:cs="Arial"/>
                <w:sz w:val="24"/>
                <w:szCs w:val="24"/>
              </w:rPr>
              <w:t>4.5</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Δυνατότητα θέασης της αλλαγής της θέσης (τράπεζα, σύστημα οροφής, ανιχνευτής) χωρίς την χρήση ακτινοβολίας και σε L.I.H</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 xml:space="preserve">ΝΑΙ (να </w:t>
            </w:r>
            <w:proofErr w:type="spellStart"/>
            <w:r>
              <w:rPr>
                <w:rFonts w:ascii="Arial" w:eastAsia="Arial" w:hAnsi="Arial" w:cs="Arial"/>
                <w:sz w:val="24"/>
                <w:szCs w:val="24"/>
              </w:rPr>
              <w:t>περιγραφεί</w:t>
            </w:r>
            <w:proofErr w:type="spellEnd"/>
            <w:r>
              <w:rPr>
                <w:rFonts w:ascii="Arial" w:eastAsia="Arial" w:hAnsi="Arial" w:cs="Arial"/>
                <w:sz w:val="24"/>
                <w:szCs w:val="24"/>
              </w:rPr>
              <w:t>).</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3150"/>
        </w:trPr>
        <w:tc>
          <w:tcPr>
            <w:tcW w:w="75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140"/>
              <w:rPr>
                <w:rFonts w:ascii="Arial" w:eastAsia="Arial" w:hAnsi="Arial" w:cs="Arial"/>
                <w:sz w:val="24"/>
                <w:szCs w:val="24"/>
              </w:rPr>
            </w:pPr>
            <w:r>
              <w:rPr>
                <w:rFonts w:ascii="Arial" w:eastAsia="Arial" w:hAnsi="Arial" w:cs="Arial"/>
                <w:sz w:val="24"/>
                <w:szCs w:val="24"/>
              </w:rPr>
              <w:lastRenderedPageBreak/>
              <w:t>4.6</w:t>
            </w:r>
          </w:p>
        </w:tc>
        <w:tc>
          <w:tcPr>
            <w:tcW w:w="2385"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proofErr w:type="spellStart"/>
            <w:r>
              <w:rPr>
                <w:rFonts w:ascii="Arial" w:eastAsia="Arial" w:hAnsi="Arial" w:cs="Arial"/>
                <w:sz w:val="24"/>
                <w:szCs w:val="24"/>
              </w:rPr>
              <w:t>Monitor</w:t>
            </w:r>
            <w:proofErr w:type="spellEnd"/>
            <w:r>
              <w:rPr>
                <w:rFonts w:ascii="Arial" w:eastAsia="Arial" w:hAnsi="Arial" w:cs="Arial"/>
                <w:sz w:val="24"/>
                <w:szCs w:val="24"/>
              </w:rPr>
              <w:t xml:space="preserve"> στην αίθουσα εξετάσεων </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sdt>
              <w:sdtPr>
                <w:tag w:val="goog_rdk_17"/>
                <w:id w:val="-737010104"/>
              </w:sdtPr>
              <w:sdtEndPr/>
              <w:sdtContent>
                <w:r>
                  <w:rPr>
                    <w:rFonts w:ascii="Arial Unicode MS" w:eastAsia="Arial Unicode MS" w:hAnsi="Arial Unicode MS" w:cs="Arial Unicode MS"/>
                    <w:sz w:val="24"/>
                    <w:szCs w:val="24"/>
                  </w:rPr>
                  <w:t xml:space="preserve">1.Να συνοδεύεται από μεγάλη έγχρωμη TFT οθόνη διαμέτρου ≥55 ίντσες, ανάλυσης 8k, η οποία θα δύναται να διαχωριστεί με λογισμικό σε μικρότερες απεικονιστικές περιοχές διαφόρων διατάξεων, τουλάχιστον 20, </w:t>
                </w:r>
                <w:proofErr w:type="spellStart"/>
                <w:r>
                  <w:rPr>
                    <w:rFonts w:ascii="Arial Unicode MS" w:eastAsia="Arial Unicode MS" w:hAnsi="Arial Unicode MS" w:cs="Arial Unicode MS"/>
                    <w:sz w:val="24"/>
                    <w:szCs w:val="24"/>
                  </w:rPr>
                  <w:t>medical</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grade</w:t>
                </w:r>
                <w:proofErr w:type="spellEnd"/>
                <w:r>
                  <w:rPr>
                    <w:rFonts w:ascii="Arial Unicode MS" w:eastAsia="Arial Unicode MS" w:hAnsi="Arial Unicode MS" w:cs="Arial Unicode MS"/>
                    <w:sz w:val="24"/>
                    <w:szCs w:val="24"/>
                  </w:rPr>
                  <w:t xml:space="preserve"> υψηλής πιστότητας (να αναρτάται από την </w:t>
                </w:r>
                <w:r>
                  <w:rPr>
                    <w:rFonts w:ascii="Arial Unicode MS" w:eastAsia="Arial Unicode MS" w:hAnsi="Arial Unicode MS" w:cs="Arial Unicode MS"/>
                    <w:sz w:val="24"/>
                    <w:szCs w:val="24"/>
                  </w:rPr>
                  <w:t xml:space="preserve">οροφή, με δυνατότητα περιστροφής σε 3 διευθύνσεις και κίνηση αμφίπλευρα κατά τον επιμήκη και εγκάρσιο άξονα της εξεταστικής τράπεζας. Η οθόνη να φέρει προστατευτικό κάλυμμα πρόσοψης, </w:t>
                </w:r>
                <w:proofErr w:type="spellStart"/>
                <w:r>
                  <w:rPr>
                    <w:rFonts w:ascii="Arial Unicode MS" w:eastAsia="Arial Unicode MS" w:hAnsi="Arial Unicode MS" w:cs="Arial Unicode MS"/>
                    <w:sz w:val="24"/>
                    <w:szCs w:val="24"/>
                  </w:rPr>
                  <w:t>αντιανακλαστικό</w:t>
                </w:r>
                <w:proofErr w:type="spellEnd"/>
                <w:r>
                  <w:rPr>
                    <w:rFonts w:ascii="Arial Unicode MS" w:eastAsia="Arial Unicode MS" w:hAnsi="Arial Unicode MS" w:cs="Arial Unicode MS"/>
                    <w:sz w:val="24"/>
                    <w:szCs w:val="24"/>
                  </w:rPr>
                  <w:t xml:space="preserve"> για την προστασία της. Ο βραχίονας στήριξης των οθονών να</w:t>
                </w:r>
                <w:r>
                  <w:rPr>
                    <w:rFonts w:ascii="Arial Unicode MS" w:eastAsia="Arial Unicode MS" w:hAnsi="Arial Unicode MS" w:cs="Arial Unicode MS"/>
                    <w:sz w:val="24"/>
                    <w:szCs w:val="24"/>
                  </w:rPr>
                  <w:t xml:space="preserve"> είναι ισοζυγισμένος και να ρυθμίζεται  σε μεταβαλλόμενο ύψος.</w:t>
                </w:r>
              </w:sdtContent>
            </w:sdt>
          </w:p>
        </w:tc>
        <w:tc>
          <w:tcPr>
            <w:tcW w:w="705"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555"/>
        </w:trPr>
        <w:tc>
          <w:tcPr>
            <w:tcW w:w="750"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38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2. Να διατεθεί προστατευτικό κάλυμμα της κύριας οθόνης</w:t>
            </w:r>
          </w:p>
        </w:tc>
        <w:tc>
          <w:tcPr>
            <w:tcW w:w="70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r>
      <w:tr w:rsidR="00113123">
        <w:trPr>
          <w:trHeight w:val="345"/>
        </w:trPr>
        <w:tc>
          <w:tcPr>
            <w:tcW w:w="75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140"/>
              <w:rPr>
                <w:rFonts w:ascii="Arial" w:eastAsia="Arial" w:hAnsi="Arial" w:cs="Arial"/>
                <w:sz w:val="24"/>
                <w:szCs w:val="24"/>
              </w:rPr>
            </w:pPr>
            <w:r>
              <w:rPr>
                <w:rFonts w:ascii="Arial" w:eastAsia="Arial" w:hAnsi="Arial" w:cs="Arial"/>
                <w:sz w:val="24"/>
                <w:szCs w:val="24"/>
              </w:rPr>
              <w:t>4.7</w:t>
            </w:r>
          </w:p>
        </w:tc>
        <w:tc>
          <w:tcPr>
            <w:tcW w:w="2385"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Απεικόνιση</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1. προβολών, SID, μεγέθους πεδίου.</w:t>
            </w:r>
          </w:p>
        </w:tc>
        <w:tc>
          <w:tcPr>
            <w:tcW w:w="705"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450"/>
        </w:trPr>
        <w:tc>
          <w:tcPr>
            <w:tcW w:w="750"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38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2. δόσεων ακτινοβολίας</w:t>
            </w:r>
          </w:p>
        </w:tc>
        <w:tc>
          <w:tcPr>
            <w:tcW w:w="70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r>
      <w:tr w:rsidR="00113123">
        <w:trPr>
          <w:trHeight w:val="795"/>
        </w:trPr>
        <w:tc>
          <w:tcPr>
            <w:tcW w:w="750"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38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after="40" w:line="283" w:lineRule="auto"/>
              <w:ind w:left="80"/>
              <w:rPr>
                <w:rFonts w:ascii="Arial" w:eastAsia="Arial" w:hAnsi="Arial" w:cs="Arial"/>
                <w:sz w:val="24"/>
                <w:szCs w:val="24"/>
              </w:rPr>
            </w:pPr>
            <w:r>
              <w:rPr>
                <w:rFonts w:ascii="Arial" w:eastAsia="Arial" w:hAnsi="Arial" w:cs="Arial"/>
                <w:sz w:val="24"/>
                <w:szCs w:val="24"/>
              </w:rPr>
              <w:t>3. Ηλεκτροκαρδιογραφήματος ή/και άλλων φυσιολογικών</w:t>
            </w: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παραμέτρων</w:t>
            </w:r>
          </w:p>
        </w:tc>
        <w:tc>
          <w:tcPr>
            <w:tcW w:w="70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r>
      <w:tr w:rsidR="00113123">
        <w:trPr>
          <w:trHeight w:val="765"/>
        </w:trPr>
        <w:tc>
          <w:tcPr>
            <w:tcW w:w="750"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38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4. Παράλληλη θέαση και επεξεργασία αρχειοθετημένων εξετάσεων ταυτόχρονα με την πραγματοποίηση νέας</w:t>
            </w: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εξέτασης.</w:t>
            </w:r>
          </w:p>
        </w:tc>
        <w:tc>
          <w:tcPr>
            <w:tcW w:w="70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r>
      <w:tr w:rsidR="00113123">
        <w:trPr>
          <w:trHeight w:val="118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jc w:val="center"/>
              <w:rPr>
                <w:rFonts w:ascii="Arial" w:eastAsia="Arial" w:hAnsi="Arial" w:cs="Arial"/>
                <w:sz w:val="24"/>
                <w:szCs w:val="24"/>
              </w:rPr>
            </w:pPr>
            <w:r>
              <w:rPr>
                <w:rFonts w:ascii="Arial" w:eastAsia="Arial" w:hAnsi="Arial" w:cs="Arial"/>
                <w:sz w:val="24"/>
                <w:szCs w:val="24"/>
              </w:rPr>
              <w:t>4.8</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 xml:space="preserve">Ψηφιακό </w:t>
            </w:r>
            <w:proofErr w:type="spellStart"/>
            <w:r>
              <w:rPr>
                <w:rFonts w:ascii="Arial" w:eastAsia="Arial" w:hAnsi="Arial" w:cs="Arial"/>
                <w:sz w:val="24"/>
                <w:szCs w:val="24"/>
              </w:rPr>
              <w:t>zoom</w:t>
            </w:r>
            <w:proofErr w:type="spellEnd"/>
            <w:r>
              <w:rPr>
                <w:rFonts w:ascii="Arial" w:eastAsia="Arial" w:hAnsi="Arial" w:cs="Arial"/>
                <w:sz w:val="24"/>
                <w:szCs w:val="24"/>
              </w:rPr>
              <w:t xml:space="preserve"> (σε οποιαδήποτε</w:t>
            </w: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περιοχή της εικόνας)</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 xml:space="preserve">Ναι. Να διαθέτει ψηφιακό </w:t>
            </w:r>
            <w:proofErr w:type="spellStart"/>
            <w:r>
              <w:rPr>
                <w:rFonts w:ascii="Arial" w:eastAsia="Arial" w:hAnsi="Arial" w:cs="Arial"/>
                <w:sz w:val="24"/>
                <w:szCs w:val="24"/>
              </w:rPr>
              <w:t>zoom</w:t>
            </w:r>
            <w:proofErr w:type="spellEnd"/>
            <w:r>
              <w:rPr>
                <w:rFonts w:ascii="Arial" w:eastAsia="Arial" w:hAnsi="Arial" w:cs="Arial"/>
                <w:sz w:val="24"/>
                <w:szCs w:val="24"/>
              </w:rPr>
              <w:t xml:space="preserve"> σε οποιαδήποτε περιοχή της εικόνας. Να μπορεί να μεγεθύνει χωρίς αλλοίωση την εικόνα, να αναφερθεί η μέγιστη επιτρεπτή μεγέθυνση για  νεύρο-επεμβατικές πράξεις.</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139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jc w:val="center"/>
              <w:rPr>
                <w:rFonts w:ascii="Arial" w:eastAsia="Arial" w:hAnsi="Arial" w:cs="Arial"/>
                <w:sz w:val="24"/>
                <w:szCs w:val="24"/>
              </w:rPr>
            </w:pPr>
            <w:r>
              <w:rPr>
                <w:rFonts w:ascii="Arial" w:eastAsia="Arial" w:hAnsi="Arial" w:cs="Arial"/>
                <w:sz w:val="24"/>
                <w:szCs w:val="24"/>
              </w:rPr>
              <w:lastRenderedPageBreak/>
              <w:t>4.9</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after="40" w:line="283" w:lineRule="auto"/>
              <w:ind w:left="80"/>
              <w:rPr>
                <w:rFonts w:ascii="Arial" w:eastAsia="Arial" w:hAnsi="Arial" w:cs="Arial"/>
                <w:sz w:val="24"/>
                <w:szCs w:val="24"/>
              </w:rPr>
            </w:pPr>
            <w:r>
              <w:rPr>
                <w:rFonts w:ascii="Arial" w:eastAsia="Arial" w:hAnsi="Arial" w:cs="Arial"/>
                <w:sz w:val="24"/>
                <w:szCs w:val="24"/>
              </w:rPr>
              <w:t>Απεικόνιση στοιχείων</w:t>
            </w: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δόσης ακτινοβολίας</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rPr>
            </w:pPr>
            <w:r>
              <w:rPr>
                <w:rFonts w:ascii="Arial" w:eastAsia="Arial" w:hAnsi="Arial" w:cs="Arial"/>
                <w:sz w:val="24"/>
                <w:szCs w:val="24"/>
              </w:rPr>
              <w:t>Να προσφέρεται η δυνατότητα απεικόνισης στοιχείων δόσης (ρυθμού και συνολικής) ακτινοβολίας ασθενούς σε πραγματικό χρόνο κατά την ακτινοσκόπηση στην αίθουσα εξέτασης, με σύστημα παρακολούθησης (θέασης) της αναγραφόμενης σε πραγματικό χρόνο σκεδαζόμενης ακτ</w:t>
            </w:r>
            <w:r>
              <w:rPr>
                <w:rFonts w:ascii="Arial" w:eastAsia="Arial" w:hAnsi="Arial" w:cs="Arial"/>
                <w:sz w:val="24"/>
                <w:szCs w:val="24"/>
              </w:rPr>
              <w:t>ινοβολίας.</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after="40" w:line="283" w:lineRule="auto"/>
              <w:ind w:left="80"/>
              <w:rPr>
                <w:rFonts w:ascii="Arial" w:eastAsia="Arial" w:hAnsi="Arial" w:cs="Arial"/>
                <w:sz w:val="24"/>
                <w:szCs w:val="24"/>
              </w:rPr>
            </w:pPr>
          </w:p>
          <w:p w:rsidR="00113123" w:rsidRDefault="00113123">
            <w:pPr>
              <w:spacing w:after="40"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345"/>
        </w:trPr>
        <w:tc>
          <w:tcPr>
            <w:tcW w:w="750" w:type="dxa"/>
            <w:tcBorders>
              <w:top w:val="single" w:sz="6" w:space="0" w:color="000000"/>
              <w:left w:val="single" w:sz="6" w:space="0" w:color="000000"/>
              <w:bottom w:val="single" w:sz="6" w:space="0" w:color="000000"/>
              <w:right w:val="single" w:sz="6" w:space="0" w:color="000000"/>
            </w:tcBorders>
            <w:shd w:val="clear" w:color="auto" w:fill="D0D0D0"/>
            <w:tcMar>
              <w:top w:w="60" w:type="dxa"/>
              <w:left w:w="60" w:type="dxa"/>
              <w:bottom w:w="60" w:type="dxa"/>
              <w:right w:w="60" w:type="dxa"/>
            </w:tcMar>
          </w:tcPr>
          <w:p w:rsidR="00113123" w:rsidRDefault="00EB31CD">
            <w:pPr>
              <w:spacing w:line="283" w:lineRule="auto"/>
              <w:ind w:left="80"/>
              <w:rPr>
                <w:rFonts w:ascii="Arial" w:eastAsia="Arial" w:hAnsi="Arial" w:cs="Arial"/>
                <w:b/>
                <w:sz w:val="24"/>
                <w:szCs w:val="24"/>
              </w:rPr>
            </w:pPr>
            <w:r>
              <w:rPr>
                <w:rFonts w:ascii="Arial" w:eastAsia="Arial" w:hAnsi="Arial" w:cs="Arial"/>
                <w:b/>
                <w:sz w:val="24"/>
                <w:szCs w:val="24"/>
              </w:rPr>
              <w:t>5.</w:t>
            </w:r>
          </w:p>
        </w:tc>
        <w:tc>
          <w:tcPr>
            <w:tcW w:w="8310" w:type="dxa"/>
            <w:gridSpan w:val="3"/>
            <w:tcBorders>
              <w:top w:val="single" w:sz="6" w:space="0" w:color="000000"/>
              <w:left w:val="single" w:sz="6" w:space="0" w:color="000000"/>
              <w:bottom w:val="single" w:sz="6" w:space="0" w:color="000000"/>
              <w:right w:val="single" w:sz="6" w:space="0" w:color="000000"/>
            </w:tcBorders>
            <w:shd w:val="clear" w:color="auto" w:fill="D0D0D0"/>
            <w:tcMar>
              <w:top w:w="60" w:type="dxa"/>
              <w:left w:w="60" w:type="dxa"/>
              <w:bottom w:w="60" w:type="dxa"/>
              <w:right w:w="60" w:type="dxa"/>
            </w:tcMar>
          </w:tcPr>
          <w:p w:rsidR="00113123" w:rsidRDefault="00EB31CD">
            <w:pPr>
              <w:spacing w:line="283" w:lineRule="auto"/>
              <w:ind w:left="80"/>
              <w:rPr>
                <w:rFonts w:ascii="Arial" w:eastAsia="Arial" w:hAnsi="Arial" w:cs="Arial"/>
                <w:b/>
                <w:sz w:val="24"/>
                <w:szCs w:val="24"/>
              </w:rPr>
            </w:pPr>
            <w:r>
              <w:rPr>
                <w:rFonts w:ascii="Arial" w:eastAsia="Arial" w:hAnsi="Arial" w:cs="Arial"/>
                <w:b/>
                <w:sz w:val="24"/>
                <w:szCs w:val="24"/>
              </w:rPr>
              <w:t>ΕΞΕΤΑΣΤΙΚΗ ΤΡΑΠΕΖΑ</w:t>
            </w:r>
          </w:p>
        </w:tc>
        <w:tc>
          <w:tcPr>
            <w:tcW w:w="705" w:type="dxa"/>
            <w:tcBorders>
              <w:top w:val="single" w:sz="6" w:space="0" w:color="000000"/>
              <w:left w:val="single" w:sz="6" w:space="0" w:color="000000"/>
              <w:bottom w:val="single" w:sz="6" w:space="0" w:color="000000"/>
              <w:right w:val="single" w:sz="6" w:space="0" w:color="000000"/>
            </w:tcBorders>
            <w:shd w:val="clear" w:color="auto" w:fill="D0D0D0"/>
            <w:tcMar>
              <w:top w:w="60" w:type="dxa"/>
              <w:left w:w="60" w:type="dxa"/>
              <w:bottom w:w="60" w:type="dxa"/>
              <w:right w:w="60" w:type="dxa"/>
            </w:tcMar>
          </w:tcPr>
          <w:p w:rsidR="00113123" w:rsidRDefault="00113123">
            <w:pPr>
              <w:spacing w:line="283" w:lineRule="auto"/>
              <w:ind w:left="80"/>
              <w:rPr>
                <w:rFonts w:ascii="Arial" w:eastAsia="Arial" w:hAnsi="Arial" w:cs="Arial"/>
                <w:b/>
                <w:sz w:val="24"/>
                <w:szCs w:val="24"/>
              </w:rPr>
            </w:pPr>
          </w:p>
        </w:tc>
      </w:tr>
      <w:tr w:rsidR="00113123">
        <w:trPr>
          <w:trHeight w:val="118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100"/>
              <w:rPr>
                <w:rFonts w:ascii="Arial" w:eastAsia="Arial" w:hAnsi="Arial" w:cs="Arial"/>
                <w:sz w:val="24"/>
                <w:szCs w:val="24"/>
              </w:rPr>
            </w:pPr>
            <w:r>
              <w:rPr>
                <w:rFonts w:ascii="Arial" w:eastAsia="Arial" w:hAnsi="Arial" w:cs="Arial"/>
                <w:sz w:val="24"/>
                <w:szCs w:val="24"/>
              </w:rPr>
              <w:t>5.1</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Διαστάσεις επιφάνειας</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 xml:space="preserve">Να είναι ειδικά σχεδιασμένη και κατασκευασμένη για καθετηριασμούς, αγγειογραφίες, εμβολισμούς των αγγείων του Κεντρικού Νευρικού Συστήματος και του υπόλοιπου σώματος αλλά και αγγειοπλαστικές των περιφερικών αγγείων . </w:t>
            </w:r>
            <w:proofErr w:type="spellStart"/>
            <w:r>
              <w:rPr>
                <w:rFonts w:ascii="Arial" w:eastAsia="Arial" w:hAnsi="Arial" w:cs="Arial"/>
                <w:sz w:val="24"/>
                <w:szCs w:val="24"/>
              </w:rPr>
              <w:t>Nα</w:t>
            </w:r>
            <w:proofErr w:type="spellEnd"/>
            <w:r>
              <w:rPr>
                <w:rFonts w:ascii="Arial" w:eastAsia="Arial" w:hAnsi="Arial" w:cs="Arial"/>
                <w:sz w:val="24"/>
                <w:szCs w:val="24"/>
              </w:rPr>
              <w:t xml:space="preserve"> αναφερθούν (σε </w:t>
            </w:r>
            <w:proofErr w:type="spellStart"/>
            <w:r>
              <w:rPr>
                <w:rFonts w:ascii="Arial" w:eastAsia="Arial" w:hAnsi="Arial" w:cs="Arial"/>
                <w:sz w:val="24"/>
                <w:szCs w:val="24"/>
              </w:rPr>
              <w:t>cm</w:t>
            </w:r>
            <w:proofErr w:type="spellEnd"/>
            <w:r>
              <w:rPr>
                <w:rFonts w:ascii="Arial" w:eastAsia="Arial" w:hAnsi="Arial" w:cs="Arial"/>
                <w:sz w:val="24"/>
                <w:szCs w:val="24"/>
              </w:rPr>
              <w:t>).</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199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100"/>
              <w:rPr>
                <w:rFonts w:ascii="Arial" w:eastAsia="Arial" w:hAnsi="Arial" w:cs="Arial"/>
                <w:sz w:val="24"/>
                <w:szCs w:val="24"/>
              </w:rPr>
            </w:pPr>
            <w:r>
              <w:rPr>
                <w:rFonts w:ascii="Arial" w:eastAsia="Arial" w:hAnsi="Arial" w:cs="Arial"/>
                <w:sz w:val="24"/>
                <w:szCs w:val="24"/>
              </w:rPr>
              <w:t>5.2</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Υλικ</w:t>
            </w:r>
            <w:r>
              <w:rPr>
                <w:rFonts w:ascii="Arial" w:eastAsia="Arial" w:hAnsi="Arial" w:cs="Arial"/>
                <w:sz w:val="24"/>
                <w:szCs w:val="24"/>
              </w:rPr>
              <w:t>ό</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after="180" w:line="283" w:lineRule="auto"/>
              <w:rPr>
                <w:rFonts w:ascii="Arial" w:eastAsia="Arial" w:hAnsi="Arial" w:cs="Arial"/>
                <w:sz w:val="24"/>
                <w:szCs w:val="24"/>
              </w:rPr>
            </w:pPr>
            <w:r>
              <w:rPr>
                <w:rFonts w:ascii="Arial" w:eastAsia="Arial" w:hAnsi="Arial" w:cs="Arial"/>
                <w:sz w:val="24"/>
                <w:szCs w:val="24"/>
              </w:rPr>
              <w:t xml:space="preserve">Η εξεταστική πλάκα να είναι κατασκευασμένη από </w:t>
            </w:r>
            <w:proofErr w:type="spellStart"/>
            <w:r>
              <w:rPr>
                <w:rFonts w:ascii="Arial" w:eastAsia="Arial" w:hAnsi="Arial" w:cs="Arial"/>
                <w:sz w:val="24"/>
                <w:szCs w:val="24"/>
              </w:rPr>
              <w:t>ανθρακονήματα</w:t>
            </w:r>
            <w:proofErr w:type="spellEnd"/>
            <w:r>
              <w:rPr>
                <w:rFonts w:ascii="Arial" w:eastAsia="Arial" w:hAnsi="Arial" w:cs="Arial"/>
                <w:sz w:val="24"/>
                <w:szCs w:val="24"/>
              </w:rPr>
              <w:t xml:space="preserve"> και να έχει μεγάλα περιθώρια κίνησης κατά τον επιμήκη, εγκάρσιο και κατακόρυφο άξονα, να παρέχει τη δυνατότητα εύκολης καρδιοαγγειακής ανάνηψης, και ταχύτατης απομάκρυνσης σε περίπτωση έκτακτης</w:t>
            </w:r>
            <w:r>
              <w:rPr>
                <w:rFonts w:ascii="Arial" w:eastAsia="Arial" w:hAnsi="Arial" w:cs="Arial"/>
                <w:sz w:val="24"/>
                <w:szCs w:val="24"/>
              </w:rPr>
              <w:t xml:space="preserve"> ανάγκης. Το </w:t>
            </w:r>
            <w:proofErr w:type="spellStart"/>
            <w:r>
              <w:rPr>
                <w:rFonts w:ascii="Arial" w:eastAsia="Arial" w:hAnsi="Arial" w:cs="Arial"/>
                <w:sz w:val="24"/>
                <w:szCs w:val="24"/>
              </w:rPr>
              <w:t>ακτινoδιαπερατό</w:t>
            </w:r>
            <w:proofErr w:type="spellEnd"/>
            <w:r>
              <w:rPr>
                <w:rFonts w:ascii="Arial" w:eastAsia="Arial" w:hAnsi="Arial" w:cs="Arial"/>
                <w:sz w:val="24"/>
                <w:szCs w:val="24"/>
              </w:rPr>
              <w:t xml:space="preserve"> τμήμα της εξεταστικής πλάκας να είναι τουλάχιστον 228 </w:t>
            </w:r>
            <w:proofErr w:type="spellStart"/>
            <w:r>
              <w:rPr>
                <w:rFonts w:ascii="Arial" w:eastAsia="Arial" w:hAnsi="Arial" w:cs="Arial"/>
                <w:sz w:val="24"/>
                <w:szCs w:val="24"/>
              </w:rPr>
              <w:t>cm</w:t>
            </w:r>
            <w:proofErr w:type="spellEnd"/>
            <w:r>
              <w:rPr>
                <w:rFonts w:ascii="Arial" w:eastAsia="Arial" w:hAnsi="Arial" w:cs="Arial"/>
                <w:sz w:val="24"/>
                <w:szCs w:val="24"/>
              </w:rPr>
              <w:t xml:space="preserve"> για την επίτευξη λήψεων με μεγάλες γωνίες.</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79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100"/>
              <w:rPr>
                <w:rFonts w:ascii="Arial" w:eastAsia="Arial" w:hAnsi="Arial" w:cs="Arial"/>
                <w:sz w:val="24"/>
                <w:szCs w:val="24"/>
              </w:rPr>
            </w:pPr>
            <w:r>
              <w:rPr>
                <w:rFonts w:ascii="Arial" w:eastAsia="Arial" w:hAnsi="Arial" w:cs="Arial"/>
                <w:sz w:val="24"/>
                <w:szCs w:val="24"/>
              </w:rPr>
              <w:t>5.3</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highlight w:val="white"/>
              </w:rPr>
            </w:pPr>
            <w:r>
              <w:rPr>
                <w:rFonts w:ascii="Arial" w:eastAsia="Arial" w:hAnsi="Arial" w:cs="Arial"/>
                <w:sz w:val="24"/>
                <w:szCs w:val="24"/>
                <w:highlight w:val="white"/>
              </w:rPr>
              <w:t>Στρώμα</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hd w:val="clear" w:color="auto" w:fill="FFFFFF"/>
              <w:spacing w:after="40" w:line="283" w:lineRule="auto"/>
              <w:ind w:left="80"/>
              <w:rPr>
                <w:rFonts w:ascii="Arial" w:eastAsia="Arial" w:hAnsi="Arial" w:cs="Arial"/>
                <w:sz w:val="24"/>
                <w:szCs w:val="24"/>
              </w:rPr>
            </w:pPr>
            <w:r>
              <w:rPr>
                <w:rFonts w:ascii="Arial" w:eastAsia="Arial" w:hAnsi="Arial" w:cs="Arial"/>
                <w:sz w:val="24"/>
                <w:szCs w:val="24"/>
              </w:rPr>
              <w:t xml:space="preserve">Να εξασφαλίζει άνετη και ξεκούραστη παραμονή του </w:t>
            </w:r>
            <w:proofErr w:type="spellStart"/>
            <w:r>
              <w:rPr>
                <w:rFonts w:ascii="Arial" w:eastAsia="Arial" w:hAnsi="Arial" w:cs="Arial"/>
                <w:sz w:val="24"/>
                <w:szCs w:val="24"/>
              </w:rPr>
              <w:t>εξεταζόμενου.Να</w:t>
            </w:r>
            <w:proofErr w:type="spellEnd"/>
            <w:r>
              <w:rPr>
                <w:rFonts w:ascii="Arial" w:eastAsia="Arial" w:hAnsi="Arial" w:cs="Arial"/>
                <w:sz w:val="24"/>
                <w:szCs w:val="24"/>
              </w:rPr>
              <w:t xml:space="preserve"> είναι θερμαινόμενο.</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highlight w:val="white"/>
              </w:rPr>
            </w:pPr>
            <w:r>
              <w:rPr>
                <w:rFonts w:ascii="Arial" w:eastAsia="Arial" w:hAnsi="Arial" w:cs="Arial"/>
                <w:sz w:val="24"/>
                <w:szCs w:val="24"/>
              </w:rPr>
              <w:t>Α.Ο.</w:t>
            </w:r>
          </w:p>
        </w:tc>
      </w:tr>
      <w:tr w:rsidR="00113123">
        <w:trPr>
          <w:trHeight w:val="136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100"/>
              <w:rPr>
                <w:rFonts w:ascii="Arial" w:eastAsia="Arial" w:hAnsi="Arial" w:cs="Arial"/>
                <w:sz w:val="24"/>
                <w:szCs w:val="24"/>
              </w:rPr>
            </w:pPr>
            <w:r>
              <w:rPr>
                <w:rFonts w:ascii="Arial" w:eastAsia="Arial" w:hAnsi="Arial" w:cs="Arial"/>
                <w:sz w:val="24"/>
                <w:szCs w:val="24"/>
              </w:rPr>
              <w:t>5.4</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after="40" w:line="283" w:lineRule="auto"/>
              <w:ind w:left="80"/>
              <w:rPr>
                <w:rFonts w:ascii="Arial" w:eastAsia="Arial" w:hAnsi="Arial" w:cs="Arial"/>
                <w:sz w:val="24"/>
                <w:szCs w:val="24"/>
              </w:rPr>
            </w:pPr>
            <w:r>
              <w:rPr>
                <w:rFonts w:ascii="Arial" w:eastAsia="Arial" w:hAnsi="Arial" w:cs="Arial"/>
                <w:sz w:val="24"/>
                <w:szCs w:val="24"/>
              </w:rPr>
              <w:t>Μέγιστο επιτρεπόμενο βάρος</w:t>
            </w: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ασθενούς</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after="180" w:line="283" w:lineRule="auto"/>
              <w:rPr>
                <w:rFonts w:ascii="Arial" w:eastAsia="Arial" w:hAnsi="Arial" w:cs="Arial"/>
                <w:sz w:val="24"/>
                <w:szCs w:val="24"/>
              </w:rPr>
            </w:pPr>
            <w:r>
              <w:rPr>
                <w:rFonts w:ascii="Arial" w:eastAsia="Arial" w:hAnsi="Arial" w:cs="Arial"/>
                <w:sz w:val="24"/>
                <w:szCs w:val="24"/>
              </w:rPr>
              <w:t>Να είναι τουλάχιστον 250 κιλά καθώς επίσης να υπάρχει πρόβλεψη για καρδιοπνευμονικές ανατάξεις (CPR) επί της τράπεζας με επιπρόσθετη αντοχή τουλάχιστον 50 κιλών.</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after="40" w:line="283" w:lineRule="auto"/>
              <w:ind w:left="80"/>
              <w:rPr>
                <w:rFonts w:ascii="Arial" w:eastAsia="Arial" w:hAnsi="Arial" w:cs="Arial"/>
                <w:sz w:val="24"/>
                <w:szCs w:val="24"/>
              </w:rPr>
            </w:pPr>
          </w:p>
          <w:p w:rsidR="00113123" w:rsidRDefault="00113123">
            <w:pPr>
              <w:spacing w:after="40"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97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100"/>
              <w:rPr>
                <w:rFonts w:ascii="Arial" w:eastAsia="Arial" w:hAnsi="Arial" w:cs="Arial"/>
                <w:sz w:val="24"/>
                <w:szCs w:val="24"/>
              </w:rPr>
            </w:pPr>
            <w:r>
              <w:rPr>
                <w:rFonts w:ascii="Arial" w:eastAsia="Arial" w:hAnsi="Arial" w:cs="Arial"/>
                <w:sz w:val="24"/>
                <w:szCs w:val="24"/>
              </w:rPr>
              <w:t>5.5</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Πρόβλεψη για καρδιοπνευμονικές ανατάξεις</w:t>
            </w: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(CPR)</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ΝΑΙ (</w:t>
            </w:r>
            <w:r>
              <w:rPr>
                <w:rFonts w:ascii="Arial" w:eastAsia="Arial" w:hAnsi="Arial" w:cs="Arial"/>
                <w:i/>
                <w:sz w:val="24"/>
                <w:szCs w:val="24"/>
              </w:rPr>
              <w:t>να αναφερθεί αναλυτικά</w:t>
            </w:r>
            <w:r>
              <w:rPr>
                <w:rFonts w:ascii="Arial" w:eastAsia="Arial" w:hAnsi="Arial" w:cs="Arial"/>
                <w:sz w:val="24"/>
                <w:szCs w:val="24"/>
              </w:rPr>
              <w:t>) χωρίς περιορισμούς στη κίνηση</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480"/>
        </w:trPr>
        <w:tc>
          <w:tcPr>
            <w:tcW w:w="75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100"/>
              <w:rPr>
                <w:rFonts w:ascii="Arial" w:eastAsia="Arial" w:hAnsi="Arial" w:cs="Arial"/>
                <w:sz w:val="24"/>
                <w:szCs w:val="24"/>
              </w:rPr>
            </w:pPr>
            <w:r>
              <w:rPr>
                <w:rFonts w:ascii="Arial" w:eastAsia="Arial" w:hAnsi="Arial" w:cs="Arial"/>
                <w:sz w:val="24"/>
                <w:szCs w:val="24"/>
              </w:rPr>
              <w:t>5.6</w:t>
            </w:r>
          </w:p>
        </w:tc>
        <w:tc>
          <w:tcPr>
            <w:tcW w:w="2385"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Κινήσεις τράπεζας</w:t>
            </w: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1. Διαμήκης διαδρομή</w:t>
            </w:r>
          </w:p>
        </w:tc>
        <w:tc>
          <w:tcPr>
            <w:tcW w:w="3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sdt>
              <w:sdtPr>
                <w:tag w:val="goog_rdk_18"/>
                <w:id w:val="266279439"/>
              </w:sdtPr>
              <w:sdtEndPr/>
              <w:sdtContent>
                <w:r>
                  <w:rPr>
                    <w:rFonts w:ascii="Arial Unicode MS" w:eastAsia="Arial Unicode MS" w:hAnsi="Arial Unicode MS" w:cs="Arial Unicode MS"/>
                    <w:sz w:val="24"/>
                    <w:szCs w:val="24"/>
                  </w:rPr>
                  <w:t xml:space="preserve">≥ 120 </w:t>
                </w:r>
                <w:proofErr w:type="spellStart"/>
                <w:r>
                  <w:rPr>
                    <w:rFonts w:ascii="Arial Unicode MS" w:eastAsia="Arial Unicode MS" w:hAnsi="Arial Unicode MS" w:cs="Arial Unicode MS"/>
                    <w:sz w:val="24"/>
                    <w:szCs w:val="24"/>
                  </w:rPr>
                  <w:t>cm</w:t>
                </w:r>
                <w:proofErr w:type="spellEnd"/>
              </w:sdtContent>
            </w:sdt>
          </w:p>
        </w:tc>
        <w:tc>
          <w:tcPr>
            <w:tcW w:w="705"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465"/>
        </w:trPr>
        <w:tc>
          <w:tcPr>
            <w:tcW w:w="750"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38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2. Εγκάρσια διαδρομή</w:t>
            </w:r>
          </w:p>
        </w:tc>
        <w:tc>
          <w:tcPr>
            <w:tcW w:w="3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sdt>
              <w:sdtPr>
                <w:tag w:val="goog_rdk_19"/>
                <w:id w:val="188352746"/>
              </w:sdtPr>
              <w:sdtEndPr/>
              <w:sdtContent>
                <w:r>
                  <w:rPr>
                    <w:rFonts w:ascii="Arial Unicode MS" w:eastAsia="Arial Unicode MS" w:hAnsi="Arial Unicode MS" w:cs="Arial Unicode MS"/>
                    <w:sz w:val="24"/>
                    <w:szCs w:val="24"/>
                  </w:rPr>
                  <w:t>≥ 30cm</w:t>
                </w:r>
              </w:sdtContent>
            </w:sdt>
          </w:p>
        </w:tc>
        <w:tc>
          <w:tcPr>
            <w:tcW w:w="70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r>
      <w:tr w:rsidR="00113123">
        <w:trPr>
          <w:trHeight w:val="810"/>
        </w:trPr>
        <w:tc>
          <w:tcPr>
            <w:tcW w:w="750"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38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3. Καθ’ ύψος διαδρομή (από το</w:t>
            </w: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έδαφος)</w:t>
            </w:r>
          </w:p>
        </w:tc>
        <w:tc>
          <w:tcPr>
            <w:tcW w:w="3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sdt>
              <w:sdtPr>
                <w:tag w:val="goog_rdk_20"/>
                <w:id w:val="1206992766"/>
              </w:sdtPr>
              <w:sdtEndPr/>
              <w:sdtContent>
                <w:r>
                  <w:rPr>
                    <w:rFonts w:ascii="Arial Unicode MS" w:eastAsia="Arial Unicode MS" w:hAnsi="Arial Unicode MS" w:cs="Arial Unicode MS"/>
                    <w:sz w:val="24"/>
                    <w:szCs w:val="24"/>
                  </w:rPr>
                  <w:t xml:space="preserve">Από  ≤ 80 </w:t>
                </w:r>
                <w:proofErr w:type="spellStart"/>
                <w:r>
                  <w:rPr>
                    <w:rFonts w:ascii="Arial Unicode MS" w:eastAsia="Arial Unicode MS" w:hAnsi="Arial Unicode MS" w:cs="Arial Unicode MS"/>
                    <w:sz w:val="24"/>
                    <w:szCs w:val="24"/>
                  </w:rPr>
                  <w:t>cm</w:t>
                </w:r>
                <w:proofErr w:type="spellEnd"/>
                <w:r>
                  <w:rPr>
                    <w:rFonts w:ascii="Arial Unicode MS" w:eastAsia="Arial Unicode MS" w:hAnsi="Arial Unicode MS" w:cs="Arial Unicode MS"/>
                    <w:sz w:val="24"/>
                    <w:szCs w:val="24"/>
                  </w:rPr>
                  <w:t xml:space="preserve"> έως ≥ 100 </w:t>
                </w:r>
                <w:proofErr w:type="spellStart"/>
                <w:r>
                  <w:rPr>
                    <w:rFonts w:ascii="Arial Unicode MS" w:eastAsia="Arial Unicode MS" w:hAnsi="Arial Unicode MS" w:cs="Arial Unicode MS"/>
                    <w:sz w:val="24"/>
                    <w:szCs w:val="24"/>
                  </w:rPr>
                  <w:t>cm</w:t>
                </w:r>
                <w:proofErr w:type="spellEnd"/>
              </w:sdtContent>
            </w:sdt>
          </w:p>
        </w:tc>
        <w:tc>
          <w:tcPr>
            <w:tcW w:w="70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r>
      <w:tr w:rsidR="00113123">
        <w:trPr>
          <w:trHeight w:val="855"/>
        </w:trPr>
        <w:tc>
          <w:tcPr>
            <w:tcW w:w="750"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38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4. Κλίση (</w:t>
            </w:r>
            <w:proofErr w:type="spellStart"/>
            <w:r>
              <w:rPr>
                <w:rFonts w:ascii="Arial" w:eastAsia="Arial" w:hAnsi="Arial" w:cs="Arial"/>
                <w:sz w:val="24"/>
                <w:szCs w:val="24"/>
              </w:rPr>
              <w:t>tilt</w:t>
            </w:r>
            <w:proofErr w:type="spellEnd"/>
            <w:r>
              <w:rPr>
                <w:rFonts w:ascii="Arial" w:eastAsia="Arial" w:hAnsi="Arial" w:cs="Arial"/>
                <w:sz w:val="24"/>
                <w:szCs w:val="24"/>
              </w:rPr>
              <w:t>)</w:t>
            </w:r>
          </w:p>
        </w:tc>
        <w:tc>
          <w:tcPr>
            <w:tcW w:w="3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after="40" w:line="283" w:lineRule="auto"/>
              <w:ind w:left="80"/>
              <w:rPr>
                <w:rFonts w:ascii="Arial" w:eastAsia="Arial" w:hAnsi="Arial" w:cs="Arial"/>
                <w:sz w:val="24"/>
                <w:szCs w:val="24"/>
              </w:rPr>
            </w:pPr>
            <w:r>
              <w:rPr>
                <w:rFonts w:ascii="Arial" w:eastAsia="Arial" w:hAnsi="Arial" w:cs="Arial"/>
                <w:sz w:val="24"/>
                <w:szCs w:val="24"/>
              </w:rPr>
              <w:t>ΝΑΙ. Να αναφερθεί η γωνία</w:t>
            </w: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κλίσης (</w:t>
            </w:r>
            <w:r>
              <w:rPr>
                <w:rFonts w:ascii="Arial" w:eastAsia="Arial" w:hAnsi="Arial" w:cs="Arial"/>
                <w:sz w:val="24"/>
                <w:szCs w:val="24"/>
                <w:vertAlign w:val="superscript"/>
              </w:rPr>
              <w:t>ο</w:t>
            </w:r>
            <w:r>
              <w:rPr>
                <w:rFonts w:ascii="Arial" w:eastAsia="Arial" w:hAnsi="Arial" w:cs="Arial"/>
                <w:sz w:val="24"/>
                <w:szCs w:val="24"/>
              </w:rPr>
              <w:t>).</w:t>
            </w:r>
          </w:p>
        </w:tc>
        <w:tc>
          <w:tcPr>
            <w:tcW w:w="70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r>
      <w:tr w:rsidR="00113123">
        <w:trPr>
          <w:trHeight w:val="840"/>
        </w:trPr>
        <w:tc>
          <w:tcPr>
            <w:tcW w:w="750"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38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after="40" w:line="283" w:lineRule="auto"/>
              <w:ind w:left="80"/>
              <w:rPr>
                <w:rFonts w:ascii="Arial" w:eastAsia="Arial" w:hAnsi="Arial" w:cs="Arial"/>
                <w:sz w:val="24"/>
                <w:szCs w:val="24"/>
              </w:rPr>
            </w:pPr>
            <w:r>
              <w:rPr>
                <w:rFonts w:ascii="Arial" w:eastAsia="Arial" w:hAnsi="Arial" w:cs="Arial"/>
                <w:sz w:val="24"/>
                <w:szCs w:val="24"/>
              </w:rPr>
              <w:t>5. Κλίσεις πλάγιες</w:t>
            </w: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cradle</w:t>
            </w:r>
            <w:proofErr w:type="spellEnd"/>
            <w:r>
              <w:rPr>
                <w:rFonts w:ascii="Arial" w:eastAsia="Arial" w:hAnsi="Arial" w:cs="Arial"/>
                <w:sz w:val="24"/>
                <w:szCs w:val="24"/>
              </w:rPr>
              <w:t>)</w:t>
            </w:r>
          </w:p>
        </w:tc>
        <w:tc>
          <w:tcPr>
            <w:tcW w:w="3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after="40" w:line="283" w:lineRule="auto"/>
              <w:ind w:left="80"/>
              <w:rPr>
                <w:rFonts w:ascii="Arial" w:eastAsia="Arial" w:hAnsi="Arial" w:cs="Arial"/>
                <w:sz w:val="24"/>
                <w:szCs w:val="24"/>
              </w:rPr>
            </w:pPr>
            <w:r>
              <w:rPr>
                <w:rFonts w:ascii="Arial" w:eastAsia="Arial" w:hAnsi="Arial" w:cs="Arial"/>
                <w:sz w:val="24"/>
                <w:szCs w:val="24"/>
              </w:rPr>
              <w:t>ΝΑΙ. Να αναφερθεί η γωνία</w:t>
            </w: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κλίσης (</w:t>
            </w:r>
            <w:r>
              <w:rPr>
                <w:rFonts w:ascii="Arial" w:eastAsia="Arial" w:hAnsi="Arial" w:cs="Arial"/>
                <w:sz w:val="24"/>
                <w:szCs w:val="24"/>
                <w:vertAlign w:val="superscript"/>
              </w:rPr>
              <w:t>ο</w:t>
            </w:r>
            <w:r>
              <w:rPr>
                <w:rFonts w:ascii="Arial" w:eastAsia="Arial" w:hAnsi="Arial" w:cs="Arial"/>
                <w:sz w:val="24"/>
                <w:szCs w:val="24"/>
              </w:rPr>
              <w:t>).</w:t>
            </w:r>
          </w:p>
        </w:tc>
        <w:tc>
          <w:tcPr>
            <w:tcW w:w="70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r>
      <w:tr w:rsidR="00113123">
        <w:trPr>
          <w:trHeight w:val="585"/>
        </w:trPr>
        <w:tc>
          <w:tcPr>
            <w:tcW w:w="750"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38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6. Περιστροφή περί τον κατακόρυφο άξονα.</w:t>
            </w:r>
          </w:p>
        </w:tc>
        <w:tc>
          <w:tcPr>
            <w:tcW w:w="3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+/-90º</w:t>
            </w:r>
          </w:p>
        </w:tc>
        <w:tc>
          <w:tcPr>
            <w:tcW w:w="70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r>
      <w:tr w:rsidR="00113123">
        <w:trPr>
          <w:trHeight w:val="615"/>
        </w:trPr>
        <w:tc>
          <w:tcPr>
            <w:tcW w:w="750"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38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 xml:space="preserve">7. </w:t>
            </w:r>
            <w:proofErr w:type="spellStart"/>
            <w:r>
              <w:rPr>
                <w:rFonts w:ascii="Arial" w:eastAsia="Arial" w:hAnsi="Arial" w:cs="Arial"/>
                <w:sz w:val="24"/>
                <w:szCs w:val="24"/>
              </w:rPr>
              <w:t>Panning</w:t>
            </w:r>
            <w:proofErr w:type="spellEnd"/>
          </w:p>
        </w:tc>
        <w:tc>
          <w:tcPr>
            <w:tcW w:w="3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after="20" w:line="283" w:lineRule="auto"/>
              <w:ind w:left="80"/>
              <w:rPr>
                <w:rFonts w:ascii="Arial" w:eastAsia="Arial" w:hAnsi="Arial" w:cs="Arial"/>
                <w:i/>
                <w:sz w:val="24"/>
                <w:szCs w:val="24"/>
              </w:rPr>
            </w:pPr>
            <w:r>
              <w:rPr>
                <w:rFonts w:ascii="Arial" w:eastAsia="Arial" w:hAnsi="Arial" w:cs="Arial"/>
                <w:sz w:val="24"/>
                <w:szCs w:val="24"/>
              </w:rPr>
              <w:t>ΝΑΙ (</w:t>
            </w:r>
            <w:r>
              <w:rPr>
                <w:rFonts w:ascii="Arial" w:eastAsia="Arial" w:hAnsi="Arial" w:cs="Arial"/>
                <w:i/>
                <w:sz w:val="24"/>
                <w:szCs w:val="24"/>
              </w:rPr>
              <w:t xml:space="preserve">να </w:t>
            </w:r>
            <w:proofErr w:type="spellStart"/>
            <w:r>
              <w:rPr>
                <w:rFonts w:ascii="Arial" w:eastAsia="Arial" w:hAnsi="Arial" w:cs="Arial"/>
                <w:i/>
                <w:sz w:val="24"/>
                <w:szCs w:val="24"/>
              </w:rPr>
              <w:t>περιγραφεί</w:t>
            </w:r>
            <w:proofErr w:type="spellEnd"/>
          </w:p>
          <w:p w:rsidR="00113123" w:rsidRDefault="00EB31CD">
            <w:pPr>
              <w:spacing w:line="283" w:lineRule="auto"/>
              <w:ind w:left="80"/>
              <w:rPr>
                <w:rFonts w:ascii="Arial" w:eastAsia="Arial" w:hAnsi="Arial" w:cs="Arial"/>
                <w:sz w:val="24"/>
                <w:szCs w:val="24"/>
              </w:rPr>
            </w:pPr>
            <w:r>
              <w:rPr>
                <w:rFonts w:ascii="Arial" w:eastAsia="Arial" w:hAnsi="Arial" w:cs="Arial"/>
                <w:i/>
                <w:sz w:val="24"/>
                <w:szCs w:val="24"/>
              </w:rPr>
              <w:t>αναλυτικά</w:t>
            </w:r>
            <w:r>
              <w:rPr>
                <w:rFonts w:ascii="Arial" w:eastAsia="Arial" w:hAnsi="Arial" w:cs="Arial"/>
                <w:sz w:val="24"/>
                <w:szCs w:val="24"/>
              </w:rPr>
              <w:t>)</w:t>
            </w:r>
          </w:p>
        </w:tc>
        <w:tc>
          <w:tcPr>
            <w:tcW w:w="70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r>
      <w:tr w:rsidR="00113123">
        <w:trPr>
          <w:trHeight w:val="675"/>
        </w:trPr>
        <w:tc>
          <w:tcPr>
            <w:tcW w:w="750"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38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8. Ηλεκτρομαγνητικά</w:t>
            </w: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φρένα σε όλες τις κινήσεις</w:t>
            </w:r>
          </w:p>
        </w:tc>
        <w:tc>
          <w:tcPr>
            <w:tcW w:w="3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NAI</w:t>
            </w:r>
          </w:p>
        </w:tc>
        <w:tc>
          <w:tcPr>
            <w:tcW w:w="70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r>
      <w:tr w:rsidR="00113123">
        <w:trPr>
          <w:trHeight w:val="157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jc w:val="center"/>
              <w:rPr>
                <w:rFonts w:ascii="Arial" w:eastAsia="Arial" w:hAnsi="Arial" w:cs="Arial"/>
                <w:sz w:val="24"/>
                <w:szCs w:val="24"/>
              </w:rPr>
            </w:pPr>
            <w:r>
              <w:rPr>
                <w:rFonts w:ascii="Arial" w:eastAsia="Arial" w:hAnsi="Arial" w:cs="Arial"/>
                <w:sz w:val="24"/>
                <w:szCs w:val="24"/>
              </w:rPr>
              <w:t>5.7</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after="40" w:line="283" w:lineRule="auto"/>
              <w:ind w:left="80"/>
              <w:rPr>
                <w:rFonts w:ascii="Arial" w:eastAsia="Arial" w:hAnsi="Arial" w:cs="Arial"/>
                <w:sz w:val="24"/>
                <w:szCs w:val="24"/>
              </w:rPr>
            </w:pPr>
            <w:r>
              <w:rPr>
                <w:rFonts w:ascii="Arial" w:eastAsia="Arial" w:hAnsi="Arial" w:cs="Arial"/>
                <w:sz w:val="24"/>
                <w:szCs w:val="24"/>
              </w:rPr>
              <w:t>Υποδοχείς για σύνδεση</w:t>
            </w: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βοηθητικών εξαρτημάτων</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after="180" w:line="283" w:lineRule="auto"/>
              <w:rPr>
                <w:rFonts w:ascii="Arial" w:eastAsia="Arial" w:hAnsi="Arial" w:cs="Arial"/>
                <w:sz w:val="24"/>
                <w:szCs w:val="24"/>
              </w:rPr>
            </w:pPr>
            <w:r>
              <w:rPr>
                <w:rFonts w:ascii="Arial" w:eastAsia="Arial" w:hAnsi="Arial" w:cs="Arial"/>
                <w:sz w:val="24"/>
                <w:szCs w:val="24"/>
              </w:rPr>
              <w:t>Να διαθέτει τουλάχιστον τέσσερις (4) υποδοχείς για σύνδεση βοηθητικών εξαρτημάτων. Επιπλέον ράγες στήριξης επί της τράπεζας. Να συμπεριλαμβάνονται όλα τα απαραίτητα παρελκόμενα για την κάλυψη των απαιτήσεων λειτουργίας του συστήματος σε νευρολογικά περιστα</w:t>
            </w:r>
            <w:r>
              <w:rPr>
                <w:rFonts w:ascii="Arial" w:eastAsia="Arial" w:hAnsi="Arial" w:cs="Arial"/>
                <w:sz w:val="24"/>
                <w:szCs w:val="24"/>
              </w:rPr>
              <w:t>τικά.</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after="40" w:line="283" w:lineRule="auto"/>
              <w:ind w:left="80"/>
              <w:rPr>
                <w:rFonts w:ascii="Arial" w:eastAsia="Arial" w:hAnsi="Arial" w:cs="Arial"/>
                <w:sz w:val="24"/>
                <w:szCs w:val="24"/>
              </w:rPr>
            </w:pPr>
          </w:p>
          <w:p w:rsidR="00113123" w:rsidRDefault="00113123">
            <w:pPr>
              <w:spacing w:after="40"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100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jc w:val="center"/>
              <w:rPr>
                <w:rFonts w:ascii="Arial" w:eastAsia="Arial" w:hAnsi="Arial" w:cs="Arial"/>
                <w:sz w:val="24"/>
                <w:szCs w:val="24"/>
              </w:rPr>
            </w:pPr>
            <w:r>
              <w:rPr>
                <w:rFonts w:ascii="Arial" w:eastAsia="Arial" w:hAnsi="Arial" w:cs="Arial"/>
                <w:sz w:val="24"/>
                <w:szCs w:val="24"/>
              </w:rPr>
              <w:t>5.8</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after="40" w:line="283" w:lineRule="auto"/>
              <w:ind w:left="80"/>
              <w:rPr>
                <w:rFonts w:ascii="Arial" w:eastAsia="Arial" w:hAnsi="Arial" w:cs="Arial"/>
                <w:sz w:val="24"/>
                <w:szCs w:val="24"/>
              </w:rPr>
            </w:pPr>
            <w:r>
              <w:rPr>
                <w:rFonts w:ascii="Arial" w:eastAsia="Arial" w:hAnsi="Arial" w:cs="Arial"/>
                <w:sz w:val="24"/>
                <w:szCs w:val="24"/>
              </w:rPr>
              <w:t>Προστασία από εισροή υγρών</w:t>
            </w: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κατά IEC-IPX τουλάχιστον</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ΝΑΙ</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after="40"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178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jc w:val="center"/>
              <w:rPr>
                <w:rFonts w:ascii="Arial" w:eastAsia="Arial" w:hAnsi="Arial" w:cs="Arial"/>
                <w:sz w:val="24"/>
                <w:szCs w:val="24"/>
              </w:rPr>
            </w:pPr>
            <w:r>
              <w:rPr>
                <w:rFonts w:ascii="Arial" w:eastAsia="Arial" w:hAnsi="Arial" w:cs="Arial"/>
                <w:sz w:val="24"/>
                <w:szCs w:val="24"/>
              </w:rPr>
              <w:t>5.9</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Κινήσεις τράπεζας</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after="180" w:line="283" w:lineRule="auto"/>
              <w:rPr>
                <w:rFonts w:ascii="Arial" w:eastAsia="Arial" w:hAnsi="Arial" w:cs="Arial"/>
                <w:sz w:val="24"/>
                <w:szCs w:val="24"/>
              </w:rPr>
            </w:pPr>
            <w:r>
              <w:rPr>
                <w:rFonts w:ascii="Arial" w:eastAsia="Arial" w:hAnsi="Arial" w:cs="Arial"/>
                <w:sz w:val="24"/>
                <w:szCs w:val="24"/>
              </w:rPr>
              <w:t xml:space="preserve">Η ελεύθερη μετακίνηση της τράπεζας να γίνεται και από τον </w:t>
            </w:r>
            <w:proofErr w:type="spellStart"/>
            <w:r>
              <w:rPr>
                <w:rFonts w:ascii="Arial" w:eastAsia="Arial" w:hAnsi="Arial" w:cs="Arial"/>
                <w:sz w:val="24"/>
                <w:szCs w:val="24"/>
              </w:rPr>
              <w:t>ποδοδιακόπτη.Όλοι</w:t>
            </w:r>
            <w:proofErr w:type="spellEnd"/>
            <w:r>
              <w:rPr>
                <w:rFonts w:ascii="Arial" w:eastAsia="Arial" w:hAnsi="Arial" w:cs="Arial"/>
                <w:sz w:val="24"/>
                <w:szCs w:val="24"/>
              </w:rPr>
              <w:t xml:space="preserve"> οι χειρισμοί της βάση της τράπεζας καθώς και του ψηφιακού συστήματος να γίνονται από ειδικό εργονομικό χειριστήριο στην εξεταστική τράπεζα. Ειδικά όλες οι μετρήσεις των αγγείων (στ</w:t>
            </w:r>
            <w:r>
              <w:rPr>
                <w:rFonts w:ascii="Arial" w:eastAsia="Arial" w:hAnsi="Arial" w:cs="Arial"/>
                <w:sz w:val="24"/>
                <w:szCs w:val="24"/>
              </w:rPr>
              <w:t xml:space="preserve">ένωση </w:t>
            </w:r>
            <w:proofErr w:type="spellStart"/>
            <w:r>
              <w:rPr>
                <w:rFonts w:ascii="Arial" w:eastAsia="Arial" w:hAnsi="Arial" w:cs="Arial"/>
                <w:sz w:val="24"/>
                <w:szCs w:val="24"/>
              </w:rPr>
              <w:t>κ.λπ</w:t>
            </w:r>
            <w:proofErr w:type="spellEnd"/>
            <w:r>
              <w:rPr>
                <w:rFonts w:ascii="Arial" w:eastAsia="Arial" w:hAnsi="Arial" w:cs="Arial"/>
                <w:sz w:val="24"/>
                <w:szCs w:val="24"/>
              </w:rPr>
              <w:t>) να γίνονται άμεσα από χειριστήριο δίπλα στην εξεταστική τράπεζα.</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118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jc w:val="center"/>
              <w:rPr>
                <w:rFonts w:ascii="Arial" w:eastAsia="Arial" w:hAnsi="Arial" w:cs="Arial"/>
                <w:sz w:val="24"/>
                <w:szCs w:val="24"/>
              </w:rPr>
            </w:pPr>
            <w:r>
              <w:rPr>
                <w:rFonts w:ascii="Arial" w:eastAsia="Arial" w:hAnsi="Arial" w:cs="Arial"/>
                <w:sz w:val="24"/>
                <w:szCs w:val="24"/>
              </w:rPr>
              <w:t>5.10</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highlight w:val="white"/>
              </w:rPr>
            </w:pPr>
            <w:r>
              <w:rPr>
                <w:rFonts w:ascii="Arial" w:eastAsia="Arial" w:hAnsi="Arial" w:cs="Arial"/>
                <w:sz w:val="24"/>
                <w:szCs w:val="24"/>
                <w:highlight w:val="white"/>
              </w:rPr>
              <w:t>Επιφάνεια</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highlight w:val="white"/>
              </w:rPr>
            </w:pPr>
            <w:r>
              <w:rPr>
                <w:rFonts w:ascii="Arial" w:eastAsia="Arial" w:hAnsi="Arial" w:cs="Arial"/>
                <w:sz w:val="24"/>
                <w:szCs w:val="24"/>
                <w:highlight w:val="white"/>
              </w:rPr>
              <w:t xml:space="preserve">Να διαθέτει δύο  </w:t>
            </w:r>
            <w:proofErr w:type="spellStart"/>
            <w:r>
              <w:rPr>
                <w:rFonts w:ascii="Arial" w:eastAsia="Arial" w:hAnsi="Arial" w:cs="Arial"/>
                <w:sz w:val="24"/>
                <w:szCs w:val="24"/>
                <w:highlight w:val="white"/>
              </w:rPr>
              <w:t>ακτινοπερατές</w:t>
            </w:r>
            <w:proofErr w:type="spellEnd"/>
            <w:r>
              <w:rPr>
                <w:rFonts w:ascii="Arial" w:eastAsia="Arial" w:hAnsi="Arial" w:cs="Arial"/>
                <w:sz w:val="24"/>
                <w:szCs w:val="24"/>
                <w:highlight w:val="white"/>
              </w:rPr>
              <w:t xml:space="preserve"> διαφορετικές επιφάνειες </w:t>
            </w:r>
            <w:proofErr w:type="spellStart"/>
            <w:r>
              <w:rPr>
                <w:rFonts w:ascii="Arial" w:eastAsia="Arial" w:hAnsi="Arial" w:cs="Arial"/>
                <w:sz w:val="24"/>
                <w:szCs w:val="24"/>
                <w:highlight w:val="white"/>
              </w:rPr>
              <w:t>στηριξης</w:t>
            </w:r>
            <w:proofErr w:type="spellEnd"/>
            <w:r>
              <w:rPr>
                <w:rFonts w:ascii="Arial" w:eastAsia="Arial" w:hAnsi="Arial" w:cs="Arial"/>
                <w:sz w:val="24"/>
                <w:szCs w:val="24"/>
                <w:highlight w:val="white"/>
              </w:rPr>
              <w:t xml:space="preserve"> ασθενούς για νευρολογικά περιστατικά και για περιφέρεια  τουλάχιστον 295 </w:t>
            </w:r>
            <w:proofErr w:type="spellStart"/>
            <w:r>
              <w:rPr>
                <w:rFonts w:ascii="Arial" w:eastAsia="Arial" w:hAnsi="Arial" w:cs="Arial"/>
                <w:sz w:val="24"/>
                <w:szCs w:val="24"/>
                <w:highlight w:val="white"/>
              </w:rPr>
              <w:t>cm</w:t>
            </w:r>
            <w:proofErr w:type="spellEnd"/>
            <w:r>
              <w:rPr>
                <w:rFonts w:ascii="Arial" w:eastAsia="Arial" w:hAnsi="Arial" w:cs="Arial"/>
                <w:sz w:val="24"/>
                <w:szCs w:val="24"/>
                <w:highlight w:val="white"/>
              </w:rPr>
              <w:t xml:space="preserve"> με 225cm  </w:t>
            </w:r>
            <w:proofErr w:type="spellStart"/>
            <w:r>
              <w:rPr>
                <w:rFonts w:ascii="Arial" w:eastAsia="Arial" w:hAnsi="Arial" w:cs="Arial"/>
                <w:sz w:val="24"/>
                <w:szCs w:val="24"/>
                <w:highlight w:val="white"/>
              </w:rPr>
              <w:t>ακτινοδιαπερατο</w:t>
            </w:r>
            <w:proofErr w:type="spellEnd"/>
            <w:r>
              <w:rPr>
                <w:rFonts w:ascii="Arial" w:eastAsia="Arial" w:hAnsi="Arial" w:cs="Arial"/>
                <w:sz w:val="24"/>
                <w:szCs w:val="24"/>
                <w:highlight w:val="white"/>
              </w:rPr>
              <w:t xml:space="preserve"> τμήμα και  τουλάχιστον 330 </w:t>
            </w:r>
            <w:proofErr w:type="spellStart"/>
            <w:r>
              <w:rPr>
                <w:rFonts w:ascii="Arial" w:eastAsia="Arial" w:hAnsi="Arial" w:cs="Arial"/>
                <w:sz w:val="24"/>
                <w:szCs w:val="24"/>
                <w:highlight w:val="white"/>
              </w:rPr>
              <w:t>cm</w:t>
            </w:r>
            <w:proofErr w:type="spellEnd"/>
            <w:r>
              <w:rPr>
                <w:rFonts w:ascii="Arial" w:eastAsia="Arial" w:hAnsi="Arial" w:cs="Arial"/>
                <w:sz w:val="24"/>
                <w:szCs w:val="24"/>
                <w:highlight w:val="white"/>
              </w:rPr>
              <w:t xml:space="preserve"> με 260cm  </w:t>
            </w:r>
            <w:proofErr w:type="spellStart"/>
            <w:r>
              <w:rPr>
                <w:rFonts w:ascii="Arial" w:eastAsia="Arial" w:hAnsi="Arial" w:cs="Arial"/>
                <w:sz w:val="24"/>
                <w:szCs w:val="24"/>
                <w:highlight w:val="white"/>
              </w:rPr>
              <w:t>ακτινοδιαπερατο</w:t>
            </w:r>
            <w:proofErr w:type="spellEnd"/>
            <w:r>
              <w:rPr>
                <w:rFonts w:ascii="Arial" w:eastAsia="Arial" w:hAnsi="Arial" w:cs="Arial"/>
                <w:sz w:val="24"/>
                <w:szCs w:val="24"/>
                <w:highlight w:val="white"/>
              </w:rPr>
              <w:t xml:space="preserve"> τμήμα</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line="283" w:lineRule="auto"/>
              <w:ind w:left="80"/>
              <w:rPr>
                <w:rFonts w:ascii="Arial" w:eastAsia="Arial" w:hAnsi="Arial" w:cs="Arial"/>
                <w:sz w:val="24"/>
                <w:szCs w:val="24"/>
                <w:highlight w:val="white"/>
              </w:rPr>
            </w:pPr>
          </w:p>
          <w:p w:rsidR="00113123" w:rsidRDefault="00113123">
            <w:pPr>
              <w:spacing w:line="283" w:lineRule="auto"/>
              <w:ind w:left="80"/>
              <w:rPr>
                <w:rFonts w:ascii="Arial" w:eastAsia="Arial" w:hAnsi="Arial" w:cs="Arial"/>
                <w:sz w:val="24"/>
                <w:szCs w:val="24"/>
                <w:highlight w:val="white"/>
              </w:rPr>
            </w:pPr>
          </w:p>
          <w:p w:rsidR="00113123" w:rsidRDefault="00EB31CD">
            <w:pPr>
              <w:spacing w:line="283" w:lineRule="auto"/>
              <w:ind w:left="80"/>
              <w:rPr>
                <w:rFonts w:ascii="Arial" w:eastAsia="Arial" w:hAnsi="Arial" w:cs="Arial"/>
                <w:sz w:val="24"/>
                <w:szCs w:val="24"/>
                <w:highlight w:val="white"/>
              </w:rPr>
            </w:pPr>
            <w:r>
              <w:rPr>
                <w:rFonts w:ascii="Arial" w:eastAsia="Arial" w:hAnsi="Arial" w:cs="Arial"/>
                <w:sz w:val="24"/>
                <w:szCs w:val="24"/>
              </w:rPr>
              <w:t>Α.Ο.</w:t>
            </w:r>
          </w:p>
        </w:tc>
      </w:tr>
      <w:tr w:rsidR="00113123">
        <w:trPr>
          <w:trHeight w:val="3495"/>
        </w:trPr>
        <w:tc>
          <w:tcPr>
            <w:tcW w:w="75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60"/>
              <w:rPr>
                <w:rFonts w:ascii="Arial" w:eastAsia="Arial" w:hAnsi="Arial" w:cs="Arial"/>
                <w:sz w:val="24"/>
                <w:szCs w:val="24"/>
              </w:rPr>
            </w:pPr>
            <w:r>
              <w:rPr>
                <w:rFonts w:ascii="Arial" w:eastAsia="Arial" w:hAnsi="Arial" w:cs="Arial"/>
                <w:sz w:val="24"/>
                <w:szCs w:val="24"/>
              </w:rPr>
              <w:lastRenderedPageBreak/>
              <w:t>5.11</w:t>
            </w:r>
          </w:p>
        </w:tc>
        <w:tc>
          <w:tcPr>
            <w:tcW w:w="2385"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60"/>
              <w:rPr>
                <w:rFonts w:ascii="Arial" w:eastAsia="Arial" w:hAnsi="Arial" w:cs="Arial"/>
                <w:sz w:val="24"/>
                <w:szCs w:val="24"/>
                <w:highlight w:val="white"/>
              </w:rPr>
            </w:pPr>
            <w:r>
              <w:rPr>
                <w:rFonts w:ascii="Arial" w:eastAsia="Arial" w:hAnsi="Arial" w:cs="Arial"/>
                <w:sz w:val="24"/>
                <w:szCs w:val="24"/>
                <w:highlight w:val="white"/>
              </w:rPr>
              <w:t>Να προσφερθούν προς επιλογή όλα τα απαραίτητα παρελκόμενα για την κάλυψη των απαιτήσεων λειτουργίας του συστήματος.</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hd w:val="clear" w:color="auto" w:fill="FFFFFF"/>
              <w:spacing w:line="283" w:lineRule="auto"/>
              <w:ind w:left="80"/>
              <w:rPr>
                <w:rFonts w:ascii="Arial" w:eastAsia="Arial" w:hAnsi="Arial" w:cs="Arial"/>
                <w:sz w:val="24"/>
                <w:szCs w:val="24"/>
              </w:rPr>
            </w:pPr>
            <w:proofErr w:type="spellStart"/>
            <w:r>
              <w:rPr>
                <w:rFonts w:ascii="Arial" w:eastAsia="Arial" w:hAnsi="Arial" w:cs="Arial"/>
                <w:sz w:val="24"/>
                <w:szCs w:val="24"/>
              </w:rPr>
              <w:t>α.Στήριγμα</w:t>
            </w:r>
            <w:proofErr w:type="spellEnd"/>
            <w:r>
              <w:rPr>
                <w:rFonts w:ascii="Arial" w:eastAsia="Arial" w:hAnsi="Arial" w:cs="Arial"/>
                <w:sz w:val="24"/>
                <w:szCs w:val="24"/>
              </w:rPr>
              <w:t xml:space="preserve"> κεφαλής απλό, στηρίγματα αγκώνων, στηρίγματα βραχίονα </w:t>
            </w:r>
            <w:proofErr w:type="spellStart"/>
            <w:r>
              <w:rPr>
                <w:rFonts w:ascii="Arial" w:eastAsia="Arial" w:hAnsi="Arial" w:cs="Arial"/>
                <w:sz w:val="24"/>
                <w:szCs w:val="24"/>
              </w:rPr>
              <w:t>ακτινοδιαπερατά</w:t>
            </w:r>
            <w:proofErr w:type="spellEnd"/>
            <w:r>
              <w:rPr>
                <w:rFonts w:ascii="Arial" w:eastAsia="Arial" w:hAnsi="Arial" w:cs="Arial"/>
                <w:sz w:val="24"/>
                <w:szCs w:val="24"/>
              </w:rPr>
              <w:t xml:space="preserve">,  δυο </w:t>
            </w:r>
            <w:proofErr w:type="spellStart"/>
            <w:r>
              <w:rPr>
                <w:rFonts w:ascii="Arial" w:eastAsia="Arial" w:hAnsi="Arial" w:cs="Arial"/>
                <w:sz w:val="24"/>
                <w:szCs w:val="24"/>
              </w:rPr>
              <w:t>στατώ</w:t>
            </w:r>
            <w:proofErr w:type="spellEnd"/>
            <w:r>
              <w:rPr>
                <w:rFonts w:ascii="Arial" w:eastAsia="Arial" w:hAnsi="Arial" w:cs="Arial"/>
                <w:sz w:val="24"/>
                <w:szCs w:val="24"/>
              </w:rPr>
              <w:t xml:space="preserve"> για ορούς ρυθμιζόμενα καθ’ ύψος με στήριγμα επί</w:t>
            </w:r>
            <w:r>
              <w:rPr>
                <w:rFonts w:ascii="Arial" w:eastAsia="Arial" w:hAnsi="Arial" w:cs="Arial"/>
                <w:sz w:val="24"/>
                <w:szCs w:val="24"/>
              </w:rPr>
              <w:t xml:space="preserve"> της ράγας της εξεταστικής τράπεζας, ιμάντες ακινητοποίησης ασθενούς, και περιφερικά,</w:t>
            </w:r>
          </w:p>
          <w:p w:rsidR="00113123" w:rsidRDefault="00EB31CD">
            <w:pPr>
              <w:shd w:val="clear" w:color="auto" w:fill="FFFFFF"/>
              <w:spacing w:line="283" w:lineRule="auto"/>
              <w:ind w:left="80"/>
              <w:rPr>
                <w:rFonts w:ascii="Arial" w:eastAsia="Arial" w:hAnsi="Arial" w:cs="Arial"/>
                <w:sz w:val="24"/>
                <w:szCs w:val="24"/>
              </w:rPr>
            </w:pPr>
            <w:r>
              <w:rPr>
                <w:rFonts w:ascii="Arial" w:eastAsia="Arial" w:hAnsi="Arial" w:cs="Arial"/>
                <w:sz w:val="24"/>
                <w:szCs w:val="24"/>
              </w:rPr>
              <w:t xml:space="preserve">β. διαθέτει σφήνες στήριξης σώματος </w:t>
            </w:r>
            <w:proofErr w:type="spellStart"/>
            <w:r>
              <w:rPr>
                <w:rFonts w:ascii="Arial" w:eastAsia="Arial" w:hAnsi="Arial" w:cs="Arial"/>
                <w:sz w:val="24"/>
                <w:szCs w:val="24"/>
              </w:rPr>
              <w:t>κεφαλής.πλαϊνά</w:t>
            </w:r>
            <w:proofErr w:type="spellEnd"/>
            <w:r>
              <w:rPr>
                <w:rFonts w:ascii="Arial" w:eastAsia="Arial" w:hAnsi="Arial" w:cs="Arial"/>
                <w:sz w:val="24"/>
                <w:szCs w:val="24"/>
              </w:rPr>
              <w:t xml:space="preserve"> στηρίγματα χεριών ρυθμιζόμενα και μη, σετ στήριξης αγκώνων και χεριών πλησίον του σώματος.</w:t>
            </w:r>
          </w:p>
          <w:p w:rsidR="00113123" w:rsidRDefault="00EB31CD">
            <w:pPr>
              <w:shd w:val="clear" w:color="auto" w:fill="FFFFFF"/>
              <w:spacing w:line="283" w:lineRule="auto"/>
              <w:ind w:left="100"/>
              <w:rPr>
                <w:rFonts w:ascii="Arial" w:eastAsia="Arial" w:hAnsi="Arial" w:cs="Arial"/>
                <w:sz w:val="24"/>
                <w:szCs w:val="24"/>
              </w:rPr>
            </w:pPr>
            <w:r>
              <w:rPr>
                <w:rFonts w:ascii="Arial" w:eastAsia="Arial" w:hAnsi="Arial" w:cs="Arial"/>
                <w:sz w:val="24"/>
                <w:szCs w:val="24"/>
              </w:rPr>
              <w:t>γ. πλήρη ποδιά ακτινοπροστασ</w:t>
            </w:r>
            <w:r>
              <w:rPr>
                <w:rFonts w:ascii="Arial" w:eastAsia="Arial" w:hAnsi="Arial" w:cs="Arial"/>
                <w:sz w:val="24"/>
                <w:szCs w:val="24"/>
              </w:rPr>
              <w:t>ίας αμφίπλευρη      προσαρτώμενη κατάλληλα στην τράπεζα καθώς επίσης σύστημα οροφής με προστατευτικό μολυβδύαλο</w:t>
            </w:r>
          </w:p>
          <w:p w:rsidR="00113123" w:rsidRDefault="00EB31CD">
            <w:pPr>
              <w:shd w:val="clear" w:color="auto" w:fill="FFFFFF"/>
              <w:spacing w:line="283" w:lineRule="auto"/>
              <w:ind w:left="100"/>
              <w:rPr>
                <w:rFonts w:ascii="Arial" w:eastAsia="Arial" w:hAnsi="Arial" w:cs="Arial"/>
                <w:sz w:val="24"/>
                <w:szCs w:val="24"/>
              </w:rPr>
            </w:pPr>
            <w:r>
              <w:rPr>
                <w:rFonts w:ascii="Arial" w:eastAsia="Arial" w:hAnsi="Arial" w:cs="Arial"/>
                <w:sz w:val="24"/>
                <w:szCs w:val="24"/>
              </w:rPr>
              <w:t xml:space="preserve"> </w:t>
            </w:r>
            <w:proofErr w:type="spellStart"/>
            <w:r>
              <w:rPr>
                <w:rFonts w:ascii="Arial" w:eastAsia="Arial" w:hAnsi="Arial" w:cs="Arial"/>
                <w:sz w:val="24"/>
                <w:szCs w:val="24"/>
              </w:rPr>
              <w:t>δ.Εφόσον</w:t>
            </w:r>
            <w:proofErr w:type="spellEnd"/>
            <w:r>
              <w:rPr>
                <w:rFonts w:ascii="Arial" w:eastAsia="Arial" w:hAnsi="Arial" w:cs="Arial"/>
                <w:sz w:val="24"/>
                <w:szCs w:val="24"/>
              </w:rPr>
              <w:t xml:space="preserve"> προβλέπεται για τη βέλτιστη λειτουργία να παρέχονται: φίλτρο ομοιογένειας ακτινοβολίας για την εξέταση εγκεφάλου και φίλτρο ομοιογένει</w:t>
            </w:r>
            <w:r>
              <w:rPr>
                <w:rFonts w:ascii="Arial" w:eastAsia="Arial" w:hAnsi="Arial" w:cs="Arial"/>
                <w:sz w:val="24"/>
                <w:szCs w:val="24"/>
              </w:rPr>
              <w:t>ας ακτινοβολίας για τα κάτω άκρα.</w:t>
            </w:r>
          </w:p>
          <w:p w:rsidR="00113123" w:rsidRDefault="00EB31CD">
            <w:pPr>
              <w:spacing w:line="283" w:lineRule="auto"/>
              <w:ind w:left="80"/>
              <w:rPr>
                <w:rFonts w:ascii="Arial" w:eastAsia="Arial" w:hAnsi="Arial" w:cs="Arial"/>
                <w:sz w:val="24"/>
                <w:szCs w:val="24"/>
                <w:highlight w:val="white"/>
              </w:rPr>
            </w:pPr>
            <w:r>
              <w:rPr>
                <w:rFonts w:ascii="Arial" w:eastAsia="Arial" w:hAnsi="Arial" w:cs="Arial"/>
                <w:sz w:val="24"/>
                <w:szCs w:val="24"/>
                <w:highlight w:val="white"/>
              </w:rPr>
              <w:t xml:space="preserve">Να </w:t>
            </w:r>
            <w:proofErr w:type="spellStart"/>
            <w:r>
              <w:rPr>
                <w:rFonts w:ascii="Arial" w:eastAsia="Arial" w:hAnsi="Arial" w:cs="Arial"/>
                <w:sz w:val="24"/>
                <w:szCs w:val="24"/>
                <w:highlight w:val="white"/>
              </w:rPr>
              <w:t>περιγραφούν</w:t>
            </w:r>
            <w:proofErr w:type="spellEnd"/>
            <w:r>
              <w:rPr>
                <w:rFonts w:ascii="Arial" w:eastAsia="Arial" w:hAnsi="Arial" w:cs="Arial"/>
                <w:sz w:val="24"/>
                <w:szCs w:val="24"/>
                <w:highlight w:val="white"/>
              </w:rPr>
              <w:t xml:space="preserve"> αναλυτικά</w:t>
            </w:r>
          </w:p>
        </w:tc>
        <w:tc>
          <w:tcPr>
            <w:tcW w:w="705"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line="283" w:lineRule="auto"/>
              <w:ind w:left="60"/>
              <w:rPr>
                <w:rFonts w:ascii="Arial" w:eastAsia="Arial" w:hAnsi="Arial" w:cs="Arial"/>
                <w:sz w:val="24"/>
                <w:szCs w:val="24"/>
                <w:highlight w:val="white"/>
              </w:rPr>
            </w:pPr>
          </w:p>
          <w:p w:rsidR="00113123" w:rsidRDefault="00113123">
            <w:pPr>
              <w:spacing w:line="283" w:lineRule="auto"/>
              <w:ind w:left="60"/>
              <w:rPr>
                <w:rFonts w:ascii="Arial" w:eastAsia="Arial" w:hAnsi="Arial" w:cs="Arial"/>
                <w:sz w:val="24"/>
                <w:szCs w:val="24"/>
                <w:highlight w:val="white"/>
              </w:rPr>
            </w:pPr>
          </w:p>
          <w:p w:rsidR="00113123" w:rsidRDefault="00113123">
            <w:pPr>
              <w:spacing w:line="283" w:lineRule="auto"/>
              <w:ind w:left="60"/>
              <w:rPr>
                <w:rFonts w:ascii="Arial" w:eastAsia="Arial" w:hAnsi="Arial" w:cs="Arial"/>
                <w:sz w:val="24"/>
                <w:szCs w:val="24"/>
                <w:highlight w:val="white"/>
              </w:rPr>
            </w:pPr>
          </w:p>
          <w:p w:rsidR="00113123" w:rsidRDefault="00113123">
            <w:pPr>
              <w:spacing w:line="283" w:lineRule="auto"/>
              <w:ind w:left="60"/>
              <w:rPr>
                <w:rFonts w:ascii="Arial" w:eastAsia="Arial" w:hAnsi="Arial" w:cs="Arial"/>
                <w:sz w:val="24"/>
                <w:szCs w:val="24"/>
                <w:highlight w:val="white"/>
              </w:rPr>
            </w:pPr>
          </w:p>
          <w:p w:rsidR="00113123" w:rsidRDefault="00113123">
            <w:pPr>
              <w:spacing w:line="283" w:lineRule="auto"/>
              <w:ind w:left="60"/>
              <w:rPr>
                <w:rFonts w:ascii="Arial" w:eastAsia="Arial" w:hAnsi="Arial" w:cs="Arial"/>
                <w:sz w:val="24"/>
                <w:szCs w:val="24"/>
                <w:highlight w:val="white"/>
              </w:rPr>
            </w:pPr>
          </w:p>
          <w:p w:rsidR="00113123" w:rsidRDefault="00113123">
            <w:pPr>
              <w:spacing w:line="283" w:lineRule="auto"/>
              <w:ind w:left="60"/>
              <w:rPr>
                <w:rFonts w:ascii="Arial" w:eastAsia="Arial" w:hAnsi="Arial" w:cs="Arial"/>
                <w:sz w:val="24"/>
                <w:szCs w:val="24"/>
                <w:highlight w:val="white"/>
              </w:rPr>
            </w:pPr>
          </w:p>
          <w:p w:rsidR="00113123" w:rsidRDefault="00113123">
            <w:pPr>
              <w:spacing w:line="283" w:lineRule="auto"/>
              <w:ind w:left="60"/>
              <w:rPr>
                <w:rFonts w:ascii="Arial" w:eastAsia="Arial" w:hAnsi="Arial" w:cs="Arial"/>
                <w:sz w:val="24"/>
                <w:szCs w:val="24"/>
                <w:highlight w:val="white"/>
              </w:rPr>
            </w:pPr>
          </w:p>
          <w:p w:rsidR="00113123" w:rsidRDefault="00113123">
            <w:pPr>
              <w:spacing w:line="283" w:lineRule="auto"/>
              <w:ind w:left="60"/>
              <w:rPr>
                <w:rFonts w:ascii="Arial" w:eastAsia="Arial" w:hAnsi="Arial" w:cs="Arial"/>
                <w:sz w:val="24"/>
                <w:szCs w:val="24"/>
                <w:highlight w:val="white"/>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765"/>
        </w:trPr>
        <w:tc>
          <w:tcPr>
            <w:tcW w:w="750"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38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highlight w:val="white"/>
              </w:rPr>
            </w:pPr>
            <w:r>
              <w:rPr>
                <w:rFonts w:ascii="Arial" w:eastAsia="Arial" w:hAnsi="Arial" w:cs="Arial"/>
                <w:sz w:val="24"/>
                <w:szCs w:val="24"/>
                <w:highlight w:val="white"/>
              </w:rPr>
              <w:t xml:space="preserve">β. Θα εκτιμηθεί η ύπαρξη συστήματος ηλεκτρομαγνητικής απομόνωσης (σε λυχνία και ψηφιακό ανιχνευτή) </w:t>
            </w:r>
          </w:p>
        </w:tc>
        <w:tc>
          <w:tcPr>
            <w:tcW w:w="70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r>
      <w:tr w:rsidR="00113123">
        <w:trPr>
          <w:trHeight w:val="345"/>
        </w:trPr>
        <w:tc>
          <w:tcPr>
            <w:tcW w:w="750" w:type="dxa"/>
            <w:tcBorders>
              <w:top w:val="single" w:sz="6" w:space="0" w:color="000000"/>
              <w:left w:val="single" w:sz="6" w:space="0" w:color="000000"/>
              <w:bottom w:val="single" w:sz="6" w:space="0" w:color="000000"/>
              <w:right w:val="single" w:sz="6" w:space="0" w:color="000000"/>
            </w:tcBorders>
            <w:shd w:val="clear" w:color="auto" w:fill="D0D0D0"/>
            <w:tcMar>
              <w:top w:w="60" w:type="dxa"/>
              <w:left w:w="60" w:type="dxa"/>
              <w:bottom w:w="60" w:type="dxa"/>
              <w:right w:w="60" w:type="dxa"/>
            </w:tcMar>
          </w:tcPr>
          <w:p w:rsidR="00113123" w:rsidRDefault="00EB31CD">
            <w:pPr>
              <w:spacing w:line="283" w:lineRule="auto"/>
              <w:ind w:left="80"/>
              <w:rPr>
                <w:rFonts w:ascii="Arial" w:eastAsia="Arial" w:hAnsi="Arial" w:cs="Arial"/>
                <w:b/>
                <w:sz w:val="24"/>
                <w:szCs w:val="24"/>
              </w:rPr>
            </w:pPr>
            <w:r>
              <w:rPr>
                <w:rFonts w:ascii="Arial" w:eastAsia="Arial" w:hAnsi="Arial" w:cs="Arial"/>
                <w:b/>
                <w:sz w:val="24"/>
                <w:szCs w:val="24"/>
              </w:rPr>
              <w:t>6.</w:t>
            </w:r>
          </w:p>
        </w:tc>
        <w:tc>
          <w:tcPr>
            <w:tcW w:w="8310" w:type="dxa"/>
            <w:gridSpan w:val="3"/>
            <w:tcBorders>
              <w:top w:val="single" w:sz="6" w:space="0" w:color="000000"/>
              <w:left w:val="single" w:sz="6" w:space="0" w:color="000000"/>
              <w:bottom w:val="single" w:sz="6" w:space="0" w:color="000000"/>
              <w:right w:val="single" w:sz="6" w:space="0" w:color="000000"/>
            </w:tcBorders>
            <w:shd w:val="clear" w:color="auto" w:fill="D0D0D0"/>
            <w:tcMar>
              <w:top w:w="60" w:type="dxa"/>
              <w:left w:w="60" w:type="dxa"/>
              <w:bottom w:w="60" w:type="dxa"/>
              <w:right w:w="60" w:type="dxa"/>
            </w:tcMar>
          </w:tcPr>
          <w:p w:rsidR="00113123" w:rsidRDefault="00EB31CD">
            <w:pPr>
              <w:spacing w:line="283" w:lineRule="auto"/>
              <w:ind w:left="80"/>
              <w:rPr>
                <w:rFonts w:ascii="Arial" w:eastAsia="Arial" w:hAnsi="Arial" w:cs="Arial"/>
                <w:b/>
                <w:sz w:val="24"/>
                <w:szCs w:val="24"/>
              </w:rPr>
            </w:pPr>
            <w:r>
              <w:rPr>
                <w:rFonts w:ascii="Arial" w:eastAsia="Arial" w:hAnsi="Arial" w:cs="Arial"/>
                <w:b/>
                <w:sz w:val="24"/>
                <w:szCs w:val="24"/>
              </w:rPr>
              <w:t>ΥΠΟΛΟΓΙΣΤΙΚΟ ΨΗΦΙΑΚΟ ΣΥΣΤΗΜΑ ΑΓΓΕΙΟΓΡΑΦΙΑΣ</w:t>
            </w:r>
          </w:p>
        </w:tc>
        <w:tc>
          <w:tcPr>
            <w:tcW w:w="705" w:type="dxa"/>
            <w:tcBorders>
              <w:top w:val="single" w:sz="6" w:space="0" w:color="000000"/>
              <w:left w:val="single" w:sz="6" w:space="0" w:color="000000"/>
              <w:bottom w:val="single" w:sz="6" w:space="0" w:color="000000"/>
              <w:right w:val="single" w:sz="6" w:space="0" w:color="000000"/>
            </w:tcBorders>
            <w:shd w:val="clear" w:color="auto" w:fill="D0D0D0"/>
            <w:tcMar>
              <w:top w:w="60" w:type="dxa"/>
              <w:left w:w="60" w:type="dxa"/>
              <w:bottom w:w="60" w:type="dxa"/>
              <w:right w:w="60" w:type="dxa"/>
            </w:tcMar>
          </w:tcPr>
          <w:p w:rsidR="00113123" w:rsidRDefault="00113123">
            <w:pPr>
              <w:spacing w:line="283" w:lineRule="auto"/>
              <w:ind w:left="80"/>
              <w:rPr>
                <w:rFonts w:ascii="Arial" w:eastAsia="Arial" w:hAnsi="Arial" w:cs="Arial"/>
                <w:b/>
                <w:sz w:val="24"/>
                <w:szCs w:val="24"/>
              </w:rPr>
            </w:pPr>
          </w:p>
        </w:tc>
      </w:tr>
      <w:tr w:rsidR="00113123">
        <w:trPr>
          <w:trHeight w:val="79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6.1</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after="40" w:line="283" w:lineRule="auto"/>
              <w:ind w:left="80"/>
              <w:rPr>
                <w:rFonts w:ascii="Arial" w:eastAsia="Arial" w:hAnsi="Arial" w:cs="Arial"/>
                <w:sz w:val="24"/>
                <w:szCs w:val="24"/>
              </w:rPr>
            </w:pPr>
            <w:r>
              <w:rPr>
                <w:rFonts w:ascii="Arial" w:eastAsia="Arial" w:hAnsi="Arial" w:cs="Arial"/>
                <w:sz w:val="24"/>
                <w:szCs w:val="24"/>
              </w:rPr>
              <w:t>Βάθος μήτρας ψηφιακής</w:t>
            </w: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εικόνας (λήψη)</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sdt>
              <w:sdtPr>
                <w:tag w:val="goog_rdk_21"/>
                <w:id w:val="297580014"/>
              </w:sdtPr>
              <w:sdtEndPr/>
              <w:sdtContent>
                <w:r>
                  <w:rPr>
                    <w:rFonts w:ascii="Arial Unicode MS" w:eastAsia="Arial Unicode MS" w:hAnsi="Arial Unicode MS" w:cs="Arial Unicode MS"/>
                    <w:sz w:val="24"/>
                    <w:szCs w:val="24"/>
                  </w:rPr>
                  <w:t xml:space="preserve">≥ 16 </w:t>
                </w:r>
                <w:proofErr w:type="spellStart"/>
                <w:r>
                  <w:rPr>
                    <w:rFonts w:ascii="Arial Unicode MS" w:eastAsia="Arial Unicode MS" w:hAnsi="Arial Unicode MS" w:cs="Arial Unicode MS"/>
                    <w:sz w:val="24"/>
                    <w:szCs w:val="24"/>
                  </w:rPr>
                  <w:t>bit</w:t>
                </w:r>
                <w:proofErr w:type="spellEnd"/>
              </w:sdtContent>
            </w:sdt>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after="40"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1380"/>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6.2</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hd w:val="clear" w:color="auto" w:fill="FFFFFF"/>
              <w:spacing w:line="283" w:lineRule="auto"/>
              <w:ind w:left="80"/>
              <w:rPr>
                <w:rFonts w:ascii="Arial" w:eastAsia="Arial" w:hAnsi="Arial" w:cs="Arial"/>
                <w:sz w:val="24"/>
                <w:szCs w:val="24"/>
              </w:rPr>
            </w:pPr>
            <w:r>
              <w:rPr>
                <w:rFonts w:ascii="Arial" w:eastAsia="Arial" w:hAnsi="Arial" w:cs="Arial"/>
                <w:sz w:val="24"/>
                <w:szCs w:val="24"/>
              </w:rPr>
              <w:t xml:space="preserve">Βάθος μήτρας ψηφιακής </w:t>
            </w:r>
          </w:p>
          <w:p w:rsidR="00113123" w:rsidRDefault="00EB31CD">
            <w:pPr>
              <w:shd w:val="clear" w:color="auto" w:fill="FFFFFF"/>
              <w:spacing w:line="283" w:lineRule="auto"/>
              <w:ind w:left="80"/>
              <w:rPr>
                <w:rFonts w:ascii="Arial" w:eastAsia="Arial" w:hAnsi="Arial" w:cs="Arial"/>
                <w:sz w:val="24"/>
                <w:szCs w:val="24"/>
              </w:rPr>
            </w:pPr>
            <w:r>
              <w:rPr>
                <w:rFonts w:ascii="Arial" w:eastAsia="Arial" w:hAnsi="Arial" w:cs="Arial"/>
                <w:sz w:val="24"/>
                <w:szCs w:val="24"/>
              </w:rPr>
              <w:t>εικόνας (επεξεργασία,</w:t>
            </w:r>
          </w:p>
          <w:p w:rsidR="00113123" w:rsidRDefault="00EB31CD">
            <w:pPr>
              <w:spacing w:line="283" w:lineRule="auto"/>
              <w:ind w:left="80"/>
              <w:rPr>
                <w:rFonts w:ascii="Arial" w:eastAsia="Arial" w:hAnsi="Arial" w:cs="Arial"/>
                <w:sz w:val="24"/>
                <w:szCs w:val="24"/>
                <w:highlight w:val="white"/>
              </w:rPr>
            </w:pPr>
            <w:r>
              <w:rPr>
                <w:rFonts w:ascii="Arial" w:eastAsia="Arial" w:hAnsi="Arial" w:cs="Arial"/>
                <w:sz w:val="24"/>
                <w:szCs w:val="24"/>
                <w:highlight w:val="white"/>
              </w:rPr>
              <w:t>θέαση, αποθήκευση)</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highlight w:val="white"/>
              </w:rPr>
            </w:pPr>
            <w:sdt>
              <w:sdtPr>
                <w:tag w:val="goog_rdk_22"/>
                <w:id w:val="-639965876"/>
              </w:sdtPr>
              <w:sdtEndPr/>
              <w:sdtContent>
                <w:r>
                  <w:rPr>
                    <w:rFonts w:ascii="Arial Unicode MS" w:eastAsia="Arial Unicode MS" w:hAnsi="Arial Unicode MS" w:cs="Arial Unicode MS"/>
                    <w:sz w:val="24"/>
                    <w:szCs w:val="24"/>
                    <w:highlight w:val="white"/>
                  </w:rPr>
                  <w:t xml:space="preserve">≥16 </w:t>
                </w:r>
                <w:proofErr w:type="spellStart"/>
                <w:r>
                  <w:rPr>
                    <w:rFonts w:ascii="Arial Unicode MS" w:eastAsia="Arial Unicode MS" w:hAnsi="Arial Unicode MS" w:cs="Arial Unicode MS"/>
                    <w:sz w:val="24"/>
                    <w:szCs w:val="24"/>
                    <w:highlight w:val="white"/>
                  </w:rPr>
                  <w:t>bit</w:t>
                </w:r>
                <w:proofErr w:type="spellEnd"/>
              </w:sdtContent>
            </w:sdt>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hd w:val="clear" w:color="auto" w:fill="FFFFFF"/>
              <w:spacing w:line="283" w:lineRule="auto"/>
              <w:ind w:left="80"/>
              <w:rPr>
                <w:rFonts w:ascii="Arial" w:eastAsia="Arial" w:hAnsi="Arial" w:cs="Arial"/>
                <w:sz w:val="24"/>
                <w:szCs w:val="24"/>
              </w:rPr>
            </w:pPr>
          </w:p>
          <w:p w:rsidR="00113123" w:rsidRDefault="00113123">
            <w:pPr>
              <w:shd w:val="clear" w:color="auto" w:fill="FFFFFF"/>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555"/>
        </w:trPr>
        <w:tc>
          <w:tcPr>
            <w:tcW w:w="75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6.3</w:t>
            </w:r>
          </w:p>
        </w:tc>
        <w:tc>
          <w:tcPr>
            <w:tcW w:w="2385"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highlight w:val="white"/>
              </w:rPr>
            </w:pPr>
            <w:r>
              <w:rPr>
                <w:rFonts w:ascii="Arial" w:eastAsia="Arial" w:hAnsi="Arial" w:cs="Arial"/>
                <w:sz w:val="24"/>
                <w:szCs w:val="24"/>
                <w:highlight w:val="white"/>
              </w:rPr>
              <w:t>Υπολογιστικό σύστημα</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highlight w:val="white"/>
              </w:rPr>
            </w:pPr>
            <w:r>
              <w:rPr>
                <w:rFonts w:ascii="Arial" w:eastAsia="Arial" w:hAnsi="Arial" w:cs="Arial"/>
                <w:sz w:val="24"/>
                <w:szCs w:val="24"/>
                <w:highlight w:val="white"/>
              </w:rPr>
              <w:t>1. Υψηλών προδιαγραφών, τελευταίας γενιάς. Να δοθούν με λεπτομέρειες τα χαρακτηριστικά του Η/Υ.</w:t>
            </w:r>
          </w:p>
        </w:tc>
        <w:tc>
          <w:tcPr>
            <w:tcW w:w="705"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line="283" w:lineRule="auto"/>
              <w:ind w:left="80"/>
              <w:rPr>
                <w:rFonts w:ascii="Arial" w:eastAsia="Arial" w:hAnsi="Arial" w:cs="Arial"/>
                <w:sz w:val="24"/>
                <w:szCs w:val="24"/>
                <w:highlight w:val="white"/>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765"/>
        </w:trPr>
        <w:tc>
          <w:tcPr>
            <w:tcW w:w="750"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38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highlight w:val="white"/>
              </w:rPr>
            </w:pPr>
            <w:r>
              <w:rPr>
                <w:rFonts w:ascii="Arial" w:eastAsia="Arial" w:hAnsi="Arial" w:cs="Arial"/>
                <w:sz w:val="24"/>
                <w:szCs w:val="24"/>
                <w:highlight w:val="white"/>
              </w:rPr>
              <w:t>2. αποθήκευση μεγάλου αριθμού ψηφιακών εικόνων</w:t>
            </w:r>
          </w:p>
        </w:tc>
        <w:tc>
          <w:tcPr>
            <w:tcW w:w="3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hd w:val="clear" w:color="auto" w:fill="FFFFFF"/>
              <w:spacing w:line="283" w:lineRule="auto"/>
              <w:ind w:left="80"/>
              <w:rPr>
                <w:rFonts w:ascii="Arial" w:eastAsia="Arial" w:hAnsi="Arial" w:cs="Arial"/>
                <w:sz w:val="24"/>
                <w:szCs w:val="24"/>
              </w:rPr>
            </w:pPr>
            <w:sdt>
              <w:sdtPr>
                <w:tag w:val="goog_rdk_23"/>
                <w:id w:val="83272082"/>
              </w:sdtPr>
              <w:sdtEndPr/>
              <w:sdtContent>
                <w:r>
                  <w:rPr>
                    <w:rFonts w:ascii="Arial Unicode MS" w:eastAsia="Arial Unicode MS" w:hAnsi="Arial Unicode MS" w:cs="Arial Unicode MS"/>
                    <w:sz w:val="24"/>
                    <w:szCs w:val="24"/>
                  </w:rPr>
                  <w:t>ΝΑΙ (≥  400.000</w:t>
                </w:r>
              </w:sdtContent>
            </w:sdt>
          </w:p>
          <w:p w:rsidR="00113123" w:rsidRDefault="00EB31CD">
            <w:pPr>
              <w:spacing w:line="283" w:lineRule="auto"/>
              <w:rPr>
                <w:rFonts w:ascii="Arial" w:eastAsia="Arial" w:hAnsi="Arial" w:cs="Arial"/>
                <w:sz w:val="24"/>
                <w:szCs w:val="24"/>
                <w:highlight w:val="white"/>
              </w:rPr>
            </w:pPr>
            <w:r>
              <w:rPr>
                <w:rFonts w:ascii="Arial" w:eastAsia="Arial" w:hAnsi="Arial" w:cs="Arial"/>
                <w:sz w:val="24"/>
                <w:szCs w:val="24"/>
                <w:highlight w:val="white"/>
              </w:rPr>
              <w:t xml:space="preserve">εικόνες ανάλυσης </w:t>
            </w:r>
            <w:r>
              <w:rPr>
                <w:rFonts w:ascii="Arial" w:eastAsia="Arial" w:hAnsi="Arial" w:cs="Arial"/>
                <w:sz w:val="24"/>
                <w:szCs w:val="24"/>
              </w:rPr>
              <w:t xml:space="preserve">2048x1920 </w:t>
            </w:r>
            <w:proofErr w:type="spellStart"/>
            <w:r>
              <w:rPr>
                <w:rFonts w:ascii="Arial" w:eastAsia="Arial" w:hAnsi="Arial" w:cs="Arial"/>
                <w:sz w:val="24"/>
                <w:szCs w:val="24"/>
              </w:rPr>
              <w:t>pixels</w:t>
            </w:r>
            <w:proofErr w:type="spellEnd"/>
            <w:r>
              <w:rPr>
                <w:rFonts w:ascii="Arial" w:eastAsia="Arial" w:hAnsi="Arial" w:cs="Arial"/>
                <w:sz w:val="24"/>
                <w:szCs w:val="24"/>
                <w:highlight w:val="white"/>
              </w:rPr>
              <w:t xml:space="preserve"> )</w:t>
            </w:r>
          </w:p>
        </w:tc>
        <w:tc>
          <w:tcPr>
            <w:tcW w:w="70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r>
      <w:tr w:rsidR="00113123">
        <w:trPr>
          <w:trHeight w:val="585"/>
        </w:trPr>
        <w:tc>
          <w:tcPr>
            <w:tcW w:w="750"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38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highlight w:val="white"/>
              </w:rPr>
            </w:pPr>
            <w:r>
              <w:rPr>
                <w:rFonts w:ascii="Arial" w:eastAsia="Arial" w:hAnsi="Arial" w:cs="Arial"/>
                <w:sz w:val="24"/>
                <w:szCs w:val="24"/>
                <w:highlight w:val="white"/>
              </w:rPr>
              <w:t xml:space="preserve">3. απεικόνιση </w:t>
            </w:r>
            <w:proofErr w:type="spellStart"/>
            <w:r>
              <w:rPr>
                <w:rFonts w:ascii="Arial" w:eastAsia="Arial" w:hAnsi="Arial" w:cs="Arial"/>
                <w:sz w:val="24"/>
                <w:szCs w:val="24"/>
                <w:highlight w:val="white"/>
              </w:rPr>
              <w:t>cine</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loop</w:t>
            </w:r>
            <w:proofErr w:type="spellEnd"/>
          </w:p>
        </w:tc>
        <w:tc>
          <w:tcPr>
            <w:tcW w:w="3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hd w:val="clear" w:color="auto" w:fill="FFFFFF"/>
              <w:spacing w:after="20" w:line="283" w:lineRule="auto"/>
              <w:ind w:left="80"/>
              <w:rPr>
                <w:rFonts w:ascii="Arial" w:eastAsia="Arial" w:hAnsi="Arial" w:cs="Arial"/>
                <w:i/>
                <w:sz w:val="24"/>
                <w:szCs w:val="24"/>
              </w:rPr>
            </w:pPr>
            <w:r>
              <w:rPr>
                <w:rFonts w:ascii="Arial" w:eastAsia="Arial" w:hAnsi="Arial" w:cs="Arial"/>
                <w:sz w:val="24"/>
                <w:szCs w:val="24"/>
              </w:rPr>
              <w:t>ΝΑΙ (</w:t>
            </w:r>
            <w:r>
              <w:rPr>
                <w:rFonts w:ascii="Arial" w:eastAsia="Arial" w:hAnsi="Arial" w:cs="Arial"/>
                <w:i/>
                <w:sz w:val="24"/>
                <w:szCs w:val="24"/>
              </w:rPr>
              <w:t xml:space="preserve">να </w:t>
            </w:r>
            <w:proofErr w:type="spellStart"/>
            <w:r>
              <w:rPr>
                <w:rFonts w:ascii="Arial" w:eastAsia="Arial" w:hAnsi="Arial" w:cs="Arial"/>
                <w:i/>
                <w:sz w:val="24"/>
                <w:szCs w:val="24"/>
              </w:rPr>
              <w:t>περιγραφεί</w:t>
            </w:r>
            <w:proofErr w:type="spellEnd"/>
          </w:p>
          <w:p w:rsidR="00113123" w:rsidRDefault="00EB31CD">
            <w:pPr>
              <w:spacing w:line="283" w:lineRule="auto"/>
              <w:ind w:left="80"/>
              <w:rPr>
                <w:rFonts w:ascii="Arial" w:eastAsia="Arial" w:hAnsi="Arial" w:cs="Arial"/>
                <w:sz w:val="24"/>
                <w:szCs w:val="24"/>
                <w:highlight w:val="white"/>
              </w:rPr>
            </w:pPr>
            <w:r>
              <w:rPr>
                <w:rFonts w:ascii="Arial" w:eastAsia="Arial" w:hAnsi="Arial" w:cs="Arial"/>
                <w:i/>
                <w:sz w:val="24"/>
                <w:szCs w:val="24"/>
                <w:highlight w:val="white"/>
              </w:rPr>
              <w:t>αναλυτικά</w:t>
            </w:r>
            <w:r>
              <w:rPr>
                <w:rFonts w:ascii="Arial" w:eastAsia="Arial" w:hAnsi="Arial" w:cs="Arial"/>
                <w:sz w:val="24"/>
                <w:szCs w:val="24"/>
                <w:highlight w:val="white"/>
              </w:rPr>
              <w:t>)</w:t>
            </w:r>
          </w:p>
        </w:tc>
        <w:tc>
          <w:tcPr>
            <w:tcW w:w="70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r>
      <w:tr w:rsidR="00113123">
        <w:trPr>
          <w:trHeight w:val="1185"/>
        </w:trPr>
        <w:tc>
          <w:tcPr>
            <w:tcW w:w="750"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38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hd w:val="clear" w:color="auto" w:fill="FFFFFF"/>
              <w:spacing w:line="283" w:lineRule="auto"/>
              <w:ind w:left="80"/>
              <w:rPr>
                <w:rFonts w:ascii="Arial" w:eastAsia="Arial" w:hAnsi="Arial" w:cs="Arial"/>
                <w:sz w:val="24"/>
                <w:szCs w:val="24"/>
              </w:rPr>
            </w:pPr>
            <w:r>
              <w:rPr>
                <w:rFonts w:ascii="Arial" w:eastAsia="Arial" w:hAnsi="Arial" w:cs="Arial"/>
                <w:sz w:val="24"/>
                <w:szCs w:val="24"/>
              </w:rPr>
              <w:t>4. απεικόνιση πολλών εικόνων προς επιλογή των εικόνων αναφοράς κατά την</w:t>
            </w:r>
          </w:p>
          <w:p w:rsidR="00113123" w:rsidRDefault="00EB31CD">
            <w:pPr>
              <w:spacing w:line="283" w:lineRule="auto"/>
              <w:ind w:left="80"/>
              <w:rPr>
                <w:rFonts w:ascii="Arial" w:eastAsia="Arial" w:hAnsi="Arial" w:cs="Arial"/>
                <w:sz w:val="24"/>
                <w:szCs w:val="24"/>
                <w:highlight w:val="white"/>
              </w:rPr>
            </w:pPr>
            <w:r>
              <w:rPr>
                <w:rFonts w:ascii="Arial" w:eastAsia="Arial" w:hAnsi="Arial" w:cs="Arial"/>
                <w:sz w:val="24"/>
                <w:szCs w:val="24"/>
                <w:highlight w:val="white"/>
              </w:rPr>
              <w:t>επέμβαση</w:t>
            </w:r>
          </w:p>
        </w:tc>
        <w:tc>
          <w:tcPr>
            <w:tcW w:w="3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highlight w:val="white"/>
              </w:rPr>
            </w:pPr>
            <w:r>
              <w:rPr>
                <w:rFonts w:ascii="Arial" w:eastAsia="Arial" w:hAnsi="Arial" w:cs="Arial"/>
                <w:sz w:val="24"/>
                <w:szCs w:val="24"/>
                <w:highlight w:val="white"/>
              </w:rPr>
              <w:t>ΝΑΙ (</w:t>
            </w:r>
            <w:r>
              <w:rPr>
                <w:rFonts w:ascii="Arial" w:eastAsia="Arial" w:hAnsi="Arial" w:cs="Arial"/>
                <w:i/>
                <w:sz w:val="24"/>
                <w:szCs w:val="24"/>
                <w:highlight w:val="white"/>
              </w:rPr>
              <w:t xml:space="preserve">να </w:t>
            </w:r>
            <w:proofErr w:type="spellStart"/>
            <w:r>
              <w:rPr>
                <w:rFonts w:ascii="Arial" w:eastAsia="Arial" w:hAnsi="Arial" w:cs="Arial"/>
                <w:i/>
                <w:sz w:val="24"/>
                <w:szCs w:val="24"/>
                <w:highlight w:val="white"/>
              </w:rPr>
              <w:t>περιγραφεί</w:t>
            </w:r>
            <w:proofErr w:type="spellEnd"/>
            <w:r>
              <w:rPr>
                <w:rFonts w:ascii="Arial" w:eastAsia="Arial" w:hAnsi="Arial" w:cs="Arial"/>
                <w:i/>
                <w:sz w:val="24"/>
                <w:szCs w:val="24"/>
                <w:highlight w:val="white"/>
              </w:rPr>
              <w:t xml:space="preserve"> αναλυτικά</w:t>
            </w:r>
            <w:r>
              <w:rPr>
                <w:rFonts w:ascii="Arial" w:eastAsia="Arial" w:hAnsi="Arial" w:cs="Arial"/>
                <w:sz w:val="24"/>
                <w:szCs w:val="24"/>
                <w:highlight w:val="white"/>
              </w:rPr>
              <w:t>)</w:t>
            </w:r>
          </w:p>
        </w:tc>
        <w:tc>
          <w:tcPr>
            <w:tcW w:w="70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r>
      <w:tr w:rsidR="00113123">
        <w:trPr>
          <w:trHeight w:val="795"/>
        </w:trPr>
        <w:tc>
          <w:tcPr>
            <w:tcW w:w="750"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38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Pr="00EB31CD" w:rsidRDefault="00EB31CD">
            <w:pPr>
              <w:spacing w:after="40" w:line="283" w:lineRule="auto"/>
              <w:ind w:left="80"/>
              <w:rPr>
                <w:rFonts w:ascii="Arial" w:eastAsia="Arial" w:hAnsi="Arial" w:cs="Arial"/>
                <w:sz w:val="24"/>
                <w:szCs w:val="24"/>
                <w:lang w:val="en-US"/>
              </w:rPr>
            </w:pPr>
            <w:r w:rsidRPr="00EB31CD">
              <w:rPr>
                <w:rFonts w:ascii="Arial" w:eastAsia="Arial" w:hAnsi="Arial" w:cs="Arial"/>
                <w:sz w:val="24"/>
                <w:szCs w:val="24"/>
                <w:lang w:val="en-US"/>
              </w:rPr>
              <w:t xml:space="preserve">5. </w:t>
            </w:r>
            <w:r>
              <w:rPr>
                <w:rFonts w:ascii="Arial" w:eastAsia="Arial" w:hAnsi="Arial" w:cs="Arial"/>
                <w:sz w:val="24"/>
                <w:szCs w:val="24"/>
              </w:rPr>
              <w:t>εφαρμογή</w:t>
            </w:r>
            <w:r w:rsidRPr="00EB31CD">
              <w:rPr>
                <w:rFonts w:ascii="Arial" w:eastAsia="Arial" w:hAnsi="Arial" w:cs="Arial"/>
                <w:sz w:val="24"/>
                <w:szCs w:val="24"/>
                <w:lang w:val="en-US"/>
              </w:rPr>
              <w:t xml:space="preserve"> </w:t>
            </w:r>
            <w:r>
              <w:rPr>
                <w:rFonts w:ascii="Arial" w:eastAsia="Arial" w:hAnsi="Arial" w:cs="Arial"/>
                <w:sz w:val="24"/>
                <w:szCs w:val="24"/>
              </w:rPr>
              <w:t>φίλτρων</w:t>
            </w:r>
            <w:r w:rsidRPr="00EB31CD">
              <w:rPr>
                <w:rFonts w:ascii="Arial" w:eastAsia="Arial" w:hAnsi="Arial" w:cs="Arial"/>
                <w:sz w:val="24"/>
                <w:szCs w:val="24"/>
                <w:lang w:val="en-US"/>
              </w:rPr>
              <w:t xml:space="preserve"> (motion</w:t>
            </w:r>
          </w:p>
          <w:p w:rsidR="00113123" w:rsidRPr="00EB31CD" w:rsidRDefault="00EB31CD">
            <w:pPr>
              <w:spacing w:line="283" w:lineRule="auto"/>
              <w:ind w:left="80"/>
              <w:rPr>
                <w:rFonts w:ascii="Arial" w:eastAsia="Arial" w:hAnsi="Arial" w:cs="Arial"/>
                <w:sz w:val="24"/>
                <w:szCs w:val="24"/>
                <w:lang w:val="en-US"/>
              </w:rPr>
            </w:pPr>
            <w:r w:rsidRPr="00EB31CD">
              <w:rPr>
                <w:rFonts w:ascii="Arial" w:eastAsia="Arial" w:hAnsi="Arial" w:cs="Arial"/>
                <w:sz w:val="24"/>
                <w:szCs w:val="24"/>
                <w:lang w:val="en-US"/>
              </w:rPr>
              <w:t xml:space="preserve">correction, </w:t>
            </w:r>
            <w:proofErr w:type="spellStart"/>
            <w:r>
              <w:rPr>
                <w:rFonts w:ascii="Arial" w:eastAsia="Arial" w:hAnsi="Arial" w:cs="Arial"/>
                <w:sz w:val="24"/>
                <w:szCs w:val="24"/>
              </w:rPr>
              <w:t>κλπ</w:t>
            </w:r>
            <w:proofErr w:type="spellEnd"/>
            <w:r w:rsidRPr="00EB31CD">
              <w:rPr>
                <w:rFonts w:ascii="Arial" w:eastAsia="Arial" w:hAnsi="Arial" w:cs="Arial"/>
                <w:sz w:val="24"/>
                <w:szCs w:val="24"/>
                <w:lang w:val="en-US"/>
              </w:rPr>
              <w:t>)</w:t>
            </w:r>
          </w:p>
        </w:tc>
        <w:tc>
          <w:tcPr>
            <w:tcW w:w="3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after="20" w:line="283" w:lineRule="auto"/>
              <w:ind w:left="80"/>
              <w:rPr>
                <w:rFonts w:ascii="Arial" w:eastAsia="Arial" w:hAnsi="Arial" w:cs="Arial"/>
                <w:i/>
                <w:sz w:val="24"/>
                <w:szCs w:val="24"/>
              </w:rPr>
            </w:pPr>
            <w:r>
              <w:rPr>
                <w:rFonts w:ascii="Arial" w:eastAsia="Arial" w:hAnsi="Arial" w:cs="Arial"/>
                <w:sz w:val="24"/>
                <w:szCs w:val="24"/>
              </w:rPr>
              <w:t>ΝΑΙ (</w:t>
            </w:r>
            <w:r>
              <w:rPr>
                <w:rFonts w:ascii="Arial" w:eastAsia="Arial" w:hAnsi="Arial" w:cs="Arial"/>
                <w:i/>
                <w:sz w:val="24"/>
                <w:szCs w:val="24"/>
              </w:rPr>
              <w:t xml:space="preserve">να </w:t>
            </w:r>
            <w:proofErr w:type="spellStart"/>
            <w:r>
              <w:rPr>
                <w:rFonts w:ascii="Arial" w:eastAsia="Arial" w:hAnsi="Arial" w:cs="Arial"/>
                <w:i/>
                <w:sz w:val="24"/>
                <w:szCs w:val="24"/>
              </w:rPr>
              <w:t>περιγραφεί</w:t>
            </w:r>
            <w:proofErr w:type="spellEnd"/>
          </w:p>
          <w:p w:rsidR="00113123" w:rsidRDefault="00EB31CD">
            <w:pPr>
              <w:spacing w:line="283" w:lineRule="auto"/>
              <w:ind w:left="80"/>
              <w:rPr>
                <w:rFonts w:ascii="Arial" w:eastAsia="Arial" w:hAnsi="Arial" w:cs="Arial"/>
                <w:sz w:val="24"/>
                <w:szCs w:val="24"/>
              </w:rPr>
            </w:pPr>
            <w:r>
              <w:rPr>
                <w:rFonts w:ascii="Arial" w:eastAsia="Arial" w:hAnsi="Arial" w:cs="Arial"/>
                <w:i/>
                <w:sz w:val="24"/>
                <w:szCs w:val="24"/>
              </w:rPr>
              <w:t>αναλυτικά</w:t>
            </w:r>
            <w:r>
              <w:rPr>
                <w:rFonts w:ascii="Arial" w:eastAsia="Arial" w:hAnsi="Arial" w:cs="Arial"/>
                <w:sz w:val="24"/>
                <w:szCs w:val="24"/>
              </w:rPr>
              <w:t>)</w:t>
            </w:r>
          </w:p>
        </w:tc>
        <w:tc>
          <w:tcPr>
            <w:tcW w:w="70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r>
      <w:tr w:rsidR="00113123">
        <w:trPr>
          <w:trHeight w:val="1395"/>
        </w:trPr>
        <w:tc>
          <w:tcPr>
            <w:tcW w:w="750"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38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6. αποθήκευση και απεικόνιση ικανού αριθμού δυναμικών ακολουθιών ακτινοσκοπικών</w:t>
            </w: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εικόνων</w:t>
            </w:r>
          </w:p>
        </w:tc>
        <w:tc>
          <w:tcPr>
            <w:tcW w:w="3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ΝΑΙ (</w:t>
            </w:r>
            <w:r>
              <w:rPr>
                <w:rFonts w:ascii="Arial" w:eastAsia="Arial" w:hAnsi="Arial" w:cs="Arial"/>
                <w:i/>
                <w:sz w:val="24"/>
                <w:szCs w:val="24"/>
              </w:rPr>
              <w:t xml:space="preserve">να </w:t>
            </w:r>
            <w:proofErr w:type="spellStart"/>
            <w:r>
              <w:rPr>
                <w:rFonts w:ascii="Arial" w:eastAsia="Arial" w:hAnsi="Arial" w:cs="Arial"/>
                <w:i/>
                <w:sz w:val="24"/>
                <w:szCs w:val="24"/>
              </w:rPr>
              <w:t>περιγραφεί</w:t>
            </w:r>
            <w:proofErr w:type="spellEnd"/>
            <w:r>
              <w:rPr>
                <w:rFonts w:ascii="Arial" w:eastAsia="Arial" w:hAnsi="Arial" w:cs="Arial"/>
                <w:i/>
                <w:sz w:val="24"/>
                <w:szCs w:val="24"/>
              </w:rPr>
              <w:t xml:space="preserve"> αναλυτικά</w:t>
            </w:r>
            <w:r>
              <w:rPr>
                <w:rFonts w:ascii="Arial" w:eastAsia="Arial" w:hAnsi="Arial" w:cs="Arial"/>
                <w:sz w:val="24"/>
                <w:szCs w:val="24"/>
              </w:rPr>
              <w:t>).</w:t>
            </w:r>
          </w:p>
        </w:tc>
        <w:tc>
          <w:tcPr>
            <w:tcW w:w="70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r>
      <w:tr w:rsidR="00113123">
        <w:trPr>
          <w:trHeight w:val="1395"/>
        </w:trPr>
        <w:tc>
          <w:tcPr>
            <w:tcW w:w="750"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38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rPr>
            </w:pPr>
            <w:r>
              <w:rPr>
                <w:rFonts w:ascii="Arial" w:eastAsia="Arial" w:hAnsi="Arial" w:cs="Arial"/>
                <w:sz w:val="24"/>
                <w:szCs w:val="24"/>
              </w:rPr>
              <w:t xml:space="preserve">7. τεχνικές μάσκας, αυτόματη διόρθωση </w:t>
            </w:r>
            <w:proofErr w:type="spellStart"/>
            <w:r>
              <w:rPr>
                <w:rFonts w:ascii="Arial" w:eastAsia="Arial" w:hAnsi="Arial" w:cs="Arial"/>
                <w:sz w:val="24"/>
                <w:szCs w:val="24"/>
              </w:rPr>
              <w:t>pixel</w:t>
            </w:r>
            <w:proofErr w:type="spellEnd"/>
            <w:r>
              <w:rPr>
                <w:rFonts w:ascii="Arial" w:eastAsia="Arial" w:hAnsi="Arial" w:cs="Arial"/>
                <w:sz w:val="24"/>
                <w:szCs w:val="24"/>
              </w:rPr>
              <w:t xml:space="preserve"> </w:t>
            </w:r>
            <w:proofErr w:type="spellStart"/>
            <w:r>
              <w:rPr>
                <w:rFonts w:ascii="Arial" w:eastAsia="Arial" w:hAnsi="Arial" w:cs="Arial"/>
                <w:sz w:val="24"/>
                <w:szCs w:val="24"/>
              </w:rPr>
              <w:t>shift</w:t>
            </w:r>
            <w:proofErr w:type="spellEnd"/>
            <w:r>
              <w:rPr>
                <w:rFonts w:ascii="Arial" w:eastAsia="Arial" w:hAnsi="Arial" w:cs="Arial"/>
                <w:sz w:val="24"/>
                <w:szCs w:val="24"/>
              </w:rPr>
              <w:t xml:space="preserve">) </w:t>
            </w:r>
            <w:proofErr w:type="spellStart"/>
            <w:r>
              <w:rPr>
                <w:rFonts w:ascii="Arial" w:eastAsia="Arial" w:hAnsi="Arial" w:cs="Arial"/>
                <w:sz w:val="24"/>
                <w:szCs w:val="24"/>
              </w:rPr>
              <w:t>εικονοστοιχείων</w:t>
            </w:r>
            <w:proofErr w:type="spellEnd"/>
            <w:r>
              <w:rPr>
                <w:rFonts w:ascii="Arial" w:eastAsia="Arial" w:hAnsi="Arial" w:cs="Arial"/>
                <w:sz w:val="24"/>
                <w:szCs w:val="24"/>
              </w:rPr>
              <w:t xml:space="preserve"> σε πραγματικό</w:t>
            </w:r>
          </w:p>
          <w:p w:rsidR="00113123" w:rsidRDefault="00EB31CD">
            <w:pPr>
              <w:spacing w:line="283" w:lineRule="auto"/>
              <w:rPr>
                <w:rFonts w:ascii="Arial" w:eastAsia="Arial" w:hAnsi="Arial" w:cs="Arial"/>
                <w:sz w:val="24"/>
                <w:szCs w:val="24"/>
              </w:rPr>
            </w:pPr>
            <w:r>
              <w:rPr>
                <w:rFonts w:ascii="Arial" w:eastAsia="Arial" w:hAnsi="Arial" w:cs="Arial"/>
                <w:sz w:val="24"/>
                <w:szCs w:val="24"/>
              </w:rPr>
              <w:t>χρόνο, επανεπιλογή μάσκας κ.λπ.</w:t>
            </w:r>
          </w:p>
        </w:tc>
        <w:tc>
          <w:tcPr>
            <w:tcW w:w="3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i/>
                <w:sz w:val="24"/>
                <w:szCs w:val="24"/>
              </w:rPr>
            </w:pPr>
            <w:r>
              <w:rPr>
                <w:rFonts w:ascii="Arial" w:eastAsia="Arial" w:hAnsi="Arial" w:cs="Arial"/>
                <w:sz w:val="24"/>
                <w:szCs w:val="24"/>
              </w:rPr>
              <w:t>ΝΑΙ (</w:t>
            </w:r>
            <w:r>
              <w:rPr>
                <w:rFonts w:ascii="Arial" w:eastAsia="Arial" w:hAnsi="Arial" w:cs="Arial"/>
                <w:i/>
                <w:sz w:val="24"/>
                <w:szCs w:val="24"/>
              </w:rPr>
              <w:t xml:space="preserve">να </w:t>
            </w:r>
            <w:proofErr w:type="spellStart"/>
            <w:r>
              <w:rPr>
                <w:rFonts w:ascii="Arial" w:eastAsia="Arial" w:hAnsi="Arial" w:cs="Arial"/>
                <w:i/>
                <w:sz w:val="24"/>
                <w:szCs w:val="24"/>
              </w:rPr>
              <w:t>περιγραφεί</w:t>
            </w:r>
            <w:proofErr w:type="spellEnd"/>
            <w:r>
              <w:rPr>
                <w:rFonts w:ascii="Arial" w:eastAsia="Arial" w:hAnsi="Arial" w:cs="Arial"/>
                <w:i/>
                <w:sz w:val="24"/>
                <w:szCs w:val="24"/>
              </w:rPr>
              <w:t xml:space="preserve"> αναλυτικά).</w:t>
            </w:r>
          </w:p>
        </w:tc>
        <w:tc>
          <w:tcPr>
            <w:tcW w:w="70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r>
      <w:tr w:rsidR="00113123">
        <w:trPr>
          <w:trHeight w:val="1395"/>
        </w:trPr>
        <w:tc>
          <w:tcPr>
            <w:tcW w:w="750"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38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rPr>
            </w:pPr>
            <w:r>
              <w:rPr>
                <w:rFonts w:ascii="Arial" w:eastAsia="Arial" w:hAnsi="Arial" w:cs="Arial"/>
                <w:sz w:val="24"/>
                <w:szCs w:val="24"/>
              </w:rPr>
              <w:t xml:space="preserve">8. τεχνολογία για την σωστή απεικόνιση των ενδοαγγειακών μοσχευμάτων και </w:t>
            </w:r>
            <w:proofErr w:type="spellStart"/>
            <w:r>
              <w:rPr>
                <w:rFonts w:ascii="Arial" w:eastAsia="Arial" w:hAnsi="Arial" w:cs="Arial"/>
                <w:sz w:val="24"/>
                <w:szCs w:val="24"/>
              </w:rPr>
              <w:t>stent</w:t>
            </w:r>
            <w:proofErr w:type="spellEnd"/>
            <w:r>
              <w:rPr>
                <w:rFonts w:ascii="Arial" w:eastAsia="Arial" w:hAnsi="Arial" w:cs="Arial"/>
                <w:sz w:val="24"/>
                <w:szCs w:val="24"/>
              </w:rPr>
              <w:t xml:space="preserve"> στατικά και σε πραγματικό χρόνο</w:t>
            </w:r>
          </w:p>
        </w:tc>
        <w:tc>
          <w:tcPr>
            <w:tcW w:w="3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after="40" w:line="283" w:lineRule="auto"/>
              <w:ind w:left="80"/>
              <w:rPr>
                <w:rFonts w:ascii="Arial" w:eastAsia="Arial" w:hAnsi="Arial" w:cs="Arial"/>
                <w:i/>
                <w:sz w:val="24"/>
                <w:szCs w:val="24"/>
              </w:rPr>
            </w:pPr>
            <w:r>
              <w:rPr>
                <w:rFonts w:ascii="Arial" w:eastAsia="Arial" w:hAnsi="Arial" w:cs="Arial"/>
                <w:sz w:val="24"/>
                <w:szCs w:val="24"/>
              </w:rPr>
              <w:t>ΝΑΙ (</w:t>
            </w:r>
            <w:r>
              <w:rPr>
                <w:rFonts w:ascii="Arial" w:eastAsia="Arial" w:hAnsi="Arial" w:cs="Arial"/>
                <w:i/>
                <w:sz w:val="24"/>
                <w:szCs w:val="24"/>
              </w:rPr>
              <w:t xml:space="preserve">να </w:t>
            </w:r>
            <w:proofErr w:type="spellStart"/>
            <w:r>
              <w:rPr>
                <w:rFonts w:ascii="Arial" w:eastAsia="Arial" w:hAnsi="Arial" w:cs="Arial"/>
                <w:i/>
                <w:sz w:val="24"/>
                <w:szCs w:val="24"/>
              </w:rPr>
              <w:t>περιγραφεί</w:t>
            </w:r>
            <w:proofErr w:type="spellEnd"/>
          </w:p>
          <w:p w:rsidR="00113123" w:rsidRDefault="00EB31CD">
            <w:pPr>
              <w:spacing w:line="283" w:lineRule="auto"/>
              <w:ind w:left="80"/>
              <w:rPr>
                <w:rFonts w:ascii="Arial" w:eastAsia="Arial" w:hAnsi="Arial" w:cs="Arial"/>
                <w:sz w:val="24"/>
                <w:szCs w:val="24"/>
              </w:rPr>
            </w:pPr>
            <w:r>
              <w:rPr>
                <w:rFonts w:ascii="Arial" w:eastAsia="Arial" w:hAnsi="Arial" w:cs="Arial"/>
                <w:i/>
                <w:sz w:val="24"/>
                <w:szCs w:val="24"/>
              </w:rPr>
              <w:t>αναλυτικά</w:t>
            </w:r>
            <w:r>
              <w:rPr>
                <w:rFonts w:ascii="Arial" w:eastAsia="Arial" w:hAnsi="Arial" w:cs="Arial"/>
                <w:sz w:val="24"/>
                <w:szCs w:val="24"/>
              </w:rPr>
              <w:t>).</w:t>
            </w:r>
          </w:p>
        </w:tc>
        <w:tc>
          <w:tcPr>
            <w:tcW w:w="70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r>
      <w:tr w:rsidR="00113123">
        <w:trPr>
          <w:trHeight w:val="765"/>
        </w:trPr>
        <w:tc>
          <w:tcPr>
            <w:tcW w:w="750"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38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rPr>
            </w:pPr>
            <w:r>
              <w:rPr>
                <w:rFonts w:ascii="Arial" w:eastAsia="Arial" w:hAnsi="Arial" w:cs="Arial"/>
                <w:sz w:val="24"/>
                <w:szCs w:val="24"/>
              </w:rPr>
              <w:t xml:space="preserve">9.Να διαθέτει λειτουργία παγώματος της τελευταίας </w:t>
            </w:r>
            <w:proofErr w:type="spellStart"/>
            <w:r>
              <w:rPr>
                <w:rFonts w:ascii="Arial" w:eastAsia="Arial" w:hAnsi="Arial" w:cs="Arial"/>
                <w:sz w:val="24"/>
                <w:szCs w:val="24"/>
              </w:rPr>
              <w:t>ληφθείσας</w:t>
            </w:r>
            <w:proofErr w:type="spellEnd"/>
            <w:r>
              <w:rPr>
                <w:rFonts w:ascii="Arial" w:eastAsia="Arial" w:hAnsi="Arial" w:cs="Arial"/>
                <w:sz w:val="24"/>
                <w:szCs w:val="24"/>
              </w:rPr>
              <w:t xml:space="preserve"> εικόνας LIH.</w:t>
            </w:r>
          </w:p>
        </w:tc>
        <w:tc>
          <w:tcPr>
            <w:tcW w:w="3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after="40" w:line="283" w:lineRule="auto"/>
              <w:ind w:left="80"/>
              <w:rPr>
                <w:rFonts w:ascii="Arial" w:eastAsia="Arial" w:hAnsi="Arial" w:cs="Arial"/>
                <w:i/>
                <w:sz w:val="24"/>
                <w:szCs w:val="24"/>
              </w:rPr>
            </w:pPr>
            <w:r>
              <w:rPr>
                <w:rFonts w:ascii="Arial" w:eastAsia="Arial" w:hAnsi="Arial" w:cs="Arial"/>
                <w:sz w:val="24"/>
                <w:szCs w:val="24"/>
              </w:rPr>
              <w:t>ΝΑΙ (</w:t>
            </w:r>
            <w:r>
              <w:rPr>
                <w:rFonts w:ascii="Arial" w:eastAsia="Arial" w:hAnsi="Arial" w:cs="Arial"/>
                <w:i/>
                <w:sz w:val="24"/>
                <w:szCs w:val="24"/>
              </w:rPr>
              <w:t xml:space="preserve">να </w:t>
            </w:r>
            <w:proofErr w:type="spellStart"/>
            <w:r>
              <w:rPr>
                <w:rFonts w:ascii="Arial" w:eastAsia="Arial" w:hAnsi="Arial" w:cs="Arial"/>
                <w:i/>
                <w:sz w:val="24"/>
                <w:szCs w:val="24"/>
              </w:rPr>
              <w:t>περιγραφεί</w:t>
            </w:r>
            <w:proofErr w:type="spellEnd"/>
          </w:p>
          <w:p w:rsidR="00113123" w:rsidRDefault="00EB31CD">
            <w:pPr>
              <w:spacing w:line="283" w:lineRule="auto"/>
              <w:ind w:left="80"/>
              <w:rPr>
                <w:rFonts w:ascii="Arial" w:eastAsia="Arial" w:hAnsi="Arial" w:cs="Arial"/>
                <w:sz w:val="24"/>
                <w:szCs w:val="24"/>
              </w:rPr>
            </w:pPr>
            <w:r>
              <w:rPr>
                <w:rFonts w:ascii="Arial" w:eastAsia="Arial" w:hAnsi="Arial" w:cs="Arial"/>
                <w:i/>
                <w:sz w:val="24"/>
                <w:szCs w:val="24"/>
              </w:rPr>
              <w:t>αναλυτικά</w:t>
            </w:r>
            <w:r>
              <w:rPr>
                <w:rFonts w:ascii="Arial" w:eastAsia="Arial" w:hAnsi="Arial" w:cs="Arial"/>
                <w:sz w:val="24"/>
                <w:szCs w:val="24"/>
              </w:rPr>
              <w:t>).</w:t>
            </w:r>
          </w:p>
        </w:tc>
        <w:tc>
          <w:tcPr>
            <w:tcW w:w="70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r>
      <w:tr w:rsidR="00113123">
        <w:trPr>
          <w:trHeight w:val="1395"/>
        </w:trPr>
        <w:tc>
          <w:tcPr>
            <w:tcW w:w="750"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38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rPr>
            </w:pPr>
            <w:r>
              <w:rPr>
                <w:rFonts w:ascii="Arial" w:eastAsia="Arial" w:hAnsi="Arial" w:cs="Arial"/>
                <w:sz w:val="24"/>
                <w:szCs w:val="24"/>
              </w:rPr>
              <w:t xml:space="preserve">10.Να μπορεί να τρέχει ΄΄παράλληλα΄΄ την τελευταία εικόνα, η οποία από τη πραγματική λήψη να </w:t>
            </w:r>
            <w:r>
              <w:rPr>
                <w:rFonts w:ascii="Arial" w:eastAsia="Arial" w:hAnsi="Arial" w:cs="Arial"/>
                <w:sz w:val="24"/>
                <w:szCs w:val="24"/>
              </w:rPr>
              <w:lastRenderedPageBreak/>
              <w:t>έχει τη δυνατότητα επίθεσης</w:t>
            </w:r>
          </w:p>
        </w:tc>
        <w:tc>
          <w:tcPr>
            <w:tcW w:w="3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after="40" w:line="283" w:lineRule="auto"/>
              <w:ind w:left="80"/>
              <w:rPr>
                <w:rFonts w:ascii="Arial" w:eastAsia="Arial" w:hAnsi="Arial" w:cs="Arial"/>
                <w:i/>
                <w:sz w:val="24"/>
                <w:szCs w:val="24"/>
              </w:rPr>
            </w:pPr>
            <w:r>
              <w:rPr>
                <w:rFonts w:ascii="Arial" w:eastAsia="Arial" w:hAnsi="Arial" w:cs="Arial"/>
                <w:sz w:val="24"/>
                <w:szCs w:val="24"/>
              </w:rPr>
              <w:lastRenderedPageBreak/>
              <w:t>ΝΑΙ (</w:t>
            </w:r>
            <w:r>
              <w:rPr>
                <w:rFonts w:ascii="Arial" w:eastAsia="Arial" w:hAnsi="Arial" w:cs="Arial"/>
                <w:i/>
                <w:sz w:val="24"/>
                <w:szCs w:val="24"/>
              </w:rPr>
              <w:t xml:space="preserve">να </w:t>
            </w:r>
            <w:proofErr w:type="spellStart"/>
            <w:r>
              <w:rPr>
                <w:rFonts w:ascii="Arial" w:eastAsia="Arial" w:hAnsi="Arial" w:cs="Arial"/>
                <w:i/>
                <w:sz w:val="24"/>
                <w:szCs w:val="24"/>
              </w:rPr>
              <w:t>περιγραφεί</w:t>
            </w:r>
            <w:proofErr w:type="spellEnd"/>
          </w:p>
          <w:p w:rsidR="00113123" w:rsidRDefault="00EB31CD">
            <w:pPr>
              <w:spacing w:line="283" w:lineRule="auto"/>
              <w:ind w:left="80"/>
              <w:rPr>
                <w:rFonts w:ascii="Arial" w:eastAsia="Arial" w:hAnsi="Arial" w:cs="Arial"/>
                <w:sz w:val="24"/>
                <w:szCs w:val="24"/>
              </w:rPr>
            </w:pPr>
            <w:r>
              <w:rPr>
                <w:rFonts w:ascii="Arial" w:eastAsia="Arial" w:hAnsi="Arial" w:cs="Arial"/>
                <w:i/>
                <w:sz w:val="24"/>
                <w:szCs w:val="24"/>
              </w:rPr>
              <w:t>αναλυτικά</w:t>
            </w:r>
            <w:r>
              <w:rPr>
                <w:rFonts w:ascii="Arial" w:eastAsia="Arial" w:hAnsi="Arial" w:cs="Arial"/>
                <w:sz w:val="24"/>
                <w:szCs w:val="24"/>
              </w:rPr>
              <w:t>).</w:t>
            </w:r>
          </w:p>
        </w:tc>
        <w:tc>
          <w:tcPr>
            <w:tcW w:w="70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r>
      <w:tr w:rsidR="00113123">
        <w:trPr>
          <w:trHeight w:val="1185"/>
        </w:trPr>
        <w:tc>
          <w:tcPr>
            <w:tcW w:w="750"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38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rPr>
            </w:pPr>
            <w:r>
              <w:rPr>
                <w:rFonts w:ascii="Arial" w:eastAsia="Arial" w:hAnsi="Arial" w:cs="Arial"/>
                <w:sz w:val="24"/>
                <w:szCs w:val="24"/>
              </w:rPr>
              <w:t>11.Να υπάρχει η δυνατότητα επιλογής του στιγμιότυπου ενδιαφέροντος για ποσοτική ανάλυση.</w:t>
            </w:r>
          </w:p>
        </w:tc>
        <w:tc>
          <w:tcPr>
            <w:tcW w:w="3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after="40" w:line="283" w:lineRule="auto"/>
              <w:ind w:left="80"/>
              <w:rPr>
                <w:rFonts w:ascii="Arial" w:eastAsia="Arial" w:hAnsi="Arial" w:cs="Arial"/>
                <w:i/>
                <w:sz w:val="24"/>
                <w:szCs w:val="24"/>
              </w:rPr>
            </w:pPr>
            <w:r>
              <w:rPr>
                <w:rFonts w:ascii="Arial" w:eastAsia="Arial" w:hAnsi="Arial" w:cs="Arial"/>
                <w:sz w:val="24"/>
                <w:szCs w:val="24"/>
              </w:rPr>
              <w:t>ΝΑΙ (</w:t>
            </w:r>
            <w:r>
              <w:rPr>
                <w:rFonts w:ascii="Arial" w:eastAsia="Arial" w:hAnsi="Arial" w:cs="Arial"/>
                <w:i/>
                <w:sz w:val="24"/>
                <w:szCs w:val="24"/>
              </w:rPr>
              <w:t xml:space="preserve">να </w:t>
            </w:r>
            <w:proofErr w:type="spellStart"/>
            <w:r>
              <w:rPr>
                <w:rFonts w:ascii="Arial" w:eastAsia="Arial" w:hAnsi="Arial" w:cs="Arial"/>
                <w:i/>
                <w:sz w:val="24"/>
                <w:szCs w:val="24"/>
              </w:rPr>
              <w:t>περιγραφεί</w:t>
            </w:r>
            <w:proofErr w:type="spellEnd"/>
          </w:p>
          <w:p w:rsidR="00113123" w:rsidRDefault="00EB31CD">
            <w:pPr>
              <w:spacing w:line="283" w:lineRule="auto"/>
              <w:ind w:left="80"/>
              <w:rPr>
                <w:rFonts w:ascii="Arial" w:eastAsia="Arial" w:hAnsi="Arial" w:cs="Arial"/>
                <w:sz w:val="24"/>
                <w:szCs w:val="24"/>
              </w:rPr>
            </w:pPr>
            <w:r>
              <w:rPr>
                <w:rFonts w:ascii="Arial" w:eastAsia="Arial" w:hAnsi="Arial" w:cs="Arial"/>
                <w:i/>
                <w:sz w:val="24"/>
                <w:szCs w:val="24"/>
              </w:rPr>
              <w:t>αναλυτικά</w:t>
            </w:r>
            <w:r>
              <w:rPr>
                <w:rFonts w:ascii="Arial" w:eastAsia="Arial" w:hAnsi="Arial" w:cs="Arial"/>
                <w:sz w:val="24"/>
                <w:szCs w:val="24"/>
              </w:rPr>
              <w:t>).</w:t>
            </w:r>
          </w:p>
        </w:tc>
        <w:tc>
          <w:tcPr>
            <w:tcW w:w="70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r>
      <w:tr w:rsidR="00113123">
        <w:trPr>
          <w:trHeight w:val="1815"/>
        </w:trPr>
        <w:tc>
          <w:tcPr>
            <w:tcW w:w="750"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38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rPr>
            </w:pPr>
            <w:r>
              <w:rPr>
                <w:rFonts w:ascii="Arial" w:eastAsia="Arial" w:hAnsi="Arial" w:cs="Arial"/>
                <w:sz w:val="24"/>
                <w:szCs w:val="24"/>
              </w:rPr>
              <w:t xml:space="preserve">12.Να διαθέτει σύστημα </w:t>
            </w:r>
            <w:proofErr w:type="spellStart"/>
            <w:r>
              <w:rPr>
                <w:rFonts w:ascii="Arial" w:eastAsia="Arial" w:hAnsi="Arial" w:cs="Arial"/>
                <w:sz w:val="24"/>
                <w:szCs w:val="24"/>
              </w:rPr>
              <w:t>ομογενοποίησης</w:t>
            </w:r>
            <w:proofErr w:type="spellEnd"/>
            <w:r>
              <w:rPr>
                <w:rFonts w:ascii="Arial" w:eastAsia="Arial" w:hAnsi="Arial" w:cs="Arial"/>
                <w:sz w:val="24"/>
                <w:szCs w:val="24"/>
              </w:rPr>
              <w:t xml:space="preserve"> (</w:t>
            </w:r>
            <w:proofErr w:type="spellStart"/>
            <w:r>
              <w:rPr>
                <w:rFonts w:ascii="Arial" w:eastAsia="Arial" w:hAnsi="Arial" w:cs="Arial"/>
                <w:sz w:val="24"/>
                <w:szCs w:val="24"/>
              </w:rPr>
              <w:t>image</w:t>
            </w:r>
            <w:proofErr w:type="spellEnd"/>
            <w:r>
              <w:rPr>
                <w:rFonts w:ascii="Arial" w:eastAsia="Arial" w:hAnsi="Arial" w:cs="Arial"/>
                <w:sz w:val="24"/>
                <w:szCs w:val="24"/>
              </w:rPr>
              <w:t xml:space="preserve"> </w:t>
            </w:r>
            <w:proofErr w:type="spellStart"/>
            <w:r>
              <w:rPr>
                <w:rFonts w:ascii="Arial" w:eastAsia="Arial" w:hAnsi="Arial" w:cs="Arial"/>
                <w:sz w:val="24"/>
                <w:szCs w:val="24"/>
              </w:rPr>
              <w:t>harmonization</w:t>
            </w:r>
            <w:proofErr w:type="spellEnd"/>
            <w:r>
              <w:rPr>
                <w:rFonts w:ascii="Arial" w:eastAsia="Arial" w:hAnsi="Arial" w:cs="Arial"/>
                <w:sz w:val="24"/>
                <w:szCs w:val="24"/>
              </w:rPr>
              <w:t>) της εικόνας σε πραγματικό χρόνο κατά την ακτινοσκόπηση για την αποφυγή σκοτεινών  και  φωτεινών περιοχών στην εικόνα.</w:t>
            </w:r>
          </w:p>
        </w:tc>
        <w:tc>
          <w:tcPr>
            <w:tcW w:w="3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after="40" w:line="283" w:lineRule="auto"/>
              <w:ind w:left="80"/>
              <w:rPr>
                <w:rFonts w:ascii="Arial" w:eastAsia="Arial" w:hAnsi="Arial" w:cs="Arial"/>
                <w:i/>
                <w:sz w:val="24"/>
                <w:szCs w:val="24"/>
              </w:rPr>
            </w:pPr>
            <w:r>
              <w:rPr>
                <w:rFonts w:ascii="Arial" w:eastAsia="Arial" w:hAnsi="Arial" w:cs="Arial"/>
                <w:sz w:val="24"/>
                <w:szCs w:val="24"/>
              </w:rPr>
              <w:t>ΝΑΙ (</w:t>
            </w:r>
            <w:r>
              <w:rPr>
                <w:rFonts w:ascii="Arial" w:eastAsia="Arial" w:hAnsi="Arial" w:cs="Arial"/>
                <w:i/>
                <w:sz w:val="24"/>
                <w:szCs w:val="24"/>
              </w:rPr>
              <w:t xml:space="preserve">να </w:t>
            </w:r>
            <w:proofErr w:type="spellStart"/>
            <w:r>
              <w:rPr>
                <w:rFonts w:ascii="Arial" w:eastAsia="Arial" w:hAnsi="Arial" w:cs="Arial"/>
                <w:i/>
                <w:sz w:val="24"/>
                <w:szCs w:val="24"/>
              </w:rPr>
              <w:t>περιγραφεί</w:t>
            </w:r>
            <w:proofErr w:type="spellEnd"/>
          </w:p>
          <w:p w:rsidR="00113123" w:rsidRDefault="00EB31CD">
            <w:pPr>
              <w:spacing w:line="283" w:lineRule="auto"/>
              <w:ind w:left="80"/>
              <w:rPr>
                <w:rFonts w:ascii="Arial" w:eastAsia="Arial" w:hAnsi="Arial" w:cs="Arial"/>
                <w:sz w:val="24"/>
                <w:szCs w:val="24"/>
              </w:rPr>
            </w:pPr>
            <w:r>
              <w:rPr>
                <w:rFonts w:ascii="Arial" w:eastAsia="Arial" w:hAnsi="Arial" w:cs="Arial"/>
                <w:i/>
                <w:sz w:val="24"/>
                <w:szCs w:val="24"/>
              </w:rPr>
              <w:t>αναλυτικά</w:t>
            </w:r>
            <w:r>
              <w:rPr>
                <w:rFonts w:ascii="Arial" w:eastAsia="Arial" w:hAnsi="Arial" w:cs="Arial"/>
                <w:sz w:val="24"/>
                <w:szCs w:val="24"/>
              </w:rPr>
              <w:t>).</w:t>
            </w:r>
          </w:p>
        </w:tc>
        <w:tc>
          <w:tcPr>
            <w:tcW w:w="70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r>
      <w:tr w:rsidR="00113123">
        <w:trPr>
          <w:trHeight w:val="765"/>
        </w:trPr>
        <w:tc>
          <w:tcPr>
            <w:tcW w:w="750"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38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rPr>
            </w:pPr>
            <w:r>
              <w:rPr>
                <w:rFonts w:ascii="Arial" w:eastAsia="Arial" w:hAnsi="Arial" w:cs="Arial"/>
                <w:sz w:val="24"/>
                <w:szCs w:val="24"/>
              </w:rPr>
              <w:t xml:space="preserve">13.Να διαθέτει ψηφιακό </w:t>
            </w:r>
            <w:proofErr w:type="spellStart"/>
            <w:r>
              <w:rPr>
                <w:rFonts w:ascii="Arial" w:eastAsia="Arial" w:hAnsi="Arial" w:cs="Arial"/>
                <w:sz w:val="24"/>
                <w:szCs w:val="24"/>
              </w:rPr>
              <w:t>zoom</w:t>
            </w:r>
            <w:proofErr w:type="spellEnd"/>
            <w:r>
              <w:rPr>
                <w:rFonts w:ascii="Arial" w:eastAsia="Arial" w:hAnsi="Arial" w:cs="Arial"/>
                <w:sz w:val="24"/>
                <w:szCs w:val="24"/>
              </w:rPr>
              <w:t xml:space="preserve"> σε οποιαδήποτε περιοχή της εικόνας</w:t>
            </w:r>
          </w:p>
        </w:tc>
        <w:tc>
          <w:tcPr>
            <w:tcW w:w="3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after="40" w:line="283" w:lineRule="auto"/>
              <w:ind w:left="80"/>
              <w:rPr>
                <w:rFonts w:ascii="Arial" w:eastAsia="Arial" w:hAnsi="Arial" w:cs="Arial"/>
                <w:i/>
                <w:sz w:val="24"/>
                <w:szCs w:val="24"/>
              </w:rPr>
            </w:pPr>
            <w:r>
              <w:rPr>
                <w:rFonts w:ascii="Arial" w:eastAsia="Arial" w:hAnsi="Arial" w:cs="Arial"/>
                <w:sz w:val="24"/>
                <w:szCs w:val="24"/>
              </w:rPr>
              <w:t>ΝΑΙ (</w:t>
            </w:r>
            <w:r>
              <w:rPr>
                <w:rFonts w:ascii="Arial" w:eastAsia="Arial" w:hAnsi="Arial" w:cs="Arial"/>
                <w:i/>
                <w:sz w:val="24"/>
                <w:szCs w:val="24"/>
              </w:rPr>
              <w:t xml:space="preserve">να </w:t>
            </w:r>
            <w:proofErr w:type="spellStart"/>
            <w:r>
              <w:rPr>
                <w:rFonts w:ascii="Arial" w:eastAsia="Arial" w:hAnsi="Arial" w:cs="Arial"/>
                <w:i/>
                <w:sz w:val="24"/>
                <w:szCs w:val="24"/>
              </w:rPr>
              <w:t>περιγραφεί</w:t>
            </w:r>
            <w:proofErr w:type="spellEnd"/>
          </w:p>
          <w:p w:rsidR="00113123" w:rsidRDefault="00EB31CD">
            <w:pPr>
              <w:spacing w:line="283" w:lineRule="auto"/>
              <w:ind w:left="80"/>
              <w:rPr>
                <w:rFonts w:ascii="Arial" w:eastAsia="Arial" w:hAnsi="Arial" w:cs="Arial"/>
                <w:sz w:val="24"/>
                <w:szCs w:val="24"/>
              </w:rPr>
            </w:pPr>
            <w:r>
              <w:rPr>
                <w:rFonts w:ascii="Arial" w:eastAsia="Arial" w:hAnsi="Arial" w:cs="Arial"/>
                <w:i/>
                <w:sz w:val="24"/>
                <w:szCs w:val="24"/>
              </w:rPr>
              <w:t>αναλυτικά</w:t>
            </w:r>
            <w:r>
              <w:rPr>
                <w:rFonts w:ascii="Arial" w:eastAsia="Arial" w:hAnsi="Arial" w:cs="Arial"/>
                <w:sz w:val="24"/>
                <w:szCs w:val="24"/>
              </w:rPr>
              <w:t>).</w:t>
            </w:r>
          </w:p>
        </w:tc>
        <w:tc>
          <w:tcPr>
            <w:tcW w:w="70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r>
      <w:tr w:rsidR="00113123">
        <w:trPr>
          <w:trHeight w:val="2025"/>
        </w:trPr>
        <w:tc>
          <w:tcPr>
            <w:tcW w:w="750"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38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rPr>
            </w:pPr>
            <w:r>
              <w:rPr>
                <w:rFonts w:ascii="Arial" w:eastAsia="Arial" w:hAnsi="Arial" w:cs="Arial"/>
                <w:sz w:val="24"/>
                <w:szCs w:val="24"/>
              </w:rPr>
              <w:t>14.Να περιλαμβάνει δυνατότητα ταυτόχρονης απεικόνισης ακτινοσκοπικών εικόνων και αφαιρετικών εικόνων καθώς επίσης και ταυτόχρονη απεικόνιση αφαιρετικής και ακτινοσκοπικής εικόνας</w:t>
            </w:r>
          </w:p>
        </w:tc>
        <w:tc>
          <w:tcPr>
            <w:tcW w:w="3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after="40" w:line="283" w:lineRule="auto"/>
              <w:ind w:left="80"/>
              <w:rPr>
                <w:rFonts w:ascii="Arial" w:eastAsia="Arial" w:hAnsi="Arial" w:cs="Arial"/>
                <w:i/>
                <w:sz w:val="24"/>
                <w:szCs w:val="24"/>
              </w:rPr>
            </w:pPr>
            <w:r>
              <w:rPr>
                <w:rFonts w:ascii="Arial" w:eastAsia="Arial" w:hAnsi="Arial" w:cs="Arial"/>
                <w:sz w:val="24"/>
                <w:szCs w:val="24"/>
              </w:rPr>
              <w:t>ΝΑΙ (</w:t>
            </w:r>
            <w:r>
              <w:rPr>
                <w:rFonts w:ascii="Arial" w:eastAsia="Arial" w:hAnsi="Arial" w:cs="Arial"/>
                <w:i/>
                <w:sz w:val="24"/>
                <w:szCs w:val="24"/>
              </w:rPr>
              <w:t xml:space="preserve">να </w:t>
            </w:r>
            <w:proofErr w:type="spellStart"/>
            <w:r>
              <w:rPr>
                <w:rFonts w:ascii="Arial" w:eastAsia="Arial" w:hAnsi="Arial" w:cs="Arial"/>
                <w:i/>
                <w:sz w:val="24"/>
                <w:szCs w:val="24"/>
              </w:rPr>
              <w:t>περιγραφεί</w:t>
            </w:r>
            <w:proofErr w:type="spellEnd"/>
          </w:p>
          <w:p w:rsidR="00113123" w:rsidRDefault="00EB31CD">
            <w:pPr>
              <w:spacing w:line="283" w:lineRule="auto"/>
              <w:ind w:left="80"/>
              <w:rPr>
                <w:rFonts w:ascii="Arial" w:eastAsia="Arial" w:hAnsi="Arial" w:cs="Arial"/>
                <w:sz w:val="24"/>
                <w:szCs w:val="24"/>
              </w:rPr>
            </w:pPr>
            <w:r>
              <w:rPr>
                <w:rFonts w:ascii="Arial" w:eastAsia="Arial" w:hAnsi="Arial" w:cs="Arial"/>
                <w:i/>
                <w:sz w:val="24"/>
                <w:szCs w:val="24"/>
              </w:rPr>
              <w:t>αναλυτικά</w:t>
            </w:r>
            <w:r>
              <w:rPr>
                <w:rFonts w:ascii="Arial" w:eastAsia="Arial" w:hAnsi="Arial" w:cs="Arial"/>
                <w:sz w:val="24"/>
                <w:szCs w:val="24"/>
              </w:rPr>
              <w:t>).</w:t>
            </w:r>
          </w:p>
        </w:tc>
        <w:tc>
          <w:tcPr>
            <w:tcW w:w="70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r>
      <w:tr w:rsidR="00113123">
        <w:trPr>
          <w:trHeight w:val="2025"/>
        </w:trPr>
        <w:tc>
          <w:tcPr>
            <w:tcW w:w="750"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38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rPr>
            </w:pPr>
            <w:r>
              <w:rPr>
                <w:rFonts w:ascii="Arial" w:eastAsia="Arial" w:hAnsi="Arial" w:cs="Arial"/>
                <w:sz w:val="24"/>
                <w:szCs w:val="24"/>
              </w:rPr>
              <w:t xml:space="preserve">15.Το σύστημα να μπορεί να εκτελέσει στην βασική του σύνθεση </w:t>
            </w:r>
            <w:proofErr w:type="spellStart"/>
            <w:r>
              <w:rPr>
                <w:rFonts w:ascii="Arial" w:eastAsia="Arial" w:hAnsi="Arial" w:cs="Arial"/>
                <w:sz w:val="24"/>
                <w:szCs w:val="24"/>
              </w:rPr>
              <w:t>αγγειογραφικές</w:t>
            </w:r>
            <w:proofErr w:type="spellEnd"/>
            <w:r>
              <w:rPr>
                <w:rFonts w:ascii="Arial" w:eastAsia="Arial" w:hAnsi="Arial" w:cs="Arial"/>
                <w:sz w:val="24"/>
                <w:szCs w:val="24"/>
              </w:rPr>
              <w:t xml:space="preserve"> μελέτες περιφερικών αγγείων με την χρήση CO2 ως σκιαγραφικό. Να δοθεί προς επιλογή κατάλληλος </w:t>
            </w:r>
            <w:proofErr w:type="spellStart"/>
            <w:r>
              <w:rPr>
                <w:rFonts w:ascii="Arial" w:eastAsia="Arial" w:hAnsi="Arial" w:cs="Arial"/>
                <w:sz w:val="24"/>
                <w:szCs w:val="24"/>
              </w:rPr>
              <w:t>εγχυτής</w:t>
            </w:r>
            <w:proofErr w:type="spellEnd"/>
            <w:r>
              <w:rPr>
                <w:rFonts w:ascii="Arial" w:eastAsia="Arial" w:hAnsi="Arial" w:cs="Arial"/>
                <w:sz w:val="24"/>
                <w:szCs w:val="24"/>
              </w:rPr>
              <w:t xml:space="preserve"> χορήγησης CO2.</w:t>
            </w:r>
          </w:p>
        </w:tc>
        <w:tc>
          <w:tcPr>
            <w:tcW w:w="3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after="40" w:line="283" w:lineRule="auto"/>
              <w:ind w:left="80"/>
              <w:rPr>
                <w:rFonts w:ascii="Arial" w:eastAsia="Arial" w:hAnsi="Arial" w:cs="Arial"/>
                <w:i/>
                <w:sz w:val="24"/>
                <w:szCs w:val="24"/>
              </w:rPr>
            </w:pPr>
            <w:r>
              <w:rPr>
                <w:rFonts w:ascii="Arial" w:eastAsia="Arial" w:hAnsi="Arial" w:cs="Arial"/>
                <w:sz w:val="24"/>
                <w:szCs w:val="24"/>
              </w:rPr>
              <w:t>ΝΑΙ (</w:t>
            </w:r>
            <w:r>
              <w:rPr>
                <w:rFonts w:ascii="Arial" w:eastAsia="Arial" w:hAnsi="Arial" w:cs="Arial"/>
                <w:i/>
                <w:sz w:val="24"/>
                <w:szCs w:val="24"/>
              </w:rPr>
              <w:t xml:space="preserve">να </w:t>
            </w:r>
            <w:proofErr w:type="spellStart"/>
            <w:r>
              <w:rPr>
                <w:rFonts w:ascii="Arial" w:eastAsia="Arial" w:hAnsi="Arial" w:cs="Arial"/>
                <w:i/>
                <w:sz w:val="24"/>
                <w:szCs w:val="24"/>
              </w:rPr>
              <w:t>περιγραφεί</w:t>
            </w:r>
            <w:proofErr w:type="spellEnd"/>
          </w:p>
          <w:p w:rsidR="00113123" w:rsidRDefault="00EB31CD">
            <w:pPr>
              <w:spacing w:line="283" w:lineRule="auto"/>
              <w:ind w:left="80"/>
              <w:rPr>
                <w:rFonts w:ascii="Arial" w:eastAsia="Arial" w:hAnsi="Arial" w:cs="Arial"/>
                <w:sz w:val="24"/>
                <w:szCs w:val="24"/>
              </w:rPr>
            </w:pPr>
            <w:r>
              <w:rPr>
                <w:rFonts w:ascii="Arial" w:eastAsia="Arial" w:hAnsi="Arial" w:cs="Arial"/>
                <w:i/>
                <w:sz w:val="24"/>
                <w:szCs w:val="24"/>
              </w:rPr>
              <w:t>αναλυτικά</w:t>
            </w:r>
            <w:r>
              <w:rPr>
                <w:rFonts w:ascii="Arial" w:eastAsia="Arial" w:hAnsi="Arial" w:cs="Arial"/>
                <w:sz w:val="24"/>
                <w:szCs w:val="24"/>
              </w:rPr>
              <w:t>).</w:t>
            </w:r>
          </w:p>
        </w:tc>
        <w:tc>
          <w:tcPr>
            <w:tcW w:w="70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r>
      <w:tr w:rsidR="00113123">
        <w:trPr>
          <w:trHeight w:val="3285"/>
        </w:trPr>
        <w:tc>
          <w:tcPr>
            <w:tcW w:w="750"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38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rPr>
            </w:pPr>
            <w:r>
              <w:rPr>
                <w:rFonts w:ascii="Arial" w:eastAsia="Arial" w:hAnsi="Arial" w:cs="Arial"/>
                <w:sz w:val="24"/>
                <w:szCs w:val="24"/>
              </w:rPr>
              <w:t xml:space="preserve">16.Να προσφερθεί μέσα στην τιμή της βασικής σύνθεσης πλήρες πακέτο συμπληρωματικών on </w:t>
            </w:r>
            <w:proofErr w:type="spellStart"/>
            <w:r>
              <w:rPr>
                <w:rFonts w:ascii="Arial" w:eastAsia="Arial" w:hAnsi="Arial" w:cs="Arial"/>
                <w:sz w:val="24"/>
                <w:szCs w:val="24"/>
              </w:rPr>
              <w:t>line</w:t>
            </w:r>
            <w:proofErr w:type="spellEnd"/>
            <w:r>
              <w:rPr>
                <w:rFonts w:ascii="Arial" w:eastAsia="Arial" w:hAnsi="Arial" w:cs="Arial"/>
                <w:sz w:val="24"/>
                <w:szCs w:val="24"/>
              </w:rPr>
              <w:t xml:space="preserve"> προγραμμάτων - μετρήσεων, στενώσεων, για περαιτέρω πρόσθετη διερεύνηση των εικόνων επί των μόνιτορ καθώς και προγράμματα που να καλύπτουν μετρήσεις επεμβατικών τεχνι</w:t>
            </w:r>
            <w:r>
              <w:rPr>
                <w:rFonts w:ascii="Arial" w:eastAsia="Arial" w:hAnsi="Arial" w:cs="Arial"/>
                <w:sz w:val="24"/>
                <w:szCs w:val="24"/>
              </w:rPr>
              <w:t xml:space="preserve">κών σε περιφερικά αγγεία, για τη βέλτιστη επεξεργασία </w:t>
            </w:r>
            <w:proofErr w:type="spellStart"/>
            <w:r>
              <w:rPr>
                <w:rFonts w:ascii="Arial" w:eastAsia="Arial" w:hAnsi="Arial" w:cs="Arial"/>
                <w:sz w:val="24"/>
                <w:szCs w:val="24"/>
              </w:rPr>
              <w:t>αγγειογραφικών</w:t>
            </w:r>
            <w:proofErr w:type="spellEnd"/>
            <w:r>
              <w:rPr>
                <w:rFonts w:ascii="Arial" w:eastAsia="Arial" w:hAnsi="Arial" w:cs="Arial"/>
                <w:sz w:val="24"/>
                <w:szCs w:val="24"/>
              </w:rPr>
              <w:t xml:space="preserve"> εικόνων</w:t>
            </w:r>
          </w:p>
        </w:tc>
        <w:tc>
          <w:tcPr>
            <w:tcW w:w="3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ΝΑΙ (</w:t>
            </w:r>
            <w:r>
              <w:rPr>
                <w:rFonts w:ascii="Arial" w:eastAsia="Arial" w:hAnsi="Arial" w:cs="Arial"/>
                <w:i/>
                <w:sz w:val="24"/>
                <w:szCs w:val="24"/>
              </w:rPr>
              <w:t xml:space="preserve">να </w:t>
            </w:r>
            <w:proofErr w:type="spellStart"/>
            <w:r>
              <w:rPr>
                <w:rFonts w:ascii="Arial" w:eastAsia="Arial" w:hAnsi="Arial" w:cs="Arial"/>
                <w:i/>
                <w:sz w:val="24"/>
                <w:szCs w:val="24"/>
              </w:rPr>
              <w:t>περιγραφεί</w:t>
            </w:r>
            <w:proofErr w:type="spellEnd"/>
            <w:r>
              <w:rPr>
                <w:rFonts w:ascii="Arial" w:eastAsia="Arial" w:hAnsi="Arial" w:cs="Arial"/>
                <w:i/>
                <w:sz w:val="24"/>
                <w:szCs w:val="24"/>
              </w:rPr>
              <w:t xml:space="preserve"> αναλυτικά</w:t>
            </w:r>
            <w:r>
              <w:rPr>
                <w:rFonts w:ascii="Arial" w:eastAsia="Arial" w:hAnsi="Arial" w:cs="Arial"/>
                <w:sz w:val="24"/>
                <w:szCs w:val="24"/>
              </w:rPr>
              <w:t>)</w:t>
            </w:r>
          </w:p>
        </w:tc>
        <w:tc>
          <w:tcPr>
            <w:tcW w:w="70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r>
      <w:tr w:rsidR="00113123">
        <w:trPr>
          <w:trHeight w:val="2025"/>
        </w:trPr>
        <w:tc>
          <w:tcPr>
            <w:tcW w:w="750"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38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rPr>
            </w:pPr>
            <w:r>
              <w:rPr>
                <w:rFonts w:ascii="Arial" w:eastAsia="Arial" w:hAnsi="Arial" w:cs="Arial"/>
                <w:sz w:val="24"/>
                <w:szCs w:val="24"/>
              </w:rPr>
              <w:t xml:space="preserve">17.Να διαθέτει πρωτόκολλα εκτέλεσης εξετάσεων περιστροφικής τρισδιάστατης αγγειογραφίας (3D- </w:t>
            </w:r>
            <w:proofErr w:type="spellStart"/>
            <w:r>
              <w:rPr>
                <w:rFonts w:ascii="Arial" w:eastAsia="Arial" w:hAnsi="Arial" w:cs="Arial"/>
                <w:sz w:val="24"/>
                <w:szCs w:val="24"/>
              </w:rPr>
              <w:t>Angiography</w:t>
            </w:r>
            <w:proofErr w:type="spellEnd"/>
            <w:r>
              <w:rPr>
                <w:rFonts w:ascii="Arial" w:eastAsia="Arial" w:hAnsi="Arial" w:cs="Arial"/>
                <w:sz w:val="24"/>
                <w:szCs w:val="24"/>
              </w:rPr>
              <w:t xml:space="preserve">), </w:t>
            </w:r>
            <w:proofErr w:type="spellStart"/>
            <w:r>
              <w:rPr>
                <w:rFonts w:ascii="Arial" w:eastAsia="Arial" w:hAnsi="Arial" w:cs="Arial"/>
                <w:sz w:val="24"/>
                <w:szCs w:val="24"/>
              </w:rPr>
              <w:t>Cone</w:t>
            </w:r>
            <w:proofErr w:type="spellEnd"/>
            <w:r>
              <w:rPr>
                <w:rFonts w:ascii="Arial" w:eastAsia="Arial" w:hAnsi="Arial" w:cs="Arial"/>
                <w:sz w:val="24"/>
                <w:szCs w:val="24"/>
              </w:rPr>
              <w:t xml:space="preserve"> </w:t>
            </w:r>
            <w:proofErr w:type="spellStart"/>
            <w:r>
              <w:rPr>
                <w:rFonts w:ascii="Arial" w:eastAsia="Arial" w:hAnsi="Arial" w:cs="Arial"/>
                <w:sz w:val="24"/>
                <w:szCs w:val="24"/>
              </w:rPr>
              <w:t>beam</w:t>
            </w:r>
            <w:proofErr w:type="spellEnd"/>
            <w:r>
              <w:rPr>
                <w:rFonts w:ascii="Arial" w:eastAsia="Arial" w:hAnsi="Arial" w:cs="Arial"/>
                <w:sz w:val="24"/>
                <w:szCs w:val="24"/>
              </w:rPr>
              <w:t xml:space="preserve"> </w:t>
            </w:r>
            <w:proofErr w:type="spellStart"/>
            <w:r>
              <w:rPr>
                <w:rFonts w:ascii="Arial" w:eastAsia="Arial" w:hAnsi="Arial" w:cs="Arial"/>
                <w:sz w:val="24"/>
                <w:szCs w:val="24"/>
              </w:rPr>
              <w:t>Computed</w:t>
            </w:r>
            <w:proofErr w:type="spellEnd"/>
            <w:r>
              <w:rPr>
                <w:rFonts w:ascii="Arial" w:eastAsia="Arial" w:hAnsi="Arial" w:cs="Arial"/>
                <w:sz w:val="24"/>
                <w:szCs w:val="24"/>
              </w:rPr>
              <w:t xml:space="preserve"> </w:t>
            </w:r>
            <w:proofErr w:type="spellStart"/>
            <w:r>
              <w:rPr>
                <w:rFonts w:ascii="Arial" w:eastAsia="Arial" w:hAnsi="Arial" w:cs="Arial"/>
                <w:sz w:val="24"/>
                <w:szCs w:val="24"/>
              </w:rPr>
              <w:t>Τοmography</w:t>
            </w:r>
            <w:proofErr w:type="spellEnd"/>
            <w:r>
              <w:rPr>
                <w:rFonts w:ascii="Arial" w:eastAsia="Arial" w:hAnsi="Arial" w:cs="Arial"/>
                <w:sz w:val="24"/>
                <w:szCs w:val="24"/>
              </w:rPr>
              <w:t xml:space="preserve"> και </w:t>
            </w:r>
            <w:proofErr w:type="spellStart"/>
            <w:r>
              <w:rPr>
                <w:rFonts w:ascii="Arial" w:eastAsia="Arial" w:hAnsi="Arial" w:cs="Arial"/>
                <w:sz w:val="24"/>
                <w:szCs w:val="24"/>
              </w:rPr>
              <w:t>cone</w:t>
            </w:r>
            <w:proofErr w:type="spellEnd"/>
            <w:r>
              <w:rPr>
                <w:rFonts w:ascii="Arial" w:eastAsia="Arial" w:hAnsi="Arial" w:cs="Arial"/>
                <w:sz w:val="24"/>
                <w:szCs w:val="24"/>
              </w:rPr>
              <w:t xml:space="preserve">  </w:t>
            </w:r>
            <w:proofErr w:type="spellStart"/>
            <w:r>
              <w:rPr>
                <w:rFonts w:ascii="Arial" w:eastAsia="Arial" w:hAnsi="Arial" w:cs="Arial"/>
                <w:sz w:val="24"/>
                <w:szCs w:val="24"/>
              </w:rPr>
              <w:lastRenderedPageBreak/>
              <w:t>beam</w:t>
            </w:r>
            <w:proofErr w:type="spellEnd"/>
            <w:r>
              <w:rPr>
                <w:rFonts w:ascii="Arial" w:eastAsia="Arial" w:hAnsi="Arial" w:cs="Arial"/>
                <w:sz w:val="24"/>
                <w:szCs w:val="24"/>
              </w:rPr>
              <w:t xml:space="preserve"> CT </w:t>
            </w:r>
            <w:proofErr w:type="spellStart"/>
            <w:r>
              <w:rPr>
                <w:rFonts w:ascii="Arial" w:eastAsia="Arial" w:hAnsi="Arial" w:cs="Arial"/>
                <w:sz w:val="24"/>
                <w:szCs w:val="24"/>
              </w:rPr>
              <w:t>Angiography</w:t>
            </w:r>
            <w:proofErr w:type="spellEnd"/>
            <w:r>
              <w:rPr>
                <w:rFonts w:ascii="Arial" w:eastAsia="Arial" w:hAnsi="Arial" w:cs="Arial"/>
                <w:sz w:val="24"/>
                <w:szCs w:val="24"/>
              </w:rPr>
              <w:t xml:space="preserve"> (CTA)</w:t>
            </w:r>
          </w:p>
        </w:tc>
        <w:tc>
          <w:tcPr>
            <w:tcW w:w="3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lastRenderedPageBreak/>
              <w:t>ΝΑΙ (</w:t>
            </w:r>
            <w:r>
              <w:rPr>
                <w:rFonts w:ascii="Arial" w:eastAsia="Arial" w:hAnsi="Arial" w:cs="Arial"/>
                <w:i/>
                <w:sz w:val="24"/>
                <w:szCs w:val="24"/>
              </w:rPr>
              <w:t xml:space="preserve">να </w:t>
            </w:r>
            <w:proofErr w:type="spellStart"/>
            <w:r>
              <w:rPr>
                <w:rFonts w:ascii="Arial" w:eastAsia="Arial" w:hAnsi="Arial" w:cs="Arial"/>
                <w:i/>
                <w:sz w:val="24"/>
                <w:szCs w:val="24"/>
              </w:rPr>
              <w:t>περιγραφεί</w:t>
            </w:r>
            <w:proofErr w:type="spellEnd"/>
            <w:r>
              <w:rPr>
                <w:rFonts w:ascii="Arial" w:eastAsia="Arial" w:hAnsi="Arial" w:cs="Arial"/>
                <w:i/>
                <w:sz w:val="24"/>
                <w:szCs w:val="24"/>
              </w:rPr>
              <w:t xml:space="preserve"> αναλυτικά</w:t>
            </w:r>
            <w:r>
              <w:rPr>
                <w:rFonts w:ascii="Arial" w:eastAsia="Arial" w:hAnsi="Arial" w:cs="Arial"/>
                <w:sz w:val="24"/>
                <w:szCs w:val="24"/>
              </w:rPr>
              <w:t>)</w:t>
            </w:r>
          </w:p>
        </w:tc>
        <w:tc>
          <w:tcPr>
            <w:tcW w:w="70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r>
      <w:tr w:rsidR="00113123">
        <w:trPr>
          <w:trHeight w:val="1605"/>
        </w:trPr>
        <w:tc>
          <w:tcPr>
            <w:tcW w:w="750"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38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rPr>
            </w:pPr>
            <w:r>
              <w:rPr>
                <w:rFonts w:ascii="Arial" w:eastAsia="Arial" w:hAnsi="Arial" w:cs="Arial"/>
                <w:sz w:val="24"/>
                <w:szCs w:val="24"/>
              </w:rPr>
              <w:t xml:space="preserve">18.Να διενεργεί επεξεργασία εικόνων σε πραγματικό χρόνο, κατάλληλη για όλες τις μέχρι σήμερα γνωστές </w:t>
            </w:r>
            <w:proofErr w:type="spellStart"/>
            <w:r>
              <w:rPr>
                <w:rFonts w:ascii="Arial" w:eastAsia="Arial" w:hAnsi="Arial" w:cs="Arial"/>
                <w:sz w:val="24"/>
                <w:szCs w:val="24"/>
              </w:rPr>
              <w:t>αγγειογραφικές</w:t>
            </w:r>
            <w:proofErr w:type="spellEnd"/>
            <w:r>
              <w:rPr>
                <w:rFonts w:ascii="Arial" w:eastAsia="Arial" w:hAnsi="Arial" w:cs="Arial"/>
                <w:sz w:val="24"/>
                <w:szCs w:val="24"/>
              </w:rPr>
              <w:t xml:space="preserve"> εφαρμογές, επεμβατικές και μη.</w:t>
            </w:r>
          </w:p>
        </w:tc>
        <w:tc>
          <w:tcPr>
            <w:tcW w:w="3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ΝΑΙ (</w:t>
            </w:r>
            <w:r>
              <w:rPr>
                <w:rFonts w:ascii="Arial" w:eastAsia="Arial" w:hAnsi="Arial" w:cs="Arial"/>
                <w:i/>
                <w:sz w:val="24"/>
                <w:szCs w:val="24"/>
              </w:rPr>
              <w:t xml:space="preserve">να </w:t>
            </w:r>
            <w:proofErr w:type="spellStart"/>
            <w:r>
              <w:rPr>
                <w:rFonts w:ascii="Arial" w:eastAsia="Arial" w:hAnsi="Arial" w:cs="Arial"/>
                <w:i/>
                <w:sz w:val="24"/>
                <w:szCs w:val="24"/>
              </w:rPr>
              <w:t>περιγραφεί</w:t>
            </w:r>
            <w:proofErr w:type="spellEnd"/>
            <w:r>
              <w:rPr>
                <w:rFonts w:ascii="Arial" w:eastAsia="Arial" w:hAnsi="Arial" w:cs="Arial"/>
                <w:i/>
                <w:sz w:val="24"/>
                <w:szCs w:val="24"/>
              </w:rPr>
              <w:t xml:space="preserve"> αναλυτικά</w:t>
            </w:r>
            <w:r>
              <w:rPr>
                <w:rFonts w:ascii="Arial" w:eastAsia="Arial" w:hAnsi="Arial" w:cs="Arial"/>
                <w:sz w:val="24"/>
                <w:szCs w:val="24"/>
              </w:rPr>
              <w:t>)</w:t>
            </w:r>
          </w:p>
        </w:tc>
        <w:tc>
          <w:tcPr>
            <w:tcW w:w="70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r>
      <w:tr w:rsidR="00113123">
        <w:trPr>
          <w:trHeight w:val="4965"/>
        </w:trPr>
        <w:tc>
          <w:tcPr>
            <w:tcW w:w="750"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38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rPr>
            </w:pPr>
            <w:r>
              <w:rPr>
                <w:rFonts w:ascii="Arial" w:eastAsia="Arial" w:hAnsi="Arial" w:cs="Arial"/>
                <w:sz w:val="24"/>
                <w:szCs w:val="24"/>
              </w:rPr>
              <w:t>19.Να πραγματοποιεί σε REAL TIME :</w:t>
            </w:r>
          </w:p>
          <w:p w:rsidR="00113123" w:rsidRDefault="00EB31CD">
            <w:pPr>
              <w:spacing w:line="283" w:lineRule="auto"/>
              <w:rPr>
                <w:rFonts w:ascii="Arial" w:eastAsia="Arial" w:hAnsi="Arial" w:cs="Arial"/>
                <w:sz w:val="24"/>
                <w:szCs w:val="24"/>
              </w:rPr>
            </w:pPr>
            <w:r>
              <w:rPr>
                <w:rFonts w:ascii="Arial" w:eastAsia="Arial" w:hAnsi="Arial" w:cs="Arial"/>
                <w:sz w:val="24"/>
                <w:szCs w:val="24"/>
              </w:rPr>
              <w:t>α. ψηφιακή ακτινοσκόπηση υψηλής ανάλυσης β. ψηφιακή αφαιρετική αγγειογραφία</w:t>
            </w:r>
          </w:p>
          <w:p w:rsidR="00113123" w:rsidRDefault="00EB31CD">
            <w:pPr>
              <w:spacing w:line="283" w:lineRule="auto"/>
              <w:rPr>
                <w:rFonts w:ascii="Arial" w:eastAsia="Arial" w:hAnsi="Arial" w:cs="Arial"/>
                <w:sz w:val="24"/>
                <w:szCs w:val="24"/>
              </w:rPr>
            </w:pPr>
            <w:r>
              <w:rPr>
                <w:rFonts w:ascii="Arial" w:eastAsia="Arial" w:hAnsi="Arial" w:cs="Arial"/>
                <w:sz w:val="24"/>
                <w:szCs w:val="24"/>
              </w:rPr>
              <w:t xml:space="preserve">γ. ψηφιακή περιφερική αφαιρετική αγγειογραφία με αυτόματη τοποθέτηση στοιχείων </w:t>
            </w:r>
          </w:p>
          <w:p w:rsidR="00113123" w:rsidRDefault="00EB31CD">
            <w:pPr>
              <w:spacing w:line="283" w:lineRule="auto"/>
              <w:rPr>
                <w:rFonts w:ascii="Arial" w:eastAsia="Arial" w:hAnsi="Arial" w:cs="Arial"/>
                <w:sz w:val="24"/>
                <w:szCs w:val="24"/>
              </w:rPr>
            </w:pPr>
            <w:r>
              <w:rPr>
                <w:rFonts w:ascii="Arial" w:eastAsia="Arial" w:hAnsi="Arial" w:cs="Arial"/>
                <w:sz w:val="24"/>
                <w:szCs w:val="24"/>
              </w:rPr>
              <w:t xml:space="preserve">δ. ψηφιακή περιστροφική αγγειογραφία υψηλής ταχύτητας και γωνίας </w:t>
            </w:r>
            <w:r>
              <w:rPr>
                <w:rFonts w:ascii="Arial" w:eastAsia="Arial" w:hAnsi="Arial" w:cs="Arial"/>
                <w:sz w:val="24"/>
                <w:szCs w:val="24"/>
              </w:rPr>
              <w:t>περιστροφής για απεικόνιση των αγγείων με αφαιρετική τεχνική σε πραγματικό χρόνο καθώς και τρισδιάστατης επεξεργασίας.</w:t>
            </w:r>
          </w:p>
          <w:p w:rsidR="00113123" w:rsidRDefault="00EB31CD">
            <w:pPr>
              <w:spacing w:line="283" w:lineRule="auto"/>
              <w:rPr>
                <w:rFonts w:ascii="Arial" w:eastAsia="Arial" w:hAnsi="Arial" w:cs="Arial"/>
                <w:sz w:val="24"/>
                <w:szCs w:val="24"/>
              </w:rPr>
            </w:pPr>
            <w:r>
              <w:rPr>
                <w:rFonts w:ascii="Arial" w:eastAsia="Arial" w:hAnsi="Arial" w:cs="Arial"/>
                <w:sz w:val="24"/>
                <w:szCs w:val="24"/>
              </w:rPr>
              <w:t xml:space="preserve">ε. Να διαθέτει αυτόματο πρόγραμμα απεικόνισης χαρτογράφησης </w:t>
            </w:r>
            <w:r>
              <w:rPr>
                <w:rFonts w:ascii="Arial" w:eastAsia="Arial" w:hAnsi="Arial" w:cs="Arial"/>
                <w:sz w:val="24"/>
                <w:szCs w:val="24"/>
              </w:rPr>
              <w:lastRenderedPageBreak/>
              <w:t>(</w:t>
            </w:r>
            <w:proofErr w:type="spellStart"/>
            <w:r>
              <w:rPr>
                <w:rFonts w:ascii="Arial" w:eastAsia="Arial" w:hAnsi="Arial" w:cs="Arial"/>
                <w:sz w:val="24"/>
                <w:szCs w:val="24"/>
              </w:rPr>
              <w:t>roadmap</w:t>
            </w:r>
            <w:proofErr w:type="spellEnd"/>
            <w:r>
              <w:rPr>
                <w:rFonts w:ascii="Arial" w:eastAsia="Arial" w:hAnsi="Arial" w:cs="Arial"/>
                <w:sz w:val="24"/>
                <w:szCs w:val="24"/>
              </w:rPr>
              <w:t>) σε 2D και 3D εικόνες.</w:t>
            </w:r>
          </w:p>
        </w:tc>
        <w:tc>
          <w:tcPr>
            <w:tcW w:w="3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lastRenderedPageBreak/>
              <w:t>ΝΑΙ (</w:t>
            </w:r>
            <w:r>
              <w:rPr>
                <w:rFonts w:ascii="Arial" w:eastAsia="Arial" w:hAnsi="Arial" w:cs="Arial"/>
                <w:i/>
                <w:sz w:val="24"/>
                <w:szCs w:val="24"/>
              </w:rPr>
              <w:t xml:space="preserve">να </w:t>
            </w:r>
            <w:proofErr w:type="spellStart"/>
            <w:r>
              <w:rPr>
                <w:rFonts w:ascii="Arial" w:eastAsia="Arial" w:hAnsi="Arial" w:cs="Arial"/>
                <w:i/>
                <w:sz w:val="24"/>
                <w:szCs w:val="24"/>
              </w:rPr>
              <w:t>περιγραφεί</w:t>
            </w:r>
            <w:proofErr w:type="spellEnd"/>
            <w:r>
              <w:rPr>
                <w:rFonts w:ascii="Arial" w:eastAsia="Arial" w:hAnsi="Arial" w:cs="Arial"/>
                <w:i/>
                <w:sz w:val="24"/>
                <w:szCs w:val="24"/>
              </w:rPr>
              <w:t xml:space="preserve"> αναλυτικά</w:t>
            </w:r>
            <w:r>
              <w:rPr>
                <w:rFonts w:ascii="Arial" w:eastAsia="Arial" w:hAnsi="Arial" w:cs="Arial"/>
                <w:sz w:val="24"/>
                <w:szCs w:val="24"/>
              </w:rPr>
              <w:t>)</w:t>
            </w:r>
          </w:p>
        </w:tc>
        <w:tc>
          <w:tcPr>
            <w:tcW w:w="70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r>
      <w:tr w:rsidR="00113123">
        <w:trPr>
          <w:trHeight w:val="555"/>
        </w:trPr>
        <w:tc>
          <w:tcPr>
            <w:tcW w:w="750"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38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rPr>
            </w:pPr>
            <w:r>
              <w:rPr>
                <w:rFonts w:ascii="Arial" w:eastAsia="Arial" w:hAnsi="Arial" w:cs="Arial"/>
                <w:sz w:val="24"/>
                <w:szCs w:val="24"/>
              </w:rPr>
              <w:t>20.Να υπάρχει πλήρες σύστημα ενδοεπικοινωνίας</w:t>
            </w:r>
          </w:p>
        </w:tc>
        <w:tc>
          <w:tcPr>
            <w:tcW w:w="3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ΝΑΙ (</w:t>
            </w:r>
            <w:r>
              <w:rPr>
                <w:rFonts w:ascii="Arial" w:eastAsia="Arial" w:hAnsi="Arial" w:cs="Arial"/>
                <w:i/>
                <w:sz w:val="24"/>
                <w:szCs w:val="24"/>
              </w:rPr>
              <w:t xml:space="preserve">να </w:t>
            </w:r>
            <w:proofErr w:type="spellStart"/>
            <w:r>
              <w:rPr>
                <w:rFonts w:ascii="Arial" w:eastAsia="Arial" w:hAnsi="Arial" w:cs="Arial"/>
                <w:i/>
                <w:sz w:val="24"/>
                <w:szCs w:val="24"/>
              </w:rPr>
              <w:t>περιγραφεί</w:t>
            </w:r>
            <w:proofErr w:type="spellEnd"/>
            <w:r>
              <w:rPr>
                <w:rFonts w:ascii="Arial" w:eastAsia="Arial" w:hAnsi="Arial" w:cs="Arial"/>
                <w:i/>
                <w:sz w:val="24"/>
                <w:szCs w:val="24"/>
              </w:rPr>
              <w:t xml:space="preserve"> αναλυτικά</w:t>
            </w:r>
            <w:r>
              <w:rPr>
                <w:rFonts w:ascii="Arial" w:eastAsia="Arial" w:hAnsi="Arial" w:cs="Arial"/>
                <w:sz w:val="24"/>
                <w:szCs w:val="24"/>
              </w:rPr>
              <w:t>)</w:t>
            </w:r>
          </w:p>
        </w:tc>
        <w:tc>
          <w:tcPr>
            <w:tcW w:w="70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r>
      <w:tr w:rsidR="00113123">
        <w:trPr>
          <w:trHeight w:val="1815"/>
        </w:trPr>
        <w:tc>
          <w:tcPr>
            <w:tcW w:w="750"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38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rPr>
            </w:pPr>
            <w:r>
              <w:rPr>
                <w:rFonts w:ascii="Arial" w:eastAsia="Arial" w:hAnsi="Arial" w:cs="Arial"/>
                <w:sz w:val="24"/>
                <w:szCs w:val="24"/>
              </w:rPr>
              <w:t>21.To ECG ή άλλες φυσιολογικές παράμετροι να περνούν μέσω του συστήματος  και να εμφανίζεται στις οθόνες αλλά και σε άλλη ανεξάρτητη οθόνη εκτός της αίθουσας εξέτασης</w:t>
            </w:r>
          </w:p>
        </w:tc>
        <w:tc>
          <w:tcPr>
            <w:tcW w:w="3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ΝΑΙ (</w:t>
            </w:r>
            <w:r>
              <w:rPr>
                <w:rFonts w:ascii="Arial" w:eastAsia="Arial" w:hAnsi="Arial" w:cs="Arial"/>
                <w:i/>
                <w:sz w:val="24"/>
                <w:szCs w:val="24"/>
              </w:rPr>
              <w:t xml:space="preserve">να </w:t>
            </w:r>
            <w:proofErr w:type="spellStart"/>
            <w:r>
              <w:rPr>
                <w:rFonts w:ascii="Arial" w:eastAsia="Arial" w:hAnsi="Arial" w:cs="Arial"/>
                <w:i/>
                <w:sz w:val="24"/>
                <w:szCs w:val="24"/>
              </w:rPr>
              <w:t>περιγραφεί</w:t>
            </w:r>
            <w:proofErr w:type="spellEnd"/>
            <w:r>
              <w:rPr>
                <w:rFonts w:ascii="Arial" w:eastAsia="Arial" w:hAnsi="Arial" w:cs="Arial"/>
                <w:i/>
                <w:sz w:val="24"/>
                <w:szCs w:val="24"/>
              </w:rPr>
              <w:t xml:space="preserve"> αναλυτικά</w:t>
            </w:r>
            <w:r>
              <w:rPr>
                <w:rFonts w:ascii="Arial" w:eastAsia="Arial" w:hAnsi="Arial" w:cs="Arial"/>
                <w:sz w:val="24"/>
                <w:szCs w:val="24"/>
              </w:rPr>
              <w:t>)</w:t>
            </w:r>
          </w:p>
        </w:tc>
        <w:tc>
          <w:tcPr>
            <w:tcW w:w="70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r>
      <w:tr w:rsidR="00113123">
        <w:trPr>
          <w:trHeight w:val="4755"/>
        </w:trPr>
        <w:tc>
          <w:tcPr>
            <w:tcW w:w="750"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38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rPr>
            </w:pPr>
            <w:r>
              <w:rPr>
                <w:rFonts w:ascii="Arial" w:eastAsia="Arial" w:hAnsi="Arial" w:cs="Arial"/>
                <w:sz w:val="24"/>
                <w:szCs w:val="24"/>
              </w:rPr>
              <w:t>22.Να συνοδεύεται (στη βασική σύνθεση) από πλήρες πακέτο προγραμμάτων, αγγειογραφίας (π.χ. διάμετρος αγγείων, δείκτης στένωσης, κ.λπ.). Να υπάρχει πρόγραμμα επεξεργασίας για χρήση διοξειδίου του άνθρακος ως σκιαγραφικού μέσου. Η δυνατότητα επεξεργασίας και</w:t>
            </w:r>
            <w:r>
              <w:rPr>
                <w:rFonts w:ascii="Arial" w:eastAsia="Arial" w:hAnsi="Arial" w:cs="Arial"/>
                <w:sz w:val="24"/>
                <w:szCs w:val="24"/>
              </w:rPr>
              <w:t xml:space="preserve"> απεικόνισης των εικόνων με χρήση διοξειδίου του άνθρακα θα πρέπει να περιλαμβάνονται οπωσδήποτε στη βασική σύνθεση. Να γίνει πλήρης και λεπτομερής αναφορά ενός εκάστου εξ αυτών, εξαιρουμένων των καρδιολογικών.</w:t>
            </w:r>
          </w:p>
        </w:tc>
        <w:tc>
          <w:tcPr>
            <w:tcW w:w="3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ΝΑΙ (</w:t>
            </w:r>
            <w:r>
              <w:rPr>
                <w:rFonts w:ascii="Arial" w:eastAsia="Arial" w:hAnsi="Arial" w:cs="Arial"/>
                <w:i/>
                <w:sz w:val="24"/>
                <w:szCs w:val="24"/>
              </w:rPr>
              <w:t xml:space="preserve">να </w:t>
            </w:r>
            <w:proofErr w:type="spellStart"/>
            <w:r>
              <w:rPr>
                <w:rFonts w:ascii="Arial" w:eastAsia="Arial" w:hAnsi="Arial" w:cs="Arial"/>
                <w:i/>
                <w:sz w:val="24"/>
                <w:szCs w:val="24"/>
              </w:rPr>
              <w:t>περιγραφεί</w:t>
            </w:r>
            <w:proofErr w:type="spellEnd"/>
            <w:r>
              <w:rPr>
                <w:rFonts w:ascii="Arial" w:eastAsia="Arial" w:hAnsi="Arial" w:cs="Arial"/>
                <w:i/>
                <w:sz w:val="24"/>
                <w:szCs w:val="24"/>
              </w:rPr>
              <w:t xml:space="preserve"> αναλυτικά</w:t>
            </w:r>
            <w:r>
              <w:rPr>
                <w:rFonts w:ascii="Arial" w:eastAsia="Arial" w:hAnsi="Arial" w:cs="Arial"/>
                <w:sz w:val="24"/>
                <w:szCs w:val="24"/>
              </w:rPr>
              <w:t>)</w:t>
            </w:r>
          </w:p>
        </w:tc>
        <w:tc>
          <w:tcPr>
            <w:tcW w:w="705" w:type="dxa"/>
            <w:vMerge/>
            <w:tcBorders>
              <w:top w:val="single" w:sz="6" w:space="0" w:color="000000"/>
              <w:left w:val="single" w:sz="6" w:space="0" w:color="000000"/>
              <w:bottom w:val="single" w:sz="6" w:space="0" w:color="000000"/>
              <w:right w:val="single" w:sz="6" w:space="0" w:color="000000"/>
            </w:tcBorders>
          </w:tcPr>
          <w:p w:rsidR="00113123" w:rsidRDefault="00113123">
            <w:pPr>
              <w:spacing w:before="115" w:line="283" w:lineRule="auto"/>
              <w:ind w:left="1198" w:right="984"/>
              <w:rPr>
                <w:rFonts w:ascii="Arial" w:eastAsia="Arial" w:hAnsi="Arial" w:cs="Arial"/>
                <w:sz w:val="24"/>
                <w:szCs w:val="24"/>
              </w:rPr>
            </w:pPr>
          </w:p>
        </w:tc>
      </w:tr>
      <w:tr w:rsidR="00113123">
        <w:trPr>
          <w:trHeight w:val="97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rPr>
            </w:pPr>
            <w:r>
              <w:rPr>
                <w:rFonts w:ascii="Arial" w:eastAsia="Arial" w:hAnsi="Arial" w:cs="Arial"/>
                <w:sz w:val="24"/>
                <w:szCs w:val="24"/>
              </w:rPr>
              <w:t>23.Να διαθέτει λειτουργία ανάκλησης προηγούμενης εξέτασης σε πραγματικό χρόνο.</w:t>
            </w:r>
          </w:p>
        </w:tc>
        <w:tc>
          <w:tcPr>
            <w:tcW w:w="3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ΝΑΙ (</w:t>
            </w:r>
            <w:r>
              <w:rPr>
                <w:rFonts w:ascii="Arial" w:eastAsia="Arial" w:hAnsi="Arial" w:cs="Arial"/>
                <w:i/>
                <w:sz w:val="24"/>
                <w:szCs w:val="24"/>
              </w:rPr>
              <w:t xml:space="preserve">να </w:t>
            </w:r>
            <w:proofErr w:type="spellStart"/>
            <w:r>
              <w:rPr>
                <w:rFonts w:ascii="Arial" w:eastAsia="Arial" w:hAnsi="Arial" w:cs="Arial"/>
                <w:i/>
                <w:sz w:val="24"/>
                <w:szCs w:val="24"/>
              </w:rPr>
              <w:t>περιγραφεί</w:t>
            </w:r>
            <w:proofErr w:type="spellEnd"/>
            <w:r>
              <w:rPr>
                <w:rFonts w:ascii="Arial" w:eastAsia="Arial" w:hAnsi="Arial" w:cs="Arial"/>
                <w:i/>
                <w:sz w:val="24"/>
                <w:szCs w:val="24"/>
              </w:rPr>
              <w:t xml:space="preserve"> αναλυτικά</w:t>
            </w:r>
            <w:r>
              <w:rPr>
                <w:rFonts w:ascii="Arial" w:eastAsia="Arial" w:hAnsi="Arial" w:cs="Arial"/>
                <w:sz w:val="24"/>
                <w:szCs w:val="24"/>
              </w:rPr>
              <w:t>)</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97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6.4</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Ψηφιακή ακτινοσκόπηση υψηλής διακριτικότητας</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rPr>
            </w:pPr>
            <w:r>
              <w:rPr>
                <w:rFonts w:ascii="Arial" w:eastAsia="Arial" w:hAnsi="Arial" w:cs="Arial"/>
                <w:sz w:val="24"/>
                <w:szCs w:val="24"/>
              </w:rPr>
              <w:t xml:space="preserve">H ψηφιακή παλμική ακτινοσκόπηση να γίνεται με 10, 15, 30 </w:t>
            </w:r>
            <w:proofErr w:type="spellStart"/>
            <w:r>
              <w:rPr>
                <w:rFonts w:ascii="Arial" w:eastAsia="Arial" w:hAnsi="Arial" w:cs="Arial"/>
                <w:sz w:val="24"/>
                <w:szCs w:val="24"/>
              </w:rPr>
              <w:t>pulses</w:t>
            </w:r>
            <w:proofErr w:type="spellEnd"/>
            <w:r>
              <w:rPr>
                <w:rFonts w:ascii="Arial" w:eastAsia="Arial" w:hAnsi="Arial" w:cs="Arial"/>
                <w:sz w:val="24"/>
                <w:szCs w:val="24"/>
              </w:rPr>
              <w:t>/</w:t>
            </w:r>
            <w:proofErr w:type="spellStart"/>
            <w:r>
              <w:rPr>
                <w:rFonts w:ascii="Arial" w:eastAsia="Arial" w:hAnsi="Arial" w:cs="Arial"/>
                <w:sz w:val="24"/>
                <w:szCs w:val="24"/>
              </w:rPr>
              <w:t>sec</w:t>
            </w:r>
            <w:proofErr w:type="spellEnd"/>
            <w:r>
              <w:rPr>
                <w:rFonts w:ascii="Arial" w:eastAsia="Arial" w:hAnsi="Arial" w:cs="Arial"/>
                <w:sz w:val="24"/>
                <w:szCs w:val="24"/>
              </w:rPr>
              <w:t xml:space="preserve"> περίπου και μήτρα παραγράφου 6.1. Να περιλαμβάνονται και χαμηλότεροι ρυθμοί των 10 </w:t>
            </w:r>
            <w:proofErr w:type="spellStart"/>
            <w:r>
              <w:rPr>
                <w:rFonts w:ascii="Arial" w:eastAsia="Arial" w:hAnsi="Arial" w:cs="Arial"/>
                <w:sz w:val="24"/>
                <w:szCs w:val="24"/>
              </w:rPr>
              <w:t>Pulses</w:t>
            </w:r>
            <w:proofErr w:type="spellEnd"/>
            <w:r>
              <w:rPr>
                <w:rFonts w:ascii="Arial" w:eastAsia="Arial" w:hAnsi="Arial" w:cs="Arial"/>
                <w:sz w:val="24"/>
                <w:szCs w:val="24"/>
              </w:rPr>
              <w:t xml:space="preserve"> /</w:t>
            </w:r>
            <w:proofErr w:type="spellStart"/>
            <w:r>
              <w:rPr>
                <w:rFonts w:ascii="Arial" w:eastAsia="Arial" w:hAnsi="Arial" w:cs="Arial"/>
                <w:sz w:val="24"/>
                <w:szCs w:val="24"/>
              </w:rPr>
              <w:t>sec</w:t>
            </w:r>
            <w:proofErr w:type="spellEnd"/>
            <w:r>
              <w:rPr>
                <w:rFonts w:ascii="Arial" w:eastAsia="Arial" w:hAnsi="Arial" w:cs="Arial"/>
                <w:sz w:val="24"/>
                <w:szCs w:val="24"/>
              </w:rPr>
              <w:t xml:space="preserve"> για μείωση της δόσης στον εξεταζόμενο.</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145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6.5</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Ψηφιακή αφαιρετική αγγειογραφία (DSA) και χαρτογράφηση</w:t>
            </w: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Roadmap</w:t>
            </w:r>
            <w:proofErr w:type="spellEnd"/>
            <w:r>
              <w:rPr>
                <w:rFonts w:ascii="Arial" w:eastAsia="Arial" w:hAnsi="Arial" w:cs="Arial"/>
                <w:sz w:val="24"/>
                <w:szCs w:val="24"/>
              </w:rPr>
              <w:t xml:space="preserve">) σε 2D&amp; </w:t>
            </w:r>
            <w:r>
              <w:rPr>
                <w:rFonts w:ascii="Arial" w:eastAsia="Arial" w:hAnsi="Arial" w:cs="Arial"/>
                <w:sz w:val="24"/>
                <w:szCs w:val="24"/>
              </w:rPr>
              <w:lastRenderedPageBreak/>
              <w:t>3D</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rPr>
            </w:pPr>
            <w:r>
              <w:rPr>
                <w:rFonts w:ascii="Arial" w:eastAsia="Arial" w:hAnsi="Arial" w:cs="Arial"/>
                <w:sz w:val="24"/>
                <w:szCs w:val="24"/>
              </w:rPr>
              <w:lastRenderedPageBreak/>
              <w:t xml:space="preserve">Η ψηφιακή αφαιρετική αγγειογραφία (DSA) να επιτυγχάνεται με μεταβλητό ρυθμό λήψεως εικόνων (frame </w:t>
            </w:r>
            <w:proofErr w:type="spellStart"/>
            <w:r>
              <w:rPr>
                <w:rFonts w:ascii="Arial" w:eastAsia="Arial" w:hAnsi="Arial" w:cs="Arial"/>
                <w:sz w:val="24"/>
                <w:szCs w:val="24"/>
              </w:rPr>
              <w:t>rate</w:t>
            </w:r>
            <w:proofErr w:type="spellEnd"/>
            <w:r>
              <w:rPr>
                <w:rFonts w:ascii="Arial" w:eastAsia="Arial" w:hAnsi="Arial" w:cs="Arial"/>
                <w:sz w:val="24"/>
                <w:szCs w:val="24"/>
              </w:rPr>
              <w:t xml:space="preserve">), με ρυθμό τουλάχιστον 7 </w:t>
            </w:r>
            <w:proofErr w:type="spellStart"/>
            <w:r>
              <w:rPr>
                <w:rFonts w:ascii="Arial" w:eastAsia="Arial" w:hAnsi="Arial" w:cs="Arial"/>
                <w:sz w:val="24"/>
                <w:szCs w:val="24"/>
              </w:rPr>
              <w:t>fps</w:t>
            </w:r>
            <w:proofErr w:type="spellEnd"/>
            <w:r>
              <w:rPr>
                <w:rFonts w:ascii="Arial" w:eastAsia="Arial" w:hAnsi="Arial" w:cs="Arial"/>
                <w:sz w:val="24"/>
                <w:szCs w:val="24"/>
              </w:rPr>
              <w:t xml:space="preserve"> σε μήτρα 2k, ώστε να επιτυγχάνεται η υψηλότερη δυ</w:t>
            </w:r>
            <w:r>
              <w:rPr>
                <w:rFonts w:ascii="Arial" w:eastAsia="Arial" w:hAnsi="Arial" w:cs="Arial"/>
                <w:sz w:val="24"/>
                <w:szCs w:val="24"/>
              </w:rPr>
              <w:t xml:space="preserve">νατή ποιότητα </w:t>
            </w:r>
            <w:r>
              <w:rPr>
                <w:rFonts w:ascii="Arial" w:eastAsia="Arial" w:hAnsi="Arial" w:cs="Arial"/>
                <w:sz w:val="24"/>
                <w:szCs w:val="24"/>
              </w:rPr>
              <w:lastRenderedPageBreak/>
              <w:t xml:space="preserve">εικόνας.(να </w:t>
            </w:r>
            <w:proofErr w:type="spellStart"/>
            <w:r>
              <w:rPr>
                <w:rFonts w:ascii="Arial" w:eastAsia="Arial" w:hAnsi="Arial" w:cs="Arial"/>
                <w:sz w:val="24"/>
                <w:szCs w:val="24"/>
              </w:rPr>
              <w:t>περιγραφεί</w:t>
            </w:r>
            <w:proofErr w:type="spellEnd"/>
            <w:r>
              <w:rPr>
                <w:rFonts w:ascii="Arial" w:eastAsia="Arial" w:hAnsi="Arial" w:cs="Arial"/>
                <w:sz w:val="24"/>
                <w:szCs w:val="24"/>
              </w:rPr>
              <w:t xml:space="preserve"> αναλυτικά)</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64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6.6</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Ψηφιακή περιστροφική DSA</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 xml:space="preserve">ΝΑΙ(να </w:t>
            </w:r>
            <w:proofErr w:type="spellStart"/>
            <w:r>
              <w:rPr>
                <w:rFonts w:ascii="Arial" w:eastAsia="Arial" w:hAnsi="Arial" w:cs="Arial"/>
                <w:sz w:val="24"/>
                <w:szCs w:val="24"/>
              </w:rPr>
              <w:t>περιγραφεί</w:t>
            </w:r>
            <w:proofErr w:type="spellEnd"/>
            <w:r>
              <w:rPr>
                <w:rFonts w:ascii="Arial" w:eastAsia="Arial" w:hAnsi="Arial" w:cs="Arial"/>
                <w:sz w:val="24"/>
                <w:szCs w:val="24"/>
              </w:rPr>
              <w:t xml:space="preserve"> αναλυτικά)</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79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6.7</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after="40" w:line="283" w:lineRule="auto"/>
              <w:ind w:left="80"/>
              <w:rPr>
                <w:rFonts w:ascii="Arial" w:eastAsia="Arial" w:hAnsi="Arial" w:cs="Arial"/>
                <w:sz w:val="24"/>
                <w:szCs w:val="24"/>
              </w:rPr>
            </w:pPr>
            <w:r>
              <w:rPr>
                <w:rFonts w:ascii="Arial" w:eastAsia="Arial" w:hAnsi="Arial" w:cs="Arial"/>
                <w:sz w:val="24"/>
                <w:szCs w:val="24"/>
              </w:rPr>
              <w:t>Λογισμικό επεξεργασίας</w:t>
            </w: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ψηφιακών εικόνων</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ΝΑΙ (</w:t>
            </w:r>
            <w:r>
              <w:rPr>
                <w:rFonts w:ascii="Arial" w:eastAsia="Arial" w:hAnsi="Arial" w:cs="Arial"/>
                <w:i/>
                <w:sz w:val="24"/>
                <w:szCs w:val="24"/>
              </w:rPr>
              <w:t xml:space="preserve">να </w:t>
            </w:r>
            <w:proofErr w:type="spellStart"/>
            <w:r>
              <w:rPr>
                <w:rFonts w:ascii="Arial" w:eastAsia="Arial" w:hAnsi="Arial" w:cs="Arial"/>
                <w:i/>
                <w:sz w:val="24"/>
                <w:szCs w:val="24"/>
              </w:rPr>
              <w:t>περιγραφεί</w:t>
            </w:r>
            <w:proofErr w:type="spellEnd"/>
            <w:r>
              <w:rPr>
                <w:rFonts w:ascii="Arial" w:eastAsia="Arial" w:hAnsi="Arial" w:cs="Arial"/>
                <w:i/>
                <w:sz w:val="24"/>
                <w:szCs w:val="24"/>
              </w:rPr>
              <w:t xml:space="preserve"> αναλυτικά</w:t>
            </w:r>
            <w:r>
              <w:rPr>
                <w:rFonts w:ascii="Arial" w:eastAsia="Arial" w:hAnsi="Arial" w:cs="Arial"/>
                <w:sz w:val="24"/>
                <w:szCs w:val="24"/>
              </w:rPr>
              <w:t>)</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after="40"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100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6.8</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after="40" w:line="283" w:lineRule="auto"/>
              <w:ind w:left="80"/>
              <w:rPr>
                <w:rFonts w:ascii="Arial" w:eastAsia="Arial" w:hAnsi="Arial" w:cs="Arial"/>
                <w:sz w:val="24"/>
                <w:szCs w:val="24"/>
              </w:rPr>
            </w:pPr>
            <w:r>
              <w:rPr>
                <w:rFonts w:ascii="Arial" w:eastAsia="Arial" w:hAnsi="Arial" w:cs="Arial"/>
                <w:sz w:val="24"/>
                <w:szCs w:val="24"/>
              </w:rPr>
              <w:t>Λογισμικό μετρήσεων</w:t>
            </w:r>
          </w:p>
          <w:p w:rsidR="00113123" w:rsidRDefault="00EB31CD">
            <w:pPr>
              <w:spacing w:line="283" w:lineRule="auto"/>
              <w:ind w:left="80"/>
              <w:rPr>
                <w:rFonts w:ascii="Arial" w:eastAsia="Arial" w:hAnsi="Arial" w:cs="Arial"/>
                <w:sz w:val="24"/>
                <w:szCs w:val="24"/>
              </w:rPr>
            </w:pPr>
            <w:proofErr w:type="spellStart"/>
            <w:r>
              <w:rPr>
                <w:rFonts w:ascii="Arial" w:eastAsia="Arial" w:hAnsi="Arial" w:cs="Arial"/>
                <w:sz w:val="24"/>
                <w:szCs w:val="24"/>
              </w:rPr>
              <w:t>αγγειογραφικών</w:t>
            </w:r>
            <w:proofErr w:type="spellEnd"/>
            <w:r>
              <w:rPr>
                <w:rFonts w:ascii="Arial" w:eastAsia="Arial" w:hAnsi="Arial" w:cs="Arial"/>
                <w:sz w:val="24"/>
                <w:szCs w:val="24"/>
              </w:rPr>
              <w:t xml:space="preserve"> εικόνων</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ΝΑΙ (</w:t>
            </w:r>
            <w:r>
              <w:rPr>
                <w:rFonts w:ascii="Arial" w:eastAsia="Arial" w:hAnsi="Arial" w:cs="Arial"/>
                <w:i/>
                <w:sz w:val="24"/>
                <w:szCs w:val="24"/>
              </w:rPr>
              <w:t xml:space="preserve">να </w:t>
            </w:r>
            <w:proofErr w:type="spellStart"/>
            <w:r>
              <w:rPr>
                <w:rFonts w:ascii="Arial" w:eastAsia="Arial" w:hAnsi="Arial" w:cs="Arial"/>
                <w:i/>
                <w:sz w:val="24"/>
                <w:szCs w:val="24"/>
              </w:rPr>
              <w:t>περιγραφεί</w:t>
            </w:r>
            <w:proofErr w:type="spellEnd"/>
            <w:r>
              <w:rPr>
                <w:rFonts w:ascii="Arial" w:eastAsia="Arial" w:hAnsi="Arial" w:cs="Arial"/>
                <w:i/>
                <w:sz w:val="24"/>
                <w:szCs w:val="24"/>
              </w:rPr>
              <w:t xml:space="preserve"> αναλυτικά</w:t>
            </w:r>
            <w:r>
              <w:rPr>
                <w:rFonts w:ascii="Arial" w:eastAsia="Arial" w:hAnsi="Arial" w:cs="Arial"/>
                <w:sz w:val="24"/>
                <w:szCs w:val="24"/>
              </w:rPr>
              <w:t>)</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after="40" w:line="283" w:lineRule="auto"/>
              <w:ind w:left="80"/>
              <w:rPr>
                <w:rFonts w:ascii="Arial" w:eastAsia="Arial" w:hAnsi="Arial" w:cs="Arial"/>
                <w:sz w:val="24"/>
                <w:szCs w:val="24"/>
              </w:rPr>
            </w:pPr>
          </w:p>
          <w:p w:rsidR="00113123" w:rsidRDefault="00113123">
            <w:pPr>
              <w:spacing w:after="40"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340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6.9</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highlight w:val="white"/>
              </w:rPr>
            </w:pPr>
            <w:r>
              <w:rPr>
                <w:rFonts w:ascii="Arial" w:eastAsia="Arial" w:hAnsi="Arial" w:cs="Arial"/>
                <w:sz w:val="24"/>
                <w:szCs w:val="24"/>
                <w:highlight w:val="white"/>
              </w:rPr>
              <w:t>Κονσόλα χειρισμού (</w:t>
            </w:r>
            <w:proofErr w:type="spellStart"/>
            <w:r>
              <w:rPr>
                <w:rFonts w:ascii="Arial" w:eastAsia="Arial" w:hAnsi="Arial" w:cs="Arial"/>
                <w:sz w:val="24"/>
                <w:szCs w:val="24"/>
                <w:highlight w:val="white"/>
              </w:rPr>
              <w:t>control</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room</w:t>
            </w:r>
            <w:proofErr w:type="spellEnd"/>
            <w:r>
              <w:rPr>
                <w:rFonts w:ascii="Arial" w:eastAsia="Arial" w:hAnsi="Arial" w:cs="Arial"/>
                <w:sz w:val="24"/>
                <w:szCs w:val="24"/>
                <w:highlight w:val="white"/>
              </w:rPr>
              <w:t>)</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hd w:val="clear" w:color="auto" w:fill="FFFFFF"/>
              <w:spacing w:after="40" w:line="283" w:lineRule="auto"/>
              <w:ind w:left="80"/>
              <w:rPr>
                <w:rFonts w:ascii="Arial" w:eastAsia="Arial" w:hAnsi="Arial" w:cs="Arial"/>
                <w:sz w:val="24"/>
                <w:szCs w:val="24"/>
              </w:rPr>
            </w:pPr>
            <w:r>
              <w:rPr>
                <w:rFonts w:ascii="Arial" w:eastAsia="Arial" w:hAnsi="Arial" w:cs="Arial"/>
                <w:sz w:val="24"/>
                <w:szCs w:val="24"/>
              </w:rPr>
              <w:t>Να περιλαμβάνει :</w:t>
            </w:r>
          </w:p>
          <w:p w:rsidR="00113123" w:rsidRDefault="00EB31CD">
            <w:pPr>
              <w:numPr>
                <w:ilvl w:val="0"/>
                <w:numId w:val="7"/>
              </w:numPr>
              <w:spacing w:before="240" w:after="240" w:line="283" w:lineRule="auto"/>
              <w:rPr>
                <w:rFonts w:ascii="Arial" w:eastAsia="Arial" w:hAnsi="Arial" w:cs="Arial"/>
                <w:sz w:val="24"/>
                <w:szCs w:val="24"/>
              </w:rPr>
            </w:pPr>
            <w:sdt>
              <w:sdtPr>
                <w:tag w:val="goog_rdk_24"/>
                <w:id w:val="-1159763932"/>
              </w:sdtPr>
              <w:sdtEndPr/>
              <w:sdtContent>
                <w:r>
                  <w:rPr>
                    <w:rFonts w:ascii="Arial Unicode MS" w:eastAsia="Arial Unicode MS" w:hAnsi="Arial Unicode MS" w:cs="Arial Unicode MS"/>
                    <w:sz w:val="24"/>
                    <w:szCs w:val="24"/>
                    <w:highlight w:val="white"/>
                  </w:rPr>
                  <w:t xml:space="preserve">2 </w:t>
                </w:r>
                <w:proofErr w:type="spellStart"/>
                <w:r>
                  <w:rPr>
                    <w:rFonts w:ascii="Arial Unicode MS" w:eastAsia="Arial Unicode MS" w:hAnsi="Arial Unicode MS" w:cs="Arial Unicode MS"/>
                    <w:sz w:val="24"/>
                    <w:szCs w:val="24"/>
                    <w:highlight w:val="white"/>
                  </w:rPr>
                  <w:t>monitor</w:t>
                </w:r>
                <w:proofErr w:type="spellEnd"/>
                <w:r>
                  <w:rPr>
                    <w:rFonts w:ascii="Arial Unicode MS" w:eastAsia="Arial Unicode MS" w:hAnsi="Arial Unicode MS" w:cs="Arial Unicode MS"/>
                    <w:sz w:val="24"/>
                    <w:szCs w:val="24"/>
                    <w:highlight w:val="white"/>
                  </w:rPr>
                  <w:t xml:space="preserve"> ≥30 υψηλής ευκρίνειας που να έχουν δυνατότητα</w:t>
                </w:r>
              </w:sdtContent>
            </w:sdt>
          </w:p>
          <w:p w:rsidR="00113123" w:rsidRDefault="00EB31CD">
            <w:pPr>
              <w:shd w:val="clear" w:color="auto" w:fill="FFFFFF"/>
              <w:spacing w:after="40" w:line="283" w:lineRule="auto"/>
              <w:ind w:left="80"/>
              <w:rPr>
                <w:rFonts w:ascii="Arial" w:eastAsia="Arial" w:hAnsi="Arial" w:cs="Arial"/>
                <w:sz w:val="24"/>
                <w:szCs w:val="24"/>
              </w:rPr>
            </w:pPr>
            <w:r>
              <w:rPr>
                <w:rFonts w:ascii="Arial" w:eastAsia="Arial" w:hAnsi="Arial" w:cs="Arial"/>
                <w:sz w:val="24"/>
                <w:szCs w:val="24"/>
              </w:rPr>
              <w:t xml:space="preserve">απεικόνισης τουλάχιστον 4 διαφορετικών </w:t>
            </w:r>
            <w:proofErr w:type="spellStart"/>
            <w:r>
              <w:rPr>
                <w:rFonts w:ascii="Arial" w:eastAsia="Arial" w:hAnsi="Arial" w:cs="Arial"/>
                <w:sz w:val="24"/>
                <w:szCs w:val="24"/>
              </w:rPr>
              <w:t>εικόνων,ζωντανής</w:t>
            </w:r>
            <w:proofErr w:type="spellEnd"/>
            <w:r>
              <w:rPr>
                <w:rFonts w:ascii="Arial" w:eastAsia="Arial" w:hAnsi="Arial" w:cs="Arial"/>
                <w:sz w:val="24"/>
                <w:szCs w:val="24"/>
              </w:rPr>
              <w:t xml:space="preserve"> (Live), της εικόνας αναφοράς (</w:t>
            </w:r>
            <w:proofErr w:type="spellStart"/>
            <w:r>
              <w:rPr>
                <w:rFonts w:ascii="Arial" w:eastAsia="Arial" w:hAnsi="Arial" w:cs="Arial"/>
                <w:sz w:val="24"/>
                <w:szCs w:val="24"/>
              </w:rPr>
              <w:t>Reference</w:t>
            </w:r>
            <w:proofErr w:type="spellEnd"/>
            <w:r>
              <w:rPr>
                <w:rFonts w:ascii="Arial" w:eastAsia="Arial" w:hAnsi="Arial" w:cs="Arial"/>
                <w:sz w:val="24"/>
                <w:szCs w:val="24"/>
              </w:rPr>
              <w:t>) και τρισδιάστατων εικόνων (3D)</w:t>
            </w:r>
          </w:p>
          <w:p w:rsidR="00113123" w:rsidRDefault="00EB31CD">
            <w:pPr>
              <w:numPr>
                <w:ilvl w:val="0"/>
                <w:numId w:val="8"/>
              </w:numPr>
              <w:spacing w:before="240" w:line="283" w:lineRule="auto"/>
              <w:rPr>
                <w:rFonts w:ascii="Arial" w:eastAsia="Arial" w:hAnsi="Arial" w:cs="Arial"/>
                <w:sz w:val="24"/>
                <w:szCs w:val="24"/>
              </w:rPr>
            </w:pPr>
            <w:r>
              <w:rPr>
                <w:rFonts w:ascii="Arial" w:eastAsia="Arial" w:hAnsi="Arial" w:cs="Arial"/>
                <w:sz w:val="24"/>
                <w:szCs w:val="24"/>
                <w:highlight w:val="white"/>
              </w:rPr>
              <w:t>πληκτρολόγιο για τον χειρισμό του συστήματος, την επεξεργασία &amp; αρχειοθέτηση εικόνων</w:t>
            </w:r>
          </w:p>
          <w:p w:rsidR="00113123" w:rsidRDefault="00EB31CD">
            <w:pPr>
              <w:numPr>
                <w:ilvl w:val="0"/>
                <w:numId w:val="8"/>
              </w:numPr>
              <w:spacing w:after="240" w:line="283" w:lineRule="auto"/>
              <w:rPr>
                <w:rFonts w:ascii="Arial" w:eastAsia="Arial" w:hAnsi="Arial" w:cs="Arial"/>
                <w:sz w:val="24"/>
                <w:szCs w:val="24"/>
              </w:rPr>
            </w:pPr>
            <w:r>
              <w:rPr>
                <w:rFonts w:ascii="Arial" w:eastAsia="Arial" w:hAnsi="Arial" w:cs="Arial"/>
                <w:sz w:val="24"/>
                <w:szCs w:val="24"/>
                <w:highlight w:val="white"/>
              </w:rPr>
              <w:t>σύστημα ενδοεπικοινωνίας με την αίθουσα εξετάσεων</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line="283" w:lineRule="auto"/>
              <w:ind w:left="80"/>
              <w:rPr>
                <w:rFonts w:ascii="Arial" w:eastAsia="Arial" w:hAnsi="Arial" w:cs="Arial"/>
                <w:sz w:val="24"/>
                <w:szCs w:val="24"/>
                <w:highlight w:val="white"/>
              </w:rPr>
            </w:pPr>
          </w:p>
          <w:p w:rsidR="00113123" w:rsidRDefault="00113123">
            <w:pPr>
              <w:spacing w:line="283" w:lineRule="auto"/>
              <w:ind w:left="80"/>
              <w:rPr>
                <w:rFonts w:ascii="Arial" w:eastAsia="Arial" w:hAnsi="Arial" w:cs="Arial"/>
                <w:sz w:val="24"/>
                <w:szCs w:val="24"/>
                <w:highlight w:val="white"/>
              </w:rPr>
            </w:pPr>
          </w:p>
          <w:p w:rsidR="00113123" w:rsidRDefault="00113123">
            <w:pPr>
              <w:spacing w:line="283" w:lineRule="auto"/>
              <w:ind w:left="80"/>
              <w:rPr>
                <w:rFonts w:ascii="Arial" w:eastAsia="Arial" w:hAnsi="Arial" w:cs="Arial"/>
                <w:sz w:val="24"/>
                <w:szCs w:val="24"/>
                <w:highlight w:val="white"/>
              </w:rPr>
            </w:pPr>
          </w:p>
          <w:p w:rsidR="00113123" w:rsidRDefault="00113123">
            <w:pPr>
              <w:spacing w:line="283" w:lineRule="auto"/>
              <w:ind w:left="80"/>
              <w:rPr>
                <w:rFonts w:ascii="Arial" w:eastAsia="Arial" w:hAnsi="Arial" w:cs="Arial"/>
                <w:sz w:val="24"/>
                <w:szCs w:val="24"/>
                <w:highlight w:val="white"/>
              </w:rPr>
            </w:pPr>
          </w:p>
          <w:p w:rsidR="00113123" w:rsidRDefault="00113123">
            <w:pPr>
              <w:spacing w:line="283" w:lineRule="auto"/>
              <w:ind w:left="80"/>
              <w:rPr>
                <w:rFonts w:ascii="Arial" w:eastAsia="Arial" w:hAnsi="Arial" w:cs="Arial"/>
                <w:sz w:val="24"/>
                <w:szCs w:val="24"/>
                <w:highlight w:val="white"/>
              </w:rPr>
            </w:pPr>
          </w:p>
          <w:p w:rsidR="00113123" w:rsidRDefault="00EB31CD">
            <w:pPr>
              <w:spacing w:line="283" w:lineRule="auto"/>
              <w:ind w:left="80"/>
              <w:rPr>
                <w:rFonts w:ascii="Arial" w:eastAsia="Arial" w:hAnsi="Arial" w:cs="Arial"/>
                <w:sz w:val="24"/>
                <w:szCs w:val="24"/>
                <w:highlight w:val="white"/>
              </w:rPr>
            </w:pPr>
            <w:r>
              <w:rPr>
                <w:rFonts w:ascii="Arial" w:eastAsia="Arial" w:hAnsi="Arial" w:cs="Arial"/>
                <w:sz w:val="24"/>
                <w:szCs w:val="24"/>
              </w:rPr>
              <w:t>Α.Ο.</w:t>
            </w:r>
          </w:p>
        </w:tc>
      </w:tr>
      <w:tr w:rsidR="00113123">
        <w:trPr>
          <w:trHeight w:val="202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6.10</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proofErr w:type="spellStart"/>
            <w:r>
              <w:rPr>
                <w:rFonts w:ascii="Arial" w:eastAsia="Arial" w:hAnsi="Arial" w:cs="Arial"/>
                <w:sz w:val="24"/>
                <w:szCs w:val="24"/>
              </w:rPr>
              <w:t>Διασυνδεσιμότητα</w:t>
            </w:r>
            <w:proofErr w:type="spellEnd"/>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rPr>
            </w:pPr>
            <w:r>
              <w:rPr>
                <w:rFonts w:ascii="Arial" w:eastAsia="Arial" w:hAnsi="Arial" w:cs="Arial"/>
                <w:sz w:val="24"/>
                <w:szCs w:val="24"/>
              </w:rPr>
              <w:t>Το ψηφιακό σύστημα να έχει την δυνατότητα επικοινωνίας με απομακρυσμένους σταθμούς εργασίας. Η μεταφορά των ψηφιακών δεδομένων να είναι ταχεία να γίνεται αυτόματα σύμφωνα με</w:t>
            </w:r>
            <w:r>
              <w:rPr>
                <w:rFonts w:ascii="Arial" w:eastAsia="Arial" w:hAnsi="Arial" w:cs="Arial"/>
                <w:sz w:val="24"/>
                <w:szCs w:val="24"/>
              </w:rPr>
              <w:t xml:space="preserve"> το πρωτόκολλο DICOM 3.0 χωρίς επενέργεια του χειριστή.</w:t>
            </w:r>
          </w:p>
          <w:p w:rsidR="00113123" w:rsidRDefault="00EB31CD">
            <w:pPr>
              <w:spacing w:line="283" w:lineRule="auto"/>
              <w:rPr>
                <w:rFonts w:ascii="Arial" w:eastAsia="Arial" w:hAnsi="Arial" w:cs="Arial"/>
                <w:sz w:val="24"/>
                <w:szCs w:val="24"/>
              </w:rPr>
            </w:pPr>
            <w:r>
              <w:rPr>
                <w:rFonts w:ascii="Arial" w:eastAsia="Arial" w:hAnsi="Arial" w:cs="Arial"/>
                <w:sz w:val="24"/>
                <w:szCs w:val="24"/>
              </w:rPr>
              <w:t xml:space="preserve">Να υπάρχει δυνατότητα </w:t>
            </w:r>
            <w:proofErr w:type="spellStart"/>
            <w:r>
              <w:rPr>
                <w:rFonts w:ascii="Arial" w:eastAsia="Arial" w:hAnsi="Arial" w:cs="Arial"/>
                <w:sz w:val="24"/>
                <w:szCs w:val="24"/>
              </w:rPr>
              <w:t>τηλεπαρακολούθησης</w:t>
            </w:r>
            <w:proofErr w:type="spellEnd"/>
            <w:r>
              <w:rPr>
                <w:rFonts w:ascii="Arial" w:eastAsia="Arial" w:hAnsi="Arial" w:cs="Arial"/>
                <w:sz w:val="24"/>
                <w:szCs w:val="24"/>
              </w:rPr>
              <w:t xml:space="preserve"> και </w:t>
            </w:r>
            <w:proofErr w:type="spellStart"/>
            <w:r>
              <w:rPr>
                <w:rFonts w:ascii="Arial" w:eastAsia="Arial" w:hAnsi="Arial" w:cs="Arial"/>
                <w:sz w:val="24"/>
                <w:szCs w:val="24"/>
              </w:rPr>
              <w:t>τηλε</w:t>
            </w:r>
            <w:proofErr w:type="spellEnd"/>
            <w:r>
              <w:rPr>
                <w:rFonts w:ascii="Arial" w:eastAsia="Arial" w:hAnsi="Arial" w:cs="Arial"/>
                <w:sz w:val="24"/>
                <w:szCs w:val="24"/>
              </w:rPr>
              <w:t xml:space="preserve">-επέμβασης στην λειτουργία του συστήματος (MODEM) και να </w:t>
            </w:r>
            <w:proofErr w:type="spellStart"/>
            <w:r>
              <w:rPr>
                <w:rFonts w:ascii="Arial" w:eastAsia="Arial" w:hAnsi="Arial" w:cs="Arial"/>
                <w:sz w:val="24"/>
                <w:szCs w:val="24"/>
              </w:rPr>
              <w:t>περιγραφεί</w:t>
            </w:r>
            <w:proofErr w:type="spellEnd"/>
            <w:r>
              <w:rPr>
                <w:rFonts w:ascii="Arial" w:eastAsia="Arial" w:hAnsi="Arial" w:cs="Arial"/>
                <w:sz w:val="24"/>
                <w:szCs w:val="24"/>
              </w:rPr>
              <w:t xml:space="preserve"> η δυνατότητα διάγνωσης και επισκευής βλαβών</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555"/>
        </w:trPr>
        <w:tc>
          <w:tcPr>
            <w:tcW w:w="750" w:type="dxa"/>
            <w:tcBorders>
              <w:top w:val="single" w:sz="6" w:space="0" w:color="000000"/>
              <w:left w:val="single" w:sz="6" w:space="0" w:color="000000"/>
              <w:bottom w:val="single" w:sz="6" w:space="0" w:color="000000"/>
              <w:right w:val="single" w:sz="6" w:space="0" w:color="000000"/>
            </w:tcBorders>
            <w:shd w:val="clear" w:color="auto" w:fill="D0D0D0"/>
            <w:tcMar>
              <w:top w:w="60" w:type="dxa"/>
              <w:left w:w="60" w:type="dxa"/>
              <w:bottom w:w="60" w:type="dxa"/>
              <w:right w:w="60" w:type="dxa"/>
            </w:tcMar>
          </w:tcPr>
          <w:p w:rsidR="00113123" w:rsidRDefault="00EB31CD">
            <w:pPr>
              <w:spacing w:line="283" w:lineRule="auto"/>
              <w:jc w:val="center"/>
              <w:rPr>
                <w:rFonts w:ascii="Arial" w:eastAsia="Arial" w:hAnsi="Arial" w:cs="Arial"/>
                <w:b/>
                <w:sz w:val="24"/>
                <w:szCs w:val="24"/>
              </w:rPr>
            </w:pPr>
            <w:r>
              <w:rPr>
                <w:rFonts w:ascii="Arial" w:eastAsia="Arial" w:hAnsi="Arial" w:cs="Arial"/>
                <w:b/>
                <w:sz w:val="24"/>
                <w:szCs w:val="24"/>
              </w:rPr>
              <w:t>7.</w:t>
            </w:r>
          </w:p>
        </w:tc>
        <w:tc>
          <w:tcPr>
            <w:tcW w:w="8310" w:type="dxa"/>
            <w:gridSpan w:val="3"/>
            <w:tcBorders>
              <w:top w:val="single" w:sz="6" w:space="0" w:color="000000"/>
              <w:left w:val="single" w:sz="6" w:space="0" w:color="000000"/>
              <w:bottom w:val="single" w:sz="6" w:space="0" w:color="000000"/>
              <w:right w:val="single" w:sz="6" w:space="0" w:color="000000"/>
            </w:tcBorders>
            <w:shd w:val="clear" w:color="auto" w:fill="D0D0D0"/>
            <w:tcMar>
              <w:top w:w="60" w:type="dxa"/>
              <w:left w:w="60" w:type="dxa"/>
              <w:bottom w:w="60" w:type="dxa"/>
              <w:right w:w="60" w:type="dxa"/>
            </w:tcMar>
          </w:tcPr>
          <w:p w:rsidR="00113123" w:rsidRDefault="00EB31CD">
            <w:pPr>
              <w:spacing w:line="283" w:lineRule="auto"/>
              <w:ind w:left="60"/>
              <w:rPr>
                <w:rFonts w:ascii="Arial" w:eastAsia="Arial" w:hAnsi="Arial" w:cs="Arial"/>
                <w:b/>
                <w:sz w:val="24"/>
                <w:szCs w:val="24"/>
              </w:rPr>
            </w:pPr>
            <w:r>
              <w:rPr>
                <w:rFonts w:ascii="Arial" w:eastAsia="Arial" w:hAnsi="Arial" w:cs="Arial"/>
                <w:b/>
                <w:sz w:val="24"/>
                <w:szCs w:val="24"/>
              </w:rPr>
              <w:t>ΣΥΣΤΗΜΑΤΑ ΥΠΟΛΟΓΙΣΤΙΚΗΣ ΤΟΜΟΓΡΑΦΙΑΣ ΓΙΑ ΤΡΙΣΔΙΑΣΤΑΤΗ ΑΓΓΕΙΟΓΡΑΦΙΑ</w:t>
            </w:r>
          </w:p>
        </w:tc>
        <w:tc>
          <w:tcPr>
            <w:tcW w:w="705" w:type="dxa"/>
            <w:tcBorders>
              <w:top w:val="single" w:sz="6" w:space="0" w:color="000000"/>
              <w:left w:val="single" w:sz="6" w:space="0" w:color="000000"/>
              <w:bottom w:val="single" w:sz="6" w:space="0" w:color="000000"/>
              <w:right w:val="single" w:sz="6" w:space="0" w:color="000000"/>
            </w:tcBorders>
            <w:shd w:val="clear" w:color="auto" w:fill="D0D0D0"/>
            <w:tcMar>
              <w:top w:w="60" w:type="dxa"/>
              <w:left w:w="60" w:type="dxa"/>
              <w:bottom w:w="60" w:type="dxa"/>
              <w:right w:w="60" w:type="dxa"/>
            </w:tcMar>
          </w:tcPr>
          <w:p w:rsidR="00113123" w:rsidRDefault="00113123">
            <w:pPr>
              <w:spacing w:line="283" w:lineRule="auto"/>
              <w:ind w:left="60"/>
              <w:rPr>
                <w:rFonts w:ascii="Arial" w:eastAsia="Arial" w:hAnsi="Arial" w:cs="Arial"/>
                <w:b/>
                <w:sz w:val="24"/>
                <w:szCs w:val="24"/>
              </w:rPr>
            </w:pPr>
          </w:p>
        </w:tc>
      </w:tr>
      <w:tr w:rsidR="00113123">
        <w:trPr>
          <w:trHeight w:val="223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lastRenderedPageBreak/>
              <w:t>7.1</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60"/>
              <w:rPr>
                <w:rFonts w:ascii="Arial" w:eastAsia="Arial" w:hAnsi="Arial" w:cs="Arial"/>
                <w:sz w:val="24"/>
                <w:szCs w:val="24"/>
              </w:rPr>
            </w:pPr>
            <w:r>
              <w:rPr>
                <w:rFonts w:ascii="Arial" w:eastAsia="Arial" w:hAnsi="Arial" w:cs="Arial"/>
                <w:sz w:val="24"/>
                <w:szCs w:val="24"/>
              </w:rPr>
              <w:t>Σύστημα τρισδιάστατης ανασύνθεσης αγγειογραφίας και ανεξάρτητος σταθμός θέασης και επεξεργασίας</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 xml:space="preserve">1.Να διαθέτει σταθμό επεξεργασίας με απεικόνιση των 3D εικόνων σε οθόνη, </w:t>
            </w:r>
            <w:proofErr w:type="spellStart"/>
            <w:r>
              <w:rPr>
                <w:rFonts w:ascii="Arial" w:eastAsia="Arial" w:hAnsi="Arial" w:cs="Arial"/>
                <w:sz w:val="24"/>
                <w:szCs w:val="24"/>
              </w:rPr>
              <w:t>medical</w:t>
            </w:r>
            <w:proofErr w:type="spellEnd"/>
            <w:r>
              <w:rPr>
                <w:rFonts w:ascii="Arial" w:eastAsia="Arial" w:hAnsi="Arial" w:cs="Arial"/>
                <w:sz w:val="24"/>
                <w:szCs w:val="24"/>
              </w:rPr>
              <w:t xml:space="preserve"> </w:t>
            </w:r>
            <w:proofErr w:type="spellStart"/>
            <w:r>
              <w:rPr>
                <w:rFonts w:ascii="Arial" w:eastAsia="Arial" w:hAnsi="Arial" w:cs="Arial"/>
                <w:sz w:val="24"/>
                <w:szCs w:val="24"/>
              </w:rPr>
              <w:t>grade</w:t>
            </w:r>
            <w:proofErr w:type="spellEnd"/>
            <w:r>
              <w:rPr>
                <w:rFonts w:ascii="Arial" w:eastAsia="Arial" w:hAnsi="Arial" w:cs="Arial"/>
                <w:sz w:val="24"/>
                <w:szCs w:val="24"/>
              </w:rPr>
              <w:t xml:space="preserve">  με ενσωματωμένο πρόγραμμα τρισδιάστατης αγγειογραφίας με συγχρονισμό των εικόνων και του C-</w:t>
            </w:r>
            <w:proofErr w:type="spellStart"/>
            <w:r>
              <w:rPr>
                <w:rFonts w:ascii="Arial" w:eastAsia="Arial" w:hAnsi="Arial" w:cs="Arial"/>
                <w:sz w:val="24"/>
                <w:szCs w:val="24"/>
              </w:rPr>
              <w:t>arm</w:t>
            </w:r>
            <w:proofErr w:type="spellEnd"/>
            <w:r>
              <w:rPr>
                <w:rFonts w:ascii="Arial" w:eastAsia="Arial" w:hAnsi="Arial" w:cs="Arial"/>
                <w:sz w:val="24"/>
                <w:szCs w:val="24"/>
              </w:rPr>
              <w:t xml:space="preserve"> αυτόματα σε επιθυμητές θέσεις αναφοράς για εξετάσεις νεύρο-ακτινολογικές </w:t>
            </w:r>
            <w:r>
              <w:rPr>
                <w:rFonts w:ascii="Arial" w:eastAsia="Arial" w:hAnsi="Arial" w:cs="Arial"/>
                <w:sz w:val="24"/>
                <w:szCs w:val="24"/>
              </w:rPr>
              <w:t xml:space="preserve">τόσο σε δύο (2D) όσο και σε τρείς διαστάσεις (3D) σε πραγματικό χρόνο και περιφερικών αγγείων, θώρακος </w:t>
            </w:r>
            <w:proofErr w:type="spellStart"/>
            <w:r>
              <w:rPr>
                <w:rFonts w:ascii="Arial" w:eastAsia="Arial" w:hAnsi="Arial" w:cs="Arial"/>
                <w:sz w:val="24"/>
                <w:szCs w:val="24"/>
              </w:rPr>
              <w:t>κ.λ.π</w:t>
            </w:r>
            <w:proofErr w:type="spellEnd"/>
            <w:r>
              <w:rPr>
                <w:rFonts w:ascii="Arial" w:eastAsia="Arial" w:hAnsi="Arial" w:cs="Arial"/>
                <w:sz w:val="24"/>
                <w:szCs w:val="24"/>
              </w:rPr>
              <w:t xml:space="preserve">. Να διαθέτει πρόγραμμα για την εξάλειψη των </w:t>
            </w:r>
            <w:proofErr w:type="spellStart"/>
            <w:r>
              <w:rPr>
                <w:rFonts w:ascii="Arial" w:eastAsia="Arial" w:hAnsi="Arial" w:cs="Arial"/>
                <w:sz w:val="24"/>
                <w:szCs w:val="24"/>
              </w:rPr>
              <w:t>artifacts</w:t>
            </w:r>
            <w:proofErr w:type="spellEnd"/>
            <w:r>
              <w:rPr>
                <w:rFonts w:ascii="Arial" w:eastAsia="Arial" w:hAnsi="Arial" w:cs="Arial"/>
                <w:sz w:val="24"/>
                <w:szCs w:val="24"/>
              </w:rPr>
              <w:t xml:space="preserve"> λόγω παρουσίας μεταλλικών ή άλλων </w:t>
            </w:r>
            <w:proofErr w:type="spellStart"/>
            <w:r>
              <w:rPr>
                <w:rFonts w:ascii="Arial" w:eastAsia="Arial" w:hAnsi="Arial" w:cs="Arial"/>
                <w:sz w:val="24"/>
                <w:szCs w:val="24"/>
              </w:rPr>
              <w:t>ακτινοσκιερών</w:t>
            </w:r>
            <w:proofErr w:type="spellEnd"/>
            <w:r>
              <w:rPr>
                <w:rFonts w:ascii="Arial" w:eastAsia="Arial" w:hAnsi="Arial" w:cs="Arial"/>
                <w:sz w:val="24"/>
                <w:szCs w:val="24"/>
              </w:rPr>
              <w:t xml:space="preserve"> υλικών.</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line="283" w:lineRule="auto"/>
              <w:ind w:left="60"/>
              <w:rPr>
                <w:rFonts w:ascii="Arial" w:eastAsia="Arial" w:hAnsi="Arial" w:cs="Arial"/>
                <w:sz w:val="24"/>
                <w:szCs w:val="24"/>
              </w:rPr>
            </w:pPr>
          </w:p>
          <w:p w:rsidR="00113123" w:rsidRDefault="00113123">
            <w:pPr>
              <w:spacing w:line="283" w:lineRule="auto"/>
              <w:ind w:left="60"/>
              <w:rPr>
                <w:rFonts w:ascii="Arial" w:eastAsia="Arial" w:hAnsi="Arial" w:cs="Arial"/>
                <w:sz w:val="24"/>
                <w:szCs w:val="24"/>
              </w:rPr>
            </w:pPr>
          </w:p>
          <w:p w:rsidR="00113123" w:rsidRDefault="00113123">
            <w:pPr>
              <w:spacing w:line="283" w:lineRule="auto"/>
              <w:ind w:left="60"/>
              <w:rPr>
                <w:rFonts w:ascii="Arial" w:eastAsia="Arial" w:hAnsi="Arial" w:cs="Arial"/>
                <w:sz w:val="24"/>
                <w:szCs w:val="24"/>
              </w:rPr>
            </w:pPr>
          </w:p>
          <w:p w:rsidR="00113123" w:rsidRDefault="00113123">
            <w:pPr>
              <w:spacing w:line="283" w:lineRule="auto"/>
              <w:ind w:left="60"/>
              <w:rPr>
                <w:rFonts w:ascii="Arial" w:eastAsia="Arial" w:hAnsi="Arial" w:cs="Arial"/>
                <w:sz w:val="24"/>
                <w:szCs w:val="24"/>
              </w:rPr>
            </w:pPr>
          </w:p>
          <w:p w:rsidR="00113123" w:rsidRDefault="00113123">
            <w:pPr>
              <w:spacing w:line="283" w:lineRule="auto"/>
              <w:ind w:left="6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181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 xml:space="preserve">2.Να διαθέτει πρωτόκολλα εκτέλεσης εξετάσεων περιστροφικής τρισδιάστατης αγγειογραφίας (3D- </w:t>
            </w:r>
            <w:proofErr w:type="spellStart"/>
            <w:r>
              <w:rPr>
                <w:rFonts w:ascii="Arial" w:eastAsia="Arial" w:hAnsi="Arial" w:cs="Arial"/>
                <w:sz w:val="24"/>
                <w:szCs w:val="24"/>
              </w:rPr>
              <w:t>Angiography</w:t>
            </w:r>
            <w:proofErr w:type="spellEnd"/>
            <w:r>
              <w:rPr>
                <w:rFonts w:ascii="Arial" w:eastAsia="Arial" w:hAnsi="Arial" w:cs="Arial"/>
                <w:sz w:val="24"/>
                <w:szCs w:val="24"/>
              </w:rPr>
              <w:t xml:space="preserve">), </w:t>
            </w:r>
            <w:proofErr w:type="spellStart"/>
            <w:r>
              <w:rPr>
                <w:rFonts w:ascii="Arial" w:eastAsia="Arial" w:hAnsi="Arial" w:cs="Arial"/>
                <w:sz w:val="24"/>
                <w:szCs w:val="24"/>
              </w:rPr>
              <w:t>Cone</w:t>
            </w:r>
            <w:proofErr w:type="spellEnd"/>
            <w:r>
              <w:rPr>
                <w:rFonts w:ascii="Arial" w:eastAsia="Arial" w:hAnsi="Arial" w:cs="Arial"/>
                <w:sz w:val="24"/>
                <w:szCs w:val="24"/>
              </w:rPr>
              <w:t xml:space="preserve"> </w:t>
            </w:r>
            <w:proofErr w:type="spellStart"/>
            <w:r>
              <w:rPr>
                <w:rFonts w:ascii="Arial" w:eastAsia="Arial" w:hAnsi="Arial" w:cs="Arial"/>
                <w:sz w:val="24"/>
                <w:szCs w:val="24"/>
              </w:rPr>
              <w:t>beam</w:t>
            </w:r>
            <w:proofErr w:type="spellEnd"/>
            <w:r>
              <w:rPr>
                <w:rFonts w:ascii="Arial" w:eastAsia="Arial" w:hAnsi="Arial" w:cs="Arial"/>
                <w:sz w:val="24"/>
                <w:szCs w:val="24"/>
              </w:rPr>
              <w:t xml:space="preserve"> </w:t>
            </w:r>
            <w:proofErr w:type="spellStart"/>
            <w:r>
              <w:rPr>
                <w:rFonts w:ascii="Arial" w:eastAsia="Arial" w:hAnsi="Arial" w:cs="Arial"/>
                <w:sz w:val="24"/>
                <w:szCs w:val="24"/>
              </w:rPr>
              <w:t>Computed</w:t>
            </w:r>
            <w:proofErr w:type="spellEnd"/>
            <w:r>
              <w:rPr>
                <w:rFonts w:ascii="Arial" w:eastAsia="Arial" w:hAnsi="Arial" w:cs="Arial"/>
                <w:sz w:val="24"/>
                <w:szCs w:val="24"/>
              </w:rPr>
              <w:t xml:space="preserve"> </w:t>
            </w:r>
            <w:proofErr w:type="spellStart"/>
            <w:r>
              <w:rPr>
                <w:rFonts w:ascii="Arial" w:eastAsia="Arial" w:hAnsi="Arial" w:cs="Arial"/>
                <w:sz w:val="24"/>
                <w:szCs w:val="24"/>
              </w:rPr>
              <w:t>Τοmography</w:t>
            </w:r>
            <w:proofErr w:type="spellEnd"/>
            <w:r>
              <w:rPr>
                <w:rFonts w:ascii="Arial" w:eastAsia="Arial" w:hAnsi="Arial" w:cs="Arial"/>
                <w:sz w:val="24"/>
                <w:szCs w:val="24"/>
              </w:rPr>
              <w:t xml:space="preserve"> και </w:t>
            </w:r>
            <w:proofErr w:type="spellStart"/>
            <w:r>
              <w:rPr>
                <w:rFonts w:ascii="Arial" w:eastAsia="Arial" w:hAnsi="Arial" w:cs="Arial"/>
                <w:sz w:val="24"/>
                <w:szCs w:val="24"/>
              </w:rPr>
              <w:t>cone</w:t>
            </w:r>
            <w:proofErr w:type="spellEnd"/>
            <w:r>
              <w:rPr>
                <w:rFonts w:ascii="Arial" w:eastAsia="Arial" w:hAnsi="Arial" w:cs="Arial"/>
                <w:sz w:val="24"/>
                <w:szCs w:val="24"/>
              </w:rPr>
              <w:t xml:space="preserve">  </w:t>
            </w:r>
            <w:proofErr w:type="spellStart"/>
            <w:r>
              <w:rPr>
                <w:rFonts w:ascii="Arial" w:eastAsia="Arial" w:hAnsi="Arial" w:cs="Arial"/>
                <w:sz w:val="24"/>
                <w:szCs w:val="24"/>
              </w:rPr>
              <w:t>beam</w:t>
            </w:r>
            <w:proofErr w:type="spellEnd"/>
            <w:r>
              <w:rPr>
                <w:rFonts w:ascii="Arial" w:eastAsia="Arial" w:hAnsi="Arial" w:cs="Arial"/>
                <w:sz w:val="24"/>
                <w:szCs w:val="24"/>
              </w:rPr>
              <w:t xml:space="preserve"> CT </w:t>
            </w:r>
            <w:proofErr w:type="spellStart"/>
            <w:r>
              <w:rPr>
                <w:rFonts w:ascii="Arial" w:eastAsia="Arial" w:hAnsi="Arial" w:cs="Arial"/>
                <w:sz w:val="24"/>
                <w:szCs w:val="24"/>
              </w:rPr>
              <w:t>Angiography</w:t>
            </w:r>
            <w:proofErr w:type="spellEnd"/>
            <w:r>
              <w:rPr>
                <w:rFonts w:ascii="Arial" w:eastAsia="Arial" w:hAnsi="Arial" w:cs="Arial"/>
                <w:sz w:val="24"/>
                <w:szCs w:val="24"/>
              </w:rPr>
              <w:t xml:space="preserve"> (CTA). Να διαθέτει σύστημα απεικόνισης μαλακών ιστών σε 2D εικόνες, (CT </w:t>
            </w:r>
            <w:proofErr w:type="spellStart"/>
            <w:r>
              <w:rPr>
                <w:rFonts w:ascii="Arial" w:eastAsia="Arial" w:hAnsi="Arial" w:cs="Arial"/>
                <w:sz w:val="24"/>
                <w:szCs w:val="24"/>
              </w:rPr>
              <w:t>like</w:t>
            </w:r>
            <w:proofErr w:type="spellEnd"/>
            <w:r>
              <w:rPr>
                <w:rFonts w:ascii="Arial" w:eastAsia="Arial" w:hAnsi="Arial" w:cs="Arial"/>
                <w:sz w:val="24"/>
                <w:szCs w:val="24"/>
              </w:rPr>
              <w:t xml:space="preserve"> </w:t>
            </w:r>
            <w:proofErr w:type="spellStart"/>
            <w:r>
              <w:rPr>
                <w:rFonts w:ascii="Arial" w:eastAsia="Arial" w:hAnsi="Arial" w:cs="Arial"/>
                <w:sz w:val="24"/>
                <w:szCs w:val="24"/>
              </w:rPr>
              <w:t>images</w:t>
            </w:r>
            <w:proofErr w:type="spellEnd"/>
            <w:r>
              <w:rPr>
                <w:rFonts w:ascii="Arial" w:eastAsia="Arial" w:hAnsi="Arial" w:cs="Arial"/>
                <w:sz w:val="24"/>
                <w:szCs w:val="24"/>
              </w:rPr>
              <w:t>) για τ</w:t>
            </w:r>
            <w:r>
              <w:rPr>
                <w:rFonts w:ascii="Arial" w:eastAsia="Arial" w:hAnsi="Arial" w:cs="Arial"/>
                <w:sz w:val="24"/>
                <w:szCs w:val="24"/>
              </w:rPr>
              <w:t xml:space="preserve">ην υποστήριξη ακτινολόγων και </w:t>
            </w:r>
            <w:proofErr w:type="spellStart"/>
            <w:r>
              <w:rPr>
                <w:rFonts w:ascii="Arial" w:eastAsia="Arial" w:hAnsi="Arial" w:cs="Arial"/>
                <w:sz w:val="24"/>
                <w:szCs w:val="24"/>
              </w:rPr>
              <w:t>νευροακτινολόγων</w:t>
            </w:r>
            <w:proofErr w:type="spellEnd"/>
            <w:r>
              <w:rPr>
                <w:rFonts w:ascii="Arial" w:eastAsia="Arial" w:hAnsi="Arial" w:cs="Arial"/>
                <w:sz w:val="24"/>
                <w:szCs w:val="24"/>
              </w:rPr>
              <w:t xml:space="preserve"> με την χρήση του ανωτέρω συγκροτήματος, κατά την επεμβατική διαδικασία.</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p w:rsidR="00113123" w:rsidRDefault="00113123">
            <w:pPr>
              <w:spacing w:before="115" w:line="283" w:lineRule="auto"/>
              <w:ind w:left="1198" w:right="984"/>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139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3.Να συμπεριληφθεί πρόγραμμα τρισδιάστατης 3D απεικόνισης αγγείων και εικόνων υπολογιστικής τομογραφίας (CT-</w:t>
            </w:r>
            <w:proofErr w:type="spellStart"/>
            <w:r>
              <w:rPr>
                <w:rFonts w:ascii="Arial" w:eastAsia="Arial" w:hAnsi="Arial" w:cs="Arial"/>
                <w:sz w:val="24"/>
                <w:szCs w:val="24"/>
              </w:rPr>
              <w:t>like</w:t>
            </w:r>
            <w:proofErr w:type="spellEnd"/>
            <w:r>
              <w:rPr>
                <w:rFonts w:ascii="Arial" w:eastAsia="Arial" w:hAnsi="Arial" w:cs="Arial"/>
                <w:sz w:val="24"/>
                <w:szCs w:val="24"/>
              </w:rPr>
              <w:t xml:space="preserve"> </w:t>
            </w:r>
            <w:proofErr w:type="spellStart"/>
            <w:r>
              <w:rPr>
                <w:rFonts w:ascii="Arial" w:eastAsia="Arial" w:hAnsi="Arial" w:cs="Arial"/>
                <w:sz w:val="24"/>
                <w:szCs w:val="24"/>
              </w:rPr>
              <w:t>Images</w:t>
            </w:r>
            <w:proofErr w:type="spellEnd"/>
            <w:r>
              <w:rPr>
                <w:rFonts w:ascii="Arial" w:eastAsia="Arial" w:hAnsi="Arial" w:cs="Arial"/>
                <w:sz w:val="24"/>
                <w:szCs w:val="24"/>
              </w:rPr>
              <w:t xml:space="preserve"> και CT </w:t>
            </w:r>
            <w:proofErr w:type="spellStart"/>
            <w:r>
              <w:rPr>
                <w:rFonts w:ascii="Arial" w:eastAsia="Arial" w:hAnsi="Arial" w:cs="Arial"/>
                <w:sz w:val="24"/>
                <w:szCs w:val="24"/>
              </w:rPr>
              <w:t>angiography</w:t>
            </w:r>
            <w:proofErr w:type="spellEnd"/>
            <w:r>
              <w:rPr>
                <w:rFonts w:ascii="Arial" w:eastAsia="Arial" w:hAnsi="Arial" w:cs="Arial"/>
                <w:sz w:val="24"/>
                <w:szCs w:val="24"/>
              </w:rPr>
              <w:t xml:space="preserve"> </w:t>
            </w:r>
            <w:proofErr w:type="spellStart"/>
            <w:r>
              <w:rPr>
                <w:rFonts w:ascii="Arial" w:eastAsia="Arial" w:hAnsi="Arial" w:cs="Arial"/>
                <w:sz w:val="24"/>
                <w:szCs w:val="24"/>
              </w:rPr>
              <w:t>images</w:t>
            </w:r>
            <w:proofErr w:type="spellEnd"/>
            <w:r>
              <w:rPr>
                <w:rFonts w:ascii="Arial" w:eastAsia="Arial" w:hAnsi="Arial" w:cs="Arial"/>
                <w:sz w:val="24"/>
                <w:szCs w:val="24"/>
              </w:rPr>
              <w:t xml:space="preserve">) με σταθμό εργασίας και ταυτόχρονης απεικόνισης των τρισδιάστατων εικόνων και CT σε </w:t>
            </w:r>
            <w:proofErr w:type="spellStart"/>
            <w:r>
              <w:rPr>
                <w:rFonts w:ascii="Arial" w:eastAsia="Arial" w:hAnsi="Arial" w:cs="Arial"/>
                <w:sz w:val="24"/>
                <w:szCs w:val="24"/>
              </w:rPr>
              <w:t>monitor</w:t>
            </w:r>
            <w:proofErr w:type="spellEnd"/>
            <w:r>
              <w:rPr>
                <w:rFonts w:ascii="Arial" w:eastAsia="Arial" w:hAnsi="Arial" w:cs="Arial"/>
                <w:sz w:val="24"/>
                <w:szCs w:val="24"/>
              </w:rPr>
              <w:t xml:space="preserve"> TFT μέσα στον εξετ</w:t>
            </w:r>
            <w:r>
              <w:rPr>
                <w:rFonts w:ascii="Arial" w:eastAsia="Arial" w:hAnsi="Arial" w:cs="Arial"/>
                <w:sz w:val="24"/>
                <w:szCs w:val="24"/>
              </w:rPr>
              <w:t>αστικό χώρο</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160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rPr>
            </w:pPr>
            <w:r>
              <w:rPr>
                <w:rFonts w:ascii="Arial" w:eastAsia="Arial" w:hAnsi="Arial" w:cs="Arial"/>
                <w:sz w:val="24"/>
                <w:szCs w:val="24"/>
              </w:rPr>
              <w:t xml:space="preserve">4.Να διαθέτει πρόγραμμα ταχύτατης τρισδιάστατης χαρτογράφησης (3D </w:t>
            </w:r>
            <w:proofErr w:type="spellStart"/>
            <w:r>
              <w:rPr>
                <w:rFonts w:ascii="Arial" w:eastAsia="Arial" w:hAnsi="Arial" w:cs="Arial"/>
                <w:sz w:val="24"/>
                <w:szCs w:val="24"/>
              </w:rPr>
              <w:t>roadmap</w:t>
            </w:r>
            <w:proofErr w:type="spellEnd"/>
            <w:r>
              <w:rPr>
                <w:rFonts w:ascii="Arial" w:eastAsia="Arial" w:hAnsi="Arial" w:cs="Arial"/>
                <w:sz w:val="24"/>
                <w:szCs w:val="24"/>
              </w:rPr>
              <w:t>) συγχρονισμένης με την τρέχουσα ακτινοσκόπηση και τις εκάστοτε προβολές (</w:t>
            </w:r>
            <w:proofErr w:type="spellStart"/>
            <w:r>
              <w:rPr>
                <w:rFonts w:ascii="Arial" w:eastAsia="Arial" w:hAnsi="Arial" w:cs="Arial"/>
                <w:sz w:val="24"/>
                <w:szCs w:val="24"/>
              </w:rPr>
              <w:t>real</w:t>
            </w:r>
            <w:proofErr w:type="spellEnd"/>
            <w:r>
              <w:rPr>
                <w:rFonts w:ascii="Arial" w:eastAsia="Arial" w:hAnsi="Arial" w:cs="Arial"/>
                <w:sz w:val="24"/>
                <w:szCs w:val="24"/>
              </w:rPr>
              <w:t xml:space="preserve"> </w:t>
            </w:r>
            <w:proofErr w:type="spellStart"/>
            <w:r>
              <w:rPr>
                <w:rFonts w:ascii="Arial" w:eastAsia="Arial" w:hAnsi="Arial" w:cs="Arial"/>
                <w:sz w:val="24"/>
                <w:szCs w:val="24"/>
              </w:rPr>
              <w:t>time</w:t>
            </w:r>
            <w:proofErr w:type="spellEnd"/>
            <w:r>
              <w:rPr>
                <w:rFonts w:ascii="Arial" w:eastAsia="Arial" w:hAnsi="Arial" w:cs="Arial"/>
                <w:sz w:val="24"/>
                <w:szCs w:val="24"/>
              </w:rPr>
              <w:t>) που θα επεκτείνουν και θα προάγουν την νεύρο-ακτινολογική και επεμβατική χρήση του εξοπλισμού ιδια</w:t>
            </w:r>
            <w:r>
              <w:rPr>
                <w:rFonts w:ascii="Arial" w:eastAsia="Arial" w:hAnsi="Arial" w:cs="Arial"/>
                <w:sz w:val="24"/>
                <w:szCs w:val="24"/>
              </w:rPr>
              <w:t>ίτερα σε εξετάσεις ανευρυσμάτων, δυσπλασιών καθώς και οδήγηση καθετήρων.</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p w:rsidR="00113123" w:rsidRDefault="00113123">
            <w:pPr>
              <w:spacing w:before="115" w:line="283" w:lineRule="auto"/>
              <w:ind w:left="1198" w:right="984"/>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118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rPr>
            </w:pPr>
            <w:r>
              <w:rPr>
                <w:rFonts w:ascii="Arial" w:eastAsia="Arial" w:hAnsi="Arial" w:cs="Arial"/>
                <w:sz w:val="24"/>
                <w:szCs w:val="24"/>
              </w:rPr>
              <w:t>5.Να διαθέτει πρόγραμμα εξέτασης και επεξεργασίας ψηφιακής αγγειογραφίας καθώς και ψηφιακής αφαιρετικής αγγειογραφίας (DSA). Να  έχει τη δυνατότητα να ανατρέξει σε μονού-επιπέδου σκηνή με δυναμικό τρόπο.</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202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rPr>
            </w:pPr>
            <w:r>
              <w:rPr>
                <w:rFonts w:ascii="Arial" w:eastAsia="Arial" w:hAnsi="Arial" w:cs="Arial"/>
                <w:sz w:val="24"/>
                <w:szCs w:val="24"/>
              </w:rPr>
              <w:t>6.Να διαθέτει εξειδικευμένες επεμβατικές τεχνικές λήψης ακτινοβόλησης, τρόπους ανασύνθεσης όπως δημιουργία εικόνων με μορφή Αξονικής Τομογραφίας υψηλής ποιότητας π.χ. εγκεφάλου και Υπολογιστικής Αγγειογραφίας (CT-</w:t>
            </w:r>
            <w:proofErr w:type="spellStart"/>
            <w:r>
              <w:rPr>
                <w:rFonts w:ascii="Arial" w:eastAsia="Arial" w:hAnsi="Arial" w:cs="Arial"/>
                <w:sz w:val="24"/>
                <w:szCs w:val="24"/>
              </w:rPr>
              <w:t>angiography</w:t>
            </w:r>
            <w:proofErr w:type="spellEnd"/>
            <w:r>
              <w:rPr>
                <w:rFonts w:ascii="Arial" w:eastAsia="Arial" w:hAnsi="Arial" w:cs="Arial"/>
                <w:sz w:val="24"/>
                <w:szCs w:val="24"/>
              </w:rPr>
              <w:t>) με συνολικό χρόνο ακτινοβόληση</w:t>
            </w:r>
            <w:r>
              <w:rPr>
                <w:rFonts w:ascii="Arial" w:eastAsia="Arial" w:hAnsi="Arial" w:cs="Arial"/>
                <w:sz w:val="24"/>
                <w:szCs w:val="24"/>
              </w:rPr>
              <w:t>ς και ανακατασκευής έως ένα λεπτό (CT-</w:t>
            </w:r>
            <w:proofErr w:type="spellStart"/>
            <w:r>
              <w:rPr>
                <w:rFonts w:ascii="Arial" w:eastAsia="Arial" w:hAnsi="Arial" w:cs="Arial"/>
                <w:sz w:val="24"/>
                <w:szCs w:val="24"/>
              </w:rPr>
              <w:t>like</w:t>
            </w:r>
            <w:proofErr w:type="spellEnd"/>
            <w:r>
              <w:rPr>
                <w:rFonts w:ascii="Arial" w:eastAsia="Arial" w:hAnsi="Arial" w:cs="Arial"/>
                <w:sz w:val="24"/>
                <w:szCs w:val="24"/>
              </w:rPr>
              <w:t xml:space="preserve"> </w:t>
            </w:r>
            <w:proofErr w:type="spellStart"/>
            <w:r>
              <w:rPr>
                <w:rFonts w:ascii="Arial" w:eastAsia="Arial" w:hAnsi="Arial" w:cs="Arial"/>
                <w:sz w:val="24"/>
                <w:szCs w:val="24"/>
              </w:rPr>
              <w:t>image</w:t>
            </w:r>
            <w:proofErr w:type="spellEnd"/>
            <w:r>
              <w:rPr>
                <w:rFonts w:ascii="Arial" w:eastAsia="Arial" w:hAnsi="Arial" w:cs="Arial"/>
                <w:sz w:val="24"/>
                <w:szCs w:val="24"/>
              </w:rPr>
              <w:t xml:space="preserve"> </w:t>
            </w:r>
            <w:proofErr w:type="spellStart"/>
            <w:r>
              <w:rPr>
                <w:rFonts w:ascii="Arial" w:eastAsia="Arial" w:hAnsi="Arial" w:cs="Arial"/>
                <w:sz w:val="24"/>
                <w:szCs w:val="24"/>
              </w:rPr>
              <w:t>processing</w:t>
            </w:r>
            <w:proofErr w:type="spellEnd"/>
            <w:r>
              <w:rPr>
                <w:rFonts w:ascii="Arial" w:eastAsia="Arial" w:hAnsi="Arial" w:cs="Arial"/>
                <w:sz w:val="24"/>
                <w:szCs w:val="24"/>
              </w:rPr>
              <w:t>). Επιπλέον να διαθέτει πρωτόκολλο ανασύνθεσης 3D εικόνων χαμηλής δόσης για περαιτέρω μείωση της δόσης στον ασθενή.</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p w:rsidR="00113123" w:rsidRDefault="00113123">
            <w:pPr>
              <w:spacing w:before="115" w:line="283" w:lineRule="auto"/>
              <w:ind w:left="1198" w:right="984"/>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118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rPr>
            </w:pPr>
            <w:r>
              <w:rPr>
                <w:rFonts w:ascii="Arial" w:eastAsia="Arial" w:hAnsi="Arial" w:cs="Arial"/>
                <w:sz w:val="24"/>
                <w:szCs w:val="24"/>
              </w:rPr>
              <w:t>7.Να διαθέτει πρόγραμμα για τη δυναμική αξιολόγηση της ροής μιας πλήρους Ψηφιακής Αφαιρετικής Αγγειογραφίας (DSA) στον εγκέφαλο ή σε οποιοδήποτε άλλο όργανο του σώματος σε μια πλήρως έγχρωμη εικόνα.</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p w:rsidR="00113123" w:rsidRDefault="00113123">
            <w:pPr>
              <w:spacing w:before="115" w:line="283" w:lineRule="auto"/>
              <w:ind w:left="1198" w:right="984"/>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181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rPr>
            </w:pPr>
            <w:r>
              <w:rPr>
                <w:rFonts w:ascii="Arial" w:eastAsia="Arial" w:hAnsi="Arial" w:cs="Arial"/>
                <w:sz w:val="24"/>
                <w:szCs w:val="24"/>
              </w:rPr>
              <w:t>8.Να διαθέτει ειδικό πρόγραμμα με τυποποιημένη βιβλιοθήκη πρωτοκόλλων τρισδιάστατης απεικόνισης για την άμεση και βέλτιστη εκπαίδευση του νέου προσωπικού στην εφαρμογή τρισδιάστατων πρωτόκολλων. Να διατίθεται  καθοδήγηση και σύσταση παραμέτρων έγχυσης σκια</w:t>
            </w:r>
            <w:r>
              <w:rPr>
                <w:rFonts w:ascii="Arial" w:eastAsia="Arial" w:hAnsi="Arial" w:cs="Arial"/>
                <w:sz w:val="24"/>
                <w:szCs w:val="24"/>
              </w:rPr>
              <w:t>γραφικού καθώς και χρόνους έκθεσης ανάλογα με την εφαρμογή του αντίστοιχου κλινικού πρωτοκόλλου.</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p w:rsidR="00113123" w:rsidRDefault="00113123">
            <w:pPr>
              <w:spacing w:before="115" w:line="283" w:lineRule="auto"/>
              <w:ind w:left="1198" w:right="984"/>
              <w:rPr>
                <w:rFonts w:ascii="Arial" w:eastAsia="Arial" w:hAnsi="Arial" w:cs="Arial"/>
                <w:sz w:val="24"/>
                <w:szCs w:val="24"/>
              </w:rPr>
            </w:pPr>
          </w:p>
          <w:p w:rsidR="00113123" w:rsidRDefault="00113123">
            <w:pPr>
              <w:spacing w:before="115" w:line="283" w:lineRule="auto"/>
              <w:ind w:left="1198" w:right="984"/>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139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60"/>
              <w:rPr>
                <w:rFonts w:ascii="Arial" w:eastAsia="Arial" w:hAnsi="Arial" w:cs="Arial"/>
                <w:sz w:val="24"/>
                <w:szCs w:val="24"/>
              </w:rPr>
            </w:pPr>
            <w:r>
              <w:rPr>
                <w:rFonts w:ascii="Arial" w:eastAsia="Arial" w:hAnsi="Arial" w:cs="Arial"/>
                <w:sz w:val="24"/>
                <w:szCs w:val="24"/>
              </w:rPr>
              <w:t>9.Να διαθέτει δυνατότητες συγχώνευσης (</w:t>
            </w:r>
            <w:proofErr w:type="spellStart"/>
            <w:r>
              <w:rPr>
                <w:rFonts w:ascii="Arial" w:eastAsia="Arial" w:hAnsi="Arial" w:cs="Arial"/>
                <w:sz w:val="24"/>
                <w:szCs w:val="24"/>
              </w:rPr>
              <w:t>Fusion</w:t>
            </w:r>
            <w:proofErr w:type="spellEnd"/>
            <w:r>
              <w:rPr>
                <w:rFonts w:ascii="Arial" w:eastAsia="Arial" w:hAnsi="Arial" w:cs="Arial"/>
                <w:sz w:val="24"/>
                <w:szCs w:val="24"/>
              </w:rPr>
              <w:t xml:space="preserve">) των παραγόμενων τρισδιάστατων εικόνων του συστήματος με εικόνες από άλλες εξετάσεις 2D και 3D εικόνων, ακόμη και από άλλα κέντρα όταν διατίθενται σε ηλεκτρονική μορφή και σε κατάλληλο συμβατό </w:t>
            </w:r>
            <w:proofErr w:type="spellStart"/>
            <w:r>
              <w:rPr>
                <w:rFonts w:ascii="Arial" w:eastAsia="Arial" w:hAnsi="Arial" w:cs="Arial"/>
                <w:sz w:val="24"/>
                <w:szCs w:val="24"/>
              </w:rPr>
              <w:t>format</w:t>
            </w:r>
            <w:proofErr w:type="spellEnd"/>
            <w:r>
              <w:rPr>
                <w:rFonts w:ascii="Arial" w:eastAsia="Arial" w:hAnsi="Arial" w:cs="Arial"/>
                <w:sz w:val="24"/>
                <w:szCs w:val="24"/>
              </w:rPr>
              <w:t xml:space="preserve"> DICOM.</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p w:rsidR="00113123" w:rsidRDefault="00113123">
            <w:pPr>
              <w:spacing w:before="115" w:line="283" w:lineRule="auto"/>
              <w:ind w:left="1198" w:right="984"/>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w:t>
            </w:r>
            <w:r>
              <w:rPr>
                <w:rFonts w:ascii="Arial" w:eastAsia="Arial" w:hAnsi="Arial" w:cs="Arial"/>
                <w:sz w:val="24"/>
                <w:szCs w:val="24"/>
              </w:rPr>
              <w:t>.Ο.</w:t>
            </w:r>
          </w:p>
        </w:tc>
      </w:tr>
      <w:tr w:rsidR="00113123">
        <w:trPr>
          <w:trHeight w:val="97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rPr>
            </w:pPr>
            <w:r>
              <w:rPr>
                <w:rFonts w:ascii="Arial" w:eastAsia="Arial" w:hAnsi="Arial" w:cs="Arial"/>
                <w:sz w:val="24"/>
                <w:szCs w:val="24"/>
              </w:rPr>
              <w:t>10.Να περιλαμβάνεται επίσης τεχνική απεικόνισης ταυτόχρονης θέασης δύο ανατομικών δομών όπως σκιαγραφημένα αγγεία και οστά ή όγκος και περιβάλλοντα αγγεία κ.λπ.</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p w:rsidR="00113123" w:rsidRDefault="00113123">
            <w:pPr>
              <w:spacing w:before="115" w:line="283" w:lineRule="auto"/>
              <w:ind w:left="1198" w:right="984"/>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118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60"/>
              <w:rPr>
                <w:rFonts w:ascii="Arial" w:eastAsia="Arial" w:hAnsi="Arial" w:cs="Arial"/>
                <w:sz w:val="24"/>
                <w:szCs w:val="24"/>
              </w:rPr>
            </w:pPr>
            <w:r>
              <w:rPr>
                <w:rFonts w:ascii="Arial" w:eastAsia="Arial" w:hAnsi="Arial" w:cs="Arial"/>
                <w:sz w:val="24"/>
                <w:szCs w:val="24"/>
              </w:rPr>
              <w:t xml:space="preserve">11.Να διαθέτει εξειδικευμένο λογισμικό πρόγραμμα για την ορθή καθοδήγηση και σχεδιασμό εμβολισμών σε ηπατικές περιοχές. Το λογισμικό να απεικονίζει αυτόματα τον </w:t>
            </w:r>
            <w:proofErr w:type="spellStart"/>
            <w:r>
              <w:rPr>
                <w:rFonts w:ascii="Arial" w:eastAsia="Arial" w:hAnsi="Arial" w:cs="Arial"/>
                <w:sz w:val="24"/>
                <w:szCs w:val="24"/>
              </w:rPr>
              <w:t>ογκο</w:t>
            </w:r>
            <w:proofErr w:type="spellEnd"/>
            <w:r>
              <w:rPr>
                <w:rFonts w:ascii="Arial" w:eastAsia="Arial" w:hAnsi="Arial" w:cs="Arial"/>
                <w:sz w:val="24"/>
                <w:szCs w:val="24"/>
              </w:rPr>
              <w:t xml:space="preserve"> προς εμβολισμό με τα αγγεία που τον τροφοδοτούν.</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p w:rsidR="00113123" w:rsidRDefault="00113123">
            <w:pPr>
              <w:spacing w:before="115" w:line="283" w:lineRule="auto"/>
              <w:ind w:left="1198" w:right="984"/>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139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60"/>
              <w:rPr>
                <w:rFonts w:ascii="Arial" w:eastAsia="Arial" w:hAnsi="Arial" w:cs="Arial"/>
                <w:sz w:val="24"/>
                <w:szCs w:val="24"/>
              </w:rPr>
            </w:pPr>
            <w:r>
              <w:rPr>
                <w:rFonts w:ascii="Arial" w:eastAsia="Arial" w:hAnsi="Arial" w:cs="Arial"/>
                <w:sz w:val="24"/>
                <w:szCs w:val="24"/>
              </w:rPr>
              <w:t>12.Να διαθέτει δυνατότητα μεγέθυνσης (</w:t>
            </w:r>
            <w:proofErr w:type="spellStart"/>
            <w:r>
              <w:rPr>
                <w:rFonts w:ascii="Arial" w:eastAsia="Arial" w:hAnsi="Arial" w:cs="Arial"/>
                <w:sz w:val="24"/>
                <w:szCs w:val="24"/>
              </w:rPr>
              <w:t>zoom</w:t>
            </w:r>
            <w:proofErr w:type="spellEnd"/>
            <w:r>
              <w:rPr>
                <w:rFonts w:ascii="Arial" w:eastAsia="Arial" w:hAnsi="Arial" w:cs="Arial"/>
                <w:sz w:val="24"/>
                <w:szCs w:val="24"/>
              </w:rPr>
              <w:t>) σε τρισδιάστατες (3D) εικόνες,  άμεσα και εύκολα με ένα κλικ από το χειριστήριο παράπλευρα της εξεταστικής τράπεζας. Με τον τρόπο αυτό να επικεντρώνεται άμεσα στο κέντρο του πεδίου ενδιαφέροντος αυτόματα δίχως να</w:t>
            </w:r>
            <w:r>
              <w:rPr>
                <w:rFonts w:ascii="Arial" w:eastAsia="Arial" w:hAnsi="Arial" w:cs="Arial"/>
                <w:sz w:val="24"/>
                <w:szCs w:val="24"/>
              </w:rPr>
              <w:t xml:space="preserve"> θυσιάζεται η υψηλή ανάλυσης της εικόνας.</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p w:rsidR="00113123" w:rsidRDefault="00113123">
            <w:pPr>
              <w:spacing w:before="115" w:line="283" w:lineRule="auto"/>
              <w:ind w:left="1198" w:right="984"/>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118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60"/>
              <w:rPr>
                <w:rFonts w:ascii="Arial" w:eastAsia="Arial" w:hAnsi="Arial" w:cs="Arial"/>
                <w:sz w:val="24"/>
                <w:szCs w:val="24"/>
              </w:rPr>
            </w:pPr>
            <w:r>
              <w:rPr>
                <w:rFonts w:ascii="Arial" w:eastAsia="Arial" w:hAnsi="Arial" w:cs="Arial"/>
                <w:sz w:val="24"/>
                <w:szCs w:val="24"/>
              </w:rPr>
              <w:t xml:space="preserve">13.Να διαθέτει πρόγραμμα πλοήγησης με καθοδήγηση της βελόνας σε πραγματικό χρόνο για τις περιπτώσεις βιοψιών κ.λπ. Να διαθέτει ενσωματωμένο στον ψηφιακό ανιχνευτή φωτεινή επικέντρωση, τύπου </w:t>
            </w:r>
            <w:proofErr w:type="spellStart"/>
            <w:r>
              <w:rPr>
                <w:rFonts w:ascii="Arial" w:eastAsia="Arial" w:hAnsi="Arial" w:cs="Arial"/>
                <w:sz w:val="24"/>
                <w:szCs w:val="24"/>
              </w:rPr>
              <w:t>laser</w:t>
            </w:r>
            <w:proofErr w:type="spellEnd"/>
            <w:r>
              <w:rPr>
                <w:rFonts w:ascii="Arial" w:eastAsia="Arial" w:hAnsi="Arial" w:cs="Arial"/>
                <w:sz w:val="24"/>
                <w:szCs w:val="24"/>
              </w:rPr>
              <w:t xml:space="preserve"> για τη βέλτιστη λειτουργία</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p w:rsidR="00113123" w:rsidRDefault="00113123">
            <w:pPr>
              <w:spacing w:before="115" w:line="283" w:lineRule="auto"/>
              <w:ind w:left="1198" w:right="984"/>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55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60"/>
              <w:rPr>
                <w:rFonts w:ascii="Arial" w:eastAsia="Arial" w:hAnsi="Arial" w:cs="Arial"/>
                <w:sz w:val="24"/>
                <w:szCs w:val="24"/>
              </w:rPr>
            </w:pPr>
            <w:r>
              <w:rPr>
                <w:rFonts w:ascii="Arial" w:eastAsia="Arial" w:hAnsi="Arial" w:cs="Arial"/>
                <w:sz w:val="24"/>
                <w:szCs w:val="24"/>
              </w:rPr>
              <w:t>14.Να διαθέτει εξειδικευμένο λογισμικό πρόγραμμα για την ορθή καθοδήγηση και σχεδιασμό εμβολισμών.</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160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60"/>
              <w:jc w:val="center"/>
              <w:rPr>
                <w:rFonts w:ascii="Arial" w:eastAsia="Arial" w:hAnsi="Arial" w:cs="Arial"/>
                <w:sz w:val="24"/>
                <w:szCs w:val="24"/>
              </w:rPr>
            </w:pPr>
            <w:r>
              <w:rPr>
                <w:rFonts w:ascii="Arial" w:eastAsia="Arial" w:hAnsi="Arial" w:cs="Arial"/>
                <w:sz w:val="24"/>
                <w:szCs w:val="24"/>
              </w:rPr>
              <w:t>7.2</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rPr>
            </w:pPr>
            <w:r>
              <w:rPr>
                <w:rFonts w:ascii="Arial" w:eastAsia="Arial" w:hAnsi="Arial" w:cs="Arial"/>
                <w:sz w:val="24"/>
                <w:szCs w:val="24"/>
              </w:rPr>
              <w:t>Περιφερειακοί Σταθμοί Εργασίας Διαχείρισης Μελέτης και Αποθήκευσης Εικόνων</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rPr>
            </w:pPr>
            <w:r>
              <w:rPr>
                <w:rFonts w:ascii="Arial" w:eastAsia="Arial" w:hAnsi="Arial" w:cs="Arial"/>
                <w:sz w:val="24"/>
                <w:szCs w:val="24"/>
              </w:rPr>
              <w:t>1.Να διαθέτει τουλάχιστον δύο (2) ανεξάρτητους σταθμούς εργασίας για τη διαχείριση εικόνων των νέων περιστατικών μαζί με παρελθόντος χρόνου εικόνες ασθενών. Ο κάθε σταθμός να συνοδεύεται με ισχυρό υπολογιστικό σύστημα νέας γενιάς και τουλάχιστον μια (1) έγ</w:t>
            </w:r>
            <w:r>
              <w:rPr>
                <w:rFonts w:ascii="Arial" w:eastAsia="Arial" w:hAnsi="Arial" w:cs="Arial"/>
                <w:sz w:val="24"/>
                <w:szCs w:val="24"/>
              </w:rPr>
              <w:t>χρωμη οθόνη, τουλάχιστον 30 ιντσών για τη διαχείριση των εικόνων.</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line="283" w:lineRule="auto"/>
              <w:rPr>
                <w:rFonts w:ascii="Arial" w:eastAsia="Arial" w:hAnsi="Arial" w:cs="Arial"/>
                <w:sz w:val="24"/>
                <w:szCs w:val="24"/>
              </w:rPr>
            </w:pPr>
          </w:p>
          <w:p w:rsidR="00113123" w:rsidRDefault="00113123">
            <w:pPr>
              <w:spacing w:line="283" w:lineRule="auto"/>
              <w:rPr>
                <w:rFonts w:ascii="Arial" w:eastAsia="Arial" w:hAnsi="Arial" w:cs="Arial"/>
                <w:sz w:val="24"/>
                <w:szCs w:val="24"/>
              </w:rPr>
            </w:pPr>
          </w:p>
          <w:p w:rsidR="00113123" w:rsidRDefault="00113123">
            <w:pPr>
              <w:spacing w:line="283" w:lineRule="auto"/>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76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rPr>
            </w:pPr>
            <w:r>
              <w:rPr>
                <w:rFonts w:ascii="Arial" w:eastAsia="Arial" w:hAnsi="Arial" w:cs="Arial"/>
                <w:sz w:val="24"/>
                <w:szCs w:val="24"/>
              </w:rPr>
              <w:t xml:space="preserve">2.Ο κάθε σταθμός να μπορεί να απεικονίζει και να επεξεργάζεται εικόνες 2D , 3D , CT και ψηφιακές αφαιρετικές (2D και 3D). </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76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rPr>
            </w:pPr>
            <w:r>
              <w:rPr>
                <w:rFonts w:ascii="Arial" w:eastAsia="Arial" w:hAnsi="Arial" w:cs="Arial"/>
                <w:sz w:val="24"/>
                <w:szCs w:val="24"/>
              </w:rPr>
              <w:t>3.Ο κάθε σταθμός να μπορεί να τοποθετηθεί σε απομακρυσμένη θέση εντός του Νοσοκομείου σε άλλο γραφείο ή σε άλλο όροφο</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97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rPr>
                <w:rFonts w:ascii="Arial" w:eastAsia="Arial" w:hAnsi="Arial" w:cs="Arial"/>
                <w:sz w:val="24"/>
                <w:szCs w:val="24"/>
              </w:rPr>
            </w:pPr>
            <w:r>
              <w:rPr>
                <w:rFonts w:ascii="Arial" w:eastAsia="Arial" w:hAnsi="Arial" w:cs="Arial"/>
                <w:sz w:val="24"/>
                <w:szCs w:val="24"/>
              </w:rPr>
              <w:t>4.Να διαθέτουν δυνατότητα μεταφοράς της εξέτασης μέσω DICOM σε άλλο προορισμό DICOM μέσω δικτύου. Να διαθέτουν όλες τις λειτουργί</w:t>
            </w:r>
            <w:r>
              <w:rPr>
                <w:rFonts w:ascii="Arial" w:eastAsia="Arial" w:hAnsi="Arial" w:cs="Arial"/>
                <w:sz w:val="24"/>
                <w:szCs w:val="24"/>
              </w:rPr>
              <w:t>ες DICOM (</w:t>
            </w:r>
            <w:proofErr w:type="spellStart"/>
            <w:r>
              <w:rPr>
                <w:rFonts w:ascii="Arial" w:eastAsia="Arial" w:hAnsi="Arial" w:cs="Arial"/>
                <w:sz w:val="24"/>
                <w:szCs w:val="24"/>
              </w:rPr>
              <w:t>print</w:t>
            </w:r>
            <w:proofErr w:type="spellEnd"/>
            <w:r>
              <w:rPr>
                <w:rFonts w:ascii="Arial" w:eastAsia="Arial" w:hAnsi="Arial" w:cs="Arial"/>
                <w:sz w:val="24"/>
                <w:szCs w:val="24"/>
              </w:rPr>
              <w:t xml:space="preserve">, </w:t>
            </w:r>
            <w:proofErr w:type="spellStart"/>
            <w:r>
              <w:rPr>
                <w:rFonts w:ascii="Arial" w:eastAsia="Arial" w:hAnsi="Arial" w:cs="Arial"/>
                <w:sz w:val="24"/>
                <w:szCs w:val="24"/>
              </w:rPr>
              <w:t>send</w:t>
            </w:r>
            <w:proofErr w:type="spellEnd"/>
            <w:r>
              <w:rPr>
                <w:rFonts w:ascii="Arial" w:eastAsia="Arial" w:hAnsi="Arial" w:cs="Arial"/>
                <w:sz w:val="24"/>
                <w:szCs w:val="24"/>
              </w:rPr>
              <w:t xml:space="preserve">, </w:t>
            </w:r>
            <w:proofErr w:type="spellStart"/>
            <w:r>
              <w:rPr>
                <w:rFonts w:ascii="Arial" w:eastAsia="Arial" w:hAnsi="Arial" w:cs="Arial"/>
                <w:sz w:val="24"/>
                <w:szCs w:val="24"/>
              </w:rPr>
              <w:t>query</w:t>
            </w:r>
            <w:proofErr w:type="spellEnd"/>
            <w:r>
              <w:rPr>
                <w:rFonts w:ascii="Arial" w:eastAsia="Arial" w:hAnsi="Arial" w:cs="Arial"/>
                <w:sz w:val="24"/>
                <w:szCs w:val="24"/>
              </w:rPr>
              <w:t xml:space="preserve">, </w:t>
            </w:r>
            <w:proofErr w:type="spellStart"/>
            <w:r>
              <w:rPr>
                <w:rFonts w:ascii="Arial" w:eastAsia="Arial" w:hAnsi="Arial" w:cs="Arial"/>
                <w:sz w:val="24"/>
                <w:szCs w:val="24"/>
              </w:rPr>
              <w:t>retrieve</w:t>
            </w:r>
            <w:proofErr w:type="spellEnd"/>
            <w:r>
              <w:rPr>
                <w:rFonts w:ascii="Arial" w:eastAsia="Arial" w:hAnsi="Arial" w:cs="Arial"/>
                <w:sz w:val="24"/>
                <w:szCs w:val="24"/>
              </w:rPr>
              <w:t xml:space="preserve"> &amp; </w:t>
            </w:r>
            <w:proofErr w:type="spellStart"/>
            <w:r>
              <w:rPr>
                <w:rFonts w:ascii="Arial" w:eastAsia="Arial" w:hAnsi="Arial" w:cs="Arial"/>
                <w:sz w:val="24"/>
                <w:szCs w:val="24"/>
              </w:rPr>
              <w:t>worklist</w:t>
            </w:r>
            <w:proofErr w:type="spellEnd"/>
            <w:r>
              <w:rPr>
                <w:rFonts w:ascii="Arial" w:eastAsia="Arial" w:hAnsi="Arial" w:cs="Arial"/>
                <w:sz w:val="24"/>
                <w:szCs w:val="24"/>
              </w:rPr>
              <w:t>).</w:t>
            </w:r>
          </w:p>
          <w:p w:rsidR="00113123" w:rsidRDefault="00113123">
            <w:pPr>
              <w:spacing w:line="283" w:lineRule="auto"/>
              <w:rPr>
                <w:rFonts w:ascii="Arial" w:eastAsia="Arial" w:hAnsi="Arial" w:cs="Arial"/>
                <w:sz w:val="24"/>
                <w:szCs w:val="24"/>
              </w:rPr>
            </w:pPr>
          </w:p>
          <w:p w:rsidR="00113123" w:rsidRDefault="00113123">
            <w:pPr>
              <w:spacing w:line="283" w:lineRule="auto"/>
              <w:rPr>
                <w:rFonts w:ascii="Arial" w:eastAsia="Arial" w:hAnsi="Arial" w:cs="Arial"/>
                <w:sz w:val="24"/>
                <w:szCs w:val="24"/>
              </w:rPr>
            </w:pPr>
          </w:p>
          <w:p w:rsidR="00113123" w:rsidRDefault="00113123">
            <w:pPr>
              <w:spacing w:line="283" w:lineRule="auto"/>
              <w:rPr>
                <w:rFonts w:ascii="Arial" w:eastAsia="Arial" w:hAnsi="Arial" w:cs="Arial"/>
                <w:sz w:val="24"/>
                <w:szCs w:val="24"/>
              </w:rPr>
            </w:pPr>
          </w:p>
          <w:p w:rsidR="00113123" w:rsidRDefault="00113123">
            <w:pPr>
              <w:spacing w:line="283" w:lineRule="auto"/>
              <w:rPr>
                <w:rFonts w:ascii="Arial" w:eastAsia="Arial" w:hAnsi="Arial" w:cs="Arial"/>
                <w:sz w:val="24"/>
                <w:szCs w:val="24"/>
              </w:rPr>
            </w:pPr>
          </w:p>
          <w:p w:rsidR="00113123" w:rsidRDefault="00113123">
            <w:pPr>
              <w:spacing w:line="283" w:lineRule="auto"/>
              <w:rPr>
                <w:rFonts w:ascii="Arial" w:eastAsia="Arial" w:hAnsi="Arial" w:cs="Arial"/>
                <w:sz w:val="24"/>
                <w:szCs w:val="24"/>
              </w:rPr>
            </w:pPr>
          </w:p>
          <w:p w:rsidR="00113123" w:rsidRDefault="00113123">
            <w:pPr>
              <w:spacing w:line="283" w:lineRule="auto"/>
              <w:rPr>
                <w:rFonts w:ascii="Arial" w:eastAsia="Arial" w:hAnsi="Arial" w:cs="Arial"/>
                <w:sz w:val="24"/>
                <w:szCs w:val="24"/>
              </w:rPr>
            </w:pPr>
          </w:p>
          <w:p w:rsidR="00113123" w:rsidRDefault="00113123">
            <w:pPr>
              <w:spacing w:line="283" w:lineRule="auto"/>
              <w:rPr>
                <w:rFonts w:ascii="Arial" w:eastAsia="Arial" w:hAnsi="Arial" w:cs="Arial"/>
                <w:sz w:val="24"/>
                <w:szCs w:val="24"/>
              </w:rPr>
            </w:pPr>
          </w:p>
          <w:p w:rsidR="00113123" w:rsidRDefault="00113123">
            <w:pPr>
              <w:spacing w:line="283" w:lineRule="auto"/>
              <w:rPr>
                <w:rFonts w:ascii="Arial" w:eastAsia="Arial" w:hAnsi="Arial" w:cs="Arial"/>
                <w:sz w:val="24"/>
                <w:szCs w:val="24"/>
              </w:rPr>
            </w:pPr>
          </w:p>
          <w:p w:rsidR="00113123" w:rsidRDefault="00113123">
            <w:pPr>
              <w:spacing w:line="283" w:lineRule="auto"/>
              <w:rPr>
                <w:rFonts w:ascii="Arial" w:eastAsia="Arial" w:hAnsi="Arial" w:cs="Arial"/>
                <w:sz w:val="24"/>
                <w:szCs w:val="24"/>
              </w:rPr>
            </w:pPr>
          </w:p>
          <w:p w:rsidR="00113123" w:rsidRDefault="00113123">
            <w:pPr>
              <w:spacing w:line="283" w:lineRule="auto"/>
              <w:rPr>
                <w:rFonts w:ascii="Arial" w:eastAsia="Arial" w:hAnsi="Arial" w:cs="Arial"/>
                <w:sz w:val="24"/>
                <w:szCs w:val="24"/>
              </w:rPr>
            </w:pP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before="115" w:line="283" w:lineRule="auto"/>
              <w:ind w:left="1198" w:right="984"/>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345"/>
        </w:trPr>
        <w:tc>
          <w:tcPr>
            <w:tcW w:w="750" w:type="dxa"/>
            <w:tcBorders>
              <w:top w:val="single" w:sz="6" w:space="0" w:color="000000"/>
              <w:left w:val="single" w:sz="6" w:space="0" w:color="000000"/>
              <w:bottom w:val="single" w:sz="6" w:space="0" w:color="000000"/>
              <w:right w:val="single" w:sz="6" w:space="0" w:color="000000"/>
            </w:tcBorders>
            <w:shd w:val="clear" w:color="auto" w:fill="D0D0D0"/>
            <w:tcMar>
              <w:top w:w="60" w:type="dxa"/>
              <w:left w:w="60" w:type="dxa"/>
              <w:bottom w:w="60" w:type="dxa"/>
              <w:right w:w="60" w:type="dxa"/>
            </w:tcMar>
          </w:tcPr>
          <w:p w:rsidR="00113123" w:rsidRDefault="00EB31CD">
            <w:pPr>
              <w:spacing w:line="283" w:lineRule="auto"/>
              <w:ind w:left="80"/>
              <w:rPr>
                <w:rFonts w:ascii="Arial" w:eastAsia="Arial" w:hAnsi="Arial" w:cs="Arial"/>
                <w:b/>
                <w:sz w:val="24"/>
                <w:szCs w:val="24"/>
              </w:rPr>
            </w:pPr>
            <w:r>
              <w:rPr>
                <w:rFonts w:ascii="Arial" w:eastAsia="Arial" w:hAnsi="Arial" w:cs="Arial"/>
                <w:b/>
                <w:sz w:val="24"/>
                <w:szCs w:val="24"/>
              </w:rPr>
              <w:t>8.</w:t>
            </w:r>
          </w:p>
        </w:tc>
        <w:tc>
          <w:tcPr>
            <w:tcW w:w="8310" w:type="dxa"/>
            <w:gridSpan w:val="3"/>
            <w:tcBorders>
              <w:top w:val="single" w:sz="6" w:space="0" w:color="000000"/>
              <w:left w:val="single" w:sz="6" w:space="0" w:color="000000"/>
              <w:bottom w:val="single" w:sz="6" w:space="0" w:color="000000"/>
              <w:right w:val="single" w:sz="6" w:space="0" w:color="000000"/>
            </w:tcBorders>
            <w:shd w:val="clear" w:color="auto" w:fill="D0D0D0"/>
            <w:tcMar>
              <w:top w:w="60" w:type="dxa"/>
              <w:left w:w="60" w:type="dxa"/>
              <w:bottom w:w="60" w:type="dxa"/>
              <w:right w:w="60" w:type="dxa"/>
            </w:tcMar>
          </w:tcPr>
          <w:p w:rsidR="00113123" w:rsidRDefault="00EB31CD">
            <w:pPr>
              <w:spacing w:line="283" w:lineRule="auto"/>
              <w:ind w:left="100"/>
              <w:rPr>
                <w:rFonts w:ascii="Arial" w:eastAsia="Arial" w:hAnsi="Arial" w:cs="Arial"/>
                <w:b/>
                <w:sz w:val="24"/>
                <w:szCs w:val="24"/>
              </w:rPr>
            </w:pPr>
            <w:r>
              <w:rPr>
                <w:rFonts w:ascii="Arial" w:eastAsia="Arial" w:hAnsi="Arial" w:cs="Arial"/>
                <w:b/>
                <w:sz w:val="24"/>
                <w:szCs w:val="24"/>
              </w:rPr>
              <w:t>ΑΠΑΡΑΙΤΗΤΟΣ ΣΥΝΟΔΕΥΤΙΚΟΣ ΕΞΟΠΛΙΣΜΟΣ</w:t>
            </w:r>
          </w:p>
        </w:tc>
        <w:tc>
          <w:tcPr>
            <w:tcW w:w="705" w:type="dxa"/>
            <w:tcBorders>
              <w:top w:val="single" w:sz="6" w:space="0" w:color="000000"/>
              <w:left w:val="single" w:sz="6" w:space="0" w:color="000000"/>
              <w:bottom w:val="single" w:sz="6" w:space="0" w:color="000000"/>
              <w:right w:val="single" w:sz="6" w:space="0" w:color="000000"/>
            </w:tcBorders>
            <w:shd w:val="clear" w:color="auto" w:fill="D0D0D0"/>
            <w:tcMar>
              <w:top w:w="60" w:type="dxa"/>
              <w:left w:w="60" w:type="dxa"/>
              <w:bottom w:w="60" w:type="dxa"/>
              <w:right w:w="60" w:type="dxa"/>
            </w:tcMar>
          </w:tcPr>
          <w:p w:rsidR="00113123" w:rsidRDefault="00113123">
            <w:pPr>
              <w:spacing w:line="283" w:lineRule="auto"/>
              <w:ind w:left="100"/>
              <w:rPr>
                <w:rFonts w:ascii="Arial" w:eastAsia="Arial" w:hAnsi="Arial" w:cs="Arial"/>
                <w:b/>
                <w:sz w:val="24"/>
                <w:szCs w:val="24"/>
              </w:rPr>
            </w:pPr>
          </w:p>
        </w:tc>
      </w:tr>
      <w:tr w:rsidR="00113123">
        <w:trPr>
          <w:trHeight w:val="328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60"/>
              <w:rPr>
                <w:rFonts w:ascii="Arial" w:eastAsia="Arial" w:hAnsi="Arial" w:cs="Arial"/>
                <w:sz w:val="24"/>
                <w:szCs w:val="24"/>
              </w:rPr>
            </w:pPr>
            <w:r>
              <w:rPr>
                <w:rFonts w:ascii="Arial" w:eastAsia="Arial" w:hAnsi="Arial" w:cs="Arial"/>
                <w:sz w:val="24"/>
                <w:szCs w:val="24"/>
              </w:rPr>
              <w:t>8.1.</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100"/>
              <w:rPr>
                <w:rFonts w:ascii="Arial" w:eastAsia="Arial" w:hAnsi="Arial" w:cs="Arial"/>
                <w:sz w:val="24"/>
                <w:szCs w:val="24"/>
              </w:rPr>
            </w:pPr>
            <w:r>
              <w:rPr>
                <w:rFonts w:ascii="Arial" w:eastAsia="Arial" w:hAnsi="Arial" w:cs="Arial"/>
                <w:sz w:val="24"/>
                <w:szCs w:val="24"/>
              </w:rPr>
              <w:t>Εξοπλισμός Ακτινοπροστασίας</w:t>
            </w: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proofErr w:type="spellStart"/>
            <w:r>
              <w:rPr>
                <w:rFonts w:ascii="Arial" w:eastAsia="Arial" w:hAnsi="Arial" w:cs="Arial"/>
                <w:sz w:val="24"/>
                <w:szCs w:val="24"/>
              </w:rPr>
              <w:t>Ακτινοπροστατευτική</w:t>
            </w:r>
            <w:proofErr w:type="spellEnd"/>
            <w:r>
              <w:rPr>
                <w:rFonts w:ascii="Arial" w:eastAsia="Arial" w:hAnsi="Arial" w:cs="Arial"/>
                <w:sz w:val="24"/>
                <w:szCs w:val="24"/>
              </w:rPr>
              <w:t xml:space="preserve"> διάταξη οροφής</w:t>
            </w:r>
          </w:p>
        </w:tc>
        <w:tc>
          <w:tcPr>
            <w:tcW w:w="34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 xml:space="preserve">Να περιλαμβάνει προστατευτική μολυβδύαλο με ισοδύναμο πάχος </w:t>
            </w:r>
            <w:proofErr w:type="spellStart"/>
            <w:r>
              <w:rPr>
                <w:rFonts w:ascii="Arial" w:eastAsia="Arial" w:hAnsi="Arial" w:cs="Arial"/>
                <w:sz w:val="24"/>
                <w:szCs w:val="24"/>
              </w:rPr>
              <w:t>μολύβδου</w:t>
            </w:r>
            <w:proofErr w:type="spellEnd"/>
            <w:r>
              <w:rPr>
                <w:rFonts w:ascii="Arial" w:eastAsia="Arial" w:hAnsi="Arial" w:cs="Arial"/>
                <w:sz w:val="24"/>
                <w:szCs w:val="24"/>
              </w:rPr>
              <w:t xml:space="preserve"> 0.50mm, με εσοχή στη μία πλευρά για το χέρι και το σώμα του ασθενή και φύλλα </w:t>
            </w:r>
            <w:proofErr w:type="spellStart"/>
            <w:r>
              <w:rPr>
                <w:rFonts w:ascii="Arial" w:eastAsia="Arial" w:hAnsi="Arial" w:cs="Arial"/>
                <w:sz w:val="24"/>
                <w:szCs w:val="24"/>
              </w:rPr>
              <w:t>μολύβδου</w:t>
            </w:r>
            <w:proofErr w:type="spellEnd"/>
            <w:r>
              <w:rPr>
                <w:rFonts w:ascii="Arial" w:eastAsia="Arial" w:hAnsi="Arial" w:cs="Arial"/>
                <w:sz w:val="24"/>
                <w:szCs w:val="24"/>
              </w:rPr>
              <w:t xml:space="preserve"> ίδιου/ισοδύναμου πάχους για πλήρη επαφή με το σώμα του. Να διαθέτει κεντρική ανάρτηση για να έχει δυν</w:t>
            </w:r>
            <w:r>
              <w:rPr>
                <w:rFonts w:ascii="Arial" w:eastAsia="Arial" w:hAnsi="Arial" w:cs="Arial"/>
                <w:sz w:val="24"/>
                <w:szCs w:val="24"/>
              </w:rPr>
              <w:t>ατότητα περιστροφής και</w:t>
            </w: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στους 3 άξονες</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line="283" w:lineRule="auto"/>
              <w:ind w:left="100"/>
              <w:rPr>
                <w:rFonts w:ascii="Arial" w:eastAsia="Arial" w:hAnsi="Arial" w:cs="Arial"/>
                <w:sz w:val="24"/>
                <w:szCs w:val="24"/>
              </w:rPr>
            </w:pPr>
          </w:p>
          <w:p w:rsidR="00113123" w:rsidRDefault="00113123">
            <w:pPr>
              <w:spacing w:line="283" w:lineRule="auto"/>
              <w:ind w:left="100"/>
              <w:rPr>
                <w:rFonts w:ascii="Arial" w:eastAsia="Arial" w:hAnsi="Arial" w:cs="Arial"/>
                <w:sz w:val="24"/>
                <w:szCs w:val="24"/>
              </w:rPr>
            </w:pPr>
          </w:p>
          <w:p w:rsidR="00113123" w:rsidRDefault="00113123">
            <w:pPr>
              <w:spacing w:line="283" w:lineRule="auto"/>
              <w:ind w:left="10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118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60"/>
              <w:rPr>
                <w:rFonts w:ascii="Arial" w:eastAsia="Arial" w:hAnsi="Arial" w:cs="Arial"/>
                <w:sz w:val="24"/>
                <w:szCs w:val="24"/>
              </w:rPr>
            </w:pPr>
            <w:r>
              <w:rPr>
                <w:rFonts w:ascii="Arial" w:eastAsia="Arial" w:hAnsi="Arial" w:cs="Arial"/>
                <w:sz w:val="24"/>
                <w:szCs w:val="24"/>
              </w:rPr>
              <w:t>8.2</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100"/>
              <w:rPr>
                <w:rFonts w:ascii="Arial" w:eastAsia="Arial" w:hAnsi="Arial" w:cs="Arial"/>
                <w:sz w:val="24"/>
                <w:szCs w:val="24"/>
              </w:rPr>
            </w:pPr>
            <w:proofErr w:type="spellStart"/>
            <w:r>
              <w:rPr>
                <w:rFonts w:ascii="Arial" w:eastAsia="Arial" w:hAnsi="Arial" w:cs="Arial"/>
                <w:sz w:val="24"/>
                <w:szCs w:val="24"/>
              </w:rPr>
              <w:t>Σκιαλυτική</w:t>
            </w:r>
            <w:proofErr w:type="spellEnd"/>
            <w:r>
              <w:rPr>
                <w:rFonts w:ascii="Arial" w:eastAsia="Arial" w:hAnsi="Arial" w:cs="Arial"/>
                <w:sz w:val="24"/>
                <w:szCs w:val="24"/>
              </w:rPr>
              <w:t xml:space="preserve"> λυχνία.</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sdt>
              <w:sdtPr>
                <w:tag w:val="goog_rdk_25"/>
                <w:id w:val="-1970657887"/>
              </w:sdtPr>
              <w:sdtEndPr/>
              <w:sdtContent>
                <w:r>
                  <w:rPr>
                    <w:rFonts w:ascii="Arial Unicode MS" w:eastAsia="Arial Unicode MS" w:hAnsi="Arial Unicode MS" w:cs="Arial Unicode MS"/>
                    <w:sz w:val="24"/>
                    <w:szCs w:val="24"/>
                  </w:rPr>
                  <w:t xml:space="preserve">Μία (1) </w:t>
                </w:r>
                <w:proofErr w:type="spellStart"/>
                <w:r>
                  <w:rPr>
                    <w:rFonts w:ascii="Arial Unicode MS" w:eastAsia="Arial Unicode MS" w:hAnsi="Arial Unicode MS" w:cs="Arial Unicode MS"/>
                    <w:sz w:val="24"/>
                    <w:szCs w:val="24"/>
                  </w:rPr>
                  <w:t>σκιαλυτική</w:t>
                </w:r>
                <w:proofErr w:type="spellEnd"/>
                <w:r>
                  <w:rPr>
                    <w:rFonts w:ascii="Arial Unicode MS" w:eastAsia="Arial Unicode MS" w:hAnsi="Arial Unicode MS" w:cs="Arial Unicode MS"/>
                    <w:sz w:val="24"/>
                    <w:szCs w:val="24"/>
                  </w:rPr>
                  <w:t xml:space="preserve"> λυχνία LED οροφής, ψυχρού φωτισμού, φωτεινότητας ≥ 70.000 </w:t>
                </w:r>
                <w:proofErr w:type="spellStart"/>
                <w:r>
                  <w:rPr>
                    <w:rFonts w:ascii="Arial Unicode MS" w:eastAsia="Arial Unicode MS" w:hAnsi="Arial Unicode MS" w:cs="Arial Unicode MS"/>
                    <w:sz w:val="24"/>
                    <w:szCs w:val="24"/>
                  </w:rPr>
                  <w:t>lux</w:t>
                </w:r>
                <w:proofErr w:type="spellEnd"/>
                <w:r>
                  <w:rPr>
                    <w:rFonts w:ascii="Arial Unicode MS" w:eastAsia="Arial Unicode MS" w:hAnsi="Arial Unicode MS" w:cs="Arial Unicode MS"/>
                    <w:sz w:val="24"/>
                    <w:szCs w:val="24"/>
                  </w:rPr>
                  <w:t xml:space="preserve"> με δυνατότητα ρύθμισης της έντασης του φωτός και της εστίασης, με πολύσπαστο βραχίονα για την περιοχή των επεμβάσεων.</w:t>
                </w:r>
              </w:sdtContent>
            </w:sdt>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line="283" w:lineRule="auto"/>
              <w:ind w:left="100"/>
              <w:rPr>
                <w:rFonts w:ascii="Arial" w:eastAsia="Arial" w:hAnsi="Arial" w:cs="Arial"/>
                <w:sz w:val="24"/>
                <w:szCs w:val="24"/>
              </w:rPr>
            </w:pPr>
          </w:p>
          <w:p w:rsidR="00113123" w:rsidRDefault="00113123">
            <w:pPr>
              <w:spacing w:line="283" w:lineRule="auto"/>
              <w:ind w:left="10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685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60"/>
              <w:rPr>
                <w:rFonts w:ascii="Arial" w:eastAsia="Arial" w:hAnsi="Arial" w:cs="Arial"/>
                <w:sz w:val="24"/>
                <w:szCs w:val="24"/>
              </w:rPr>
            </w:pPr>
            <w:r>
              <w:rPr>
                <w:rFonts w:ascii="Arial" w:eastAsia="Arial" w:hAnsi="Arial" w:cs="Arial"/>
                <w:sz w:val="24"/>
                <w:szCs w:val="24"/>
              </w:rPr>
              <w:lastRenderedPageBreak/>
              <w:t>8.3.</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Συσκευή έγχυσης σκιαγραφικού υλικού διπλού αυλού.</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jc w:val="both"/>
              <w:rPr>
                <w:rFonts w:ascii="Arial" w:eastAsia="Arial" w:hAnsi="Arial" w:cs="Arial"/>
                <w:sz w:val="24"/>
                <w:szCs w:val="24"/>
              </w:rPr>
            </w:pPr>
            <w:r>
              <w:rPr>
                <w:rFonts w:ascii="Arial" w:eastAsia="Arial" w:hAnsi="Arial" w:cs="Arial"/>
                <w:sz w:val="24"/>
                <w:szCs w:val="24"/>
              </w:rPr>
              <w:t xml:space="preserve">Να είναι σύγχρονης τεχνολογίας, τροχήλατος, κατάλληλος για την έγχυση σκιαγραφικού και ορού σε όλες τις διαγνωστικές και θεραπευτικές τεχνικές που διενεργούνται με </w:t>
            </w:r>
            <w:proofErr w:type="spellStart"/>
            <w:r>
              <w:rPr>
                <w:rFonts w:ascii="Arial" w:eastAsia="Arial" w:hAnsi="Arial" w:cs="Arial"/>
                <w:sz w:val="24"/>
                <w:szCs w:val="24"/>
              </w:rPr>
              <w:t>αγγειογραφο</w:t>
            </w:r>
            <w:proofErr w:type="spellEnd"/>
            <w:r>
              <w:rPr>
                <w:rFonts w:ascii="Arial" w:eastAsia="Arial" w:hAnsi="Arial" w:cs="Arial"/>
                <w:sz w:val="24"/>
                <w:szCs w:val="24"/>
              </w:rPr>
              <w:t>.</w:t>
            </w:r>
          </w:p>
          <w:p w:rsidR="00113123" w:rsidRDefault="00EB31CD">
            <w:pPr>
              <w:spacing w:line="283" w:lineRule="auto"/>
              <w:ind w:left="80"/>
              <w:jc w:val="both"/>
              <w:rPr>
                <w:rFonts w:ascii="Arial" w:eastAsia="Arial" w:hAnsi="Arial" w:cs="Arial"/>
                <w:sz w:val="24"/>
                <w:szCs w:val="24"/>
              </w:rPr>
            </w:pPr>
            <w:r>
              <w:rPr>
                <w:rFonts w:ascii="Arial" w:eastAsia="Arial" w:hAnsi="Arial" w:cs="Arial"/>
                <w:sz w:val="24"/>
                <w:szCs w:val="24"/>
              </w:rPr>
              <w:t>Να στηρίζεται σε τροχήλατη βά</w:t>
            </w:r>
            <w:r>
              <w:rPr>
                <w:rFonts w:ascii="Arial" w:eastAsia="Arial" w:hAnsi="Arial" w:cs="Arial"/>
                <w:sz w:val="24"/>
                <w:szCs w:val="24"/>
              </w:rPr>
              <w:t>ση με αντιστατικούς τροχούς.</w:t>
            </w:r>
          </w:p>
          <w:p w:rsidR="00113123" w:rsidRDefault="00EB31CD">
            <w:pPr>
              <w:spacing w:line="283" w:lineRule="auto"/>
              <w:ind w:left="80"/>
              <w:jc w:val="both"/>
              <w:rPr>
                <w:rFonts w:ascii="Arial" w:eastAsia="Arial" w:hAnsi="Arial" w:cs="Arial"/>
                <w:sz w:val="24"/>
                <w:szCs w:val="24"/>
              </w:rPr>
            </w:pPr>
            <w:r>
              <w:rPr>
                <w:rFonts w:ascii="Arial" w:eastAsia="Arial" w:hAnsi="Arial" w:cs="Arial"/>
                <w:sz w:val="24"/>
                <w:szCs w:val="24"/>
              </w:rPr>
              <w:t>Να διατεθεί κατάλληλη βάση, προς την ανάρτησή του επί της εξεταστικής τράπεζας.</w:t>
            </w:r>
          </w:p>
          <w:p w:rsidR="00113123" w:rsidRDefault="00EB31CD">
            <w:pPr>
              <w:spacing w:line="283" w:lineRule="auto"/>
              <w:ind w:left="80"/>
              <w:jc w:val="both"/>
              <w:rPr>
                <w:rFonts w:ascii="Arial" w:eastAsia="Arial" w:hAnsi="Arial" w:cs="Arial"/>
                <w:sz w:val="24"/>
                <w:szCs w:val="24"/>
              </w:rPr>
            </w:pPr>
            <w:r>
              <w:rPr>
                <w:rFonts w:ascii="Arial" w:eastAsia="Arial" w:hAnsi="Arial" w:cs="Arial"/>
                <w:sz w:val="24"/>
                <w:szCs w:val="24"/>
              </w:rPr>
              <w:t>Να διαθέτει έγχρωμη οθόνη αφής για τον προγραμματισμό και τον έλεγχο των εγχύσεων.</w:t>
            </w:r>
          </w:p>
          <w:p w:rsidR="00113123" w:rsidRDefault="00EB31CD">
            <w:pPr>
              <w:spacing w:line="283" w:lineRule="auto"/>
              <w:ind w:left="80"/>
              <w:jc w:val="both"/>
              <w:rPr>
                <w:rFonts w:ascii="Arial" w:eastAsia="Arial" w:hAnsi="Arial" w:cs="Arial"/>
                <w:sz w:val="24"/>
                <w:szCs w:val="24"/>
              </w:rPr>
            </w:pPr>
            <w:r>
              <w:rPr>
                <w:rFonts w:ascii="Arial" w:eastAsia="Arial" w:hAnsi="Arial" w:cs="Arial"/>
                <w:sz w:val="24"/>
                <w:szCs w:val="24"/>
              </w:rPr>
              <w:t>Να διαθέτει το κατάλληλο κύκλωμα για συγχρονισμό με το σύστημα α</w:t>
            </w:r>
            <w:r>
              <w:rPr>
                <w:rFonts w:ascii="Arial" w:eastAsia="Arial" w:hAnsi="Arial" w:cs="Arial"/>
                <w:sz w:val="24"/>
                <w:szCs w:val="24"/>
              </w:rPr>
              <w:t>πεικόνισης του υπάρχοντος Αγγειογράφου του Νοσοκομείου για άμεση σύνδεση με αυτό.</w:t>
            </w:r>
          </w:p>
          <w:p w:rsidR="00113123" w:rsidRDefault="00EB31CD">
            <w:pPr>
              <w:spacing w:line="283" w:lineRule="auto"/>
              <w:ind w:left="80"/>
              <w:jc w:val="both"/>
              <w:rPr>
                <w:rFonts w:ascii="Arial" w:eastAsia="Arial" w:hAnsi="Arial" w:cs="Arial"/>
                <w:sz w:val="24"/>
                <w:szCs w:val="24"/>
              </w:rPr>
            </w:pPr>
            <w:r>
              <w:rPr>
                <w:rFonts w:ascii="Arial" w:eastAsia="Arial" w:hAnsi="Arial" w:cs="Arial"/>
                <w:sz w:val="24"/>
                <w:szCs w:val="24"/>
              </w:rPr>
              <w:t xml:space="preserve">Να διαθέτει προγραμματιζόμενα όρια πίεσης τουλάχιστον από 300 έως 1200 </w:t>
            </w:r>
            <w:proofErr w:type="spellStart"/>
            <w:r>
              <w:rPr>
                <w:rFonts w:ascii="Arial" w:eastAsia="Arial" w:hAnsi="Arial" w:cs="Arial"/>
                <w:sz w:val="24"/>
                <w:szCs w:val="24"/>
              </w:rPr>
              <w:t>psi</w:t>
            </w:r>
            <w:proofErr w:type="spellEnd"/>
            <w:r>
              <w:rPr>
                <w:rFonts w:ascii="Arial" w:eastAsia="Arial" w:hAnsi="Arial" w:cs="Arial"/>
                <w:sz w:val="24"/>
                <w:szCs w:val="24"/>
              </w:rPr>
              <w:t>.</w:t>
            </w:r>
          </w:p>
          <w:p w:rsidR="00113123" w:rsidRDefault="00EB31CD">
            <w:pPr>
              <w:spacing w:line="283" w:lineRule="auto"/>
              <w:ind w:left="80"/>
              <w:jc w:val="both"/>
              <w:rPr>
                <w:rFonts w:ascii="Arial" w:eastAsia="Arial" w:hAnsi="Arial" w:cs="Arial"/>
                <w:sz w:val="24"/>
                <w:szCs w:val="24"/>
              </w:rPr>
            </w:pPr>
            <w:r>
              <w:rPr>
                <w:rFonts w:ascii="Arial" w:eastAsia="Arial" w:hAnsi="Arial" w:cs="Arial"/>
                <w:sz w:val="24"/>
                <w:szCs w:val="24"/>
              </w:rPr>
              <w:t>Να δέχεται σύριγγα πολλαπλών χρήσεων τουλάχιστον 100ml, για την έγχυση σκιαγραφικού και η παροχή τ</w:t>
            </w:r>
            <w:r>
              <w:rPr>
                <w:rFonts w:ascii="Arial" w:eastAsia="Arial" w:hAnsi="Arial" w:cs="Arial"/>
                <w:sz w:val="24"/>
                <w:szCs w:val="24"/>
              </w:rPr>
              <w:t xml:space="preserve">ου ορού να λειτουργεί με αντίστοιχη σύριγγα ή περισταλτική αντλία. Ο ρυθμός ροής να μπορεί να ρυθμιστεί από 1-40 </w:t>
            </w:r>
            <w:proofErr w:type="spellStart"/>
            <w:r>
              <w:rPr>
                <w:rFonts w:ascii="Arial" w:eastAsia="Arial" w:hAnsi="Arial" w:cs="Arial"/>
                <w:sz w:val="24"/>
                <w:szCs w:val="24"/>
              </w:rPr>
              <w:t>ml</w:t>
            </w:r>
            <w:proofErr w:type="spellEnd"/>
            <w:r>
              <w:rPr>
                <w:rFonts w:ascii="Arial" w:eastAsia="Arial" w:hAnsi="Arial" w:cs="Arial"/>
                <w:sz w:val="24"/>
                <w:szCs w:val="24"/>
              </w:rPr>
              <w:t>/</w:t>
            </w:r>
            <w:proofErr w:type="spellStart"/>
            <w:r>
              <w:rPr>
                <w:rFonts w:ascii="Arial" w:eastAsia="Arial" w:hAnsi="Arial" w:cs="Arial"/>
                <w:sz w:val="24"/>
                <w:szCs w:val="24"/>
              </w:rPr>
              <w:t>sec</w:t>
            </w:r>
            <w:proofErr w:type="spellEnd"/>
            <w:r>
              <w:rPr>
                <w:rFonts w:ascii="Arial" w:eastAsia="Arial" w:hAnsi="Arial" w:cs="Arial"/>
                <w:sz w:val="24"/>
                <w:szCs w:val="24"/>
              </w:rPr>
              <w:t xml:space="preserve"> με βήμα το λιγότερο 1ml.</w:t>
            </w:r>
          </w:p>
          <w:p w:rsidR="00113123" w:rsidRDefault="00EB31CD">
            <w:pPr>
              <w:spacing w:line="283" w:lineRule="auto"/>
              <w:ind w:left="80"/>
              <w:jc w:val="both"/>
              <w:rPr>
                <w:rFonts w:ascii="Arial" w:eastAsia="Arial" w:hAnsi="Arial" w:cs="Arial"/>
                <w:sz w:val="24"/>
                <w:szCs w:val="24"/>
              </w:rPr>
            </w:pPr>
            <w:r>
              <w:rPr>
                <w:rFonts w:ascii="Arial" w:eastAsia="Arial" w:hAnsi="Arial" w:cs="Arial"/>
                <w:sz w:val="24"/>
                <w:szCs w:val="24"/>
              </w:rPr>
              <w:t>Να έχει δυνατότητα αυξομείωσης του ρυθμού έγχυσης με τη χρήση ειδικού χειριστηρίου μίας ή πολλαπλών χρήσεων, αν</w:t>
            </w:r>
            <w:r>
              <w:rPr>
                <w:rFonts w:ascii="Arial" w:eastAsia="Arial" w:hAnsi="Arial" w:cs="Arial"/>
                <w:sz w:val="24"/>
                <w:szCs w:val="24"/>
              </w:rPr>
              <w:t>άλογα με την ασκούμενη πίεση κατά τη διάρκεια της έγχυσης.</w:t>
            </w:r>
          </w:p>
          <w:p w:rsidR="00113123" w:rsidRDefault="00EB31CD">
            <w:pPr>
              <w:spacing w:line="283" w:lineRule="auto"/>
              <w:ind w:left="80"/>
              <w:jc w:val="both"/>
              <w:rPr>
                <w:rFonts w:ascii="Arial" w:eastAsia="Arial" w:hAnsi="Arial" w:cs="Arial"/>
                <w:sz w:val="24"/>
                <w:szCs w:val="24"/>
              </w:rPr>
            </w:pPr>
            <w:r>
              <w:rPr>
                <w:rFonts w:ascii="Arial" w:eastAsia="Arial" w:hAnsi="Arial" w:cs="Arial"/>
                <w:sz w:val="24"/>
                <w:szCs w:val="24"/>
              </w:rPr>
              <w:t>Να δέχεται πιστοποιημένα συμβατά αναλώσιμα διαφόρων κατασκευαστών, υπό την προϋπόθεση ότι τα εν λόγω αναλώσιμα πληρούν τις κανονιστικές απαιτήσεις που είναι αναγκαίες για την ομαλή, συνεχή και μακρ</w:t>
            </w:r>
            <w:r>
              <w:rPr>
                <w:rFonts w:ascii="Arial" w:eastAsia="Arial" w:hAnsi="Arial" w:cs="Arial"/>
                <w:sz w:val="24"/>
                <w:szCs w:val="24"/>
              </w:rPr>
              <w:t xml:space="preserve">οπρόθεσμη λειτουργία του εν λόγω προσφερόμενου είδους, σύμφωνα, μεταξύ  άλλων,  με  την  οδηγία  93/42/ΕΟΚ  για  τα </w:t>
            </w:r>
            <w:proofErr w:type="spellStart"/>
            <w:r>
              <w:rPr>
                <w:rFonts w:ascii="Arial" w:eastAsia="Arial" w:hAnsi="Arial" w:cs="Arial"/>
                <w:sz w:val="24"/>
                <w:szCs w:val="24"/>
              </w:rPr>
              <w:t>ιατροτεχνολογικά</w:t>
            </w:r>
            <w:proofErr w:type="spellEnd"/>
            <w:r>
              <w:rPr>
                <w:rFonts w:ascii="Arial" w:eastAsia="Arial" w:hAnsi="Arial" w:cs="Arial"/>
                <w:sz w:val="24"/>
                <w:szCs w:val="24"/>
              </w:rPr>
              <w:t xml:space="preserve"> προϊόντα.</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113123">
            <w:pPr>
              <w:spacing w:line="283" w:lineRule="auto"/>
              <w:ind w:left="8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523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60"/>
              <w:rPr>
                <w:rFonts w:ascii="Arial" w:eastAsia="Arial" w:hAnsi="Arial" w:cs="Arial"/>
                <w:sz w:val="24"/>
                <w:szCs w:val="24"/>
              </w:rPr>
            </w:pPr>
            <w:r>
              <w:rPr>
                <w:rFonts w:ascii="Arial" w:eastAsia="Arial" w:hAnsi="Arial" w:cs="Arial"/>
                <w:sz w:val="24"/>
                <w:szCs w:val="24"/>
              </w:rPr>
              <w:lastRenderedPageBreak/>
              <w:t>8.4</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60"/>
              <w:rPr>
                <w:rFonts w:ascii="Arial" w:eastAsia="Arial" w:hAnsi="Arial" w:cs="Arial"/>
                <w:sz w:val="24"/>
                <w:szCs w:val="24"/>
              </w:rPr>
            </w:pPr>
            <w:r>
              <w:rPr>
                <w:rFonts w:ascii="Arial" w:eastAsia="Arial" w:hAnsi="Arial" w:cs="Arial"/>
                <w:sz w:val="24"/>
                <w:szCs w:val="24"/>
              </w:rPr>
              <w:t xml:space="preserve">Σύστημα </w:t>
            </w:r>
            <w:proofErr w:type="spellStart"/>
            <w:r>
              <w:rPr>
                <w:rFonts w:ascii="Arial" w:eastAsia="Arial" w:hAnsi="Arial" w:cs="Arial"/>
                <w:sz w:val="24"/>
                <w:szCs w:val="24"/>
              </w:rPr>
              <w:t>υπερηχοτομογράφου</w:t>
            </w:r>
            <w:proofErr w:type="spellEnd"/>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 xml:space="preserve">Να διατεθεί μαζί με το όλο σύστημα, ενσωματωμένο έγχρωμο φορητό </w:t>
            </w:r>
            <w:proofErr w:type="spellStart"/>
            <w:r>
              <w:rPr>
                <w:rFonts w:ascii="Arial" w:eastAsia="Arial" w:hAnsi="Arial" w:cs="Arial"/>
                <w:sz w:val="24"/>
                <w:szCs w:val="24"/>
              </w:rPr>
              <w:t>υπερηχοτομογράφο</w:t>
            </w:r>
            <w:proofErr w:type="spellEnd"/>
            <w:r>
              <w:rPr>
                <w:rFonts w:ascii="Arial" w:eastAsia="Arial" w:hAnsi="Arial" w:cs="Arial"/>
                <w:sz w:val="24"/>
                <w:szCs w:val="24"/>
              </w:rPr>
              <w:t xml:space="preserve"> με την τροχήλατη βάση του(αποσπώμενος) για επεμβατικές πράξεις με οθόνη 15’ </w:t>
            </w:r>
            <w:proofErr w:type="spellStart"/>
            <w:r>
              <w:rPr>
                <w:rFonts w:ascii="Arial" w:eastAsia="Arial" w:hAnsi="Arial" w:cs="Arial"/>
                <w:sz w:val="24"/>
                <w:szCs w:val="24"/>
              </w:rPr>
              <w:t>touch</w:t>
            </w:r>
            <w:proofErr w:type="spellEnd"/>
            <w:r>
              <w:rPr>
                <w:rFonts w:ascii="Arial" w:eastAsia="Arial" w:hAnsi="Arial" w:cs="Arial"/>
                <w:sz w:val="24"/>
                <w:szCs w:val="24"/>
              </w:rPr>
              <w:t xml:space="preserve"> </w:t>
            </w:r>
            <w:proofErr w:type="spellStart"/>
            <w:r>
              <w:rPr>
                <w:rFonts w:ascii="Arial" w:eastAsia="Arial" w:hAnsi="Arial" w:cs="Arial"/>
                <w:sz w:val="24"/>
                <w:szCs w:val="24"/>
              </w:rPr>
              <w:t>panel</w:t>
            </w:r>
            <w:proofErr w:type="spellEnd"/>
            <w:r>
              <w:rPr>
                <w:rFonts w:ascii="Arial" w:eastAsia="Arial" w:hAnsi="Arial" w:cs="Arial"/>
                <w:sz w:val="24"/>
                <w:szCs w:val="24"/>
              </w:rPr>
              <w:t xml:space="preserve">, τέσσερις (4) τουλάχιστον ασύρματες κεφαλές [μια (1) </w:t>
            </w:r>
            <w:proofErr w:type="spellStart"/>
            <w:r>
              <w:rPr>
                <w:rFonts w:ascii="Arial" w:eastAsia="Arial" w:hAnsi="Arial" w:cs="Arial"/>
                <w:sz w:val="24"/>
                <w:szCs w:val="24"/>
              </w:rPr>
              <w:t>convex</w:t>
            </w:r>
            <w:proofErr w:type="spellEnd"/>
            <w:r>
              <w:rPr>
                <w:rFonts w:ascii="Arial" w:eastAsia="Arial" w:hAnsi="Arial" w:cs="Arial"/>
                <w:sz w:val="24"/>
                <w:szCs w:val="24"/>
              </w:rPr>
              <w:t xml:space="preserve"> , δύο (2) </w:t>
            </w:r>
            <w:proofErr w:type="spellStart"/>
            <w:r>
              <w:rPr>
                <w:rFonts w:ascii="Arial" w:eastAsia="Arial" w:hAnsi="Arial" w:cs="Arial"/>
                <w:sz w:val="24"/>
                <w:szCs w:val="24"/>
              </w:rPr>
              <w:t>linear</w:t>
            </w:r>
            <w:proofErr w:type="spellEnd"/>
            <w:r>
              <w:rPr>
                <w:rFonts w:ascii="Arial" w:eastAsia="Arial" w:hAnsi="Arial" w:cs="Arial"/>
                <w:sz w:val="24"/>
                <w:szCs w:val="24"/>
              </w:rPr>
              <w:t>(μια εκ των</w:t>
            </w:r>
            <w:r>
              <w:rPr>
                <w:rFonts w:ascii="Arial" w:eastAsia="Arial" w:hAnsi="Arial" w:cs="Arial"/>
                <w:sz w:val="24"/>
                <w:szCs w:val="24"/>
              </w:rPr>
              <w:t xml:space="preserve"> οποίων θα </w:t>
            </w:r>
            <w:proofErr w:type="spellStart"/>
            <w:r>
              <w:rPr>
                <w:rFonts w:ascii="Arial" w:eastAsia="Arial" w:hAnsi="Arial" w:cs="Arial"/>
                <w:sz w:val="24"/>
                <w:szCs w:val="24"/>
              </w:rPr>
              <w:t>είνα</w:t>
            </w:r>
            <w:proofErr w:type="spellEnd"/>
            <w:r>
              <w:rPr>
                <w:rFonts w:ascii="Arial" w:eastAsia="Arial" w:hAnsi="Arial" w:cs="Arial"/>
                <w:sz w:val="24"/>
                <w:szCs w:val="24"/>
              </w:rPr>
              <w:t xml:space="preserve"> μικρών διαστάσεων)] για άνω/κάτω κοιλία, αγγεία και επιφανειακά αγγεία. Να συνοδεύεται επίσης με (1) ένας </w:t>
            </w:r>
            <w:proofErr w:type="spellStart"/>
            <w:r>
              <w:rPr>
                <w:rFonts w:ascii="Arial" w:eastAsia="Arial" w:hAnsi="Arial" w:cs="Arial"/>
                <w:sz w:val="24"/>
                <w:szCs w:val="24"/>
              </w:rPr>
              <w:t>sector</w:t>
            </w:r>
            <w:proofErr w:type="spellEnd"/>
            <w:r>
              <w:rPr>
                <w:rFonts w:ascii="Arial" w:eastAsia="Arial" w:hAnsi="Arial" w:cs="Arial"/>
                <w:sz w:val="24"/>
                <w:szCs w:val="24"/>
              </w:rPr>
              <w:t xml:space="preserve"> εύρους συχνοτήτων 2-4MHZ.</w:t>
            </w: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 xml:space="preserve">Να είναι σύγχρονης ψηφιακής τεχνολογίας με </w:t>
            </w:r>
            <w:proofErr w:type="spellStart"/>
            <w:r>
              <w:rPr>
                <w:rFonts w:ascii="Arial" w:eastAsia="Arial" w:hAnsi="Arial" w:cs="Arial"/>
                <w:sz w:val="24"/>
                <w:szCs w:val="24"/>
              </w:rPr>
              <w:t>processing</w:t>
            </w:r>
            <w:proofErr w:type="spellEnd"/>
            <w:r>
              <w:rPr>
                <w:rFonts w:ascii="Arial" w:eastAsia="Arial" w:hAnsi="Arial" w:cs="Arial"/>
                <w:sz w:val="24"/>
                <w:szCs w:val="24"/>
              </w:rPr>
              <w:t xml:space="preserve"> </w:t>
            </w:r>
            <w:proofErr w:type="spellStart"/>
            <w:r>
              <w:rPr>
                <w:rFonts w:ascii="Arial" w:eastAsia="Arial" w:hAnsi="Arial" w:cs="Arial"/>
                <w:sz w:val="24"/>
                <w:szCs w:val="24"/>
              </w:rPr>
              <w:t>channels</w:t>
            </w:r>
            <w:proofErr w:type="spellEnd"/>
            <w:r>
              <w:rPr>
                <w:rFonts w:ascii="Arial" w:eastAsia="Arial" w:hAnsi="Arial" w:cs="Arial"/>
                <w:sz w:val="24"/>
                <w:szCs w:val="24"/>
              </w:rPr>
              <w:t xml:space="preserve"> της τάξης των 85.000 καναλιών.</w:t>
            </w: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Να λειτ</w:t>
            </w:r>
            <w:r>
              <w:rPr>
                <w:rFonts w:ascii="Arial" w:eastAsia="Arial" w:hAnsi="Arial" w:cs="Arial"/>
                <w:sz w:val="24"/>
                <w:szCs w:val="24"/>
              </w:rPr>
              <w:t xml:space="preserve">ουργεί με </w:t>
            </w:r>
            <w:proofErr w:type="spellStart"/>
            <w:r>
              <w:rPr>
                <w:rFonts w:ascii="Arial" w:eastAsia="Arial" w:hAnsi="Arial" w:cs="Arial"/>
                <w:sz w:val="24"/>
                <w:szCs w:val="24"/>
              </w:rPr>
              <w:t>ηχοβόλες</w:t>
            </w:r>
            <w:proofErr w:type="spellEnd"/>
            <w:r>
              <w:rPr>
                <w:rFonts w:ascii="Arial" w:eastAsia="Arial" w:hAnsi="Arial" w:cs="Arial"/>
                <w:sz w:val="24"/>
                <w:szCs w:val="24"/>
              </w:rPr>
              <w:t xml:space="preserve"> κεφαλές με εύρος συχνοτήτων από 1,7 MHZ έως 13MHz. Οι κεφαλές να διαθέτουν συλλογές οδηγών βιοψίας( </w:t>
            </w:r>
            <w:proofErr w:type="spellStart"/>
            <w:r>
              <w:rPr>
                <w:rFonts w:ascii="Arial" w:eastAsia="Arial" w:hAnsi="Arial" w:cs="Arial"/>
                <w:sz w:val="24"/>
                <w:szCs w:val="24"/>
              </w:rPr>
              <w:t>biopsy</w:t>
            </w:r>
            <w:proofErr w:type="spellEnd"/>
            <w:r>
              <w:rPr>
                <w:rFonts w:ascii="Arial" w:eastAsia="Arial" w:hAnsi="Arial" w:cs="Arial"/>
                <w:sz w:val="24"/>
                <w:szCs w:val="24"/>
              </w:rPr>
              <w:t xml:space="preserve"> </w:t>
            </w:r>
            <w:proofErr w:type="spellStart"/>
            <w:r>
              <w:rPr>
                <w:rFonts w:ascii="Arial" w:eastAsia="Arial" w:hAnsi="Arial" w:cs="Arial"/>
                <w:sz w:val="24"/>
                <w:szCs w:val="24"/>
              </w:rPr>
              <w:t>guides</w:t>
            </w:r>
            <w:proofErr w:type="spellEnd"/>
            <w:r>
              <w:rPr>
                <w:rFonts w:ascii="Arial" w:eastAsia="Arial" w:hAnsi="Arial" w:cs="Arial"/>
                <w:sz w:val="24"/>
                <w:szCs w:val="24"/>
              </w:rPr>
              <w:t xml:space="preserve"> </w:t>
            </w:r>
            <w:proofErr w:type="spellStart"/>
            <w:r>
              <w:rPr>
                <w:rFonts w:ascii="Arial" w:eastAsia="Arial" w:hAnsi="Arial" w:cs="Arial"/>
                <w:sz w:val="24"/>
                <w:szCs w:val="24"/>
              </w:rPr>
              <w:t>kit</w:t>
            </w:r>
            <w:proofErr w:type="spellEnd"/>
            <w:r>
              <w:rPr>
                <w:rFonts w:ascii="Arial" w:eastAsia="Arial" w:hAnsi="Arial" w:cs="Arial"/>
                <w:sz w:val="24"/>
                <w:szCs w:val="24"/>
              </w:rPr>
              <w:t>).</w:t>
            </w: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 xml:space="preserve">Να έχει δυνατότητα διασύνδεσης και απεικόνισης εικόνας </w:t>
            </w:r>
            <w:proofErr w:type="spellStart"/>
            <w:r>
              <w:rPr>
                <w:rFonts w:ascii="Arial" w:eastAsia="Arial" w:hAnsi="Arial" w:cs="Arial"/>
                <w:sz w:val="24"/>
                <w:szCs w:val="24"/>
              </w:rPr>
              <w:t>υπερηχοτομογράφου</w:t>
            </w:r>
            <w:proofErr w:type="spellEnd"/>
            <w:r>
              <w:rPr>
                <w:rFonts w:ascii="Arial" w:eastAsia="Arial" w:hAnsi="Arial" w:cs="Arial"/>
                <w:sz w:val="24"/>
                <w:szCs w:val="24"/>
              </w:rPr>
              <w:t xml:space="preserve"> στη κύρια μεγάλη οθόνη του </w:t>
            </w:r>
            <w:proofErr w:type="spellStart"/>
            <w:r>
              <w:rPr>
                <w:rFonts w:ascii="Arial" w:eastAsia="Arial" w:hAnsi="Arial" w:cs="Arial"/>
                <w:sz w:val="24"/>
                <w:szCs w:val="24"/>
              </w:rPr>
              <w:t>αγγειογραφικού</w:t>
            </w:r>
            <w:proofErr w:type="spellEnd"/>
            <w:r>
              <w:rPr>
                <w:rFonts w:ascii="Arial" w:eastAsia="Arial" w:hAnsi="Arial" w:cs="Arial"/>
                <w:sz w:val="24"/>
                <w:szCs w:val="24"/>
              </w:rPr>
              <w:t xml:space="preserve"> συ</w:t>
            </w:r>
            <w:r>
              <w:rPr>
                <w:rFonts w:ascii="Arial" w:eastAsia="Arial" w:hAnsi="Arial" w:cs="Arial"/>
                <w:sz w:val="24"/>
                <w:szCs w:val="24"/>
              </w:rPr>
              <w:t>γκροτήματος.</w:t>
            </w: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 xml:space="preserve">Να διαθέτει θύρα </w:t>
            </w:r>
            <w:proofErr w:type="spellStart"/>
            <w:r>
              <w:rPr>
                <w:rFonts w:ascii="Arial" w:eastAsia="Arial" w:hAnsi="Arial" w:cs="Arial"/>
                <w:sz w:val="24"/>
                <w:szCs w:val="24"/>
              </w:rPr>
              <w:t>ethernet</w:t>
            </w:r>
            <w:proofErr w:type="spellEnd"/>
            <w:r>
              <w:rPr>
                <w:rFonts w:ascii="Arial" w:eastAsia="Arial" w:hAnsi="Arial" w:cs="Arial"/>
                <w:sz w:val="24"/>
                <w:szCs w:val="24"/>
              </w:rPr>
              <w:t xml:space="preserve"> για σύνδεση με PACS, με το πρωτόκολλο DICOM.</w:t>
            </w: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Να διαθέτει δυνατότητα τεχνικής πολλαπλών γραμμών σάρωσης από διαφορετικές γωνίες, τουλάχιστον 7. Να διαθέτει τεχνική ανίχνευσης 2ης αρμονικής.</w:t>
            </w: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Να παρέχει εικόνες 2 διαστάσ</w:t>
            </w:r>
            <w:r>
              <w:rPr>
                <w:rFonts w:ascii="Arial" w:eastAsia="Arial" w:hAnsi="Arial" w:cs="Arial"/>
                <w:sz w:val="24"/>
                <w:szCs w:val="24"/>
              </w:rPr>
              <w:t>εων B-</w:t>
            </w:r>
            <w:proofErr w:type="spellStart"/>
            <w:r>
              <w:rPr>
                <w:rFonts w:ascii="Arial" w:eastAsia="Arial" w:hAnsi="Arial" w:cs="Arial"/>
                <w:sz w:val="24"/>
                <w:szCs w:val="24"/>
              </w:rPr>
              <w:t>mode</w:t>
            </w:r>
            <w:proofErr w:type="spellEnd"/>
            <w:r>
              <w:rPr>
                <w:rFonts w:ascii="Arial" w:eastAsia="Arial" w:hAnsi="Arial" w:cs="Arial"/>
                <w:sz w:val="24"/>
                <w:szCs w:val="24"/>
              </w:rPr>
              <w:t xml:space="preserve">, </w:t>
            </w:r>
            <w:proofErr w:type="spellStart"/>
            <w:r>
              <w:rPr>
                <w:rFonts w:ascii="Arial" w:eastAsia="Arial" w:hAnsi="Arial" w:cs="Arial"/>
                <w:sz w:val="24"/>
                <w:szCs w:val="24"/>
              </w:rPr>
              <w:t>Color</w:t>
            </w:r>
            <w:proofErr w:type="spellEnd"/>
            <w:r>
              <w:rPr>
                <w:rFonts w:ascii="Arial" w:eastAsia="Arial" w:hAnsi="Arial" w:cs="Arial"/>
                <w:sz w:val="24"/>
                <w:szCs w:val="24"/>
              </w:rPr>
              <w:t xml:space="preserve"> </w:t>
            </w:r>
            <w:proofErr w:type="spellStart"/>
            <w:r>
              <w:rPr>
                <w:rFonts w:ascii="Arial" w:eastAsia="Arial" w:hAnsi="Arial" w:cs="Arial"/>
                <w:sz w:val="24"/>
                <w:szCs w:val="24"/>
              </w:rPr>
              <w:t>Doppler</w:t>
            </w:r>
            <w:proofErr w:type="spellEnd"/>
            <w:r>
              <w:rPr>
                <w:rFonts w:ascii="Arial" w:eastAsia="Arial" w:hAnsi="Arial" w:cs="Arial"/>
                <w:sz w:val="24"/>
                <w:szCs w:val="24"/>
              </w:rPr>
              <w:t xml:space="preserve">, φασματική απεικόνιση PW&amp;CW, </w:t>
            </w:r>
            <w:proofErr w:type="spellStart"/>
            <w:r>
              <w:rPr>
                <w:rFonts w:ascii="Arial" w:eastAsia="Arial" w:hAnsi="Arial" w:cs="Arial"/>
                <w:sz w:val="24"/>
                <w:szCs w:val="24"/>
              </w:rPr>
              <w:t>triplex</w:t>
            </w:r>
            <w:proofErr w:type="spellEnd"/>
            <w:r>
              <w:rPr>
                <w:rFonts w:ascii="Arial" w:eastAsia="Arial" w:hAnsi="Arial" w:cs="Arial"/>
                <w:sz w:val="24"/>
                <w:szCs w:val="24"/>
              </w:rPr>
              <w:t>.</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line="283" w:lineRule="auto"/>
              <w:ind w:left="60"/>
              <w:rPr>
                <w:rFonts w:ascii="Arial" w:eastAsia="Arial" w:hAnsi="Arial" w:cs="Arial"/>
                <w:sz w:val="24"/>
                <w:szCs w:val="24"/>
              </w:rPr>
            </w:pPr>
          </w:p>
          <w:p w:rsidR="00113123" w:rsidRDefault="00113123">
            <w:pPr>
              <w:spacing w:line="283" w:lineRule="auto"/>
              <w:ind w:left="60"/>
              <w:rPr>
                <w:rFonts w:ascii="Arial" w:eastAsia="Arial" w:hAnsi="Arial" w:cs="Arial"/>
                <w:sz w:val="24"/>
                <w:szCs w:val="24"/>
              </w:rPr>
            </w:pPr>
          </w:p>
          <w:p w:rsidR="00113123" w:rsidRDefault="00113123">
            <w:pPr>
              <w:spacing w:line="283" w:lineRule="auto"/>
              <w:ind w:left="60"/>
              <w:rPr>
                <w:rFonts w:ascii="Arial" w:eastAsia="Arial" w:hAnsi="Arial" w:cs="Arial"/>
                <w:sz w:val="24"/>
                <w:szCs w:val="24"/>
              </w:rPr>
            </w:pPr>
          </w:p>
          <w:p w:rsidR="00113123" w:rsidRDefault="00113123">
            <w:pPr>
              <w:spacing w:line="283" w:lineRule="auto"/>
              <w:ind w:left="60"/>
              <w:rPr>
                <w:rFonts w:ascii="Arial" w:eastAsia="Arial" w:hAnsi="Arial" w:cs="Arial"/>
                <w:sz w:val="24"/>
                <w:szCs w:val="24"/>
              </w:rPr>
            </w:pPr>
          </w:p>
          <w:p w:rsidR="00113123" w:rsidRDefault="00113123">
            <w:pPr>
              <w:spacing w:line="283" w:lineRule="auto"/>
              <w:ind w:left="60"/>
              <w:rPr>
                <w:rFonts w:ascii="Arial" w:eastAsia="Arial" w:hAnsi="Arial" w:cs="Arial"/>
                <w:sz w:val="24"/>
                <w:szCs w:val="24"/>
              </w:rPr>
            </w:pPr>
          </w:p>
          <w:p w:rsidR="00113123" w:rsidRDefault="00113123">
            <w:pPr>
              <w:spacing w:line="283" w:lineRule="auto"/>
              <w:ind w:left="60"/>
              <w:rPr>
                <w:rFonts w:ascii="Arial" w:eastAsia="Arial" w:hAnsi="Arial" w:cs="Arial"/>
                <w:sz w:val="24"/>
                <w:szCs w:val="24"/>
              </w:rPr>
            </w:pPr>
          </w:p>
          <w:p w:rsidR="00113123" w:rsidRDefault="00113123">
            <w:pPr>
              <w:spacing w:line="283" w:lineRule="auto"/>
              <w:ind w:left="60"/>
              <w:rPr>
                <w:rFonts w:ascii="Arial" w:eastAsia="Arial" w:hAnsi="Arial" w:cs="Arial"/>
                <w:sz w:val="24"/>
                <w:szCs w:val="24"/>
              </w:rPr>
            </w:pPr>
          </w:p>
          <w:p w:rsidR="00113123" w:rsidRDefault="00113123">
            <w:pPr>
              <w:spacing w:line="283" w:lineRule="auto"/>
              <w:ind w:left="60"/>
              <w:rPr>
                <w:rFonts w:ascii="Arial" w:eastAsia="Arial" w:hAnsi="Arial" w:cs="Arial"/>
                <w:sz w:val="24"/>
                <w:szCs w:val="24"/>
              </w:rPr>
            </w:pPr>
          </w:p>
          <w:p w:rsidR="00113123" w:rsidRDefault="00113123">
            <w:pPr>
              <w:spacing w:line="283" w:lineRule="auto"/>
              <w:ind w:left="60"/>
              <w:rPr>
                <w:rFonts w:ascii="Arial" w:eastAsia="Arial" w:hAnsi="Arial" w:cs="Arial"/>
                <w:sz w:val="24"/>
                <w:szCs w:val="24"/>
              </w:rPr>
            </w:pPr>
          </w:p>
          <w:p w:rsidR="00113123" w:rsidRDefault="00113123">
            <w:pPr>
              <w:spacing w:line="283" w:lineRule="auto"/>
              <w:ind w:left="60"/>
              <w:rPr>
                <w:rFonts w:ascii="Arial" w:eastAsia="Arial" w:hAnsi="Arial" w:cs="Arial"/>
                <w:sz w:val="24"/>
                <w:szCs w:val="24"/>
              </w:rPr>
            </w:pPr>
          </w:p>
          <w:p w:rsidR="00113123" w:rsidRDefault="00113123">
            <w:pPr>
              <w:spacing w:line="283" w:lineRule="auto"/>
              <w:ind w:left="60"/>
              <w:rPr>
                <w:rFonts w:ascii="Arial" w:eastAsia="Arial" w:hAnsi="Arial" w:cs="Arial"/>
                <w:sz w:val="24"/>
                <w:szCs w:val="24"/>
              </w:rPr>
            </w:pPr>
          </w:p>
          <w:p w:rsidR="00113123" w:rsidRDefault="00113123">
            <w:pPr>
              <w:spacing w:line="283" w:lineRule="auto"/>
              <w:ind w:left="60"/>
              <w:rPr>
                <w:rFonts w:ascii="Arial" w:eastAsia="Arial" w:hAnsi="Arial" w:cs="Arial"/>
                <w:sz w:val="24"/>
                <w:szCs w:val="24"/>
              </w:rPr>
            </w:pPr>
          </w:p>
          <w:p w:rsidR="00113123" w:rsidRDefault="00113123">
            <w:pPr>
              <w:spacing w:line="283" w:lineRule="auto"/>
              <w:ind w:left="6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r w:rsidR="00113123">
        <w:trPr>
          <w:trHeight w:val="2235"/>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60"/>
              <w:rPr>
                <w:rFonts w:ascii="Arial" w:eastAsia="Arial" w:hAnsi="Arial" w:cs="Arial"/>
                <w:sz w:val="24"/>
                <w:szCs w:val="24"/>
              </w:rPr>
            </w:pPr>
            <w:r>
              <w:rPr>
                <w:rFonts w:ascii="Arial" w:eastAsia="Arial" w:hAnsi="Arial" w:cs="Arial"/>
                <w:sz w:val="24"/>
                <w:szCs w:val="24"/>
              </w:rPr>
              <w:t>8.5</w:t>
            </w:r>
          </w:p>
        </w:tc>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60"/>
              <w:rPr>
                <w:rFonts w:ascii="Arial" w:eastAsia="Arial" w:hAnsi="Arial" w:cs="Arial"/>
                <w:sz w:val="24"/>
                <w:szCs w:val="24"/>
              </w:rPr>
            </w:pPr>
            <w:r>
              <w:rPr>
                <w:rFonts w:ascii="Arial" w:eastAsia="Arial" w:hAnsi="Arial" w:cs="Arial"/>
                <w:sz w:val="24"/>
                <w:szCs w:val="24"/>
              </w:rPr>
              <w:t>Σύστημα Εγγραφής Ακτινοσκοπικών  Λήψεων</w:t>
            </w:r>
          </w:p>
        </w:tc>
        <w:tc>
          <w:tcPr>
            <w:tcW w:w="5925"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 xml:space="preserve">Σύστημα  αυτόματης εγγραφής ακτινοσκοπικών λήψεων σε συνδυασμό με τους </w:t>
            </w:r>
            <w:proofErr w:type="spellStart"/>
            <w:r>
              <w:rPr>
                <w:rFonts w:ascii="Arial" w:eastAsia="Arial" w:hAnsi="Arial" w:cs="Arial"/>
                <w:sz w:val="24"/>
                <w:szCs w:val="24"/>
              </w:rPr>
              <w:t>ποδοδιακόπτες</w:t>
            </w:r>
            <w:proofErr w:type="spellEnd"/>
            <w:r>
              <w:rPr>
                <w:rFonts w:ascii="Arial" w:eastAsia="Arial" w:hAnsi="Arial" w:cs="Arial"/>
                <w:sz w:val="24"/>
                <w:szCs w:val="24"/>
              </w:rPr>
              <w:t xml:space="preserve"> λήψης για την καταγραφή των εξετάσεων για κάθε επίπεδο  ξεχωριστά καθώς και του 3D και της μεγάλης οθόνης του </w:t>
            </w:r>
            <w:proofErr w:type="spellStart"/>
            <w:r>
              <w:rPr>
                <w:rFonts w:ascii="Arial" w:eastAsia="Arial" w:hAnsi="Arial" w:cs="Arial"/>
                <w:sz w:val="24"/>
                <w:szCs w:val="24"/>
              </w:rPr>
              <w:t>αγγειογραφικού</w:t>
            </w:r>
            <w:proofErr w:type="spellEnd"/>
            <w:r>
              <w:rPr>
                <w:rFonts w:ascii="Arial" w:eastAsia="Arial" w:hAnsi="Arial" w:cs="Arial"/>
                <w:sz w:val="24"/>
                <w:szCs w:val="24"/>
              </w:rPr>
              <w:t xml:space="preserve"> συστήματος.</w:t>
            </w: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Να έχει τη δυνατότητα εκτός των άλ</w:t>
            </w:r>
            <w:r>
              <w:rPr>
                <w:rFonts w:ascii="Arial" w:eastAsia="Arial" w:hAnsi="Arial" w:cs="Arial"/>
                <w:sz w:val="24"/>
                <w:szCs w:val="24"/>
              </w:rPr>
              <w:t xml:space="preserve">λων εγγραφής σε μέσο μόνιμης και αμετάβλητης αποθήκευσης για προστασία από μεταβολές, διαγραφή, </w:t>
            </w:r>
            <w:proofErr w:type="spellStart"/>
            <w:r>
              <w:rPr>
                <w:rFonts w:ascii="Arial" w:eastAsia="Arial" w:hAnsi="Arial" w:cs="Arial"/>
                <w:sz w:val="24"/>
                <w:szCs w:val="24"/>
              </w:rPr>
              <w:t>κτλ</w:t>
            </w:r>
            <w:proofErr w:type="spellEnd"/>
            <w:r>
              <w:rPr>
                <w:rFonts w:ascii="Arial" w:eastAsia="Arial" w:hAnsi="Arial" w:cs="Arial"/>
                <w:sz w:val="24"/>
                <w:szCs w:val="24"/>
              </w:rPr>
              <w:t>, (δηλ. δυνατότητα εγγραφής σε DVD-R) για νομικούς λόγους.</w:t>
            </w: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 xml:space="preserve">Να απεικονίζει την καταγραφή σε ξεχωριστό </w:t>
            </w:r>
            <w:proofErr w:type="spellStart"/>
            <w:r>
              <w:rPr>
                <w:rFonts w:ascii="Arial" w:eastAsia="Arial" w:hAnsi="Arial" w:cs="Arial"/>
                <w:sz w:val="24"/>
                <w:szCs w:val="24"/>
              </w:rPr>
              <w:t>monitor</w:t>
            </w:r>
            <w:proofErr w:type="spellEnd"/>
            <w:r>
              <w:rPr>
                <w:rFonts w:ascii="Arial" w:eastAsia="Arial" w:hAnsi="Arial" w:cs="Arial"/>
                <w:sz w:val="24"/>
                <w:szCs w:val="24"/>
              </w:rPr>
              <w:t>.</w:t>
            </w:r>
          </w:p>
        </w:tc>
        <w:tc>
          <w:tcPr>
            <w:tcW w:w="7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13123" w:rsidRDefault="00113123">
            <w:pPr>
              <w:spacing w:line="283" w:lineRule="auto"/>
              <w:ind w:left="60"/>
              <w:rPr>
                <w:rFonts w:ascii="Arial" w:eastAsia="Arial" w:hAnsi="Arial" w:cs="Arial"/>
                <w:sz w:val="24"/>
                <w:szCs w:val="24"/>
              </w:rPr>
            </w:pPr>
          </w:p>
          <w:p w:rsidR="00113123" w:rsidRDefault="00113123">
            <w:pPr>
              <w:spacing w:line="283" w:lineRule="auto"/>
              <w:ind w:left="60"/>
              <w:rPr>
                <w:rFonts w:ascii="Arial" w:eastAsia="Arial" w:hAnsi="Arial" w:cs="Arial"/>
                <w:sz w:val="24"/>
                <w:szCs w:val="24"/>
              </w:rPr>
            </w:pPr>
          </w:p>
          <w:p w:rsidR="00113123" w:rsidRDefault="00113123">
            <w:pPr>
              <w:spacing w:line="283" w:lineRule="auto"/>
              <w:ind w:left="60"/>
              <w:rPr>
                <w:rFonts w:ascii="Arial" w:eastAsia="Arial" w:hAnsi="Arial" w:cs="Arial"/>
                <w:sz w:val="24"/>
                <w:szCs w:val="24"/>
              </w:rPr>
            </w:pPr>
          </w:p>
          <w:p w:rsidR="00113123" w:rsidRDefault="00113123">
            <w:pPr>
              <w:spacing w:line="283" w:lineRule="auto"/>
              <w:ind w:left="60"/>
              <w:rPr>
                <w:rFonts w:ascii="Arial" w:eastAsia="Arial" w:hAnsi="Arial" w:cs="Arial"/>
                <w:sz w:val="24"/>
                <w:szCs w:val="24"/>
              </w:rPr>
            </w:pPr>
          </w:p>
          <w:p w:rsidR="00113123" w:rsidRDefault="00EB31CD">
            <w:pPr>
              <w:spacing w:line="283" w:lineRule="auto"/>
              <w:ind w:left="80"/>
              <w:rPr>
                <w:rFonts w:ascii="Arial" w:eastAsia="Arial" w:hAnsi="Arial" w:cs="Arial"/>
                <w:sz w:val="24"/>
                <w:szCs w:val="24"/>
              </w:rPr>
            </w:pPr>
            <w:r>
              <w:rPr>
                <w:rFonts w:ascii="Arial" w:eastAsia="Arial" w:hAnsi="Arial" w:cs="Arial"/>
                <w:sz w:val="24"/>
                <w:szCs w:val="24"/>
              </w:rPr>
              <w:t>Α.Ο.</w:t>
            </w:r>
          </w:p>
        </w:tc>
      </w:tr>
    </w:tbl>
    <w:p w:rsidR="00113123" w:rsidRDefault="00113123">
      <w:pPr>
        <w:spacing w:before="115" w:line="283" w:lineRule="auto"/>
        <w:ind w:left="1198" w:right="984"/>
        <w:rPr>
          <w:rFonts w:ascii="Arial" w:eastAsia="Arial" w:hAnsi="Arial" w:cs="Arial"/>
          <w:sz w:val="24"/>
          <w:szCs w:val="24"/>
        </w:rPr>
        <w:sectPr w:rsidR="00113123">
          <w:pgSz w:w="12240" w:h="15840"/>
          <w:pgMar w:top="1340" w:right="720" w:bottom="280" w:left="600" w:header="720" w:footer="720" w:gutter="0"/>
          <w:cols w:space="720"/>
        </w:sectPr>
      </w:pPr>
    </w:p>
    <w:p w:rsidR="00113123" w:rsidRDefault="00113123">
      <w:pPr>
        <w:pBdr>
          <w:top w:val="nil"/>
          <w:left w:val="nil"/>
          <w:bottom w:val="nil"/>
          <w:right w:val="nil"/>
          <w:between w:val="nil"/>
        </w:pBdr>
        <w:spacing w:before="81" w:after="5"/>
        <w:ind w:left="1198"/>
        <w:rPr>
          <w:rFonts w:ascii="Arial" w:eastAsia="Arial" w:hAnsi="Arial" w:cs="Arial"/>
          <w:color w:val="000000"/>
          <w:sz w:val="24"/>
          <w:szCs w:val="24"/>
          <w:u w:val="single"/>
        </w:rPr>
      </w:pPr>
    </w:p>
    <w:p w:rsidR="00113123" w:rsidRDefault="00113123">
      <w:pPr>
        <w:pBdr>
          <w:top w:val="nil"/>
          <w:left w:val="nil"/>
          <w:bottom w:val="nil"/>
          <w:right w:val="nil"/>
          <w:between w:val="nil"/>
        </w:pBdr>
        <w:spacing w:before="81" w:after="5"/>
        <w:ind w:left="1198"/>
        <w:rPr>
          <w:rFonts w:ascii="Arial" w:eastAsia="Arial" w:hAnsi="Arial" w:cs="Arial"/>
          <w:sz w:val="24"/>
          <w:szCs w:val="24"/>
          <w:u w:val="single"/>
        </w:rPr>
      </w:pPr>
    </w:p>
    <w:p w:rsidR="00113123" w:rsidRDefault="00EB31CD">
      <w:pPr>
        <w:pStyle w:val="1"/>
        <w:spacing w:before="77"/>
        <w:ind w:left="120" w:firstLine="0"/>
        <w:jc w:val="center"/>
      </w:pPr>
      <w:r>
        <w:t>ΠΡΟΣΘΗΚΗ ΙΙ</w:t>
      </w:r>
    </w:p>
    <w:p w:rsidR="00113123" w:rsidRDefault="00113123">
      <w:pPr>
        <w:pBdr>
          <w:top w:val="nil"/>
          <w:left w:val="nil"/>
          <w:bottom w:val="nil"/>
          <w:right w:val="nil"/>
          <w:between w:val="nil"/>
        </w:pBdr>
        <w:spacing w:before="4"/>
        <w:rPr>
          <w:rFonts w:ascii="Arial" w:eastAsia="Arial" w:hAnsi="Arial" w:cs="Arial"/>
          <w:b/>
          <w:color w:val="000000"/>
          <w:sz w:val="24"/>
          <w:szCs w:val="24"/>
        </w:rPr>
      </w:pPr>
    </w:p>
    <w:p w:rsidR="00113123" w:rsidRDefault="00EB31CD">
      <w:pPr>
        <w:pBdr>
          <w:top w:val="nil"/>
          <w:left w:val="nil"/>
          <w:bottom w:val="nil"/>
          <w:right w:val="nil"/>
          <w:between w:val="nil"/>
        </w:pBdr>
        <w:spacing w:line="244" w:lineRule="auto"/>
        <w:ind w:left="1208" w:right="1088"/>
        <w:jc w:val="center"/>
        <w:rPr>
          <w:rFonts w:ascii="Arial" w:eastAsia="Arial" w:hAnsi="Arial" w:cs="Arial"/>
          <w:color w:val="000000"/>
          <w:sz w:val="24"/>
          <w:szCs w:val="24"/>
        </w:rPr>
      </w:pPr>
      <w:r>
        <w:rPr>
          <w:rFonts w:ascii="Arial" w:eastAsia="Arial" w:hAnsi="Arial" w:cs="Arial"/>
          <w:color w:val="000000"/>
          <w:sz w:val="24"/>
          <w:szCs w:val="24"/>
        </w:rPr>
        <w:t>ΕΞΑΡΤΗΜΑΤΑ-ΠΑΡΕΛΚΟΜΕΝΑ ΠΟΥ ΜΠΟΡΟΥΝ ΝΑ ΤΟΠΟΘΕΤΗΘΟΥΝ ΚΑΙ ΝΑ ΣΥΝΕΡΓΑΣΤΟΥΝ ΚΑΙ ΔΕ ΘΑ ΣΥΝΟΔΕΥΟΥΝ ΤΟ ΜΗΧΑΝΗΜΑ</w:t>
      </w:r>
    </w:p>
    <w:p w:rsidR="00113123" w:rsidRDefault="00EB31CD">
      <w:pPr>
        <w:pBdr>
          <w:top w:val="nil"/>
          <w:left w:val="nil"/>
          <w:bottom w:val="nil"/>
          <w:right w:val="nil"/>
          <w:between w:val="nil"/>
        </w:pBdr>
        <w:spacing w:line="269" w:lineRule="auto"/>
        <w:ind w:left="121"/>
        <w:jc w:val="center"/>
        <w:rPr>
          <w:rFonts w:ascii="Arial" w:eastAsia="Arial" w:hAnsi="Arial" w:cs="Arial"/>
          <w:color w:val="000000"/>
          <w:sz w:val="24"/>
          <w:szCs w:val="24"/>
        </w:rPr>
      </w:pPr>
      <w:r>
        <w:rPr>
          <w:rFonts w:ascii="Arial" w:eastAsia="Arial" w:hAnsi="Arial" w:cs="Arial"/>
          <w:color w:val="000000"/>
          <w:sz w:val="24"/>
          <w:szCs w:val="24"/>
        </w:rPr>
        <w:t>(υπόδειγμα)</w:t>
      </w:r>
    </w:p>
    <w:p w:rsidR="00113123" w:rsidRDefault="00113123">
      <w:pPr>
        <w:pBdr>
          <w:top w:val="nil"/>
          <w:left w:val="nil"/>
          <w:bottom w:val="nil"/>
          <w:right w:val="nil"/>
          <w:between w:val="nil"/>
        </w:pBdr>
        <w:spacing w:before="213"/>
        <w:rPr>
          <w:rFonts w:ascii="Arial" w:eastAsia="Arial" w:hAnsi="Arial" w:cs="Arial"/>
          <w:color w:val="000000"/>
          <w:sz w:val="24"/>
          <w:szCs w:val="24"/>
        </w:rPr>
      </w:pPr>
    </w:p>
    <w:tbl>
      <w:tblPr>
        <w:tblStyle w:val="ac"/>
        <w:tblW w:w="10227" w:type="dxa"/>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08"/>
        <w:gridCol w:w="1418"/>
        <w:gridCol w:w="2117"/>
        <w:gridCol w:w="2134"/>
        <w:gridCol w:w="1978"/>
        <w:gridCol w:w="1872"/>
      </w:tblGrid>
      <w:tr w:rsidR="00113123">
        <w:trPr>
          <w:trHeight w:val="1463"/>
        </w:trPr>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3123" w:rsidRDefault="00113123">
            <w:pPr>
              <w:pBdr>
                <w:top w:val="nil"/>
                <w:left w:val="nil"/>
                <w:bottom w:val="nil"/>
                <w:right w:val="nil"/>
                <w:between w:val="nil"/>
              </w:pBdr>
              <w:rPr>
                <w:rFonts w:ascii="Arial" w:eastAsia="Arial" w:hAnsi="Arial" w:cs="Arial"/>
                <w:color w:val="000000"/>
                <w:sz w:val="24"/>
                <w:szCs w:val="24"/>
              </w:rPr>
            </w:pPr>
          </w:p>
          <w:p w:rsidR="00113123" w:rsidRDefault="00113123">
            <w:pPr>
              <w:pBdr>
                <w:top w:val="nil"/>
                <w:left w:val="nil"/>
                <w:bottom w:val="nil"/>
                <w:right w:val="nil"/>
                <w:between w:val="nil"/>
              </w:pBdr>
              <w:spacing w:before="51"/>
              <w:rPr>
                <w:rFonts w:ascii="Arial" w:eastAsia="Arial" w:hAnsi="Arial" w:cs="Arial"/>
                <w:color w:val="000000"/>
                <w:sz w:val="24"/>
                <w:szCs w:val="24"/>
              </w:rPr>
            </w:pPr>
          </w:p>
          <w:p w:rsidR="00113123" w:rsidRDefault="00EB31CD">
            <w:pPr>
              <w:pBdr>
                <w:top w:val="nil"/>
                <w:left w:val="nil"/>
                <w:bottom w:val="nil"/>
                <w:right w:val="nil"/>
                <w:between w:val="nil"/>
              </w:pBdr>
              <w:ind w:left="160"/>
              <w:rPr>
                <w:rFonts w:ascii="Arial" w:eastAsia="Arial" w:hAnsi="Arial" w:cs="Arial"/>
                <w:color w:val="000000"/>
                <w:sz w:val="24"/>
                <w:szCs w:val="24"/>
              </w:rPr>
            </w:pPr>
            <w:r>
              <w:rPr>
                <w:rFonts w:ascii="Arial" w:eastAsia="Arial" w:hAnsi="Arial" w:cs="Arial"/>
                <w:color w:val="000000"/>
                <w:sz w:val="24"/>
                <w:szCs w:val="24"/>
              </w:rPr>
              <w:t>Α/Α</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3123" w:rsidRDefault="00113123">
            <w:pPr>
              <w:pBdr>
                <w:top w:val="nil"/>
                <w:left w:val="nil"/>
                <w:bottom w:val="nil"/>
                <w:right w:val="nil"/>
                <w:between w:val="nil"/>
              </w:pBdr>
              <w:rPr>
                <w:rFonts w:ascii="Arial" w:eastAsia="Arial" w:hAnsi="Arial" w:cs="Arial"/>
                <w:color w:val="000000"/>
                <w:sz w:val="24"/>
                <w:szCs w:val="24"/>
              </w:rPr>
            </w:pPr>
          </w:p>
          <w:p w:rsidR="00113123" w:rsidRDefault="00113123">
            <w:pPr>
              <w:pBdr>
                <w:top w:val="nil"/>
                <w:left w:val="nil"/>
                <w:bottom w:val="nil"/>
                <w:right w:val="nil"/>
                <w:between w:val="nil"/>
              </w:pBdr>
              <w:spacing w:before="51"/>
              <w:rPr>
                <w:rFonts w:ascii="Arial" w:eastAsia="Arial" w:hAnsi="Arial" w:cs="Arial"/>
                <w:color w:val="000000"/>
                <w:sz w:val="24"/>
                <w:szCs w:val="24"/>
              </w:rPr>
            </w:pPr>
          </w:p>
          <w:p w:rsidR="00113123" w:rsidRDefault="00EB31CD">
            <w:pPr>
              <w:pBdr>
                <w:top w:val="nil"/>
                <w:left w:val="nil"/>
                <w:bottom w:val="nil"/>
                <w:right w:val="nil"/>
                <w:between w:val="nil"/>
              </w:pBdr>
              <w:ind w:left="67"/>
              <w:rPr>
                <w:rFonts w:ascii="Arial" w:eastAsia="Arial" w:hAnsi="Arial" w:cs="Arial"/>
                <w:color w:val="000000"/>
                <w:sz w:val="24"/>
                <w:szCs w:val="24"/>
              </w:rPr>
            </w:pPr>
            <w:r>
              <w:rPr>
                <w:rFonts w:ascii="Arial" w:eastAsia="Arial" w:hAnsi="Arial" w:cs="Arial"/>
                <w:color w:val="000000"/>
                <w:sz w:val="24"/>
                <w:szCs w:val="24"/>
              </w:rPr>
              <w:t>ΟΝΟΜΑΣΙΑ</w:t>
            </w:r>
          </w:p>
        </w:tc>
        <w:tc>
          <w:tcPr>
            <w:tcW w:w="21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3123" w:rsidRDefault="00EB31CD">
            <w:pPr>
              <w:pBdr>
                <w:top w:val="nil"/>
                <w:left w:val="nil"/>
                <w:bottom w:val="nil"/>
                <w:right w:val="nil"/>
                <w:between w:val="nil"/>
              </w:pBdr>
              <w:spacing w:before="179"/>
              <w:ind w:left="17"/>
              <w:jc w:val="center"/>
              <w:rPr>
                <w:rFonts w:ascii="Arial" w:eastAsia="Arial" w:hAnsi="Arial" w:cs="Arial"/>
                <w:color w:val="000000"/>
                <w:sz w:val="24"/>
                <w:szCs w:val="24"/>
              </w:rPr>
            </w:pPr>
            <w:r>
              <w:rPr>
                <w:rFonts w:ascii="Arial" w:eastAsia="Arial" w:hAnsi="Arial" w:cs="Arial"/>
                <w:color w:val="000000"/>
                <w:sz w:val="24"/>
                <w:szCs w:val="24"/>
              </w:rPr>
              <w:t>PART NUMBER</w:t>
            </w:r>
          </w:p>
          <w:p w:rsidR="00113123" w:rsidRDefault="00EB31CD">
            <w:pPr>
              <w:pBdr>
                <w:top w:val="nil"/>
                <w:left w:val="nil"/>
                <w:bottom w:val="nil"/>
                <w:right w:val="nil"/>
                <w:between w:val="nil"/>
              </w:pBdr>
              <w:spacing w:before="4" w:line="244" w:lineRule="auto"/>
              <w:ind w:left="115" w:right="93"/>
              <w:jc w:val="center"/>
              <w:rPr>
                <w:rFonts w:ascii="Arial" w:eastAsia="Arial" w:hAnsi="Arial" w:cs="Arial"/>
                <w:color w:val="000000"/>
                <w:sz w:val="24"/>
                <w:szCs w:val="24"/>
              </w:rPr>
            </w:pPr>
            <w:r>
              <w:rPr>
                <w:rFonts w:ascii="Arial" w:eastAsia="Arial" w:hAnsi="Arial" w:cs="Arial"/>
                <w:color w:val="000000"/>
                <w:sz w:val="24"/>
                <w:szCs w:val="24"/>
              </w:rPr>
              <w:t>Ρ/Ν ΠΡΑΓΜΑΤΙΚΟΥ ΚΑΤΑΣΚΕΥΑΣΤΗ</w:t>
            </w:r>
          </w:p>
        </w:tc>
        <w:tc>
          <w:tcPr>
            <w:tcW w:w="2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3123" w:rsidRDefault="00113123">
            <w:pPr>
              <w:pBdr>
                <w:top w:val="nil"/>
                <w:left w:val="nil"/>
                <w:bottom w:val="nil"/>
                <w:right w:val="nil"/>
                <w:between w:val="nil"/>
              </w:pBdr>
              <w:spacing w:before="123"/>
              <w:rPr>
                <w:rFonts w:ascii="Arial" w:eastAsia="Arial" w:hAnsi="Arial" w:cs="Arial"/>
                <w:color w:val="000000"/>
                <w:sz w:val="24"/>
                <w:szCs w:val="24"/>
              </w:rPr>
            </w:pPr>
          </w:p>
          <w:p w:rsidR="00113123" w:rsidRDefault="00EB31CD">
            <w:pPr>
              <w:pBdr>
                <w:top w:val="nil"/>
                <w:left w:val="nil"/>
                <w:bottom w:val="nil"/>
                <w:right w:val="nil"/>
                <w:between w:val="nil"/>
              </w:pBdr>
              <w:spacing w:line="244" w:lineRule="auto"/>
              <w:ind w:left="178" w:right="155" w:firstLine="333"/>
              <w:rPr>
                <w:rFonts w:ascii="Arial" w:eastAsia="Arial" w:hAnsi="Arial" w:cs="Arial"/>
                <w:color w:val="000000"/>
                <w:sz w:val="24"/>
                <w:szCs w:val="24"/>
              </w:rPr>
            </w:pPr>
            <w:r>
              <w:rPr>
                <w:rFonts w:ascii="Arial" w:eastAsia="Arial" w:hAnsi="Arial" w:cs="Arial"/>
                <w:color w:val="000000"/>
                <w:sz w:val="24"/>
                <w:szCs w:val="24"/>
              </w:rPr>
              <w:t>ΑΡΙΘΜΟΣ ΟΝΟΜΑΣΤΙΚΟY</w:t>
            </w:r>
          </w:p>
        </w:tc>
        <w:tc>
          <w:tcPr>
            <w:tcW w:w="1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3123" w:rsidRDefault="00113123">
            <w:pPr>
              <w:pBdr>
                <w:top w:val="nil"/>
                <w:left w:val="nil"/>
                <w:bottom w:val="nil"/>
                <w:right w:val="nil"/>
                <w:between w:val="nil"/>
              </w:pBdr>
              <w:spacing w:before="183"/>
              <w:rPr>
                <w:rFonts w:ascii="Arial" w:eastAsia="Arial" w:hAnsi="Arial" w:cs="Arial"/>
                <w:color w:val="000000"/>
                <w:sz w:val="24"/>
                <w:szCs w:val="24"/>
              </w:rPr>
            </w:pPr>
          </w:p>
          <w:p w:rsidR="00113123" w:rsidRDefault="00EB31CD">
            <w:pPr>
              <w:pBdr>
                <w:top w:val="nil"/>
                <w:left w:val="nil"/>
                <w:bottom w:val="nil"/>
                <w:right w:val="nil"/>
                <w:between w:val="nil"/>
              </w:pBdr>
              <w:spacing w:line="244" w:lineRule="auto"/>
              <w:ind w:left="334" w:right="178" w:hanging="132"/>
              <w:rPr>
                <w:rFonts w:ascii="Arial" w:eastAsia="Arial" w:hAnsi="Arial" w:cs="Arial"/>
                <w:color w:val="000000"/>
                <w:sz w:val="24"/>
                <w:szCs w:val="24"/>
              </w:rPr>
            </w:pPr>
            <w:r>
              <w:rPr>
                <w:rFonts w:ascii="Arial" w:eastAsia="Arial" w:hAnsi="Arial" w:cs="Arial"/>
                <w:color w:val="000000"/>
                <w:sz w:val="24"/>
                <w:szCs w:val="24"/>
              </w:rPr>
              <w:t>ΕΡΓΑΣΙΑ ΠΟΥ ΕΚΤΕΛΟΥΝ</w:t>
            </w:r>
          </w:p>
        </w:tc>
        <w:tc>
          <w:tcPr>
            <w:tcW w:w="18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3123" w:rsidRDefault="00113123">
            <w:pPr>
              <w:pBdr>
                <w:top w:val="nil"/>
                <w:left w:val="nil"/>
                <w:bottom w:val="nil"/>
                <w:right w:val="nil"/>
                <w:between w:val="nil"/>
              </w:pBdr>
              <w:spacing w:before="46"/>
              <w:rPr>
                <w:rFonts w:ascii="Arial" w:eastAsia="Arial" w:hAnsi="Arial" w:cs="Arial"/>
                <w:color w:val="000000"/>
                <w:sz w:val="24"/>
                <w:szCs w:val="24"/>
              </w:rPr>
            </w:pPr>
          </w:p>
          <w:p w:rsidR="00113123" w:rsidRDefault="00EB31CD">
            <w:pPr>
              <w:pBdr>
                <w:top w:val="nil"/>
                <w:left w:val="nil"/>
                <w:bottom w:val="nil"/>
                <w:right w:val="nil"/>
                <w:between w:val="nil"/>
              </w:pBdr>
              <w:spacing w:line="244" w:lineRule="auto"/>
              <w:ind w:left="109" w:right="86"/>
              <w:jc w:val="center"/>
              <w:rPr>
                <w:rFonts w:ascii="Arial" w:eastAsia="Arial" w:hAnsi="Arial" w:cs="Arial"/>
                <w:color w:val="000000"/>
                <w:sz w:val="24"/>
                <w:szCs w:val="24"/>
              </w:rPr>
            </w:pPr>
            <w:r>
              <w:rPr>
                <w:rFonts w:ascii="Arial" w:eastAsia="Arial" w:hAnsi="Arial" w:cs="Arial"/>
                <w:color w:val="000000"/>
                <w:sz w:val="24"/>
                <w:szCs w:val="24"/>
              </w:rPr>
              <w:t>ΠΑΡΑΠΟΜΠΗ ΣΕ PROSPECTUS</w:t>
            </w:r>
          </w:p>
        </w:tc>
      </w:tr>
      <w:tr w:rsidR="00113123">
        <w:trPr>
          <w:trHeight w:val="1408"/>
        </w:trPr>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3123" w:rsidRDefault="00113123">
            <w:pPr>
              <w:pBdr>
                <w:top w:val="nil"/>
                <w:left w:val="nil"/>
                <w:bottom w:val="nil"/>
                <w:right w:val="nil"/>
                <w:between w:val="nil"/>
              </w:pBdr>
              <w:rPr>
                <w:rFonts w:ascii="Arial" w:eastAsia="Arial" w:hAnsi="Arial" w:cs="Arial"/>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3123" w:rsidRDefault="00113123">
            <w:pPr>
              <w:pBdr>
                <w:top w:val="nil"/>
                <w:left w:val="nil"/>
                <w:bottom w:val="nil"/>
                <w:right w:val="nil"/>
                <w:between w:val="nil"/>
              </w:pBdr>
              <w:rPr>
                <w:rFonts w:ascii="Arial" w:eastAsia="Arial" w:hAnsi="Arial" w:cs="Arial"/>
                <w:color w:val="000000"/>
                <w:sz w:val="24"/>
                <w:szCs w:val="24"/>
              </w:rPr>
            </w:pPr>
          </w:p>
        </w:tc>
        <w:tc>
          <w:tcPr>
            <w:tcW w:w="21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3123" w:rsidRDefault="00113123">
            <w:pPr>
              <w:pBdr>
                <w:top w:val="nil"/>
                <w:left w:val="nil"/>
                <w:bottom w:val="nil"/>
                <w:right w:val="nil"/>
                <w:between w:val="nil"/>
              </w:pBdr>
              <w:rPr>
                <w:rFonts w:ascii="Arial" w:eastAsia="Arial" w:hAnsi="Arial" w:cs="Arial"/>
                <w:color w:val="000000"/>
                <w:sz w:val="24"/>
                <w:szCs w:val="24"/>
              </w:rPr>
            </w:pPr>
          </w:p>
        </w:tc>
        <w:tc>
          <w:tcPr>
            <w:tcW w:w="2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3123" w:rsidRDefault="00113123">
            <w:pPr>
              <w:pBdr>
                <w:top w:val="nil"/>
                <w:left w:val="nil"/>
                <w:bottom w:val="nil"/>
                <w:right w:val="nil"/>
                <w:between w:val="nil"/>
              </w:pBdr>
              <w:rPr>
                <w:rFonts w:ascii="Arial" w:eastAsia="Arial" w:hAnsi="Arial" w:cs="Arial"/>
                <w:color w:val="000000"/>
                <w:sz w:val="24"/>
                <w:szCs w:val="24"/>
              </w:rPr>
            </w:pPr>
          </w:p>
        </w:tc>
        <w:tc>
          <w:tcPr>
            <w:tcW w:w="1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3123" w:rsidRDefault="00113123">
            <w:pPr>
              <w:pBdr>
                <w:top w:val="nil"/>
                <w:left w:val="nil"/>
                <w:bottom w:val="nil"/>
                <w:right w:val="nil"/>
                <w:between w:val="nil"/>
              </w:pBdr>
              <w:rPr>
                <w:rFonts w:ascii="Arial" w:eastAsia="Arial" w:hAnsi="Arial" w:cs="Arial"/>
                <w:color w:val="000000"/>
                <w:sz w:val="24"/>
                <w:szCs w:val="24"/>
              </w:rPr>
            </w:pPr>
          </w:p>
        </w:tc>
        <w:tc>
          <w:tcPr>
            <w:tcW w:w="18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3123" w:rsidRDefault="00113123">
            <w:pPr>
              <w:pBdr>
                <w:top w:val="nil"/>
                <w:left w:val="nil"/>
                <w:bottom w:val="nil"/>
                <w:right w:val="nil"/>
                <w:between w:val="nil"/>
              </w:pBdr>
              <w:rPr>
                <w:rFonts w:ascii="Arial" w:eastAsia="Arial" w:hAnsi="Arial" w:cs="Arial"/>
                <w:color w:val="000000"/>
                <w:sz w:val="24"/>
                <w:szCs w:val="24"/>
              </w:rPr>
            </w:pPr>
          </w:p>
        </w:tc>
      </w:tr>
    </w:tbl>
    <w:p w:rsidR="00113123" w:rsidRDefault="00113123">
      <w:pPr>
        <w:rPr>
          <w:rFonts w:ascii="Arial" w:eastAsia="Arial" w:hAnsi="Arial" w:cs="Arial"/>
          <w:sz w:val="24"/>
          <w:szCs w:val="24"/>
        </w:rPr>
        <w:sectPr w:rsidR="00113123">
          <w:pgSz w:w="12240" w:h="15840"/>
          <w:pgMar w:top="1340" w:right="720" w:bottom="1601" w:left="600" w:header="720" w:footer="720" w:gutter="0"/>
          <w:cols w:space="720"/>
        </w:sectPr>
      </w:pPr>
    </w:p>
    <w:p w:rsidR="00113123" w:rsidRDefault="00113123">
      <w:pPr>
        <w:pBdr>
          <w:top w:val="nil"/>
          <w:left w:val="nil"/>
          <w:bottom w:val="nil"/>
          <w:right w:val="nil"/>
          <w:between w:val="nil"/>
        </w:pBdr>
        <w:spacing w:line="276" w:lineRule="auto"/>
        <w:rPr>
          <w:rFonts w:ascii="Arial" w:eastAsia="Arial" w:hAnsi="Arial" w:cs="Arial"/>
          <w:sz w:val="24"/>
          <w:szCs w:val="24"/>
        </w:rPr>
      </w:pPr>
    </w:p>
    <w:tbl>
      <w:tblPr>
        <w:tblStyle w:val="ad"/>
        <w:tblW w:w="7991" w:type="dxa"/>
        <w:tblInd w:w="131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771"/>
        <w:gridCol w:w="4220"/>
      </w:tblGrid>
      <w:tr w:rsidR="00113123">
        <w:trPr>
          <w:trHeight w:val="600"/>
        </w:trPr>
        <w:tc>
          <w:tcPr>
            <w:tcW w:w="7991" w:type="dxa"/>
            <w:gridSpan w:val="2"/>
            <w:tcBorders>
              <w:top w:val="single" w:sz="4" w:space="0" w:color="C0C0C0"/>
              <w:left w:val="single" w:sz="4" w:space="0" w:color="C0C0C0"/>
              <w:bottom w:val="single" w:sz="4" w:space="0" w:color="C0C0C0"/>
              <w:right w:val="single" w:sz="4" w:space="0" w:color="C0C0C0"/>
            </w:tcBorders>
            <w:tcMar>
              <w:top w:w="0" w:type="dxa"/>
              <w:left w:w="0" w:type="dxa"/>
              <w:bottom w:w="0" w:type="dxa"/>
              <w:right w:w="0" w:type="dxa"/>
            </w:tcMar>
          </w:tcPr>
          <w:p w:rsidR="00113123" w:rsidRDefault="00EB31CD">
            <w:pPr>
              <w:pBdr>
                <w:top w:val="nil"/>
                <w:left w:val="nil"/>
                <w:bottom w:val="nil"/>
                <w:right w:val="nil"/>
                <w:between w:val="nil"/>
              </w:pBdr>
              <w:spacing w:line="271" w:lineRule="auto"/>
              <w:ind w:left="6"/>
              <w:jc w:val="center"/>
              <w:rPr>
                <w:rFonts w:ascii="Arial" w:eastAsia="Arial" w:hAnsi="Arial" w:cs="Arial"/>
                <w:color w:val="000000"/>
                <w:sz w:val="24"/>
                <w:szCs w:val="24"/>
              </w:rPr>
            </w:pPr>
            <w:r>
              <w:rPr>
                <w:rFonts w:ascii="Arial" w:eastAsia="Arial" w:hAnsi="Arial" w:cs="Arial"/>
                <w:color w:val="000000"/>
                <w:sz w:val="24"/>
                <w:szCs w:val="24"/>
              </w:rPr>
              <w:t>ΕΓΚΡΙΣΗ ΤΕΧΝΙΚΗΣ ΠΡΟΔΙΑΓΡΑΦΗΣ</w:t>
            </w:r>
          </w:p>
        </w:tc>
      </w:tr>
      <w:tr w:rsidR="00113123">
        <w:trPr>
          <w:trHeight w:val="2296"/>
        </w:trPr>
        <w:tc>
          <w:tcPr>
            <w:tcW w:w="3771" w:type="dxa"/>
            <w:tcBorders>
              <w:top w:val="single" w:sz="4" w:space="0" w:color="C0C0C0"/>
              <w:left w:val="single" w:sz="4" w:space="0" w:color="C0C0C0"/>
              <w:bottom w:val="single" w:sz="4" w:space="0" w:color="C0C0C0"/>
              <w:right w:val="single" w:sz="4" w:space="0" w:color="C0C0C0"/>
            </w:tcBorders>
            <w:tcMar>
              <w:top w:w="0" w:type="dxa"/>
              <w:left w:w="0" w:type="dxa"/>
              <w:bottom w:w="0" w:type="dxa"/>
              <w:right w:w="0" w:type="dxa"/>
            </w:tcMar>
          </w:tcPr>
          <w:p w:rsidR="00113123" w:rsidRDefault="00113123">
            <w:pPr>
              <w:pBdr>
                <w:top w:val="nil"/>
                <w:left w:val="nil"/>
                <w:bottom w:val="nil"/>
                <w:right w:val="nil"/>
                <w:between w:val="nil"/>
              </w:pBdr>
              <w:rPr>
                <w:rFonts w:ascii="Arial" w:eastAsia="Arial" w:hAnsi="Arial" w:cs="Arial"/>
                <w:color w:val="000000"/>
                <w:sz w:val="24"/>
                <w:szCs w:val="24"/>
              </w:rPr>
            </w:pPr>
          </w:p>
          <w:p w:rsidR="00113123" w:rsidRDefault="00113123">
            <w:pPr>
              <w:pBdr>
                <w:top w:val="nil"/>
                <w:left w:val="nil"/>
                <w:bottom w:val="nil"/>
                <w:right w:val="nil"/>
                <w:between w:val="nil"/>
              </w:pBdr>
              <w:spacing w:before="212"/>
              <w:rPr>
                <w:rFonts w:ascii="Arial" w:eastAsia="Arial" w:hAnsi="Arial" w:cs="Arial"/>
                <w:color w:val="000000"/>
                <w:sz w:val="24"/>
                <w:szCs w:val="24"/>
              </w:rPr>
            </w:pPr>
          </w:p>
          <w:p w:rsidR="00113123" w:rsidRDefault="00EB31CD">
            <w:pPr>
              <w:pBdr>
                <w:top w:val="nil"/>
                <w:left w:val="nil"/>
                <w:bottom w:val="nil"/>
                <w:right w:val="nil"/>
                <w:between w:val="nil"/>
              </w:pBdr>
              <w:ind w:left="8" w:right="2"/>
              <w:jc w:val="center"/>
              <w:rPr>
                <w:rFonts w:ascii="Arial" w:eastAsia="Arial" w:hAnsi="Arial" w:cs="Arial"/>
                <w:color w:val="000000"/>
                <w:sz w:val="24"/>
                <w:szCs w:val="24"/>
              </w:rPr>
            </w:pPr>
            <w:r>
              <w:rPr>
                <w:rFonts w:ascii="Arial" w:eastAsia="Arial" w:hAnsi="Arial" w:cs="Arial"/>
                <w:color w:val="000000"/>
                <w:sz w:val="24"/>
                <w:szCs w:val="24"/>
              </w:rPr>
              <w:t>ΣΥΝΤΑΞΗ</w:t>
            </w:r>
          </w:p>
        </w:tc>
        <w:tc>
          <w:tcPr>
            <w:tcW w:w="4220" w:type="dxa"/>
            <w:tcBorders>
              <w:top w:val="single" w:sz="4" w:space="0" w:color="C0C0C0"/>
              <w:left w:val="single" w:sz="4" w:space="0" w:color="C0C0C0"/>
              <w:bottom w:val="single" w:sz="4" w:space="0" w:color="C0C0C0"/>
              <w:right w:val="single" w:sz="4" w:space="0" w:color="C0C0C0"/>
            </w:tcBorders>
            <w:tcMar>
              <w:top w:w="0" w:type="dxa"/>
              <w:left w:w="0" w:type="dxa"/>
              <w:bottom w:w="0" w:type="dxa"/>
              <w:right w:w="0" w:type="dxa"/>
            </w:tcMar>
          </w:tcPr>
          <w:p w:rsidR="00113123" w:rsidRDefault="00113123">
            <w:pPr>
              <w:pBdr>
                <w:top w:val="nil"/>
                <w:left w:val="nil"/>
                <w:bottom w:val="nil"/>
                <w:right w:val="nil"/>
                <w:between w:val="nil"/>
              </w:pBdr>
              <w:rPr>
                <w:rFonts w:ascii="Arial" w:eastAsia="Arial" w:hAnsi="Arial" w:cs="Arial"/>
                <w:color w:val="000000"/>
                <w:sz w:val="24"/>
                <w:szCs w:val="24"/>
              </w:rPr>
            </w:pPr>
          </w:p>
          <w:p w:rsidR="00113123" w:rsidRDefault="00113123">
            <w:pPr>
              <w:pBdr>
                <w:top w:val="nil"/>
                <w:left w:val="nil"/>
                <w:bottom w:val="nil"/>
                <w:right w:val="nil"/>
                <w:between w:val="nil"/>
              </w:pBdr>
              <w:rPr>
                <w:rFonts w:ascii="Arial" w:eastAsia="Arial" w:hAnsi="Arial" w:cs="Arial"/>
                <w:color w:val="000000"/>
                <w:sz w:val="24"/>
                <w:szCs w:val="24"/>
              </w:rPr>
            </w:pPr>
          </w:p>
          <w:p w:rsidR="00113123" w:rsidRDefault="00113123">
            <w:pPr>
              <w:pBdr>
                <w:top w:val="nil"/>
                <w:left w:val="nil"/>
                <w:bottom w:val="nil"/>
                <w:right w:val="nil"/>
                <w:between w:val="nil"/>
              </w:pBdr>
              <w:rPr>
                <w:rFonts w:ascii="Arial" w:eastAsia="Arial" w:hAnsi="Arial" w:cs="Arial"/>
                <w:color w:val="000000"/>
                <w:sz w:val="24"/>
                <w:szCs w:val="24"/>
              </w:rPr>
            </w:pPr>
          </w:p>
          <w:p w:rsidR="00113123" w:rsidRDefault="00113123">
            <w:pPr>
              <w:pBdr>
                <w:top w:val="nil"/>
                <w:left w:val="nil"/>
                <w:bottom w:val="nil"/>
                <w:right w:val="nil"/>
                <w:between w:val="nil"/>
              </w:pBdr>
              <w:spacing w:before="59"/>
              <w:rPr>
                <w:rFonts w:ascii="Arial" w:eastAsia="Arial" w:hAnsi="Arial" w:cs="Arial"/>
                <w:color w:val="000000"/>
                <w:sz w:val="24"/>
                <w:szCs w:val="24"/>
              </w:rPr>
            </w:pPr>
          </w:p>
          <w:p w:rsidR="00113123" w:rsidRDefault="00113123">
            <w:pPr>
              <w:pBdr>
                <w:top w:val="nil"/>
                <w:left w:val="nil"/>
                <w:bottom w:val="nil"/>
                <w:right w:val="nil"/>
                <w:between w:val="nil"/>
              </w:pBdr>
              <w:spacing w:before="1"/>
              <w:ind w:left="225"/>
              <w:rPr>
                <w:rFonts w:ascii="Arial" w:eastAsia="Arial" w:hAnsi="Arial" w:cs="Arial"/>
                <w:color w:val="000000"/>
                <w:sz w:val="24"/>
                <w:szCs w:val="24"/>
              </w:rPr>
            </w:pPr>
          </w:p>
        </w:tc>
      </w:tr>
      <w:tr w:rsidR="00113123">
        <w:trPr>
          <w:trHeight w:val="2030"/>
        </w:trPr>
        <w:tc>
          <w:tcPr>
            <w:tcW w:w="3771" w:type="dxa"/>
            <w:tcBorders>
              <w:top w:val="single" w:sz="4" w:space="0" w:color="C0C0C0"/>
              <w:left w:val="single" w:sz="4" w:space="0" w:color="C0C0C0"/>
              <w:bottom w:val="single" w:sz="4" w:space="0" w:color="C0C0C0"/>
              <w:right w:val="single" w:sz="4" w:space="0" w:color="C0C0C0"/>
            </w:tcBorders>
            <w:tcMar>
              <w:top w:w="0" w:type="dxa"/>
              <w:left w:w="0" w:type="dxa"/>
              <w:bottom w:w="0" w:type="dxa"/>
              <w:right w:w="0" w:type="dxa"/>
            </w:tcMar>
          </w:tcPr>
          <w:p w:rsidR="00113123" w:rsidRDefault="00EB31CD">
            <w:pPr>
              <w:pBdr>
                <w:top w:val="nil"/>
                <w:left w:val="nil"/>
                <w:bottom w:val="nil"/>
                <w:right w:val="nil"/>
                <w:between w:val="nil"/>
              </w:pBdr>
              <w:spacing w:before="93"/>
              <w:ind w:left="8" w:right="4"/>
              <w:jc w:val="center"/>
              <w:rPr>
                <w:rFonts w:ascii="Arial" w:eastAsia="Arial" w:hAnsi="Arial" w:cs="Arial"/>
                <w:color w:val="000000"/>
                <w:sz w:val="24"/>
                <w:szCs w:val="24"/>
              </w:rPr>
            </w:pPr>
            <w:r>
              <w:rPr>
                <w:rFonts w:ascii="Arial" w:eastAsia="Arial" w:hAnsi="Arial" w:cs="Arial"/>
                <w:color w:val="000000"/>
                <w:sz w:val="24"/>
                <w:szCs w:val="24"/>
              </w:rPr>
              <w:t>ΕΛΕΓΧΟΣ</w:t>
            </w:r>
          </w:p>
        </w:tc>
        <w:tc>
          <w:tcPr>
            <w:tcW w:w="4220" w:type="dxa"/>
            <w:tcBorders>
              <w:top w:val="single" w:sz="4" w:space="0" w:color="C0C0C0"/>
              <w:left w:val="single" w:sz="4" w:space="0" w:color="C0C0C0"/>
              <w:bottom w:val="single" w:sz="4" w:space="0" w:color="C0C0C0"/>
              <w:right w:val="single" w:sz="4" w:space="0" w:color="C0C0C0"/>
            </w:tcBorders>
            <w:tcMar>
              <w:top w:w="0" w:type="dxa"/>
              <w:left w:w="0" w:type="dxa"/>
              <w:bottom w:w="0" w:type="dxa"/>
              <w:right w:w="0" w:type="dxa"/>
            </w:tcMar>
          </w:tcPr>
          <w:p w:rsidR="00113123" w:rsidRDefault="00113123">
            <w:pPr>
              <w:pBdr>
                <w:top w:val="nil"/>
                <w:left w:val="nil"/>
                <w:bottom w:val="nil"/>
                <w:right w:val="nil"/>
                <w:between w:val="nil"/>
              </w:pBdr>
              <w:rPr>
                <w:rFonts w:ascii="Arial" w:eastAsia="Arial" w:hAnsi="Arial" w:cs="Arial"/>
                <w:color w:val="000000"/>
                <w:sz w:val="24"/>
                <w:szCs w:val="24"/>
              </w:rPr>
            </w:pPr>
          </w:p>
          <w:p w:rsidR="00113123" w:rsidRDefault="00113123">
            <w:pPr>
              <w:pBdr>
                <w:top w:val="nil"/>
                <w:left w:val="nil"/>
                <w:bottom w:val="nil"/>
                <w:right w:val="nil"/>
                <w:between w:val="nil"/>
              </w:pBdr>
              <w:spacing w:before="195"/>
              <w:rPr>
                <w:rFonts w:ascii="Arial" w:eastAsia="Arial" w:hAnsi="Arial" w:cs="Arial"/>
                <w:color w:val="000000"/>
                <w:sz w:val="24"/>
                <w:szCs w:val="24"/>
              </w:rPr>
            </w:pPr>
          </w:p>
          <w:p w:rsidR="00113123" w:rsidRDefault="00113123">
            <w:pPr>
              <w:pBdr>
                <w:top w:val="nil"/>
                <w:left w:val="nil"/>
                <w:bottom w:val="nil"/>
                <w:right w:val="nil"/>
                <w:between w:val="nil"/>
              </w:pBdr>
              <w:spacing w:line="244" w:lineRule="auto"/>
              <w:ind w:left="515" w:firstLine="2"/>
              <w:rPr>
                <w:rFonts w:ascii="Arial" w:eastAsia="Arial" w:hAnsi="Arial" w:cs="Arial"/>
                <w:color w:val="000000"/>
                <w:sz w:val="24"/>
                <w:szCs w:val="24"/>
              </w:rPr>
            </w:pPr>
          </w:p>
        </w:tc>
      </w:tr>
      <w:tr w:rsidR="00113123">
        <w:trPr>
          <w:trHeight w:val="3062"/>
        </w:trPr>
        <w:tc>
          <w:tcPr>
            <w:tcW w:w="3771" w:type="dxa"/>
            <w:tcBorders>
              <w:top w:val="single" w:sz="4" w:space="0" w:color="C0C0C0"/>
              <w:left w:val="single" w:sz="4" w:space="0" w:color="C0C0C0"/>
              <w:bottom w:val="single" w:sz="4" w:space="0" w:color="C0C0C0"/>
              <w:right w:val="single" w:sz="4" w:space="0" w:color="C0C0C0"/>
            </w:tcBorders>
            <w:tcMar>
              <w:top w:w="0" w:type="dxa"/>
              <w:left w:w="0" w:type="dxa"/>
              <w:bottom w:w="0" w:type="dxa"/>
              <w:right w:w="0" w:type="dxa"/>
            </w:tcMar>
          </w:tcPr>
          <w:p w:rsidR="00113123" w:rsidRDefault="00EB31CD">
            <w:pPr>
              <w:pBdr>
                <w:top w:val="nil"/>
                <w:left w:val="nil"/>
                <w:bottom w:val="nil"/>
                <w:right w:val="nil"/>
                <w:between w:val="nil"/>
              </w:pBdr>
              <w:spacing w:before="150"/>
              <w:ind w:left="8"/>
              <w:jc w:val="center"/>
              <w:rPr>
                <w:rFonts w:ascii="Arial" w:eastAsia="Arial" w:hAnsi="Arial" w:cs="Arial"/>
                <w:color w:val="000000"/>
                <w:sz w:val="24"/>
                <w:szCs w:val="24"/>
              </w:rPr>
            </w:pPr>
            <w:r>
              <w:rPr>
                <w:rFonts w:ascii="Arial" w:eastAsia="Arial" w:hAnsi="Arial" w:cs="Arial"/>
                <w:color w:val="000000"/>
                <w:sz w:val="24"/>
                <w:szCs w:val="24"/>
              </w:rPr>
              <w:t>ΘΕΩΡΗΣΗ</w:t>
            </w:r>
          </w:p>
          <w:p w:rsidR="00113123" w:rsidRDefault="00113123">
            <w:pPr>
              <w:pBdr>
                <w:top w:val="nil"/>
                <w:left w:val="nil"/>
                <w:bottom w:val="nil"/>
                <w:right w:val="nil"/>
                <w:between w:val="nil"/>
              </w:pBdr>
              <w:rPr>
                <w:rFonts w:ascii="Arial" w:eastAsia="Arial" w:hAnsi="Arial" w:cs="Arial"/>
                <w:color w:val="000000"/>
                <w:sz w:val="24"/>
                <w:szCs w:val="24"/>
              </w:rPr>
            </w:pPr>
          </w:p>
          <w:p w:rsidR="00113123" w:rsidRDefault="00113123">
            <w:pPr>
              <w:pBdr>
                <w:top w:val="nil"/>
                <w:left w:val="nil"/>
                <w:bottom w:val="nil"/>
                <w:right w:val="nil"/>
                <w:between w:val="nil"/>
              </w:pBdr>
              <w:rPr>
                <w:rFonts w:ascii="Arial" w:eastAsia="Arial" w:hAnsi="Arial" w:cs="Arial"/>
                <w:color w:val="000000"/>
                <w:sz w:val="24"/>
                <w:szCs w:val="24"/>
              </w:rPr>
            </w:pPr>
          </w:p>
          <w:p w:rsidR="00113123" w:rsidRDefault="00113123">
            <w:pPr>
              <w:pBdr>
                <w:top w:val="nil"/>
                <w:left w:val="nil"/>
                <w:bottom w:val="nil"/>
                <w:right w:val="nil"/>
                <w:between w:val="nil"/>
              </w:pBdr>
              <w:rPr>
                <w:rFonts w:ascii="Arial" w:eastAsia="Arial" w:hAnsi="Arial" w:cs="Arial"/>
                <w:color w:val="000000"/>
                <w:sz w:val="24"/>
                <w:szCs w:val="24"/>
              </w:rPr>
            </w:pPr>
          </w:p>
          <w:p w:rsidR="00113123" w:rsidRDefault="00113123">
            <w:pPr>
              <w:pBdr>
                <w:top w:val="nil"/>
                <w:left w:val="nil"/>
                <w:bottom w:val="nil"/>
                <w:right w:val="nil"/>
                <w:between w:val="nil"/>
              </w:pBdr>
              <w:rPr>
                <w:rFonts w:ascii="Arial" w:eastAsia="Arial" w:hAnsi="Arial" w:cs="Arial"/>
                <w:color w:val="000000"/>
                <w:sz w:val="24"/>
                <w:szCs w:val="24"/>
              </w:rPr>
            </w:pPr>
          </w:p>
          <w:p w:rsidR="00113123" w:rsidRDefault="00113123">
            <w:pPr>
              <w:pBdr>
                <w:top w:val="nil"/>
                <w:left w:val="nil"/>
                <w:bottom w:val="nil"/>
                <w:right w:val="nil"/>
                <w:between w:val="nil"/>
              </w:pBdr>
              <w:rPr>
                <w:rFonts w:ascii="Arial" w:eastAsia="Arial" w:hAnsi="Arial" w:cs="Arial"/>
                <w:color w:val="000000"/>
                <w:sz w:val="24"/>
                <w:szCs w:val="24"/>
              </w:rPr>
            </w:pPr>
          </w:p>
          <w:p w:rsidR="00113123" w:rsidRDefault="00113123">
            <w:pPr>
              <w:pBdr>
                <w:top w:val="nil"/>
                <w:left w:val="nil"/>
                <w:bottom w:val="nil"/>
                <w:right w:val="nil"/>
                <w:between w:val="nil"/>
              </w:pBdr>
              <w:rPr>
                <w:rFonts w:ascii="Arial" w:eastAsia="Arial" w:hAnsi="Arial" w:cs="Arial"/>
                <w:color w:val="000000"/>
                <w:sz w:val="24"/>
                <w:szCs w:val="24"/>
              </w:rPr>
            </w:pPr>
          </w:p>
          <w:p w:rsidR="00113123" w:rsidRDefault="00113123">
            <w:pPr>
              <w:pBdr>
                <w:top w:val="nil"/>
                <w:left w:val="nil"/>
                <w:bottom w:val="nil"/>
                <w:right w:val="nil"/>
                <w:between w:val="nil"/>
              </w:pBdr>
              <w:spacing w:before="127"/>
              <w:rPr>
                <w:rFonts w:ascii="Arial" w:eastAsia="Arial" w:hAnsi="Arial" w:cs="Arial"/>
                <w:color w:val="000000"/>
                <w:sz w:val="24"/>
                <w:szCs w:val="24"/>
              </w:rPr>
            </w:pPr>
          </w:p>
          <w:p w:rsidR="00113123" w:rsidRDefault="00EB31CD">
            <w:pPr>
              <w:pBdr>
                <w:top w:val="nil"/>
                <w:left w:val="nil"/>
                <w:bottom w:val="nil"/>
                <w:right w:val="nil"/>
                <w:between w:val="nil"/>
              </w:pBdr>
              <w:ind w:left="8" w:right="1"/>
              <w:jc w:val="center"/>
              <w:rPr>
                <w:rFonts w:ascii="Arial" w:eastAsia="Arial" w:hAnsi="Arial" w:cs="Arial"/>
                <w:color w:val="000000"/>
                <w:sz w:val="24"/>
                <w:szCs w:val="24"/>
              </w:rPr>
            </w:pPr>
            <w:r>
              <w:rPr>
                <w:rFonts w:ascii="Arial" w:eastAsia="Arial" w:hAnsi="Arial" w:cs="Arial"/>
                <w:color w:val="000000"/>
                <w:sz w:val="24"/>
                <w:szCs w:val="24"/>
              </w:rPr>
              <w:t>ΗΜΕΡΟΜΗΝΙΑ</w:t>
            </w:r>
          </w:p>
        </w:tc>
        <w:tc>
          <w:tcPr>
            <w:tcW w:w="4220" w:type="dxa"/>
            <w:tcBorders>
              <w:top w:val="single" w:sz="4" w:space="0" w:color="C0C0C0"/>
              <w:left w:val="single" w:sz="4" w:space="0" w:color="C0C0C0"/>
              <w:bottom w:val="single" w:sz="4" w:space="0" w:color="C0C0C0"/>
              <w:right w:val="single" w:sz="4" w:space="0" w:color="C0C0C0"/>
            </w:tcBorders>
            <w:tcMar>
              <w:top w:w="0" w:type="dxa"/>
              <w:left w:w="0" w:type="dxa"/>
              <w:bottom w:w="0" w:type="dxa"/>
              <w:right w:w="0" w:type="dxa"/>
            </w:tcMar>
          </w:tcPr>
          <w:p w:rsidR="00113123" w:rsidRDefault="00113123">
            <w:pPr>
              <w:pBdr>
                <w:top w:val="nil"/>
                <w:left w:val="nil"/>
                <w:bottom w:val="nil"/>
                <w:right w:val="nil"/>
                <w:between w:val="nil"/>
              </w:pBdr>
              <w:spacing w:before="154"/>
              <w:rPr>
                <w:rFonts w:ascii="Arial" w:eastAsia="Arial" w:hAnsi="Arial" w:cs="Arial"/>
                <w:color w:val="000000"/>
                <w:sz w:val="24"/>
                <w:szCs w:val="24"/>
              </w:rPr>
            </w:pPr>
          </w:p>
          <w:p w:rsidR="00113123" w:rsidRDefault="00EB31CD">
            <w:pPr>
              <w:pBdr>
                <w:top w:val="nil"/>
                <w:left w:val="nil"/>
                <w:bottom w:val="nil"/>
                <w:right w:val="nil"/>
                <w:between w:val="nil"/>
              </w:pBdr>
              <w:spacing w:before="1" w:line="244" w:lineRule="auto"/>
              <w:ind w:left="180" w:right="168"/>
              <w:jc w:val="center"/>
              <w:rPr>
                <w:rFonts w:ascii="Arial" w:eastAsia="Arial" w:hAnsi="Arial" w:cs="Arial"/>
                <w:color w:val="000000"/>
                <w:sz w:val="24"/>
                <w:szCs w:val="24"/>
              </w:rPr>
            </w:pPr>
            <w:proofErr w:type="spellStart"/>
            <w:r>
              <w:rPr>
                <w:rFonts w:ascii="Arial" w:eastAsia="Arial" w:hAnsi="Arial" w:cs="Arial"/>
                <w:color w:val="000000"/>
                <w:sz w:val="24"/>
                <w:szCs w:val="24"/>
              </w:rPr>
              <w:t>Ταξχος</w:t>
            </w:r>
            <w:proofErr w:type="spellEnd"/>
            <w:r>
              <w:rPr>
                <w:rFonts w:ascii="Arial" w:eastAsia="Arial" w:hAnsi="Arial" w:cs="Arial"/>
                <w:color w:val="000000"/>
                <w:sz w:val="24"/>
                <w:szCs w:val="24"/>
              </w:rPr>
              <w:t xml:space="preserve"> (ΥΙ) Κων/νος Σιαφάκας </w:t>
            </w:r>
            <w:proofErr w:type="spellStart"/>
            <w:r>
              <w:rPr>
                <w:rFonts w:ascii="Arial" w:eastAsia="Arial" w:hAnsi="Arial" w:cs="Arial"/>
                <w:color w:val="000000"/>
                <w:sz w:val="24"/>
                <w:szCs w:val="24"/>
              </w:rPr>
              <w:t>Δκτης</w:t>
            </w:r>
            <w:proofErr w:type="spellEnd"/>
            <w:r>
              <w:rPr>
                <w:rFonts w:ascii="Arial" w:eastAsia="Arial" w:hAnsi="Arial" w:cs="Arial"/>
                <w:color w:val="000000"/>
                <w:sz w:val="24"/>
                <w:szCs w:val="24"/>
              </w:rPr>
              <w:t xml:space="preserve"> 251 ΓΝΑ</w:t>
            </w:r>
          </w:p>
          <w:p w:rsidR="00113123" w:rsidRDefault="00113123">
            <w:pPr>
              <w:pBdr>
                <w:top w:val="nil"/>
                <w:left w:val="nil"/>
                <w:bottom w:val="nil"/>
                <w:right w:val="nil"/>
                <w:between w:val="nil"/>
              </w:pBdr>
              <w:rPr>
                <w:rFonts w:ascii="Arial" w:eastAsia="Arial" w:hAnsi="Arial" w:cs="Arial"/>
                <w:color w:val="000000"/>
                <w:sz w:val="24"/>
                <w:szCs w:val="24"/>
              </w:rPr>
            </w:pPr>
          </w:p>
          <w:p w:rsidR="00113123" w:rsidRDefault="00113123">
            <w:pPr>
              <w:pBdr>
                <w:top w:val="nil"/>
                <w:left w:val="nil"/>
                <w:bottom w:val="nil"/>
                <w:right w:val="nil"/>
                <w:between w:val="nil"/>
              </w:pBdr>
              <w:rPr>
                <w:rFonts w:ascii="Arial" w:eastAsia="Arial" w:hAnsi="Arial" w:cs="Arial"/>
                <w:color w:val="000000"/>
                <w:sz w:val="24"/>
                <w:szCs w:val="24"/>
              </w:rPr>
            </w:pPr>
          </w:p>
          <w:p w:rsidR="00113123" w:rsidRDefault="00113123">
            <w:pPr>
              <w:pBdr>
                <w:top w:val="nil"/>
                <w:left w:val="nil"/>
                <w:bottom w:val="nil"/>
                <w:right w:val="nil"/>
                <w:between w:val="nil"/>
              </w:pBdr>
              <w:rPr>
                <w:rFonts w:ascii="Arial" w:eastAsia="Arial" w:hAnsi="Arial" w:cs="Arial"/>
                <w:color w:val="000000"/>
                <w:sz w:val="24"/>
                <w:szCs w:val="24"/>
              </w:rPr>
            </w:pPr>
          </w:p>
          <w:p w:rsidR="00113123" w:rsidRDefault="00113123">
            <w:pPr>
              <w:pBdr>
                <w:top w:val="nil"/>
                <w:left w:val="nil"/>
                <w:bottom w:val="nil"/>
                <w:right w:val="nil"/>
                <w:between w:val="nil"/>
              </w:pBdr>
              <w:rPr>
                <w:rFonts w:ascii="Arial" w:eastAsia="Arial" w:hAnsi="Arial" w:cs="Arial"/>
                <w:color w:val="000000"/>
                <w:sz w:val="24"/>
                <w:szCs w:val="24"/>
              </w:rPr>
            </w:pPr>
          </w:p>
          <w:p w:rsidR="00113123" w:rsidRDefault="00113123">
            <w:pPr>
              <w:pBdr>
                <w:top w:val="nil"/>
                <w:left w:val="nil"/>
                <w:bottom w:val="nil"/>
                <w:right w:val="nil"/>
                <w:between w:val="nil"/>
              </w:pBdr>
              <w:rPr>
                <w:rFonts w:ascii="Arial" w:eastAsia="Arial" w:hAnsi="Arial" w:cs="Arial"/>
                <w:color w:val="000000"/>
                <w:sz w:val="24"/>
                <w:szCs w:val="24"/>
              </w:rPr>
            </w:pPr>
          </w:p>
          <w:p w:rsidR="00113123" w:rsidRDefault="00113123">
            <w:pPr>
              <w:pBdr>
                <w:top w:val="nil"/>
                <w:left w:val="nil"/>
                <w:bottom w:val="nil"/>
                <w:right w:val="nil"/>
                <w:between w:val="nil"/>
              </w:pBdr>
              <w:spacing w:before="24"/>
              <w:rPr>
                <w:rFonts w:ascii="Arial" w:eastAsia="Arial" w:hAnsi="Arial" w:cs="Arial"/>
                <w:color w:val="000000"/>
                <w:sz w:val="24"/>
                <w:szCs w:val="24"/>
              </w:rPr>
            </w:pPr>
          </w:p>
          <w:p w:rsidR="00113123" w:rsidRDefault="00113123">
            <w:pPr>
              <w:pBdr>
                <w:top w:val="nil"/>
                <w:left w:val="nil"/>
                <w:bottom w:val="nil"/>
                <w:right w:val="nil"/>
                <w:between w:val="nil"/>
              </w:pBdr>
              <w:ind w:left="180" w:right="172"/>
              <w:jc w:val="center"/>
              <w:rPr>
                <w:rFonts w:ascii="Arial" w:eastAsia="Arial" w:hAnsi="Arial" w:cs="Arial"/>
                <w:color w:val="000000"/>
                <w:sz w:val="24"/>
                <w:szCs w:val="24"/>
              </w:rPr>
            </w:pPr>
          </w:p>
        </w:tc>
      </w:tr>
    </w:tbl>
    <w:p w:rsidR="00113123" w:rsidRDefault="00113123">
      <w:pPr>
        <w:rPr>
          <w:rFonts w:ascii="Arial" w:eastAsia="Arial" w:hAnsi="Arial" w:cs="Arial"/>
          <w:sz w:val="24"/>
          <w:szCs w:val="24"/>
        </w:rPr>
      </w:pPr>
    </w:p>
    <w:sectPr w:rsidR="00113123">
      <w:pgSz w:w="12240" w:h="15840"/>
      <w:pgMar w:top="1400" w:right="7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87210"/>
    <w:multiLevelType w:val="multilevel"/>
    <w:tmpl w:val="43DE1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AA7128"/>
    <w:multiLevelType w:val="multilevel"/>
    <w:tmpl w:val="97CCF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BB452E"/>
    <w:multiLevelType w:val="multilevel"/>
    <w:tmpl w:val="53B6CD9C"/>
    <w:lvl w:ilvl="0">
      <w:start w:val="10"/>
      <w:numFmt w:val="decimal"/>
      <w:lvlText w:val="%1"/>
      <w:lvlJc w:val="left"/>
      <w:pPr>
        <w:ind w:left="1198" w:hanging="732"/>
      </w:pPr>
    </w:lvl>
    <w:lvl w:ilvl="1">
      <w:start w:val="10"/>
      <w:numFmt w:val="decimal"/>
      <w:lvlText w:val="%1.%2"/>
      <w:lvlJc w:val="left"/>
      <w:pPr>
        <w:ind w:left="1198" w:hanging="732"/>
      </w:pPr>
      <w:rPr>
        <w:rFonts w:ascii="Helvetica Neue" w:eastAsia="Helvetica Neue" w:hAnsi="Helvetica Neue" w:cs="Helvetica Neue"/>
        <w:b w:val="0"/>
        <w:i w:val="0"/>
        <w:sz w:val="24"/>
        <w:szCs w:val="24"/>
      </w:rPr>
    </w:lvl>
    <w:lvl w:ilvl="2">
      <w:start w:val="1"/>
      <w:numFmt w:val="decimal"/>
      <w:lvlText w:val="%1.%2.%3."/>
      <w:lvlJc w:val="left"/>
      <w:pPr>
        <w:ind w:left="3358" w:hanging="1100"/>
      </w:pPr>
      <w:rPr>
        <w:rFonts w:ascii="Helvetica Neue" w:eastAsia="Helvetica Neue" w:hAnsi="Helvetica Neue" w:cs="Helvetica Neue"/>
        <w:b w:val="0"/>
        <w:i w:val="0"/>
        <w:sz w:val="24"/>
        <w:szCs w:val="24"/>
      </w:rPr>
    </w:lvl>
    <w:lvl w:ilvl="3">
      <w:numFmt w:val="bullet"/>
      <w:lvlText w:val="•"/>
      <w:lvlJc w:val="left"/>
      <w:pPr>
        <w:ind w:left="4965" w:hanging="1100"/>
      </w:pPr>
    </w:lvl>
    <w:lvl w:ilvl="4">
      <w:numFmt w:val="bullet"/>
      <w:lvlText w:val="•"/>
      <w:lvlJc w:val="left"/>
      <w:pPr>
        <w:ind w:left="5768" w:hanging="1100"/>
      </w:pPr>
    </w:lvl>
    <w:lvl w:ilvl="5">
      <w:numFmt w:val="bullet"/>
      <w:lvlText w:val="•"/>
      <w:lvlJc w:val="left"/>
      <w:pPr>
        <w:ind w:left="6571" w:hanging="1100"/>
      </w:pPr>
    </w:lvl>
    <w:lvl w:ilvl="6">
      <w:numFmt w:val="bullet"/>
      <w:lvlText w:val="•"/>
      <w:lvlJc w:val="left"/>
      <w:pPr>
        <w:ind w:left="7374" w:hanging="1100"/>
      </w:pPr>
    </w:lvl>
    <w:lvl w:ilvl="7">
      <w:numFmt w:val="bullet"/>
      <w:lvlText w:val="•"/>
      <w:lvlJc w:val="left"/>
      <w:pPr>
        <w:ind w:left="8177" w:hanging="1100"/>
      </w:pPr>
    </w:lvl>
    <w:lvl w:ilvl="8">
      <w:numFmt w:val="bullet"/>
      <w:lvlText w:val="•"/>
      <w:lvlJc w:val="left"/>
      <w:pPr>
        <w:ind w:left="8980" w:hanging="1100"/>
      </w:pPr>
    </w:lvl>
  </w:abstractNum>
  <w:abstractNum w:abstractNumId="3" w15:restartNumberingAfterBreak="0">
    <w:nsid w:val="5BD26329"/>
    <w:multiLevelType w:val="multilevel"/>
    <w:tmpl w:val="BD70ED5E"/>
    <w:lvl w:ilvl="0">
      <w:start w:val="7"/>
      <w:numFmt w:val="decimal"/>
      <w:lvlText w:val="%1"/>
      <w:lvlJc w:val="left"/>
      <w:pPr>
        <w:ind w:left="1198" w:hanging="1321"/>
      </w:pPr>
    </w:lvl>
    <w:lvl w:ilvl="1">
      <w:start w:val="2"/>
      <w:numFmt w:val="decimal"/>
      <w:lvlText w:val="%1.%2"/>
      <w:lvlJc w:val="left"/>
      <w:pPr>
        <w:ind w:left="1198" w:hanging="1321"/>
      </w:pPr>
    </w:lvl>
    <w:lvl w:ilvl="2">
      <w:start w:val="5"/>
      <w:numFmt w:val="decimal"/>
      <w:lvlText w:val="%1.%2.%3"/>
      <w:lvlJc w:val="left"/>
      <w:pPr>
        <w:ind w:left="1198" w:hanging="1321"/>
      </w:pPr>
    </w:lvl>
    <w:lvl w:ilvl="3">
      <w:start w:val="2"/>
      <w:numFmt w:val="decimal"/>
      <w:lvlText w:val="%1.%2.%3.%4."/>
      <w:lvlJc w:val="left"/>
      <w:pPr>
        <w:ind w:left="1198" w:hanging="1321"/>
      </w:pPr>
      <w:rPr>
        <w:rFonts w:ascii="Helvetica Neue" w:eastAsia="Helvetica Neue" w:hAnsi="Helvetica Neue" w:cs="Helvetica Neue"/>
        <w:b w:val="0"/>
        <w:i w:val="0"/>
        <w:sz w:val="24"/>
        <w:szCs w:val="24"/>
      </w:rPr>
    </w:lvl>
    <w:lvl w:ilvl="4">
      <w:start w:val="1"/>
      <w:numFmt w:val="decimal"/>
      <w:lvlText w:val="%1.%2.%3.%4.%5."/>
      <w:lvlJc w:val="left"/>
      <w:pPr>
        <w:ind w:left="2185" w:hanging="1616"/>
      </w:pPr>
      <w:rPr>
        <w:rFonts w:ascii="Helvetica Neue" w:eastAsia="Helvetica Neue" w:hAnsi="Helvetica Neue" w:cs="Helvetica Neue"/>
        <w:b w:val="0"/>
        <w:i w:val="0"/>
        <w:sz w:val="24"/>
        <w:szCs w:val="24"/>
      </w:rPr>
    </w:lvl>
    <w:lvl w:ilvl="5">
      <w:numFmt w:val="bullet"/>
      <w:lvlText w:val="•"/>
      <w:lvlJc w:val="left"/>
      <w:pPr>
        <w:ind w:left="4754" w:hanging="1616"/>
      </w:pPr>
    </w:lvl>
    <w:lvl w:ilvl="6">
      <w:numFmt w:val="bullet"/>
      <w:lvlText w:val="•"/>
      <w:lvlJc w:val="left"/>
      <w:pPr>
        <w:ind w:left="5398" w:hanging="1616"/>
      </w:pPr>
    </w:lvl>
    <w:lvl w:ilvl="7">
      <w:numFmt w:val="bullet"/>
      <w:lvlText w:val="•"/>
      <w:lvlJc w:val="left"/>
      <w:pPr>
        <w:ind w:left="6041" w:hanging="1616"/>
      </w:pPr>
    </w:lvl>
    <w:lvl w:ilvl="8">
      <w:numFmt w:val="bullet"/>
      <w:lvlText w:val="•"/>
      <w:lvlJc w:val="left"/>
      <w:pPr>
        <w:ind w:left="6685" w:hanging="1616"/>
      </w:pPr>
    </w:lvl>
  </w:abstractNum>
  <w:abstractNum w:abstractNumId="4" w15:restartNumberingAfterBreak="0">
    <w:nsid w:val="5EF92F5E"/>
    <w:multiLevelType w:val="multilevel"/>
    <w:tmpl w:val="DE086966"/>
    <w:lvl w:ilvl="0">
      <w:start w:val="1"/>
      <w:numFmt w:val="decimal"/>
      <w:lvlText w:val="%1."/>
      <w:lvlJc w:val="left"/>
      <w:pPr>
        <w:ind w:left="1918" w:hanging="360"/>
      </w:pPr>
    </w:lvl>
    <w:lvl w:ilvl="1">
      <w:start w:val="1"/>
      <w:numFmt w:val="decimal"/>
      <w:lvlText w:val="%1.%2."/>
      <w:lvlJc w:val="left"/>
      <w:pPr>
        <w:ind w:left="1198" w:hanging="732"/>
      </w:pPr>
    </w:lvl>
    <w:lvl w:ilvl="2">
      <w:start w:val="1"/>
      <w:numFmt w:val="decimal"/>
      <w:lvlText w:val="%1.%2.%3."/>
      <w:lvlJc w:val="left"/>
      <w:pPr>
        <w:ind w:left="1198" w:hanging="732"/>
      </w:pPr>
      <w:rPr>
        <w:rFonts w:ascii="Helvetica Neue" w:eastAsia="Helvetica Neue" w:hAnsi="Helvetica Neue" w:cs="Helvetica Neue"/>
        <w:b w:val="0"/>
        <w:i w:val="0"/>
        <w:sz w:val="24"/>
        <w:szCs w:val="24"/>
      </w:rPr>
    </w:lvl>
    <w:lvl w:ilvl="3">
      <w:start w:val="1"/>
      <w:numFmt w:val="decimal"/>
      <w:lvlText w:val="%1.%2.%3.%4."/>
      <w:lvlJc w:val="left"/>
      <w:pPr>
        <w:ind w:left="4078" w:hanging="732"/>
      </w:pPr>
      <w:rPr>
        <w:rFonts w:ascii="Helvetica Neue" w:eastAsia="Helvetica Neue" w:hAnsi="Helvetica Neue" w:cs="Helvetica Neue"/>
        <w:b w:val="0"/>
        <w:i w:val="0"/>
        <w:sz w:val="24"/>
        <w:szCs w:val="24"/>
      </w:rPr>
    </w:lvl>
    <w:lvl w:ilvl="4">
      <w:start w:val="1"/>
      <w:numFmt w:val="decimal"/>
      <w:lvlText w:val="%1.%2.%3.%4.%5."/>
      <w:lvlJc w:val="left"/>
      <w:pPr>
        <w:ind w:left="1198" w:hanging="732"/>
      </w:pPr>
      <w:rPr>
        <w:rFonts w:ascii="Helvetica Neue" w:eastAsia="Helvetica Neue" w:hAnsi="Helvetica Neue" w:cs="Helvetica Neue"/>
        <w:b w:val="0"/>
        <w:i w:val="0"/>
        <w:sz w:val="24"/>
        <w:szCs w:val="24"/>
      </w:rPr>
    </w:lvl>
    <w:lvl w:ilvl="5">
      <w:numFmt w:val="bullet"/>
      <w:lvlText w:val="•"/>
      <w:lvlJc w:val="left"/>
      <w:pPr>
        <w:ind w:left="5164" w:hanging="732"/>
      </w:pPr>
    </w:lvl>
    <w:lvl w:ilvl="6">
      <w:numFmt w:val="bullet"/>
      <w:lvlText w:val="•"/>
      <w:lvlJc w:val="left"/>
      <w:pPr>
        <w:ind w:left="6248" w:hanging="732"/>
      </w:pPr>
    </w:lvl>
    <w:lvl w:ilvl="7">
      <w:numFmt w:val="bullet"/>
      <w:lvlText w:val="•"/>
      <w:lvlJc w:val="left"/>
      <w:pPr>
        <w:ind w:left="7333" w:hanging="732"/>
      </w:pPr>
    </w:lvl>
    <w:lvl w:ilvl="8">
      <w:numFmt w:val="bullet"/>
      <w:lvlText w:val="•"/>
      <w:lvlJc w:val="left"/>
      <w:pPr>
        <w:ind w:left="8417" w:hanging="732"/>
      </w:pPr>
    </w:lvl>
  </w:abstractNum>
  <w:abstractNum w:abstractNumId="5" w15:restartNumberingAfterBreak="0">
    <w:nsid w:val="67EE6E6C"/>
    <w:multiLevelType w:val="multilevel"/>
    <w:tmpl w:val="0F3AA544"/>
    <w:lvl w:ilvl="0">
      <w:start w:val="4"/>
      <w:numFmt w:val="decimal"/>
      <w:lvlText w:val="%1"/>
      <w:lvlJc w:val="left"/>
      <w:pPr>
        <w:ind w:left="2638" w:hanging="731"/>
      </w:pPr>
    </w:lvl>
    <w:lvl w:ilvl="1">
      <w:start w:val="5"/>
      <w:numFmt w:val="decimal"/>
      <w:lvlText w:val="%1.%2."/>
      <w:lvlJc w:val="left"/>
      <w:pPr>
        <w:ind w:left="2638" w:hanging="731"/>
      </w:pPr>
      <w:rPr>
        <w:rFonts w:ascii="Arial" w:eastAsia="Arial" w:hAnsi="Arial" w:cs="Arial"/>
        <w:b/>
        <w:i w:val="0"/>
        <w:sz w:val="24"/>
        <w:szCs w:val="24"/>
      </w:rPr>
    </w:lvl>
    <w:lvl w:ilvl="2">
      <w:start w:val="1"/>
      <w:numFmt w:val="decimal"/>
      <w:lvlText w:val="%1.%2.%3."/>
      <w:lvlJc w:val="left"/>
      <w:pPr>
        <w:ind w:left="1198" w:hanging="1028"/>
      </w:pPr>
      <w:rPr>
        <w:rFonts w:ascii="Helvetica Neue" w:eastAsia="Helvetica Neue" w:hAnsi="Helvetica Neue" w:cs="Helvetica Neue"/>
        <w:b w:val="0"/>
        <w:i w:val="0"/>
        <w:sz w:val="24"/>
        <w:szCs w:val="24"/>
      </w:rPr>
    </w:lvl>
    <w:lvl w:ilvl="3">
      <w:numFmt w:val="bullet"/>
      <w:lvlText w:val="•"/>
      <w:lvlJc w:val="left"/>
      <w:pPr>
        <w:ind w:left="4405" w:hanging="1028"/>
      </w:pPr>
    </w:lvl>
    <w:lvl w:ilvl="4">
      <w:numFmt w:val="bullet"/>
      <w:lvlText w:val="•"/>
      <w:lvlJc w:val="left"/>
      <w:pPr>
        <w:ind w:left="5288" w:hanging="1028"/>
      </w:pPr>
    </w:lvl>
    <w:lvl w:ilvl="5">
      <w:numFmt w:val="bullet"/>
      <w:lvlText w:val="•"/>
      <w:lvlJc w:val="left"/>
      <w:pPr>
        <w:ind w:left="6171" w:hanging="1027"/>
      </w:pPr>
    </w:lvl>
    <w:lvl w:ilvl="6">
      <w:numFmt w:val="bullet"/>
      <w:lvlText w:val="•"/>
      <w:lvlJc w:val="left"/>
      <w:pPr>
        <w:ind w:left="7054" w:hanging="1028"/>
      </w:pPr>
    </w:lvl>
    <w:lvl w:ilvl="7">
      <w:numFmt w:val="bullet"/>
      <w:lvlText w:val="•"/>
      <w:lvlJc w:val="left"/>
      <w:pPr>
        <w:ind w:left="7937" w:hanging="1027"/>
      </w:pPr>
    </w:lvl>
    <w:lvl w:ilvl="8">
      <w:numFmt w:val="bullet"/>
      <w:lvlText w:val="•"/>
      <w:lvlJc w:val="left"/>
      <w:pPr>
        <w:ind w:left="8820" w:hanging="1028"/>
      </w:pPr>
    </w:lvl>
  </w:abstractNum>
  <w:abstractNum w:abstractNumId="6" w15:restartNumberingAfterBreak="0">
    <w:nsid w:val="70647700"/>
    <w:multiLevelType w:val="multilevel"/>
    <w:tmpl w:val="3EF6C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9226A9E"/>
    <w:multiLevelType w:val="multilevel"/>
    <w:tmpl w:val="E4FACAF4"/>
    <w:lvl w:ilvl="0">
      <w:start w:val="10"/>
      <w:numFmt w:val="decimal"/>
      <w:lvlText w:val="%1"/>
      <w:lvlJc w:val="left"/>
      <w:pPr>
        <w:ind w:left="1198" w:hanging="732"/>
      </w:pPr>
    </w:lvl>
    <w:lvl w:ilvl="1">
      <w:start w:val="7"/>
      <w:numFmt w:val="decimal"/>
      <w:lvlText w:val="%1.%2."/>
      <w:lvlJc w:val="left"/>
      <w:pPr>
        <w:ind w:left="1198" w:hanging="732"/>
      </w:pPr>
      <w:rPr>
        <w:rFonts w:ascii="Helvetica Neue" w:eastAsia="Helvetica Neue" w:hAnsi="Helvetica Neue" w:cs="Helvetica Neue"/>
        <w:b w:val="0"/>
        <w:i w:val="0"/>
        <w:sz w:val="24"/>
        <w:szCs w:val="24"/>
      </w:rPr>
    </w:lvl>
    <w:lvl w:ilvl="2">
      <w:numFmt w:val="bullet"/>
      <w:lvlText w:val="•"/>
      <w:lvlJc w:val="left"/>
      <w:pPr>
        <w:ind w:left="3077" w:hanging="732"/>
      </w:pPr>
    </w:lvl>
    <w:lvl w:ilvl="3">
      <w:numFmt w:val="bullet"/>
      <w:lvlText w:val="•"/>
      <w:lvlJc w:val="left"/>
      <w:pPr>
        <w:ind w:left="4015" w:hanging="732"/>
      </w:pPr>
    </w:lvl>
    <w:lvl w:ilvl="4">
      <w:numFmt w:val="bullet"/>
      <w:lvlText w:val="•"/>
      <w:lvlJc w:val="left"/>
      <w:pPr>
        <w:ind w:left="4954" w:hanging="732"/>
      </w:pPr>
    </w:lvl>
    <w:lvl w:ilvl="5">
      <w:numFmt w:val="bullet"/>
      <w:lvlText w:val="•"/>
      <w:lvlJc w:val="left"/>
      <w:pPr>
        <w:ind w:left="5893" w:hanging="732"/>
      </w:pPr>
    </w:lvl>
    <w:lvl w:ilvl="6">
      <w:numFmt w:val="bullet"/>
      <w:lvlText w:val="•"/>
      <w:lvlJc w:val="left"/>
      <w:pPr>
        <w:ind w:left="6831" w:hanging="732"/>
      </w:pPr>
    </w:lvl>
    <w:lvl w:ilvl="7">
      <w:numFmt w:val="bullet"/>
      <w:lvlText w:val="•"/>
      <w:lvlJc w:val="left"/>
      <w:pPr>
        <w:ind w:left="7770" w:hanging="732"/>
      </w:pPr>
    </w:lvl>
    <w:lvl w:ilvl="8">
      <w:numFmt w:val="bullet"/>
      <w:lvlText w:val="•"/>
      <w:lvlJc w:val="left"/>
      <w:pPr>
        <w:ind w:left="8709" w:hanging="732"/>
      </w:pPr>
    </w:lvl>
  </w:abstractNum>
  <w:num w:numId="1">
    <w:abstractNumId w:val="0"/>
  </w:num>
  <w:num w:numId="2">
    <w:abstractNumId w:val="4"/>
  </w:num>
  <w:num w:numId="3">
    <w:abstractNumId w:val="5"/>
  </w:num>
  <w:num w:numId="4">
    <w:abstractNumId w:val="3"/>
  </w:num>
  <w:num w:numId="5">
    <w:abstractNumId w:val="7"/>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123"/>
    <w:rsid w:val="00113123"/>
    <w:rsid w:val="00EB31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DDBC2A-F696-4F37-8563-5F0B878F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w:eastAsia="Helvetica Neue" w:hAnsi="Helvetica Neue" w:cs="Helvetica Neue"/>
        <w:sz w:val="22"/>
        <w:szCs w:val="22"/>
        <w:lang w:val="el-GR" w:eastAsia="el-G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autoSpaceDE w:val="0"/>
      <w:autoSpaceDN w:val="0"/>
    </w:pPr>
    <w:rPr>
      <w:rFonts w:ascii="Microsoft Sans Serif" w:eastAsia="Microsoft Sans Serif" w:hAnsi="Microsoft Sans Serif" w:cs="Microsoft Sans Serif"/>
      <w:lang w:eastAsia="en-US"/>
    </w:rPr>
  </w:style>
  <w:style w:type="paragraph" w:styleId="1">
    <w:name w:val="heading 1"/>
    <w:basedOn w:val="a"/>
    <w:uiPriority w:val="1"/>
    <w:qFormat/>
    <w:pPr>
      <w:spacing w:before="231"/>
      <w:ind w:left="1916" w:hanging="291"/>
      <w:outlineLvl w:val="0"/>
    </w:pPr>
    <w:rPr>
      <w:rFonts w:ascii="Arial" w:eastAsia="Arial" w:hAnsi="Arial" w:cs="Arial"/>
      <w:b/>
      <w:bCs/>
      <w:sz w:val="24"/>
      <w:szCs w:val="24"/>
    </w:rPr>
  </w:style>
  <w:style w:type="paragraph" w:styleId="2">
    <w:name w:val="heading 2"/>
    <w:basedOn w:val="a"/>
    <w:uiPriority w:val="1"/>
    <w:qFormat/>
    <w:pPr>
      <w:spacing w:before="240"/>
      <w:ind w:left="2637" w:hanging="731"/>
      <w:outlineLvl w:val="1"/>
    </w:pPr>
    <w:rPr>
      <w:rFonts w:ascii="Arial" w:eastAsia="Arial" w:hAnsi="Arial" w:cs="Arial"/>
      <w:b/>
      <w:bCs/>
      <w:sz w:val="24"/>
      <w:szCs w:val="24"/>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uiPriority w:val="1"/>
    <w:qFormat/>
    <w:pPr>
      <w:spacing w:before="71"/>
      <w:ind w:right="344"/>
      <w:jc w:val="center"/>
    </w:pPr>
    <w:rPr>
      <w:rFonts w:ascii="Arial" w:eastAsia="Arial" w:hAnsi="Arial" w:cs="Arial"/>
      <w:b/>
      <w:bCs/>
      <w:sz w:val="32"/>
      <w:szCs w:val="32"/>
      <w:u w:val="single" w:color="000000"/>
    </w:rPr>
  </w:style>
  <w:style w:type="paragraph" w:styleId="a4">
    <w:name w:val="Body Text"/>
    <w:basedOn w:val="a"/>
    <w:uiPriority w:val="1"/>
    <w:qFormat/>
    <w:pPr>
      <w:ind w:left="1198"/>
      <w:jc w:val="both"/>
    </w:pPr>
    <w:rPr>
      <w:sz w:val="24"/>
      <w:szCs w:val="24"/>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a6">
    <w:name w:val="List Paragraph"/>
    <w:basedOn w:val="a"/>
    <w:uiPriority w:val="1"/>
    <w:qFormat/>
    <w:pPr>
      <w:spacing w:before="238"/>
      <w:ind w:left="1198" w:firstLine="1418"/>
      <w:jc w:val="both"/>
    </w:pPr>
  </w:style>
  <w:style w:type="paragraph" w:customStyle="1" w:styleId="TableParagraph">
    <w:name w:val="Table Paragraph"/>
    <w:basedOn w:val="a"/>
    <w:uiPriority w:val="1"/>
    <w:qFormat/>
    <w:pPr>
      <w:spacing w:before="1"/>
      <w:ind w:left="107"/>
    </w:p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diagrafes.army.g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1DkrXOQ4C0fkMuAMRGHfw9aWKQ==">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zgAciExYUZER3l2bWNpd0ZTNGt2c1N2N2RYMmVzb1FfWGxqd2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47</Pages>
  <Words>11256</Words>
  <Characters>60785</Characters>
  <Application>Microsoft Office Word</Application>
  <DocSecurity>0</DocSecurity>
  <Lines>506</Lines>
  <Paragraphs>143</Paragraphs>
  <ScaleCrop>false</ScaleCrop>
  <Company/>
  <LinksUpToDate>false</LinksUpToDate>
  <CharactersWithSpaces>71898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testware user</dc:creator>
  <cp:lastModifiedBy>Σοφία Παππάκου</cp:lastModifiedBy>
  <cp:revision>2</cp:revision>
  <dcterms:created xsi:type="dcterms:W3CDTF">2024-05-19T18:38:00Z</dcterms:created>
  <dcterms:modified xsi:type="dcterms:W3CDTF">2024-11-29T11:12:00Z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Creator">
    <vt:lpwstr>Microsoft® Word 2013</vt:lpwstr>
  </property>
  <property fmtid="{D5CDD505-2E9C-101B-9397-08002B2CF9AE}" pid="4" name="LastSaved">
    <vt:filetime>2024-05-19T00:00:00Z</vt:filetime>
  </property>
  <property fmtid="{D5CDD505-2E9C-101B-9397-08002B2CF9AE}" pid="5" name="Producer">
    <vt:lpwstr>Microsoft® Word 2013</vt:lpwstr>
  </property>
  <property fmtid="{D5CDD505-2E9C-101B-9397-08002B2CF9AE}" pid="6" name="KSOProductBuildVer">
    <vt:lpwstr>1033-12.2.0.16909</vt:lpwstr>
  </property>
  <property fmtid="{D5CDD505-2E9C-101B-9397-08002B2CF9AE}" pid="7" name="ICV">
    <vt:lpwstr>899A5B2C450B44058403DEFB8F59CB7A_12</vt:lpwstr>
  </property>
</Properties>
</file>