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8EF92" w14:textId="77777777" w:rsidR="00853D2A" w:rsidRPr="006C1FB9" w:rsidRDefault="00853D2A" w:rsidP="00853D2A">
      <w:pPr>
        <w:pStyle w:val="13"/>
        <w:keepNext/>
        <w:keepLines/>
        <w:shd w:val="clear" w:color="auto" w:fill="auto"/>
        <w:spacing w:after="1912"/>
        <w:ind w:left="20"/>
        <w:rPr>
          <w:u w:val="single"/>
        </w:rPr>
      </w:pPr>
      <w:bookmarkStart w:id="0" w:name="bookmark0"/>
      <w:bookmarkStart w:id="1" w:name="_GoBack"/>
      <w:bookmarkEnd w:id="1"/>
      <w:r w:rsidRPr="006C1FB9">
        <w:rPr>
          <w:u w:val="single"/>
        </w:rPr>
        <w:t>ΠΡΟΔΙΑΓΡΑΦΗ ΕΝΟΠΛΩΝ ΔΥΝΑΜΕΩΝ</w:t>
      </w:r>
      <w:bookmarkEnd w:id="0"/>
    </w:p>
    <w:p w14:paraId="4DFB92D3" w14:textId="77777777" w:rsidR="00853D2A" w:rsidRPr="006C1FB9" w:rsidRDefault="00853D2A" w:rsidP="00853D2A">
      <w:pPr>
        <w:pStyle w:val="22"/>
        <w:shd w:val="clear" w:color="auto" w:fill="auto"/>
        <w:spacing w:before="0" w:after="2436"/>
        <w:ind w:left="620" w:firstLine="0"/>
      </w:pPr>
      <w:r>
        <w:rPr>
          <w:noProof/>
          <w:lang w:eastAsia="el-GR"/>
        </w:rPr>
        <mc:AlternateContent>
          <mc:Choice Requires="wps">
            <w:drawing>
              <wp:anchor distT="0" distB="0" distL="63500" distR="63500" simplePos="0" relativeHeight="251662336" behindDoc="1" locked="0" layoutInCell="1" allowOverlap="1" wp14:anchorId="764422E6" wp14:editId="2EFBC03A">
                <wp:simplePos x="0" y="0"/>
                <wp:positionH relativeFrom="margin">
                  <wp:posOffset>4029710</wp:posOffset>
                </wp:positionH>
                <wp:positionV relativeFrom="paragraph">
                  <wp:posOffset>12700</wp:posOffset>
                </wp:positionV>
                <wp:extent cx="871855" cy="170180"/>
                <wp:effectExtent l="0" t="0" r="4445" b="1270"/>
                <wp:wrapSquare wrapText="left"/>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FD65" w14:textId="77777777" w:rsidR="00ED1D0F" w:rsidRDefault="00ED1D0F" w:rsidP="00853D2A">
                            <w:pPr>
                              <w:pStyle w:val="22"/>
                              <w:shd w:val="clear" w:color="auto" w:fill="auto"/>
                              <w:spacing w:before="0" w:after="0"/>
                              <w:ind w:firstLine="0"/>
                            </w:pPr>
                            <w:r>
                              <w:rPr>
                                <w:rStyle w:val="2Exact"/>
                              </w:rPr>
                              <w:t>ΕΚΔΟΣΗ 1</w:t>
                            </w:r>
                            <w:r>
                              <w:rPr>
                                <w:rStyle w:val="2Exact"/>
                                <w:vertAlign w:val="superscript"/>
                              </w:rPr>
                              <w:t>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4422E6" id="_x0000_t202" coordsize="21600,21600" o:spt="202" path="m,l,21600r21600,l21600,xe">
                <v:stroke joinstyle="miter"/>
                <v:path gradientshapeok="t" o:connecttype="rect"/>
              </v:shapetype>
              <v:shape id="Πλαίσιο κειμένου 1" o:spid="_x0000_s1026" type="#_x0000_t202" style="position:absolute;left:0;text-align:left;margin-left:317.3pt;margin-top:1pt;width:68.65pt;height:13.4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" filled="f" stroked="f">
                <v:textbox style="mso-fit-shape-to-text:t" inset="0,0,0,0">
                  <w:txbxContent>
                    <w:p w14:paraId="6FFFFD65" w14:textId="77777777" w:rsidR="00ED1D0F" w:rsidRDefault="00ED1D0F" w:rsidP="00853D2A">
                      <w:pPr>
                        <w:pStyle w:val="22"/>
                        <w:shd w:val="clear" w:color="auto" w:fill="auto"/>
                        <w:spacing w:before="0" w:after="0"/>
                        <w:ind w:firstLine="0"/>
                      </w:pPr>
                      <w:r>
                        <w:rPr>
                          <w:rStyle w:val="2Exact"/>
                        </w:rPr>
                        <w:t>ΕΚΔΟΣΗ 1</w:t>
                      </w:r>
                      <w:r>
                        <w:rPr>
                          <w:rStyle w:val="2Exact"/>
                          <w:vertAlign w:val="superscript"/>
                        </w:rPr>
                        <w:t>η</w:t>
                      </w:r>
                    </w:p>
                  </w:txbxContent>
                </v:textbox>
                <w10:wrap type="square" side="left" anchorx="margin"/>
              </v:shape>
            </w:pict>
          </mc:Fallback>
        </mc:AlternateContent>
      </w:r>
      <w:r w:rsidRPr="006C1FB9">
        <w:t>ΠΕΔ-Α-</w:t>
      </w:r>
    </w:p>
    <w:p w14:paraId="473C79E0" w14:textId="58AADF9D" w:rsidR="00853D2A" w:rsidRPr="006C1FB9" w:rsidRDefault="00853D2A" w:rsidP="00853D2A">
      <w:pPr>
        <w:pStyle w:val="22"/>
        <w:shd w:val="clear" w:color="auto" w:fill="auto"/>
        <w:spacing w:before="0" w:after="0" w:line="274" w:lineRule="exact"/>
        <w:ind w:firstLine="0"/>
        <w:jc w:val="center"/>
      </w:pPr>
      <w:r>
        <w:t>ΓΡΑΜΜΙΚΟΣ ΕΠΙΤΑΧΥΝΤΗΣ</w:t>
      </w:r>
    </w:p>
    <w:p w14:paraId="761C5C51" w14:textId="77777777" w:rsidR="00853D2A" w:rsidRPr="006C1FB9" w:rsidRDefault="00853D2A" w:rsidP="00853D2A">
      <w:pPr>
        <w:pStyle w:val="31"/>
        <w:shd w:val="clear" w:color="auto" w:fill="auto"/>
        <w:spacing w:before="0" w:after="0"/>
        <w:ind w:left="5740"/>
        <w:rPr>
          <w:sz w:val="24"/>
          <w:szCs w:val="24"/>
        </w:rPr>
      </w:pPr>
    </w:p>
    <w:p w14:paraId="390E7661" w14:textId="77777777" w:rsidR="00853D2A" w:rsidRPr="006C1FB9" w:rsidRDefault="00853D2A" w:rsidP="00853D2A">
      <w:pPr>
        <w:pStyle w:val="31"/>
        <w:shd w:val="clear" w:color="auto" w:fill="auto"/>
        <w:spacing w:before="0" w:after="0"/>
        <w:ind w:left="5740"/>
        <w:rPr>
          <w:sz w:val="24"/>
          <w:szCs w:val="24"/>
        </w:rPr>
      </w:pPr>
    </w:p>
    <w:p w14:paraId="7AE030E4" w14:textId="77777777" w:rsidR="00853D2A" w:rsidRPr="006C1FB9" w:rsidRDefault="00853D2A" w:rsidP="00853D2A">
      <w:pPr>
        <w:pStyle w:val="31"/>
        <w:shd w:val="clear" w:color="auto" w:fill="auto"/>
        <w:spacing w:before="0" w:after="0"/>
        <w:ind w:left="5740"/>
        <w:rPr>
          <w:sz w:val="24"/>
          <w:szCs w:val="24"/>
        </w:rPr>
      </w:pPr>
    </w:p>
    <w:p w14:paraId="05C089E0" w14:textId="77777777" w:rsidR="00853D2A" w:rsidRPr="006C1FB9" w:rsidRDefault="00853D2A" w:rsidP="00853D2A">
      <w:pPr>
        <w:pStyle w:val="31"/>
        <w:shd w:val="clear" w:color="auto" w:fill="auto"/>
        <w:spacing w:before="0" w:after="0"/>
        <w:ind w:left="5740"/>
        <w:rPr>
          <w:sz w:val="24"/>
          <w:szCs w:val="24"/>
        </w:rPr>
      </w:pPr>
    </w:p>
    <w:p w14:paraId="46761158" w14:textId="77777777" w:rsidR="00853D2A" w:rsidRPr="006C1FB9" w:rsidRDefault="00853D2A" w:rsidP="00853D2A">
      <w:pPr>
        <w:pStyle w:val="31"/>
        <w:shd w:val="clear" w:color="auto" w:fill="auto"/>
        <w:spacing w:before="0" w:after="0"/>
        <w:ind w:left="5740"/>
        <w:rPr>
          <w:sz w:val="24"/>
          <w:szCs w:val="24"/>
        </w:rPr>
      </w:pPr>
    </w:p>
    <w:p w14:paraId="3A8434EF" w14:textId="77777777" w:rsidR="00853D2A" w:rsidRPr="006C1FB9" w:rsidRDefault="00853D2A" w:rsidP="00853D2A">
      <w:pPr>
        <w:pStyle w:val="31"/>
        <w:shd w:val="clear" w:color="auto" w:fill="auto"/>
        <w:spacing w:before="0" w:after="0"/>
        <w:ind w:left="5740"/>
        <w:rPr>
          <w:sz w:val="24"/>
          <w:szCs w:val="24"/>
        </w:rPr>
      </w:pPr>
    </w:p>
    <w:p w14:paraId="7CEF981A" w14:textId="77777777" w:rsidR="00853D2A" w:rsidRPr="006C1FB9" w:rsidRDefault="00853D2A" w:rsidP="00853D2A">
      <w:pPr>
        <w:pStyle w:val="31"/>
        <w:shd w:val="clear" w:color="auto" w:fill="auto"/>
        <w:spacing w:before="0" w:after="0"/>
        <w:ind w:left="5740"/>
        <w:rPr>
          <w:sz w:val="24"/>
          <w:szCs w:val="24"/>
        </w:rPr>
      </w:pPr>
    </w:p>
    <w:p w14:paraId="0EAB1123" w14:textId="77777777" w:rsidR="00853D2A" w:rsidRPr="006C1FB9" w:rsidRDefault="00853D2A" w:rsidP="00853D2A">
      <w:pPr>
        <w:pStyle w:val="31"/>
        <w:shd w:val="clear" w:color="auto" w:fill="auto"/>
        <w:spacing w:before="0" w:after="0"/>
        <w:ind w:left="5740"/>
        <w:rPr>
          <w:sz w:val="24"/>
          <w:szCs w:val="24"/>
        </w:rPr>
      </w:pPr>
    </w:p>
    <w:p w14:paraId="53BD3093" w14:textId="77777777" w:rsidR="00853D2A" w:rsidRPr="006C1FB9" w:rsidRDefault="00853D2A" w:rsidP="00853D2A">
      <w:pPr>
        <w:pStyle w:val="31"/>
        <w:shd w:val="clear" w:color="auto" w:fill="auto"/>
        <w:spacing w:before="0" w:after="0"/>
        <w:ind w:left="5740"/>
        <w:rPr>
          <w:sz w:val="24"/>
          <w:szCs w:val="24"/>
        </w:rPr>
      </w:pPr>
    </w:p>
    <w:p w14:paraId="1BFD4E79" w14:textId="77777777" w:rsidR="00853D2A" w:rsidRPr="006C1FB9" w:rsidRDefault="00853D2A" w:rsidP="00853D2A">
      <w:pPr>
        <w:pStyle w:val="31"/>
        <w:shd w:val="clear" w:color="auto" w:fill="auto"/>
        <w:spacing w:before="0" w:after="0"/>
        <w:ind w:left="5740"/>
        <w:rPr>
          <w:sz w:val="24"/>
          <w:szCs w:val="24"/>
        </w:rPr>
      </w:pPr>
    </w:p>
    <w:p w14:paraId="5FB82DFB" w14:textId="77777777" w:rsidR="00853D2A" w:rsidRPr="006C1FB9" w:rsidRDefault="00853D2A" w:rsidP="00853D2A">
      <w:pPr>
        <w:pStyle w:val="31"/>
        <w:shd w:val="clear" w:color="auto" w:fill="auto"/>
        <w:spacing w:before="0" w:after="0"/>
        <w:ind w:left="5740"/>
        <w:rPr>
          <w:sz w:val="24"/>
          <w:szCs w:val="24"/>
        </w:rPr>
      </w:pPr>
    </w:p>
    <w:p w14:paraId="37C8CE9A" w14:textId="77777777" w:rsidR="00853D2A" w:rsidRPr="006C1FB9" w:rsidRDefault="00853D2A" w:rsidP="00853D2A">
      <w:pPr>
        <w:pStyle w:val="31"/>
        <w:shd w:val="clear" w:color="auto" w:fill="auto"/>
        <w:spacing w:before="0" w:after="0"/>
        <w:ind w:left="5740"/>
        <w:rPr>
          <w:sz w:val="24"/>
          <w:szCs w:val="24"/>
        </w:rPr>
      </w:pPr>
    </w:p>
    <w:p w14:paraId="2DAAAA4F" w14:textId="77777777" w:rsidR="00853D2A" w:rsidRPr="006C1FB9" w:rsidRDefault="00853D2A" w:rsidP="00853D2A">
      <w:pPr>
        <w:pStyle w:val="31"/>
        <w:shd w:val="clear" w:color="auto" w:fill="auto"/>
        <w:spacing w:before="0" w:after="0"/>
        <w:ind w:left="5740"/>
        <w:rPr>
          <w:sz w:val="24"/>
          <w:szCs w:val="24"/>
        </w:rPr>
      </w:pPr>
    </w:p>
    <w:p w14:paraId="075473AA" w14:textId="77777777" w:rsidR="00853D2A" w:rsidRPr="006C1FB9" w:rsidRDefault="00853D2A" w:rsidP="00853D2A">
      <w:pPr>
        <w:pStyle w:val="31"/>
        <w:shd w:val="clear" w:color="auto" w:fill="auto"/>
        <w:spacing w:before="0" w:after="0"/>
        <w:ind w:left="5740"/>
        <w:rPr>
          <w:sz w:val="24"/>
          <w:szCs w:val="24"/>
        </w:rPr>
      </w:pPr>
    </w:p>
    <w:p w14:paraId="4DE607DD" w14:textId="77777777" w:rsidR="00853D2A" w:rsidRPr="006C1FB9" w:rsidRDefault="00853D2A" w:rsidP="00853D2A">
      <w:pPr>
        <w:pStyle w:val="31"/>
        <w:shd w:val="clear" w:color="auto" w:fill="auto"/>
        <w:spacing w:before="0" w:after="0"/>
        <w:ind w:left="5740"/>
        <w:rPr>
          <w:sz w:val="24"/>
          <w:szCs w:val="24"/>
        </w:rPr>
      </w:pPr>
    </w:p>
    <w:p w14:paraId="0CC89197" w14:textId="77777777" w:rsidR="00853D2A" w:rsidRPr="006C1FB9" w:rsidRDefault="00853D2A" w:rsidP="00853D2A">
      <w:pPr>
        <w:pStyle w:val="31"/>
        <w:shd w:val="clear" w:color="auto" w:fill="auto"/>
        <w:spacing w:before="0" w:after="0"/>
        <w:ind w:left="5740"/>
        <w:rPr>
          <w:sz w:val="24"/>
          <w:szCs w:val="24"/>
        </w:rPr>
      </w:pPr>
    </w:p>
    <w:p w14:paraId="0585FB57" w14:textId="77777777" w:rsidR="00853D2A" w:rsidRPr="006C1FB9" w:rsidRDefault="00853D2A" w:rsidP="00853D2A">
      <w:pPr>
        <w:pStyle w:val="31"/>
        <w:shd w:val="clear" w:color="auto" w:fill="auto"/>
        <w:spacing w:before="0" w:after="0"/>
        <w:ind w:left="5740"/>
        <w:rPr>
          <w:sz w:val="24"/>
          <w:szCs w:val="24"/>
        </w:rPr>
      </w:pPr>
    </w:p>
    <w:p w14:paraId="0007F5E7" w14:textId="77777777" w:rsidR="00853D2A" w:rsidRPr="006C1FB9" w:rsidRDefault="00853D2A" w:rsidP="00853D2A">
      <w:pPr>
        <w:pStyle w:val="31"/>
        <w:shd w:val="clear" w:color="auto" w:fill="auto"/>
        <w:spacing w:before="0" w:after="0"/>
        <w:ind w:left="5740"/>
        <w:rPr>
          <w:sz w:val="22"/>
          <w:szCs w:val="22"/>
        </w:rPr>
      </w:pPr>
      <w:r>
        <w:rPr>
          <w:sz w:val="22"/>
          <w:szCs w:val="22"/>
        </w:rPr>
        <w:t>ΔΕΚΕΜΕΒΡΙΟΣ</w:t>
      </w:r>
      <w:r w:rsidRPr="006C1FB9">
        <w:rPr>
          <w:sz w:val="22"/>
          <w:szCs w:val="22"/>
        </w:rPr>
        <w:t xml:space="preserve"> 2025</w:t>
      </w:r>
    </w:p>
    <w:p w14:paraId="4C71425C" w14:textId="77777777" w:rsidR="00853D2A" w:rsidRPr="006C1FB9" w:rsidRDefault="00853D2A" w:rsidP="00853D2A">
      <w:pPr>
        <w:pStyle w:val="22"/>
        <w:shd w:val="clear" w:color="auto" w:fill="auto"/>
        <w:spacing w:before="0" w:after="0" w:line="274" w:lineRule="exact"/>
        <w:ind w:left="4200" w:firstLine="0"/>
        <w:rPr>
          <w:sz w:val="20"/>
          <w:szCs w:val="20"/>
        </w:rPr>
      </w:pPr>
    </w:p>
    <w:p w14:paraId="300B9A0B" w14:textId="77777777" w:rsidR="00853D2A" w:rsidRPr="006C1FB9" w:rsidRDefault="00853D2A" w:rsidP="00853D2A">
      <w:pPr>
        <w:pStyle w:val="22"/>
        <w:shd w:val="clear" w:color="auto" w:fill="auto"/>
        <w:spacing w:before="0" w:after="0" w:line="274" w:lineRule="exact"/>
        <w:ind w:left="4200" w:firstLine="0"/>
      </w:pPr>
    </w:p>
    <w:p w14:paraId="48215836" w14:textId="77777777" w:rsidR="00853D2A" w:rsidRPr="006C1FB9" w:rsidRDefault="00853D2A" w:rsidP="00853D2A">
      <w:pPr>
        <w:pStyle w:val="22"/>
        <w:shd w:val="clear" w:color="auto" w:fill="auto"/>
        <w:spacing w:before="0" w:after="0" w:line="274" w:lineRule="exact"/>
        <w:ind w:left="4200" w:firstLine="0"/>
      </w:pPr>
    </w:p>
    <w:p w14:paraId="4241DCA5" w14:textId="77777777" w:rsidR="00853D2A" w:rsidRPr="006C1FB9" w:rsidRDefault="00853D2A" w:rsidP="00853D2A">
      <w:pPr>
        <w:pStyle w:val="22"/>
        <w:shd w:val="clear" w:color="auto" w:fill="auto"/>
        <w:spacing w:before="0" w:after="0" w:line="274" w:lineRule="exact"/>
        <w:ind w:left="4200" w:firstLine="0"/>
      </w:pPr>
    </w:p>
    <w:p w14:paraId="73BA754A" w14:textId="77777777" w:rsidR="00853D2A" w:rsidRPr="006C1FB9" w:rsidRDefault="00853D2A" w:rsidP="00853D2A">
      <w:pPr>
        <w:pStyle w:val="22"/>
        <w:shd w:val="clear" w:color="auto" w:fill="auto"/>
        <w:spacing w:before="0" w:after="0" w:line="274" w:lineRule="exact"/>
        <w:ind w:left="4200" w:firstLine="0"/>
      </w:pPr>
    </w:p>
    <w:p w14:paraId="53327F6F" w14:textId="77777777" w:rsidR="00853D2A" w:rsidRPr="006C1FB9" w:rsidRDefault="00853D2A" w:rsidP="00853D2A">
      <w:pPr>
        <w:pStyle w:val="22"/>
        <w:shd w:val="clear" w:color="auto" w:fill="auto"/>
        <w:spacing w:before="0" w:after="0" w:line="274" w:lineRule="exact"/>
        <w:ind w:left="4200" w:firstLine="0"/>
      </w:pPr>
    </w:p>
    <w:p w14:paraId="534FA05C" w14:textId="77777777" w:rsidR="00853D2A" w:rsidRPr="006C1FB9" w:rsidRDefault="00853D2A" w:rsidP="00853D2A">
      <w:pPr>
        <w:pStyle w:val="22"/>
        <w:shd w:val="clear" w:color="auto" w:fill="auto"/>
        <w:spacing w:before="0" w:after="0" w:line="274" w:lineRule="exact"/>
        <w:ind w:left="4200" w:firstLine="0"/>
      </w:pPr>
    </w:p>
    <w:p w14:paraId="30C7DDDD" w14:textId="77777777" w:rsidR="00853D2A" w:rsidRPr="0034224E" w:rsidRDefault="00853D2A" w:rsidP="0034224E">
      <w:pPr>
        <w:pStyle w:val="22"/>
        <w:shd w:val="clear" w:color="auto" w:fill="auto"/>
        <w:spacing w:before="0" w:after="0" w:line="274" w:lineRule="exact"/>
        <w:ind w:left="5670" w:firstLine="0"/>
        <w:rPr>
          <w:sz w:val="22"/>
        </w:rPr>
      </w:pPr>
      <w:r w:rsidRPr="0034224E">
        <w:rPr>
          <w:sz w:val="22"/>
        </w:rPr>
        <w:t>ΕΛΛΗΝΙΚΗ ΔΗΜΟΚΡΑΤΙΑ ΥΠΟΥΡΓΕΙΟ ΕΘΝΙΚΗΣ ΑΜΥΝΑΣ</w:t>
      </w:r>
    </w:p>
    <w:p w14:paraId="7E972519" w14:textId="77777777" w:rsidR="00853D2A" w:rsidRDefault="00853D2A" w:rsidP="00853D2A"/>
    <w:p w14:paraId="07772AAB" w14:textId="77777777" w:rsidR="00853D2A" w:rsidRDefault="00853D2A" w:rsidP="00853D2A"/>
    <w:p w14:paraId="01AC9BE5" w14:textId="77777777" w:rsidR="00853D2A" w:rsidRDefault="00853D2A" w:rsidP="00853D2A"/>
    <w:p w14:paraId="55E55564" w14:textId="77777777" w:rsidR="00853D2A" w:rsidRDefault="00853D2A" w:rsidP="00853D2A"/>
    <w:p w14:paraId="5A09B5D2" w14:textId="77777777" w:rsidR="00853D2A" w:rsidRDefault="00853D2A" w:rsidP="00853D2A">
      <w:r>
        <w:t>ΑΔΙΑΒΑΘΜΗΤΟ - ΑΝΑΡΤΗΤΕΑ ΣΤΟ</w:t>
      </w:r>
    </w:p>
    <w:p w14:paraId="419117A0" w14:textId="754B9CD9" w:rsidR="00853D2A" w:rsidRDefault="00853D2A" w:rsidP="00853D2A">
      <w:r>
        <w:rPr>
          <w:noProof/>
          <w:lang w:eastAsia="el-GR"/>
        </w:rPr>
        <mc:AlternateContent>
          <mc:Choice Requires="wps">
            <w:drawing>
              <wp:anchor distT="0" distB="0" distL="114300" distR="114300" simplePos="0" relativeHeight="251663360" behindDoc="0" locked="0" layoutInCell="1" allowOverlap="1" wp14:anchorId="70CD2E7C" wp14:editId="27698260">
                <wp:simplePos x="0" y="0"/>
                <wp:positionH relativeFrom="column">
                  <wp:posOffset>2787015</wp:posOffset>
                </wp:positionH>
                <wp:positionV relativeFrom="page">
                  <wp:posOffset>10058400</wp:posOffset>
                </wp:positionV>
                <wp:extent cx="190500" cy="200025"/>
                <wp:effectExtent l="0" t="0" r="0" b="9525"/>
                <wp:wrapNone/>
                <wp:docPr id="3" name="Πλαίσιο κειμένου 3"/>
                <wp:cNvGraphicFramePr/>
                <a:graphic xmlns:a="http://schemas.openxmlformats.org/drawingml/2006/main">
                  <a:graphicData uri="http://schemas.microsoft.com/office/word/2010/wordprocessingShape">
                    <wps:wsp>
                      <wps:cNvSpPr txBox="1"/>
                      <wps:spPr>
                        <a:xfrm>
                          <a:off x="0" y="0"/>
                          <a:ext cx="190500" cy="200025"/>
                        </a:xfrm>
                        <a:prstGeom prst="rect">
                          <a:avLst/>
                        </a:prstGeom>
                        <a:solidFill>
                          <a:schemeClr val="lt1"/>
                        </a:solidFill>
                        <a:ln w="6350">
                          <a:noFill/>
                        </a:ln>
                      </wps:spPr>
                      <wps:txbx>
                        <w:txbxContent>
                          <w:p w14:paraId="2D0FDBA5" w14:textId="77777777" w:rsidR="00ED1D0F" w:rsidRDefault="00ED1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CD2E7C" id="Πλαίσιο κειμένου 3" o:spid="_x0000_s1027" type="#_x0000_t202" style="position:absolute;margin-left:219.45pt;margin-top:11in;width:15pt;height:15.7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" fillcolor="white [3201]" stroked="f" strokeweight=".5pt">
                <v:textbox>
                  <w:txbxContent>
                    <w:p w14:paraId="2D0FDBA5" w14:textId="77777777" w:rsidR="00ED1D0F" w:rsidRDefault="00ED1D0F"/>
                  </w:txbxContent>
                </v:textbox>
                <w10:wrap anchory="page"/>
              </v:shape>
            </w:pict>
          </mc:Fallback>
        </mc:AlternateContent>
      </w:r>
      <w:r>
        <w:t>ΔΙΑΔΙΚΤΥΟ</w:t>
      </w:r>
    </w:p>
    <w:p w14:paraId="456E1E88" w14:textId="5D004FBD" w:rsidR="00643CA4" w:rsidRPr="00E35F43" w:rsidRDefault="00643CA4" w:rsidP="00643CA4">
      <w:pPr>
        <w:tabs>
          <w:tab w:val="left" w:pos="1260"/>
        </w:tabs>
        <w:rPr>
          <w:sz w:val="24"/>
          <w:szCs w:val="24"/>
        </w:rPr>
        <w:sectPr w:rsidR="00643CA4" w:rsidRPr="00E35F43" w:rsidSect="0001242A">
          <w:headerReference w:type="default" r:id="rId8"/>
          <w:footerReference w:type="default" r:id="rId9"/>
          <w:pgSz w:w="11906" w:h="16838" w:code="9"/>
          <w:pgMar w:top="1701" w:right="1134" w:bottom="1134" w:left="1701" w:header="709" w:footer="709" w:gutter="0"/>
          <w:pgNumType w:fmt="numberInDash"/>
          <w:cols w:space="708"/>
          <w:docGrid w:linePitch="360"/>
        </w:sectPr>
      </w:pPr>
    </w:p>
    <w:p w14:paraId="2C9615B5" w14:textId="77777777" w:rsidR="00643CA4" w:rsidRPr="00E35F43" w:rsidRDefault="00643CA4" w:rsidP="00643CA4">
      <w:pPr>
        <w:jc w:val="center"/>
        <w:rPr>
          <w:spacing w:val="-2"/>
          <w:sz w:val="24"/>
          <w:szCs w:val="24"/>
        </w:rPr>
      </w:pPr>
      <w:r w:rsidRPr="00E35F43">
        <w:rPr>
          <w:sz w:val="24"/>
          <w:szCs w:val="24"/>
        </w:rPr>
        <w:lastRenderedPageBreak/>
        <w:t xml:space="preserve">ΠΙΝΑΚΑΣ </w:t>
      </w:r>
      <w:r w:rsidRPr="00E35F43">
        <w:rPr>
          <w:spacing w:val="-2"/>
          <w:sz w:val="24"/>
          <w:szCs w:val="24"/>
        </w:rPr>
        <w:t>ΠΕΡΙΕΧΟΜΕΝΩΝ</w:t>
      </w:r>
    </w:p>
    <w:p w14:paraId="14CB937A" w14:textId="77777777" w:rsidR="00643CA4" w:rsidRPr="00E35F43" w:rsidRDefault="00643CA4" w:rsidP="00643CA4">
      <w:pPr>
        <w:jc w:val="center"/>
        <w:rPr>
          <w:spacing w:val="-2"/>
          <w:sz w:val="24"/>
          <w:szCs w:val="24"/>
        </w:rPr>
      </w:pPr>
    </w:p>
    <w:tbl>
      <w:tblPr>
        <w:tblStyle w:val="a3"/>
        <w:tblW w:w="49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9"/>
        <w:gridCol w:w="7177"/>
        <w:gridCol w:w="1154"/>
      </w:tblGrid>
      <w:tr w:rsidR="00643CA4" w:rsidRPr="00E35F43" w14:paraId="6F10C0BC" w14:textId="77777777" w:rsidTr="00270B84">
        <w:trPr>
          <w:trHeight w:val="340"/>
          <w:jc w:val="center"/>
        </w:trPr>
        <w:tc>
          <w:tcPr>
            <w:tcW w:w="402" w:type="pct"/>
          </w:tcPr>
          <w:p w14:paraId="60E5772D" w14:textId="77777777" w:rsidR="00643CA4" w:rsidRPr="00E35F43" w:rsidRDefault="00643CA4" w:rsidP="00643CA4">
            <w:pPr>
              <w:jc w:val="center"/>
              <w:rPr>
                <w:sz w:val="24"/>
                <w:szCs w:val="24"/>
              </w:rPr>
            </w:pPr>
          </w:p>
        </w:tc>
        <w:tc>
          <w:tcPr>
            <w:tcW w:w="3961" w:type="pct"/>
          </w:tcPr>
          <w:p w14:paraId="5E19DA9A" w14:textId="77777777" w:rsidR="00643CA4" w:rsidRPr="00E35F43" w:rsidRDefault="00643CA4" w:rsidP="00643CA4">
            <w:pPr>
              <w:jc w:val="center"/>
              <w:rPr>
                <w:sz w:val="24"/>
                <w:szCs w:val="24"/>
              </w:rPr>
            </w:pPr>
          </w:p>
        </w:tc>
        <w:tc>
          <w:tcPr>
            <w:tcW w:w="637" w:type="pct"/>
          </w:tcPr>
          <w:p w14:paraId="20E43D4F" w14:textId="77777777" w:rsidR="00643CA4" w:rsidRPr="00E35F43" w:rsidRDefault="00643CA4" w:rsidP="00643CA4">
            <w:pPr>
              <w:jc w:val="center"/>
              <w:rPr>
                <w:sz w:val="24"/>
                <w:szCs w:val="24"/>
              </w:rPr>
            </w:pPr>
            <w:r w:rsidRPr="00E35F43">
              <w:rPr>
                <w:sz w:val="24"/>
                <w:szCs w:val="24"/>
              </w:rPr>
              <w:t>ΣΕΛΙΔΑ</w:t>
            </w:r>
          </w:p>
        </w:tc>
      </w:tr>
      <w:tr w:rsidR="00643CA4" w:rsidRPr="00E35F43" w14:paraId="572F40FC" w14:textId="77777777" w:rsidTr="00270B84">
        <w:trPr>
          <w:trHeight w:val="340"/>
          <w:jc w:val="center"/>
        </w:trPr>
        <w:tc>
          <w:tcPr>
            <w:tcW w:w="402" w:type="pct"/>
          </w:tcPr>
          <w:p w14:paraId="70BEDF9C" w14:textId="77777777" w:rsidR="00643CA4" w:rsidRPr="00E35F43" w:rsidRDefault="00643CA4" w:rsidP="00BB39ED">
            <w:pPr>
              <w:pStyle w:val="TableParagraph"/>
              <w:ind w:left="0"/>
              <w:rPr>
                <w:sz w:val="24"/>
                <w:szCs w:val="24"/>
              </w:rPr>
            </w:pPr>
            <w:r w:rsidRPr="00E35F43">
              <w:rPr>
                <w:spacing w:val="-5"/>
                <w:sz w:val="24"/>
                <w:szCs w:val="24"/>
              </w:rPr>
              <w:t>1</w:t>
            </w:r>
          </w:p>
        </w:tc>
        <w:tc>
          <w:tcPr>
            <w:tcW w:w="3961" w:type="pct"/>
          </w:tcPr>
          <w:p w14:paraId="6595527D" w14:textId="77777777" w:rsidR="00643CA4" w:rsidRPr="00E35F43" w:rsidRDefault="00643CA4" w:rsidP="00BB39ED">
            <w:pPr>
              <w:pStyle w:val="TableParagraph"/>
              <w:ind w:left="0"/>
              <w:rPr>
                <w:sz w:val="24"/>
                <w:szCs w:val="24"/>
              </w:rPr>
            </w:pPr>
            <w:r w:rsidRPr="00E35F43">
              <w:rPr>
                <w:sz w:val="24"/>
                <w:szCs w:val="24"/>
              </w:rPr>
              <w:t>ΠΕΔΙΟ</w:t>
            </w:r>
            <w:r w:rsidRPr="00E35F43">
              <w:rPr>
                <w:spacing w:val="-3"/>
                <w:sz w:val="24"/>
                <w:szCs w:val="24"/>
              </w:rPr>
              <w:t xml:space="preserve"> </w:t>
            </w:r>
            <w:r w:rsidRPr="00E35F43">
              <w:rPr>
                <w:spacing w:val="-2"/>
                <w:sz w:val="24"/>
                <w:szCs w:val="24"/>
              </w:rPr>
              <w:t>ΕΦΑΡΜΟΓΗΣ</w:t>
            </w:r>
          </w:p>
        </w:tc>
        <w:tc>
          <w:tcPr>
            <w:tcW w:w="637" w:type="pct"/>
          </w:tcPr>
          <w:p w14:paraId="2C8A7820" w14:textId="77777777" w:rsidR="00643CA4" w:rsidRPr="00E35F43" w:rsidRDefault="000D7F33" w:rsidP="00643CA4">
            <w:pPr>
              <w:pStyle w:val="TableParagraph"/>
              <w:spacing w:line="250" w:lineRule="exact"/>
              <w:ind w:left="5"/>
              <w:jc w:val="center"/>
              <w:rPr>
                <w:sz w:val="24"/>
                <w:szCs w:val="24"/>
              </w:rPr>
            </w:pPr>
            <w:r>
              <w:rPr>
                <w:spacing w:val="-10"/>
                <w:sz w:val="24"/>
                <w:szCs w:val="24"/>
              </w:rPr>
              <w:t>3</w:t>
            </w:r>
          </w:p>
        </w:tc>
      </w:tr>
      <w:tr w:rsidR="00643CA4" w:rsidRPr="00E35F43" w14:paraId="1987E832" w14:textId="77777777" w:rsidTr="00270B84">
        <w:trPr>
          <w:trHeight w:val="340"/>
          <w:jc w:val="center"/>
        </w:trPr>
        <w:tc>
          <w:tcPr>
            <w:tcW w:w="402" w:type="pct"/>
          </w:tcPr>
          <w:p w14:paraId="4ADCE9D3" w14:textId="77777777" w:rsidR="00643CA4" w:rsidRPr="00E35F43" w:rsidRDefault="00643CA4" w:rsidP="00BB39ED">
            <w:pPr>
              <w:pStyle w:val="TableParagraph"/>
              <w:ind w:left="0"/>
              <w:rPr>
                <w:sz w:val="24"/>
                <w:szCs w:val="24"/>
              </w:rPr>
            </w:pPr>
            <w:r w:rsidRPr="00E35F43">
              <w:rPr>
                <w:spacing w:val="-5"/>
                <w:sz w:val="24"/>
                <w:szCs w:val="24"/>
              </w:rPr>
              <w:t>2</w:t>
            </w:r>
          </w:p>
        </w:tc>
        <w:tc>
          <w:tcPr>
            <w:tcW w:w="3961" w:type="pct"/>
          </w:tcPr>
          <w:p w14:paraId="18031B2C" w14:textId="77777777" w:rsidR="00643CA4" w:rsidRPr="00E35F43" w:rsidRDefault="00643CA4" w:rsidP="00BB39ED">
            <w:pPr>
              <w:pStyle w:val="TableParagraph"/>
              <w:ind w:left="0"/>
              <w:rPr>
                <w:sz w:val="24"/>
                <w:szCs w:val="24"/>
              </w:rPr>
            </w:pPr>
            <w:r w:rsidRPr="00E35F43">
              <w:rPr>
                <w:sz w:val="24"/>
                <w:szCs w:val="24"/>
              </w:rPr>
              <w:t>ΣΧΕΤΙΚΑ</w:t>
            </w:r>
            <w:r w:rsidRPr="00E35F43">
              <w:rPr>
                <w:spacing w:val="-4"/>
                <w:sz w:val="24"/>
                <w:szCs w:val="24"/>
              </w:rPr>
              <w:t xml:space="preserve"> </w:t>
            </w:r>
            <w:r w:rsidRPr="00E35F43">
              <w:rPr>
                <w:spacing w:val="-2"/>
                <w:sz w:val="24"/>
                <w:szCs w:val="24"/>
              </w:rPr>
              <w:t>ΕΓΓΡΑΦΑ</w:t>
            </w:r>
          </w:p>
        </w:tc>
        <w:tc>
          <w:tcPr>
            <w:tcW w:w="637" w:type="pct"/>
          </w:tcPr>
          <w:p w14:paraId="4A362074" w14:textId="77777777" w:rsidR="00643CA4" w:rsidRPr="00E35F43" w:rsidRDefault="000D7F33" w:rsidP="00643CA4">
            <w:pPr>
              <w:pStyle w:val="TableParagraph"/>
              <w:spacing w:line="250" w:lineRule="exact"/>
              <w:ind w:left="5"/>
              <w:jc w:val="center"/>
              <w:rPr>
                <w:sz w:val="24"/>
                <w:szCs w:val="24"/>
              </w:rPr>
            </w:pPr>
            <w:r>
              <w:rPr>
                <w:spacing w:val="-10"/>
                <w:sz w:val="24"/>
                <w:szCs w:val="24"/>
              </w:rPr>
              <w:t>3</w:t>
            </w:r>
          </w:p>
        </w:tc>
      </w:tr>
      <w:tr w:rsidR="00643CA4" w:rsidRPr="00E35F43" w14:paraId="5F0A04D6" w14:textId="77777777" w:rsidTr="00270B84">
        <w:trPr>
          <w:trHeight w:val="340"/>
          <w:jc w:val="center"/>
        </w:trPr>
        <w:tc>
          <w:tcPr>
            <w:tcW w:w="402" w:type="pct"/>
          </w:tcPr>
          <w:p w14:paraId="0DE388C7" w14:textId="77777777" w:rsidR="00643CA4" w:rsidRPr="00E35F43" w:rsidRDefault="00643CA4" w:rsidP="00BB39ED">
            <w:pPr>
              <w:pStyle w:val="TableParagraph"/>
              <w:ind w:left="0"/>
              <w:rPr>
                <w:sz w:val="24"/>
                <w:szCs w:val="24"/>
              </w:rPr>
            </w:pPr>
            <w:r w:rsidRPr="00E35F43">
              <w:rPr>
                <w:spacing w:val="-5"/>
                <w:sz w:val="24"/>
                <w:szCs w:val="24"/>
              </w:rPr>
              <w:t>3</w:t>
            </w:r>
          </w:p>
        </w:tc>
        <w:tc>
          <w:tcPr>
            <w:tcW w:w="3961" w:type="pct"/>
          </w:tcPr>
          <w:p w14:paraId="6D030020" w14:textId="77777777" w:rsidR="00643CA4" w:rsidRPr="00E35F43" w:rsidRDefault="00643CA4" w:rsidP="00BB39ED">
            <w:pPr>
              <w:pStyle w:val="TableParagraph"/>
              <w:ind w:left="0"/>
              <w:rPr>
                <w:sz w:val="24"/>
                <w:szCs w:val="24"/>
              </w:rPr>
            </w:pPr>
            <w:r w:rsidRPr="00E35F43">
              <w:rPr>
                <w:spacing w:val="-2"/>
                <w:sz w:val="24"/>
                <w:szCs w:val="24"/>
              </w:rPr>
              <w:t>ΤΑΞΙΝΟΜΗΣΗ</w:t>
            </w:r>
          </w:p>
        </w:tc>
        <w:tc>
          <w:tcPr>
            <w:tcW w:w="637" w:type="pct"/>
          </w:tcPr>
          <w:p w14:paraId="2728B08E" w14:textId="3CBEA38C" w:rsidR="00643CA4" w:rsidRPr="00E35F43" w:rsidRDefault="00C134E9" w:rsidP="00643CA4">
            <w:pPr>
              <w:pStyle w:val="TableParagraph"/>
              <w:spacing w:line="250" w:lineRule="exact"/>
              <w:ind w:left="5"/>
              <w:jc w:val="center"/>
              <w:rPr>
                <w:sz w:val="24"/>
                <w:szCs w:val="24"/>
              </w:rPr>
            </w:pPr>
            <w:r>
              <w:rPr>
                <w:sz w:val="24"/>
                <w:szCs w:val="24"/>
              </w:rPr>
              <w:t>4</w:t>
            </w:r>
          </w:p>
        </w:tc>
      </w:tr>
      <w:tr w:rsidR="00643CA4" w:rsidRPr="00E35F43" w14:paraId="07220DB3" w14:textId="77777777" w:rsidTr="00270B84">
        <w:trPr>
          <w:trHeight w:val="340"/>
          <w:jc w:val="center"/>
        </w:trPr>
        <w:tc>
          <w:tcPr>
            <w:tcW w:w="402" w:type="pct"/>
          </w:tcPr>
          <w:p w14:paraId="1E686A00" w14:textId="77777777" w:rsidR="00643CA4" w:rsidRPr="00E35F43" w:rsidRDefault="00643CA4" w:rsidP="00BB39ED">
            <w:pPr>
              <w:pStyle w:val="TableParagraph"/>
              <w:ind w:left="0"/>
              <w:rPr>
                <w:sz w:val="24"/>
                <w:szCs w:val="24"/>
              </w:rPr>
            </w:pPr>
            <w:r w:rsidRPr="00E35F43">
              <w:rPr>
                <w:spacing w:val="-5"/>
                <w:sz w:val="24"/>
                <w:szCs w:val="24"/>
              </w:rPr>
              <w:t>4</w:t>
            </w:r>
          </w:p>
        </w:tc>
        <w:tc>
          <w:tcPr>
            <w:tcW w:w="3961" w:type="pct"/>
          </w:tcPr>
          <w:p w14:paraId="26B736D4" w14:textId="77777777" w:rsidR="00643CA4" w:rsidRPr="00E35F43" w:rsidRDefault="00643CA4" w:rsidP="00BB39ED">
            <w:pPr>
              <w:pStyle w:val="TableParagraph"/>
              <w:ind w:left="0"/>
              <w:rPr>
                <w:sz w:val="24"/>
                <w:szCs w:val="24"/>
              </w:rPr>
            </w:pPr>
            <w:r w:rsidRPr="00E35F43">
              <w:rPr>
                <w:sz w:val="24"/>
                <w:szCs w:val="24"/>
              </w:rPr>
              <w:t>ΤΕΧΝΙΚΑ</w:t>
            </w:r>
            <w:r w:rsidRPr="00E35F43">
              <w:rPr>
                <w:spacing w:val="-7"/>
                <w:sz w:val="24"/>
                <w:szCs w:val="24"/>
              </w:rPr>
              <w:t xml:space="preserve"> </w:t>
            </w:r>
            <w:r w:rsidRPr="00E35F43">
              <w:rPr>
                <w:spacing w:val="-2"/>
                <w:sz w:val="24"/>
                <w:szCs w:val="24"/>
              </w:rPr>
              <w:t>ΧΑΡΑΚΤΗΡΙΣΤΙΚΑ</w:t>
            </w:r>
          </w:p>
        </w:tc>
        <w:tc>
          <w:tcPr>
            <w:tcW w:w="637" w:type="pct"/>
          </w:tcPr>
          <w:p w14:paraId="5DBF18AA" w14:textId="610EF998" w:rsidR="00643CA4" w:rsidRPr="00E35F43" w:rsidRDefault="009C1D39" w:rsidP="00643CA4">
            <w:pPr>
              <w:pStyle w:val="TableParagraph"/>
              <w:spacing w:line="250" w:lineRule="exact"/>
              <w:ind w:left="5"/>
              <w:jc w:val="center"/>
              <w:rPr>
                <w:sz w:val="24"/>
                <w:szCs w:val="24"/>
              </w:rPr>
            </w:pPr>
            <w:r>
              <w:rPr>
                <w:sz w:val="24"/>
                <w:szCs w:val="24"/>
              </w:rPr>
              <w:t>4</w:t>
            </w:r>
          </w:p>
        </w:tc>
      </w:tr>
      <w:tr w:rsidR="00643CA4" w:rsidRPr="00E35F43" w14:paraId="7701E3F0" w14:textId="77777777" w:rsidTr="00270B84">
        <w:trPr>
          <w:trHeight w:val="340"/>
          <w:jc w:val="center"/>
        </w:trPr>
        <w:tc>
          <w:tcPr>
            <w:tcW w:w="402" w:type="pct"/>
          </w:tcPr>
          <w:p w14:paraId="40743AA2" w14:textId="77777777" w:rsidR="00643CA4" w:rsidRPr="00E35F43" w:rsidRDefault="00643CA4" w:rsidP="00BB39ED">
            <w:pPr>
              <w:pStyle w:val="TableParagraph"/>
              <w:ind w:left="0"/>
              <w:rPr>
                <w:sz w:val="24"/>
                <w:szCs w:val="24"/>
              </w:rPr>
            </w:pPr>
            <w:r w:rsidRPr="00E35F43">
              <w:rPr>
                <w:spacing w:val="-5"/>
                <w:sz w:val="24"/>
                <w:szCs w:val="24"/>
              </w:rPr>
              <w:t>4.1</w:t>
            </w:r>
          </w:p>
        </w:tc>
        <w:tc>
          <w:tcPr>
            <w:tcW w:w="3961" w:type="pct"/>
          </w:tcPr>
          <w:p w14:paraId="45FA31F1" w14:textId="77777777" w:rsidR="00643CA4" w:rsidRPr="00E35F43" w:rsidRDefault="00643CA4" w:rsidP="00BB39ED">
            <w:pPr>
              <w:pStyle w:val="TableParagraph"/>
              <w:ind w:left="0"/>
              <w:rPr>
                <w:sz w:val="24"/>
                <w:szCs w:val="24"/>
              </w:rPr>
            </w:pPr>
            <w:r w:rsidRPr="00E35F43">
              <w:rPr>
                <w:spacing w:val="-2"/>
                <w:sz w:val="24"/>
                <w:szCs w:val="24"/>
              </w:rPr>
              <w:t>Γενικά</w:t>
            </w:r>
          </w:p>
        </w:tc>
        <w:tc>
          <w:tcPr>
            <w:tcW w:w="637" w:type="pct"/>
          </w:tcPr>
          <w:p w14:paraId="2A5AC344" w14:textId="4C34DB55" w:rsidR="00643CA4" w:rsidRPr="00E35F43" w:rsidRDefault="009C1D39" w:rsidP="00643CA4">
            <w:pPr>
              <w:pStyle w:val="TableParagraph"/>
              <w:spacing w:line="250" w:lineRule="exact"/>
              <w:ind w:left="5"/>
              <w:jc w:val="center"/>
              <w:rPr>
                <w:sz w:val="24"/>
                <w:szCs w:val="24"/>
              </w:rPr>
            </w:pPr>
            <w:r>
              <w:rPr>
                <w:sz w:val="24"/>
                <w:szCs w:val="24"/>
              </w:rPr>
              <w:t>4</w:t>
            </w:r>
          </w:p>
        </w:tc>
      </w:tr>
      <w:tr w:rsidR="00643CA4" w:rsidRPr="00E35F43" w14:paraId="3A241DEB" w14:textId="77777777" w:rsidTr="00270B84">
        <w:trPr>
          <w:trHeight w:val="340"/>
          <w:jc w:val="center"/>
        </w:trPr>
        <w:tc>
          <w:tcPr>
            <w:tcW w:w="402" w:type="pct"/>
          </w:tcPr>
          <w:p w14:paraId="1E925F08" w14:textId="77777777" w:rsidR="00643CA4" w:rsidRPr="00E35F43" w:rsidRDefault="00643CA4" w:rsidP="00BB39ED">
            <w:pPr>
              <w:pStyle w:val="TableParagraph"/>
              <w:ind w:left="0"/>
              <w:rPr>
                <w:sz w:val="24"/>
                <w:szCs w:val="24"/>
              </w:rPr>
            </w:pPr>
            <w:r w:rsidRPr="00E35F43">
              <w:rPr>
                <w:spacing w:val="-5"/>
                <w:sz w:val="24"/>
                <w:szCs w:val="24"/>
              </w:rPr>
              <w:t>4.2</w:t>
            </w:r>
          </w:p>
        </w:tc>
        <w:tc>
          <w:tcPr>
            <w:tcW w:w="3961" w:type="pct"/>
          </w:tcPr>
          <w:p w14:paraId="70547EA9" w14:textId="77777777" w:rsidR="00643CA4" w:rsidRPr="00E35F43" w:rsidRDefault="00643CA4" w:rsidP="00BB39ED">
            <w:pPr>
              <w:pStyle w:val="TableParagraph"/>
              <w:ind w:left="0"/>
              <w:rPr>
                <w:sz w:val="24"/>
                <w:szCs w:val="24"/>
              </w:rPr>
            </w:pPr>
            <w:r w:rsidRPr="00E35F43">
              <w:rPr>
                <w:sz w:val="24"/>
                <w:szCs w:val="24"/>
              </w:rPr>
              <w:t>Ελάχιστες</w:t>
            </w:r>
            <w:r w:rsidRPr="00E35F43">
              <w:rPr>
                <w:spacing w:val="-6"/>
                <w:sz w:val="24"/>
                <w:szCs w:val="24"/>
              </w:rPr>
              <w:t xml:space="preserve"> </w:t>
            </w:r>
            <w:r w:rsidRPr="00E35F43">
              <w:rPr>
                <w:sz w:val="24"/>
                <w:szCs w:val="24"/>
              </w:rPr>
              <w:t>τεχνικές</w:t>
            </w:r>
            <w:r w:rsidRPr="00E35F43">
              <w:rPr>
                <w:spacing w:val="-6"/>
                <w:sz w:val="24"/>
                <w:szCs w:val="24"/>
              </w:rPr>
              <w:t xml:space="preserve"> </w:t>
            </w:r>
            <w:r w:rsidRPr="00E35F43">
              <w:rPr>
                <w:spacing w:val="-2"/>
                <w:sz w:val="24"/>
                <w:szCs w:val="24"/>
              </w:rPr>
              <w:t>απαιτήσεις</w:t>
            </w:r>
          </w:p>
        </w:tc>
        <w:tc>
          <w:tcPr>
            <w:tcW w:w="637" w:type="pct"/>
          </w:tcPr>
          <w:p w14:paraId="748C018B" w14:textId="6AE67EAA" w:rsidR="00643CA4" w:rsidRPr="00E35F43" w:rsidRDefault="00C134E9" w:rsidP="00643CA4">
            <w:pPr>
              <w:pStyle w:val="TableParagraph"/>
              <w:spacing w:line="250" w:lineRule="exact"/>
              <w:ind w:left="5"/>
              <w:jc w:val="center"/>
              <w:rPr>
                <w:sz w:val="24"/>
                <w:szCs w:val="24"/>
              </w:rPr>
            </w:pPr>
            <w:r>
              <w:rPr>
                <w:sz w:val="24"/>
                <w:szCs w:val="24"/>
              </w:rPr>
              <w:t>5</w:t>
            </w:r>
          </w:p>
        </w:tc>
      </w:tr>
      <w:tr w:rsidR="00643CA4" w:rsidRPr="00E35F43" w14:paraId="2D2E1DA0" w14:textId="77777777" w:rsidTr="00270B84">
        <w:trPr>
          <w:trHeight w:val="340"/>
          <w:jc w:val="center"/>
        </w:trPr>
        <w:tc>
          <w:tcPr>
            <w:tcW w:w="402" w:type="pct"/>
          </w:tcPr>
          <w:p w14:paraId="4868A399" w14:textId="77777777" w:rsidR="00643CA4" w:rsidRDefault="00643CA4" w:rsidP="00BB39ED">
            <w:pPr>
              <w:pStyle w:val="TableParagraph"/>
              <w:ind w:left="0"/>
              <w:rPr>
                <w:spacing w:val="-5"/>
                <w:sz w:val="24"/>
                <w:szCs w:val="24"/>
              </w:rPr>
            </w:pPr>
            <w:r w:rsidRPr="00E35F43">
              <w:rPr>
                <w:spacing w:val="-5"/>
                <w:sz w:val="24"/>
                <w:szCs w:val="24"/>
              </w:rPr>
              <w:t>4.3</w:t>
            </w:r>
          </w:p>
          <w:p w14:paraId="169C93EB" w14:textId="7E203986" w:rsidR="009C1D39" w:rsidRPr="00E35F43" w:rsidRDefault="009C1D39" w:rsidP="00BB39ED">
            <w:pPr>
              <w:pStyle w:val="TableParagraph"/>
              <w:ind w:left="0"/>
              <w:rPr>
                <w:sz w:val="24"/>
                <w:szCs w:val="24"/>
              </w:rPr>
            </w:pPr>
            <w:r>
              <w:rPr>
                <w:sz w:val="24"/>
                <w:szCs w:val="24"/>
              </w:rPr>
              <w:t>4.4</w:t>
            </w:r>
          </w:p>
        </w:tc>
        <w:tc>
          <w:tcPr>
            <w:tcW w:w="3961" w:type="pct"/>
          </w:tcPr>
          <w:p w14:paraId="341A538E" w14:textId="77777777" w:rsidR="00643CA4" w:rsidRPr="00DF5C00" w:rsidRDefault="00643CA4" w:rsidP="00BB39ED">
            <w:pPr>
              <w:pStyle w:val="TableParagraph"/>
              <w:ind w:left="0"/>
              <w:rPr>
                <w:spacing w:val="-2"/>
                <w:sz w:val="24"/>
                <w:szCs w:val="24"/>
              </w:rPr>
            </w:pPr>
            <w:r w:rsidRPr="00E35F43">
              <w:rPr>
                <w:spacing w:val="-2"/>
                <w:sz w:val="24"/>
                <w:szCs w:val="24"/>
              </w:rPr>
              <w:t>Παρελκόμενα/Εξοπλισμός</w:t>
            </w:r>
          </w:p>
          <w:p w14:paraId="0FE36628" w14:textId="25FC039D" w:rsidR="009C1D39" w:rsidRPr="00E35F43" w:rsidRDefault="009C1D39" w:rsidP="00BB39ED">
            <w:pPr>
              <w:pStyle w:val="TableParagraph"/>
              <w:ind w:left="0"/>
              <w:rPr>
                <w:sz w:val="24"/>
                <w:szCs w:val="24"/>
              </w:rPr>
            </w:pPr>
            <w:r>
              <w:rPr>
                <w:sz w:val="24"/>
                <w:szCs w:val="24"/>
              </w:rPr>
              <w:t>Δυνατότητα Συντήρησης-Επισκευής</w:t>
            </w:r>
          </w:p>
        </w:tc>
        <w:tc>
          <w:tcPr>
            <w:tcW w:w="637" w:type="pct"/>
          </w:tcPr>
          <w:p w14:paraId="1464148B" w14:textId="4A8DCD33" w:rsidR="00643CA4" w:rsidRDefault="00C134E9" w:rsidP="00643CA4">
            <w:pPr>
              <w:pStyle w:val="TableParagraph"/>
              <w:spacing w:line="250" w:lineRule="exact"/>
              <w:ind w:left="5"/>
              <w:jc w:val="center"/>
              <w:rPr>
                <w:sz w:val="24"/>
                <w:szCs w:val="24"/>
              </w:rPr>
            </w:pPr>
            <w:r>
              <w:rPr>
                <w:sz w:val="24"/>
                <w:szCs w:val="24"/>
              </w:rPr>
              <w:t>5</w:t>
            </w:r>
          </w:p>
          <w:p w14:paraId="21D2C075" w14:textId="5E74D7E2" w:rsidR="00B93A46" w:rsidRPr="00E35F43" w:rsidRDefault="00B93A46" w:rsidP="00B93A46">
            <w:pPr>
              <w:pStyle w:val="TableParagraph"/>
              <w:ind w:left="6"/>
              <w:jc w:val="center"/>
              <w:rPr>
                <w:sz w:val="24"/>
                <w:szCs w:val="24"/>
              </w:rPr>
            </w:pPr>
            <w:r>
              <w:rPr>
                <w:sz w:val="24"/>
                <w:szCs w:val="24"/>
              </w:rPr>
              <w:t>5</w:t>
            </w:r>
          </w:p>
        </w:tc>
      </w:tr>
      <w:tr w:rsidR="00643CA4" w:rsidRPr="00E35F43" w14:paraId="283AC04C" w14:textId="77777777" w:rsidTr="00270B84">
        <w:trPr>
          <w:trHeight w:val="340"/>
          <w:jc w:val="center"/>
        </w:trPr>
        <w:tc>
          <w:tcPr>
            <w:tcW w:w="402" w:type="pct"/>
          </w:tcPr>
          <w:p w14:paraId="5D3343C9" w14:textId="77777777" w:rsidR="00643CA4" w:rsidRPr="00E35F43" w:rsidRDefault="00643CA4" w:rsidP="00BB39ED">
            <w:pPr>
              <w:pStyle w:val="TableParagraph"/>
              <w:ind w:left="0"/>
              <w:rPr>
                <w:sz w:val="24"/>
                <w:szCs w:val="24"/>
              </w:rPr>
            </w:pPr>
            <w:r w:rsidRPr="00E35F43">
              <w:rPr>
                <w:spacing w:val="-5"/>
                <w:sz w:val="24"/>
                <w:szCs w:val="24"/>
              </w:rPr>
              <w:t>5</w:t>
            </w:r>
          </w:p>
        </w:tc>
        <w:tc>
          <w:tcPr>
            <w:tcW w:w="3961" w:type="pct"/>
          </w:tcPr>
          <w:p w14:paraId="12BC6CDC" w14:textId="77777777" w:rsidR="00643CA4" w:rsidRPr="00E35F43" w:rsidRDefault="00643CA4" w:rsidP="00BB39ED">
            <w:pPr>
              <w:pStyle w:val="TableParagraph"/>
              <w:ind w:left="0"/>
              <w:rPr>
                <w:sz w:val="24"/>
                <w:szCs w:val="24"/>
              </w:rPr>
            </w:pPr>
            <w:r w:rsidRPr="00E35F43">
              <w:rPr>
                <w:sz w:val="24"/>
                <w:szCs w:val="24"/>
              </w:rPr>
              <w:t>ΣΥΣΚΕΥΑΣΙΑ</w:t>
            </w:r>
            <w:r w:rsidRPr="00E35F43">
              <w:rPr>
                <w:spacing w:val="-4"/>
                <w:sz w:val="24"/>
                <w:szCs w:val="24"/>
              </w:rPr>
              <w:t xml:space="preserve"> </w:t>
            </w:r>
            <w:r w:rsidRPr="00E35F43">
              <w:rPr>
                <w:sz w:val="24"/>
                <w:szCs w:val="24"/>
              </w:rPr>
              <w:t xml:space="preserve">/ </w:t>
            </w:r>
            <w:r w:rsidRPr="00E35F43">
              <w:rPr>
                <w:spacing w:val="-2"/>
                <w:sz w:val="24"/>
                <w:szCs w:val="24"/>
              </w:rPr>
              <w:t>ΕΠΙΣΗΜΑΝΣΕΙΣ</w:t>
            </w:r>
          </w:p>
        </w:tc>
        <w:tc>
          <w:tcPr>
            <w:tcW w:w="637" w:type="pct"/>
          </w:tcPr>
          <w:p w14:paraId="61A8EA8B" w14:textId="3926B391" w:rsidR="00643CA4" w:rsidRPr="00F24A78" w:rsidRDefault="00F24A78" w:rsidP="00643CA4">
            <w:pPr>
              <w:pStyle w:val="TableParagraph"/>
              <w:spacing w:line="250" w:lineRule="exact"/>
              <w:ind w:left="5"/>
              <w:jc w:val="center"/>
              <w:rPr>
                <w:sz w:val="24"/>
                <w:szCs w:val="24"/>
                <w:lang w:val="en-US"/>
              </w:rPr>
            </w:pPr>
            <w:r>
              <w:rPr>
                <w:sz w:val="24"/>
                <w:szCs w:val="24"/>
                <w:lang w:val="en-US"/>
              </w:rPr>
              <w:t>6</w:t>
            </w:r>
          </w:p>
        </w:tc>
      </w:tr>
      <w:tr w:rsidR="00643CA4" w:rsidRPr="00E35F43" w14:paraId="5EC9D03F" w14:textId="77777777" w:rsidTr="00270B84">
        <w:trPr>
          <w:trHeight w:val="340"/>
          <w:jc w:val="center"/>
        </w:trPr>
        <w:tc>
          <w:tcPr>
            <w:tcW w:w="402" w:type="pct"/>
          </w:tcPr>
          <w:p w14:paraId="70EFE95D" w14:textId="77777777" w:rsidR="00643CA4" w:rsidRPr="00E35F43" w:rsidRDefault="00643CA4" w:rsidP="00BB39ED">
            <w:pPr>
              <w:pStyle w:val="TableParagraph"/>
              <w:ind w:left="0"/>
              <w:rPr>
                <w:sz w:val="24"/>
                <w:szCs w:val="24"/>
              </w:rPr>
            </w:pPr>
            <w:r w:rsidRPr="00E35F43">
              <w:rPr>
                <w:spacing w:val="-5"/>
                <w:sz w:val="24"/>
                <w:szCs w:val="24"/>
              </w:rPr>
              <w:t>5.1</w:t>
            </w:r>
          </w:p>
        </w:tc>
        <w:tc>
          <w:tcPr>
            <w:tcW w:w="3961" w:type="pct"/>
          </w:tcPr>
          <w:p w14:paraId="3ED8991C" w14:textId="77777777" w:rsidR="00643CA4" w:rsidRPr="00E35F43" w:rsidRDefault="00643CA4" w:rsidP="00BB39ED">
            <w:pPr>
              <w:pStyle w:val="TableParagraph"/>
              <w:ind w:left="0"/>
              <w:rPr>
                <w:sz w:val="24"/>
                <w:szCs w:val="24"/>
              </w:rPr>
            </w:pPr>
            <w:r w:rsidRPr="00E35F43">
              <w:rPr>
                <w:spacing w:val="-2"/>
                <w:sz w:val="24"/>
                <w:szCs w:val="24"/>
              </w:rPr>
              <w:t>Συσκευασία</w:t>
            </w:r>
          </w:p>
        </w:tc>
        <w:tc>
          <w:tcPr>
            <w:tcW w:w="637" w:type="pct"/>
          </w:tcPr>
          <w:p w14:paraId="1676989F" w14:textId="1A6717D1" w:rsidR="00643CA4" w:rsidRPr="00E35F43" w:rsidRDefault="00F24A78" w:rsidP="00643CA4">
            <w:pPr>
              <w:pStyle w:val="TableParagraph"/>
              <w:spacing w:line="250" w:lineRule="exact"/>
              <w:ind w:left="5"/>
              <w:jc w:val="center"/>
              <w:rPr>
                <w:sz w:val="24"/>
                <w:szCs w:val="24"/>
              </w:rPr>
            </w:pPr>
            <w:r>
              <w:rPr>
                <w:sz w:val="24"/>
                <w:szCs w:val="24"/>
              </w:rPr>
              <w:t>6</w:t>
            </w:r>
          </w:p>
        </w:tc>
      </w:tr>
      <w:tr w:rsidR="00643CA4" w:rsidRPr="00E35F43" w14:paraId="4DB9F343" w14:textId="77777777" w:rsidTr="00270B84">
        <w:trPr>
          <w:trHeight w:val="340"/>
          <w:jc w:val="center"/>
        </w:trPr>
        <w:tc>
          <w:tcPr>
            <w:tcW w:w="402" w:type="pct"/>
          </w:tcPr>
          <w:p w14:paraId="7F46DB79" w14:textId="77777777" w:rsidR="00643CA4" w:rsidRPr="00E35F43" w:rsidRDefault="00643CA4" w:rsidP="00BB39ED">
            <w:pPr>
              <w:pStyle w:val="TableParagraph"/>
              <w:ind w:left="0"/>
              <w:rPr>
                <w:sz w:val="24"/>
                <w:szCs w:val="24"/>
              </w:rPr>
            </w:pPr>
            <w:r w:rsidRPr="00E35F43">
              <w:rPr>
                <w:spacing w:val="-5"/>
                <w:sz w:val="24"/>
                <w:szCs w:val="24"/>
              </w:rPr>
              <w:t>5.2</w:t>
            </w:r>
          </w:p>
        </w:tc>
        <w:tc>
          <w:tcPr>
            <w:tcW w:w="3961" w:type="pct"/>
          </w:tcPr>
          <w:p w14:paraId="5C5EA1F3" w14:textId="77777777" w:rsidR="00643CA4" w:rsidRPr="00E35F43" w:rsidRDefault="00643CA4" w:rsidP="00BB39ED">
            <w:pPr>
              <w:pStyle w:val="TableParagraph"/>
              <w:ind w:left="0"/>
              <w:rPr>
                <w:sz w:val="24"/>
                <w:szCs w:val="24"/>
              </w:rPr>
            </w:pPr>
            <w:r w:rsidRPr="00E35F43">
              <w:rPr>
                <w:spacing w:val="-2"/>
                <w:sz w:val="24"/>
                <w:szCs w:val="24"/>
              </w:rPr>
              <w:t>Επισημάνσεις</w:t>
            </w:r>
          </w:p>
        </w:tc>
        <w:tc>
          <w:tcPr>
            <w:tcW w:w="637" w:type="pct"/>
          </w:tcPr>
          <w:p w14:paraId="3577BDD2" w14:textId="37338D84" w:rsidR="00643CA4" w:rsidRPr="00E35F43" w:rsidRDefault="00F24A78" w:rsidP="00643CA4">
            <w:pPr>
              <w:pStyle w:val="TableParagraph"/>
              <w:spacing w:line="250" w:lineRule="exact"/>
              <w:ind w:left="5"/>
              <w:jc w:val="center"/>
              <w:rPr>
                <w:sz w:val="24"/>
                <w:szCs w:val="24"/>
              </w:rPr>
            </w:pPr>
            <w:r>
              <w:rPr>
                <w:sz w:val="24"/>
                <w:szCs w:val="24"/>
              </w:rPr>
              <w:t>6</w:t>
            </w:r>
          </w:p>
        </w:tc>
      </w:tr>
      <w:tr w:rsidR="00643CA4" w:rsidRPr="00E35F43" w14:paraId="3DDC45F8" w14:textId="77777777" w:rsidTr="00270B84">
        <w:trPr>
          <w:trHeight w:val="340"/>
          <w:jc w:val="center"/>
        </w:trPr>
        <w:tc>
          <w:tcPr>
            <w:tcW w:w="402" w:type="pct"/>
          </w:tcPr>
          <w:p w14:paraId="71B6203D" w14:textId="77777777" w:rsidR="00643CA4" w:rsidRPr="00E35F43" w:rsidRDefault="00643CA4" w:rsidP="00BB39ED">
            <w:pPr>
              <w:pStyle w:val="TableParagraph"/>
              <w:ind w:left="0"/>
              <w:rPr>
                <w:sz w:val="24"/>
                <w:szCs w:val="24"/>
              </w:rPr>
            </w:pPr>
            <w:r w:rsidRPr="00E35F43">
              <w:rPr>
                <w:spacing w:val="-5"/>
                <w:sz w:val="24"/>
                <w:szCs w:val="24"/>
              </w:rPr>
              <w:t>6</w:t>
            </w:r>
          </w:p>
        </w:tc>
        <w:tc>
          <w:tcPr>
            <w:tcW w:w="3961" w:type="pct"/>
          </w:tcPr>
          <w:p w14:paraId="72FFA843" w14:textId="77777777" w:rsidR="00643CA4" w:rsidRPr="00E35F43" w:rsidRDefault="00643CA4" w:rsidP="00BB39ED">
            <w:pPr>
              <w:pStyle w:val="TableParagraph"/>
              <w:ind w:left="0"/>
              <w:rPr>
                <w:sz w:val="24"/>
                <w:szCs w:val="24"/>
              </w:rPr>
            </w:pPr>
            <w:r w:rsidRPr="00E35F43">
              <w:rPr>
                <w:sz w:val="24"/>
                <w:szCs w:val="24"/>
              </w:rPr>
              <w:t>ΑΠΑΙΤΗΣΕΙΣ</w:t>
            </w:r>
            <w:r w:rsidRPr="00E35F43">
              <w:rPr>
                <w:spacing w:val="-10"/>
                <w:sz w:val="24"/>
                <w:szCs w:val="24"/>
              </w:rPr>
              <w:t xml:space="preserve"> </w:t>
            </w:r>
            <w:r w:rsidRPr="00E35F43">
              <w:rPr>
                <w:sz w:val="24"/>
                <w:szCs w:val="24"/>
              </w:rPr>
              <w:t>ΣΥΜΜΟΡΦΩΣΗΣ</w:t>
            </w:r>
            <w:r w:rsidRPr="00E35F43">
              <w:rPr>
                <w:spacing w:val="-8"/>
                <w:sz w:val="24"/>
                <w:szCs w:val="24"/>
              </w:rPr>
              <w:t xml:space="preserve"> </w:t>
            </w:r>
            <w:r w:rsidRPr="00E35F43">
              <w:rPr>
                <w:spacing w:val="-2"/>
                <w:sz w:val="24"/>
                <w:szCs w:val="24"/>
              </w:rPr>
              <w:t>ΥΛΙΚΟΥ</w:t>
            </w:r>
          </w:p>
        </w:tc>
        <w:tc>
          <w:tcPr>
            <w:tcW w:w="637" w:type="pct"/>
          </w:tcPr>
          <w:p w14:paraId="54E705F4" w14:textId="550DC69F" w:rsidR="00643CA4" w:rsidRPr="00E35F43" w:rsidRDefault="009C05D7" w:rsidP="00643CA4">
            <w:pPr>
              <w:pStyle w:val="TableParagraph"/>
              <w:spacing w:line="250" w:lineRule="exact"/>
              <w:ind w:left="5"/>
              <w:jc w:val="center"/>
              <w:rPr>
                <w:sz w:val="24"/>
                <w:szCs w:val="24"/>
              </w:rPr>
            </w:pPr>
            <w:r>
              <w:rPr>
                <w:sz w:val="24"/>
                <w:szCs w:val="24"/>
              </w:rPr>
              <w:t>6</w:t>
            </w:r>
          </w:p>
        </w:tc>
      </w:tr>
      <w:tr w:rsidR="00643CA4" w:rsidRPr="00E35F43" w14:paraId="11E522C7" w14:textId="77777777" w:rsidTr="00270B84">
        <w:trPr>
          <w:trHeight w:val="340"/>
          <w:jc w:val="center"/>
        </w:trPr>
        <w:tc>
          <w:tcPr>
            <w:tcW w:w="402" w:type="pct"/>
          </w:tcPr>
          <w:p w14:paraId="46751D40" w14:textId="77777777" w:rsidR="00643CA4" w:rsidRPr="00E35F43" w:rsidRDefault="00643CA4" w:rsidP="00BB39ED">
            <w:pPr>
              <w:pStyle w:val="TableParagraph"/>
              <w:ind w:left="0"/>
              <w:rPr>
                <w:sz w:val="24"/>
                <w:szCs w:val="24"/>
              </w:rPr>
            </w:pPr>
            <w:r w:rsidRPr="00E35F43">
              <w:rPr>
                <w:spacing w:val="-5"/>
                <w:sz w:val="24"/>
                <w:szCs w:val="24"/>
              </w:rPr>
              <w:t>6.1</w:t>
            </w:r>
          </w:p>
        </w:tc>
        <w:tc>
          <w:tcPr>
            <w:tcW w:w="3961" w:type="pct"/>
          </w:tcPr>
          <w:p w14:paraId="15EFF825" w14:textId="77777777" w:rsidR="00643CA4" w:rsidRPr="00E35F43" w:rsidRDefault="00643CA4" w:rsidP="00BB39ED">
            <w:pPr>
              <w:pStyle w:val="TableParagraph"/>
              <w:ind w:left="0"/>
              <w:rPr>
                <w:sz w:val="24"/>
                <w:szCs w:val="24"/>
              </w:rPr>
            </w:pPr>
            <w:r w:rsidRPr="00E35F43">
              <w:rPr>
                <w:sz w:val="24"/>
                <w:szCs w:val="24"/>
              </w:rPr>
              <w:t>Συνοδευτικά</w:t>
            </w:r>
            <w:r w:rsidRPr="00E35F43">
              <w:rPr>
                <w:spacing w:val="-9"/>
                <w:sz w:val="24"/>
                <w:szCs w:val="24"/>
              </w:rPr>
              <w:t xml:space="preserve"> </w:t>
            </w:r>
            <w:r w:rsidRPr="00E35F43">
              <w:rPr>
                <w:spacing w:val="-2"/>
                <w:sz w:val="24"/>
                <w:szCs w:val="24"/>
              </w:rPr>
              <w:t>έγγραφα/πιστοποιητικά</w:t>
            </w:r>
          </w:p>
        </w:tc>
        <w:tc>
          <w:tcPr>
            <w:tcW w:w="637" w:type="pct"/>
          </w:tcPr>
          <w:p w14:paraId="320F5964" w14:textId="77777777" w:rsidR="00643CA4" w:rsidRPr="00E35F43" w:rsidRDefault="000D7F33" w:rsidP="00643CA4">
            <w:pPr>
              <w:pStyle w:val="TableParagraph"/>
              <w:spacing w:line="250" w:lineRule="exact"/>
              <w:ind w:left="5"/>
              <w:jc w:val="center"/>
              <w:rPr>
                <w:sz w:val="24"/>
                <w:szCs w:val="24"/>
              </w:rPr>
            </w:pPr>
            <w:r>
              <w:rPr>
                <w:spacing w:val="-10"/>
                <w:sz w:val="24"/>
                <w:szCs w:val="24"/>
              </w:rPr>
              <w:t>6</w:t>
            </w:r>
          </w:p>
        </w:tc>
      </w:tr>
      <w:tr w:rsidR="00643CA4" w:rsidRPr="00E35F43" w14:paraId="0D4CA07B" w14:textId="77777777" w:rsidTr="00270B84">
        <w:trPr>
          <w:trHeight w:val="340"/>
          <w:jc w:val="center"/>
        </w:trPr>
        <w:tc>
          <w:tcPr>
            <w:tcW w:w="402" w:type="pct"/>
          </w:tcPr>
          <w:p w14:paraId="1E73F0C8" w14:textId="77777777" w:rsidR="00643CA4" w:rsidRPr="00E35F43" w:rsidRDefault="00643CA4" w:rsidP="00BB39ED">
            <w:pPr>
              <w:pStyle w:val="TableParagraph"/>
              <w:ind w:left="0"/>
              <w:rPr>
                <w:sz w:val="24"/>
                <w:szCs w:val="24"/>
              </w:rPr>
            </w:pPr>
            <w:r w:rsidRPr="00E35F43">
              <w:rPr>
                <w:spacing w:val="-5"/>
                <w:sz w:val="24"/>
                <w:szCs w:val="24"/>
              </w:rPr>
              <w:t>6.2</w:t>
            </w:r>
          </w:p>
        </w:tc>
        <w:tc>
          <w:tcPr>
            <w:tcW w:w="3961" w:type="pct"/>
          </w:tcPr>
          <w:p w14:paraId="60E8DCE1" w14:textId="77777777" w:rsidR="00643CA4" w:rsidRPr="00E35F43" w:rsidRDefault="00643CA4" w:rsidP="00BB39ED">
            <w:pPr>
              <w:pStyle w:val="TableParagraph"/>
              <w:ind w:left="0"/>
              <w:rPr>
                <w:sz w:val="24"/>
                <w:szCs w:val="24"/>
              </w:rPr>
            </w:pPr>
            <w:r w:rsidRPr="00E35F43">
              <w:rPr>
                <w:spacing w:val="-2"/>
                <w:sz w:val="24"/>
                <w:szCs w:val="24"/>
              </w:rPr>
              <w:t>Επιθεωρήσεις/Δοκιμές</w:t>
            </w:r>
          </w:p>
        </w:tc>
        <w:tc>
          <w:tcPr>
            <w:tcW w:w="637" w:type="pct"/>
          </w:tcPr>
          <w:p w14:paraId="606E94BA" w14:textId="5D65F7BC" w:rsidR="00643CA4" w:rsidRPr="00E35F43" w:rsidRDefault="008D5B2F" w:rsidP="00643CA4">
            <w:pPr>
              <w:pStyle w:val="TableParagraph"/>
              <w:spacing w:line="250" w:lineRule="exact"/>
              <w:ind w:left="5"/>
              <w:jc w:val="center"/>
              <w:rPr>
                <w:sz w:val="24"/>
                <w:szCs w:val="24"/>
              </w:rPr>
            </w:pPr>
            <w:r>
              <w:rPr>
                <w:sz w:val="24"/>
                <w:szCs w:val="24"/>
              </w:rPr>
              <w:t>7</w:t>
            </w:r>
          </w:p>
        </w:tc>
      </w:tr>
      <w:tr w:rsidR="00643CA4" w:rsidRPr="00E35F43" w14:paraId="19E5A91D" w14:textId="77777777" w:rsidTr="00270B84">
        <w:trPr>
          <w:trHeight w:val="340"/>
          <w:jc w:val="center"/>
        </w:trPr>
        <w:tc>
          <w:tcPr>
            <w:tcW w:w="402" w:type="pct"/>
          </w:tcPr>
          <w:p w14:paraId="4FB53A4B" w14:textId="77777777" w:rsidR="00643CA4" w:rsidRPr="00E35F43" w:rsidRDefault="00643CA4" w:rsidP="00BB39ED">
            <w:pPr>
              <w:pStyle w:val="TableParagraph"/>
              <w:ind w:left="0"/>
              <w:rPr>
                <w:sz w:val="24"/>
                <w:szCs w:val="24"/>
              </w:rPr>
            </w:pPr>
            <w:r w:rsidRPr="00E35F43">
              <w:rPr>
                <w:spacing w:val="-5"/>
                <w:sz w:val="24"/>
                <w:szCs w:val="24"/>
              </w:rPr>
              <w:t>7</w:t>
            </w:r>
          </w:p>
        </w:tc>
        <w:tc>
          <w:tcPr>
            <w:tcW w:w="3961" w:type="pct"/>
          </w:tcPr>
          <w:p w14:paraId="768A1E25" w14:textId="77777777" w:rsidR="00643CA4" w:rsidRPr="00E35F43" w:rsidRDefault="00643CA4" w:rsidP="00BB39ED">
            <w:pPr>
              <w:pStyle w:val="TableParagraph"/>
              <w:ind w:left="0"/>
              <w:rPr>
                <w:sz w:val="24"/>
                <w:szCs w:val="24"/>
              </w:rPr>
            </w:pPr>
            <w:r w:rsidRPr="00E35F43">
              <w:rPr>
                <w:sz w:val="24"/>
                <w:szCs w:val="24"/>
              </w:rPr>
              <w:t>ΥΠΗΡΕΣΙΕΣ</w:t>
            </w:r>
            <w:r w:rsidRPr="00E35F43">
              <w:rPr>
                <w:spacing w:val="-3"/>
                <w:sz w:val="24"/>
                <w:szCs w:val="24"/>
              </w:rPr>
              <w:t xml:space="preserve"> </w:t>
            </w:r>
            <w:r w:rsidRPr="00E35F43">
              <w:rPr>
                <w:sz w:val="24"/>
                <w:szCs w:val="24"/>
              </w:rPr>
              <w:t>/</w:t>
            </w:r>
            <w:r w:rsidRPr="00E35F43">
              <w:rPr>
                <w:spacing w:val="-4"/>
                <w:sz w:val="24"/>
                <w:szCs w:val="24"/>
              </w:rPr>
              <w:t xml:space="preserve"> </w:t>
            </w:r>
            <w:r w:rsidRPr="00E35F43">
              <w:rPr>
                <w:spacing w:val="-2"/>
                <w:sz w:val="24"/>
                <w:szCs w:val="24"/>
              </w:rPr>
              <w:t>ΥΠΟΣΤΗΡΙΞΗ</w:t>
            </w:r>
          </w:p>
        </w:tc>
        <w:tc>
          <w:tcPr>
            <w:tcW w:w="637" w:type="pct"/>
          </w:tcPr>
          <w:p w14:paraId="2BB3558C" w14:textId="2970FD01" w:rsidR="00643CA4" w:rsidRPr="00E35F43" w:rsidRDefault="00C134E9" w:rsidP="00643CA4">
            <w:pPr>
              <w:pStyle w:val="TableParagraph"/>
              <w:spacing w:line="250" w:lineRule="exact"/>
              <w:ind w:left="5"/>
              <w:jc w:val="center"/>
              <w:rPr>
                <w:sz w:val="24"/>
                <w:szCs w:val="24"/>
              </w:rPr>
            </w:pPr>
            <w:r>
              <w:rPr>
                <w:sz w:val="24"/>
                <w:szCs w:val="24"/>
              </w:rPr>
              <w:t>8</w:t>
            </w:r>
          </w:p>
        </w:tc>
      </w:tr>
      <w:tr w:rsidR="00643CA4" w:rsidRPr="00E35F43" w14:paraId="2F4B54D8" w14:textId="77777777" w:rsidTr="00270B84">
        <w:trPr>
          <w:trHeight w:val="340"/>
          <w:jc w:val="center"/>
        </w:trPr>
        <w:tc>
          <w:tcPr>
            <w:tcW w:w="402" w:type="pct"/>
          </w:tcPr>
          <w:p w14:paraId="1A957B6E" w14:textId="77777777" w:rsidR="00643CA4" w:rsidRPr="00E35F43" w:rsidRDefault="00643CA4" w:rsidP="00BB39ED">
            <w:pPr>
              <w:pStyle w:val="TableParagraph"/>
              <w:ind w:left="0"/>
              <w:rPr>
                <w:sz w:val="24"/>
                <w:szCs w:val="24"/>
              </w:rPr>
            </w:pPr>
            <w:r w:rsidRPr="00E35F43">
              <w:rPr>
                <w:spacing w:val="-5"/>
                <w:sz w:val="24"/>
                <w:szCs w:val="24"/>
              </w:rPr>
              <w:t>7.1</w:t>
            </w:r>
          </w:p>
        </w:tc>
        <w:tc>
          <w:tcPr>
            <w:tcW w:w="3961" w:type="pct"/>
          </w:tcPr>
          <w:p w14:paraId="73ACDFC8" w14:textId="77777777" w:rsidR="00643CA4" w:rsidRPr="00E35F43" w:rsidRDefault="00643CA4" w:rsidP="00BB39ED">
            <w:pPr>
              <w:pStyle w:val="TableParagraph"/>
              <w:ind w:left="0"/>
              <w:rPr>
                <w:sz w:val="24"/>
                <w:szCs w:val="24"/>
              </w:rPr>
            </w:pPr>
            <w:r w:rsidRPr="00E35F43">
              <w:rPr>
                <w:spacing w:val="-2"/>
                <w:sz w:val="24"/>
                <w:szCs w:val="24"/>
              </w:rPr>
              <w:t>Εγκατάσταση</w:t>
            </w:r>
          </w:p>
        </w:tc>
        <w:tc>
          <w:tcPr>
            <w:tcW w:w="637" w:type="pct"/>
          </w:tcPr>
          <w:p w14:paraId="4A11FE08" w14:textId="0F709990" w:rsidR="00643CA4" w:rsidRPr="00E35F43" w:rsidRDefault="00C134E9" w:rsidP="00643CA4">
            <w:pPr>
              <w:pStyle w:val="TableParagraph"/>
              <w:spacing w:line="250" w:lineRule="exact"/>
              <w:ind w:left="5"/>
              <w:jc w:val="center"/>
              <w:rPr>
                <w:sz w:val="24"/>
                <w:szCs w:val="24"/>
              </w:rPr>
            </w:pPr>
            <w:r>
              <w:rPr>
                <w:sz w:val="24"/>
                <w:szCs w:val="24"/>
              </w:rPr>
              <w:t>8</w:t>
            </w:r>
          </w:p>
        </w:tc>
      </w:tr>
      <w:tr w:rsidR="00643CA4" w:rsidRPr="00E35F43" w14:paraId="641823D5" w14:textId="77777777" w:rsidTr="00270B84">
        <w:trPr>
          <w:trHeight w:val="340"/>
          <w:jc w:val="center"/>
        </w:trPr>
        <w:tc>
          <w:tcPr>
            <w:tcW w:w="402" w:type="pct"/>
          </w:tcPr>
          <w:p w14:paraId="7802B76F" w14:textId="77777777" w:rsidR="00643CA4" w:rsidRPr="00E35F43" w:rsidRDefault="00643CA4" w:rsidP="00BB39ED">
            <w:pPr>
              <w:pStyle w:val="TableParagraph"/>
              <w:ind w:left="0"/>
              <w:rPr>
                <w:sz w:val="24"/>
                <w:szCs w:val="24"/>
              </w:rPr>
            </w:pPr>
            <w:r w:rsidRPr="00E35F43">
              <w:rPr>
                <w:spacing w:val="-5"/>
                <w:sz w:val="24"/>
                <w:szCs w:val="24"/>
              </w:rPr>
              <w:t>7.2</w:t>
            </w:r>
          </w:p>
        </w:tc>
        <w:tc>
          <w:tcPr>
            <w:tcW w:w="3961" w:type="pct"/>
          </w:tcPr>
          <w:p w14:paraId="1B441CC8" w14:textId="77777777" w:rsidR="00643CA4" w:rsidRPr="00E35F43" w:rsidRDefault="00643CA4" w:rsidP="00BB39ED">
            <w:pPr>
              <w:pStyle w:val="TableParagraph"/>
              <w:ind w:left="0"/>
              <w:rPr>
                <w:sz w:val="24"/>
                <w:szCs w:val="24"/>
              </w:rPr>
            </w:pPr>
            <w:r w:rsidRPr="00E35F43">
              <w:rPr>
                <w:sz w:val="24"/>
                <w:szCs w:val="24"/>
              </w:rPr>
              <w:t>Υπηρεσίες</w:t>
            </w:r>
            <w:r w:rsidRPr="00E35F43">
              <w:rPr>
                <w:spacing w:val="-6"/>
                <w:sz w:val="24"/>
                <w:szCs w:val="24"/>
              </w:rPr>
              <w:t xml:space="preserve"> </w:t>
            </w:r>
            <w:r w:rsidRPr="00E35F43">
              <w:rPr>
                <w:spacing w:val="-2"/>
                <w:sz w:val="24"/>
                <w:szCs w:val="24"/>
              </w:rPr>
              <w:t>υποστήριξης</w:t>
            </w:r>
          </w:p>
        </w:tc>
        <w:tc>
          <w:tcPr>
            <w:tcW w:w="637" w:type="pct"/>
          </w:tcPr>
          <w:p w14:paraId="1F10D716" w14:textId="776BA1AF" w:rsidR="00643CA4" w:rsidRPr="00E35F43" w:rsidRDefault="00C134E9" w:rsidP="00643CA4">
            <w:pPr>
              <w:pStyle w:val="TableParagraph"/>
              <w:spacing w:line="250" w:lineRule="exact"/>
              <w:ind w:left="5"/>
              <w:jc w:val="center"/>
              <w:rPr>
                <w:sz w:val="24"/>
                <w:szCs w:val="24"/>
              </w:rPr>
            </w:pPr>
            <w:r>
              <w:rPr>
                <w:sz w:val="24"/>
                <w:szCs w:val="24"/>
              </w:rPr>
              <w:t>9</w:t>
            </w:r>
          </w:p>
        </w:tc>
      </w:tr>
      <w:tr w:rsidR="00643CA4" w:rsidRPr="00E35F43" w14:paraId="12315BCB" w14:textId="77777777" w:rsidTr="00270B84">
        <w:trPr>
          <w:trHeight w:val="340"/>
          <w:jc w:val="center"/>
        </w:trPr>
        <w:tc>
          <w:tcPr>
            <w:tcW w:w="402" w:type="pct"/>
          </w:tcPr>
          <w:p w14:paraId="0D238F1A" w14:textId="77777777" w:rsidR="00643CA4" w:rsidRPr="00E35F43" w:rsidRDefault="00643CA4" w:rsidP="00BB39ED">
            <w:pPr>
              <w:pStyle w:val="TableParagraph"/>
              <w:ind w:left="0"/>
              <w:rPr>
                <w:sz w:val="24"/>
                <w:szCs w:val="24"/>
              </w:rPr>
            </w:pPr>
            <w:r w:rsidRPr="00E35F43">
              <w:rPr>
                <w:spacing w:val="-5"/>
                <w:sz w:val="24"/>
                <w:szCs w:val="24"/>
              </w:rPr>
              <w:t>8</w:t>
            </w:r>
          </w:p>
        </w:tc>
        <w:tc>
          <w:tcPr>
            <w:tcW w:w="3961" w:type="pct"/>
          </w:tcPr>
          <w:p w14:paraId="2835A16D" w14:textId="77777777" w:rsidR="00643CA4" w:rsidRPr="00E35F43" w:rsidRDefault="00643CA4" w:rsidP="00BB39ED">
            <w:pPr>
              <w:pStyle w:val="TableParagraph"/>
              <w:ind w:left="0"/>
              <w:rPr>
                <w:sz w:val="24"/>
                <w:szCs w:val="24"/>
              </w:rPr>
            </w:pPr>
            <w:r w:rsidRPr="00E35F43">
              <w:rPr>
                <w:sz w:val="24"/>
                <w:szCs w:val="24"/>
              </w:rPr>
              <w:t>ΛΟΙΠΕΣ</w:t>
            </w:r>
            <w:r w:rsidRPr="00E35F43">
              <w:rPr>
                <w:spacing w:val="-4"/>
                <w:sz w:val="24"/>
                <w:szCs w:val="24"/>
              </w:rPr>
              <w:t xml:space="preserve"> </w:t>
            </w:r>
            <w:r w:rsidRPr="00E35F43">
              <w:rPr>
                <w:spacing w:val="-2"/>
                <w:sz w:val="24"/>
                <w:szCs w:val="24"/>
              </w:rPr>
              <w:t>ΑΠΑΙΤΗΣΕΙΣ</w:t>
            </w:r>
          </w:p>
        </w:tc>
        <w:tc>
          <w:tcPr>
            <w:tcW w:w="637" w:type="pct"/>
          </w:tcPr>
          <w:p w14:paraId="2C7EA94B" w14:textId="29BE8FD7" w:rsidR="00643CA4" w:rsidRPr="00071509" w:rsidRDefault="000D7F33" w:rsidP="00F24A78">
            <w:pPr>
              <w:pStyle w:val="TableParagraph"/>
              <w:spacing w:line="250" w:lineRule="exact"/>
              <w:ind w:left="5"/>
              <w:jc w:val="center"/>
              <w:rPr>
                <w:sz w:val="24"/>
                <w:szCs w:val="24"/>
              </w:rPr>
            </w:pPr>
            <w:r>
              <w:rPr>
                <w:sz w:val="24"/>
                <w:szCs w:val="24"/>
                <w:lang w:val="en-US"/>
              </w:rPr>
              <w:t>1</w:t>
            </w:r>
            <w:r w:rsidR="00F24A78">
              <w:rPr>
                <w:sz w:val="24"/>
                <w:szCs w:val="24"/>
                <w:lang w:val="en-US"/>
              </w:rPr>
              <w:t>3</w:t>
            </w:r>
          </w:p>
        </w:tc>
      </w:tr>
      <w:tr w:rsidR="00643CA4" w:rsidRPr="00E35F43" w14:paraId="589CDE9F" w14:textId="77777777" w:rsidTr="00270B84">
        <w:trPr>
          <w:trHeight w:val="340"/>
          <w:jc w:val="center"/>
        </w:trPr>
        <w:tc>
          <w:tcPr>
            <w:tcW w:w="402" w:type="pct"/>
          </w:tcPr>
          <w:p w14:paraId="646A64FC" w14:textId="77777777" w:rsidR="00643CA4" w:rsidRDefault="00643CA4" w:rsidP="00BB39ED">
            <w:pPr>
              <w:pStyle w:val="TableParagraph"/>
              <w:ind w:left="0"/>
              <w:rPr>
                <w:spacing w:val="-5"/>
                <w:sz w:val="24"/>
                <w:szCs w:val="24"/>
              </w:rPr>
            </w:pPr>
            <w:r w:rsidRPr="00E35F43">
              <w:rPr>
                <w:spacing w:val="-5"/>
                <w:sz w:val="24"/>
                <w:szCs w:val="24"/>
              </w:rPr>
              <w:t>8.1</w:t>
            </w:r>
          </w:p>
          <w:p w14:paraId="0A9B4168" w14:textId="214D3F77" w:rsidR="009C1D39" w:rsidRPr="00E35F43" w:rsidRDefault="009C1D39" w:rsidP="00BB39ED">
            <w:pPr>
              <w:pStyle w:val="TableParagraph"/>
              <w:ind w:left="0"/>
              <w:rPr>
                <w:sz w:val="24"/>
                <w:szCs w:val="24"/>
              </w:rPr>
            </w:pPr>
            <w:r>
              <w:rPr>
                <w:spacing w:val="-5"/>
                <w:sz w:val="24"/>
                <w:szCs w:val="24"/>
              </w:rPr>
              <w:t>8.2</w:t>
            </w:r>
          </w:p>
        </w:tc>
        <w:tc>
          <w:tcPr>
            <w:tcW w:w="3961" w:type="pct"/>
          </w:tcPr>
          <w:p w14:paraId="4C884B78" w14:textId="23C40AB2" w:rsidR="009C1D39" w:rsidRDefault="00643CA4" w:rsidP="00BB39ED">
            <w:pPr>
              <w:pStyle w:val="TableParagraph"/>
              <w:ind w:left="0"/>
              <w:rPr>
                <w:spacing w:val="-2"/>
                <w:sz w:val="24"/>
                <w:szCs w:val="24"/>
              </w:rPr>
            </w:pPr>
            <w:r w:rsidRPr="00E35F43">
              <w:rPr>
                <w:sz w:val="24"/>
                <w:szCs w:val="24"/>
              </w:rPr>
              <w:t>Τόπος</w:t>
            </w:r>
            <w:r w:rsidRPr="00E35F43">
              <w:rPr>
                <w:spacing w:val="-3"/>
                <w:sz w:val="24"/>
                <w:szCs w:val="24"/>
              </w:rPr>
              <w:t xml:space="preserve"> </w:t>
            </w:r>
            <w:r w:rsidRPr="00E35F43">
              <w:rPr>
                <w:sz w:val="24"/>
                <w:szCs w:val="24"/>
              </w:rPr>
              <w:t>και</w:t>
            </w:r>
            <w:r w:rsidRPr="00E35F43">
              <w:rPr>
                <w:spacing w:val="-4"/>
                <w:sz w:val="24"/>
                <w:szCs w:val="24"/>
              </w:rPr>
              <w:t xml:space="preserve"> </w:t>
            </w:r>
            <w:r w:rsidRPr="00E35F43">
              <w:rPr>
                <w:sz w:val="24"/>
                <w:szCs w:val="24"/>
              </w:rPr>
              <w:t>χρόνος</w:t>
            </w:r>
            <w:r w:rsidRPr="00E35F43">
              <w:rPr>
                <w:spacing w:val="-2"/>
                <w:sz w:val="24"/>
                <w:szCs w:val="24"/>
              </w:rPr>
              <w:t xml:space="preserve"> παράδοσης</w:t>
            </w:r>
          </w:p>
          <w:p w14:paraId="0128F147" w14:textId="12E127B5" w:rsidR="009C1D39" w:rsidRPr="00E35F43" w:rsidRDefault="009C1D39" w:rsidP="00BB39ED">
            <w:pPr>
              <w:pStyle w:val="TableParagraph"/>
              <w:ind w:left="0"/>
              <w:rPr>
                <w:sz w:val="24"/>
                <w:szCs w:val="24"/>
              </w:rPr>
            </w:pPr>
            <w:r>
              <w:rPr>
                <w:sz w:val="24"/>
                <w:szCs w:val="24"/>
              </w:rPr>
              <w:t>Χ</w:t>
            </w:r>
            <w:r w:rsidRPr="009C1D39">
              <w:rPr>
                <w:sz w:val="24"/>
                <w:szCs w:val="24"/>
              </w:rPr>
              <w:t>ρόνος παράδοσης</w:t>
            </w:r>
          </w:p>
        </w:tc>
        <w:tc>
          <w:tcPr>
            <w:tcW w:w="637" w:type="pct"/>
          </w:tcPr>
          <w:p w14:paraId="07581046" w14:textId="77962204" w:rsidR="00643CA4" w:rsidRDefault="000D7F33" w:rsidP="00643CA4">
            <w:pPr>
              <w:pStyle w:val="TableParagraph"/>
              <w:spacing w:line="250" w:lineRule="exact"/>
              <w:ind w:left="5"/>
              <w:jc w:val="center"/>
              <w:rPr>
                <w:spacing w:val="-5"/>
                <w:sz w:val="24"/>
                <w:szCs w:val="24"/>
              </w:rPr>
            </w:pPr>
            <w:r>
              <w:rPr>
                <w:spacing w:val="-5"/>
                <w:sz w:val="24"/>
                <w:szCs w:val="24"/>
              </w:rPr>
              <w:t>1</w:t>
            </w:r>
            <w:r w:rsidR="00F24A78">
              <w:rPr>
                <w:spacing w:val="-5"/>
                <w:sz w:val="24"/>
                <w:szCs w:val="24"/>
              </w:rPr>
              <w:t>3</w:t>
            </w:r>
          </w:p>
          <w:p w14:paraId="1ABCD0A4" w14:textId="55D90212" w:rsidR="009C1D39" w:rsidRPr="00F24A78" w:rsidRDefault="00C134E9" w:rsidP="00F24A78">
            <w:pPr>
              <w:pStyle w:val="TableParagraph"/>
              <w:ind w:left="6"/>
              <w:jc w:val="center"/>
              <w:rPr>
                <w:sz w:val="24"/>
                <w:szCs w:val="24"/>
                <w:lang w:val="en-US"/>
              </w:rPr>
            </w:pPr>
            <w:r>
              <w:rPr>
                <w:spacing w:val="-5"/>
                <w:sz w:val="24"/>
                <w:szCs w:val="24"/>
              </w:rPr>
              <w:t>1</w:t>
            </w:r>
            <w:r w:rsidR="00F24A78">
              <w:rPr>
                <w:spacing w:val="-5"/>
                <w:sz w:val="24"/>
                <w:szCs w:val="24"/>
                <w:lang w:val="en-US"/>
              </w:rPr>
              <w:t>3</w:t>
            </w:r>
          </w:p>
        </w:tc>
      </w:tr>
      <w:tr w:rsidR="00643CA4" w:rsidRPr="00E35F43" w14:paraId="5A80C78A" w14:textId="77777777" w:rsidTr="00270B84">
        <w:trPr>
          <w:trHeight w:val="340"/>
          <w:jc w:val="center"/>
        </w:trPr>
        <w:tc>
          <w:tcPr>
            <w:tcW w:w="402" w:type="pct"/>
          </w:tcPr>
          <w:p w14:paraId="15156433" w14:textId="77777777" w:rsidR="00643CA4" w:rsidRPr="00E35F43" w:rsidRDefault="00643CA4" w:rsidP="00BB39ED">
            <w:pPr>
              <w:pStyle w:val="TableParagraph"/>
              <w:ind w:left="0"/>
              <w:rPr>
                <w:sz w:val="24"/>
                <w:szCs w:val="24"/>
              </w:rPr>
            </w:pPr>
            <w:r w:rsidRPr="00E35F43">
              <w:rPr>
                <w:spacing w:val="-5"/>
                <w:sz w:val="24"/>
                <w:szCs w:val="24"/>
              </w:rPr>
              <w:t>9</w:t>
            </w:r>
          </w:p>
        </w:tc>
        <w:tc>
          <w:tcPr>
            <w:tcW w:w="3961" w:type="pct"/>
          </w:tcPr>
          <w:p w14:paraId="70B1C002" w14:textId="77777777" w:rsidR="00643CA4" w:rsidRPr="00E35F43" w:rsidRDefault="00643CA4" w:rsidP="00BB39ED">
            <w:pPr>
              <w:pStyle w:val="TableParagraph"/>
              <w:ind w:left="0"/>
              <w:rPr>
                <w:sz w:val="24"/>
                <w:szCs w:val="24"/>
              </w:rPr>
            </w:pPr>
            <w:r w:rsidRPr="00E35F43">
              <w:rPr>
                <w:sz w:val="24"/>
                <w:szCs w:val="24"/>
              </w:rPr>
              <w:t>ΠΕΡΙΕΧΟΜΕΝΟ</w:t>
            </w:r>
            <w:r w:rsidRPr="00E35F43">
              <w:rPr>
                <w:spacing w:val="-9"/>
                <w:sz w:val="24"/>
                <w:szCs w:val="24"/>
              </w:rPr>
              <w:t xml:space="preserve"> </w:t>
            </w:r>
            <w:r w:rsidRPr="00E35F43">
              <w:rPr>
                <w:spacing w:val="-2"/>
                <w:sz w:val="24"/>
                <w:szCs w:val="24"/>
              </w:rPr>
              <w:t>ΠΡΟΣΦΟΡΑΣ</w:t>
            </w:r>
          </w:p>
        </w:tc>
        <w:tc>
          <w:tcPr>
            <w:tcW w:w="637" w:type="pct"/>
          </w:tcPr>
          <w:p w14:paraId="6E1FF181" w14:textId="05E0056F" w:rsidR="00643CA4" w:rsidRPr="00E35F43" w:rsidRDefault="000D7F33" w:rsidP="00643CA4">
            <w:pPr>
              <w:pStyle w:val="TableParagraph"/>
              <w:spacing w:line="250" w:lineRule="exact"/>
              <w:ind w:left="5"/>
              <w:jc w:val="center"/>
              <w:rPr>
                <w:sz w:val="24"/>
                <w:szCs w:val="24"/>
              </w:rPr>
            </w:pPr>
            <w:r>
              <w:rPr>
                <w:spacing w:val="-5"/>
                <w:sz w:val="24"/>
                <w:szCs w:val="24"/>
              </w:rPr>
              <w:t>1</w:t>
            </w:r>
            <w:r w:rsidR="00F24A78">
              <w:rPr>
                <w:spacing w:val="-5"/>
                <w:sz w:val="24"/>
                <w:szCs w:val="24"/>
              </w:rPr>
              <w:t>3</w:t>
            </w:r>
          </w:p>
        </w:tc>
      </w:tr>
      <w:tr w:rsidR="00643CA4" w:rsidRPr="00E35F43" w14:paraId="1A043528" w14:textId="77777777" w:rsidTr="00270B84">
        <w:trPr>
          <w:trHeight w:val="340"/>
          <w:jc w:val="center"/>
        </w:trPr>
        <w:tc>
          <w:tcPr>
            <w:tcW w:w="402" w:type="pct"/>
          </w:tcPr>
          <w:p w14:paraId="1973E5B5" w14:textId="77777777" w:rsidR="00643CA4" w:rsidRPr="00E35F43" w:rsidRDefault="00643CA4" w:rsidP="00BB39ED">
            <w:pPr>
              <w:pStyle w:val="TableParagraph"/>
              <w:ind w:left="0"/>
              <w:rPr>
                <w:sz w:val="24"/>
                <w:szCs w:val="24"/>
              </w:rPr>
            </w:pPr>
            <w:r w:rsidRPr="00E35F43">
              <w:rPr>
                <w:spacing w:val="-5"/>
                <w:sz w:val="24"/>
                <w:szCs w:val="24"/>
              </w:rPr>
              <w:t>10</w:t>
            </w:r>
          </w:p>
        </w:tc>
        <w:tc>
          <w:tcPr>
            <w:tcW w:w="3961" w:type="pct"/>
          </w:tcPr>
          <w:p w14:paraId="0E400BCD" w14:textId="77777777" w:rsidR="00643CA4" w:rsidRPr="00E35F43" w:rsidRDefault="00643CA4" w:rsidP="00BB39ED">
            <w:pPr>
              <w:pStyle w:val="TableParagraph"/>
              <w:ind w:left="0"/>
              <w:rPr>
                <w:sz w:val="24"/>
                <w:szCs w:val="24"/>
              </w:rPr>
            </w:pPr>
            <w:r w:rsidRPr="00E35F43">
              <w:rPr>
                <w:spacing w:val="-2"/>
                <w:sz w:val="24"/>
                <w:szCs w:val="24"/>
              </w:rPr>
              <w:t>ΣΗΜΕΙΩΣΕΙΣ</w:t>
            </w:r>
          </w:p>
        </w:tc>
        <w:tc>
          <w:tcPr>
            <w:tcW w:w="637" w:type="pct"/>
          </w:tcPr>
          <w:p w14:paraId="4A11700B" w14:textId="4E093DE0" w:rsidR="00643CA4" w:rsidRPr="00E35F43" w:rsidRDefault="000D7F33" w:rsidP="00643CA4">
            <w:pPr>
              <w:pStyle w:val="TableParagraph"/>
              <w:spacing w:line="250" w:lineRule="exact"/>
              <w:ind w:left="5"/>
              <w:jc w:val="center"/>
              <w:rPr>
                <w:sz w:val="24"/>
                <w:szCs w:val="24"/>
              </w:rPr>
            </w:pPr>
            <w:r>
              <w:rPr>
                <w:spacing w:val="-5"/>
                <w:sz w:val="24"/>
                <w:szCs w:val="24"/>
              </w:rPr>
              <w:t>1</w:t>
            </w:r>
            <w:r w:rsidR="00F24A78">
              <w:rPr>
                <w:spacing w:val="-5"/>
                <w:sz w:val="24"/>
                <w:szCs w:val="24"/>
              </w:rPr>
              <w:t>6</w:t>
            </w:r>
          </w:p>
        </w:tc>
      </w:tr>
      <w:tr w:rsidR="00643CA4" w:rsidRPr="00E35F43" w14:paraId="595A319B" w14:textId="77777777" w:rsidTr="00270B84">
        <w:trPr>
          <w:trHeight w:val="340"/>
          <w:jc w:val="center"/>
        </w:trPr>
        <w:tc>
          <w:tcPr>
            <w:tcW w:w="402" w:type="pct"/>
          </w:tcPr>
          <w:p w14:paraId="2E780D3C" w14:textId="77777777" w:rsidR="00643CA4" w:rsidRPr="00E35F43" w:rsidRDefault="00643CA4" w:rsidP="00BB39ED">
            <w:pPr>
              <w:pStyle w:val="TableParagraph"/>
              <w:ind w:left="0"/>
              <w:rPr>
                <w:sz w:val="24"/>
                <w:szCs w:val="24"/>
              </w:rPr>
            </w:pPr>
            <w:r w:rsidRPr="00E35F43">
              <w:rPr>
                <w:spacing w:val="-5"/>
                <w:sz w:val="24"/>
                <w:szCs w:val="24"/>
              </w:rPr>
              <w:t>11</w:t>
            </w:r>
          </w:p>
        </w:tc>
        <w:tc>
          <w:tcPr>
            <w:tcW w:w="3961" w:type="pct"/>
          </w:tcPr>
          <w:p w14:paraId="4EA07822" w14:textId="77777777" w:rsidR="00643CA4" w:rsidRPr="00E35F43" w:rsidRDefault="00643CA4" w:rsidP="00BB39ED">
            <w:pPr>
              <w:pStyle w:val="TableParagraph"/>
              <w:ind w:left="0"/>
              <w:rPr>
                <w:sz w:val="24"/>
                <w:szCs w:val="24"/>
              </w:rPr>
            </w:pPr>
            <w:r w:rsidRPr="00E35F43">
              <w:rPr>
                <w:sz w:val="24"/>
                <w:szCs w:val="24"/>
              </w:rPr>
              <w:t>ΠΡΟΤΑΣΕΙΣ</w:t>
            </w:r>
            <w:r w:rsidRPr="00E35F43">
              <w:rPr>
                <w:spacing w:val="-7"/>
                <w:sz w:val="24"/>
                <w:szCs w:val="24"/>
              </w:rPr>
              <w:t xml:space="preserve"> </w:t>
            </w:r>
            <w:r w:rsidRPr="00E35F43">
              <w:rPr>
                <w:sz w:val="24"/>
                <w:szCs w:val="24"/>
              </w:rPr>
              <w:t>ΒΕΛΤΙΩΣΗΣ</w:t>
            </w:r>
            <w:r w:rsidRPr="00E35F43">
              <w:rPr>
                <w:spacing w:val="-7"/>
                <w:sz w:val="24"/>
                <w:szCs w:val="24"/>
              </w:rPr>
              <w:t xml:space="preserve"> </w:t>
            </w:r>
            <w:r w:rsidRPr="00E35F43">
              <w:rPr>
                <w:sz w:val="24"/>
                <w:szCs w:val="24"/>
              </w:rPr>
              <w:t>ΤΗΣ</w:t>
            </w:r>
            <w:r w:rsidRPr="00E35F43">
              <w:rPr>
                <w:spacing w:val="-7"/>
                <w:sz w:val="24"/>
                <w:szCs w:val="24"/>
              </w:rPr>
              <w:t xml:space="preserve"> </w:t>
            </w:r>
            <w:r w:rsidRPr="00E35F43">
              <w:rPr>
                <w:spacing w:val="-2"/>
                <w:sz w:val="24"/>
                <w:szCs w:val="24"/>
              </w:rPr>
              <w:t>ΠΡΟΔΙΑΓΡΑΦΗΣ</w:t>
            </w:r>
          </w:p>
        </w:tc>
        <w:tc>
          <w:tcPr>
            <w:tcW w:w="637" w:type="pct"/>
          </w:tcPr>
          <w:p w14:paraId="7D2D992C" w14:textId="5E24B55B" w:rsidR="00643CA4" w:rsidRPr="00E35F43" w:rsidRDefault="000D7F33" w:rsidP="00643CA4">
            <w:pPr>
              <w:pStyle w:val="TableParagraph"/>
              <w:spacing w:line="251" w:lineRule="exact"/>
              <w:ind w:left="5"/>
              <w:jc w:val="center"/>
              <w:rPr>
                <w:sz w:val="24"/>
                <w:szCs w:val="24"/>
              </w:rPr>
            </w:pPr>
            <w:r>
              <w:rPr>
                <w:spacing w:val="-5"/>
                <w:sz w:val="24"/>
                <w:szCs w:val="24"/>
              </w:rPr>
              <w:t>1</w:t>
            </w:r>
            <w:r w:rsidR="00F24A78">
              <w:rPr>
                <w:spacing w:val="-5"/>
                <w:sz w:val="24"/>
                <w:szCs w:val="24"/>
              </w:rPr>
              <w:t>6</w:t>
            </w:r>
          </w:p>
        </w:tc>
      </w:tr>
      <w:tr w:rsidR="00643CA4" w:rsidRPr="00E35F43" w14:paraId="26D185CE" w14:textId="77777777" w:rsidTr="00270B84">
        <w:trPr>
          <w:trHeight w:val="340"/>
          <w:jc w:val="center"/>
        </w:trPr>
        <w:tc>
          <w:tcPr>
            <w:tcW w:w="402" w:type="pct"/>
          </w:tcPr>
          <w:p w14:paraId="742DF4A0" w14:textId="77777777" w:rsidR="00643CA4" w:rsidRPr="00E35F43" w:rsidRDefault="00643CA4" w:rsidP="00BB39ED">
            <w:pPr>
              <w:pStyle w:val="TableParagraph"/>
              <w:ind w:left="0"/>
              <w:rPr>
                <w:sz w:val="24"/>
                <w:szCs w:val="24"/>
              </w:rPr>
            </w:pPr>
            <w:r w:rsidRPr="00E35F43">
              <w:rPr>
                <w:spacing w:val="-5"/>
                <w:sz w:val="24"/>
                <w:szCs w:val="24"/>
              </w:rPr>
              <w:t>12</w:t>
            </w:r>
          </w:p>
        </w:tc>
        <w:tc>
          <w:tcPr>
            <w:tcW w:w="3961" w:type="pct"/>
          </w:tcPr>
          <w:p w14:paraId="220E9EDB" w14:textId="5A317937" w:rsidR="00643CA4" w:rsidRPr="00E35F43" w:rsidRDefault="00643CA4" w:rsidP="00BB39ED">
            <w:pPr>
              <w:pStyle w:val="TableParagraph"/>
              <w:ind w:left="0"/>
              <w:rPr>
                <w:sz w:val="24"/>
                <w:szCs w:val="24"/>
              </w:rPr>
            </w:pPr>
            <w:r w:rsidRPr="00E35F43">
              <w:rPr>
                <w:sz w:val="24"/>
                <w:szCs w:val="24"/>
              </w:rPr>
              <w:t>ΠΡΟΣΘΗΚΗ</w:t>
            </w:r>
            <w:r w:rsidRPr="00E35F43">
              <w:rPr>
                <w:spacing w:val="-11"/>
                <w:sz w:val="24"/>
                <w:szCs w:val="24"/>
              </w:rPr>
              <w:t xml:space="preserve"> </w:t>
            </w:r>
            <w:r w:rsidRPr="00E35F43">
              <w:rPr>
                <w:sz w:val="24"/>
                <w:szCs w:val="24"/>
              </w:rPr>
              <w:t>Ι</w:t>
            </w:r>
            <w:r w:rsidRPr="00E35F43">
              <w:rPr>
                <w:spacing w:val="-3"/>
                <w:sz w:val="24"/>
                <w:szCs w:val="24"/>
              </w:rPr>
              <w:t xml:space="preserve"> </w:t>
            </w:r>
            <w:r w:rsidR="00371983">
              <w:rPr>
                <w:sz w:val="24"/>
                <w:szCs w:val="24"/>
              </w:rPr>
              <w:t>-</w:t>
            </w:r>
            <w:r w:rsidRPr="00E35F43">
              <w:rPr>
                <w:spacing w:val="-7"/>
                <w:sz w:val="24"/>
                <w:szCs w:val="24"/>
              </w:rPr>
              <w:t xml:space="preserve"> </w:t>
            </w:r>
            <w:r w:rsidRPr="00E35F43">
              <w:rPr>
                <w:sz w:val="24"/>
                <w:szCs w:val="24"/>
              </w:rPr>
              <w:t>"Τεχνικά</w:t>
            </w:r>
            <w:r w:rsidRPr="00E35F43">
              <w:rPr>
                <w:spacing w:val="-4"/>
                <w:sz w:val="24"/>
                <w:szCs w:val="24"/>
              </w:rPr>
              <w:t xml:space="preserve"> </w:t>
            </w:r>
            <w:r w:rsidRPr="00E35F43">
              <w:rPr>
                <w:sz w:val="24"/>
                <w:szCs w:val="24"/>
              </w:rPr>
              <w:t>χαρακτηριστικά</w:t>
            </w:r>
            <w:r w:rsidRPr="00E35F43">
              <w:rPr>
                <w:spacing w:val="-6"/>
                <w:sz w:val="24"/>
                <w:szCs w:val="24"/>
              </w:rPr>
              <w:t xml:space="preserve"> </w:t>
            </w:r>
            <w:r w:rsidRPr="00E35F43">
              <w:rPr>
                <w:sz w:val="24"/>
                <w:szCs w:val="24"/>
              </w:rPr>
              <w:t>Γραμμικού Επιταχυντή</w:t>
            </w:r>
            <w:r w:rsidRPr="00E35F43">
              <w:rPr>
                <w:spacing w:val="-2"/>
                <w:sz w:val="24"/>
                <w:szCs w:val="24"/>
              </w:rPr>
              <w:t>"</w:t>
            </w:r>
          </w:p>
        </w:tc>
        <w:tc>
          <w:tcPr>
            <w:tcW w:w="637" w:type="pct"/>
          </w:tcPr>
          <w:p w14:paraId="25F0ED6F" w14:textId="60E3CF4B" w:rsidR="00643CA4" w:rsidRPr="00E35F43" w:rsidRDefault="000D7F33" w:rsidP="00643CA4">
            <w:pPr>
              <w:pStyle w:val="TableParagraph"/>
              <w:spacing w:line="250" w:lineRule="exact"/>
              <w:ind w:left="5"/>
              <w:jc w:val="center"/>
              <w:rPr>
                <w:sz w:val="24"/>
                <w:szCs w:val="24"/>
              </w:rPr>
            </w:pPr>
            <w:r>
              <w:rPr>
                <w:spacing w:val="-5"/>
                <w:sz w:val="24"/>
                <w:szCs w:val="24"/>
              </w:rPr>
              <w:t>1</w:t>
            </w:r>
            <w:r w:rsidR="00F24A78">
              <w:rPr>
                <w:spacing w:val="-5"/>
                <w:sz w:val="24"/>
                <w:szCs w:val="24"/>
              </w:rPr>
              <w:t>6</w:t>
            </w:r>
          </w:p>
        </w:tc>
      </w:tr>
      <w:tr w:rsidR="00643CA4" w:rsidRPr="00E35F43" w14:paraId="7FE68557" w14:textId="77777777" w:rsidTr="00270B84">
        <w:trPr>
          <w:trHeight w:val="340"/>
          <w:jc w:val="center"/>
        </w:trPr>
        <w:tc>
          <w:tcPr>
            <w:tcW w:w="402" w:type="pct"/>
          </w:tcPr>
          <w:p w14:paraId="4F06F871" w14:textId="77777777" w:rsidR="00643CA4" w:rsidRPr="00E35F43" w:rsidRDefault="00643CA4" w:rsidP="00BB39ED">
            <w:pPr>
              <w:pStyle w:val="TableParagraph"/>
              <w:ind w:left="0"/>
              <w:rPr>
                <w:sz w:val="24"/>
                <w:szCs w:val="24"/>
              </w:rPr>
            </w:pPr>
            <w:r w:rsidRPr="00E35F43">
              <w:rPr>
                <w:spacing w:val="-5"/>
                <w:sz w:val="24"/>
                <w:szCs w:val="24"/>
              </w:rPr>
              <w:t>13</w:t>
            </w:r>
          </w:p>
        </w:tc>
        <w:tc>
          <w:tcPr>
            <w:tcW w:w="3961" w:type="pct"/>
          </w:tcPr>
          <w:p w14:paraId="5975E143" w14:textId="12B7D17C" w:rsidR="00643CA4" w:rsidRPr="00E35F43" w:rsidRDefault="00643CA4" w:rsidP="00BB39ED">
            <w:pPr>
              <w:pStyle w:val="TableParagraph"/>
              <w:ind w:left="0"/>
              <w:rPr>
                <w:sz w:val="24"/>
                <w:szCs w:val="24"/>
              </w:rPr>
            </w:pPr>
            <w:r w:rsidRPr="00E35F43">
              <w:rPr>
                <w:sz w:val="24"/>
                <w:szCs w:val="24"/>
              </w:rPr>
              <w:t>ΠΡΟΣΘΗΚΗ</w:t>
            </w:r>
            <w:r w:rsidRPr="00E35F43">
              <w:rPr>
                <w:spacing w:val="-10"/>
                <w:sz w:val="24"/>
                <w:szCs w:val="24"/>
              </w:rPr>
              <w:t xml:space="preserve"> </w:t>
            </w:r>
            <w:r w:rsidRPr="00E35F43">
              <w:rPr>
                <w:sz w:val="24"/>
                <w:szCs w:val="24"/>
              </w:rPr>
              <w:t>ΙI</w:t>
            </w:r>
            <w:r w:rsidR="00371983">
              <w:rPr>
                <w:sz w:val="24"/>
                <w:szCs w:val="24"/>
              </w:rPr>
              <w:t xml:space="preserve"> </w:t>
            </w:r>
            <w:r w:rsidRPr="00E35F43">
              <w:rPr>
                <w:sz w:val="24"/>
                <w:szCs w:val="24"/>
              </w:rPr>
              <w:t>-</w:t>
            </w:r>
            <w:r w:rsidRPr="00E35F43">
              <w:rPr>
                <w:spacing w:val="-5"/>
                <w:sz w:val="24"/>
                <w:szCs w:val="24"/>
              </w:rPr>
              <w:t xml:space="preserve"> </w:t>
            </w:r>
            <w:r w:rsidRPr="00E35F43">
              <w:rPr>
                <w:sz w:val="24"/>
                <w:szCs w:val="24"/>
              </w:rPr>
              <w:t>"Κριτήρια</w:t>
            </w:r>
            <w:r w:rsidRPr="00E35F43">
              <w:rPr>
                <w:spacing w:val="-5"/>
                <w:sz w:val="24"/>
                <w:szCs w:val="24"/>
              </w:rPr>
              <w:t xml:space="preserve"> </w:t>
            </w:r>
            <w:r w:rsidRPr="00E35F43">
              <w:rPr>
                <w:sz w:val="24"/>
                <w:szCs w:val="24"/>
              </w:rPr>
              <w:t>Αξιολόγησης</w:t>
            </w:r>
            <w:r w:rsidRPr="00E35F43">
              <w:rPr>
                <w:spacing w:val="-6"/>
                <w:sz w:val="24"/>
                <w:szCs w:val="24"/>
              </w:rPr>
              <w:t xml:space="preserve"> </w:t>
            </w:r>
            <w:r w:rsidRPr="00E35F43">
              <w:rPr>
                <w:sz w:val="24"/>
                <w:szCs w:val="24"/>
              </w:rPr>
              <w:t>Τεχνικής</w:t>
            </w:r>
            <w:r w:rsidRPr="00E35F43">
              <w:rPr>
                <w:spacing w:val="-4"/>
                <w:sz w:val="24"/>
                <w:szCs w:val="24"/>
              </w:rPr>
              <w:t xml:space="preserve"> </w:t>
            </w:r>
            <w:r w:rsidRPr="00E35F43">
              <w:rPr>
                <w:spacing w:val="-2"/>
                <w:sz w:val="24"/>
                <w:szCs w:val="24"/>
              </w:rPr>
              <w:t>Προσφοράς"</w:t>
            </w:r>
          </w:p>
        </w:tc>
        <w:tc>
          <w:tcPr>
            <w:tcW w:w="637" w:type="pct"/>
          </w:tcPr>
          <w:p w14:paraId="1A4FBBDB" w14:textId="02B21EA4" w:rsidR="00643CA4" w:rsidRPr="00E35F43" w:rsidRDefault="00BA5A69" w:rsidP="00643CA4">
            <w:pPr>
              <w:pStyle w:val="TableParagraph"/>
              <w:spacing w:line="250" w:lineRule="exact"/>
              <w:ind w:left="5"/>
              <w:jc w:val="center"/>
              <w:rPr>
                <w:sz w:val="24"/>
                <w:szCs w:val="24"/>
              </w:rPr>
            </w:pPr>
            <w:r>
              <w:rPr>
                <w:sz w:val="24"/>
                <w:szCs w:val="24"/>
              </w:rPr>
              <w:t>4</w:t>
            </w:r>
            <w:r w:rsidR="00306403">
              <w:rPr>
                <w:sz w:val="24"/>
                <w:szCs w:val="24"/>
              </w:rPr>
              <w:t>5</w:t>
            </w:r>
          </w:p>
        </w:tc>
      </w:tr>
      <w:tr w:rsidR="00643CA4" w:rsidRPr="00E35F43" w14:paraId="0B31692D" w14:textId="77777777" w:rsidTr="00270B84">
        <w:trPr>
          <w:trHeight w:val="340"/>
          <w:jc w:val="center"/>
        </w:trPr>
        <w:tc>
          <w:tcPr>
            <w:tcW w:w="402" w:type="pct"/>
          </w:tcPr>
          <w:p w14:paraId="49965111" w14:textId="77777777" w:rsidR="00643CA4" w:rsidRPr="00E35F43" w:rsidRDefault="00643CA4" w:rsidP="00BB39ED">
            <w:pPr>
              <w:pStyle w:val="TableParagraph"/>
              <w:spacing w:before="28"/>
              <w:ind w:left="0"/>
              <w:rPr>
                <w:sz w:val="24"/>
                <w:szCs w:val="24"/>
              </w:rPr>
            </w:pPr>
            <w:r w:rsidRPr="00E35F43">
              <w:rPr>
                <w:spacing w:val="-5"/>
                <w:sz w:val="24"/>
                <w:szCs w:val="24"/>
              </w:rPr>
              <w:t>14</w:t>
            </w:r>
          </w:p>
        </w:tc>
        <w:tc>
          <w:tcPr>
            <w:tcW w:w="3961" w:type="pct"/>
          </w:tcPr>
          <w:p w14:paraId="26B0D9C3" w14:textId="77777777" w:rsidR="00643CA4" w:rsidRPr="00E35F43" w:rsidRDefault="00643CA4" w:rsidP="00BB39ED">
            <w:pPr>
              <w:pStyle w:val="TableParagraph"/>
              <w:spacing w:before="28"/>
              <w:ind w:left="0"/>
              <w:rPr>
                <w:sz w:val="24"/>
                <w:szCs w:val="24"/>
              </w:rPr>
            </w:pPr>
            <w:r w:rsidRPr="00E35F43">
              <w:rPr>
                <w:sz w:val="24"/>
                <w:szCs w:val="24"/>
              </w:rPr>
              <w:t>ΕΓΚΡΙΣΗ</w:t>
            </w:r>
            <w:r w:rsidRPr="00E35F43">
              <w:rPr>
                <w:spacing w:val="-8"/>
                <w:sz w:val="24"/>
                <w:szCs w:val="24"/>
              </w:rPr>
              <w:t xml:space="preserve"> </w:t>
            </w:r>
            <w:r w:rsidRPr="00E35F43">
              <w:rPr>
                <w:sz w:val="24"/>
                <w:szCs w:val="24"/>
              </w:rPr>
              <w:t>ΤΕΧΝΙΚΗΣ</w:t>
            </w:r>
            <w:r w:rsidRPr="00E35F43">
              <w:rPr>
                <w:spacing w:val="-6"/>
                <w:sz w:val="24"/>
                <w:szCs w:val="24"/>
              </w:rPr>
              <w:t xml:space="preserve"> </w:t>
            </w:r>
            <w:r w:rsidRPr="00E35F43">
              <w:rPr>
                <w:spacing w:val="-2"/>
                <w:sz w:val="24"/>
                <w:szCs w:val="24"/>
              </w:rPr>
              <w:t>ΠΡΟΔΙΑΓΡΑΦΗΣ</w:t>
            </w:r>
          </w:p>
        </w:tc>
        <w:tc>
          <w:tcPr>
            <w:tcW w:w="637" w:type="pct"/>
          </w:tcPr>
          <w:p w14:paraId="699EC67C" w14:textId="014E3650" w:rsidR="00643CA4" w:rsidRPr="00E35F43" w:rsidRDefault="00C134E9" w:rsidP="00643CA4">
            <w:pPr>
              <w:pStyle w:val="TableParagraph"/>
              <w:spacing w:before="28"/>
              <w:ind w:left="5"/>
              <w:jc w:val="center"/>
              <w:rPr>
                <w:sz w:val="24"/>
                <w:szCs w:val="24"/>
              </w:rPr>
            </w:pPr>
            <w:r>
              <w:rPr>
                <w:spacing w:val="-5"/>
                <w:sz w:val="24"/>
                <w:szCs w:val="24"/>
              </w:rPr>
              <w:t>4</w:t>
            </w:r>
            <w:r w:rsidR="00306403">
              <w:rPr>
                <w:spacing w:val="-5"/>
                <w:sz w:val="24"/>
                <w:szCs w:val="24"/>
              </w:rPr>
              <w:t>7</w:t>
            </w:r>
          </w:p>
        </w:tc>
      </w:tr>
    </w:tbl>
    <w:p w14:paraId="019CACEE" w14:textId="77777777" w:rsidR="00643CA4" w:rsidRPr="00E35F43" w:rsidRDefault="00643CA4" w:rsidP="00643CA4">
      <w:pPr>
        <w:jc w:val="center"/>
        <w:rPr>
          <w:sz w:val="24"/>
          <w:szCs w:val="24"/>
        </w:rPr>
      </w:pPr>
    </w:p>
    <w:p w14:paraId="72A2E82C" w14:textId="77777777" w:rsidR="00271CB7" w:rsidRDefault="00271CB7" w:rsidP="00643CA4">
      <w:pPr>
        <w:tabs>
          <w:tab w:val="left" w:pos="709"/>
          <w:tab w:val="left" w:pos="1276"/>
          <w:tab w:val="left" w:pos="1843"/>
        </w:tabs>
        <w:jc w:val="both"/>
        <w:rPr>
          <w:sz w:val="24"/>
          <w:szCs w:val="24"/>
        </w:rPr>
      </w:pPr>
    </w:p>
    <w:p w14:paraId="6EB1C549" w14:textId="77777777" w:rsidR="00271CB7" w:rsidRDefault="00271CB7" w:rsidP="00643CA4">
      <w:pPr>
        <w:tabs>
          <w:tab w:val="left" w:pos="709"/>
          <w:tab w:val="left" w:pos="1276"/>
          <w:tab w:val="left" w:pos="1843"/>
        </w:tabs>
        <w:jc w:val="both"/>
        <w:rPr>
          <w:sz w:val="24"/>
          <w:szCs w:val="24"/>
        </w:rPr>
      </w:pPr>
    </w:p>
    <w:p w14:paraId="34EA7D14" w14:textId="77777777" w:rsidR="00271CB7" w:rsidRDefault="00271CB7" w:rsidP="00643CA4">
      <w:pPr>
        <w:tabs>
          <w:tab w:val="left" w:pos="709"/>
          <w:tab w:val="left" w:pos="1276"/>
          <w:tab w:val="left" w:pos="1843"/>
        </w:tabs>
        <w:jc w:val="both"/>
        <w:rPr>
          <w:sz w:val="24"/>
          <w:szCs w:val="24"/>
        </w:rPr>
      </w:pPr>
    </w:p>
    <w:p w14:paraId="22CD2FF9" w14:textId="77777777" w:rsidR="00271CB7" w:rsidRDefault="00271CB7" w:rsidP="00643CA4">
      <w:pPr>
        <w:tabs>
          <w:tab w:val="left" w:pos="709"/>
          <w:tab w:val="left" w:pos="1276"/>
          <w:tab w:val="left" w:pos="1843"/>
        </w:tabs>
        <w:jc w:val="both"/>
        <w:rPr>
          <w:sz w:val="24"/>
          <w:szCs w:val="24"/>
        </w:rPr>
      </w:pPr>
    </w:p>
    <w:p w14:paraId="34B636C7" w14:textId="77777777" w:rsidR="00271CB7" w:rsidRDefault="00271CB7" w:rsidP="00643CA4">
      <w:pPr>
        <w:tabs>
          <w:tab w:val="left" w:pos="709"/>
          <w:tab w:val="left" w:pos="1276"/>
          <w:tab w:val="left" w:pos="1843"/>
        </w:tabs>
        <w:jc w:val="both"/>
        <w:rPr>
          <w:sz w:val="24"/>
          <w:szCs w:val="24"/>
        </w:rPr>
      </w:pPr>
    </w:p>
    <w:p w14:paraId="4D604988" w14:textId="77777777" w:rsidR="00271CB7" w:rsidRDefault="00271CB7" w:rsidP="00643CA4">
      <w:pPr>
        <w:tabs>
          <w:tab w:val="left" w:pos="709"/>
          <w:tab w:val="left" w:pos="1276"/>
          <w:tab w:val="left" w:pos="1843"/>
        </w:tabs>
        <w:jc w:val="both"/>
        <w:rPr>
          <w:sz w:val="24"/>
          <w:szCs w:val="24"/>
        </w:rPr>
      </w:pPr>
    </w:p>
    <w:p w14:paraId="34548C72" w14:textId="77777777" w:rsidR="00271CB7" w:rsidRDefault="00271CB7" w:rsidP="00643CA4">
      <w:pPr>
        <w:tabs>
          <w:tab w:val="left" w:pos="709"/>
          <w:tab w:val="left" w:pos="1276"/>
          <w:tab w:val="left" w:pos="1843"/>
        </w:tabs>
        <w:jc w:val="both"/>
        <w:rPr>
          <w:sz w:val="24"/>
          <w:szCs w:val="24"/>
        </w:rPr>
      </w:pPr>
    </w:p>
    <w:p w14:paraId="2A9CBCA5" w14:textId="77777777" w:rsidR="00271CB7" w:rsidRDefault="00271CB7" w:rsidP="00643CA4">
      <w:pPr>
        <w:tabs>
          <w:tab w:val="left" w:pos="709"/>
          <w:tab w:val="left" w:pos="1276"/>
          <w:tab w:val="left" w:pos="1843"/>
        </w:tabs>
        <w:jc w:val="both"/>
        <w:rPr>
          <w:sz w:val="24"/>
          <w:szCs w:val="24"/>
        </w:rPr>
      </w:pPr>
    </w:p>
    <w:p w14:paraId="59FDDE81" w14:textId="77777777" w:rsidR="00271CB7" w:rsidRDefault="00271CB7" w:rsidP="00643CA4">
      <w:pPr>
        <w:tabs>
          <w:tab w:val="left" w:pos="709"/>
          <w:tab w:val="left" w:pos="1276"/>
          <w:tab w:val="left" w:pos="1843"/>
        </w:tabs>
        <w:jc w:val="both"/>
        <w:rPr>
          <w:sz w:val="24"/>
          <w:szCs w:val="24"/>
        </w:rPr>
      </w:pPr>
    </w:p>
    <w:p w14:paraId="7B4DEF86" w14:textId="77777777" w:rsidR="00271CB7" w:rsidRDefault="00271CB7" w:rsidP="00643CA4">
      <w:pPr>
        <w:tabs>
          <w:tab w:val="left" w:pos="709"/>
          <w:tab w:val="left" w:pos="1276"/>
          <w:tab w:val="left" w:pos="1843"/>
        </w:tabs>
        <w:jc w:val="both"/>
        <w:rPr>
          <w:sz w:val="24"/>
          <w:szCs w:val="24"/>
        </w:rPr>
      </w:pPr>
    </w:p>
    <w:p w14:paraId="77EAE0C3" w14:textId="77777777" w:rsidR="00271CB7" w:rsidRDefault="00271CB7" w:rsidP="00643CA4">
      <w:pPr>
        <w:tabs>
          <w:tab w:val="left" w:pos="709"/>
          <w:tab w:val="left" w:pos="1276"/>
          <w:tab w:val="left" w:pos="1843"/>
        </w:tabs>
        <w:jc w:val="both"/>
        <w:rPr>
          <w:sz w:val="24"/>
          <w:szCs w:val="24"/>
        </w:rPr>
      </w:pPr>
    </w:p>
    <w:p w14:paraId="08BD8710" w14:textId="77777777" w:rsidR="00271CB7" w:rsidRDefault="00271CB7" w:rsidP="00643CA4">
      <w:pPr>
        <w:tabs>
          <w:tab w:val="left" w:pos="709"/>
          <w:tab w:val="left" w:pos="1276"/>
          <w:tab w:val="left" w:pos="1843"/>
        </w:tabs>
        <w:jc w:val="both"/>
        <w:rPr>
          <w:sz w:val="24"/>
          <w:szCs w:val="24"/>
        </w:rPr>
      </w:pPr>
    </w:p>
    <w:p w14:paraId="69F32BC7" w14:textId="77777777" w:rsidR="00271CB7" w:rsidRDefault="00271CB7" w:rsidP="00643CA4">
      <w:pPr>
        <w:tabs>
          <w:tab w:val="left" w:pos="709"/>
          <w:tab w:val="left" w:pos="1276"/>
          <w:tab w:val="left" w:pos="1843"/>
        </w:tabs>
        <w:jc w:val="both"/>
        <w:rPr>
          <w:sz w:val="24"/>
          <w:szCs w:val="24"/>
        </w:rPr>
      </w:pPr>
    </w:p>
    <w:p w14:paraId="30E36FA0" w14:textId="77777777" w:rsidR="00270B84" w:rsidRDefault="00270B84" w:rsidP="00643CA4">
      <w:pPr>
        <w:tabs>
          <w:tab w:val="left" w:pos="709"/>
          <w:tab w:val="left" w:pos="1276"/>
          <w:tab w:val="left" w:pos="1843"/>
        </w:tabs>
        <w:jc w:val="both"/>
        <w:rPr>
          <w:sz w:val="24"/>
          <w:szCs w:val="24"/>
        </w:rPr>
      </w:pPr>
    </w:p>
    <w:p w14:paraId="70A2E19A" w14:textId="77777777" w:rsidR="00145661" w:rsidRPr="00F63691" w:rsidRDefault="00145661" w:rsidP="00643CA4">
      <w:pPr>
        <w:tabs>
          <w:tab w:val="left" w:pos="709"/>
          <w:tab w:val="left" w:pos="1276"/>
          <w:tab w:val="left" w:pos="1843"/>
        </w:tabs>
        <w:jc w:val="both"/>
        <w:rPr>
          <w:sz w:val="24"/>
          <w:szCs w:val="24"/>
          <w:lang w:val="en-US"/>
        </w:rPr>
      </w:pPr>
    </w:p>
    <w:p w14:paraId="61CF08FF" w14:textId="77777777" w:rsidR="00145661" w:rsidRDefault="00145661" w:rsidP="00643CA4">
      <w:pPr>
        <w:tabs>
          <w:tab w:val="left" w:pos="709"/>
          <w:tab w:val="left" w:pos="1276"/>
          <w:tab w:val="left" w:pos="1843"/>
        </w:tabs>
        <w:jc w:val="both"/>
        <w:rPr>
          <w:sz w:val="24"/>
          <w:szCs w:val="24"/>
        </w:rPr>
      </w:pPr>
    </w:p>
    <w:p w14:paraId="203E0A0B" w14:textId="0D9F612B" w:rsidR="00643CA4" w:rsidRPr="00E35F43" w:rsidRDefault="00207141" w:rsidP="00643CA4">
      <w:pPr>
        <w:tabs>
          <w:tab w:val="left" w:pos="709"/>
          <w:tab w:val="left" w:pos="1276"/>
          <w:tab w:val="left" w:pos="1843"/>
        </w:tabs>
        <w:jc w:val="both"/>
        <w:rPr>
          <w:sz w:val="24"/>
          <w:szCs w:val="24"/>
        </w:rPr>
      </w:pPr>
      <w:r>
        <w:rPr>
          <w:sz w:val="24"/>
          <w:szCs w:val="24"/>
        </w:rPr>
        <w:t>1.</w:t>
      </w:r>
      <w:r w:rsidR="00643CA4" w:rsidRPr="00E35F43">
        <w:rPr>
          <w:sz w:val="24"/>
          <w:szCs w:val="24"/>
        </w:rPr>
        <w:tab/>
        <w:t>ΠΕΔΙΟ ΕΦΑΡΜΟΓΗΣ</w:t>
      </w:r>
    </w:p>
    <w:p w14:paraId="07141553" w14:textId="77777777" w:rsidR="00FA3F21" w:rsidRPr="00E35F43" w:rsidRDefault="00FA3F21" w:rsidP="00643CA4">
      <w:pPr>
        <w:tabs>
          <w:tab w:val="left" w:pos="709"/>
          <w:tab w:val="left" w:pos="1276"/>
          <w:tab w:val="left" w:pos="1843"/>
        </w:tabs>
        <w:jc w:val="both"/>
        <w:rPr>
          <w:sz w:val="24"/>
          <w:szCs w:val="24"/>
        </w:rPr>
      </w:pPr>
    </w:p>
    <w:p w14:paraId="2882D603" w14:textId="468B9B7F" w:rsidR="00643CA4" w:rsidRPr="00AF334E" w:rsidRDefault="00FA3F21" w:rsidP="00643CA4">
      <w:pPr>
        <w:tabs>
          <w:tab w:val="left" w:pos="709"/>
          <w:tab w:val="left" w:pos="1276"/>
          <w:tab w:val="left" w:pos="1843"/>
        </w:tabs>
        <w:jc w:val="both"/>
        <w:rPr>
          <w:sz w:val="24"/>
          <w:szCs w:val="24"/>
        </w:rPr>
      </w:pPr>
      <w:r w:rsidRPr="00E35F43">
        <w:rPr>
          <w:sz w:val="24"/>
          <w:szCs w:val="24"/>
        </w:rPr>
        <w:tab/>
      </w:r>
      <w:r w:rsidR="006D2682" w:rsidRPr="006D2682">
        <w:rPr>
          <w:sz w:val="24"/>
          <w:szCs w:val="24"/>
        </w:rPr>
        <w:t xml:space="preserve">Η παρούσα Προδιαγραφή Ενόπλων Δυνάμεων (ΠΕΔ) </w:t>
      </w:r>
      <w:r w:rsidR="00933D80">
        <w:rPr>
          <w:sz w:val="24"/>
          <w:szCs w:val="24"/>
        </w:rPr>
        <w:t>είναι ο καθορισμός των απαιτήσεων</w:t>
      </w:r>
      <w:r w:rsidR="006D2682" w:rsidRPr="006D2682">
        <w:rPr>
          <w:sz w:val="24"/>
          <w:szCs w:val="24"/>
        </w:rPr>
        <w:t xml:space="preserve"> για την προμήθεια και την εγκατάσταση συγκροτήματος Γραμμικού Επιταχυντή (Γ.Ε</w:t>
      </w:r>
      <w:r w:rsidR="00D7338F" w:rsidRPr="00D7338F">
        <w:rPr>
          <w:sz w:val="24"/>
          <w:szCs w:val="24"/>
        </w:rPr>
        <w:t>.</w:t>
      </w:r>
      <w:r w:rsidR="006D2682" w:rsidRPr="006D2682">
        <w:rPr>
          <w:sz w:val="24"/>
          <w:szCs w:val="24"/>
        </w:rPr>
        <w:t>) και του παρελκόμενου ιατροτεχνολογικού εξοπλισμού καθώς και για τη διαμόρφωση του χώρου εγκατάστασης</w:t>
      </w:r>
      <w:r w:rsidR="00AF334E" w:rsidRPr="00AF334E">
        <w:rPr>
          <w:sz w:val="24"/>
          <w:szCs w:val="24"/>
        </w:rPr>
        <w:t>.</w:t>
      </w:r>
    </w:p>
    <w:p w14:paraId="3E590828" w14:textId="77777777" w:rsidR="00643CA4" w:rsidRPr="00E35F43" w:rsidRDefault="00643CA4" w:rsidP="00643CA4">
      <w:pPr>
        <w:tabs>
          <w:tab w:val="left" w:pos="709"/>
          <w:tab w:val="left" w:pos="1276"/>
          <w:tab w:val="left" w:pos="1843"/>
        </w:tabs>
        <w:jc w:val="both"/>
        <w:rPr>
          <w:sz w:val="24"/>
          <w:szCs w:val="24"/>
        </w:rPr>
      </w:pPr>
    </w:p>
    <w:p w14:paraId="789AC2EA"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2.</w:t>
      </w:r>
      <w:r w:rsidRPr="00E35F43">
        <w:rPr>
          <w:sz w:val="24"/>
          <w:szCs w:val="24"/>
        </w:rPr>
        <w:tab/>
        <w:t>ΣΧΕΤΙΚΑ ΕΓΓΡΑΦΑ</w:t>
      </w:r>
    </w:p>
    <w:p w14:paraId="643489C9" w14:textId="77777777" w:rsidR="00FA3F21" w:rsidRPr="00E35F43" w:rsidRDefault="00FA3F21" w:rsidP="00643CA4">
      <w:pPr>
        <w:tabs>
          <w:tab w:val="left" w:pos="709"/>
          <w:tab w:val="left" w:pos="1276"/>
          <w:tab w:val="left" w:pos="1843"/>
        </w:tabs>
        <w:jc w:val="both"/>
        <w:rPr>
          <w:sz w:val="24"/>
          <w:szCs w:val="24"/>
        </w:rPr>
      </w:pPr>
    </w:p>
    <w:p w14:paraId="4E96CABF" w14:textId="46F9B0C7" w:rsidR="00643CA4" w:rsidRPr="00E35F43" w:rsidRDefault="00643CA4" w:rsidP="00FA3F21">
      <w:pPr>
        <w:tabs>
          <w:tab w:val="left" w:pos="709"/>
          <w:tab w:val="left" w:pos="1276"/>
          <w:tab w:val="left" w:pos="1843"/>
        </w:tabs>
        <w:jc w:val="both"/>
        <w:rPr>
          <w:sz w:val="24"/>
          <w:szCs w:val="24"/>
        </w:rPr>
      </w:pPr>
      <w:r w:rsidRPr="00E35F43">
        <w:rPr>
          <w:sz w:val="24"/>
          <w:szCs w:val="24"/>
        </w:rPr>
        <w:tab/>
      </w:r>
      <w:r w:rsidR="00FA3F21" w:rsidRPr="00E35F43">
        <w:rPr>
          <w:sz w:val="24"/>
          <w:szCs w:val="24"/>
        </w:rPr>
        <w:t>2.1</w:t>
      </w:r>
      <w:r w:rsidR="00FA3F21" w:rsidRPr="00E35F43">
        <w:rPr>
          <w:sz w:val="24"/>
          <w:szCs w:val="24"/>
        </w:rPr>
        <w:tab/>
      </w:r>
      <w:r w:rsidRPr="00E35F43">
        <w:rPr>
          <w:sz w:val="24"/>
          <w:szCs w:val="24"/>
        </w:rPr>
        <w:t xml:space="preserve">Κοινή Υπουργική Απόφαση των υπουργών Οικονομίας και Οικονομικών, Ανάπτυξης και Υγείας και Κοινωνικής Αλληλεγγύης υπ’ Αριθ. ΔΥ8δ/Γ.Π. οικ 130648 «Περί ιατροτεχνολογικών προϊόντων» (ΦΕΚ 2198Β/2-10-2009) σχετικά με την εναρμόνιση της Ελληνικής Νομοθεσίας </w:t>
      </w:r>
      <w:r w:rsidR="008170DA">
        <w:rPr>
          <w:sz w:val="24"/>
          <w:szCs w:val="24"/>
        </w:rPr>
        <w:t>προς την Οδηγία 93/42/ΕΟΚ/14-6-</w:t>
      </w:r>
      <w:r w:rsidRPr="00E35F43">
        <w:rPr>
          <w:sz w:val="24"/>
          <w:szCs w:val="24"/>
        </w:rPr>
        <w:t>93 του Συμβουλίου της Ευρωπαϊκής Ένωσης που αφορά στα ιατροτεχνολογικά προϊόντα.</w:t>
      </w:r>
    </w:p>
    <w:p w14:paraId="09ECDC5A" w14:textId="77777777" w:rsidR="00FA3F21" w:rsidRPr="00E35F43" w:rsidRDefault="00FA3F21" w:rsidP="00FA3F21">
      <w:pPr>
        <w:tabs>
          <w:tab w:val="left" w:pos="709"/>
          <w:tab w:val="left" w:pos="1276"/>
          <w:tab w:val="left" w:pos="1843"/>
        </w:tabs>
        <w:jc w:val="both"/>
        <w:rPr>
          <w:sz w:val="24"/>
          <w:szCs w:val="24"/>
        </w:rPr>
      </w:pPr>
    </w:p>
    <w:p w14:paraId="5ECE2FCD"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2.2</w:t>
      </w:r>
      <w:r w:rsidR="00FA3F21" w:rsidRPr="00E35F43">
        <w:rPr>
          <w:sz w:val="24"/>
          <w:szCs w:val="24"/>
        </w:rPr>
        <w:tab/>
      </w:r>
      <w:r w:rsidRPr="00E35F43">
        <w:rPr>
          <w:sz w:val="24"/>
          <w:szCs w:val="24"/>
        </w:rPr>
        <w:t>Υπουργική Απόφαση ΔΥ8δ/Γ.Π οικ/1348 ΦΕΚ32/Β΄/16.01.2004): «Αρχές και κατευθυντήριες γραμμές ορθής πρακτικής διανομής ιατροτεχνολογικών προϊόντων».</w:t>
      </w:r>
    </w:p>
    <w:p w14:paraId="270CB3C6" w14:textId="77777777" w:rsidR="00FA3F21" w:rsidRPr="00E35F43" w:rsidRDefault="00FA3F21" w:rsidP="00643CA4">
      <w:pPr>
        <w:tabs>
          <w:tab w:val="left" w:pos="709"/>
          <w:tab w:val="left" w:pos="1276"/>
          <w:tab w:val="left" w:pos="1843"/>
        </w:tabs>
        <w:jc w:val="both"/>
        <w:rPr>
          <w:sz w:val="24"/>
          <w:szCs w:val="24"/>
        </w:rPr>
      </w:pPr>
    </w:p>
    <w:p w14:paraId="2D5986C7" w14:textId="6C2282DA"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2.3</w:t>
      </w:r>
      <w:r w:rsidRPr="00E35F43">
        <w:rPr>
          <w:sz w:val="24"/>
          <w:szCs w:val="24"/>
        </w:rPr>
        <w:tab/>
        <w:t>Υπουργική Απόφαση Η.Π 2</w:t>
      </w:r>
      <w:r w:rsidR="00175675">
        <w:rPr>
          <w:sz w:val="24"/>
          <w:szCs w:val="24"/>
        </w:rPr>
        <w:t>3615/651/Ε.103/20014 (ΦΕΚ 1184/</w:t>
      </w:r>
      <w:r w:rsidRPr="00E35F43">
        <w:rPr>
          <w:sz w:val="24"/>
          <w:szCs w:val="24"/>
        </w:rPr>
        <w:t>Β΄/ 09.05.</w:t>
      </w:r>
      <w:r w:rsidR="00D7338F" w:rsidRPr="00D7338F">
        <w:rPr>
          <w:sz w:val="24"/>
          <w:szCs w:val="24"/>
        </w:rPr>
        <w:t>1</w:t>
      </w:r>
      <w:r w:rsidRPr="00E35F43">
        <w:rPr>
          <w:sz w:val="24"/>
          <w:szCs w:val="24"/>
        </w:rPr>
        <w:t>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4ης Ιουλίου 2012.</w:t>
      </w:r>
    </w:p>
    <w:p w14:paraId="5E943D95" w14:textId="77777777" w:rsidR="00FA3F21" w:rsidRPr="00E35F43" w:rsidRDefault="00643CA4" w:rsidP="00643CA4">
      <w:pPr>
        <w:tabs>
          <w:tab w:val="left" w:pos="709"/>
          <w:tab w:val="left" w:pos="1276"/>
          <w:tab w:val="left" w:pos="1843"/>
        </w:tabs>
        <w:jc w:val="both"/>
        <w:rPr>
          <w:sz w:val="24"/>
          <w:szCs w:val="24"/>
        </w:rPr>
      </w:pPr>
      <w:r w:rsidRPr="00E35F43">
        <w:rPr>
          <w:sz w:val="24"/>
          <w:szCs w:val="24"/>
        </w:rPr>
        <w:tab/>
      </w:r>
    </w:p>
    <w:p w14:paraId="780B6D4B" w14:textId="77777777" w:rsidR="00643CA4" w:rsidRPr="00E35F43" w:rsidRDefault="00FA3F21" w:rsidP="00643CA4">
      <w:pPr>
        <w:tabs>
          <w:tab w:val="left" w:pos="709"/>
          <w:tab w:val="left" w:pos="1276"/>
          <w:tab w:val="left" w:pos="1843"/>
        </w:tabs>
        <w:jc w:val="both"/>
        <w:rPr>
          <w:sz w:val="24"/>
          <w:szCs w:val="24"/>
        </w:rPr>
      </w:pPr>
      <w:r w:rsidRPr="00E35F43">
        <w:rPr>
          <w:sz w:val="24"/>
          <w:szCs w:val="24"/>
        </w:rPr>
        <w:tab/>
      </w:r>
      <w:r w:rsidR="00643CA4" w:rsidRPr="00E35F43">
        <w:rPr>
          <w:sz w:val="24"/>
          <w:szCs w:val="24"/>
        </w:rPr>
        <w:t>2.4</w:t>
      </w:r>
      <w:r w:rsidR="00643CA4" w:rsidRPr="00E35F43">
        <w:rPr>
          <w:sz w:val="24"/>
          <w:szCs w:val="24"/>
        </w:rPr>
        <w:tab/>
        <w:t>Κανονισμός (ΕΚ) αριθ. 213/2008 της Επιτροπής στις 28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696CD339" w14:textId="77777777" w:rsidR="00FA3F21" w:rsidRPr="00E35F43" w:rsidRDefault="00FA3F21" w:rsidP="00643CA4">
      <w:pPr>
        <w:tabs>
          <w:tab w:val="left" w:pos="709"/>
          <w:tab w:val="left" w:pos="1276"/>
          <w:tab w:val="left" w:pos="1843"/>
        </w:tabs>
        <w:jc w:val="both"/>
        <w:rPr>
          <w:sz w:val="24"/>
          <w:szCs w:val="24"/>
        </w:rPr>
      </w:pPr>
    </w:p>
    <w:p w14:paraId="0EF03103" w14:textId="77777777" w:rsidR="00643CA4" w:rsidRPr="00E35F43" w:rsidRDefault="00FA3F21" w:rsidP="00643CA4">
      <w:pPr>
        <w:tabs>
          <w:tab w:val="left" w:pos="709"/>
          <w:tab w:val="left" w:pos="1276"/>
          <w:tab w:val="left" w:pos="1843"/>
        </w:tabs>
        <w:jc w:val="both"/>
        <w:rPr>
          <w:sz w:val="24"/>
          <w:szCs w:val="24"/>
        </w:rPr>
      </w:pPr>
      <w:r w:rsidRPr="00E35F43">
        <w:rPr>
          <w:sz w:val="24"/>
          <w:szCs w:val="24"/>
        </w:rPr>
        <w:tab/>
        <w:t>2.5</w:t>
      </w:r>
      <w:r w:rsidRPr="00E35F43">
        <w:rPr>
          <w:sz w:val="24"/>
          <w:szCs w:val="24"/>
        </w:rPr>
        <w:tab/>
      </w:r>
      <w:r w:rsidR="00643CA4" w:rsidRPr="00E35F43">
        <w:rPr>
          <w:sz w:val="24"/>
          <w:szCs w:val="24"/>
        </w:rPr>
        <w:t>Νόμος 4412/16 (ΦΕΚ 147/Α΄/08-8-2016), "Δημόσιες Συμβάσεις Έργων, Προμηθειών και Υπηρεσιών (Προσαρμογή στις Οδηγίες 2014/24/ΕΕ και 2014/25/ΕΕ)".</w:t>
      </w:r>
    </w:p>
    <w:p w14:paraId="2F950ADF"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ab/>
      </w:r>
    </w:p>
    <w:p w14:paraId="03CECB22" w14:textId="1F2CAC06" w:rsidR="00643CA4" w:rsidRPr="00011DD5"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2.6</w:t>
      </w:r>
      <w:r w:rsidRPr="00E35F43">
        <w:rPr>
          <w:sz w:val="24"/>
          <w:szCs w:val="24"/>
        </w:rPr>
        <w:tab/>
        <w:t xml:space="preserve">Πρότυπο ΕΝ ISO 9001:GR «Συστήματα Διαχείρισης της Ποιότητας </w:t>
      </w:r>
      <w:r w:rsidR="00D7338F" w:rsidRPr="00D7338F">
        <w:rPr>
          <w:sz w:val="24"/>
          <w:szCs w:val="24"/>
        </w:rPr>
        <w:t>-</w:t>
      </w:r>
      <w:r w:rsidRPr="00E35F43">
        <w:rPr>
          <w:sz w:val="24"/>
          <w:szCs w:val="24"/>
        </w:rPr>
        <w:t xml:space="preserve"> Απαιτήσεις</w:t>
      </w:r>
      <w:r w:rsidR="005A335E" w:rsidRPr="005A335E">
        <w:rPr>
          <w:rFonts w:eastAsiaTheme="minorHAnsi"/>
          <w:kern w:val="2"/>
          <w:sz w:val="20"/>
          <w:szCs w:val="20"/>
          <w14:ligatures w14:val="standardContextual"/>
        </w:rPr>
        <w:t xml:space="preserve"> </w:t>
      </w:r>
      <w:r w:rsidR="005A335E" w:rsidRPr="00011DD5">
        <w:rPr>
          <w:sz w:val="24"/>
          <w:szCs w:val="24"/>
        </w:rPr>
        <w:t>για τον προσφέροντα προμηθευτή</w:t>
      </w:r>
      <w:r w:rsidR="00257AB3" w:rsidRPr="00011DD5">
        <w:rPr>
          <w:sz w:val="24"/>
          <w:szCs w:val="24"/>
        </w:rPr>
        <w:t xml:space="preserve"> </w:t>
      </w:r>
      <w:r w:rsidRPr="00011DD5">
        <w:rPr>
          <w:sz w:val="24"/>
          <w:szCs w:val="24"/>
        </w:rPr>
        <w:t>».</w:t>
      </w:r>
    </w:p>
    <w:p w14:paraId="2F537AB8" w14:textId="77777777" w:rsidR="00643CA4" w:rsidRPr="00011DD5" w:rsidRDefault="00643CA4" w:rsidP="00643CA4">
      <w:pPr>
        <w:tabs>
          <w:tab w:val="left" w:pos="709"/>
          <w:tab w:val="left" w:pos="1276"/>
          <w:tab w:val="left" w:pos="1843"/>
        </w:tabs>
        <w:jc w:val="both"/>
        <w:rPr>
          <w:sz w:val="24"/>
          <w:szCs w:val="24"/>
        </w:rPr>
      </w:pPr>
    </w:p>
    <w:p w14:paraId="3097B47E" w14:textId="331072D9"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2.7</w:t>
      </w:r>
      <w:r w:rsidRPr="00E35F43">
        <w:rPr>
          <w:sz w:val="24"/>
          <w:szCs w:val="24"/>
        </w:rPr>
        <w:tab/>
        <w:t>Πρότυπο ΙSO 13485 «Σύστημα Διαχείρισης Ποιότητας για ιατροτεχνολογικά προϊόντα</w:t>
      </w:r>
      <w:r w:rsidR="009C7FBA">
        <w:rPr>
          <w:sz w:val="24"/>
          <w:szCs w:val="24"/>
        </w:rPr>
        <w:t xml:space="preserve"> για τον κατασκευαστικό οίκο</w:t>
      </w:r>
      <w:r w:rsidRPr="00E35F43">
        <w:rPr>
          <w:sz w:val="24"/>
          <w:szCs w:val="24"/>
        </w:rPr>
        <w:t>».</w:t>
      </w:r>
    </w:p>
    <w:p w14:paraId="46F422D6" w14:textId="77777777" w:rsidR="00643CA4" w:rsidRPr="00E35F43" w:rsidRDefault="00643CA4" w:rsidP="00643CA4">
      <w:pPr>
        <w:tabs>
          <w:tab w:val="left" w:pos="709"/>
          <w:tab w:val="left" w:pos="1276"/>
          <w:tab w:val="left" w:pos="1843"/>
        </w:tabs>
        <w:jc w:val="both"/>
        <w:rPr>
          <w:sz w:val="24"/>
          <w:szCs w:val="24"/>
        </w:rPr>
      </w:pPr>
    </w:p>
    <w:p w14:paraId="1EE93626" w14:textId="77777777" w:rsidR="00A90B01" w:rsidRDefault="00FA3F21" w:rsidP="00643CA4">
      <w:pPr>
        <w:tabs>
          <w:tab w:val="left" w:pos="709"/>
          <w:tab w:val="left" w:pos="1276"/>
          <w:tab w:val="left" w:pos="1843"/>
        </w:tabs>
        <w:jc w:val="both"/>
        <w:rPr>
          <w:sz w:val="24"/>
          <w:szCs w:val="24"/>
        </w:rPr>
      </w:pPr>
      <w:r w:rsidRPr="00E35F43">
        <w:rPr>
          <w:sz w:val="24"/>
          <w:szCs w:val="24"/>
        </w:rPr>
        <w:tab/>
      </w:r>
      <w:r w:rsidR="00643CA4" w:rsidRPr="00E35F43">
        <w:rPr>
          <w:sz w:val="24"/>
          <w:szCs w:val="24"/>
        </w:rPr>
        <w:t>2.8</w:t>
      </w:r>
      <w:r w:rsidR="00643CA4" w:rsidRPr="00E35F43">
        <w:rPr>
          <w:sz w:val="24"/>
          <w:szCs w:val="24"/>
        </w:rPr>
        <w:tab/>
        <w:t xml:space="preserve">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w:t>
      </w:r>
    </w:p>
    <w:p w14:paraId="73CF1170" w14:textId="77777777" w:rsidR="00643CA4" w:rsidRPr="00A90B01" w:rsidRDefault="00643CA4" w:rsidP="00643CA4">
      <w:pPr>
        <w:tabs>
          <w:tab w:val="left" w:pos="709"/>
          <w:tab w:val="left" w:pos="1276"/>
          <w:tab w:val="left" w:pos="1843"/>
        </w:tabs>
        <w:jc w:val="both"/>
        <w:rPr>
          <w:sz w:val="24"/>
          <w:szCs w:val="24"/>
        </w:rPr>
      </w:pPr>
      <w:r w:rsidRPr="00E35F43">
        <w:rPr>
          <w:sz w:val="24"/>
          <w:szCs w:val="24"/>
        </w:rPr>
        <w:t>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r w:rsidR="00A90B01" w:rsidRPr="00A90B01">
        <w:rPr>
          <w:sz w:val="24"/>
          <w:szCs w:val="24"/>
        </w:rPr>
        <w:t>.</w:t>
      </w:r>
    </w:p>
    <w:p w14:paraId="5D7E75D0" w14:textId="77777777" w:rsidR="00271CB7" w:rsidRPr="005252F8" w:rsidRDefault="00271CB7" w:rsidP="00FA3F21">
      <w:pPr>
        <w:tabs>
          <w:tab w:val="left" w:pos="709"/>
          <w:tab w:val="left" w:pos="1276"/>
          <w:tab w:val="left" w:pos="1843"/>
        </w:tabs>
        <w:jc w:val="both"/>
        <w:rPr>
          <w:sz w:val="24"/>
          <w:szCs w:val="24"/>
        </w:rPr>
      </w:pPr>
    </w:p>
    <w:p w14:paraId="577AA233"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3.</w:t>
      </w:r>
      <w:r w:rsidRPr="00E35F43">
        <w:rPr>
          <w:sz w:val="24"/>
          <w:szCs w:val="24"/>
        </w:rPr>
        <w:tab/>
        <w:t>ΤΑΞΙΝΟΜΗΣΗ</w:t>
      </w:r>
    </w:p>
    <w:p w14:paraId="16AD5F1D" w14:textId="77777777" w:rsidR="00FA3F21" w:rsidRPr="00E35F43" w:rsidRDefault="00FA3F21" w:rsidP="00FA3F21">
      <w:pPr>
        <w:tabs>
          <w:tab w:val="left" w:pos="709"/>
          <w:tab w:val="left" w:pos="1276"/>
          <w:tab w:val="left" w:pos="1843"/>
        </w:tabs>
        <w:jc w:val="both"/>
        <w:rPr>
          <w:sz w:val="24"/>
          <w:szCs w:val="24"/>
        </w:rPr>
      </w:pPr>
    </w:p>
    <w:p w14:paraId="1426942F"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ab/>
        <w:t>3.1</w:t>
      </w:r>
      <w:r w:rsidRPr="00E35F43">
        <w:rPr>
          <w:sz w:val="24"/>
          <w:szCs w:val="24"/>
        </w:rPr>
        <w:tab/>
        <w:t>Σύμφωνα με την Συμμαχική Κωδικοποίηση ΝΑΤΟ κατά ACodP-2/3, ο γραμμικός επιταχυντής ανήκει στην κλάση 6525 «Υλικά και Εξοπλισμός Ακτίνων Χ».</w:t>
      </w:r>
    </w:p>
    <w:p w14:paraId="270F8ED7" w14:textId="77777777" w:rsidR="00FA3F21" w:rsidRPr="00E35F43" w:rsidRDefault="00FA3F21" w:rsidP="00FA3F21">
      <w:pPr>
        <w:tabs>
          <w:tab w:val="left" w:pos="709"/>
          <w:tab w:val="left" w:pos="1276"/>
          <w:tab w:val="left" w:pos="1843"/>
        </w:tabs>
        <w:jc w:val="both"/>
        <w:rPr>
          <w:sz w:val="24"/>
          <w:szCs w:val="24"/>
        </w:rPr>
      </w:pPr>
    </w:p>
    <w:p w14:paraId="1AE797B0" w14:textId="77777777" w:rsidR="00FA3F21" w:rsidRPr="000D7F33" w:rsidRDefault="00FA3F21" w:rsidP="00FA3F21">
      <w:pPr>
        <w:tabs>
          <w:tab w:val="left" w:pos="709"/>
          <w:tab w:val="left" w:pos="1276"/>
          <w:tab w:val="left" w:pos="1843"/>
        </w:tabs>
        <w:jc w:val="both"/>
        <w:rPr>
          <w:sz w:val="24"/>
          <w:szCs w:val="24"/>
          <w:lang w:val="en-US"/>
        </w:rPr>
      </w:pPr>
      <w:r w:rsidRPr="00E35F43">
        <w:rPr>
          <w:sz w:val="24"/>
          <w:szCs w:val="24"/>
        </w:rPr>
        <w:tab/>
      </w:r>
      <w:r w:rsidRPr="000D7F33">
        <w:rPr>
          <w:sz w:val="24"/>
          <w:szCs w:val="24"/>
          <w:lang w:val="en-US"/>
        </w:rPr>
        <w:t>3.2</w:t>
      </w:r>
      <w:r w:rsidRPr="000D7F33">
        <w:rPr>
          <w:sz w:val="24"/>
          <w:szCs w:val="24"/>
          <w:lang w:val="en-US"/>
        </w:rPr>
        <w:tab/>
      </w:r>
      <w:r w:rsidRPr="00E35F43">
        <w:rPr>
          <w:sz w:val="24"/>
          <w:szCs w:val="24"/>
        </w:rPr>
        <w:t>Κωδικός</w:t>
      </w:r>
      <w:r w:rsidRPr="000D7F33">
        <w:rPr>
          <w:sz w:val="24"/>
          <w:szCs w:val="24"/>
          <w:lang w:val="en-US"/>
        </w:rPr>
        <w:t xml:space="preserve"> </w:t>
      </w:r>
      <w:r w:rsidRPr="00E35F43">
        <w:rPr>
          <w:sz w:val="24"/>
          <w:szCs w:val="24"/>
          <w:lang w:val="en-US"/>
        </w:rPr>
        <w:t>CPV</w:t>
      </w:r>
      <w:r w:rsidRPr="000D7F33">
        <w:rPr>
          <w:sz w:val="24"/>
          <w:szCs w:val="24"/>
          <w:lang w:val="en-US"/>
        </w:rPr>
        <w:t>: 31643100-6 (</w:t>
      </w:r>
      <w:r w:rsidRPr="00E35F43">
        <w:rPr>
          <w:sz w:val="24"/>
          <w:szCs w:val="24"/>
          <w:lang w:val="en-US"/>
        </w:rPr>
        <w:t>Common</w:t>
      </w:r>
      <w:r w:rsidRPr="000D7F33">
        <w:rPr>
          <w:sz w:val="24"/>
          <w:szCs w:val="24"/>
          <w:lang w:val="en-US"/>
        </w:rPr>
        <w:t xml:space="preserve"> </w:t>
      </w:r>
      <w:r w:rsidRPr="00E35F43">
        <w:rPr>
          <w:sz w:val="24"/>
          <w:szCs w:val="24"/>
          <w:lang w:val="en-US"/>
        </w:rPr>
        <w:t>Procurement</w:t>
      </w:r>
      <w:r w:rsidRPr="000D7F33">
        <w:rPr>
          <w:sz w:val="24"/>
          <w:szCs w:val="24"/>
          <w:lang w:val="en-US"/>
        </w:rPr>
        <w:t xml:space="preserve"> </w:t>
      </w:r>
      <w:r w:rsidRPr="00E35F43">
        <w:rPr>
          <w:sz w:val="24"/>
          <w:szCs w:val="24"/>
          <w:lang w:val="en-US"/>
        </w:rPr>
        <w:t>Vocabulary</w:t>
      </w:r>
      <w:r w:rsidRPr="000D7F33">
        <w:rPr>
          <w:sz w:val="24"/>
          <w:szCs w:val="24"/>
          <w:lang w:val="en-US"/>
        </w:rPr>
        <w:t>): 31643100-6 «</w:t>
      </w:r>
      <w:r w:rsidRPr="00E35F43">
        <w:rPr>
          <w:sz w:val="24"/>
          <w:szCs w:val="24"/>
        </w:rPr>
        <w:t>Γραμμικοί</w:t>
      </w:r>
      <w:r w:rsidRPr="000D7F33">
        <w:rPr>
          <w:sz w:val="24"/>
          <w:szCs w:val="24"/>
          <w:lang w:val="en-US"/>
        </w:rPr>
        <w:t xml:space="preserve"> </w:t>
      </w:r>
      <w:r w:rsidRPr="00E35F43">
        <w:rPr>
          <w:sz w:val="24"/>
          <w:szCs w:val="24"/>
        </w:rPr>
        <w:t>Επιταχυντές</w:t>
      </w:r>
      <w:r w:rsidRPr="000D7F33">
        <w:rPr>
          <w:sz w:val="24"/>
          <w:szCs w:val="24"/>
          <w:lang w:val="en-US"/>
        </w:rPr>
        <w:t>».</w:t>
      </w:r>
    </w:p>
    <w:p w14:paraId="41B2FCA6" w14:textId="77777777" w:rsidR="00FA3F21" w:rsidRPr="000D7F33" w:rsidRDefault="00FA3F21" w:rsidP="00643CA4">
      <w:pPr>
        <w:tabs>
          <w:tab w:val="left" w:pos="709"/>
          <w:tab w:val="left" w:pos="1276"/>
          <w:tab w:val="left" w:pos="1843"/>
        </w:tabs>
        <w:jc w:val="both"/>
        <w:rPr>
          <w:sz w:val="24"/>
          <w:szCs w:val="24"/>
          <w:lang w:val="en-US"/>
        </w:rPr>
      </w:pPr>
    </w:p>
    <w:p w14:paraId="0A93519C"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4.</w:t>
      </w:r>
      <w:r w:rsidRPr="00E35F43">
        <w:rPr>
          <w:sz w:val="24"/>
          <w:szCs w:val="24"/>
        </w:rPr>
        <w:tab/>
        <w:t>ΤΕΧΝΙΚΑ ΧΑΡΑΚΤΗΡΙΣΤΙΚΑ</w:t>
      </w:r>
    </w:p>
    <w:p w14:paraId="50AE9753" w14:textId="77777777" w:rsidR="00FA3F21" w:rsidRPr="00E35F43" w:rsidRDefault="00FA3F21" w:rsidP="00FA3F21">
      <w:pPr>
        <w:tabs>
          <w:tab w:val="left" w:pos="709"/>
          <w:tab w:val="left" w:pos="1276"/>
          <w:tab w:val="left" w:pos="1843"/>
        </w:tabs>
        <w:jc w:val="both"/>
        <w:rPr>
          <w:sz w:val="24"/>
          <w:szCs w:val="24"/>
        </w:rPr>
      </w:pPr>
    </w:p>
    <w:p w14:paraId="54F03A32"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ab/>
        <w:t>4.1</w:t>
      </w:r>
      <w:r w:rsidRPr="00E35F43">
        <w:rPr>
          <w:sz w:val="24"/>
          <w:szCs w:val="24"/>
        </w:rPr>
        <w:tab/>
        <w:t>Γενικά</w:t>
      </w:r>
    </w:p>
    <w:p w14:paraId="1EF57159" w14:textId="77777777" w:rsidR="00FA3F21" w:rsidRPr="00E35F43" w:rsidRDefault="00FA3F21" w:rsidP="00FA3F21">
      <w:pPr>
        <w:tabs>
          <w:tab w:val="left" w:pos="709"/>
          <w:tab w:val="left" w:pos="1276"/>
          <w:tab w:val="left" w:pos="1843"/>
        </w:tabs>
        <w:jc w:val="both"/>
        <w:rPr>
          <w:sz w:val="24"/>
          <w:szCs w:val="24"/>
        </w:rPr>
      </w:pPr>
    </w:p>
    <w:p w14:paraId="490A2D5C" w14:textId="3CAE74CA" w:rsidR="00FA3F21" w:rsidRPr="00E35F43" w:rsidRDefault="00FA3F21" w:rsidP="00D67330">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4.1.1</w:t>
      </w:r>
      <w:r w:rsidR="00B41078">
        <w:rPr>
          <w:sz w:val="24"/>
          <w:szCs w:val="24"/>
        </w:rPr>
        <w:tab/>
      </w:r>
      <w:r w:rsidR="00B41078">
        <w:rPr>
          <w:sz w:val="24"/>
          <w:szCs w:val="24"/>
        </w:rPr>
        <w:tab/>
      </w:r>
      <w:r w:rsidR="0023002B" w:rsidRPr="0023002B">
        <w:rPr>
          <w:sz w:val="24"/>
          <w:szCs w:val="24"/>
        </w:rPr>
        <w:t>Το προς προμήθεια συγκρότημα θα πρέπει να είναι παραγωγής εντός εξαμήν</w:t>
      </w:r>
      <w:r w:rsidR="00175675">
        <w:rPr>
          <w:sz w:val="24"/>
          <w:szCs w:val="24"/>
        </w:rPr>
        <w:t>ου από την ημερομηνία ανάθεσης -</w:t>
      </w:r>
      <w:r w:rsidR="0023002B" w:rsidRPr="0023002B">
        <w:rPr>
          <w:sz w:val="24"/>
          <w:szCs w:val="24"/>
        </w:rPr>
        <w:t xml:space="preserve"> υπογραφής της σύμβασης και αμεταχείριστο.  </w:t>
      </w:r>
      <w:r w:rsidR="00D67330" w:rsidRPr="00D67330">
        <w:rPr>
          <w:sz w:val="24"/>
          <w:szCs w:val="24"/>
        </w:rPr>
        <w:t>Όλα τα προσφερόμενα λογισμικά πακέτα να παραδοθούν στην</w:t>
      </w:r>
      <w:r w:rsidR="00D67330">
        <w:rPr>
          <w:sz w:val="24"/>
          <w:szCs w:val="24"/>
        </w:rPr>
        <w:t xml:space="preserve"> </w:t>
      </w:r>
      <w:r w:rsidR="00D67330" w:rsidRPr="00D67330">
        <w:rPr>
          <w:sz w:val="24"/>
          <w:szCs w:val="24"/>
        </w:rPr>
        <w:t>τελευταία έκδοσή τους.</w:t>
      </w:r>
    </w:p>
    <w:p w14:paraId="267B0DF2" w14:textId="77777777" w:rsidR="00FA3F21" w:rsidRPr="00E35F43" w:rsidRDefault="00FA3F21" w:rsidP="00FA3F21">
      <w:pPr>
        <w:tabs>
          <w:tab w:val="left" w:pos="709"/>
          <w:tab w:val="left" w:pos="1276"/>
          <w:tab w:val="left" w:pos="1843"/>
          <w:tab w:val="left" w:pos="2410"/>
        </w:tabs>
        <w:jc w:val="both"/>
        <w:rPr>
          <w:sz w:val="24"/>
          <w:szCs w:val="24"/>
        </w:rPr>
      </w:pPr>
    </w:p>
    <w:p w14:paraId="59D2C97D" w14:textId="61ABBF20"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t>4.1.2</w:t>
      </w:r>
      <w:r w:rsidRPr="00E35F43">
        <w:rPr>
          <w:sz w:val="24"/>
          <w:szCs w:val="24"/>
        </w:rPr>
        <w:tab/>
      </w:r>
      <w:r w:rsidRPr="00E35F43">
        <w:rPr>
          <w:sz w:val="24"/>
          <w:szCs w:val="24"/>
        </w:rPr>
        <w:tab/>
        <w:t>Το συγκρότημα ΓΡΑΜΜΙΚΟΥ ΕΠΙΤΑΧΥΝΤΗ (Γ.Ε</w:t>
      </w:r>
      <w:r w:rsidR="00ED1D0F" w:rsidRPr="00EB47D3">
        <w:rPr>
          <w:sz w:val="24"/>
          <w:szCs w:val="24"/>
        </w:rPr>
        <w:t>.</w:t>
      </w:r>
      <w:r w:rsidRPr="00E35F43">
        <w:rPr>
          <w:sz w:val="24"/>
          <w:szCs w:val="24"/>
        </w:rPr>
        <w:t>) πρέπει απαραίτητα να περιλαμβάνει στη βασική σύνθεση του :</w:t>
      </w:r>
    </w:p>
    <w:p w14:paraId="0688B2AE" w14:textId="77777777" w:rsidR="00FA3F21" w:rsidRPr="00E35F43" w:rsidRDefault="00FA3F21" w:rsidP="00FA3F21">
      <w:pPr>
        <w:tabs>
          <w:tab w:val="left" w:pos="709"/>
          <w:tab w:val="left" w:pos="1276"/>
          <w:tab w:val="left" w:pos="1843"/>
          <w:tab w:val="left" w:pos="2410"/>
        </w:tabs>
        <w:jc w:val="both"/>
        <w:rPr>
          <w:sz w:val="24"/>
          <w:szCs w:val="24"/>
        </w:rPr>
      </w:pPr>
    </w:p>
    <w:p w14:paraId="453B70C3"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4.1.2.1</w:t>
      </w:r>
      <w:r w:rsidRPr="00E35F43">
        <w:rPr>
          <w:sz w:val="24"/>
          <w:szCs w:val="24"/>
        </w:rPr>
        <w:tab/>
        <w:t>Σύστημα Γραμμικού Επιταχυντή.</w:t>
      </w:r>
    </w:p>
    <w:p w14:paraId="1461C17C" w14:textId="77777777" w:rsidR="00FA3F21" w:rsidRPr="00E35F43" w:rsidRDefault="00FA3F21" w:rsidP="00FA3F21">
      <w:pPr>
        <w:tabs>
          <w:tab w:val="left" w:pos="709"/>
          <w:tab w:val="left" w:pos="1276"/>
          <w:tab w:val="left" w:pos="1843"/>
          <w:tab w:val="left" w:pos="2410"/>
        </w:tabs>
        <w:jc w:val="both"/>
        <w:rPr>
          <w:sz w:val="24"/>
          <w:szCs w:val="24"/>
        </w:rPr>
      </w:pPr>
    </w:p>
    <w:p w14:paraId="054860F5"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4.1.2.2</w:t>
      </w:r>
      <w:r w:rsidRPr="00E35F43">
        <w:rPr>
          <w:sz w:val="24"/>
          <w:szCs w:val="24"/>
        </w:rPr>
        <w:tab/>
        <w:t>Δέσμες φωτονίων - Βραχίονας (</w:t>
      </w:r>
      <w:r w:rsidRPr="00E35F43">
        <w:rPr>
          <w:sz w:val="24"/>
          <w:szCs w:val="24"/>
          <w:lang w:val="en-US"/>
        </w:rPr>
        <w:t>Gantry</w:t>
      </w:r>
      <w:r w:rsidRPr="00E35F43">
        <w:rPr>
          <w:sz w:val="24"/>
          <w:szCs w:val="24"/>
        </w:rPr>
        <w:t>) - Κατευθυντήρας (</w:t>
      </w:r>
      <w:r w:rsidRPr="00E35F43">
        <w:rPr>
          <w:sz w:val="24"/>
          <w:szCs w:val="24"/>
          <w:lang w:val="en-US"/>
        </w:rPr>
        <w:t>Collimator</w:t>
      </w:r>
      <w:r w:rsidRPr="00E35F43">
        <w:rPr>
          <w:sz w:val="24"/>
          <w:szCs w:val="24"/>
        </w:rPr>
        <w:t>).</w:t>
      </w:r>
    </w:p>
    <w:p w14:paraId="44BC3F3E" w14:textId="77777777" w:rsidR="00FA3F21" w:rsidRPr="00E35F43" w:rsidRDefault="00FA3F21" w:rsidP="00FA3F21">
      <w:pPr>
        <w:tabs>
          <w:tab w:val="left" w:pos="709"/>
          <w:tab w:val="left" w:pos="1276"/>
          <w:tab w:val="left" w:pos="1843"/>
          <w:tab w:val="left" w:pos="2410"/>
        </w:tabs>
        <w:jc w:val="both"/>
        <w:rPr>
          <w:sz w:val="24"/>
          <w:szCs w:val="24"/>
        </w:rPr>
      </w:pPr>
    </w:p>
    <w:p w14:paraId="04D2F5C2"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4.1.2.3</w:t>
      </w:r>
      <w:r w:rsidRPr="00E35F43">
        <w:rPr>
          <w:sz w:val="24"/>
          <w:szCs w:val="24"/>
        </w:rPr>
        <w:tab/>
        <w:t>Πολύφυλλος Κατευθυντήρας (</w:t>
      </w:r>
      <w:r w:rsidRPr="00E35F43">
        <w:rPr>
          <w:sz w:val="24"/>
          <w:szCs w:val="24"/>
          <w:lang w:val="en-US"/>
        </w:rPr>
        <w:t>MLC</w:t>
      </w:r>
      <w:r w:rsidRPr="00E35F43">
        <w:rPr>
          <w:sz w:val="24"/>
          <w:szCs w:val="24"/>
        </w:rPr>
        <w:t>).</w:t>
      </w:r>
    </w:p>
    <w:p w14:paraId="2C2ACADA" w14:textId="77777777" w:rsidR="00FA3F21" w:rsidRPr="00E35F43" w:rsidRDefault="00FA3F21" w:rsidP="00FA3F21">
      <w:pPr>
        <w:tabs>
          <w:tab w:val="left" w:pos="709"/>
          <w:tab w:val="left" w:pos="1276"/>
          <w:tab w:val="left" w:pos="1843"/>
          <w:tab w:val="left" w:pos="2410"/>
        </w:tabs>
        <w:jc w:val="both"/>
        <w:rPr>
          <w:sz w:val="24"/>
          <w:szCs w:val="24"/>
        </w:rPr>
      </w:pPr>
    </w:p>
    <w:p w14:paraId="00B4C997"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4.1.2.4</w:t>
      </w:r>
      <w:r w:rsidRPr="00E35F43">
        <w:rPr>
          <w:sz w:val="24"/>
          <w:szCs w:val="24"/>
        </w:rPr>
        <w:tab/>
      </w:r>
      <w:r w:rsidRPr="00E35F43">
        <w:rPr>
          <w:sz w:val="24"/>
          <w:szCs w:val="24"/>
          <w:lang w:val="en-US"/>
        </w:rPr>
        <w:t>T</w:t>
      </w:r>
      <w:r w:rsidRPr="00E35F43">
        <w:rPr>
          <w:sz w:val="24"/>
          <w:szCs w:val="24"/>
        </w:rPr>
        <w:t>ράπεζα Θεραπείας.</w:t>
      </w:r>
    </w:p>
    <w:p w14:paraId="32A668C4" w14:textId="77777777" w:rsidR="00FA3F21" w:rsidRPr="00E35F43" w:rsidRDefault="00FA3F21" w:rsidP="00FA3F21">
      <w:pPr>
        <w:tabs>
          <w:tab w:val="left" w:pos="709"/>
          <w:tab w:val="left" w:pos="1276"/>
          <w:tab w:val="left" w:pos="1843"/>
          <w:tab w:val="left" w:pos="2410"/>
        </w:tabs>
        <w:jc w:val="both"/>
        <w:rPr>
          <w:sz w:val="24"/>
          <w:szCs w:val="24"/>
        </w:rPr>
      </w:pPr>
    </w:p>
    <w:p w14:paraId="350E08E9" w14:textId="5424F653"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4.1.2.5</w:t>
      </w:r>
      <w:r w:rsidRPr="00E35F43">
        <w:rPr>
          <w:sz w:val="24"/>
          <w:szCs w:val="24"/>
        </w:rPr>
        <w:tab/>
        <w:t>Σύστημα Απεικονιστικής Καθοδήγησης (</w:t>
      </w:r>
      <w:r w:rsidRPr="00E35F43">
        <w:rPr>
          <w:sz w:val="24"/>
          <w:szCs w:val="24"/>
          <w:lang w:val="en-US"/>
        </w:rPr>
        <w:t>KV</w:t>
      </w:r>
      <w:r w:rsidRPr="00E35F43">
        <w:rPr>
          <w:sz w:val="24"/>
          <w:szCs w:val="24"/>
        </w:rPr>
        <w:t xml:space="preserve"> </w:t>
      </w:r>
      <w:r w:rsidRPr="00E35F43">
        <w:rPr>
          <w:sz w:val="24"/>
          <w:szCs w:val="24"/>
          <w:lang w:val="en-US"/>
        </w:rPr>
        <w:t>CBCT</w:t>
      </w:r>
      <w:r w:rsidRPr="00E35F43">
        <w:rPr>
          <w:sz w:val="24"/>
          <w:szCs w:val="24"/>
        </w:rPr>
        <w:t>).</w:t>
      </w:r>
    </w:p>
    <w:p w14:paraId="7678B296" w14:textId="77777777" w:rsidR="00FA3F21" w:rsidRPr="00E35F43" w:rsidRDefault="00FA3F21" w:rsidP="00FA3F21">
      <w:pPr>
        <w:tabs>
          <w:tab w:val="left" w:pos="709"/>
          <w:tab w:val="left" w:pos="1276"/>
          <w:tab w:val="left" w:pos="1843"/>
          <w:tab w:val="left" w:pos="2410"/>
        </w:tabs>
        <w:jc w:val="both"/>
        <w:rPr>
          <w:sz w:val="24"/>
          <w:szCs w:val="24"/>
        </w:rPr>
      </w:pPr>
    </w:p>
    <w:p w14:paraId="0F68282F" w14:textId="5706347C" w:rsidR="00FA3F21" w:rsidRPr="00CA2996"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4.1.2.6</w:t>
      </w:r>
      <w:r w:rsidRPr="00E35F43">
        <w:rPr>
          <w:sz w:val="24"/>
          <w:szCs w:val="24"/>
        </w:rPr>
        <w:tab/>
        <w:t xml:space="preserve">Τεχνικές </w:t>
      </w:r>
      <w:r w:rsidRPr="00E35F43">
        <w:rPr>
          <w:sz w:val="24"/>
          <w:szCs w:val="24"/>
          <w:lang w:val="en-US"/>
        </w:rPr>
        <w:t>IMRT</w:t>
      </w:r>
      <w:r w:rsidR="00F5318F">
        <w:rPr>
          <w:sz w:val="24"/>
          <w:szCs w:val="24"/>
        </w:rPr>
        <w:t>.</w:t>
      </w:r>
      <w:r w:rsidR="00684F93">
        <w:rPr>
          <w:sz w:val="24"/>
          <w:szCs w:val="24"/>
        </w:rPr>
        <w:t xml:space="preserve"> </w:t>
      </w:r>
    </w:p>
    <w:p w14:paraId="29DA3C5D" w14:textId="77777777" w:rsidR="00FA3F21" w:rsidRPr="00E35F43" w:rsidRDefault="00FA3F21" w:rsidP="00FA3F21">
      <w:pPr>
        <w:tabs>
          <w:tab w:val="left" w:pos="709"/>
          <w:tab w:val="left" w:pos="1276"/>
          <w:tab w:val="left" w:pos="1843"/>
          <w:tab w:val="left" w:pos="2410"/>
        </w:tabs>
        <w:jc w:val="both"/>
        <w:rPr>
          <w:sz w:val="24"/>
          <w:szCs w:val="24"/>
        </w:rPr>
      </w:pPr>
    </w:p>
    <w:p w14:paraId="344A727C"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4.1.2.7</w:t>
      </w:r>
      <w:r w:rsidRPr="00E35F43">
        <w:rPr>
          <w:sz w:val="24"/>
          <w:szCs w:val="24"/>
        </w:rPr>
        <w:tab/>
        <w:t>Σύμμορφη τρισδιάστατη ακτινοθεραπεία (3</w:t>
      </w:r>
      <w:r w:rsidRPr="00E35F43">
        <w:rPr>
          <w:sz w:val="24"/>
          <w:szCs w:val="24"/>
          <w:lang w:val="en-US"/>
        </w:rPr>
        <w:t>DCRT</w:t>
      </w:r>
      <w:r w:rsidRPr="00E35F43">
        <w:rPr>
          <w:sz w:val="24"/>
          <w:szCs w:val="24"/>
        </w:rPr>
        <w:t>).</w:t>
      </w:r>
    </w:p>
    <w:p w14:paraId="2716C974" w14:textId="77777777" w:rsidR="00FA3F21" w:rsidRPr="00E35F43" w:rsidRDefault="00FA3F21" w:rsidP="00FA3F21">
      <w:pPr>
        <w:tabs>
          <w:tab w:val="left" w:pos="709"/>
          <w:tab w:val="left" w:pos="1276"/>
          <w:tab w:val="left" w:pos="1843"/>
          <w:tab w:val="left" w:pos="2410"/>
        </w:tabs>
        <w:jc w:val="both"/>
        <w:rPr>
          <w:sz w:val="24"/>
          <w:szCs w:val="24"/>
        </w:rPr>
      </w:pPr>
    </w:p>
    <w:p w14:paraId="650A9658" w14:textId="2EA508DE" w:rsidR="00332020" w:rsidRPr="00332020" w:rsidRDefault="00FA3F21" w:rsidP="00371983">
      <w:pPr>
        <w:tabs>
          <w:tab w:val="left" w:pos="709"/>
          <w:tab w:val="left" w:pos="1276"/>
          <w:tab w:val="left" w:pos="1843"/>
          <w:tab w:val="left" w:pos="2410"/>
        </w:tabs>
        <w:ind w:firstLine="827"/>
        <w:jc w:val="both"/>
        <w:rPr>
          <w:sz w:val="24"/>
          <w:szCs w:val="24"/>
        </w:rPr>
      </w:pPr>
      <w:r w:rsidRPr="00E35F43">
        <w:rPr>
          <w:sz w:val="24"/>
          <w:szCs w:val="24"/>
        </w:rPr>
        <w:tab/>
      </w:r>
      <w:r w:rsidRPr="00E35F43">
        <w:rPr>
          <w:sz w:val="24"/>
          <w:szCs w:val="24"/>
        </w:rPr>
        <w:tab/>
        <w:t>4.1.2.8</w:t>
      </w:r>
      <w:r w:rsidR="00432E2D" w:rsidRPr="00432E2D">
        <w:rPr>
          <w:sz w:val="24"/>
          <w:szCs w:val="24"/>
        </w:rPr>
        <w:t xml:space="preserve">   </w:t>
      </w:r>
      <w:r w:rsidR="00332020" w:rsidRPr="00332020">
        <w:rPr>
          <w:sz w:val="24"/>
          <w:szCs w:val="24"/>
        </w:rPr>
        <w:t>Σύστημα 4</w:t>
      </w:r>
      <w:r w:rsidR="00332020" w:rsidRPr="00332020">
        <w:rPr>
          <w:sz w:val="24"/>
          <w:szCs w:val="24"/>
          <w:lang w:val="en-US"/>
        </w:rPr>
        <w:t>D</w:t>
      </w:r>
      <w:r w:rsidR="00EB47D3">
        <w:rPr>
          <w:sz w:val="24"/>
          <w:szCs w:val="24"/>
        </w:rPr>
        <w:t xml:space="preserve"> Οπτικής Ανί</w:t>
      </w:r>
      <w:r w:rsidR="00332020" w:rsidRPr="00332020">
        <w:rPr>
          <w:sz w:val="24"/>
          <w:szCs w:val="24"/>
        </w:rPr>
        <w:t>χνευσης Επιφάνειας Ασθενούς (</w:t>
      </w:r>
      <w:r w:rsidR="00332020" w:rsidRPr="00332020">
        <w:rPr>
          <w:sz w:val="24"/>
          <w:szCs w:val="24"/>
          <w:lang w:val="en-US"/>
        </w:rPr>
        <w:t>OPTICAL</w:t>
      </w:r>
      <w:r w:rsidR="00332020" w:rsidRPr="00332020">
        <w:rPr>
          <w:sz w:val="24"/>
          <w:szCs w:val="24"/>
        </w:rPr>
        <w:t xml:space="preserve"> </w:t>
      </w:r>
      <w:r w:rsidR="00332020" w:rsidRPr="00332020">
        <w:rPr>
          <w:sz w:val="24"/>
          <w:szCs w:val="24"/>
          <w:lang w:val="en-US"/>
        </w:rPr>
        <w:t>SURFACE</w:t>
      </w:r>
      <w:r w:rsidR="00332020" w:rsidRPr="00332020">
        <w:rPr>
          <w:sz w:val="24"/>
          <w:szCs w:val="24"/>
        </w:rPr>
        <w:t xml:space="preserve"> </w:t>
      </w:r>
      <w:r w:rsidR="00332020" w:rsidRPr="00332020">
        <w:rPr>
          <w:sz w:val="24"/>
          <w:szCs w:val="24"/>
          <w:lang w:val="en-US"/>
        </w:rPr>
        <w:t>TRACKING</w:t>
      </w:r>
      <w:r w:rsidR="00332020" w:rsidRPr="00332020">
        <w:rPr>
          <w:sz w:val="24"/>
          <w:szCs w:val="24"/>
        </w:rPr>
        <w:t>)</w:t>
      </w:r>
    </w:p>
    <w:p w14:paraId="689838A0" w14:textId="77777777" w:rsidR="00FA3F21" w:rsidRPr="005252F8" w:rsidRDefault="00FA3F21" w:rsidP="00FA3F21">
      <w:pPr>
        <w:tabs>
          <w:tab w:val="left" w:pos="709"/>
          <w:tab w:val="left" w:pos="1276"/>
          <w:tab w:val="left" w:pos="1843"/>
          <w:tab w:val="left" w:pos="2410"/>
        </w:tabs>
        <w:jc w:val="both"/>
        <w:rPr>
          <w:sz w:val="24"/>
          <w:szCs w:val="24"/>
        </w:rPr>
      </w:pPr>
    </w:p>
    <w:p w14:paraId="32C14644"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4.1.2.9</w:t>
      </w:r>
      <w:r w:rsidRPr="00E35F43">
        <w:rPr>
          <w:sz w:val="24"/>
          <w:szCs w:val="24"/>
        </w:rPr>
        <w:tab/>
        <w:t>Σύστημα σχεδιασμού θεραπείας (ΣΣΘ).</w:t>
      </w:r>
    </w:p>
    <w:p w14:paraId="3BB16702" w14:textId="77777777" w:rsidR="00FA3F21" w:rsidRPr="00E35F43" w:rsidRDefault="00FA3F21" w:rsidP="00FA3F21">
      <w:pPr>
        <w:tabs>
          <w:tab w:val="left" w:pos="709"/>
          <w:tab w:val="left" w:pos="1276"/>
          <w:tab w:val="left" w:pos="1843"/>
          <w:tab w:val="left" w:pos="2410"/>
        </w:tabs>
        <w:jc w:val="both"/>
        <w:rPr>
          <w:sz w:val="24"/>
          <w:szCs w:val="24"/>
        </w:rPr>
      </w:pPr>
    </w:p>
    <w:p w14:paraId="1FC99C6F" w14:textId="77777777" w:rsidR="00FA3F21" w:rsidRPr="00090281"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4.1.2.10</w:t>
      </w:r>
      <w:r w:rsidRPr="00E35F43">
        <w:rPr>
          <w:sz w:val="24"/>
          <w:szCs w:val="24"/>
        </w:rPr>
        <w:tab/>
        <w:t>Δίκτυο μεταφοράς και σύστημα διαχείρισης δεδομένων</w:t>
      </w:r>
      <w:r w:rsidR="00090281" w:rsidRPr="00090281">
        <w:rPr>
          <w:sz w:val="24"/>
          <w:szCs w:val="24"/>
        </w:rPr>
        <w:t>.</w:t>
      </w:r>
    </w:p>
    <w:p w14:paraId="14830699" w14:textId="77777777" w:rsidR="00FA3F21" w:rsidRPr="00E35F43" w:rsidRDefault="00FA3F21" w:rsidP="00FA3F21">
      <w:pPr>
        <w:tabs>
          <w:tab w:val="left" w:pos="709"/>
          <w:tab w:val="left" w:pos="1276"/>
          <w:tab w:val="left" w:pos="1843"/>
          <w:tab w:val="left" w:pos="2410"/>
        </w:tabs>
        <w:jc w:val="both"/>
        <w:rPr>
          <w:sz w:val="24"/>
          <w:szCs w:val="24"/>
        </w:rPr>
      </w:pPr>
    </w:p>
    <w:p w14:paraId="01A0DEDF" w14:textId="77777777" w:rsidR="00FA3F21"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00923A17">
        <w:rPr>
          <w:sz w:val="24"/>
          <w:szCs w:val="24"/>
        </w:rPr>
        <w:tab/>
      </w:r>
      <w:r w:rsidRPr="00E35F43">
        <w:rPr>
          <w:sz w:val="24"/>
          <w:szCs w:val="24"/>
        </w:rPr>
        <w:t>4.1.2.11</w:t>
      </w:r>
      <w:r w:rsidRPr="00E35F43">
        <w:rPr>
          <w:sz w:val="24"/>
          <w:szCs w:val="24"/>
        </w:rPr>
        <w:tab/>
        <w:t>Παρελκόμενος εξοπλισμός.</w:t>
      </w:r>
    </w:p>
    <w:p w14:paraId="5402A234" w14:textId="593AA230" w:rsidR="00F5318F" w:rsidRDefault="00F5318F" w:rsidP="00FA3F21">
      <w:pPr>
        <w:tabs>
          <w:tab w:val="left" w:pos="709"/>
          <w:tab w:val="left" w:pos="1276"/>
          <w:tab w:val="left" w:pos="1843"/>
          <w:tab w:val="left" w:pos="2410"/>
        </w:tabs>
        <w:jc w:val="both"/>
        <w:rPr>
          <w:sz w:val="24"/>
          <w:szCs w:val="24"/>
        </w:rPr>
      </w:pPr>
      <w:r>
        <w:rPr>
          <w:sz w:val="24"/>
          <w:szCs w:val="24"/>
        </w:rPr>
        <w:t xml:space="preserve">                            </w:t>
      </w:r>
    </w:p>
    <w:p w14:paraId="22C139AA" w14:textId="190F917B" w:rsidR="00F5318F" w:rsidRPr="005252F8" w:rsidRDefault="00F5318F" w:rsidP="00FA3F21">
      <w:pPr>
        <w:tabs>
          <w:tab w:val="left" w:pos="709"/>
          <w:tab w:val="left" w:pos="1276"/>
          <w:tab w:val="left" w:pos="1843"/>
          <w:tab w:val="left" w:pos="2410"/>
        </w:tabs>
        <w:jc w:val="both"/>
        <w:rPr>
          <w:sz w:val="24"/>
          <w:szCs w:val="24"/>
        </w:rPr>
      </w:pPr>
      <w:r>
        <w:rPr>
          <w:sz w:val="24"/>
          <w:szCs w:val="24"/>
        </w:rPr>
        <w:t xml:space="preserve">                            4.1.2.12  Σύστημα </w:t>
      </w:r>
      <w:r w:rsidRPr="00F5318F">
        <w:rPr>
          <w:sz w:val="24"/>
          <w:szCs w:val="24"/>
        </w:rPr>
        <w:t>Προσαρμοσμένης ΑΚΘ (</w:t>
      </w:r>
      <w:r w:rsidRPr="00F5318F">
        <w:rPr>
          <w:sz w:val="24"/>
          <w:szCs w:val="24"/>
          <w:lang w:val="en-US"/>
        </w:rPr>
        <w:t>ADAPTIVE</w:t>
      </w:r>
      <w:r w:rsidRPr="00F5318F">
        <w:rPr>
          <w:sz w:val="24"/>
          <w:szCs w:val="24"/>
        </w:rPr>
        <w:t xml:space="preserve"> </w:t>
      </w:r>
      <w:r w:rsidRPr="00F5318F">
        <w:rPr>
          <w:sz w:val="24"/>
          <w:szCs w:val="24"/>
          <w:lang w:val="en-US"/>
        </w:rPr>
        <w:t>RT</w:t>
      </w:r>
      <w:r w:rsidRPr="00F5318F">
        <w:rPr>
          <w:sz w:val="24"/>
          <w:szCs w:val="24"/>
        </w:rPr>
        <w:t>).</w:t>
      </w:r>
    </w:p>
    <w:p w14:paraId="7EF8CDB5" w14:textId="40960F47" w:rsidR="00DC2AA3" w:rsidRPr="005252F8" w:rsidRDefault="00DC2AA3" w:rsidP="00FA3F21">
      <w:pPr>
        <w:tabs>
          <w:tab w:val="left" w:pos="709"/>
          <w:tab w:val="left" w:pos="1276"/>
          <w:tab w:val="left" w:pos="1843"/>
          <w:tab w:val="left" w:pos="2410"/>
        </w:tabs>
        <w:jc w:val="both"/>
        <w:rPr>
          <w:sz w:val="24"/>
          <w:szCs w:val="24"/>
        </w:rPr>
      </w:pPr>
      <w:r w:rsidRPr="005252F8">
        <w:rPr>
          <w:sz w:val="24"/>
          <w:szCs w:val="24"/>
        </w:rPr>
        <w:t xml:space="preserve">   </w:t>
      </w:r>
    </w:p>
    <w:p w14:paraId="1E908EFE" w14:textId="08FD5619" w:rsidR="00DC2AA3" w:rsidRPr="00F63691" w:rsidRDefault="00DC2AA3" w:rsidP="00FA3F21">
      <w:pPr>
        <w:tabs>
          <w:tab w:val="left" w:pos="709"/>
          <w:tab w:val="left" w:pos="1276"/>
          <w:tab w:val="left" w:pos="1843"/>
          <w:tab w:val="left" w:pos="2410"/>
        </w:tabs>
        <w:jc w:val="both"/>
        <w:rPr>
          <w:sz w:val="24"/>
          <w:szCs w:val="24"/>
        </w:rPr>
      </w:pPr>
      <w:r w:rsidRPr="00DC2AA3">
        <w:rPr>
          <w:sz w:val="24"/>
          <w:szCs w:val="24"/>
        </w:rPr>
        <w:t xml:space="preserve">                            4.1.2.13 Σύστημα Ηλεκτρονικής Απεικόνισης (ΕΡΙ) με φωτόνια ενέργειας Μ</w:t>
      </w:r>
      <w:r w:rsidRPr="00DC2AA3">
        <w:rPr>
          <w:sz w:val="24"/>
          <w:szCs w:val="24"/>
          <w:lang w:val="en-US"/>
        </w:rPr>
        <w:t>V</w:t>
      </w:r>
      <w:r w:rsidR="00F63691" w:rsidRPr="00F63691">
        <w:rPr>
          <w:sz w:val="24"/>
          <w:szCs w:val="24"/>
        </w:rPr>
        <w:t>.</w:t>
      </w:r>
    </w:p>
    <w:p w14:paraId="597C6294" w14:textId="77777777" w:rsidR="00ED5A35" w:rsidRPr="00DC2AA3" w:rsidRDefault="00ED5A35" w:rsidP="00FA3F21">
      <w:pPr>
        <w:tabs>
          <w:tab w:val="left" w:pos="709"/>
          <w:tab w:val="left" w:pos="1276"/>
          <w:tab w:val="left" w:pos="1843"/>
          <w:tab w:val="left" w:pos="2410"/>
        </w:tabs>
        <w:jc w:val="both"/>
        <w:rPr>
          <w:sz w:val="24"/>
          <w:szCs w:val="24"/>
        </w:rPr>
      </w:pPr>
    </w:p>
    <w:p w14:paraId="63291818" w14:textId="77777777" w:rsidR="00ED5A35" w:rsidRPr="00DC2AA3" w:rsidRDefault="00ED5A35" w:rsidP="00FA3F21">
      <w:pPr>
        <w:tabs>
          <w:tab w:val="left" w:pos="709"/>
          <w:tab w:val="left" w:pos="1276"/>
          <w:tab w:val="left" w:pos="1843"/>
          <w:tab w:val="left" w:pos="2410"/>
        </w:tabs>
        <w:jc w:val="both"/>
        <w:rPr>
          <w:sz w:val="24"/>
          <w:szCs w:val="24"/>
        </w:rPr>
      </w:pPr>
    </w:p>
    <w:p w14:paraId="1392C8D6" w14:textId="77777777" w:rsidR="00FA3F21" w:rsidRPr="00E35F43" w:rsidRDefault="00FA3F21" w:rsidP="00FA3F21">
      <w:pPr>
        <w:tabs>
          <w:tab w:val="left" w:pos="709"/>
          <w:tab w:val="left" w:pos="1276"/>
          <w:tab w:val="left" w:pos="1843"/>
          <w:tab w:val="left" w:pos="2410"/>
        </w:tabs>
        <w:jc w:val="both"/>
        <w:rPr>
          <w:sz w:val="24"/>
          <w:szCs w:val="24"/>
        </w:rPr>
      </w:pPr>
    </w:p>
    <w:p w14:paraId="1558252E" w14:textId="67485B57" w:rsidR="00FA3F21" w:rsidRPr="00E35F43" w:rsidRDefault="00FA3F21" w:rsidP="008543D8">
      <w:pPr>
        <w:tabs>
          <w:tab w:val="left" w:pos="1134"/>
          <w:tab w:val="left" w:pos="1276"/>
          <w:tab w:val="left" w:pos="1843"/>
          <w:tab w:val="left" w:pos="2410"/>
        </w:tabs>
        <w:jc w:val="both"/>
        <w:rPr>
          <w:sz w:val="24"/>
          <w:szCs w:val="24"/>
        </w:rPr>
      </w:pPr>
      <w:r w:rsidRPr="00E35F43">
        <w:rPr>
          <w:sz w:val="24"/>
          <w:szCs w:val="24"/>
        </w:rPr>
        <w:tab/>
        <w:t>4.1.</w:t>
      </w:r>
      <w:r w:rsidR="00B41078">
        <w:rPr>
          <w:sz w:val="24"/>
          <w:szCs w:val="24"/>
        </w:rPr>
        <w:t>3</w:t>
      </w:r>
      <w:r w:rsidR="00B41078">
        <w:rPr>
          <w:sz w:val="24"/>
          <w:szCs w:val="24"/>
        </w:rPr>
        <w:tab/>
      </w:r>
      <w:r w:rsidRPr="00E35F43">
        <w:rPr>
          <w:sz w:val="24"/>
          <w:szCs w:val="24"/>
        </w:rPr>
        <w:t>Το προς προμήθεια συγκρότημα πρέπει να είναι τέτοιο ώστε να πληροί τις απαιτήσεις της παρούσας Προδιαγραφής Ενόπλων Δυνάμεων</w:t>
      </w:r>
      <w:r w:rsidR="00090281" w:rsidRPr="00090281">
        <w:rPr>
          <w:sz w:val="24"/>
          <w:szCs w:val="24"/>
        </w:rPr>
        <w:t>.</w:t>
      </w:r>
    </w:p>
    <w:p w14:paraId="719721F3"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4DFE58DE" w14:textId="77777777" w:rsidR="00FA3F21" w:rsidRPr="00E35F43" w:rsidRDefault="00E35F43" w:rsidP="00FA3F21">
      <w:pPr>
        <w:tabs>
          <w:tab w:val="left" w:pos="709"/>
          <w:tab w:val="left" w:pos="1276"/>
          <w:tab w:val="left" w:pos="1843"/>
          <w:tab w:val="left" w:pos="2410"/>
          <w:tab w:val="left" w:pos="2977"/>
        </w:tabs>
        <w:jc w:val="both"/>
        <w:rPr>
          <w:sz w:val="24"/>
          <w:szCs w:val="24"/>
        </w:rPr>
      </w:pPr>
      <w:r>
        <w:rPr>
          <w:sz w:val="24"/>
          <w:szCs w:val="24"/>
        </w:rPr>
        <w:tab/>
      </w:r>
      <w:r w:rsidR="00FA3F21" w:rsidRPr="00E35F43">
        <w:rPr>
          <w:sz w:val="24"/>
          <w:szCs w:val="24"/>
        </w:rPr>
        <w:t>4.2</w:t>
      </w:r>
      <w:r w:rsidR="00FA3F21" w:rsidRPr="00E35F43">
        <w:rPr>
          <w:sz w:val="24"/>
          <w:szCs w:val="24"/>
        </w:rPr>
        <w:tab/>
        <w:t>Ελάχιστες τεχνικές απαιτήσεις</w:t>
      </w:r>
    </w:p>
    <w:p w14:paraId="31A42493"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011BF2C6" w14:textId="4C4843ED"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Τα λειτουργικά  τεχνικά - φυσικά χαρακτηριστικά των ζητουμένων μηχανημάτων</w:t>
      </w:r>
      <w:r w:rsidR="00090281" w:rsidRPr="00090281">
        <w:rPr>
          <w:sz w:val="24"/>
          <w:szCs w:val="24"/>
        </w:rPr>
        <w:t xml:space="preserve"> </w:t>
      </w:r>
      <w:r w:rsidRPr="00E35F43">
        <w:rPr>
          <w:sz w:val="24"/>
          <w:szCs w:val="24"/>
        </w:rPr>
        <w:t>- συσκευών αναγράφονται αναλυτικά στην Προσθήκη Ι της παρούσας ΠΕΔ.</w:t>
      </w:r>
      <w:r w:rsidR="009429A0" w:rsidRPr="009429A0">
        <w:t xml:space="preserve"> </w:t>
      </w:r>
      <w:r w:rsidR="009429A0" w:rsidRPr="009429A0">
        <w:rPr>
          <w:sz w:val="24"/>
          <w:szCs w:val="24"/>
        </w:rPr>
        <w:t>Ο προμηθευτής υποχρεούται να λάβει έγγραφη γνώση του υπάρχοντος</w:t>
      </w:r>
      <w:r w:rsidR="00175675">
        <w:rPr>
          <w:sz w:val="24"/>
          <w:szCs w:val="24"/>
        </w:rPr>
        <w:t xml:space="preserve"> εξοπλισμού - </w:t>
      </w:r>
      <w:r w:rsidR="009429A0" w:rsidRPr="009429A0">
        <w:rPr>
          <w:sz w:val="24"/>
          <w:szCs w:val="24"/>
        </w:rPr>
        <w:t xml:space="preserve">υποδομής του Ακτινοθεραπευτικού Τμήματος </w:t>
      </w:r>
      <w:r w:rsidR="00F75D6E">
        <w:rPr>
          <w:sz w:val="24"/>
          <w:szCs w:val="24"/>
        </w:rPr>
        <w:t>της Υπηρεσίας</w:t>
      </w:r>
      <w:r w:rsidR="009429A0" w:rsidRPr="009429A0">
        <w:rPr>
          <w:sz w:val="24"/>
          <w:szCs w:val="24"/>
        </w:rPr>
        <w:t xml:space="preserve">, ο οποίος </w:t>
      </w:r>
      <w:r w:rsidR="00244601">
        <w:rPr>
          <w:sz w:val="24"/>
          <w:szCs w:val="24"/>
        </w:rPr>
        <w:t xml:space="preserve"> και </w:t>
      </w:r>
      <w:r w:rsidR="009429A0" w:rsidRPr="009429A0">
        <w:rPr>
          <w:sz w:val="24"/>
          <w:szCs w:val="24"/>
        </w:rPr>
        <w:t>θα περιγράφεται  στην διακήρυξη.</w:t>
      </w:r>
    </w:p>
    <w:p w14:paraId="283D4177"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51053A29"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t>4.3</w:t>
      </w:r>
      <w:r w:rsidRPr="00E35F43">
        <w:rPr>
          <w:sz w:val="24"/>
          <w:szCs w:val="24"/>
        </w:rPr>
        <w:tab/>
        <w:t>Παρελκόμενα / Εξοπλισμός</w:t>
      </w:r>
    </w:p>
    <w:p w14:paraId="50952A9F"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44C23AE9" w14:textId="7188A897" w:rsidR="00FA3F21" w:rsidRPr="00E35F43" w:rsidRDefault="005337BB" w:rsidP="00C74B44">
      <w:pPr>
        <w:tabs>
          <w:tab w:val="left" w:pos="709"/>
          <w:tab w:val="left" w:pos="1276"/>
          <w:tab w:val="left" w:pos="1843"/>
          <w:tab w:val="left" w:pos="2410"/>
          <w:tab w:val="left" w:pos="2977"/>
        </w:tabs>
        <w:jc w:val="both"/>
        <w:rPr>
          <w:sz w:val="24"/>
          <w:szCs w:val="24"/>
        </w:rPr>
      </w:pPr>
      <w:r>
        <w:rPr>
          <w:sz w:val="24"/>
          <w:szCs w:val="24"/>
        </w:rPr>
        <w:tab/>
      </w:r>
      <w:r>
        <w:rPr>
          <w:sz w:val="24"/>
          <w:szCs w:val="24"/>
        </w:rPr>
        <w:tab/>
      </w:r>
      <w:r w:rsidR="00C74B44" w:rsidRPr="00C74B44">
        <w:rPr>
          <w:sz w:val="24"/>
          <w:szCs w:val="24"/>
        </w:rPr>
        <w:t xml:space="preserve">Το συγκρότημα θα πρέπει κατά την παράδοσή του να συνοδεύεται </w:t>
      </w:r>
      <w:r w:rsidR="00645D0F" w:rsidRPr="00C74B44">
        <w:rPr>
          <w:sz w:val="24"/>
          <w:szCs w:val="24"/>
        </w:rPr>
        <w:t>κατ’</w:t>
      </w:r>
      <w:r w:rsidR="00C74B44" w:rsidRPr="00C74B44">
        <w:rPr>
          <w:sz w:val="24"/>
          <w:szCs w:val="24"/>
        </w:rPr>
        <w:t xml:space="preserve"> ελάχιστον από τα  παρελκόμενα συστήματα και ιατροτεχνολογικό εξοπλισμό, τα οποία και  καθορίζονται στην Προσθήκη Ι της παρούσας Προδιαγραφής Ενόπλων Δυνάμεων και τα οποία θα συμπεριλαμβάνονται στην τιμή της προσφοράς.</w:t>
      </w:r>
    </w:p>
    <w:p w14:paraId="6A5AE16C"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3B86D1D6"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t>4.4</w:t>
      </w:r>
      <w:r w:rsidRPr="00E35F43">
        <w:rPr>
          <w:sz w:val="24"/>
          <w:szCs w:val="24"/>
        </w:rPr>
        <w:tab/>
        <w:t>Δυνατότητα Συντήρησης – Επισκευής</w:t>
      </w:r>
    </w:p>
    <w:p w14:paraId="3E2CE445"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5B3E09A0" w14:textId="7CC6D9F5"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t xml:space="preserve">Η προμηθεύτρια εταιρεία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συνεργείο. </w:t>
      </w:r>
      <w:r w:rsidRPr="002240B0">
        <w:rPr>
          <w:bCs/>
          <w:sz w:val="24"/>
          <w:szCs w:val="24"/>
        </w:rPr>
        <w:t>Προς το σκοπό</w:t>
      </w:r>
      <w:r w:rsidRPr="00E35F43">
        <w:rPr>
          <w:sz w:val="24"/>
          <w:szCs w:val="24"/>
        </w:rPr>
        <w:t xml:space="preserve"> αυτό και για τον προσδιορισμό της ικανότητάς και της επάρκειας του να υποστηρίζει τα προσφερόμενα υλικά με ανταλλακτικά, επισκευές, συντήρηση, βαθμονόμηση κ.λπ.</w:t>
      </w:r>
      <w:r w:rsidR="00175675">
        <w:rPr>
          <w:sz w:val="24"/>
          <w:szCs w:val="24"/>
        </w:rPr>
        <w:t>,</w:t>
      </w:r>
      <w:r w:rsidRPr="00E35F43">
        <w:rPr>
          <w:sz w:val="24"/>
          <w:szCs w:val="24"/>
        </w:rPr>
        <w:t xml:space="preserve"> πρέπει:</w:t>
      </w:r>
    </w:p>
    <w:p w14:paraId="760421CD"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1791BE25" w14:textId="77777777" w:rsidR="00FA3F21" w:rsidRPr="00E35F43"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4.4.1</w:t>
      </w:r>
      <w:r w:rsidR="00B41078">
        <w:rPr>
          <w:sz w:val="24"/>
          <w:szCs w:val="24"/>
        </w:rPr>
        <w:tab/>
      </w:r>
      <w:r w:rsidRPr="00E35F43">
        <w:rPr>
          <w:sz w:val="24"/>
          <w:szCs w:val="24"/>
        </w:rPr>
        <w:t>Να παρέχεται τεχνική υποστήριξη με οργανωμένο σέρβις από έμπειρο, κατάλληλα εκπαιδευμένο τεχνικό και επιστημονικό προσωπικό (αριθμός, ειδικότητες τεχνικών).</w:t>
      </w:r>
    </w:p>
    <w:p w14:paraId="4D3850E8"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0484A85B" w14:textId="213324A7" w:rsidR="00271CB7"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4.4.2</w:t>
      </w:r>
      <w:r w:rsidR="00B41078">
        <w:rPr>
          <w:sz w:val="24"/>
          <w:szCs w:val="24"/>
        </w:rPr>
        <w:tab/>
      </w:r>
      <w:r w:rsidRPr="00E35F43">
        <w:rPr>
          <w:sz w:val="24"/>
          <w:szCs w:val="24"/>
        </w:rPr>
        <w:t>Να υπάρχουν κατάλληλες εγκαταστάσεις και υποδομές ούτως ώστε να εξασφαλίζεται η τεχνική κάλυψη του συ</w:t>
      </w:r>
      <w:r w:rsidR="008835E6">
        <w:rPr>
          <w:sz w:val="24"/>
          <w:szCs w:val="24"/>
        </w:rPr>
        <w:t>γκροτήματος</w:t>
      </w:r>
      <w:r w:rsidRPr="00E35F43">
        <w:rPr>
          <w:sz w:val="24"/>
          <w:szCs w:val="24"/>
        </w:rPr>
        <w:t xml:space="preserve"> και η άμεση έλευση ανταλλακτικών στο χώρο του Νοσοκομείου εντός 48 ωρών από την επίσημη αναγγελία της βλάβης.</w:t>
      </w:r>
    </w:p>
    <w:p w14:paraId="703B56E4" w14:textId="77777777" w:rsidR="00271CB7" w:rsidRDefault="00271CB7" w:rsidP="00FA3F21">
      <w:pPr>
        <w:tabs>
          <w:tab w:val="left" w:pos="709"/>
          <w:tab w:val="left" w:pos="1276"/>
          <w:tab w:val="left" w:pos="1843"/>
          <w:tab w:val="left" w:pos="2410"/>
          <w:tab w:val="left" w:pos="2977"/>
        </w:tabs>
        <w:jc w:val="both"/>
        <w:rPr>
          <w:sz w:val="24"/>
          <w:szCs w:val="24"/>
        </w:rPr>
      </w:pPr>
    </w:p>
    <w:p w14:paraId="2F814CA2" w14:textId="18619985" w:rsidR="00FA3F21" w:rsidRPr="00BC3A01" w:rsidRDefault="00FA3F21" w:rsidP="0001242A">
      <w:pPr>
        <w:tabs>
          <w:tab w:val="left" w:pos="709"/>
          <w:tab w:val="left" w:pos="1134"/>
          <w:tab w:val="left" w:pos="1843"/>
          <w:tab w:val="left" w:pos="2410"/>
          <w:tab w:val="left" w:pos="2977"/>
        </w:tabs>
        <w:jc w:val="both"/>
        <w:rPr>
          <w:color w:val="EE0000"/>
          <w:sz w:val="24"/>
          <w:szCs w:val="24"/>
        </w:rPr>
      </w:pPr>
      <w:r w:rsidRPr="00E35F43">
        <w:rPr>
          <w:sz w:val="24"/>
          <w:szCs w:val="24"/>
        </w:rPr>
        <w:tab/>
      </w:r>
      <w:r w:rsidRPr="00E35F43">
        <w:rPr>
          <w:sz w:val="24"/>
          <w:szCs w:val="24"/>
        </w:rPr>
        <w:tab/>
      </w:r>
      <w:r w:rsidR="00B41078">
        <w:rPr>
          <w:sz w:val="24"/>
          <w:szCs w:val="24"/>
        </w:rPr>
        <w:t>4.4.3</w:t>
      </w:r>
      <w:r w:rsidR="00B41078">
        <w:rPr>
          <w:sz w:val="24"/>
          <w:szCs w:val="24"/>
        </w:rPr>
        <w:tab/>
      </w:r>
      <w:r w:rsidRPr="00E35F43">
        <w:rPr>
          <w:sz w:val="24"/>
          <w:szCs w:val="24"/>
        </w:rPr>
        <w:t>Να κατατεθεί έγγραφο του κατασκευαστικού οίκου στο οποίο να δηλώνεται ο εξουσιοδοτημένος αντιπρόσωπος για την τεχνική υποστήριξη του υπό προμήθεια υλικού στην Ελλάδα</w:t>
      </w:r>
      <w:r w:rsidR="003E31F7">
        <w:rPr>
          <w:sz w:val="24"/>
          <w:szCs w:val="24"/>
        </w:rPr>
        <w:t xml:space="preserve">. </w:t>
      </w:r>
      <w:r w:rsidR="003E31F7" w:rsidRPr="004D5E5C">
        <w:rPr>
          <w:sz w:val="24"/>
          <w:szCs w:val="24"/>
        </w:rPr>
        <w:t>Να επισυναφθεί έγγραφη βεβαίωση του κατασκευαστικού οίκου</w:t>
      </w:r>
      <w:r w:rsidR="00AC39E0" w:rsidRPr="004D5E5C">
        <w:rPr>
          <w:sz w:val="24"/>
          <w:szCs w:val="24"/>
        </w:rPr>
        <w:t xml:space="preserve"> του Γραμμικού Επιταχυντή</w:t>
      </w:r>
      <w:r w:rsidR="003E31F7" w:rsidRPr="004D5E5C">
        <w:rPr>
          <w:sz w:val="24"/>
          <w:szCs w:val="24"/>
        </w:rPr>
        <w:t xml:space="preserve"> ότι σε περίπτωση που ο προμηθευτής παρουσιάσει αδυναμία να εκπληρώσει τις υποχρεώσεις που απορρέουν από </w:t>
      </w:r>
      <w:r w:rsidR="00FB09A2" w:rsidRPr="004D5E5C">
        <w:rPr>
          <w:sz w:val="24"/>
          <w:szCs w:val="24"/>
        </w:rPr>
        <w:t>τις ΠΕΔ</w:t>
      </w:r>
      <w:r w:rsidR="003E31F7" w:rsidRPr="004D5E5C">
        <w:rPr>
          <w:sz w:val="24"/>
          <w:szCs w:val="24"/>
        </w:rPr>
        <w:t xml:space="preserve"> </w:t>
      </w:r>
      <w:bookmarkStart w:id="2" w:name="_Hlk213966073"/>
      <w:r w:rsidR="00AC39E0" w:rsidRPr="004D5E5C">
        <w:rPr>
          <w:sz w:val="24"/>
          <w:szCs w:val="24"/>
        </w:rPr>
        <w:t>για τα συστήματα και υποσυστήματα του Γραμμικού Επιταχυντή</w:t>
      </w:r>
      <w:bookmarkEnd w:id="2"/>
      <w:r w:rsidR="00AC39E0" w:rsidRPr="004D5E5C">
        <w:rPr>
          <w:sz w:val="24"/>
          <w:szCs w:val="24"/>
        </w:rPr>
        <w:t xml:space="preserve"> </w:t>
      </w:r>
      <w:r w:rsidR="003E31F7" w:rsidRPr="004D5E5C">
        <w:rPr>
          <w:sz w:val="24"/>
          <w:szCs w:val="24"/>
        </w:rPr>
        <w:t>για οποιαδήποτε λόγο, ο κατασκευαστικός οίκος θα αναλάβει τις υποχρεώσεις αυτές, με τους ίδιους ακριβώς όρους.</w:t>
      </w:r>
    </w:p>
    <w:p w14:paraId="0E65BA99" w14:textId="77777777" w:rsidR="00FA3F21" w:rsidRPr="003E31F7" w:rsidRDefault="00FA3F21" w:rsidP="00FA3F21">
      <w:pPr>
        <w:tabs>
          <w:tab w:val="left" w:pos="709"/>
          <w:tab w:val="left" w:pos="1276"/>
          <w:tab w:val="left" w:pos="1843"/>
          <w:tab w:val="left" w:pos="2410"/>
          <w:tab w:val="left" w:pos="2977"/>
        </w:tabs>
        <w:jc w:val="both"/>
        <w:rPr>
          <w:color w:val="EE0000"/>
          <w:sz w:val="24"/>
          <w:szCs w:val="24"/>
        </w:rPr>
      </w:pPr>
    </w:p>
    <w:p w14:paraId="6FB42797" w14:textId="77777777" w:rsidR="00FA3F21" w:rsidRPr="00E35F43"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4.4.4</w:t>
      </w:r>
      <w:r w:rsidR="00B41078">
        <w:rPr>
          <w:sz w:val="24"/>
          <w:szCs w:val="24"/>
        </w:rPr>
        <w:tab/>
      </w:r>
      <w:r w:rsidRPr="00E35F43">
        <w:rPr>
          <w:sz w:val="24"/>
          <w:szCs w:val="24"/>
        </w:rPr>
        <w:t>Ο προμηθευτής να αναφέρει στην προσφορά του λεπτομερώς τη διαδικασία και τον τρόπο επικοινωνίας για αναγγελία βλαβών - τεχνική κάλυψη.</w:t>
      </w:r>
    </w:p>
    <w:p w14:paraId="6D5FCBE8"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0F1E6D75"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lastRenderedPageBreak/>
        <w:t>5.</w:t>
      </w:r>
      <w:r w:rsidRPr="00E35F43">
        <w:rPr>
          <w:sz w:val="24"/>
          <w:szCs w:val="24"/>
        </w:rPr>
        <w:tab/>
        <w:t>ΣΥΣΚΕΥΑΣΙΑ / ΕΠΙΣΗΜΑΝΣΕΙΣ</w:t>
      </w:r>
    </w:p>
    <w:p w14:paraId="1D59E3D1"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1C859940" w14:textId="77777777" w:rsidR="00AF4B5D" w:rsidRPr="00E35F43" w:rsidRDefault="00897D75" w:rsidP="00AF4B5D">
      <w:pPr>
        <w:tabs>
          <w:tab w:val="left" w:pos="709"/>
          <w:tab w:val="left" w:pos="1276"/>
          <w:tab w:val="left" w:pos="1843"/>
          <w:tab w:val="left" w:pos="2410"/>
          <w:tab w:val="left" w:pos="2977"/>
        </w:tabs>
        <w:jc w:val="both"/>
        <w:rPr>
          <w:sz w:val="24"/>
          <w:szCs w:val="24"/>
        </w:rPr>
      </w:pPr>
      <w:r>
        <w:rPr>
          <w:sz w:val="24"/>
          <w:szCs w:val="24"/>
        </w:rPr>
        <w:tab/>
      </w:r>
      <w:r w:rsidR="00AF4B5D" w:rsidRPr="00E35F43">
        <w:rPr>
          <w:sz w:val="24"/>
          <w:szCs w:val="24"/>
        </w:rPr>
        <w:t>5.1</w:t>
      </w:r>
      <w:r w:rsidR="00AF4B5D" w:rsidRPr="00E35F43">
        <w:rPr>
          <w:sz w:val="24"/>
          <w:szCs w:val="24"/>
        </w:rPr>
        <w:tab/>
        <w:t>Συσκευασία</w:t>
      </w:r>
    </w:p>
    <w:p w14:paraId="4C54FB4D"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733984A6" w14:textId="7014E213" w:rsidR="00AF4B5D" w:rsidRPr="00E35F43" w:rsidRDefault="002457C3" w:rsidP="00AF4B5D">
      <w:pPr>
        <w:tabs>
          <w:tab w:val="left" w:pos="709"/>
          <w:tab w:val="left" w:pos="1276"/>
          <w:tab w:val="left" w:pos="1843"/>
          <w:tab w:val="left" w:pos="2410"/>
          <w:tab w:val="left" w:pos="2977"/>
        </w:tabs>
        <w:jc w:val="both"/>
        <w:rPr>
          <w:sz w:val="24"/>
          <w:szCs w:val="24"/>
        </w:rPr>
      </w:pPr>
      <w:r>
        <w:rPr>
          <w:sz w:val="24"/>
          <w:szCs w:val="24"/>
        </w:rPr>
        <w:tab/>
      </w:r>
      <w:r>
        <w:rPr>
          <w:sz w:val="24"/>
          <w:szCs w:val="24"/>
        </w:rPr>
        <w:tab/>
      </w:r>
      <w:r w:rsidR="00AF4B5D" w:rsidRPr="00E35F43">
        <w:rPr>
          <w:sz w:val="24"/>
          <w:szCs w:val="24"/>
        </w:rPr>
        <w:t>Ο Γραμμικός Επιταχυντής πρέπει να είναι συσκευασμένος με τρόπο που να εξασφαλίζει την ασφαλή μεταφορά του.</w:t>
      </w:r>
    </w:p>
    <w:p w14:paraId="00A2BFAE"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7EA034EC"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t>5.2</w:t>
      </w:r>
      <w:r w:rsidRPr="00E35F43">
        <w:rPr>
          <w:sz w:val="24"/>
          <w:szCs w:val="24"/>
        </w:rPr>
        <w:tab/>
        <w:t>Επισημάνσεις</w:t>
      </w:r>
    </w:p>
    <w:p w14:paraId="631B4336"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27EE4F34" w14:textId="4A2B32E3" w:rsidR="00AF4B5D" w:rsidRPr="00E35F43" w:rsidRDefault="00AF4B5D"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5.2.1</w:t>
      </w:r>
      <w:r w:rsidR="00B41078">
        <w:rPr>
          <w:sz w:val="24"/>
          <w:szCs w:val="24"/>
        </w:rPr>
        <w:tab/>
      </w:r>
      <w:r w:rsidR="00686569" w:rsidRPr="00E42718">
        <w:rPr>
          <w:color w:val="000000" w:themeColor="text1"/>
          <w:sz w:val="24"/>
          <w:szCs w:val="24"/>
        </w:rPr>
        <w:t>Σήμανση του υλικού με το διακριτικό CE σύμφωνα με τις απαιτήσεις της Νομοθεσίας προς τις διατάξεις του Κανονισμού (ΕΕ) 2017/745 για τα ιατροτεχνολογικά προϊόντα. Η σήμανση πιστότητας CE πρέπει να συνοδεύεται από τον αριθμό αναγνώρισης του κοινοποιημένου οργανισμού ο οποίος είναι υπεύθυνος για την εφαρμογή των διαδικασιών διασφάλισης ποιότητας της παραγωγής και του προϊόντος. Η σήμανση πρέπει να είναι τοποθετημένη κατά τρόπο εμφανή, ευανάγνωστο και ανεξίτηλο πάνω στο προϊόν.</w:t>
      </w:r>
    </w:p>
    <w:p w14:paraId="7C613688"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38760BE6" w14:textId="77777777" w:rsidR="00AF4B5D" w:rsidRPr="00E35F43" w:rsidRDefault="00AF4B5D"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5.2.2</w:t>
      </w:r>
      <w:r w:rsidR="00B41078">
        <w:rPr>
          <w:sz w:val="24"/>
          <w:szCs w:val="24"/>
        </w:rPr>
        <w:tab/>
      </w:r>
      <w:r w:rsidRPr="00E35F43">
        <w:rPr>
          <w:sz w:val="24"/>
          <w:szCs w:val="24"/>
        </w:rPr>
        <w:t>Στο υπό προμήθεια υλικό καθώς και στη συσκευασία μεταφοράς του να επικολληθεί πινακίδα με μέριμνα του προμηθευτή, στην οποία θα αναγράφονται:</w:t>
      </w:r>
    </w:p>
    <w:p w14:paraId="23B34036"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2EB3204D"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5.2.1.1</w:t>
      </w:r>
      <w:r w:rsidRPr="00E35F43">
        <w:rPr>
          <w:sz w:val="24"/>
          <w:szCs w:val="24"/>
        </w:rPr>
        <w:tab/>
        <w:t>Η ονομασία, ο αριθμός ονομαστικού και το SERIAL</w:t>
      </w:r>
      <w:r w:rsidR="00090281" w:rsidRPr="00090281">
        <w:rPr>
          <w:sz w:val="24"/>
          <w:szCs w:val="24"/>
        </w:rPr>
        <w:t xml:space="preserve"> </w:t>
      </w:r>
      <w:r w:rsidRPr="00E35F43">
        <w:rPr>
          <w:sz w:val="24"/>
          <w:szCs w:val="24"/>
        </w:rPr>
        <w:t>NUMBER της συσκευής.</w:t>
      </w:r>
    </w:p>
    <w:p w14:paraId="28EAE4CB"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565809C6"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5.2.1.2</w:t>
      </w:r>
      <w:r w:rsidRPr="00E35F43">
        <w:rPr>
          <w:sz w:val="24"/>
          <w:szCs w:val="24"/>
        </w:rPr>
        <w:tab/>
        <w:t>Τα στοιχεία του κατασκευαστή και του προμηθευτή.</w:t>
      </w:r>
    </w:p>
    <w:p w14:paraId="0A7BDC75"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4CC51AB8" w14:textId="77777777" w:rsidR="00FA3F21"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5.2.1.3</w:t>
      </w:r>
      <w:r w:rsidRPr="00E35F43">
        <w:rPr>
          <w:sz w:val="24"/>
          <w:szCs w:val="24"/>
        </w:rPr>
        <w:tab/>
        <w:t>Ο αριθμός σύμβασης και το έτος υπογραφής της σύμβασης προμήθειας.</w:t>
      </w:r>
    </w:p>
    <w:p w14:paraId="409ED0BF"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27BB094D"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6.</w:t>
      </w:r>
      <w:r w:rsidRPr="00E35F43">
        <w:rPr>
          <w:sz w:val="24"/>
          <w:szCs w:val="24"/>
        </w:rPr>
        <w:tab/>
        <w:t>ΑΠΑΙΤΗΣΕΙΣ ΣΥΜΜΟΡΦΩΣΗΣ ΥΛΙΚΟΥ</w:t>
      </w:r>
    </w:p>
    <w:p w14:paraId="4D60A79D"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100B074F"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t>6.1</w:t>
      </w:r>
      <w:r w:rsidRPr="00E35F43">
        <w:rPr>
          <w:sz w:val="24"/>
          <w:szCs w:val="24"/>
        </w:rPr>
        <w:tab/>
        <w:t>Συνοδευτικά Έγγραφα / Πιστοποιητικά</w:t>
      </w:r>
    </w:p>
    <w:p w14:paraId="122409F0"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0B9E046C" w14:textId="609D8B59" w:rsidR="00271CB7" w:rsidRPr="00E42718" w:rsidRDefault="00090281" w:rsidP="00AF4B5D">
      <w:pPr>
        <w:tabs>
          <w:tab w:val="left" w:pos="709"/>
          <w:tab w:val="left" w:pos="1276"/>
          <w:tab w:val="left" w:pos="1843"/>
          <w:tab w:val="left" w:pos="2410"/>
          <w:tab w:val="left" w:pos="2977"/>
        </w:tabs>
        <w:jc w:val="both"/>
        <w:rPr>
          <w:color w:val="000000" w:themeColor="text1"/>
          <w:sz w:val="24"/>
          <w:szCs w:val="24"/>
        </w:rPr>
      </w:pPr>
      <w:r>
        <w:rPr>
          <w:sz w:val="24"/>
          <w:szCs w:val="24"/>
        </w:rPr>
        <w:tab/>
      </w:r>
      <w:r>
        <w:rPr>
          <w:sz w:val="24"/>
          <w:szCs w:val="24"/>
        </w:rPr>
        <w:tab/>
      </w:r>
      <w:r w:rsidR="00AF4B5D" w:rsidRPr="00E35F43">
        <w:rPr>
          <w:sz w:val="24"/>
          <w:szCs w:val="24"/>
        </w:rPr>
        <w:t>Κατά την υπογραφή του πρωτοκόλλου οριστικής παραλαβής σε κατάσταση πλήρους λειτουργίας</w:t>
      </w:r>
      <w:r w:rsidR="0034637A">
        <w:rPr>
          <w:sz w:val="24"/>
          <w:szCs w:val="24"/>
        </w:rPr>
        <w:t xml:space="preserve"> όλων των μερών του</w:t>
      </w:r>
      <w:r w:rsidR="00AF4B5D" w:rsidRPr="00E35F43">
        <w:rPr>
          <w:sz w:val="24"/>
          <w:szCs w:val="24"/>
        </w:rPr>
        <w:t xml:space="preserve"> ο ανάδοχος υποχρεούται να παραδώσει</w:t>
      </w:r>
      <w:r w:rsidR="003C5EBD">
        <w:rPr>
          <w:sz w:val="24"/>
          <w:szCs w:val="24"/>
        </w:rPr>
        <w:t>,</w:t>
      </w:r>
      <w:r w:rsidR="00AB5D95" w:rsidRPr="00AB5D95">
        <w:rPr>
          <w:rFonts w:eastAsiaTheme="minorHAnsi"/>
          <w:kern w:val="2"/>
          <w:sz w:val="20"/>
          <w:szCs w:val="20"/>
          <w14:ligatures w14:val="standardContextual"/>
        </w:rPr>
        <w:t xml:space="preserve"> </w:t>
      </w:r>
      <w:r w:rsidR="00AB5D95" w:rsidRPr="00E42718">
        <w:rPr>
          <w:color w:val="000000" w:themeColor="text1"/>
          <w:sz w:val="24"/>
          <w:szCs w:val="24"/>
        </w:rPr>
        <w:t xml:space="preserve">εφόσον διατίθενται από τον </w:t>
      </w:r>
      <w:r w:rsidR="0034637A">
        <w:rPr>
          <w:color w:val="000000" w:themeColor="text1"/>
          <w:sz w:val="24"/>
          <w:szCs w:val="24"/>
        </w:rPr>
        <w:t>κ</w:t>
      </w:r>
      <w:r w:rsidR="00AB5D95" w:rsidRPr="00E42718">
        <w:rPr>
          <w:color w:val="000000" w:themeColor="text1"/>
          <w:sz w:val="24"/>
          <w:szCs w:val="24"/>
        </w:rPr>
        <w:t xml:space="preserve">ατασκευαστικό </w:t>
      </w:r>
      <w:r w:rsidR="0034637A">
        <w:rPr>
          <w:color w:val="000000" w:themeColor="text1"/>
          <w:sz w:val="24"/>
          <w:szCs w:val="24"/>
        </w:rPr>
        <w:t>ο</w:t>
      </w:r>
      <w:r w:rsidR="00AB5D95" w:rsidRPr="00E42718">
        <w:rPr>
          <w:color w:val="000000" w:themeColor="text1"/>
          <w:sz w:val="24"/>
          <w:szCs w:val="24"/>
        </w:rPr>
        <w:t>ίκο</w:t>
      </w:r>
      <w:r w:rsidR="003C5EBD" w:rsidRPr="00E42718">
        <w:rPr>
          <w:color w:val="000000" w:themeColor="text1"/>
          <w:sz w:val="24"/>
          <w:szCs w:val="24"/>
        </w:rPr>
        <w:t>, (σ</w:t>
      </w:r>
      <w:r w:rsidR="00AB5D95" w:rsidRPr="00E42718">
        <w:rPr>
          <w:color w:val="000000" w:themeColor="text1"/>
          <w:sz w:val="24"/>
          <w:szCs w:val="24"/>
        </w:rPr>
        <w:t xml:space="preserve">ε διαφορετική περίπτωση να προσκομιστεί έγγραφη βεβαίωση από τον Κατασκευαστικό </w:t>
      </w:r>
      <w:bookmarkStart w:id="3" w:name="_Hlk213921959"/>
      <w:r w:rsidR="00AB5D95" w:rsidRPr="00E42718">
        <w:rPr>
          <w:color w:val="000000" w:themeColor="text1"/>
          <w:sz w:val="24"/>
          <w:szCs w:val="24"/>
        </w:rPr>
        <w:t xml:space="preserve">Οίκο ότι δεν </w:t>
      </w:r>
      <w:r w:rsidR="00D7075B" w:rsidRPr="00E42718">
        <w:rPr>
          <w:color w:val="000000" w:themeColor="text1"/>
          <w:sz w:val="24"/>
          <w:szCs w:val="24"/>
        </w:rPr>
        <w:t>τα διαθέτει στο</w:t>
      </w:r>
      <w:r w:rsidR="004870FC" w:rsidRPr="00E42718">
        <w:rPr>
          <w:color w:val="000000" w:themeColor="text1"/>
          <w:sz w:val="24"/>
          <w:szCs w:val="24"/>
        </w:rPr>
        <w:t xml:space="preserve">ν τελικό πελάτη </w:t>
      </w:r>
      <w:r w:rsidR="00EB47D3">
        <w:rPr>
          <w:color w:val="000000" w:themeColor="text1"/>
          <w:sz w:val="24"/>
          <w:szCs w:val="24"/>
        </w:rPr>
        <w:t>-</w:t>
      </w:r>
      <w:r w:rsidR="004870FC" w:rsidRPr="00E42718">
        <w:rPr>
          <w:color w:val="000000" w:themeColor="text1"/>
          <w:sz w:val="24"/>
          <w:szCs w:val="24"/>
        </w:rPr>
        <w:t xml:space="preserve"> κάτοχο του εξοπλισμού</w:t>
      </w:r>
      <w:bookmarkEnd w:id="3"/>
      <w:r w:rsidR="003C5EBD" w:rsidRPr="00E42718">
        <w:rPr>
          <w:color w:val="000000" w:themeColor="text1"/>
          <w:sz w:val="24"/>
          <w:szCs w:val="24"/>
        </w:rPr>
        <w:t>)</w:t>
      </w:r>
      <w:r w:rsidR="007A5C4A" w:rsidRPr="00E42718">
        <w:rPr>
          <w:color w:val="000000" w:themeColor="text1"/>
          <w:sz w:val="24"/>
          <w:szCs w:val="24"/>
        </w:rPr>
        <w:t>, τα ακόλουθα</w:t>
      </w:r>
      <w:r w:rsidR="00AB5D95" w:rsidRPr="00E42718">
        <w:rPr>
          <w:color w:val="000000" w:themeColor="text1"/>
          <w:sz w:val="24"/>
          <w:szCs w:val="24"/>
        </w:rPr>
        <w:t xml:space="preserve"> </w:t>
      </w:r>
      <w:r w:rsidR="00AF4B5D" w:rsidRPr="00E42718">
        <w:rPr>
          <w:color w:val="000000" w:themeColor="text1"/>
          <w:sz w:val="24"/>
          <w:szCs w:val="24"/>
        </w:rPr>
        <w:t xml:space="preserve"> :</w:t>
      </w:r>
    </w:p>
    <w:p w14:paraId="481C5A9B" w14:textId="77777777" w:rsidR="00271CB7" w:rsidRDefault="00271CB7" w:rsidP="00AF4B5D">
      <w:pPr>
        <w:tabs>
          <w:tab w:val="left" w:pos="709"/>
          <w:tab w:val="left" w:pos="1276"/>
          <w:tab w:val="left" w:pos="1843"/>
          <w:tab w:val="left" w:pos="2410"/>
          <w:tab w:val="left" w:pos="2977"/>
        </w:tabs>
        <w:jc w:val="both"/>
        <w:rPr>
          <w:sz w:val="24"/>
          <w:szCs w:val="24"/>
        </w:rPr>
      </w:pPr>
    </w:p>
    <w:p w14:paraId="02CCCF11" w14:textId="77777777" w:rsidR="00FA3F21" w:rsidRPr="00E35F43" w:rsidRDefault="00AF4B5D"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6.1.1</w:t>
      </w:r>
      <w:r w:rsidR="00B41078">
        <w:rPr>
          <w:sz w:val="24"/>
          <w:szCs w:val="24"/>
        </w:rPr>
        <w:tab/>
      </w:r>
      <w:r w:rsidRPr="00E35F43">
        <w:rPr>
          <w:sz w:val="24"/>
          <w:szCs w:val="24"/>
        </w:rPr>
        <w:t>Πλήρη σειρά τευχών (εις διπλούν) με οδηγίες συντήρησης και επισκευής (SERVICE MANUALS) στην Ελληνική ή Αγγλική γλώσσα.</w:t>
      </w:r>
    </w:p>
    <w:p w14:paraId="06308217"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0DFB67B4" w14:textId="5B3564C2"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0001242A">
        <w:rPr>
          <w:sz w:val="24"/>
          <w:szCs w:val="24"/>
        </w:rPr>
        <w:tab/>
      </w:r>
      <w:r w:rsidR="00897D75">
        <w:rPr>
          <w:sz w:val="24"/>
          <w:szCs w:val="24"/>
        </w:rPr>
        <w:t>6.1.2</w:t>
      </w:r>
      <w:r w:rsidR="00897D75">
        <w:rPr>
          <w:sz w:val="24"/>
          <w:szCs w:val="24"/>
        </w:rPr>
        <w:tab/>
      </w:r>
      <w:r w:rsidRPr="00E35F43">
        <w:rPr>
          <w:sz w:val="24"/>
          <w:szCs w:val="24"/>
        </w:rPr>
        <w:t>Δύο (2) Εγχειρίδια Λειτουργίας (Operation Manuals) στην</w:t>
      </w:r>
      <w:r w:rsidR="00FE760D" w:rsidRPr="00FE760D">
        <w:rPr>
          <w:bCs/>
          <w:sz w:val="24"/>
          <w:szCs w:val="24"/>
        </w:rPr>
        <w:t xml:space="preserve"> αγγλική ή/και ελληνική γλώσσα.</w:t>
      </w:r>
      <w:r w:rsidRPr="00E35F43">
        <w:rPr>
          <w:sz w:val="24"/>
          <w:szCs w:val="24"/>
        </w:rPr>
        <w:t xml:space="preserve"> </w:t>
      </w:r>
    </w:p>
    <w:p w14:paraId="00C62978"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4D3196F4"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6.1.3</w:t>
      </w:r>
      <w:r w:rsidR="00B41078">
        <w:rPr>
          <w:sz w:val="24"/>
          <w:szCs w:val="24"/>
        </w:rPr>
        <w:tab/>
      </w:r>
      <w:r w:rsidRPr="00E35F43">
        <w:rPr>
          <w:sz w:val="24"/>
          <w:szCs w:val="24"/>
        </w:rPr>
        <w:t>Πλήρες πρωτόκολλο ελέγχου ηλεκτρικής ασφάλειας του συγκροτήματος.</w:t>
      </w:r>
    </w:p>
    <w:p w14:paraId="0278F33D"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7518114C"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6.1.4</w:t>
      </w:r>
      <w:r w:rsidR="00B41078">
        <w:rPr>
          <w:sz w:val="24"/>
          <w:szCs w:val="24"/>
        </w:rPr>
        <w:tab/>
      </w:r>
      <w:r w:rsidRPr="00E35F43">
        <w:rPr>
          <w:sz w:val="24"/>
          <w:szCs w:val="24"/>
        </w:rPr>
        <w:t xml:space="preserve">Δύο (2) σειρές επισήμων καταλόγων (βιβλίων), σε έντυπη και ηλεκτρονική μορφή, με όλους τους κωδικούς ανταλλακτικών του εργοστασίου </w:t>
      </w:r>
      <w:r w:rsidRPr="00E35F43">
        <w:rPr>
          <w:sz w:val="24"/>
          <w:szCs w:val="24"/>
        </w:rPr>
        <w:lastRenderedPageBreak/>
        <w:t>παραγωγής του συγκροτήματος (PartsBooks) στην ελληνική ή αγγλική γλώσσα.</w:t>
      </w:r>
    </w:p>
    <w:p w14:paraId="375C7BE9"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720A6864"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6.1.5</w:t>
      </w:r>
      <w:r w:rsidR="00B41078">
        <w:rPr>
          <w:sz w:val="24"/>
          <w:szCs w:val="24"/>
        </w:rPr>
        <w:tab/>
      </w:r>
      <w:r w:rsidRPr="00E35F43">
        <w:rPr>
          <w:sz w:val="24"/>
          <w:szCs w:val="24"/>
        </w:rPr>
        <w:t>Δύο (2) πλήρεις καταλόγους αναλώσιμων υλικών (αν απαιτούνται και έχουν δηλωθεί στην προσφορά).</w:t>
      </w:r>
    </w:p>
    <w:p w14:paraId="1453C0DD"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6C1A8D90"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6.1.6</w:t>
      </w:r>
      <w:r w:rsidR="00B41078">
        <w:rPr>
          <w:sz w:val="24"/>
          <w:szCs w:val="24"/>
        </w:rPr>
        <w:tab/>
      </w:r>
      <w:r w:rsidRPr="00E35F43">
        <w:rPr>
          <w:sz w:val="24"/>
          <w:szCs w:val="24"/>
        </w:rPr>
        <w:t>Όλα τα απαραίτητα εξαρτήματα για την απρόσκοπτη λειτουργία του σύμφωνα με όσα καθορίζονται στην παρούσα τεχνική προδιαγραφή.</w:t>
      </w:r>
    </w:p>
    <w:p w14:paraId="51B5BEC1"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4463CC41"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6.1.7</w:t>
      </w:r>
      <w:r w:rsidR="00B41078">
        <w:rPr>
          <w:sz w:val="24"/>
          <w:szCs w:val="24"/>
        </w:rPr>
        <w:tab/>
      </w:r>
      <w:r w:rsidRPr="00E35F43">
        <w:rPr>
          <w:sz w:val="24"/>
          <w:szCs w:val="24"/>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αν αυτός είναι διαθέσιμος κατά την ημερομηνία κατάθεσης της προσφοράς.</w:t>
      </w:r>
    </w:p>
    <w:p w14:paraId="439FA0CC"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5DE87B03"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6.1.8</w:t>
      </w:r>
      <w:r w:rsidR="00B41078">
        <w:rPr>
          <w:sz w:val="24"/>
          <w:szCs w:val="24"/>
        </w:rPr>
        <w:tab/>
      </w:r>
      <w:r w:rsidRPr="00E35F43">
        <w:rPr>
          <w:sz w:val="24"/>
          <w:szCs w:val="24"/>
        </w:rPr>
        <w:t>Μηχανολογικά, ηλεκτρικά και ηλεκτρονικά σχέδια εις διπλούν.</w:t>
      </w:r>
    </w:p>
    <w:p w14:paraId="3AC4182D"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0FE05A61"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6.1.9</w:t>
      </w:r>
      <w:r w:rsidR="00B41078">
        <w:rPr>
          <w:sz w:val="24"/>
          <w:szCs w:val="24"/>
        </w:rPr>
        <w:tab/>
      </w:r>
      <w:r w:rsidRPr="00E35F43">
        <w:rPr>
          <w:sz w:val="24"/>
          <w:szCs w:val="24"/>
        </w:rPr>
        <w:t>Έγγραφη εγγύηση του προμηθευτή για παροχή ανταλλακτικών και αναλωσίμων για τα χρόνια που έχουν δηλωθεί στην προσφορά.</w:t>
      </w:r>
    </w:p>
    <w:p w14:paraId="2CF80186"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415F33B1" w14:textId="47468C95" w:rsidR="00811920" w:rsidRPr="00A639CB" w:rsidRDefault="00811920" w:rsidP="00F94757">
      <w:pPr>
        <w:tabs>
          <w:tab w:val="left" w:pos="709"/>
          <w:tab w:val="left" w:pos="1134"/>
          <w:tab w:val="left" w:pos="1985"/>
          <w:tab w:val="left" w:pos="2410"/>
          <w:tab w:val="left" w:pos="2977"/>
        </w:tabs>
        <w:jc w:val="both"/>
        <w:rPr>
          <w:sz w:val="24"/>
          <w:szCs w:val="24"/>
        </w:rPr>
      </w:pPr>
      <w:r w:rsidRPr="00E35F43">
        <w:rPr>
          <w:sz w:val="24"/>
          <w:szCs w:val="24"/>
        </w:rPr>
        <w:tab/>
      </w:r>
      <w:r w:rsidRPr="00E35F43">
        <w:rPr>
          <w:sz w:val="24"/>
          <w:szCs w:val="24"/>
        </w:rPr>
        <w:tab/>
        <w:t>6.1.10</w:t>
      </w:r>
      <w:r w:rsidRPr="00E35F43">
        <w:rPr>
          <w:sz w:val="24"/>
          <w:szCs w:val="24"/>
        </w:rPr>
        <w:tab/>
      </w:r>
      <w:r w:rsidRPr="00A639CB">
        <w:rPr>
          <w:sz w:val="24"/>
          <w:szCs w:val="24"/>
        </w:rPr>
        <w:t>Χρονοδιάγραμμα προληπτικής συντήρησης (σύμφωνα με τις οδηγίες του Κατασκευαστικού Οίκου</w:t>
      </w:r>
      <w:r w:rsidR="0034637A" w:rsidRPr="00A639CB">
        <w:rPr>
          <w:sz w:val="24"/>
          <w:szCs w:val="24"/>
        </w:rPr>
        <w:t>)</w:t>
      </w:r>
      <w:r w:rsidR="006B1673" w:rsidRPr="00A639CB">
        <w:rPr>
          <w:sz w:val="24"/>
          <w:szCs w:val="24"/>
        </w:rPr>
        <w:t xml:space="preserve"> </w:t>
      </w:r>
      <w:r w:rsidR="006B1673" w:rsidRPr="00A639CB">
        <w:rPr>
          <w:sz w:val="24"/>
          <w:szCs w:val="24"/>
          <w:shd w:val="clear" w:color="auto" w:fill="FFFFFF"/>
        </w:rPr>
        <w:t>τόσο του γραμμικού επιταχυντή καθώς και του παρελκόμενου εξοπλισμού (π.χ Chiller, Κλιματιστική Μονάδα, δοσιμετρικός εξοπλισμός κλπ). Σε περίπτωση που δεν απαιτείται προληπτική συντήρηση, αντίστοιχη βεβαίωση από τον κατασκευαστικό οίκο.</w:t>
      </w:r>
    </w:p>
    <w:p w14:paraId="7C4EE81C"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7A2B8011" w14:textId="77777777" w:rsidR="00811920" w:rsidRPr="00E35F43" w:rsidRDefault="00811920" w:rsidP="00F94757">
      <w:pPr>
        <w:tabs>
          <w:tab w:val="left" w:pos="709"/>
          <w:tab w:val="left" w:pos="1134"/>
          <w:tab w:val="left" w:pos="1985"/>
          <w:tab w:val="left" w:pos="2410"/>
          <w:tab w:val="left" w:pos="2977"/>
        </w:tabs>
        <w:jc w:val="both"/>
        <w:rPr>
          <w:sz w:val="24"/>
          <w:szCs w:val="24"/>
        </w:rPr>
      </w:pPr>
      <w:r w:rsidRPr="00E35F43">
        <w:rPr>
          <w:sz w:val="24"/>
          <w:szCs w:val="24"/>
        </w:rPr>
        <w:tab/>
      </w:r>
      <w:r w:rsidRPr="00E35F43">
        <w:rPr>
          <w:sz w:val="24"/>
          <w:szCs w:val="24"/>
        </w:rPr>
        <w:tab/>
        <w:t>6.1.11</w:t>
      </w:r>
      <w:r w:rsidRPr="00E35F43">
        <w:rPr>
          <w:sz w:val="24"/>
          <w:szCs w:val="24"/>
        </w:rPr>
        <w:tab/>
        <w:t>Πιστοποιητικό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23615/651/Ε.103/2014(ΦΕΚ 1184/Β΄/09.05.14).</w:t>
      </w:r>
    </w:p>
    <w:p w14:paraId="71DCFCCA" w14:textId="77777777" w:rsidR="00FA3F21" w:rsidRPr="00E35F43" w:rsidRDefault="00FA3F21" w:rsidP="00643CA4">
      <w:pPr>
        <w:tabs>
          <w:tab w:val="left" w:pos="709"/>
          <w:tab w:val="left" w:pos="1276"/>
          <w:tab w:val="left" w:pos="1843"/>
        </w:tabs>
        <w:jc w:val="both"/>
        <w:rPr>
          <w:sz w:val="24"/>
          <w:szCs w:val="24"/>
        </w:rPr>
      </w:pPr>
    </w:p>
    <w:p w14:paraId="45DAD1E3" w14:textId="62A031AD" w:rsidR="00270B84" w:rsidRPr="004D5E5C" w:rsidRDefault="00811920" w:rsidP="00F94757">
      <w:pPr>
        <w:tabs>
          <w:tab w:val="left" w:pos="709"/>
          <w:tab w:val="left" w:pos="1134"/>
          <w:tab w:val="left" w:pos="1985"/>
          <w:tab w:val="left" w:pos="2410"/>
        </w:tabs>
        <w:jc w:val="both"/>
        <w:rPr>
          <w:sz w:val="24"/>
          <w:szCs w:val="24"/>
        </w:rPr>
      </w:pPr>
      <w:r w:rsidRPr="00E35F43">
        <w:rPr>
          <w:sz w:val="24"/>
          <w:szCs w:val="24"/>
        </w:rPr>
        <w:tab/>
      </w:r>
      <w:r w:rsidRPr="00E35F43">
        <w:rPr>
          <w:sz w:val="24"/>
          <w:szCs w:val="24"/>
        </w:rPr>
        <w:tab/>
        <w:t>6.1.12</w:t>
      </w:r>
      <w:r w:rsidRPr="00E35F43">
        <w:rPr>
          <w:sz w:val="24"/>
          <w:szCs w:val="24"/>
        </w:rPr>
        <w:tab/>
        <w:t>Έγγραφο του κατασκευαστικού οίκου στο οποίο να δηλώνεται ο εξουσιοδοτημένος αντιπρόσωπος για την τεχνική υποστήριξη του υπό προμήθεια υλικού στην Ελλάδα</w:t>
      </w:r>
      <w:r w:rsidR="00A90B01" w:rsidRPr="00A90B01">
        <w:rPr>
          <w:sz w:val="24"/>
          <w:szCs w:val="24"/>
        </w:rPr>
        <w:t>.</w:t>
      </w:r>
      <w:r w:rsidR="003E31F7">
        <w:rPr>
          <w:sz w:val="24"/>
          <w:szCs w:val="24"/>
        </w:rPr>
        <w:t xml:space="preserve"> </w:t>
      </w:r>
      <w:r w:rsidR="003E31F7" w:rsidRPr="004D5E5C">
        <w:rPr>
          <w:sz w:val="24"/>
          <w:szCs w:val="24"/>
        </w:rPr>
        <w:t>Να επισυναφθεί έγγραφη βεβαίωση του κατασκευαστικού οίκου</w:t>
      </w:r>
      <w:r w:rsidR="00AC39E0" w:rsidRPr="004D5E5C">
        <w:rPr>
          <w:sz w:val="24"/>
          <w:szCs w:val="24"/>
        </w:rPr>
        <w:t xml:space="preserve"> του Γραμμικού Επιταχυντή</w:t>
      </w:r>
      <w:r w:rsidR="003E31F7" w:rsidRPr="004D5E5C">
        <w:rPr>
          <w:sz w:val="24"/>
          <w:szCs w:val="24"/>
        </w:rPr>
        <w:t xml:space="preserve"> ότι σε περίπτωση που ο προμηθευτής παρουσιάσει αδυναμία να εκπληρώσει τις υποχρεώσεις που απορρέουν από τις ΠΕΔ</w:t>
      </w:r>
      <w:r w:rsidR="00AC39E0" w:rsidRPr="004D5E5C">
        <w:rPr>
          <w:sz w:val="24"/>
          <w:szCs w:val="24"/>
        </w:rPr>
        <w:t xml:space="preserve"> για τα συστήματα και υποσυστήματα του Γραμμικού Επιταχυντή</w:t>
      </w:r>
      <w:r w:rsidR="003E31F7" w:rsidRPr="004D5E5C">
        <w:rPr>
          <w:sz w:val="24"/>
          <w:szCs w:val="24"/>
        </w:rPr>
        <w:t xml:space="preserve"> για οποιαδήποτε λόγο, ο κατασκευαστικός οίκος θα αναλάβει τις υποχρεώσεις αυτές, με τους ίδιους ακριβώς όρους.</w:t>
      </w:r>
    </w:p>
    <w:p w14:paraId="76B2B8B8" w14:textId="77777777" w:rsidR="00270B84" w:rsidRDefault="00270B84" w:rsidP="00811920">
      <w:pPr>
        <w:tabs>
          <w:tab w:val="left" w:pos="709"/>
          <w:tab w:val="left" w:pos="1276"/>
          <w:tab w:val="left" w:pos="1843"/>
          <w:tab w:val="left" w:pos="2410"/>
          <w:tab w:val="left" w:pos="2977"/>
        </w:tabs>
        <w:jc w:val="both"/>
        <w:rPr>
          <w:sz w:val="24"/>
          <w:szCs w:val="24"/>
        </w:rPr>
      </w:pPr>
    </w:p>
    <w:p w14:paraId="41656115" w14:textId="77777777" w:rsidR="00811920" w:rsidRPr="00E35F43" w:rsidRDefault="00811920" w:rsidP="00F94757">
      <w:pPr>
        <w:tabs>
          <w:tab w:val="left" w:pos="709"/>
          <w:tab w:val="left" w:pos="1134"/>
          <w:tab w:val="left" w:pos="1985"/>
          <w:tab w:val="left" w:pos="2410"/>
          <w:tab w:val="left" w:pos="2977"/>
        </w:tabs>
        <w:jc w:val="both"/>
        <w:rPr>
          <w:sz w:val="24"/>
          <w:szCs w:val="24"/>
        </w:rPr>
      </w:pPr>
      <w:r w:rsidRPr="00E35F43">
        <w:rPr>
          <w:sz w:val="24"/>
          <w:szCs w:val="24"/>
        </w:rPr>
        <w:tab/>
      </w:r>
      <w:r w:rsidR="0001242A">
        <w:rPr>
          <w:sz w:val="24"/>
          <w:szCs w:val="24"/>
        </w:rPr>
        <w:tab/>
      </w:r>
      <w:r w:rsidRPr="00E35F43">
        <w:rPr>
          <w:sz w:val="24"/>
          <w:szCs w:val="24"/>
        </w:rPr>
        <w:t>6.1.13</w:t>
      </w:r>
      <w:r w:rsidRPr="00E35F43">
        <w:rPr>
          <w:sz w:val="24"/>
          <w:szCs w:val="24"/>
        </w:rPr>
        <w:tab/>
        <w:t>Υπεύθυνη δήλωση του προμηθευτή ή του κατασκευαστή ή του νόμιμου εκπροσώπου αυτού, στην οποία να δηλώνεται:</w:t>
      </w:r>
    </w:p>
    <w:p w14:paraId="694A2E61"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5DE23194" w14:textId="77777777" w:rsidR="00811920" w:rsidRPr="00E35F43" w:rsidRDefault="00811920" w:rsidP="00811920">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6.1.13.1</w:t>
      </w:r>
      <w:r w:rsidRPr="00E35F43">
        <w:rPr>
          <w:sz w:val="24"/>
          <w:szCs w:val="24"/>
        </w:rPr>
        <w:tab/>
        <w:t>Η χρονολογία κατασκευής του υπό προμήθεια υλικού.</w:t>
      </w:r>
    </w:p>
    <w:p w14:paraId="4994DBA6" w14:textId="77777777" w:rsidR="00811920" w:rsidRPr="00E35F43" w:rsidRDefault="00811920" w:rsidP="00811920">
      <w:pPr>
        <w:tabs>
          <w:tab w:val="left" w:pos="709"/>
          <w:tab w:val="left" w:pos="1276"/>
          <w:tab w:val="left" w:pos="1843"/>
        </w:tabs>
        <w:jc w:val="both"/>
        <w:rPr>
          <w:sz w:val="24"/>
          <w:szCs w:val="24"/>
        </w:rPr>
      </w:pPr>
    </w:p>
    <w:p w14:paraId="6EBB43D2" w14:textId="77777777" w:rsidR="00811920" w:rsidRPr="00E35F43" w:rsidRDefault="00811920" w:rsidP="00AD09FC">
      <w:pPr>
        <w:tabs>
          <w:tab w:val="left" w:pos="709"/>
          <w:tab w:val="left" w:pos="1276"/>
          <w:tab w:val="left" w:pos="1843"/>
          <w:tab w:val="left" w:pos="2408"/>
          <w:tab w:val="left" w:pos="2977"/>
        </w:tabs>
        <w:jc w:val="both"/>
        <w:rPr>
          <w:sz w:val="24"/>
          <w:szCs w:val="24"/>
        </w:rPr>
      </w:pPr>
      <w:r w:rsidRPr="00E35F43">
        <w:rPr>
          <w:sz w:val="24"/>
          <w:szCs w:val="24"/>
        </w:rPr>
        <w:tab/>
      </w:r>
      <w:r w:rsidRPr="00E35F43">
        <w:rPr>
          <w:sz w:val="24"/>
          <w:szCs w:val="24"/>
        </w:rPr>
        <w:tab/>
      </w:r>
      <w:r w:rsidRPr="00E35F43">
        <w:rPr>
          <w:sz w:val="24"/>
          <w:szCs w:val="24"/>
        </w:rPr>
        <w:tab/>
        <w:t>6.1.13.2</w:t>
      </w:r>
      <w:r w:rsidRPr="00E35F43">
        <w:rPr>
          <w:sz w:val="24"/>
          <w:szCs w:val="24"/>
        </w:rPr>
        <w:tab/>
        <w:t>Ο χρόνος παράδοσης του υλικού σε ημερολογιακές ημέρες (σύμφωνα με τη διακήρυξη).</w:t>
      </w:r>
    </w:p>
    <w:p w14:paraId="2125CB4C" w14:textId="77777777" w:rsidR="00811920" w:rsidRPr="00E35F43" w:rsidRDefault="00811920" w:rsidP="00811920">
      <w:pPr>
        <w:tabs>
          <w:tab w:val="left" w:pos="709"/>
          <w:tab w:val="left" w:pos="1276"/>
          <w:tab w:val="left" w:pos="1843"/>
        </w:tabs>
        <w:jc w:val="both"/>
        <w:rPr>
          <w:sz w:val="24"/>
          <w:szCs w:val="24"/>
        </w:rPr>
      </w:pPr>
    </w:p>
    <w:p w14:paraId="41F4EDC3" w14:textId="77777777" w:rsidR="00811920" w:rsidRPr="00E35F43" w:rsidRDefault="0001242A" w:rsidP="00811920">
      <w:pPr>
        <w:tabs>
          <w:tab w:val="left" w:pos="709"/>
          <w:tab w:val="left" w:pos="1276"/>
          <w:tab w:val="left" w:pos="1843"/>
          <w:tab w:val="left" w:pos="2410"/>
          <w:tab w:val="left" w:pos="2977"/>
        </w:tabs>
        <w:jc w:val="both"/>
        <w:rPr>
          <w:sz w:val="24"/>
          <w:szCs w:val="24"/>
        </w:rPr>
      </w:pPr>
      <w:r>
        <w:rPr>
          <w:sz w:val="24"/>
          <w:szCs w:val="24"/>
        </w:rPr>
        <w:tab/>
      </w:r>
      <w:r w:rsidR="00811920" w:rsidRPr="00E35F43">
        <w:rPr>
          <w:sz w:val="24"/>
          <w:szCs w:val="24"/>
        </w:rPr>
        <w:t>6.2</w:t>
      </w:r>
      <w:r w:rsidR="00811920" w:rsidRPr="00E35F43">
        <w:rPr>
          <w:sz w:val="24"/>
          <w:szCs w:val="24"/>
        </w:rPr>
        <w:tab/>
        <w:t>Επιθεωρήσεις / Δοκιμές</w:t>
      </w:r>
    </w:p>
    <w:p w14:paraId="6C5232CB" w14:textId="77777777" w:rsidR="00811920" w:rsidRPr="00E35F43" w:rsidRDefault="00811920" w:rsidP="00811920">
      <w:pPr>
        <w:tabs>
          <w:tab w:val="left" w:pos="709"/>
          <w:tab w:val="left" w:pos="1276"/>
          <w:tab w:val="left" w:pos="1843"/>
        </w:tabs>
        <w:jc w:val="both"/>
        <w:rPr>
          <w:sz w:val="24"/>
          <w:szCs w:val="24"/>
        </w:rPr>
      </w:pPr>
    </w:p>
    <w:p w14:paraId="28739799" w14:textId="77777777"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6.2.1</w:t>
      </w:r>
      <w:r w:rsidRPr="00E35F43">
        <w:rPr>
          <w:sz w:val="24"/>
          <w:szCs w:val="24"/>
        </w:rPr>
        <w:tab/>
      </w:r>
      <w:r w:rsidR="0001242A">
        <w:rPr>
          <w:sz w:val="24"/>
          <w:szCs w:val="24"/>
        </w:rPr>
        <w:tab/>
      </w:r>
      <w:r w:rsidRPr="00E35F43">
        <w:rPr>
          <w:sz w:val="24"/>
          <w:szCs w:val="24"/>
        </w:rPr>
        <w:t>Μακροσκοπικός έλεγχος</w:t>
      </w:r>
    </w:p>
    <w:p w14:paraId="758B9A2D" w14:textId="77777777" w:rsidR="00811920" w:rsidRPr="00E35F43" w:rsidRDefault="00811920" w:rsidP="00811920">
      <w:pPr>
        <w:tabs>
          <w:tab w:val="left" w:pos="709"/>
          <w:tab w:val="left" w:pos="1276"/>
          <w:tab w:val="left" w:pos="1843"/>
        </w:tabs>
        <w:jc w:val="both"/>
        <w:rPr>
          <w:sz w:val="24"/>
          <w:szCs w:val="24"/>
        </w:rPr>
      </w:pPr>
    </w:p>
    <w:p w14:paraId="07A6A923"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lastRenderedPageBreak/>
        <w:tab/>
      </w:r>
      <w:r w:rsidRPr="00E35F43">
        <w:rPr>
          <w:sz w:val="24"/>
          <w:szCs w:val="24"/>
        </w:rPr>
        <w:tab/>
      </w:r>
      <w:r w:rsidRPr="00E35F43">
        <w:rPr>
          <w:sz w:val="24"/>
          <w:szCs w:val="24"/>
        </w:rPr>
        <w:tab/>
      </w:r>
      <w:r w:rsidRPr="00E35F43">
        <w:rPr>
          <w:sz w:val="24"/>
          <w:szCs w:val="24"/>
        </w:rPr>
        <w:tab/>
      </w:r>
      <w:r w:rsidRPr="00E35F43">
        <w:rPr>
          <w:sz w:val="24"/>
          <w:szCs w:val="24"/>
        </w:rPr>
        <w:tab/>
        <w:t>Κατ’ αυτόν θα ελεγχθεί από την επιτροπή παραλαβών:</w:t>
      </w:r>
    </w:p>
    <w:p w14:paraId="1FB34FB3" w14:textId="77777777" w:rsidR="00811920" w:rsidRPr="00E35F43" w:rsidRDefault="00811920" w:rsidP="00811920">
      <w:pPr>
        <w:tabs>
          <w:tab w:val="left" w:pos="709"/>
          <w:tab w:val="left" w:pos="1276"/>
          <w:tab w:val="left" w:pos="1843"/>
        </w:tabs>
        <w:jc w:val="both"/>
        <w:rPr>
          <w:sz w:val="24"/>
          <w:szCs w:val="24"/>
        </w:rPr>
      </w:pPr>
    </w:p>
    <w:p w14:paraId="3D055168" w14:textId="5161BA9A" w:rsidR="00811920" w:rsidRPr="00A639CB" w:rsidRDefault="00811920" w:rsidP="00897D75">
      <w:pPr>
        <w:tabs>
          <w:tab w:val="left" w:pos="709"/>
          <w:tab w:val="left" w:pos="1276"/>
          <w:tab w:val="left" w:pos="1843"/>
          <w:tab w:val="left" w:pos="2410"/>
          <w:tab w:val="left" w:pos="2835"/>
        </w:tabs>
        <w:jc w:val="both"/>
        <w:rPr>
          <w:sz w:val="24"/>
          <w:szCs w:val="24"/>
        </w:rPr>
      </w:pPr>
      <w:r w:rsidRPr="00E35F43">
        <w:rPr>
          <w:sz w:val="24"/>
          <w:szCs w:val="24"/>
        </w:rPr>
        <w:tab/>
      </w:r>
      <w:r w:rsidRPr="00E35F43">
        <w:rPr>
          <w:sz w:val="24"/>
          <w:szCs w:val="24"/>
        </w:rPr>
        <w:tab/>
      </w:r>
      <w:r w:rsidR="0001242A">
        <w:rPr>
          <w:sz w:val="24"/>
          <w:szCs w:val="24"/>
        </w:rPr>
        <w:tab/>
      </w:r>
      <w:r w:rsidRPr="00E35F43">
        <w:rPr>
          <w:sz w:val="24"/>
          <w:szCs w:val="24"/>
        </w:rPr>
        <w:t>6.2.1.1</w:t>
      </w:r>
      <w:r w:rsidRPr="00E35F43">
        <w:rPr>
          <w:sz w:val="24"/>
          <w:szCs w:val="24"/>
        </w:rPr>
        <w:tab/>
      </w:r>
      <w:r w:rsidRPr="00A639CB">
        <w:rPr>
          <w:sz w:val="24"/>
          <w:szCs w:val="24"/>
        </w:rPr>
        <w:t xml:space="preserve">Η καλή κατάσταση του Γραμμικού Επιταχυντή </w:t>
      </w:r>
      <w:r w:rsidR="00466DBD" w:rsidRPr="00A639CB">
        <w:rPr>
          <w:sz w:val="24"/>
          <w:szCs w:val="24"/>
          <w:shd w:val="clear" w:color="auto" w:fill="FFFFFF"/>
        </w:rPr>
        <w:t>και του παρελκόμενου εξοπλισμού</w:t>
      </w:r>
      <w:r w:rsidR="00466DBD" w:rsidRPr="00A639CB">
        <w:rPr>
          <w:sz w:val="24"/>
          <w:szCs w:val="24"/>
        </w:rPr>
        <w:t xml:space="preserve"> </w:t>
      </w:r>
      <w:r w:rsidRPr="00A639CB">
        <w:rPr>
          <w:sz w:val="24"/>
          <w:szCs w:val="24"/>
        </w:rPr>
        <w:t>από πλευράς εμφάνισης, λειτουργικότητας, κακώσεων ή φθορών.</w:t>
      </w:r>
    </w:p>
    <w:p w14:paraId="1010D249" w14:textId="77777777" w:rsidR="00811920" w:rsidRPr="00E35F43" w:rsidRDefault="00811920" w:rsidP="00811920">
      <w:pPr>
        <w:tabs>
          <w:tab w:val="left" w:pos="709"/>
          <w:tab w:val="left" w:pos="1276"/>
          <w:tab w:val="left" w:pos="1843"/>
          <w:tab w:val="left" w:pos="2410"/>
          <w:tab w:val="left" w:pos="2835"/>
        </w:tabs>
        <w:jc w:val="both"/>
        <w:rPr>
          <w:sz w:val="24"/>
          <w:szCs w:val="24"/>
        </w:rPr>
      </w:pPr>
    </w:p>
    <w:p w14:paraId="705FE347" w14:textId="77777777" w:rsidR="00811920" w:rsidRPr="00E35F43" w:rsidRDefault="00811920" w:rsidP="00AD09FC">
      <w:pPr>
        <w:tabs>
          <w:tab w:val="left" w:pos="709"/>
          <w:tab w:val="left" w:pos="1276"/>
          <w:tab w:val="left" w:pos="1843"/>
          <w:tab w:val="left" w:pos="2408"/>
        </w:tabs>
        <w:jc w:val="both"/>
        <w:rPr>
          <w:sz w:val="24"/>
          <w:szCs w:val="24"/>
        </w:rPr>
      </w:pPr>
      <w:r w:rsidRPr="00E35F43">
        <w:rPr>
          <w:sz w:val="24"/>
          <w:szCs w:val="24"/>
        </w:rPr>
        <w:tab/>
      </w:r>
      <w:r w:rsidRPr="00E35F43">
        <w:rPr>
          <w:sz w:val="24"/>
          <w:szCs w:val="24"/>
        </w:rPr>
        <w:tab/>
      </w:r>
      <w:r w:rsidRPr="00E35F43">
        <w:rPr>
          <w:sz w:val="24"/>
          <w:szCs w:val="24"/>
        </w:rPr>
        <w:tab/>
        <w:t>6.2.1.2</w:t>
      </w:r>
      <w:r w:rsidRPr="00E35F43">
        <w:rPr>
          <w:sz w:val="24"/>
          <w:szCs w:val="24"/>
        </w:rPr>
        <w:tab/>
        <w:t>Η συμφωνία των χαρακτηριστικών στοιχείων με αυτά που προσδιορίζονται στην παρούσα ΠΕΔ σε συνδυασμό με τις συμφωνίες που συμπεριλαμβάνονται στη σύμβαση.</w:t>
      </w:r>
    </w:p>
    <w:p w14:paraId="299F13CE" w14:textId="77777777" w:rsidR="00811920" w:rsidRPr="00E35F43" w:rsidRDefault="00811920" w:rsidP="00811920">
      <w:pPr>
        <w:tabs>
          <w:tab w:val="left" w:pos="709"/>
          <w:tab w:val="left" w:pos="1276"/>
          <w:tab w:val="left" w:pos="1843"/>
        </w:tabs>
        <w:jc w:val="both"/>
        <w:rPr>
          <w:sz w:val="24"/>
          <w:szCs w:val="24"/>
        </w:rPr>
      </w:pPr>
    </w:p>
    <w:p w14:paraId="56C786CC" w14:textId="77777777" w:rsidR="00811920" w:rsidRPr="00E35F43" w:rsidRDefault="00811920" w:rsidP="00AD09FC">
      <w:pPr>
        <w:tabs>
          <w:tab w:val="left" w:pos="709"/>
          <w:tab w:val="left" w:pos="1276"/>
          <w:tab w:val="left" w:pos="1843"/>
          <w:tab w:val="left" w:pos="2422"/>
        </w:tabs>
        <w:jc w:val="both"/>
        <w:rPr>
          <w:sz w:val="24"/>
          <w:szCs w:val="24"/>
        </w:rPr>
      </w:pPr>
      <w:r w:rsidRPr="00E35F43">
        <w:rPr>
          <w:sz w:val="24"/>
          <w:szCs w:val="24"/>
        </w:rPr>
        <w:tab/>
      </w:r>
      <w:r w:rsidRPr="00E35F43">
        <w:rPr>
          <w:sz w:val="24"/>
          <w:szCs w:val="24"/>
        </w:rPr>
        <w:tab/>
      </w:r>
      <w:r w:rsidRPr="00E35F43">
        <w:rPr>
          <w:sz w:val="24"/>
          <w:szCs w:val="24"/>
        </w:rPr>
        <w:tab/>
        <w:t>6.2.1.3</w:t>
      </w:r>
      <w:r w:rsidRPr="00E35F43">
        <w:rPr>
          <w:sz w:val="24"/>
          <w:szCs w:val="24"/>
        </w:rPr>
        <w:tab/>
        <w:t>Η ύπαρξη των παρελκόμενων, συσκευών, ανταλλακτικών, εγγράφων - 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14:paraId="3F8B2C75" w14:textId="77777777" w:rsidR="00811920" w:rsidRPr="00E35F43" w:rsidRDefault="00811920" w:rsidP="00811920">
      <w:pPr>
        <w:tabs>
          <w:tab w:val="left" w:pos="709"/>
          <w:tab w:val="left" w:pos="1276"/>
          <w:tab w:val="left" w:pos="1843"/>
        </w:tabs>
        <w:jc w:val="both"/>
        <w:rPr>
          <w:sz w:val="24"/>
          <w:szCs w:val="24"/>
        </w:rPr>
      </w:pPr>
    </w:p>
    <w:p w14:paraId="59355101" w14:textId="77777777" w:rsidR="00811920" w:rsidRPr="00E35F43" w:rsidRDefault="00811920" w:rsidP="00AD09FC">
      <w:pPr>
        <w:tabs>
          <w:tab w:val="left" w:pos="709"/>
          <w:tab w:val="left" w:pos="1276"/>
          <w:tab w:val="left" w:pos="1843"/>
          <w:tab w:val="left" w:pos="2422"/>
        </w:tabs>
        <w:jc w:val="both"/>
        <w:rPr>
          <w:sz w:val="24"/>
          <w:szCs w:val="24"/>
        </w:rPr>
      </w:pPr>
      <w:r w:rsidRPr="00E35F43">
        <w:rPr>
          <w:sz w:val="24"/>
          <w:szCs w:val="24"/>
        </w:rPr>
        <w:tab/>
      </w:r>
      <w:r w:rsidRPr="00E35F43">
        <w:rPr>
          <w:sz w:val="24"/>
          <w:szCs w:val="24"/>
        </w:rPr>
        <w:tab/>
      </w:r>
      <w:r w:rsidRPr="00E35F43">
        <w:rPr>
          <w:sz w:val="24"/>
          <w:szCs w:val="24"/>
        </w:rPr>
        <w:tab/>
        <w:t>6.2.1.4</w:t>
      </w:r>
      <w:r w:rsidRPr="00E35F43">
        <w:rPr>
          <w:sz w:val="24"/>
          <w:szCs w:val="24"/>
        </w:rPr>
        <w:tab/>
        <w:t>Έλεγχος σήμανσης υλικού σύμφωνα με τη παράγραφο 5.2.</w:t>
      </w:r>
    </w:p>
    <w:p w14:paraId="6D717EA8" w14:textId="77777777" w:rsidR="00811920" w:rsidRPr="00E35F43" w:rsidRDefault="00811920" w:rsidP="00811920">
      <w:pPr>
        <w:tabs>
          <w:tab w:val="left" w:pos="709"/>
          <w:tab w:val="left" w:pos="1276"/>
          <w:tab w:val="left" w:pos="1843"/>
        </w:tabs>
        <w:jc w:val="both"/>
        <w:rPr>
          <w:sz w:val="24"/>
          <w:szCs w:val="24"/>
        </w:rPr>
      </w:pPr>
    </w:p>
    <w:p w14:paraId="3614F76E" w14:textId="77777777"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6.2.2</w:t>
      </w:r>
      <w:r w:rsidRPr="00E35F43">
        <w:rPr>
          <w:sz w:val="24"/>
          <w:szCs w:val="24"/>
        </w:rPr>
        <w:tab/>
        <w:t>Αν κατά τους μακροσκοπικούς ελέγχους των παραγράφων</w:t>
      </w:r>
      <w:r w:rsidR="00AD09FC">
        <w:rPr>
          <w:sz w:val="24"/>
          <w:szCs w:val="24"/>
        </w:rPr>
        <w:t xml:space="preserve"> </w:t>
      </w:r>
      <w:r w:rsidRPr="00E35F43">
        <w:rPr>
          <w:sz w:val="24"/>
          <w:szCs w:val="24"/>
        </w:rPr>
        <w:t>6.2.1.1 και 6.2.1.2 δεν ικανοποιούνται τα προβλεπόμενα, από τη ΠΕΔ και την Τεχνική Προσφορά του προμηθευτή, η επιτροπή παραλαβών μπορεί να απορρίψει τον Γραμμικό Επιταχυντή χωρίς περαιτέρω ελέγχους.</w:t>
      </w:r>
    </w:p>
    <w:p w14:paraId="5D650F4D" w14:textId="77777777" w:rsidR="00811920" w:rsidRPr="00E35F43" w:rsidRDefault="00811920" w:rsidP="00811920">
      <w:pPr>
        <w:tabs>
          <w:tab w:val="left" w:pos="709"/>
          <w:tab w:val="left" w:pos="1276"/>
          <w:tab w:val="left" w:pos="1843"/>
        </w:tabs>
        <w:jc w:val="both"/>
        <w:rPr>
          <w:sz w:val="24"/>
          <w:szCs w:val="24"/>
        </w:rPr>
      </w:pPr>
    </w:p>
    <w:p w14:paraId="11B04EC3" w14:textId="11538B13" w:rsidR="00811920" w:rsidRPr="00E35F43" w:rsidRDefault="00811920" w:rsidP="00F608C3">
      <w:pPr>
        <w:tabs>
          <w:tab w:val="left" w:pos="709"/>
          <w:tab w:val="left" w:pos="1134"/>
          <w:tab w:val="left" w:pos="1843"/>
        </w:tabs>
        <w:jc w:val="both"/>
        <w:rPr>
          <w:sz w:val="24"/>
          <w:szCs w:val="24"/>
        </w:rPr>
      </w:pPr>
      <w:r w:rsidRPr="00E35F43">
        <w:rPr>
          <w:sz w:val="24"/>
          <w:szCs w:val="24"/>
        </w:rPr>
        <w:tab/>
      </w:r>
      <w:r w:rsidRPr="00E35F43">
        <w:rPr>
          <w:sz w:val="24"/>
          <w:szCs w:val="24"/>
        </w:rPr>
        <w:tab/>
        <w:t>6.2.3</w:t>
      </w:r>
      <w:r w:rsidRPr="00E35F43">
        <w:rPr>
          <w:sz w:val="24"/>
          <w:szCs w:val="24"/>
        </w:rPr>
        <w:tab/>
        <w:t>Αν κατά τους μακροσκοπικούς ελέγχους των παραγράφων 6.2.1.1 έως 6.2.1.3 δεν ικανοποιούνται τα προβλεπόμενα από τη ΠΕΔ, η επιτροπή παραλαβών δεν επιτρέπει την εκτέλεση των λειτουργικών δοκιμών, μέχρι την εκπλήρωση των προβλεπόμενων από την ΠΕΔ.</w:t>
      </w:r>
    </w:p>
    <w:p w14:paraId="33CA5965" w14:textId="77777777" w:rsidR="00811920" w:rsidRPr="00E35F43" w:rsidRDefault="00811920" w:rsidP="00811920">
      <w:pPr>
        <w:tabs>
          <w:tab w:val="left" w:pos="709"/>
          <w:tab w:val="left" w:pos="1276"/>
          <w:tab w:val="left" w:pos="1843"/>
        </w:tabs>
        <w:jc w:val="both"/>
        <w:rPr>
          <w:sz w:val="24"/>
          <w:szCs w:val="24"/>
        </w:rPr>
      </w:pPr>
    </w:p>
    <w:p w14:paraId="78E43EDE" w14:textId="4F297F2F" w:rsidR="00EB47D3" w:rsidRDefault="00811920" w:rsidP="00EB47D3">
      <w:pPr>
        <w:tabs>
          <w:tab w:val="left" w:pos="709"/>
          <w:tab w:val="left" w:pos="1134"/>
          <w:tab w:val="left" w:pos="1843"/>
          <w:tab w:val="left" w:pos="2410"/>
        </w:tabs>
        <w:jc w:val="both"/>
        <w:rPr>
          <w:sz w:val="24"/>
          <w:szCs w:val="24"/>
        </w:rPr>
      </w:pPr>
      <w:r w:rsidRPr="00E35F43">
        <w:rPr>
          <w:sz w:val="24"/>
          <w:szCs w:val="24"/>
        </w:rPr>
        <w:tab/>
      </w:r>
      <w:r w:rsidRPr="00E35F43">
        <w:rPr>
          <w:sz w:val="24"/>
          <w:szCs w:val="24"/>
        </w:rPr>
        <w:tab/>
        <w:t>6.2.</w:t>
      </w:r>
      <w:r w:rsidR="00CC54DC">
        <w:rPr>
          <w:sz w:val="24"/>
          <w:szCs w:val="24"/>
        </w:rPr>
        <w:t>4</w:t>
      </w:r>
      <w:r w:rsidRPr="00E35F43">
        <w:rPr>
          <w:sz w:val="24"/>
          <w:szCs w:val="24"/>
        </w:rPr>
        <w:tab/>
        <w:t>Λοιποί Έλεγχοι</w:t>
      </w:r>
    </w:p>
    <w:p w14:paraId="0EBED1CD" w14:textId="24837F94" w:rsidR="00811920" w:rsidRPr="00E35F43" w:rsidRDefault="00811920" w:rsidP="00EB47D3">
      <w:pPr>
        <w:tabs>
          <w:tab w:val="left" w:pos="709"/>
          <w:tab w:val="left" w:pos="1134"/>
          <w:tab w:val="left" w:pos="1843"/>
          <w:tab w:val="left" w:pos="2410"/>
        </w:tabs>
        <w:jc w:val="both"/>
        <w:rPr>
          <w:sz w:val="24"/>
          <w:szCs w:val="24"/>
        </w:rPr>
      </w:pPr>
      <w:r w:rsidRPr="00E35F43">
        <w:rPr>
          <w:sz w:val="24"/>
          <w:szCs w:val="24"/>
        </w:rPr>
        <w:t>Η Υπηρεσία διατηρεί το δικαίωμα να ζητήσει μέσω της επιτροπής παραλαβής οποιονδήποτε επιπλέον έλεγχο που κρίνεται σκόπιμος και απαραίτητος εντός 3 μηνών από την ημερομηνία</w:t>
      </w:r>
      <w:r w:rsidR="00CC54DC">
        <w:rPr>
          <w:sz w:val="24"/>
          <w:szCs w:val="24"/>
        </w:rPr>
        <w:t xml:space="preserve"> ποσοτικής</w:t>
      </w:r>
      <w:r w:rsidRPr="00E35F43">
        <w:rPr>
          <w:sz w:val="24"/>
          <w:szCs w:val="24"/>
        </w:rPr>
        <w:t xml:space="preserve"> παραλαβής του συστήματος, με έξοδα του προμηθευτή.</w:t>
      </w:r>
    </w:p>
    <w:p w14:paraId="49834DB5" w14:textId="77777777" w:rsidR="00811920" w:rsidRPr="00E35F43" w:rsidRDefault="00811920" w:rsidP="00811920">
      <w:pPr>
        <w:tabs>
          <w:tab w:val="left" w:pos="709"/>
          <w:tab w:val="left" w:pos="1276"/>
          <w:tab w:val="left" w:pos="1843"/>
        </w:tabs>
        <w:jc w:val="both"/>
        <w:rPr>
          <w:sz w:val="24"/>
          <w:szCs w:val="24"/>
        </w:rPr>
      </w:pPr>
    </w:p>
    <w:p w14:paraId="4D490759"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7.</w:t>
      </w:r>
      <w:r w:rsidRPr="00E35F43">
        <w:rPr>
          <w:sz w:val="24"/>
          <w:szCs w:val="24"/>
        </w:rPr>
        <w:tab/>
        <w:t>ΥΠΗΡΕΣΙΕΣ / ΥΠΟΣΤΗΡΙΞΗ</w:t>
      </w:r>
    </w:p>
    <w:p w14:paraId="05ABBF12" w14:textId="77777777" w:rsidR="00811920" w:rsidRPr="00E35F43" w:rsidRDefault="00811920" w:rsidP="00811920">
      <w:pPr>
        <w:tabs>
          <w:tab w:val="left" w:pos="709"/>
          <w:tab w:val="left" w:pos="1276"/>
          <w:tab w:val="left" w:pos="1843"/>
        </w:tabs>
        <w:jc w:val="both"/>
        <w:rPr>
          <w:sz w:val="24"/>
          <w:szCs w:val="24"/>
        </w:rPr>
      </w:pPr>
    </w:p>
    <w:p w14:paraId="28CDD1EF"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ab/>
        <w:t>7.1</w:t>
      </w:r>
      <w:r w:rsidRPr="00E35F43">
        <w:rPr>
          <w:sz w:val="24"/>
          <w:szCs w:val="24"/>
        </w:rPr>
        <w:tab/>
        <w:t>Εγκατάσταση</w:t>
      </w:r>
    </w:p>
    <w:p w14:paraId="7AFB80BB" w14:textId="77777777" w:rsidR="00811920" w:rsidRPr="00E35F43" w:rsidRDefault="00811920" w:rsidP="00811920">
      <w:pPr>
        <w:tabs>
          <w:tab w:val="left" w:pos="709"/>
          <w:tab w:val="left" w:pos="1276"/>
          <w:tab w:val="left" w:pos="1843"/>
        </w:tabs>
        <w:jc w:val="both"/>
        <w:rPr>
          <w:sz w:val="24"/>
          <w:szCs w:val="24"/>
        </w:rPr>
      </w:pPr>
    </w:p>
    <w:p w14:paraId="1D868E01" w14:textId="58E32B0B"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7.1.1</w:t>
      </w:r>
      <w:r w:rsidR="00A4155F">
        <w:rPr>
          <w:sz w:val="24"/>
          <w:szCs w:val="24"/>
        </w:rPr>
        <w:tab/>
      </w:r>
      <w:r w:rsidRPr="00E35F43">
        <w:rPr>
          <w:sz w:val="24"/>
          <w:szCs w:val="24"/>
        </w:rPr>
        <w:tab/>
        <w:t xml:space="preserve">Η μεταφορά και η πλήρης εγκατάσταση του υπό προμήθεια είδους, (συμπεριλαμβανομένων και των υλικών που απαιτούνται για την πλήρη εγκατάστασή του), να πραγματοποιηθεί με δαπάνη του προμηθευτή στην έδρα της Μονάδας, επ’ </w:t>
      </w:r>
      <w:r w:rsidR="006D0A5C" w:rsidRPr="00E35F43">
        <w:rPr>
          <w:sz w:val="24"/>
          <w:szCs w:val="24"/>
        </w:rPr>
        <w:t>ωφέλεια</w:t>
      </w:r>
      <w:r w:rsidRPr="00E35F43">
        <w:rPr>
          <w:sz w:val="24"/>
          <w:szCs w:val="24"/>
        </w:rPr>
        <w:t xml:space="preserve"> της οποίας γίνεται ο διαγωνισμός. </w:t>
      </w:r>
      <w:r w:rsidR="00CC4E1F" w:rsidRPr="00CC4E1F">
        <w:rPr>
          <w:sz w:val="24"/>
          <w:szCs w:val="24"/>
        </w:rPr>
        <w:t>Με δαπάνη του προμηθευτή να πραγματοποιηθούν οι εργασίες διαμόρφωσης χώρου, υποδομών τοποθέτησης και προμήθειας υλικών για την πλήρη εγκατάσταση του συγκροτήματος του Γραμμικού Επιταχυντή, ώστε να παραδοθεί σε πλήρη λειτουργία.</w:t>
      </w:r>
    </w:p>
    <w:p w14:paraId="4E0290CF" w14:textId="77777777" w:rsidR="00811920" w:rsidRPr="00E35F43" w:rsidRDefault="00811920" w:rsidP="00811920">
      <w:pPr>
        <w:tabs>
          <w:tab w:val="left" w:pos="709"/>
          <w:tab w:val="left" w:pos="1276"/>
          <w:tab w:val="left" w:pos="1843"/>
        </w:tabs>
        <w:jc w:val="both"/>
        <w:rPr>
          <w:sz w:val="24"/>
          <w:szCs w:val="24"/>
        </w:rPr>
      </w:pPr>
    </w:p>
    <w:p w14:paraId="537A23E0" w14:textId="0352CA41"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7.1.2</w:t>
      </w:r>
      <w:r w:rsidRPr="00E35F43">
        <w:rPr>
          <w:sz w:val="24"/>
          <w:szCs w:val="24"/>
        </w:rPr>
        <w:tab/>
      </w:r>
      <w:r w:rsidR="00A4155F">
        <w:rPr>
          <w:sz w:val="24"/>
          <w:szCs w:val="24"/>
        </w:rPr>
        <w:tab/>
      </w:r>
      <w:r w:rsidR="00DF5C00" w:rsidRPr="00CB6323">
        <w:rPr>
          <w:sz w:val="24"/>
          <w:szCs w:val="24"/>
        </w:rPr>
        <w:t>Ο χώρος που θα τοποθετηθεί το υπό προμήθεια συγκρότημα, να υποδειχτεί από τη Μονάδα επ' ωφέλεια της οποίας γίνεται ο διαγωνισμός. Επιπλέον ο</w:t>
      </w:r>
      <w:r w:rsidR="00D4712A" w:rsidRPr="00CB6323">
        <w:rPr>
          <w:sz w:val="24"/>
          <w:szCs w:val="24"/>
        </w:rPr>
        <w:t xml:space="preserve">ι διαγωνιζόμενοι οφείλουν να επισκεφθούν το κτίριο που στεγάζει το </w:t>
      </w:r>
      <w:r w:rsidR="00CB6323" w:rsidRPr="00CB6323">
        <w:rPr>
          <w:sz w:val="24"/>
          <w:szCs w:val="24"/>
        </w:rPr>
        <w:t>α</w:t>
      </w:r>
      <w:r w:rsidR="00D4712A" w:rsidRPr="00CB6323">
        <w:rPr>
          <w:sz w:val="24"/>
          <w:szCs w:val="24"/>
        </w:rPr>
        <w:t xml:space="preserve">κτινοθεραπευτικό </w:t>
      </w:r>
      <w:r w:rsidR="00CB6323" w:rsidRPr="00CB6323">
        <w:rPr>
          <w:sz w:val="24"/>
          <w:szCs w:val="24"/>
        </w:rPr>
        <w:t>τ</w:t>
      </w:r>
      <w:r w:rsidR="00D4712A" w:rsidRPr="00CB6323">
        <w:rPr>
          <w:sz w:val="24"/>
          <w:szCs w:val="24"/>
        </w:rPr>
        <w:t xml:space="preserve">μήμα για να αποκτήσουν πλήρη εικόνα των χώρων και των </w:t>
      </w:r>
      <w:r w:rsidR="00D4712A" w:rsidRPr="00CB6323">
        <w:rPr>
          <w:sz w:val="24"/>
          <w:szCs w:val="24"/>
        </w:rPr>
        <w:lastRenderedPageBreak/>
        <w:t>παροχών για την εγκατάσταση του συγκροτήματος και τις πιθανές εργασίες που δύναται να προκύψουν για την εύρυθμη λειτουργία τ</w:t>
      </w:r>
      <w:r w:rsidR="00442B2B" w:rsidRPr="00CB6323">
        <w:rPr>
          <w:sz w:val="24"/>
          <w:szCs w:val="24"/>
          <w:lang w:val="en-US"/>
        </w:rPr>
        <w:t>o</w:t>
      </w:r>
      <w:r w:rsidR="00442B2B" w:rsidRPr="00CB6323">
        <w:rPr>
          <w:sz w:val="24"/>
          <w:szCs w:val="24"/>
        </w:rPr>
        <w:t>υ</w:t>
      </w:r>
      <w:r w:rsidR="00D4712A" w:rsidRPr="00CB6323">
        <w:rPr>
          <w:sz w:val="24"/>
          <w:szCs w:val="24"/>
        </w:rPr>
        <w:t>. Να προσκομιστεί η έγγραφη βεβαίωση που θα λάβουν από τ</w:t>
      </w:r>
      <w:r w:rsidR="008C4DC9" w:rsidRPr="00CB6323">
        <w:rPr>
          <w:sz w:val="24"/>
          <w:szCs w:val="24"/>
        </w:rPr>
        <w:t>η</w:t>
      </w:r>
      <w:r w:rsidR="00971A3A">
        <w:rPr>
          <w:sz w:val="24"/>
          <w:szCs w:val="24"/>
        </w:rPr>
        <w:t xml:space="preserve"> Μονάδα</w:t>
      </w:r>
      <w:r w:rsidR="00D4712A" w:rsidRPr="00CB6323">
        <w:rPr>
          <w:sz w:val="24"/>
          <w:szCs w:val="24"/>
        </w:rPr>
        <w:t xml:space="preserve"> για την πραγματοποίηση της επίσκεψης.</w:t>
      </w:r>
      <w:r w:rsidR="00D4712A" w:rsidRPr="00D4712A">
        <w:rPr>
          <w:sz w:val="24"/>
          <w:szCs w:val="24"/>
        </w:rPr>
        <w:t xml:space="preserve">  </w:t>
      </w:r>
    </w:p>
    <w:p w14:paraId="0FBF1794" w14:textId="77777777" w:rsidR="00811920" w:rsidRPr="00E35F43" w:rsidRDefault="00811920" w:rsidP="00811920">
      <w:pPr>
        <w:tabs>
          <w:tab w:val="left" w:pos="709"/>
          <w:tab w:val="left" w:pos="1276"/>
          <w:tab w:val="left" w:pos="1843"/>
        </w:tabs>
        <w:jc w:val="both"/>
        <w:rPr>
          <w:sz w:val="24"/>
          <w:szCs w:val="24"/>
        </w:rPr>
      </w:pPr>
    </w:p>
    <w:p w14:paraId="30F83C05" w14:textId="304FAF88"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7.1.3</w:t>
      </w:r>
      <w:r w:rsidRPr="00E35F43">
        <w:rPr>
          <w:sz w:val="24"/>
          <w:szCs w:val="24"/>
        </w:rPr>
        <w:tab/>
      </w:r>
      <w:r w:rsidR="00AC01F7" w:rsidRPr="00AC01F7">
        <w:rPr>
          <w:sz w:val="24"/>
          <w:szCs w:val="24"/>
        </w:rPr>
        <w:tab/>
        <w:t>Ο χρόνος αποξήλωσης του υφιστάμενου Γραμμικού Επιταχυντή θα προσδιορίζεται νωρίτερα από αυτόν της άφιξης του νέου, ώστε να δίδεται ο χρόνος στον προμηθευτή για την διαμόρφωση του χώρου εγκατάστασης. Ο χρόνος αυτός θα προσδιορίζεται στις προσφορές σε συσχετισμό με τον χρόνο άφιξης του νέου Γραμμικού Επιταχυντή (απαράβατος όρος).</w:t>
      </w:r>
    </w:p>
    <w:p w14:paraId="3E234895" w14:textId="77777777" w:rsidR="00811920" w:rsidRPr="00E35F43" w:rsidRDefault="00811920" w:rsidP="00811920">
      <w:pPr>
        <w:tabs>
          <w:tab w:val="left" w:pos="709"/>
          <w:tab w:val="left" w:pos="1276"/>
          <w:tab w:val="left" w:pos="1843"/>
        </w:tabs>
        <w:jc w:val="both"/>
        <w:rPr>
          <w:sz w:val="24"/>
          <w:szCs w:val="24"/>
        </w:rPr>
      </w:pPr>
    </w:p>
    <w:p w14:paraId="6AA461E1" w14:textId="442D6988" w:rsidR="00811920" w:rsidRDefault="00811920" w:rsidP="00897D75">
      <w:pPr>
        <w:tabs>
          <w:tab w:val="left" w:pos="709"/>
          <w:tab w:val="left" w:pos="1134"/>
          <w:tab w:val="left" w:pos="1843"/>
          <w:tab w:val="left" w:pos="2127"/>
        </w:tabs>
        <w:jc w:val="both"/>
        <w:rPr>
          <w:sz w:val="24"/>
          <w:szCs w:val="24"/>
        </w:rPr>
      </w:pPr>
      <w:r w:rsidRPr="00E35F43">
        <w:rPr>
          <w:sz w:val="24"/>
          <w:szCs w:val="24"/>
        </w:rPr>
        <w:tab/>
      </w:r>
      <w:r w:rsidRPr="00E35F43">
        <w:rPr>
          <w:sz w:val="24"/>
          <w:szCs w:val="24"/>
        </w:rPr>
        <w:tab/>
        <w:t>7.1.4</w:t>
      </w:r>
      <w:r w:rsidR="00A4155F">
        <w:rPr>
          <w:sz w:val="24"/>
          <w:szCs w:val="24"/>
        </w:rPr>
        <w:tab/>
      </w:r>
      <w:r w:rsidR="00FB6AC3" w:rsidRPr="00FB6AC3">
        <w:rPr>
          <w:sz w:val="24"/>
          <w:szCs w:val="24"/>
        </w:rPr>
        <w:tab/>
        <w:t xml:space="preserve">Ο χρόνος άφιξης του Γραμμικού Επιταχυντή στο χώρο </w:t>
      </w:r>
      <w:r w:rsidR="00087AD2">
        <w:rPr>
          <w:sz w:val="24"/>
          <w:szCs w:val="24"/>
        </w:rPr>
        <w:t>τ</w:t>
      </w:r>
      <w:r w:rsidR="00322E6C">
        <w:rPr>
          <w:sz w:val="24"/>
          <w:szCs w:val="24"/>
        </w:rPr>
        <w:t>ου Φορέα</w:t>
      </w:r>
      <w:r w:rsidR="00FB6AC3" w:rsidRPr="00FB6AC3">
        <w:rPr>
          <w:sz w:val="24"/>
          <w:szCs w:val="24"/>
        </w:rPr>
        <w:t xml:space="preserve"> δε θα πρέπει να υπερβαίνει τις εκατό ογδόντα (180) ημερολογιακές ημέρες από την ημερομηνία ανάθεσης </w:t>
      </w:r>
      <w:r w:rsidR="00175675">
        <w:rPr>
          <w:sz w:val="24"/>
          <w:szCs w:val="24"/>
        </w:rPr>
        <w:t>-</w:t>
      </w:r>
      <w:r w:rsidR="00AB1DC9" w:rsidRPr="00AB1DC9">
        <w:rPr>
          <w:sz w:val="24"/>
          <w:szCs w:val="24"/>
        </w:rPr>
        <w:t xml:space="preserve"> </w:t>
      </w:r>
      <w:r w:rsidR="00FB6AC3" w:rsidRPr="00FB6AC3">
        <w:rPr>
          <w:sz w:val="24"/>
          <w:szCs w:val="24"/>
        </w:rPr>
        <w:t>υπογραφής της σύμβασης  (απαράβατος όρος).</w:t>
      </w:r>
    </w:p>
    <w:p w14:paraId="1901ABCF" w14:textId="6CC6B869" w:rsidR="003A26D6" w:rsidRDefault="003A26D6" w:rsidP="00897D75">
      <w:pPr>
        <w:tabs>
          <w:tab w:val="left" w:pos="709"/>
          <w:tab w:val="left" w:pos="1134"/>
          <w:tab w:val="left" w:pos="1843"/>
          <w:tab w:val="left" w:pos="2127"/>
        </w:tabs>
        <w:jc w:val="both"/>
        <w:rPr>
          <w:sz w:val="24"/>
          <w:szCs w:val="24"/>
        </w:rPr>
      </w:pPr>
    </w:p>
    <w:p w14:paraId="3EEFC411" w14:textId="4E414C70" w:rsidR="003A73E8" w:rsidRPr="00E35F43" w:rsidRDefault="003A26D6" w:rsidP="00897D75">
      <w:pPr>
        <w:tabs>
          <w:tab w:val="left" w:pos="709"/>
          <w:tab w:val="left" w:pos="1134"/>
          <w:tab w:val="left" w:pos="1843"/>
          <w:tab w:val="left" w:pos="2127"/>
        </w:tabs>
        <w:jc w:val="both"/>
        <w:rPr>
          <w:sz w:val="24"/>
          <w:szCs w:val="24"/>
        </w:rPr>
      </w:pPr>
      <w:r>
        <w:rPr>
          <w:sz w:val="24"/>
          <w:szCs w:val="24"/>
        </w:rPr>
        <w:t xml:space="preserve">                 7</w:t>
      </w:r>
      <w:r w:rsidR="000436E8">
        <w:rPr>
          <w:sz w:val="24"/>
          <w:szCs w:val="24"/>
        </w:rPr>
        <w:t xml:space="preserve">.1.5       </w:t>
      </w:r>
      <w:r w:rsidR="000C57E6" w:rsidRPr="000C57E6">
        <w:rPr>
          <w:sz w:val="24"/>
          <w:szCs w:val="24"/>
        </w:rPr>
        <w:tab/>
        <w:t xml:space="preserve">Ο χρόνος παράδοσης του συγκροτήματος με όλα τα συνοδευτικά εξαρτήματα/παρελκόμενα πλήρως εγκαταστημένου σύμφωνα με τους όρους της Προσθήκης Ι της παρούσας ΠΕΔ και σύμφωνα με τις απαιτήσεις/προδιαγραφές του κατασκευαστικού οίκου σε </w:t>
      </w:r>
      <w:r w:rsidR="00266BFE">
        <w:rPr>
          <w:sz w:val="24"/>
          <w:szCs w:val="24"/>
        </w:rPr>
        <w:t>πλήρη</w:t>
      </w:r>
      <w:r w:rsidR="000C57E6" w:rsidRPr="000C57E6">
        <w:rPr>
          <w:sz w:val="24"/>
          <w:szCs w:val="24"/>
        </w:rPr>
        <w:t xml:space="preserve"> λειτουργία</w:t>
      </w:r>
      <w:r w:rsidR="0034637A">
        <w:rPr>
          <w:sz w:val="24"/>
          <w:szCs w:val="24"/>
        </w:rPr>
        <w:t xml:space="preserve"> όλων των μερών του</w:t>
      </w:r>
      <w:r w:rsidR="000C57E6" w:rsidRPr="000C57E6">
        <w:rPr>
          <w:sz w:val="24"/>
          <w:szCs w:val="24"/>
        </w:rPr>
        <w:t xml:space="preserve"> σύμφωνα με τα τεχνικά χαρακτηριστικά του μηχανήματος (Acceptance Procedure-ATP) προσμετρ</w:t>
      </w:r>
      <w:r w:rsidR="00170E84">
        <w:rPr>
          <w:sz w:val="24"/>
          <w:szCs w:val="24"/>
        </w:rPr>
        <w:t>ά</w:t>
      </w:r>
      <w:r w:rsidR="000C57E6" w:rsidRPr="000C57E6">
        <w:rPr>
          <w:sz w:val="24"/>
          <w:szCs w:val="24"/>
        </w:rPr>
        <w:t>ται από την άφιξη του νέου Γραμμικού Επιταχυντή και δε μπορεί να υπερβαίνει τις ενενήντα (90) ημερολογιακές ημέρες (απαράβατος όρος).</w:t>
      </w:r>
      <w:r w:rsidR="003A73E8">
        <w:rPr>
          <w:sz w:val="24"/>
          <w:szCs w:val="24"/>
        </w:rPr>
        <w:t xml:space="preserve">      </w:t>
      </w:r>
      <w:r w:rsidR="0015742A" w:rsidRPr="0015742A">
        <w:rPr>
          <w:sz w:val="24"/>
          <w:szCs w:val="24"/>
        </w:rPr>
        <w:tab/>
        <w:t xml:space="preserve"> </w:t>
      </w:r>
    </w:p>
    <w:p w14:paraId="3F4BE834" w14:textId="77777777" w:rsidR="00811920" w:rsidRPr="00E35F43" w:rsidRDefault="00811920" w:rsidP="00811920">
      <w:pPr>
        <w:tabs>
          <w:tab w:val="left" w:pos="709"/>
          <w:tab w:val="left" w:pos="1276"/>
          <w:tab w:val="left" w:pos="1843"/>
        </w:tabs>
        <w:jc w:val="both"/>
        <w:rPr>
          <w:sz w:val="24"/>
          <w:szCs w:val="24"/>
        </w:rPr>
      </w:pPr>
    </w:p>
    <w:p w14:paraId="5E17E935"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ab/>
        <w:t>7.2</w:t>
      </w:r>
      <w:r w:rsidRPr="00E35F43">
        <w:rPr>
          <w:sz w:val="24"/>
          <w:szCs w:val="24"/>
        </w:rPr>
        <w:tab/>
        <w:t>Υπηρεσίες Υποστήριξης</w:t>
      </w:r>
    </w:p>
    <w:p w14:paraId="565A79AF" w14:textId="77777777" w:rsidR="00811920" w:rsidRPr="00E35F43" w:rsidRDefault="00811920" w:rsidP="00811920">
      <w:pPr>
        <w:tabs>
          <w:tab w:val="left" w:pos="709"/>
          <w:tab w:val="left" w:pos="1276"/>
          <w:tab w:val="left" w:pos="1843"/>
        </w:tabs>
        <w:jc w:val="both"/>
        <w:rPr>
          <w:sz w:val="24"/>
          <w:szCs w:val="24"/>
        </w:rPr>
      </w:pPr>
    </w:p>
    <w:p w14:paraId="67FB09D6" w14:textId="185491BF" w:rsidR="00811920" w:rsidRPr="00E35F43" w:rsidRDefault="00811920" w:rsidP="00897D75">
      <w:pPr>
        <w:tabs>
          <w:tab w:val="left" w:pos="709"/>
          <w:tab w:val="left" w:pos="1134"/>
          <w:tab w:val="left" w:pos="1843"/>
          <w:tab w:val="left" w:pos="2127"/>
        </w:tabs>
        <w:jc w:val="both"/>
        <w:rPr>
          <w:sz w:val="24"/>
          <w:szCs w:val="24"/>
        </w:rPr>
      </w:pPr>
      <w:r w:rsidRPr="00E35F43">
        <w:rPr>
          <w:sz w:val="24"/>
          <w:szCs w:val="24"/>
        </w:rPr>
        <w:tab/>
      </w:r>
      <w:r w:rsidRPr="00E35F43">
        <w:rPr>
          <w:sz w:val="24"/>
          <w:szCs w:val="24"/>
        </w:rPr>
        <w:tab/>
        <w:t>7.2.1</w:t>
      </w:r>
      <w:r w:rsidRPr="00E35F43">
        <w:rPr>
          <w:sz w:val="24"/>
          <w:szCs w:val="24"/>
        </w:rPr>
        <w:tab/>
      </w:r>
      <w:r w:rsidR="0001242A">
        <w:rPr>
          <w:sz w:val="24"/>
          <w:szCs w:val="24"/>
        </w:rPr>
        <w:tab/>
      </w:r>
      <w:r w:rsidRPr="00E35F43">
        <w:rPr>
          <w:sz w:val="24"/>
          <w:szCs w:val="24"/>
        </w:rPr>
        <w:t>Εγγύηση Καλής Λειτουργίας - Συντήρησης - Επισκευής Καθορισμός Χρόνου Εγγύησης</w:t>
      </w:r>
      <w:r w:rsidR="00CC792B">
        <w:rPr>
          <w:sz w:val="24"/>
          <w:szCs w:val="24"/>
        </w:rPr>
        <w:t>.</w:t>
      </w:r>
    </w:p>
    <w:p w14:paraId="24B539B9" w14:textId="77777777" w:rsidR="00811920" w:rsidRPr="00E35F43" w:rsidRDefault="00811920" w:rsidP="00811920">
      <w:pPr>
        <w:tabs>
          <w:tab w:val="left" w:pos="709"/>
          <w:tab w:val="left" w:pos="1276"/>
          <w:tab w:val="left" w:pos="1843"/>
        </w:tabs>
        <w:jc w:val="both"/>
        <w:rPr>
          <w:sz w:val="24"/>
          <w:szCs w:val="24"/>
        </w:rPr>
      </w:pPr>
    </w:p>
    <w:p w14:paraId="57744606" w14:textId="491708E0" w:rsidR="00270B84" w:rsidRDefault="00A30DB4" w:rsidP="00270B84">
      <w:pPr>
        <w:tabs>
          <w:tab w:val="left" w:pos="709"/>
          <w:tab w:val="left" w:pos="1276"/>
          <w:tab w:val="left" w:pos="1843"/>
        </w:tabs>
        <w:jc w:val="both"/>
        <w:rPr>
          <w:sz w:val="24"/>
          <w:szCs w:val="24"/>
        </w:rPr>
      </w:pPr>
      <w:r w:rsidRPr="00A30DB4">
        <w:rPr>
          <w:sz w:val="24"/>
          <w:szCs w:val="24"/>
        </w:rPr>
        <w:t xml:space="preserve">Το χρονικό διάστημα των δύο (2) ετών </w:t>
      </w:r>
      <w:r w:rsidR="00922094" w:rsidRPr="00A30DB4">
        <w:rPr>
          <w:sz w:val="24"/>
          <w:szCs w:val="24"/>
        </w:rPr>
        <w:t>κατ’</w:t>
      </w:r>
      <w:r w:rsidRPr="00A30DB4">
        <w:rPr>
          <w:sz w:val="24"/>
          <w:szCs w:val="24"/>
        </w:rPr>
        <w:t xml:space="preserve"> ελάχιστον </w:t>
      </w:r>
      <w:r w:rsidR="00D325EF">
        <w:rPr>
          <w:sz w:val="24"/>
          <w:szCs w:val="24"/>
        </w:rPr>
        <w:t>από</w:t>
      </w:r>
      <w:r w:rsidRPr="00A30DB4">
        <w:rPr>
          <w:sz w:val="24"/>
          <w:szCs w:val="24"/>
        </w:rPr>
        <w:t xml:space="preserve"> την ημερομηνία οριστικής παραλαβής του συγκροτήματος, καλείται «περίοδος εγγύησης καλής λειτουργίας-συντήρησης-επισκευής»  (απαράβατος  όρος).  Για το προτεινόμενο διάστημα αυτό ο προμηθευτής εγγυάται τα ακόλουθα, τα οποία υποχρεούται να ακολουθήσει χωρίς καμία αποζημίωση ή αμοιβή εκ μέρους της Υπηρεσίας:</w:t>
      </w:r>
      <w:r w:rsidR="00811920" w:rsidRPr="00E35F43">
        <w:rPr>
          <w:sz w:val="24"/>
          <w:szCs w:val="24"/>
        </w:rPr>
        <w:t xml:space="preserve"> </w:t>
      </w:r>
    </w:p>
    <w:p w14:paraId="34D8CF40" w14:textId="77777777" w:rsidR="00270B84" w:rsidRDefault="00270B84" w:rsidP="00270B84">
      <w:pPr>
        <w:tabs>
          <w:tab w:val="left" w:pos="709"/>
          <w:tab w:val="left" w:pos="1276"/>
          <w:tab w:val="left" w:pos="1843"/>
        </w:tabs>
        <w:jc w:val="both"/>
        <w:rPr>
          <w:sz w:val="24"/>
          <w:szCs w:val="24"/>
        </w:rPr>
      </w:pPr>
    </w:p>
    <w:p w14:paraId="7C938E5B" w14:textId="1BB0A877" w:rsidR="00811920" w:rsidRPr="00E35F43" w:rsidRDefault="00811920" w:rsidP="00270B84">
      <w:pPr>
        <w:tabs>
          <w:tab w:val="left" w:pos="709"/>
          <w:tab w:val="left" w:pos="1276"/>
          <w:tab w:val="left" w:pos="1843"/>
        </w:tabs>
        <w:jc w:val="both"/>
        <w:rPr>
          <w:sz w:val="24"/>
          <w:szCs w:val="24"/>
        </w:rPr>
      </w:pPr>
      <w:r w:rsidRPr="00E35F43">
        <w:rPr>
          <w:sz w:val="24"/>
          <w:szCs w:val="24"/>
        </w:rPr>
        <w:tab/>
      </w:r>
      <w:r w:rsidRPr="00E35F43">
        <w:rPr>
          <w:sz w:val="24"/>
          <w:szCs w:val="24"/>
        </w:rPr>
        <w:tab/>
      </w:r>
      <w:r w:rsidR="0001242A">
        <w:rPr>
          <w:sz w:val="24"/>
          <w:szCs w:val="24"/>
        </w:rPr>
        <w:tab/>
      </w:r>
      <w:r w:rsidRPr="00E35F43">
        <w:rPr>
          <w:sz w:val="24"/>
          <w:szCs w:val="24"/>
        </w:rPr>
        <w:t>7.2.1.1</w:t>
      </w:r>
      <w:r w:rsidRPr="00E35F43">
        <w:rPr>
          <w:sz w:val="24"/>
          <w:szCs w:val="24"/>
        </w:rPr>
        <w:tab/>
        <w:t xml:space="preserve">Την καλή και αποδοτική λειτουργία του συγκροτήματος σε όλο το χρονικό διάστημα της περιόδου εγγύησης καλής λειτουργίας - συντήρησης - επισκευής που θα καθορίζεται στην προσφορά του και το οποίο δεν μπορεί να είναι μικρότερο των </w:t>
      </w:r>
      <w:r w:rsidR="004A169B">
        <w:rPr>
          <w:sz w:val="24"/>
          <w:szCs w:val="24"/>
        </w:rPr>
        <w:t>δύο</w:t>
      </w:r>
      <w:r w:rsidRPr="00E35F43">
        <w:rPr>
          <w:sz w:val="24"/>
          <w:szCs w:val="24"/>
        </w:rPr>
        <w:t xml:space="preserve"> (</w:t>
      </w:r>
      <w:r w:rsidR="004A169B">
        <w:rPr>
          <w:sz w:val="24"/>
          <w:szCs w:val="24"/>
        </w:rPr>
        <w:t>2</w:t>
      </w:r>
      <w:r w:rsidRPr="00E35F43">
        <w:rPr>
          <w:sz w:val="24"/>
          <w:szCs w:val="24"/>
        </w:rPr>
        <w:t>) ετών (ανεξαρτήτως αριθμού θεραπειών ετησίως). Η εγγύηση αυτή θα καλύπτει όλα τα μέρη του προσφερόμενου εξοπλισμού συμπεριλαμβανομένων και των αναλωσίμων. Ο χρόνος αυτός θα αρχίζει από την ημερομηνία οριστικής παραλαβής του συγκροτήματος πλήρως συναρμολογημένου, εγκατεστημένου και σε κατάσταση πλήρους λειτουργίας</w:t>
      </w:r>
      <w:r w:rsidR="008326BE">
        <w:rPr>
          <w:sz w:val="24"/>
          <w:szCs w:val="24"/>
        </w:rPr>
        <w:t xml:space="preserve"> όλων των μερών του</w:t>
      </w:r>
      <w:r w:rsidRPr="00E35F43">
        <w:rPr>
          <w:sz w:val="24"/>
          <w:szCs w:val="24"/>
        </w:rPr>
        <w:t>.</w:t>
      </w:r>
    </w:p>
    <w:p w14:paraId="43C93D88" w14:textId="77777777" w:rsidR="00811920" w:rsidRPr="00E35F43" w:rsidRDefault="00811920" w:rsidP="00811920">
      <w:pPr>
        <w:tabs>
          <w:tab w:val="left" w:pos="709"/>
          <w:tab w:val="left" w:pos="1276"/>
          <w:tab w:val="left" w:pos="1843"/>
        </w:tabs>
        <w:jc w:val="both"/>
        <w:rPr>
          <w:sz w:val="24"/>
          <w:szCs w:val="24"/>
        </w:rPr>
      </w:pPr>
    </w:p>
    <w:p w14:paraId="1A4A69A5" w14:textId="7C59DEB4" w:rsidR="00811920" w:rsidRPr="00E35F43" w:rsidRDefault="0001242A" w:rsidP="0001242A">
      <w:pPr>
        <w:tabs>
          <w:tab w:val="left" w:pos="709"/>
          <w:tab w:val="left" w:pos="1276"/>
          <w:tab w:val="left" w:pos="1843"/>
          <w:tab w:val="left" w:pos="2835"/>
        </w:tabs>
        <w:jc w:val="both"/>
        <w:rPr>
          <w:sz w:val="24"/>
          <w:szCs w:val="24"/>
        </w:rPr>
      </w:pPr>
      <w:r>
        <w:rPr>
          <w:sz w:val="24"/>
          <w:szCs w:val="24"/>
        </w:rPr>
        <w:tab/>
      </w:r>
      <w:r>
        <w:rPr>
          <w:sz w:val="24"/>
          <w:szCs w:val="24"/>
        </w:rPr>
        <w:tab/>
      </w:r>
      <w:r>
        <w:rPr>
          <w:sz w:val="24"/>
          <w:szCs w:val="24"/>
        </w:rPr>
        <w:tab/>
      </w:r>
      <w:r w:rsidR="00811920" w:rsidRPr="00E35F43">
        <w:rPr>
          <w:sz w:val="24"/>
          <w:szCs w:val="24"/>
        </w:rPr>
        <w:t>7.2.1.2</w:t>
      </w:r>
      <w:r w:rsidR="00811920" w:rsidRPr="00E35F43">
        <w:rPr>
          <w:sz w:val="24"/>
          <w:szCs w:val="24"/>
        </w:rPr>
        <w:tab/>
      </w:r>
      <w:r w:rsidR="00A90B01">
        <w:rPr>
          <w:sz w:val="24"/>
          <w:szCs w:val="24"/>
        </w:rPr>
        <w:tab/>
      </w:r>
      <w:r w:rsidR="00811920" w:rsidRPr="00E35F43">
        <w:rPr>
          <w:sz w:val="24"/>
          <w:szCs w:val="24"/>
        </w:rPr>
        <w:t>Η εγγύηση καλής λειτουργίας - συντήρησης - επισκευής της παραγράφου 7.2.1.1 καλύπτει κάθε ελάττωμα ή προβληματική λειτουργία, που οφείλεται σε λανθασμένο σχεδιασμό, ατέλειες της κατασκευής και ελαττωματικό εξάρτημα ή παρελκόμενο (πρόωρη φθορά, συστηματική βλάβη κ.α.) συμπεριλαμβανομένου του ψύκτη του Γ.Ε</w:t>
      </w:r>
      <w:r w:rsidR="005113AB" w:rsidRPr="005113AB">
        <w:rPr>
          <w:sz w:val="24"/>
          <w:szCs w:val="24"/>
        </w:rPr>
        <w:t>.</w:t>
      </w:r>
      <w:r w:rsidR="00811920" w:rsidRPr="00E35F43">
        <w:rPr>
          <w:sz w:val="24"/>
          <w:szCs w:val="24"/>
        </w:rPr>
        <w:t xml:space="preserve"> (chiller)</w:t>
      </w:r>
      <w:r w:rsidR="00DB48F2">
        <w:rPr>
          <w:sz w:val="24"/>
          <w:szCs w:val="24"/>
        </w:rPr>
        <w:t>, της κλιματιστικής μονάδας</w:t>
      </w:r>
      <w:r w:rsidR="00B457D9">
        <w:rPr>
          <w:sz w:val="24"/>
          <w:szCs w:val="24"/>
        </w:rPr>
        <w:t xml:space="preserve"> του χώρου το</w:t>
      </w:r>
      <w:r w:rsidR="000D2A5A">
        <w:rPr>
          <w:sz w:val="24"/>
          <w:szCs w:val="24"/>
        </w:rPr>
        <w:t>υ Γ.Ε.</w:t>
      </w:r>
      <w:r w:rsidR="00811920" w:rsidRPr="00E35F43">
        <w:rPr>
          <w:sz w:val="24"/>
          <w:szCs w:val="24"/>
        </w:rPr>
        <w:t xml:space="preserve"> και των αναλωσίμων, η αντικατάσταση ή επισκευή του οποίου βαρύνει τον προμηθευτή (υλικά, εργατικά, μεταφορικά κλπ.).</w:t>
      </w:r>
    </w:p>
    <w:p w14:paraId="33C38D40" w14:textId="77777777" w:rsidR="00811920" w:rsidRPr="00E35F43" w:rsidRDefault="00811920" w:rsidP="00811920">
      <w:pPr>
        <w:tabs>
          <w:tab w:val="left" w:pos="709"/>
          <w:tab w:val="left" w:pos="1276"/>
          <w:tab w:val="left" w:pos="1843"/>
        </w:tabs>
        <w:jc w:val="both"/>
        <w:rPr>
          <w:sz w:val="24"/>
          <w:szCs w:val="24"/>
        </w:rPr>
      </w:pPr>
    </w:p>
    <w:p w14:paraId="700E8D77" w14:textId="77777777" w:rsidR="00811920" w:rsidRPr="00E35F43" w:rsidRDefault="00811920" w:rsidP="00A90B01">
      <w:pPr>
        <w:tabs>
          <w:tab w:val="left" w:pos="709"/>
          <w:tab w:val="left" w:pos="1276"/>
          <w:tab w:val="left" w:pos="1843"/>
          <w:tab w:val="left" w:pos="2835"/>
        </w:tabs>
        <w:jc w:val="both"/>
        <w:rPr>
          <w:sz w:val="24"/>
          <w:szCs w:val="24"/>
        </w:rPr>
      </w:pPr>
      <w:r w:rsidRPr="00E35F43">
        <w:rPr>
          <w:sz w:val="24"/>
          <w:szCs w:val="24"/>
        </w:rPr>
        <w:lastRenderedPageBreak/>
        <w:tab/>
      </w:r>
      <w:r w:rsidRPr="00E35F43">
        <w:rPr>
          <w:sz w:val="24"/>
          <w:szCs w:val="24"/>
        </w:rPr>
        <w:tab/>
      </w:r>
      <w:r w:rsidRPr="00E35F43">
        <w:rPr>
          <w:sz w:val="24"/>
          <w:szCs w:val="24"/>
        </w:rPr>
        <w:tab/>
        <w:t>7.2.1.3</w:t>
      </w:r>
      <w:r w:rsidRPr="00E35F43">
        <w:rPr>
          <w:sz w:val="24"/>
          <w:szCs w:val="24"/>
        </w:rPr>
        <w:tab/>
      </w:r>
      <w:r w:rsidR="00A90B01">
        <w:rPr>
          <w:sz w:val="24"/>
          <w:szCs w:val="24"/>
        </w:rPr>
        <w:tab/>
      </w:r>
      <w:r w:rsidRPr="00E35F43">
        <w:rPr>
          <w:sz w:val="24"/>
          <w:szCs w:val="24"/>
        </w:rPr>
        <w:t>Ο προμηθευτής υποχρεούται να παρέχει καθ’ όλη την διάρκεια της περιόδου εγγύησης καλής λειτουργίας - συντήρησης - επισκευής, όλες τις επικαιροποιήσεις του λογισμικού (updates, patches) του Κατασκευαστικού Οίκου σε υπάρχοντα προγράμματα (software, hardware κλπ).</w:t>
      </w:r>
    </w:p>
    <w:p w14:paraId="7955F76D" w14:textId="77777777" w:rsidR="00811920" w:rsidRPr="00E35F43" w:rsidRDefault="00811920" w:rsidP="00811920">
      <w:pPr>
        <w:tabs>
          <w:tab w:val="left" w:pos="709"/>
          <w:tab w:val="left" w:pos="1276"/>
          <w:tab w:val="left" w:pos="1843"/>
        </w:tabs>
        <w:jc w:val="both"/>
        <w:rPr>
          <w:sz w:val="24"/>
          <w:szCs w:val="24"/>
        </w:rPr>
      </w:pPr>
    </w:p>
    <w:p w14:paraId="720211B2" w14:textId="0D7AE705" w:rsidR="00811920" w:rsidRPr="00266BFE" w:rsidRDefault="00811920" w:rsidP="00A90B01">
      <w:pPr>
        <w:tabs>
          <w:tab w:val="left" w:pos="709"/>
          <w:tab w:val="left" w:pos="1276"/>
          <w:tab w:val="left" w:pos="1843"/>
          <w:tab w:val="left" w:pos="2835"/>
        </w:tabs>
        <w:jc w:val="both"/>
        <w:rPr>
          <w:color w:val="000000" w:themeColor="text1"/>
          <w:sz w:val="24"/>
          <w:szCs w:val="24"/>
        </w:rPr>
      </w:pPr>
      <w:r w:rsidRPr="00E35F43">
        <w:rPr>
          <w:sz w:val="24"/>
          <w:szCs w:val="24"/>
        </w:rPr>
        <w:tab/>
      </w:r>
      <w:r w:rsidRPr="00E35F43">
        <w:rPr>
          <w:sz w:val="24"/>
          <w:szCs w:val="24"/>
        </w:rPr>
        <w:tab/>
      </w:r>
      <w:r w:rsidRPr="00E35F43">
        <w:rPr>
          <w:sz w:val="24"/>
          <w:szCs w:val="24"/>
        </w:rPr>
        <w:tab/>
        <w:t>7.2.1.4</w:t>
      </w:r>
      <w:r w:rsidR="00A90B01">
        <w:rPr>
          <w:sz w:val="24"/>
          <w:szCs w:val="24"/>
        </w:rPr>
        <w:tab/>
      </w:r>
      <w:r w:rsidRPr="007E0EF5">
        <w:rPr>
          <w:color w:val="EE0000"/>
          <w:sz w:val="24"/>
          <w:szCs w:val="24"/>
        </w:rPr>
        <w:tab/>
      </w:r>
      <w:r w:rsidR="00FA6E9D" w:rsidRPr="00266BFE">
        <w:rPr>
          <w:color w:val="000000" w:themeColor="text1"/>
          <w:sz w:val="24"/>
          <w:szCs w:val="24"/>
        </w:rPr>
        <w:t>Κατά την διάρκεια της περιόδου εγγύησης καλής λειτουργίας - συντήρησης - επισκευής, ο προμηθευτής υποχρεούται, άνευ πρόσθετης αμοιβής, να διαθέσει application specialist του κατασκευαστικού οίκου για follow up επίσκεψη - εκπαίδευση στο τμήμα Ακτινοθεραπείας &amp; επίλυση αποριών του αρμόδιου προσωπικού της Υπηρεσίας (ιατρούς - φυσικούς - τεχνολόγους), όταν και εάν αυτό ζητηθεί από την Υπηρεσία.</w:t>
      </w:r>
    </w:p>
    <w:p w14:paraId="546DD8AB" w14:textId="77777777" w:rsidR="00811920" w:rsidRPr="00E35F43" w:rsidRDefault="00811920" w:rsidP="00811920">
      <w:pPr>
        <w:tabs>
          <w:tab w:val="left" w:pos="709"/>
          <w:tab w:val="left" w:pos="1276"/>
          <w:tab w:val="left" w:pos="1843"/>
        </w:tabs>
        <w:jc w:val="both"/>
        <w:rPr>
          <w:sz w:val="24"/>
          <w:szCs w:val="24"/>
        </w:rPr>
      </w:pPr>
    </w:p>
    <w:p w14:paraId="151DED78" w14:textId="07F49056" w:rsidR="00811920" w:rsidRPr="00E35F43" w:rsidRDefault="00DF62BA" w:rsidP="00A90B01">
      <w:pPr>
        <w:tabs>
          <w:tab w:val="left" w:pos="709"/>
          <w:tab w:val="left" w:pos="1276"/>
          <w:tab w:val="left" w:pos="1843"/>
          <w:tab w:val="left" w:pos="2835"/>
        </w:tabs>
        <w:jc w:val="both"/>
        <w:rPr>
          <w:sz w:val="24"/>
          <w:szCs w:val="24"/>
        </w:rPr>
      </w:pPr>
      <w:r w:rsidRPr="00E35F43">
        <w:rPr>
          <w:sz w:val="24"/>
          <w:szCs w:val="24"/>
        </w:rPr>
        <w:tab/>
      </w:r>
      <w:r w:rsidRPr="00E35F43">
        <w:rPr>
          <w:sz w:val="24"/>
          <w:szCs w:val="24"/>
        </w:rPr>
        <w:tab/>
      </w:r>
      <w:r w:rsidRPr="00E35F43">
        <w:rPr>
          <w:sz w:val="24"/>
          <w:szCs w:val="24"/>
        </w:rPr>
        <w:tab/>
        <w:t>7.2.1.5</w:t>
      </w:r>
      <w:r w:rsidRPr="00E35F43">
        <w:rPr>
          <w:sz w:val="24"/>
          <w:szCs w:val="24"/>
        </w:rPr>
        <w:tab/>
      </w:r>
      <w:r w:rsidR="00A90B01">
        <w:rPr>
          <w:sz w:val="24"/>
          <w:szCs w:val="24"/>
        </w:rPr>
        <w:tab/>
      </w:r>
      <w:r w:rsidRPr="00E35F43">
        <w:rPr>
          <w:sz w:val="24"/>
          <w:szCs w:val="24"/>
        </w:rPr>
        <w:t xml:space="preserve">Στην εγγύηση περιλαμβάνεται η υποχρέωση του προμηθευτή και για προληπτικό έλεγχο συντήρησης, σύμφωνα με τις οδηγίες του </w:t>
      </w:r>
      <w:r w:rsidR="006006E3">
        <w:rPr>
          <w:sz w:val="24"/>
          <w:szCs w:val="24"/>
        </w:rPr>
        <w:t>κ</w:t>
      </w:r>
      <w:r w:rsidRPr="00E35F43">
        <w:rPr>
          <w:sz w:val="24"/>
          <w:szCs w:val="24"/>
        </w:rPr>
        <w:t xml:space="preserve">ατασκευαστικού </w:t>
      </w:r>
      <w:r w:rsidR="006006E3">
        <w:rPr>
          <w:sz w:val="24"/>
          <w:szCs w:val="24"/>
        </w:rPr>
        <w:t>ο</w:t>
      </w:r>
      <w:r w:rsidRPr="00E35F43">
        <w:rPr>
          <w:sz w:val="24"/>
          <w:szCs w:val="24"/>
        </w:rPr>
        <w:t>ίκου,</w:t>
      </w:r>
      <w:r w:rsidR="00AD749D">
        <w:rPr>
          <w:sz w:val="24"/>
          <w:szCs w:val="24"/>
        </w:rPr>
        <w:t xml:space="preserve"> </w:t>
      </w:r>
      <w:r w:rsidRPr="00E35F43">
        <w:rPr>
          <w:sz w:val="24"/>
          <w:szCs w:val="24"/>
        </w:rPr>
        <w:t>ώστε το συγκρότημα να είναι πάντα σε κατάσταση ετοιμότητας.</w:t>
      </w:r>
    </w:p>
    <w:p w14:paraId="382BC3CD" w14:textId="77777777" w:rsidR="00811920" w:rsidRPr="00E35F43" w:rsidRDefault="00811920" w:rsidP="00811920">
      <w:pPr>
        <w:tabs>
          <w:tab w:val="left" w:pos="709"/>
          <w:tab w:val="left" w:pos="1276"/>
          <w:tab w:val="left" w:pos="1843"/>
        </w:tabs>
        <w:jc w:val="both"/>
        <w:rPr>
          <w:sz w:val="24"/>
          <w:szCs w:val="24"/>
        </w:rPr>
      </w:pPr>
    </w:p>
    <w:p w14:paraId="02035396" w14:textId="4C5EDE8F" w:rsidR="00DF62BA" w:rsidRPr="00E35F43" w:rsidRDefault="00DF62BA" w:rsidP="0001242A">
      <w:pPr>
        <w:tabs>
          <w:tab w:val="left" w:pos="709"/>
          <w:tab w:val="left" w:pos="1276"/>
          <w:tab w:val="left" w:pos="1843"/>
          <w:tab w:val="left" w:pos="2835"/>
        </w:tabs>
        <w:jc w:val="both"/>
        <w:rPr>
          <w:sz w:val="24"/>
          <w:szCs w:val="24"/>
        </w:rPr>
      </w:pPr>
      <w:r w:rsidRPr="00E35F43">
        <w:rPr>
          <w:sz w:val="24"/>
          <w:szCs w:val="24"/>
        </w:rPr>
        <w:tab/>
      </w:r>
      <w:r w:rsidRPr="00E35F43">
        <w:rPr>
          <w:sz w:val="24"/>
          <w:szCs w:val="24"/>
        </w:rPr>
        <w:tab/>
      </w:r>
      <w:r w:rsidRPr="00E35F43">
        <w:rPr>
          <w:sz w:val="24"/>
          <w:szCs w:val="24"/>
        </w:rPr>
        <w:tab/>
        <w:t>7.2.1.6</w:t>
      </w:r>
      <w:r w:rsidR="00A90B01">
        <w:rPr>
          <w:sz w:val="24"/>
          <w:szCs w:val="24"/>
        </w:rPr>
        <w:tab/>
      </w:r>
      <w:r w:rsidRPr="00E35F43">
        <w:rPr>
          <w:sz w:val="24"/>
          <w:szCs w:val="24"/>
        </w:rPr>
        <w:tab/>
        <w:t xml:space="preserve">Σε περίπτωση προσφοράς της εγγύησης καλής λειτουργίας - συντήρησης - επισκευής πέραν των </w:t>
      </w:r>
      <w:r w:rsidR="002274B1">
        <w:rPr>
          <w:sz w:val="24"/>
          <w:szCs w:val="24"/>
        </w:rPr>
        <w:t>δύο</w:t>
      </w:r>
      <w:r w:rsidRPr="00E35F43">
        <w:rPr>
          <w:sz w:val="24"/>
          <w:szCs w:val="24"/>
        </w:rPr>
        <w:t xml:space="preserve"> (</w:t>
      </w:r>
      <w:r w:rsidR="002274B1">
        <w:rPr>
          <w:sz w:val="24"/>
          <w:szCs w:val="24"/>
        </w:rPr>
        <w:t>2</w:t>
      </w:r>
      <w:r w:rsidRPr="00E35F43">
        <w:rPr>
          <w:sz w:val="24"/>
          <w:szCs w:val="24"/>
        </w:rPr>
        <w:t xml:space="preserve">) ετών, η σχετική πέραν των </w:t>
      </w:r>
      <w:r w:rsidR="0075510C">
        <w:rPr>
          <w:sz w:val="24"/>
          <w:szCs w:val="24"/>
        </w:rPr>
        <w:t>δύο</w:t>
      </w:r>
      <w:r w:rsidRPr="00E35F43">
        <w:rPr>
          <w:sz w:val="24"/>
          <w:szCs w:val="24"/>
        </w:rPr>
        <w:t xml:space="preserve"> ετών (</w:t>
      </w:r>
      <w:r w:rsidR="0075510C">
        <w:rPr>
          <w:sz w:val="24"/>
          <w:szCs w:val="24"/>
        </w:rPr>
        <w:t>2</w:t>
      </w:r>
      <w:r w:rsidRPr="00E35F43">
        <w:rPr>
          <w:sz w:val="24"/>
          <w:szCs w:val="24"/>
        </w:rPr>
        <w:t xml:space="preserve">) επιβεβαίωση θα γίνεται µε έγγραφη δέσμευση του κατασκευαστή ή του εξουσιοδοτημένου αντιπροσώπου του στην Ευρωπαϊκή Ένωση </w:t>
      </w:r>
      <w:r w:rsidRPr="00266BFE">
        <w:rPr>
          <w:color w:val="000000" w:themeColor="text1"/>
          <w:sz w:val="24"/>
          <w:szCs w:val="24"/>
        </w:rPr>
        <w:t xml:space="preserve">όπως αυτοί ορίζονται </w:t>
      </w:r>
      <w:r w:rsidR="00AD749D" w:rsidRPr="00266BFE">
        <w:rPr>
          <w:color w:val="000000" w:themeColor="text1"/>
          <w:sz w:val="24"/>
          <w:szCs w:val="24"/>
        </w:rPr>
        <w:t>στον Κανονισμό (ΕΕ) 2017/745 για τα ιατροτεχνολογικά προϊόντα</w:t>
      </w:r>
      <w:r w:rsidRPr="00E35F43">
        <w:rPr>
          <w:sz w:val="24"/>
          <w:szCs w:val="24"/>
        </w:rPr>
        <w:t xml:space="preserve">, και οπωσδήποτε µε ειδική αναφορά για τον αντίστοιχο </w:t>
      </w:r>
      <w:r w:rsidR="005113AB" w:rsidRPr="00E35F43">
        <w:rPr>
          <w:sz w:val="24"/>
          <w:szCs w:val="24"/>
        </w:rPr>
        <w:t>διαγωνισμό</w:t>
      </w:r>
      <w:r w:rsidRPr="00E35F43">
        <w:rPr>
          <w:sz w:val="24"/>
          <w:szCs w:val="24"/>
        </w:rPr>
        <w:t xml:space="preserve"> ή την επανάληψη του.</w:t>
      </w:r>
    </w:p>
    <w:p w14:paraId="54AA593D" w14:textId="77777777" w:rsidR="00DF62BA" w:rsidRPr="00E35F43" w:rsidRDefault="00DF62BA" w:rsidP="00811920">
      <w:pPr>
        <w:tabs>
          <w:tab w:val="left" w:pos="709"/>
          <w:tab w:val="left" w:pos="1276"/>
          <w:tab w:val="left" w:pos="1843"/>
        </w:tabs>
        <w:jc w:val="both"/>
        <w:rPr>
          <w:sz w:val="24"/>
          <w:szCs w:val="24"/>
        </w:rPr>
      </w:pPr>
    </w:p>
    <w:p w14:paraId="262E5866" w14:textId="3032C126" w:rsidR="00DF62BA" w:rsidRPr="00E35F43" w:rsidRDefault="00DF62BA" w:rsidP="00270B84">
      <w:pPr>
        <w:tabs>
          <w:tab w:val="left" w:pos="709"/>
          <w:tab w:val="left" w:pos="1276"/>
          <w:tab w:val="left" w:pos="1843"/>
          <w:tab w:val="left" w:pos="2977"/>
        </w:tabs>
        <w:jc w:val="both"/>
        <w:rPr>
          <w:sz w:val="24"/>
          <w:szCs w:val="24"/>
        </w:rPr>
      </w:pPr>
      <w:r w:rsidRPr="00E35F43">
        <w:rPr>
          <w:sz w:val="24"/>
          <w:szCs w:val="24"/>
        </w:rPr>
        <w:tab/>
      </w:r>
      <w:r w:rsidRPr="00E35F43">
        <w:rPr>
          <w:sz w:val="24"/>
          <w:szCs w:val="24"/>
        </w:rPr>
        <w:tab/>
      </w:r>
      <w:r w:rsidRPr="00E35F43">
        <w:rPr>
          <w:sz w:val="24"/>
          <w:szCs w:val="24"/>
        </w:rPr>
        <w:tab/>
        <w:t>7.2.1.7</w:t>
      </w:r>
      <w:r w:rsidRPr="00E35F43">
        <w:rPr>
          <w:sz w:val="24"/>
          <w:szCs w:val="24"/>
        </w:rPr>
        <w:tab/>
      </w:r>
      <w:r w:rsidR="00CE752C" w:rsidRPr="00CE752C">
        <w:rPr>
          <w:sz w:val="24"/>
          <w:szCs w:val="24"/>
        </w:rPr>
        <w:t xml:space="preserve">Ο μέγιστος κατ’ έτος επιτρεπτός χρόνος μη λειτουργίας (DOWN-TIME) οποιουδήποτε μέρους του εξοπλισμού, που περιλαμβάνεται στο συγκρότημα, ορίζεται σε τρεις (3) συνεχόμενες εργάσιμες ημέρες ή/και αθροιστικά </w:t>
      </w:r>
      <w:r w:rsidR="007A5B83">
        <w:rPr>
          <w:sz w:val="24"/>
          <w:szCs w:val="24"/>
        </w:rPr>
        <w:t xml:space="preserve">σε </w:t>
      </w:r>
      <w:r w:rsidR="00F5318F">
        <w:rPr>
          <w:sz w:val="24"/>
          <w:szCs w:val="24"/>
        </w:rPr>
        <w:t>επτά</w:t>
      </w:r>
      <w:r w:rsidR="00CE752C" w:rsidRPr="00CE752C">
        <w:rPr>
          <w:sz w:val="24"/>
          <w:szCs w:val="24"/>
        </w:rPr>
        <w:t xml:space="preserve"> (</w:t>
      </w:r>
      <w:r w:rsidR="00F5318F">
        <w:rPr>
          <w:sz w:val="24"/>
          <w:szCs w:val="24"/>
        </w:rPr>
        <w:t>7</w:t>
      </w:r>
      <w:r w:rsidR="00CE752C" w:rsidRPr="00CE752C">
        <w:rPr>
          <w:sz w:val="24"/>
          <w:szCs w:val="24"/>
        </w:rPr>
        <w:t>) εργάσιμες ημέρες. Ο υπολογισμός του συνολικού χρόνου μη λειτουργίας γίνεται με βάση την έγγραφη ειδοποίηση της βλάβης και το πρωτόκολλο που συντάσσεται κατά την επαναλειτουργία του εξοπλισμού.</w:t>
      </w:r>
      <w:r w:rsidR="00515857">
        <w:rPr>
          <w:sz w:val="24"/>
          <w:szCs w:val="24"/>
        </w:rPr>
        <w:t xml:space="preserve"> Ο χρόνος αυτός θα υπολογίζεται α</w:t>
      </w:r>
      <w:r w:rsidR="00535CDE">
        <w:rPr>
          <w:sz w:val="24"/>
          <w:szCs w:val="24"/>
        </w:rPr>
        <w:t>θροιστικά στο τέλος κάθε έτους</w:t>
      </w:r>
      <w:r w:rsidR="00E7152D">
        <w:rPr>
          <w:sz w:val="24"/>
          <w:szCs w:val="24"/>
        </w:rPr>
        <w:t xml:space="preserve"> </w:t>
      </w:r>
      <w:r w:rsidR="00926ABF">
        <w:rPr>
          <w:sz w:val="24"/>
          <w:szCs w:val="24"/>
        </w:rPr>
        <w:t>από</w:t>
      </w:r>
      <w:r w:rsidR="00E7152D">
        <w:rPr>
          <w:sz w:val="24"/>
          <w:szCs w:val="24"/>
        </w:rPr>
        <w:t xml:space="preserve"> την οριστικ</w:t>
      </w:r>
      <w:r w:rsidR="000B1A99">
        <w:rPr>
          <w:sz w:val="24"/>
          <w:szCs w:val="24"/>
        </w:rPr>
        <w:t>ή</w:t>
      </w:r>
      <w:r w:rsidR="00E7152D">
        <w:rPr>
          <w:sz w:val="24"/>
          <w:szCs w:val="24"/>
        </w:rPr>
        <w:t xml:space="preserve"> παραλαβή του συγκροτήματος</w:t>
      </w:r>
      <w:r w:rsidR="00720B15">
        <w:rPr>
          <w:sz w:val="24"/>
          <w:szCs w:val="24"/>
        </w:rPr>
        <w:t>.</w:t>
      </w:r>
      <w:r w:rsidR="00CE752C" w:rsidRPr="00CE752C">
        <w:rPr>
          <w:sz w:val="24"/>
          <w:szCs w:val="24"/>
        </w:rPr>
        <w:t xml:space="preserve"> Τυχόν υπέρβαση του χρόνου αυτού παρατείνει αυτοδίκαια την εγγύηση καλής λειτουργίας</w:t>
      </w:r>
      <w:r w:rsidR="00175675">
        <w:rPr>
          <w:sz w:val="24"/>
          <w:szCs w:val="24"/>
        </w:rPr>
        <w:t xml:space="preserve"> </w:t>
      </w:r>
      <w:r w:rsidR="00CC792B">
        <w:rPr>
          <w:sz w:val="24"/>
          <w:szCs w:val="24"/>
        </w:rPr>
        <w:t>-</w:t>
      </w:r>
      <w:r w:rsidR="00175675">
        <w:rPr>
          <w:sz w:val="24"/>
          <w:szCs w:val="24"/>
        </w:rPr>
        <w:t xml:space="preserve"> </w:t>
      </w:r>
      <w:r w:rsidR="00CE752C" w:rsidRPr="00CE752C">
        <w:rPr>
          <w:sz w:val="24"/>
          <w:szCs w:val="24"/>
        </w:rPr>
        <w:t>συντήρησης</w:t>
      </w:r>
      <w:r w:rsidR="00175675">
        <w:rPr>
          <w:sz w:val="24"/>
          <w:szCs w:val="24"/>
        </w:rPr>
        <w:t xml:space="preserve"> - </w:t>
      </w:r>
      <w:r w:rsidR="00CE752C" w:rsidRPr="00CE752C">
        <w:rPr>
          <w:sz w:val="24"/>
          <w:szCs w:val="24"/>
        </w:rPr>
        <w:t xml:space="preserve">επισκευής κατά </w:t>
      </w:r>
      <w:r w:rsidR="00F5318F">
        <w:rPr>
          <w:sz w:val="24"/>
          <w:szCs w:val="24"/>
        </w:rPr>
        <w:t>δέκα</w:t>
      </w:r>
      <w:r w:rsidR="00CE752C" w:rsidRPr="00CE752C">
        <w:rPr>
          <w:sz w:val="24"/>
          <w:szCs w:val="24"/>
        </w:rPr>
        <w:t xml:space="preserve"> (</w:t>
      </w:r>
      <w:r w:rsidR="00F5318F">
        <w:rPr>
          <w:sz w:val="24"/>
          <w:szCs w:val="24"/>
        </w:rPr>
        <w:t>10</w:t>
      </w:r>
      <w:r w:rsidR="00CE752C" w:rsidRPr="00CE752C">
        <w:rPr>
          <w:sz w:val="24"/>
          <w:szCs w:val="24"/>
        </w:rPr>
        <w:t>) εργάσιμες ημέρες ανά εργάσιμη ημέ</w:t>
      </w:r>
      <w:r w:rsidR="00175675">
        <w:rPr>
          <w:sz w:val="24"/>
          <w:szCs w:val="24"/>
        </w:rPr>
        <w:t>ρα υπέρβασης των ως άνω ορίων, η</w:t>
      </w:r>
      <w:r w:rsidR="00CE752C" w:rsidRPr="00CE752C">
        <w:rPr>
          <w:sz w:val="24"/>
          <w:szCs w:val="24"/>
        </w:rPr>
        <w:t xml:space="preserve"> δε παύση λειτουργίας προκλήθηκε αποδεδειγμένα λόγω αστοχίας υλικού, υλικολογισμικού και λογισμικού και όχι λόγω κακού ή πλημμελούς χειρισμού ή λόγω κακής παροχής κατά ποσότητα και ποιότητα των απαιτούμενων για την λειτουργία του συγκροτήματος πόρων από τις εγκαταστάσεις </w:t>
      </w:r>
      <w:r w:rsidR="00720B15">
        <w:rPr>
          <w:sz w:val="24"/>
          <w:szCs w:val="24"/>
        </w:rPr>
        <w:t>της Υπηρεσίας</w:t>
      </w:r>
      <w:r w:rsidR="00CE752C" w:rsidRPr="00CE752C">
        <w:rPr>
          <w:sz w:val="24"/>
          <w:szCs w:val="24"/>
        </w:rPr>
        <w:t xml:space="preserve"> όπως ηλεκτρικό ρεύμα, νερό, κατάλληλες συνθήκες υγρασίας και θερμοκρασίας από κλιματιστικές μονάδες.</w:t>
      </w:r>
    </w:p>
    <w:p w14:paraId="5B02065D" w14:textId="77777777" w:rsidR="00DF62BA" w:rsidRPr="00E35F43" w:rsidRDefault="00DF62BA" w:rsidP="00DF62BA">
      <w:pPr>
        <w:tabs>
          <w:tab w:val="left" w:pos="709"/>
          <w:tab w:val="left" w:pos="1276"/>
          <w:tab w:val="left" w:pos="1843"/>
        </w:tabs>
        <w:jc w:val="both"/>
        <w:rPr>
          <w:sz w:val="24"/>
          <w:szCs w:val="24"/>
        </w:rPr>
      </w:pPr>
    </w:p>
    <w:p w14:paraId="77BAF84C" w14:textId="77777777" w:rsidR="00DF62BA" w:rsidRPr="00E35F43" w:rsidRDefault="00DF62BA" w:rsidP="00DF62BA">
      <w:pPr>
        <w:tabs>
          <w:tab w:val="left" w:pos="709"/>
          <w:tab w:val="left" w:pos="1276"/>
          <w:tab w:val="left" w:pos="1843"/>
          <w:tab w:val="left" w:pos="2977"/>
        </w:tabs>
        <w:jc w:val="both"/>
        <w:rPr>
          <w:sz w:val="24"/>
          <w:szCs w:val="24"/>
        </w:rPr>
      </w:pPr>
      <w:r w:rsidRPr="00E35F43">
        <w:rPr>
          <w:sz w:val="24"/>
          <w:szCs w:val="24"/>
        </w:rPr>
        <w:tab/>
      </w:r>
      <w:r w:rsidRPr="00E35F43">
        <w:rPr>
          <w:sz w:val="24"/>
          <w:szCs w:val="24"/>
        </w:rPr>
        <w:tab/>
      </w:r>
      <w:r w:rsidRPr="00E35F43">
        <w:rPr>
          <w:sz w:val="24"/>
          <w:szCs w:val="24"/>
        </w:rPr>
        <w:tab/>
        <w:t>7.2.1.8</w:t>
      </w:r>
      <w:r w:rsidRPr="00E35F43">
        <w:rPr>
          <w:sz w:val="24"/>
          <w:szCs w:val="24"/>
        </w:rPr>
        <w:tab/>
        <w:t>Άρνηση του προμηθευτή για αποστολή συνεργείου επισκευής κατά τη διάρκεια της εγγύησης καλής λειτουργίας, δίνει το δικαίωμα στην Υπηρεσία μετά την παρέλευση πέντε (5) ημερολογιακών ημερών από την έγγραφη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5AD465A2" w14:textId="77777777" w:rsidR="00DF62BA" w:rsidRPr="00E35F43" w:rsidRDefault="00DF62BA" w:rsidP="00DF62BA">
      <w:pPr>
        <w:tabs>
          <w:tab w:val="left" w:pos="709"/>
          <w:tab w:val="left" w:pos="1276"/>
          <w:tab w:val="left" w:pos="1843"/>
        </w:tabs>
        <w:jc w:val="both"/>
        <w:rPr>
          <w:sz w:val="24"/>
          <w:szCs w:val="24"/>
        </w:rPr>
      </w:pPr>
    </w:p>
    <w:p w14:paraId="214BD298" w14:textId="77777777" w:rsidR="00DF62BA" w:rsidRPr="00E35F43" w:rsidRDefault="00DF62BA" w:rsidP="00DF62BA">
      <w:pPr>
        <w:tabs>
          <w:tab w:val="left" w:pos="709"/>
          <w:tab w:val="left" w:pos="1276"/>
          <w:tab w:val="left" w:pos="1843"/>
          <w:tab w:val="left" w:pos="2977"/>
        </w:tabs>
        <w:jc w:val="both"/>
        <w:rPr>
          <w:sz w:val="24"/>
          <w:szCs w:val="24"/>
        </w:rPr>
      </w:pPr>
      <w:r w:rsidRPr="00E35F43">
        <w:rPr>
          <w:sz w:val="24"/>
          <w:szCs w:val="24"/>
        </w:rPr>
        <w:tab/>
      </w:r>
      <w:r w:rsidRPr="00E35F43">
        <w:rPr>
          <w:sz w:val="24"/>
          <w:szCs w:val="24"/>
        </w:rPr>
        <w:tab/>
      </w:r>
      <w:r w:rsidRPr="00E35F43">
        <w:rPr>
          <w:sz w:val="24"/>
          <w:szCs w:val="24"/>
        </w:rPr>
        <w:tab/>
        <w:t>7.2.1.9</w:t>
      </w:r>
      <w:r w:rsidRPr="00E35F43">
        <w:rPr>
          <w:sz w:val="24"/>
          <w:szCs w:val="24"/>
        </w:rPr>
        <w:tab/>
        <w:t xml:space="preserve">Όταν αποδεδειγμένα ο Γραμμικός Επιταχυντής λόγω βλαβών παραμείνει κατά τον χρόνο της εγγύησης καλής λειτουργίας - συντήρησης - </w:t>
      </w:r>
      <w:r w:rsidRPr="00E35F43">
        <w:rPr>
          <w:sz w:val="24"/>
          <w:szCs w:val="24"/>
        </w:rPr>
        <w:lastRenderedPageBreak/>
        <w:t>επισκευής εκτός λειτουργίας πέραν του 20% του προσφερόμενου χρόνου εγγύησης, τότε αυτός θεωρείται από τη φύση του ελαττωματικός και ο προμηθευτής είναι υποχρεωμένος να τον αντικαταστήσει ολοκληρωτικά. Σε περίπτωση που ο προμηθευτής δεν τον αντικαταστήσει, η Υπηρεσία διατηρεί το δικαίωμα να προσφύγει στη δικαιοσύνη.</w:t>
      </w:r>
    </w:p>
    <w:p w14:paraId="0787D48A" w14:textId="481CCEAD" w:rsidR="00DF62BA" w:rsidRPr="00E35F43" w:rsidRDefault="00DF62BA" w:rsidP="00DF62BA">
      <w:pPr>
        <w:tabs>
          <w:tab w:val="left" w:pos="709"/>
          <w:tab w:val="left" w:pos="1276"/>
          <w:tab w:val="left" w:pos="1843"/>
          <w:tab w:val="left" w:pos="2410"/>
          <w:tab w:val="left" w:pos="2977"/>
        </w:tabs>
        <w:jc w:val="both"/>
        <w:rPr>
          <w:sz w:val="24"/>
          <w:szCs w:val="24"/>
        </w:rPr>
      </w:pPr>
    </w:p>
    <w:p w14:paraId="00F15E92"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46C5AF80" w14:textId="77777777" w:rsidR="00DF62BA" w:rsidRPr="00E35F43" w:rsidRDefault="00DF62BA" w:rsidP="00DF62BA">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00F94757">
        <w:rPr>
          <w:sz w:val="24"/>
          <w:szCs w:val="24"/>
        </w:rPr>
        <w:t>7.2.2</w:t>
      </w:r>
      <w:r w:rsidR="00F94757">
        <w:rPr>
          <w:sz w:val="24"/>
          <w:szCs w:val="24"/>
        </w:rPr>
        <w:tab/>
      </w:r>
      <w:r w:rsidR="00F94757">
        <w:rPr>
          <w:sz w:val="24"/>
          <w:szCs w:val="24"/>
        </w:rPr>
        <w:tab/>
      </w:r>
      <w:r w:rsidRPr="00E35F43">
        <w:rPr>
          <w:sz w:val="24"/>
          <w:szCs w:val="24"/>
        </w:rPr>
        <w:t>Εγγύηση Δυνατότητας Εφοδιασμού με Ανταλλακτικά</w:t>
      </w:r>
    </w:p>
    <w:p w14:paraId="28EA9EA4"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4BD4B00D" w14:textId="64F84937" w:rsidR="00DF62BA" w:rsidRPr="00E35F43" w:rsidRDefault="00DF62BA" w:rsidP="00DF62BA">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00E97F19" w:rsidRPr="00E97F19">
        <w:rPr>
          <w:sz w:val="24"/>
          <w:szCs w:val="24"/>
        </w:rPr>
        <w:t xml:space="preserve">Ο προμηθευτής υποχρεούται να εγγυηθεί την εξασφάλιση διάθεσης ανταλλακτικών του συγκροτήματος για δέκα τουλάχιστον (10) συνολικά έτη από την οριστική παραλαβή του, με υπεύθυνη δήλωσή του καθώς και με έγγραφη δέσμευση του κατασκευαστή </w:t>
      </w:r>
      <w:bookmarkStart w:id="4" w:name="_Hlk214616658"/>
      <w:r w:rsidR="00E97F19" w:rsidRPr="00E97F19">
        <w:rPr>
          <w:sz w:val="24"/>
          <w:szCs w:val="24"/>
        </w:rPr>
        <w:t xml:space="preserve">ή του νόμιμου εκπροσώπου του στην Ευρωπαϊκή Ένωση όπως αυτοί ορίζονται </w:t>
      </w:r>
      <w:bookmarkEnd w:id="4"/>
      <w:r w:rsidR="00030B40" w:rsidRPr="00D94F4C">
        <w:rPr>
          <w:sz w:val="24"/>
          <w:szCs w:val="24"/>
        </w:rPr>
        <w:t xml:space="preserve">στον </w:t>
      </w:r>
      <w:r w:rsidR="00030B40" w:rsidRPr="00D94F4C">
        <w:rPr>
          <w:sz w:val="24"/>
          <w:szCs w:val="24"/>
          <w:shd w:val="clear" w:color="auto" w:fill="FFFFFF"/>
        </w:rPr>
        <w:t>Κανονισμό (ΕΕ) 2017/745</w:t>
      </w:r>
      <w:r w:rsidR="00E97F19" w:rsidRPr="00E97F19">
        <w:rPr>
          <w:sz w:val="24"/>
          <w:szCs w:val="24"/>
        </w:rPr>
        <w:t>. Σε περίπτωση προσφοράς της εγγύησης καλής λειτουργίας πέραν των δύο ετών, η σχετική πέραν των δύο ετών επιβεβαίωση θα γίνεται και με έγγραφη δέσμευση του κατασκευαστή ή του εξουσιοδοτημένου αντιπροσώπου του στην Ευρωπαϊκή Ένωση όπως αυτοί ορίζονται στην Οδηγία 93/42/EEC, και οπωσδήποτε με ειδική αναφορά για τον αντίστοιχο διαγωνισμό ή την επανάληψη του. Διευκρινίζεται επίσης ότι τα ανταλλακτικά θα είναι αμεταχείριστα και πιστοποιημένα από τον κατασκευαστικό οίκο.</w:t>
      </w:r>
    </w:p>
    <w:p w14:paraId="3972BE96"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02064E7F" w14:textId="614607FF" w:rsidR="00DF62BA" w:rsidRDefault="00DF62BA" w:rsidP="00897D75">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7.2.2.1</w:t>
      </w:r>
      <w:r w:rsidRPr="00E35F43">
        <w:rPr>
          <w:sz w:val="24"/>
          <w:szCs w:val="24"/>
        </w:rPr>
        <w:tab/>
      </w:r>
      <w:r w:rsidR="00B61A30" w:rsidRPr="00B61A30">
        <w:rPr>
          <w:sz w:val="24"/>
          <w:szCs w:val="24"/>
        </w:rPr>
        <w:t xml:space="preserve">Σε περίπτωση αφαίρεσης της εξουσιοδότησης του κατασκευαστικού οίκου ή του εξουσιοδοτημένου αντιπροσώπου του στην Ευρωπαϊκή Ένωση όπως αυτοί ορίζονται </w:t>
      </w:r>
      <w:r w:rsidR="001B55A9" w:rsidRPr="00D94F4C">
        <w:rPr>
          <w:sz w:val="24"/>
          <w:szCs w:val="24"/>
        </w:rPr>
        <w:t xml:space="preserve">στον </w:t>
      </w:r>
      <w:r w:rsidR="001B55A9" w:rsidRPr="00D94F4C">
        <w:rPr>
          <w:sz w:val="24"/>
          <w:szCs w:val="24"/>
          <w:shd w:val="clear" w:color="auto" w:fill="FFFFFF"/>
        </w:rPr>
        <w:t>Κανονισμό (ΕΕ) 2017/745</w:t>
      </w:r>
      <w:r w:rsidR="00B61A30" w:rsidRPr="00D94F4C">
        <w:rPr>
          <w:sz w:val="24"/>
          <w:szCs w:val="24"/>
        </w:rPr>
        <w:t xml:space="preserve">, </w:t>
      </w:r>
      <w:r w:rsidR="00B61A30" w:rsidRPr="00B61A30">
        <w:rPr>
          <w:sz w:val="24"/>
          <w:szCs w:val="24"/>
        </w:rPr>
        <w:t>προς τον ανάδοχο, για παροχή ανταλλακτικών -</w:t>
      </w:r>
      <w:r w:rsidR="003C7AC5">
        <w:rPr>
          <w:sz w:val="24"/>
          <w:szCs w:val="24"/>
        </w:rPr>
        <w:t xml:space="preserve"> </w:t>
      </w:r>
      <w:r w:rsidR="003C7AC5" w:rsidRPr="003C7AC5">
        <w:rPr>
          <w:sz w:val="24"/>
          <w:szCs w:val="24"/>
        </w:rPr>
        <w:t>συντηρήσεων - τεχνικής υποστήριξης - εγγυήσεων κλπ και εντός της απαιτούμενης δεκαετίας, θα πρέπει να κατατεθεί βεβαίωση δέσμευσης του κατασκευαστή ή του εξουσιοδοτημένου αντιπροσώπου του στην Ευρωπαϊκή Ένωση όπως αυτοί ορίζονται στην Οδηγία 93/42/EEC, για την συνεχή και απρόσκοπτη λειτουργία του συγκροτήματος, με τους ίδιους ζητούμενους όρους μέχρι συμπλήρωσης της δεκαετίας τουλάχιστον</w:t>
      </w:r>
      <w:r w:rsidR="002F2F96">
        <w:rPr>
          <w:sz w:val="24"/>
          <w:szCs w:val="24"/>
        </w:rPr>
        <w:t>.</w:t>
      </w:r>
    </w:p>
    <w:p w14:paraId="46FE14FC" w14:textId="77777777" w:rsidR="00270B84" w:rsidRDefault="00270B84" w:rsidP="00DF62BA">
      <w:pPr>
        <w:tabs>
          <w:tab w:val="left" w:pos="709"/>
          <w:tab w:val="left" w:pos="1276"/>
          <w:tab w:val="left" w:pos="1843"/>
          <w:tab w:val="left" w:pos="2410"/>
          <w:tab w:val="left" w:pos="2977"/>
        </w:tabs>
        <w:jc w:val="both"/>
        <w:rPr>
          <w:sz w:val="24"/>
          <w:szCs w:val="24"/>
        </w:rPr>
      </w:pPr>
    </w:p>
    <w:p w14:paraId="1C77DFE4" w14:textId="77777777" w:rsidR="00DF62BA" w:rsidRPr="00E35F43" w:rsidRDefault="00DF62BA" w:rsidP="00DF62BA">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7.2.2.2</w:t>
      </w:r>
      <w:r w:rsidRPr="00E35F43">
        <w:rPr>
          <w:sz w:val="24"/>
          <w:szCs w:val="24"/>
        </w:rPr>
        <w:tab/>
        <w:t>Μετά τη λήξη της εγγύησης της παραγράφου 7.2.1. όλα τα ανταλλακτικά παραγράφου 7.2.2 καλύπτονται από εγγύηση καλής λειτουργίας τουλάχιστον έξι (6) μηνών από την ημερομηνία παράδοσης τους στις ΕΔ.</w:t>
      </w:r>
    </w:p>
    <w:p w14:paraId="3DD4FE3A"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2F29CD17"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t>7.2.3</w:t>
      </w:r>
      <w:r w:rsidRPr="00E35F43">
        <w:rPr>
          <w:sz w:val="24"/>
          <w:szCs w:val="24"/>
        </w:rPr>
        <w:tab/>
      </w:r>
      <w:r w:rsidR="00B41078">
        <w:rPr>
          <w:sz w:val="24"/>
          <w:szCs w:val="24"/>
        </w:rPr>
        <w:tab/>
      </w:r>
      <w:r w:rsidRPr="00E35F43">
        <w:rPr>
          <w:sz w:val="24"/>
          <w:szCs w:val="24"/>
        </w:rPr>
        <w:t>Εκπαίδευση - Διάθεση Προσωπικού</w:t>
      </w:r>
    </w:p>
    <w:p w14:paraId="71ADB2E9" w14:textId="77777777" w:rsidR="00DF62BA" w:rsidRPr="00E35F43" w:rsidRDefault="00DF62BA" w:rsidP="00DF62BA">
      <w:pPr>
        <w:tabs>
          <w:tab w:val="left" w:pos="709"/>
          <w:tab w:val="left" w:pos="1276"/>
          <w:tab w:val="left" w:pos="1843"/>
        </w:tabs>
        <w:jc w:val="both"/>
        <w:rPr>
          <w:sz w:val="24"/>
          <w:szCs w:val="24"/>
        </w:rPr>
      </w:pPr>
    </w:p>
    <w:p w14:paraId="2FB58065"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Ο προμηθευτής αναλαμβάνει την εκπαίδευση προσωπικού της Υπηρεσίας διαθέτοντας προσωπικό (καθώς και τυχόν αναλώσιμο υλικό απαραίτητο για την εκπαίδευση), χωρίς καμία οικονομική επιβάρυνση ως εξής:</w:t>
      </w:r>
    </w:p>
    <w:p w14:paraId="610B5DF5" w14:textId="77777777" w:rsidR="00DF62BA" w:rsidRPr="00E35F43" w:rsidRDefault="00DF62BA" w:rsidP="00DF62BA">
      <w:pPr>
        <w:tabs>
          <w:tab w:val="left" w:pos="709"/>
          <w:tab w:val="left" w:pos="1276"/>
          <w:tab w:val="left" w:pos="1843"/>
        </w:tabs>
        <w:jc w:val="both"/>
        <w:rPr>
          <w:sz w:val="24"/>
          <w:szCs w:val="24"/>
        </w:rPr>
      </w:pPr>
    </w:p>
    <w:p w14:paraId="0C2073D9"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7.2.3.1</w:t>
      </w:r>
      <w:r w:rsidRPr="00E35F43">
        <w:rPr>
          <w:sz w:val="24"/>
          <w:szCs w:val="24"/>
        </w:rPr>
        <w:tab/>
        <w:t>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Η διάρκεια της επίδειξης αυτής θα είναι το λιγότερο δύο (2) και δύναται να παραταθεί σε πέντε (5) εργάσιμες ημέρες ανάλογα με την απαίτηση της επιτροπής.</w:t>
      </w:r>
    </w:p>
    <w:p w14:paraId="5408F843" w14:textId="77777777" w:rsidR="00DF62BA" w:rsidRPr="00E35F43" w:rsidRDefault="00DF62BA" w:rsidP="00DF62BA">
      <w:pPr>
        <w:tabs>
          <w:tab w:val="left" w:pos="709"/>
          <w:tab w:val="left" w:pos="1276"/>
          <w:tab w:val="left" w:pos="1843"/>
        </w:tabs>
        <w:jc w:val="both"/>
        <w:rPr>
          <w:sz w:val="24"/>
          <w:szCs w:val="24"/>
        </w:rPr>
      </w:pPr>
    </w:p>
    <w:p w14:paraId="77291786" w14:textId="48D82B2D" w:rsidR="00DF62BA" w:rsidRPr="002872BA"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7.2.3.2</w:t>
      </w:r>
      <w:r w:rsidRPr="00E35F43">
        <w:rPr>
          <w:sz w:val="24"/>
          <w:szCs w:val="24"/>
        </w:rPr>
        <w:tab/>
      </w:r>
      <w:r w:rsidR="00D835A0" w:rsidRPr="00D835A0">
        <w:rPr>
          <w:sz w:val="24"/>
          <w:szCs w:val="24"/>
        </w:rPr>
        <w:t>Ο προμηθευτής υποχρεούται να διαθέσει δωρεάν εξουσιοδοτημένους, έμπειρους εκπαιδευτές του οίκου (</w:t>
      </w:r>
      <w:r w:rsidR="0082369C">
        <w:rPr>
          <w:sz w:val="24"/>
          <w:szCs w:val="24"/>
        </w:rPr>
        <w:t>Α</w:t>
      </w:r>
      <w:r w:rsidR="00C558E1">
        <w:rPr>
          <w:sz w:val="24"/>
          <w:szCs w:val="24"/>
          <w:lang w:val="en-US"/>
        </w:rPr>
        <w:t>pplication</w:t>
      </w:r>
      <w:r w:rsidR="00C558E1" w:rsidRPr="00C558E1">
        <w:rPr>
          <w:sz w:val="24"/>
          <w:szCs w:val="24"/>
        </w:rPr>
        <w:t xml:space="preserve"> </w:t>
      </w:r>
      <w:r w:rsidR="0082369C">
        <w:rPr>
          <w:sz w:val="24"/>
          <w:szCs w:val="24"/>
          <w:lang w:val="en-US"/>
        </w:rPr>
        <w:t>S</w:t>
      </w:r>
      <w:r w:rsidR="00D835A0" w:rsidRPr="00D835A0">
        <w:rPr>
          <w:sz w:val="24"/>
          <w:szCs w:val="24"/>
        </w:rPr>
        <w:t xml:space="preserve">pecialists) για </w:t>
      </w:r>
      <w:r w:rsidR="00D835A0" w:rsidRPr="00D835A0">
        <w:rPr>
          <w:sz w:val="24"/>
          <w:szCs w:val="24"/>
        </w:rPr>
        <w:lastRenderedPageBreak/>
        <w:t>την εκπαίδευση του προσωπικού του τμήματος ακτινοθεραπείας (ιατρούς ακτινοθεραπευτές, ακτινοφυσικούς, τεχνολόγους ακτινοθεραπείας, γραμματεία) και τους μηχανικούς του τμήματος Β.Ι.Τ, στη λειτουργία και πλήρη εκμετάλλευση των δυνατοτήτων του συγκροτήματος του γραμμικού επιταχυντή. Να δοθεί το αναλυτικό πρόγραμμα καθώς και ο χρόνος ολοκλήρωσης του προγράμματος εκπαίδευσης</w:t>
      </w:r>
      <w:r w:rsidR="002872BA" w:rsidRPr="002872BA">
        <w:rPr>
          <w:sz w:val="24"/>
          <w:szCs w:val="24"/>
        </w:rPr>
        <w:t xml:space="preserve">. </w:t>
      </w:r>
      <w:r w:rsidR="00477F5A">
        <w:rPr>
          <w:sz w:val="24"/>
          <w:szCs w:val="24"/>
          <w:lang w:val="en-US"/>
        </w:rPr>
        <w:t>O</w:t>
      </w:r>
      <w:r w:rsidR="00477F5A" w:rsidRPr="00477F5A">
        <w:rPr>
          <w:sz w:val="24"/>
          <w:szCs w:val="24"/>
        </w:rPr>
        <w:t xml:space="preserve"> </w:t>
      </w:r>
      <w:r w:rsidR="00477F5A">
        <w:rPr>
          <w:sz w:val="24"/>
          <w:szCs w:val="24"/>
        </w:rPr>
        <w:t>προμηθευτής</w:t>
      </w:r>
      <w:r w:rsidR="00477F5A" w:rsidRPr="00477A89">
        <w:rPr>
          <w:spacing w:val="-12"/>
          <w:sz w:val="24"/>
          <w:szCs w:val="24"/>
        </w:rPr>
        <w:t xml:space="preserve"> </w:t>
      </w:r>
      <w:r w:rsidR="00477F5A" w:rsidRPr="00477A89">
        <w:rPr>
          <w:sz w:val="24"/>
          <w:szCs w:val="24"/>
        </w:rPr>
        <w:t>να</w:t>
      </w:r>
      <w:r w:rsidR="00477F5A" w:rsidRPr="00477A89">
        <w:rPr>
          <w:spacing w:val="-12"/>
          <w:sz w:val="24"/>
          <w:szCs w:val="24"/>
        </w:rPr>
        <w:t xml:space="preserve"> </w:t>
      </w:r>
      <w:r w:rsidR="00477F5A" w:rsidRPr="00477A89">
        <w:rPr>
          <w:sz w:val="24"/>
          <w:szCs w:val="24"/>
        </w:rPr>
        <w:t>αναλάβει</w:t>
      </w:r>
      <w:r w:rsidR="00477F5A" w:rsidRPr="00477A89">
        <w:rPr>
          <w:spacing w:val="-12"/>
          <w:sz w:val="24"/>
          <w:szCs w:val="24"/>
        </w:rPr>
        <w:t xml:space="preserve"> </w:t>
      </w:r>
      <w:r w:rsidR="00477F5A" w:rsidRPr="00477A89">
        <w:rPr>
          <w:sz w:val="24"/>
          <w:szCs w:val="24"/>
        </w:rPr>
        <w:t>την</w:t>
      </w:r>
      <w:r w:rsidR="00477F5A" w:rsidRPr="00477A89">
        <w:rPr>
          <w:spacing w:val="-12"/>
          <w:sz w:val="24"/>
          <w:szCs w:val="24"/>
        </w:rPr>
        <w:t xml:space="preserve"> </w:t>
      </w:r>
      <w:r w:rsidR="00477F5A" w:rsidRPr="00477A89">
        <w:rPr>
          <w:sz w:val="24"/>
          <w:szCs w:val="24"/>
        </w:rPr>
        <w:t>παρουσία</w:t>
      </w:r>
      <w:r w:rsidR="00477F5A" w:rsidRPr="00477A89">
        <w:rPr>
          <w:spacing w:val="-12"/>
          <w:sz w:val="24"/>
          <w:szCs w:val="24"/>
        </w:rPr>
        <w:t xml:space="preserve"> </w:t>
      </w:r>
      <w:r w:rsidR="00414AE9">
        <w:rPr>
          <w:sz w:val="24"/>
          <w:szCs w:val="24"/>
        </w:rPr>
        <w:t>ενός</w:t>
      </w:r>
      <w:r w:rsidR="00477F5A" w:rsidRPr="00477A89">
        <w:rPr>
          <w:spacing w:val="-13"/>
          <w:sz w:val="24"/>
          <w:szCs w:val="24"/>
        </w:rPr>
        <w:t xml:space="preserve"> </w:t>
      </w:r>
      <w:r w:rsidR="00B20ADD">
        <w:rPr>
          <w:sz w:val="24"/>
          <w:szCs w:val="24"/>
        </w:rPr>
        <w:t>εκπαιδευτή</w:t>
      </w:r>
      <w:r w:rsidR="00477F5A" w:rsidRPr="00477A89">
        <w:rPr>
          <w:spacing w:val="-12"/>
          <w:sz w:val="24"/>
          <w:szCs w:val="24"/>
        </w:rPr>
        <w:t xml:space="preserve"> </w:t>
      </w:r>
      <w:r w:rsidR="00477F5A" w:rsidRPr="00477A89">
        <w:rPr>
          <w:sz w:val="24"/>
          <w:szCs w:val="24"/>
        </w:rPr>
        <w:t>(Application</w:t>
      </w:r>
      <w:r w:rsidR="00477F5A" w:rsidRPr="00477A89">
        <w:rPr>
          <w:spacing w:val="-13"/>
          <w:sz w:val="24"/>
          <w:szCs w:val="24"/>
        </w:rPr>
        <w:t xml:space="preserve"> </w:t>
      </w:r>
      <w:r w:rsidR="00477F5A" w:rsidRPr="00477A89">
        <w:rPr>
          <w:sz w:val="24"/>
          <w:szCs w:val="24"/>
        </w:rPr>
        <w:t>Specialist)</w:t>
      </w:r>
      <w:r w:rsidR="00477F5A" w:rsidRPr="00477A89">
        <w:rPr>
          <w:spacing w:val="40"/>
          <w:sz w:val="24"/>
          <w:szCs w:val="24"/>
        </w:rPr>
        <w:t xml:space="preserve"> </w:t>
      </w:r>
      <w:r w:rsidR="00477F5A" w:rsidRPr="00477A89">
        <w:rPr>
          <w:sz w:val="24"/>
          <w:szCs w:val="24"/>
        </w:rPr>
        <w:t>στο νοσοκομείο κατά την έναρξη κλινικής λειτουργίας και για τις πρώτες 10 εργάσιμες ημέρες για την υποστήριξη Τεχνολόγων και Ακτινοφυσικών.</w:t>
      </w:r>
      <w:r w:rsidR="000C2B57">
        <w:rPr>
          <w:sz w:val="24"/>
          <w:szCs w:val="24"/>
        </w:rPr>
        <w:t xml:space="preserve"> </w:t>
      </w:r>
      <w:r w:rsidR="000C2B57" w:rsidRPr="000C2B57">
        <w:rPr>
          <w:sz w:val="24"/>
          <w:szCs w:val="24"/>
        </w:rPr>
        <w:t>Ο προμηθευτής υποχρεούται να προσφέρει δωρεάν, συμπεριλαμβανομένων των εξόδων μετακίνησης και διαμονής, στο επιστημονικό προσωπικό του Εργαστηρίου (δύο (2) ιατρούς ακτινοθεραπευτές και δύο (2) ακτινοφυσικούς</w:t>
      </w:r>
      <w:r w:rsidR="009966E5">
        <w:rPr>
          <w:sz w:val="24"/>
          <w:szCs w:val="24"/>
        </w:rPr>
        <w:t xml:space="preserve"> και δύο (2) </w:t>
      </w:r>
      <w:r w:rsidR="00F5318F">
        <w:rPr>
          <w:sz w:val="24"/>
          <w:szCs w:val="24"/>
        </w:rPr>
        <w:t>τεχνολόγους</w:t>
      </w:r>
      <w:r w:rsidR="003A519C">
        <w:rPr>
          <w:sz w:val="24"/>
          <w:szCs w:val="24"/>
        </w:rPr>
        <w:t xml:space="preserve"> ακτινοθεραπείας</w:t>
      </w:r>
      <w:r w:rsidR="000C2B57" w:rsidRPr="000C2B57">
        <w:rPr>
          <w:sz w:val="24"/>
          <w:szCs w:val="24"/>
        </w:rPr>
        <w:t>) πλήρες πρόγραμμα εκπαίδευσης για εφαρμογές ακτινοθεραπείας IMRT/VMAT</w:t>
      </w:r>
      <w:r w:rsidR="003A519C">
        <w:rPr>
          <w:sz w:val="24"/>
          <w:szCs w:val="24"/>
        </w:rPr>
        <w:t>/</w:t>
      </w:r>
      <w:r w:rsidR="003A519C">
        <w:rPr>
          <w:sz w:val="24"/>
          <w:szCs w:val="24"/>
          <w:lang w:val="en-US"/>
        </w:rPr>
        <w:t>A</w:t>
      </w:r>
      <w:r w:rsidR="00745158">
        <w:rPr>
          <w:sz w:val="24"/>
          <w:szCs w:val="24"/>
          <w:lang w:val="en-US"/>
        </w:rPr>
        <w:t>daptive</w:t>
      </w:r>
      <w:r w:rsidR="00745158" w:rsidRPr="00745158">
        <w:rPr>
          <w:sz w:val="24"/>
          <w:szCs w:val="24"/>
        </w:rPr>
        <w:t xml:space="preserve"> </w:t>
      </w:r>
      <w:r w:rsidR="00745158">
        <w:rPr>
          <w:sz w:val="24"/>
          <w:szCs w:val="24"/>
          <w:lang w:val="en-US"/>
        </w:rPr>
        <w:t>RT</w:t>
      </w:r>
      <w:r w:rsidR="000C2B57" w:rsidRPr="000C2B57">
        <w:rPr>
          <w:sz w:val="24"/>
          <w:szCs w:val="24"/>
        </w:rPr>
        <w:t xml:space="preserve"> σε αναγνωρισμένης εμπειρίας εκπαιδευτικό κέντρο του κατασκευαστικού οίκου, το οποίο θα προσδιορισθεί στο φύλλο συμμόρφωσης. Η εκπαίδευση θα αφορά όλα τα επιμέρους συστήματα, προκειμένου να γίνει η βέλτιστη αξιοποίηση των δυνατοτήτων του συγκροτήματος και με το δεδομένο της μη προϋπάρχουσας εμπειρίας του προσωπικού σε αυτές τις τεχνικές. Να δοθεί αναλυτική περιγραφή προς αξιολόγηση. Η απαιτούμενη εκπαίδευση του προσωπικού θα πρέπει να καθορισθεί με συγκεκριμένο χρονοδιάγραμμα μετά από συμφωνία με το Νοσοκομείο.</w:t>
      </w:r>
    </w:p>
    <w:p w14:paraId="7E78732D" w14:textId="77777777" w:rsidR="00DF62BA" w:rsidRPr="00E35F43" w:rsidRDefault="00DF62BA" w:rsidP="00DF62BA">
      <w:pPr>
        <w:tabs>
          <w:tab w:val="left" w:pos="709"/>
          <w:tab w:val="left" w:pos="1276"/>
          <w:tab w:val="left" w:pos="1843"/>
        </w:tabs>
        <w:jc w:val="both"/>
        <w:rPr>
          <w:sz w:val="24"/>
          <w:szCs w:val="24"/>
        </w:rPr>
      </w:pPr>
    </w:p>
    <w:p w14:paraId="6DE77D28" w14:textId="62E8FC1B" w:rsidR="00DF62BA" w:rsidRPr="00E35F43" w:rsidRDefault="00DF62BA" w:rsidP="00593B78">
      <w:pPr>
        <w:tabs>
          <w:tab w:val="left" w:pos="709"/>
          <w:tab w:val="left" w:pos="1276"/>
          <w:tab w:val="left" w:pos="1843"/>
          <w:tab w:val="left" w:pos="2226"/>
          <w:tab w:val="left" w:pos="2835"/>
        </w:tabs>
        <w:jc w:val="both"/>
        <w:rPr>
          <w:sz w:val="24"/>
          <w:szCs w:val="24"/>
        </w:rPr>
      </w:pPr>
      <w:r w:rsidRPr="00E35F43">
        <w:rPr>
          <w:sz w:val="24"/>
          <w:szCs w:val="24"/>
        </w:rPr>
        <w:tab/>
      </w:r>
      <w:r w:rsidRPr="00E35F43">
        <w:rPr>
          <w:sz w:val="24"/>
          <w:szCs w:val="24"/>
        </w:rPr>
        <w:tab/>
      </w:r>
      <w:r w:rsidRPr="00E35F43">
        <w:rPr>
          <w:sz w:val="24"/>
          <w:szCs w:val="24"/>
        </w:rPr>
        <w:tab/>
        <w:t>7.2.3.3</w:t>
      </w:r>
      <w:r w:rsidR="00AD09FC">
        <w:rPr>
          <w:sz w:val="24"/>
          <w:szCs w:val="24"/>
        </w:rPr>
        <w:tab/>
      </w:r>
      <w:r w:rsidRPr="00E35F43">
        <w:rPr>
          <w:sz w:val="24"/>
          <w:szCs w:val="24"/>
        </w:rPr>
        <w:tab/>
      </w:r>
      <w:r w:rsidR="00D80E31" w:rsidRPr="00D80E31">
        <w:rPr>
          <w:sz w:val="24"/>
          <w:szCs w:val="24"/>
        </w:rPr>
        <w:t xml:space="preserve">Ο προμηθευτής υποχρεούται, άνευ πρόσθετης αμοιβής, να επαναλάβει την ως άνω εκπαίδευση για  διάστημα τουλάχιστον  </w:t>
      </w:r>
      <w:r w:rsidR="004B1693">
        <w:rPr>
          <w:sz w:val="24"/>
          <w:szCs w:val="24"/>
        </w:rPr>
        <w:t>πέντε</w:t>
      </w:r>
      <w:r w:rsidR="00D80E31" w:rsidRPr="00D80E31">
        <w:rPr>
          <w:sz w:val="24"/>
          <w:szCs w:val="24"/>
        </w:rPr>
        <w:t xml:space="preserve"> (</w:t>
      </w:r>
      <w:r w:rsidR="004B1693">
        <w:rPr>
          <w:sz w:val="24"/>
          <w:szCs w:val="24"/>
        </w:rPr>
        <w:t>5</w:t>
      </w:r>
      <w:r w:rsidR="00D80E31" w:rsidRPr="00D80E31">
        <w:rPr>
          <w:sz w:val="24"/>
          <w:szCs w:val="24"/>
        </w:rPr>
        <w:t>) εργασίμων ημερών, όταν και εάν αυτό ζητηθεί από τ</w:t>
      </w:r>
      <w:r w:rsidR="001553DB">
        <w:rPr>
          <w:sz w:val="24"/>
          <w:szCs w:val="24"/>
        </w:rPr>
        <w:t>ην Υπηρεσία</w:t>
      </w:r>
      <w:r w:rsidR="00D80E31" w:rsidRPr="00D80E31">
        <w:rPr>
          <w:sz w:val="24"/>
          <w:szCs w:val="24"/>
        </w:rPr>
        <w:t>, μέσα στην διάρκεια της προτεινόμενης περιόδου εγγύησης καλής λειτουργίας</w:t>
      </w:r>
      <w:r w:rsidR="00175675">
        <w:rPr>
          <w:sz w:val="24"/>
          <w:szCs w:val="24"/>
        </w:rPr>
        <w:t xml:space="preserve"> -</w:t>
      </w:r>
      <w:r w:rsidR="00D80E31" w:rsidRPr="00D80E31">
        <w:rPr>
          <w:sz w:val="24"/>
          <w:szCs w:val="24"/>
        </w:rPr>
        <w:t xml:space="preserve"> συντήρησης </w:t>
      </w:r>
      <w:r w:rsidR="00175675">
        <w:rPr>
          <w:sz w:val="24"/>
          <w:szCs w:val="24"/>
        </w:rPr>
        <w:t>-</w:t>
      </w:r>
      <w:r w:rsidR="00D80E31" w:rsidRPr="00D80E31">
        <w:rPr>
          <w:sz w:val="24"/>
          <w:szCs w:val="24"/>
        </w:rPr>
        <w:t xml:space="preserve"> επισκευής.</w:t>
      </w:r>
    </w:p>
    <w:p w14:paraId="64B95274" w14:textId="77777777" w:rsidR="00DF62BA" w:rsidRPr="00E35F43" w:rsidRDefault="00DF62BA" w:rsidP="00DF62BA">
      <w:pPr>
        <w:tabs>
          <w:tab w:val="left" w:pos="709"/>
          <w:tab w:val="left" w:pos="1276"/>
          <w:tab w:val="left" w:pos="1843"/>
        </w:tabs>
        <w:jc w:val="both"/>
        <w:rPr>
          <w:sz w:val="24"/>
          <w:szCs w:val="24"/>
        </w:rPr>
      </w:pPr>
    </w:p>
    <w:p w14:paraId="349D0DC6" w14:textId="2534E1BB" w:rsidR="00DF62BA" w:rsidRPr="00E35F43" w:rsidRDefault="00DF62BA" w:rsidP="00593B78">
      <w:pPr>
        <w:tabs>
          <w:tab w:val="left" w:pos="709"/>
          <w:tab w:val="left" w:pos="1276"/>
          <w:tab w:val="left" w:pos="1843"/>
          <w:tab w:val="left" w:pos="2268"/>
          <w:tab w:val="left" w:pos="2835"/>
        </w:tabs>
        <w:jc w:val="both"/>
        <w:rPr>
          <w:sz w:val="24"/>
          <w:szCs w:val="24"/>
        </w:rPr>
      </w:pPr>
      <w:r w:rsidRPr="00E35F43">
        <w:rPr>
          <w:sz w:val="24"/>
          <w:szCs w:val="24"/>
        </w:rPr>
        <w:tab/>
      </w:r>
      <w:r w:rsidRPr="00E35F43">
        <w:rPr>
          <w:sz w:val="24"/>
          <w:szCs w:val="24"/>
        </w:rPr>
        <w:tab/>
      </w:r>
      <w:r w:rsidRPr="00E35F43">
        <w:rPr>
          <w:sz w:val="24"/>
          <w:szCs w:val="24"/>
        </w:rPr>
        <w:tab/>
        <w:t>7.2.3.4</w:t>
      </w:r>
      <w:r w:rsidRPr="00E35F43">
        <w:rPr>
          <w:sz w:val="24"/>
          <w:szCs w:val="24"/>
        </w:rPr>
        <w:tab/>
      </w:r>
      <w:r w:rsidR="00593B78">
        <w:rPr>
          <w:sz w:val="24"/>
          <w:szCs w:val="24"/>
        </w:rPr>
        <w:tab/>
      </w:r>
      <w:r w:rsidR="00C02BC9" w:rsidRPr="00C02BC9">
        <w:rPr>
          <w:sz w:val="24"/>
          <w:szCs w:val="24"/>
        </w:rPr>
        <w:t xml:space="preserve">Ο προμηθευτής υποχρεούται εντός του χρονικού </w:t>
      </w:r>
      <w:r w:rsidR="002F5F75" w:rsidRPr="00C02BC9">
        <w:rPr>
          <w:sz w:val="24"/>
          <w:szCs w:val="24"/>
        </w:rPr>
        <w:t>διαστήματος</w:t>
      </w:r>
      <w:r w:rsidR="00C02BC9" w:rsidRPr="00C02BC9">
        <w:rPr>
          <w:sz w:val="24"/>
          <w:szCs w:val="24"/>
        </w:rPr>
        <w:t xml:space="preserve"> από την λήξη της </w:t>
      </w:r>
      <w:r w:rsidR="002F5F75" w:rsidRPr="00C02BC9">
        <w:rPr>
          <w:sz w:val="24"/>
          <w:szCs w:val="24"/>
        </w:rPr>
        <w:t>προτεινόμενης</w:t>
      </w:r>
      <w:r w:rsidR="00C02BC9" w:rsidRPr="00C02BC9">
        <w:rPr>
          <w:sz w:val="24"/>
          <w:szCs w:val="24"/>
        </w:rPr>
        <w:t xml:space="preserve"> περιόδου εγγύησης καλής λειτουργίας</w:t>
      </w:r>
      <w:r w:rsidR="00175675">
        <w:rPr>
          <w:sz w:val="24"/>
          <w:szCs w:val="24"/>
        </w:rPr>
        <w:t xml:space="preserve"> - συντήρησης -</w:t>
      </w:r>
      <w:r w:rsidR="00C02BC9" w:rsidRPr="00C02BC9">
        <w:rPr>
          <w:sz w:val="24"/>
          <w:szCs w:val="24"/>
        </w:rPr>
        <w:t xml:space="preserve"> επισκευής µέ</w:t>
      </w:r>
      <w:r w:rsidR="002D5D0F">
        <w:rPr>
          <w:sz w:val="24"/>
          <w:szCs w:val="24"/>
        </w:rPr>
        <w:t>χρι</w:t>
      </w:r>
      <w:r w:rsidR="00C02BC9" w:rsidRPr="00C02BC9">
        <w:rPr>
          <w:sz w:val="24"/>
          <w:szCs w:val="24"/>
        </w:rPr>
        <w:t xml:space="preserve"> και την λήξη του </w:t>
      </w:r>
      <w:r w:rsidR="002D5D0F" w:rsidRPr="00C02BC9">
        <w:rPr>
          <w:sz w:val="24"/>
          <w:szCs w:val="24"/>
        </w:rPr>
        <w:t>διαστήματος</w:t>
      </w:r>
      <w:r w:rsidR="00C02BC9" w:rsidRPr="00C02BC9">
        <w:rPr>
          <w:sz w:val="24"/>
          <w:szCs w:val="24"/>
        </w:rPr>
        <w:t xml:space="preserve"> των δέκα ετών από την οριστική παραλαβή του </w:t>
      </w:r>
      <w:r w:rsidR="002D5D0F" w:rsidRPr="00C02BC9">
        <w:rPr>
          <w:sz w:val="24"/>
          <w:szCs w:val="24"/>
        </w:rPr>
        <w:t>συγκροτήματος</w:t>
      </w:r>
      <w:r w:rsidR="00C02BC9" w:rsidRPr="00C02BC9">
        <w:rPr>
          <w:sz w:val="24"/>
          <w:szCs w:val="24"/>
        </w:rPr>
        <w:t xml:space="preserve">, να παράσχει επί πλέον µία τουλάχιστον ανάλογη εκπαίδευση πέντε (5) εργασίμων ημερών ύστερα από </w:t>
      </w:r>
      <w:r w:rsidR="00FF2500" w:rsidRPr="00C02BC9">
        <w:rPr>
          <w:sz w:val="24"/>
          <w:szCs w:val="24"/>
        </w:rPr>
        <w:t>αίτημα</w:t>
      </w:r>
      <w:r w:rsidR="00C02BC9" w:rsidRPr="00C02BC9">
        <w:rPr>
          <w:sz w:val="24"/>
          <w:szCs w:val="24"/>
        </w:rPr>
        <w:t xml:space="preserve"> της υπηρεσίας χωρίς την καταβολή πρόσθετης </w:t>
      </w:r>
      <w:r w:rsidR="00FF2500" w:rsidRPr="00C02BC9">
        <w:rPr>
          <w:sz w:val="24"/>
          <w:szCs w:val="24"/>
        </w:rPr>
        <w:t>αμοιβής</w:t>
      </w:r>
      <w:r w:rsidR="00C02BC9" w:rsidRPr="00C02BC9">
        <w:rPr>
          <w:sz w:val="24"/>
          <w:szCs w:val="24"/>
        </w:rPr>
        <w:t xml:space="preserve"> για τυχόν επανάληψη της εκπαίδευσης </w:t>
      </w:r>
      <w:r w:rsidR="00FF2500" w:rsidRPr="00C02BC9">
        <w:rPr>
          <w:sz w:val="24"/>
          <w:szCs w:val="24"/>
        </w:rPr>
        <w:t>μεταγενέστερα</w:t>
      </w:r>
      <w:r w:rsidR="00C02BC9" w:rsidRPr="00C02BC9">
        <w:rPr>
          <w:sz w:val="24"/>
          <w:szCs w:val="24"/>
        </w:rPr>
        <w:t xml:space="preserve">, προς εκπαίδευση νέου προσωπικού (ιατρών, φυσικών ιατρικής, τεχνολόγων </w:t>
      </w:r>
      <w:r w:rsidR="00FF2500" w:rsidRPr="00C02BC9">
        <w:rPr>
          <w:sz w:val="24"/>
          <w:szCs w:val="24"/>
        </w:rPr>
        <w:t>κλπ</w:t>
      </w:r>
      <w:r w:rsidR="00C02BC9" w:rsidRPr="00C02BC9">
        <w:rPr>
          <w:sz w:val="24"/>
          <w:szCs w:val="24"/>
        </w:rPr>
        <w:t>).</w:t>
      </w:r>
    </w:p>
    <w:p w14:paraId="08263269" w14:textId="77777777" w:rsidR="00DF62BA" w:rsidRPr="00E35F43" w:rsidRDefault="00DF62BA" w:rsidP="00DF62BA">
      <w:pPr>
        <w:tabs>
          <w:tab w:val="left" w:pos="709"/>
          <w:tab w:val="left" w:pos="1276"/>
          <w:tab w:val="left" w:pos="1843"/>
          <w:tab w:val="left" w:pos="2977"/>
        </w:tabs>
        <w:jc w:val="both"/>
        <w:rPr>
          <w:sz w:val="24"/>
          <w:szCs w:val="24"/>
        </w:rPr>
      </w:pPr>
    </w:p>
    <w:p w14:paraId="3C689294"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t>7.2.4</w:t>
      </w:r>
      <w:r w:rsidR="00897D75">
        <w:rPr>
          <w:sz w:val="24"/>
          <w:szCs w:val="24"/>
        </w:rPr>
        <w:tab/>
      </w:r>
      <w:r w:rsidRPr="00E35F43">
        <w:rPr>
          <w:sz w:val="24"/>
          <w:szCs w:val="24"/>
        </w:rPr>
        <w:tab/>
        <w:t>Εγγύηση Τεχνικής Εξυπηρέτησης μετά την Εγγύηση Καλής Λειτουργίας (Service).</w:t>
      </w:r>
    </w:p>
    <w:p w14:paraId="12CC0698" w14:textId="77777777" w:rsidR="00DF62BA" w:rsidRPr="00E35F43" w:rsidRDefault="00DF62BA" w:rsidP="00DF62BA">
      <w:pPr>
        <w:tabs>
          <w:tab w:val="left" w:pos="709"/>
          <w:tab w:val="left" w:pos="1276"/>
          <w:tab w:val="left" w:pos="1843"/>
        </w:tabs>
        <w:jc w:val="both"/>
        <w:rPr>
          <w:sz w:val="24"/>
          <w:szCs w:val="24"/>
        </w:rPr>
      </w:pPr>
    </w:p>
    <w:p w14:paraId="3825ABFE" w14:textId="40DDC1DC" w:rsidR="00270B84"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7.2.4.1</w:t>
      </w:r>
      <w:r w:rsidRPr="00E35F43">
        <w:rPr>
          <w:sz w:val="24"/>
          <w:szCs w:val="24"/>
        </w:rPr>
        <w:tab/>
        <w:t xml:space="preserve">Μετά την εκπνοή της περιόδου εγγύησης </w:t>
      </w:r>
      <w:bookmarkStart w:id="5" w:name="_Hlk214615728"/>
      <w:r w:rsidR="00547026" w:rsidRPr="00547026">
        <w:rPr>
          <w:sz w:val="24"/>
          <w:szCs w:val="24"/>
        </w:rPr>
        <w:t xml:space="preserve">καλής λειτουργίας </w:t>
      </w:r>
      <w:r w:rsidR="00CA3FC2">
        <w:rPr>
          <w:sz w:val="24"/>
          <w:szCs w:val="24"/>
        </w:rPr>
        <w:t>-</w:t>
      </w:r>
      <w:r w:rsidR="00547026" w:rsidRPr="00547026">
        <w:rPr>
          <w:sz w:val="24"/>
          <w:szCs w:val="24"/>
        </w:rPr>
        <w:t xml:space="preserve"> συντήρησης </w:t>
      </w:r>
      <w:r w:rsidR="00CA3FC2">
        <w:rPr>
          <w:sz w:val="24"/>
          <w:szCs w:val="24"/>
        </w:rPr>
        <w:t>-</w:t>
      </w:r>
      <w:r w:rsidR="00547026" w:rsidRPr="00547026">
        <w:rPr>
          <w:sz w:val="24"/>
          <w:szCs w:val="24"/>
        </w:rPr>
        <w:t xml:space="preserve"> επισκευής</w:t>
      </w:r>
      <w:bookmarkEnd w:id="5"/>
      <w:r w:rsidRPr="00E35F43">
        <w:rPr>
          <w:sz w:val="24"/>
          <w:szCs w:val="24"/>
        </w:rPr>
        <w:t xml:space="preserve"> ακολουθεί η περίοδος Τεχνικής Εξυπηρέτησης</w:t>
      </w:r>
      <w:r w:rsidR="00C64E71">
        <w:rPr>
          <w:sz w:val="24"/>
          <w:szCs w:val="24"/>
        </w:rPr>
        <w:t>. Ο</w:t>
      </w:r>
      <w:r w:rsidR="00C64E71" w:rsidRPr="00C64E71">
        <w:rPr>
          <w:sz w:val="24"/>
          <w:szCs w:val="24"/>
        </w:rPr>
        <w:t xml:space="preserve"> ανάδοχος υποχρεώνεται, εφ΄όσον το επιθυμεί η Αναθέτουσα Αρχή, να αναλάβει τη συντήρηση και την επισκευή του όλου συγκροτήματος (περιλαμβανομένου του συνόλου του παρελκόμενου εξοπλισμού) με τους ίδιους όρους που ισχύουν για το χρονικό διάστημα της εγγύησης</w:t>
      </w:r>
      <w:r w:rsidR="000A2567">
        <w:rPr>
          <w:sz w:val="24"/>
          <w:szCs w:val="24"/>
        </w:rPr>
        <w:t xml:space="preserve"> </w:t>
      </w:r>
      <w:r w:rsidR="000A2567" w:rsidRPr="000A2567">
        <w:rPr>
          <w:sz w:val="24"/>
          <w:szCs w:val="24"/>
        </w:rPr>
        <w:t xml:space="preserve">καλής λειτουργίας </w:t>
      </w:r>
      <w:r w:rsidR="001F6DED">
        <w:rPr>
          <w:sz w:val="24"/>
          <w:szCs w:val="24"/>
        </w:rPr>
        <w:t>-</w:t>
      </w:r>
      <w:r w:rsidR="000A2567" w:rsidRPr="000A2567">
        <w:rPr>
          <w:sz w:val="24"/>
          <w:szCs w:val="24"/>
        </w:rPr>
        <w:t xml:space="preserve"> συντήρησης - επισκευής</w:t>
      </w:r>
      <w:r w:rsidR="00C64E71" w:rsidRPr="00C64E71">
        <w:rPr>
          <w:sz w:val="24"/>
          <w:szCs w:val="24"/>
        </w:rPr>
        <w:t>, μέχρι τη συμπλήρωση δέκα (10) ετών τουλάχιστον από την οριστική παραλαβή αυτού σε κατάσταση λειτουργίας, έναντι ιδιαίτερης ετήσιας αμοιβής, την οποία θα έχει καθορίσει επ’ ακριβώς οπωσδήποτε στην αρχική οικονομική του προσφορά και με την σύμφωνη έγγραφη δήλωση</w:t>
      </w:r>
      <w:r w:rsidR="001F6DED">
        <w:rPr>
          <w:sz w:val="24"/>
          <w:szCs w:val="24"/>
        </w:rPr>
        <w:t xml:space="preserve"> </w:t>
      </w:r>
      <w:r w:rsidR="009E476E">
        <w:rPr>
          <w:sz w:val="24"/>
          <w:szCs w:val="24"/>
        </w:rPr>
        <w:t>-</w:t>
      </w:r>
      <w:r w:rsidR="001F6DED">
        <w:rPr>
          <w:sz w:val="24"/>
          <w:szCs w:val="24"/>
        </w:rPr>
        <w:t xml:space="preserve"> </w:t>
      </w:r>
      <w:r w:rsidR="00C64E71" w:rsidRPr="00C64E71">
        <w:rPr>
          <w:sz w:val="24"/>
          <w:szCs w:val="24"/>
        </w:rPr>
        <w:t xml:space="preserve">εγγύηση του κατασκευαστή ή του εξουσιοδοτημένου αντιπροσώπου του στην Ευρωπαϊκή Ένωση όπως αυτοί </w:t>
      </w:r>
      <w:r w:rsidR="00C64E71" w:rsidRPr="00F0107D">
        <w:rPr>
          <w:sz w:val="24"/>
          <w:szCs w:val="24"/>
        </w:rPr>
        <w:t xml:space="preserve">ορίζονται </w:t>
      </w:r>
      <w:r w:rsidR="00FF3363" w:rsidRPr="00F0107D">
        <w:rPr>
          <w:sz w:val="24"/>
          <w:szCs w:val="24"/>
        </w:rPr>
        <w:t xml:space="preserve">στον </w:t>
      </w:r>
      <w:r w:rsidR="00FF3363" w:rsidRPr="00F0107D">
        <w:rPr>
          <w:sz w:val="24"/>
          <w:szCs w:val="24"/>
          <w:shd w:val="clear" w:color="auto" w:fill="FFFFFF"/>
        </w:rPr>
        <w:t>Κανονισμό (ΕΕ) 2017/745</w:t>
      </w:r>
      <w:r w:rsidR="00C64E71" w:rsidRPr="00F0107D">
        <w:rPr>
          <w:sz w:val="24"/>
          <w:szCs w:val="24"/>
        </w:rPr>
        <w:t xml:space="preserve">, </w:t>
      </w:r>
      <w:r w:rsidR="00C64E71" w:rsidRPr="00C64E71">
        <w:rPr>
          <w:sz w:val="24"/>
          <w:szCs w:val="24"/>
        </w:rPr>
        <w:t xml:space="preserve">η οποία θα κατατεθεί μετά της </w:t>
      </w:r>
      <w:r w:rsidR="00C64E71" w:rsidRPr="00C64E71">
        <w:rPr>
          <w:sz w:val="24"/>
          <w:szCs w:val="24"/>
        </w:rPr>
        <w:lastRenderedPageBreak/>
        <w:t>προσφοράς και θα αναφέρεται στην αντίστοιχη Διακήρυξη, ως και στο υφιστάμενο τεχνικό δυναμικό στην χώρα μας για service κλπ, με βάση το συνημμένο σχέδιο σύμβασης πλήρους συντήρησης</w:t>
      </w:r>
      <w:r w:rsidR="00CA3FC2">
        <w:rPr>
          <w:sz w:val="24"/>
          <w:szCs w:val="24"/>
        </w:rPr>
        <w:t xml:space="preserve"> </w:t>
      </w:r>
      <w:r w:rsidR="00C64E71" w:rsidRPr="00C64E71">
        <w:rPr>
          <w:sz w:val="24"/>
          <w:szCs w:val="24"/>
        </w:rPr>
        <w:t>-</w:t>
      </w:r>
      <w:r w:rsidR="00CA3FC2">
        <w:rPr>
          <w:sz w:val="24"/>
          <w:szCs w:val="24"/>
        </w:rPr>
        <w:t xml:space="preserve"> </w:t>
      </w:r>
      <w:r w:rsidR="00C64E71" w:rsidRPr="00C64E71">
        <w:rPr>
          <w:sz w:val="24"/>
          <w:szCs w:val="24"/>
        </w:rPr>
        <w:t>επισκευής, του προμηθευόμενου εξοπλισμού</w:t>
      </w:r>
      <w:r w:rsidR="00512798">
        <w:t xml:space="preserve">. </w:t>
      </w:r>
      <w:r w:rsidR="006D382A" w:rsidRPr="006D382A">
        <w:rPr>
          <w:sz w:val="24"/>
          <w:szCs w:val="24"/>
        </w:rPr>
        <w:t>Το εν λόγω κόστος που δεσμεύει με ρητή δήλωσή του τον ανάδοχο, σε μελλοντική σύναψη συμβάσεων και μέχρι την συμπλήρωση δεκαετούς λειτουργίας, δεν επιδέχεται άλλη αναπροσαρμογή πλην της τιμαριθμικής (δηλαδή του μέσου ετήσιου δείκτη τιμών καταναλωτή που δίνει η ΕΛΣΤΑΤ).</w:t>
      </w:r>
      <w:r w:rsidR="004D348E">
        <w:rPr>
          <w:sz w:val="24"/>
          <w:szCs w:val="24"/>
        </w:rPr>
        <w:t xml:space="preserve"> </w:t>
      </w:r>
      <w:r w:rsidR="004D348E" w:rsidRPr="004D348E">
        <w:rPr>
          <w:sz w:val="24"/>
          <w:szCs w:val="24"/>
        </w:rPr>
        <w:t>Να επισυναφθεί έγγραφη βεβαίωση του κατασκευαστή ότι σε περίπτωση που ο προμηθευτής παρουσιάσει αδυναμία να εκπληρώσει τις υποχρεώσεις που απορρέουν από το συμβόλαιο συντήρησης του συστήματος, για οποιοδήποτε λόγο, ο κατασκευαστής θα αναλάβει τις υποχρεώσεις αυτές, με τους ίδιους ακριβώς όρους. Αυτό ισχύει για όλα τα προσφερόμενα συστήματα και υποσυστήματα του παρόντος διαγωνισμού</w:t>
      </w:r>
      <w:r w:rsidR="004D348E">
        <w:rPr>
          <w:sz w:val="24"/>
          <w:szCs w:val="24"/>
        </w:rPr>
        <w:t>.</w:t>
      </w:r>
      <w:r w:rsidR="006D382A">
        <w:rPr>
          <w:sz w:val="24"/>
          <w:szCs w:val="24"/>
        </w:rPr>
        <w:t xml:space="preserve"> </w:t>
      </w:r>
    </w:p>
    <w:p w14:paraId="4CAB59AD" w14:textId="77777777" w:rsidR="00DF62BA" w:rsidRPr="00E35F43" w:rsidRDefault="00DF62BA" w:rsidP="00DF62BA">
      <w:pPr>
        <w:tabs>
          <w:tab w:val="left" w:pos="709"/>
          <w:tab w:val="left" w:pos="1276"/>
          <w:tab w:val="left" w:pos="1843"/>
        </w:tabs>
        <w:jc w:val="both"/>
        <w:rPr>
          <w:sz w:val="24"/>
          <w:szCs w:val="24"/>
        </w:rPr>
      </w:pPr>
    </w:p>
    <w:p w14:paraId="67E98B79" w14:textId="03FA75DB"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r>
      <w:r w:rsidR="00AD09FC">
        <w:rPr>
          <w:sz w:val="24"/>
          <w:szCs w:val="24"/>
        </w:rPr>
        <w:tab/>
      </w:r>
      <w:r w:rsidRPr="00E35F43">
        <w:rPr>
          <w:sz w:val="24"/>
          <w:szCs w:val="24"/>
        </w:rPr>
        <w:t>7.2.4.</w:t>
      </w:r>
      <w:r w:rsidR="00CF4A5F">
        <w:rPr>
          <w:sz w:val="24"/>
          <w:szCs w:val="24"/>
        </w:rPr>
        <w:t>2</w:t>
      </w:r>
      <w:r w:rsidR="00920F49">
        <w:rPr>
          <w:sz w:val="24"/>
          <w:szCs w:val="24"/>
        </w:rPr>
        <w:t xml:space="preserve">  </w:t>
      </w:r>
      <w:r w:rsidR="00920F49" w:rsidRPr="00920F49">
        <w:rPr>
          <w:sz w:val="24"/>
          <w:szCs w:val="24"/>
        </w:rPr>
        <w:t>Οι συμμετέχοντες να διαθέτουν μόνιμα οργανωμένο τμήμα τεχνικής υποστήριξης (service), καθώς και κατάλληλα εκπαιδευμένο προσωπικό, με πιστοποιητικό εκπαίδευσης και εξουσιοδότησης αυτού από τον κατασκευαστικό οίκο για τη συντήρηση των προσφερόμενων ειδών. Η σύνθεση του συνεργείου συντήρησης να αναφερθεί αναλυτικά στην προσφορά, με προσόντα τυπικά, κ.λπ. ως και ο χρόνος σχετικής ενασχόλησης. Να κατατεθούν τα πιστοποιητικά εκπαίδευσης. Να αναφερθεί η αναλογία αριθμού τεχνικών ανά εγκατεστημένο μηχάνημα στην χώρα μας.</w:t>
      </w:r>
    </w:p>
    <w:p w14:paraId="05988883" w14:textId="77777777" w:rsidR="00DF62BA" w:rsidRPr="00E35F43" w:rsidRDefault="00DF62BA" w:rsidP="00DF62BA">
      <w:pPr>
        <w:tabs>
          <w:tab w:val="left" w:pos="709"/>
          <w:tab w:val="left" w:pos="1276"/>
          <w:tab w:val="left" w:pos="1843"/>
        </w:tabs>
        <w:jc w:val="both"/>
        <w:rPr>
          <w:sz w:val="24"/>
          <w:szCs w:val="24"/>
        </w:rPr>
      </w:pPr>
    </w:p>
    <w:p w14:paraId="47B9BE1D"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8.</w:t>
      </w:r>
      <w:r w:rsidRPr="00E35F43">
        <w:rPr>
          <w:sz w:val="24"/>
          <w:szCs w:val="24"/>
        </w:rPr>
        <w:tab/>
        <w:t>ΛΟΙΠΕΣ ΑΠΑΙΤΗΣΕΙΣ</w:t>
      </w:r>
    </w:p>
    <w:p w14:paraId="3BBF450A" w14:textId="77777777" w:rsidR="00DF62BA" w:rsidRPr="00E35F43" w:rsidRDefault="00DF62BA" w:rsidP="00DF62BA">
      <w:pPr>
        <w:tabs>
          <w:tab w:val="left" w:pos="709"/>
          <w:tab w:val="left" w:pos="1276"/>
          <w:tab w:val="left" w:pos="1843"/>
        </w:tabs>
        <w:jc w:val="both"/>
        <w:rPr>
          <w:sz w:val="24"/>
          <w:szCs w:val="24"/>
        </w:rPr>
      </w:pPr>
    </w:p>
    <w:p w14:paraId="33C856B1" w14:textId="36F4AAB9" w:rsidR="00DF62BA" w:rsidRPr="00E35F43" w:rsidRDefault="00DF62BA" w:rsidP="00DF62BA">
      <w:pPr>
        <w:tabs>
          <w:tab w:val="left" w:pos="709"/>
          <w:tab w:val="left" w:pos="1276"/>
          <w:tab w:val="left" w:pos="1843"/>
          <w:tab w:val="left" w:pos="2410"/>
        </w:tabs>
        <w:jc w:val="both"/>
        <w:rPr>
          <w:sz w:val="24"/>
          <w:szCs w:val="24"/>
        </w:rPr>
      </w:pPr>
      <w:r w:rsidRPr="00E35F43">
        <w:rPr>
          <w:sz w:val="24"/>
          <w:szCs w:val="24"/>
        </w:rPr>
        <w:tab/>
        <w:t>8.1</w:t>
      </w:r>
      <w:r w:rsidRPr="00E35F43">
        <w:rPr>
          <w:sz w:val="24"/>
          <w:szCs w:val="24"/>
        </w:rPr>
        <w:tab/>
        <w:t xml:space="preserve">Η μεταφορά του υπό προμήθεια είδους να γίνει στο μικρότερο δυνατό χρόνο στην έδρα της Μονάδας επ' </w:t>
      </w:r>
      <w:r w:rsidR="008F3358" w:rsidRPr="00E35F43">
        <w:rPr>
          <w:sz w:val="24"/>
          <w:szCs w:val="24"/>
        </w:rPr>
        <w:t>ωφέλεια</w:t>
      </w:r>
      <w:r w:rsidRPr="00E35F43">
        <w:rPr>
          <w:sz w:val="24"/>
          <w:szCs w:val="24"/>
        </w:rPr>
        <w:t xml:space="preserve"> της οποίας γίνεται ο διαγωνισμός με δαπάνες, ευθύνη και μέριμνα του προμηθευτή.</w:t>
      </w:r>
    </w:p>
    <w:p w14:paraId="27B297C6" w14:textId="77777777" w:rsidR="00DF62BA" w:rsidRPr="00E35F43" w:rsidRDefault="00DF62BA" w:rsidP="00811920">
      <w:pPr>
        <w:tabs>
          <w:tab w:val="left" w:pos="709"/>
          <w:tab w:val="left" w:pos="1276"/>
          <w:tab w:val="left" w:pos="1843"/>
        </w:tabs>
        <w:jc w:val="both"/>
        <w:rPr>
          <w:sz w:val="24"/>
          <w:szCs w:val="24"/>
        </w:rPr>
      </w:pPr>
    </w:p>
    <w:p w14:paraId="097547BF" w14:textId="54576FF3" w:rsidR="00DF62BA" w:rsidRPr="00E35F43" w:rsidRDefault="00DF62BA" w:rsidP="00811920">
      <w:pPr>
        <w:tabs>
          <w:tab w:val="left" w:pos="709"/>
          <w:tab w:val="left" w:pos="1276"/>
          <w:tab w:val="left" w:pos="1843"/>
        </w:tabs>
        <w:jc w:val="both"/>
        <w:rPr>
          <w:sz w:val="24"/>
          <w:szCs w:val="24"/>
        </w:rPr>
      </w:pPr>
      <w:r w:rsidRPr="00E35F43">
        <w:rPr>
          <w:sz w:val="24"/>
          <w:szCs w:val="24"/>
        </w:rPr>
        <w:tab/>
        <w:t>8.2</w:t>
      </w:r>
      <w:r w:rsidR="00CA33B7" w:rsidRPr="00CA33B7">
        <w:rPr>
          <w:sz w:val="24"/>
          <w:szCs w:val="24"/>
        </w:rPr>
        <w:tab/>
        <w:t>Ο μέγιστος Χρόνος Ποσοτικής Παράδοσης όλων των Υλικών να είναι το αργότερο εντός προθεσμίας 180 ημερολογιακών ημερών από την ημερο</w:t>
      </w:r>
      <w:r w:rsidR="00175675">
        <w:rPr>
          <w:sz w:val="24"/>
          <w:szCs w:val="24"/>
        </w:rPr>
        <w:t>μηνία ανάθεσης -</w:t>
      </w:r>
      <w:r w:rsidR="00CA33B7" w:rsidRPr="00CA33B7">
        <w:rPr>
          <w:sz w:val="24"/>
          <w:szCs w:val="24"/>
        </w:rPr>
        <w:t xml:space="preserve"> υπογραφής της σύμβασης.</w:t>
      </w:r>
    </w:p>
    <w:p w14:paraId="734E226E" w14:textId="77777777" w:rsidR="00DF62BA" w:rsidRPr="00E35F43" w:rsidRDefault="00DF62BA" w:rsidP="00811920">
      <w:pPr>
        <w:tabs>
          <w:tab w:val="left" w:pos="709"/>
          <w:tab w:val="left" w:pos="1276"/>
          <w:tab w:val="left" w:pos="1843"/>
        </w:tabs>
        <w:jc w:val="both"/>
        <w:rPr>
          <w:sz w:val="24"/>
          <w:szCs w:val="24"/>
        </w:rPr>
      </w:pPr>
    </w:p>
    <w:p w14:paraId="178BD112"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9.</w:t>
      </w:r>
      <w:r w:rsidRPr="00E35F43">
        <w:rPr>
          <w:sz w:val="24"/>
          <w:szCs w:val="24"/>
        </w:rPr>
        <w:tab/>
        <w:t>ΠΕΡΙΕΧΟΜΕΝΟ ΠΡΟΣΦΟΡΑΣ</w:t>
      </w:r>
    </w:p>
    <w:p w14:paraId="69E063CC" w14:textId="77777777" w:rsidR="00DF62BA" w:rsidRPr="00E35F43" w:rsidRDefault="00DF62BA" w:rsidP="00DF62BA">
      <w:pPr>
        <w:tabs>
          <w:tab w:val="left" w:pos="709"/>
          <w:tab w:val="left" w:pos="1276"/>
          <w:tab w:val="left" w:pos="1843"/>
        </w:tabs>
        <w:jc w:val="both"/>
        <w:rPr>
          <w:sz w:val="24"/>
          <w:szCs w:val="24"/>
        </w:rPr>
      </w:pPr>
    </w:p>
    <w:p w14:paraId="60617528" w14:textId="0803E6FA" w:rsidR="00DF62BA" w:rsidRPr="00E35F43" w:rsidRDefault="00DF62BA" w:rsidP="00DF62BA">
      <w:pPr>
        <w:tabs>
          <w:tab w:val="left" w:pos="709"/>
          <w:tab w:val="left" w:pos="1276"/>
          <w:tab w:val="left" w:pos="1843"/>
        </w:tabs>
        <w:jc w:val="both"/>
        <w:rPr>
          <w:sz w:val="24"/>
          <w:szCs w:val="24"/>
        </w:rPr>
      </w:pPr>
      <w:r w:rsidRPr="00E35F43">
        <w:rPr>
          <w:sz w:val="24"/>
          <w:szCs w:val="24"/>
        </w:rPr>
        <w:tab/>
        <w:t>9.1</w:t>
      </w:r>
      <w:r w:rsidRPr="00E35F43">
        <w:rPr>
          <w:sz w:val="24"/>
          <w:szCs w:val="24"/>
        </w:rPr>
        <w:tab/>
        <w:t xml:space="preserve">Ο </w:t>
      </w:r>
      <w:r w:rsidR="003B3EC5" w:rsidRPr="00E35F43">
        <w:rPr>
          <w:sz w:val="24"/>
          <w:szCs w:val="24"/>
        </w:rPr>
        <w:t>επιμέρους</w:t>
      </w:r>
      <w:r w:rsidRPr="00E35F43">
        <w:rPr>
          <w:sz w:val="24"/>
          <w:szCs w:val="24"/>
        </w:rPr>
        <w:t xml:space="preserve"> φάκελος «ΤΕΧΝΙΚΗ ΠΡΟΣΦΟΡΑ», θα περιέχει όλα τα τεχνικά στοιχεία του </w:t>
      </w:r>
      <w:r w:rsidR="003B3EC5" w:rsidRPr="00E35F43">
        <w:rPr>
          <w:sz w:val="24"/>
          <w:szCs w:val="24"/>
        </w:rPr>
        <w:t>προσφερόμενου</w:t>
      </w:r>
      <w:r w:rsidRPr="00E35F43">
        <w:rPr>
          <w:sz w:val="24"/>
          <w:szCs w:val="24"/>
        </w:rPr>
        <w:t xml:space="preserve"> </w:t>
      </w:r>
      <w:r w:rsidR="003B3EC5" w:rsidRPr="00E35F43">
        <w:rPr>
          <w:sz w:val="24"/>
          <w:szCs w:val="24"/>
        </w:rPr>
        <w:t>συγκροτήματος</w:t>
      </w:r>
      <w:r w:rsidRPr="00E35F43">
        <w:rPr>
          <w:sz w:val="24"/>
          <w:szCs w:val="24"/>
        </w:rPr>
        <w:t>. Επίσης, θα περιέχει prospectus και τεχνικά φυλλάδια της εταιρίας κατασκευής,</w:t>
      </w:r>
      <w:r w:rsidR="00331295" w:rsidRPr="00331295">
        <w:rPr>
          <w:bCs/>
          <w:sz w:val="24"/>
          <w:szCs w:val="24"/>
        </w:rPr>
        <w:t xml:space="preserve"> </w:t>
      </w:r>
      <w:r w:rsidR="00331295" w:rsidRPr="00266BFE">
        <w:rPr>
          <w:bCs/>
          <w:color w:val="000000" w:themeColor="text1"/>
          <w:sz w:val="24"/>
          <w:szCs w:val="24"/>
        </w:rPr>
        <w:t>στην Αγγλική ή/και Ελληνική γλώσσα</w:t>
      </w:r>
      <w:r w:rsidRPr="00266BFE">
        <w:rPr>
          <w:color w:val="000000" w:themeColor="text1"/>
          <w:sz w:val="24"/>
          <w:szCs w:val="24"/>
        </w:rPr>
        <w:t xml:space="preserve">, πιστοποιητικά, βεβαιώσεις, δηλώσεις </w:t>
      </w:r>
      <w:r w:rsidRPr="00E35F43">
        <w:rPr>
          <w:sz w:val="24"/>
          <w:szCs w:val="24"/>
        </w:rPr>
        <w:t xml:space="preserve">µε τα εργοστάσια κατασκευής, </w:t>
      </w:r>
      <w:r w:rsidR="006D4F1F">
        <w:rPr>
          <w:sz w:val="24"/>
          <w:szCs w:val="24"/>
        </w:rPr>
        <w:t>πρόγραμμα</w:t>
      </w:r>
      <w:r w:rsidRPr="00E35F43">
        <w:rPr>
          <w:sz w:val="24"/>
          <w:szCs w:val="24"/>
        </w:rPr>
        <w:t xml:space="preserve"> εκπαίδευσης</w:t>
      </w:r>
      <w:r w:rsidR="00F0107D">
        <w:rPr>
          <w:sz w:val="24"/>
          <w:szCs w:val="24"/>
        </w:rPr>
        <w:t xml:space="preserve">. </w:t>
      </w:r>
      <w:r w:rsidRPr="00F853DF">
        <w:rPr>
          <w:color w:val="000000" w:themeColor="text1"/>
          <w:sz w:val="24"/>
          <w:szCs w:val="24"/>
        </w:rPr>
        <w:t xml:space="preserve">Ο </w:t>
      </w:r>
      <w:r w:rsidR="006D4F1F" w:rsidRPr="00F853DF">
        <w:rPr>
          <w:color w:val="000000" w:themeColor="text1"/>
          <w:sz w:val="24"/>
          <w:szCs w:val="24"/>
        </w:rPr>
        <w:t>επιμέρους</w:t>
      </w:r>
      <w:r w:rsidRPr="00F853DF">
        <w:rPr>
          <w:color w:val="000000" w:themeColor="text1"/>
          <w:sz w:val="24"/>
          <w:szCs w:val="24"/>
        </w:rPr>
        <w:t xml:space="preserve"> φάκελος της τεχνικής προσφοράς </w:t>
      </w:r>
      <w:r w:rsidRPr="00E35F43">
        <w:rPr>
          <w:sz w:val="24"/>
          <w:szCs w:val="24"/>
        </w:rPr>
        <w:t xml:space="preserve">θα περιέχει συνεπώς, υποχρεωτικά και µε ποινή </w:t>
      </w:r>
      <w:r w:rsidR="006D4F1F" w:rsidRPr="00E35F43">
        <w:rPr>
          <w:sz w:val="24"/>
          <w:szCs w:val="24"/>
        </w:rPr>
        <w:t>αποκλεισμού</w:t>
      </w:r>
      <w:r w:rsidRPr="00E35F43">
        <w:rPr>
          <w:sz w:val="24"/>
          <w:szCs w:val="24"/>
        </w:rPr>
        <w:t>, τα παρακάτω στοιχεία :</w:t>
      </w:r>
    </w:p>
    <w:p w14:paraId="15D85687" w14:textId="77777777" w:rsidR="00DF62BA" w:rsidRPr="00E35F43" w:rsidRDefault="00DF62BA" w:rsidP="00DF62BA">
      <w:pPr>
        <w:tabs>
          <w:tab w:val="left" w:pos="709"/>
          <w:tab w:val="left" w:pos="1276"/>
          <w:tab w:val="left" w:pos="1843"/>
        </w:tabs>
        <w:jc w:val="both"/>
        <w:rPr>
          <w:sz w:val="24"/>
          <w:szCs w:val="24"/>
        </w:rPr>
      </w:pPr>
    </w:p>
    <w:p w14:paraId="277C281A" w14:textId="23C089D8" w:rsidR="00270B84" w:rsidRDefault="00DF62BA" w:rsidP="00811920">
      <w:pPr>
        <w:tabs>
          <w:tab w:val="left" w:pos="709"/>
          <w:tab w:val="left" w:pos="1276"/>
          <w:tab w:val="left" w:pos="1843"/>
        </w:tabs>
        <w:jc w:val="both"/>
        <w:rPr>
          <w:sz w:val="24"/>
          <w:szCs w:val="24"/>
        </w:rPr>
      </w:pPr>
      <w:r w:rsidRPr="00E35F43">
        <w:rPr>
          <w:sz w:val="24"/>
          <w:szCs w:val="24"/>
        </w:rPr>
        <w:tab/>
      </w:r>
      <w:r w:rsidR="0001242A">
        <w:rPr>
          <w:sz w:val="24"/>
          <w:szCs w:val="24"/>
        </w:rPr>
        <w:tab/>
      </w:r>
      <w:r w:rsidRPr="00E35F43">
        <w:rPr>
          <w:sz w:val="24"/>
          <w:szCs w:val="24"/>
        </w:rPr>
        <w:t>9.1.1</w:t>
      </w:r>
      <w:r w:rsidRPr="00E35F43">
        <w:rPr>
          <w:sz w:val="24"/>
          <w:szCs w:val="24"/>
        </w:rPr>
        <w:tab/>
      </w:r>
      <w:r w:rsidR="00593B78">
        <w:rPr>
          <w:sz w:val="24"/>
          <w:szCs w:val="24"/>
        </w:rPr>
        <w:tab/>
      </w:r>
      <w:r w:rsidRPr="00E35F43">
        <w:rPr>
          <w:sz w:val="24"/>
          <w:szCs w:val="24"/>
        </w:rPr>
        <w:t xml:space="preserve">Πλήρη αναλυτική «Τεχνική Περιγραφή» στην ελληνική γλώσσα για το </w:t>
      </w:r>
      <w:r w:rsidR="006D4F1F" w:rsidRPr="00E35F43">
        <w:rPr>
          <w:sz w:val="24"/>
          <w:szCs w:val="24"/>
        </w:rPr>
        <w:t>προσφερόμενο</w:t>
      </w:r>
      <w:r w:rsidRPr="00E35F43">
        <w:rPr>
          <w:sz w:val="24"/>
          <w:szCs w:val="24"/>
        </w:rPr>
        <w:t xml:space="preserve"> </w:t>
      </w:r>
      <w:r w:rsidR="006D4F1F" w:rsidRPr="00E35F43">
        <w:rPr>
          <w:sz w:val="24"/>
          <w:szCs w:val="24"/>
        </w:rPr>
        <w:t>συγκρότημα</w:t>
      </w:r>
      <w:r w:rsidRPr="00E35F43">
        <w:rPr>
          <w:sz w:val="24"/>
          <w:szCs w:val="24"/>
        </w:rPr>
        <w:t>.</w:t>
      </w:r>
    </w:p>
    <w:p w14:paraId="611B239E" w14:textId="77777777" w:rsidR="00270B84" w:rsidRDefault="00270B84" w:rsidP="00811920">
      <w:pPr>
        <w:tabs>
          <w:tab w:val="left" w:pos="709"/>
          <w:tab w:val="left" w:pos="1276"/>
          <w:tab w:val="left" w:pos="1843"/>
        </w:tabs>
        <w:jc w:val="both"/>
        <w:rPr>
          <w:sz w:val="24"/>
          <w:szCs w:val="24"/>
        </w:rPr>
      </w:pPr>
    </w:p>
    <w:p w14:paraId="69324AC0" w14:textId="77777777" w:rsidR="00DF62BA" w:rsidRPr="00E35F43" w:rsidRDefault="00DF62BA" w:rsidP="00811920">
      <w:pPr>
        <w:tabs>
          <w:tab w:val="left" w:pos="709"/>
          <w:tab w:val="left" w:pos="1276"/>
          <w:tab w:val="left" w:pos="1843"/>
        </w:tabs>
        <w:jc w:val="both"/>
        <w:rPr>
          <w:sz w:val="24"/>
          <w:szCs w:val="24"/>
        </w:rPr>
      </w:pPr>
      <w:r w:rsidRPr="00E35F43">
        <w:rPr>
          <w:sz w:val="24"/>
          <w:szCs w:val="24"/>
        </w:rPr>
        <w:tab/>
      </w:r>
      <w:r w:rsidRPr="00E35F43">
        <w:rPr>
          <w:sz w:val="24"/>
          <w:szCs w:val="24"/>
        </w:rPr>
        <w:tab/>
        <w:t>9.1.2</w:t>
      </w:r>
      <w:r w:rsidR="00593B78">
        <w:rPr>
          <w:sz w:val="24"/>
          <w:szCs w:val="24"/>
        </w:rPr>
        <w:tab/>
      </w:r>
      <w:r w:rsidRPr="00E35F43">
        <w:rPr>
          <w:sz w:val="24"/>
          <w:szCs w:val="24"/>
        </w:rPr>
        <w:tab/>
        <w:t xml:space="preserve">Συμπληρωμένο αναλυτικό φυλλάδιο με τίτλο "ΕΝΤΥΠΟ ΣΥΜΜΟΡΦΩΣΗΣ ΠΡΟΣ ΠΡΟΔΙΑΓΡΑΦΗ ΕΝΟΠΛΩΝ ΔΥΝΑΜΕΩΝ", υπόδειγμα του οποίου, με οδηγίες συμπλήρωσης, βρίσκεται αναρτημένο στην ιστοσελίδα "ΠΡΟΔΙΑΓΡΑΦΕΣ ΕΝΟΠΛΩΝ ΔΥΝΑΜΕΩΝ" (https://prodiagrafes.army.gr/), επιλέγονται αρχικά "ΝΟΜΟΘΕΣΙΑ-ΕΝΤΥΠΑ-ΥΠΟΔΕΙΓΜΑΤΑ"  και  στη  συνέχεια  </w:t>
      </w:r>
      <w:r w:rsidRPr="00E35F43">
        <w:rPr>
          <w:sz w:val="24"/>
          <w:szCs w:val="24"/>
        </w:rPr>
        <w:lastRenderedPageBreak/>
        <w:t>"ΕΝΤΥΠΑ".</w:t>
      </w:r>
    </w:p>
    <w:p w14:paraId="496A863C" w14:textId="77777777" w:rsidR="00DF62BA" w:rsidRPr="00E35F43" w:rsidRDefault="00DF62BA" w:rsidP="00811920">
      <w:pPr>
        <w:tabs>
          <w:tab w:val="left" w:pos="709"/>
          <w:tab w:val="left" w:pos="1276"/>
          <w:tab w:val="left" w:pos="1843"/>
        </w:tabs>
        <w:jc w:val="both"/>
        <w:rPr>
          <w:sz w:val="24"/>
          <w:szCs w:val="24"/>
        </w:rPr>
      </w:pPr>
    </w:p>
    <w:p w14:paraId="16AC8783"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14:paraId="73D76CA7" w14:textId="77777777" w:rsidR="00DF62BA" w:rsidRPr="00E35F43" w:rsidRDefault="00DF62BA" w:rsidP="00DF62BA">
      <w:pPr>
        <w:tabs>
          <w:tab w:val="left" w:pos="709"/>
          <w:tab w:val="left" w:pos="1276"/>
          <w:tab w:val="left" w:pos="1843"/>
        </w:tabs>
        <w:jc w:val="both"/>
        <w:rPr>
          <w:sz w:val="24"/>
          <w:szCs w:val="24"/>
        </w:rPr>
      </w:pPr>
    </w:p>
    <w:p w14:paraId="2A70281F"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ΠΡΟΣΦΟΡΑ ΧΩΡΙΣ Ή ΜΕ ΕΛΛΙΠΕΣ ΦΥΛΛΟ ΣΥΜΜΟΡΦΩΣΗΣ ΘΑ ΑΠΟΡΡΙΠΤΕΤΑΙ</w:t>
      </w:r>
    </w:p>
    <w:p w14:paraId="2BC00501" w14:textId="77777777" w:rsidR="00DF62BA" w:rsidRPr="00E35F43" w:rsidRDefault="00DF62BA" w:rsidP="00DF62BA">
      <w:pPr>
        <w:tabs>
          <w:tab w:val="left" w:pos="709"/>
          <w:tab w:val="left" w:pos="1276"/>
          <w:tab w:val="left" w:pos="1843"/>
        </w:tabs>
        <w:jc w:val="both"/>
        <w:rPr>
          <w:sz w:val="24"/>
          <w:szCs w:val="24"/>
        </w:rPr>
      </w:pPr>
    </w:p>
    <w:p w14:paraId="008CC5BE" w14:textId="4CE662B1" w:rsidR="00DF62BA" w:rsidRPr="00F853DF" w:rsidRDefault="00DF62BA" w:rsidP="00DF62BA">
      <w:pPr>
        <w:tabs>
          <w:tab w:val="left" w:pos="709"/>
          <w:tab w:val="left" w:pos="1276"/>
          <w:tab w:val="left" w:pos="1843"/>
        </w:tabs>
        <w:jc w:val="both"/>
        <w:rPr>
          <w:color w:val="000000" w:themeColor="text1"/>
          <w:sz w:val="24"/>
          <w:szCs w:val="24"/>
        </w:rPr>
      </w:pPr>
      <w:r w:rsidRPr="00E35F43">
        <w:rPr>
          <w:sz w:val="24"/>
          <w:szCs w:val="24"/>
        </w:rPr>
        <w:tab/>
      </w:r>
      <w:r w:rsidRPr="00E35F43">
        <w:rPr>
          <w:sz w:val="24"/>
          <w:szCs w:val="24"/>
        </w:rPr>
        <w:tab/>
        <w:t>9.1.3</w:t>
      </w:r>
      <w:r w:rsidRPr="00E35F43">
        <w:rPr>
          <w:sz w:val="24"/>
          <w:szCs w:val="24"/>
        </w:rPr>
        <w:tab/>
      </w:r>
      <w:r w:rsidR="00593B78">
        <w:rPr>
          <w:sz w:val="24"/>
          <w:szCs w:val="24"/>
        </w:rPr>
        <w:tab/>
      </w:r>
      <w:r w:rsidRPr="00E35F43">
        <w:rPr>
          <w:sz w:val="24"/>
          <w:szCs w:val="24"/>
        </w:rPr>
        <w:t>Μετά από το Έντυπο Συµ</w:t>
      </w:r>
      <w:r w:rsidR="00235F64">
        <w:rPr>
          <w:sz w:val="24"/>
          <w:szCs w:val="24"/>
        </w:rPr>
        <w:t>μόρφωσης</w:t>
      </w:r>
      <w:r w:rsidRPr="00E35F43">
        <w:rPr>
          <w:sz w:val="24"/>
          <w:szCs w:val="24"/>
        </w:rPr>
        <w:t>, ο προσφέρων πρέπει να επισυ</w:t>
      </w:r>
      <w:r w:rsidR="00FD196A" w:rsidRPr="00E35F43">
        <w:rPr>
          <w:sz w:val="24"/>
          <w:szCs w:val="24"/>
        </w:rPr>
        <w:t>νάψει τα απαραίτητα prospectus, τεχνικά φυλλάδια κατασκευαστών,</w:t>
      </w:r>
      <w:r w:rsidR="005113AB" w:rsidRPr="005113AB">
        <w:rPr>
          <w:sz w:val="24"/>
          <w:szCs w:val="24"/>
        </w:rPr>
        <w:t xml:space="preserve"> </w:t>
      </w:r>
      <w:r w:rsidRPr="00E35F43">
        <w:rPr>
          <w:sz w:val="24"/>
          <w:szCs w:val="24"/>
        </w:rPr>
        <w:t xml:space="preserve">αναλυτικές τεχνικές περιγραφές του </w:t>
      </w:r>
      <w:r w:rsidR="006D4F1F" w:rsidRPr="00E35F43">
        <w:rPr>
          <w:sz w:val="24"/>
          <w:szCs w:val="24"/>
        </w:rPr>
        <w:t>εξοπλισμού</w:t>
      </w:r>
      <w:r w:rsidRPr="00E35F43">
        <w:rPr>
          <w:sz w:val="24"/>
          <w:szCs w:val="24"/>
        </w:rPr>
        <w:t xml:space="preserve"> ή του τρόπου διασύνδεσης και λειτουργίας, αναφορές </w:t>
      </w:r>
      <w:r w:rsidR="006D4F1F" w:rsidRPr="00E35F43">
        <w:rPr>
          <w:sz w:val="24"/>
          <w:szCs w:val="24"/>
        </w:rPr>
        <w:t>μεθοδολογίας</w:t>
      </w:r>
      <w:r w:rsidRPr="00E35F43">
        <w:rPr>
          <w:sz w:val="24"/>
          <w:szCs w:val="24"/>
        </w:rPr>
        <w:t xml:space="preserve"> εγκατάστασης και υποστήριξης, οδηγίες και εγχειρίδια χρήσεως, συνοδευτικά τεχνικά ή / και κατασκευαστικά σχέδια, service manuals, κατάλληλα </w:t>
      </w:r>
      <w:r w:rsidR="00235F64" w:rsidRPr="00E35F43">
        <w:rPr>
          <w:sz w:val="24"/>
          <w:szCs w:val="24"/>
        </w:rPr>
        <w:t>σχήματα</w:t>
      </w:r>
      <w:r w:rsidRPr="00E35F43">
        <w:rPr>
          <w:sz w:val="24"/>
          <w:szCs w:val="24"/>
        </w:rPr>
        <w:t>, εικόνες, φωτογραφίες, πιστοποιητικά, CD, δικαιολογητικά και ότι άλλο τεκµηριωτικ</w:t>
      </w:r>
      <w:r w:rsidR="00A52243">
        <w:rPr>
          <w:sz w:val="24"/>
          <w:szCs w:val="24"/>
        </w:rPr>
        <w:t>ό</w:t>
      </w:r>
      <w:r w:rsidRPr="00E35F43">
        <w:rPr>
          <w:sz w:val="24"/>
          <w:szCs w:val="24"/>
        </w:rPr>
        <w:t xml:space="preserve"> στοιχείο διαθέτει που αποδεικνύει την συµµόρφωση του </w:t>
      </w:r>
      <w:r w:rsidR="00A52243" w:rsidRPr="00E35F43">
        <w:rPr>
          <w:sz w:val="24"/>
          <w:szCs w:val="24"/>
        </w:rPr>
        <w:t>προσφερόμενου</w:t>
      </w:r>
      <w:r w:rsidRPr="00E35F43">
        <w:rPr>
          <w:sz w:val="24"/>
          <w:szCs w:val="24"/>
        </w:rPr>
        <w:t xml:space="preserve"> </w:t>
      </w:r>
      <w:r w:rsidR="00A52243" w:rsidRPr="00E35F43">
        <w:rPr>
          <w:sz w:val="24"/>
          <w:szCs w:val="24"/>
        </w:rPr>
        <w:t>συγκροτήματος</w:t>
      </w:r>
      <w:r w:rsidRPr="00E35F43">
        <w:rPr>
          <w:sz w:val="24"/>
          <w:szCs w:val="24"/>
        </w:rPr>
        <w:t xml:space="preserve"> µε τις απαιτήσεις των τεχνικών προδιαγραφών και µε τις λοιπές υποχρεώσεις και όρους, ώστε να είναι εύκολη η αξιολόγηση από την </w:t>
      </w:r>
      <w:r w:rsidR="00A52243" w:rsidRPr="00E35F43">
        <w:rPr>
          <w:sz w:val="24"/>
          <w:szCs w:val="24"/>
        </w:rPr>
        <w:t>αρμόδια</w:t>
      </w:r>
      <w:r w:rsidRPr="00E35F43">
        <w:rPr>
          <w:sz w:val="24"/>
          <w:szCs w:val="24"/>
        </w:rPr>
        <w:t xml:space="preserve"> επιτροπή</w:t>
      </w:r>
      <w:r w:rsidR="00B21EA8">
        <w:rPr>
          <w:sz w:val="24"/>
          <w:szCs w:val="24"/>
        </w:rPr>
        <w:t>.</w:t>
      </w:r>
      <w:r w:rsidR="00BE14DB">
        <w:rPr>
          <w:sz w:val="24"/>
          <w:szCs w:val="24"/>
        </w:rPr>
        <w:t xml:space="preserve"> </w:t>
      </w:r>
      <w:r w:rsidR="00BE14DB" w:rsidRPr="00F853DF">
        <w:rPr>
          <w:color w:val="000000" w:themeColor="text1"/>
          <w:sz w:val="24"/>
          <w:szCs w:val="24"/>
        </w:rPr>
        <w:t>Εάν κάτι από τα παραπάνω δε</w:t>
      </w:r>
      <w:r w:rsidR="00D63532" w:rsidRPr="00F853DF">
        <w:rPr>
          <w:color w:val="000000" w:themeColor="text1"/>
          <w:sz w:val="24"/>
          <w:szCs w:val="24"/>
        </w:rPr>
        <w:t xml:space="preserve">ν διατίθενται από τον κατασκευαστικό οίκο , να </w:t>
      </w:r>
      <w:r w:rsidR="00325827" w:rsidRPr="00F853DF">
        <w:rPr>
          <w:color w:val="000000" w:themeColor="text1"/>
          <w:sz w:val="24"/>
          <w:szCs w:val="24"/>
        </w:rPr>
        <w:t>προσκομιστεί</w:t>
      </w:r>
      <w:r w:rsidR="00D63532" w:rsidRPr="00F853DF">
        <w:rPr>
          <w:color w:val="000000" w:themeColor="text1"/>
          <w:sz w:val="24"/>
          <w:szCs w:val="24"/>
        </w:rPr>
        <w:t xml:space="preserve"> έγγραφη βεβα</w:t>
      </w:r>
      <w:r w:rsidR="00325827" w:rsidRPr="00F853DF">
        <w:rPr>
          <w:color w:val="000000" w:themeColor="text1"/>
          <w:sz w:val="24"/>
          <w:szCs w:val="24"/>
        </w:rPr>
        <w:t>ίωση  από τον κατασκευαστικό οίκο</w:t>
      </w:r>
      <w:r w:rsidR="009162EC" w:rsidRPr="00F853DF">
        <w:rPr>
          <w:color w:val="000000" w:themeColor="text1"/>
          <w:sz w:val="24"/>
          <w:szCs w:val="24"/>
        </w:rPr>
        <w:t xml:space="preserve"> ότι δεν τα διαθέτει στον τελικό πελάτη </w:t>
      </w:r>
      <w:r w:rsidR="001F6DED">
        <w:rPr>
          <w:color w:val="000000" w:themeColor="text1"/>
          <w:sz w:val="24"/>
          <w:szCs w:val="24"/>
        </w:rPr>
        <w:t>-</w:t>
      </w:r>
      <w:r w:rsidR="009162EC" w:rsidRPr="00F853DF">
        <w:rPr>
          <w:color w:val="000000" w:themeColor="text1"/>
          <w:sz w:val="24"/>
          <w:szCs w:val="24"/>
        </w:rPr>
        <w:t xml:space="preserve"> κάτοχο του εξοπλισμού</w:t>
      </w:r>
      <w:r w:rsidR="00325827" w:rsidRPr="00F853DF">
        <w:rPr>
          <w:color w:val="000000" w:themeColor="text1"/>
          <w:sz w:val="24"/>
          <w:szCs w:val="24"/>
        </w:rPr>
        <w:t xml:space="preserve"> .</w:t>
      </w:r>
    </w:p>
    <w:p w14:paraId="338ABD5A" w14:textId="77777777" w:rsidR="00FD196A" w:rsidRPr="00E35F43" w:rsidRDefault="00FD196A" w:rsidP="00DF62BA">
      <w:pPr>
        <w:tabs>
          <w:tab w:val="left" w:pos="709"/>
          <w:tab w:val="left" w:pos="1276"/>
          <w:tab w:val="left" w:pos="1843"/>
        </w:tabs>
        <w:jc w:val="both"/>
        <w:rPr>
          <w:sz w:val="24"/>
          <w:szCs w:val="24"/>
        </w:rPr>
      </w:pPr>
    </w:p>
    <w:p w14:paraId="6C8EE96E" w14:textId="035D9EB7" w:rsidR="00FD196A" w:rsidRPr="00E35F43" w:rsidRDefault="00FD196A" w:rsidP="0001242A">
      <w:pPr>
        <w:tabs>
          <w:tab w:val="left" w:pos="709"/>
          <w:tab w:val="left" w:pos="1276"/>
          <w:tab w:val="left" w:pos="1843"/>
        </w:tabs>
        <w:jc w:val="both"/>
        <w:rPr>
          <w:sz w:val="24"/>
          <w:szCs w:val="24"/>
        </w:rPr>
      </w:pPr>
      <w:r w:rsidRPr="00E35F43">
        <w:rPr>
          <w:sz w:val="24"/>
          <w:szCs w:val="24"/>
        </w:rPr>
        <w:tab/>
      </w:r>
      <w:r w:rsidRPr="00E35F43">
        <w:rPr>
          <w:sz w:val="24"/>
          <w:szCs w:val="24"/>
        </w:rPr>
        <w:tab/>
        <w:t>9.1.4</w:t>
      </w:r>
      <w:r w:rsidR="00547026">
        <w:rPr>
          <w:sz w:val="24"/>
          <w:szCs w:val="24"/>
        </w:rPr>
        <w:t xml:space="preserve"> </w:t>
      </w:r>
      <w:r w:rsidR="00593B78">
        <w:rPr>
          <w:sz w:val="24"/>
          <w:szCs w:val="24"/>
        </w:rPr>
        <w:tab/>
      </w:r>
      <w:r w:rsidR="00547026">
        <w:rPr>
          <w:sz w:val="24"/>
          <w:szCs w:val="24"/>
        </w:rPr>
        <w:t>Έ</w:t>
      </w:r>
      <w:r w:rsidR="00547026" w:rsidRPr="00547026">
        <w:rPr>
          <w:sz w:val="24"/>
          <w:szCs w:val="24"/>
        </w:rPr>
        <w:t xml:space="preserve">γγραφη </w:t>
      </w:r>
      <w:r w:rsidR="00806E34">
        <w:rPr>
          <w:sz w:val="24"/>
          <w:szCs w:val="24"/>
        </w:rPr>
        <w:t>δήλωση</w:t>
      </w:r>
      <w:r w:rsidRPr="00E35F43">
        <w:rPr>
          <w:sz w:val="24"/>
          <w:szCs w:val="24"/>
        </w:rPr>
        <w:t xml:space="preserve">, στην οποία οι διαγωνιζόμενοι αναφέρουν τις επιχειρηματικές μονάδες (εργοστάσια) στα οποία θα κατασκευάσουν το προσφερόμενο συγκρότημα καθώς και τον τόπο εγκατάστασης τους. Εάν οι διαγωνιζόμενοι δεν θα κατασκευάσουν το προσφερόμενο είδος μερικά ή ολικά σε δικό τους εργοστάσιο, απαιτείται </w:t>
      </w:r>
      <w:r w:rsidR="00806E34">
        <w:rPr>
          <w:sz w:val="24"/>
          <w:szCs w:val="24"/>
        </w:rPr>
        <w:t>έγγραφη βεβαίωση</w:t>
      </w:r>
      <w:r w:rsidRPr="00E35F43">
        <w:rPr>
          <w:sz w:val="24"/>
          <w:szCs w:val="24"/>
        </w:rPr>
        <w:t xml:space="preserve"> του νόμιμου εκπρόσωπου του κατασκευαστικού οίκου προς το </w:t>
      </w:r>
      <w:r w:rsidR="00A944FA">
        <w:rPr>
          <w:sz w:val="24"/>
          <w:szCs w:val="24"/>
        </w:rPr>
        <w:t>ΦΟΡΕΑ</w:t>
      </w:r>
      <w:r w:rsidRPr="00E35F43">
        <w:rPr>
          <w:sz w:val="24"/>
          <w:szCs w:val="24"/>
        </w:rPr>
        <w:t xml:space="preserve"> ότι η κατασκευή του τελικού προϊόντος θα γίνει από τον ίδιο τον κατασκευαστικό οίκο (στον οποίο ανήκει ή ο οποίος εκμεταλλεύεται ολικά ή μερικά τη μονάδα κατασκευής του τελικού προϊόντος) και ότι ο κατασκευαστικός οίκος έχει αποδεχθεί έναντι τους την εκτέλεση της συγκεκριμένης προμήθειας, σε περίπτωση κατακύρωσης στον ανάδοχο υπέρ του οποίου έγινε η αποδοχή.</w:t>
      </w:r>
    </w:p>
    <w:p w14:paraId="419E0E18" w14:textId="77777777" w:rsidR="00FD196A" w:rsidRPr="00E35F43" w:rsidRDefault="00FD196A" w:rsidP="00FD196A">
      <w:pPr>
        <w:tabs>
          <w:tab w:val="left" w:pos="709"/>
          <w:tab w:val="left" w:pos="1276"/>
          <w:tab w:val="left" w:pos="1843"/>
        </w:tabs>
        <w:jc w:val="both"/>
        <w:rPr>
          <w:sz w:val="24"/>
          <w:szCs w:val="24"/>
        </w:rPr>
      </w:pPr>
    </w:p>
    <w:p w14:paraId="678F8AF4" w14:textId="22BD40CD"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0001242A">
        <w:rPr>
          <w:sz w:val="24"/>
          <w:szCs w:val="24"/>
        </w:rPr>
        <w:t>9.1.5</w:t>
      </w:r>
      <w:r w:rsidR="0001242A">
        <w:rPr>
          <w:sz w:val="24"/>
          <w:szCs w:val="24"/>
        </w:rPr>
        <w:tab/>
      </w:r>
      <w:r w:rsidR="0001242A">
        <w:rPr>
          <w:sz w:val="24"/>
          <w:szCs w:val="24"/>
        </w:rPr>
        <w:tab/>
      </w:r>
      <w:r w:rsidRPr="00E35F43">
        <w:rPr>
          <w:sz w:val="24"/>
          <w:szCs w:val="24"/>
        </w:rPr>
        <w:t xml:space="preserve">Τα ακόλουθα πιστοποιητικά </w:t>
      </w:r>
      <w:r w:rsidR="00256550" w:rsidRPr="00E35F43">
        <w:rPr>
          <w:sz w:val="24"/>
          <w:szCs w:val="24"/>
        </w:rPr>
        <w:t>ποιότητας</w:t>
      </w:r>
      <w:r w:rsidRPr="00E35F43">
        <w:rPr>
          <w:sz w:val="24"/>
          <w:szCs w:val="24"/>
        </w:rPr>
        <w:t xml:space="preserve"> :</w:t>
      </w:r>
    </w:p>
    <w:p w14:paraId="08D2A37C" w14:textId="77777777" w:rsidR="00FD196A" w:rsidRPr="00E35F43" w:rsidRDefault="00FD196A" w:rsidP="00FD196A">
      <w:pPr>
        <w:tabs>
          <w:tab w:val="left" w:pos="709"/>
          <w:tab w:val="left" w:pos="1276"/>
          <w:tab w:val="left" w:pos="1843"/>
        </w:tabs>
        <w:jc w:val="both"/>
        <w:rPr>
          <w:sz w:val="24"/>
          <w:szCs w:val="24"/>
        </w:rPr>
      </w:pPr>
    </w:p>
    <w:p w14:paraId="13D694A8" w14:textId="13683B81" w:rsidR="00270B84" w:rsidRPr="00F853DF" w:rsidRDefault="00FD196A" w:rsidP="00FD196A">
      <w:pPr>
        <w:tabs>
          <w:tab w:val="left" w:pos="709"/>
          <w:tab w:val="left" w:pos="1276"/>
          <w:tab w:val="left" w:pos="1843"/>
        </w:tabs>
        <w:jc w:val="both"/>
        <w:rPr>
          <w:color w:val="000000" w:themeColor="text1"/>
          <w:sz w:val="24"/>
          <w:szCs w:val="24"/>
        </w:rPr>
      </w:pPr>
      <w:r w:rsidRPr="00E35F43">
        <w:rPr>
          <w:sz w:val="24"/>
          <w:szCs w:val="24"/>
        </w:rPr>
        <w:tab/>
      </w:r>
      <w:r w:rsidRPr="00E35F43">
        <w:rPr>
          <w:sz w:val="24"/>
          <w:szCs w:val="24"/>
        </w:rPr>
        <w:tab/>
      </w:r>
      <w:r w:rsidRPr="00E35F43">
        <w:rPr>
          <w:sz w:val="24"/>
          <w:szCs w:val="24"/>
        </w:rPr>
        <w:tab/>
        <w:t>9.1.5.1</w:t>
      </w:r>
      <w:r w:rsidRPr="00E35F43">
        <w:rPr>
          <w:sz w:val="24"/>
          <w:szCs w:val="24"/>
        </w:rPr>
        <w:tab/>
        <w:t>Πιστοποιητικό EN ISO 9001 ή EN ISO 13485 µε πεδίο πιστοποίησης την διακίνηση ιατροτεχνολογικών προϊόντων και EN ISO 13485 για την τεχνική υποστήριξη ιατροτεχνολογικών προϊόντων (</w:t>
      </w:r>
      <w:r w:rsidR="00256550" w:rsidRPr="00E35F43">
        <w:rPr>
          <w:sz w:val="24"/>
          <w:szCs w:val="24"/>
        </w:rPr>
        <w:t>μεταφρασμένα</w:t>
      </w:r>
      <w:r w:rsidRPr="00E35F43">
        <w:rPr>
          <w:sz w:val="24"/>
          <w:szCs w:val="24"/>
        </w:rPr>
        <w:t xml:space="preserve"> στα ελληνικά και </w:t>
      </w:r>
      <w:r w:rsidR="00256550" w:rsidRPr="00E35F43">
        <w:rPr>
          <w:sz w:val="24"/>
          <w:szCs w:val="24"/>
        </w:rPr>
        <w:t>νομίμως</w:t>
      </w:r>
      <w:r w:rsidRPr="00E35F43">
        <w:rPr>
          <w:sz w:val="24"/>
          <w:szCs w:val="24"/>
        </w:rPr>
        <w:t xml:space="preserve"> </w:t>
      </w:r>
      <w:r w:rsidR="00256550" w:rsidRPr="00E35F43">
        <w:rPr>
          <w:sz w:val="24"/>
          <w:szCs w:val="24"/>
        </w:rPr>
        <w:t>επικυρωμένα</w:t>
      </w:r>
      <w:r w:rsidR="0058119D" w:rsidRPr="0058119D">
        <w:rPr>
          <w:rFonts w:eastAsiaTheme="minorHAnsi"/>
          <w:bCs/>
          <w:kern w:val="2"/>
          <w:sz w:val="20"/>
          <w:szCs w:val="20"/>
          <w14:ligatures w14:val="standardContextual"/>
        </w:rPr>
        <w:t xml:space="preserve"> </w:t>
      </w:r>
      <w:r w:rsidR="0058119D" w:rsidRPr="00F853DF">
        <w:rPr>
          <w:bCs/>
          <w:color w:val="000000" w:themeColor="text1"/>
          <w:sz w:val="24"/>
          <w:szCs w:val="24"/>
        </w:rPr>
        <w:t>εφόσον πρόκειται περί ιατροτεχνολογικού προϊόντος</w:t>
      </w:r>
      <w:r w:rsidRPr="00F853DF">
        <w:rPr>
          <w:color w:val="000000" w:themeColor="text1"/>
          <w:sz w:val="24"/>
          <w:szCs w:val="24"/>
        </w:rPr>
        <w:t>),</w:t>
      </w:r>
    </w:p>
    <w:p w14:paraId="7A330EAF" w14:textId="77777777" w:rsidR="00933659" w:rsidRPr="00F853DF" w:rsidRDefault="00933659" w:rsidP="00FD196A">
      <w:pPr>
        <w:tabs>
          <w:tab w:val="left" w:pos="709"/>
          <w:tab w:val="left" w:pos="1276"/>
          <w:tab w:val="left" w:pos="1843"/>
        </w:tabs>
        <w:jc w:val="both"/>
        <w:rPr>
          <w:color w:val="000000" w:themeColor="text1"/>
          <w:sz w:val="24"/>
          <w:szCs w:val="24"/>
        </w:rPr>
      </w:pPr>
    </w:p>
    <w:p w14:paraId="2A11A4E2" w14:textId="14D321A2" w:rsidR="00FD196A" w:rsidRPr="00F74A8C"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9.1.5.2</w:t>
      </w:r>
      <w:r w:rsidRPr="00E35F43">
        <w:rPr>
          <w:sz w:val="24"/>
          <w:szCs w:val="24"/>
        </w:rPr>
        <w:tab/>
        <w:t xml:space="preserve">Πιστοποιητικά </w:t>
      </w:r>
      <w:r w:rsidR="00256550" w:rsidRPr="00E35F43">
        <w:rPr>
          <w:sz w:val="24"/>
          <w:szCs w:val="24"/>
        </w:rPr>
        <w:t>σήμανσης</w:t>
      </w:r>
      <w:r w:rsidRPr="00E35F43">
        <w:rPr>
          <w:sz w:val="24"/>
          <w:szCs w:val="24"/>
        </w:rPr>
        <w:t xml:space="preserve"> CE για τον </w:t>
      </w:r>
      <w:r w:rsidR="00256550" w:rsidRPr="00E35F43">
        <w:rPr>
          <w:sz w:val="24"/>
          <w:szCs w:val="24"/>
        </w:rPr>
        <w:t>προσφερόμενο</w:t>
      </w:r>
      <w:r w:rsidRPr="00E35F43">
        <w:rPr>
          <w:sz w:val="24"/>
          <w:szCs w:val="24"/>
        </w:rPr>
        <w:t xml:space="preserve"> </w:t>
      </w:r>
      <w:r w:rsidR="00256550" w:rsidRPr="00E35F43">
        <w:rPr>
          <w:sz w:val="24"/>
          <w:szCs w:val="24"/>
        </w:rPr>
        <w:t>εξοπλισμό</w:t>
      </w:r>
      <w:r w:rsidRPr="00E35F43">
        <w:rPr>
          <w:sz w:val="24"/>
          <w:szCs w:val="24"/>
        </w:rPr>
        <w:t xml:space="preserve"> ώστε να ικανοποιούνται οι αντίστοιχες απαιτήσεις </w:t>
      </w:r>
      <w:r w:rsidR="00AC3DB7" w:rsidRPr="00AC3DB7">
        <w:rPr>
          <w:sz w:val="24"/>
          <w:szCs w:val="24"/>
        </w:rPr>
        <w:t>του Κανονισμού (ΕΕ) 2017/745 για τα ιατροτεχνολογικά προϊόντα</w:t>
      </w:r>
      <w:r w:rsidRPr="00E35F43">
        <w:rPr>
          <w:sz w:val="24"/>
          <w:szCs w:val="24"/>
        </w:rPr>
        <w:t xml:space="preserve"> όπως ισχύει </w:t>
      </w:r>
      <w:r w:rsidR="00256550" w:rsidRPr="00E35F43">
        <w:rPr>
          <w:sz w:val="24"/>
          <w:szCs w:val="24"/>
        </w:rPr>
        <w:t>σήμερα</w:t>
      </w:r>
      <w:r w:rsidRPr="00E35F43">
        <w:rPr>
          <w:sz w:val="24"/>
          <w:szCs w:val="24"/>
        </w:rPr>
        <w:t xml:space="preserve"> (</w:t>
      </w:r>
      <w:r w:rsidR="00256550" w:rsidRPr="00E35F43">
        <w:rPr>
          <w:sz w:val="24"/>
          <w:szCs w:val="24"/>
        </w:rPr>
        <w:t>μεταφρασμένα</w:t>
      </w:r>
      <w:r w:rsidRPr="00E35F43">
        <w:rPr>
          <w:sz w:val="24"/>
          <w:szCs w:val="24"/>
        </w:rPr>
        <w:t xml:space="preserve"> στα ελληνικά και </w:t>
      </w:r>
      <w:r w:rsidR="00256550" w:rsidRPr="00E35F43">
        <w:rPr>
          <w:sz w:val="24"/>
          <w:szCs w:val="24"/>
        </w:rPr>
        <w:t>νομίμως</w:t>
      </w:r>
      <w:r w:rsidRPr="00E35F43">
        <w:rPr>
          <w:sz w:val="24"/>
          <w:szCs w:val="24"/>
        </w:rPr>
        <w:t xml:space="preserve"> </w:t>
      </w:r>
      <w:r w:rsidR="00256550" w:rsidRPr="00E35F43">
        <w:rPr>
          <w:sz w:val="24"/>
          <w:szCs w:val="24"/>
        </w:rPr>
        <w:t>επικυρωμένα</w:t>
      </w:r>
      <w:r w:rsidRPr="00E35F43">
        <w:rPr>
          <w:sz w:val="24"/>
          <w:szCs w:val="24"/>
        </w:rPr>
        <w:t>)</w:t>
      </w:r>
      <w:r w:rsidR="00F74A8C" w:rsidRPr="00F74A8C">
        <w:rPr>
          <w:sz w:val="24"/>
          <w:szCs w:val="24"/>
        </w:rPr>
        <w:t>.</w:t>
      </w:r>
    </w:p>
    <w:p w14:paraId="01EF4042" w14:textId="77777777" w:rsidR="00FD196A" w:rsidRPr="00E35F43" w:rsidRDefault="00FD196A" w:rsidP="00FD196A">
      <w:pPr>
        <w:tabs>
          <w:tab w:val="left" w:pos="709"/>
          <w:tab w:val="left" w:pos="1276"/>
          <w:tab w:val="left" w:pos="1843"/>
        </w:tabs>
        <w:jc w:val="both"/>
        <w:rPr>
          <w:sz w:val="24"/>
          <w:szCs w:val="24"/>
        </w:rPr>
      </w:pPr>
    </w:p>
    <w:p w14:paraId="5280C266" w14:textId="0B26778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9.1.5.3</w:t>
      </w:r>
      <w:r w:rsidRPr="00E35F43">
        <w:rPr>
          <w:sz w:val="24"/>
          <w:szCs w:val="24"/>
        </w:rPr>
        <w:tab/>
        <w:t xml:space="preserve">Βεβαίωση συµµόρφωσης </w:t>
      </w:r>
      <w:r w:rsidR="00256550" w:rsidRPr="00E35F43">
        <w:rPr>
          <w:sz w:val="24"/>
          <w:szCs w:val="24"/>
        </w:rPr>
        <w:t>σύμφωνα</w:t>
      </w:r>
      <w:r w:rsidRPr="00E35F43">
        <w:rPr>
          <w:sz w:val="24"/>
          <w:szCs w:val="24"/>
        </w:rPr>
        <w:t xml:space="preserve"> µε την ΔΥ8δ/Γ.Π. οικ. 1348 απόφαση του Υπουργού Υγείας και Πρόνοιας : «Αρχές και κατευθυντήριες γ</w:t>
      </w:r>
      <w:r w:rsidR="00256550">
        <w:rPr>
          <w:sz w:val="24"/>
          <w:szCs w:val="24"/>
        </w:rPr>
        <w:t>ραμμ</w:t>
      </w:r>
      <w:r w:rsidR="0005196A">
        <w:rPr>
          <w:sz w:val="24"/>
          <w:szCs w:val="24"/>
        </w:rPr>
        <w:t>ές</w:t>
      </w:r>
      <w:r w:rsidRPr="00E35F43">
        <w:rPr>
          <w:sz w:val="24"/>
          <w:szCs w:val="24"/>
        </w:rPr>
        <w:t xml:space="preserve"> ορθής πρακτικής </w:t>
      </w:r>
      <w:r w:rsidR="0005196A" w:rsidRPr="00E35F43">
        <w:rPr>
          <w:sz w:val="24"/>
          <w:szCs w:val="24"/>
        </w:rPr>
        <w:t>διανομής</w:t>
      </w:r>
      <w:r w:rsidRPr="00E35F43">
        <w:rPr>
          <w:sz w:val="24"/>
          <w:szCs w:val="24"/>
        </w:rPr>
        <w:t xml:space="preserve"> ιατροτεχνολογικών προϊόντων» (ΦΕΚ 32Β/16-1-2004). Πιστοποιητικά των οποίων η ισχύς έχει λήξει, δεν γίνονται δεκτά και η αντίστοιχη προσφορά απορρίπτεται ως απαράδεκτη.</w:t>
      </w:r>
    </w:p>
    <w:p w14:paraId="30AE9328" w14:textId="77777777" w:rsidR="00FD196A" w:rsidRPr="00E35F43" w:rsidRDefault="00FD196A" w:rsidP="00FD196A">
      <w:pPr>
        <w:tabs>
          <w:tab w:val="left" w:pos="709"/>
          <w:tab w:val="left" w:pos="1276"/>
          <w:tab w:val="left" w:pos="1843"/>
        </w:tabs>
        <w:jc w:val="both"/>
        <w:rPr>
          <w:sz w:val="24"/>
          <w:szCs w:val="24"/>
        </w:rPr>
      </w:pPr>
    </w:p>
    <w:p w14:paraId="345036AE" w14:textId="2FD8AFF9"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9.1.6</w:t>
      </w:r>
      <w:r w:rsidRPr="00E35F43">
        <w:rPr>
          <w:sz w:val="24"/>
          <w:szCs w:val="24"/>
        </w:rPr>
        <w:tab/>
      </w:r>
      <w:r w:rsidR="0001242A">
        <w:rPr>
          <w:sz w:val="24"/>
          <w:szCs w:val="24"/>
        </w:rPr>
        <w:tab/>
      </w:r>
      <w:r w:rsidRPr="00E35F43">
        <w:rPr>
          <w:sz w:val="24"/>
          <w:szCs w:val="24"/>
        </w:rPr>
        <w:t xml:space="preserve">Πλήρες εγχειρίδιο µε σαφείς οδηγίες χρήσεως και λειτουργίας του </w:t>
      </w:r>
      <w:r w:rsidR="0005196A" w:rsidRPr="00E35F43">
        <w:rPr>
          <w:sz w:val="24"/>
          <w:szCs w:val="24"/>
        </w:rPr>
        <w:t>μητρικού</w:t>
      </w:r>
      <w:r w:rsidRPr="00E35F43">
        <w:rPr>
          <w:sz w:val="24"/>
          <w:szCs w:val="24"/>
        </w:rPr>
        <w:t xml:space="preserve"> κατασκευαστικού οίκου (Operation Manuals) µε αναλυτική περιγραφή των αντίστοιχων πρωτοκόλλων και λειτουργιών για όλες τις αντίστοιχες εφαρμογές στην Αγγλική ή/και στην Ελληνική γλώσσα.</w:t>
      </w:r>
    </w:p>
    <w:p w14:paraId="044E8030" w14:textId="77777777" w:rsidR="00FD196A" w:rsidRPr="00E35F43" w:rsidRDefault="00FD196A" w:rsidP="00FD196A">
      <w:pPr>
        <w:tabs>
          <w:tab w:val="left" w:pos="709"/>
          <w:tab w:val="left" w:pos="1276"/>
          <w:tab w:val="left" w:pos="1843"/>
        </w:tabs>
        <w:jc w:val="both"/>
        <w:rPr>
          <w:sz w:val="24"/>
          <w:szCs w:val="24"/>
        </w:rPr>
      </w:pPr>
    </w:p>
    <w:p w14:paraId="52987625"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9.1.7</w:t>
      </w:r>
      <w:r w:rsidRPr="00E35F43">
        <w:rPr>
          <w:sz w:val="24"/>
          <w:szCs w:val="24"/>
        </w:rPr>
        <w:tab/>
      </w:r>
      <w:r w:rsidR="0001242A">
        <w:rPr>
          <w:sz w:val="24"/>
          <w:szCs w:val="24"/>
        </w:rPr>
        <w:tab/>
      </w:r>
      <w:r w:rsidRPr="00E35F43">
        <w:rPr>
          <w:sz w:val="24"/>
          <w:szCs w:val="24"/>
        </w:rPr>
        <w:t>Έγγραφη δήλωση ότι αναλαμβάνεται (χωρίς καμία οικονομική επιβάρυνση της Υπηρεσίας) η εκπαίδευση τεχνικού και επιστημονικού προσωπικού για τη λειτουργία και τις βασικές αρχές συντήρησης του Γραμμικού Επιταχυντή, αλλά και πλήρες αναλυτικό πρόγραμμα εκπαίδευσης, σύμφωνα με τα αναγραφόμενα στην παράγραφο 7.2.3 της παρούσας ΠΕΔ, καθώς και ότι υπάρχει δυνατότητα για επισκευή, συντήρηση, τυχόν βαθμονόμηση, σχετική τεχνική πληροφόρηση κτλ (και αποδοχή των καθοριζομένων στην παράγραφο 4.4 της παρούσας ΠΕΔ).</w:t>
      </w:r>
    </w:p>
    <w:p w14:paraId="3DF958EF" w14:textId="77777777" w:rsidR="00FD196A" w:rsidRPr="00E35F43" w:rsidRDefault="00FD196A" w:rsidP="00FD196A">
      <w:pPr>
        <w:tabs>
          <w:tab w:val="left" w:pos="709"/>
          <w:tab w:val="left" w:pos="1276"/>
          <w:tab w:val="left" w:pos="1843"/>
        </w:tabs>
        <w:jc w:val="both"/>
        <w:rPr>
          <w:sz w:val="24"/>
          <w:szCs w:val="24"/>
        </w:rPr>
      </w:pPr>
    </w:p>
    <w:p w14:paraId="21D5AD75" w14:textId="6F426812" w:rsidR="00DF62B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9.1.8</w:t>
      </w:r>
      <w:r w:rsidR="0001242A">
        <w:rPr>
          <w:sz w:val="24"/>
          <w:szCs w:val="24"/>
        </w:rPr>
        <w:tab/>
      </w:r>
      <w:r w:rsidRPr="00E35F43">
        <w:rPr>
          <w:sz w:val="24"/>
          <w:szCs w:val="24"/>
        </w:rPr>
        <w:tab/>
      </w:r>
      <w:r w:rsidR="0091787E">
        <w:rPr>
          <w:sz w:val="24"/>
          <w:szCs w:val="24"/>
        </w:rPr>
        <w:t>Υπ</w:t>
      </w:r>
      <w:r w:rsidR="009271AD">
        <w:rPr>
          <w:sz w:val="24"/>
          <w:szCs w:val="24"/>
        </w:rPr>
        <w:t>εύθυνη δήλωση του προμη</w:t>
      </w:r>
      <w:r w:rsidR="00F01F9F">
        <w:rPr>
          <w:sz w:val="24"/>
          <w:szCs w:val="24"/>
        </w:rPr>
        <w:t>θευτή και έ</w:t>
      </w:r>
      <w:r w:rsidRPr="00E35F43">
        <w:rPr>
          <w:sz w:val="24"/>
          <w:szCs w:val="24"/>
        </w:rPr>
        <w:t xml:space="preserve">γγραφη </w:t>
      </w:r>
      <w:r w:rsidR="0073187B">
        <w:rPr>
          <w:sz w:val="24"/>
          <w:szCs w:val="24"/>
        </w:rPr>
        <w:t>δέσμευση</w:t>
      </w:r>
      <w:r w:rsidRPr="00E35F43">
        <w:rPr>
          <w:sz w:val="24"/>
          <w:szCs w:val="24"/>
        </w:rPr>
        <w:t xml:space="preserve"> του κατασκευαστή ή </w:t>
      </w:r>
      <w:r w:rsidR="00273C3E" w:rsidRPr="00273C3E">
        <w:rPr>
          <w:sz w:val="24"/>
          <w:szCs w:val="24"/>
        </w:rPr>
        <w:t xml:space="preserve"> του νόμιμου εκπροσώπου του στην Ευρωπαϊκή Ένωση όπως αυτοί ορίζονται </w:t>
      </w:r>
      <w:r w:rsidR="005E6DFD" w:rsidRPr="00025C08">
        <w:rPr>
          <w:sz w:val="24"/>
          <w:szCs w:val="24"/>
        </w:rPr>
        <w:t xml:space="preserve">στον </w:t>
      </w:r>
      <w:r w:rsidR="005E6DFD" w:rsidRPr="00025C08">
        <w:rPr>
          <w:sz w:val="24"/>
          <w:szCs w:val="24"/>
          <w:shd w:val="clear" w:color="auto" w:fill="FFFFFF"/>
        </w:rPr>
        <w:t>Κανονισμό (ΕΕ) 2017/745</w:t>
      </w:r>
      <w:r w:rsidR="008904BE" w:rsidRPr="00025C08">
        <w:rPr>
          <w:sz w:val="24"/>
          <w:szCs w:val="24"/>
        </w:rPr>
        <w:t xml:space="preserve"> </w:t>
      </w:r>
      <w:r w:rsidR="008904BE" w:rsidRPr="008904BE">
        <w:rPr>
          <w:sz w:val="24"/>
          <w:szCs w:val="24"/>
        </w:rPr>
        <w:t>για τα ιατροτεχνολογικά προϊόντα</w:t>
      </w:r>
      <w:r w:rsidRPr="00E35F43">
        <w:rPr>
          <w:sz w:val="24"/>
          <w:szCs w:val="24"/>
        </w:rPr>
        <w:t xml:space="preserve">, (µε επίσημη </w:t>
      </w:r>
      <w:r w:rsidR="0005196A" w:rsidRPr="00E35F43">
        <w:rPr>
          <w:sz w:val="24"/>
          <w:szCs w:val="24"/>
        </w:rPr>
        <w:t>μετάφραση</w:t>
      </w:r>
      <w:r w:rsidRPr="00E35F43">
        <w:rPr>
          <w:sz w:val="24"/>
          <w:szCs w:val="24"/>
        </w:rPr>
        <w:t xml:space="preserve"> - επικύρωση σε περίπτωση που πρόκειται για αλλοδαπό κατασκευαστή) για την δέσμευση εξασφάλισης και διάθεσης ανταλλακτικών καθώς και των αντιστοίχων κατάλληλων υλικών για την πλήρη λειτουργία και απόδοση του συγκροτήματος για δέκα (10) τουλάχιστον έτη από την οριστική παραλαβή αυτού, σύμφωνα με την παράγραφο 7.2.2 της παρούσας ΠΕΔ. Για περιπτώσεις κατασκευαστών οι οποίοι χρησιμοποιούν υποσυστήματα άλλων κατασκευαστικών οίκων, αρκεί η δ</w:t>
      </w:r>
      <w:r w:rsidR="003D34B6">
        <w:rPr>
          <w:sz w:val="24"/>
          <w:szCs w:val="24"/>
        </w:rPr>
        <w:t>έσμευση</w:t>
      </w:r>
      <w:r w:rsidRPr="00E35F43">
        <w:rPr>
          <w:sz w:val="24"/>
          <w:szCs w:val="24"/>
        </w:rPr>
        <w:t xml:space="preserve"> του κατασκευαστή του τελικού προϊόντος και δεν απαιτούνται οι δ</w:t>
      </w:r>
      <w:r w:rsidR="003D34B6">
        <w:rPr>
          <w:sz w:val="24"/>
          <w:szCs w:val="24"/>
        </w:rPr>
        <w:t>εσμε</w:t>
      </w:r>
      <w:r w:rsidR="000F79D6">
        <w:rPr>
          <w:sz w:val="24"/>
          <w:szCs w:val="24"/>
        </w:rPr>
        <w:t>υσεις</w:t>
      </w:r>
      <w:r w:rsidRPr="00E35F43">
        <w:rPr>
          <w:sz w:val="24"/>
          <w:szCs w:val="24"/>
        </w:rPr>
        <w:t xml:space="preserve"> περί διάθεσης ανταλλακτικών των κατασκευαστικών οίκων των διαφόρων υποσυστημάτων.</w:t>
      </w:r>
    </w:p>
    <w:p w14:paraId="1D6C12CF" w14:textId="77777777" w:rsidR="00FD196A" w:rsidRPr="00E35F43" w:rsidRDefault="00FD196A" w:rsidP="00FD196A">
      <w:pPr>
        <w:tabs>
          <w:tab w:val="left" w:pos="709"/>
          <w:tab w:val="left" w:pos="1276"/>
          <w:tab w:val="left" w:pos="1843"/>
        </w:tabs>
        <w:jc w:val="both"/>
        <w:rPr>
          <w:sz w:val="24"/>
          <w:szCs w:val="24"/>
        </w:rPr>
      </w:pPr>
    </w:p>
    <w:p w14:paraId="561A569B" w14:textId="04D20361" w:rsidR="00FD196A" w:rsidRPr="00F853DF" w:rsidRDefault="00FD196A" w:rsidP="00FD196A">
      <w:pPr>
        <w:tabs>
          <w:tab w:val="left" w:pos="709"/>
          <w:tab w:val="left" w:pos="1276"/>
          <w:tab w:val="left" w:pos="1843"/>
        </w:tabs>
        <w:jc w:val="both"/>
        <w:rPr>
          <w:color w:val="000000" w:themeColor="text1"/>
          <w:sz w:val="24"/>
          <w:szCs w:val="24"/>
        </w:rPr>
      </w:pPr>
      <w:r w:rsidRPr="00E35F43">
        <w:rPr>
          <w:sz w:val="24"/>
          <w:szCs w:val="24"/>
        </w:rPr>
        <w:tab/>
      </w:r>
      <w:r w:rsidRPr="00E35F43">
        <w:rPr>
          <w:sz w:val="24"/>
          <w:szCs w:val="24"/>
        </w:rPr>
        <w:tab/>
        <w:t>9.1.9</w:t>
      </w:r>
      <w:r w:rsidRPr="00E35F43">
        <w:rPr>
          <w:sz w:val="24"/>
          <w:szCs w:val="24"/>
        </w:rPr>
        <w:tab/>
      </w:r>
      <w:r w:rsidR="0001242A">
        <w:rPr>
          <w:sz w:val="24"/>
          <w:szCs w:val="24"/>
        </w:rPr>
        <w:tab/>
      </w:r>
      <w:r w:rsidRPr="00E35F43">
        <w:rPr>
          <w:sz w:val="24"/>
          <w:szCs w:val="24"/>
        </w:rPr>
        <w:t>Λίστα µε όλα τα απαραίτητα υλικά για την λειτουργία</w:t>
      </w:r>
      <w:r w:rsidR="001073D3">
        <w:rPr>
          <w:sz w:val="24"/>
          <w:szCs w:val="24"/>
        </w:rPr>
        <w:t xml:space="preserve"> </w:t>
      </w:r>
      <w:r w:rsidR="001073D3" w:rsidRPr="00F853DF">
        <w:rPr>
          <w:color w:val="000000" w:themeColor="text1"/>
          <w:sz w:val="24"/>
          <w:szCs w:val="24"/>
        </w:rPr>
        <w:t>και</w:t>
      </w:r>
      <w:r w:rsidRPr="00F853DF">
        <w:rPr>
          <w:color w:val="000000" w:themeColor="text1"/>
          <w:sz w:val="24"/>
          <w:szCs w:val="24"/>
        </w:rPr>
        <w:t xml:space="preserve"> συντήρηση.</w:t>
      </w:r>
    </w:p>
    <w:p w14:paraId="4B79561E" w14:textId="77777777" w:rsidR="00FD196A" w:rsidRPr="00E35F43" w:rsidRDefault="00FD196A" w:rsidP="00FD196A">
      <w:pPr>
        <w:tabs>
          <w:tab w:val="left" w:pos="709"/>
          <w:tab w:val="left" w:pos="1276"/>
          <w:tab w:val="left" w:pos="1843"/>
        </w:tabs>
        <w:jc w:val="both"/>
        <w:rPr>
          <w:sz w:val="24"/>
          <w:szCs w:val="24"/>
        </w:rPr>
      </w:pPr>
    </w:p>
    <w:p w14:paraId="08E9A6A0"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9.1.10</w:t>
      </w:r>
      <w:r w:rsidRPr="00E35F43">
        <w:rPr>
          <w:sz w:val="24"/>
          <w:szCs w:val="24"/>
        </w:rPr>
        <w:tab/>
        <w:t>Έγγραφη δήλωση για την προτεινόμενη διάρκεια της περιόδου εγγύησης καλής λειτουργίας από την ημερομηνία οριστικής παραλαβής του συγκροτήματος και η αποδοχή των αναγραφόμενων στην 7.2.1 της παρούσας ΠΕΔ.</w:t>
      </w:r>
    </w:p>
    <w:p w14:paraId="06AA06EB" w14:textId="77777777" w:rsidR="00FD196A" w:rsidRPr="00E35F43" w:rsidRDefault="00FD196A" w:rsidP="00FD196A">
      <w:pPr>
        <w:tabs>
          <w:tab w:val="left" w:pos="709"/>
          <w:tab w:val="left" w:pos="1276"/>
          <w:tab w:val="left" w:pos="1843"/>
        </w:tabs>
        <w:jc w:val="both"/>
        <w:rPr>
          <w:sz w:val="24"/>
          <w:szCs w:val="24"/>
        </w:rPr>
      </w:pPr>
    </w:p>
    <w:p w14:paraId="43D82117" w14:textId="3F105440" w:rsidR="00270B84"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9.1.11</w:t>
      </w:r>
      <w:r w:rsidRPr="00E35F43">
        <w:rPr>
          <w:sz w:val="24"/>
          <w:szCs w:val="24"/>
        </w:rPr>
        <w:tab/>
        <w:t>Η διάρκεια του χρόνου τεχνικής εξυπηρέτησης, µ</w:t>
      </w:r>
      <w:r w:rsidR="0005196A">
        <w:rPr>
          <w:sz w:val="24"/>
          <w:szCs w:val="24"/>
        </w:rPr>
        <w:t>ετά</w:t>
      </w:r>
      <w:r w:rsidRPr="00E35F43">
        <w:rPr>
          <w:sz w:val="24"/>
          <w:szCs w:val="24"/>
        </w:rPr>
        <w:t xml:space="preserve"> την λήξη του χρόνου εγγύησης καλής λειτουργίας καθώς και προσχέδιο της αυτής σύμβασης σύμφωνα με την παράγραφο 7.2.4 της παρούσας ΠΕΔ.</w:t>
      </w:r>
    </w:p>
    <w:p w14:paraId="557A4047" w14:textId="77777777" w:rsidR="00270B84" w:rsidRDefault="00270B84" w:rsidP="00FD196A">
      <w:pPr>
        <w:tabs>
          <w:tab w:val="left" w:pos="709"/>
          <w:tab w:val="left" w:pos="1276"/>
          <w:tab w:val="left" w:pos="1843"/>
        </w:tabs>
        <w:jc w:val="both"/>
        <w:rPr>
          <w:sz w:val="24"/>
          <w:szCs w:val="24"/>
        </w:rPr>
      </w:pPr>
    </w:p>
    <w:p w14:paraId="4E00C43A" w14:textId="07C881DE"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9.1.12</w:t>
      </w:r>
      <w:r w:rsidRPr="00E35F43">
        <w:rPr>
          <w:sz w:val="24"/>
          <w:szCs w:val="24"/>
        </w:rPr>
        <w:tab/>
        <w:t>Οι διαγωνιζόμενοι οφείλουν να συνυποβάλλουν στον επιμέρους φάκελο τεχνικής προσφοράς όλα τα αναγκαία στοιχεία για τη διασφάλιση των συνθηκών κανονικής εγκατάστασης του συγκροτήματος που προσφέρουν, σε πλήρη λειτουργία</w:t>
      </w:r>
      <w:r w:rsidR="0034637A">
        <w:rPr>
          <w:sz w:val="24"/>
          <w:szCs w:val="24"/>
        </w:rPr>
        <w:t xml:space="preserve"> όλων των μερών του</w:t>
      </w:r>
      <w:r w:rsidRPr="00E35F43">
        <w:rPr>
          <w:sz w:val="24"/>
          <w:szCs w:val="24"/>
        </w:rPr>
        <w:t>, ως και γενικά σχέδια (εφ’ όσον απαιτούνται για το προσφερόμενο είδος)</w:t>
      </w:r>
      <w:r w:rsidR="008904BE">
        <w:rPr>
          <w:sz w:val="24"/>
          <w:szCs w:val="24"/>
        </w:rPr>
        <w:t xml:space="preserve">. </w:t>
      </w:r>
      <w:r w:rsidR="008904BE" w:rsidRPr="008904BE">
        <w:rPr>
          <w:sz w:val="24"/>
          <w:szCs w:val="24"/>
        </w:rPr>
        <w:t>Τα στοιχεία αυτά θα αφορούν και θα αναφέρουν τις απαραίτητες εγκαταστάσεις, υποδομή και εξοπλισμό των χώρων του κτιρίου που θα υποδεχθεί την εγκατάσταση του μηχανήματος, ως και όλα τα αναγκαία τεχνικά στοιχεία (βάρη, ενδεικτική διάταξη με διαστάσεις των επιμέρους συσκευών, διαστάσεις και διαδρομές καναλιών, ισχύ, χαρακτηριστικά θερμοκρασίας και σχετικής υγρασίας χώρων κλπ.)</w:t>
      </w:r>
    </w:p>
    <w:p w14:paraId="0E74B625" w14:textId="77777777" w:rsidR="00FD196A" w:rsidRPr="00E35F43" w:rsidRDefault="00FD196A" w:rsidP="00FD196A">
      <w:pPr>
        <w:tabs>
          <w:tab w:val="left" w:pos="709"/>
          <w:tab w:val="left" w:pos="1276"/>
          <w:tab w:val="left" w:pos="1843"/>
        </w:tabs>
        <w:jc w:val="both"/>
        <w:rPr>
          <w:sz w:val="24"/>
          <w:szCs w:val="24"/>
        </w:rPr>
      </w:pPr>
    </w:p>
    <w:p w14:paraId="2E7C7173"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9.1.13</w:t>
      </w:r>
      <w:r w:rsidRPr="00E35F43">
        <w:rPr>
          <w:sz w:val="24"/>
          <w:szCs w:val="24"/>
        </w:rPr>
        <w:tab/>
        <w:t xml:space="preserve">Υπεύθυνη δήλωση για το χρόνο παράδοσης του ζητούμενου </w:t>
      </w:r>
      <w:r w:rsidRPr="00E35F43">
        <w:rPr>
          <w:sz w:val="24"/>
          <w:szCs w:val="24"/>
        </w:rPr>
        <w:lastRenderedPageBreak/>
        <w:t>συγκροτήματος σύμφωνα με την παράγραφο 8.2 της παρούσας ΠΕΔ.</w:t>
      </w:r>
    </w:p>
    <w:p w14:paraId="7719119B" w14:textId="77777777" w:rsidR="00FD196A" w:rsidRPr="00E35F43" w:rsidRDefault="00FD196A" w:rsidP="00FD196A">
      <w:pPr>
        <w:tabs>
          <w:tab w:val="left" w:pos="709"/>
          <w:tab w:val="left" w:pos="1276"/>
          <w:tab w:val="left" w:pos="1843"/>
        </w:tabs>
        <w:jc w:val="both"/>
        <w:rPr>
          <w:sz w:val="24"/>
          <w:szCs w:val="24"/>
        </w:rPr>
      </w:pPr>
    </w:p>
    <w:p w14:paraId="50481A87" w14:textId="49BC718E"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9.1.14</w:t>
      </w:r>
      <w:r w:rsidRPr="00E35F43">
        <w:rPr>
          <w:sz w:val="24"/>
          <w:szCs w:val="24"/>
        </w:rPr>
        <w:tab/>
        <w:t>Οποιοδήποτε επιπλέον στοιχείο τεκμηριώνει πληρέστερα την τεχνική προσφορά του διαγωνιζόμενου και απαντά στις επιμέρους απαιτήσεις που τίθενται στην παρούσα διακήρυξη, αλλά και στα αντίστοιχα κριτήρια αξιολόγησης.</w:t>
      </w:r>
    </w:p>
    <w:p w14:paraId="792E94D1" w14:textId="77777777" w:rsidR="00FD196A" w:rsidRPr="00E35F43" w:rsidRDefault="00FD196A" w:rsidP="00FD196A">
      <w:pPr>
        <w:tabs>
          <w:tab w:val="left" w:pos="709"/>
          <w:tab w:val="left" w:pos="1276"/>
          <w:tab w:val="left" w:pos="1843"/>
        </w:tabs>
        <w:jc w:val="both"/>
        <w:rPr>
          <w:sz w:val="24"/>
          <w:szCs w:val="24"/>
        </w:rPr>
      </w:pPr>
    </w:p>
    <w:p w14:paraId="0B1005B9" w14:textId="5B12BA09" w:rsidR="00FD196A"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w:t>
      </w:r>
      <w:r w:rsidR="00F15911">
        <w:rPr>
          <w:sz w:val="24"/>
          <w:szCs w:val="24"/>
        </w:rPr>
        <w:t>5</w:t>
      </w:r>
      <w:r w:rsidRPr="00E35F43">
        <w:rPr>
          <w:sz w:val="24"/>
          <w:szCs w:val="24"/>
        </w:rPr>
        <w:tab/>
        <w:t>Πίνακα περιεχομένων (ευρετήριο) µε τα στοιχεία του φακέλου τεχνικής προσφοράς.</w:t>
      </w:r>
    </w:p>
    <w:p w14:paraId="0F9EB640" w14:textId="77777777" w:rsidR="004A08CE" w:rsidRDefault="004A08CE" w:rsidP="00FD196A">
      <w:pPr>
        <w:tabs>
          <w:tab w:val="left" w:pos="709"/>
          <w:tab w:val="left" w:pos="1276"/>
          <w:tab w:val="left" w:pos="1843"/>
        </w:tabs>
        <w:jc w:val="both"/>
        <w:rPr>
          <w:sz w:val="24"/>
          <w:szCs w:val="24"/>
        </w:rPr>
      </w:pPr>
    </w:p>
    <w:p w14:paraId="4D56D279" w14:textId="152DFEE5" w:rsidR="00A20A29" w:rsidRPr="00E35F43" w:rsidRDefault="00A20A29" w:rsidP="00FD196A">
      <w:pPr>
        <w:tabs>
          <w:tab w:val="left" w:pos="709"/>
          <w:tab w:val="left" w:pos="1276"/>
          <w:tab w:val="left" w:pos="1843"/>
        </w:tabs>
        <w:jc w:val="both"/>
        <w:rPr>
          <w:sz w:val="24"/>
          <w:szCs w:val="24"/>
        </w:rPr>
      </w:pPr>
      <w:r>
        <w:rPr>
          <w:sz w:val="24"/>
          <w:szCs w:val="24"/>
        </w:rPr>
        <w:t xml:space="preserve">                   9.1.1</w:t>
      </w:r>
      <w:r w:rsidR="00F15911">
        <w:rPr>
          <w:sz w:val="24"/>
          <w:szCs w:val="24"/>
        </w:rPr>
        <w:t>6</w:t>
      </w:r>
      <w:r>
        <w:rPr>
          <w:sz w:val="24"/>
          <w:szCs w:val="24"/>
        </w:rPr>
        <w:t xml:space="preserve">   </w:t>
      </w:r>
      <w:r w:rsidRPr="00A20A29">
        <w:rPr>
          <w:sz w:val="24"/>
          <w:szCs w:val="24"/>
        </w:rPr>
        <w:tab/>
      </w:r>
      <w:r w:rsidRPr="0005196A">
        <w:rPr>
          <w:sz w:val="24"/>
          <w:szCs w:val="24"/>
        </w:rPr>
        <w:t>Τ</w:t>
      </w:r>
      <w:r w:rsidR="002D4B23" w:rsidRPr="0005196A">
        <w:rPr>
          <w:sz w:val="24"/>
          <w:szCs w:val="24"/>
        </w:rPr>
        <w:t>ην</w:t>
      </w:r>
      <w:r w:rsidRPr="0005196A">
        <w:rPr>
          <w:sz w:val="24"/>
          <w:szCs w:val="24"/>
        </w:rPr>
        <w:t xml:space="preserve"> έγγραφ</w:t>
      </w:r>
      <w:r w:rsidR="002D4B23" w:rsidRPr="0005196A">
        <w:rPr>
          <w:sz w:val="24"/>
          <w:szCs w:val="24"/>
        </w:rPr>
        <w:t>η</w:t>
      </w:r>
      <w:r w:rsidRPr="0005196A">
        <w:rPr>
          <w:sz w:val="24"/>
          <w:szCs w:val="24"/>
        </w:rPr>
        <w:t xml:space="preserve"> </w:t>
      </w:r>
      <w:r w:rsidR="0005196A" w:rsidRPr="0005196A">
        <w:rPr>
          <w:sz w:val="24"/>
          <w:szCs w:val="24"/>
        </w:rPr>
        <w:t>βεβαίωση</w:t>
      </w:r>
      <w:r w:rsidRPr="0005196A">
        <w:rPr>
          <w:sz w:val="24"/>
          <w:szCs w:val="24"/>
        </w:rPr>
        <w:t xml:space="preserve"> τ</w:t>
      </w:r>
      <w:r w:rsidR="00A61A83" w:rsidRPr="0005196A">
        <w:rPr>
          <w:sz w:val="24"/>
          <w:szCs w:val="24"/>
        </w:rPr>
        <w:t>η</w:t>
      </w:r>
      <w:r w:rsidR="002D4B23" w:rsidRPr="0005196A">
        <w:rPr>
          <w:sz w:val="24"/>
          <w:szCs w:val="24"/>
        </w:rPr>
        <w:t>ς</w:t>
      </w:r>
      <w:r w:rsidRPr="0005196A">
        <w:rPr>
          <w:sz w:val="24"/>
          <w:szCs w:val="24"/>
        </w:rPr>
        <w:t xml:space="preserve"> παραγράφ</w:t>
      </w:r>
      <w:r w:rsidR="002D4B23" w:rsidRPr="0005196A">
        <w:rPr>
          <w:sz w:val="24"/>
          <w:szCs w:val="24"/>
        </w:rPr>
        <w:t>ου</w:t>
      </w:r>
      <w:r w:rsidRPr="0005196A">
        <w:rPr>
          <w:sz w:val="24"/>
          <w:szCs w:val="24"/>
        </w:rPr>
        <w:t xml:space="preserve"> 7.1.2 .</w:t>
      </w:r>
    </w:p>
    <w:p w14:paraId="00B83DFD" w14:textId="77777777" w:rsidR="00FD196A" w:rsidRPr="00E35F43" w:rsidRDefault="00FD196A" w:rsidP="00FD196A">
      <w:pPr>
        <w:tabs>
          <w:tab w:val="left" w:pos="709"/>
          <w:tab w:val="left" w:pos="1276"/>
          <w:tab w:val="left" w:pos="1843"/>
        </w:tabs>
        <w:jc w:val="both"/>
        <w:rPr>
          <w:sz w:val="24"/>
          <w:szCs w:val="24"/>
        </w:rPr>
      </w:pPr>
    </w:p>
    <w:p w14:paraId="372EB3BB"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t>9.2</w:t>
      </w:r>
      <w:r w:rsidRPr="00E35F43">
        <w:rPr>
          <w:sz w:val="24"/>
          <w:szCs w:val="24"/>
        </w:rPr>
        <w:tab/>
        <w:t>Όλα τα πιστοποιητικά και οι βεβαιώσεις που θα συνοδεύουν την προσφορά, θα πρέπει να είναι μεταφρασμένα στην Ελληνική γλώσσα.</w:t>
      </w:r>
    </w:p>
    <w:p w14:paraId="15B1D5D8" w14:textId="77777777" w:rsidR="00FD196A" w:rsidRPr="00E35F43" w:rsidRDefault="00FD196A" w:rsidP="00FD196A">
      <w:pPr>
        <w:tabs>
          <w:tab w:val="left" w:pos="709"/>
          <w:tab w:val="left" w:pos="1276"/>
          <w:tab w:val="left" w:pos="1843"/>
        </w:tabs>
        <w:jc w:val="both"/>
        <w:rPr>
          <w:sz w:val="24"/>
          <w:szCs w:val="24"/>
        </w:rPr>
      </w:pPr>
    </w:p>
    <w:p w14:paraId="6265744B" w14:textId="77777777" w:rsidR="00FD196A" w:rsidRPr="00E35F43" w:rsidRDefault="00FD196A" w:rsidP="0001242A">
      <w:pPr>
        <w:tabs>
          <w:tab w:val="left" w:pos="709"/>
          <w:tab w:val="left" w:pos="1276"/>
          <w:tab w:val="left" w:pos="1843"/>
        </w:tabs>
        <w:jc w:val="both"/>
        <w:rPr>
          <w:sz w:val="24"/>
          <w:szCs w:val="24"/>
        </w:rPr>
      </w:pPr>
      <w:r w:rsidRPr="00E35F43">
        <w:rPr>
          <w:sz w:val="24"/>
          <w:szCs w:val="24"/>
        </w:rPr>
        <w:tab/>
        <w:t>9.3</w:t>
      </w:r>
      <w:r w:rsidRPr="00E35F43">
        <w:rPr>
          <w:sz w:val="24"/>
          <w:szCs w:val="24"/>
        </w:rPr>
        <w:tab/>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δυνατοτήτων του υπό προμήθεια είδους χωρίς καμία απαίτηση του προμηθευτή.</w:t>
      </w:r>
    </w:p>
    <w:p w14:paraId="692B3D41" w14:textId="77777777" w:rsidR="00FD196A" w:rsidRPr="00E35F43" w:rsidRDefault="00FD196A" w:rsidP="00FD196A">
      <w:pPr>
        <w:tabs>
          <w:tab w:val="left" w:pos="709"/>
          <w:tab w:val="left" w:pos="1276"/>
          <w:tab w:val="left" w:pos="1843"/>
        </w:tabs>
        <w:jc w:val="both"/>
        <w:rPr>
          <w:sz w:val="24"/>
          <w:szCs w:val="24"/>
        </w:rPr>
      </w:pPr>
    </w:p>
    <w:p w14:paraId="3AD9E8EA"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10.</w:t>
      </w:r>
      <w:r w:rsidRPr="00E35F43">
        <w:rPr>
          <w:sz w:val="24"/>
          <w:szCs w:val="24"/>
        </w:rPr>
        <w:tab/>
        <w:t>ΣΗΜΕΙΩΣΕΙΣ</w:t>
      </w:r>
    </w:p>
    <w:p w14:paraId="54C92DFA" w14:textId="77777777" w:rsidR="00FD196A" w:rsidRPr="00E35F43" w:rsidRDefault="00FD196A" w:rsidP="00FD196A">
      <w:pPr>
        <w:tabs>
          <w:tab w:val="left" w:pos="709"/>
          <w:tab w:val="left" w:pos="1276"/>
          <w:tab w:val="left" w:pos="1843"/>
        </w:tabs>
        <w:jc w:val="both"/>
        <w:rPr>
          <w:sz w:val="24"/>
          <w:szCs w:val="24"/>
        </w:rPr>
      </w:pPr>
    </w:p>
    <w:p w14:paraId="44F5A8E9"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t>10.1</w:t>
      </w:r>
      <w:r w:rsidRPr="00E35F43">
        <w:rPr>
          <w:sz w:val="24"/>
          <w:szCs w:val="24"/>
        </w:rPr>
        <w:tab/>
      </w:r>
      <w:r w:rsidRPr="00E35F43">
        <w:rPr>
          <w:sz w:val="24"/>
          <w:szCs w:val="24"/>
        </w:rPr>
        <w:tab/>
        <w:t>Όλες οι απαιτήσεις της παρούσας ΠΕΔ ονομάζονται απαράβατοι όροι και η μη κάλυψη έστω και ενός σημαίνει απόρριψη της προσφοράς και της παραλαβής.</w:t>
      </w:r>
    </w:p>
    <w:p w14:paraId="1F5DCB5D" w14:textId="77777777" w:rsidR="00D919DA" w:rsidRPr="00E35F43" w:rsidRDefault="00D919DA" w:rsidP="00FD196A">
      <w:pPr>
        <w:tabs>
          <w:tab w:val="left" w:pos="709"/>
          <w:tab w:val="left" w:pos="1276"/>
          <w:tab w:val="left" w:pos="1843"/>
        </w:tabs>
        <w:jc w:val="both"/>
        <w:rPr>
          <w:sz w:val="24"/>
          <w:szCs w:val="24"/>
        </w:rPr>
      </w:pPr>
    </w:p>
    <w:p w14:paraId="6C4F64A8" w14:textId="03324804" w:rsidR="00FD196A" w:rsidRPr="00E35F43" w:rsidRDefault="00FD196A" w:rsidP="00FD196A">
      <w:pPr>
        <w:tabs>
          <w:tab w:val="left" w:pos="709"/>
          <w:tab w:val="left" w:pos="1276"/>
          <w:tab w:val="left" w:pos="1843"/>
        </w:tabs>
        <w:jc w:val="both"/>
        <w:rPr>
          <w:sz w:val="24"/>
          <w:szCs w:val="24"/>
        </w:rPr>
      </w:pPr>
      <w:r w:rsidRPr="00E35F43">
        <w:rPr>
          <w:sz w:val="24"/>
          <w:szCs w:val="24"/>
        </w:rPr>
        <w:tab/>
        <w:t>10.2</w:t>
      </w:r>
      <w:r w:rsidRPr="00E35F43">
        <w:rPr>
          <w:sz w:val="24"/>
          <w:szCs w:val="24"/>
        </w:rPr>
        <w:tab/>
      </w:r>
      <w:r w:rsidRPr="00E35F43">
        <w:rPr>
          <w:sz w:val="24"/>
          <w:szCs w:val="24"/>
        </w:rPr>
        <w:tab/>
        <w:t xml:space="preserve">Οτιδήποτε δεν αναφέρεται αναλυτικά στην παρούσα ΠΕΔ νοείται ότι υλοποιείται σύμφωνα με τις κατασκευαστικές μεθόδους και τις σύγχρονες εξελίξεις της τεχνολογίας των </w:t>
      </w:r>
      <w:r w:rsidR="00B71CEF">
        <w:rPr>
          <w:sz w:val="24"/>
          <w:szCs w:val="24"/>
        </w:rPr>
        <w:t>γραμμικών επιταχυντών</w:t>
      </w:r>
      <w:r w:rsidRPr="00E35F43">
        <w:rPr>
          <w:sz w:val="24"/>
          <w:szCs w:val="24"/>
        </w:rPr>
        <w:t>.</w:t>
      </w:r>
    </w:p>
    <w:p w14:paraId="3CD571E0" w14:textId="77777777" w:rsidR="00D919DA" w:rsidRPr="00E35F43" w:rsidRDefault="00D919DA" w:rsidP="00FD196A">
      <w:pPr>
        <w:tabs>
          <w:tab w:val="left" w:pos="709"/>
          <w:tab w:val="left" w:pos="1276"/>
          <w:tab w:val="left" w:pos="1843"/>
        </w:tabs>
        <w:jc w:val="both"/>
        <w:rPr>
          <w:sz w:val="24"/>
          <w:szCs w:val="24"/>
        </w:rPr>
      </w:pPr>
    </w:p>
    <w:p w14:paraId="637E6721" w14:textId="77777777" w:rsidR="00270B84" w:rsidRDefault="00FD196A" w:rsidP="00D919DA">
      <w:pPr>
        <w:tabs>
          <w:tab w:val="left" w:pos="709"/>
          <w:tab w:val="left" w:pos="1276"/>
          <w:tab w:val="left" w:pos="1843"/>
        </w:tabs>
        <w:jc w:val="both"/>
        <w:rPr>
          <w:sz w:val="24"/>
          <w:szCs w:val="24"/>
        </w:rPr>
      </w:pPr>
      <w:r w:rsidRPr="00E35F43">
        <w:rPr>
          <w:sz w:val="24"/>
          <w:szCs w:val="24"/>
        </w:rPr>
        <w:tab/>
        <w:t>10.3</w:t>
      </w:r>
      <w:r w:rsidRPr="00E35F43">
        <w:rPr>
          <w:sz w:val="24"/>
          <w:szCs w:val="24"/>
        </w:rPr>
        <w:tab/>
      </w:r>
      <w:r w:rsidRPr="00E35F43">
        <w:rPr>
          <w:sz w:val="24"/>
          <w:szCs w:val="24"/>
        </w:rPr>
        <w:tab/>
        <w:t>Σε περίπτωση αντίφασης της παρούσας ΠΕΔ με μνημονευόμενα σε αυτή πρότυπα, κατισχύει η ΠΕΔ.</w:t>
      </w:r>
    </w:p>
    <w:p w14:paraId="03474525" w14:textId="77777777" w:rsidR="000D7F33" w:rsidRDefault="000D7F33" w:rsidP="00D919DA">
      <w:pPr>
        <w:tabs>
          <w:tab w:val="left" w:pos="709"/>
          <w:tab w:val="left" w:pos="1276"/>
          <w:tab w:val="left" w:pos="1843"/>
        </w:tabs>
        <w:jc w:val="both"/>
        <w:rPr>
          <w:sz w:val="24"/>
          <w:szCs w:val="24"/>
        </w:rPr>
      </w:pPr>
    </w:p>
    <w:p w14:paraId="60343BFC" w14:textId="77777777" w:rsidR="000D7F33" w:rsidRDefault="000D7F33" w:rsidP="000D7F33">
      <w:pPr>
        <w:pStyle w:val="1"/>
        <w:tabs>
          <w:tab w:val="left" w:pos="759"/>
        </w:tabs>
        <w:ind w:left="0"/>
        <w:rPr>
          <w:b w:val="0"/>
          <w:u w:val="none"/>
        </w:rPr>
      </w:pPr>
      <w:r w:rsidRPr="000D7F33">
        <w:rPr>
          <w:b w:val="0"/>
          <w:u w:val="none"/>
        </w:rPr>
        <w:t>11.</w:t>
      </w:r>
      <w:r w:rsidRPr="000D7F33">
        <w:rPr>
          <w:b w:val="0"/>
          <w:u w:val="none"/>
        </w:rPr>
        <w:tab/>
      </w:r>
      <w:r>
        <w:rPr>
          <w:b w:val="0"/>
          <w:u w:val="none"/>
        </w:rPr>
        <w:t>ΠΡΟΤΑΣΕΙΣ</w:t>
      </w:r>
      <w:r>
        <w:rPr>
          <w:b w:val="0"/>
          <w:spacing w:val="-8"/>
          <w:u w:val="none"/>
        </w:rPr>
        <w:t xml:space="preserve"> </w:t>
      </w:r>
      <w:r>
        <w:rPr>
          <w:b w:val="0"/>
          <w:u w:val="none"/>
        </w:rPr>
        <w:t>ΒΕΛΤΙΩΣΗΣ</w:t>
      </w:r>
      <w:r>
        <w:rPr>
          <w:b w:val="0"/>
          <w:spacing w:val="-5"/>
          <w:u w:val="none"/>
        </w:rPr>
        <w:t xml:space="preserve"> </w:t>
      </w:r>
      <w:r>
        <w:rPr>
          <w:b w:val="0"/>
          <w:u w:val="none"/>
        </w:rPr>
        <w:t>ΤΗΣ</w:t>
      </w:r>
      <w:r>
        <w:rPr>
          <w:b w:val="0"/>
          <w:spacing w:val="-3"/>
          <w:u w:val="none"/>
        </w:rPr>
        <w:t xml:space="preserve"> </w:t>
      </w:r>
      <w:r>
        <w:rPr>
          <w:b w:val="0"/>
          <w:u w:val="none"/>
        </w:rPr>
        <w:t>ΠΡΟΔΙΑΓΡΑΦΗΣ</w:t>
      </w:r>
      <w:r>
        <w:rPr>
          <w:b w:val="0"/>
          <w:spacing w:val="-4"/>
          <w:u w:val="none"/>
        </w:rPr>
        <w:t xml:space="preserve"> </w:t>
      </w:r>
      <w:r>
        <w:rPr>
          <w:b w:val="0"/>
          <w:u w:val="none"/>
        </w:rPr>
        <w:t>ΕΝΟΠΛΩΝ</w:t>
      </w:r>
      <w:r>
        <w:rPr>
          <w:b w:val="0"/>
          <w:spacing w:val="-4"/>
          <w:u w:val="none"/>
        </w:rPr>
        <w:t xml:space="preserve"> </w:t>
      </w:r>
      <w:r>
        <w:rPr>
          <w:b w:val="0"/>
          <w:spacing w:val="-2"/>
          <w:u w:val="none"/>
        </w:rPr>
        <w:t>ΔΥΝΑΜΕΩΝ</w:t>
      </w:r>
    </w:p>
    <w:p w14:paraId="4EEE1E72" w14:textId="77777777" w:rsidR="000D7F33" w:rsidRDefault="000D7F33" w:rsidP="000D7F33">
      <w:pPr>
        <w:pStyle w:val="a4"/>
        <w:ind w:left="0"/>
        <w:rPr>
          <w:b/>
        </w:rPr>
      </w:pPr>
    </w:p>
    <w:p w14:paraId="2012DB79" w14:textId="77777777" w:rsidR="000D7F33" w:rsidRDefault="000D7F33" w:rsidP="000D7F33">
      <w:pPr>
        <w:pStyle w:val="a4"/>
        <w:ind w:left="0" w:right="-93"/>
        <w:jc w:val="both"/>
      </w:pPr>
      <w:r>
        <w:t>Σχολιασμός της παρούσας Προδιαγραφής από κάθε ενδιαφερόμενο, για τη</w:t>
      </w:r>
      <w:r w:rsidRPr="000D7F33">
        <w:t xml:space="preserve">  </w:t>
      </w:r>
      <w:r>
        <w:t xml:space="preserve">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0" w:history="1">
        <w:r>
          <w:rPr>
            <w:rStyle w:val="-"/>
            <w:spacing w:val="-2"/>
          </w:rPr>
          <w:t>https://prodiagrafes.army.gr</w:t>
        </w:r>
      </w:hyperlink>
      <w:r>
        <w:rPr>
          <w:spacing w:val="-2"/>
        </w:rPr>
        <w:t>.</w:t>
      </w:r>
    </w:p>
    <w:p w14:paraId="28E7F500" w14:textId="77777777" w:rsidR="00C134E9" w:rsidRDefault="00C134E9" w:rsidP="00270B84">
      <w:pPr>
        <w:tabs>
          <w:tab w:val="left" w:pos="709"/>
          <w:tab w:val="left" w:pos="1276"/>
          <w:tab w:val="left" w:pos="1843"/>
        </w:tabs>
        <w:rPr>
          <w:sz w:val="24"/>
          <w:szCs w:val="24"/>
        </w:rPr>
      </w:pPr>
    </w:p>
    <w:p w14:paraId="0F772EB4" w14:textId="77777777" w:rsidR="00D919DA" w:rsidRPr="002D17ED" w:rsidRDefault="000D7F33" w:rsidP="00270B84">
      <w:pPr>
        <w:tabs>
          <w:tab w:val="left" w:pos="709"/>
          <w:tab w:val="left" w:pos="1276"/>
          <w:tab w:val="left" w:pos="1843"/>
        </w:tabs>
        <w:rPr>
          <w:sz w:val="24"/>
          <w:szCs w:val="24"/>
        </w:rPr>
      </w:pPr>
      <w:r w:rsidRPr="00AF334E">
        <w:rPr>
          <w:sz w:val="24"/>
          <w:szCs w:val="24"/>
        </w:rPr>
        <w:t>12.</w:t>
      </w:r>
      <w:r w:rsidRPr="00AF334E">
        <w:rPr>
          <w:sz w:val="24"/>
          <w:szCs w:val="24"/>
        </w:rPr>
        <w:tab/>
      </w:r>
      <w:r w:rsidR="00D919DA" w:rsidRPr="00E35F43">
        <w:rPr>
          <w:sz w:val="24"/>
          <w:szCs w:val="24"/>
        </w:rPr>
        <w:t>ΠΡΟΣΘΗΚΕΣ</w:t>
      </w:r>
    </w:p>
    <w:p w14:paraId="6A476363" w14:textId="77777777" w:rsidR="000D7F33" w:rsidRPr="00E35F43" w:rsidRDefault="000D7F33" w:rsidP="00270B84">
      <w:pPr>
        <w:tabs>
          <w:tab w:val="left" w:pos="709"/>
          <w:tab w:val="left" w:pos="1276"/>
          <w:tab w:val="left" w:pos="1843"/>
        </w:tabs>
        <w:rPr>
          <w:sz w:val="24"/>
          <w:szCs w:val="24"/>
        </w:rPr>
      </w:pPr>
    </w:p>
    <w:p w14:paraId="4FBCCF6A" w14:textId="77777777" w:rsidR="00D919DA" w:rsidRPr="00E35F43" w:rsidRDefault="000D7F33" w:rsidP="00270B84">
      <w:pPr>
        <w:tabs>
          <w:tab w:val="left" w:pos="709"/>
          <w:tab w:val="left" w:pos="1276"/>
          <w:tab w:val="left" w:pos="1843"/>
        </w:tabs>
        <w:rPr>
          <w:sz w:val="24"/>
          <w:szCs w:val="24"/>
        </w:rPr>
      </w:pPr>
      <w:r>
        <w:rPr>
          <w:sz w:val="24"/>
          <w:szCs w:val="24"/>
        </w:rPr>
        <w:t>" Ι</w:t>
      </w:r>
      <w:r w:rsidRPr="00E35F43">
        <w:rPr>
          <w:sz w:val="24"/>
          <w:szCs w:val="24"/>
        </w:rPr>
        <w:t xml:space="preserve"> "</w:t>
      </w:r>
      <w:r w:rsidRPr="000D7F33">
        <w:rPr>
          <w:sz w:val="24"/>
          <w:szCs w:val="24"/>
        </w:rPr>
        <w:t xml:space="preserve"> </w:t>
      </w:r>
      <w:r w:rsidR="00D919DA" w:rsidRPr="00E35F43">
        <w:rPr>
          <w:sz w:val="24"/>
          <w:szCs w:val="24"/>
        </w:rPr>
        <w:t>Τεχνικά χαρακτηριστικά του Γραμμικού Επιταχυντή</w:t>
      </w:r>
    </w:p>
    <w:p w14:paraId="196DF86A" w14:textId="3DA668E7" w:rsidR="00270B84" w:rsidRDefault="00D919DA" w:rsidP="0001242A">
      <w:pPr>
        <w:tabs>
          <w:tab w:val="left" w:pos="709"/>
          <w:tab w:val="left" w:pos="1276"/>
          <w:tab w:val="left" w:pos="1843"/>
        </w:tabs>
        <w:rPr>
          <w:sz w:val="24"/>
          <w:szCs w:val="24"/>
        </w:rPr>
      </w:pPr>
      <w:r w:rsidRPr="00E35F43">
        <w:rPr>
          <w:sz w:val="24"/>
          <w:szCs w:val="24"/>
        </w:rPr>
        <w:t>" ΙΙ "Κριτήρια Αξιολόγησης της Τεχνικής Προσφοράς</w:t>
      </w:r>
    </w:p>
    <w:p w14:paraId="34134022" w14:textId="5FFBADE6" w:rsidR="00DD6005" w:rsidRDefault="00DD6005" w:rsidP="0001242A">
      <w:pPr>
        <w:tabs>
          <w:tab w:val="left" w:pos="709"/>
          <w:tab w:val="left" w:pos="1276"/>
          <w:tab w:val="left" w:pos="1843"/>
        </w:tabs>
        <w:rPr>
          <w:sz w:val="24"/>
          <w:szCs w:val="24"/>
        </w:rPr>
      </w:pPr>
    </w:p>
    <w:p w14:paraId="554B382E" w14:textId="77777777" w:rsidR="00DD6005" w:rsidRDefault="00DD6005" w:rsidP="0001242A">
      <w:pPr>
        <w:tabs>
          <w:tab w:val="left" w:pos="709"/>
          <w:tab w:val="left" w:pos="1276"/>
          <w:tab w:val="left" w:pos="1843"/>
        </w:tabs>
        <w:rPr>
          <w:sz w:val="24"/>
          <w:szCs w:val="24"/>
        </w:rPr>
      </w:pPr>
    </w:p>
    <w:p w14:paraId="2ADFCB5B" w14:textId="77777777" w:rsidR="00270B84" w:rsidRPr="00E35F43" w:rsidRDefault="00270B84" w:rsidP="00E35F43">
      <w:pPr>
        <w:tabs>
          <w:tab w:val="left" w:pos="709"/>
          <w:tab w:val="left" w:pos="1276"/>
          <w:tab w:val="left" w:pos="1843"/>
        </w:tabs>
        <w:jc w:val="both"/>
        <w:rPr>
          <w:sz w:val="24"/>
          <w:szCs w:val="24"/>
        </w:rPr>
      </w:pPr>
    </w:p>
    <w:p w14:paraId="66893B85" w14:textId="77777777" w:rsidR="000D7F33" w:rsidRDefault="000D7F33" w:rsidP="00E35F43">
      <w:pPr>
        <w:pStyle w:val="a4"/>
        <w:ind w:right="7343"/>
        <w:rPr>
          <w:u w:val="single"/>
        </w:rPr>
      </w:pPr>
    </w:p>
    <w:p w14:paraId="39BD58E0" w14:textId="77777777" w:rsidR="000D7F33" w:rsidRDefault="000D7F33" w:rsidP="00E35F43">
      <w:pPr>
        <w:pStyle w:val="a4"/>
        <w:ind w:right="7343"/>
        <w:rPr>
          <w:u w:val="single"/>
        </w:rPr>
      </w:pPr>
    </w:p>
    <w:p w14:paraId="401475E2" w14:textId="77777777" w:rsidR="000D7F33" w:rsidRDefault="000D7F33" w:rsidP="00B756F4">
      <w:pPr>
        <w:pStyle w:val="a4"/>
        <w:ind w:left="0" w:right="7343"/>
        <w:rPr>
          <w:u w:val="single"/>
        </w:rPr>
      </w:pPr>
    </w:p>
    <w:p w14:paraId="6BFB2861" w14:textId="77777777" w:rsidR="000D7F33" w:rsidRDefault="000D7F33" w:rsidP="00E35F43">
      <w:pPr>
        <w:pStyle w:val="a4"/>
        <w:ind w:right="7343"/>
        <w:rPr>
          <w:u w:val="single"/>
        </w:rPr>
      </w:pPr>
    </w:p>
    <w:p w14:paraId="38036236" w14:textId="77777777" w:rsidR="00E35F43" w:rsidRPr="000D7F33" w:rsidRDefault="00E35F43" w:rsidP="009A322F">
      <w:pPr>
        <w:pStyle w:val="a4"/>
        <w:ind w:left="0" w:right="7343"/>
        <w:rPr>
          <w:u w:val="single"/>
        </w:rPr>
      </w:pPr>
      <w:r w:rsidRPr="000D7F33">
        <w:rPr>
          <w:u w:val="single"/>
        </w:rPr>
        <w:lastRenderedPageBreak/>
        <w:t>ΠΡΟΣΘΗΚΗ</w:t>
      </w:r>
      <w:r w:rsidRPr="000D7F33">
        <w:rPr>
          <w:spacing w:val="-17"/>
          <w:u w:val="single"/>
        </w:rPr>
        <w:t xml:space="preserve"> </w:t>
      </w:r>
      <w:r w:rsidRPr="000D7F33">
        <w:rPr>
          <w:u w:val="single"/>
        </w:rPr>
        <w:t>"I"</w:t>
      </w:r>
      <w:r w:rsidRPr="000D7F33">
        <w:rPr>
          <w:spacing w:val="-17"/>
          <w:u w:val="single"/>
        </w:rPr>
        <w:t xml:space="preserve"> </w:t>
      </w:r>
      <w:r w:rsidRPr="000D7F33">
        <w:rPr>
          <w:u w:val="single"/>
        </w:rPr>
        <w:t xml:space="preserve">ΣΤΗΝ </w:t>
      </w:r>
      <w:r w:rsidRPr="000D7F33">
        <w:rPr>
          <w:spacing w:val="-2"/>
          <w:u w:val="single"/>
        </w:rPr>
        <w:t>ΠΕΔ-Α-</w:t>
      </w:r>
    </w:p>
    <w:p w14:paraId="7F5EDCAD" w14:textId="77777777" w:rsidR="000A3143" w:rsidRDefault="000A3143" w:rsidP="00044ECD">
      <w:pPr>
        <w:spacing w:line="276" w:lineRule="auto"/>
        <w:rPr>
          <w:bCs/>
          <w:sz w:val="18"/>
        </w:rPr>
      </w:pPr>
    </w:p>
    <w:p w14:paraId="6DA67520" w14:textId="77777777" w:rsidR="003635AA" w:rsidRDefault="003635AA" w:rsidP="00044ECD">
      <w:pPr>
        <w:spacing w:line="276" w:lineRule="auto"/>
        <w:rPr>
          <w:bCs/>
          <w:sz w:val="18"/>
        </w:rPr>
      </w:pPr>
    </w:p>
    <w:p w14:paraId="5B03FFFE" w14:textId="77777777" w:rsidR="00D900B0" w:rsidRPr="00D900B0" w:rsidRDefault="00D900B0" w:rsidP="00D900B0">
      <w:pPr>
        <w:spacing w:before="1"/>
        <w:ind w:left="358"/>
        <w:outlineLvl w:val="0"/>
        <w:rPr>
          <w:b/>
          <w:bCs/>
          <w:sz w:val="24"/>
          <w:szCs w:val="24"/>
          <w:u w:color="000000"/>
        </w:rPr>
      </w:pPr>
      <w:r w:rsidRPr="00D900B0">
        <w:rPr>
          <w:b/>
          <w:bCs/>
          <w:sz w:val="24"/>
          <w:szCs w:val="24"/>
          <w:u w:val="single" w:color="000000"/>
        </w:rPr>
        <w:t>ΤΕΧΝΙΚΑ</w:t>
      </w:r>
      <w:r w:rsidRPr="00D900B0">
        <w:rPr>
          <w:b/>
          <w:bCs/>
          <w:spacing w:val="-11"/>
          <w:sz w:val="24"/>
          <w:szCs w:val="24"/>
          <w:u w:val="single" w:color="000000"/>
        </w:rPr>
        <w:t xml:space="preserve"> </w:t>
      </w:r>
      <w:r w:rsidRPr="00D900B0">
        <w:rPr>
          <w:b/>
          <w:bCs/>
          <w:sz w:val="24"/>
          <w:szCs w:val="24"/>
          <w:u w:val="single" w:color="000000"/>
        </w:rPr>
        <w:t>ΧΑΡΑΚΤΗΡΙΣΤΙΚΑ</w:t>
      </w:r>
      <w:r w:rsidRPr="00D900B0">
        <w:rPr>
          <w:b/>
          <w:bCs/>
          <w:spacing w:val="-4"/>
          <w:sz w:val="24"/>
          <w:szCs w:val="24"/>
          <w:u w:val="single" w:color="000000"/>
        </w:rPr>
        <w:t xml:space="preserve"> </w:t>
      </w:r>
      <w:r w:rsidRPr="00D900B0">
        <w:rPr>
          <w:b/>
          <w:bCs/>
          <w:sz w:val="24"/>
          <w:szCs w:val="24"/>
          <w:u w:val="single" w:color="000000"/>
        </w:rPr>
        <w:t>ΓΡΑΜΜΙΚΟΥ ΕΠΙΤΑΧΥΝΤΗ</w:t>
      </w:r>
    </w:p>
    <w:p w14:paraId="43808FCF" w14:textId="77777777" w:rsidR="00D900B0" w:rsidRPr="00D900B0" w:rsidRDefault="00D900B0" w:rsidP="00D900B0">
      <w:pPr>
        <w:spacing w:before="2"/>
        <w:rPr>
          <w:b/>
          <w:sz w:val="19"/>
          <w:szCs w:val="24"/>
        </w:rPr>
      </w:pPr>
    </w:p>
    <w:tbl>
      <w:tblPr>
        <w:tblStyle w:val="TableNormal2"/>
        <w:tblW w:w="918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3"/>
        <w:gridCol w:w="15"/>
        <w:gridCol w:w="5103"/>
      </w:tblGrid>
      <w:tr w:rsidR="00D900B0" w:rsidRPr="00D900B0" w14:paraId="197BA5B6" w14:textId="77777777" w:rsidTr="002D17ED">
        <w:trPr>
          <w:trHeight w:val="285"/>
        </w:trPr>
        <w:tc>
          <w:tcPr>
            <w:tcW w:w="9181" w:type="dxa"/>
            <w:gridSpan w:val="3"/>
            <w:shd w:val="clear" w:color="auto" w:fill="D9D9D9"/>
          </w:tcPr>
          <w:p w14:paraId="3619DE8D" w14:textId="77777777" w:rsidR="00D900B0" w:rsidRPr="00D900B0" w:rsidRDefault="00D900B0" w:rsidP="00D900B0">
            <w:pPr>
              <w:spacing w:before="35"/>
              <w:ind w:left="107"/>
              <w:rPr>
                <w:rFonts w:ascii="Arial" w:hAnsi="Arial"/>
                <w:b/>
                <w:sz w:val="24"/>
                <w:szCs w:val="24"/>
              </w:rPr>
            </w:pPr>
            <w:r w:rsidRPr="00D900B0">
              <w:rPr>
                <w:rFonts w:ascii="Arial" w:hAnsi="Arial"/>
                <w:b/>
                <w:sz w:val="24"/>
                <w:szCs w:val="24"/>
              </w:rPr>
              <w:t>ΠΕΡΙΓΡΑΦΗ</w:t>
            </w:r>
            <w:r w:rsidRPr="00D900B0">
              <w:rPr>
                <w:rFonts w:ascii="Arial" w:hAnsi="Arial"/>
                <w:b/>
                <w:spacing w:val="-11"/>
                <w:sz w:val="24"/>
                <w:szCs w:val="24"/>
              </w:rPr>
              <w:t xml:space="preserve"> </w:t>
            </w:r>
            <w:r w:rsidRPr="00D900B0">
              <w:rPr>
                <w:rFonts w:ascii="Arial" w:hAnsi="Arial"/>
                <w:b/>
                <w:spacing w:val="-2"/>
                <w:sz w:val="24"/>
                <w:szCs w:val="24"/>
              </w:rPr>
              <w:t>ΠΡΟΔΙΑΓΡΑΦΗΣ</w:t>
            </w:r>
          </w:p>
        </w:tc>
      </w:tr>
      <w:tr w:rsidR="00D900B0" w:rsidRPr="00D900B0" w14:paraId="21794A4C" w14:textId="77777777" w:rsidTr="002D17ED">
        <w:trPr>
          <w:trHeight w:val="2145"/>
        </w:trPr>
        <w:tc>
          <w:tcPr>
            <w:tcW w:w="9181" w:type="dxa"/>
            <w:gridSpan w:val="3"/>
          </w:tcPr>
          <w:p w14:paraId="3790EC78" w14:textId="77777777" w:rsidR="00D900B0" w:rsidRPr="00145661" w:rsidRDefault="00D900B0" w:rsidP="00DA7DAC">
            <w:pPr>
              <w:ind w:left="108"/>
              <w:rPr>
                <w:rFonts w:ascii="Arial" w:hAnsi="Arial"/>
                <w:sz w:val="24"/>
                <w:szCs w:val="24"/>
                <w:lang w:val="el-GR"/>
              </w:rPr>
            </w:pPr>
            <w:r w:rsidRPr="00145661">
              <w:rPr>
                <w:rFonts w:ascii="Arial" w:hAnsi="Arial"/>
                <w:sz w:val="24"/>
                <w:szCs w:val="24"/>
                <w:lang w:val="el-GR"/>
              </w:rPr>
              <w:t>Το Συγκρότημα Γραμμικού Επιταχυντή (Γ.Ε.)</w:t>
            </w:r>
            <w:r w:rsidRPr="00145661">
              <w:rPr>
                <w:rFonts w:ascii="Arial" w:hAnsi="Arial"/>
                <w:spacing w:val="-3"/>
                <w:sz w:val="24"/>
                <w:szCs w:val="24"/>
                <w:lang w:val="el-GR"/>
              </w:rPr>
              <w:t xml:space="preserve"> </w:t>
            </w:r>
            <w:r w:rsidRPr="00145661">
              <w:rPr>
                <w:rFonts w:ascii="Arial" w:hAnsi="Arial"/>
                <w:sz w:val="24"/>
                <w:szCs w:val="24"/>
                <w:lang w:val="el-GR"/>
              </w:rPr>
              <w:t>,</w:t>
            </w:r>
            <w:r w:rsidRPr="00145661">
              <w:rPr>
                <w:rFonts w:ascii="Arial" w:hAnsi="Arial"/>
                <w:spacing w:val="-1"/>
                <w:sz w:val="24"/>
                <w:szCs w:val="24"/>
                <w:lang w:val="el-GR"/>
              </w:rPr>
              <w:t xml:space="preserve"> </w:t>
            </w:r>
            <w:r w:rsidRPr="00145661">
              <w:rPr>
                <w:rFonts w:ascii="Arial" w:hAnsi="Arial"/>
                <w:sz w:val="24"/>
                <w:szCs w:val="24"/>
                <w:lang w:val="el-GR"/>
              </w:rPr>
              <w:t>να περιλαμβάνει</w:t>
            </w:r>
            <w:r w:rsidRPr="00145661">
              <w:rPr>
                <w:rFonts w:ascii="Arial" w:hAnsi="Arial"/>
                <w:spacing w:val="-2"/>
                <w:sz w:val="24"/>
                <w:szCs w:val="24"/>
                <w:lang w:val="el-GR"/>
              </w:rPr>
              <w:t>:</w:t>
            </w:r>
          </w:p>
          <w:p w14:paraId="4DCC77A8" w14:textId="77777777" w:rsidR="00D900B0" w:rsidRPr="00D900B0" w:rsidRDefault="00D900B0" w:rsidP="00DA7DAC">
            <w:pPr>
              <w:numPr>
                <w:ilvl w:val="0"/>
                <w:numId w:val="1"/>
              </w:numPr>
              <w:tabs>
                <w:tab w:val="left" w:pos="827"/>
              </w:tabs>
              <w:spacing w:before="201"/>
              <w:rPr>
                <w:rFonts w:ascii="Arial" w:hAnsi="Arial"/>
                <w:bCs/>
                <w:sz w:val="24"/>
                <w:szCs w:val="24"/>
              </w:rPr>
            </w:pPr>
            <w:r w:rsidRPr="00D900B0">
              <w:rPr>
                <w:rFonts w:ascii="Arial" w:eastAsia="Calibri" w:hAnsi="Arial"/>
                <w:bCs/>
                <w:sz w:val="24"/>
                <w:szCs w:val="24"/>
              </w:rPr>
              <w:t>Σύστημα Γραμμικού Επιταχυντή</w:t>
            </w:r>
          </w:p>
          <w:p w14:paraId="38174D7C" w14:textId="77777777" w:rsidR="00D900B0" w:rsidRPr="00145661" w:rsidRDefault="00D900B0" w:rsidP="00DA7DAC">
            <w:pPr>
              <w:numPr>
                <w:ilvl w:val="0"/>
                <w:numId w:val="1"/>
              </w:numPr>
              <w:tabs>
                <w:tab w:val="left" w:pos="827"/>
              </w:tabs>
              <w:spacing w:before="201"/>
              <w:rPr>
                <w:rFonts w:ascii="Arial" w:hAnsi="Arial"/>
                <w:bCs/>
                <w:sz w:val="24"/>
                <w:szCs w:val="24"/>
                <w:lang w:val="el-GR"/>
              </w:rPr>
            </w:pPr>
            <w:r w:rsidRPr="00145661">
              <w:rPr>
                <w:rFonts w:ascii="Arial" w:eastAsia="Calibri" w:hAnsi="Arial"/>
                <w:bCs/>
                <w:sz w:val="24"/>
                <w:szCs w:val="24"/>
                <w:lang w:val="el-GR"/>
              </w:rPr>
              <w:t>Δέσμες</w:t>
            </w:r>
            <w:r w:rsidRPr="00145661">
              <w:rPr>
                <w:rFonts w:ascii="Arial" w:eastAsia="Calibri" w:hAnsi="Arial"/>
                <w:bCs/>
                <w:spacing w:val="34"/>
                <w:sz w:val="24"/>
                <w:szCs w:val="24"/>
                <w:lang w:val="el-GR"/>
              </w:rPr>
              <w:t xml:space="preserve">  </w:t>
            </w:r>
            <w:r w:rsidRPr="00145661">
              <w:rPr>
                <w:rFonts w:ascii="Arial" w:eastAsia="Calibri" w:hAnsi="Arial"/>
                <w:bCs/>
                <w:sz w:val="24"/>
                <w:szCs w:val="24"/>
                <w:lang w:val="el-GR"/>
              </w:rPr>
              <w:t>φωτονίων</w:t>
            </w:r>
            <w:r w:rsidRPr="00145661">
              <w:rPr>
                <w:rFonts w:ascii="Arial" w:eastAsia="Calibri" w:hAnsi="Arial"/>
                <w:bCs/>
                <w:spacing w:val="35"/>
                <w:sz w:val="24"/>
                <w:szCs w:val="24"/>
                <w:lang w:val="el-GR"/>
              </w:rPr>
              <w:t xml:space="preserve">  </w:t>
            </w:r>
            <w:r w:rsidRPr="00145661">
              <w:rPr>
                <w:rFonts w:ascii="Arial" w:eastAsia="Calibri" w:hAnsi="Arial"/>
                <w:bCs/>
                <w:sz w:val="24"/>
                <w:szCs w:val="24"/>
                <w:lang w:val="el-GR"/>
              </w:rPr>
              <w:t>–</w:t>
            </w:r>
            <w:r w:rsidRPr="00145661">
              <w:rPr>
                <w:rFonts w:ascii="Arial" w:eastAsia="Calibri" w:hAnsi="Arial"/>
                <w:bCs/>
                <w:spacing w:val="35"/>
                <w:sz w:val="24"/>
                <w:szCs w:val="24"/>
                <w:lang w:val="el-GR"/>
              </w:rPr>
              <w:t xml:space="preserve">  </w:t>
            </w:r>
            <w:r w:rsidRPr="00145661">
              <w:rPr>
                <w:rFonts w:ascii="Arial" w:eastAsia="Calibri" w:hAnsi="Arial"/>
                <w:bCs/>
                <w:sz w:val="24"/>
                <w:szCs w:val="24"/>
                <w:lang w:val="el-GR"/>
              </w:rPr>
              <w:t>Βραχίονας</w:t>
            </w:r>
            <w:r w:rsidRPr="00145661">
              <w:rPr>
                <w:rFonts w:ascii="Arial" w:eastAsia="Calibri" w:hAnsi="Arial"/>
                <w:bCs/>
                <w:spacing w:val="35"/>
                <w:sz w:val="24"/>
                <w:szCs w:val="24"/>
                <w:lang w:val="el-GR"/>
              </w:rPr>
              <w:t xml:space="preserve">  </w:t>
            </w:r>
            <w:r w:rsidRPr="00145661">
              <w:rPr>
                <w:rFonts w:ascii="Arial" w:eastAsia="Calibri" w:hAnsi="Arial"/>
                <w:bCs/>
                <w:sz w:val="24"/>
                <w:szCs w:val="24"/>
                <w:lang w:val="el-GR"/>
              </w:rPr>
              <w:t>(</w:t>
            </w:r>
            <w:r w:rsidRPr="00D900B0">
              <w:rPr>
                <w:rFonts w:ascii="Arial" w:eastAsia="Calibri" w:hAnsi="Arial"/>
                <w:bCs/>
                <w:sz w:val="24"/>
                <w:szCs w:val="24"/>
              </w:rPr>
              <w:t>Gantry</w:t>
            </w:r>
            <w:r w:rsidRPr="00145661">
              <w:rPr>
                <w:rFonts w:ascii="Arial" w:eastAsia="Calibri" w:hAnsi="Arial"/>
                <w:bCs/>
                <w:sz w:val="24"/>
                <w:szCs w:val="24"/>
                <w:lang w:val="el-GR"/>
              </w:rPr>
              <w:t>)</w:t>
            </w:r>
            <w:r w:rsidRPr="00145661">
              <w:rPr>
                <w:rFonts w:ascii="Arial" w:eastAsia="Calibri" w:hAnsi="Arial"/>
                <w:bCs/>
                <w:spacing w:val="36"/>
                <w:sz w:val="24"/>
                <w:szCs w:val="24"/>
                <w:lang w:val="el-GR"/>
              </w:rPr>
              <w:t xml:space="preserve">  </w:t>
            </w:r>
            <w:r w:rsidRPr="00145661">
              <w:rPr>
                <w:rFonts w:ascii="Arial" w:eastAsia="Calibri" w:hAnsi="Arial"/>
                <w:bCs/>
                <w:spacing w:val="-10"/>
                <w:sz w:val="24"/>
                <w:szCs w:val="24"/>
                <w:lang w:val="el-GR"/>
              </w:rPr>
              <w:t xml:space="preserve">–   </w:t>
            </w:r>
            <w:r w:rsidRPr="00145661">
              <w:rPr>
                <w:rFonts w:ascii="Arial" w:eastAsia="Calibri" w:hAnsi="Arial"/>
                <w:bCs/>
                <w:sz w:val="24"/>
                <w:szCs w:val="24"/>
                <w:lang w:val="el-GR"/>
              </w:rPr>
              <w:t>Κατευθυντήρας</w:t>
            </w:r>
            <w:r w:rsidRPr="00145661">
              <w:rPr>
                <w:rFonts w:ascii="Arial" w:eastAsia="Calibri" w:hAnsi="Arial"/>
                <w:bCs/>
                <w:spacing w:val="-7"/>
                <w:sz w:val="24"/>
                <w:szCs w:val="24"/>
                <w:lang w:val="el-GR"/>
              </w:rPr>
              <w:t xml:space="preserve"> </w:t>
            </w:r>
            <w:r w:rsidRPr="00145661">
              <w:rPr>
                <w:rFonts w:ascii="Arial" w:eastAsia="Calibri" w:hAnsi="Arial"/>
                <w:bCs/>
                <w:spacing w:val="-2"/>
                <w:sz w:val="24"/>
                <w:szCs w:val="24"/>
                <w:lang w:val="el-GR"/>
              </w:rPr>
              <w:t>(</w:t>
            </w:r>
            <w:r w:rsidRPr="00D900B0">
              <w:rPr>
                <w:rFonts w:ascii="Arial" w:eastAsia="Calibri" w:hAnsi="Arial"/>
                <w:bCs/>
                <w:spacing w:val="-2"/>
                <w:sz w:val="24"/>
                <w:szCs w:val="24"/>
              </w:rPr>
              <w:t>Collimator</w:t>
            </w:r>
            <w:r w:rsidRPr="00145661">
              <w:rPr>
                <w:rFonts w:ascii="Arial" w:eastAsia="Calibri" w:hAnsi="Arial"/>
                <w:bCs/>
                <w:spacing w:val="-2"/>
                <w:sz w:val="24"/>
                <w:szCs w:val="24"/>
                <w:lang w:val="el-GR"/>
              </w:rPr>
              <w:t>)</w:t>
            </w:r>
          </w:p>
          <w:p w14:paraId="710465A3" w14:textId="77777777" w:rsidR="00D900B0" w:rsidRPr="00D900B0" w:rsidRDefault="00D900B0" w:rsidP="00DA7DAC">
            <w:pPr>
              <w:numPr>
                <w:ilvl w:val="0"/>
                <w:numId w:val="1"/>
              </w:numPr>
              <w:tabs>
                <w:tab w:val="left" w:pos="827"/>
              </w:tabs>
              <w:spacing w:before="201"/>
              <w:rPr>
                <w:rFonts w:ascii="Arial" w:hAnsi="Arial"/>
                <w:sz w:val="24"/>
                <w:szCs w:val="24"/>
              </w:rPr>
            </w:pPr>
            <w:r w:rsidRPr="00D900B0">
              <w:rPr>
                <w:rFonts w:ascii="Arial" w:eastAsia="Calibri" w:hAnsi="Arial"/>
                <w:sz w:val="24"/>
                <w:szCs w:val="24"/>
              </w:rPr>
              <w:t>Πολύφυλλος κατευθυντήρας (MLC)</w:t>
            </w:r>
          </w:p>
          <w:p w14:paraId="50BC0504" w14:textId="77777777" w:rsidR="00D900B0" w:rsidRPr="00D900B0" w:rsidRDefault="00D900B0" w:rsidP="00DA7DAC">
            <w:pPr>
              <w:numPr>
                <w:ilvl w:val="0"/>
                <w:numId w:val="1"/>
              </w:numPr>
              <w:tabs>
                <w:tab w:val="left" w:pos="827"/>
              </w:tabs>
              <w:spacing w:before="201"/>
              <w:rPr>
                <w:rFonts w:ascii="Arial" w:hAnsi="Arial"/>
                <w:sz w:val="24"/>
                <w:szCs w:val="24"/>
              </w:rPr>
            </w:pPr>
            <w:r w:rsidRPr="00D900B0">
              <w:rPr>
                <w:rFonts w:ascii="Arial" w:eastAsia="Calibri" w:hAnsi="Arial"/>
                <w:sz w:val="24"/>
                <w:szCs w:val="24"/>
              </w:rPr>
              <w:t>Tράπεζα θεραπείας</w:t>
            </w:r>
          </w:p>
          <w:p w14:paraId="58194C62" w14:textId="22F19CCA" w:rsidR="00D900B0" w:rsidRPr="00145661" w:rsidRDefault="00D900B0" w:rsidP="00DA7DAC">
            <w:pPr>
              <w:numPr>
                <w:ilvl w:val="0"/>
                <w:numId w:val="1"/>
              </w:numPr>
              <w:tabs>
                <w:tab w:val="left" w:pos="827"/>
              </w:tabs>
              <w:spacing w:before="201"/>
              <w:rPr>
                <w:rFonts w:ascii="Arial" w:hAnsi="Arial"/>
                <w:sz w:val="24"/>
                <w:szCs w:val="24"/>
                <w:lang w:val="el-GR"/>
              </w:rPr>
            </w:pPr>
            <w:r w:rsidRPr="00145661">
              <w:rPr>
                <w:rFonts w:ascii="Arial" w:eastAsia="Calibri" w:hAnsi="Arial"/>
                <w:sz w:val="24"/>
                <w:szCs w:val="24"/>
                <w:lang w:val="el-GR"/>
              </w:rPr>
              <w:t>Σύστημα απεικονιστικής καθοδήγησης (</w:t>
            </w:r>
            <w:r w:rsidR="00EB23B2">
              <w:rPr>
                <w:rFonts w:ascii="Arial" w:eastAsia="Calibri" w:hAnsi="Arial"/>
                <w:sz w:val="24"/>
                <w:szCs w:val="24"/>
              </w:rPr>
              <w:t>k</w:t>
            </w:r>
            <w:r w:rsidRPr="00D900B0">
              <w:rPr>
                <w:rFonts w:ascii="Arial" w:eastAsia="Calibri" w:hAnsi="Arial"/>
                <w:sz w:val="24"/>
                <w:szCs w:val="24"/>
              </w:rPr>
              <w:t>V</w:t>
            </w:r>
            <w:r w:rsidRPr="00145661">
              <w:rPr>
                <w:rFonts w:ascii="Arial" w:eastAsia="Calibri" w:hAnsi="Arial"/>
                <w:sz w:val="24"/>
                <w:szCs w:val="24"/>
                <w:lang w:val="el-GR"/>
              </w:rPr>
              <w:t xml:space="preserve"> </w:t>
            </w:r>
            <w:r w:rsidRPr="00D900B0">
              <w:rPr>
                <w:rFonts w:ascii="Arial" w:eastAsia="Calibri" w:hAnsi="Arial"/>
                <w:sz w:val="24"/>
                <w:szCs w:val="24"/>
              </w:rPr>
              <w:t>CBCT</w:t>
            </w:r>
            <w:r w:rsidRPr="00145661">
              <w:rPr>
                <w:rFonts w:ascii="Arial" w:eastAsia="Calibri" w:hAnsi="Arial"/>
                <w:sz w:val="24"/>
                <w:szCs w:val="24"/>
                <w:lang w:val="el-GR"/>
              </w:rPr>
              <w:t>)</w:t>
            </w:r>
          </w:p>
          <w:p w14:paraId="5D9434F3" w14:textId="502A78D8" w:rsidR="00D900B0" w:rsidRPr="00B02116" w:rsidRDefault="00D900B0" w:rsidP="00DA7DAC">
            <w:pPr>
              <w:numPr>
                <w:ilvl w:val="0"/>
                <w:numId w:val="1"/>
              </w:numPr>
              <w:tabs>
                <w:tab w:val="left" w:pos="827"/>
              </w:tabs>
              <w:spacing w:before="201"/>
              <w:rPr>
                <w:rFonts w:ascii="Arial" w:hAnsi="Arial"/>
                <w:sz w:val="24"/>
                <w:szCs w:val="24"/>
                <w:lang w:val="el-GR"/>
              </w:rPr>
            </w:pPr>
            <w:r w:rsidRPr="00B02116">
              <w:rPr>
                <w:rFonts w:ascii="Arial" w:eastAsia="Calibri" w:hAnsi="Arial"/>
                <w:sz w:val="24"/>
                <w:szCs w:val="24"/>
                <w:lang w:val="el-GR"/>
              </w:rPr>
              <w:t xml:space="preserve">Τεχνικές </w:t>
            </w:r>
            <w:r w:rsidRPr="00D900B0">
              <w:rPr>
                <w:rFonts w:ascii="Arial" w:eastAsia="Calibri" w:hAnsi="Arial"/>
                <w:sz w:val="24"/>
                <w:szCs w:val="24"/>
              </w:rPr>
              <w:t>IMRT</w:t>
            </w:r>
            <w:r w:rsidR="00B02116" w:rsidRPr="00B02116">
              <w:rPr>
                <w:rFonts w:ascii="Arial" w:eastAsia="Calibri" w:hAnsi="Arial"/>
                <w:sz w:val="24"/>
                <w:szCs w:val="24"/>
                <w:lang w:val="el-GR"/>
              </w:rPr>
              <w:t xml:space="preserve"> </w:t>
            </w:r>
          </w:p>
          <w:p w14:paraId="411BAFDC" w14:textId="38ABE238" w:rsidR="0051154D" w:rsidRPr="00AA6207" w:rsidRDefault="00D900B0" w:rsidP="00AA6207">
            <w:pPr>
              <w:numPr>
                <w:ilvl w:val="0"/>
                <w:numId w:val="1"/>
              </w:numPr>
              <w:tabs>
                <w:tab w:val="left" w:pos="827"/>
              </w:tabs>
              <w:spacing w:before="201"/>
              <w:rPr>
                <w:rFonts w:ascii="Arial" w:hAnsi="Arial"/>
                <w:sz w:val="24"/>
                <w:szCs w:val="24"/>
              </w:rPr>
            </w:pPr>
            <w:bookmarkStart w:id="6" w:name="_Hlk208689417"/>
            <w:r w:rsidRPr="00D900B0">
              <w:rPr>
                <w:rFonts w:ascii="Arial" w:eastAsia="Calibri" w:hAnsi="Arial"/>
                <w:sz w:val="24"/>
                <w:szCs w:val="24"/>
              </w:rPr>
              <w:t>Σύμμορφη τρισδιάστατη ακτινοθεραπεία (3DCRT)</w:t>
            </w:r>
          </w:p>
          <w:p w14:paraId="7E08FEF6" w14:textId="452AEB80" w:rsidR="00D900B0" w:rsidRPr="006F6AF2" w:rsidRDefault="007634CC" w:rsidP="00323689">
            <w:pPr>
              <w:numPr>
                <w:ilvl w:val="0"/>
                <w:numId w:val="1"/>
              </w:numPr>
              <w:tabs>
                <w:tab w:val="left" w:pos="827"/>
              </w:tabs>
              <w:spacing w:before="201"/>
              <w:rPr>
                <w:rFonts w:ascii="Arial" w:hAnsi="Arial"/>
                <w:sz w:val="24"/>
                <w:szCs w:val="24"/>
                <w:lang w:val="el-GR"/>
              </w:rPr>
            </w:pPr>
            <w:bookmarkStart w:id="7" w:name="_Hlk214438350"/>
            <w:bookmarkEnd w:id="6"/>
            <w:r w:rsidRPr="007634CC">
              <w:rPr>
                <w:rFonts w:ascii="Arial" w:hAnsi="Arial"/>
                <w:sz w:val="24"/>
                <w:szCs w:val="24"/>
                <w:lang w:val="el-GR"/>
              </w:rPr>
              <w:t>Σ</w:t>
            </w:r>
            <w:r w:rsidR="006F6AF2">
              <w:rPr>
                <w:rFonts w:ascii="Arial" w:hAnsi="Arial"/>
                <w:sz w:val="24"/>
                <w:szCs w:val="24"/>
                <w:lang w:val="el-GR"/>
              </w:rPr>
              <w:t>ύστημα</w:t>
            </w:r>
            <w:r w:rsidRPr="006F6AF2">
              <w:rPr>
                <w:rFonts w:ascii="Arial" w:hAnsi="Arial"/>
                <w:sz w:val="24"/>
                <w:szCs w:val="24"/>
                <w:lang w:val="el-GR"/>
              </w:rPr>
              <w:t xml:space="preserve"> 4</w:t>
            </w:r>
            <w:r w:rsidRPr="007634CC">
              <w:rPr>
                <w:rFonts w:ascii="Arial" w:hAnsi="Arial"/>
                <w:sz w:val="24"/>
                <w:szCs w:val="24"/>
              </w:rPr>
              <w:t>D</w:t>
            </w:r>
            <w:r w:rsidRPr="006F6AF2">
              <w:rPr>
                <w:rFonts w:ascii="Arial" w:hAnsi="Arial"/>
                <w:sz w:val="24"/>
                <w:szCs w:val="24"/>
                <w:lang w:val="el-GR"/>
              </w:rPr>
              <w:t xml:space="preserve"> </w:t>
            </w:r>
            <w:r w:rsidRPr="007634CC">
              <w:rPr>
                <w:rFonts w:ascii="Arial" w:hAnsi="Arial"/>
                <w:sz w:val="24"/>
                <w:szCs w:val="24"/>
                <w:lang w:val="el-GR"/>
              </w:rPr>
              <w:t>Ο</w:t>
            </w:r>
            <w:r w:rsidR="006F6AF2">
              <w:rPr>
                <w:rFonts w:ascii="Arial" w:hAnsi="Arial"/>
                <w:sz w:val="24"/>
                <w:szCs w:val="24"/>
                <w:lang w:val="el-GR"/>
              </w:rPr>
              <w:t>πτικής</w:t>
            </w:r>
            <w:r w:rsidRPr="006F6AF2">
              <w:rPr>
                <w:rFonts w:ascii="Arial" w:hAnsi="Arial"/>
                <w:sz w:val="24"/>
                <w:szCs w:val="24"/>
                <w:lang w:val="el-GR"/>
              </w:rPr>
              <w:t xml:space="preserve"> </w:t>
            </w:r>
            <w:r w:rsidRPr="007634CC">
              <w:rPr>
                <w:rFonts w:ascii="Arial" w:hAnsi="Arial"/>
                <w:sz w:val="24"/>
                <w:szCs w:val="24"/>
                <w:lang w:val="el-GR"/>
              </w:rPr>
              <w:t>Α</w:t>
            </w:r>
            <w:r w:rsidR="006F6AF2">
              <w:rPr>
                <w:rFonts w:ascii="Arial" w:hAnsi="Arial"/>
                <w:sz w:val="24"/>
                <w:szCs w:val="24"/>
                <w:lang w:val="el-GR"/>
              </w:rPr>
              <w:t>νιχνευσης</w:t>
            </w:r>
            <w:r w:rsidRPr="006F6AF2">
              <w:rPr>
                <w:rFonts w:ascii="Arial" w:hAnsi="Arial"/>
                <w:sz w:val="24"/>
                <w:szCs w:val="24"/>
                <w:lang w:val="el-GR"/>
              </w:rPr>
              <w:t xml:space="preserve"> </w:t>
            </w:r>
            <w:r w:rsidRPr="007634CC">
              <w:rPr>
                <w:rFonts w:ascii="Arial" w:hAnsi="Arial"/>
                <w:sz w:val="24"/>
                <w:szCs w:val="24"/>
                <w:lang w:val="el-GR"/>
              </w:rPr>
              <w:t>Ε</w:t>
            </w:r>
            <w:r w:rsidR="006F6AF2">
              <w:rPr>
                <w:rFonts w:ascii="Arial" w:hAnsi="Arial"/>
                <w:sz w:val="24"/>
                <w:szCs w:val="24"/>
                <w:lang w:val="el-GR"/>
              </w:rPr>
              <w:t>πιφάνειας</w:t>
            </w:r>
            <w:r w:rsidRPr="006F6AF2">
              <w:rPr>
                <w:rFonts w:ascii="Arial" w:hAnsi="Arial"/>
                <w:sz w:val="24"/>
                <w:szCs w:val="24"/>
                <w:lang w:val="el-GR"/>
              </w:rPr>
              <w:t xml:space="preserve"> </w:t>
            </w:r>
            <w:r w:rsidRPr="007634CC">
              <w:rPr>
                <w:rFonts w:ascii="Arial" w:hAnsi="Arial"/>
                <w:sz w:val="24"/>
                <w:szCs w:val="24"/>
                <w:lang w:val="el-GR"/>
              </w:rPr>
              <w:t>Α</w:t>
            </w:r>
            <w:r w:rsidR="006F6AF2">
              <w:rPr>
                <w:rFonts w:ascii="Arial" w:hAnsi="Arial"/>
                <w:sz w:val="24"/>
                <w:szCs w:val="24"/>
                <w:lang w:val="el-GR"/>
              </w:rPr>
              <w:t>σθενούς</w:t>
            </w:r>
            <w:r w:rsidRPr="006F6AF2">
              <w:rPr>
                <w:rFonts w:ascii="Arial" w:hAnsi="Arial"/>
                <w:sz w:val="24"/>
                <w:szCs w:val="24"/>
                <w:lang w:val="el-GR"/>
              </w:rPr>
              <w:t xml:space="preserve"> (</w:t>
            </w:r>
            <w:r w:rsidRPr="007634CC">
              <w:rPr>
                <w:rFonts w:ascii="Arial" w:hAnsi="Arial"/>
                <w:sz w:val="24"/>
                <w:szCs w:val="24"/>
              </w:rPr>
              <w:t>OPTICAL</w:t>
            </w:r>
            <w:r w:rsidRPr="006F6AF2">
              <w:rPr>
                <w:rFonts w:ascii="Arial" w:hAnsi="Arial"/>
                <w:sz w:val="24"/>
                <w:szCs w:val="24"/>
                <w:lang w:val="el-GR"/>
              </w:rPr>
              <w:t xml:space="preserve"> </w:t>
            </w:r>
            <w:r w:rsidRPr="007634CC">
              <w:rPr>
                <w:rFonts w:ascii="Arial" w:hAnsi="Arial"/>
                <w:sz w:val="24"/>
                <w:szCs w:val="24"/>
              </w:rPr>
              <w:t>SURFACE</w:t>
            </w:r>
            <w:r w:rsidRPr="006F6AF2">
              <w:rPr>
                <w:rFonts w:ascii="Arial" w:hAnsi="Arial"/>
                <w:sz w:val="24"/>
                <w:szCs w:val="24"/>
                <w:lang w:val="el-GR"/>
              </w:rPr>
              <w:t xml:space="preserve"> </w:t>
            </w:r>
            <w:r w:rsidRPr="007634CC">
              <w:rPr>
                <w:rFonts w:ascii="Arial" w:hAnsi="Arial"/>
                <w:sz w:val="24"/>
                <w:szCs w:val="24"/>
              </w:rPr>
              <w:t>TRACKING</w:t>
            </w:r>
            <w:r w:rsidRPr="006F6AF2">
              <w:rPr>
                <w:rFonts w:ascii="Arial" w:hAnsi="Arial"/>
                <w:sz w:val="24"/>
                <w:szCs w:val="24"/>
                <w:lang w:val="el-GR"/>
              </w:rPr>
              <w:t>)</w:t>
            </w:r>
          </w:p>
          <w:bookmarkEnd w:id="7"/>
          <w:p w14:paraId="3A2A18C8" w14:textId="77777777" w:rsidR="00D900B0" w:rsidRPr="00D900B0" w:rsidRDefault="00D900B0" w:rsidP="00DA7DAC">
            <w:pPr>
              <w:numPr>
                <w:ilvl w:val="0"/>
                <w:numId w:val="1"/>
              </w:numPr>
              <w:tabs>
                <w:tab w:val="left" w:pos="827"/>
              </w:tabs>
              <w:spacing w:before="201"/>
              <w:rPr>
                <w:rFonts w:ascii="Arial" w:hAnsi="Arial"/>
                <w:sz w:val="24"/>
                <w:szCs w:val="24"/>
              </w:rPr>
            </w:pPr>
            <w:r w:rsidRPr="00D900B0">
              <w:rPr>
                <w:rFonts w:ascii="Arial" w:eastAsia="Calibri" w:hAnsi="Arial"/>
                <w:sz w:val="24"/>
                <w:szCs w:val="24"/>
              </w:rPr>
              <w:t>Σύστημα σχεδιασμού θεραπείας (ΣΣΘ)</w:t>
            </w:r>
          </w:p>
          <w:p w14:paraId="7C057C68" w14:textId="77777777" w:rsidR="00D900B0" w:rsidRPr="00145661" w:rsidRDefault="00D900B0" w:rsidP="00DA7DAC">
            <w:pPr>
              <w:numPr>
                <w:ilvl w:val="0"/>
                <w:numId w:val="1"/>
              </w:numPr>
              <w:tabs>
                <w:tab w:val="left" w:pos="827"/>
              </w:tabs>
              <w:spacing w:before="201"/>
              <w:rPr>
                <w:rFonts w:ascii="Arial" w:hAnsi="Arial"/>
                <w:sz w:val="24"/>
                <w:szCs w:val="24"/>
                <w:lang w:val="el-GR"/>
              </w:rPr>
            </w:pPr>
            <w:r w:rsidRPr="00145661">
              <w:rPr>
                <w:rFonts w:ascii="Arial" w:eastAsia="Calibri" w:hAnsi="Arial"/>
                <w:sz w:val="24"/>
                <w:szCs w:val="24"/>
                <w:lang w:val="el-GR"/>
              </w:rPr>
              <w:t>Δίκτυο μεταφοράς και σύστημα διαχείρισης δεδομένων</w:t>
            </w:r>
          </w:p>
          <w:p w14:paraId="06AC0285" w14:textId="77777777" w:rsidR="00D900B0" w:rsidRPr="001C5CDA" w:rsidRDefault="00D900B0" w:rsidP="00DA7DAC">
            <w:pPr>
              <w:numPr>
                <w:ilvl w:val="0"/>
                <w:numId w:val="1"/>
              </w:numPr>
              <w:tabs>
                <w:tab w:val="left" w:pos="827"/>
              </w:tabs>
              <w:spacing w:before="201"/>
              <w:rPr>
                <w:rFonts w:ascii="Arial" w:hAnsi="Arial"/>
                <w:sz w:val="24"/>
                <w:szCs w:val="24"/>
                <w:lang w:val="el-GR"/>
              </w:rPr>
            </w:pPr>
            <w:r w:rsidRPr="00D900B0">
              <w:rPr>
                <w:rFonts w:ascii="Arial" w:eastAsia="Calibri" w:hAnsi="Arial"/>
                <w:sz w:val="24"/>
                <w:szCs w:val="24"/>
              </w:rPr>
              <w:t>Παρελκόμενος εξοπλισμός</w:t>
            </w:r>
          </w:p>
          <w:p w14:paraId="09CAEA08" w14:textId="77777777" w:rsidR="001C5CDA" w:rsidRDefault="001C5CDA" w:rsidP="001C5CDA">
            <w:pPr>
              <w:numPr>
                <w:ilvl w:val="0"/>
                <w:numId w:val="1"/>
              </w:numPr>
              <w:tabs>
                <w:tab w:val="left" w:pos="827"/>
              </w:tabs>
              <w:spacing w:before="201"/>
              <w:rPr>
                <w:rFonts w:ascii="Arial" w:hAnsi="Arial"/>
                <w:sz w:val="24"/>
                <w:szCs w:val="24"/>
                <w:lang w:val="el-GR"/>
              </w:rPr>
            </w:pPr>
            <w:r>
              <w:rPr>
                <w:rFonts w:ascii="Arial" w:hAnsi="Arial"/>
                <w:sz w:val="24"/>
                <w:szCs w:val="24"/>
                <w:lang w:val="el-GR"/>
              </w:rPr>
              <w:t>Σύστημα</w:t>
            </w:r>
            <w:r w:rsidRPr="001C5CDA">
              <w:rPr>
                <w:rFonts w:ascii="Arial" w:hAnsi="Arial"/>
                <w:sz w:val="24"/>
                <w:szCs w:val="24"/>
                <w:lang w:val="el-GR"/>
              </w:rPr>
              <w:t xml:space="preserve"> Προσαρμοσμένης ΑΚΘ (ADAPTIVE RT)</w:t>
            </w:r>
          </w:p>
          <w:p w14:paraId="7982941E" w14:textId="33151277" w:rsidR="006F6AF2" w:rsidRPr="001C5CDA" w:rsidRDefault="007964A6" w:rsidP="001C5CDA">
            <w:pPr>
              <w:numPr>
                <w:ilvl w:val="0"/>
                <w:numId w:val="1"/>
              </w:numPr>
              <w:tabs>
                <w:tab w:val="left" w:pos="827"/>
              </w:tabs>
              <w:spacing w:before="201"/>
              <w:rPr>
                <w:rFonts w:ascii="Arial" w:hAnsi="Arial"/>
                <w:sz w:val="24"/>
                <w:szCs w:val="24"/>
                <w:lang w:val="el-GR"/>
              </w:rPr>
            </w:pPr>
            <w:bookmarkStart w:id="8" w:name="_Hlk214645312"/>
            <w:r w:rsidRPr="007964A6">
              <w:rPr>
                <w:rFonts w:ascii="Arial" w:hAnsi="Arial"/>
                <w:sz w:val="24"/>
                <w:szCs w:val="24"/>
                <w:lang w:val="el-GR"/>
              </w:rPr>
              <w:t>Σ</w:t>
            </w:r>
            <w:r>
              <w:rPr>
                <w:rFonts w:ascii="Arial" w:hAnsi="Arial"/>
                <w:sz w:val="24"/>
                <w:szCs w:val="24"/>
                <w:lang w:val="el-GR"/>
              </w:rPr>
              <w:t>ύστημα</w:t>
            </w:r>
            <w:r w:rsidRPr="007964A6">
              <w:rPr>
                <w:rFonts w:ascii="Arial" w:hAnsi="Arial"/>
                <w:sz w:val="24"/>
                <w:szCs w:val="24"/>
                <w:lang w:val="el-GR"/>
              </w:rPr>
              <w:t xml:space="preserve"> Η</w:t>
            </w:r>
            <w:r w:rsidR="0086656B">
              <w:rPr>
                <w:rFonts w:ascii="Arial" w:hAnsi="Arial"/>
                <w:sz w:val="24"/>
                <w:szCs w:val="24"/>
                <w:lang w:val="el-GR"/>
              </w:rPr>
              <w:t>λεκτρονικής</w:t>
            </w:r>
            <w:r w:rsidRPr="007964A6">
              <w:rPr>
                <w:rFonts w:ascii="Arial" w:hAnsi="Arial"/>
                <w:sz w:val="24"/>
                <w:szCs w:val="24"/>
                <w:lang w:val="el-GR"/>
              </w:rPr>
              <w:t xml:space="preserve"> Α</w:t>
            </w:r>
            <w:r w:rsidR="0086656B">
              <w:rPr>
                <w:rFonts w:ascii="Arial" w:hAnsi="Arial"/>
                <w:sz w:val="24"/>
                <w:szCs w:val="24"/>
                <w:lang w:val="el-GR"/>
              </w:rPr>
              <w:t>πεικόνισης</w:t>
            </w:r>
            <w:r w:rsidRPr="007964A6">
              <w:rPr>
                <w:rFonts w:ascii="Arial" w:hAnsi="Arial"/>
                <w:sz w:val="24"/>
                <w:szCs w:val="24"/>
                <w:lang w:val="el-GR"/>
              </w:rPr>
              <w:t xml:space="preserve"> (ΕΡΙ) </w:t>
            </w:r>
            <w:r w:rsidR="0086656B">
              <w:rPr>
                <w:rFonts w:ascii="Arial" w:hAnsi="Arial"/>
                <w:sz w:val="24"/>
                <w:szCs w:val="24"/>
                <w:lang w:val="el-GR"/>
              </w:rPr>
              <w:t>με</w:t>
            </w:r>
            <w:r w:rsidRPr="007964A6">
              <w:rPr>
                <w:rFonts w:ascii="Arial" w:hAnsi="Arial"/>
                <w:sz w:val="24"/>
                <w:szCs w:val="24"/>
                <w:lang w:val="el-GR"/>
              </w:rPr>
              <w:t xml:space="preserve"> </w:t>
            </w:r>
            <w:r w:rsidR="0086656B">
              <w:rPr>
                <w:rFonts w:ascii="Arial" w:hAnsi="Arial"/>
                <w:sz w:val="24"/>
                <w:szCs w:val="24"/>
                <w:lang w:val="el-GR"/>
              </w:rPr>
              <w:t>φ</w:t>
            </w:r>
            <w:r w:rsidR="00EB23B2">
              <w:rPr>
                <w:rFonts w:ascii="Arial" w:hAnsi="Arial"/>
                <w:sz w:val="24"/>
                <w:szCs w:val="24"/>
                <w:lang w:val="el-GR"/>
              </w:rPr>
              <w:t>ωτόνια ενέργειας</w:t>
            </w:r>
            <w:r w:rsidRPr="007964A6">
              <w:rPr>
                <w:rFonts w:ascii="Arial" w:hAnsi="Arial"/>
                <w:sz w:val="24"/>
                <w:szCs w:val="24"/>
                <w:lang w:val="el-GR"/>
              </w:rPr>
              <w:t xml:space="preserve"> ΜV</w:t>
            </w:r>
            <w:bookmarkEnd w:id="8"/>
          </w:p>
        </w:tc>
      </w:tr>
      <w:tr w:rsidR="00D900B0" w:rsidRPr="00D900B0" w14:paraId="116503AA" w14:textId="77777777" w:rsidTr="002D17ED">
        <w:trPr>
          <w:trHeight w:val="285"/>
        </w:trPr>
        <w:tc>
          <w:tcPr>
            <w:tcW w:w="9181" w:type="dxa"/>
            <w:gridSpan w:val="3"/>
            <w:shd w:val="clear" w:color="auto" w:fill="D9D9D9"/>
          </w:tcPr>
          <w:p w14:paraId="452401C7" w14:textId="77777777" w:rsidR="00D900B0" w:rsidRPr="00145661" w:rsidRDefault="00D900B0" w:rsidP="00DA7DAC">
            <w:pPr>
              <w:ind w:left="109"/>
              <w:rPr>
                <w:rFonts w:ascii="Arial" w:eastAsia="Calibri" w:hAnsi="Arial"/>
                <w:b/>
                <w:sz w:val="24"/>
                <w:szCs w:val="24"/>
                <w:lang w:val="el-GR"/>
              </w:rPr>
            </w:pPr>
            <w:r w:rsidRPr="00145661">
              <w:rPr>
                <w:rFonts w:ascii="Arial" w:hAnsi="Arial"/>
                <w:b/>
                <w:sz w:val="24"/>
                <w:szCs w:val="24"/>
                <w:lang w:val="el-GR"/>
              </w:rPr>
              <w:t>1.</w:t>
            </w:r>
            <w:r w:rsidRPr="00145661">
              <w:rPr>
                <w:rFonts w:ascii="Arial" w:eastAsia="Calibri" w:hAnsi="Arial"/>
                <w:b/>
                <w:sz w:val="24"/>
                <w:szCs w:val="24"/>
                <w:lang w:val="el-GR"/>
              </w:rPr>
              <w:t xml:space="preserve"> ΣΥΣΤΗΜΑ</w:t>
            </w:r>
            <w:r w:rsidRPr="00145661">
              <w:rPr>
                <w:rFonts w:ascii="Arial" w:eastAsia="Calibri" w:hAnsi="Arial"/>
                <w:b/>
                <w:spacing w:val="-3"/>
                <w:sz w:val="24"/>
                <w:szCs w:val="24"/>
                <w:lang w:val="el-GR"/>
              </w:rPr>
              <w:t xml:space="preserve"> </w:t>
            </w:r>
            <w:r w:rsidRPr="00145661">
              <w:rPr>
                <w:rFonts w:ascii="Arial" w:eastAsia="Calibri" w:hAnsi="Arial"/>
                <w:b/>
                <w:sz w:val="24"/>
                <w:szCs w:val="24"/>
                <w:lang w:val="el-GR"/>
              </w:rPr>
              <w:t>ΓΡΑΜΜΙΚΟΥ</w:t>
            </w:r>
            <w:r w:rsidRPr="00145661">
              <w:rPr>
                <w:rFonts w:ascii="Arial" w:eastAsia="Calibri" w:hAnsi="Arial"/>
                <w:b/>
                <w:spacing w:val="-1"/>
                <w:sz w:val="24"/>
                <w:szCs w:val="24"/>
                <w:lang w:val="el-GR"/>
              </w:rPr>
              <w:t xml:space="preserve"> </w:t>
            </w:r>
            <w:r w:rsidRPr="00145661">
              <w:rPr>
                <w:rFonts w:ascii="Arial" w:eastAsia="Calibri" w:hAnsi="Arial"/>
                <w:b/>
                <w:spacing w:val="-2"/>
                <w:sz w:val="24"/>
                <w:szCs w:val="24"/>
                <w:lang w:val="el-GR"/>
              </w:rPr>
              <w:t xml:space="preserve">ΕΠΙΤΑΧΥΝΤΗ </w:t>
            </w:r>
            <w:r w:rsidRPr="00145661">
              <w:rPr>
                <w:rFonts w:ascii="Arial" w:eastAsia="Calibri" w:hAnsi="Arial"/>
                <w:b/>
                <w:sz w:val="24"/>
                <w:szCs w:val="24"/>
                <w:lang w:val="el-GR"/>
              </w:rPr>
              <w:t>(ΔΟΜΗ</w:t>
            </w:r>
            <w:r w:rsidRPr="00145661">
              <w:rPr>
                <w:rFonts w:ascii="Arial" w:eastAsia="Calibri" w:hAnsi="Arial"/>
                <w:b/>
                <w:spacing w:val="-2"/>
                <w:sz w:val="24"/>
                <w:szCs w:val="24"/>
                <w:lang w:val="el-GR"/>
              </w:rPr>
              <w:t xml:space="preserve"> </w:t>
            </w:r>
            <w:r w:rsidRPr="00145661">
              <w:rPr>
                <w:rFonts w:ascii="Arial" w:eastAsia="Calibri" w:hAnsi="Arial"/>
                <w:b/>
                <w:sz w:val="24"/>
                <w:szCs w:val="24"/>
                <w:lang w:val="el-GR"/>
              </w:rPr>
              <w:t>ΚΑΙ</w:t>
            </w:r>
            <w:r w:rsidRPr="00145661">
              <w:rPr>
                <w:rFonts w:ascii="Arial" w:eastAsia="Calibri" w:hAnsi="Arial"/>
                <w:b/>
                <w:spacing w:val="-1"/>
                <w:sz w:val="24"/>
                <w:szCs w:val="24"/>
                <w:lang w:val="el-GR"/>
              </w:rPr>
              <w:t xml:space="preserve"> </w:t>
            </w:r>
            <w:r w:rsidRPr="00145661">
              <w:rPr>
                <w:rFonts w:ascii="Arial" w:eastAsia="Calibri" w:hAnsi="Arial"/>
                <w:b/>
                <w:sz w:val="24"/>
                <w:szCs w:val="24"/>
                <w:lang w:val="el-GR"/>
              </w:rPr>
              <w:t>ΛΕΙΤΟΥΡΓΙΚΕΣ</w:t>
            </w:r>
            <w:r w:rsidRPr="00145661">
              <w:rPr>
                <w:rFonts w:ascii="Arial" w:eastAsia="Calibri" w:hAnsi="Arial"/>
                <w:b/>
                <w:spacing w:val="-2"/>
                <w:sz w:val="24"/>
                <w:szCs w:val="24"/>
                <w:lang w:val="el-GR"/>
              </w:rPr>
              <w:t xml:space="preserve"> ΔΥΝΑΤΟΤΗΤΕΣ)</w:t>
            </w:r>
          </w:p>
        </w:tc>
      </w:tr>
      <w:tr w:rsidR="00D900B0" w:rsidRPr="00D900B0" w14:paraId="7BE00784" w14:textId="77777777" w:rsidTr="002D17ED">
        <w:trPr>
          <w:trHeight w:val="282"/>
        </w:trPr>
        <w:tc>
          <w:tcPr>
            <w:tcW w:w="4078" w:type="dxa"/>
            <w:gridSpan w:val="2"/>
          </w:tcPr>
          <w:p w14:paraId="6B4A5876" w14:textId="32D7BC34"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1.1</w:t>
            </w:r>
            <w:r w:rsidRPr="00145661">
              <w:rPr>
                <w:rFonts w:ascii="Arial" w:hAnsi="Arial"/>
                <w:b/>
                <w:spacing w:val="-3"/>
                <w:sz w:val="24"/>
                <w:szCs w:val="24"/>
                <w:lang w:val="el-GR"/>
              </w:rPr>
              <w:t xml:space="preserve"> </w:t>
            </w:r>
            <w:r w:rsidRPr="00145661">
              <w:rPr>
                <w:rFonts w:ascii="Arial" w:eastAsia="Calibri" w:hAnsi="Arial"/>
                <w:sz w:val="24"/>
                <w:szCs w:val="24"/>
                <w:lang w:val="el-GR"/>
              </w:rPr>
              <w:t>Να περιγραφεί η δομή του συστήματος ΓΕ και να δοθούν οι απαιτούμενες διαστάσεις του χώρου εγκατάστασης, οι</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οποίες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θα πρέπει να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συμβατές με</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τον χώρο εγκατάστασης</w:t>
            </w:r>
            <w:r w:rsidR="000845A7">
              <w:rPr>
                <w:rFonts w:ascii="Arial" w:eastAsia="Calibri" w:hAnsi="Arial"/>
                <w:sz w:val="24"/>
                <w:szCs w:val="24"/>
                <w:lang w:val="el-GR"/>
              </w:rPr>
              <w:t xml:space="preserve"> του Φορέα</w:t>
            </w:r>
            <w:r w:rsidRPr="00145661">
              <w:rPr>
                <w:rFonts w:ascii="Arial" w:eastAsia="Calibri" w:hAnsi="Arial"/>
                <w:sz w:val="24"/>
                <w:szCs w:val="24"/>
                <w:lang w:val="el-GR"/>
              </w:rPr>
              <w:t>.</w:t>
            </w:r>
          </w:p>
        </w:tc>
        <w:tc>
          <w:tcPr>
            <w:tcW w:w="5103" w:type="dxa"/>
          </w:tcPr>
          <w:p w14:paraId="1E30A08E" w14:textId="77777777" w:rsidR="00D900B0" w:rsidRPr="00145661" w:rsidRDefault="00D900B0" w:rsidP="00D900B0">
            <w:pPr>
              <w:spacing w:before="37"/>
              <w:ind w:left="107"/>
              <w:rPr>
                <w:rFonts w:ascii="Arial" w:hAnsi="Arial"/>
                <w:sz w:val="24"/>
                <w:szCs w:val="24"/>
                <w:lang w:val="el-GR"/>
              </w:rPr>
            </w:pPr>
          </w:p>
          <w:p w14:paraId="4A8C1A76" w14:textId="193D270A" w:rsidR="00D900B0" w:rsidRPr="00D900B0" w:rsidRDefault="00D900B0" w:rsidP="00D900B0">
            <w:pPr>
              <w:spacing w:before="37"/>
              <w:ind w:left="107"/>
              <w:rPr>
                <w:rFonts w:ascii="Arial" w:hAnsi="Arial"/>
                <w:sz w:val="24"/>
                <w:szCs w:val="24"/>
              </w:rPr>
            </w:pPr>
            <w:r w:rsidRPr="00D900B0">
              <w:rPr>
                <w:rFonts w:ascii="Arial" w:hAnsi="Arial"/>
                <w:sz w:val="24"/>
                <w:szCs w:val="24"/>
              </w:rPr>
              <w:t xml:space="preserve">Ναι </w:t>
            </w:r>
          </w:p>
        </w:tc>
      </w:tr>
      <w:tr w:rsidR="00D900B0" w:rsidRPr="00D900B0" w14:paraId="1095FBAF" w14:textId="77777777" w:rsidTr="002D17ED">
        <w:trPr>
          <w:trHeight w:val="285"/>
        </w:trPr>
        <w:tc>
          <w:tcPr>
            <w:tcW w:w="4078" w:type="dxa"/>
            <w:gridSpan w:val="2"/>
          </w:tcPr>
          <w:p w14:paraId="5C8D4D4F"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1.2</w:t>
            </w:r>
            <w:r w:rsidRPr="00145661">
              <w:rPr>
                <w:rFonts w:ascii="Arial" w:hAnsi="Arial"/>
                <w:sz w:val="24"/>
                <w:szCs w:val="24"/>
                <w:lang w:val="el-GR"/>
              </w:rPr>
              <w:t xml:space="preserve"> </w:t>
            </w:r>
            <w:r w:rsidRPr="00145661">
              <w:rPr>
                <w:rFonts w:ascii="Arial" w:eastAsia="Calibri" w:hAnsi="Arial"/>
                <w:sz w:val="24"/>
                <w:szCs w:val="24"/>
                <w:lang w:val="el-GR"/>
              </w:rPr>
              <w:t>Η όλη λειτουργία του Γ.Ε. να ελέγχεται από Η/Υ σύγχρονης τεχνολογίας. Όλες οι παράμετροι λειτουργίας του Γ.Ε. πρέπει να είναι ψηφιακές.</w:t>
            </w:r>
          </w:p>
        </w:tc>
        <w:tc>
          <w:tcPr>
            <w:tcW w:w="5103" w:type="dxa"/>
          </w:tcPr>
          <w:p w14:paraId="33DBC15E" w14:textId="213049DE" w:rsidR="00D900B0" w:rsidRPr="00D900B0" w:rsidRDefault="00D900B0" w:rsidP="00D900B0">
            <w:pPr>
              <w:spacing w:before="37"/>
              <w:ind w:left="107"/>
              <w:rPr>
                <w:rFonts w:ascii="Arial" w:hAnsi="Arial"/>
                <w:sz w:val="24"/>
                <w:szCs w:val="24"/>
              </w:rPr>
            </w:pPr>
            <w:r w:rsidRPr="00D900B0">
              <w:rPr>
                <w:rFonts w:ascii="Arial" w:hAnsi="Arial"/>
                <w:sz w:val="24"/>
                <w:szCs w:val="24"/>
              </w:rPr>
              <w:t xml:space="preserve">Ναι </w:t>
            </w:r>
          </w:p>
        </w:tc>
      </w:tr>
      <w:tr w:rsidR="00D900B0" w:rsidRPr="00D900B0" w14:paraId="650C5E02" w14:textId="77777777" w:rsidTr="002D17ED">
        <w:trPr>
          <w:trHeight w:val="282"/>
        </w:trPr>
        <w:tc>
          <w:tcPr>
            <w:tcW w:w="4078" w:type="dxa"/>
            <w:gridSpan w:val="2"/>
          </w:tcPr>
          <w:p w14:paraId="64E51574" w14:textId="10A59042"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 xml:space="preserve">1.3 </w:t>
            </w:r>
            <w:r w:rsidRPr="00145661">
              <w:rPr>
                <w:rFonts w:ascii="Arial" w:eastAsia="Calibri" w:hAnsi="Arial"/>
                <w:sz w:val="24"/>
                <w:szCs w:val="24"/>
                <w:lang w:val="el-GR"/>
              </w:rPr>
              <w:t>Να διαθέτει λογισμικά ελέγχου και σύστημα αρχειοθέτησης, καταγραφής  και επαλήθευσης των στοιχείων της θεραπείας (</w:t>
            </w:r>
            <w:r w:rsidRPr="00D900B0">
              <w:rPr>
                <w:rFonts w:ascii="Arial" w:eastAsia="Calibri" w:hAnsi="Arial"/>
                <w:sz w:val="24"/>
                <w:szCs w:val="24"/>
              </w:rPr>
              <w:t>R</w:t>
            </w:r>
            <w:r w:rsidRPr="00145661">
              <w:rPr>
                <w:rFonts w:ascii="Arial" w:eastAsia="Calibri" w:hAnsi="Arial"/>
                <w:sz w:val="24"/>
                <w:szCs w:val="24"/>
                <w:lang w:val="el-GR"/>
              </w:rPr>
              <w:t>&amp;</w:t>
            </w:r>
            <w:r w:rsidRPr="00D900B0">
              <w:rPr>
                <w:rFonts w:ascii="Arial" w:eastAsia="Calibri" w:hAnsi="Arial"/>
                <w:sz w:val="24"/>
                <w:szCs w:val="24"/>
              </w:rPr>
              <w:t>V</w:t>
            </w:r>
            <w:r w:rsidRPr="00145661">
              <w:rPr>
                <w:rFonts w:ascii="Arial" w:eastAsia="Calibri" w:hAnsi="Arial"/>
                <w:sz w:val="24"/>
                <w:szCs w:val="24"/>
                <w:lang w:val="el-GR"/>
              </w:rPr>
              <w:t xml:space="preserve">). </w:t>
            </w:r>
          </w:p>
        </w:tc>
        <w:tc>
          <w:tcPr>
            <w:tcW w:w="5103" w:type="dxa"/>
          </w:tcPr>
          <w:p w14:paraId="4374FBC6" w14:textId="77777777" w:rsidR="00D900B0" w:rsidRPr="00145661" w:rsidRDefault="00D900B0" w:rsidP="00D900B0">
            <w:pPr>
              <w:spacing w:before="37"/>
              <w:rPr>
                <w:rFonts w:ascii="Arial" w:hAnsi="Arial"/>
                <w:sz w:val="24"/>
                <w:szCs w:val="24"/>
                <w:lang w:val="el-GR"/>
              </w:rPr>
            </w:pPr>
            <w:r w:rsidRPr="00145661">
              <w:rPr>
                <w:rFonts w:ascii="Arial" w:hAnsi="Arial"/>
                <w:sz w:val="24"/>
                <w:szCs w:val="24"/>
                <w:lang w:val="el-GR"/>
              </w:rPr>
              <w:t xml:space="preserve">  </w:t>
            </w:r>
          </w:p>
          <w:p w14:paraId="79EBC5B3" w14:textId="29DD2AD9" w:rsidR="00D900B0" w:rsidRPr="00D900B0" w:rsidRDefault="00D900B0" w:rsidP="00D900B0">
            <w:pPr>
              <w:spacing w:before="37"/>
              <w:rPr>
                <w:rFonts w:ascii="Arial" w:hAnsi="Arial"/>
                <w:sz w:val="24"/>
                <w:szCs w:val="24"/>
              </w:rPr>
            </w:pPr>
            <w:r w:rsidRPr="00145661">
              <w:rPr>
                <w:rFonts w:ascii="Arial" w:hAnsi="Arial"/>
                <w:sz w:val="24"/>
                <w:szCs w:val="24"/>
                <w:lang w:val="el-GR"/>
              </w:rPr>
              <w:t xml:space="preserve">  </w:t>
            </w:r>
            <w:r w:rsidRPr="00D900B0">
              <w:rPr>
                <w:rFonts w:ascii="Arial" w:hAnsi="Arial"/>
                <w:sz w:val="24"/>
                <w:szCs w:val="24"/>
              </w:rPr>
              <w:t xml:space="preserve">Ναι </w:t>
            </w:r>
          </w:p>
        </w:tc>
      </w:tr>
      <w:tr w:rsidR="00D900B0" w:rsidRPr="00D900B0" w14:paraId="22800C3E" w14:textId="77777777" w:rsidTr="002D17ED">
        <w:trPr>
          <w:trHeight w:val="285"/>
        </w:trPr>
        <w:tc>
          <w:tcPr>
            <w:tcW w:w="4078" w:type="dxa"/>
            <w:gridSpan w:val="2"/>
          </w:tcPr>
          <w:p w14:paraId="267F67D7"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1.4</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Να διαθέτει κατάλληλο </w:t>
            </w:r>
            <w:r w:rsidRPr="00145661">
              <w:rPr>
                <w:rFonts w:ascii="Arial" w:eastAsia="Calibri" w:hAnsi="Arial"/>
                <w:sz w:val="24"/>
                <w:szCs w:val="24"/>
                <w:lang w:val="el-GR"/>
              </w:rPr>
              <w:lastRenderedPageBreak/>
              <w:t xml:space="preserve">σταθεροποιητή τάσης για τον Γ.Ε. και την τράπεζα θεραπείας  και </w:t>
            </w:r>
            <w:r w:rsidRPr="00D900B0">
              <w:rPr>
                <w:rFonts w:ascii="Arial" w:eastAsia="Calibri" w:hAnsi="Arial"/>
                <w:sz w:val="24"/>
                <w:szCs w:val="24"/>
              </w:rPr>
              <w:t>UPS</w:t>
            </w:r>
            <w:r w:rsidRPr="00145661">
              <w:rPr>
                <w:rFonts w:ascii="Arial" w:eastAsia="Calibri" w:hAnsi="Arial"/>
                <w:sz w:val="24"/>
                <w:szCs w:val="24"/>
                <w:lang w:val="el-GR"/>
              </w:rPr>
              <w:t xml:space="preserve"> για τα υπολογιστικά συστήματα του συγκροτήματος</w:t>
            </w:r>
          </w:p>
        </w:tc>
        <w:tc>
          <w:tcPr>
            <w:tcW w:w="5103" w:type="dxa"/>
          </w:tcPr>
          <w:p w14:paraId="4C9C47EC" w14:textId="6EB1570D" w:rsidR="00D900B0" w:rsidRPr="00D900B0" w:rsidRDefault="00A403E9" w:rsidP="00A403E9">
            <w:pPr>
              <w:spacing w:before="37"/>
              <w:rPr>
                <w:rFonts w:ascii="Arial" w:hAnsi="Arial"/>
                <w:sz w:val="24"/>
                <w:szCs w:val="24"/>
              </w:rPr>
            </w:pPr>
            <w:r>
              <w:rPr>
                <w:rFonts w:ascii="Arial" w:hAnsi="Arial"/>
                <w:sz w:val="24"/>
                <w:szCs w:val="24"/>
                <w:lang w:val="el-GR"/>
              </w:rPr>
              <w:lastRenderedPageBreak/>
              <w:t xml:space="preserve">  </w:t>
            </w:r>
            <w:r w:rsidR="00D900B0" w:rsidRPr="00D900B0">
              <w:rPr>
                <w:rFonts w:ascii="Arial" w:hAnsi="Arial"/>
                <w:sz w:val="24"/>
                <w:szCs w:val="24"/>
              </w:rPr>
              <w:t xml:space="preserve">Ναι </w:t>
            </w:r>
          </w:p>
        </w:tc>
      </w:tr>
      <w:tr w:rsidR="00D900B0" w:rsidRPr="00D900B0" w14:paraId="7F680354" w14:textId="77777777" w:rsidTr="002D17ED">
        <w:trPr>
          <w:trHeight w:val="282"/>
        </w:trPr>
        <w:tc>
          <w:tcPr>
            <w:tcW w:w="4078" w:type="dxa"/>
            <w:gridSpan w:val="2"/>
          </w:tcPr>
          <w:p w14:paraId="25626DDB"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lastRenderedPageBreak/>
              <w:t>1.5</w:t>
            </w:r>
            <w:r w:rsidRPr="00145661">
              <w:rPr>
                <w:rFonts w:ascii="Arial" w:hAnsi="Arial"/>
                <w:b/>
                <w:spacing w:val="-2"/>
                <w:sz w:val="24"/>
                <w:szCs w:val="24"/>
                <w:lang w:val="el-GR"/>
              </w:rPr>
              <w:t xml:space="preserve"> </w:t>
            </w:r>
            <w:r w:rsidRPr="00145661">
              <w:rPr>
                <w:rFonts w:ascii="Arial" w:eastAsia="Calibri" w:hAnsi="Arial"/>
                <w:sz w:val="24"/>
                <w:szCs w:val="24"/>
                <w:lang w:val="el-GR"/>
              </w:rPr>
              <w:t>Να διαθέτει την δυνατότητα αυτοελέγχου,</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καταγραφής και παρακολούθησης για εξ αποστάσεως τεχνικό έλεγχο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του συστήματος (</w:t>
            </w:r>
            <w:r w:rsidRPr="00D900B0">
              <w:rPr>
                <w:rFonts w:ascii="Arial" w:eastAsia="Calibri" w:hAnsi="Arial"/>
                <w:sz w:val="24"/>
                <w:szCs w:val="24"/>
              </w:rPr>
              <w:t>remote</w:t>
            </w:r>
            <w:r w:rsidRPr="00145661">
              <w:rPr>
                <w:rFonts w:ascii="Arial" w:eastAsia="Calibri" w:hAnsi="Arial"/>
                <w:sz w:val="24"/>
                <w:szCs w:val="24"/>
                <w:lang w:val="el-GR"/>
              </w:rPr>
              <w:t xml:space="preserve"> </w:t>
            </w:r>
            <w:r w:rsidRPr="00D900B0">
              <w:rPr>
                <w:rFonts w:ascii="Arial" w:eastAsia="Calibri" w:hAnsi="Arial"/>
                <w:sz w:val="24"/>
                <w:szCs w:val="24"/>
              </w:rPr>
              <w:t>service</w:t>
            </w:r>
            <w:r w:rsidRPr="00145661">
              <w:rPr>
                <w:rFonts w:ascii="Arial" w:eastAsia="Calibri" w:hAnsi="Arial"/>
                <w:sz w:val="24"/>
                <w:szCs w:val="24"/>
                <w:lang w:val="el-GR"/>
              </w:rPr>
              <w:t xml:space="preserve"> </w:t>
            </w:r>
            <w:r w:rsidRPr="00D900B0">
              <w:rPr>
                <w:rFonts w:ascii="Arial" w:eastAsia="Calibri" w:hAnsi="Arial"/>
                <w:spacing w:val="-2"/>
                <w:sz w:val="24"/>
                <w:szCs w:val="24"/>
              </w:rPr>
              <w:t>diagnostics</w:t>
            </w:r>
            <w:r w:rsidRPr="00145661">
              <w:rPr>
                <w:rFonts w:ascii="Arial" w:eastAsia="Calibri" w:hAnsi="Arial"/>
                <w:spacing w:val="-2"/>
                <w:sz w:val="24"/>
                <w:szCs w:val="24"/>
                <w:lang w:val="el-GR"/>
              </w:rPr>
              <w:t>).</w:t>
            </w:r>
          </w:p>
        </w:tc>
        <w:tc>
          <w:tcPr>
            <w:tcW w:w="5103" w:type="dxa"/>
          </w:tcPr>
          <w:p w14:paraId="4C1D4166" w14:textId="64FEC65F" w:rsidR="00D900B0" w:rsidRPr="00431000" w:rsidRDefault="00431000" w:rsidP="009B6704">
            <w:pPr>
              <w:spacing w:before="37"/>
              <w:ind w:left="107"/>
              <w:rPr>
                <w:rFonts w:ascii="Arial" w:hAnsi="Arial"/>
                <w:sz w:val="24"/>
                <w:szCs w:val="24"/>
                <w:lang w:val="el-GR"/>
              </w:rPr>
            </w:pPr>
            <w:r>
              <w:rPr>
                <w:rFonts w:ascii="Arial" w:hAnsi="Arial"/>
                <w:sz w:val="24"/>
                <w:szCs w:val="24"/>
                <w:lang w:val="el-GR"/>
              </w:rPr>
              <w:t>Ναι</w:t>
            </w:r>
          </w:p>
          <w:p w14:paraId="1962D3E7" w14:textId="553017F6" w:rsidR="00D900B0" w:rsidRPr="00D900B0" w:rsidRDefault="00D900B0" w:rsidP="00431000">
            <w:pPr>
              <w:spacing w:before="37"/>
              <w:rPr>
                <w:rFonts w:ascii="Arial" w:hAnsi="Arial"/>
                <w:sz w:val="24"/>
                <w:szCs w:val="24"/>
              </w:rPr>
            </w:pPr>
            <w:r w:rsidRPr="00D900B0">
              <w:rPr>
                <w:rFonts w:ascii="Arial" w:hAnsi="Arial"/>
                <w:sz w:val="24"/>
                <w:szCs w:val="24"/>
              </w:rPr>
              <w:t xml:space="preserve"> </w:t>
            </w:r>
          </w:p>
        </w:tc>
      </w:tr>
      <w:tr w:rsidR="00D900B0" w:rsidRPr="00D900B0" w14:paraId="78019006" w14:textId="77777777" w:rsidTr="002D17ED">
        <w:trPr>
          <w:trHeight w:val="438"/>
        </w:trPr>
        <w:tc>
          <w:tcPr>
            <w:tcW w:w="4078" w:type="dxa"/>
            <w:gridSpan w:val="2"/>
          </w:tcPr>
          <w:p w14:paraId="5454B97B" w14:textId="77777777" w:rsidR="00D900B0" w:rsidRPr="00145661" w:rsidRDefault="00D900B0" w:rsidP="00D900B0">
            <w:pPr>
              <w:spacing w:before="95"/>
              <w:ind w:left="107"/>
              <w:rPr>
                <w:rFonts w:ascii="Arial" w:hAnsi="Arial"/>
                <w:sz w:val="24"/>
                <w:szCs w:val="24"/>
                <w:lang w:val="el-GR"/>
              </w:rPr>
            </w:pPr>
            <w:r w:rsidRPr="00145661">
              <w:rPr>
                <w:rFonts w:ascii="Arial" w:hAnsi="Arial"/>
                <w:b/>
                <w:sz w:val="24"/>
                <w:szCs w:val="24"/>
                <w:lang w:val="el-GR"/>
              </w:rPr>
              <w:t>1.6</w:t>
            </w:r>
            <w:r w:rsidRPr="00145661">
              <w:rPr>
                <w:rFonts w:ascii="Arial" w:hAnsi="Arial"/>
                <w:b/>
                <w:spacing w:val="-3"/>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19"/>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19"/>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αυτόματης</w:t>
            </w:r>
            <w:r w:rsidRPr="00145661">
              <w:rPr>
                <w:rFonts w:ascii="Arial" w:eastAsia="Calibri" w:hAnsi="Arial"/>
                <w:spacing w:val="19"/>
                <w:sz w:val="24"/>
                <w:szCs w:val="24"/>
                <w:lang w:val="el-GR"/>
              </w:rPr>
              <w:t xml:space="preserve"> </w:t>
            </w:r>
            <w:r w:rsidRPr="00145661">
              <w:rPr>
                <w:rFonts w:ascii="Arial" w:eastAsia="Calibri" w:hAnsi="Arial"/>
                <w:sz w:val="24"/>
                <w:szCs w:val="24"/>
                <w:lang w:val="el-GR"/>
              </w:rPr>
              <w:t>τοποθέτησης παραμέτρων ακτινοβόλησης από το χειριστήριο</w:t>
            </w:r>
          </w:p>
        </w:tc>
        <w:tc>
          <w:tcPr>
            <w:tcW w:w="5103" w:type="dxa"/>
          </w:tcPr>
          <w:p w14:paraId="515C8936" w14:textId="77777777" w:rsidR="00D900B0" w:rsidRPr="00145661" w:rsidRDefault="00D900B0" w:rsidP="009B6704">
            <w:pPr>
              <w:ind w:left="107"/>
              <w:rPr>
                <w:rFonts w:ascii="Arial" w:hAnsi="Arial"/>
                <w:sz w:val="24"/>
                <w:szCs w:val="24"/>
                <w:lang w:val="el-GR"/>
              </w:rPr>
            </w:pPr>
          </w:p>
          <w:p w14:paraId="6608BB2D" w14:textId="26E5F9CC" w:rsidR="00D900B0" w:rsidRPr="00431000" w:rsidRDefault="00D900B0" w:rsidP="009B6704">
            <w:pPr>
              <w:ind w:left="107"/>
              <w:rPr>
                <w:rFonts w:ascii="Arial" w:hAnsi="Arial"/>
                <w:sz w:val="24"/>
                <w:szCs w:val="24"/>
                <w:lang w:val="el-GR"/>
              </w:rPr>
            </w:pPr>
            <w:r w:rsidRPr="00D900B0">
              <w:rPr>
                <w:rFonts w:ascii="Arial" w:hAnsi="Arial"/>
                <w:sz w:val="24"/>
                <w:szCs w:val="24"/>
              </w:rPr>
              <w:t xml:space="preserve">Ναι </w:t>
            </w:r>
          </w:p>
        </w:tc>
      </w:tr>
      <w:tr w:rsidR="00D900B0" w:rsidRPr="00D900B0" w14:paraId="431E224C" w14:textId="77777777" w:rsidTr="002D17ED">
        <w:trPr>
          <w:trHeight w:val="414"/>
        </w:trPr>
        <w:tc>
          <w:tcPr>
            <w:tcW w:w="4078" w:type="dxa"/>
            <w:gridSpan w:val="2"/>
          </w:tcPr>
          <w:p w14:paraId="6EFF3ED9" w14:textId="77777777" w:rsidR="00D900B0" w:rsidRPr="00145661" w:rsidRDefault="00D900B0" w:rsidP="00E33400">
            <w:pPr>
              <w:ind w:left="108"/>
              <w:rPr>
                <w:rFonts w:ascii="Arial" w:eastAsia="Calibri" w:hAnsi="Arial"/>
                <w:sz w:val="24"/>
                <w:szCs w:val="24"/>
                <w:lang w:val="el-GR"/>
              </w:rPr>
            </w:pPr>
            <w:r w:rsidRPr="00145661">
              <w:rPr>
                <w:rFonts w:ascii="Arial" w:hAnsi="Arial"/>
                <w:b/>
                <w:sz w:val="24"/>
                <w:szCs w:val="24"/>
                <w:lang w:val="el-GR"/>
              </w:rPr>
              <w:t>1.7</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πλήρη</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σειρά</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διακλείθρων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ασφαλείας, πλήκτρων έκτακτης ανάγκης και ενδεικτικών λυχνιών</w:t>
            </w:r>
          </w:p>
        </w:tc>
        <w:tc>
          <w:tcPr>
            <w:tcW w:w="5103" w:type="dxa"/>
          </w:tcPr>
          <w:p w14:paraId="511AF0A9" w14:textId="77777777" w:rsidR="00D900B0" w:rsidRPr="00145661" w:rsidRDefault="00D900B0" w:rsidP="009B6704">
            <w:pPr>
              <w:ind w:left="107" w:right="295"/>
              <w:rPr>
                <w:rFonts w:ascii="Arial" w:hAnsi="Arial"/>
                <w:sz w:val="24"/>
                <w:szCs w:val="24"/>
                <w:lang w:val="el-GR"/>
              </w:rPr>
            </w:pPr>
          </w:p>
          <w:p w14:paraId="118F578B" w14:textId="4CC7A188" w:rsidR="00D900B0" w:rsidRPr="00431000" w:rsidRDefault="00D900B0" w:rsidP="009B6704">
            <w:pPr>
              <w:ind w:left="107" w:right="295"/>
              <w:rPr>
                <w:rFonts w:ascii="Arial" w:hAnsi="Arial"/>
                <w:sz w:val="24"/>
                <w:szCs w:val="24"/>
                <w:lang w:val="el-GR"/>
              </w:rPr>
            </w:pPr>
            <w:r w:rsidRPr="00D900B0">
              <w:rPr>
                <w:rFonts w:ascii="Arial" w:hAnsi="Arial"/>
                <w:sz w:val="24"/>
                <w:szCs w:val="24"/>
              </w:rPr>
              <w:t xml:space="preserve">Ναι </w:t>
            </w:r>
          </w:p>
        </w:tc>
      </w:tr>
      <w:tr w:rsidR="00D900B0" w:rsidRPr="00D900B0" w14:paraId="12A2A0A4" w14:textId="77777777" w:rsidTr="002D17ED">
        <w:trPr>
          <w:trHeight w:val="414"/>
        </w:trPr>
        <w:tc>
          <w:tcPr>
            <w:tcW w:w="4078" w:type="dxa"/>
            <w:gridSpan w:val="2"/>
          </w:tcPr>
          <w:p w14:paraId="76169D4A"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1.8 </w:t>
            </w:r>
            <w:r w:rsidRPr="00145661">
              <w:rPr>
                <w:rFonts w:ascii="Arial" w:eastAsia="Calibri" w:hAnsi="Arial"/>
                <w:sz w:val="24"/>
                <w:szCs w:val="24"/>
                <w:lang w:val="el-GR"/>
              </w:rPr>
              <w:t>Ακρίβεια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ένδειξης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3"/>
                <w:sz w:val="24"/>
                <w:szCs w:val="24"/>
                <w:lang w:val="el-GR"/>
              </w:rPr>
              <w:t xml:space="preserve"> </w:t>
            </w:r>
            <w:r w:rsidRPr="00D900B0">
              <w:rPr>
                <w:rFonts w:ascii="Arial" w:eastAsia="Calibri" w:hAnsi="Arial"/>
                <w:sz w:val="24"/>
                <w:szCs w:val="24"/>
              </w:rPr>
              <w:t>MU</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χειριστήριο</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του</w:t>
            </w:r>
            <w:r w:rsidRPr="00145661">
              <w:rPr>
                <w:rFonts w:ascii="Arial" w:eastAsia="Calibri" w:hAnsi="Arial"/>
                <w:spacing w:val="-1"/>
                <w:sz w:val="24"/>
                <w:szCs w:val="24"/>
                <w:lang w:val="el-GR"/>
              </w:rPr>
              <w:t xml:space="preserve"> </w:t>
            </w:r>
            <w:r w:rsidRPr="00145661">
              <w:rPr>
                <w:rFonts w:ascii="Arial" w:eastAsia="Calibri" w:hAnsi="Arial"/>
                <w:spacing w:val="-5"/>
                <w:sz w:val="24"/>
                <w:szCs w:val="24"/>
                <w:lang w:val="el-GR"/>
              </w:rPr>
              <w:t>ΓΕ</w:t>
            </w:r>
          </w:p>
        </w:tc>
        <w:tc>
          <w:tcPr>
            <w:tcW w:w="5103" w:type="dxa"/>
          </w:tcPr>
          <w:p w14:paraId="5C9D1E5C" w14:textId="57076735" w:rsidR="00D900B0" w:rsidRPr="00431000" w:rsidRDefault="00D900B0" w:rsidP="009B6704">
            <w:pPr>
              <w:ind w:left="107" w:right="295"/>
              <w:rPr>
                <w:rFonts w:ascii="Arial" w:hAnsi="Arial"/>
                <w:sz w:val="24"/>
                <w:szCs w:val="24"/>
                <w:lang w:val="el-GR"/>
              </w:rPr>
            </w:pPr>
            <w:r w:rsidRPr="00145661">
              <w:rPr>
                <w:rFonts w:ascii="Arial" w:hAnsi="Arial"/>
                <w:sz w:val="24"/>
                <w:szCs w:val="24"/>
                <w:lang w:val="el-GR"/>
              </w:rPr>
              <w:t xml:space="preserve"> </w:t>
            </w:r>
            <w:r w:rsidRPr="00D900B0">
              <w:rPr>
                <w:rFonts w:ascii="Arial" w:eastAsia="Calibri" w:hAnsi="Arial"/>
                <w:spacing w:val="-2"/>
                <w:sz w:val="24"/>
                <w:szCs w:val="24"/>
              </w:rPr>
              <w:t>≤ 0.1MU</w:t>
            </w:r>
            <w:r w:rsidRPr="00D900B0">
              <w:rPr>
                <w:rFonts w:ascii="Arial" w:hAnsi="Arial"/>
                <w:sz w:val="24"/>
                <w:szCs w:val="24"/>
              </w:rPr>
              <w:t xml:space="preserve"> </w:t>
            </w:r>
          </w:p>
        </w:tc>
      </w:tr>
      <w:tr w:rsidR="00D900B0" w:rsidRPr="00D900B0" w14:paraId="79D1012B" w14:textId="77777777" w:rsidTr="002D17ED">
        <w:trPr>
          <w:trHeight w:val="414"/>
        </w:trPr>
        <w:tc>
          <w:tcPr>
            <w:tcW w:w="4078" w:type="dxa"/>
            <w:gridSpan w:val="2"/>
          </w:tcPr>
          <w:p w14:paraId="03F978AA" w14:textId="49F37461" w:rsidR="00D900B0" w:rsidRPr="00EE285A" w:rsidRDefault="00D900B0" w:rsidP="008A40DC">
            <w:pPr>
              <w:ind w:left="108"/>
              <w:rPr>
                <w:rFonts w:ascii="Arial" w:hAnsi="Arial"/>
                <w:b/>
                <w:sz w:val="24"/>
                <w:szCs w:val="24"/>
                <w:lang w:val="el-GR"/>
              </w:rPr>
            </w:pPr>
            <w:r w:rsidRPr="00EE285A">
              <w:rPr>
                <w:rFonts w:ascii="Arial" w:hAnsi="Arial"/>
                <w:b/>
                <w:sz w:val="24"/>
                <w:szCs w:val="24"/>
                <w:lang w:val="el-GR"/>
              </w:rPr>
              <w:t xml:space="preserve">1.9 </w:t>
            </w:r>
            <w:r w:rsidRPr="00EE285A">
              <w:rPr>
                <w:rFonts w:ascii="Arial" w:eastAsia="Calibri" w:hAnsi="Arial"/>
                <w:sz w:val="24"/>
                <w:szCs w:val="24"/>
                <w:lang w:val="el-GR"/>
              </w:rPr>
              <w:t>Γραμμικότητα</w:t>
            </w:r>
            <w:r w:rsidRPr="00EE285A">
              <w:rPr>
                <w:rFonts w:ascii="Arial" w:eastAsia="Calibri" w:hAnsi="Arial"/>
                <w:spacing w:val="-3"/>
                <w:sz w:val="24"/>
                <w:szCs w:val="24"/>
                <w:lang w:val="el-GR"/>
              </w:rPr>
              <w:t xml:space="preserve"> </w:t>
            </w:r>
            <w:r w:rsidRPr="00EE285A">
              <w:rPr>
                <w:rFonts w:ascii="Arial" w:eastAsia="Calibri" w:hAnsi="Arial"/>
                <w:sz w:val="24"/>
                <w:szCs w:val="24"/>
                <w:lang w:val="el-GR"/>
              </w:rPr>
              <w:t>των</w:t>
            </w:r>
            <w:r w:rsidRPr="00EE285A">
              <w:rPr>
                <w:rFonts w:ascii="Arial" w:eastAsia="Calibri" w:hAnsi="Arial"/>
                <w:spacing w:val="-3"/>
                <w:sz w:val="24"/>
                <w:szCs w:val="24"/>
                <w:lang w:val="el-GR"/>
              </w:rPr>
              <w:t xml:space="preserve"> </w:t>
            </w:r>
            <w:r w:rsidRPr="00EE285A">
              <w:rPr>
                <w:rFonts w:ascii="Arial" w:eastAsia="Calibri" w:hAnsi="Arial"/>
                <w:spacing w:val="-5"/>
                <w:sz w:val="24"/>
                <w:szCs w:val="24"/>
              </w:rPr>
              <w:t>MU</w:t>
            </w:r>
            <w:r w:rsidR="005C101F" w:rsidRPr="00EE285A">
              <w:rPr>
                <w:rFonts w:ascii="Arial" w:eastAsia="Calibri" w:hAnsi="Arial"/>
                <w:spacing w:val="-5"/>
                <w:sz w:val="24"/>
                <w:szCs w:val="24"/>
                <w:lang w:val="el-GR"/>
              </w:rPr>
              <w:t xml:space="preserve"> ή </w:t>
            </w:r>
            <w:r w:rsidR="00B47EA5" w:rsidRPr="00EE285A">
              <w:rPr>
                <w:rFonts w:ascii="Arial" w:eastAsia="Calibri" w:hAnsi="Arial"/>
                <w:spacing w:val="-5"/>
                <w:sz w:val="24"/>
                <w:szCs w:val="24"/>
                <w:lang w:val="el-GR"/>
              </w:rPr>
              <w:t>γραμμικότητα του ρυθμού δόσης</w:t>
            </w:r>
            <w:r w:rsidR="00D7484E" w:rsidRPr="00EE285A">
              <w:rPr>
                <w:rFonts w:ascii="Arial" w:eastAsia="Calibri" w:hAnsi="Arial"/>
                <w:spacing w:val="-5"/>
                <w:sz w:val="24"/>
                <w:szCs w:val="24"/>
                <w:lang w:val="el-GR"/>
              </w:rPr>
              <w:t xml:space="preserve"> </w:t>
            </w:r>
            <w:r w:rsidRPr="00EE285A">
              <w:rPr>
                <w:rFonts w:ascii="Arial" w:eastAsia="Calibri" w:hAnsi="Arial"/>
                <w:spacing w:val="-5"/>
                <w:sz w:val="24"/>
                <w:szCs w:val="24"/>
                <w:lang w:val="el-GR"/>
              </w:rPr>
              <w:t>.</w:t>
            </w:r>
          </w:p>
        </w:tc>
        <w:tc>
          <w:tcPr>
            <w:tcW w:w="5103" w:type="dxa"/>
          </w:tcPr>
          <w:p w14:paraId="1496D75F" w14:textId="0B2DC0AE" w:rsidR="00D900B0" w:rsidRPr="00431000" w:rsidRDefault="00D900B0" w:rsidP="009B6704">
            <w:pPr>
              <w:ind w:right="295"/>
              <w:rPr>
                <w:rFonts w:ascii="Arial" w:hAnsi="Arial"/>
                <w:sz w:val="24"/>
                <w:szCs w:val="24"/>
                <w:lang w:val="el-GR"/>
              </w:rPr>
            </w:pPr>
            <w:r w:rsidRPr="00145661">
              <w:rPr>
                <w:rFonts w:ascii="Arial" w:eastAsia="Calibri" w:hAnsi="Arial"/>
                <w:spacing w:val="-2"/>
                <w:sz w:val="24"/>
                <w:szCs w:val="24"/>
                <w:lang w:val="el-GR"/>
              </w:rPr>
              <w:t xml:space="preserve">  </w:t>
            </w:r>
            <w:r w:rsidR="00C50104" w:rsidRPr="00C50104">
              <w:rPr>
                <w:rFonts w:ascii="Arial" w:eastAsia="Calibri" w:hAnsi="Arial"/>
                <w:spacing w:val="-2"/>
                <w:sz w:val="24"/>
                <w:szCs w:val="24"/>
                <w:lang w:val="el-GR"/>
              </w:rPr>
              <w:t xml:space="preserve"> ≤</w:t>
            </w:r>
            <w:r w:rsidR="00C50104">
              <w:rPr>
                <w:rFonts w:ascii="Arial" w:eastAsia="Calibri" w:hAnsi="Arial"/>
                <w:spacing w:val="-2"/>
                <w:sz w:val="24"/>
                <w:szCs w:val="24"/>
                <w:lang w:val="el-GR"/>
              </w:rPr>
              <w:t xml:space="preserve"> </w:t>
            </w:r>
            <w:r w:rsidR="00C50104" w:rsidRPr="00C50104">
              <w:rPr>
                <w:rFonts w:ascii="Arial" w:eastAsia="Calibri" w:hAnsi="Arial"/>
                <w:spacing w:val="-2"/>
                <w:sz w:val="24"/>
                <w:szCs w:val="24"/>
                <w:lang w:val="el-GR"/>
              </w:rPr>
              <w:t>1</w:t>
            </w:r>
            <w:r w:rsidR="000261C6">
              <w:rPr>
                <w:rFonts w:ascii="Arial" w:eastAsia="Calibri" w:hAnsi="Arial"/>
                <w:spacing w:val="-2"/>
                <w:sz w:val="24"/>
                <w:szCs w:val="24"/>
                <w:lang w:val="el-GR"/>
              </w:rPr>
              <w:t xml:space="preserve">.0 </w:t>
            </w:r>
            <w:r w:rsidR="00C50104" w:rsidRPr="00C50104">
              <w:rPr>
                <w:rFonts w:ascii="Arial" w:eastAsia="Calibri" w:hAnsi="Arial"/>
                <w:spacing w:val="-2"/>
                <w:sz w:val="24"/>
                <w:szCs w:val="24"/>
                <w:lang w:val="el-GR"/>
              </w:rPr>
              <w:t>MU</w:t>
            </w:r>
            <w:r w:rsidR="0033207B">
              <w:rPr>
                <w:rFonts w:ascii="Arial" w:eastAsia="Calibri" w:hAnsi="Arial"/>
                <w:spacing w:val="-2"/>
                <w:sz w:val="24"/>
                <w:szCs w:val="24"/>
                <w:lang w:val="el-GR"/>
              </w:rPr>
              <w:t xml:space="preserve"> ή </w:t>
            </w:r>
            <w:r w:rsidR="000261C6">
              <w:rPr>
                <w:rFonts w:ascii="Arial" w:eastAsia="Calibri" w:hAnsi="Arial"/>
                <w:spacing w:val="-2"/>
                <w:sz w:val="24"/>
                <w:szCs w:val="24"/>
                <w:lang w:val="el-GR"/>
              </w:rPr>
              <w:t>1%</w:t>
            </w:r>
            <w:r w:rsidRPr="00D900B0">
              <w:rPr>
                <w:rFonts w:ascii="Arial" w:eastAsia="Calibri" w:hAnsi="Arial"/>
                <w:spacing w:val="-2"/>
                <w:sz w:val="24"/>
                <w:szCs w:val="24"/>
              </w:rPr>
              <w:t xml:space="preserve"> </w:t>
            </w:r>
            <w:r w:rsidRPr="00D900B0">
              <w:rPr>
                <w:rFonts w:ascii="Arial" w:hAnsi="Arial"/>
                <w:sz w:val="24"/>
                <w:szCs w:val="24"/>
              </w:rPr>
              <w:t xml:space="preserve"> </w:t>
            </w:r>
          </w:p>
        </w:tc>
      </w:tr>
      <w:tr w:rsidR="00D900B0" w:rsidRPr="00D900B0" w14:paraId="4254EFDA" w14:textId="77777777" w:rsidTr="002D17ED">
        <w:trPr>
          <w:trHeight w:val="414"/>
        </w:trPr>
        <w:tc>
          <w:tcPr>
            <w:tcW w:w="4078" w:type="dxa"/>
            <w:gridSpan w:val="2"/>
          </w:tcPr>
          <w:p w14:paraId="6226CE86" w14:textId="2042A8D1" w:rsidR="00D900B0" w:rsidRPr="008319D9" w:rsidRDefault="00D900B0" w:rsidP="008A40DC">
            <w:pPr>
              <w:ind w:left="108"/>
              <w:rPr>
                <w:rFonts w:ascii="Arial" w:hAnsi="Arial"/>
                <w:b/>
                <w:color w:val="EE0000"/>
                <w:sz w:val="24"/>
                <w:szCs w:val="24"/>
                <w:lang w:val="el-GR"/>
              </w:rPr>
            </w:pPr>
            <w:r w:rsidRPr="000261C6">
              <w:rPr>
                <w:rFonts w:ascii="Arial" w:hAnsi="Arial"/>
                <w:b/>
                <w:sz w:val="24"/>
                <w:szCs w:val="24"/>
                <w:lang w:val="el-GR"/>
              </w:rPr>
              <w:t xml:space="preserve">1.10 </w:t>
            </w:r>
            <w:r w:rsidR="0039253C" w:rsidRPr="000261C6">
              <w:rPr>
                <w:rFonts w:ascii="Arial" w:eastAsia="Calibri" w:hAnsi="Arial"/>
                <w:sz w:val="24"/>
                <w:szCs w:val="24"/>
                <w:lang w:val="el-GR"/>
              </w:rPr>
              <w:t>Σταθερότητα</w:t>
            </w:r>
            <w:r w:rsidR="003B62C8" w:rsidRPr="000261C6">
              <w:rPr>
                <w:rFonts w:ascii="Arial" w:eastAsia="Calibri" w:hAnsi="Arial"/>
                <w:sz w:val="24"/>
                <w:szCs w:val="24"/>
                <w:lang w:val="el-GR"/>
              </w:rPr>
              <w:t xml:space="preserve"> ή ακρίβεια </w:t>
            </w:r>
            <w:r w:rsidR="003B62C8" w:rsidRPr="000261C6">
              <w:rPr>
                <w:rFonts w:ascii="Arial" w:eastAsia="Calibri" w:hAnsi="Arial"/>
                <w:sz w:val="24"/>
                <w:szCs w:val="24"/>
              </w:rPr>
              <w:t>dose</w:t>
            </w:r>
            <w:r w:rsidR="0039253C" w:rsidRPr="000261C6">
              <w:rPr>
                <w:rFonts w:ascii="Arial" w:eastAsia="Calibri" w:hAnsi="Arial"/>
                <w:sz w:val="24"/>
                <w:szCs w:val="24"/>
                <w:lang w:val="el-GR"/>
              </w:rPr>
              <w:t xml:space="preserve"> output (%).</w:t>
            </w:r>
            <w:r w:rsidR="00AA148A">
              <w:rPr>
                <w:rFonts w:ascii="Arial" w:eastAsia="Calibri" w:hAnsi="Arial"/>
                <w:sz w:val="24"/>
                <w:szCs w:val="24"/>
                <w:lang w:val="el-GR"/>
              </w:rPr>
              <w:t xml:space="preserve"> </w:t>
            </w:r>
          </w:p>
        </w:tc>
        <w:tc>
          <w:tcPr>
            <w:tcW w:w="5103" w:type="dxa"/>
          </w:tcPr>
          <w:p w14:paraId="05CDC6EC" w14:textId="5CF70006" w:rsidR="00D900B0" w:rsidRPr="00431000" w:rsidRDefault="00AA148A" w:rsidP="009B6704">
            <w:pPr>
              <w:ind w:left="107" w:right="295"/>
              <w:rPr>
                <w:rFonts w:ascii="Arial" w:hAnsi="Arial"/>
                <w:sz w:val="24"/>
                <w:szCs w:val="24"/>
                <w:lang w:val="el-GR"/>
              </w:rPr>
            </w:pPr>
            <w:r w:rsidRPr="00AA148A">
              <w:rPr>
                <w:rFonts w:ascii="Arial" w:hAnsi="Arial"/>
                <w:sz w:val="24"/>
                <w:szCs w:val="24"/>
                <w:lang w:val="el-GR"/>
              </w:rPr>
              <w:t xml:space="preserve"> ≤ 1</w:t>
            </w:r>
            <w:r>
              <w:rPr>
                <w:rFonts w:ascii="Arial" w:hAnsi="Arial"/>
                <w:sz w:val="24"/>
                <w:szCs w:val="24"/>
                <w:lang w:val="el-GR"/>
              </w:rPr>
              <w:t xml:space="preserve"> </w:t>
            </w:r>
            <w:r w:rsidR="00BE435E">
              <w:rPr>
                <w:rFonts w:ascii="Arial" w:hAnsi="Arial"/>
                <w:sz w:val="24"/>
                <w:szCs w:val="24"/>
                <w:lang w:val="el-GR"/>
              </w:rPr>
              <w:t>%</w:t>
            </w:r>
            <w:r w:rsidR="00D900B0" w:rsidRPr="00D900B0">
              <w:rPr>
                <w:rFonts w:ascii="Arial" w:hAnsi="Arial"/>
                <w:sz w:val="24"/>
                <w:szCs w:val="24"/>
              </w:rPr>
              <w:t xml:space="preserve">  </w:t>
            </w:r>
          </w:p>
        </w:tc>
      </w:tr>
      <w:tr w:rsidR="00D900B0" w:rsidRPr="00D900B0" w14:paraId="3D5AED24" w14:textId="77777777" w:rsidTr="002D17ED">
        <w:trPr>
          <w:trHeight w:val="414"/>
        </w:trPr>
        <w:tc>
          <w:tcPr>
            <w:tcW w:w="4078" w:type="dxa"/>
            <w:gridSpan w:val="2"/>
          </w:tcPr>
          <w:p w14:paraId="4F8246CD"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1.11 </w:t>
            </w:r>
            <w:r w:rsidRPr="00145661">
              <w:rPr>
                <w:rFonts w:ascii="Arial" w:eastAsia="Calibri" w:hAnsi="Arial"/>
                <w:sz w:val="24"/>
                <w:szCs w:val="24"/>
                <w:lang w:val="el-GR"/>
              </w:rPr>
              <w:t>Να διαθέτει ανεξάρτητα, πρωτεύον (</w:t>
            </w:r>
            <w:r w:rsidRPr="00D900B0">
              <w:rPr>
                <w:rFonts w:ascii="Arial" w:eastAsia="Calibri" w:hAnsi="Arial"/>
                <w:sz w:val="24"/>
                <w:szCs w:val="24"/>
              </w:rPr>
              <w:t>primary</w:t>
            </w:r>
            <w:r w:rsidRPr="00145661">
              <w:rPr>
                <w:rFonts w:ascii="Arial" w:eastAsia="Calibri" w:hAnsi="Arial"/>
                <w:sz w:val="24"/>
                <w:szCs w:val="24"/>
                <w:lang w:val="el-GR"/>
              </w:rPr>
              <w:t>) και δευτερεύον (</w:t>
            </w:r>
            <w:r w:rsidRPr="00D900B0">
              <w:rPr>
                <w:rFonts w:ascii="Arial" w:eastAsia="Calibri" w:hAnsi="Arial"/>
                <w:sz w:val="24"/>
                <w:szCs w:val="24"/>
              </w:rPr>
              <w:t>backup</w:t>
            </w:r>
            <w:r w:rsidRPr="00145661">
              <w:rPr>
                <w:rFonts w:ascii="Arial" w:eastAsia="Calibri" w:hAnsi="Arial"/>
                <w:sz w:val="24"/>
                <w:szCs w:val="24"/>
                <w:lang w:val="el-GR"/>
              </w:rPr>
              <w:t xml:space="preserve">) σύστημα καταμέτρησης </w:t>
            </w:r>
            <w:r w:rsidRPr="00D900B0">
              <w:rPr>
                <w:rFonts w:ascii="Arial" w:eastAsia="Calibri" w:hAnsi="Arial"/>
                <w:sz w:val="24"/>
                <w:szCs w:val="24"/>
              </w:rPr>
              <w:t>MU</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αλλά και τερματισμό ακτινοβόλησης μέσω χρονικού ορίου εκπομπής δέσμης</w:t>
            </w:r>
          </w:p>
        </w:tc>
        <w:tc>
          <w:tcPr>
            <w:tcW w:w="5103" w:type="dxa"/>
          </w:tcPr>
          <w:p w14:paraId="53E300AF" w14:textId="77777777" w:rsidR="00D900B0" w:rsidRPr="00145661" w:rsidRDefault="00D900B0" w:rsidP="009B6704">
            <w:pPr>
              <w:ind w:left="108" w:right="295"/>
              <w:rPr>
                <w:rFonts w:ascii="Arial" w:hAnsi="Arial"/>
                <w:sz w:val="24"/>
                <w:szCs w:val="24"/>
                <w:lang w:val="el-GR"/>
              </w:rPr>
            </w:pPr>
          </w:p>
          <w:p w14:paraId="469E2E16" w14:textId="0A1AE401" w:rsidR="00D900B0" w:rsidRPr="00431000" w:rsidRDefault="00D900B0" w:rsidP="009B6704">
            <w:pPr>
              <w:ind w:left="108" w:right="295"/>
              <w:rPr>
                <w:rFonts w:ascii="Arial" w:hAnsi="Arial"/>
                <w:sz w:val="24"/>
                <w:szCs w:val="24"/>
                <w:lang w:val="el-GR"/>
              </w:rPr>
            </w:pPr>
            <w:r w:rsidRPr="00D900B0">
              <w:rPr>
                <w:rFonts w:ascii="Arial" w:hAnsi="Arial"/>
                <w:sz w:val="24"/>
                <w:szCs w:val="24"/>
              </w:rPr>
              <w:t xml:space="preserve">Ναι </w:t>
            </w:r>
          </w:p>
        </w:tc>
      </w:tr>
      <w:tr w:rsidR="00D900B0" w:rsidRPr="00D900B0" w14:paraId="2B1D4D9A" w14:textId="77777777" w:rsidTr="002D17ED">
        <w:trPr>
          <w:trHeight w:val="414"/>
        </w:trPr>
        <w:tc>
          <w:tcPr>
            <w:tcW w:w="4078" w:type="dxa"/>
            <w:gridSpan w:val="2"/>
          </w:tcPr>
          <w:p w14:paraId="64484E2D" w14:textId="69A34472" w:rsidR="00D900B0" w:rsidRPr="006118F5" w:rsidRDefault="00D900B0" w:rsidP="008A40DC">
            <w:pPr>
              <w:ind w:left="108"/>
              <w:rPr>
                <w:rFonts w:ascii="Arial" w:hAnsi="Arial"/>
                <w:b/>
                <w:sz w:val="24"/>
                <w:szCs w:val="24"/>
                <w:lang w:val="el-GR"/>
              </w:rPr>
            </w:pPr>
            <w:r w:rsidRPr="00145661">
              <w:rPr>
                <w:rFonts w:ascii="Arial" w:hAnsi="Arial"/>
                <w:b/>
                <w:sz w:val="24"/>
                <w:szCs w:val="24"/>
                <w:lang w:val="el-GR"/>
              </w:rPr>
              <w:t xml:space="preserve">1.12 </w:t>
            </w:r>
            <w:r w:rsidRPr="00145661">
              <w:rPr>
                <w:rFonts w:ascii="Arial" w:eastAsia="Calibri" w:hAnsi="Arial"/>
                <w:sz w:val="24"/>
                <w:szCs w:val="24"/>
                <w:lang w:val="el-GR"/>
              </w:rPr>
              <w:t xml:space="preserve"> Απόσταση</w:t>
            </w:r>
            <w:r w:rsidRPr="00145661">
              <w:rPr>
                <w:rFonts w:ascii="Arial" w:eastAsia="Calibri" w:hAnsi="Arial"/>
                <w:spacing w:val="30"/>
                <w:sz w:val="24"/>
                <w:szCs w:val="24"/>
                <w:lang w:val="el-GR"/>
              </w:rPr>
              <w:t xml:space="preserve"> </w:t>
            </w:r>
            <w:r w:rsidRPr="00145661">
              <w:rPr>
                <w:rFonts w:ascii="Arial" w:eastAsia="Calibri" w:hAnsi="Arial"/>
                <w:sz w:val="24"/>
                <w:szCs w:val="24"/>
                <w:lang w:val="el-GR"/>
              </w:rPr>
              <w:t>ισοκέντρου</w:t>
            </w:r>
            <w:r w:rsidRPr="00145661">
              <w:rPr>
                <w:rFonts w:ascii="Arial" w:eastAsia="Calibri" w:hAnsi="Arial"/>
                <w:spacing w:val="32"/>
                <w:sz w:val="24"/>
                <w:szCs w:val="24"/>
                <w:lang w:val="el-GR"/>
              </w:rPr>
              <w:t xml:space="preserve"> </w:t>
            </w:r>
            <w:r w:rsidRPr="00145661">
              <w:rPr>
                <w:rFonts w:ascii="Arial" w:eastAsia="Calibri" w:hAnsi="Arial"/>
                <w:sz w:val="24"/>
                <w:szCs w:val="24"/>
                <w:lang w:val="el-GR"/>
              </w:rPr>
              <w:t>από</w:t>
            </w:r>
            <w:r w:rsidRPr="00145661">
              <w:rPr>
                <w:rFonts w:ascii="Arial" w:eastAsia="Calibri" w:hAnsi="Arial"/>
                <w:spacing w:val="32"/>
                <w:sz w:val="24"/>
                <w:szCs w:val="24"/>
                <w:lang w:val="el-GR"/>
              </w:rPr>
              <w:t xml:space="preserve"> </w:t>
            </w:r>
            <w:r w:rsidRPr="00145661">
              <w:rPr>
                <w:rFonts w:ascii="Arial" w:eastAsia="Calibri" w:hAnsi="Arial"/>
                <w:sz w:val="24"/>
                <w:szCs w:val="24"/>
                <w:lang w:val="el-GR"/>
              </w:rPr>
              <w:t>το</w:t>
            </w:r>
            <w:r w:rsidRPr="00145661">
              <w:rPr>
                <w:rFonts w:ascii="Arial" w:eastAsia="Calibri" w:hAnsi="Arial"/>
                <w:spacing w:val="29"/>
                <w:sz w:val="24"/>
                <w:szCs w:val="24"/>
                <w:lang w:val="el-GR"/>
              </w:rPr>
              <w:t xml:space="preserve"> </w:t>
            </w:r>
            <w:r w:rsidRPr="00145661">
              <w:rPr>
                <w:rFonts w:ascii="Arial" w:eastAsia="Calibri" w:hAnsi="Arial"/>
                <w:sz w:val="24"/>
                <w:szCs w:val="24"/>
                <w:lang w:val="el-GR"/>
              </w:rPr>
              <w:t>πάτωμα</w:t>
            </w:r>
            <w:r w:rsidRPr="00145661">
              <w:rPr>
                <w:rFonts w:ascii="Arial" w:eastAsia="Calibri" w:hAnsi="Arial"/>
                <w:spacing w:val="32"/>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31"/>
                <w:sz w:val="24"/>
                <w:szCs w:val="24"/>
                <w:lang w:val="el-GR"/>
              </w:rPr>
              <w:t xml:space="preserve"> </w:t>
            </w:r>
            <w:r w:rsidRPr="00145661">
              <w:rPr>
                <w:rFonts w:ascii="Arial" w:eastAsia="Calibri" w:hAnsi="Arial"/>
                <w:sz w:val="24"/>
                <w:szCs w:val="24"/>
                <w:lang w:val="el-GR"/>
              </w:rPr>
              <w:t xml:space="preserve">αίθουσας θεραπείας . </w:t>
            </w:r>
          </w:p>
        </w:tc>
        <w:tc>
          <w:tcPr>
            <w:tcW w:w="5103" w:type="dxa"/>
          </w:tcPr>
          <w:p w14:paraId="44EBF4DB" w14:textId="529CF34D" w:rsidR="00D900B0" w:rsidRPr="00955F4A" w:rsidRDefault="00955F4A" w:rsidP="009B6704">
            <w:pPr>
              <w:ind w:left="108" w:right="295"/>
              <w:rPr>
                <w:rFonts w:ascii="Arial" w:hAnsi="Arial"/>
                <w:sz w:val="24"/>
                <w:szCs w:val="24"/>
                <w:lang w:val="el-GR"/>
              </w:rPr>
            </w:pPr>
            <w:r w:rsidRPr="00955F4A">
              <w:rPr>
                <w:rFonts w:ascii="Arial" w:hAnsi="Arial"/>
                <w:sz w:val="24"/>
                <w:szCs w:val="24"/>
                <w:lang w:val="el-GR"/>
              </w:rPr>
              <w:t>≤ 1</w:t>
            </w:r>
            <w:r>
              <w:rPr>
                <w:rFonts w:ascii="Arial" w:hAnsi="Arial"/>
                <w:sz w:val="24"/>
                <w:szCs w:val="24"/>
                <w:lang w:val="el-GR"/>
              </w:rPr>
              <w:t xml:space="preserve">24 </w:t>
            </w:r>
            <w:r>
              <w:rPr>
                <w:rFonts w:ascii="Arial" w:hAnsi="Arial"/>
                <w:sz w:val="24"/>
                <w:szCs w:val="24"/>
              </w:rPr>
              <w:t>cm</w:t>
            </w:r>
            <w:r w:rsidR="009B6124" w:rsidRPr="009B6124">
              <w:rPr>
                <w:rFonts w:ascii="Arial" w:hAnsi="Arial"/>
                <w:sz w:val="24"/>
                <w:szCs w:val="24"/>
                <w:lang w:val="el-GR"/>
              </w:rPr>
              <w:t xml:space="preserve"> (</w:t>
            </w:r>
            <w:r w:rsidRPr="00D4588D">
              <w:rPr>
                <w:rFonts w:ascii="Arial" w:eastAsia="Calibri" w:hAnsi="Arial"/>
                <w:spacing w:val="-2"/>
                <w:sz w:val="24"/>
                <w:szCs w:val="24"/>
                <w:lang w:val="el-GR"/>
              </w:rPr>
              <w:t>βαθμολογούμενο κριτήριο με συντελεστή βαρύτητας ίσο με 0.</w:t>
            </w:r>
            <w:r w:rsidR="001E7D04">
              <w:rPr>
                <w:rFonts w:ascii="Arial" w:eastAsia="Calibri" w:hAnsi="Arial"/>
                <w:spacing w:val="-2"/>
                <w:sz w:val="24"/>
                <w:szCs w:val="24"/>
                <w:lang w:val="el-GR"/>
              </w:rPr>
              <w:t>0</w:t>
            </w:r>
            <w:r w:rsidR="00B944D2">
              <w:rPr>
                <w:rFonts w:ascii="Arial" w:eastAsia="Calibri" w:hAnsi="Arial"/>
                <w:spacing w:val="-2"/>
                <w:sz w:val="24"/>
                <w:szCs w:val="24"/>
                <w:lang w:val="el-GR"/>
              </w:rPr>
              <w:t>14</w:t>
            </w:r>
            <w:r w:rsidRPr="00D4588D">
              <w:rPr>
                <w:rFonts w:ascii="Arial" w:eastAsia="Calibri" w:hAnsi="Arial"/>
                <w:spacing w:val="-2"/>
                <w:sz w:val="24"/>
                <w:szCs w:val="24"/>
                <w:lang w:val="el-GR"/>
              </w:rPr>
              <w:t>)</w:t>
            </w:r>
          </w:p>
        </w:tc>
      </w:tr>
      <w:tr w:rsidR="00D900B0" w:rsidRPr="00D900B0" w14:paraId="7DB1F3B9" w14:textId="77777777" w:rsidTr="002D17ED">
        <w:trPr>
          <w:trHeight w:val="414"/>
        </w:trPr>
        <w:tc>
          <w:tcPr>
            <w:tcW w:w="4078" w:type="dxa"/>
            <w:gridSpan w:val="2"/>
          </w:tcPr>
          <w:p w14:paraId="1E36D0D5"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1.13 </w:t>
            </w:r>
            <w:r w:rsidRPr="00145661">
              <w:rPr>
                <w:rFonts w:ascii="Arial" w:eastAsia="Calibri" w:hAnsi="Arial"/>
                <w:sz w:val="24"/>
                <w:szCs w:val="24"/>
                <w:lang w:val="el-GR"/>
              </w:rPr>
              <w:t>Χειριστήρια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στην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αίθουσα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θεραπείας,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xml:space="preserve">τουλάχιστον </w:t>
            </w:r>
            <w:r w:rsidRPr="00145661">
              <w:rPr>
                <w:rFonts w:ascii="Arial" w:eastAsia="Calibri" w:hAnsi="Arial"/>
                <w:spacing w:val="-4"/>
                <w:sz w:val="24"/>
                <w:szCs w:val="24"/>
                <w:lang w:val="el-GR"/>
              </w:rPr>
              <w:t>δύο.</w:t>
            </w:r>
          </w:p>
        </w:tc>
        <w:tc>
          <w:tcPr>
            <w:tcW w:w="5103" w:type="dxa"/>
          </w:tcPr>
          <w:p w14:paraId="37F64496" w14:textId="27969A0B" w:rsidR="00D900B0" w:rsidRPr="00431000" w:rsidRDefault="00D900B0" w:rsidP="009B6704">
            <w:pPr>
              <w:ind w:left="108" w:right="295"/>
              <w:rPr>
                <w:rFonts w:ascii="Arial" w:hAnsi="Arial"/>
                <w:sz w:val="24"/>
                <w:szCs w:val="24"/>
                <w:lang w:val="el-GR"/>
              </w:rPr>
            </w:pPr>
            <w:r w:rsidRPr="00D900B0">
              <w:rPr>
                <w:rFonts w:ascii="Arial" w:hAnsi="Arial"/>
                <w:sz w:val="24"/>
                <w:szCs w:val="24"/>
              </w:rPr>
              <w:t xml:space="preserve">Ναι </w:t>
            </w:r>
          </w:p>
        </w:tc>
      </w:tr>
      <w:tr w:rsidR="00D900B0" w:rsidRPr="00D900B0" w14:paraId="5CA65E82" w14:textId="77777777" w:rsidTr="002D17ED">
        <w:trPr>
          <w:trHeight w:val="414"/>
        </w:trPr>
        <w:tc>
          <w:tcPr>
            <w:tcW w:w="4078" w:type="dxa"/>
            <w:gridSpan w:val="2"/>
          </w:tcPr>
          <w:p w14:paraId="2EDFFA1E" w14:textId="29BD6143" w:rsidR="00D900B0" w:rsidRPr="00340298" w:rsidRDefault="00D900B0" w:rsidP="008A40DC">
            <w:pPr>
              <w:ind w:left="108"/>
              <w:rPr>
                <w:rFonts w:ascii="Arial" w:hAnsi="Arial"/>
                <w:bCs/>
                <w:sz w:val="24"/>
                <w:szCs w:val="24"/>
                <w:lang w:val="el-GR"/>
              </w:rPr>
            </w:pPr>
            <w:r w:rsidRPr="00145661">
              <w:rPr>
                <w:rFonts w:ascii="Arial" w:hAnsi="Arial"/>
                <w:b/>
                <w:sz w:val="24"/>
                <w:szCs w:val="24"/>
                <w:lang w:val="el-GR"/>
              </w:rPr>
              <w:t>1.14</w:t>
            </w:r>
            <w:r w:rsidRPr="00145661">
              <w:rPr>
                <w:rFonts w:ascii="Arial" w:eastAsia="Calibri" w:hAnsi="Arial"/>
                <w:sz w:val="24"/>
                <w:szCs w:val="24"/>
                <w:lang w:val="el-GR"/>
              </w:rPr>
              <w:t xml:space="preserve"> Έγχρωμα μόνιτορ, μέσα στην αίθουσα θεραπείας, για προβολή των παραμέτρων θεραπείας ασθενούς, τουλάχιστον δύο</w:t>
            </w:r>
            <w:r w:rsidR="00340298">
              <w:rPr>
                <w:rFonts w:ascii="Arial" w:hAnsi="Arial"/>
                <w:bCs/>
                <w:sz w:val="24"/>
                <w:szCs w:val="24"/>
                <w:lang w:val="el-GR"/>
              </w:rPr>
              <w:t>.</w:t>
            </w:r>
          </w:p>
        </w:tc>
        <w:tc>
          <w:tcPr>
            <w:tcW w:w="5103" w:type="dxa"/>
          </w:tcPr>
          <w:p w14:paraId="618B18C1" w14:textId="77777777" w:rsidR="00D900B0" w:rsidRPr="00145661" w:rsidRDefault="00D900B0" w:rsidP="009B6704">
            <w:pPr>
              <w:ind w:left="108" w:right="295"/>
              <w:rPr>
                <w:rFonts w:ascii="Arial" w:hAnsi="Arial"/>
                <w:sz w:val="24"/>
                <w:szCs w:val="24"/>
                <w:lang w:val="el-GR"/>
              </w:rPr>
            </w:pPr>
          </w:p>
          <w:p w14:paraId="3041855F" w14:textId="17BBEF6D" w:rsidR="00D900B0" w:rsidRPr="00431000" w:rsidRDefault="00D900B0" w:rsidP="009B6704">
            <w:pPr>
              <w:ind w:left="108" w:right="295"/>
              <w:rPr>
                <w:rFonts w:ascii="Arial" w:hAnsi="Arial"/>
                <w:sz w:val="24"/>
                <w:szCs w:val="24"/>
                <w:lang w:val="el-GR"/>
              </w:rPr>
            </w:pPr>
            <w:r w:rsidRPr="00D900B0">
              <w:rPr>
                <w:rFonts w:ascii="Arial" w:hAnsi="Arial"/>
                <w:sz w:val="24"/>
                <w:szCs w:val="24"/>
              </w:rPr>
              <w:t xml:space="preserve">Ναι </w:t>
            </w:r>
          </w:p>
        </w:tc>
      </w:tr>
      <w:tr w:rsidR="00D900B0" w:rsidRPr="00D900B0" w14:paraId="31E37F94" w14:textId="77777777" w:rsidTr="002D17ED">
        <w:trPr>
          <w:trHeight w:val="414"/>
        </w:trPr>
        <w:tc>
          <w:tcPr>
            <w:tcW w:w="4078" w:type="dxa"/>
            <w:gridSpan w:val="2"/>
          </w:tcPr>
          <w:p w14:paraId="758488A0" w14:textId="77777777" w:rsidR="00D900B0" w:rsidRPr="00145661" w:rsidRDefault="00D900B0" w:rsidP="008460D7">
            <w:pPr>
              <w:ind w:left="108"/>
              <w:rPr>
                <w:rFonts w:ascii="Arial" w:hAnsi="Arial"/>
                <w:b/>
                <w:sz w:val="24"/>
                <w:szCs w:val="24"/>
                <w:lang w:val="el-GR"/>
              </w:rPr>
            </w:pPr>
            <w:r w:rsidRPr="00145661">
              <w:rPr>
                <w:rFonts w:ascii="Arial" w:hAnsi="Arial"/>
                <w:b/>
                <w:sz w:val="24"/>
                <w:szCs w:val="24"/>
                <w:lang w:val="el-GR"/>
              </w:rPr>
              <w:t xml:space="preserve">1.15 </w:t>
            </w:r>
            <w:r w:rsidRPr="00145661">
              <w:rPr>
                <w:rFonts w:ascii="Arial" w:eastAsia="Calibri" w:hAnsi="Arial"/>
                <w:sz w:val="24"/>
                <w:szCs w:val="24"/>
                <w:lang w:val="el-GR"/>
              </w:rPr>
              <w:t>Σύστημα</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ευθυγράμμισης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ασθενούς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αποτελούμενο</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 xml:space="preserve">από 3 </w:t>
            </w:r>
            <w:r w:rsidRPr="00D900B0">
              <w:rPr>
                <w:rFonts w:ascii="Arial" w:eastAsia="Calibri" w:hAnsi="Arial"/>
                <w:sz w:val="24"/>
                <w:szCs w:val="24"/>
              </w:rPr>
              <w:t>laser</w:t>
            </w:r>
            <w:r w:rsidRPr="00145661">
              <w:rPr>
                <w:rFonts w:ascii="Arial" w:eastAsia="Calibri" w:hAnsi="Arial"/>
                <w:sz w:val="24"/>
                <w:szCs w:val="24"/>
                <w:lang w:val="el-GR"/>
              </w:rPr>
              <w:t xml:space="preserve"> τουλάχιστον ή περισσότερα εφόσον απαιτείται από τη γεωμετρία της μονάδας, με πάχος γραμμής ≤  1</w:t>
            </w:r>
            <w:r w:rsidRPr="00D900B0">
              <w:rPr>
                <w:rFonts w:ascii="Arial" w:eastAsia="Calibri" w:hAnsi="Arial"/>
                <w:sz w:val="24"/>
                <w:szCs w:val="24"/>
              </w:rPr>
              <w:t>mm</w:t>
            </w:r>
            <w:r w:rsidRPr="00145661">
              <w:rPr>
                <w:rFonts w:ascii="Arial" w:eastAsia="Calibri" w:hAnsi="Arial"/>
                <w:sz w:val="24"/>
                <w:szCs w:val="24"/>
                <w:lang w:val="el-GR"/>
              </w:rPr>
              <w:t>.</w:t>
            </w:r>
          </w:p>
        </w:tc>
        <w:tc>
          <w:tcPr>
            <w:tcW w:w="5103" w:type="dxa"/>
          </w:tcPr>
          <w:p w14:paraId="787A5570" w14:textId="77777777" w:rsidR="00D900B0" w:rsidRPr="00145661" w:rsidRDefault="00D900B0" w:rsidP="009B6704">
            <w:pPr>
              <w:ind w:left="108" w:right="295"/>
              <w:rPr>
                <w:rFonts w:ascii="Arial" w:hAnsi="Arial"/>
                <w:sz w:val="24"/>
                <w:szCs w:val="24"/>
                <w:lang w:val="el-GR"/>
              </w:rPr>
            </w:pPr>
          </w:p>
          <w:p w14:paraId="082C9883" w14:textId="170C8111" w:rsidR="00D900B0" w:rsidRPr="00431000" w:rsidRDefault="00D900B0" w:rsidP="009B6704">
            <w:pPr>
              <w:ind w:left="108" w:right="295"/>
              <w:rPr>
                <w:rFonts w:ascii="Arial" w:hAnsi="Arial"/>
                <w:sz w:val="24"/>
                <w:szCs w:val="24"/>
                <w:lang w:val="el-GR"/>
              </w:rPr>
            </w:pPr>
            <w:r w:rsidRPr="00D900B0">
              <w:rPr>
                <w:rFonts w:ascii="Arial" w:hAnsi="Arial"/>
                <w:sz w:val="24"/>
                <w:szCs w:val="24"/>
              </w:rPr>
              <w:t xml:space="preserve">Ναι </w:t>
            </w:r>
          </w:p>
        </w:tc>
      </w:tr>
      <w:tr w:rsidR="00D900B0" w:rsidRPr="00D900B0" w14:paraId="0267C208" w14:textId="77777777" w:rsidTr="002D17ED">
        <w:trPr>
          <w:trHeight w:val="414"/>
        </w:trPr>
        <w:tc>
          <w:tcPr>
            <w:tcW w:w="4078" w:type="dxa"/>
            <w:gridSpan w:val="2"/>
          </w:tcPr>
          <w:p w14:paraId="7FA22E1F" w14:textId="7594F4AB" w:rsidR="00D900B0" w:rsidRPr="001A51A3" w:rsidRDefault="00D900B0" w:rsidP="008460D7">
            <w:pPr>
              <w:ind w:left="108"/>
              <w:rPr>
                <w:rFonts w:ascii="Arial" w:hAnsi="Arial"/>
                <w:b/>
                <w:sz w:val="24"/>
                <w:szCs w:val="24"/>
                <w:lang w:val="el-GR"/>
              </w:rPr>
            </w:pPr>
            <w:r w:rsidRPr="00145661">
              <w:rPr>
                <w:rFonts w:ascii="Arial" w:hAnsi="Arial"/>
                <w:b/>
                <w:sz w:val="24"/>
                <w:szCs w:val="24"/>
                <w:lang w:val="el-GR"/>
              </w:rPr>
              <w:t xml:space="preserve">1.16 </w:t>
            </w:r>
            <w:r w:rsidRPr="00145661">
              <w:rPr>
                <w:rFonts w:ascii="Arial" w:hAnsi="Arial"/>
                <w:bCs/>
                <w:sz w:val="24"/>
                <w:szCs w:val="24"/>
                <w:lang w:val="el-GR"/>
              </w:rPr>
              <w:t xml:space="preserve">Οπτικό ακουστικό σύστημα </w:t>
            </w:r>
            <w:r w:rsidRPr="00D900B0">
              <w:rPr>
                <w:rFonts w:ascii="Arial" w:hAnsi="Arial"/>
                <w:bCs/>
                <w:sz w:val="24"/>
                <w:szCs w:val="24"/>
              </w:rPr>
              <w:t>CCTV</w:t>
            </w:r>
            <w:r w:rsidRPr="00145661">
              <w:rPr>
                <w:rFonts w:ascii="Arial" w:hAnsi="Arial"/>
                <w:bCs/>
                <w:sz w:val="24"/>
                <w:szCs w:val="24"/>
                <w:lang w:val="el-GR"/>
              </w:rPr>
              <w:t xml:space="preserve"> παρακολούθησης του ασθενούς στο χώρο του χειριστηρίου, με τρείς (3) τουλάχιστον κάμερες στην αίθουσα </w:t>
            </w:r>
            <w:r w:rsidRPr="00145661">
              <w:rPr>
                <w:rFonts w:ascii="Arial" w:hAnsi="Arial"/>
                <w:bCs/>
                <w:sz w:val="24"/>
                <w:szCs w:val="24"/>
                <w:lang w:val="el-GR"/>
              </w:rPr>
              <w:lastRenderedPageBreak/>
              <w:t xml:space="preserve">θεραπείας και αντίστοιχα  τρία (3) τουλάχιστον μόνιτορ παρακολούθησης στο χώρο </w:t>
            </w:r>
            <w:r w:rsidR="001A51A3">
              <w:rPr>
                <w:rFonts w:ascii="Arial" w:hAnsi="Arial"/>
                <w:bCs/>
                <w:sz w:val="24"/>
                <w:szCs w:val="24"/>
                <w:lang w:val="el-GR"/>
              </w:rPr>
              <w:t xml:space="preserve">του </w:t>
            </w:r>
            <w:r w:rsidRPr="00145661">
              <w:rPr>
                <w:rFonts w:ascii="Arial" w:hAnsi="Arial"/>
                <w:bCs/>
                <w:sz w:val="24"/>
                <w:szCs w:val="24"/>
                <w:lang w:val="el-GR"/>
              </w:rPr>
              <w:t xml:space="preserve">χειριστηρίου και </w:t>
            </w:r>
            <w:r w:rsidRPr="00D900B0">
              <w:rPr>
                <w:rFonts w:ascii="Arial" w:hAnsi="Arial"/>
                <w:bCs/>
                <w:sz w:val="24"/>
                <w:szCs w:val="24"/>
              </w:rPr>
              <w:t>intercom</w:t>
            </w:r>
            <w:r w:rsidRPr="00145661">
              <w:rPr>
                <w:rFonts w:ascii="Arial" w:hAnsi="Arial"/>
                <w:bCs/>
                <w:sz w:val="24"/>
                <w:szCs w:val="24"/>
                <w:lang w:val="el-GR"/>
              </w:rPr>
              <w:t xml:space="preserve"> για ακουστική επικοινωνία</w:t>
            </w:r>
            <w:r w:rsidRPr="00145661">
              <w:rPr>
                <w:rFonts w:ascii="Arial" w:hAnsi="Arial"/>
                <w:b/>
                <w:sz w:val="24"/>
                <w:szCs w:val="24"/>
                <w:lang w:val="el-GR"/>
              </w:rPr>
              <w:t xml:space="preserve"> </w:t>
            </w:r>
            <w:r w:rsidRPr="00145661">
              <w:rPr>
                <w:rFonts w:ascii="Arial" w:hAnsi="Arial"/>
                <w:bCs/>
                <w:sz w:val="24"/>
                <w:szCs w:val="24"/>
                <w:lang w:val="el-GR"/>
              </w:rPr>
              <w:t>.</w:t>
            </w:r>
            <w:r w:rsidR="00F362C8">
              <w:rPr>
                <w:rFonts w:ascii="Arial" w:hAnsi="Arial"/>
                <w:bCs/>
                <w:sz w:val="24"/>
                <w:szCs w:val="24"/>
                <w:lang w:val="el-GR"/>
              </w:rPr>
              <w:t xml:space="preserve"> </w:t>
            </w:r>
            <w:r w:rsidR="00BC353F">
              <w:rPr>
                <w:rFonts w:ascii="Arial" w:hAnsi="Arial"/>
                <w:bCs/>
                <w:sz w:val="24"/>
                <w:szCs w:val="24"/>
                <w:lang w:val="el-GR"/>
              </w:rPr>
              <w:t>Όλες οι</w:t>
            </w:r>
            <w:r w:rsidRPr="00BD0F12">
              <w:rPr>
                <w:rFonts w:ascii="Arial" w:hAnsi="Arial"/>
                <w:bCs/>
                <w:sz w:val="24"/>
                <w:szCs w:val="24"/>
                <w:lang w:val="el-GR"/>
              </w:rPr>
              <w:t xml:space="preserve"> κάμερ</w:t>
            </w:r>
            <w:r w:rsidR="00F362C8" w:rsidRPr="00BD0F12">
              <w:rPr>
                <w:rFonts w:ascii="Arial" w:hAnsi="Arial"/>
                <w:bCs/>
                <w:sz w:val="24"/>
                <w:szCs w:val="24"/>
                <w:lang w:val="el-GR"/>
              </w:rPr>
              <w:t>ες</w:t>
            </w:r>
            <w:r w:rsidRPr="00BD0F12">
              <w:rPr>
                <w:rFonts w:ascii="Arial" w:hAnsi="Arial"/>
                <w:bCs/>
                <w:sz w:val="24"/>
                <w:szCs w:val="24"/>
                <w:lang w:val="el-GR"/>
              </w:rPr>
              <w:t xml:space="preserve"> να διαθέτ</w:t>
            </w:r>
            <w:r w:rsidR="00F362C8" w:rsidRPr="00BD0F12">
              <w:rPr>
                <w:rFonts w:ascii="Arial" w:hAnsi="Arial"/>
                <w:bCs/>
                <w:sz w:val="24"/>
                <w:szCs w:val="24"/>
                <w:lang w:val="el-GR"/>
              </w:rPr>
              <w:t>ουν</w:t>
            </w:r>
            <w:r w:rsidRPr="00BD0F12">
              <w:rPr>
                <w:rFonts w:ascii="Arial" w:hAnsi="Arial"/>
                <w:b/>
                <w:sz w:val="24"/>
                <w:szCs w:val="24"/>
                <w:lang w:val="el-GR"/>
              </w:rPr>
              <w:t xml:space="preserve"> </w:t>
            </w:r>
            <w:r w:rsidRPr="00BD0F12">
              <w:rPr>
                <w:rFonts w:ascii="Arial" w:hAnsi="Arial"/>
                <w:bCs/>
                <w:sz w:val="24"/>
                <w:szCs w:val="24"/>
                <w:lang w:val="el-GR"/>
              </w:rPr>
              <w:t xml:space="preserve">δυνατότητα </w:t>
            </w:r>
            <w:r w:rsidR="00F362C8" w:rsidRPr="00BD0F12">
              <w:rPr>
                <w:rFonts w:ascii="Arial" w:hAnsi="Arial"/>
                <w:bCs/>
                <w:sz w:val="24"/>
                <w:szCs w:val="24"/>
                <w:lang w:val="el-GR"/>
              </w:rPr>
              <w:t>περιστροφής και</w:t>
            </w:r>
            <w:r w:rsidRPr="00BD0F12">
              <w:rPr>
                <w:rFonts w:ascii="Arial" w:hAnsi="Arial"/>
                <w:bCs/>
                <w:sz w:val="24"/>
                <w:szCs w:val="24"/>
                <w:lang w:val="el-GR"/>
              </w:rPr>
              <w:t xml:space="preserve"> μεγέθυνσης.</w:t>
            </w:r>
            <w:r w:rsidRPr="00BD0F12">
              <w:rPr>
                <w:rFonts w:ascii="Arial" w:hAnsi="Arial"/>
                <w:b/>
                <w:sz w:val="24"/>
                <w:szCs w:val="24"/>
                <w:lang w:val="el-GR"/>
              </w:rPr>
              <w:t xml:space="preserve">                      </w:t>
            </w:r>
            <w:r w:rsidRPr="00F362C8">
              <w:rPr>
                <w:rFonts w:ascii="Arial" w:hAnsi="Arial"/>
                <w:b/>
                <w:color w:val="EE0000"/>
                <w:sz w:val="24"/>
                <w:szCs w:val="24"/>
                <w:lang w:val="el-GR"/>
              </w:rPr>
              <w:t xml:space="preserve">                                </w:t>
            </w:r>
          </w:p>
        </w:tc>
        <w:tc>
          <w:tcPr>
            <w:tcW w:w="5103" w:type="dxa"/>
          </w:tcPr>
          <w:p w14:paraId="0BD067E8" w14:textId="77777777" w:rsidR="00D900B0" w:rsidRPr="001A51A3" w:rsidRDefault="00D900B0" w:rsidP="009B6704">
            <w:pPr>
              <w:ind w:left="108" w:right="295"/>
              <w:rPr>
                <w:rFonts w:ascii="Arial" w:hAnsi="Arial"/>
                <w:sz w:val="24"/>
                <w:szCs w:val="24"/>
                <w:lang w:val="el-GR"/>
              </w:rPr>
            </w:pPr>
          </w:p>
          <w:p w14:paraId="552EE082" w14:textId="0C1BE5A9" w:rsidR="00D900B0" w:rsidRPr="00BC353F" w:rsidRDefault="00D900B0" w:rsidP="009B6704">
            <w:pPr>
              <w:ind w:left="108" w:right="295"/>
              <w:rPr>
                <w:rFonts w:ascii="Arial" w:hAnsi="Arial"/>
                <w:sz w:val="24"/>
                <w:szCs w:val="24"/>
                <w:lang w:val="el-GR"/>
              </w:rPr>
            </w:pPr>
            <w:r w:rsidRPr="00D900B0">
              <w:rPr>
                <w:rFonts w:ascii="Arial" w:hAnsi="Arial"/>
                <w:sz w:val="24"/>
                <w:szCs w:val="24"/>
              </w:rPr>
              <w:t xml:space="preserve">Ναι </w:t>
            </w:r>
          </w:p>
        </w:tc>
      </w:tr>
      <w:tr w:rsidR="00D900B0" w:rsidRPr="00D900B0" w14:paraId="3C33D34F" w14:textId="77777777" w:rsidTr="002D17ED">
        <w:trPr>
          <w:trHeight w:val="282"/>
        </w:trPr>
        <w:tc>
          <w:tcPr>
            <w:tcW w:w="9181" w:type="dxa"/>
            <w:gridSpan w:val="3"/>
            <w:shd w:val="clear" w:color="auto" w:fill="D9D9D9"/>
          </w:tcPr>
          <w:p w14:paraId="618B6879" w14:textId="77777777" w:rsidR="00D900B0" w:rsidRPr="00145661" w:rsidRDefault="00D900B0" w:rsidP="00D900B0">
            <w:pPr>
              <w:rPr>
                <w:rFonts w:ascii="Arial" w:hAnsi="Arial"/>
                <w:sz w:val="24"/>
                <w:szCs w:val="24"/>
                <w:lang w:val="el-GR"/>
              </w:rPr>
            </w:pPr>
            <w:r w:rsidRPr="00145661">
              <w:rPr>
                <w:rFonts w:ascii="Arial" w:hAnsi="Arial"/>
                <w:b/>
                <w:sz w:val="24"/>
                <w:szCs w:val="24"/>
                <w:lang w:val="el-GR"/>
              </w:rPr>
              <w:lastRenderedPageBreak/>
              <w:t xml:space="preserve">  2.</w:t>
            </w:r>
            <w:r w:rsidRPr="00145661">
              <w:rPr>
                <w:rFonts w:ascii="Arial" w:hAnsi="Arial"/>
                <w:b/>
                <w:spacing w:val="-4"/>
                <w:sz w:val="24"/>
                <w:szCs w:val="24"/>
                <w:lang w:val="el-GR"/>
              </w:rPr>
              <w:t xml:space="preserve"> </w:t>
            </w:r>
            <w:r w:rsidRPr="00145661">
              <w:rPr>
                <w:rFonts w:ascii="Arial" w:eastAsia="Calibri" w:hAnsi="Arial"/>
                <w:b/>
                <w:sz w:val="24"/>
                <w:szCs w:val="24"/>
                <w:lang w:val="el-GR"/>
              </w:rPr>
              <w:t>ΔΕΣΜΕΣ</w:t>
            </w:r>
            <w:r w:rsidRPr="00145661">
              <w:rPr>
                <w:rFonts w:ascii="Arial" w:eastAsia="Calibri" w:hAnsi="Arial"/>
                <w:b/>
                <w:spacing w:val="34"/>
                <w:sz w:val="24"/>
                <w:szCs w:val="24"/>
                <w:lang w:val="el-GR"/>
              </w:rPr>
              <w:t xml:space="preserve">  </w:t>
            </w:r>
            <w:r w:rsidRPr="00145661">
              <w:rPr>
                <w:rFonts w:ascii="Arial" w:eastAsia="Calibri" w:hAnsi="Arial"/>
                <w:b/>
                <w:sz w:val="24"/>
                <w:szCs w:val="24"/>
                <w:lang w:val="el-GR"/>
              </w:rPr>
              <w:t>ΦΩΤΟΝΙΩΝ</w:t>
            </w:r>
            <w:r w:rsidRPr="00145661">
              <w:rPr>
                <w:rFonts w:ascii="Arial" w:eastAsia="Calibri" w:hAnsi="Arial"/>
                <w:b/>
                <w:spacing w:val="35"/>
                <w:sz w:val="24"/>
                <w:szCs w:val="24"/>
                <w:lang w:val="el-GR"/>
              </w:rPr>
              <w:t xml:space="preserve">  </w:t>
            </w:r>
            <w:r w:rsidRPr="00145661">
              <w:rPr>
                <w:rFonts w:ascii="Arial" w:eastAsia="Calibri" w:hAnsi="Arial"/>
                <w:b/>
                <w:sz w:val="24"/>
                <w:szCs w:val="24"/>
                <w:lang w:val="el-GR"/>
              </w:rPr>
              <w:t>–</w:t>
            </w:r>
            <w:r w:rsidRPr="00145661">
              <w:rPr>
                <w:rFonts w:ascii="Arial" w:eastAsia="Calibri" w:hAnsi="Arial"/>
                <w:b/>
                <w:spacing w:val="35"/>
                <w:sz w:val="24"/>
                <w:szCs w:val="24"/>
                <w:lang w:val="el-GR"/>
              </w:rPr>
              <w:t xml:space="preserve">  </w:t>
            </w:r>
            <w:r w:rsidRPr="00145661">
              <w:rPr>
                <w:rFonts w:ascii="Arial" w:eastAsia="Calibri" w:hAnsi="Arial"/>
                <w:b/>
                <w:sz w:val="24"/>
                <w:szCs w:val="24"/>
                <w:lang w:val="el-GR"/>
              </w:rPr>
              <w:t>ΒΡΑΧΙΟΝΑΣ</w:t>
            </w:r>
            <w:r w:rsidRPr="00145661">
              <w:rPr>
                <w:rFonts w:ascii="Arial" w:eastAsia="Calibri" w:hAnsi="Arial"/>
                <w:b/>
                <w:spacing w:val="35"/>
                <w:sz w:val="24"/>
                <w:szCs w:val="24"/>
                <w:lang w:val="el-GR"/>
              </w:rPr>
              <w:t xml:space="preserve">  </w:t>
            </w:r>
            <w:r w:rsidRPr="00145661">
              <w:rPr>
                <w:rFonts w:ascii="Arial" w:eastAsia="Calibri" w:hAnsi="Arial"/>
                <w:b/>
                <w:sz w:val="24"/>
                <w:szCs w:val="24"/>
                <w:lang w:val="el-GR"/>
              </w:rPr>
              <w:t>(</w:t>
            </w:r>
            <w:r w:rsidRPr="00D900B0">
              <w:rPr>
                <w:rFonts w:ascii="Arial" w:eastAsia="Calibri" w:hAnsi="Arial"/>
                <w:b/>
                <w:sz w:val="24"/>
                <w:szCs w:val="24"/>
              </w:rPr>
              <w:t>GANTRY</w:t>
            </w:r>
            <w:r w:rsidRPr="00145661">
              <w:rPr>
                <w:rFonts w:ascii="Arial" w:eastAsia="Calibri" w:hAnsi="Arial"/>
                <w:b/>
                <w:sz w:val="24"/>
                <w:szCs w:val="24"/>
                <w:lang w:val="el-GR"/>
              </w:rPr>
              <w:t>)</w:t>
            </w:r>
            <w:r w:rsidRPr="00145661">
              <w:rPr>
                <w:rFonts w:ascii="Arial" w:eastAsia="Calibri" w:hAnsi="Arial"/>
                <w:b/>
                <w:spacing w:val="36"/>
                <w:sz w:val="24"/>
                <w:szCs w:val="24"/>
                <w:lang w:val="el-GR"/>
              </w:rPr>
              <w:t xml:space="preserve">  </w:t>
            </w:r>
            <w:r w:rsidRPr="00145661">
              <w:rPr>
                <w:rFonts w:ascii="Arial" w:eastAsia="Calibri" w:hAnsi="Arial"/>
                <w:b/>
                <w:spacing w:val="-10"/>
                <w:sz w:val="24"/>
                <w:szCs w:val="24"/>
                <w:lang w:val="el-GR"/>
              </w:rPr>
              <w:t xml:space="preserve">–   </w:t>
            </w:r>
            <w:r w:rsidRPr="00145661">
              <w:rPr>
                <w:rFonts w:ascii="Arial" w:eastAsia="Calibri" w:hAnsi="Arial"/>
                <w:b/>
                <w:sz w:val="24"/>
                <w:szCs w:val="24"/>
                <w:lang w:val="el-GR"/>
              </w:rPr>
              <w:t>ΚΑΤΕΥΘΥΝΤΗΡΑΣ</w:t>
            </w:r>
            <w:r w:rsidRPr="00145661">
              <w:rPr>
                <w:rFonts w:ascii="Arial" w:eastAsia="Calibri" w:hAnsi="Arial"/>
                <w:b/>
                <w:spacing w:val="-7"/>
                <w:sz w:val="24"/>
                <w:szCs w:val="24"/>
                <w:lang w:val="el-GR"/>
              </w:rPr>
              <w:t xml:space="preserve"> </w:t>
            </w:r>
            <w:r w:rsidRPr="00145661">
              <w:rPr>
                <w:rFonts w:ascii="Arial" w:eastAsia="Calibri" w:hAnsi="Arial"/>
                <w:b/>
                <w:spacing w:val="-2"/>
                <w:sz w:val="24"/>
                <w:szCs w:val="24"/>
                <w:lang w:val="el-GR"/>
              </w:rPr>
              <w:t>(</w:t>
            </w:r>
            <w:r w:rsidRPr="00D900B0">
              <w:rPr>
                <w:rFonts w:ascii="Arial" w:eastAsia="Calibri" w:hAnsi="Arial"/>
                <w:b/>
                <w:spacing w:val="-2"/>
                <w:sz w:val="24"/>
                <w:szCs w:val="24"/>
              </w:rPr>
              <w:t>COLLIMATOR</w:t>
            </w:r>
            <w:r w:rsidRPr="00145661">
              <w:rPr>
                <w:rFonts w:ascii="Arial" w:eastAsia="Calibri" w:hAnsi="Arial"/>
                <w:b/>
                <w:spacing w:val="-2"/>
                <w:sz w:val="24"/>
                <w:szCs w:val="24"/>
                <w:lang w:val="el-GR"/>
              </w:rPr>
              <w:t>)</w:t>
            </w:r>
          </w:p>
        </w:tc>
      </w:tr>
      <w:tr w:rsidR="00D900B0" w:rsidRPr="00D900B0" w14:paraId="4E7144FD" w14:textId="77777777" w:rsidTr="002D17ED">
        <w:trPr>
          <w:trHeight w:val="285"/>
        </w:trPr>
        <w:tc>
          <w:tcPr>
            <w:tcW w:w="4078" w:type="dxa"/>
            <w:gridSpan w:val="2"/>
          </w:tcPr>
          <w:p w14:paraId="2B3E5704" w14:textId="3B4371C8"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2.1</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παράγει</w:t>
            </w:r>
            <w:r w:rsidR="009071DD">
              <w:rPr>
                <w:rFonts w:ascii="Arial" w:eastAsia="Calibri" w:hAnsi="Arial"/>
                <w:sz w:val="24"/>
                <w:szCs w:val="24"/>
                <w:lang w:val="el-GR"/>
              </w:rPr>
              <w:t xml:space="preserve"> κατ</w:t>
            </w:r>
            <w:r w:rsidR="00CD65A8">
              <w:rPr>
                <w:rFonts w:ascii="Arial" w:eastAsia="Calibri" w:hAnsi="Arial"/>
                <w:sz w:val="24"/>
                <w:szCs w:val="24"/>
                <w:lang w:val="el-GR"/>
              </w:rPr>
              <w:t>’ ελάχιστο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δέσμ</w:t>
            </w:r>
            <w:r w:rsidR="008257A2">
              <w:rPr>
                <w:rFonts w:ascii="Arial" w:eastAsia="Calibri" w:hAnsi="Arial"/>
                <w:sz w:val="24"/>
                <w:szCs w:val="24"/>
                <w:lang w:val="el-GR"/>
              </w:rPr>
              <w:t>η</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φωτονίων</w:t>
            </w:r>
            <w:r w:rsidRPr="00145661">
              <w:rPr>
                <w:rFonts w:ascii="Arial" w:eastAsia="Calibri" w:hAnsi="Arial"/>
                <w:spacing w:val="-3"/>
                <w:sz w:val="24"/>
                <w:szCs w:val="24"/>
                <w:lang w:val="el-GR"/>
              </w:rPr>
              <w:t xml:space="preserve"> </w:t>
            </w:r>
            <w:r w:rsidRPr="00063D20">
              <w:rPr>
                <w:rFonts w:ascii="Arial" w:eastAsia="Calibri" w:hAnsi="Arial"/>
                <w:sz w:val="24"/>
                <w:szCs w:val="24"/>
                <w:lang w:val="el-GR"/>
              </w:rPr>
              <w:t>ενέργειας</w:t>
            </w:r>
            <w:r w:rsidRPr="00063D20">
              <w:rPr>
                <w:rFonts w:ascii="Arial" w:eastAsia="Calibri" w:hAnsi="Arial"/>
                <w:spacing w:val="-2"/>
                <w:sz w:val="24"/>
                <w:szCs w:val="24"/>
                <w:lang w:val="el-GR"/>
              </w:rPr>
              <w:t xml:space="preserve"> </w:t>
            </w:r>
            <w:r w:rsidRPr="00063D20">
              <w:rPr>
                <w:rFonts w:ascii="Arial" w:eastAsia="Calibri" w:hAnsi="Arial"/>
                <w:spacing w:val="-4"/>
                <w:sz w:val="24"/>
                <w:szCs w:val="24"/>
                <w:lang w:val="el-GR"/>
              </w:rPr>
              <w:t>6</w:t>
            </w:r>
            <w:r w:rsidRPr="00063D20">
              <w:rPr>
                <w:rFonts w:ascii="Arial" w:eastAsia="Calibri" w:hAnsi="Arial"/>
                <w:spacing w:val="-4"/>
                <w:sz w:val="24"/>
                <w:szCs w:val="24"/>
              </w:rPr>
              <w:t>MV</w:t>
            </w:r>
            <w:r w:rsidRPr="00063D20">
              <w:rPr>
                <w:rFonts w:ascii="Arial" w:eastAsia="Calibri" w:hAnsi="Arial"/>
                <w:spacing w:val="-4"/>
                <w:sz w:val="24"/>
                <w:szCs w:val="24"/>
                <w:lang w:val="el-GR"/>
              </w:rPr>
              <w:t xml:space="preserve"> </w:t>
            </w:r>
            <w:r w:rsidR="008257A2">
              <w:rPr>
                <w:rFonts w:ascii="Arial" w:eastAsia="Calibri" w:hAnsi="Arial"/>
                <w:spacing w:val="-4"/>
                <w:sz w:val="24"/>
                <w:szCs w:val="24"/>
                <w:lang w:val="el-GR"/>
              </w:rPr>
              <w:t>.</w:t>
            </w:r>
            <w:r w:rsidRPr="00063D20">
              <w:rPr>
                <w:rFonts w:ascii="Arial" w:eastAsia="Calibri" w:hAnsi="Arial"/>
                <w:spacing w:val="-4"/>
                <w:sz w:val="24"/>
                <w:szCs w:val="24"/>
                <w:lang w:val="el-GR"/>
              </w:rPr>
              <w:t xml:space="preserve">          </w:t>
            </w:r>
          </w:p>
        </w:tc>
        <w:tc>
          <w:tcPr>
            <w:tcW w:w="5103" w:type="dxa"/>
          </w:tcPr>
          <w:p w14:paraId="119CFBB7" w14:textId="21FCD350" w:rsidR="00D900B0" w:rsidRPr="00BC353F" w:rsidRDefault="00D900B0" w:rsidP="00D900B0">
            <w:pPr>
              <w:spacing w:before="37"/>
              <w:ind w:left="107"/>
              <w:rPr>
                <w:rFonts w:ascii="Arial" w:hAnsi="Arial"/>
                <w:sz w:val="24"/>
                <w:szCs w:val="24"/>
                <w:lang w:val="el-GR"/>
              </w:rPr>
            </w:pPr>
            <w:r w:rsidRPr="00D900B0">
              <w:rPr>
                <w:rFonts w:ascii="Arial" w:hAnsi="Arial"/>
                <w:sz w:val="24"/>
                <w:szCs w:val="24"/>
              </w:rPr>
              <w:t xml:space="preserve">Ναι </w:t>
            </w:r>
          </w:p>
        </w:tc>
      </w:tr>
      <w:tr w:rsidR="00D900B0" w:rsidRPr="00D900B0" w14:paraId="3D5C836B" w14:textId="77777777" w:rsidTr="002D17ED">
        <w:trPr>
          <w:trHeight w:val="412"/>
        </w:trPr>
        <w:tc>
          <w:tcPr>
            <w:tcW w:w="4078" w:type="dxa"/>
            <w:gridSpan w:val="2"/>
          </w:tcPr>
          <w:p w14:paraId="6A708FE0" w14:textId="3266C755"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2.2</w:t>
            </w:r>
            <w:r w:rsidRPr="00145661">
              <w:rPr>
                <w:rFonts w:ascii="Arial" w:hAnsi="Arial"/>
                <w:b/>
                <w:spacing w:val="-3"/>
                <w:sz w:val="24"/>
                <w:szCs w:val="24"/>
                <w:lang w:val="el-GR"/>
              </w:rPr>
              <w:t xml:space="preserve"> </w:t>
            </w:r>
            <w:r w:rsidRPr="00145661">
              <w:rPr>
                <w:rFonts w:ascii="Arial" w:eastAsia="Calibri" w:hAnsi="Arial"/>
                <w:sz w:val="24"/>
                <w:szCs w:val="24"/>
                <w:lang w:val="el-GR"/>
              </w:rPr>
              <w:t>Να διαθέτει δυνατότητα παραγωγής κλινικά χρήσιμης δέσμης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φωτονίων</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χωρίς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φίλτρο</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επιπέδωσης</w:t>
            </w:r>
            <w:r w:rsidRPr="00145661">
              <w:rPr>
                <w:rFonts w:ascii="Arial" w:eastAsia="Calibri" w:hAnsi="Arial"/>
                <w:spacing w:val="-7"/>
                <w:sz w:val="24"/>
                <w:szCs w:val="24"/>
                <w:lang w:val="el-GR"/>
              </w:rPr>
              <w:t xml:space="preserve"> </w:t>
            </w:r>
            <w:r w:rsidR="00600DD1" w:rsidRPr="00600DD1">
              <w:rPr>
                <w:rFonts w:ascii="Arial" w:eastAsia="Calibri" w:hAnsi="Arial"/>
                <w:spacing w:val="-7"/>
                <w:sz w:val="24"/>
                <w:szCs w:val="24"/>
                <w:lang w:val="el-GR"/>
              </w:rPr>
              <w:t xml:space="preserve"> </w:t>
            </w:r>
            <w:r w:rsidR="00600DD1">
              <w:rPr>
                <w:rFonts w:ascii="Arial" w:eastAsia="Calibri" w:hAnsi="Arial"/>
                <w:spacing w:val="-7"/>
                <w:sz w:val="24"/>
                <w:szCs w:val="24"/>
                <w:lang w:val="el-GR"/>
              </w:rPr>
              <w:t>ενέργειας</w:t>
            </w:r>
            <w:r w:rsidR="00234747">
              <w:rPr>
                <w:rFonts w:ascii="Arial" w:eastAsia="Calibri" w:hAnsi="Arial"/>
                <w:spacing w:val="-7"/>
                <w:sz w:val="24"/>
                <w:szCs w:val="24"/>
                <w:lang w:val="el-GR"/>
              </w:rPr>
              <w:t xml:space="preserve"> 6</w:t>
            </w:r>
            <w:r w:rsidR="00234747">
              <w:rPr>
                <w:rFonts w:ascii="Arial" w:eastAsia="Calibri" w:hAnsi="Arial"/>
                <w:spacing w:val="-7"/>
                <w:sz w:val="24"/>
                <w:szCs w:val="24"/>
              </w:rPr>
              <w:t>MV</w:t>
            </w:r>
            <w:r w:rsidR="00600DD1" w:rsidRPr="00600DD1">
              <w:rPr>
                <w:rFonts w:ascii="Arial" w:eastAsia="Calibri" w:hAnsi="Arial"/>
                <w:spacing w:val="-7"/>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flattening</w:t>
            </w:r>
            <w:r w:rsidRPr="00145661">
              <w:rPr>
                <w:rFonts w:ascii="Arial" w:eastAsia="Calibri" w:hAnsi="Arial"/>
                <w:sz w:val="24"/>
                <w:szCs w:val="24"/>
                <w:lang w:val="el-GR"/>
              </w:rPr>
              <w:t xml:space="preserve"> </w:t>
            </w:r>
            <w:r w:rsidRPr="00D900B0">
              <w:rPr>
                <w:rFonts w:ascii="Arial" w:eastAsia="Calibri" w:hAnsi="Arial"/>
                <w:sz w:val="24"/>
                <w:szCs w:val="24"/>
              </w:rPr>
              <w:t>filter</w:t>
            </w:r>
            <w:r w:rsidRPr="00145661">
              <w:rPr>
                <w:rFonts w:ascii="Arial" w:eastAsia="Calibri" w:hAnsi="Arial"/>
                <w:sz w:val="24"/>
                <w:szCs w:val="24"/>
                <w:lang w:val="el-GR"/>
              </w:rPr>
              <w:t xml:space="preserve"> </w:t>
            </w:r>
            <w:r w:rsidRPr="00D900B0">
              <w:rPr>
                <w:rFonts w:ascii="Arial" w:eastAsia="Calibri" w:hAnsi="Arial"/>
                <w:sz w:val="24"/>
                <w:szCs w:val="24"/>
              </w:rPr>
              <w:t>free</w:t>
            </w:r>
            <w:r w:rsidRPr="00145661">
              <w:rPr>
                <w:rFonts w:ascii="Arial" w:eastAsia="Calibri" w:hAnsi="Arial"/>
                <w:sz w:val="24"/>
                <w:szCs w:val="24"/>
                <w:lang w:val="el-GR"/>
              </w:rPr>
              <w:t xml:space="preserve"> </w:t>
            </w:r>
            <w:r w:rsidRPr="00D900B0">
              <w:rPr>
                <w:rFonts w:ascii="Arial" w:eastAsia="Calibri" w:hAnsi="Arial"/>
                <w:sz w:val="24"/>
                <w:szCs w:val="24"/>
              </w:rPr>
              <w:t>system</w:t>
            </w:r>
            <w:r w:rsidRPr="00145661">
              <w:rPr>
                <w:rFonts w:ascii="Arial" w:eastAsia="Calibri" w:hAnsi="Arial"/>
                <w:sz w:val="24"/>
                <w:szCs w:val="24"/>
                <w:lang w:val="el-GR"/>
              </w:rPr>
              <w:t xml:space="preserve"> - </w:t>
            </w:r>
            <w:r w:rsidRPr="00D900B0">
              <w:rPr>
                <w:rFonts w:ascii="Arial" w:eastAsia="Calibri" w:hAnsi="Arial"/>
                <w:sz w:val="24"/>
                <w:szCs w:val="24"/>
              </w:rPr>
              <w:t>FFF</w:t>
            </w:r>
            <w:r w:rsidRPr="00145661">
              <w:rPr>
                <w:rFonts w:ascii="Arial" w:eastAsia="Calibri" w:hAnsi="Arial"/>
                <w:sz w:val="24"/>
                <w:szCs w:val="24"/>
                <w:lang w:val="el-GR"/>
              </w:rPr>
              <w:t>).</w:t>
            </w:r>
          </w:p>
        </w:tc>
        <w:tc>
          <w:tcPr>
            <w:tcW w:w="5103" w:type="dxa"/>
          </w:tcPr>
          <w:p w14:paraId="7B4C68C7" w14:textId="03ACDEC0" w:rsidR="00D900B0" w:rsidRPr="00BC353F"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D900B0" w:rsidRPr="00D900B0" w14:paraId="5A7978A2" w14:textId="77777777" w:rsidTr="002D17ED">
        <w:trPr>
          <w:trHeight w:val="414"/>
        </w:trPr>
        <w:tc>
          <w:tcPr>
            <w:tcW w:w="4078" w:type="dxa"/>
            <w:gridSpan w:val="2"/>
          </w:tcPr>
          <w:p w14:paraId="212A73B8"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2.3</w:t>
            </w:r>
            <w:r w:rsidRPr="00145661">
              <w:rPr>
                <w:rFonts w:ascii="Arial" w:hAnsi="Arial"/>
                <w:b/>
                <w:spacing w:val="-3"/>
                <w:sz w:val="24"/>
                <w:szCs w:val="24"/>
                <w:lang w:val="el-GR"/>
              </w:rPr>
              <w:t xml:space="preserve"> </w:t>
            </w:r>
            <w:r w:rsidRPr="00145661">
              <w:rPr>
                <w:rFonts w:ascii="Arial" w:eastAsia="Calibri" w:hAnsi="Arial"/>
                <w:sz w:val="24"/>
                <w:szCs w:val="24"/>
                <w:lang w:val="el-GR"/>
              </w:rPr>
              <w:t>Μέγιστος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Ρυθμός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Δόσης της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δέσμης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φωτονίων</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χωρίς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φίλτρο</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επιπέδωσης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flattening</w:t>
            </w:r>
            <w:r w:rsidRPr="00145661">
              <w:rPr>
                <w:rFonts w:ascii="Arial" w:eastAsia="Calibri" w:hAnsi="Arial"/>
                <w:sz w:val="24"/>
                <w:szCs w:val="24"/>
                <w:lang w:val="el-GR"/>
              </w:rPr>
              <w:t xml:space="preserve"> </w:t>
            </w:r>
            <w:r w:rsidRPr="00D900B0">
              <w:rPr>
                <w:rFonts w:ascii="Arial" w:eastAsia="Calibri" w:hAnsi="Arial"/>
                <w:sz w:val="24"/>
                <w:szCs w:val="24"/>
              </w:rPr>
              <w:t>filter</w:t>
            </w:r>
            <w:r w:rsidRPr="00145661">
              <w:rPr>
                <w:rFonts w:ascii="Arial" w:eastAsia="Calibri" w:hAnsi="Arial"/>
                <w:sz w:val="24"/>
                <w:szCs w:val="24"/>
                <w:lang w:val="el-GR"/>
              </w:rPr>
              <w:t xml:space="preserve"> </w:t>
            </w:r>
            <w:r w:rsidRPr="00D900B0">
              <w:rPr>
                <w:rFonts w:ascii="Arial" w:eastAsia="Calibri" w:hAnsi="Arial"/>
                <w:sz w:val="24"/>
                <w:szCs w:val="24"/>
              </w:rPr>
              <w:t>free</w:t>
            </w:r>
            <w:r w:rsidRPr="00145661">
              <w:rPr>
                <w:rFonts w:ascii="Arial" w:eastAsia="Calibri" w:hAnsi="Arial"/>
                <w:sz w:val="24"/>
                <w:szCs w:val="24"/>
                <w:lang w:val="el-GR"/>
              </w:rPr>
              <w:t xml:space="preserve"> </w:t>
            </w:r>
            <w:r w:rsidRPr="00D900B0">
              <w:rPr>
                <w:rFonts w:ascii="Arial" w:eastAsia="Calibri" w:hAnsi="Arial"/>
                <w:sz w:val="24"/>
                <w:szCs w:val="24"/>
              </w:rPr>
              <w:t>system</w:t>
            </w:r>
            <w:r w:rsidRPr="00145661">
              <w:rPr>
                <w:rFonts w:ascii="Arial" w:eastAsia="Calibri" w:hAnsi="Arial"/>
                <w:sz w:val="24"/>
                <w:szCs w:val="24"/>
                <w:lang w:val="el-GR"/>
              </w:rPr>
              <w:t xml:space="preserve"> - </w:t>
            </w:r>
            <w:r w:rsidRPr="00D900B0">
              <w:rPr>
                <w:rFonts w:ascii="Arial" w:eastAsia="Calibri" w:hAnsi="Arial"/>
                <w:sz w:val="24"/>
                <w:szCs w:val="24"/>
              </w:rPr>
              <w:t>FFF</w:t>
            </w:r>
            <w:r w:rsidRPr="00145661">
              <w:rPr>
                <w:rFonts w:ascii="Arial" w:eastAsia="Calibri" w:hAnsi="Arial"/>
                <w:sz w:val="24"/>
                <w:szCs w:val="24"/>
                <w:lang w:val="el-GR"/>
              </w:rPr>
              <w:t>) στις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συνθήκες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αναφοράς ανάλογα με την γεωμετρία του μηχανήματος.</w:t>
            </w:r>
          </w:p>
        </w:tc>
        <w:tc>
          <w:tcPr>
            <w:tcW w:w="5103" w:type="dxa"/>
          </w:tcPr>
          <w:p w14:paraId="74A61722" w14:textId="77777777" w:rsidR="00D900B0" w:rsidRPr="00145661" w:rsidRDefault="00D900B0" w:rsidP="00D900B0">
            <w:pPr>
              <w:spacing w:before="1"/>
              <w:ind w:left="112"/>
              <w:rPr>
                <w:rFonts w:ascii="Arial" w:eastAsia="Calibri" w:hAnsi="Arial"/>
                <w:spacing w:val="-2"/>
                <w:sz w:val="24"/>
                <w:szCs w:val="24"/>
                <w:lang w:val="el-GR"/>
              </w:rPr>
            </w:pPr>
          </w:p>
          <w:p w14:paraId="22D26385" w14:textId="24972521" w:rsidR="00D900B0" w:rsidRPr="00D4588D" w:rsidRDefault="00D900B0" w:rsidP="00D900B0">
            <w:pPr>
              <w:spacing w:before="1"/>
              <w:ind w:left="112"/>
              <w:rPr>
                <w:rFonts w:ascii="Arial" w:eastAsia="Calibri" w:hAnsi="Arial"/>
                <w:sz w:val="24"/>
                <w:szCs w:val="24"/>
                <w:lang w:val="el-GR"/>
              </w:rPr>
            </w:pPr>
            <w:r w:rsidRPr="00840A97">
              <w:rPr>
                <w:rFonts w:ascii="Arial" w:eastAsia="Calibri" w:hAnsi="Arial"/>
                <w:spacing w:val="-2"/>
                <w:sz w:val="24"/>
                <w:szCs w:val="24"/>
                <w:lang w:val="el-GR"/>
              </w:rPr>
              <w:t>≥</w:t>
            </w:r>
            <w:r w:rsidR="008257A2">
              <w:rPr>
                <w:rFonts w:ascii="Arial" w:eastAsia="Calibri" w:hAnsi="Arial"/>
                <w:spacing w:val="-2"/>
                <w:sz w:val="24"/>
                <w:szCs w:val="24"/>
                <w:lang w:val="el-GR"/>
              </w:rPr>
              <w:t>8</w:t>
            </w:r>
            <w:r w:rsidRPr="00840A97">
              <w:rPr>
                <w:rFonts w:ascii="Arial" w:eastAsia="Calibri" w:hAnsi="Arial"/>
                <w:spacing w:val="-2"/>
                <w:sz w:val="24"/>
                <w:szCs w:val="24"/>
                <w:lang w:val="el-GR"/>
              </w:rPr>
              <w:t>00</w:t>
            </w:r>
            <w:r w:rsidR="00595DEF">
              <w:rPr>
                <w:rFonts w:ascii="Arial" w:eastAsia="Calibri" w:hAnsi="Arial"/>
                <w:spacing w:val="-2"/>
                <w:sz w:val="24"/>
                <w:szCs w:val="24"/>
                <w:lang w:val="el-GR"/>
              </w:rPr>
              <w:t xml:space="preserve"> </w:t>
            </w:r>
            <w:r w:rsidRPr="00D900B0">
              <w:rPr>
                <w:rFonts w:ascii="Arial" w:eastAsia="Calibri" w:hAnsi="Arial"/>
                <w:spacing w:val="-2"/>
                <w:sz w:val="24"/>
                <w:szCs w:val="24"/>
              </w:rPr>
              <w:t>cGy</w:t>
            </w:r>
            <w:r w:rsidRPr="00840A97">
              <w:rPr>
                <w:rFonts w:ascii="Arial" w:eastAsia="Calibri" w:hAnsi="Arial"/>
                <w:spacing w:val="-2"/>
                <w:sz w:val="24"/>
                <w:szCs w:val="24"/>
                <w:lang w:val="el-GR"/>
              </w:rPr>
              <w:t>/</w:t>
            </w:r>
            <w:r w:rsidRPr="00D900B0">
              <w:rPr>
                <w:rFonts w:ascii="Arial" w:eastAsia="Calibri" w:hAnsi="Arial"/>
                <w:spacing w:val="-2"/>
                <w:sz w:val="24"/>
                <w:szCs w:val="24"/>
              </w:rPr>
              <w:t>min</w:t>
            </w:r>
            <w:r w:rsidRPr="00840A97">
              <w:rPr>
                <w:rFonts w:ascii="Arial" w:eastAsia="Calibri" w:hAnsi="Arial"/>
                <w:spacing w:val="-2"/>
                <w:sz w:val="24"/>
                <w:szCs w:val="24"/>
                <w:lang w:val="el-GR"/>
              </w:rPr>
              <w:t xml:space="preserve">  </w:t>
            </w:r>
            <w:r w:rsidR="00840A97" w:rsidRPr="00840A97">
              <w:rPr>
                <w:rFonts w:ascii="Arial" w:eastAsia="Calibri" w:hAnsi="Arial"/>
                <w:spacing w:val="-2"/>
                <w:sz w:val="24"/>
                <w:szCs w:val="24"/>
                <w:lang w:val="el-GR"/>
              </w:rPr>
              <w:t>(</w:t>
            </w:r>
            <w:r w:rsidR="00D4588D" w:rsidRPr="00D4588D">
              <w:rPr>
                <w:rFonts w:ascii="Arial" w:eastAsia="Calibri" w:hAnsi="Arial"/>
                <w:spacing w:val="-2"/>
                <w:sz w:val="24"/>
                <w:szCs w:val="24"/>
                <w:lang w:val="el-GR"/>
              </w:rPr>
              <w:t>βαθμολογούμενο κριτήριο με συντελεστή βαρύτητας ίσο με 0.</w:t>
            </w:r>
            <w:r w:rsidR="00B944D2">
              <w:rPr>
                <w:rFonts w:ascii="Arial" w:eastAsia="Calibri" w:hAnsi="Arial"/>
                <w:spacing w:val="-2"/>
                <w:sz w:val="24"/>
                <w:szCs w:val="24"/>
                <w:lang w:val="el-GR"/>
              </w:rPr>
              <w:t>034</w:t>
            </w:r>
            <w:r w:rsidR="00D4588D" w:rsidRPr="00D4588D">
              <w:rPr>
                <w:rFonts w:ascii="Arial" w:eastAsia="Calibri" w:hAnsi="Arial"/>
                <w:spacing w:val="-2"/>
                <w:sz w:val="24"/>
                <w:szCs w:val="24"/>
                <w:lang w:val="el-GR"/>
              </w:rPr>
              <w:t>)</w:t>
            </w:r>
          </w:p>
          <w:p w14:paraId="7C40BC01" w14:textId="77777777" w:rsidR="00D900B0" w:rsidRPr="00840A97" w:rsidRDefault="00D900B0" w:rsidP="00D900B0">
            <w:pPr>
              <w:spacing w:before="104"/>
              <w:ind w:left="107"/>
              <w:rPr>
                <w:rFonts w:ascii="Arial" w:hAnsi="Arial"/>
                <w:sz w:val="24"/>
                <w:szCs w:val="24"/>
                <w:lang w:val="el-GR"/>
              </w:rPr>
            </w:pPr>
          </w:p>
        </w:tc>
      </w:tr>
      <w:tr w:rsidR="00D900B0" w:rsidRPr="00D900B0" w14:paraId="698E78E0" w14:textId="77777777" w:rsidTr="002D17ED">
        <w:trPr>
          <w:trHeight w:val="414"/>
        </w:trPr>
        <w:tc>
          <w:tcPr>
            <w:tcW w:w="4078" w:type="dxa"/>
            <w:gridSpan w:val="2"/>
          </w:tcPr>
          <w:p w14:paraId="0115CBE0"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2.4</w:t>
            </w:r>
            <w:r w:rsidRPr="00145661">
              <w:rPr>
                <w:rFonts w:ascii="Arial" w:hAnsi="Arial"/>
                <w:b/>
                <w:spacing w:val="-3"/>
                <w:sz w:val="24"/>
                <w:szCs w:val="24"/>
                <w:lang w:val="el-GR"/>
              </w:rPr>
              <w:t xml:space="preserve"> </w:t>
            </w:r>
            <w:r w:rsidRPr="00145661">
              <w:rPr>
                <w:rFonts w:ascii="Arial" w:eastAsia="Calibri" w:hAnsi="Arial"/>
                <w:sz w:val="24"/>
                <w:szCs w:val="24"/>
                <w:lang w:val="el-GR"/>
              </w:rPr>
              <w:t>Ηλεκτροκίνητη περιστροφή βραχίονα (</w:t>
            </w:r>
            <w:r w:rsidRPr="00D900B0">
              <w:rPr>
                <w:rFonts w:ascii="Arial" w:eastAsia="Calibri" w:hAnsi="Arial"/>
                <w:sz w:val="24"/>
                <w:szCs w:val="24"/>
              </w:rPr>
              <w:t>gantry</w:t>
            </w:r>
            <w:r w:rsidRPr="00145661">
              <w:rPr>
                <w:rFonts w:ascii="Arial" w:eastAsia="Calibri" w:hAnsi="Arial"/>
                <w:sz w:val="24"/>
                <w:szCs w:val="24"/>
                <w:lang w:val="el-GR"/>
              </w:rPr>
              <w:t>). Να δοθούν στοιχεία για το εύρος περιστροφής, διεύθυνσης περιστροφής.</w:t>
            </w:r>
          </w:p>
        </w:tc>
        <w:tc>
          <w:tcPr>
            <w:tcW w:w="5103" w:type="dxa"/>
          </w:tcPr>
          <w:p w14:paraId="3C3B0EDE" w14:textId="77777777" w:rsidR="00D900B0" w:rsidRPr="00145661" w:rsidRDefault="00D900B0" w:rsidP="00D900B0">
            <w:pPr>
              <w:spacing w:before="1"/>
              <w:ind w:left="112"/>
              <w:rPr>
                <w:rFonts w:ascii="Arial" w:eastAsia="Calibri" w:hAnsi="Arial"/>
                <w:sz w:val="24"/>
                <w:szCs w:val="24"/>
                <w:lang w:val="el-GR"/>
              </w:rPr>
            </w:pPr>
          </w:p>
          <w:p w14:paraId="40B620DC" w14:textId="729FAC74" w:rsidR="00D900B0" w:rsidRPr="00D900B0" w:rsidRDefault="00D900B0" w:rsidP="00D900B0">
            <w:pPr>
              <w:spacing w:before="1"/>
              <w:ind w:left="112"/>
              <w:rPr>
                <w:rFonts w:ascii="Arial" w:eastAsia="Calibri" w:hAnsi="Arial"/>
                <w:sz w:val="24"/>
                <w:szCs w:val="24"/>
              </w:rPr>
            </w:pPr>
            <w:r w:rsidRPr="00D900B0">
              <w:rPr>
                <w:rFonts w:ascii="Arial" w:eastAsia="Calibri" w:hAnsi="Arial"/>
                <w:sz w:val="24"/>
                <w:szCs w:val="24"/>
              </w:rPr>
              <w:t>τόξο</w:t>
            </w:r>
            <w:r w:rsidRPr="00D900B0">
              <w:rPr>
                <w:rFonts w:ascii="Arial" w:eastAsia="Calibri" w:hAnsi="Arial"/>
                <w:spacing w:val="-2"/>
                <w:sz w:val="24"/>
                <w:szCs w:val="24"/>
              </w:rPr>
              <w:t xml:space="preserve"> </w:t>
            </w: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360 μοίρες  </w:t>
            </w:r>
          </w:p>
          <w:p w14:paraId="26175E6E" w14:textId="77777777" w:rsidR="00D900B0" w:rsidRPr="00D900B0" w:rsidRDefault="00D900B0" w:rsidP="00D900B0">
            <w:pPr>
              <w:spacing w:before="102"/>
              <w:ind w:left="107"/>
              <w:rPr>
                <w:rFonts w:ascii="Arial" w:hAnsi="Arial"/>
                <w:sz w:val="24"/>
                <w:szCs w:val="24"/>
              </w:rPr>
            </w:pPr>
          </w:p>
        </w:tc>
      </w:tr>
      <w:tr w:rsidR="00D900B0" w:rsidRPr="00D900B0" w14:paraId="37160CBF" w14:textId="77777777" w:rsidTr="002D17ED">
        <w:trPr>
          <w:trHeight w:val="642"/>
        </w:trPr>
        <w:tc>
          <w:tcPr>
            <w:tcW w:w="4078" w:type="dxa"/>
            <w:gridSpan w:val="2"/>
          </w:tcPr>
          <w:p w14:paraId="19C01E31" w14:textId="764D2DF0" w:rsidR="00D900B0" w:rsidRPr="00BE0681" w:rsidRDefault="00D900B0" w:rsidP="00D900B0">
            <w:pPr>
              <w:spacing w:before="107" w:line="247" w:lineRule="auto"/>
              <w:ind w:left="107" w:right="190"/>
              <w:rPr>
                <w:rFonts w:ascii="Arial" w:hAnsi="Arial"/>
                <w:sz w:val="24"/>
                <w:szCs w:val="24"/>
                <w:lang w:val="el-GR"/>
              </w:rPr>
            </w:pPr>
            <w:r w:rsidRPr="00145661">
              <w:rPr>
                <w:rFonts w:ascii="Arial" w:hAnsi="Arial"/>
                <w:b/>
                <w:sz w:val="24"/>
                <w:szCs w:val="24"/>
                <w:lang w:val="el-GR"/>
              </w:rPr>
              <w:t>2.5</w:t>
            </w:r>
            <w:r w:rsidRPr="00145661">
              <w:rPr>
                <w:rFonts w:ascii="Arial" w:hAnsi="Arial"/>
                <w:b/>
                <w:spacing w:val="-9"/>
                <w:sz w:val="24"/>
                <w:szCs w:val="24"/>
                <w:lang w:val="el-GR"/>
              </w:rPr>
              <w:t xml:space="preserve"> </w:t>
            </w:r>
            <w:r w:rsidR="005618A9" w:rsidRPr="005618A9">
              <w:rPr>
                <w:rFonts w:ascii="Arial" w:eastAsia="Calibri" w:hAnsi="Arial"/>
                <w:sz w:val="24"/>
                <w:szCs w:val="24"/>
                <w:lang w:val="el-GR"/>
              </w:rPr>
              <w:t>Μέγιστη ταχύτητα περιστροφής βραχίονα (gantry) κατά την θεραπεία.</w:t>
            </w:r>
          </w:p>
        </w:tc>
        <w:tc>
          <w:tcPr>
            <w:tcW w:w="5103" w:type="dxa"/>
          </w:tcPr>
          <w:p w14:paraId="7A52F817" w14:textId="77777777" w:rsidR="00D900B0" w:rsidRPr="00145661" w:rsidRDefault="00D900B0" w:rsidP="00D900B0">
            <w:pPr>
              <w:ind w:left="107"/>
              <w:rPr>
                <w:rFonts w:ascii="Arial" w:eastAsia="Calibri" w:hAnsi="Arial"/>
                <w:sz w:val="24"/>
                <w:szCs w:val="24"/>
                <w:lang w:val="el-GR"/>
              </w:rPr>
            </w:pPr>
          </w:p>
          <w:p w14:paraId="5C0496B2" w14:textId="3272917A" w:rsidR="00D900B0" w:rsidRPr="00B41E12" w:rsidRDefault="00512326" w:rsidP="00D900B0">
            <w:pPr>
              <w:ind w:left="107"/>
              <w:rPr>
                <w:rFonts w:ascii="Arial" w:hAnsi="Arial"/>
                <w:sz w:val="24"/>
                <w:szCs w:val="24"/>
                <w:lang w:val="el-GR"/>
              </w:rPr>
            </w:pPr>
            <w:r w:rsidRPr="00512326">
              <w:rPr>
                <w:rFonts w:ascii="Arial" w:eastAsia="Calibri" w:hAnsi="Arial"/>
                <w:sz w:val="24"/>
                <w:szCs w:val="24"/>
                <w:lang w:val="el-GR"/>
              </w:rPr>
              <w:t>≥ 1RPM  (βαθμολογούμενο κριτήριο με συντελεστή βαρύτητας ίσο με 0.</w:t>
            </w:r>
            <w:r w:rsidR="00FE1B29">
              <w:rPr>
                <w:rFonts w:ascii="Arial" w:eastAsia="Calibri" w:hAnsi="Arial"/>
                <w:sz w:val="24"/>
                <w:szCs w:val="24"/>
                <w:lang w:val="el-GR"/>
              </w:rPr>
              <w:t>054</w:t>
            </w:r>
            <w:r w:rsidRPr="00512326">
              <w:rPr>
                <w:rFonts w:ascii="Arial" w:eastAsia="Calibri" w:hAnsi="Arial"/>
                <w:sz w:val="24"/>
                <w:szCs w:val="24"/>
                <w:lang w:val="el-GR"/>
              </w:rPr>
              <w:t>)</w:t>
            </w:r>
          </w:p>
        </w:tc>
      </w:tr>
      <w:tr w:rsidR="00D900B0" w:rsidRPr="00D900B0" w14:paraId="36DA6D9B" w14:textId="77777777" w:rsidTr="002D17ED">
        <w:trPr>
          <w:trHeight w:val="642"/>
        </w:trPr>
        <w:tc>
          <w:tcPr>
            <w:tcW w:w="4078" w:type="dxa"/>
            <w:gridSpan w:val="2"/>
          </w:tcPr>
          <w:p w14:paraId="63F3CC4F" w14:textId="67F710A7" w:rsidR="00D900B0" w:rsidRPr="00050640"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2.6 </w:t>
            </w:r>
            <w:r w:rsidR="000D1D10" w:rsidRPr="000D1D10">
              <w:rPr>
                <w:rFonts w:ascii="Arial" w:hAnsi="Arial"/>
                <w:b/>
                <w:sz w:val="24"/>
                <w:szCs w:val="24"/>
                <w:lang w:val="el-GR"/>
              </w:rPr>
              <w:t xml:space="preserve"> </w:t>
            </w:r>
            <w:r w:rsidR="00910B6E" w:rsidRPr="00910B6E">
              <w:rPr>
                <w:rFonts w:ascii="Arial" w:hAnsi="Arial"/>
                <w:bCs/>
                <w:sz w:val="24"/>
                <w:szCs w:val="24"/>
                <w:lang w:val="el-GR"/>
              </w:rPr>
              <w:t>Μέγιστη ταχύτητα περιστροφής βραχίονα (gantry) κατά την απεικόνιση.</w:t>
            </w:r>
          </w:p>
        </w:tc>
        <w:tc>
          <w:tcPr>
            <w:tcW w:w="5103" w:type="dxa"/>
          </w:tcPr>
          <w:p w14:paraId="1AF1D322" w14:textId="77777777" w:rsidR="00D900B0" w:rsidRPr="00145661" w:rsidRDefault="00D900B0" w:rsidP="00D900B0">
            <w:pPr>
              <w:ind w:left="107"/>
              <w:rPr>
                <w:rFonts w:ascii="Arial" w:eastAsia="Calibri" w:hAnsi="Arial"/>
                <w:sz w:val="24"/>
                <w:szCs w:val="24"/>
                <w:lang w:val="el-GR"/>
              </w:rPr>
            </w:pPr>
          </w:p>
          <w:p w14:paraId="4A3D906C" w14:textId="3249D082" w:rsidR="00D900B0" w:rsidRPr="00B35919" w:rsidRDefault="00910B6E" w:rsidP="00D900B0">
            <w:pPr>
              <w:ind w:left="107"/>
              <w:rPr>
                <w:rFonts w:ascii="Arial" w:hAnsi="Arial"/>
                <w:sz w:val="24"/>
                <w:szCs w:val="24"/>
                <w:lang w:val="el-GR"/>
              </w:rPr>
            </w:pPr>
            <w:r w:rsidRPr="00910B6E">
              <w:rPr>
                <w:rFonts w:ascii="Arial" w:hAnsi="Arial"/>
                <w:sz w:val="24"/>
                <w:szCs w:val="24"/>
                <w:lang w:val="el-GR"/>
              </w:rPr>
              <w:t>≥ 1RPM  (βαθμολογούμενο κριτήριο με συντελεστή βαρύτητας ίσο με 0.</w:t>
            </w:r>
            <w:r w:rsidR="00FE1B29">
              <w:rPr>
                <w:rFonts w:ascii="Arial" w:hAnsi="Arial"/>
                <w:sz w:val="24"/>
                <w:szCs w:val="24"/>
                <w:lang w:val="el-GR"/>
              </w:rPr>
              <w:t>054</w:t>
            </w:r>
            <w:r w:rsidRPr="00910B6E">
              <w:rPr>
                <w:rFonts w:ascii="Arial" w:hAnsi="Arial"/>
                <w:sz w:val="24"/>
                <w:szCs w:val="24"/>
                <w:lang w:val="el-GR"/>
              </w:rPr>
              <w:t>)</w:t>
            </w:r>
          </w:p>
        </w:tc>
      </w:tr>
      <w:tr w:rsidR="00D900B0" w:rsidRPr="00D900B0" w14:paraId="489145B8" w14:textId="77777777" w:rsidTr="002D17ED">
        <w:trPr>
          <w:trHeight w:val="642"/>
        </w:trPr>
        <w:tc>
          <w:tcPr>
            <w:tcW w:w="4078" w:type="dxa"/>
            <w:gridSpan w:val="2"/>
          </w:tcPr>
          <w:p w14:paraId="74AB9C23" w14:textId="77777777" w:rsidR="00D900B0" w:rsidRPr="00D900B0" w:rsidRDefault="00D900B0" w:rsidP="00D900B0">
            <w:pPr>
              <w:spacing w:before="107" w:line="247" w:lineRule="auto"/>
              <w:ind w:left="107" w:right="190"/>
              <w:rPr>
                <w:rFonts w:ascii="Arial" w:hAnsi="Arial"/>
                <w:b/>
                <w:sz w:val="24"/>
                <w:szCs w:val="24"/>
              </w:rPr>
            </w:pPr>
            <w:r w:rsidRPr="00145661">
              <w:rPr>
                <w:rFonts w:ascii="Arial" w:hAnsi="Arial"/>
                <w:b/>
                <w:sz w:val="24"/>
                <w:szCs w:val="24"/>
                <w:lang w:val="el-GR"/>
              </w:rPr>
              <w:t xml:space="preserve">2.7 </w:t>
            </w:r>
            <w:r w:rsidRPr="00145661">
              <w:rPr>
                <w:rFonts w:ascii="Arial" w:eastAsia="Calibri" w:hAnsi="Arial"/>
                <w:spacing w:val="-2"/>
                <w:sz w:val="24"/>
                <w:szCs w:val="24"/>
                <w:lang w:val="el-GR"/>
              </w:rPr>
              <w:t>Ηλεκτροκίνητη</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περιστροφή</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κατευθυντήρα</w:t>
            </w:r>
            <w:r w:rsidRPr="00145661">
              <w:rPr>
                <w:rFonts w:ascii="Arial" w:eastAsia="Calibri" w:hAnsi="Arial"/>
                <w:sz w:val="24"/>
                <w:szCs w:val="24"/>
                <w:lang w:val="el-GR"/>
              </w:rPr>
              <w:t xml:space="preserve"> (</w:t>
            </w:r>
            <w:r w:rsidRPr="00D900B0">
              <w:rPr>
                <w:rFonts w:ascii="Arial" w:eastAsia="Calibri" w:hAnsi="Arial"/>
                <w:sz w:val="24"/>
                <w:szCs w:val="24"/>
              </w:rPr>
              <w:t>collimator</w:t>
            </w:r>
            <w:r w:rsidRPr="00145661">
              <w:rPr>
                <w:rFonts w:ascii="Arial" w:eastAsia="Calibri" w:hAnsi="Arial"/>
                <w:sz w:val="24"/>
                <w:szCs w:val="24"/>
                <w:lang w:val="el-GR"/>
              </w:rPr>
              <w:t xml:space="preserve">), σε περίπτωση που απαιτείται από το σύστημα για την πραγματοποίηση κλινικών εφαρμογών. </w:t>
            </w:r>
            <w:r w:rsidRPr="00D900B0">
              <w:rPr>
                <w:rFonts w:ascii="Arial" w:eastAsia="Calibri" w:hAnsi="Arial"/>
                <w:sz w:val="24"/>
                <w:szCs w:val="24"/>
              </w:rPr>
              <w:t>Να δοθούν στοιχεία εύρους, διεύθυνσης και ταχύτητας κίνησης.</w:t>
            </w:r>
          </w:p>
        </w:tc>
        <w:tc>
          <w:tcPr>
            <w:tcW w:w="5103" w:type="dxa"/>
          </w:tcPr>
          <w:p w14:paraId="7691D9D5" w14:textId="77777777" w:rsidR="00D900B0" w:rsidRPr="00D900B0" w:rsidRDefault="00D900B0" w:rsidP="007D7082">
            <w:pPr>
              <w:spacing w:before="1"/>
              <w:ind w:left="112"/>
              <w:rPr>
                <w:rFonts w:ascii="Arial" w:eastAsia="Calibri" w:hAnsi="Arial"/>
                <w:spacing w:val="-5"/>
                <w:sz w:val="24"/>
                <w:szCs w:val="24"/>
              </w:rPr>
            </w:pPr>
          </w:p>
          <w:p w14:paraId="545EA89A" w14:textId="7DA208DD" w:rsidR="00D900B0" w:rsidRPr="005A0D9E" w:rsidRDefault="00D900B0" w:rsidP="007D7082">
            <w:pPr>
              <w:spacing w:before="1"/>
              <w:ind w:left="112"/>
              <w:rPr>
                <w:rFonts w:ascii="Arial" w:eastAsia="Calibri" w:hAnsi="Arial"/>
                <w:spacing w:val="-2"/>
                <w:sz w:val="24"/>
                <w:szCs w:val="24"/>
                <w:lang w:val="el-GR"/>
              </w:rPr>
            </w:pPr>
            <w:r w:rsidRPr="00D900B0">
              <w:rPr>
                <w:rFonts w:ascii="Arial" w:eastAsia="Calibri" w:hAnsi="Arial"/>
                <w:spacing w:val="-5"/>
                <w:sz w:val="24"/>
                <w:szCs w:val="24"/>
              </w:rPr>
              <w:t xml:space="preserve">Ναι </w:t>
            </w:r>
            <w:r w:rsidRPr="00D900B0">
              <w:rPr>
                <w:rFonts w:ascii="Arial" w:eastAsia="Calibri" w:hAnsi="Arial"/>
                <w:spacing w:val="-2"/>
                <w:sz w:val="24"/>
                <w:szCs w:val="24"/>
              </w:rPr>
              <w:t xml:space="preserve"> </w:t>
            </w:r>
          </w:p>
          <w:p w14:paraId="4E770F42" w14:textId="77777777" w:rsidR="00D900B0" w:rsidRPr="00D900B0" w:rsidRDefault="00D900B0" w:rsidP="007D7082">
            <w:pPr>
              <w:ind w:left="107"/>
              <w:rPr>
                <w:rFonts w:ascii="Arial" w:hAnsi="Arial"/>
                <w:sz w:val="24"/>
                <w:szCs w:val="24"/>
              </w:rPr>
            </w:pPr>
          </w:p>
        </w:tc>
      </w:tr>
      <w:tr w:rsidR="00D900B0" w:rsidRPr="00D900B0" w14:paraId="52208D64" w14:textId="77777777" w:rsidTr="002D17ED">
        <w:trPr>
          <w:trHeight w:val="642"/>
        </w:trPr>
        <w:tc>
          <w:tcPr>
            <w:tcW w:w="4078" w:type="dxa"/>
            <w:gridSpan w:val="2"/>
          </w:tcPr>
          <w:p w14:paraId="082C8F85" w14:textId="56BB4F04"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2.8 </w:t>
            </w:r>
            <w:r w:rsidRPr="00145661">
              <w:rPr>
                <w:rFonts w:ascii="Arial" w:eastAsia="Calibri" w:hAnsi="Arial"/>
                <w:sz w:val="24"/>
                <w:szCs w:val="24"/>
                <w:lang w:val="el-GR"/>
              </w:rPr>
              <w:t>Μέγιστο διαμορφούμενο πεδίο ακτινοβόλησης στο ισόκεντρο, υλοποιούμενο είτε με ένα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ή</w:t>
            </w:r>
            <w:r w:rsidRPr="00145661">
              <w:rPr>
                <w:rFonts w:ascii="Arial" w:eastAsia="Calibri" w:hAnsi="Arial"/>
                <w:spacing w:val="-5"/>
                <w:sz w:val="24"/>
                <w:szCs w:val="24"/>
                <w:lang w:val="el-GR"/>
              </w:rPr>
              <w:t xml:space="preserve"> περισσότερα ισόκεντρα στο ίδιο πλάνο </w:t>
            </w:r>
            <w:r w:rsidR="00AE6C5A">
              <w:rPr>
                <w:rFonts w:ascii="Arial" w:eastAsia="Calibri" w:hAnsi="Arial"/>
                <w:spacing w:val="-5"/>
                <w:sz w:val="24"/>
                <w:szCs w:val="24"/>
                <w:lang w:val="el-GR"/>
              </w:rPr>
              <w:t>θεραπείας.</w:t>
            </w:r>
          </w:p>
        </w:tc>
        <w:tc>
          <w:tcPr>
            <w:tcW w:w="5103" w:type="dxa"/>
          </w:tcPr>
          <w:p w14:paraId="308A9578" w14:textId="77777777" w:rsidR="00D900B0" w:rsidRPr="00145661" w:rsidRDefault="00D900B0" w:rsidP="007D7082">
            <w:pPr>
              <w:ind w:left="112"/>
              <w:rPr>
                <w:rFonts w:ascii="Arial" w:eastAsia="Calibri" w:hAnsi="Arial"/>
                <w:sz w:val="24"/>
                <w:szCs w:val="24"/>
                <w:lang w:val="el-GR"/>
              </w:rPr>
            </w:pPr>
          </w:p>
          <w:p w14:paraId="4F94E041" w14:textId="4F37DB2A" w:rsidR="00D900B0" w:rsidRPr="00B35919" w:rsidRDefault="00D900B0" w:rsidP="007D7082">
            <w:pPr>
              <w:ind w:left="112"/>
              <w:rPr>
                <w:rFonts w:ascii="Arial" w:eastAsia="Calibri" w:hAnsi="Arial"/>
                <w:sz w:val="24"/>
                <w:szCs w:val="24"/>
                <w:lang w:val="el-GR"/>
              </w:rPr>
            </w:pPr>
            <w:r w:rsidRPr="00B35919">
              <w:rPr>
                <w:rFonts w:ascii="Arial" w:eastAsia="Calibri" w:hAnsi="Arial"/>
                <w:sz w:val="24"/>
                <w:szCs w:val="24"/>
                <w:lang w:val="el-GR"/>
              </w:rPr>
              <w:t>≥</w:t>
            </w:r>
            <w:r w:rsidRPr="00B35919">
              <w:rPr>
                <w:rFonts w:ascii="Arial" w:eastAsia="Calibri" w:hAnsi="Arial"/>
                <w:spacing w:val="-2"/>
                <w:sz w:val="24"/>
                <w:szCs w:val="24"/>
                <w:lang w:val="el-GR"/>
              </w:rPr>
              <w:t xml:space="preserve"> </w:t>
            </w:r>
            <w:r w:rsidR="00783593">
              <w:rPr>
                <w:rFonts w:ascii="Arial" w:eastAsia="Calibri" w:hAnsi="Arial"/>
                <w:sz w:val="24"/>
                <w:szCs w:val="24"/>
                <w:lang w:val="el-GR"/>
              </w:rPr>
              <w:t>28</w:t>
            </w:r>
            <w:r w:rsidRPr="00D900B0">
              <w:rPr>
                <w:rFonts w:ascii="Arial" w:eastAsia="Calibri" w:hAnsi="Arial"/>
                <w:sz w:val="24"/>
                <w:szCs w:val="24"/>
              </w:rPr>
              <w:t>cm</w:t>
            </w:r>
            <w:r w:rsidRPr="00B35919">
              <w:rPr>
                <w:rFonts w:ascii="Arial" w:eastAsia="Calibri" w:hAnsi="Arial"/>
                <w:sz w:val="24"/>
                <w:szCs w:val="24"/>
                <w:lang w:val="el-GR"/>
              </w:rPr>
              <w:t xml:space="preserve"> ×</w:t>
            </w:r>
            <w:r w:rsidRPr="00B35919">
              <w:rPr>
                <w:rFonts w:ascii="Arial" w:eastAsia="Calibri" w:hAnsi="Arial"/>
                <w:spacing w:val="-1"/>
                <w:sz w:val="24"/>
                <w:szCs w:val="24"/>
                <w:lang w:val="el-GR"/>
              </w:rPr>
              <w:t xml:space="preserve"> </w:t>
            </w:r>
            <w:r w:rsidR="00E97919">
              <w:rPr>
                <w:rFonts w:ascii="Arial" w:eastAsia="Calibri" w:hAnsi="Arial"/>
                <w:spacing w:val="-4"/>
                <w:sz w:val="24"/>
                <w:szCs w:val="24"/>
                <w:lang w:val="el-GR"/>
              </w:rPr>
              <w:t xml:space="preserve">38.5 </w:t>
            </w:r>
            <w:r w:rsidRPr="00D900B0">
              <w:rPr>
                <w:rFonts w:ascii="Arial" w:eastAsia="Calibri" w:hAnsi="Arial"/>
                <w:spacing w:val="-4"/>
                <w:sz w:val="24"/>
                <w:szCs w:val="24"/>
              </w:rPr>
              <w:t>cm</w:t>
            </w:r>
            <w:r w:rsidRPr="00B35919">
              <w:rPr>
                <w:rFonts w:ascii="Arial" w:eastAsia="Calibri" w:hAnsi="Arial"/>
                <w:spacing w:val="-4"/>
                <w:sz w:val="24"/>
                <w:szCs w:val="24"/>
                <w:lang w:val="el-GR"/>
              </w:rPr>
              <w:t xml:space="preserve">  </w:t>
            </w:r>
            <w:r w:rsidR="00B35919" w:rsidRPr="00B35919">
              <w:rPr>
                <w:rFonts w:ascii="Arial" w:eastAsia="Calibri" w:hAnsi="Arial"/>
                <w:spacing w:val="-4"/>
                <w:sz w:val="24"/>
                <w:szCs w:val="24"/>
                <w:lang w:val="el-GR"/>
              </w:rPr>
              <w:t>(</w:t>
            </w:r>
            <w:r w:rsidR="00783593" w:rsidRPr="00783593">
              <w:rPr>
                <w:rFonts w:ascii="Arial" w:eastAsia="Calibri" w:hAnsi="Arial"/>
                <w:spacing w:val="-4"/>
                <w:sz w:val="24"/>
                <w:szCs w:val="24"/>
                <w:lang w:val="el-GR"/>
              </w:rPr>
              <w:t>βαθμολογούμενο κριτήριο με συντελεστή βαρύτητας ίσο με 0.</w:t>
            </w:r>
            <w:r w:rsidR="001B349B">
              <w:rPr>
                <w:rFonts w:ascii="Arial" w:eastAsia="Calibri" w:hAnsi="Arial"/>
                <w:spacing w:val="-4"/>
                <w:sz w:val="24"/>
                <w:szCs w:val="24"/>
                <w:lang w:val="el-GR"/>
              </w:rPr>
              <w:t>034</w:t>
            </w:r>
            <w:r w:rsidR="00783593" w:rsidRPr="00783593">
              <w:rPr>
                <w:rFonts w:ascii="Arial" w:eastAsia="Calibri" w:hAnsi="Arial"/>
                <w:spacing w:val="-4"/>
                <w:sz w:val="24"/>
                <w:szCs w:val="24"/>
                <w:lang w:val="el-GR"/>
              </w:rPr>
              <w:t>)</w:t>
            </w:r>
            <w:r w:rsidR="00783593">
              <w:rPr>
                <w:rFonts w:ascii="Arial" w:eastAsia="Calibri" w:hAnsi="Arial"/>
                <w:spacing w:val="-4"/>
                <w:sz w:val="24"/>
                <w:szCs w:val="24"/>
                <w:lang w:val="el-GR"/>
              </w:rPr>
              <w:t xml:space="preserve"> </w:t>
            </w:r>
          </w:p>
          <w:p w14:paraId="1D6BF847" w14:textId="77777777" w:rsidR="00D900B0" w:rsidRPr="00B35919" w:rsidRDefault="00D900B0" w:rsidP="007D7082">
            <w:pPr>
              <w:ind w:left="107"/>
              <w:rPr>
                <w:rFonts w:ascii="Arial" w:hAnsi="Arial"/>
                <w:sz w:val="24"/>
                <w:szCs w:val="24"/>
                <w:lang w:val="el-GR"/>
              </w:rPr>
            </w:pPr>
          </w:p>
        </w:tc>
      </w:tr>
      <w:tr w:rsidR="00D900B0" w:rsidRPr="00D900B0" w14:paraId="25461B5E" w14:textId="77777777" w:rsidTr="002D17ED">
        <w:trPr>
          <w:trHeight w:val="642"/>
        </w:trPr>
        <w:tc>
          <w:tcPr>
            <w:tcW w:w="4078" w:type="dxa"/>
            <w:gridSpan w:val="2"/>
          </w:tcPr>
          <w:p w14:paraId="45DD07C0" w14:textId="245C3DE2"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2.9 </w:t>
            </w:r>
            <w:r w:rsidRPr="00145661">
              <w:rPr>
                <w:rFonts w:ascii="Arial" w:eastAsia="Calibri" w:hAnsi="Arial"/>
                <w:sz w:val="24"/>
                <w:szCs w:val="24"/>
                <w:lang w:val="el-GR"/>
              </w:rPr>
              <w:t>Ελάχιστο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πεδίο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ισόκεντρο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1</w:t>
            </w:r>
            <w:r w:rsidRPr="00D900B0">
              <w:rPr>
                <w:rFonts w:ascii="Arial" w:eastAsia="Calibri" w:hAnsi="Arial"/>
                <w:sz w:val="24"/>
                <w:szCs w:val="24"/>
              </w:rPr>
              <w:t>cm</w:t>
            </w:r>
            <w:r w:rsidRPr="00145661">
              <w:rPr>
                <w:rFonts w:ascii="Arial" w:eastAsia="Calibri" w:hAnsi="Arial"/>
                <w:sz w:val="24"/>
                <w:szCs w:val="24"/>
                <w:lang w:val="el-GR"/>
              </w:rPr>
              <w:t xml:space="preserve"> × 1</w:t>
            </w:r>
            <w:r w:rsidRPr="00D900B0">
              <w:rPr>
                <w:rFonts w:ascii="Arial" w:eastAsia="Calibri" w:hAnsi="Arial"/>
                <w:sz w:val="24"/>
                <w:szCs w:val="24"/>
              </w:rPr>
              <w:t>cm</w:t>
            </w:r>
            <w:r w:rsidR="004B5DAB">
              <w:rPr>
                <w:rFonts w:ascii="Arial" w:eastAsia="Calibri" w:hAnsi="Arial"/>
                <w:sz w:val="24"/>
                <w:szCs w:val="24"/>
                <w:vertAlign w:val="superscript"/>
                <w:lang w:val="el-GR"/>
              </w:rPr>
              <w:t>2</w:t>
            </w:r>
            <w:r w:rsidRPr="00145661">
              <w:rPr>
                <w:rFonts w:ascii="Arial" w:eastAsia="Calibri" w:hAnsi="Arial"/>
                <w:sz w:val="24"/>
                <w:szCs w:val="24"/>
                <w:lang w:val="el-GR"/>
              </w:rPr>
              <w:t xml:space="preserve"> ή ελάχιστος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όγκος θεραπείας  ≤ 1</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w:t>
            </w:r>
          </w:p>
        </w:tc>
        <w:tc>
          <w:tcPr>
            <w:tcW w:w="5103" w:type="dxa"/>
          </w:tcPr>
          <w:p w14:paraId="4B7F2319" w14:textId="77777777" w:rsidR="00D900B0" w:rsidRPr="00145661" w:rsidRDefault="00D900B0" w:rsidP="00D900B0">
            <w:pPr>
              <w:ind w:left="107"/>
              <w:rPr>
                <w:rFonts w:ascii="Arial" w:hAnsi="Arial"/>
                <w:sz w:val="24"/>
                <w:szCs w:val="24"/>
                <w:lang w:val="el-GR"/>
              </w:rPr>
            </w:pPr>
          </w:p>
          <w:p w14:paraId="67724175" w14:textId="026DC6FD" w:rsidR="00D900B0" w:rsidRPr="00D07FA9" w:rsidRDefault="00D900B0" w:rsidP="00D900B0">
            <w:pPr>
              <w:ind w:left="107"/>
              <w:rPr>
                <w:rFonts w:ascii="Arial" w:hAnsi="Arial"/>
                <w:sz w:val="24"/>
                <w:szCs w:val="24"/>
                <w:lang w:val="el-GR"/>
              </w:rPr>
            </w:pPr>
            <w:r w:rsidRPr="00D900B0">
              <w:rPr>
                <w:rFonts w:ascii="Arial" w:hAnsi="Arial"/>
                <w:sz w:val="24"/>
                <w:szCs w:val="24"/>
              </w:rPr>
              <w:t xml:space="preserve">Ναι </w:t>
            </w:r>
          </w:p>
        </w:tc>
      </w:tr>
      <w:tr w:rsidR="00D900B0" w:rsidRPr="00D900B0" w14:paraId="3E30D18C" w14:textId="77777777" w:rsidTr="002D17ED">
        <w:trPr>
          <w:trHeight w:val="642"/>
        </w:trPr>
        <w:tc>
          <w:tcPr>
            <w:tcW w:w="4078" w:type="dxa"/>
            <w:gridSpan w:val="2"/>
          </w:tcPr>
          <w:p w14:paraId="0D94B447" w14:textId="77777777" w:rsidR="00D900B0" w:rsidRPr="00D900B0" w:rsidRDefault="00D900B0" w:rsidP="00D900B0">
            <w:pPr>
              <w:spacing w:before="107" w:line="247" w:lineRule="auto"/>
              <w:ind w:left="107" w:right="190"/>
              <w:rPr>
                <w:rFonts w:ascii="Arial" w:hAnsi="Arial"/>
                <w:b/>
                <w:sz w:val="24"/>
                <w:szCs w:val="24"/>
              </w:rPr>
            </w:pPr>
            <w:r w:rsidRPr="00145661">
              <w:rPr>
                <w:rFonts w:ascii="Arial" w:hAnsi="Arial"/>
                <w:b/>
                <w:sz w:val="24"/>
                <w:szCs w:val="24"/>
                <w:lang w:val="el-GR"/>
              </w:rPr>
              <w:lastRenderedPageBreak/>
              <w:t xml:space="preserve">2.10 </w:t>
            </w:r>
            <w:r w:rsidRPr="00145661">
              <w:rPr>
                <w:rFonts w:ascii="Arial" w:eastAsia="Calibri" w:hAnsi="Arial"/>
                <w:sz w:val="24"/>
                <w:szCs w:val="24"/>
                <w:lang w:val="el-GR"/>
              </w:rPr>
              <w:t xml:space="preserve">Να είναι δυνατή η τοποθέτηση ομοιώματος μέσω συνιστώμενου τρόπου (πχ φωτεινού πεδίου, </w:t>
            </w:r>
            <w:r w:rsidRPr="00D900B0">
              <w:rPr>
                <w:rFonts w:ascii="Arial" w:eastAsia="Calibri" w:hAnsi="Arial"/>
                <w:sz w:val="24"/>
                <w:szCs w:val="24"/>
              </w:rPr>
              <w:t>Laser</w:t>
            </w:r>
            <w:r w:rsidRPr="00145661">
              <w:rPr>
                <w:rFonts w:ascii="Arial" w:eastAsia="Calibri" w:hAnsi="Arial"/>
                <w:sz w:val="24"/>
                <w:szCs w:val="24"/>
                <w:lang w:val="el-GR"/>
              </w:rPr>
              <w:t xml:space="preserve">, </w:t>
            </w:r>
            <w:r w:rsidRPr="00D900B0">
              <w:rPr>
                <w:rFonts w:ascii="Arial" w:eastAsia="Calibri" w:hAnsi="Arial"/>
                <w:sz w:val="24"/>
                <w:szCs w:val="24"/>
              </w:rPr>
              <w:t>ODI</w:t>
            </w:r>
            <w:r w:rsidRPr="00145661">
              <w:rPr>
                <w:rFonts w:ascii="Arial" w:eastAsia="Calibri" w:hAnsi="Arial"/>
                <w:sz w:val="24"/>
                <w:szCs w:val="24"/>
                <w:lang w:val="el-GR"/>
              </w:rPr>
              <w:t xml:space="preserve">, </w:t>
            </w:r>
            <w:r w:rsidRPr="00D900B0">
              <w:rPr>
                <w:rFonts w:ascii="Arial" w:eastAsia="Calibri" w:hAnsi="Arial"/>
                <w:sz w:val="24"/>
                <w:szCs w:val="24"/>
              </w:rPr>
              <w:t>CBCT</w:t>
            </w:r>
            <w:r w:rsidRPr="00145661">
              <w:rPr>
                <w:rFonts w:ascii="Arial" w:eastAsia="Calibri" w:hAnsi="Arial"/>
                <w:sz w:val="24"/>
                <w:szCs w:val="24"/>
                <w:lang w:val="el-GR"/>
              </w:rPr>
              <w:t xml:space="preserve">) με απόκλιση </w:t>
            </w:r>
            <w:r w:rsidRPr="00145661">
              <w:rPr>
                <w:rFonts w:ascii="Arial" w:eastAsia="Calibri" w:hAnsi="Arial"/>
                <w:spacing w:val="-2"/>
                <w:sz w:val="24"/>
                <w:szCs w:val="24"/>
                <w:lang w:val="el-GR"/>
              </w:rPr>
              <w:t xml:space="preserve">≤ 2 </w:t>
            </w:r>
            <w:r w:rsidRPr="00D900B0">
              <w:rPr>
                <w:rFonts w:ascii="Arial" w:eastAsia="Calibri" w:hAnsi="Arial"/>
                <w:spacing w:val="-4"/>
                <w:sz w:val="24"/>
                <w:szCs w:val="24"/>
              </w:rPr>
              <w:t>mm</w:t>
            </w:r>
            <w:r w:rsidRPr="00145661">
              <w:rPr>
                <w:rFonts w:ascii="Arial" w:eastAsia="Calibri" w:hAnsi="Arial"/>
                <w:spacing w:val="-4"/>
                <w:sz w:val="24"/>
                <w:szCs w:val="24"/>
                <w:lang w:val="el-GR"/>
              </w:rPr>
              <w:t xml:space="preserve"> . </w:t>
            </w:r>
            <w:r w:rsidRPr="00D900B0">
              <w:rPr>
                <w:rFonts w:ascii="Arial" w:eastAsia="Calibri" w:hAnsi="Arial"/>
                <w:spacing w:val="-4"/>
                <w:sz w:val="24"/>
                <w:szCs w:val="24"/>
              </w:rPr>
              <w:t>Να αναφερθούν συνοπτικά τα βήματα.</w:t>
            </w:r>
          </w:p>
        </w:tc>
        <w:tc>
          <w:tcPr>
            <w:tcW w:w="5103" w:type="dxa"/>
          </w:tcPr>
          <w:p w14:paraId="1CD4B414" w14:textId="77777777" w:rsidR="00D900B0" w:rsidRPr="00D900B0" w:rsidRDefault="00D900B0" w:rsidP="00D900B0">
            <w:pPr>
              <w:ind w:left="107"/>
              <w:rPr>
                <w:rFonts w:ascii="Arial" w:eastAsia="Calibri" w:hAnsi="Arial"/>
                <w:spacing w:val="-4"/>
                <w:sz w:val="24"/>
                <w:szCs w:val="24"/>
              </w:rPr>
            </w:pPr>
          </w:p>
          <w:p w14:paraId="270D2428" w14:textId="2BF57412" w:rsidR="00D900B0" w:rsidRPr="00D07FA9" w:rsidRDefault="00D900B0" w:rsidP="00D900B0">
            <w:pPr>
              <w:ind w:left="107"/>
              <w:rPr>
                <w:rFonts w:ascii="Arial" w:hAnsi="Arial"/>
                <w:sz w:val="24"/>
                <w:szCs w:val="24"/>
                <w:lang w:val="el-GR"/>
              </w:rPr>
            </w:pPr>
            <w:r w:rsidRPr="00D900B0">
              <w:rPr>
                <w:rFonts w:ascii="Arial" w:eastAsia="Calibri" w:hAnsi="Arial"/>
                <w:spacing w:val="-4"/>
                <w:sz w:val="24"/>
                <w:szCs w:val="24"/>
              </w:rPr>
              <w:t xml:space="preserve">Ναι </w:t>
            </w:r>
          </w:p>
        </w:tc>
      </w:tr>
      <w:tr w:rsidR="00D900B0" w:rsidRPr="00D900B0" w14:paraId="73D53306" w14:textId="77777777" w:rsidTr="002D17ED">
        <w:trPr>
          <w:trHeight w:val="642"/>
        </w:trPr>
        <w:tc>
          <w:tcPr>
            <w:tcW w:w="4078" w:type="dxa"/>
            <w:gridSpan w:val="2"/>
          </w:tcPr>
          <w:p w14:paraId="71E3B87B" w14:textId="68DF61EC" w:rsidR="00D900B0" w:rsidRPr="004903F4" w:rsidRDefault="00D900B0" w:rsidP="00D900B0">
            <w:pPr>
              <w:spacing w:before="107" w:line="247" w:lineRule="auto"/>
              <w:ind w:left="107" w:right="190"/>
              <w:rPr>
                <w:rFonts w:ascii="Arial" w:hAnsi="Arial"/>
                <w:b/>
                <w:sz w:val="24"/>
                <w:szCs w:val="24"/>
                <w:lang w:val="el-GR"/>
              </w:rPr>
            </w:pPr>
            <w:r w:rsidRPr="0073358D">
              <w:rPr>
                <w:rFonts w:ascii="Arial" w:hAnsi="Arial"/>
                <w:b/>
                <w:sz w:val="24"/>
                <w:szCs w:val="24"/>
                <w:lang w:val="el-GR"/>
              </w:rPr>
              <w:t>2.11</w:t>
            </w:r>
            <w:r w:rsidR="00322F37" w:rsidRPr="0073358D">
              <w:rPr>
                <w:rFonts w:ascii="Arial" w:hAnsi="Arial"/>
                <w:b/>
                <w:sz w:val="24"/>
                <w:szCs w:val="24"/>
                <w:lang w:val="el-GR"/>
              </w:rPr>
              <w:t xml:space="preserve"> </w:t>
            </w:r>
            <w:r w:rsidR="00322F37" w:rsidRPr="0073358D">
              <w:rPr>
                <w:rFonts w:ascii="Arial" w:hAnsi="Arial"/>
                <w:bCs/>
                <w:sz w:val="24"/>
                <w:szCs w:val="24"/>
              </w:rPr>
              <w:t>Beam</w:t>
            </w:r>
            <w:r w:rsidR="00322F37" w:rsidRPr="0073358D">
              <w:rPr>
                <w:rFonts w:ascii="Arial" w:hAnsi="Arial"/>
                <w:bCs/>
                <w:sz w:val="24"/>
                <w:szCs w:val="24"/>
                <w:lang w:val="el-GR"/>
              </w:rPr>
              <w:t xml:space="preserve"> </w:t>
            </w:r>
            <w:r w:rsidR="00322F37" w:rsidRPr="0073358D">
              <w:rPr>
                <w:rFonts w:ascii="Arial" w:hAnsi="Arial"/>
                <w:bCs/>
                <w:sz w:val="24"/>
                <w:szCs w:val="24"/>
              </w:rPr>
              <w:t>Flatness</w:t>
            </w:r>
            <w:r w:rsidR="00322F37" w:rsidRPr="0073358D">
              <w:rPr>
                <w:rFonts w:ascii="Arial" w:hAnsi="Arial"/>
                <w:bCs/>
                <w:sz w:val="24"/>
                <w:szCs w:val="24"/>
                <w:lang w:val="el-GR"/>
              </w:rPr>
              <w:t xml:space="preserve">  (%) </w:t>
            </w:r>
            <w:r w:rsidR="00980352" w:rsidRPr="0073358D">
              <w:rPr>
                <w:rFonts w:ascii="Arial" w:hAnsi="Arial"/>
                <w:bCs/>
                <w:sz w:val="24"/>
                <w:szCs w:val="24"/>
                <w:lang w:val="el-GR"/>
              </w:rPr>
              <w:t xml:space="preserve">ή </w:t>
            </w:r>
            <w:r w:rsidR="00817813" w:rsidRPr="0073358D">
              <w:rPr>
                <w:rFonts w:ascii="Arial" w:hAnsi="Arial"/>
                <w:bCs/>
                <w:sz w:val="24"/>
                <w:szCs w:val="24"/>
              </w:rPr>
              <w:t>Planned</w:t>
            </w:r>
            <w:r w:rsidR="00817813" w:rsidRPr="0073358D">
              <w:rPr>
                <w:rFonts w:ascii="Arial" w:hAnsi="Arial"/>
                <w:bCs/>
                <w:sz w:val="24"/>
                <w:szCs w:val="24"/>
                <w:lang w:val="el-GR"/>
              </w:rPr>
              <w:t xml:space="preserve"> </w:t>
            </w:r>
            <w:r w:rsidR="00817813" w:rsidRPr="0073358D">
              <w:rPr>
                <w:rFonts w:ascii="Arial" w:hAnsi="Arial"/>
                <w:bCs/>
                <w:sz w:val="24"/>
                <w:szCs w:val="24"/>
              </w:rPr>
              <w:t>Dynamic</w:t>
            </w:r>
            <w:r w:rsidR="00817813" w:rsidRPr="0073358D">
              <w:rPr>
                <w:rFonts w:ascii="Arial" w:hAnsi="Arial"/>
                <w:bCs/>
                <w:sz w:val="24"/>
                <w:szCs w:val="24"/>
                <w:lang w:val="el-GR"/>
              </w:rPr>
              <w:t xml:space="preserve"> </w:t>
            </w:r>
            <w:r w:rsidR="00817813" w:rsidRPr="0073358D">
              <w:rPr>
                <w:rFonts w:ascii="Arial" w:hAnsi="Arial"/>
                <w:bCs/>
                <w:sz w:val="24"/>
                <w:szCs w:val="24"/>
              </w:rPr>
              <w:t>Beam</w:t>
            </w:r>
            <w:r w:rsidR="00817813" w:rsidRPr="0073358D">
              <w:rPr>
                <w:rFonts w:ascii="Arial" w:hAnsi="Arial"/>
                <w:bCs/>
                <w:sz w:val="24"/>
                <w:szCs w:val="24"/>
                <w:lang w:val="el-GR"/>
              </w:rPr>
              <w:t xml:space="preserve"> </w:t>
            </w:r>
            <w:r w:rsidR="00817813" w:rsidRPr="0073358D">
              <w:rPr>
                <w:rFonts w:ascii="Arial" w:hAnsi="Arial"/>
                <w:bCs/>
                <w:sz w:val="24"/>
                <w:szCs w:val="24"/>
              </w:rPr>
              <w:t>Flatn</w:t>
            </w:r>
            <w:r w:rsidR="0073358D" w:rsidRPr="0073358D">
              <w:rPr>
                <w:rFonts w:ascii="Arial" w:hAnsi="Arial"/>
                <w:bCs/>
                <w:sz w:val="24"/>
                <w:szCs w:val="24"/>
              </w:rPr>
              <w:t>ess</w:t>
            </w:r>
            <w:r w:rsidR="00740229" w:rsidRPr="0073358D">
              <w:rPr>
                <w:rFonts w:ascii="Arial" w:hAnsi="Arial"/>
                <w:bCs/>
                <w:sz w:val="24"/>
                <w:szCs w:val="24"/>
                <w:lang w:val="el-GR"/>
              </w:rPr>
              <w:t xml:space="preserve"> πεδίου</w:t>
            </w:r>
            <w:r w:rsidR="00322F37" w:rsidRPr="0073358D">
              <w:rPr>
                <w:rFonts w:ascii="Arial" w:hAnsi="Arial"/>
                <w:bCs/>
                <w:sz w:val="24"/>
                <w:szCs w:val="24"/>
                <w:lang w:val="el-GR"/>
              </w:rPr>
              <w:t xml:space="preserve"> από</w:t>
            </w:r>
            <w:r w:rsidR="00740229" w:rsidRPr="0073358D">
              <w:rPr>
                <w:rFonts w:ascii="Arial" w:hAnsi="Arial"/>
                <w:bCs/>
                <w:sz w:val="24"/>
                <w:szCs w:val="24"/>
                <w:lang w:val="el-GR"/>
              </w:rPr>
              <w:t xml:space="preserve"> </w:t>
            </w:r>
            <w:r w:rsidR="00322F37" w:rsidRPr="0073358D">
              <w:rPr>
                <w:rFonts w:ascii="Arial" w:hAnsi="Arial"/>
                <w:bCs/>
                <w:sz w:val="24"/>
                <w:szCs w:val="24"/>
                <w:lang w:val="el-GR"/>
              </w:rPr>
              <w:t xml:space="preserve">10 </w:t>
            </w:r>
            <w:r w:rsidR="00322F37" w:rsidRPr="0073358D">
              <w:rPr>
                <w:rFonts w:ascii="Arial" w:hAnsi="Arial"/>
                <w:bCs/>
                <w:sz w:val="24"/>
                <w:szCs w:val="24"/>
              </w:rPr>
              <w:t>cm</w:t>
            </w:r>
            <w:r w:rsidR="00322F37" w:rsidRPr="0073358D">
              <w:rPr>
                <w:rFonts w:ascii="Arial" w:hAnsi="Arial"/>
                <w:bCs/>
                <w:sz w:val="24"/>
                <w:szCs w:val="24"/>
                <w:lang w:val="el-GR"/>
              </w:rPr>
              <w:t xml:space="preserve"> </w:t>
            </w:r>
            <w:r w:rsidR="00322F37" w:rsidRPr="0073358D">
              <w:rPr>
                <w:rFonts w:ascii="Arial" w:hAnsi="Arial"/>
                <w:bCs/>
                <w:sz w:val="24"/>
                <w:szCs w:val="24"/>
              </w:rPr>
              <w:t>x</w:t>
            </w:r>
            <w:r w:rsidR="00322F37" w:rsidRPr="0073358D">
              <w:rPr>
                <w:rFonts w:ascii="Arial" w:hAnsi="Arial"/>
                <w:bCs/>
                <w:sz w:val="24"/>
                <w:szCs w:val="24"/>
                <w:lang w:val="el-GR"/>
              </w:rPr>
              <w:t xml:space="preserve"> 10 </w:t>
            </w:r>
            <w:r w:rsidR="00322F37" w:rsidRPr="0073358D">
              <w:rPr>
                <w:rFonts w:ascii="Arial" w:hAnsi="Arial"/>
                <w:bCs/>
                <w:sz w:val="24"/>
                <w:szCs w:val="24"/>
              </w:rPr>
              <w:t>cm</w:t>
            </w:r>
            <w:r w:rsidR="00322F37" w:rsidRPr="0073358D">
              <w:rPr>
                <w:rFonts w:ascii="Arial" w:hAnsi="Arial"/>
                <w:bCs/>
                <w:sz w:val="24"/>
                <w:szCs w:val="24"/>
                <w:lang w:val="el-GR"/>
              </w:rPr>
              <w:t xml:space="preserve"> έως 2</w:t>
            </w:r>
            <w:r w:rsidR="0073358D" w:rsidRPr="0073358D">
              <w:rPr>
                <w:rFonts w:ascii="Arial" w:hAnsi="Arial"/>
                <w:bCs/>
                <w:sz w:val="24"/>
                <w:szCs w:val="24"/>
                <w:lang w:val="el-GR"/>
              </w:rPr>
              <w:t>8</w:t>
            </w:r>
            <w:r w:rsidR="00322F37" w:rsidRPr="0073358D">
              <w:rPr>
                <w:rFonts w:ascii="Arial" w:hAnsi="Arial"/>
                <w:bCs/>
                <w:sz w:val="24"/>
                <w:szCs w:val="24"/>
                <w:lang w:val="el-GR"/>
              </w:rPr>
              <w:t xml:space="preserve"> </w:t>
            </w:r>
            <w:r w:rsidR="00322F37" w:rsidRPr="0073358D">
              <w:rPr>
                <w:rFonts w:ascii="Arial" w:hAnsi="Arial"/>
                <w:bCs/>
                <w:sz w:val="24"/>
                <w:szCs w:val="24"/>
              </w:rPr>
              <w:t>cm</w:t>
            </w:r>
            <w:r w:rsidR="00322F37" w:rsidRPr="0073358D">
              <w:rPr>
                <w:rFonts w:ascii="Arial" w:hAnsi="Arial"/>
                <w:bCs/>
                <w:sz w:val="24"/>
                <w:szCs w:val="24"/>
                <w:lang w:val="el-GR"/>
              </w:rPr>
              <w:t xml:space="preserve"> </w:t>
            </w:r>
            <w:r w:rsidR="00322F37" w:rsidRPr="0073358D">
              <w:rPr>
                <w:rFonts w:ascii="Arial" w:hAnsi="Arial"/>
                <w:bCs/>
                <w:sz w:val="24"/>
                <w:szCs w:val="24"/>
              </w:rPr>
              <w:t>x</w:t>
            </w:r>
            <w:r w:rsidR="00322F37" w:rsidRPr="0073358D">
              <w:rPr>
                <w:rFonts w:ascii="Arial" w:hAnsi="Arial"/>
                <w:bCs/>
                <w:sz w:val="24"/>
                <w:szCs w:val="24"/>
                <w:lang w:val="el-GR"/>
              </w:rPr>
              <w:t xml:space="preserve"> 2</w:t>
            </w:r>
            <w:r w:rsidR="0073358D" w:rsidRPr="0073358D">
              <w:rPr>
                <w:rFonts w:ascii="Arial" w:hAnsi="Arial"/>
                <w:bCs/>
                <w:sz w:val="24"/>
                <w:szCs w:val="24"/>
                <w:lang w:val="el-GR"/>
              </w:rPr>
              <w:t>8</w:t>
            </w:r>
            <w:r w:rsidR="00322F37" w:rsidRPr="0073358D">
              <w:rPr>
                <w:rFonts w:ascii="Arial" w:hAnsi="Arial"/>
                <w:bCs/>
                <w:sz w:val="24"/>
                <w:szCs w:val="24"/>
                <w:lang w:val="el-GR"/>
              </w:rPr>
              <w:t xml:space="preserve"> </w:t>
            </w:r>
            <w:r w:rsidR="00322F37" w:rsidRPr="0073358D">
              <w:rPr>
                <w:rFonts w:ascii="Arial" w:hAnsi="Arial"/>
                <w:bCs/>
                <w:sz w:val="24"/>
                <w:szCs w:val="24"/>
              </w:rPr>
              <w:t>cm</w:t>
            </w:r>
            <w:r w:rsidR="00322F37" w:rsidRPr="0073358D">
              <w:rPr>
                <w:rFonts w:ascii="Arial" w:hAnsi="Arial"/>
                <w:bCs/>
                <w:sz w:val="24"/>
                <w:szCs w:val="24"/>
                <w:lang w:val="el-GR"/>
              </w:rPr>
              <w:t xml:space="preserve">, </w:t>
            </w:r>
            <w:r w:rsidR="00740229" w:rsidRPr="0073358D">
              <w:rPr>
                <w:rFonts w:ascii="Arial" w:hAnsi="Arial"/>
                <w:bCs/>
                <w:sz w:val="24"/>
                <w:szCs w:val="24"/>
                <w:lang w:val="el-GR"/>
              </w:rPr>
              <w:t>ενέργειας 6 Μ</w:t>
            </w:r>
            <w:r w:rsidR="00740229" w:rsidRPr="0073358D">
              <w:rPr>
                <w:rFonts w:ascii="Arial" w:hAnsi="Arial"/>
                <w:bCs/>
                <w:sz w:val="24"/>
                <w:szCs w:val="24"/>
              </w:rPr>
              <w:t>V</w:t>
            </w:r>
            <w:r w:rsidR="004903F4">
              <w:rPr>
                <w:rFonts w:ascii="Arial" w:hAnsi="Arial"/>
                <w:bCs/>
                <w:sz w:val="24"/>
                <w:szCs w:val="24"/>
                <w:lang w:val="el-GR"/>
              </w:rPr>
              <w:t>.</w:t>
            </w:r>
            <w:r w:rsidR="00395542" w:rsidRPr="0073358D">
              <w:rPr>
                <w:rFonts w:ascii="Arial" w:hAnsi="Arial"/>
                <w:bCs/>
                <w:sz w:val="24"/>
                <w:szCs w:val="24"/>
                <w:lang w:val="el-GR"/>
              </w:rPr>
              <w:t xml:space="preserve"> </w:t>
            </w:r>
          </w:p>
        </w:tc>
        <w:tc>
          <w:tcPr>
            <w:tcW w:w="5103" w:type="dxa"/>
          </w:tcPr>
          <w:p w14:paraId="0914D734" w14:textId="77777777" w:rsidR="00740229" w:rsidRPr="00322F37" w:rsidRDefault="00740229" w:rsidP="00D900B0">
            <w:pPr>
              <w:ind w:left="112" w:right="87"/>
              <w:jc w:val="both"/>
              <w:rPr>
                <w:rFonts w:ascii="Arial" w:eastAsia="Calibri" w:hAnsi="Arial"/>
                <w:sz w:val="24"/>
                <w:szCs w:val="24"/>
                <w:lang w:val="el-GR"/>
              </w:rPr>
            </w:pPr>
          </w:p>
          <w:p w14:paraId="6F60E8F0" w14:textId="1F50DC6F" w:rsidR="00D900B0" w:rsidRPr="00D900B0" w:rsidRDefault="00322F37" w:rsidP="005617A1">
            <w:pPr>
              <w:ind w:left="112" w:right="87"/>
              <w:rPr>
                <w:rFonts w:ascii="Arial" w:eastAsia="Calibri" w:hAnsi="Arial"/>
                <w:sz w:val="24"/>
                <w:szCs w:val="24"/>
                <w:lang w:val="el-GR"/>
              </w:rPr>
            </w:pPr>
            <w:r w:rsidRPr="00322F37">
              <w:rPr>
                <w:rFonts w:ascii="Arial" w:eastAsia="Calibri" w:hAnsi="Arial"/>
                <w:sz w:val="24"/>
                <w:szCs w:val="24"/>
                <w:lang w:val="el-GR"/>
              </w:rPr>
              <w:t xml:space="preserve">≤ </w:t>
            </w:r>
            <w:r>
              <w:rPr>
                <w:rFonts w:ascii="Arial" w:eastAsia="Calibri" w:hAnsi="Arial"/>
                <w:sz w:val="24"/>
                <w:szCs w:val="24"/>
                <w:lang w:val="el-GR"/>
              </w:rPr>
              <w:t>6</w:t>
            </w:r>
            <w:r w:rsidRPr="00322F37">
              <w:rPr>
                <w:rFonts w:ascii="Arial" w:eastAsia="Calibri" w:hAnsi="Arial"/>
                <w:sz w:val="24"/>
                <w:szCs w:val="24"/>
                <w:lang w:val="el-GR"/>
              </w:rPr>
              <w:t xml:space="preserve">%  </w:t>
            </w:r>
            <w:r w:rsidR="00740229" w:rsidRPr="00740229">
              <w:rPr>
                <w:rFonts w:ascii="Arial" w:eastAsia="Calibri" w:hAnsi="Arial"/>
                <w:sz w:val="24"/>
                <w:szCs w:val="24"/>
                <w:lang w:val="el-GR"/>
              </w:rPr>
              <w:t>(</w:t>
            </w:r>
            <w:r w:rsidRPr="00322F37">
              <w:rPr>
                <w:rFonts w:ascii="Arial" w:eastAsia="Calibri" w:hAnsi="Arial"/>
                <w:sz w:val="24"/>
                <w:szCs w:val="24"/>
                <w:lang w:val="el-GR"/>
              </w:rPr>
              <w:t>βαθμολογούμενο κριτήριο με συντελεστή βαρύτητας ίσο με 0.</w:t>
            </w:r>
            <w:r w:rsidR="001B349B">
              <w:rPr>
                <w:rFonts w:ascii="Arial" w:eastAsia="Calibri" w:hAnsi="Arial"/>
                <w:sz w:val="24"/>
                <w:szCs w:val="24"/>
                <w:lang w:val="el-GR"/>
              </w:rPr>
              <w:t>0</w:t>
            </w:r>
            <w:r w:rsidR="00D77965">
              <w:rPr>
                <w:rFonts w:ascii="Arial" w:eastAsia="Calibri" w:hAnsi="Arial"/>
                <w:sz w:val="24"/>
                <w:szCs w:val="24"/>
                <w:lang w:val="el-GR"/>
              </w:rPr>
              <w:t>2</w:t>
            </w:r>
            <w:r w:rsidR="001B349B">
              <w:rPr>
                <w:rFonts w:ascii="Arial" w:eastAsia="Calibri" w:hAnsi="Arial"/>
                <w:sz w:val="24"/>
                <w:szCs w:val="24"/>
                <w:lang w:val="el-GR"/>
              </w:rPr>
              <w:t>4</w:t>
            </w:r>
            <w:r w:rsidRPr="00322F37">
              <w:rPr>
                <w:rFonts w:ascii="Arial" w:eastAsia="Calibri" w:hAnsi="Arial"/>
                <w:sz w:val="24"/>
                <w:szCs w:val="24"/>
                <w:lang w:val="el-GR"/>
              </w:rPr>
              <w:t>)</w:t>
            </w:r>
          </w:p>
        </w:tc>
      </w:tr>
      <w:tr w:rsidR="00D900B0" w:rsidRPr="00D900B0" w14:paraId="5EA99ABF" w14:textId="77777777" w:rsidTr="002D17ED">
        <w:trPr>
          <w:trHeight w:val="642"/>
        </w:trPr>
        <w:tc>
          <w:tcPr>
            <w:tcW w:w="4078" w:type="dxa"/>
            <w:gridSpan w:val="2"/>
          </w:tcPr>
          <w:p w14:paraId="5513667D" w14:textId="1B1DB8E5" w:rsidR="00D900B0" w:rsidRPr="00FD1510" w:rsidRDefault="00D900B0" w:rsidP="00234620">
            <w:pPr>
              <w:spacing w:before="107" w:line="247" w:lineRule="auto"/>
              <w:ind w:left="107" w:right="190"/>
              <w:rPr>
                <w:rFonts w:eastAsia="Calibri"/>
                <w:color w:val="EE0000"/>
                <w:sz w:val="24"/>
                <w:szCs w:val="24"/>
                <w:lang w:val="el-GR"/>
              </w:rPr>
            </w:pPr>
            <w:r w:rsidRPr="003C1AAB">
              <w:rPr>
                <w:rFonts w:ascii="Arial" w:hAnsi="Arial"/>
                <w:b/>
                <w:sz w:val="24"/>
                <w:szCs w:val="24"/>
                <w:lang w:val="el-GR"/>
              </w:rPr>
              <w:t>2.12</w:t>
            </w:r>
            <w:r w:rsidR="00740229" w:rsidRPr="003C1AAB">
              <w:rPr>
                <w:rFonts w:ascii="Arial" w:hAnsi="Arial"/>
                <w:b/>
                <w:sz w:val="24"/>
                <w:szCs w:val="24"/>
                <w:lang w:val="el-GR"/>
              </w:rPr>
              <w:t xml:space="preserve"> </w:t>
            </w:r>
            <w:r w:rsidR="00740229" w:rsidRPr="003C1AAB">
              <w:rPr>
                <w:rFonts w:eastAsiaTheme="minorHAnsi"/>
                <w:kern w:val="2"/>
                <w:sz w:val="20"/>
                <w:szCs w:val="20"/>
                <w:lang w:val="el-GR"/>
                <w14:ligatures w14:val="standardContextual"/>
              </w:rPr>
              <w:t xml:space="preserve"> </w:t>
            </w:r>
            <w:r w:rsidR="00740229" w:rsidRPr="003C1AAB">
              <w:rPr>
                <w:rFonts w:ascii="Arial" w:eastAsia="Calibri" w:hAnsi="Arial"/>
                <w:sz w:val="24"/>
                <w:szCs w:val="24"/>
                <w:lang w:val="el-GR"/>
              </w:rPr>
              <w:t>Συμμετρία (%) δέσμης ενέργειας 6 Μ</w:t>
            </w:r>
            <w:r w:rsidR="00740229" w:rsidRPr="003C1AAB">
              <w:rPr>
                <w:rFonts w:ascii="Arial" w:eastAsia="Calibri" w:hAnsi="Arial"/>
                <w:sz w:val="24"/>
                <w:szCs w:val="24"/>
              </w:rPr>
              <w:t>V</w:t>
            </w:r>
            <w:r w:rsidR="00740229" w:rsidRPr="003C1AAB">
              <w:rPr>
                <w:rFonts w:ascii="Arial" w:eastAsia="Calibri" w:hAnsi="Arial"/>
                <w:sz w:val="24"/>
                <w:szCs w:val="24"/>
                <w:lang w:val="el-GR"/>
              </w:rPr>
              <w:t xml:space="preserve"> (</w:t>
            </w:r>
            <w:r w:rsidR="00740229" w:rsidRPr="003C1AAB">
              <w:rPr>
                <w:rFonts w:ascii="Arial" w:eastAsia="Calibri" w:hAnsi="Arial"/>
                <w:sz w:val="24"/>
                <w:szCs w:val="24"/>
              </w:rPr>
              <w:t>FF</w:t>
            </w:r>
            <w:r w:rsidR="00FD1510" w:rsidRPr="003C1AAB">
              <w:rPr>
                <w:rFonts w:ascii="Arial" w:eastAsia="Calibri" w:hAnsi="Arial"/>
                <w:sz w:val="24"/>
                <w:szCs w:val="24"/>
              </w:rPr>
              <w:t>F</w:t>
            </w:r>
            <w:r w:rsidR="00740229" w:rsidRPr="003C1AAB">
              <w:rPr>
                <w:rFonts w:ascii="Arial" w:eastAsia="Calibri" w:hAnsi="Arial"/>
                <w:sz w:val="24"/>
                <w:szCs w:val="24"/>
                <w:lang w:val="el-GR"/>
              </w:rPr>
              <w:t>).</w:t>
            </w:r>
          </w:p>
        </w:tc>
        <w:tc>
          <w:tcPr>
            <w:tcW w:w="5103" w:type="dxa"/>
          </w:tcPr>
          <w:p w14:paraId="0A0AD3E2" w14:textId="77777777" w:rsidR="00527F67" w:rsidRDefault="00527F67" w:rsidP="00D900B0">
            <w:pPr>
              <w:ind w:left="107"/>
              <w:rPr>
                <w:rFonts w:ascii="Arial" w:hAnsi="Arial"/>
                <w:sz w:val="24"/>
                <w:szCs w:val="24"/>
                <w:lang w:val="el-GR"/>
              </w:rPr>
            </w:pPr>
          </w:p>
          <w:p w14:paraId="644FA63F" w14:textId="023C37E6" w:rsidR="00527F67" w:rsidRPr="00145661" w:rsidRDefault="006C22A6" w:rsidP="00FE76EA">
            <w:pPr>
              <w:ind w:left="107"/>
              <w:rPr>
                <w:rFonts w:ascii="Arial" w:hAnsi="Arial"/>
                <w:sz w:val="24"/>
                <w:szCs w:val="24"/>
                <w:lang w:val="el-GR"/>
              </w:rPr>
            </w:pPr>
            <w:r w:rsidRPr="006C22A6">
              <w:rPr>
                <w:rFonts w:ascii="Arial" w:hAnsi="Arial"/>
                <w:sz w:val="24"/>
                <w:szCs w:val="24"/>
                <w:lang w:val="el-GR"/>
              </w:rPr>
              <w:t xml:space="preserve">≤ 3%  </w:t>
            </w:r>
            <w:r w:rsidR="00527F67" w:rsidRPr="00527F67">
              <w:rPr>
                <w:rFonts w:ascii="Arial" w:hAnsi="Arial"/>
                <w:sz w:val="24"/>
                <w:szCs w:val="24"/>
                <w:lang w:val="el-GR"/>
              </w:rPr>
              <w:t>(</w:t>
            </w:r>
            <w:r w:rsidRPr="006C22A6">
              <w:rPr>
                <w:rFonts w:ascii="Arial" w:hAnsi="Arial"/>
                <w:sz w:val="24"/>
                <w:szCs w:val="24"/>
                <w:lang w:val="el-GR"/>
              </w:rPr>
              <w:t>βαθμολογούμενο κριτήριο με συντελεστή βαρύτητας ίσο με 0.</w:t>
            </w:r>
            <w:r w:rsidR="001B349B">
              <w:rPr>
                <w:rFonts w:ascii="Arial" w:hAnsi="Arial"/>
                <w:sz w:val="24"/>
                <w:szCs w:val="24"/>
                <w:lang w:val="el-GR"/>
              </w:rPr>
              <w:t>0</w:t>
            </w:r>
            <w:r w:rsidR="008E4C9A">
              <w:rPr>
                <w:rFonts w:ascii="Arial" w:hAnsi="Arial"/>
                <w:sz w:val="24"/>
                <w:szCs w:val="24"/>
                <w:lang w:val="el-GR"/>
              </w:rPr>
              <w:t>2</w:t>
            </w:r>
            <w:r w:rsidR="001B349B">
              <w:rPr>
                <w:rFonts w:ascii="Arial" w:hAnsi="Arial"/>
                <w:sz w:val="24"/>
                <w:szCs w:val="24"/>
                <w:lang w:val="el-GR"/>
              </w:rPr>
              <w:t>4</w:t>
            </w:r>
            <w:r w:rsidRPr="006C22A6">
              <w:rPr>
                <w:rFonts w:ascii="Arial" w:hAnsi="Arial"/>
                <w:sz w:val="24"/>
                <w:szCs w:val="24"/>
                <w:lang w:val="el-GR"/>
              </w:rPr>
              <w:t>)</w:t>
            </w:r>
          </w:p>
        </w:tc>
      </w:tr>
      <w:tr w:rsidR="00D900B0" w:rsidRPr="00D900B0" w14:paraId="37BBFFAD" w14:textId="77777777" w:rsidTr="002D17ED">
        <w:trPr>
          <w:trHeight w:val="642"/>
        </w:trPr>
        <w:tc>
          <w:tcPr>
            <w:tcW w:w="4078" w:type="dxa"/>
            <w:gridSpan w:val="2"/>
          </w:tcPr>
          <w:p w14:paraId="2BA285C0" w14:textId="0D29E3FF" w:rsidR="00D900B0" w:rsidRPr="00FD1510" w:rsidRDefault="00D900B0" w:rsidP="00D900B0">
            <w:pPr>
              <w:spacing w:before="107" w:line="247" w:lineRule="auto"/>
              <w:ind w:left="107" w:right="190"/>
              <w:rPr>
                <w:rFonts w:ascii="Arial" w:hAnsi="Arial"/>
                <w:b/>
                <w:color w:val="EE0000"/>
                <w:sz w:val="24"/>
                <w:szCs w:val="24"/>
                <w:lang w:val="el-GR"/>
              </w:rPr>
            </w:pPr>
            <w:r w:rsidRPr="00852437">
              <w:rPr>
                <w:rFonts w:ascii="Arial" w:hAnsi="Arial"/>
                <w:b/>
                <w:sz w:val="24"/>
                <w:szCs w:val="24"/>
                <w:lang w:val="el-GR"/>
              </w:rPr>
              <w:t>2.13</w:t>
            </w:r>
            <w:r w:rsidRPr="00852437">
              <w:rPr>
                <w:rFonts w:ascii="Arial" w:hAnsi="Arial"/>
                <w:bCs/>
                <w:sz w:val="24"/>
                <w:szCs w:val="24"/>
                <w:lang w:val="el-GR"/>
              </w:rPr>
              <w:t xml:space="preserve"> </w:t>
            </w:r>
            <w:r w:rsidR="004151A9" w:rsidRPr="00852437">
              <w:rPr>
                <w:rFonts w:ascii="Arial" w:eastAsia="Calibri" w:hAnsi="Arial"/>
                <w:sz w:val="24"/>
                <w:szCs w:val="24"/>
                <w:lang w:val="el-GR"/>
              </w:rPr>
              <w:t>Σ</w:t>
            </w:r>
            <w:r w:rsidRPr="00852437">
              <w:rPr>
                <w:rFonts w:ascii="Arial" w:eastAsia="Calibri" w:hAnsi="Arial"/>
                <w:sz w:val="24"/>
                <w:szCs w:val="24"/>
                <w:lang w:val="el-GR"/>
              </w:rPr>
              <w:t>ταθερότητα</w:t>
            </w:r>
            <w:r w:rsidRPr="00852437">
              <w:rPr>
                <w:rFonts w:ascii="Arial" w:eastAsia="Calibri" w:hAnsi="Arial"/>
                <w:spacing w:val="80"/>
                <w:sz w:val="24"/>
                <w:szCs w:val="24"/>
                <w:lang w:val="el-GR"/>
              </w:rPr>
              <w:t xml:space="preserve"> </w:t>
            </w:r>
            <w:r w:rsidRPr="00852437">
              <w:rPr>
                <w:rFonts w:ascii="Arial" w:eastAsia="Calibri" w:hAnsi="Arial"/>
                <w:sz w:val="24"/>
                <w:szCs w:val="24"/>
                <w:lang w:val="el-GR"/>
              </w:rPr>
              <w:t>παροχής</w:t>
            </w:r>
            <w:r w:rsidRPr="00852437">
              <w:rPr>
                <w:rFonts w:ascii="Arial" w:eastAsia="Calibri" w:hAnsi="Arial"/>
                <w:spacing w:val="80"/>
                <w:sz w:val="24"/>
                <w:szCs w:val="24"/>
                <w:lang w:val="el-GR"/>
              </w:rPr>
              <w:t xml:space="preserve"> </w:t>
            </w:r>
            <w:r w:rsidRPr="00852437">
              <w:rPr>
                <w:rFonts w:ascii="Arial" w:eastAsia="Calibri" w:hAnsi="Arial"/>
                <w:sz w:val="24"/>
                <w:szCs w:val="24"/>
                <w:lang w:val="el-GR"/>
              </w:rPr>
              <w:t>δόσης</w:t>
            </w:r>
            <w:r w:rsidRPr="00852437">
              <w:rPr>
                <w:rFonts w:ascii="Arial" w:eastAsia="Calibri" w:hAnsi="Arial"/>
                <w:spacing w:val="80"/>
                <w:sz w:val="24"/>
                <w:szCs w:val="24"/>
                <w:lang w:val="el-GR"/>
              </w:rPr>
              <w:t xml:space="preserve"> </w:t>
            </w:r>
            <w:r w:rsidRPr="00852437">
              <w:rPr>
                <w:rFonts w:ascii="Arial" w:eastAsia="Calibri" w:hAnsi="Arial"/>
                <w:sz w:val="24"/>
                <w:szCs w:val="24"/>
                <w:lang w:val="el-GR"/>
              </w:rPr>
              <w:t>(</w:t>
            </w:r>
            <w:r w:rsidRPr="00852437">
              <w:rPr>
                <w:rFonts w:ascii="Arial" w:eastAsia="Calibri" w:hAnsi="Arial"/>
                <w:sz w:val="24"/>
                <w:szCs w:val="24"/>
              </w:rPr>
              <w:t>dose</w:t>
            </w:r>
            <w:r w:rsidRPr="00852437">
              <w:rPr>
                <w:rFonts w:ascii="Arial" w:eastAsia="Calibri" w:hAnsi="Arial"/>
                <w:spacing w:val="80"/>
                <w:sz w:val="24"/>
                <w:szCs w:val="24"/>
                <w:lang w:val="el-GR"/>
              </w:rPr>
              <w:t xml:space="preserve"> </w:t>
            </w:r>
            <w:r w:rsidRPr="00852437">
              <w:rPr>
                <w:rFonts w:ascii="Arial" w:eastAsia="Calibri" w:hAnsi="Arial"/>
                <w:sz w:val="24"/>
                <w:szCs w:val="24"/>
              </w:rPr>
              <w:t>output</w:t>
            </w:r>
            <w:r w:rsidRPr="00852437">
              <w:rPr>
                <w:rFonts w:ascii="Arial" w:eastAsia="Calibri" w:hAnsi="Arial"/>
                <w:sz w:val="24"/>
                <w:szCs w:val="24"/>
                <w:lang w:val="el-GR"/>
              </w:rPr>
              <w:t>)</w:t>
            </w:r>
            <w:r w:rsidRPr="00852437">
              <w:rPr>
                <w:rFonts w:ascii="Arial" w:eastAsia="Calibri" w:hAnsi="Arial"/>
                <w:spacing w:val="80"/>
                <w:sz w:val="24"/>
                <w:szCs w:val="24"/>
                <w:lang w:val="el-GR"/>
              </w:rPr>
              <w:t xml:space="preserve"> </w:t>
            </w:r>
            <w:r w:rsidRPr="00852437">
              <w:rPr>
                <w:rFonts w:ascii="Arial" w:eastAsia="Calibri" w:hAnsi="Arial"/>
                <w:sz w:val="24"/>
                <w:szCs w:val="24"/>
                <w:lang w:val="el-GR"/>
              </w:rPr>
              <w:t>σε</w:t>
            </w:r>
            <w:r w:rsidRPr="00852437">
              <w:rPr>
                <w:rFonts w:ascii="Arial" w:eastAsia="Calibri" w:hAnsi="Arial"/>
                <w:spacing w:val="80"/>
                <w:sz w:val="24"/>
                <w:szCs w:val="24"/>
                <w:lang w:val="el-GR"/>
              </w:rPr>
              <w:t xml:space="preserve"> </w:t>
            </w:r>
            <w:r w:rsidRPr="00852437">
              <w:rPr>
                <w:rFonts w:ascii="Arial" w:eastAsia="Calibri" w:hAnsi="Arial"/>
                <w:sz w:val="24"/>
                <w:szCs w:val="24"/>
                <w:lang w:val="el-GR"/>
              </w:rPr>
              <w:t xml:space="preserve">διάφορες γωνίες </w:t>
            </w:r>
            <w:r w:rsidRPr="00852437">
              <w:rPr>
                <w:rFonts w:ascii="Arial" w:eastAsia="Calibri" w:hAnsi="Arial"/>
                <w:sz w:val="24"/>
                <w:szCs w:val="24"/>
              </w:rPr>
              <w:t>gantry</w:t>
            </w:r>
            <w:r w:rsidRPr="00852437">
              <w:rPr>
                <w:rFonts w:ascii="Arial" w:eastAsia="Calibri" w:hAnsi="Arial"/>
                <w:sz w:val="24"/>
                <w:szCs w:val="24"/>
                <w:lang w:val="el-GR"/>
              </w:rPr>
              <w:t>.</w:t>
            </w:r>
          </w:p>
        </w:tc>
        <w:tc>
          <w:tcPr>
            <w:tcW w:w="5103" w:type="dxa"/>
          </w:tcPr>
          <w:p w14:paraId="14F1F3F7" w14:textId="77777777" w:rsidR="00D900B0" w:rsidRPr="00145661" w:rsidRDefault="00D900B0" w:rsidP="00D900B0">
            <w:pPr>
              <w:spacing w:before="1"/>
              <w:ind w:left="112"/>
              <w:rPr>
                <w:rFonts w:ascii="Arial" w:eastAsia="Calibri" w:hAnsi="Arial"/>
                <w:spacing w:val="-1"/>
                <w:sz w:val="24"/>
                <w:szCs w:val="24"/>
                <w:lang w:val="el-GR"/>
              </w:rPr>
            </w:pPr>
          </w:p>
          <w:p w14:paraId="2128FCB6" w14:textId="3C51FD1D" w:rsidR="00D900B0" w:rsidRPr="00CF64C7" w:rsidRDefault="00F10018" w:rsidP="00AC483F">
            <w:pPr>
              <w:spacing w:before="1"/>
              <w:ind w:left="112"/>
              <w:rPr>
                <w:rFonts w:ascii="Arial" w:eastAsia="Calibri" w:hAnsi="Arial"/>
                <w:sz w:val="24"/>
                <w:szCs w:val="24"/>
                <w:lang w:val="el-GR"/>
              </w:rPr>
            </w:pPr>
            <w:r>
              <w:rPr>
                <w:rFonts w:ascii="Arial" w:eastAsia="Calibri" w:hAnsi="Arial"/>
                <w:spacing w:val="-1"/>
                <w:sz w:val="24"/>
                <w:szCs w:val="24"/>
                <w:lang w:val="el-GR"/>
              </w:rPr>
              <w:t xml:space="preserve"> </w:t>
            </w:r>
            <w:r w:rsidRPr="00F10018">
              <w:rPr>
                <w:rFonts w:ascii="Arial" w:eastAsia="Calibri" w:hAnsi="Arial"/>
                <w:spacing w:val="-1"/>
                <w:sz w:val="24"/>
                <w:szCs w:val="24"/>
                <w:lang w:val="el-GR"/>
              </w:rPr>
              <w:t>≤</w:t>
            </w:r>
            <w:r w:rsidR="00AB3300" w:rsidRPr="00AB3300">
              <w:rPr>
                <w:rFonts w:ascii="Arial" w:eastAsia="Calibri" w:hAnsi="Arial"/>
                <w:spacing w:val="-1"/>
                <w:sz w:val="24"/>
                <w:szCs w:val="24"/>
                <w:lang w:val="el-GR"/>
              </w:rPr>
              <w:t xml:space="preserve"> </w:t>
            </w:r>
            <w:r w:rsidR="00CF64C7">
              <w:rPr>
                <w:rFonts w:ascii="Arial" w:eastAsia="Calibri" w:hAnsi="Arial"/>
                <w:spacing w:val="-1"/>
                <w:sz w:val="24"/>
                <w:szCs w:val="24"/>
                <w:lang w:val="el-GR"/>
              </w:rPr>
              <w:t>3%</w:t>
            </w:r>
            <w:r w:rsidR="00D900B0" w:rsidRPr="00145661">
              <w:rPr>
                <w:rFonts w:ascii="Arial" w:eastAsia="Calibri" w:hAnsi="Arial"/>
                <w:spacing w:val="-1"/>
                <w:sz w:val="24"/>
                <w:szCs w:val="24"/>
                <w:lang w:val="el-GR"/>
              </w:rPr>
              <w:t xml:space="preserve"> </w:t>
            </w:r>
            <w:r w:rsidR="00D900B0" w:rsidRPr="00CF64C7">
              <w:rPr>
                <w:rFonts w:ascii="Arial" w:eastAsia="Calibri" w:hAnsi="Arial"/>
                <w:spacing w:val="-5"/>
                <w:sz w:val="24"/>
                <w:szCs w:val="24"/>
                <w:lang w:val="el-GR"/>
              </w:rPr>
              <w:t>(</w:t>
            </w:r>
            <w:r w:rsidR="00CF64C7" w:rsidRPr="00CF64C7">
              <w:rPr>
                <w:rFonts w:ascii="Arial" w:eastAsia="Calibri" w:hAnsi="Arial"/>
                <w:spacing w:val="-5"/>
                <w:sz w:val="24"/>
                <w:szCs w:val="24"/>
                <w:lang w:val="el-GR"/>
              </w:rPr>
              <w:t>βαθμολογούμενο κριτήριο με συντελεστή βαρύτητας ίσο με 0.</w:t>
            </w:r>
            <w:r w:rsidR="00167088">
              <w:rPr>
                <w:rFonts w:ascii="Arial" w:eastAsia="Calibri" w:hAnsi="Arial"/>
                <w:spacing w:val="-5"/>
                <w:sz w:val="24"/>
                <w:szCs w:val="24"/>
                <w:lang w:val="el-GR"/>
              </w:rPr>
              <w:t>0</w:t>
            </w:r>
            <w:r w:rsidR="008E4C9A">
              <w:rPr>
                <w:rFonts w:ascii="Arial" w:eastAsia="Calibri" w:hAnsi="Arial"/>
                <w:spacing w:val="-5"/>
                <w:sz w:val="24"/>
                <w:szCs w:val="24"/>
                <w:lang w:val="el-GR"/>
              </w:rPr>
              <w:t>3</w:t>
            </w:r>
            <w:r w:rsidR="00167088">
              <w:rPr>
                <w:rFonts w:ascii="Arial" w:eastAsia="Calibri" w:hAnsi="Arial"/>
                <w:spacing w:val="-5"/>
                <w:sz w:val="24"/>
                <w:szCs w:val="24"/>
                <w:lang w:val="el-GR"/>
              </w:rPr>
              <w:t>4</w:t>
            </w:r>
            <w:r w:rsidR="00D900B0" w:rsidRPr="00CF64C7">
              <w:rPr>
                <w:rFonts w:ascii="Arial" w:eastAsia="Calibri" w:hAnsi="Arial"/>
                <w:spacing w:val="-5"/>
                <w:sz w:val="24"/>
                <w:szCs w:val="24"/>
                <w:lang w:val="el-GR"/>
              </w:rPr>
              <w:t xml:space="preserve">) </w:t>
            </w:r>
          </w:p>
          <w:p w14:paraId="3C738B83" w14:textId="77777777" w:rsidR="00D900B0" w:rsidRPr="00CF64C7" w:rsidRDefault="00D900B0" w:rsidP="00D900B0">
            <w:pPr>
              <w:ind w:left="107"/>
              <w:rPr>
                <w:rFonts w:ascii="Arial" w:hAnsi="Arial"/>
                <w:sz w:val="24"/>
                <w:szCs w:val="24"/>
                <w:lang w:val="el-GR"/>
              </w:rPr>
            </w:pPr>
          </w:p>
        </w:tc>
      </w:tr>
      <w:tr w:rsidR="00D900B0" w:rsidRPr="00D900B0" w14:paraId="6748E855" w14:textId="77777777" w:rsidTr="002D17ED">
        <w:trPr>
          <w:trHeight w:val="642"/>
        </w:trPr>
        <w:tc>
          <w:tcPr>
            <w:tcW w:w="4078" w:type="dxa"/>
            <w:gridSpan w:val="2"/>
          </w:tcPr>
          <w:p w14:paraId="424C5695"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2.14 </w:t>
            </w:r>
            <w:r w:rsidRPr="00145661">
              <w:rPr>
                <w:rFonts w:ascii="Arial" w:eastAsia="Calibri" w:hAnsi="Arial"/>
                <w:sz w:val="24"/>
                <w:szCs w:val="24"/>
                <w:lang w:val="el-GR"/>
              </w:rPr>
              <w:t>Μέγεθος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ισοκέντρου</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δέσμης</w:t>
            </w:r>
            <w:r w:rsidRPr="00145661">
              <w:rPr>
                <w:rFonts w:ascii="Arial" w:eastAsia="Calibri" w:hAnsi="Arial"/>
                <w:spacing w:val="40"/>
                <w:sz w:val="24"/>
                <w:szCs w:val="24"/>
                <w:lang w:val="el-GR"/>
              </w:rPr>
              <w:t xml:space="preserve"> </w:t>
            </w:r>
            <w:r w:rsidRPr="00D900B0">
              <w:rPr>
                <w:rFonts w:ascii="Arial" w:eastAsia="Calibri" w:hAnsi="Arial"/>
                <w:sz w:val="24"/>
                <w:szCs w:val="24"/>
              </w:rPr>
              <w:t>MV</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κατά</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πλήρη</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περιστροφή του βραχίονα (</w:t>
            </w:r>
            <w:r w:rsidRPr="00D900B0">
              <w:rPr>
                <w:rFonts w:ascii="Arial" w:eastAsia="Calibri" w:hAnsi="Arial"/>
                <w:sz w:val="24"/>
                <w:szCs w:val="24"/>
              </w:rPr>
              <w:t>gantry</w:t>
            </w:r>
            <w:r w:rsidRPr="00145661">
              <w:rPr>
                <w:rFonts w:ascii="Arial" w:eastAsia="Calibri" w:hAnsi="Arial"/>
                <w:sz w:val="24"/>
                <w:szCs w:val="24"/>
                <w:lang w:val="el-GR"/>
              </w:rPr>
              <w:t>).</w:t>
            </w:r>
          </w:p>
        </w:tc>
        <w:tc>
          <w:tcPr>
            <w:tcW w:w="5103" w:type="dxa"/>
          </w:tcPr>
          <w:p w14:paraId="05A25797" w14:textId="77777777" w:rsidR="00D900B0" w:rsidRPr="00145661" w:rsidRDefault="00D900B0" w:rsidP="00D900B0">
            <w:pPr>
              <w:ind w:left="107"/>
              <w:rPr>
                <w:rFonts w:ascii="Arial" w:eastAsia="Calibri" w:hAnsi="Arial"/>
                <w:sz w:val="24"/>
                <w:szCs w:val="24"/>
                <w:lang w:val="el-GR"/>
              </w:rPr>
            </w:pPr>
          </w:p>
          <w:p w14:paraId="4006FDF1" w14:textId="189EE473" w:rsidR="00D900B0" w:rsidRPr="00145661" w:rsidRDefault="00D900B0" w:rsidP="00D900B0">
            <w:pPr>
              <w:ind w:left="107"/>
              <w:rPr>
                <w:rFonts w:ascii="Arial" w:hAnsi="Arial"/>
                <w:sz w:val="24"/>
                <w:szCs w:val="24"/>
                <w:lang w:val="el-GR"/>
              </w:rPr>
            </w:pPr>
            <w:r w:rsidRPr="00145661">
              <w:rPr>
                <w:rFonts w:ascii="Arial" w:eastAsia="Calibri" w:hAnsi="Arial"/>
                <w:sz w:val="24"/>
                <w:szCs w:val="24"/>
                <w:lang w:val="el-GR"/>
              </w:rPr>
              <w:t xml:space="preserve">Εντός σφαίρας διαμέτρου ≤ </w:t>
            </w:r>
            <w:r w:rsidRPr="00145661">
              <w:rPr>
                <w:rFonts w:ascii="Arial" w:eastAsia="Calibri" w:hAnsi="Arial"/>
                <w:spacing w:val="-4"/>
                <w:sz w:val="24"/>
                <w:szCs w:val="24"/>
                <w:lang w:val="el-GR"/>
              </w:rPr>
              <w:t>2</w:t>
            </w:r>
            <w:r w:rsidRPr="00D900B0">
              <w:rPr>
                <w:rFonts w:ascii="Arial" w:eastAsia="Calibri" w:hAnsi="Arial"/>
                <w:spacing w:val="-4"/>
                <w:sz w:val="24"/>
                <w:szCs w:val="24"/>
              </w:rPr>
              <w:t>mm</w:t>
            </w:r>
            <w:r w:rsidRPr="00145661">
              <w:rPr>
                <w:rFonts w:ascii="Arial" w:eastAsia="Calibri" w:hAnsi="Arial"/>
                <w:spacing w:val="-4"/>
                <w:sz w:val="24"/>
                <w:szCs w:val="24"/>
                <w:lang w:val="el-GR"/>
              </w:rPr>
              <w:t xml:space="preserve"> </w:t>
            </w:r>
            <w:r w:rsidR="00B35919" w:rsidRPr="00B35919">
              <w:rPr>
                <w:rFonts w:ascii="Arial" w:eastAsia="Calibri" w:hAnsi="Arial"/>
                <w:spacing w:val="-5"/>
                <w:sz w:val="24"/>
                <w:szCs w:val="24"/>
                <w:lang w:val="el-GR"/>
              </w:rPr>
              <w:t>(βαθμολογούμενο κριτήριο με συντελεστή βαρύτητας ίσο με 0.</w:t>
            </w:r>
            <w:r w:rsidR="00167088">
              <w:rPr>
                <w:rFonts w:ascii="Arial" w:eastAsia="Calibri" w:hAnsi="Arial"/>
                <w:spacing w:val="-5"/>
                <w:sz w:val="24"/>
                <w:szCs w:val="24"/>
                <w:lang w:val="el-GR"/>
              </w:rPr>
              <w:t>0</w:t>
            </w:r>
            <w:r w:rsidR="007E16BF">
              <w:rPr>
                <w:rFonts w:ascii="Arial" w:eastAsia="Calibri" w:hAnsi="Arial"/>
                <w:spacing w:val="-5"/>
                <w:sz w:val="24"/>
                <w:szCs w:val="24"/>
                <w:lang w:val="el-GR"/>
              </w:rPr>
              <w:t>54</w:t>
            </w:r>
            <w:r w:rsidR="00B35919" w:rsidRPr="00B35919">
              <w:rPr>
                <w:rFonts w:ascii="Arial" w:eastAsia="Calibri" w:hAnsi="Arial"/>
                <w:spacing w:val="-5"/>
                <w:sz w:val="24"/>
                <w:szCs w:val="24"/>
                <w:lang w:val="el-GR"/>
              </w:rPr>
              <w:t>)</w:t>
            </w:r>
          </w:p>
        </w:tc>
      </w:tr>
      <w:tr w:rsidR="00D900B0" w:rsidRPr="00D900B0" w14:paraId="2237C953" w14:textId="77777777" w:rsidTr="002D17ED">
        <w:trPr>
          <w:trHeight w:val="642"/>
        </w:trPr>
        <w:tc>
          <w:tcPr>
            <w:tcW w:w="4078" w:type="dxa"/>
            <w:gridSpan w:val="2"/>
          </w:tcPr>
          <w:p w14:paraId="7305E04A"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2.15 </w:t>
            </w:r>
            <w:r w:rsidRPr="00145661">
              <w:rPr>
                <w:rFonts w:ascii="Arial" w:eastAsia="Calibri" w:hAnsi="Arial"/>
                <w:sz w:val="24"/>
                <w:szCs w:val="24"/>
                <w:lang w:val="el-GR"/>
              </w:rPr>
              <w:t xml:space="preserve">Μέγεθος ισοκέντρου δέσμης </w:t>
            </w:r>
            <w:r w:rsidRPr="00D900B0">
              <w:rPr>
                <w:rFonts w:ascii="Arial" w:eastAsia="Calibri" w:hAnsi="Arial"/>
                <w:sz w:val="24"/>
                <w:szCs w:val="24"/>
              </w:rPr>
              <w:t>MV</w:t>
            </w:r>
            <w:r w:rsidRPr="00145661">
              <w:rPr>
                <w:rFonts w:ascii="Arial" w:eastAsia="Calibri" w:hAnsi="Arial"/>
                <w:sz w:val="24"/>
                <w:szCs w:val="24"/>
                <w:lang w:val="el-GR"/>
              </w:rPr>
              <w:t xml:space="preserve"> κατά την πλήρη περιστροφή</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του κατευθυντήρα (</w:t>
            </w:r>
            <w:r w:rsidRPr="00D900B0">
              <w:rPr>
                <w:rFonts w:ascii="Arial" w:eastAsia="Calibri" w:hAnsi="Arial"/>
                <w:sz w:val="24"/>
                <w:szCs w:val="24"/>
              </w:rPr>
              <w:t>collimator</w:t>
            </w:r>
            <w:r w:rsidRPr="00145661">
              <w:rPr>
                <w:rFonts w:ascii="Arial" w:eastAsia="Calibri" w:hAnsi="Arial"/>
                <w:sz w:val="24"/>
                <w:szCs w:val="24"/>
                <w:lang w:val="el-GR"/>
              </w:rPr>
              <w:t>), εφόσον απαιτείται από το σύστημα για την πραγματοποίηση κλινικών εφαρμογών.</w:t>
            </w:r>
          </w:p>
        </w:tc>
        <w:tc>
          <w:tcPr>
            <w:tcW w:w="5103" w:type="dxa"/>
          </w:tcPr>
          <w:p w14:paraId="437A67CD" w14:textId="77777777" w:rsidR="00D900B0" w:rsidRPr="00145661" w:rsidRDefault="00D900B0" w:rsidP="00D900B0">
            <w:pPr>
              <w:ind w:left="107"/>
              <w:rPr>
                <w:rFonts w:ascii="Arial" w:eastAsia="Calibri" w:hAnsi="Arial"/>
                <w:sz w:val="24"/>
                <w:szCs w:val="24"/>
                <w:lang w:val="el-GR"/>
              </w:rPr>
            </w:pPr>
          </w:p>
          <w:p w14:paraId="49ECF31F" w14:textId="2446C402" w:rsidR="00D900B0" w:rsidRPr="00145661" w:rsidRDefault="00D900B0" w:rsidP="00D900B0">
            <w:pPr>
              <w:ind w:left="107"/>
              <w:rPr>
                <w:rFonts w:ascii="Arial" w:hAnsi="Arial"/>
                <w:sz w:val="24"/>
                <w:szCs w:val="24"/>
                <w:lang w:val="el-GR"/>
              </w:rPr>
            </w:pPr>
            <w:r w:rsidRPr="00145661">
              <w:rPr>
                <w:rFonts w:ascii="Arial" w:eastAsia="Calibri" w:hAnsi="Arial"/>
                <w:sz w:val="24"/>
                <w:szCs w:val="24"/>
                <w:lang w:val="el-GR"/>
              </w:rPr>
              <w:t xml:space="preserve">Εντός σφαίρας διαμέτρου ≤ </w:t>
            </w:r>
            <w:r w:rsidRPr="00145661">
              <w:rPr>
                <w:rFonts w:ascii="Arial" w:eastAsia="Calibri" w:hAnsi="Arial"/>
                <w:spacing w:val="-4"/>
                <w:sz w:val="24"/>
                <w:szCs w:val="24"/>
                <w:lang w:val="el-GR"/>
              </w:rPr>
              <w:t>2</w:t>
            </w:r>
            <w:r w:rsidRPr="00D900B0">
              <w:rPr>
                <w:rFonts w:ascii="Arial" w:eastAsia="Calibri" w:hAnsi="Arial"/>
                <w:spacing w:val="-4"/>
                <w:sz w:val="24"/>
                <w:szCs w:val="24"/>
              </w:rPr>
              <w:t>mm</w:t>
            </w:r>
            <w:r w:rsidRPr="00145661">
              <w:rPr>
                <w:rFonts w:ascii="Arial" w:eastAsia="Calibri" w:hAnsi="Arial"/>
                <w:spacing w:val="-4"/>
                <w:sz w:val="24"/>
                <w:szCs w:val="24"/>
                <w:lang w:val="el-GR"/>
              </w:rPr>
              <w:t xml:space="preserve"> </w:t>
            </w:r>
            <w:r w:rsidR="00B35919" w:rsidRPr="00B35919">
              <w:rPr>
                <w:rFonts w:ascii="Arial" w:eastAsia="Calibri" w:hAnsi="Arial"/>
                <w:spacing w:val="-5"/>
                <w:sz w:val="24"/>
                <w:szCs w:val="24"/>
                <w:lang w:val="el-GR"/>
              </w:rPr>
              <w:t>(βαθμολογούμενο κριτήριο με συντελεστή βαρύτητας ίσο με 0.</w:t>
            </w:r>
            <w:r w:rsidR="007E16BF">
              <w:rPr>
                <w:rFonts w:ascii="Arial" w:eastAsia="Calibri" w:hAnsi="Arial"/>
                <w:spacing w:val="-5"/>
                <w:sz w:val="24"/>
                <w:szCs w:val="24"/>
                <w:lang w:val="el-GR"/>
              </w:rPr>
              <w:t>05</w:t>
            </w:r>
            <w:r w:rsidR="00A321FC">
              <w:rPr>
                <w:rFonts w:ascii="Arial" w:eastAsia="Calibri" w:hAnsi="Arial"/>
                <w:spacing w:val="-5"/>
                <w:sz w:val="24"/>
                <w:szCs w:val="24"/>
                <w:lang w:val="el-GR"/>
              </w:rPr>
              <w:t>4</w:t>
            </w:r>
            <w:r w:rsidR="00B35919" w:rsidRPr="00B35919">
              <w:rPr>
                <w:rFonts w:ascii="Arial" w:eastAsia="Calibri" w:hAnsi="Arial"/>
                <w:spacing w:val="-5"/>
                <w:sz w:val="24"/>
                <w:szCs w:val="24"/>
                <w:lang w:val="el-GR"/>
              </w:rPr>
              <w:t>)</w:t>
            </w:r>
          </w:p>
        </w:tc>
      </w:tr>
      <w:tr w:rsidR="00D900B0" w:rsidRPr="00D900B0" w14:paraId="5DD5ACCA" w14:textId="77777777" w:rsidTr="002D17ED">
        <w:trPr>
          <w:trHeight w:val="642"/>
        </w:trPr>
        <w:tc>
          <w:tcPr>
            <w:tcW w:w="4078" w:type="dxa"/>
            <w:gridSpan w:val="2"/>
          </w:tcPr>
          <w:p w14:paraId="51333F8E" w14:textId="1D5DEC9A"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2.16 </w:t>
            </w:r>
            <w:r w:rsidR="009D15F6">
              <w:rPr>
                <w:rFonts w:ascii="Arial" w:eastAsia="Calibri" w:hAnsi="Arial"/>
                <w:sz w:val="24"/>
                <w:szCs w:val="24"/>
                <w:lang w:val="el-GR"/>
              </w:rPr>
              <w:t>Ρ</w:t>
            </w:r>
            <w:r w:rsidRPr="00145661">
              <w:rPr>
                <w:rFonts w:ascii="Arial" w:eastAsia="Calibri" w:hAnsi="Arial"/>
                <w:sz w:val="24"/>
                <w:szCs w:val="24"/>
                <w:lang w:val="el-GR"/>
              </w:rPr>
              <w:t>υθμός δόσης λόγω διαρροής από την κεφαλή και σε απόσταση 1 μέτρου.</w:t>
            </w:r>
          </w:p>
        </w:tc>
        <w:tc>
          <w:tcPr>
            <w:tcW w:w="5103" w:type="dxa"/>
          </w:tcPr>
          <w:p w14:paraId="361A1296" w14:textId="77777777" w:rsidR="00D900B0" w:rsidRPr="00145661" w:rsidRDefault="00D900B0" w:rsidP="00D900B0">
            <w:pPr>
              <w:ind w:left="107"/>
              <w:rPr>
                <w:rFonts w:ascii="Arial" w:eastAsia="Calibri" w:hAnsi="Arial"/>
                <w:spacing w:val="-10"/>
                <w:sz w:val="24"/>
                <w:szCs w:val="24"/>
                <w:lang w:val="el-GR"/>
              </w:rPr>
            </w:pPr>
          </w:p>
          <w:p w14:paraId="1530152D" w14:textId="2387B3B7" w:rsidR="000D0371" w:rsidRPr="000D0371" w:rsidRDefault="00D900B0" w:rsidP="000D0371">
            <w:pPr>
              <w:ind w:left="107"/>
              <w:rPr>
                <w:rFonts w:ascii="Arial" w:eastAsia="Calibri" w:hAnsi="Arial"/>
                <w:spacing w:val="-5"/>
                <w:sz w:val="24"/>
                <w:szCs w:val="24"/>
                <w:lang w:val="el-GR"/>
              </w:rPr>
            </w:pPr>
            <w:r w:rsidRPr="00145661">
              <w:rPr>
                <w:rFonts w:ascii="Arial" w:eastAsia="Calibri" w:hAnsi="Arial"/>
                <w:spacing w:val="-10"/>
                <w:sz w:val="24"/>
                <w:szCs w:val="24"/>
                <w:lang w:val="el-GR"/>
              </w:rPr>
              <w:t xml:space="preserve"> </w:t>
            </w:r>
            <w:r w:rsidR="009D15F6" w:rsidRPr="009D15F6">
              <w:rPr>
                <w:rFonts w:ascii="Arial" w:eastAsia="Calibri" w:hAnsi="Arial"/>
                <w:spacing w:val="-5"/>
                <w:sz w:val="24"/>
                <w:szCs w:val="24"/>
                <w:lang w:val="el-GR"/>
              </w:rPr>
              <w:t xml:space="preserve">≤ </w:t>
            </w:r>
            <w:r w:rsidR="009D15F6" w:rsidRPr="000D0371">
              <w:rPr>
                <w:rFonts w:ascii="Arial" w:eastAsia="Calibri" w:hAnsi="Arial"/>
                <w:spacing w:val="-5"/>
                <w:sz w:val="24"/>
                <w:szCs w:val="24"/>
                <w:lang w:val="el-GR"/>
              </w:rPr>
              <w:t>0.5</w:t>
            </w:r>
            <w:r w:rsidR="009D15F6" w:rsidRPr="009D15F6">
              <w:rPr>
                <w:rFonts w:ascii="Arial" w:eastAsia="Calibri" w:hAnsi="Arial"/>
                <w:spacing w:val="-5"/>
                <w:sz w:val="24"/>
                <w:szCs w:val="24"/>
                <w:lang w:val="el-GR"/>
              </w:rPr>
              <w:t xml:space="preserve">%  </w:t>
            </w:r>
            <w:r w:rsidR="000D0371" w:rsidRPr="000D0371">
              <w:rPr>
                <w:rFonts w:ascii="Arial" w:eastAsia="Calibri" w:hAnsi="Arial"/>
                <w:spacing w:val="-5"/>
                <w:sz w:val="24"/>
                <w:szCs w:val="24"/>
                <w:lang w:val="el-GR"/>
              </w:rPr>
              <w:t>(βαθμολογούμενο κριτήριο με συντελεστή βαρύτητας ίσο με 0.</w:t>
            </w:r>
            <w:r w:rsidR="00A321FC">
              <w:rPr>
                <w:rFonts w:ascii="Arial" w:eastAsia="Calibri" w:hAnsi="Arial"/>
                <w:spacing w:val="-5"/>
                <w:sz w:val="24"/>
                <w:szCs w:val="24"/>
                <w:lang w:val="el-GR"/>
              </w:rPr>
              <w:t>0</w:t>
            </w:r>
            <w:r w:rsidR="008E4C9A">
              <w:rPr>
                <w:rFonts w:ascii="Arial" w:eastAsia="Calibri" w:hAnsi="Arial"/>
                <w:spacing w:val="-5"/>
                <w:sz w:val="24"/>
                <w:szCs w:val="24"/>
                <w:lang w:val="el-GR"/>
              </w:rPr>
              <w:t>0</w:t>
            </w:r>
            <w:r w:rsidR="00A321FC">
              <w:rPr>
                <w:rFonts w:ascii="Arial" w:eastAsia="Calibri" w:hAnsi="Arial"/>
                <w:spacing w:val="-5"/>
                <w:sz w:val="24"/>
                <w:szCs w:val="24"/>
                <w:lang w:val="el-GR"/>
              </w:rPr>
              <w:t>4</w:t>
            </w:r>
            <w:r w:rsidR="000D0371" w:rsidRPr="000D0371">
              <w:rPr>
                <w:rFonts w:ascii="Arial" w:eastAsia="Calibri" w:hAnsi="Arial"/>
                <w:spacing w:val="-5"/>
                <w:sz w:val="24"/>
                <w:szCs w:val="24"/>
                <w:lang w:val="el-GR"/>
              </w:rPr>
              <w:t>)</w:t>
            </w:r>
          </w:p>
          <w:p w14:paraId="2147E2D4" w14:textId="70A9282D" w:rsidR="00D900B0" w:rsidRPr="000D0371" w:rsidRDefault="00D900B0" w:rsidP="00D900B0">
            <w:pPr>
              <w:ind w:left="107"/>
              <w:rPr>
                <w:rFonts w:ascii="Arial" w:hAnsi="Arial"/>
                <w:sz w:val="24"/>
                <w:szCs w:val="24"/>
                <w:lang w:val="el-GR"/>
              </w:rPr>
            </w:pPr>
            <w:r w:rsidRPr="000D0371">
              <w:rPr>
                <w:rFonts w:ascii="Arial" w:eastAsia="Calibri" w:hAnsi="Arial"/>
                <w:spacing w:val="-10"/>
                <w:sz w:val="24"/>
                <w:szCs w:val="24"/>
                <w:lang w:val="el-GR"/>
              </w:rPr>
              <w:t xml:space="preserve">  </w:t>
            </w:r>
          </w:p>
        </w:tc>
      </w:tr>
      <w:tr w:rsidR="00D900B0" w:rsidRPr="00D900B0" w14:paraId="2438C76E" w14:textId="77777777" w:rsidTr="002D17ED">
        <w:trPr>
          <w:trHeight w:val="282"/>
        </w:trPr>
        <w:tc>
          <w:tcPr>
            <w:tcW w:w="9181" w:type="dxa"/>
            <w:gridSpan w:val="3"/>
            <w:shd w:val="clear" w:color="auto" w:fill="D9D9D9"/>
          </w:tcPr>
          <w:p w14:paraId="6952B00D" w14:textId="77777777" w:rsidR="00D900B0" w:rsidRPr="00D900B0" w:rsidRDefault="00D900B0" w:rsidP="00D900B0">
            <w:pPr>
              <w:rPr>
                <w:rFonts w:ascii="Arial" w:hAnsi="Arial"/>
                <w:sz w:val="24"/>
                <w:szCs w:val="24"/>
              </w:rPr>
            </w:pPr>
            <w:r w:rsidRPr="000D0371">
              <w:rPr>
                <w:rFonts w:ascii="Arial" w:hAnsi="Arial"/>
                <w:b/>
                <w:sz w:val="24"/>
                <w:szCs w:val="24"/>
                <w:lang w:val="el-GR"/>
              </w:rPr>
              <w:t xml:space="preserve">  </w:t>
            </w:r>
            <w:r w:rsidRPr="00D900B0">
              <w:rPr>
                <w:rFonts w:ascii="Arial" w:hAnsi="Arial"/>
                <w:b/>
                <w:sz w:val="24"/>
                <w:szCs w:val="24"/>
              </w:rPr>
              <w:t>3.</w:t>
            </w:r>
            <w:r w:rsidRPr="00D900B0">
              <w:rPr>
                <w:rFonts w:ascii="Arial" w:hAnsi="Arial"/>
                <w:b/>
                <w:spacing w:val="-4"/>
                <w:sz w:val="24"/>
                <w:szCs w:val="24"/>
              </w:rPr>
              <w:t xml:space="preserve"> </w:t>
            </w:r>
            <w:r w:rsidRPr="00D900B0">
              <w:rPr>
                <w:rFonts w:ascii="Arial" w:eastAsia="Calibri" w:hAnsi="Arial"/>
                <w:b/>
                <w:sz w:val="24"/>
                <w:szCs w:val="24"/>
              </w:rPr>
              <w:t>ΠΟΛΥΦΥΛΛΟΣ</w:t>
            </w:r>
            <w:r w:rsidRPr="00D900B0">
              <w:rPr>
                <w:rFonts w:ascii="Arial" w:eastAsia="Calibri" w:hAnsi="Arial"/>
                <w:b/>
                <w:spacing w:val="-7"/>
                <w:sz w:val="24"/>
                <w:szCs w:val="24"/>
              </w:rPr>
              <w:t xml:space="preserve"> </w:t>
            </w:r>
            <w:r w:rsidRPr="00D900B0">
              <w:rPr>
                <w:rFonts w:ascii="Arial" w:eastAsia="Calibri" w:hAnsi="Arial"/>
                <w:b/>
                <w:sz w:val="24"/>
                <w:szCs w:val="24"/>
              </w:rPr>
              <w:t>ΚΑΤΕΥΘΥΝΤΗΡΑΣ</w:t>
            </w:r>
            <w:r w:rsidRPr="00D900B0">
              <w:rPr>
                <w:rFonts w:ascii="Arial" w:eastAsia="Calibri" w:hAnsi="Arial"/>
                <w:b/>
                <w:spacing w:val="-3"/>
                <w:sz w:val="24"/>
                <w:szCs w:val="24"/>
              </w:rPr>
              <w:t xml:space="preserve"> </w:t>
            </w:r>
            <w:r w:rsidRPr="00D900B0">
              <w:rPr>
                <w:rFonts w:ascii="Arial" w:eastAsia="Calibri" w:hAnsi="Arial"/>
                <w:b/>
                <w:spacing w:val="-2"/>
                <w:sz w:val="24"/>
                <w:szCs w:val="24"/>
              </w:rPr>
              <w:t>(MLC)</w:t>
            </w:r>
          </w:p>
        </w:tc>
      </w:tr>
      <w:tr w:rsidR="00D900B0" w:rsidRPr="00D900B0" w14:paraId="219E2CC4" w14:textId="77777777" w:rsidTr="002D17ED">
        <w:trPr>
          <w:trHeight w:val="285"/>
        </w:trPr>
        <w:tc>
          <w:tcPr>
            <w:tcW w:w="4078" w:type="dxa"/>
            <w:gridSpan w:val="2"/>
          </w:tcPr>
          <w:p w14:paraId="31477F3C"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3.1</w:t>
            </w:r>
            <w:r w:rsidRPr="00145661">
              <w:rPr>
                <w:rFonts w:ascii="Arial" w:hAnsi="Arial"/>
                <w:b/>
                <w:spacing w:val="49"/>
                <w:sz w:val="24"/>
                <w:szCs w:val="24"/>
                <w:lang w:val="el-GR"/>
              </w:rPr>
              <w:t xml:space="preserve"> </w:t>
            </w:r>
            <w:r w:rsidRPr="00145661">
              <w:rPr>
                <w:rFonts w:ascii="Arial" w:eastAsia="Calibri" w:hAnsi="Arial"/>
                <w:sz w:val="24"/>
                <w:szCs w:val="24"/>
                <w:lang w:val="el-GR"/>
              </w:rPr>
              <w:t>Να περιγράφουν τα χαρακτηριστικά του</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κατευθυντήρα. Να περιγράφει ο μηχανισμός κίνησης και βαθμονόμησης των φύλλων του κατευθυντήρα.</w:t>
            </w:r>
          </w:p>
        </w:tc>
        <w:tc>
          <w:tcPr>
            <w:tcW w:w="5103" w:type="dxa"/>
          </w:tcPr>
          <w:p w14:paraId="1EE8E416" w14:textId="77777777" w:rsidR="00D900B0" w:rsidRPr="00145661" w:rsidRDefault="00D900B0" w:rsidP="00D900B0">
            <w:pPr>
              <w:spacing w:before="37"/>
              <w:ind w:left="107"/>
              <w:rPr>
                <w:rFonts w:ascii="Arial" w:hAnsi="Arial"/>
                <w:sz w:val="24"/>
                <w:szCs w:val="24"/>
                <w:lang w:val="el-GR"/>
              </w:rPr>
            </w:pPr>
          </w:p>
          <w:p w14:paraId="6782D7D0" w14:textId="3A54EB71" w:rsidR="00D900B0" w:rsidRPr="007078BA" w:rsidRDefault="00D900B0" w:rsidP="00D900B0">
            <w:pPr>
              <w:spacing w:before="37"/>
              <w:ind w:left="107"/>
              <w:rPr>
                <w:rFonts w:ascii="Arial" w:hAnsi="Arial"/>
                <w:sz w:val="24"/>
                <w:szCs w:val="24"/>
                <w:lang w:val="el-GR"/>
              </w:rPr>
            </w:pPr>
            <w:r w:rsidRPr="00D900B0">
              <w:rPr>
                <w:rFonts w:ascii="Arial" w:hAnsi="Arial"/>
                <w:sz w:val="24"/>
                <w:szCs w:val="24"/>
              </w:rPr>
              <w:t xml:space="preserve">Ναι </w:t>
            </w:r>
          </w:p>
        </w:tc>
      </w:tr>
      <w:tr w:rsidR="00D900B0" w:rsidRPr="00D900B0" w14:paraId="5F8103AC" w14:textId="77777777" w:rsidTr="002D17ED">
        <w:trPr>
          <w:trHeight w:val="282"/>
        </w:trPr>
        <w:tc>
          <w:tcPr>
            <w:tcW w:w="4078" w:type="dxa"/>
            <w:gridSpan w:val="2"/>
          </w:tcPr>
          <w:p w14:paraId="4C282BC0" w14:textId="77777777" w:rsidR="00D900B0" w:rsidRPr="00D900B0" w:rsidRDefault="00D900B0" w:rsidP="00D900B0">
            <w:pPr>
              <w:spacing w:before="32"/>
              <w:ind w:left="107"/>
              <w:rPr>
                <w:rFonts w:ascii="Arial" w:hAnsi="Arial"/>
                <w:sz w:val="24"/>
                <w:szCs w:val="24"/>
              </w:rPr>
            </w:pPr>
            <w:r w:rsidRPr="00D900B0">
              <w:rPr>
                <w:rFonts w:ascii="Arial" w:hAnsi="Arial"/>
                <w:b/>
                <w:sz w:val="24"/>
                <w:szCs w:val="24"/>
              </w:rPr>
              <w:t>3.2</w:t>
            </w:r>
            <w:r w:rsidRPr="00D900B0">
              <w:rPr>
                <w:rFonts w:ascii="Arial" w:hAnsi="Arial"/>
                <w:b/>
                <w:spacing w:val="-2"/>
                <w:sz w:val="24"/>
                <w:szCs w:val="24"/>
              </w:rPr>
              <w:t xml:space="preserve"> </w:t>
            </w:r>
            <w:r w:rsidRPr="00D900B0">
              <w:rPr>
                <w:rFonts w:ascii="Arial" w:eastAsia="Calibri" w:hAnsi="Arial"/>
                <w:sz w:val="24"/>
                <w:szCs w:val="24"/>
              </w:rPr>
              <w:t>Ελάχιστος</w:t>
            </w:r>
            <w:r w:rsidRPr="00D900B0">
              <w:rPr>
                <w:rFonts w:ascii="Arial" w:eastAsia="Calibri" w:hAnsi="Arial"/>
                <w:spacing w:val="-4"/>
                <w:sz w:val="24"/>
                <w:szCs w:val="24"/>
              </w:rPr>
              <w:t xml:space="preserve"> </w:t>
            </w:r>
            <w:r w:rsidRPr="00D900B0">
              <w:rPr>
                <w:rFonts w:ascii="Arial" w:eastAsia="Calibri" w:hAnsi="Arial"/>
                <w:sz w:val="24"/>
                <w:szCs w:val="24"/>
              </w:rPr>
              <w:t>αριθμός</w:t>
            </w:r>
            <w:r w:rsidRPr="00D900B0">
              <w:rPr>
                <w:rFonts w:ascii="Arial" w:eastAsia="Calibri" w:hAnsi="Arial"/>
                <w:spacing w:val="-1"/>
                <w:sz w:val="24"/>
                <w:szCs w:val="24"/>
              </w:rPr>
              <w:t xml:space="preserve"> </w:t>
            </w:r>
            <w:r w:rsidRPr="00D900B0">
              <w:rPr>
                <w:rFonts w:ascii="Arial" w:eastAsia="Calibri" w:hAnsi="Arial"/>
                <w:spacing w:val="-2"/>
                <w:sz w:val="24"/>
                <w:szCs w:val="24"/>
              </w:rPr>
              <w:t>φύλλων.</w:t>
            </w:r>
          </w:p>
        </w:tc>
        <w:tc>
          <w:tcPr>
            <w:tcW w:w="5103" w:type="dxa"/>
          </w:tcPr>
          <w:p w14:paraId="30A90712" w14:textId="7C93ABB8" w:rsidR="00D900B0" w:rsidRPr="0076418F" w:rsidRDefault="00D900B0" w:rsidP="00CC2A48">
            <w:pPr>
              <w:ind w:left="112"/>
              <w:rPr>
                <w:rFonts w:ascii="Arial" w:eastAsia="Calibri" w:hAnsi="Arial"/>
                <w:sz w:val="24"/>
                <w:szCs w:val="24"/>
                <w:lang w:val="el-GR"/>
              </w:rPr>
            </w:pPr>
            <w:r w:rsidRPr="00B35919">
              <w:rPr>
                <w:rFonts w:ascii="Arial" w:eastAsia="Calibri" w:hAnsi="Arial"/>
                <w:spacing w:val="-5"/>
                <w:sz w:val="24"/>
                <w:szCs w:val="24"/>
                <w:lang w:val="el-GR"/>
              </w:rPr>
              <w:t>≥</w:t>
            </w:r>
            <w:r w:rsidR="0016722F">
              <w:rPr>
                <w:rFonts w:ascii="Arial" w:eastAsia="Calibri" w:hAnsi="Arial"/>
                <w:spacing w:val="-5"/>
                <w:sz w:val="24"/>
                <w:szCs w:val="24"/>
                <w:lang w:val="el-GR"/>
              </w:rPr>
              <w:t xml:space="preserve"> </w:t>
            </w:r>
            <w:r w:rsidR="002B2B1C" w:rsidRPr="002B2B1C">
              <w:rPr>
                <w:rFonts w:ascii="Arial" w:eastAsia="Calibri" w:hAnsi="Arial"/>
                <w:spacing w:val="-5"/>
                <w:sz w:val="24"/>
                <w:szCs w:val="24"/>
                <w:lang w:val="el-GR"/>
              </w:rPr>
              <w:t>1</w:t>
            </w:r>
            <w:r w:rsidR="00103754" w:rsidRPr="00103754">
              <w:rPr>
                <w:rFonts w:ascii="Arial" w:eastAsia="Calibri" w:hAnsi="Arial"/>
                <w:spacing w:val="-5"/>
                <w:sz w:val="24"/>
                <w:szCs w:val="24"/>
                <w:lang w:val="el-GR"/>
              </w:rPr>
              <w:t>1</w:t>
            </w:r>
            <w:r w:rsidR="002B2B1C" w:rsidRPr="002B2B1C">
              <w:rPr>
                <w:rFonts w:ascii="Arial" w:eastAsia="Calibri" w:hAnsi="Arial"/>
                <w:spacing w:val="-5"/>
                <w:sz w:val="24"/>
                <w:szCs w:val="24"/>
                <w:lang w:val="el-GR"/>
              </w:rPr>
              <w:t>0</w:t>
            </w:r>
            <w:r w:rsidRPr="00B35919">
              <w:rPr>
                <w:rFonts w:ascii="Arial" w:eastAsia="Calibri" w:hAnsi="Arial"/>
                <w:spacing w:val="-5"/>
                <w:sz w:val="24"/>
                <w:szCs w:val="24"/>
                <w:lang w:val="el-GR"/>
              </w:rPr>
              <w:t xml:space="preserve"> </w:t>
            </w:r>
            <w:r w:rsidR="00B35919" w:rsidRPr="00B35919">
              <w:rPr>
                <w:rFonts w:ascii="Arial" w:eastAsia="Calibri" w:hAnsi="Arial"/>
                <w:spacing w:val="-5"/>
                <w:sz w:val="24"/>
                <w:szCs w:val="24"/>
                <w:lang w:val="el-GR"/>
              </w:rPr>
              <w:t>(βαθμολογούμενο κριτήριο με συντελεστή βαρύτητας ίσο με 0.</w:t>
            </w:r>
            <w:r w:rsidR="00B4448F">
              <w:rPr>
                <w:rFonts w:ascii="Arial" w:eastAsia="Calibri" w:hAnsi="Arial"/>
                <w:spacing w:val="-5"/>
                <w:sz w:val="24"/>
                <w:szCs w:val="24"/>
                <w:lang w:val="el-GR"/>
              </w:rPr>
              <w:t>0</w:t>
            </w:r>
            <w:r w:rsidR="00C8094F">
              <w:rPr>
                <w:rFonts w:ascii="Arial" w:eastAsia="Calibri" w:hAnsi="Arial"/>
                <w:spacing w:val="-5"/>
                <w:sz w:val="24"/>
                <w:szCs w:val="24"/>
                <w:lang w:val="el-GR"/>
              </w:rPr>
              <w:t>5</w:t>
            </w:r>
            <w:r w:rsidR="00B4448F">
              <w:rPr>
                <w:rFonts w:ascii="Arial" w:eastAsia="Calibri" w:hAnsi="Arial"/>
                <w:spacing w:val="-5"/>
                <w:sz w:val="24"/>
                <w:szCs w:val="24"/>
                <w:lang w:val="el-GR"/>
              </w:rPr>
              <w:t>4</w:t>
            </w:r>
            <w:r w:rsidR="00B35919" w:rsidRPr="00B35919">
              <w:rPr>
                <w:rFonts w:ascii="Arial" w:eastAsia="Calibri" w:hAnsi="Arial"/>
                <w:spacing w:val="-5"/>
                <w:sz w:val="24"/>
                <w:szCs w:val="24"/>
                <w:lang w:val="el-GR"/>
              </w:rPr>
              <w:t>)</w:t>
            </w:r>
          </w:p>
        </w:tc>
      </w:tr>
      <w:tr w:rsidR="00D900B0" w:rsidRPr="00D900B0" w14:paraId="6E88E995" w14:textId="77777777" w:rsidTr="002D17ED">
        <w:trPr>
          <w:trHeight w:val="285"/>
        </w:trPr>
        <w:tc>
          <w:tcPr>
            <w:tcW w:w="4078" w:type="dxa"/>
            <w:gridSpan w:val="2"/>
          </w:tcPr>
          <w:p w14:paraId="7376B7EC" w14:textId="52620410"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3.3</w:t>
            </w:r>
            <w:r w:rsidRPr="00145661">
              <w:rPr>
                <w:rFonts w:ascii="Arial" w:hAnsi="Arial"/>
                <w:b/>
                <w:spacing w:val="-2"/>
                <w:sz w:val="24"/>
                <w:szCs w:val="24"/>
                <w:lang w:val="el-GR"/>
              </w:rPr>
              <w:t xml:space="preserve"> </w:t>
            </w:r>
            <w:r w:rsidRPr="00145661">
              <w:rPr>
                <w:rFonts w:ascii="Arial" w:eastAsia="Calibri" w:hAnsi="Arial"/>
                <w:sz w:val="24"/>
                <w:szCs w:val="24"/>
                <w:lang w:val="el-GR"/>
              </w:rPr>
              <w:t>Ενεργό</w:t>
            </w:r>
            <w:r w:rsidR="00873178" w:rsidRPr="00584AA5">
              <w:rPr>
                <w:rFonts w:ascii="Arial" w:eastAsia="Calibri" w:hAnsi="Arial"/>
                <w:sz w:val="24"/>
                <w:szCs w:val="24"/>
                <w:lang w:val="el-GR"/>
              </w:rPr>
              <w:t xml:space="preserve"> / </w:t>
            </w:r>
            <w:r w:rsidR="00873178">
              <w:rPr>
                <w:rFonts w:ascii="Arial" w:eastAsia="Calibri" w:hAnsi="Arial"/>
                <w:sz w:val="24"/>
                <w:szCs w:val="24"/>
                <w:lang w:val="el-GR"/>
              </w:rPr>
              <w:t>ονομαστικό</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πλάτος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φύλλων</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4"/>
                <w:sz w:val="24"/>
                <w:szCs w:val="24"/>
                <w:lang w:val="el-GR"/>
              </w:rPr>
              <w:t xml:space="preserve"> </w:t>
            </w:r>
            <w:r w:rsidRPr="00145661">
              <w:rPr>
                <w:rFonts w:ascii="Arial" w:eastAsia="Calibri" w:hAnsi="Arial"/>
                <w:spacing w:val="-2"/>
                <w:sz w:val="24"/>
                <w:szCs w:val="24"/>
                <w:lang w:val="el-GR"/>
              </w:rPr>
              <w:t>ισόκεντρο.</w:t>
            </w:r>
          </w:p>
        </w:tc>
        <w:tc>
          <w:tcPr>
            <w:tcW w:w="5103" w:type="dxa"/>
          </w:tcPr>
          <w:p w14:paraId="2C7ABBCB" w14:textId="24370AB9" w:rsidR="00D900B0" w:rsidRPr="00B35919" w:rsidRDefault="00D6651E" w:rsidP="00D6651E">
            <w:pPr>
              <w:rPr>
                <w:rFonts w:ascii="Arial" w:eastAsia="Calibri" w:hAnsi="Arial"/>
                <w:sz w:val="24"/>
                <w:szCs w:val="24"/>
                <w:lang w:val="el-GR"/>
              </w:rPr>
            </w:pPr>
            <w:r>
              <w:rPr>
                <w:rFonts w:ascii="Arial" w:eastAsia="Calibri" w:hAnsi="Arial"/>
                <w:spacing w:val="-5"/>
                <w:sz w:val="24"/>
                <w:szCs w:val="24"/>
                <w:lang w:val="el-GR"/>
              </w:rPr>
              <w:t xml:space="preserve"> </w:t>
            </w:r>
            <w:r w:rsidR="00547509" w:rsidRPr="00547509">
              <w:rPr>
                <w:rFonts w:ascii="Arial" w:eastAsia="Calibri" w:hAnsi="Arial"/>
                <w:spacing w:val="-5"/>
                <w:sz w:val="24"/>
                <w:szCs w:val="24"/>
                <w:lang w:val="el-GR"/>
              </w:rPr>
              <w:t>≤</w:t>
            </w:r>
            <w:r w:rsidR="006001B2" w:rsidRPr="006001B2">
              <w:rPr>
                <w:rFonts w:ascii="Arial" w:eastAsia="Calibri" w:hAnsi="Arial"/>
                <w:spacing w:val="-5"/>
                <w:sz w:val="24"/>
                <w:szCs w:val="24"/>
                <w:lang w:val="el-GR"/>
              </w:rPr>
              <w:t xml:space="preserve"> 5</w:t>
            </w:r>
            <w:r w:rsidR="00940797">
              <w:rPr>
                <w:rFonts w:ascii="Arial" w:eastAsia="Calibri" w:hAnsi="Arial"/>
                <w:spacing w:val="-5"/>
                <w:sz w:val="24"/>
                <w:szCs w:val="24"/>
                <w:lang w:val="el-GR"/>
              </w:rPr>
              <w:t xml:space="preserve"> </w:t>
            </w:r>
            <w:r w:rsidR="00940797">
              <w:rPr>
                <w:rFonts w:ascii="Arial" w:eastAsia="Calibri" w:hAnsi="Arial"/>
                <w:spacing w:val="-5"/>
                <w:sz w:val="24"/>
                <w:szCs w:val="24"/>
              </w:rPr>
              <w:t>m</w:t>
            </w:r>
            <w:r w:rsidR="00D900B0" w:rsidRPr="00D900B0">
              <w:rPr>
                <w:rFonts w:ascii="Arial" w:eastAsia="Calibri" w:hAnsi="Arial"/>
                <w:spacing w:val="-5"/>
                <w:sz w:val="24"/>
                <w:szCs w:val="24"/>
              </w:rPr>
              <w:t>m</w:t>
            </w:r>
            <w:r w:rsidR="00D900B0" w:rsidRPr="00B35919">
              <w:rPr>
                <w:rFonts w:ascii="Arial" w:eastAsia="Calibri" w:hAnsi="Arial"/>
                <w:spacing w:val="-5"/>
                <w:sz w:val="24"/>
                <w:szCs w:val="24"/>
                <w:lang w:val="el-GR"/>
              </w:rPr>
              <w:t xml:space="preserve"> </w:t>
            </w:r>
          </w:p>
          <w:p w14:paraId="7B831350" w14:textId="77777777" w:rsidR="00D900B0" w:rsidRPr="00B35919" w:rsidRDefault="00D900B0" w:rsidP="007D7082">
            <w:pPr>
              <w:spacing w:before="37"/>
              <w:ind w:left="107"/>
              <w:rPr>
                <w:rFonts w:ascii="Arial" w:hAnsi="Arial"/>
                <w:sz w:val="24"/>
                <w:szCs w:val="24"/>
                <w:lang w:val="el-GR"/>
              </w:rPr>
            </w:pPr>
          </w:p>
        </w:tc>
      </w:tr>
      <w:tr w:rsidR="00D900B0" w:rsidRPr="00D900B0" w14:paraId="47E8CBB5" w14:textId="77777777" w:rsidTr="002D17ED">
        <w:trPr>
          <w:trHeight w:val="340"/>
        </w:trPr>
        <w:tc>
          <w:tcPr>
            <w:tcW w:w="4078" w:type="dxa"/>
            <w:gridSpan w:val="2"/>
          </w:tcPr>
          <w:p w14:paraId="1575ED58" w14:textId="77777777" w:rsidR="00D900B0" w:rsidRPr="00D900B0" w:rsidRDefault="00D900B0" w:rsidP="00D900B0">
            <w:pPr>
              <w:spacing w:before="32"/>
              <w:ind w:left="107"/>
              <w:rPr>
                <w:rFonts w:ascii="Arial" w:eastAsia="Calibri" w:hAnsi="Arial"/>
                <w:spacing w:val="-2"/>
                <w:sz w:val="24"/>
                <w:szCs w:val="24"/>
              </w:rPr>
            </w:pPr>
            <w:r w:rsidRPr="00D900B0">
              <w:rPr>
                <w:rFonts w:ascii="Arial" w:hAnsi="Arial"/>
                <w:b/>
                <w:sz w:val="24"/>
                <w:szCs w:val="24"/>
              </w:rPr>
              <w:t>3.4</w:t>
            </w:r>
            <w:r w:rsidRPr="00D900B0">
              <w:rPr>
                <w:rFonts w:ascii="Arial" w:hAnsi="Arial"/>
                <w:b/>
                <w:spacing w:val="-3"/>
                <w:sz w:val="24"/>
                <w:szCs w:val="24"/>
              </w:rPr>
              <w:t xml:space="preserve"> </w:t>
            </w:r>
            <w:r w:rsidRPr="00D900B0">
              <w:rPr>
                <w:rFonts w:ascii="Arial" w:eastAsia="Calibri" w:hAnsi="Arial"/>
                <w:sz w:val="24"/>
                <w:szCs w:val="24"/>
              </w:rPr>
              <w:t>Ταχύτητα</w:t>
            </w:r>
            <w:r w:rsidRPr="00D900B0">
              <w:rPr>
                <w:rFonts w:ascii="Arial" w:eastAsia="Calibri" w:hAnsi="Arial"/>
                <w:spacing w:val="-2"/>
                <w:sz w:val="24"/>
                <w:szCs w:val="24"/>
              </w:rPr>
              <w:t xml:space="preserve"> </w:t>
            </w:r>
            <w:r w:rsidRPr="00D900B0">
              <w:rPr>
                <w:rFonts w:ascii="Arial" w:eastAsia="Calibri" w:hAnsi="Arial"/>
                <w:sz w:val="24"/>
                <w:szCs w:val="24"/>
              </w:rPr>
              <w:t>κίνησης</w:t>
            </w:r>
            <w:r w:rsidRPr="00D900B0">
              <w:rPr>
                <w:rFonts w:ascii="Arial" w:eastAsia="Calibri" w:hAnsi="Arial"/>
                <w:spacing w:val="-2"/>
                <w:sz w:val="24"/>
                <w:szCs w:val="24"/>
              </w:rPr>
              <w:t xml:space="preserve"> </w:t>
            </w:r>
            <w:r w:rsidRPr="00D900B0">
              <w:rPr>
                <w:rFonts w:ascii="Arial" w:eastAsia="Calibri" w:hAnsi="Arial"/>
                <w:sz w:val="24"/>
                <w:szCs w:val="24"/>
              </w:rPr>
              <w:t>των</w:t>
            </w:r>
            <w:r w:rsidRPr="00D900B0">
              <w:rPr>
                <w:rFonts w:ascii="Arial" w:eastAsia="Calibri" w:hAnsi="Arial"/>
                <w:spacing w:val="-2"/>
                <w:sz w:val="24"/>
                <w:szCs w:val="24"/>
              </w:rPr>
              <w:t xml:space="preserve"> φύλλων.</w:t>
            </w:r>
          </w:p>
        </w:tc>
        <w:tc>
          <w:tcPr>
            <w:tcW w:w="5103" w:type="dxa"/>
          </w:tcPr>
          <w:p w14:paraId="0BF4C2FB" w14:textId="54C4B1B4" w:rsidR="00D900B0" w:rsidRPr="00955644" w:rsidRDefault="00D900B0" w:rsidP="00955644">
            <w:pPr>
              <w:ind w:left="112"/>
              <w:rPr>
                <w:rFonts w:ascii="Arial" w:eastAsia="Calibri" w:hAnsi="Arial"/>
                <w:sz w:val="24"/>
                <w:szCs w:val="24"/>
                <w:lang w:val="el-GR"/>
              </w:rPr>
            </w:pPr>
            <w:r w:rsidRPr="00B35919">
              <w:rPr>
                <w:rFonts w:ascii="Arial" w:eastAsia="Calibri" w:hAnsi="Arial"/>
                <w:sz w:val="24"/>
                <w:szCs w:val="24"/>
                <w:lang w:val="el-GR"/>
              </w:rPr>
              <w:t>≥</w:t>
            </w:r>
            <w:r w:rsidRPr="00B35919">
              <w:rPr>
                <w:rFonts w:ascii="Arial" w:eastAsia="Calibri" w:hAnsi="Arial"/>
                <w:spacing w:val="-1"/>
                <w:sz w:val="24"/>
                <w:szCs w:val="24"/>
                <w:lang w:val="el-GR"/>
              </w:rPr>
              <w:t xml:space="preserve"> </w:t>
            </w:r>
            <w:r w:rsidR="006B65A2">
              <w:rPr>
                <w:rFonts w:ascii="Arial" w:eastAsia="Calibri" w:hAnsi="Arial"/>
                <w:spacing w:val="-2"/>
                <w:sz w:val="24"/>
                <w:szCs w:val="24"/>
                <w:lang w:val="el-GR"/>
              </w:rPr>
              <w:t>3</w:t>
            </w:r>
            <w:r w:rsidRPr="00B35919">
              <w:rPr>
                <w:rFonts w:ascii="Arial" w:eastAsia="Calibri" w:hAnsi="Arial"/>
                <w:spacing w:val="-2"/>
                <w:sz w:val="24"/>
                <w:szCs w:val="24"/>
                <w:lang w:val="el-GR"/>
              </w:rPr>
              <w:t>.5</w:t>
            </w:r>
            <w:r w:rsidRPr="00D900B0">
              <w:rPr>
                <w:rFonts w:ascii="Arial" w:eastAsia="Calibri" w:hAnsi="Arial"/>
                <w:spacing w:val="-2"/>
                <w:sz w:val="24"/>
                <w:szCs w:val="24"/>
              </w:rPr>
              <w:t>cm</w:t>
            </w:r>
            <w:r w:rsidRPr="00B35919">
              <w:rPr>
                <w:rFonts w:ascii="Arial" w:eastAsia="Calibri" w:hAnsi="Arial"/>
                <w:spacing w:val="-2"/>
                <w:sz w:val="24"/>
                <w:szCs w:val="24"/>
                <w:lang w:val="el-GR"/>
              </w:rPr>
              <w:t>/</w:t>
            </w:r>
            <w:r w:rsidRPr="00D900B0">
              <w:rPr>
                <w:rFonts w:ascii="Arial" w:eastAsia="Calibri" w:hAnsi="Arial"/>
                <w:spacing w:val="-2"/>
                <w:sz w:val="24"/>
                <w:szCs w:val="24"/>
              </w:rPr>
              <w:t>sec</w:t>
            </w:r>
            <w:r w:rsidR="00B35919">
              <w:rPr>
                <w:rFonts w:ascii="Arial" w:eastAsia="Calibri" w:hAnsi="Arial"/>
                <w:spacing w:val="-2"/>
                <w:sz w:val="24"/>
                <w:szCs w:val="24"/>
                <w:lang w:val="el-GR"/>
              </w:rPr>
              <w:t xml:space="preserve"> </w:t>
            </w:r>
            <w:r w:rsidR="00B35919" w:rsidRPr="00B35919">
              <w:rPr>
                <w:rFonts w:ascii="Arial" w:eastAsia="Calibri" w:hAnsi="Arial"/>
                <w:spacing w:val="-2"/>
                <w:sz w:val="24"/>
                <w:szCs w:val="24"/>
                <w:lang w:val="el-GR"/>
              </w:rPr>
              <w:t>(βαθμολογούμενο κριτήριο με συντελεστή βαρύτητας ίσο με 0.</w:t>
            </w:r>
            <w:r w:rsidR="00B4448F">
              <w:rPr>
                <w:rFonts w:ascii="Arial" w:eastAsia="Calibri" w:hAnsi="Arial"/>
                <w:spacing w:val="-2"/>
                <w:sz w:val="24"/>
                <w:szCs w:val="24"/>
                <w:lang w:val="el-GR"/>
              </w:rPr>
              <w:t>034</w:t>
            </w:r>
            <w:r w:rsidR="00B35919" w:rsidRPr="00B35919">
              <w:rPr>
                <w:rFonts w:ascii="Arial" w:eastAsia="Calibri" w:hAnsi="Arial"/>
                <w:spacing w:val="-2"/>
                <w:sz w:val="24"/>
                <w:szCs w:val="24"/>
                <w:lang w:val="el-GR"/>
              </w:rPr>
              <w:t>)</w:t>
            </w:r>
          </w:p>
        </w:tc>
      </w:tr>
      <w:tr w:rsidR="00D900B0" w:rsidRPr="00D900B0" w14:paraId="3F849BBD" w14:textId="77777777" w:rsidTr="002D17ED">
        <w:trPr>
          <w:trHeight w:val="282"/>
        </w:trPr>
        <w:tc>
          <w:tcPr>
            <w:tcW w:w="4078" w:type="dxa"/>
            <w:gridSpan w:val="2"/>
          </w:tcPr>
          <w:p w14:paraId="48DBC541" w14:textId="77777777"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t xml:space="preserve">3.5 </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Επαλήθευσης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θέσης</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2"/>
                <w:sz w:val="24"/>
                <w:szCs w:val="24"/>
                <w:lang w:val="el-GR"/>
              </w:rPr>
              <w:t xml:space="preserve"> φύλλων.</w:t>
            </w:r>
          </w:p>
        </w:tc>
        <w:tc>
          <w:tcPr>
            <w:tcW w:w="5103" w:type="dxa"/>
          </w:tcPr>
          <w:p w14:paraId="322B3B09" w14:textId="2C871316" w:rsidR="00D900B0" w:rsidRPr="00286E55" w:rsidRDefault="00D900B0" w:rsidP="007D7082">
            <w:pPr>
              <w:spacing w:before="37"/>
              <w:ind w:left="107"/>
              <w:rPr>
                <w:rFonts w:ascii="Arial" w:hAnsi="Arial"/>
                <w:sz w:val="24"/>
                <w:szCs w:val="24"/>
                <w:lang w:val="el-GR"/>
              </w:rPr>
            </w:pPr>
            <w:r w:rsidRPr="00D900B0">
              <w:rPr>
                <w:rFonts w:ascii="Arial" w:hAnsi="Arial"/>
                <w:sz w:val="24"/>
                <w:szCs w:val="24"/>
              </w:rPr>
              <w:t xml:space="preserve">Ναι </w:t>
            </w:r>
          </w:p>
        </w:tc>
      </w:tr>
      <w:tr w:rsidR="00D900B0" w:rsidRPr="00D900B0" w14:paraId="0727A4EA" w14:textId="77777777" w:rsidTr="002D17ED">
        <w:trPr>
          <w:trHeight w:val="282"/>
        </w:trPr>
        <w:tc>
          <w:tcPr>
            <w:tcW w:w="4078" w:type="dxa"/>
            <w:gridSpan w:val="2"/>
          </w:tcPr>
          <w:p w14:paraId="5D5788D6"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 xml:space="preserve">3.6 </w:t>
            </w:r>
            <w:r w:rsidRPr="00D900B0">
              <w:rPr>
                <w:rFonts w:ascii="Arial" w:eastAsia="Calibri" w:hAnsi="Arial"/>
                <w:sz w:val="24"/>
                <w:szCs w:val="24"/>
              </w:rPr>
              <w:t>Ακρίβεια</w:t>
            </w:r>
            <w:r w:rsidRPr="00D900B0">
              <w:rPr>
                <w:rFonts w:ascii="Arial" w:eastAsia="Calibri" w:hAnsi="Arial"/>
                <w:spacing w:val="-2"/>
                <w:sz w:val="24"/>
                <w:szCs w:val="24"/>
              </w:rPr>
              <w:t xml:space="preserve"> </w:t>
            </w:r>
            <w:r w:rsidRPr="00D900B0">
              <w:rPr>
                <w:rFonts w:ascii="Arial" w:eastAsia="Calibri" w:hAnsi="Arial"/>
                <w:sz w:val="24"/>
                <w:szCs w:val="24"/>
              </w:rPr>
              <w:t>θέσης</w:t>
            </w:r>
            <w:r w:rsidRPr="00D900B0">
              <w:rPr>
                <w:rFonts w:ascii="Arial" w:eastAsia="Calibri" w:hAnsi="Arial"/>
                <w:spacing w:val="-2"/>
                <w:sz w:val="24"/>
                <w:szCs w:val="24"/>
              </w:rPr>
              <w:t xml:space="preserve"> </w:t>
            </w:r>
            <w:r w:rsidRPr="00D900B0">
              <w:rPr>
                <w:rFonts w:ascii="Arial" w:eastAsia="Calibri" w:hAnsi="Arial"/>
                <w:sz w:val="24"/>
                <w:szCs w:val="24"/>
              </w:rPr>
              <w:t>των</w:t>
            </w:r>
            <w:r w:rsidRPr="00D900B0">
              <w:rPr>
                <w:rFonts w:ascii="Arial" w:eastAsia="Calibri" w:hAnsi="Arial"/>
                <w:spacing w:val="-2"/>
                <w:sz w:val="24"/>
                <w:szCs w:val="24"/>
              </w:rPr>
              <w:t xml:space="preserve"> φύλλων.</w:t>
            </w:r>
          </w:p>
        </w:tc>
        <w:tc>
          <w:tcPr>
            <w:tcW w:w="5103" w:type="dxa"/>
          </w:tcPr>
          <w:p w14:paraId="02295828" w14:textId="69102C7C" w:rsidR="00D900B0" w:rsidRPr="00286E55" w:rsidRDefault="00D900B0" w:rsidP="007D7082">
            <w:pPr>
              <w:spacing w:before="37"/>
              <w:ind w:left="107"/>
              <w:rPr>
                <w:rFonts w:ascii="Arial" w:hAnsi="Arial"/>
                <w:sz w:val="24"/>
                <w:szCs w:val="24"/>
                <w:lang w:val="el-GR"/>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0.1cm </w:t>
            </w:r>
          </w:p>
        </w:tc>
      </w:tr>
      <w:tr w:rsidR="00D900B0" w:rsidRPr="00D900B0" w14:paraId="5197EC2C" w14:textId="77777777" w:rsidTr="002D17ED">
        <w:trPr>
          <w:trHeight w:val="282"/>
        </w:trPr>
        <w:tc>
          <w:tcPr>
            <w:tcW w:w="4078" w:type="dxa"/>
            <w:gridSpan w:val="2"/>
          </w:tcPr>
          <w:p w14:paraId="16EE6933" w14:textId="77777777"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t xml:space="preserve">3.7 </w:t>
            </w:r>
            <w:r w:rsidRPr="00145661">
              <w:rPr>
                <w:rFonts w:ascii="Arial" w:eastAsia="Calibri" w:hAnsi="Arial"/>
                <w:sz w:val="24"/>
                <w:szCs w:val="24"/>
                <w:lang w:val="el-GR"/>
              </w:rPr>
              <w:t>Να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τη</w:t>
            </w:r>
            <w:r w:rsidRPr="00145661">
              <w:rPr>
                <w:rFonts w:ascii="Arial" w:eastAsia="Calibri" w:hAnsi="Arial"/>
                <w:spacing w:val="78"/>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77"/>
                <w:sz w:val="24"/>
                <w:szCs w:val="24"/>
                <w:lang w:val="el-GR"/>
              </w:rPr>
              <w:t xml:space="preserve"> </w:t>
            </w:r>
            <w:r w:rsidRPr="00145661">
              <w:rPr>
                <w:rFonts w:ascii="Arial" w:eastAsia="Calibri" w:hAnsi="Arial"/>
                <w:sz w:val="24"/>
                <w:szCs w:val="24"/>
                <w:lang w:val="el-GR"/>
              </w:rPr>
              <w:lastRenderedPageBreak/>
              <w:t>δημιουργίας</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 xml:space="preserve">νησίδων </w:t>
            </w:r>
            <w:r w:rsidRPr="00145661">
              <w:rPr>
                <w:rFonts w:ascii="Arial" w:eastAsia="Calibri" w:hAnsi="Arial"/>
                <w:spacing w:val="-2"/>
                <w:sz w:val="24"/>
                <w:szCs w:val="24"/>
                <w:lang w:val="el-GR"/>
              </w:rPr>
              <w:t>προστασίας.</w:t>
            </w:r>
          </w:p>
        </w:tc>
        <w:tc>
          <w:tcPr>
            <w:tcW w:w="5103" w:type="dxa"/>
          </w:tcPr>
          <w:p w14:paraId="534678DF" w14:textId="357206A3" w:rsidR="00D900B0" w:rsidRPr="00286E55" w:rsidRDefault="00D900B0" w:rsidP="007D7082">
            <w:pPr>
              <w:spacing w:before="37"/>
              <w:ind w:left="107"/>
              <w:rPr>
                <w:rFonts w:ascii="Arial" w:hAnsi="Arial"/>
                <w:sz w:val="24"/>
                <w:szCs w:val="24"/>
                <w:lang w:val="el-GR"/>
              </w:rPr>
            </w:pPr>
            <w:r w:rsidRPr="00D900B0">
              <w:rPr>
                <w:rFonts w:ascii="Arial" w:hAnsi="Arial"/>
                <w:sz w:val="24"/>
                <w:szCs w:val="24"/>
              </w:rPr>
              <w:lastRenderedPageBreak/>
              <w:t xml:space="preserve">Ναι </w:t>
            </w:r>
          </w:p>
        </w:tc>
      </w:tr>
      <w:tr w:rsidR="00D900B0" w:rsidRPr="00D900B0" w14:paraId="7DAFB860" w14:textId="77777777" w:rsidTr="002D17ED">
        <w:trPr>
          <w:trHeight w:val="282"/>
        </w:trPr>
        <w:tc>
          <w:tcPr>
            <w:tcW w:w="4078" w:type="dxa"/>
            <w:gridSpan w:val="2"/>
          </w:tcPr>
          <w:p w14:paraId="4C4C3E62" w14:textId="0C499CB2"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lastRenderedPageBreak/>
              <w:t>3.</w:t>
            </w:r>
            <w:r w:rsidR="001A51A3">
              <w:rPr>
                <w:rFonts w:ascii="Arial" w:hAnsi="Arial"/>
                <w:b/>
                <w:sz w:val="24"/>
                <w:szCs w:val="24"/>
                <w:lang w:val="el-GR"/>
              </w:rPr>
              <w:t>8</w:t>
            </w:r>
            <w:r w:rsidRPr="00145661">
              <w:rPr>
                <w:rFonts w:ascii="Arial" w:hAnsi="Arial"/>
                <w:b/>
                <w:sz w:val="24"/>
                <w:szCs w:val="24"/>
                <w:lang w:val="el-GR"/>
              </w:rPr>
              <w:t xml:space="preserve"> </w:t>
            </w:r>
            <w:r w:rsidRPr="00145661">
              <w:rPr>
                <w:rFonts w:ascii="Arial" w:eastAsia="Calibri" w:hAnsi="Arial"/>
                <w:sz w:val="24"/>
                <w:szCs w:val="24"/>
                <w:lang w:val="el-GR"/>
              </w:rPr>
              <w:t>Διαρροή</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ακτινοβολίας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μεταξύ</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φύλλων</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του</w:t>
            </w:r>
            <w:r w:rsidRPr="00145661">
              <w:rPr>
                <w:rFonts w:ascii="Arial" w:eastAsia="Calibri" w:hAnsi="Arial"/>
                <w:spacing w:val="-3"/>
                <w:sz w:val="24"/>
                <w:szCs w:val="24"/>
                <w:lang w:val="el-GR"/>
              </w:rPr>
              <w:t xml:space="preserve"> </w:t>
            </w:r>
            <w:r w:rsidRPr="00D900B0">
              <w:rPr>
                <w:rFonts w:ascii="Arial" w:eastAsia="Calibri" w:hAnsi="Arial"/>
                <w:spacing w:val="-4"/>
                <w:sz w:val="24"/>
                <w:szCs w:val="24"/>
              </w:rPr>
              <w:t>MLC</w:t>
            </w:r>
            <w:r w:rsidRPr="00145661">
              <w:rPr>
                <w:rFonts w:ascii="Arial" w:eastAsia="Calibri" w:hAnsi="Arial"/>
                <w:spacing w:val="-4"/>
                <w:sz w:val="24"/>
                <w:szCs w:val="24"/>
                <w:lang w:val="el-GR"/>
              </w:rPr>
              <w:t>.</w:t>
            </w:r>
          </w:p>
        </w:tc>
        <w:tc>
          <w:tcPr>
            <w:tcW w:w="5103" w:type="dxa"/>
          </w:tcPr>
          <w:p w14:paraId="24020CBF" w14:textId="01421836" w:rsidR="00D900B0" w:rsidRPr="00DC7D0F" w:rsidRDefault="00D900B0" w:rsidP="00D900B0">
            <w:pPr>
              <w:spacing w:before="37"/>
              <w:ind w:left="107"/>
              <w:rPr>
                <w:rFonts w:ascii="Arial" w:hAnsi="Arial"/>
                <w:sz w:val="24"/>
                <w:szCs w:val="24"/>
                <w:lang w:val="el-GR"/>
              </w:rPr>
            </w:pPr>
            <w:r w:rsidRPr="00A862D3">
              <w:rPr>
                <w:rFonts w:ascii="Arial" w:eastAsia="Calibri" w:hAnsi="Arial"/>
                <w:sz w:val="24"/>
                <w:szCs w:val="24"/>
                <w:lang w:val="el-GR"/>
              </w:rPr>
              <w:t>≤</w:t>
            </w:r>
            <w:r w:rsidRPr="00A862D3">
              <w:rPr>
                <w:rFonts w:ascii="Arial" w:eastAsia="Calibri" w:hAnsi="Arial"/>
                <w:spacing w:val="-1"/>
                <w:sz w:val="24"/>
                <w:szCs w:val="24"/>
                <w:lang w:val="el-GR"/>
              </w:rPr>
              <w:t xml:space="preserve"> </w:t>
            </w:r>
            <w:r w:rsidR="003F4229" w:rsidRPr="00A862D3">
              <w:rPr>
                <w:rFonts w:ascii="Arial" w:eastAsia="Calibri" w:hAnsi="Arial"/>
                <w:spacing w:val="-4"/>
                <w:sz w:val="24"/>
                <w:szCs w:val="24"/>
                <w:lang w:val="el-GR"/>
              </w:rPr>
              <w:t>1.5</w:t>
            </w:r>
            <w:r w:rsidR="00DC7D0F" w:rsidRPr="00A862D3">
              <w:rPr>
                <w:rFonts w:ascii="Arial" w:eastAsia="Calibri" w:hAnsi="Arial"/>
                <w:spacing w:val="-4"/>
                <w:sz w:val="24"/>
                <w:szCs w:val="24"/>
                <w:lang w:val="el-GR"/>
              </w:rPr>
              <w:t xml:space="preserve"> </w:t>
            </w:r>
            <w:r w:rsidRPr="00A862D3">
              <w:rPr>
                <w:rFonts w:ascii="Arial" w:eastAsia="Calibri" w:hAnsi="Arial"/>
                <w:spacing w:val="-4"/>
                <w:sz w:val="24"/>
                <w:szCs w:val="24"/>
                <w:lang w:val="el-GR"/>
              </w:rPr>
              <w:t xml:space="preserve">% </w:t>
            </w:r>
            <w:r w:rsidR="00DC7D0F" w:rsidRPr="00A862D3">
              <w:rPr>
                <w:rFonts w:ascii="Arial" w:eastAsia="Calibri" w:hAnsi="Arial"/>
                <w:spacing w:val="-4"/>
                <w:sz w:val="24"/>
                <w:szCs w:val="24"/>
                <w:lang w:val="el-GR"/>
              </w:rPr>
              <w:t>(</w:t>
            </w:r>
            <w:r w:rsidR="00DC7D0F">
              <w:rPr>
                <w:rFonts w:ascii="Arial" w:eastAsia="Calibri" w:hAnsi="Arial"/>
                <w:spacing w:val="-4"/>
                <w:sz w:val="24"/>
                <w:szCs w:val="24"/>
                <w:lang w:val="el-GR"/>
              </w:rPr>
              <w:t>βαθμολογο</w:t>
            </w:r>
            <w:r w:rsidR="00A862D3">
              <w:rPr>
                <w:rFonts w:ascii="Arial" w:eastAsia="Calibri" w:hAnsi="Arial"/>
                <w:spacing w:val="-4"/>
                <w:sz w:val="24"/>
                <w:szCs w:val="24"/>
                <w:lang w:val="el-GR"/>
              </w:rPr>
              <w:t>ύμενο κριτήριο με συντελεστή βαρύτητας 0.</w:t>
            </w:r>
            <w:r w:rsidR="009F2B47">
              <w:rPr>
                <w:rFonts w:ascii="Arial" w:eastAsia="Calibri" w:hAnsi="Arial"/>
                <w:spacing w:val="-4"/>
                <w:sz w:val="24"/>
                <w:szCs w:val="24"/>
                <w:lang w:val="el-GR"/>
              </w:rPr>
              <w:t>034</w:t>
            </w:r>
            <w:r w:rsidR="00A862D3">
              <w:rPr>
                <w:rFonts w:ascii="Arial" w:eastAsia="Calibri" w:hAnsi="Arial"/>
                <w:spacing w:val="-4"/>
                <w:sz w:val="24"/>
                <w:szCs w:val="24"/>
                <w:lang w:val="el-GR"/>
              </w:rPr>
              <w:t>)</w:t>
            </w:r>
          </w:p>
        </w:tc>
      </w:tr>
      <w:tr w:rsidR="00A862D3" w:rsidRPr="00D900B0" w14:paraId="109FEB04" w14:textId="77777777" w:rsidTr="002D17ED">
        <w:trPr>
          <w:trHeight w:val="282"/>
        </w:trPr>
        <w:tc>
          <w:tcPr>
            <w:tcW w:w="4078" w:type="dxa"/>
            <w:gridSpan w:val="2"/>
          </w:tcPr>
          <w:p w14:paraId="3E10C38C" w14:textId="2C402CD1" w:rsidR="00A862D3" w:rsidRPr="00135D35" w:rsidRDefault="00135D35" w:rsidP="00D900B0">
            <w:pPr>
              <w:spacing w:before="32"/>
              <w:ind w:left="107"/>
              <w:rPr>
                <w:rFonts w:ascii="Arial" w:hAnsi="Arial"/>
                <w:b/>
                <w:sz w:val="24"/>
                <w:szCs w:val="24"/>
                <w:lang w:val="el-GR"/>
              </w:rPr>
            </w:pPr>
            <w:r>
              <w:rPr>
                <w:rFonts w:ascii="Arial" w:hAnsi="Arial"/>
                <w:b/>
                <w:sz w:val="24"/>
                <w:szCs w:val="24"/>
                <w:lang w:val="el-GR"/>
              </w:rPr>
              <w:t xml:space="preserve">3.9 </w:t>
            </w:r>
            <w:r w:rsidRPr="00135D35">
              <w:rPr>
                <w:rFonts w:ascii="Arial" w:hAnsi="Arial"/>
                <w:bCs/>
                <w:sz w:val="24"/>
                <w:szCs w:val="24"/>
                <w:lang w:val="el-GR"/>
              </w:rPr>
              <w:t xml:space="preserve">Διαρροή ακτινοβολίας </w:t>
            </w:r>
            <w:r>
              <w:rPr>
                <w:rFonts w:ascii="Arial" w:hAnsi="Arial"/>
                <w:bCs/>
                <w:sz w:val="24"/>
                <w:szCs w:val="24"/>
                <w:lang w:val="el-GR"/>
              </w:rPr>
              <w:t xml:space="preserve">διαμέσου </w:t>
            </w:r>
            <w:r w:rsidRPr="00135D35">
              <w:rPr>
                <w:rFonts w:ascii="Arial" w:hAnsi="Arial"/>
                <w:bCs/>
                <w:sz w:val="24"/>
                <w:szCs w:val="24"/>
                <w:lang w:val="el-GR"/>
              </w:rPr>
              <w:t>τ</w:t>
            </w:r>
            <w:r w:rsidR="00925E86">
              <w:rPr>
                <w:rFonts w:ascii="Arial" w:hAnsi="Arial"/>
                <w:bCs/>
                <w:sz w:val="24"/>
                <w:szCs w:val="24"/>
                <w:lang w:val="el-GR"/>
              </w:rPr>
              <w:t>ων</w:t>
            </w:r>
            <w:r w:rsidRPr="00135D35">
              <w:rPr>
                <w:rFonts w:ascii="Arial" w:hAnsi="Arial"/>
                <w:bCs/>
                <w:sz w:val="24"/>
                <w:szCs w:val="24"/>
                <w:lang w:val="el-GR"/>
              </w:rPr>
              <w:t xml:space="preserve"> φύλλ</w:t>
            </w:r>
            <w:r w:rsidR="00925E86">
              <w:rPr>
                <w:rFonts w:ascii="Arial" w:hAnsi="Arial"/>
                <w:bCs/>
                <w:sz w:val="24"/>
                <w:szCs w:val="24"/>
                <w:lang w:val="el-GR"/>
              </w:rPr>
              <w:t>ων</w:t>
            </w:r>
            <w:r w:rsidRPr="00135D35">
              <w:rPr>
                <w:rFonts w:ascii="Arial" w:hAnsi="Arial"/>
                <w:bCs/>
                <w:sz w:val="24"/>
                <w:szCs w:val="24"/>
                <w:lang w:val="el-GR"/>
              </w:rPr>
              <w:t xml:space="preserve"> του MLC</w:t>
            </w:r>
          </w:p>
        </w:tc>
        <w:tc>
          <w:tcPr>
            <w:tcW w:w="5103" w:type="dxa"/>
          </w:tcPr>
          <w:p w14:paraId="242A94EC" w14:textId="4E8E9818" w:rsidR="00A862D3" w:rsidRPr="00135D35" w:rsidRDefault="00135D35" w:rsidP="00D900B0">
            <w:pPr>
              <w:spacing w:before="37"/>
              <w:ind w:left="107"/>
              <w:rPr>
                <w:rFonts w:eastAsia="Calibri"/>
                <w:sz w:val="24"/>
                <w:szCs w:val="24"/>
                <w:lang w:val="el-GR"/>
              </w:rPr>
            </w:pPr>
            <w:r w:rsidRPr="00A862D3">
              <w:rPr>
                <w:rFonts w:ascii="Arial" w:eastAsia="Calibri" w:hAnsi="Arial"/>
                <w:sz w:val="24"/>
                <w:szCs w:val="24"/>
                <w:lang w:val="el-GR"/>
              </w:rPr>
              <w:t>≤</w:t>
            </w:r>
            <w:r w:rsidRPr="00A862D3">
              <w:rPr>
                <w:rFonts w:ascii="Arial" w:eastAsia="Calibri" w:hAnsi="Arial"/>
                <w:spacing w:val="-1"/>
                <w:sz w:val="24"/>
                <w:szCs w:val="24"/>
                <w:lang w:val="el-GR"/>
              </w:rPr>
              <w:t xml:space="preserve"> </w:t>
            </w:r>
            <w:r w:rsidR="00B84D49">
              <w:rPr>
                <w:rFonts w:ascii="Arial" w:eastAsia="Calibri" w:hAnsi="Arial"/>
                <w:spacing w:val="-4"/>
                <w:sz w:val="24"/>
                <w:szCs w:val="24"/>
                <w:lang w:val="el-GR"/>
              </w:rPr>
              <w:t>0</w:t>
            </w:r>
            <w:r w:rsidRPr="00A862D3">
              <w:rPr>
                <w:rFonts w:ascii="Arial" w:eastAsia="Calibri" w:hAnsi="Arial"/>
                <w:spacing w:val="-4"/>
                <w:sz w:val="24"/>
                <w:szCs w:val="24"/>
                <w:lang w:val="el-GR"/>
              </w:rPr>
              <w:t>.</w:t>
            </w:r>
            <w:r w:rsidR="00B84D49">
              <w:rPr>
                <w:rFonts w:ascii="Arial" w:eastAsia="Calibri" w:hAnsi="Arial"/>
                <w:spacing w:val="-4"/>
                <w:sz w:val="24"/>
                <w:szCs w:val="24"/>
                <w:lang w:val="el-GR"/>
              </w:rPr>
              <w:t>7</w:t>
            </w:r>
            <w:r w:rsidRPr="00A862D3">
              <w:rPr>
                <w:rFonts w:ascii="Arial" w:eastAsia="Calibri" w:hAnsi="Arial"/>
                <w:spacing w:val="-4"/>
                <w:sz w:val="24"/>
                <w:szCs w:val="24"/>
                <w:lang w:val="el-GR"/>
              </w:rPr>
              <w:t>5 % (</w:t>
            </w:r>
            <w:r>
              <w:rPr>
                <w:rFonts w:ascii="Arial" w:eastAsia="Calibri" w:hAnsi="Arial"/>
                <w:spacing w:val="-4"/>
                <w:sz w:val="24"/>
                <w:szCs w:val="24"/>
                <w:lang w:val="el-GR"/>
              </w:rPr>
              <w:t>βαθμολογούμενο κριτήριο με συντελεστή βαρύτητας 0.</w:t>
            </w:r>
            <w:r w:rsidR="009F2B47">
              <w:rPr>
                <w:rFonts w:ascii="Arial" w:eastAsia="Calibri" w:hAnsi="Arial"/>
                <w:spacing w:val="-4"/>
                <w:sz w:val="24"/>
                <w:szCs w:val="24"/>
                <w:lang w:val="el-GR"/>
              </w:rPr>
              <w:t>034</w:t>
            </w:r>
            <w:r>
              <w:rPr>
                <w:rFonts w:ascii="Arial" w:eastAsia="Calibri" w:hAnsi="Arial"/>
                <w:spacing w:val="-4"/>
                <w:sz w:val="24"/>
                <w:szCs w:val="24"/>
                <w:lang w:val="el-GR"/>
              </w:rPr>
              <w:t>)</w:t>
            </w:r>
          </w:p>
        </w:tc>
      </w:tr>
      <w:tr w:rsidR="00D900B0" w:rsidRPr="00D900B0" w14:paraId="2A3DF78A" w14:textId="77777777" w:rsidTr="002D17ED">
        <w:trPr>
          <w:trHeight w:val="282"/>
        </w:trPr>
        <w:tc>
          <w:tcPr>
            <w:tcW w:w="4078" w:type="dxa"/>
            <w:gridSpan w:val="2"/>
          </w:tcPr>
          <w:p w14:paraId="59413588" w14:textId="04ABCD72"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t>3.</w:t>
            </w:r>
            <w:r w:rsidR="004D2A6B">
              <w:rPr>
                <w:rFonts w:ascii="Arial" w:hAnsi="Arial"/>
                <w:b/>
                <w:sz w:val="24"/>
                <w:szCs w:val="24"/>
                <w:lang w:val="el-GR"/>
              </w:rPr>
              <w:t>9</w:t>
            </w:r>
            <w:r w:rsidRPr="00145661">
              <w:rPr>
                <w:rFonts w:ascii="Arial" w:hAnsi="Arial"/>
                <w:b/>
                <w:sz w:val="24"/>
                <w:szCs w:val="24"/>
                <w:lang w:val="el-GR"/>
              </w:rPr>
              <w:t xml:space="preserve"> </w:t>
            </w:r>
            <w:r w:rsidRPr="00145661">
              <w:rPr>
                <w:rFonts w:ascii="Arial" w:eastAsia="Calibri" w:hAnsi="Arial"/>
                <w:sz w:val="24"/>
                <w:szCs w:val="24"/>
                <w:lang w:val="el-GR"/>
              </w:rPr>
              <w:t>Πρόγραμμα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ποιοτικού</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ελέγχου</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θέσης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3"/>
                <w:sz w:val="24"/>
                <w:szCs w:val="24"/>
                <w:lang w:val="el-GR"/>
              </w:rPr>
              <w:t xml:space="preserve"> </w:t>
            </w:r>
            <w:r w:rsidRPr="00145661">
              <w:rPr>
                <w:rFonts w:ascii="Arial" w:eastAsia="Calibri" w:hAnsi="Arial"/>
                <w:spacing w:val="-2"/>
                <w:sz w:val="24"/>
                <w:szCs w:val="24"/>
                <w:lang w:val="el-GR"/>
              </w:rPr>
              <w:t>φύλλων.</w:t>
            </w:r>
          </w:p>
        </w:tc>
        <w:tc>
          <w:tcPr>
            <w:tcW w:w="5103" w:type="dxa"/>
          </w:tcPr>
          <w:p w14:paraId="35AF8995" w14:textId="3DE27EF4" w:rsidR="00D900B0" w:rsidRPr="00286E55" w:rsidRDefault="00D900B0" w:rsidP="00D900B0">
            <w:pPr>
              <w:spacing w:before="37"/>
              <w:ind w:left="107"/>
              <w:rPr>
                <w:rFonts w:ascii="Arial" w:hAnsi="Arial"/>
                <w:sz w:val="24"/>
                <w:szCs w:val="24"/>
                <w:lang w:val="el-GR"/>
              </w:rPr>
            </w:pPr>
            <w:r w:rsidRPr="00D900B0">
              <w:rPr>
                <w:rFonts w:ascii="Arial" w:hAnsi="Arial"/>
                <w:sz w:val="24"/>
                <w:szCs w:val="24"/>
              </w:rPr>
              <w:t xml:space="preserve">Ναι </w:t>
            </w:r>
          </w:p>
        </w:tc>
      </w:tr>
      <w:tr w:rsidR="00702C1F" w:rsidRPr="00D900B0" w14:paraId="72FAAD3E" w14:textId="77777777" w:rsidTr="002D17ED">
        <w:trPr>
          <w:trHeight w:val="282"/>
        </w:trPr>
        <w:tc>
          <w:tcPr>
            <w:tcW w:w="4078" w:type="dxa"/>
            <w:gridSpan w:val="2"/>
          </w:tcPr>
          <w:p w14:paraId="5758B3B2" w14:textId="2657355F" w:rsidR="001F668A" w:rsidRPr="001F668A" w:rsidRDefault="006D55A8" w:rsidP="001F668A">
            <w:pPr>
              <w:spacing w:before="32"/>
              <w:ind w:left="107"/>
              <w:rPr>
                <w:rFonts w:ascii="Arial" w:hAnsi="Arial"/>
                <w:bCs/>
                <w:sz w:val="24"/>
                <w:szCs w:val="24"/>
                <w:lang w:val="el-GR"/>
              </w:rPr>
            </w:pPr>
            <w:r w:rsidRPr="006D55A8">
              <w:rPr>
                <w:rFonts w:ascii="Arial" w:hAnsi="Arial"/>
                <w:b/>
                <w:sz w:val="24"/>
                <w:szCs w:val="24"/>
                <w:lang w:val="el-GR"/>
              </w:rPr>
              <w:t>3.10</w:t>
            </w:r>
            <w:r w:rsidRPr="006D55A8">
              <w:rPr>
                <w:rFonts w:ascii="Arial" w:hAnsi="Arial"/>
                <w:bCs/>
                <w:sz w:val="24"/>
                <w:szCs w:val="24"/>
                <w:lang w:val="el-GR"/>
              </w:rPr>
              <w:t xml:space="preserve"> </w:t>
            </w:r>
            <w:r w:rsidR="00A26710">
              <w:rPr>
                <w:rFonts w:ascii="Arial" w:hAnsi="Arial"/>
                <w:bCs/>
                <w:sz w:val="24"/>
                <w:szCs w:val="24"/>
                <w:lang w:val="el-GR"/>
              </w:rPr>
              <w:t>Μ</w:t>
            </w:r>
            <w:r w:rsidRPr="006D55A8">
              <w:rPr>
                <w:rFonts w:ascii="Arial" w:hAnsi="Arial"/>
                <w:bCs/>
                <w:sz w:val="24"/>
                <w:szCs w:val="24"/>
                <w:lang w:val="el-GR"/>
              </w:rPr>
              <w:t>έγιστη εκτεταμένη θέση φύλλων από το κέντρο (overtravel). Να προσδιορίζεται η μέγιστη απόσταση κίνησης κάθε φύλλου, ανεξάρτητα από τα γειτονικά του</w:t>
            </w:r>
            <w:r w:rsidR="001F668A" w:rsidRPr="001F668A">
              <w:rPr>
                <w:rFonts w:ascii="Arial" w:hAnsi="Arial"/>
                <w:bCs/>
                <w:sz w:val="24"/>
                <w:szCs w:val="24"/>
                <w:lang w:val="el-GR"/>
              </w:rPr>
              <w:t>.</w:t>
            </w:r>
          </w:p>
        </w:tc>
        <w:tc>
          <w:tcPr>
            <w:tcW w:w="5103" w:type="dxa"/>
          </w:tcPr>
          <w:p w14:paraId="19AE7B47" w14:textId="77777777" w:rsidR="00110E4D" w:rsidRDefault="00110E4D" w:rsidP="00A26710">
            <w:pPr>
              <w:spacing w:before="37"/>
              <w:rPr>
                <w:rFonts w:ascii="Arial" w:hAnsi="Arial"/>
                <w:sz w:val="24"/>
                <w:szCs w:val="24"/>
                <w:lang w:val="el-GR"/>
              </w:rPr>
            </w:pPr>
          </w:p>
          <w:p w14:paraId="00F28591" w14:textId="397F06C1" w:rsidR="00702C1F" w:rsidRPr="00FD105B" w:rsidRDefault="00FD105B" w:rsidP="00A26710">
            <w:pPr>
              <w:spacing w:before="37"/>
              <w:rPr>
                <w:rFonts w:ascii="Arial" w:hAnsi="Arial"/>
                <w:sz w:val="24"/>
                <w:szCs w:val="24"/>
                <w:lang w:val="el-GR"/>
              </w:rPr>
            </w:pPr>
            <w:r>
              <w:rPr>
                <w:rFonts w:ascii="Arial" w:hAnsi="Arial"/>
                <w:sz w:val="24"/>
                <w:szCs w:val="24"/>
                <w:lang w:val="el-GR"/>
              </w:rPr>
              <w:t xml:space="preserve"> </w:t>
            </w:r>
            <w:r w:rsidRPr="00FD105B">
              <w:rPr>
                <w:rFonts w:ascii="Arial" w:hAnsi="Arial"/>
                <w:sz w:val="24"/>
                <w:szCs w:val="24"/>
                <w:lang w:val="el-GR"/>
              </w:rPr>
              <w:t>≥</w:t>
            </w:r>
            <w:r>
              <w:rPr>
                <w:rFonts w:ascii="Arial" w:hAnsi="Arial"/>
                <w:sz w:val="24"/>
                <w:szCs w:val="24"/>
                <w:lang w:val="el-GR"/>
              </w:rPr>
              <w:t xml:space="preserve"> 14 </w:t>
            </w:r>
            <w:r>
              <w:rPr>
                <w:rFonts w:ascii="Arial" w:hAnsi="Arial"/>
                <w:sz w:val="24"/>
                <w:szCs w:val="24"/>
              </w:rPr>
              <w:t>cm</w:t>
            </w:r>
            <w:r w:rsidRPr="00FD105B">
              <w:rPr>
                <w:rFonts w:ascii="Arial" w:hAnsi="Arial"/>
                <w:sz w:val="24"/>
                <w:szCs w:val="24"/>
                <w:lang w:val="el-GR"/>
              </w:rPr>
              <w:t xml:space="preserve"> (βαθμολογούμενο κριτήριο με συντελεστή βαρύτητας 0.</w:t>
            </w:r>
            <w:r w:rsidR="009F2B47">
              <w:rPr>
                <w:rFonts w:ascii="Arial" w:hAnsi="Arial"/>
                <w:sz w:val="24"/>
                <w:szCs w:val="24"/>
                <w:lang w:val="el-GR"/>
              </w:rPr>
              <w:t>034</w:t>
            </w:r>
            <w:r w:rsidRPr="00FD105B">
              <w:rPr>
                <w:rFonts w:ascii="Arial" w:hAnsi="Arial"/>
                <w:sz w:val="24"/>
                <w:szCs w:val="24"/>
                <w:lang w:val="el-GR"/>
              </w:rPr>
              <w:t>)</w:t>
            </w:r>
          </w:p>
        </w:tc>
      </w:tr>
      <w:tr w:rsidR="00FD105B" w:rsidRPr="00D900B0" w14:paraId="2E1525DA" w14:textId="77777777" w:rsidTr="002D17ED">
        <w:trPr>
          <w:trHeight w:val="282"/>
        </w:trPr>
        <w:tc>
          <w:tcPr>
            <w:tcW w:w="4078" w:type="dxa"/>
            <w:gridSpan w:val="2"/>
          </w:tcPr>
          <w:p w14:paraId="5E01B4C7" w14:textId="515697E4" w:rsidR="00FD105B" w:rsidRPr="00257682" w:rsidRDefault="00257682" w:rsidP="001F668A">
            <w:pPr>
              <w:spacing w:before="32"/>
              <w:ind w:left="107"/>
              <w:rPr>
                <w:rFonts w:ascii="Arial" w:hAnsi="Arial"/>
                <w:b/>
                <w:sz w:val="24"/>
                <w:szCs w:val="24"/>
                <w:lang w:val="el-GR"/>
              </w:rPr>
            </w:pPr>
            <w:r w:rsidRPr="00257682">
              <w:rPr>
                <w:rFonts w:ascii="Arial" w:hAnsi="Arial"/>
                <w:b/>
                <w:sz w:val="24"/>
                <w:szCs w:val="24"/>
                <w:lang w:val="el-GR"/>
              </w:rPr>
              <w:t xml:space="preserve">3.11 </w:t>
            </w:r>
            <w:r>
              <w:rPr>
                <w:rFonts w:ascii="Arial" w:hAnsi="Arial"/>
                <w:sz w:val="24"/>
                <w:szCs w:val="24"/>
              </w:rPr>
              <w:t>M</w:t>
            </w:r>
            <w:r w:rsidRPr="00257682">
              <w:rPr>
                <w:rFonts w:ascii="Arial" w:hAnsi="Arial"/>
                <w:sz w:val="24"/>
                <w:szCs w:val="24"/>
                <w:lang w:val="el-GR"/>
              </w:rPr>
              <w:t>έγιστη θέση ανάσυρσης (retracted position) των φύλλων από το κέντρο.</w:t>
            </w:r>
          </w:p>
        </w:tc>
        <w:tc>
          <w:tcPr>
            <w:tcW w:w="5103" w:type="dxa"/>
          </w:tcPr>
          <w:p w14:paraId="02811BD3" w14:textId="07778CCB" w:rsidR="00FD105B" w:rsidRPr="00F36C0A" w:rsidRDefault="00F36C0A" w:rsidP="00A26710">
            <w:pPr>
              <w:spacing w:before="37"/>
              <w:rPr>
                <w:sz w:val="24"/>
                <w:szCs w:val="24"/>
                <w:lang w:val="el-GR"/>
              </w:rPr>
            </w:pPr>
            <w:r w:rsidRPr="00F36C0A">
              <w:rPr>
                <w:sz w:val="24"/>
                <w:szCs w:val="24"/>
                <w:lang w:val="el-GR"/>
              </w:rPr>
              <w:t xml:space="preserve"> </w:t>
            </w:r>
            <w:r w:rsidRPr="00FD105B">
              <w:rPr>
                <w:rFonts w:ascii="Arial" w:hAnsi="Arial"/>
                <w:sz w:val="24"/>
                <w:szCs w:val="24"/>
                <w:lang w:val="el-GR"/>
              </w:rPr>
              <w:t>≥</w:t>
            </w:r>
            <w:r>
              <w:rPr>
                <w:rFonts w:ascii="Arial" w:hAnsi="Arial"/>
                <w:sz w:val="24"/>
                <w:szCs w:val="24"/>
                <w:lang w:val="el-GR"/>
              </w:rPr>
              <w:t xml:space="preserve"> 14 </w:t>
            </w:r>
            <w:r>
              <w:rPr>
                <w:rFonts w:ascii="Arial" w:hAnsi="Arial"/>
                <w:sz w:val="24"/>
                <w:szCs w:val="24"/>
              </w:rPr>
              <w:t>cm</w:t>
            </w:r>
            <w:r w:rsidRPr="00FD105B">
              <w:rPr>
                <w:rFonts w:ascii="Arial" w:hAnsi="Arial"/>
                <w:sz w:val="24"/>
                <w:szCs w:val="24"/>
                <w:lang w:val="el-GR"/>
              </w:rPr>
              <w:t xml:space="preserve"> (βαθμολογούμενο κριτήριο με συντελεστή βαρύτητας 0.</w:t>
            </w:r>
            <w:r w:rsidR="009F2B47">
              <w:rPr>
                <w:rFonts w:ascii="Arial" w:hAnsi="Arial"/>
                <w:sz w:val="24"/>
                <w:szCs w:val="24"/>
                <w:lang w:val="el-GR"/>
              </w:rPr>
              <w:t>0</w:t>
            </w:r>
            <w:r w:rsidR="00221757">
              <w:rPr>
                <w:rFonts w:ascii="Arial" w:hAnsi="Arial"/>
                <w:sz w:val="24"/>
                <w:szCs w:val="24"/>
                <w:lang w:val="el-GR"/>
              </w:rPr>
              <w:t>34</w:t>
            </w:r>
            <w:r w:rsidRPr="00FD105B">
              <w:rPr>
                <w:rFonts w:ascii="Arial" w:hAnsi="Arial"/>
                <w:sz w:val="24"/>
                <w:szCs w:val="24"/>
                <w:lang w:val="el-GR"/>
              </w:rPr>
              <w:t>)</w:t>
            </w:r>
          </w:p>
        </w:tc>
      </w:tr>
      <w:tr w:rsidR="00691F4B" w:rsidRPr="00D900B0" w14:paraId="5B9F79D7" w14:textId="77777777" w:rsidTr="002D17ED">
        <w:trPr>
          <w:trHeight w:val="282"/>
        </w:trPr>
        <w:tc>
          <w:tcPr>
            <w:tcW w:w="4078" w:type="dxa"/>
            <w:gridSpan w:val="2"/>
          </w:tcPr>
          <w:p w14:paraId="1663EB26" w14:textId="7E1749DD" w:rsidR="00691F4B" w:rsidRPr="00D128E4" w:rsidRDefault="00691F4B" w:rsidP="001F668A">
            <w:pPr>
              <w:spacing w:before="32"/>
              <w:ind w:left="107"/>
              <w:rPr>
                <w:rFonts w:ascii="Arial" w:hAnsi="Arial"/>
                <w:bCs/>
                <w:sz w:val="24"/>
                <w:szCs w:val="24"/>
                <w:lang w:val="el-GR"/>
              </w:rPr>
            </w:pPr>
            <w:r w:rsidRPr="00D128E4">
              <w:rPr>
                <w:rFonts w:ascii="Arial" w:hAnsi="Arial"/>
                <w:b/>
                <w:sz w:val="24"/>
                <w:szCs w:val="24"/>
                <w:lang w:val="el-GR"/>
              </w:rPr>
              <w:t xml:space="preserve">3.12 </w:t>
            </w:r>
            <w:r w:rsidR="00D128E4">
              <w:rPr>
                <w:rFonts w:ascii="Arial" w:hAnsi="Arial"/>
                <w:sz w:val="24"/>
                <w:szCs w:val="24"/>
                <w:lang w:val="el-GR"/>
              </w:rPr>
              <w:t>Μ</w:t>
            </w:r>
            <w:r w:rsidR="00D128E4" w:rsidRPr="00D128E4">
              <w:rPr>
                <w:rFonts w:ascii="Arial" w:hAnsi="Arial"/>
                <w:sz w:val="24"/>
                <w:szCs w:val="24"/>
                <w:lang w:val="el-GR"/>
              </w:rPr>
              <w:t>έγιστη απόσταση κίνησης κάθε φύλλου, ανεξάρτητα από τα γειτονικά του.</w:t>
            </w:r>
          </w:p>
        </w:tc>
        <w:tc>
          <w:tcPr>
            <w:tcW w:w="5103" w:type="dxa"/>
          </w:tcPr>
          <w:p w14:paraId="1240D105" w14:textId="2F1584DC" w:rsidR="00691F4B" w:rsidRPr="00D128E4" w:rsidRDefault="00830B53" w:rsidP="00A26710">
            <w:pPr>
              <w:spacing w:before="37"/>
              <w:rPr>
                <w:sz w:val="24"/>
                <w:szCs w:val="24"/>
                <w:lang w:val="el-GR"/>
              </w:rPr>
            </w:pPr>
            <w:r>
              <w:rPr>
                <w:sz w:val="24"/>
                <w:szCs w:val="24"/>
                <w:lang w:val="el-GR"/>
              </w:rPr>
              <w:t xml:space="preserve">  </w:t>
            </w:r>
            <w:r w:rsidRPr="00F36C0A">
              <w:rPr>
                <w:sz w:val="24"/>
                <w:szCs w:val="24"/>
                <w:lang w:val="el-GR"/>
              </w:rPr>
              <w:t xml:space="preserve"> </w:t>
            </w:r>
            <w:r w:rsidRPr="00FD105B">
              <w:rPr>
                <w:rFonts w:ascii="Arial" w:hAnsi="Arial"/>
                <w:sz w:val="24"/>
                <w:szCs w:val="24"/>
                <w:lang w:val="el-GR"/>
              </w:rPr>
              <w:t>≥</w:t>
            </w:r>
            <w:r>
              <w:rPr>
                <w:rFonts w:ascii="Arial" w:hAnsi="Arial"/>
                <w:sz w:val="24"/>
                <w:szCs w:val="24"/>
                <w:lang w:val="el-GR"/>
              </w:rPr>
              <w:t xml:space="preserve"> 14 </w:t>
            </w:r>
            <w:r>
              <w:rPr>
                <w:rFonts w:ascii="Arial" w:hAnsi="Arial"/>
                <w:sz w:val="24"/>
                <w:szCs w:val="24"/>
              </w:rPr>
              <w:t>cm</w:t>
            </w:r>
            <w:r w:rsidRPr="00FD105B">
              <w:rPr>
                <w:rFonts w:ascii="Arial" w:hAnsi="Arial"/>
                <w:sz w:val="24"/>
                <w:szCs w:val="24"/>
                <w:lang w:val="el-GR"/>
              </w:rPr>
              <w:t xml:space="preserve"> (βαθμολογούμενο κριτήριο με συντελεστή βαρύτητας 0.</w:t>
            </w:r>
            <w:r w:rsidR="00221757">
              <w:rPr>
                <w:rFonts w:ascii="Arial" w:hAnsi="Arial"/>
                <w:sz w:val="24"/>
                <w:szCs w:val="24"/>
                <w:lang w:val="el-GR"/>
              </w:rPr>
              <w:t>034</w:t>
            </w:r>
            <w:r w:rsidRPr="00FD105B">
              <w:rPr>
                <w:rFonts w:ascii="Arial" w:hAnsi="Arial"/>
                <w:sz w:val="24"/>
                <w:szCs w:val="24"/>
                <w:lang w:val="el-GR"/>
              </w:rPr>
              <w:t>)</w:t>
            </w:r>
          </w:p>
        </w:tc>
      </w:tr>
      <w:tr w:rsidR="00D900B0" w:rsidRPr="00D900B0" w14:paraId="22A8A4ED" w14:textId="77777777" w:rsidTr="002D17ED">
        <w:trPr>
          <w:trHeight w:val="285"/>
        </w:trPr>
        <w:tc>
          <w:tcPr>
            <w:tcW w:w="9181" w:type="dxa"/>
            <w:gridSpan w:val="3"/>
            <w:shd w:val="clear" w:color="auto" w:fill="D9D9D9"/>
          </w:tcPr>
          <w:p w14:paraId="264E3DE1"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4.</w:t>
            </w:r>
            <w:r w:rsidRPr="00D900B0">
              <w:rPr>
                <w:rFonts w:ascii="Arial" w:hAnsi="Arial"/>
                <w:b/>
                <w:spacing w:val="-5"/>
                <w:sz w:val="24"/>
                <w:szCs w:val="24"/>
              </w:rPr>
              <w:t xml:space="preserve"> </w:t>
            </w:r>
            <w:r w:rsidRPr="00D900B0">
              <w:rPr>
                <w:rFonts w:ascii="Arial" w:eastAsia="Calibri" w:hAnsi="Arial"/>
                <w:b/>
                <w:sz w:val="24"/>
                <w:szCs w:val="24"/>
              </w:rPr>
              <w:t>ΤΡΑΠΕΖΑ ΘΕΡΑΠΕΙΑΣ</w:t>
            </w:r>
          </w:p>
        </w:tc>
      </w:tr>
      <w:tr w:rsidR="00D900B0" w:rsidRPr="00D900B0" w14:paraId="50130BE3" w14:textId="77777777" w:rsidTr="002D17ED">
        <w:trPr>
          <w:trHeight w:val="412"/>
        </w:trPr>
        <w:tc>
          <w:tcPr>
            <w:tcW w:w="4078" w:type="dxa"/>
            <w:gridSpan w:val="2"/>
          </w:tcPr>
          <w:p w14:paraId="3ACBD6D0" w14:textId="081C95AF" w:rsidR="00D900B0" w:rsidRPr="00145661" w:rsidRDefault="00D900B0" w:rsidP="00D900B0">
            <w:pPr>
              <w:spacing w:before="97"/>
              <w:ind w:left="107"/>
              <w:rPr>
                <w:rFonts w:ascii="Arial" w:hAnsi="Arial"/>
                <w:sz w:val="24"/>
                <w:szCs w:val="24"/>
                <w:lang w:val="el-GR"/>
              </w:rPr>
            </w:pPr>
            <w:r w:rsidRPr="00145661">
              <w:rPr>
                <w:rFonts w:ascii="Arial" w:hAnsi="Arial"/>
                <w:b/>
                <w:sz w:val="24"/>
                <w:szCs w:val="24"/>
                <w:lang w:val="el-GR"/>
              </w:rPr>
              <w:t>4.1</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Ρυθμιζόμενες ηλεκτρομηχανικές κινήσεις με μεταβαλλόμενη ταχύτητα σε </w:t>
            </w:r>
            <w:r w:rsidR="00094E28" w:rsidRPr="00094E28">
              <w:rPr>
                <w:rFonts w:ascii="Arial" w:eastAsia="Calibri" w:hAnsi="Arial"/>
                <w:sz w:val="24"/>
                <w:szCs w:val="24"/>
                <w:lang w:val="el-GR"/>
              </w:rPr>
              <w:t>6</w:t>
            </w:r>
            <w:r w:rsidRPr="00145661">
              <w:rPr>
                <w:rFonts w:ascii="Arial" w:eastAsia="Calibri" w:hAnsi="Arial"/>
                <w:sz w:val="24"/>
                <w:szCs w:val="24"/>
                <w:lang w:val="el-GR"/>
              </w:rPr>
              <w:t xml:space="preserve"> βαθμούς ελευθερίας (</w:t>
            </w:r>
            <w:r w:rsidR="00A65600" w:rsidRPr="00A65600">
              <w:rPr>
                <w:rFonts w:ascii="Arial" w:eastAsia="Calibri" w:hAnsi="Arial"/>
                <w:sz w:val="24"/>
                <w:szCs w:val="24"/>
                <w:lang w:val="el-GR"/>
              </w:rPr>
              <w:t xml:space="preserve">3 </w:t>
            </w:r>
            <w:r w:rsidRPr="00145661">
              <w:rPr>
                <w:rFonts w:ascii="Arial" w:eastAsia="Calibri" w:hAnsi="Arial"/>
                <w:sz w:val="24"/>
                <w:szCs w:val="24"/>
                <w:lang w:val="el-GR"/>
              </w:rPr>
              <w:t>μετατοπίσεις</w:t>
            </w:r>
            <w:r w:rsidR="00A65600" w:rsidRPr="00A65600">
              <w:rPr>
                <w:rFonts w:ascii="Arial" w:eastAsia="Calibri" w:hAnsi="Arial"/>
                <w:sz w:val="24"/>
                <w:szCs w:val="24"/>
                <w:lang w:val="el-GR"/>
              </w:rPr>
              <w:t xml:space="preserve"> </w:t>
            </w:r>
            <w:r w:rsidR="00A65600">
              <w:rPr>
                <w:rFonts w:ascii="Arial" w:eastAsia="Calibri" w:hAnsi="Arial"/>
                <w:sz w:val="24"/>
                <w:szCs w:val="24"/>
                <w:lang w:val="el-GR"/>
              </w:rPr>
              <w:t>και 3 στροφές</w:t>
            </w:r>
            <w:r w:rsidRPr="00145661">
              <w:rPr>
                <w:rFonts w:ascii="Arial" w:eastAsia="Calibri" w:hAnsi="Arial"/>
                <w:sz w:val="24"/>
                <w:szCs w:val="24"/>
                <w:lang w:val="el-GR"/>
              </w:rPr>
              <w:t xml:space="preserve">). </w:t>
            </w:r>
          </w:p>
        </w:tc>
        <w:tc>
          <w:tcPr>
            <w:tcW w:w="5103" w:type="dxa"/>
          </w:tcPr>
          <w:p w14:paraId="38FCC4AD" w14:textId="77777777" w:rsidR="00D900B0" w:rsidRPr="00145661" w:rsidRDefault="00D900B0" w:rsidP="00D900B0">
            <w:pPr>
              <w:spacing w:line="206" w:lineRule="exact"/>
              <w:ind w:left="107" w:right="315"/>
              <w:rPr>
                <w:rFonts w:ascii="Arial" w:hAnsi="Arial"/>
                <w:sz w:val="24"/>
                <w:szCs w:val="24"/>
                <w:lang w:val="el-GR"/>
              </w:rPr>
            </w:pPr>
          </w:p>
          <w:p w14:paraId="5411F5E4" w14:textId="3D0BA2B4" w:rsidR="00D900B0" w:rsidRPr="00286E55" w:rsidRDefault="00D900B0" w:rsidP="006611D0">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04A8F0C6" w14:textId="77777777" w:rsidTr="002D17ED">
        <w:trPr>
          <w:trHeight w:val="285"/>
        </w:trPr>
        <w:tc>
          <w:tcPr>
            <w:tcW w:w="4078" w:type="dxa"/>
            <w:gridSpan w:val="2"/>
          </w:tcPr>
          <w:p w14:paraId="05BBD810"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4.2</w:t>
            </w:r>
            <w:r w:rsidRPr="00145661">
              <w:rPr>
                <w:rFonts w:ascii="Arial" w:hAnsi="Arial"/>
                <w:b/>
                <w:spacing w:val="-3"/>
                <w:sz w:val="24"/>
                <w:szCs w:val="24"/>
                <w:lang w:val="el-GR"/>
              </w:rPr>
              <w:t xml:space="preserve"> </w:t>
            </w:r>
            <w:r w:rsidRPr="00145661">
              <w:rPr>
                <w:rFonts w:ascii="Arial" w:eastAsia="Calibri" w:hAnsi="Arial"/>
                <w:sz w:val="24"/>
                <w:szCs w:val="24"/>
                <w:lang w:val="el-GR"/>
              </w:rPr>
              <w:t>Ενδείξεις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θέσης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τράπεζας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μέσα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στην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xml:space="preserve">αίθουσα </w:t>
            </w:r>
            <w:r w:rsidRPr="00145661">
              <w:rPr>
                <w:rFonts w:ascii="Arial" w:eastAsia="Calibri" w:hAnsi="Arial"/>
                <w:spacing w:val="-2"/>
                <w:sz w:val="24"/>
                <w:szCs w:val="24"/>
                <w:lang w:val="el-GR"/>
              </w:rPr>
              <w:t>θεραπείας.</w:t>
            </w:r>
          </w:p>
        </w:tc>
        <w:tc>
          <w:tcPr>
            <w:tcW w:w="5103" w:type="dxa"/>
          </w:tcPr>
          <w:p w14:paraId="125C9410" w14:textId="3C5482B3" w:rsidR="00D900B0" w:rsidRPr="00286E55" w:rsidRDefault="00D900B0" w:rsidP="00D900B0">
            <w:pPr>
              <w:spacing w:before="37"/>
              <w:ind w:left="107"/>
              <w:rPr>
                <w:rFonts w:ascii="Arial" w:hAnsi="Arial"/>
                <w:sz w:val="24"/>
                <w:szCs w:val="24"/>
                <w:lang w:val="el-GR"/>
              </w:rPr>
            </w:pPr>
            <w:r w:rsidRPr="00D900B0">
              <w:rPr>
                <w:rFonts w:ascii="Arial" w:hAnsi="Arial"/>
                <w:sz w:val="24"/>
                <w:szCs w:val="24"/>
              </w:rPr>
              <w:t xml:space="preserve">Ναι </w:t>
            </w:r>
          </w:p>
        </w:tc>
      </w:tr>
      <w:tr w:rsidR="00D900B0" w:rsidRPr="00D900B0" w14:paraId="58D47A0D" w14:textId="77777777" w:rsidTr="002D17ED">
        <w:trPr>
          <w:trHeight w:val="621"/>
        </w:trPr>
        <w:tc>
          <w:tcPr>
            <w:tcW w:w="4078" w:type="dxa"/>
            <w:gridSpan w:val="2"/>
          </w:tcPr>
          <w:p w14:paraId="60298FEE" w14:textId="77777777" w:rsidR="00D900B0" w:rsidRPr="00D900B0" w:rsidRDefault="00D900B0" w:rsidP="00D900B0">
            <w:pPr>
              <w:spacing w:before="200"/>
              <w:rPr>
                <w:rFonts w:ascii="Arial" w:hAnsi="Arial"/>
                <w:sz w:val="24"/>
                <w:szCs w:val="24"/>
              </w:rPr>
            </w:pPr>
            <w:r w:rsidRPr="00D900B0">
              <w:rPr>
                <w:rFonts w:ascii="Arial" w:hAnsi="Arial"/>
                <w:b/>
                <w:sz w:val="24"/>
                <w:szCs w:val="24"/>
              </w:rPr>
              <w:t xml:space="preserve">  4.3</w:t>
            </w:r>
            <w:r w:rsidRPr="00D900B0">
              <w:rPr>
                <w:rFonts w:ascii="Arial" w:hAnsi="Arial"/>
                <w:b/>
                <w:spacing w:val="-2"/>
                <w:sz w:val="24"/>
                <w:szCs w:val="24"/>
              </w:rPr>
              <w:t xml:space="preserve"> </w:t>
            </w:r>
            <w:r w:rsidRPr="00D900B0">
              <w:rPr>
                <w:rFonts w:ascii="Arial" w:eastAsia="Calibri" w:hAnsi="Arial"/>
                <w:sz w:val="24"/>
                <w:szCs w:val="24"/>
              </w:rPr>
              <w:t>Ακρίβεια</w:t>
            </w:r>
            <w:r w:rsidRPr="00D900B0">
              <w:rPr>
                <w:rFonts w:ascii="Arial" w:eastAsia="Calibri" w:hAnsi="Arial"/>
                <w:spacing w:val="-5"/>
                <w:sz w:val="24"/>
                <w:szCs w:val="24"/>
              </w:rPr>
              <w:t xml:space="preserve"> </w:t>
            </w:r>
            <w:r w:rsidRPr="00D900B0">
              <w:rPr>
                <w:rFonts w:ascii="Arial" w:eastAsia="Calibri" w:hAnsi="Arial"/>
                <w:sz w:val="24"/>
                <w:szCs w:val="24"/>
              </w:rPr>
              <w:t>ένδειξης</w:t>
            </w:r>
            <w:r w:rsidRPr="00D900B0">
              <w:rPr>
                <w:rFonts w:ascii="Arial" w:eastAsia="Calibri" w:hAnsi="Arial"/>
                <w:spacing w:val="-3"/>
                <w:sz w:val="24"/>
                <w:szCs w:val="24"/>
              </w:rPr>
              <w:t xml:space="preserve"> </w:t>
            </w:r>
            <w:r w:rsidRPr="00D900B0">
              <w:rPr>
                <w:rFonts w:ascii="Arial" w:eastAsia="Calibri" w:hAnsi="Arial"/>
                <w:spacing w:val="-4"/>
                <w:sz w:val="24"/>
                <w:szCs w:val="24"/>
              </w:rPr>
              <w:t>θέσης.</w:t>
            </w:r>
          </w:p>
        </w:tc>
        <w:tc>
          <w:tcPr>
            <w:tcW w:w="5103" w:type="dxa"/>
          </w:tcPr>
          <w:p w14:paraId="3583798C" w14:textId="77777777" w:rsidR="00D900B0" w:rsidRPr="00525487" w:rsidRDefault="00D900B0" w:rsidP="00D900B0">
            <w:pPr>
              <w:spacing w:line="188" w:lineRule="exact"/>
              <w:ind w:left="107"/>
              <w:rPr>
                <w:rFonts w:ascii="Arial" w:eastAsia="Calibri" w:hAnsi="Arial"/>
                <w:sz w:val="24"/>
                <w:szCs w:val="24"/>
                <w:lang w:val="el-GR"/>
              </w:rPr>
            </w:pPr>
          </w:p>
          <w:p w14:paraId="0FDAD2C5" w14:textId="7EBDBC6F" w:rsidR="00D900B0" w:rsidRPr="00525487" w:rsidRDefault="00D900B0" w:rsidP="001A51A3">
            <w:pPr>
              <w:ind w:left="108"/>
              <w:rPr>
                <w:rFonts w:ascii="Arial" w:hAnsi="Arial"/>
                <w:sz w:val="24"/>
                <w:szCs w:val="24"/>
                <w:lang w:val="el-GR"/>
              </w:rPr>
            </w:pPr>
            <w:r w:rsidRPr="004F60D6">
              <w:rPr>
                <w:rFonts w:ascii="Arial" w:eastAsia="Calibri" w:hAnsi="Arial"/>
                <w:sz w:val="24"/>
                <w:szCs w:val="24"/>
                <w:lang w:val="el-GR"/>
              </w:rPr>
              <w:t>≤</w:t>
            </w:r>
            <w:r w:rsidR="00013DA1" w:rsidRPr="004F60D6">
              <w:rPr>
                <w:rFonts w:ascii="Arial" w:eastAsia="Calibri" w:hAnsi="Arial"/>
                <w:spacing w:val="-1"/>
                <w:sz w:val="24"/>
                <w:szCs w:val="24"/>
                <w:lang w:val="el-GR"/>
              </w:rPr>
              <w:t xml:space="preserve"> </w:t>
            </w:r>
            <w:r w:rsidRPr="004F60D6">
              <w:rPr>
                <w:rFonts w:ascii="Arial" w:eastAsia="Calibri" w:hAnsi="Arial"/>
                <w:spacing w:val="-5"/>
                <w:sz w:val="24"/>
                <w:szCs w:val="24"/>
                <w:lang w:val="el-GR"/>
              </w:rPr>
              <w:t>1</w:t>
            </w:r>
            <w:r w:rsidRPr="004F60D6">
              <w:rPr>
                <w:rFonts w:ascii="Arial" w:eastAsia="Calibri" w:hAnsi="Arial"/>
                <w:spacing w:val="-5"/>
                <w:sz w:val="24"/>
                <w:szCs w:val="24"/>
              </w:rPr>
              <w:t>mm</w:t>
            </w:r>
            <w:r w:rsidRPr="004F60D6">
              <w:rPr>
                <w:rFonts w:ascii="Arial" w:eastAsia="Calibri" w:hAnsi="Arial"/>
                <w:spacing w:val="-5"/>
                <w:sz w:val="24"/>
                <w:szCs w:val="24"/>
                <w:lang w:val="el-GR"/>
              </w:rPr>
              <w:t xml:space="preserve"> </w:t>
            </w:r>
            <w:r w:rsidR="00103754" w:rsidRPr="004F60D6">
              <w:rPr>
                <w:rFonts w:ascii="Arial" w:eastAsia="Calibri" w:hAnsi="Arial"/>
                <w:spacing w:val="-5"/>
                <w:sz w:val="24"/>
                <w:szCs w:val="24"/>
                <w:lang w:val="el-GR"/>
              </w:rPr>
              <w:t xml:space="preserve">και </w:t>
            </w:r>
            <w:r w:rsidR="00626D73" w:rsidRPr="00767291">
              <w:rPr>
                <w:rFonts w:ascii="Arial" w:hAnsi="Arial"/>
                <w:sz w:val="24"/>
              </w:rPr>
              <w:t>≤</w:t>
            </w:r>
            <w:r w:rsidR="00626D73" w:rsidRPr="00767291">
              <w:rPr>
                <w:rFonts w:ascii="Arial" w:hAnsi="Arial"/>
                <w:spacing w:val="55"/>
                <w:sz w:val="24"/>
              </w:rPr>
              <w:t xml:space="preserve"> </w:t>
            </w:r>
            <w:r w:rsidR="00626D73" w:rsidRPr="00767291">
              <w:rPr>
                <w:rFonts w:ascii="Arial" w:hAnsi="Arial"/>
                <w:sz w:val="24"/>
              </w:rPr>
              <w:t>0.5</w:t>
            </w:r>
            <w:r w:rsidR="00626D73" w:rsidRPr="00477A89">
              <w:rPr>
                <w:rFonts w:ascii="Arial" w:hAnsi="Arial"/>
                <w:position w:val="8"/>
                <w:sz w:val="16"/>
                <w:lang w:val="el-GR"/>
              </w:rPr>
              <w:t>ο</w:t>
            </w:r>
          </w:p>
        </w:tc>
      </w:tr>
      <w:tr w:rsidR="00D900B0" w:rsidRPr="00D900B0" w14:paraId="12FFCA7C" w14:textId="77777777" w:rsidTr="002D17ED">
        <w:trPr>
          <w:trHeight w:val="412"/>
        </w:trPr>
        <w:tc>
          <w:tcPr>
            <w:tcW w:w="4078" w:type="dxa"/>
            <w:gridSpan w:val="2"/>
          </w:tcPr>
          <w:p w14:paraId="6A5B1E2F"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4.4</w:t>
            </w:r>
            <w:r w:rsidRPr="00145661">
              <w:rPr>
                <w:rFonts w:ascii="Arial" w:eastAsia="Calibri" w:hAnsi="Arial"/>
                <w:sz w:val="24"/>
                <w:szCs w:val="24"/>
                <w:lang w:val="el-GR"/>
              </w:rPr>
              <w:t>Να διαθέτει δυνατότητα μεταβολής/διόρθωσης της θέσης της τράπεζας από τον σταθμό ελέγχου του Γ.Ε. για προγραμματισμένες κινήσεις.</w:t>
            </w:r>
          </w:p>
        </w:tc>
        <w:tc>
          <w:tcPr>
            <w:tcW w:w="5103" w:type="dxa"/>
          </w:tcPr>
          <w:p w14:paraId="44A1ECA2" w14:textId="39C0CFD7" w:rsidR="00D900B0" w:rsidRPr="00507E9D"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D900B0" w:rsidRPr="00D900B0" w14:paraId="2A09B1F0" w14:textId="77777777" w:rsidTr="002D17ED">
        <w:trPr>
          <w:trHeight w:val="414"/>
        </w:trPr>
        <w:tc>
          <w:tcPr>
            <w:tcW w:w="4078" w:type="dxa"/>
            <w:gridSpan w:val="2"/>
          </w:tcPr>
          <w:p w14:paraId="7A07C365"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4.5</w:t>
            </w:r>
            <w:r w:rsidRPr="00145661">
              <w:rPr>
                <w:rFonts w:ascii="Arial" w:hAnsi="Arial"/>
                <w:b/>
                <w:spacing w:val="-3"/>
                <w:sz w:val="24"/>
                <w:szCs w:val="24"/>
                <w:lang w:val="el-GR"/>
              </w:rPr>
              <w:t xml:space="preserve"> </w:t>
            </w:r>
            <w:r w:rsidRPr="00145661">
              <w:rPr>
                <w:rFonts w:ascii="Arial" w:eastAsia="Calibri" w:hAnsi="Arial"/>
                <w:sz w:val="24"/>
                <w:szCs w:val="24"/>
                <w:lang w:val="el-GR"/>
              </w:rPr>
              <w:t>Επίπεδη</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επιφάνεια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θεραπείας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από</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 xml:space="preserve">ανθρακόνημα κατάλληλη για απεικονίσεις </w:t>
            </w:r>
            <w:r w:rsidRPr="00D900B0">
              <w:rPr>
                <w:rFonts w:ascii="Arial" w:eastAsia="Calibri" w:hAnsi="Arial"/>
                <w:sz w:val="24"/>
                <w:szCs w:val="24"/>
              </w:rPr>
              <w:t>IGRT</w:t>
            </w:r>
          </w:p>
        </w:tc>
        <w:tc>
          <w:tcPr>
            <w:tcW w:w="5103" w:type="dxa"/>
          </w:tcPr>
          <w:p w14:paraId="16DFFD6B" w14:textId="2BCD014E" w:rsidR="00D900B0" w:rsidRPr="00507E9D" w:rsidRDefault="00D900B0" w:rsidP="00D900B0">
            <w:pPr>
              <w:spacing w:before="104"/>
              <w:ind w:left="107"/>
              <w:rPr>
                <w:rFonts w:ascii="Arial" w:hAnsi="Arial"/>
                <w:sz w:val="24"/>
                <w:szCs w:val="24"/>
                <w:lang w:val="el-GR"/>
              </w:rPr>
            </w:pPr>
            <w:r w:rsidRPr="00D900B0">
              <w:rPr>
                <w:rFonts w:ascii="Arial" w:hAnsi="Arial"/>
                <w:sz w:val="24"/>
                <w:szCs w:val="24"/>
              </w:rPr>
              <w:t xml:space="preserve">Ναι </w:t>
            </w:r>
          </w:p>
        </w:tc>
      </w:tr>
      <w:tr w:rsidR="00D900B0" w:rsidRPr="00D900B0" w14:paraId="4FFAA067" w14:textId="77777777" w:rsidTr="002D17ED">
        <w:trPr>
          <w:trHeight w:val="414"/>
        </w:trPr>
        <w:tc>
          <w:tcPr>
            <w:tcW w:w="4078" w:type="dxa"/>
            <w:gridSpan w:val="2"/>
          </w:tcPr>
          <w:p w14:paraId="50FC0347" w14:textId="77777777" w:rsidR="00D900B0" w:rsidRPr="00145661" w:rsidRDefault="00D900B0" w:rsidP="008460D7">
            <w:pPr>
              <w:ind w:left="108"/>
              <w:rPr>
                <w:rFonts w:ascii="Arial" w:hAnsi="Arial"/>
                <w:b/>
                <w:sz w:val="24"/>
                <w:szCs w:val="24"/>
                <w:lang w:val="el-GR"/>
              </w:rPr>
            </w:pPr>
            <w:r w:rsidRPr="00145661">
              <w:rPr>
                <w:rFonts w:ascii="Arial" w:hAnsi="Arial"/>
                <w:b/>
                <w:sz w:val="24"/>
                <w:szCs w:val="24"/>
                <w:lang w:val="el-GR"/>
              </w:rPr>
              <w:t xml:space="preserve">4.6 </w:t>
            </w:r>
            <w:r w:rsidRPr="00145661">
              <w:rPr>
                <w:rFonts w:ascii="Arial" w:eastAsia="Calibri" w:hAnsi="Arial"/>
                <w:sz w:val="24"/>
                <w:szCs w:val="24"/>
                <w:lang w:val="el-GR"/>
              </w:rPr>
              <w:t>Υποδοχείς για την στήριξη συστημάτων  ακινητοποίησης</w:t>
            </w:r>
            <w:r w:rsidRPr="00145661">
              <w:rPr>
                <w:rFonts w:ascii="Arial" w:eastAsia="Calibri" w:hAnsi="Arial"/>
                <w:sz w:val="24"/>
                <w:szCs w:val="24"/>
                <w:lang w:val="el-GR"/>
              </w:rPr>
              <w:tab/>
              <w:t>με σύστημα ακριβούς, επαναλαμβανόμενης</w:t>
            </w:r>
            <w:r w:rsidRPr="00145661">
              <w:rPr>
                <w:rFonts w:ascii="Arial" w:eastAsia="Calibri" w:hAnsi="Arial"/>
                <w:spacing w:val="16"/>
                <w:sz w:val="24"/>
                <w:szCs w:val="24"/>
                <w:lang w:val="el-GR"/>
              </w:rPr>
              <w:t xml:space="preserve"> </w:t>
            </w:r>
            <w:r w:rsidRPr="00145661">
              <w:rPr>
                <w:rFonts w:ascii="Arial" w:eastAsia="Calibri" w:hAnsi="Arial"/>
                <w:sz w:val="24"/>
                <w:szCs w:val="24"/>
                <w:lang w:val="el-GR"/>
              </w:rPr>
              <w:t>τοποθέτησης</w:t>
            </w:r>
            <w:r w:rsidRPr="00145661">
              <w:rPr>
                <w:rFonts w:ascii="Arial" w:eastAsia="Calibri" w:hAnsi="Arial"/>
                <w:spacing w:val="18"/>
                <w:sz w:val="24"/>
                <w:szCs w:val="24"/>
                <w:lang w:val="el-GR"/>
              </w:rPr>
              <w:t xml:space="preserve"> </w:t>
            </w:r>
            <w:r w:rsidRPr="00145661">
              <w:rPr>
                <w:rFonts w:ascii="Arial" w:eastAsia="Calibri" w:hAnsi="Arial"/>
                <w:sz w:val="24"/>
                <w:szCs w:val="24"/>
                <w:lang w:val="el-GR"/>
              </w:rPr>
              <w:t>ασθενών</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indexing</w:t>
            </w:r>
            <w:r w:rsidRPr="00145661">
              <w:rPr>
                <w:rFonts w:ascii="Arial" w:eastAsia="Calibri" w:hAnsi="Arial"/>
                <w:sz w:val="24"/>
                <w:szCs w:val="24"/>
                <w:lang w:val="el-GR"/>
              </w:rPr>
              <w:t xml:space="preserve"> </w:t>
            </w:r>
            <w:r w:rsidRPr="00D900B0">
              <w:rPr>
                <w:rFonts w:ascii="Arial" w:eastAsia="Calibri" w:hAnsi="Arial"/>
                <w:spacing w:val="-2"/>
                <w:sz w:val="24"/>
                <w:szCs w:val="24"/>
              </w:rPr>
              <w:t>system</w:t>
            </w:r>
            <w:r w:rsidRPr="00145661">
              <w:rPr>
                <w:rFonts w:ascii="Arial" w:eastAsia="Calibri" w:hAnsi="Arial"/>
                <w:spacing w:val="-2"/>
                <w:sz w:val="24"/>
                <w:szCs w:val="24"/>
                <w:lang w:val="el-GR"/>
              </w:rPr>
              <w:t>).</w:t>
            </w:r>
          </w:p>
        </w:tc>
        <w:tc>
          <w:tcPr>
            <w:tcW w:w="5103" w:type="dxa"/>
          </w:tcPr>
          <w:p w14:paraId="6F169262" w14:textId="037B02E2" w:rsidR="00D900B0" w:rsidRPr="00507E9D" w:rsidRDefault="00D900B0" w:rsidP="00D900B0">
            <w:pPr>
              <w:spacing w:before="104"/>
              <w:ind w:left="107"/>
              <w:rPr>
                <w:rFonts w:ascii="Arial" w:hAnsi="Arial"/>
                <w:sz w:val="24"/>
                <w:szCs w:val="24"/>
                <w:lang w:val="el-GR"/>
              </w:rPr>
            </w:pPr>
            <w:r w:rsidRPr="00D900B0">
              <w:rPr>
                <w:rFonts w:ascii="Arial" w:hAnsi="Arial"/>
                <w:sz w:val="24"/>
                <w:szCs w:val="24"/>
              </w:rPr>
              <w:t xml:space="preserve">Ναι </w:t>
            </w:r>
          </w:p>
        </w:tc>
      </w:tr>
      <w:tr w:rsidR="00D900B0" w:rsidRPr="00D900B0" w14:paraId="35F797E3" w14:textId="77777777" w:rsidTr="002D17ED">
        <w:trPr>
          <w:trHeight w:val="414"/>
        </w:trPr>
        <w:tc>
          <w:tcPr>
            <w:tcW w:w="4078" w:type="dxa"/>
            <w:gridSpan w:val="2"/>
          </w:tcPr>
          <w:p w14:paraId="5CE87159" w14:textId="77777777" w:rsidR="00D900B0" w:rsidRPr="00145661" w:rsidRDefault="00D900B0" w:rsidP="008460D7">
            <w:pPr>
              <w:ind w:left="108"/>
              <w:rPr>
                <w:rFonts w:ascii="Arial" w:hAnsi="Arial"/>
                <w:b/>
                <w:sz w:val="24"/>
                <w:szCs w:val="24"/>
                <w:lang w:val="el-GR"/>
              </w:rPr>
            </w:pPr>
            <w:r w:rsidRPr="00145661">
              <w:rPr>
                <w:rFonts w:ascii="Arial" w:hAnsi="Arial"/>
                <w:b/>
                <w:sz w:val="24"/>
                <w:szCs w:val="24"/>
                <w:lang w:val="el-GR"/>
              </w:rPr>
              <w:t xml:space="preserve">4.7 </w:t>
            </w:r>
            <w:r w:rsidRPr="00145661">
              <w:rPr>
                <w:rFonts w:ascii="Arial" w:eastAsia="Calibri" w:hAnsi="Arial"/>
                <w:sz w:val="24"/>
                <w:szCs w:val="24"/>
                <w:lang w:val="el-GR"/>
              </w:rPr>
              <w:t>Δυνατότητα χειρισμού της τράπεζας είτε με</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χειριστήρια και στις δύο πλευρές της τράπεζας, είτε με χειριστήρια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ενσωματωμένα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κύριο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συγκρότημα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του προσφερόμενου γραμμικού επιταχυντή.</w:t>
            </w:r>
          </w:p>
        </w:tc>
        <w:tc>
          <w:tcPr>
            <w:tcW w:w="5103" w:type="dxa"/>
          </w:tcPr>
          <w:p w14:paraId="5C514CAE" w14:textId="5FA7A1C7" w:rsidR="00D900B0" w:rsidRPr="00507E9D" w:rsidRDefault="00D900B0" w:rsidP="00D900B0">
            <w:pPr>
              <w:spacing w:before="104"/>
              <w:ind w:left="107"/>
              <w:rPr>
                <w:rFonts w:ascii="Arial" w:hAnsi="Arial"/>
                <w:sz w:val="24"/>
                <w:szCs w:val="24"/>
                <w:lang w:val="el-GR"/>
              </w:rPr>
            </w:pPr>
            <w:r w:rsidRPr="00D900B0">
              <w:rPr>
                <w:rFonts w:ascii="Arial" w:hAnsi="Arial"/>
                <w:sz w:val="24"/>
                <w:szCs w:val="24"/>
              </w:rPr>
              <w:t xml:space="preserve">Ναι </w:t>
            </w:r>
          </w:p>
        </w:tc>
      </w:tr>
      <w:tr w:rsidR="00D900B0" w:rsidRPr="00D900B0" w14:paraId="4818E03E" w14:textId="77777777" w:rsidTr="002D17ED">
        <w:trPr>
          <w:trHeight w:val="414"/>
        </w:trPr>
        <w:tc>
          <w:tcPr>
            <w:tcW w:w="4078" w:type="dxa"/>
            <w:gridSpan w:val="2"/>
          </w:tcPr>
          <w:p w14:paraId="768AAFC9" w14:textId="77777777" w:rsidR="00D900B0" w:rsidRPr="00D900B0" w:rsidRDefault="00D900B0" w:rsidP="008460D7">
            <w:pPr>
              <w:ind w:left="108"/>
              <w:rPr>
                <w:rFonts w:ascii="Arial" w:hAnsi="Arial"/>
                <w:b/>
                <w:sz w:val="24"/>
                <w:szCs w:val="24"/>
              </w:rPr>
            </w:pPr>
            <w:r w:rsidRPr="00145661">
              <w:rPr>
                <w:rFonts w:ascii="Arial" w:hAnsi="Arial"/>
                <w:b/>
                <w:sz w:val="24"/>
                <w:szCs w:val="24"/>
                <w:lang w:val="el-GR"/>
              </w:rPr>
              <w:t xml:space="preserve">4.8 </w:t>
            </w:r>
            <w:r w:rsidRPr="00145661">
              <w:rPr>
                <w:rFonts w:ascii="Arial" w:eastAsia="Calibri" w:hAnsi="Arial"/>
                <w:sz w:val="24"/>
                <w:szCs w:val="24"/>
                <w:lang w:val="el-GR"/>
              </w:rPr>
              <w:t>Ελάχιστο</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ύψος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από</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 xml:space="preserve">το </w:t>
            </w:r>
            <w:r w:rsidRPr="00145661">
              <w:rPr>
                <w:rFonts w:ascii="Arial" w:eastAsia="Calibri" w:hAnsi="Arial"/>
                <w:spacing w:val="-2"/>
                <w:sz w:val="24"/>
                <w:szCs w:val="24"/>
                <w:lang w:val="el-GR"/>
              </w:rPr>
              <w:t xml:space="preserve">δάπεδο. </w:t>
            </w:r>
            <w:r w:rsidRPr="00D900B0">
              <w:rPr>
                <w:rFonts w:ascii="Arial" w:eastAsia="Calibri" w:hAnsi="Arial"/>
                <w:spacing w:val="-2"/>
                <w:sz w:val="24"/>
                <w:szCs w:val="24"/>
              </w:rPr>
              <w:t>Να δοθούν στοιχεία.</w:t>
            </w:r>
          </w:p>
        </w:tc>
        <w:tc>
          <w:tcPr>
            <w:tcW w:w="5103" w:type="dxa"/>
          </w:tcPr>
          <w:p w14:paraId="4186A76F" w14:textId="6FF0F8CD" w:rsidR="00D900B0" w:rsidRPr="00507E9D" w:rsidRDefault="00D900B0" w:rsidP="001A51A3">
            <w:pPr>
              <w:ind w:left="113"/>
              <w:rPr>
                <w:rFonts w:ascii="Arial" w:eastAsia="Calibri" w:hAnsi="Arial"/>
                <w:sz w:val="24"/>
                <w:szCs w:val="24"/>
                <w:lang w:val="el-GR"/>
              </w:rPr>
            </w:pPr>
            <w:r w:rsidRPr="00D900B0">
              <w:rPr>
                <w:rFonts w:ascii="Arial" w:eastAsia="Calibri" w:hAnsi="Arial"/>
                <w:sz w:val="24"/>
                <w:szCs w:val="24"/>
              </w:rPr>
              <w:t>Ναι</w:t>
            </w:r>
            <w:r w:rsidRPr="00D900B0">
              <w:rPr>
                <w:rFonts w:ascii="Arial" w:eastAsia="Calibri" w:hAnsi="Arial"/>
                <w:spacing w:val="-4"/>
                <w:sz w:val="24"/>
                <w:szCs w:val="24"/>
              </w:rPr>
              <w:t xml:space="preserve"> </w:t>
            </w:r>
          </w:p>
          <w:p w14:paraId="65D21913" w14:textId="77777777" w:rsidR="00D900B0" w:rsidRPr="00D900B0" w:rsidRDefault="00D900B0" w:rsidP="00D900B0">
            <w:pPr>
              <w:spacing w:before="104"/>
              <w:ind w:left="107"/>
              <w:rPr>
                <w:rFonts w:ascii="Arial" w:hAnsi="Arial"/>
                <w:sz w:val="24"/>
                <w:szCs w:val="24"/>
              </w:rPr>
            </w:pPr>
          </w:p>
        </w:tc>
      </w:tr>
      <w:tr w:rsidR="00D900B0" w:rsidRPr="00D900B0" w14:paraId="5ACA049D" w14:textId="77777777" w:rsidTr="002D17ED">
        <w:trPr>
          <w:trHeight w:val="414"/>
        </w:trPr>
        <w:tc>
          <w:tcPr>
            <w:tcW w:w="4078" w:type="dxa"/>
            <w:gridSpan w:val="2"/>
          </w:tcPr>
          <w:p w14:paraId="7D5F8B67" w14:textId="77777777" w:rsidR="00D900B0" w:rsidRPr="00D900B0" w:rsidRDefault="00D900B0" w:rsidP="008460D7">
            <w:pPr>
              <w:ind w:left="108"/>
              <w:rPr>
                <w:rFonts w:ascii="Arial" w:hAnsi="Arial"/>
                <w:b/>
                <w:sz w:val="24"/>
                <w:szCs w:val="24"/>
              </w:rPr>
            </w:pPr>
            <w:r w:rsidRPr="00D900B0">
              <w:rPr>
                <w:rFonts w:ascii="Arial" w:hAnsi="Arial"/>
                <w:b/>
                <w:sz w:val="24"/>
                <w:szCs w:val="24"/>
              </w:rPr>
              <w:lastRenderedPageBreak/>
              <w:t xml:space="preserve">4.9 </w:t>
            </w:r>
            <w:r w:rsidRPr="00D900B0">
              <w:rPr>
                <w:rFonts w:ascii="Arial" w:eastAsia="Calibri" w:hAnsi="Arial"/>
                <w:sz w:val="24"/>
                <w:szCs w:val="24"/>
              </w:rPr>
              <w:t>Μέγιστο</w:t>
            </w:r>
            <w:r w:rsidRPr="00D900B0">
              <w:rPr>
                <w:rFonts w:ascii="Arial" w:eastAsia="Calibri" w:hAnsi="Arial"/>
                <w:spacing w:val="-5"/>
                <w:sz w:val="24"/>
                <w:szCs w:val="24"/>
              </w:rPr>
              <w:t xml:space="preserve"> </w:t>
            </w:r>
            <w:r w:rsidRPr="00D900B0">
              <w:rPr>
                <w:rFonts w:ascii="Arial" w:eastAsia="Calibri" w:hAnsi="Arial"/>
                <w:spacing w:val="-2"/>
                <w:sz w:val="24"/>
                <w:szCs w:val="24"/>
              </w:rPr>
              <w:t>φορτίο.</w:t>
            </w:r>
          </w:p>
        </w:tc>
        <w:tc>
          <w:tcPr>
            <w:tcW w:w="5103" w:type="dxa"/>
          </w:tcPr>
          <w:p w14:paraId="744FF4A4" w14:textId="17CA8638" w:rsidR="00D900B0" w:rsidRDefault="00D900B0" w:rsidP="00D900B0">
            <w:pPr>
              <w:spacing w:before="104"/>
              <w:ind w:left="107"/>
              <w:rPr>
                <w:rFonts w:ascii="Arial" w:eastAsia="Calibri" w:hAnsi="Arial"/>
                <w:spacing w:val="-5"/>
                <w:sz w:val="24"/>
                <w:szCs w:val="24"/>
                <w:lang w:val="el-GR"/>
              </w:rPr>
            </w:pPr>
            <w:r w:rsidRPr="00D81B94">
              <w:rPr>
                <w:rFonts w:ascii="Arial" w:eastAsia="Calibri" w:hAnsi="Arial"/>
                <w:sz w:val="24"/>
                <w:szCs w:val="24"/>
                <w:lang w:val="el-GR"/>
              </w:rPr>
              <w:t>≥</w:t>
            </w:r>
            <w:r w:rsidRPr="00D81B94">
              <w:rPr>
                <w:rFonts w:ascii="Arial" w:eastAsia="Calibri" w:hAnsi="Arial"/>
                <w:spacing w:val="-1"/>
                <w:sz w:val="24"/>
                <w:szCs w:val="24"/>
                <w:lang w:val="el-GR"/>
              </w:rPr>
              <w:t xml:space="preserve"> </w:t>
            </w:r>
            <w:r w:rsidRPr="00D81B94">
              <w:rPr>
                <w:rFonts w:ascii="Arial" w:eastAsia="Calibri" w:hAnsi="Arial"/>
                <w:sz w:val="24"/>
                <w:szCs w:val="24"/>
                <w:lang w:val="el-GR"/>
              </w:rPr>
              <w:t>2</w:t>
            </w:r>
            <w:r w:rsidR="00064264">
              <w:rPr>
                <w:rFonts w:ascii="Arial" w:eastAsia="Calibri" w:hAnsi="Arial"/>
                <w:sz w:val="24"/>
                <w:szCs w:val="24"/>
                <w:lang w:val="el-GR"/>
              </w:rPr>
              <w:t>00</w:t>
            </w:r>
            <w:r w:rsidRPr="00D81B94">
              <w:rPr>
                <w:rFonts w:ascii="Arial" w:eastAsia="Calibri" w:hAnsi="Arial"/>
                <w:spacing w:val="-1"/>
                <w:sz w:val="24"/>
                <w:szCs w:val="24"/>
                <w:lang w:val="el-GR"/>
              </w:rPr>
              <w:t xml:space="preserve"> </w:t>
            </w:r>
            <w:r w:rsidRPr="00D900B0">
              <w:rPr>
                <w:rFonts w:ascii="Arial" w:eastAsia="Calibri" w:hAnsi="Arial"/>
                <w:spacing w:val="-5"/>
                <w:sz w:val="24"/>
                <w:szCs w:val="24"/>
              </w:rPr>
              <w:t>Kg</w:t>
            </w:r>
            <w:r w:rsidRPr="00D81B94">
              <w:rPr>
                <w:rFonts w:ascii="Arial" w:eastAsia="Calibri" w:hAnsi="Arial"/>
                <w:spacing w:val="-5"/>
                <w:sz w:val="24"/>
                <w:szCs w:val="24"/>
                <w:lang w:val="el-GR"/>
              </w:rPr>
              <w:t xml:space="preserve"> (</w:t>
            </w:r>
            <w:r w:rsidR="00D81B94" w:rsidRPr="00D81B94">
              <w:rPr>
                <w:rFonts w:ascii="Arial" w:eastAsia="Calibri" w:hAnsi="Arial"/>
                <w:spacing w:val="-5"/>
                <w:sz w:val="24"/>
                <w:szCs w:val="24"/>
                <w:lang w:val="el-GR"/>
              </w:rPr>
              <w:t>βαθμολογούμενο κριτήριο με συντελεστή βαρύτητας ίσο με 0.</w:t>
            </w:r>
            <w:r w:rsidR="00221757">
              <w:rPr>
                <w:rFonts w:ascii="Arial" w:eastAsia="Calibri" w:hAnsi="Arial"/>
                <w:spacing w:val="-5"/>
                <w:sz w:val="24"/>
                <w:szCs w:val="24"/>
                <w:lang w:val="el-GR"/>
              </w:rPr>
              <w:t>014</w:t>
            </w:r>
            <w:r w:rsidRPr="00D81B94">
              <w:rPr>
                <w:rFonts w:ascii="Arial" w:eastAsia="Calibri" w:hAnsi="Arial"/>
                <w:spacing w:val="-5"/>
                <w:sz w:val="24"/>
                <w:szCs w:val="24"/>
                <w:lang w:val="el-GR"/>
              </w:rPr>
              <w:t>)</w:t>
            </w:r>
          </w:p>
          <w:p w14:paraId="5573E94D" w14:textId="77777777" w:rsidR="00832962" w:rsidRPr="00832962" w:rsidRDefault="00832962" w:rsidP="00D900B0">
            <w:pPr>
              <w:spacing w:before="104"/>
              <w:ind w:left="107"/>
              <w:rPr>
                <w:rFonts w:ascii="Arial" w:hAnsi="Arial"/>
                <w:sz w:val="24"/>
                <w:szCs w:val="24"/>
                <w:lang w:val="el-GR"/>
              </w:rPr>
            </w:pPr>
          </w:p>
        </w:tc>
      </w:tr>
      <w:tr w:rsidR="00D900B0" w:rsidRPr="00D900B0" w14:paraId="4ABFDE4F" w14:textId="77777777" w:rsidTr="002D17ED">
        <w:trPr>
          <w:trHeight w:val="285"/>
        </w:trPr>
        <w:tc>
          <w:tcPr>
            <w:tcW w:w="9181" w:type="dxa"/>
            <w:gridSpan w:val="3"/>
            <w:shd w:val="clear" w:color="auto" w:fill="D9D9D9"/>
          </w:tcPr>
          <w:p w14:paraId="131FEC7B" w14:textId="318CE15B" w:rsidR="00D900B0" w:rsidRPr="00145661" w:rsidRDefault="00D900B0" w:rsidP="008E018B">
            <w:pPr>
              <w:ind w:left="108"/>
              <w:rPr>
                <w:rFonts w:ascii="Arial" w:eastAsia="Calibri" w:hAnsi="Arial"/>
                <w:b/>
                <w:bCs/>
                <w:sz w:val="24"/>
                <w:szCs w:val="24"/>
                <w:lang w:val="el-GR"/>
              </w:rPr>
            </w:pPr>
            <w:r w:rsidRPr="00145661">
              <w:rPr>
                <w:rFonts w:ascii="Arial" w:hAnsi="Arial"/>
                <w:b/>
                <w:sz w:val="24"/>
                <w:szCs w:val="24"/>
                <w:lang w:val="el-GR"/>
              </w:rPr>
              <w:t>5.</w:t>
            </w:r>
            <w:r w:rsidRPr="00145661">
              <w:rPr>
                <w:rFonts w:ascii="Arial" w:hAnsi="Arial"/>
                <w:b/>
                <w:spacing w:val="-4"/>
                <w:sz w:val="24"/>
                <w:szCs w:val="24"/>
                <w:lang w:val="el-GR"/>
              </w:rPr>
              <w:t xml:space="preserve"> </w:t>
            </w:r>
            <w:r w:rsidRPr="00145661">
              <w:rPr>
                <w:rFonts w:ascii="Arial" w:eastAsia="Calibri" w:hAnsi="Arial"/>
                <w:b/>
                <w:bCs/>
                <w:sz w:val="24"/>
                <w:szCs w:val="24"/>
                <w:lang w:val="el-GR"/>
              </w:rPr>
              <w:t>ΣΥΣΤΗΜΑ ΑΠΕΙΚΟΝΙΣΤΙΚΗΣ ΚΑΘΟΔΗΓΗΣΗΣ  (</w:t>
            </w:r>
            <w:r w:rsidR="00D53B1B">
              <w:rPr>
                <w:rFonts w:ascii="Arial" w:eastAsia="Calibri" w:hAnsi="Arial"/>
                <w:b/>
                <w:bCs/>
                <w:sz w:val="24"/>
                <w:szCs w:val="24"/>
              </w:rPr>
              <w:t>k</w:t>
            </w:r>
            <w:r w:rsidRPr="00D900B0">
              <w:rPr>
                <w:rFonts w:ascii="Arial" w:eastAsia="Calibri" w:hAnsi="Arial"/>
                <w:b/>
                <w:bCs/>
                <w:sz w:val="24"/>
                <w:szCs w:val="24"/>
              </w:rPr>
              <w:t>V</w:t>
            </w:r>
            <w:r w:rsidRPr="00145661">
              <w:rPr>
                <w:rFonts w:ascii="Arial" w:eastAsia="Calibri" w:hAnsi="Arial"/>
                <w:b/>
                <w:bCs/>
                <w:sz w:val="24"/>
                <w:szCs w:val="24"/>
                <w:lang w:val="el-GR"/>
              </w:rPr>
              <w:t xml:space="preserve"> </w:t>
            </w:r>
            <w:r w:rsidRPr="00D900B0">
              <w:rPr>
                <w:rFonts w:ascii="Arial" w:eastAsia="Calibri" w:hAnsi="Arial"/>
                <w:b/>
                <w:bCs/>
                <w:sz w:val="24"/>
                <w:szCs w:val="24"/>
              </w:rPr>
              <w:t>CBCT</w:t>
            </w:r>
            <w:r w:rsidRPr="00145661">
              <w:rPr>
                <w:rFonts w:ascii="Arial" w:eastAsia="Calibri" w:hAnsi="Arial"/>
                <w:b/>
                <w:bCs/>
                <w:sz w:val="24"/>
                <w:szCs w:val="24"/>
                <w:lang w:val="el-GR"/>
              </w:rPr>
              <w:t xml:space="preserve"> )</w:t>
            </w:r>
          </w:p>
        </w:tc>
      </w:tr>
      <w:tr w:rsidR="00BA7E34" w:rsidRPr="00D900B0" w14:paraId="73353C73" w14:textId="77777777" w:rsidTr="002D17ED">
        <w:trPr>
          <w:trHeight w:val="285"/>
        </w:trPr>
        <w:tc>
          <w:tcPr>
            <w:tcW w:w="4063" w:type="dxa"/>
          </w:tcPr>
          <w:p w14:paraId="3E421FF3" w14:textId="516F96C6" w:rsidR="00BA7E34" w:rsidRPr="001C5CDA" w:rsidRDefault="00BA7E34" w:rsidP="001C5CDA">
            <w:pPr>
              <w:ind w:left="109" w:right="88"/>
              <w:rPr>
                <w:rFonts w:ascii="Arial" w:eastAsia="Calibri" w:hAnsi="Arial"/>
                <w:sz w:val="24"/>
                <w:szCs w:val="24"/>
                <w:lang w:val="el-GR"/>
              </w:rPr>
            </w:pPr>
            <w:r w:rsidRPr="00D900B0">
              <w:rPr>
                <w:rFonts w:ascii="Arial" w:hAnsi="Arial"/>
                <w:b/>
                <w:sz w:val="24"/>
                <w:szCs w:val="24"/>
                <w:lang w:val="el-GR"/>
              </w:rPr>
              <w:t>5.1</w:t>
            </w:r>
            <w:r w:rsidRPr="00D900B0">
              <w:rPr>
                <w:rFonts w:ascii="Arial" w:hAnsi="Arial"/>
                <w:b/>
                <w:spacing w:val="-3"/>
                <w:sz w:val="24"/>
                <w:szCs w:val="24"/>
                <w:lang w:val="el-GR"/>
              </w:rPr>
              <w:t xml:space="preserve"> </w:t>
            </w:r>
            <w:r w:rsidRPr="00D900B0">
              <w:rPr>
                <w:rFonts w:ascii="Arial" w:eastAsia="Calibri" w:hAnsi="Arial"/>
                <w:sz w:val="24"/>
                <w:szCs w:val="24"/>
                <w:lang w:val="el-GR"/>
              </w:rPr>
              <w:t>Να διαθέτει τη δυνατότητα απεικονιστικής καθοδήγησης (</w:t>
            </w:r>
            <w:r w:rsidRPr="00D900B0">
              <w:rPr>
                <w:rFonts w:ascii="Arial" w:eastAsia="Calibri" w:hAnsi="Arial"/>
                <w:sz w:val="24"/>
                <w:szCs w:val="24"/>
              </w:rPr>
              <w:t>IGRT</w:t>
            </w:r>
            <w:r w:rsidRPr="00D900B0">
              <w:rPr>
                <w:rFonts w:ascii="Arial" w:eastAsia="Calibri" w:hAnsi="Arial"/>
                <w:sz w:val="24"/>
                <w:szCs w:val="24"/>
                <w:lang w:val="el-GR"/>
              </w:rPr>
              <w:t xml:space="preserve">) με τομογραφική ανασύνθεση της ανατομίας του ασθενούς με χρήση δέσμης  </w:t>
            </w:r>
            <w:r w:rsidR="00475889">
              <w:rPr>
                <w:rFonts w:ascii="Arial" w:eastAsia="Calibri" w:hAnsi="Arial"/>
                <w:sz w:val="24"/>
                <w:szCs w:val="24"/>
              </w:rPr>
              <w:t>k</w:t>
            </w:r>
            <w:r w:rsidRPr="00D900B0">
              <w:rPr>
                <w:rFonts w:ascii="Arial" w:eastAsia="Calibri" w:hAnsi="Arial"/>
                <w:sz w:val="24"/>
                <w:szCs w:val="24"/>
              </w:rPr>
              <w:t>V</w:t>
            </w:r>
            <w:r w:rsidRPr="00D900B0">
              <w:rPr>
                <w:rFonts w:ascii="Arial" w:eastAsia="Calibri" w:hAnsi="Arial"/>
                <w:sz w:val="24"/>
                <w:szCs w:val="24"/>
                <w:lang w:val="el-GR"/>
              </w:rPr>
              <w:t>.</w:t>
            </w:r>
          </w:p>
        </w:tc>
        <w:tc>
          <w:tcPr>
            <w:tcW w:w="5118" w:type="dxa"/>
            <w:gridSpan w:val="2"/>
          </w:tcPr>
          <w:p w14:paraId="41339035" w14:textId="77777777" w:rsidR="00BA7E34" w:rsidRPr="00D900B0" w:rsidRDefault="00BA7E34" w:rsidP="00BA7E34">
            <w:pPr>
              <w:spacing w:before="37"/>
              <w:ind w:left="107"/>
              <w:rPr>
                <w:rFonts w:ascii="Arial" w:hAnsi="Arial"/>
                <w:sz w:val="24"/>
                <w:szCs w:val="24"/>
                <w:lang w:val="el-GR"/>
              </w:rPr>
            </w:pPr>
          </w:p>
          <w:p w14:paraId="3842BC0E" w14:textId="3335B887" w:rsidR="00BA7E34" w:rsidRPr="001811DE" w:rsidRDefault="00BA7E34" w:rsidP="00BA7E34">
            <w:pPr>
              <w:ind w:left="108"/>
              <w:rPr>
                <w:b/>
                <w:sz w:val="24"/>
                <w:szCs w:val="24"/>
                <w:lang w:val="el-GR"/>
              </w:rPr>
            </w:pPr>
            <w:r w:rsidRPr="00D900B0">
              <w:rPr>
                <w:rFonts w:ascii="Arial" w:hAnsi="Arial"/>
                <w:sz w:val="24"/>
                <w:szCs w:val="24"/>
              </w:rPr>
              <w:t xml:space="preserve">Ναι </w:t>
            </w:r>
          </w:p>
        </w:tc>
      </w:tr>
      <w:tr w:rsidR="00BA7E34" w:rsidRPr="00D900B0" w14:paraId="26005273" w14:textId="77777777" w:rsidTr="002D17ED">
        <w:trPr>
          <w:trHeight w:val="285"/>
        </w:trPr>
        <w:tc>
          <w:tcPr>
            <w:tcW w:w="4063" w:type="dxa"/>
          </w:tcPr>
          <w:p w14:paraId="0DB40999" w14:textId="304174D5" w:rsidR="00BA7E34" w:rsidRPr="00BA7E34" w:rsidRDefault="00BA7E34" w:rsidP="00441C58">
            <w:pPr>
              <w:ind w:left="109" w:right="88"/>
              <w:rPr>
                <w:b/>
                <w:sz w:val="24"/>
                <w:szCs w:val="24"/>
                <w:lang w:val="el-GR"/>
              </w:rPr>
            </w:pPr>
            <w:r w:rsidRPr="00145661">
              <w:rPr>
                <w:rFonts w:ascii="Arial" w:hAnsi="Arial"/>
                <w:b/>
                <w:sz w:val="24"/>
                <w:szCs w:val="24"/>
                <w:lang w:val="el-GR"/>
              </w:rPr>
              <w:t>5.2</w:t>
            </w:r>
            <w:r w:rsidRPr="00145661">
              <w:rPr>
                <w:rFonts w:ascii="Arial" w:hAnsi="Arial"/>
                <w:b/>
                <w:spacing w:val="-1"/>
                <w:sz w:val="24"/>
                <w:szCs w:val="24"/>
                <w:lang w:val="el-GR"/>
              </w:rPr>
              <w:t xml:space="preserve"> </w:t>
            </w:r>
            <w:r w:rsidR="00D23AFA" w:rsidRPr="00D23AFA">
              <w:rPr>
                <w:rFonts w:ascii="Arial" w:eastAsia="Calibri" w:hAnsi="Arial"/>
                <w:bCs/>
                <w:sz w:val="24"/>
                <w:szCs w:val="24"/>
                <w:lang w:val="el-GR"/>
              </w:rPr>
              <w:t>Ακρίβεια ισοκέντρου (ακρίβεια σύμπτωσης ισοκέντρου απεικόνισης με το ισόκεντρο της δέσμης ακτινοβολίας)</w:t>
            </w:r>
            <w:r w:rsidR="009E5D0F">
              <w:rPr>
                <w:rFonts w:ascii="Arial" w:eastAsia="Calibri" w:hAnsi="Arial"/>
                <w:bCs/>
                <w:sz w:val="24"/>
                <w:szCs w:val="24"/>
                <w:lang w:val="el-GR"/>
              </w:rPr>
              <w:t>.</w:t>
            </w:r>
          </w:p>
        </w:tc>
        <w:tc>
          <w:tcPr>
            <w:tcW w:w="5118" w:type="dxa"/>
            <w:gridSpan w:val="2"/>
          </w:tcPr>
          <w:p w14:paraId="096522F0" w14:textId="703209BC" w:rsidR="00BA7E34" w:rsidRPr="007A01B7" w:rsidRDefault="00BA7E34" w:rsidP="00BA7E34">
            <w:pPr>
              <w:ind w:left="112"/>
              <w:rPr>
                <w:rFonts w:ascii="Arial" w:eastAsia="Calibri" w:hAnsi="Arial"/>
                <w:sz w:val="24"/>
                <w:szCs w:val="24"/>
                <w:lang w:val="el-GR"/>
              </w:rPr>
            </w:pPr>
            <w:r w:rsidRPr="007A01B7">
              <w:rPr>
                <w:rFonts w:ascii="Arial" w:eastAsia="Calibri" w:hAnsi="Arial"/>
                <w:spacing w:val="-2"/>
                <w:sz w:val="24"/>
                <w:szCs w:val="24"/>
                <w:lang w:val="el-GR"/>
              </w:rPr>
              <w:t>Απόκλιση</w:t>
            </w:r>
            <w:r w:rsidRPr="007A01B7">
              <w:rPr>
                <w:rFonts w:ascii="Arial" w:eastAsia="Calibri" w:hAnsi="Arial"/>
                <w:sz w:val="24"/>
                <w:szCs w:val="24"/>
                <w:lang w:val="el-GR"/>
              </w:rPr>
              <w:t xml:space="preserve"> </w:t>
            </w:r>
            <w:r w:rsidRPr="007A01B7">
              <w:rPr>
                <w:rFonts w:ascii="Arial" w:eastAsia="Calibri" w:hAnsi="Arial"/>
                <w:spacing w:val="-4"/>
                <w:sz w:val="24"/>
                <w:szCs w:val="24"/>
                <w:lang w:val="el-GR"/>
              </w:rPr>
              <w:t xml:space="preserve">≤ </w:t>
            </w:r>
            <w:r w:rsidR="002868F6">
              <w:rPr>
                <w:rFonts w:ascii="Arial" w:eastAsia="Calibri" w:hAnsi="Arial"/>
                <w:spacing w:val="-4"/>
                <w:sz w:val="24"/>
                <w:szCs w:val="24"/>
                <w:lang w:val="el-GR"/>
              </w:rPr>
              <w:t>1</w:t>
            </w:r>
            <w:r w:rsidRPr="00D900B0">
              <w:rPr>
                <w:rFonts w:ascii="Arial" w:eastAsia="Calibri" w:hAnsi="Arial"/>
                <w:spacing w:val="-4"/>
                <w:sz w:val="24"/>
                <w:szCs w:val="24"/>
              </w:rPr>
              <w:t>mm</w:t>
            </w:r>
            <w:r w:rsidRPr="007A01B7">
              <w:rPr>
                <w:rFonts w:ascii="Arial" w:eastAsia="Calibri" w:hAnsi="Arial"/>
                <w:spacing w:val="-4"/>
                <w:sz w:val="24"/>
                <w:szCs w:val="24"/>
                <w:lang w:val="el-GR"/>
              </w:rPr>
              <w:t xml:space="preserve"> </w:t>
            </w:r>
            <w:r w:rsidR="007A01B7" w:rsidRPr="007A01B7">
              <w:rPr>
                <w:rFonts w:ascii="Arial" w:eastAsia="Calibri" w:hAnsi="Arial"/>
                <w:spacing w:val="-5"/>
                <w:sz w:val="24"/>
                <w:szCs w:val="24"/>
                <w:lang w:val="el-GR"/>
              </w:rPr>
              <w:t>(βαθμολογούμενο κριτήριο με συντελεστή βαρύτητας ίσο με 0.</w:t>
            </w:r>
            <w:r w:rsidR="00A2551E">
              <w:rPr>
                <w:rFonts w:ascii="Arial" w:eastAsia="Calibri" w:hAnsi="Arial"/>
                <w:spacing w:val="-5"/>
                <w:sz w:val="24"/>
                <w:szCs w:val="24"/>
                <w:lang w:val="el-GR"/>
              </w:rPr>
              <w:t>0</w:t>
            </w:r>
            <w:r w:rsidR="00061B60">
              <w:rPr>
                <w:rFonts w:ascii="Arial" w:eastAsia="Calibri" w:hAnsi="Arial"/>
                <w:spacing w:val="-5"/>
                <w:sz w:val="24"/>
                <w:szCs w:val="24"/>
                <w:lang w:val="el-GR"/>
              </w:rPr>
              <w:t>54</w:t>
            </w:r>
            <w:r w:rsidR="007A01B7" w:rsidRPr="007A01B7">
              <w:rPr>
                <w:rFonts w:ascii="Arial" w:eastAsia="Calibri" w:hAnsi="Arial"/>
                <w:spacing w:val="-5"/>
                <w:sz w:val="24"/>
                <w:szCs w:val="24"/>
                <w:lang w:val="el-GR"/>
              </w:rPr>
              <w:t>)</w:t>
            </w:r>
          </w:p>
          <w:p w14:paraId="4EE0ED66" w14:textId="77777777" w:rsidR="00BA7E34" w:rsidRPr="007A01B7" w:rsidRDefault="00BA7E34" w:rsidP="00BA7E34">
            <w:pPr>
              <w:spacing w:before="37"/>
              <w:ind w:left="107"/>
              <w:rPr>
                <w:sz w:val="24"/>
                <w:szCs w:val="24"/>
                <w:lang w:val="el-GR"/>
              </w:rPr>
            </w:pPr>
          </w:p>
        </w:tc>
      </w:tr>
      <w:tr w:rsidR="00BA7E34" w:rsidRPr="00D900B0" w14:paraId="5E2EEE2A" w14:textId="77777777" w:rsidTr="002D17ED">
        <w:trPr>
          <w:trHeight w:val="285"/>
        </w:trPr>
        <w:tc>
          <w:tcPr>
            <w:tcW w:w="4063" w:type="dxa"/>
          </w:tcPr>
          <w:p w14:paraId="577A17B4" w14:textId="1F8D689F" w:rsidR="00BA7E34" w:rsidRPr="00BA7E34" w:rsidRDefault="00BA7E34" w:rsidP="007D1378">
            <w:pPr>
              <w:ind w:left="109" w:right="88"/>
              <w:rPr>
                <w:b/>
                <w:sz w:val="24"/>
                <w:szCs w:val="24"/>
                <w:lang w:val="el-GR"/>
              </w:rPr>
            </w:pPr>
            <w:r w:rsidRPr="00145661">
              <w:rPr>
                <w:rFonts w:ascii="Arial" w:hAnsi="Arial"/>
                <w:b/>
                <w:sz w:val="24"/>
                <w:szCs w:val="24"/>
                <w:lang w:val="el-GR"/>
              </w:rPr>
              <w:t>5.3</w:t>
            </w:r>
            <w:r w:rsidRPr="00145661">
              <w:rPr>
                <w:rFonts w:ascii="Arial" w:hAnsi="Arial"/>
                <w:b/>
                <w:spacing w:val="1"/>
                <w:sz w:val="24"/>
                <w:szCs w:val="24"/>
                <w:lang w:val="el-GR"/>
              </w:rPr>
              <w:t xml:space="preserve"> </w:t>
            </w:r>
            <w:r w:rsidRPr="00145661">
              <w:rPr>
                <w:rFonts w:ascii="Arial" w:eastAsia="Calibri" w:hAnsi="Arial"/>
                <w:sz w:val="24"/>
                <w:szCs w:val="24"/>
                <w:lang w:val="el-GR"/>
              </w:rPr>
              <w:t>Να περιλαμβάνονται τα κατάλληλα φίλτρα (</w:t>
            </w:r>
            <w:r w:rsidRPr="00D900B0">
              <w:rPr>
                <w:rFonts w:ascii="Arial" w:eastAsia="Calibri" w:hAnsi="Arial"/>
                <w:sz w:val="24"/>
                <w:szCs w:val="24"/>
              </w:rPr>
              <w:t>bow</w:t>
            </w:r>
            <w:r w:rsidRPr="00145661">
              <w:rPr>
                <w:rFonts w:ascii="Arial" w:eastAsia="Calibri" w:hAnsi="Arial"/>
                <w:sz w:val="24"/>
                <w:szCs w:val="24"/>
                <w:lang w:val="el-GR"/>
              </w:rPr>
              <w:t>-</w:t>
            </w:r>
            <w:r w:rsidRPr="00D900B0">
              <w:rPr>
                <w:rFonts w:ascii="Arial" w:eastAsia="Calibri" w:hAnsi="Arial"/>
                <w:sz w:val="24"/>
                <w:szCs w:val="24"/>
              </w:rPr>
              <w:t>tie</w:t>
            </w:r>
            <w:r w:rsidRPr="00145661">
              <w:rPr>
                <w:rFonts w:ascii="Arial" w:eastAsia="Calibri" w:hAnsi="Arial"/>
                <w:sz w:val="24"/>
                <w:szCs w:val="24"/>
                <w:lang w:val="el-GR"/>
              </w:rPr>
              <w:t xml:space="preserve"> </w:t>
            </w:r>
            <w:r w:rsidRPr="00D900B0">
              <w:rPr>
                <w:rFonts w:ascii="Arial" w:eastAsia="Calibri" w:hAnsi="Arial"/>
                <w:sz w:val="24"/>
                <w:szCs w:val="24"/>
              </w:rPr>
              <w:t>filters</w:t>
            </w:r>
            <w:r w:rsidRPr="00145661">
              <w:rPr>
                <w:rFonts w:ascii="Arial" w:eastAsia="Calibri" w:hAnsi="Arial"/>
                <w:sz w:val="24"/>
                <w:szCs w:val="24"/>
                <w:lang w:val="el-GR"/>
              </w:rPr>
              <w:t>), αν απαιτούνται, για τα διάφορα πρωτόκολλα απεικόνισης.</w:t>
            </w:r>
          </w:p>
        </w:tc>
        <w:tc>
          <w:tcPr>
            <w:tcW w:w="5118" w:type="dxa"/>
            <w:gridSpan w:val="2"/>
          </w:tcPr>
          <w:p w14:paraId="0EF35409" w14:textId="21358A27" w:rsidR="00BA7E34" w:rsidRPr="00145661" w:rsidRDefault="005F3A08" w:rsidP="00BA7E34">
            <w:pPr>
              <w:ind w:left="107"/>
              <w:rPr>
                <w:rFonts w:ascii="Arial" w:hAnsi="Arial"/>
                <w:sz w:val="24"/>
                <w:szCs w:val="24"/>
                <w:lang w:val="el-GR"/>
              </w:rPr>
            </w:pPr>
            <w:r>
              <w:rPr>
                <w:rFonts w:ascii="Arial" w:hAnsi="Arial"/>
                <w:sz w:val="24"/>
                <w:szCs w:val="24"/>
                <w:lang w:val="el-GR"/>
              </w:rPr>
              <w:t>Ναι</w:t>
            </w:r>
          </w:p>
          <w:p w14:paraId="01EC380D" w14:textId="4305F9C9" w:rsidR="00BA7E34" w:rsidRPr="001811DE" w:rsidRDefault="00BA7E34" w:rsidP="001811DE">
            <w:pPr>
              <w:rPr>
                <w:rFonts w:eastAsia="Calibri"/>
                <w:spacing w:val="-2"/>
                <w:sz w:val="24"/>
                <w:szCs w:val="24"/>
                <w:lang w:val="el-GR"/>
              </w:rPr>
            </w:pPr>
          </w:p>
        </w:tc>
      </w:tr>
      <w:tr w:rsidR="00D900B0" w:rsidRPr="00D900B0" w14:paraId="2B289B7A" w14:textId="77777777" w:rsidTr="002D17ED">
        <w:trPr>
          <w:trHeight w:val="621"/>
        </w:trPr>
        <w:tc>
          <w:tcPr>
            <w:tcW w:w="4078" w:type="dxa"/>
            <w:gridSpan w:val="2"/>
          </w:tcPr>
          <w:p w14:paraId="65187C1C"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5.4 </w:t>
            </w:r>
            <w:r w:rsidRPr="00145661">
              <w:rPr>
                <w:rFonts w:ascii="Arial" w:eastAsia="Calibri" w:hAnsi="Arial"/>
                <w:sz w:val="24"/>
                <w:szCs w:val="24"/>
                <w:lang w:val="el-GR"/>
              </w:rPr>
              <w:t>Μέγεθος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πίνακα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ανακατασκευασμένης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εικόνας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matrix</w:t>
            </w:r>
            <w:r w:rsidRPr="00145661">
              <w:rPr>
                <w:rFonts w:ascii="Arial" w:eastAsia="Calibri" w:hAnsi="Arial"/>
                <w:sz w:val="24"/>
                <w:szCs w:val="24"/>
                <w:lang w:val="el-GR"/>
              </w:rPr>
              <w:t xml:space="preserve"> </w:t>
            </w:r>
            <w:r w:rsidRPr="00D900B0">
              <w:rPr>
                <w:rFonts w:ascii="Arial" w:eastAsia="Calibri" w:hAnsi="Arial"/>
                <w:spacing w:val="-2"/>
                <w:sz w:val="24"/>
                <w:szCs w:val="24"/>
              </w:rPr>
              <w:t>size</w:t>
            </w:r>
            <w:r w:rsidRPr="00145661">
              <w:rPr>
                <w:rFonts w:ascii="Arial" w:eastAsia="Calibri" w:hAnsi="Arial"/>
                <w:spacing w:val="-2"/>
                <w:sz w:val="24"/>
                <w:szCs w:val="24"/>
                <w:lang w:val="el-GR"/>
              </w:rPr>
              <w:t>).</w:t>
            </w:r>
          </w:p>
        </w:tc>
        <w:tc>
          <w:tcPr>
            <w:tcW w:w="5103" w:type="dxa"/>
          </w:tcPr>
          <w:p w14:paraId="775E2F9C" w14:textId="77777777" w:rsidR="00D900B0" w:rsidRPr="00145661" w:rsidRDefault="00D900B0" w:rsidP="003B693B">
            <w:pPr>
              <w:spacing w:before="1"/>
              <w:ind w:left="112"/>
              <w:rPr>
                <w:rFonts w:ascii="Arial" w:eastAsia="Calibri" w:hAnsi="Arial"/>
                <w:spacing w:val="-2"/>
                <w:sz w:val="24"/>
                <w:szCs w:val="24"/>
                <w:lang w:val="el-GR"/>
              </w:rPr>
            </w:pPr>
          </w:p>
          <w:p w14:paraId="73557405" w14:textId="2D791B53" w:rsidR="00D900B0" w:rsidRPr="00794317" w:rsidRDefault="00D900B0" w:rsidP="003B693B">
            <w:pPr>
              <w:spacing w:before="1"/>
              <w:ind w:left="112"/>
              <w:rPr>
                <w:rFonts w:ascii="Arial" w:eastAsia="Calibri" w:hAnsi="Arial"/>
                <w:sz w:val="24"/>
                <w:szCs w:val="24"/>
                <w:lang w:val="el-GR"/>
              </w:rPr>
            </w:pPr>
            <w:r w:rsidRPr="00794317">
              <w:rPr>
                <w:rFonts w:ascii="Arial" w:eastAsia="Calibri" w:hAnsi="Arial"/>
                <w:spacing w:val="-2"/>
                <w:sz w:val="24"/>
                <w:szCs w:val="24"/>
                <w:lang w:val="el-GR"/>
              </w:rPr>
              <w:t>≥</w:t>
            </w:r>
            <w:r w:rsidR="005701E6">
              <w:rPr>
                <w:rFonts w:ascii="Arial" w:eastAsia="Calibri" w:hAnsi="Arial"/>
                <w:spacing w:val="-2"/>
                <w:sz w:val="24"/>
                <w:szCs w:val="24"/>
                <w:lang w:val="el-GR"/>
              </w:rPr>
              <w:t>10</w:t>
            </w:r>
            <w:r w:rsidR="00013DA1">
              <w:rPr>
                <w:rFonts w:ascii="Arial" w:eastAsia="Calibri" w:hAnsi="Arial"/>
                <w:spacing w:val="-2"/>
                <w:sz w:val="24"/>
                <w:szCs w:val="24"/>
                <w:lang w:val="el-GR"/>
              </w:rPr>
              <w:t>24</w:t>
            </w:r>
            <w:r w:rsidRPr="00794317">
              <w:rPr>
                <w:rFonts w:ascii="Arial" w:eastAsia="Calibri" w:hAnsi="Arial"/>
                <w:spacing w:val="-2"/>
                <w:sz w:val="24"/>
                <w:szCs w:val="24"/>
                <w:lang w:val="el-GR"/>
              </w:rPr>
              <w:t>×</w:t>
            </w:r>
            <w:r w:rsidR="005701E6">
              <w:rPr>
                <w:rFonts w:ascii="Arial" w:eastAsia="Calibri" w:hAnsi="Arial"/>
                <w:spacing w:val="-2"/>
                <w:sz w:val="24"/>
                <w:szCs w:val="24"/>
                <w:lang w:val="el-GR"/>
              </w:rPr>
              <w:t>10</w:t>
            </w:r>
            <w:r w:rsidR="00013DA1">
              <w:rPr>
                <w:rFonts w:ascii="Arial" w:eastAsia="Calibri" w:hAnsi="Arial"/>
                <w:spacing w:val="-2"/>
                <w:sz w:val="24"/>
                <w:szCs w:val="24"/>
                <w:lang w:val="el-GR"/>
              </w:rPr>
              <w:t>24</w:t>
            </w:r>
            <w:r w:rsidRPr="00794317">
              <w:rPr>
                <w:rFonts w:ascii="Arial" w:eastAsia="Calibri" w:hAnsi="Arial"/>
                <w:spacing w:val="-2"/>
                <w:sz w:val="24"/>
                <w:szCs w:val="24"/>
                <w:lang w:val="el-GR"/>
              </w:rPr>
              <w:t xml:space="preserve"> </w:t>
            </w:r>
            <w:r w:rsidR="00013DA1" w:rsidRPr="00013DA1">
              <w:rPr>
                <w:rFonts w:ascii="Arial" w:eastAsia="Calibri" w:hAnsi="Arial"/>
                <w:spacing w:val="-2"/>
                <w:sz w:val="24"/>
                <w:szCs w:val="24"/>
                <w:lang w:val="el-GR"/>
              </w:rPr>
              <w:t>×1</w:t>
            </w:r>
            <w:r w:rsidR="00013DA1">
              <w:rPr>
                <w:rFonts w:ascii="Arial" w:eastAsia="Calibri" w:hAnsi="Arial"/>
                <w:spacing w:val="-2"/>
                <w:sz w:val="24"/>
                <w:szCs w:val="24"/>
                <w:lang w:val="el-GR"/>
              </w:rPr>
              <w:t xml:space="preserve">6 </w:t>
            </w:r>
            <w:r w:rsidR="00013DA1">
              <w:rPr>
                <w:rFonts w:ascii="Arial" w:eastAsia="Calibri" w:hAnsi="Arial"/>
                <w:spacing w:val="-2"/>
                <w:sz w:val="24"/>
                <w:szCs w:val="24"/>
              </w:rPr>
              <w:t>bits</w:t>
            </w:r>
            <w:r w:rsidR="00013DA1" w:rsidRPr="00013DA1">
              <w:rPr>
                <w:rFonts w:ascii="Arial" w:eastAsia="Calibri" w:hAnsi="Arial"/>
                <w:spacing w:val="-2"/>
                <w:sz w:val="24"/>
                <w:szCs w:val="24"/>
                <w:lang w:val="el-GR"/>
              </w:rPr>
              <w:t xml:space="preserve"> </w:t>
            </w:r>
            <w:r w:rsidRPr="00794317">
              <w:rPr>
                <w:rFonts w:ascii="Arial" w:eastAsia="Calibri" w:hAnsi="Arial"/>
                <w:spacing w:val="-5"/>
                <w:sz w:val="24"/>
                <w:szCs w:val="24"/>
                <w:lang w:val="el-GR"/>
              </w:rPr>
              <w:t>(</w:t>
            </w:r>
            <w:r w:rsidR="00794317" w:rsidRPr="00794317">
              <w:rPr>
                <w:rFonts w:ascii="Arial" w:eastAsia="Calibri" w:hAnsi="Arial"/>
                <w:spacing w:val="-5"/>
                <w:sz w:val="24"/>
                <w:szCs w:val="24"/>
                <w:lang w:val="el-GR"/>
              </w:rPr>
              <w:t>βαθμολογούμενο κριτήριο με συντελεστή βαρύτητας ίσο με 0.</w:t>
            </w:r>
            <w:r w:rsidR="00A2551E">
              <w:rPr>
                <w:rFonts w:ascii="Arial" w:eastAsia="Calibri" w:hAnsi="Arial"/>
                <w:spacing w:val="-5"/>
                <w:sz w:val="24"/>
                <w:szCs w:val="24"/>
                <w:lang w:val="el-GR"/>
              </w:rPr>
              <w:t>0</w:t>
            </w:r>
            <w:r w:rsidR="00460399">
              <w:rPr>
                <w:rFonts w:ascii="Arial" w:eastAsia="Calibri" w:hAnsi="Arial"/>
                <w:spacing w:val="-5"/>
                <w:sz w:val="24"/>
                <w:szCs w:val="24"/>
                <w:lang w:val="el-GR"/>
              </w:rPr>
              <w:t>1</w:t>
            </w:r>
            <w:r w:rsidR="00A2551E">
              <w:rPr>
                <w:rFonts w:ascii="Arial" w:eastAsia="Calibri" w:hAnsi="Arial"/>
                <w:spacing w:val="-5"/>
                <w:sz w:val="24"/>
                <w:szCs w:val="24"/>
                <w:lang w:val="el-GR"/>
              </w:rPr>
              <w:t>4</w:t>
            </w:r>
            <w:r w:rsidRPr="00794317">
              <w:rPr>
                <w:rFonts w:ascii="Arial" w:eastAsia="Calibri" w:hAnsi="Arial"/>
                <w:spacing w:val="-5"/>
                <w:sz w:val="24"/>
                <w:szCs w:val="24"/>
                <w:lang w:val="el-GR"/>
              </w:rPr>
              <w:t>)</w:t>
            </w:r>
          </w:p>
          <w:p w14:paraId="3050E9DD" w14:textId="77777777" w:rsidR="00D900B0" w:rsidRPr="00794317" w:rsidRDefault="00D900B0" w:rsidP="003B693B">
            <w:pPr>
              <w:ind w:left="107"/>
              <w:rPr>
                <w:rFonts w:ascii="Arial" w:hAnsi="Arial"/>
                <w:sz w:val="24"/>
                <w:szCs w:val="24"/>
                <w:lang w:val="el-GR"/>
              </w:rPr>
            </w:pPr>
          </w:p>
        </w:tc>
      </w:tr>
      <w:tr w:rsidR="00D900B0" w:rsidRPr="00D900B0" w14:paraId="55E1F3B4" w14:textId="77777777" w:rsidTr="002D17ED">
        <w:trPr>
          <w:trHeight w:val="621"/>
        </w:trPr>
        <w:tc>
          <w:tcPr>
            <w:tcW w:w="4078" w:type="dxa"/>
            <w:gridSpan w:val="2"/>
          </w:tcPr>
          <w:p w14:paraId="4FE16924" w14:textId="77777777" w:rsidR="00D900B0" w:rsidRPr="00D900B0" w:rsidRDefault="00D900B0" w:rsidP="00D900B0">
            <w:pPr>
              <w:spacing w:before="200"/>
              <w:ind w:left="107"/>
              <w:rPr>
                <w:rFonts w:ascii="Arial" w:hAnsi="Arial"/>
                <w:b/>
                <w:sz w:val="24"/>
                <w:szCs w:val="24"/>
              </w:rPr>
            </w:pPr>
            <w:r w:rsidRPr="00D900B0">
              <w:rPr>
                <w:rFonts w:ascii="Arial" w:hAnsi="Arial"/>
                <w:b/>
                <w:sz w:val="24"/>
                <w:szCs w:val="24"/>
              </w:rPr>
              <w:t xml:space="preserve">5.5 </w:t>
            </w:r>
            <w:r w:rsidRPr="00D900B0">
              <w:rPr>
                <w:rFonts w:ascii="Arial" w:eastAsia="Calibri" w:hAnsi="Arial"/>
                <w:sz w:val="24"/>
                <w:szCs w:val="24"/>
              </w:rPr>
              <w:t>Μέγεθος</w:t>
            </w:r>
            <w:r w:rsidRPr="00D900B0">
              <w:rPr>
                <w:rFonts w:ascii="Arial" w:eastAsia="Calibri" w:hAnsi="Arial"/>
                <w:spacing w:val="-4"/>
                <w:sz w:val="24"/>
                <w:szCs w:val="24"/>
              </w:rPr>
              <w:t xml:space="preserve"> </w:t>
            </w:r>
            <w:r w:rsidRPr="00D900B0">
              <w:rPr>
                <w:rFonts w:ascii="Arial" w:eastAsia="Calibri" w:hAnsi="Arial"/>
                <w:sz w:val="24"/>
                <w:szCs w:val="24"/>
              </w:rPr>
              <w:t>εικονοστοιχείου</w:t>
            </w:r>
            <w:r w:rsidRPr="00D900B0">
              <w:rPr>
                <w:rFonts w:ascii="Arial" w:eastAsia="Calibri" w:hAnsi="Arial"/>
                <w:spacing w:val="-5"/>
                <w:sz w:val="24"/>
                <w:szCs w:val="24"/>
              </w:rPr>
              <w:t xml:space="preserve"> </w:t>
            </w:r>
            <w:r w:rsidRPr="00D900B0">
              <w:rPr>
                <w:rFonts w:ascii="Arial" w:eastAsia="Calibri" w:hAnsi="Arial"/>
                <w:sz w:val="24"/>
                <w:szCs w:val="24"/>
              </w:rPr>
              <w:t>(pixel</w:t>
            </w:r>
            <w:r w:rsidRPr="00D900B0">
              <w:rPr>
                <w:rFonts w:ascii="Arial" w:eastAsia="Calibri" w:hAnsi="Arial"/>
                <w:spacing w:val="-4"/>
                <w:sz w:val="24"/>
                <w:szCs w:val="24"/>
              </w:rPr>
              <w:t xml:space="preserve"> size).</w:t>
            </w:r>
          </w:p>
        </w:tc>
        <w:tc>
          <w:tcPr>
            <w:tcW w:w="5103" w:type="dxa"/>
          </w:tcPr>
          <w:p w14:paraId="158B7168" w14:textId="77777777" w:rsidR="00D900B0" w:rsidRPr="00DF25EC" w:rsidRDefault="00D900B0" w:rsidP="003B693B">
            <w:pPr>
              <w:ind w:left="107"/>
              <w:rPr>
                <w:rFonts w:ascii="Arial" w:hAnsi="Arial"/>
                <w:sz w:val="24"/>
                <w:szCs w:val="24"/>
                <w:lang w:val="el-GR"/>
              </w:rPr>
            </w:pPr>
          </w:p>
          <w:p w14:paraId="218A68C4" w14:textId="7F954968" w:rsidR="00D900B0" w:rsidRPr="00DF25EC" w:rsidRDefault="00D900B0" w:rsidP="003B693B">
            <w:pPr>
              <w:ind w:left="107"/>
              <w:rPr>
                <w:rFonts w:ascii="Arial" w:hAnsi="Arial"/>
                <w:sz w:val="24"/>
                <w:szCs w:val="24"/>
                <w:lang w:val="el-GR"/>
              </w:rPr>
            </w:pPr>
            <w:r w:rsidRPr="00DF25EC">
              <w:rPr>
                <w:rFonts w:ascii="Arial" w:eastAsia="Calibri" w:hAnsi="Arial"/>
                <w:sz w:val="24"/>
                <w:szCs w:val="24"/>
                <w:lang w:val="el-GR"/>
              </w:rPr>
              <w:t>&lt;</w:t>
            </w:r>
            <w:r w:rsidRPr="00DF25EC">
              <w:rPr>
                <w:rFonts w:ascii="Arial" w:eastAsia="Calibri" w:hAnsi="Arial"/>
                <w:spacing w:val="-1"/>
                <w:sz w:val="24"/>
                <w:szCs w:val="24"/>
                <w:lang w:val="el-GR"/>
              </w:rPr>
              <w:t xml:space="preserve"> </w:t>
            </w:r>
            <w:r w:rsidRPr="00DF25EC">
              <w:rPr>
                <w:rFonts w:ascii="Arial" w:eastAsia="Calibri" w:hAnsi="Arial"/>
                <w:spacing w:val="-5"/>
                <w:sz w:val="24"/>
                <w:szCs w:val="24"/>
                <w:lang w:val="el-GR"/>
              </w:rPr>
              <w:t>1</w:t>
            </w:r>
            <w:r w:rsidRPr="00D900B0">
              <w:rPr>
                <w:rFonts w:ascii="Arial" w:eastAsia="Calibri" w:hAnsi="Arial"/>
                <w:spacing w:val="-5"/>
                <w:sz w:val="24"/>
                <w:szCs w:val="24"/>
              </w:rPr>
              <w:t>mm</w:t>
            </w:r>
            <w:r w:rsidRPr="00DF25EC">
              <w:rPr>
                <w:rFonts w:ascii="Arial" w:eastAsia="Calibri" w:hAnsi="Arial"/>
                <w:spacing w:val="-5"/>
                <w:sz w:val="24"/>
                <w:szCs w:val="24"/>
                <w:lang w:val="el-GR"/>
              </w:rPr>
              <w:t xml:space="preserve"> (</w:t>
            </w:r>
            <w:r w:rsidR="00794317" w:rsidRPr="00794317">
              <w:rPr>
                <w:rFonts w:ascii="Arial" w:eastAsia="Calibri" w:hAnsi="Arial"/>
                <w:spacing w:val="-5"/>
                <w:sz w:val="24"/>
                <w:szCs w:val="24"/>
                <w:lang w:val="el-GR"/>
              </w:rPr>
              <w:t>βαθμολογούμενο κριτήριο με συντελεστή βαρύτητας ίσο με 0.</w:t>
            </w:r>
            <w:r w:rsidR="00A2551E">
              <w:rPr>
                <w:rFonts w:ascii="Arial" w:eastAsia="Calibri" w:hAnsi="Arial"/>
                <w:spacing w:val="-5"/>
                <w:sz w:val="24"/>
                <w:szCs w:val="24"/>
                <w:lang w:val="el-GR"/>
              </w:rPr>
              <w:t>0</w:t>
            </w:r>
            <w:r w:rsidR="00CA138C">
              <w:rPr>
                <w:rFonts w:ascii="Arial" w:eastAsia="Calibri" w:hAnsi="Arial"/>
                <w:spacing w:val="-5"/>
                <w:sz w:val="24"/>
                <w:szCs w:val="24"/>
                <w:lang w:val="el-GR"/>
              </w:rPr>
              <w:t>1</w:t>
            </w:r>
            <w:r w:rsidR="00A2551E">
              <w:rPr>
                <w:rFonts w:ascii="Arial" w:eastAsia="Calibri" w:hAnsi="Arial"/>
                <w:spacing w:val="-5"/>
                <w:sz w:val="24"/>
                <w:szCs w:val="24"/>
                <w:lang w:val="el-GR"/>
              </w:rPr>
              <w:t>4</w:t>
            </w:r>
            <w:r w:rsidRPr="00DF25EC">
              <w:rPr>
                <w:rFonts w:ascii="Arial" w:eastAsia="Calibri" w:hAnsi="Arial"/>
                <w:spacing w:val="-5"/>
                <w:sz w:val="24"/>
                <w:szCs w:val="24"/>
                <w:lang w:val="el-GR"/>
              </w:rPr>
              <w:t>)</w:t>
            </w:r>
          </w:p>
        </w:tc>
      </w:tr>
      <w:tr w:rsidR="00D900B0" w:rsidRPr="00D900B0" w14:paraId="46944A9C" w14:textId="77777777" w:rsidTr="002D17ED">
        <w:trPr>
          <w:trHeight w:val="621"/>
        </w:trPr>
        <w:tc>
          <w:tcPr>
            <w:tcW w:w="4078" w:type="dxa"/>
            <w:gridSpan w:val="2"/>
          </w:tcPr>
          <w:p w14:paraId="584F2BB0" w14:textId="2DA65CF1" w:rsidR="00D900B0" w:rsidRPr="00B93D32" w:rsidRDefault="00D900B0" w:rsidP="00D900B0">
            <w:pPr>
              <w:spacing w:before="200"/>
              <w:ind w:left="107"/>
              <w:rPr>
                <w:rFonts w:ascii="Arial" w:eastAsia="Calibri" w:hAnsi="Arial"/>
                <w:spacing w:val="-2"/>
                <w:sz w:val="24"/>
                <w:szCs w:val="24"/>
                <w:lang w:val="el-GR"/>
              </w:rPr>
            </w:pPr>
            <w:r w:rsidRPr="00B93D32">
              <w:rPr>
                <w:rFonts w:ascii="Arial" w:hAnsi="Arial"/>
                <w:b/>
                <w:sz w:val="24"/>
                <w:szCs w:val="24"/>
                <w:lang w:val="el-GR"/>
              </w:rPr>
              <w:t xml:space="preserve">5.6 </w:t>
            </w:r>
            <w:r w:rsidRPr="00B93D32">
              <w:rPr>
                <w:rFonts w:ascii="Arial" w:eastAsia="Calibri" w:hAnsi="Arial"/>
                <w:sz w:val="24"/>
                <w:szCs w:val="24"/>
                <w:lang w:val="el-GR"/>
              </w:rPr>
              <w:t>Μέγιστ</w:t>
            </w:r>
            <w:r w:rsidR="00B93D32">
              <w:rPr>
                <w:rFonts w:ascii="Arial" w:eastAsia="Calibri" w:hAnsi="Arial"/>
                <w:sz w:val="24"/>
                <w:szCs w:val="24"/>
                <w:lang w:val="el-GR"/>
              </w:rPr>
              <w:t>η διάσταση</w:t>
            </w:r>
            <w:r w:rsidRPr="00B93D32">
              <w:rPr>
                <w:rFonts w:ascii="Arial" w:eastAsia="Calibri" w:hAnsi="Arial"/>
                <w:spacing w:val="-2"/>
                <w:sz w:val="24"/>
                <w:szCs w:val="24"/>
                <w:lang w:val="el-GR"/>
              </w:rPr>
              <w:t xml:space="preserve"> </w:t>
            </w:r>
            <w:r w:rsidR="009849AC">
              <w:rPr>
                <w:rFonts w:ascii="Arial" w:eastAsia="Calibri" w:hAnsi="Arial"/>
                <w:spacing w:val="-2"/>
                <w:sz w:val="24"/>
                <w:szCs w:val="24"/>
                <w:lang w:val="el-GR"/>
              </w:rPr>
              <w:t>ανακατασκευασμέν</w:t>
            </w:r>
            <w:r w:rsidR="009C520F">
              <w:rPr>
                <w:rFonts w:ascii="Arial" w:eastAsia="Calibri" w:hAnsi="Arial"/>
                <w:spacing w:val="-2"/>
                <w:sz w:val="24"/>
                <w:szCs w:val="24"/>
                <w:lang w:val="el-GR"/>
              </w:rPr>
              <w:t>ης</w:t>
            </w:r>
            <w:r w:rsidRPr="00B93D32">
              <w:rPr>
                <w:rFonts w:ascii="Arial" w:eastAsia="Calibri" w:hAnsi="Arial"/>
                <w:spacing w:val="-1"/>
                <w:sz w:val="24"/>
                <w:szCs w:val="24"/>
                <w:lang w:val="el-GR"/>
              </w:rPr>
              <w:t xml:space="preserve"> </w:t>
            </w:r>
            <w:r w:rsidR="009C520F">
              <w:rPr>
                <w:rFonts w:ascii="Arial" w:eastAsia="Calibri" w:hAnsi="Arial"/>
                <w:spacing w:val="-2"/>
                <w:sz w:val="24"/>
                <w:szCs w:val="24"/>
                <w:lang w:val="el-GR"/>
              </w:rPr>
              <w:t>σάρωσης</w:t>
            </w:r>
            <w:r w:rsidR="00B93D32">
              <w:rPr>
                <w:rFonts w:ascii="Arial" w:eastAsia="Calibri" w:hAnsi="Arial"/>
                <w:spacing w:val="-2"/>
                <w:sz w:val="24"/>
                <w:szCs w:val="24"/>
                <w:lang w:val="el-GR"/>
              </w:rPr>
              <w:t xml:space="preserve"> κατά τον επιμή</w:t>
            </w:r>
            <w:r w:rsidR="00D96F2F">
              <w:rPr>
                <w:rFonts w:ascii="Arial" w:eastAsia="Calibri" w:hAnsi="Arial"/>
                <w:spacing w:val="-2"/>
                <w:sz w:val="24"/>
                <w:szCs w:val="24"/>
                <w:lang w:val="el-GR"/>
              </w:rPr>
              <w:t>κη άξονα</w:t>
            </w:r>
            <w:r w:rsidR="008A3E8F">
              <w:rPr>
                <w:rFonts w:ascii="Arial" w:eastAsia="Calibri" w:hAnsi="Arial"/>
                <w:spacing w:val="-2"/>
                <w:sz w:val="24"/>
                <w:szCs w:val="24"/>
                <w:lang w:val="el-GR"/>
              </w:rPr>
              <w:t>.</w:t>
            </w:r>
            <w:r w:rsidR="00D96F2F">
              <w:rPr>
                <w:rFonts w:ascii="Arial" w:eastAsia="Calibri" w:hAnsi="Arial"/>
                <w:spacing w:val="-2"/>
                <w:sz w:val="24"/>
                <w:szCs w:val="24"/>
                <w:lang w:val="el-GR"/>
              </w:rPr>
              <w:t xml:space="preserve"> </w:t>
            </w:r>
          </w:p>
        </w:tc>
        <w:tc>
          <w:tcPr>
            <w:tcW w:w="5103" w:type="dxa"/>
          </w:tcPr>
          <w:p w14:paraId="704BDCF8" w14:textId="77777777" w:rsidR="00D900B0" w:rsidRPr="007A01B7" w:rsidRDefault="00D900B0" w:rsidP="003B693B">
            <w:pPr>
              <w:ind w:left="112"/>
              <w:rPr>
                <w:rFonts w:ascii="Arial" w:eastAsia="Calibri" w:hAnsi="Arial"/>
                <w:sz w:val="24"/>
                <w:szCs w:val="24"/>
                <w:lang w:val="el-GR"/>
              </w:rPr>
            </w:pPr>
          </w:p>
          <w:p w14:paraId="01C03A96" w14:textId="7792E8B9" w:rsidR="00D900B0" w:rsidRPr="00013DA1" w:rsidRDefault="00D900B0" w:rsidP="00013DA1">
            <w:pPr>
              <w:ind w:left="112"/>
              <w:rPr>
                <w:rFonts w:ascii="Arial" w:eastAsia="Calibri" w:hAnsi="Arial"/>
                <w:sz w:val="24"/>
                <w:szCs w:val="24"/>
                <w:lang w:val="el-GR"/>
              </w:rPr>
            </w:pPr>
            <w:r w:rsidRPr="007A01B7">
              <w:rPr>
                <w:rFonts w:ascii="Arial" w:eastAsia="Calibri" w:hAnsi="Arial"/>
                <w:sz w:val="24"/>
                <w:szCs w:val="24"/>
                <w:lang w:val="el-GR"/>
              </w:rPr>
              <w:t>≥</w:t>
            </w:r>
            <w:r w:rsidRPr="007A01B7">
              <w:rPr>
                <w:rFonts w:ascii="Arial" w:eastAsia="Calibri" w:hAnsi="Arial"/>
                <w:spacing w:val="-2"/>
                <w:sz w:val="24"/>
                <w:szCs w:val="24"/>
                <w:lang w:val="el-GR"/>
              </w:rPr>
              <w:t xml:space="preserve"> </w:t>
            </w:r>
            <w:r w:rsidRPr="007A01B7">
              <w:rPr>
                <w:rFonts w:ascii="Arial" w:eastAsia="Calibri" w:hAnsi="Arial"/>
                <w:sz w:val="24"/>
                <w:szCs w:val="24"/>
                <w:lang w:val="el-GR"/>
              </w:rPr>
              <w:t>2</w:t>
            </w:r>
            <w:r w:rsidR="00106D9F" w:rsidRPr="00106D9F">
              <w:rPr>
                <w:rFonts w:ascii="Arial" w:eastAsia="Calibri" w:hAnsi="Arial"/>
                <w:sz w:val="24"/>
                <w:szCs w:val="24"/>
                <w:lang w:val="el-GR"/>
              </w:rPr>
              <w:t>4</w:t>
            </w:r>
            <w:r w:rsidR="00BF49B5">
              <w:rPr>
                <w:rFonts w:ascii="Arial" w:eastAsia="Calibri" w:hAnsi="Arial"/>
                <w:sz w:val="24"/>
                <w:szCs w:val="24"/>
                <w:lang w:val="el-GR"/>
              </w:rPr>
              <w:t xml:space="preserve"> </w:t>
            </w:r>
            <w:r w:rsidR="00BF49B5">
              <w:rPr>
                <w:rFonts w:ascii="Arial" w:eastAsia="Calibri" w:hAnsi="Arial"/>
                <w:sz w:val="24"/>
                <w:szCs w:val="24"/>
              </w:rPr>
              <w:t>cm</w:t>
            </w:r>
            <w:r w:rsidRPr="007A01B7">
              <w:rPr>
                <w:rFonts w:ascii="Arial" w:eastAsia="Calibri" w:hAnsi="Arial"/>
                <w:spacing w:val="-4"/>
                <w:sz w:val="24"/>
                <w:szCs w:val="24"/>
                <w:lang w:val="el-GR"/>
              </w:rPr>
              <w:t xml:space="preserve"> </w:t>
            </w:r>
            <w:r w:rsidR="007A01B7" w:rsidRPr="007A01B7">
              <w:rPr>
                <w:rFonts w:ascii="Arial" w:eastAsia="Calibri" w:hAnsi="Arial"/>
                <w:spacing w:val="-5"/>
                <w:sz w:val="24"/>
                <w:szCs w:val="24"/>
                <w:lang w:val="el-GR"/>
              </w:rPr>
              <w:t>(βαθμολογούμενο κριτήριο με συντελεστή βαρύτητας ίσο με 0.</w:t>
            </w:r>
            <w:r w:rsidR="00A2551E">
              <w:rPr>
                <w:rFonts w:ascii="Arial" w:eastAsia="Calibri" w:hAnsi="Arial"/>
                <w:spacing w:val="-5"/>
                <w:sz w:val="24"/>
                <w:szCs w:val="24"/>
                <w:lang w:val="el-GR"/>
              </w:rPr>
              <w:t>054</w:t>
            </w:r>
            <w:r w:rsidR="007A01B7" w:rsidRPr="007A01B7">
              <w:rPr>
                <w:rFonts w:ascii="Arial" w:eastAsia="Calibri" w:hAnsi="Arial"/>
                <w:spacing w:val="-5"/>
                <w:sz w:val="24"/>
                <w:szCs w:val="24"/>
                <w:lang w:val="el-GR"/>
              </w:rPr>
              <w:t>)</w:t>
            </w:r>
          </w:p>
        </w:tc>
      </w:tr>
      <w:tr w:rsidR="00D900B0" w:rsidRPr="00D900B0" w14:paraId="0BC1C313" w14:textId="77777777" w:rsidTr="002D17ED">
        <w:trPr>
          <w:trHeight w:val="621"/>
        </w:trPr>
        <w:tc>
          <w:tcPr>
            <w:tcW w:w="4078" w:type="dxa"/>
            <w:gridSpan w:val="2"/>
          </w:tcPr>
          <w:p w14:paraId="41FF0C67" w14:textId="4712A9E8"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5.7 </w:t>
            </w:r>
            <w:r w:rsidRPr="00145661">
              <w:rPr>
                <w:rFonts w:ascii="Arial" w:hAnsi="Arial"/>
                <w:bCs/>
                <w:sz w:val="24"/>
                <w:szCs w:val="24"/>
                <w:lang w:val="el-GR"/>
              </w:rPr>
              <w:t xml:space="preserve"> </w:t>
            </w:r>
            <w:r w:rsidR="008E570A">
              <w:rPr>
                <w:rFonts w:ascii="Arial" w:eastAsia="Calibri" w:hAnsi="Arial"/>
                <w:bCs/>
                <w:sz w:val="24"/>
                <w:szCs w:val="24"/>
                <w:lang w:val="el-GR"/>
              </w:rPr>
              <w:t>Ε</w:t>
            </w:r>
            <w:r w:rsidRPr="00145661">
              <w:rPr>
                <w:rFonts w:ascii="Arial" w:eastAsia="Calibri" w:hAnsi="Arial"/>
                <w:bCs/>
                <w:sz w:val="24"/>
                <w:szCs w:val="24"/>
                <w:lang w:val="el-GR"/>
              </w:rPr>
              <w:t>λάχιστο</w:t>
            </w:r>
            <w:r w:rsidRPr="00145661">
              <w:rPr>
                <w:rFonts w:ascii="Arial" w:eastAsia="Calibri" w:hAnsi="Arial"/>
                <w:bCs/>
                <w:spacing w:val="-6"/>
                <w:sz w:val="24"/>
                <w:szCs w:val="24"/>
                <w:lang w:val="el-GR"/>
              </w:rPr>
              <w:t xml:space="preserve"> </w:t>
            </w:r>
            <w:r w:rsidRPr="00145661">
              <w:rPr>
                <w:rFonts w:ascii="Arial" w:eastAsia="Calibri" w:hAnsi="Arial"/>
                <w:bCs/>
                <w:sz w:val="24"/>
                <w:szCs w:val="24"/>
                <w:lang w:val="el-GR"/>
              </w:rPr>
              <w:t>πάχος</w:t>
            </w:r>
            <w:r w:rsidRPr="00145661">
              <w:rPr>
                <w:rFonts w:ascii="Arial" w:eastAsia="Calibri" w:hAnsi="Arial"/>
                <w:bCs/>
                <w:spacing w:val="-6"/>
                <w:sz w:val="24"/>
                <w:szCs w:val="24"/>
                <w:lang w:val="el-GR"/>
              </w:rPr>
              <w:t xml:space="preserve"> </w:t>
            </w:r>
            <w:r w:rsidRPr="00145661">
              <w:rPr>
                <w:rFonts w:ascii="Arial" w:eastAsia="Calibri" w:hAnsi="Arial"/>
                <w:bCs/>
                <w:sz w:val="24"/>
                <w:szCs w:val="24"/>
                <w:lang w:val="el-GR"/>
              </w:rPr>
              <w:t>ανακατασκευασμένης</w:t>
            </w:r>
            <w:r w:rsidRPr="00145661">
              <w:rPr>
                <w:rFonts w:ascii="Arial" w:eastAsia="Calibri" w:hAnsi="Arial"/>
                <w:bCs/>
                <w:spacing w:val="-5"/>
                <w:sz w:val="24"/>
                <w:szCs w:val="24"/>
                <w:lang w:val="el-GR"/>
              </w:rPr>
              <w:t xml:space="preserve"> </w:t>
            </w:r>
            <w:r w:rsidRPr="00145661">
              <w:rPr>
                <w:rFonts w:ascii="Arial" w:eastAsia="Calibri" w:hAnsi="Arial"/>
                <w:bCs/>
                <w:spacing w:val="-4"/>
                <w:sz w:val="24"/>
                <w:szCs w:val="24"/>
                <w:lang w:val="el-GR"/>
              </w:rPr>
              <w:t>τομής</w:t>
            </w:r>
            <w:r w:rsidRPr="00145661">
              <w:rPr>
                <w:rFonts w:ascii="Arial" w:eastAsia="Calibri" w:hAnsi="Arial"/>
                <w:spacing w:val="-4"/>
                <w:sz w:val="24"/>
                <w:szCs w:val="24"/>
                <w:lang w:val="el-GR"/>
              </w:rPr>
              <w:t>.</w:t>
            </w:r>
          </w:p>
        </w:tc>
        <w:tc>
          <w:tcPr>
            <w:tcW w:w="5103" w:type="dxa"/>
          </w:tcPr>
          <w:p w14:paraId="708BB211" w14:textId="77777777" w:rsidR="00D900B0" w:rsidRPr="00145661" w:rsidRDefault="00D900B0" w:rsidP="003B693B">
            <w:pPr>
              <w:ind w:left="107"/>
              <w:rPr>
                <w:rFonts w:ascii="Arial" w:hAnsi="Arial"/>
                <w:sz w:val="24"/>
                <w:szCs w:val="24"/>
                <w:lang w:val="el-GR"/>
              </w:rPr>
            </w:pPr>
          </w:p>
          <w:p w14:paraId="3A3B3089" w14:textId="23F94E66" w:rsidR="00D900B0" w:rsidRPr="008E570A" w:rsidRDefault="00D900B0" w:rsidP="003B693B">
            <w:pPr>
              <w:ind w:left="107"/>
              <w:rPr>
                <w:rFonts w:ascii="Arial" w:hAnsi="Arial"/>
                <w:sz w:val="24"/>
                <w:szCs w:val="24"/>
                <w:lang w:val="el-GR"/>
              </w:rPr>
            </w:pPr>
            <w:r w:rsidRPr="00BE08E7">
              <w:rPr>
                <w:rFonts w:ascii="Arial" w:eastAsia="Calibri" w:hAnsi="Arial"/>
                <w:color w:val="EE0000"/>
                <w:spacing w:val="-4"/>
                <w:sz w:val="24"/>
                <w:szCs w:val="24"/>
                <w:lang w:val="el-GR"/>
              </w:rPr>
              <w:t xml:space="preserve"> </w:t>
            </w:r>
            <w:r w:rsidR="008E570A" w:rsidRPr="004B61DE">
              <w:rPr>
                <w:rFonts w:ascii="Arial" w:eastAsia="Calibri" w:hAnsi="Arial"/>
                <w:spacing w:val="-5"/>
                <w:sz w:val="24"/>
                <w:szCs w:val="24"/>
                <w:lang w:val="el-GR"/>
              </w:rPr>
              <w:t xml:space="preserve">≤ </w:t>
            </w:r>
            <w:r w:rsidR="004B61DE" w:rsidRPr="004B61DE">
              <w:rPr>
                <w:rFonts w:ascii="Arial" w:eastAsia="Calibri" w:hAnsi="Arial"/>
                <w:spacing w:val="-5"/>
                <w:sz w:val="24"/>
                <w:szCs w:val="24"/>
                <w:lang w:val="el-GR"/>
              </w:rPr>
              <w:t>2</w:t>
            </w:r>
            <w:r w:rsidR="008E570A" w:rsidRPr="004B61DE">
              <w:rPr>
                <w:rFonts w:ascii="Arial" w:eastAsia="Calibri" w:hAnsi="Arial"/>
                <w:spacing w:val="-5"/>
                <w:sz w:val="24"/>
                <w:szCs w:val="24"/>
                <w:lang w:val="el-GR"/>
              </w:rPr>
              <w:t xml:space="preserve"> mm </w:t>
            </w:r>
            <w:r w:rsidR="002555FD" w:rsidRPr="002555FD">
              <w:rPr>
                <w:rFonts w:ascii="Arial" w:eastAsia="Calibri" w:hAnsi="Arial"/>
                <w:spacing w:val="-5"/>
                <w:sz w:val="24"/>
                <w:szCs w:val="24"/>
                <w:lang w:val="el-GR"/>
              </w:rPr>
              <w:t>(βαθμολογούμενο κριτήριο με συντελεστή βαρύτητας ίσο με 0.</w:t>
            </w:r>
            <w:r w:rsidR="00AE277A">
              <w:rPr>
                <w:rFonts w:ascii="Arial" w:eastAsia="Calibri" w:hAnsi="Arial"/>
                <w:spacing w:val="-5"/>
                <w:sz w:val="24"/>
                <w:szCs w:val="24"/>
                <w:lang w:val="el-GR"/>
              </w:rPr>
              <w:t>0</w:t>
            </w:r>
            <w:r w:rsidR="001F0B8A">
              <w:rPr>
                <w:rFonts w:ascii="Arial" w:eastAsia="Calibri" w:hAnsi="Arial"/>
                <w:spacing w:val="-5"/>
                <w:sz w:val="24"/>
                <w:szCs w:val="24"/>
                <w:lang w:val="el-GR"/>
              </w:rPr>
              <w:t>0</w:t>
            </w:r>
            <w:r w:rsidR="00AE277A">
              <w:rPr>
                <w:rFonts w:ascii="Arial" w:eastAsia="Calibri" w:hAnsi="Arial"/>
                <w:spacing w:val="-5"/>
                <w:sz w:val="24"/>
                <w:szCs w:val="24"/>
                <w:lang w:val="el-GR"/>
              </w:rPr>
              <w:t>4</w:t>
            </w:r>
            <w:r w:rsidR="002555FD" w:rsidRPr="002555FD">
              <w:rPr>
                <w:rFonts w:ascii="Arial" w:eastAsia="Calibri" w:hAnsi="Arial"/>
                <w:spacing w:val="-5"/>
                <w:sz w:val="24"/>
                <w:szCs w:val="24"/>
                <w:lang w:val="el-GR"/>
              </w:rPr>
              <w:t>)</w:t>
            </w:r>
          </w:p>
        </w:tc>
      </w:tr>
      <w:tr w:rsidR="00D900B0" w:rsidRPr="00D900B0" w14:paraId="5082FD79" w14:textId="77777777" w:rsidTr="002D17ED">
        <w:trPr>
          <w:trHeight w:val="621"/>
        </w:trPr>
        <w:tc>
          <w:tcPr>
            <w:tcW w:w="4078" w:type="dxa"/>
            <w:gridSpan w:val="2"/>
          </w:tcPr>
          <w:p w14:paraId="2365786F"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5.8 </w:t>
            </w:r>
            <w:r w:rsidRPr="00145661">
              <w:rPr>
                <w:rFonts w:ascii="Arial" w:eastAsia="Calibri" w:hAnsi="Arial"/>
                <w:sz w:val="24"/>
                <w:szCs w:val="24"/>
                <w:lang w:val="el-GR"/>
              </w:rPr>
              <w:t>Να αναφερθεί το μέγιστο</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πάχος</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ανακατασκευασμένης</w:t>
            </w:r>
            <w:r w:rsidRPr="00145661">
              <w:rPr>
                <w:rFonts w:ascii="Arial" w:eastAsia="Calibri" w:hAnsi="Arial"/>
                <w:spacing w:val="-4"/>
                <w:sz w:val="24"/>
                <w:szCs w:val="24"/>
                <w:lang w:val="el-GR"/>
              </w:rPr>
              <w:t xml:space="preserve"> τομής.</w:t>
            </w:r>
          </w:p>
        </w:tc>
        <w:tc>
          <w:tcPr>
            <w:tcW w:w="5103" w:type="dxa"/>
          </w:tcPr>
          <w:p w14:paraId="06CA0D93" w14:textId="77777777" w:rsidR="00D900B0" w:rsidRPr="00145661" w:rsidRDefault="00D900B0" w:rsidP="003B693B">
            <w:pPr>
              <w:ind w:left="107"/>
              <w:rPr>
                <w:rFonts w:ascii="Arial" w:hAnsi="Arial"/>
                <w:sz w:val="24"/>
                <w:szCs w:val="24"/>
                <w:lang w:val="el-GR"/>
              </w:rPr>
            </w:pPr>
          </w:p>
          <w:p w14:paraId="10776C50" w14:textId="3379394B" w:rsidR="00D900B0" w:rsidRPr="002555FD" w:rsidRDefault="00D900B0" w:rsidP="003B693B">
            <w:pPr>
              <w:ind w:left="107"/>
              <w:rPr>
                <w:rFonts w:ascii="Arial" w:hAnsi="Arial"/>
                <w:sz w:val="24"/>
                <w:szCs w:val="24"/>
                <w:lang w:val="el-GR"/>
              </w:rPr>
            </w:pPr>
            <w:r w:rsidRPr="00D900B0">
              <w:rPr>
                <w:rFonts w:ascii="Arial" w:eastAsia="Calibri" w:hAnsi="Arial"/>
                <w:spacing w:val="-2"/>
                <w:sz w:val="24"/>
                <w:szCs w:val="24"/>
              </w:rPr>
              <w:t xml:space="preserve">Ναι </w:t>
            </w:r>
          </w:p>
        </w:tc>
      </w:tr>
      <w:tr w:rsidR="00D900B0" w:rsidRPr="00D900B0" w14:paraId="4659599E" w14:textId="77777777" w:rsidTr="002D17ED">
        <w:trPr>
          <w:trHeight w:val="621"/>
        </w:trPr>
        <w:tc>
          <w:tcPr>
            <w:tcW w:w="4078" w:type="dxa"/>
            <w:gridSpan w:val="2"/>
          </w:tcPr>
          <w:p w14:paraId="4C42DE94" w14:textId="005F1CCB" w:rsidR="00D900B0" w:rsidRPr="008F40DC"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5.9 </w:t>
            </w:r>
            <w:r w:rsidR="008F40DC" w:rsidRPr="008F40DC">
              <w:rPr>
                <w:rFonts w:ascii="Arial" w:hAnsi="Arial"/>
                <w:b/>
                <w:sz w:val="24"/>
                <w:szCs w:val="24"/>
                <w:lang w:val="el-GR"/>
              </w:rPr>
              <w:t xml:space="preserve"> </w:t>
            </w:r>
            <w:r w:rsidR="00AA2A0D" w:rsidRPr="00E01761">
              <w:rPr>
                <w:rFonts w:ascii="Arial" w:eastAsia="Calibri" w:hAnsi="Arial"/>
                <w:sz w:val="24"/>
                <w:szCs w:val="24"/>
              </w:rPr>
              <w:t>M</w:t>
            </w:r>
            <w:r w:rsidR="00AA2A0D" w:rsidRPr="00E01761">
              <w:rPr>
                <w:rFonts w:ascii="Arial" w:eastAsia="Calibri" w:hAnsi="Arial"/>
                <w:sz w:val="24"/>
                <w:szCs w:val="24"/>
                <w:lang w:val="el-GR"/>
              </w:rPr>
              <w:t>έγιστη χ</w:t>
            </w:r>
            <w:r w:rsidRPr="00E01761">
              <w:rPr>
                <w:rFonts w:ascii="Arial" w:eastAsia="Calibri" w:hAnsi="Arial"/>
                <w:sz w:val="24"/>
                <w:szCs w:val="24"/>
                <w:lang w:val="el-GR"/>
              </w:rPr>
              <w:t>ωρική</w:t>
            </w:r>
            <w:r w:rsidRPr="00E01761">
              <w:rPr>
                <w:rFonts w:ascii="Arial" w:eastAsia="Calibri" w:hAnsi="Arial"/>
                <w:spacing w:val="-5"/>
                <w:sz w:val="24"/>
                <w:szCs w:val="24"/>
                <w:lang w:val="el-GR"/>
              </w:rPr>
              <w:t xml:space="preserve"> </w:t>
            </w:r>
            <w:r w:rsidRPr="00E01761">
              <w:rPr>
                <w:rFonts w:ascii="Arial" w:eastAsia="Calibri" w:hAnsi="Arial"/>
                <w:sz w:val="24"/>
                <w:szCs w:val="24"/>
                <w:lang w:val="el-GR"/>
              </w:rPr>
              <w:t>διακριτική</w:t>
            </w:r>
            <w:r w:rsidRPr="00E01761">
              <w:rPr>
                <w:rFonts w:ascii="Arial" w:eastAsia="Calibri" w:hAnsi="Arial"/>
                <w:spacing w:val="-4"/>
                <w:sz w:val="24"/>
                <w:szCs w:val="24"/>
                <w:lang w:val="el-GR"/>
              </w:rPr>
              <w:t xml:space="preserve"> </w:t>
            </w:r>
            <w:r w:rsidRPr="00E01761">
              <w:rPr>
                <w:rFonts w:ascii="Arial" w:eastAsia="Calibri" w:hAnsi="Arial"/>
                <w:sz w:val="24"/>
                <w:szCs w:val="24"/>
                <w:lang w:val="el-GR"/>
              </w:rPr>
              <w:t>ικανότητα</w:t>
            </w:r>
            <w:r w:rsidRPr="00E01761">
              <w:rPr>
                <w:rFonts w:ascii="Arial" w:eastAsia="Calibri" w:hAnsi="Arial"/>
                <w:spacing w:val="-3"/>
                <w:sz w:val="24"/>
                <w:szCs w:val="24"/>
                <w:lang w:val="el-GR"/>
              </w:rPr>
              <w:t xml:space="preserve"> </w:t>
            </w:r>
            <w:r w:rsidRPr="00E01761">
              <w:rPr>
                <w:rFonts w:ascii="Arial" w:eastAsia="Calibri" w:hAnsi="Arial"/>
                <w:sz w:val="24"/>
                <w:szCs w:val="24"/>
                <w:lang w:val="el-GR"/>
              </w:rPr>
              <w:t>(</w:t>
            </w:r>
            <w:r w:rsidRPr="00E01761">
              <w:rPr>
                <w:rFonts w:ascii="Arial" w:eastAsia="Calibri" w:hAnsi="Arial"/>
                <w:sz w:val="24"/>
                <w:szCs w:val="24"/>
              </w:rPr>
              <w:t>spatial</w:t>
            </w:r>
            <w:r w:rsidRPr="00E01761">
              <w:rPr>
                <w:rFonts w:ascii="Arial" w:eastAsia="Calibri" w:hAnsi="Arial"/>
                <w:spacing w:val="-4"/>
                <w:sz w:val="24"/>
                <w:szCs w:val="24"/>
                <w:lang w:val="el-GR"/>
              </w:rPr>
              <w:t xml:space="preserve"> </w:t>
            </w:r>
            <w:r w:rsidRPr="00E01761">
              <w:rPr>
                <w:rFonts w:ascii="Arial" w:eastAsia="Calibri" w:hAnsi="Arial"/>
                <w:spacing w:val="-2"/>
                <w:sz w:val="24"/>
                <w:szCs w:val="24"/>
              </w:rPr>
              <w:t>resolution</w:t>
            </w:r>
            <w:r w:rsidRPr="00E01761">
              <w:rPr>
                <w:rFonts w:ascii="Arial" w:eastAsia="Calibri" w:hAnsi="Arial"/>
                <w:spacing w:val="-2"/>
                <w:sz w:val="24"/>
                <w:szCs w:val="24"/>
                <w:lang w:val="el-GR"/>
              </w:rPr>
              <w:t>). Να δοθούν στοιχεία</w:t>
            </w:r>
            <w:r w:rsidRPr="00BE08E7">
              <w:rPr>
                <w:rFonts w:ascii="Arial" w:eastAsia="Calibri" w:hAnsi="Arial"/>
                <w:color w:val="EE0000"/>
                <w:spacing w:val="-2"/>
                <w:sz w:val="24"/>
                <w:szCs w:val="24"/>
                <w:lang w:val="el-GR"/>
              </w:rPr>
              <w:t>.</w:t>
            </w:r>
          </w:p>
        </w:tc>
        <w:tc>
          <w:tcPr>
            <w:tcW w:w="5103" w:type="dxa"/>
          </w:tcPr>
          <w:p w14:paraId="3C61A284" w14:textId="77777777" w:rsidR="00D900B0" w:rsidRPr="008F40DC" w:rsidRDefault="00D900B0" w:rsidP="003B693B">
            <w:pPr>
              <w:ind w:left="107"/>
              <w:rPr>
                <w:rFonts w:ascii="Arial" w:hAnsi="Arial"/>
                <w:sz w:val="24"/>
                <w:szCs w:val="24"/>
                <w:lang w:val="el-GR"/>
              </w:rPr>
            </w:pPr>
          </w:p>
          <w:p w14:paraId="08A47820" w14:textId="518B7577" w:rsidR="00D900B0" w:rsidRPr="001D7052" w:rsidRDefault="001D7052" w:rsidP="003B693B">
            <w:pPr>
              <w:ind w:left="112"/>
              <w:rPr>
                <w:rFonts w:ascii="Arial" w:eastAsia="Calibri" w:hAnsi="Arial"/>
                <w:sz w:val="24"/>
                <w:szCs w:val="24"/>
                <w:lang w:val="el-GR"/>
              </w:rPr>
            </w:pPr>
            <w:r w:rsidRPr="001D7052">
              <w:rPr>
                <w:rFonts w:ascii="Arial" w:eastAsia="Calibri" w:hAnsi="Arial"/>
                <w:spacing w:val="-2"/>
                <w:sz w:val="24"/>
                <w:szCs w:val="24"/>
                <w:lang w:val="el-GR"/>
              </w:rPr>
              <w:t xml:space="preserve">Ναι </w:t>
            </w:r>
          </w:p>
          <w:p w14:paraId="28A112C2" w14:textId="77777777" w:rsidR="00D900B0" w:rsidRPr="00AA2A0D" w:rsidRDefault="00D900B0" w:rsidP="003B693B">
            <w:pPr>
              <w:ind w:left="107"/>
              <w:rPr>
                <w:rFonts w:ascii="Arial" w:hAnsi="Arial"/>
                <w:sz w:val="24"/>
                <w:szCs w:val="24"/>
                <w:lang w:val="el-GR"/>
              </w:rPr>
            </w:pPr>
            <w:r w:rsidRPr="001D7052">
              <w:rPr>
                <w:rFonts w:ascii="Arial" w:eastAsia="Calibri" w:hAnsi="Arial"/>
                <w:spacing w:val="-2"/>
                <w:sz w:val="24"/>
                <w:szCs w:val="24"/>
                <w:lang w:val="el-GR"/>
              </w:rPr>
              <w:t xml:space="preserve">    </w:t>
            </w:r>
          </w:p>
        </w:tc>
      </w:tr>
      <w:tr w:rsidR="00D900B0" w:rsidRPr="00D900B0" w14:paraId="2DFC0752" w14:textId="77777777" w:rsidTr="002D17ED">
        <w:trPr>
          <w:trHeight w:val="621"/>
        </w:trPr>
        <w:tc>
          <w:tcPr>
            <w:tcW w:w="4078" w:type="dxa"/>
            <w:gridSpan w:val="2"/>
          </w:tcPr>
          <w:p w14:paraId="6CCFE4A1"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5.10 </w:t>
            </w:r>
            <w:r w:rsidRPr="00145661">
              <w:rPr>
                <w:rFonts w:ascii="Arial" w:eastAsia="Calibri" w:hAnsi="Arial"/>
                <w:sz w:val="24"/>
                <w:szCs w:val="24"/>
                <w:lang w:val="el-GR"/>
              </w:rPr>
              <w:t>Το λογισμικό</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απεικονιστικής καθοδήγησης να διαθέτει τη δυνατότητα για λήψη εικόνων σε πραγματικό</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χρόνο, επεξεργασία εικόνων και σύγκριση με αντίστοιχες εικόνες αναφοράς του ΣΣΘ. Να διαθέτει</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τη δυνατότητα υπέρθεσης (σύντηξης) εικόνων αναφοράς του πλάνου θεραπείας και εικόνων λήψης στην κονσόλα χειρισμού του Γ.Ε.</w:t>
            </w:r>
          </w:p>
        </w:tc>
        <w:tc>
          <w:tcPr>
            <w:tcW w:w="5103" w:type="dxa"/>
          </w:tcPr>
          <w:p w14:paraId="7E82D358" w14:textId="77777777" w:rsidR="00D900B0" w:rsidRPr="00145661" w:rsidRDefault="00D900B0" w:rsidP="003B693B">
            <w:pPr>
              <w:ind w:left="107"/>
              <w:rPr>
                <w:rFonts w:ascii="Arial" w:hAnsi="Arial"/>
                <w:sz w:val="24"/>
                <w:szCs w:val="24"/>
                <w:lang w:val="el-GR"/>
              </w:rPr>
            </w:pPr>
          </w:p>
          <w:p w14:paraId="7BF2D5AB" w14:textId="36CBFA90" w:rsidR="00D900B0" w:rsidRPr="00AD11C8" w:rsidRDefault="00D900B0" w:rsidP="003B693B">
            <w:pPr>
              <w:ind w:left="107"/>
              <w:rPr>
                <w:rFonts w:ascii="Arial" w:hAnsi="Arial"/>
                <w:sz w:val="24"/>
                <w:szCs w:val="24"/>
                <w:lang w:val="el-GR"/>
              </w:rPr>
            </w:pPr>
            <w:r w:rsidRPr="00D900B0">
              <w:rPr>
                <w:rFonts w:ascii="Arial" w:hAnsi="Arial"/>
                <w:sz w:val="24"/>
                <w:szCs w:val="24"/>
              </w:rPr>
              <w:t xml:space="preserve">Ναι </w:t>
            </w:r>
          </w:p>
        </w:tc>
      </w:tr>
      <w:tr w:rsidR="00D900B0" w:rsidRPr="00D900B0" w14:paraId="4109662F" w14:textId="77777777" w:rsidTr="002D17ED">
        <w:trPr>
          <w:trHeight w:val="621"/>
        </w:trPr>
        <w:tc>
          <w:tcPr>
            <w:tcW w:w="4078" w:type="dxa"/>
            <w:gridSpan w:val="2"/>
          </w:tcPr>
          <w:p w14:paraId="38B1948E"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lastRenderedPageBreak/>
              <w:t xml:space="preserve">5.11 </w:t>
            </w:r>
            <w:r w:rsidRPr="00145661">
              <w:rPr>
                <w:rFonts w:ascii="Arial" w:eastAsia="Calibri" w:hAnsi="Arial"/>
                <w:sz w:val="24"/>
                <w:szCs w:val="24"/>
                <w:lang w:val="el-GR"/>
              </w:rPr>
              <w:t>Εύρεση και υλοποίηση των απαιτούμενων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xml:space="preserve">διορθώσεων της τράπεζας θεραπείας, αυτόματα και </w:t>
            </w:r>
            <w:r w:rsidRPr="00145661">
              <w:rPr>
                <w:rFonts w:ascii="Arial" w:eastAsia="Calibri" w:hAnsi="Arial"/>
                <w:spacing w:val="-2"/>
                <w:sz w:val="24"/>
                <w:szCs w:val="24"/>
                <w:lang w:val="el-GR"/>
              </w:rPr>
              <w:t>χειροκίνητα.</w:t>
            </w:r>
          </w:p>
        </w:tc>
        <w:tc>
          <w:tcPr>
            <w:tcW w:w="5103" w:type="dxa"/>
          </w:tcPr>
          <w:p w14:paraId="0F9CD52B" w14:textId="77777777" w:rsidR="00D900B0" w:rsidRPr="00145661" w:rsidRDefault="00D900B0" w:rsidP="003B693B">
            <w:pPr>
              <w:ind w:left="107"/>
              <w:rPr>
                <w:rFonts w:ascii="Arial" w:hAnsi="Arial"/>
                <w:sz w:val="24"/>
                <w:szCs w:val="24"/>
                <w:lang w:val="el-GR"/>
              </w:rPr>
            </w:pPr>
          </w:p>
          <w:p w14:paraId="0EAA9456" w14:textId="76D352B3" w:rsidR="00D900B0" w:rsidRPr="00AD11C8" w:rsidRDefault="00D900B0" w:rsidP="003B693B">
            <w:pPr>
              <w:ind w:left="107"/>
              <w:rPr>
                <w:rFonts w:ascii="Arial" w:hAnsi="Arial"/>
                <w:sz w:val="24"/>
                <w:szCs w:val="24"/>
                <w:lang w:val="el-GR"/>
              </w:rPr>
            </w:pPr>
            <w:r w:rsidRPr="00D900B0">
              <w:rPr>
                <w:rFonts w:ascii="Arial" w:hAnsi="Arial"/>
                <w:sz w:val="24"/>
                <w:szCs w:val="24"/>
              </w:rPr>
              <w:t xml:space="preserve">Ναι </w:t>
            </w:r>
          </w:p>
        </w:tc>
      </w:tr>
      <w:tr w:rsidR="00013DA1" w:rsidRPr="00D900B0" w14:paraId="33EDAE9B" w14:textId="77777777" w:rsidTr="002D17ED">
        <w:trPr>
          <w:trHeight w:val="621"/>
        </w:trPr>
        <w:tc>
          <w:tcPr>
            <w:tcW w:w="4078" w:type="dxa"/>
            <w:gridSpan w:val="2"/>
          </w:tcPr>
          <w:p w14:paraId="7F6A0593" w14:textId="03048D3B" w:rsidR="00013DA1" w:rsidRPr="00E41D3F" w:rsidRDefault="00013DA1" w:rsidP="00D900B0">
            <w:pPr>
              <w:spacing w:before="200"/>
              <w:ind w:left="107"/>
              <w:rPr>
                <w:rFonts w:ascii="Arial" w:hAnsi="Arial"/>
                <w:bCs/>
                <w:sz w:val="24"/>
                <w:szCs w:val="24"/>
                <w:lang w:val="el-GR"/>
              </w:rPr>
            </w:pPr>
            <w:r w:rsidRPr="00E41D3F">
              <w:rPr>
                <w:rFonts w:ascii="Arial" w:hAnsi="Arial"/>
                <w:b/>
                <w:sz w:val="24"/>
                <w:szCs w:val="24"/>
              </w:rPr>
              <w:t>5.12</w:t>
            </w:r>
            <w:r>
              <w:rPr>
                <w:b/>
                <w:sz w:val="24"/>
                <w:szCs w:val="24"/>
              </w:rPr>
              <w:t xml:space="preserve"> </w:t>
            </w:r>
            <w:r w:rsidR="00E41D3F">
              <w:rPr>
                <w:rFonts w:ascii="Arial" w:hAnsi="Arial"/>
                <w:bCs/>
                <w:sz w:val="24"/>
                <w:szCs w:val="24"/>
              </w:rPr>
              <w:t>E</w:t>
            </w:r>
            <w:r w:rsidR="00E41D3F">
              <w:rPr>
                <w:rFonts w:ascii="Arial" w:hAnsi="Arial"/>
                <w:bCs/>
                <w:sz w:val="24"/>
                <w:szCs w:val="24"/>
                <w:lang w:val="el-GR"/>
              </w:rPr>
              <w:t>νεργή Περιοχή Απεικόνισης</w:t>
            </w:r>
          </w:p>
        </w:tc>
        <w:tc>
          <w:tcPr>
            <w:tcW w:w="5103" w:type="dxa"/>
          </w:tcPr>
          <w:p w14:paraId="2FF7BDE8" w14:textId="77777777" w:rsidR="00E41D3F" w:rsidRDefault="00E41D3F" w:rsidP="003B693B">
            <w:pPr>
              <w:ind w:left="107"/>
              <w:rPr>
                <w:rFonts w:ascii="Arial" w:hAnsi="Arial"/>
                <w:sz w:val="24"/>
                <w:szCs w:val="24"/>
                <w:lang w:val="el-GR"/>
              </w:rPr>
            </w:pPr>
          </w:p>
          <w:p w14:paraId="2164D28A" w14:textId="04934DAF" w:rsidR="00013DA1" w:rsidRPr="00E41D3F" w:rsidRDefault="00E41D3F" w:rsidP="003B693B">
            <w:pPr>
              <w:ind w:left="107"/>
              <w:rPr>
                <w:rFonts w:ascii="Arial" w:hAnsi="Arial"/>
                <w:sz w:val="24"/>
                <w:szCs w:val="24"/>
                <w:lang w:val="el-GR"/>
              </w:rPr>
            </w:pPr>
            <w:r w:rsidRPr="00AD11C8">
              <w:rPr>
                <w:rFonts w:ascii="Arial" w:hAnsi="Arial"/>
                <w:sz w:val="24"/>
                <w:szCs w:val="24"/>
                <w:lang w:val="el-GR"/>
              </w:rPr>
              <w:t>≥ 4</w:t>
            </w:r>
            <w:r w:rsidR="00375DBC" w:rsidRPr="00AD11C8">
              <w:rPr>
                <w:rFonts w:ascii="Arial" w:hAnsi="Arial"/>
                <w:sz w:val="24"/>
                <w:szCs w:val="24"/>
                <w:lang w:val="el-GR"/>
              </w:rPr>
              <w:t>1</w:t>
            </w:r>
            <w:r w:rsidRPr="00AD11C8">
              <w:rPr>
                <w:rFonts w:ascii="Arial" w:hAnsi="Arial"/>
                <w:sz w:val="24"/>
                <w:szCs w:val="24"/>
                <w:lang w:val="el-GR"/>
              </w:rPr>
              <w:t xml:space="preserve">cm × </w:t>
            </w:r>
            <w:r w:rsidR="00375DBC" w:rsidRPr="00AD11C8">
              <w:rPr>
                <w:rFonts w:ascii="Arial" w:hAnsi="Arial"/>
                <w:sz w:val="24"/>
                <w:szCs w:val="24"/>
                <w:lang w:val="el-GR"/>
              </w:rPr>
              <w:t>41</w:t>
            </w:r>
            <w:r w:rsidRPr="00AD11C8">
              <w:rPr>
                <w:rFonts w:ascii="Arial" w:hAnsi="Arial"/>
                <w:sz w:val="24"/>
                <w:szCs w:val="24"/>
                <w:lang w:val="el-GR"/>
              </w:rPr>
              <w:t xml:space="preserve">cm </w:t>
            </w:r>
            <w:r w:rsidRPr="00E41D3F">
              <w:rPr>
                <w:rFonts w:ascii="Arial" w:hAnsi="Arial"/>
                <w:sz w:val="24"/>
                <w:szCs w:val="24"/>
                <w:lang w:val="el-GR"/>
              </w:rPr>
              <w:t>(βαθμολογούμενο κριτήριο με συντελεστή βαρύτητας ίσο με 0.</w:t>
            </w:r>
            <w:r w:rsidR="00AE277A">
              <w:rPr>
                <w:rFonts w:ascii="Arial" w:hAnsi="Arial"/>
                <w:sz w:val="24"/>
                <w:szCs w:val="24"/>
                <w:lang w:val="el-GR"/>
              </w:rPr>
              <w:t>0</w:t>
            </w:r>
            <w:r w:rsidR="00456E9A">
              <w:rPr>
                <w:rFonts w:ascii="Arial" w:hAnsi="Arial"/>
                <w:sz w:val="24"/>
                <w:szCs w:val="24"/>
                <w:lang w:val="el-GR"/>
              </w:rPr>
              <w:t>3</w:t>
            </w:r>
            <w:r w:rsidR="00AE277A">
              <w:rPr>
                <w:rFonts w:ascii="Arial" w:hAnsi="Arial"/>
                <w:sz w:val="24"/>
                <w:szCs w:val="24"/>
                <w:lang w:val="el-GR"/>
              </w:rPr>
              <w:t>4</w:t>
            </w:r>
            <w:r w:rsidRPr="00E41D3F">
              <w:rPr>
                <w:rFonts w:ascii="Arial" w:hAnsi="Arial"/>
                <w:sz w:val="24"/>
                <w:szCs w:val="24"/>
                <w:lang w:val="el-GR"/>
              </w:rPr>
              <w:t>)</w:t>
            </w:r>
          </w:p>
        </w:tc>
      </w:tr>
      <w:tr w:rsidR="00D900B0" w:rsidRPr="00D900B0" w14:paraId="7D83E89C" w14:textId="77777777" w:rsidTr="002D17ED">
        <w:trPr>
          <w:trHeight w:val="282"/>
        </w:trPr>
        <w:tc>
          <w:tcPr>
            <w:tcW w:w="9181" w:type="dxa"/>
            <w:gridSpan w:val="3"/>
            <w:shd w:val="clear" w:color="auto" w:fill="D9D9D9"/>
          </w:tcPr>
          <w:p w14:paraId="20A1E2BB" w14:textId="1CA95BF0" w:rsidR="00D900B0" w:rsidRPr="005127CF" w:rsidRDefault="00D900B0" w:rsidP="00D900B0">
            <w:pPr>
              <w:spacing w:before="32"/>
              <w:ind w:left="107"/>
              <w:rPr>
                <w:rFonts w:ascii="Arial" w:hAnsi="Arial"/>
                <w:b/>
                <w:sz w:val="24"/>
                <w:szCs w:val="24"/>
                <w:lang w:val="el-GR"/>
              </w:rPr>
            </w:pPr>
            <w:r w:rsidRPr="00E9306E">
              <w:rPr>
                <w:rFonts w:ascii="Arial" w:hAnsi="Arial"/>
                <w:b/>
                <w:sz w:val="24"/>
                <w:szCs w:val="24"/>
                <w:lang w:val="el-GR"/>
              </w:rPr>
              <w:t>6.</w:t>
            </w:r>
            <w:r w:rsidRPr="00E9306E">
              <w:rPr>
                <w:rFonts w:ascii="Arial" w:hAnsi="Arial"/>
                <w:b/>
                <w:spacing w:val="-4"/>
                <w:sz w:val="24"/>
                <w:szCs w:val="24"/>
                <w:lang w:val="el-GR"/>
              </w:rPr>
              <w:t xml:space="preserve"> </w:t>
            </w:r>
            <w:r w:rsidRPr="00E9306E">
              <w:rPr>
                <w:rFonts w:ascii="Arial" w:eastAsia="Calibri" w:hAnsi="Arial"/>
                <w:b/>
                <w:sz w:val="24"/>
                <w:szCs w:val="24"/>
                <w:lang w:val="el-GR"/>
              </w:rPr>
              <w:t>ΤΕΧΝΙΚΕΣ</w:t>
            </w:r>
            <w:r w:rsidRPr="00E9306E">
              <w:rPr>
                <w:rFonts w:ascii="Arial" w:eastAsia="Calibri" w:hAnsi="Arial"/>
                <w:b/>
                <w:spacing w:val="-7"/>
                <w:sz w:val="24"/>
                <w:szCs w:val="24"/>
                <w:lang w:val="el-GR"/>
              </w:rPr>
              <w:t xml:space="preserve"> </w:t>
            </w:r>
            <w:r w:rsidRPr="00D900B0">
              <w:rPr>
                <w:rFonts w:ascii="Arial" w:eastAsia="Calibri" w:hAnsi="Arial"/>
                <w:b/>
                <w:spacing w:val="-4"/>
                <w:sz w:val="24"/>
                <w:szCs w:val="24"/>
              </w:rPr>
              <w:t>IMRT</w:t>
            </w:r>
            <w:r w:rsidR="005127CF">
              <w:rPr>
                <w:rFonts w:ascii="Arial" w:eastAsia="Calibri" w:hAnsi="Arial"/>
                <w:b/>
                <w:spacing w:val="-4"/>
                <w:sz w:val="24"/>
                <w:szCs w:val="24"/>
                <w:lang w:val="el-GR"/>
              </w:rPr>
              <w:t xml:space="preserve"> </w:t>
            </w:r>
            <w:r w:rsidR="00E9306E">
              <w:rPr>
                <w:rFonts w:ascii="Arial" w:eastAsia="Calibri" w:hAnsi="Arial"/>
                <w:b/>
                <w:spacing w:val="-4"/>
                <w:sz w:val="24"/>
                <w:szCs w:val="24"/>
                <w:lang w:val="el-GR"/>
              </w:rPr>
              <w:t xml:space="preserve"> </w:t>
            </w:r>
          </w:p>
        </w:tc>
      </w:tr>
      <w:tr w:rsidR="00D900B0" w:rsidRPr="00D900B0" w14:paraId="5EB7A5BC" w14:textId="77777777" w:rsidTr="002D17ED">
        <w:trPr>
          <w:trHeight w:val="285"/>
        </w:trPr>
        <w:tc>
          <w:tcPr>
            <w:tcW w:w="4078" w:type="dxa"/>
            <w:gridSpan w:val="2"/>
          </w:tcPr>
          <w:p w14:paraId="487FB038" w14:textId="5D029047" w:rsidR="00D900B0" w:rsidRPr="00145661" w:rsidRDefault="00D900B0" w:rsidP="00D900B0">
            <w:pPr>
              <w:spacing w:before="35"/>
              <w:ind w:left="107"/>
              <w:rPr>
                <w:rFonts w:ascii="Arial" w:hAnsi="Arial"/>
                <w:sz w:val="24"/>
                <w:szCs w:val="24"/>
                <w:lang w:val="el-GR"/>
              </w:rPr>
            </w:pPr>
            <w:r w:rsidRPr="00145661">
              <w:rPr>
                <w:rFonts w:ascii="Arial" w:hAnsi="Arial"/>
                <w:b/>
                <w:sz w:val="24"/>
                <w:szCs w:val="24"/>
                <w:lang w:val="el-GR"/>
              </w:rPr>
              <w:t>6.1</w:t>
            </w:r>
            <w:r w:rsidRPr="00145661">
              <w:rPr>
                <w:rFonts w:ascii="Arial" w:hAnsi="Arial"/>
                <w:b/>
                <w:spacing w:val="-1"/>
                <w:sz w:val="24"/>
                <w:szCs w:val="24"/>
                <w:lang w:val="el-GR"/>
              </w:rPr>
              <w:t xml:space="preserve"> </w:t>
            </w:r>
            <w:r w:rsidRPr="00145661">
              <w:rPr>
                <w:rFonts w:ascii="Arial" w:eastAsia="Calibri" w:hAnsi="Arial"/>
                <w:sz w:val="24"/>
                <w:szCs w:val="24"/>
                <w:lang w:val="el-GR"/>
              </w:rPr>
              <w:t>Ακτινοθεραπεία με δέσμες διαμορφούμενης έντασης (</w:t>
            </w:r>
            <w:r w:rsidRPr="00D900B0">
              <w:rPr>
                <w:rFonts w:ascii="Arial" w:eastAsia="Calibri" w:hAnsi="Arial"/>
                <w:sz w:val="24"/>
                <w:szCs w:val="24"/>
              </w:rPr>
              <w:t>IMRT</w:t>
            </w:r>
            <w:r w:rsidRPr="00145661">
              <w:rPr>
                <w:rFonts w:ascii="Arial" w:eastAsia="Calibri" w:hAnsi="Arial"/>
                <w:sz w:val="24"/>
                <w:szCs w:val="24"/>
                <w:lang w:val="el-GR"/>
              </w:rPr>
              <w:t xml:space="preserve">) ως </w:t>
            </w:r>
            <w:r w:rsidRPr="00145661">
              <w:rPr>
                <w:rFonts w:ascii="Arial" w:eastAsia="Calibri" w:hAnsi="Arial"/>
                <w:spacing w:val="-2"/>
                <w:sz w:val="24"/>
                <w:szCs w:val="24"/>
                <w:lang w:val="el-GR"/>
              </w:rPr>
              <w:t>Ογκομετρική</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Διαμορφούμενη Τοξοειδής</w:t>
            </w:r>
            <w:r w:rsidRPr="00145661">
              <w:rPr>
                <w:rFonts w:ascii="Arial" w:eastAsia="Calibri" w:hAnsi="Arial"/>
                <w:sz w:val="24"/>
                <w:szCs w:val="24"/>
                <w:lang w:val="el-GR"/>
              </w:rPr>
              <w:t xml:space="preserve"> Ακτινοθεραπεία με μεταβλητό ρυθμό δόσης κατά την περιστροφή</w:t>
            </w:r>
            <w:r w:rsidR="00584AA5">
              <w:rPr>
                <w:rFonts w:ascii="Arial" w:eastAsia="Calibri" w:hAnsi="Arial"/>
                <w:sz w:val="24"/>
                <w:szCs w:val="24"/>
                <w:lang w:val="el-GR"/>
              </w:rPr>
              <w:t xml:space="preserve"> της κεφαλής</w:t>
            </w:r>
            <w:r w:rsidRPr="00145661">
              <w:rPr>
                <w:rFonts w:ascii="Arial" w:eastAsia="Calibri" w:hAnsi="Arial"/>
                <w:sz w:val="24"/>
                <w:szCs w:val="24"/>
                <w:lang w:val="el-GR"/>
              </w:rPr>
              <w:t xml:space="preserve"> του γραμμικού επιταχυντή (</w:t>
            </w:r>
            <w:r w:rsidRPr="00D900B0">
              <w:rPr>
                <w:rFonts w:ascii="Arial" w:eastAsia="Calibri" w:hAnsi="Arial"/>
                <w:sz w:val="24"/>
                <w:szCs w:val="24"/>
              </w:rPr>
              <w:t>VMAT</w:t>
            </w:r>
            <w:r w:rsidRPr="00145661">
              <w:rPr>
                <w:rFonts w:ascii="Arial" w:eastAsia="Calibri" w:hAnsi="Arial"/>
                <w:sz w:val="24"/>
                <w:szCs w:val="24"/>
                <w:lang w:val="el-GR"/>
              </w:rPr>
              <w:t xml:space="preserve">). Να περιλαμβάνονται οι τεχνικές </w:t>
            </w:r>
            <w:r w:rsidRPr="00D900B0">
              <w:rPr>
                <w:rFonts w:ascii="Arial" w:eastAsia="Calibri" w:hAnsi="Arial"/>
                <w:sz w:val="24"/>
                <w:szCs w:val="24"/>
              </w:rPr>
              <w:t>IMRT</w:t>
            </w:r>
            <w:r w:rsidRPr="00145661">
              <w:rPr>
                <w:rFonts w:ascii="Arial" w:eastAsia="Calibri" w:hAnsi="Arial"/>
                <w:sz w:val="24"/>
                <w:szCs w:val="24"/>
                <w:lang w:val="el-GR"/>
              </w:rPr>
              <w:t xml:space="preserve"> </w:t>
            </w:r>
            <w:r w:rsidRPr="00D900B0">
              <w:rPr>
                <w:rFonts w:ascii="Arial" w:eastAsia="Calibri" w:hAnsi="Arial"/>
                <w:sz w:val="24"/>
                <w:szCs w:val="24"/>
              </w:rPr>
              <w:t>step</w:t>
            </w:r>
            <w:r w:rsidRPr="00145661">
              <w:rPr>
                <w:rFonts w:ascii="Arial" w:eastAsia="Calibri" w:hAnsi="Arial"/>
                <w:sz w:val="24"/>
                <w:szCs w:val="24"/>
                <w:lang w:val="el-GR"/>
              </w:rPr>
              <w:t xml:space="preserve"> &amp; </w:t>
            </w:r>
            <w:r w:rsidRPr="00D900B0">
              <w:rPr>
                <w:rFonts w:ascii="Arial" w:eastAsia="Calibri" w:hAnsi="Arial"/>
                <w:sz w:val="24"/>
                <w:szCs w:val="24"/>
              </w:rPr>
              <w:t>shoot</w:t>
            </w:r>
            <w:r w:rsidRPr="00145661">
              <w:rPr>
                <w:rFonts w:ascii="Arial" w:eastAsia="Calibri" w:hAnsi="Arial"/>
                <w:sz w:val="24"/>
                <w:szCs w:val="24"/>
                <w:lang w:val="el-GR"/>
              </w:rPr>
              <w:t xml:space="preserve"> και  </w:t>
            </w:r>
            <w:r w:rsidRPr="00D900B0">
              <w:rPr>
                <w:rFonts w:ascii="Arial" w:eastAsia="Calibri" w:hAnsi="Arial"/>
                <w:sz w:val="24"/>
                <w:szCs w:val="24"/>
              </w:rPr>
              <w:t>IMRT</w:t>
            </w:r>
            <w:r w:rsidRPr="00145661">
              <w:rPr>
                <w:rFonts w:ascii="Arial" w:eastAsia="Calibri" w:hAnsi="Arial"/>
                <w:sz w:val="24"/>
                <w:szCs w:val="24"/>
                <w:lang w:val="el-GR"/>
              </w:rPr>
              <w:t xml:space="preserve"> </w:t>
            </w:r>
            <w:r w:rsidRPr="00D900B0">
              <w:rPr>
                <w:rFonts w:ascii="Arial" w:eastAsia="Calibri" w:hAnsi="Arial"/>
                <w:sz w:val="24"/>
                <w:szCs w:val="24"/>
              </w:rPr>
              <w:t>sliding</w:t>
            </w:r>
            <w:r w:rsidRPr="00145661">
              <w:rPr>
                <w:rFonts w:ascii="Arial" w:eastAsia="Calibri" w:hAnsi="Arial"/>
                <w:sz w:val="24"/>
                <w:szCs w:val="24"/>
                <w:lang w:val="el-GR"/>
              </w:rPr>
              <w:t xml:space="preserve"> </w:t>
            </w:r>
            <w:r w:rsidRPr="00D900B0">
              <w:rPr>
                <w:rFonts w:ascii="Arial" w:eastAsia="Calibri" w:hAnsi="Arial"/>
                <w:sz w:val="24"/>
                <w:szCs w:val="24"/>
              </w:rPr>
              <w:t>window</w:t>
            </w:r>
            <w:r w:rsidRPr="00145661">
              <w:rPr>
                <w:rFonts w:ascii="Arial" w:eastAsia="Calibri" w:hAnsi="Arial"/>
                <w:sz w:val="24"/>
                <w:szCs w:val="24"/>
                <w:lang w:val="el-GR"/>
              </w:rPr>
              <w:t>.</w:t>
            </w:r>
            <w:r w:rsidR="00157081">
              <w:rPr>
                <w:rFonts w:ascii="Arial" w:eastAsia="Calibri" w:hAnsi="Arial"/>
                <w:sz w:val="24"/>
                <w:szCs w:val="24"/>
                <w:lang w:val="el-GR"/>
              </w:rPr>
              <w:t xml:space="preserve"> </w:t>
            </w:r>
            <w:r w:rsidR="00884B78">
              <w:rPr>
                <w:rFonts w:ascii="Arial" w:eastAsia="Calibri" w:hAnsi="Arial"/>
                <w:sz w:val="24"/>
                <w:szCs w:val="24"/>
                <w:lang w:val="el-GR"/>
              </w:rPr>
              <w:t xml:space="preserve"> </w:t>
            </w:r>
          </w:p>
        </w:tc>
        <w:tc>
          <w:tcPr>
            <w:tcW w:w="5103" w:type="dxa"/>
          </w:tcPr>
          <w:p w14:paraId="65981E72" w14:textId="77777777" w:rsidR="00D900B0" w:rsidRPr="00145661" w:rsidRDefault="00D900B0" w:rsidP="00D900B0">
            <w:pPr>
              <w:spacing w:before="39"/>
              <w:ind w:left="107"/>
              <w:rPr>
                <w:rFonts w:ascii="Arial" w:hAnsi="Arial"/>
                <w:sz w:val="24"/>
                <w:szCs w:val="24"/>
                <w:lang w:val="el-GR"/>
              </w:rPr>
            </w:pPr>
          </w:p>
          <w:p w14:paraId="17D4EDE8" w14:textId="7CAF6095" w:rsidR="00D900B0" w:rsidRPr="008B12B1" w:rsidRDefault="00D900B0" w:rsidP="00D900B0">
            <w:pPr>
              <w:spacing w:before="39"/>
              <w:ind w:left="107"/>
              <w:rPr>
                <w:rFonts w:ascii="Arial" w:hAnsi="Arial"/>
                <w:sz w:val="24"/>
                <w:szCs w:val="24"/>
                <w:lang w:val="el-GR"/>
              </w:rPr>
            </w:pPr>
            <w:r w:rsidRPr="00D900B0">
              <w:rPr>
                <w:rFonts w:ascii="Arial" w:hAnsi="Arial"/>
                <w:sz w:val="24"/>
                <w:szCs w:val="24"/>
              </w:rPr>
              <w:t xml:space="preserve">Ναι </w:t>
            </w:r>
          </w:p>
        </w:tc>
      </w:tr>
      <w:tr w:rsidR="00D900B0" w:rsidRPr="00D900B0" w14:paraId="1C38582B" w14:textId="77777777" w:rsidTr="002D17ED">
        <w:trPr>
          <w:trHeight w:val="621"/>
        </w:trPr>
        <w:tc>
          <w:tcPr>
            <w:tcW w:w="4078" w:type="dxa"/>
            <w:gridSpan w:val="2"/>
          </w:tcPr>
          <w:p w14:paraId="465E0FF0" w14:textId="77777777" w:rsidR="00D900B0" w:rsidRPr="00145661" w:rsidRDefault="00D900B0" w:rsidP="008E018B">
            <w:pPr>
              <w:ind w:left="108"/>
              <w:rPr>
                <w:rFonts w:ascii="Arial" w:hAnsi="Arial"/>
                <w:sz w:val="24"/>
                <w:szCs w:val="24"/>
                <w:lang w:val="el-GR"/>
              </w:rPr>
            </w:pPr>
            <w:r w:rsidRPr="00145661">
              <w:rPr>
                <w:rFonts w:ascii="Arial" w:hAnsi="Arial"/>
                <w:b/>
                <w:sz w:val="24"/>
                <w:szCs w:val="24"/>
                <w:lang w:val="el-GR"/>
              </w:rPr>
              <w:t>6.2</w:t>
            </w:r>
            <w:r w:rsidRPr="00145661">
              <w:rPr>
                <w:rFonts w:ascii="Arial" w:hAnsi="Arial"/>
                <w:b/>
                <w:spacing w:val="-1"/>
                <w:sz w:val="24"/>
                <w:szCs w:val="24"/>
                <w:lang w:val="el-GR"/>
              </w:rPr>
              <w:t xml:space="preserve"> </w:t>
            </w:r>
            <w:r w:rsidRPr="00145661">
              <w:rPr>
                <w:rFonts w:ascii="Arial" w:eastAsia="Calibri" w:hAnsi="Arial"/>
                <w:sz w:val="24"/>
                <w:szCs w:val="24"/>
                <w:lang w:val="el-GR"/>
              </w:rPr>
              <w:t>Να περιγραφούν οι παράμετροι που μεταβάλλονται κατά την εφαρμογή της μεθόδου και το εύρος μεταβολής τους.</w:t>
            </w:r>
          </w:p>
        </w:tc>
        <w:tc>
          <w:tcPr>
            <w:tcW w:w="5103" w:type="dxa"/>
          </w:tcPr>
          <w:p w14:paraId="21964095" w14:textId="0DC9E8F3" w:rsidR="00D900B0" w:rsidRPr="00A805C3" w:rsidRDefault="00D900B0" w:rsidP="00D900B0">
            <w:pPr>
              <w:spacing w:before="205"/>
              <w:ind w:left="107"/>
              <w:rPr>
                <w:rFonts w:ascii="Arial" w:hAnsi="Arial"/>
                <w:sz w:val="24"/>
                <w:szCs w:val="24"/>
                <w:lang w:val="el-GR"/>
              </w:rPr>
            </w:pPr>
            <w:r w:rsidRPr="00D900B0">
              <w:rPr>
                <w:rFonts w:ascii="Arial" w:hAnsi="Arial"/>
                <w:sz w:val="24"/>
                <w:szCs w:val="24"/>
              </w:rPr>
              <w:t xml:space="preserve">Ναι </w:t>
            </w:r>
          </w:p>
        </w:tc>
      </w:tr>
      <w:tr w:rsidR="00D900B0" w:rsidRPr="00D900B0" w14:paraId="50D00DCA" w14:textId="77777777" w:rsidTr="002D17ED">
        <w:trPr>
          <w:trHeight w:val="282"/>
        </w:trPr>
        <w:tc>
          <w:tcPr>
            <w:tcW w:w="4078" w:type="dxa"/>
            <w:gridSpan w:val="2"/>
          </w:tcPr>
          <w:p w14:paraId="389B1A66" w14:textId="450C5B7E" w:rsidR="00D900B0" w:rsidRPr="003F3459" w:rsidRDefault="00D900B0" w:rsidP="008E018B">
            <w:pPr>
              <w:spacing w:before="18"/>
              <w:ind w:left="108"/>
              <w:rPr>
                <w:rFonts w:ascii="Arial" w:hAnsi="Arial"/>
                <w:sz w:val="24"/>
                <w:szCs w:val="24"/>
                <w:lang w:val="el-GR"/>
              </w:rPr>
            </w:pPr>
            <w:r w:rsidRPr="00145661">
              <w:rPr>
                <w:rFonts w:ascii="Arial" w:hAnsi="Arial"/>
                <w:b/>
                <w:sz w:val="24"/>
                <w:szCs w:val="24"/>
                <w:lang w:val="el-GR"/>
              </w:rPr>
              <w:t>6.3</w:t>
            </w:r>
            <w:r w:rsidRPr="00145661">
              <w:rPr>
                <w:rFonts w:ascii="Arial" w:hAnsi="Arial"/>
                <w:b/>
                <w:spacing w:val="-2"/>
                <w:sz w:val="24"/>
                <w:szCs w:val="24"/>
                <w:lang w:val="el-GR"/>
              </w:rPr>
              <w:t xml:space="preserve"> </w:t>
            </w:r>
            <w:r w:rsidRPr="00D900B0">
              <w:rPr>
                <w:rFonts w:ascii="Arial" w:eastAsia="Calibri" w:hAnsi="Arial"/>
                <w:sz w:val="24"/>
                <w:szCs w:val="24"/>
              </w:rPr>
              <w:t>N</w:t>
            </w:r>
            <w:r w:rsidRPr="00145661">
              <w:rPr>
                <w:rFonts w:ascii="Arial" w:eastAsia="Calibri" w:hAnsi="Arial"/>
                <w:sz w:val="24"/>
                <w:szCs w:val="24"/>
                <w:lang w:val="el-GR"/>
              </w:rPr>
              <w:t>α δοθεί το μέγιστο διαμορφούμενο πεδίο ακτινοβόλησης στο ισόκεντρο, υλοποιούμενο είτε με ένα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ή</w:t>
            </w:r>
            <w:r w:rsidRPr="00145661">
              <w:rPr>
                <w:rFonts w:ascii="Arial" w:eastAsia="Calibri" w:hAnsi="Arial"/>
                <w:spacing w:val="-5"/>
                <w:sz w:val="24"/>
                <w:szCs w:val="24"/>
                <w:lang w:val="el-GR"/>
              </w:rPr>
              <w:t xml:space="preserve"> περισσότερα ισόκεντρα στο ίδιο πλάνο </w:t>
            </w:r>
            <w:r w:rsidRPr="00D900B0">
              <w:rPr>
                <w:rFonts w:ascii="Arial" w:eastAsia="Calibri" w:hAnsi="Arial"/>
                <w:spacing w:val="-5"/>
                <w:sz w:val="24"/>
                <w:szCs w:val="24"/>
              </w:rPr>
              <w:t>IMRT</w:t>
            </w:r>
            <w:r w:rsidR="003F3459">
              <w:rPr>
                <w:rFonts w:ascii="Arial" w:eastAsia="Calibri" w:hAnsi="Arial"/>
                <w:spacing w:val="-5"/>
                <w:sz w:val="24"/>
                <w:szCs w:val="24"/>
                <w:lang w:val="el-GR"/>
              </w:rPr>
              <w:t>.</w:t>
            </w:r>
          </w:p>
        </w:tc>
        <w:tc>
          <w:tcPr>
            <w:tcW w:w="5103" w:type="dxa"/>
          </w:tcPr>
          <w:p w14:paraId="31509E69" w14:textId="77777777" w:rsidR="00D900B0" w:rsidRPr="00145661" w:rsidRDefault="00D900B0" w:rsidP="00D900B0">
            <w:pPr>
              <w:spacing w:before="23"/>
              <w:ind w:left="107"/>
              <w:rPr>
                <w:rFonts w:ascii="Arial" w:hAnsi="Arial"/>
                <w:sz w:val="24"/>
                <w:szCs w:val="24"/>
                <w:lang w:val="el-GR"/>
              </w:rPr>
            </w:pPr>
          </w:p>
          <w:p w14:paraId="7CD9F66F" w14:textId="5440E57F" w:rsidR="00D900B0" w:rsidRPr="00A805C3" w:rsidRDefault="00D900B0" w:rsidP="00D900B0">
            <w:pPr>
              <w:spacing w:before="23"/>
              <w:ind w:left="107"/>
              <w:rPr>
                <w:rFonts w:ascii="Arial" w:hAnsi="Arial"/>
                <w:sz w:val="24"/>
                <w:szCs w:val="24"/>
                <w:lang w:val="el-GR"/>
              </w:rPr>
            </w:pPr>
            <w:r w:rsidRPr="00D900B0">
              <w:rPr>
                <w:rFonts w:ascii="Arial" w:hAnsi="Arial"/>
                <w:sz w:val="24"/>
                <w:szCs w:val="24"/>
              </w:rPr>
              <w:t xml:space="preserve">Ναι </w:t>
            </w:r>
          </w:p>
        </w:tc>
      </w:tr>
      <w:tr w:rsidR="00D900B0" w:rsidRPr="00D900B0" w14:paraId="75AF2A20" w14:textId="77777777" w:rsidTr="002D17ED">
        <w:trPr>
          <w:trHeight w:val="621"/>
        </w:trPr>
        <w:tc>
          <w:tcPr>
            <w:tcW w:w="4078" w:type="dxa"/>
            <w:gridSpan w:val="2"/>
          </w:tcPr>
          <w:p w14:paraId="58ADD5D3" w14:textId="77777777" w:rsidR="00D900B0" w:rsidRPr="00145661" w:rsidRDefault="00D900B0" w:rsidP="008E018B">
            <w:pPr>
              <w:ind w:left="108"/>
              <w:rPr>
                <w:rFonts w:ascii="Arial" w:hAnsi="Arial"/>
                <w:sz w:val="24"/>
                <w:szCs w:val="24"/>
                <w:lang w:val="el-GR"/>
              </w:rPr>
            </w:pPr>
            <w:r w:rsidRPr="00145661">
              <w:rPr>
                <w:rFonts w:ascii="Arial" w:hAnsi="Arial"/>
                <w:b/>
                <w:sz w:val="24"/>
                <w:szCs w:val="24"/>
                <w:lang w:val="el-GR"/>
              </w:rPr>
              <w:t>6.4</w:t>
            </w:r>
            <w:r w:rsidRPr="00145661">
              <w:rPr>
                <w:rFonts w:ascii="Arial" w:hAnsi="Arial"/>
                <w:b/>
                <w:spacing w:val="-3"/>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ενός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ή</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περισσοτέρων</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τόξων</w:t>
            </w:r>
            <w:r w:rsidRPr="00145661">
              <w:rPr>
                <w:rFonts w:ascii="Arial" w:eastAsia="Calibri" w:hAnsi="Arial"/>
                <w:spacing w:val="-2"/>
                <w:sz w:val="24"/>
                <w:szCs w:val="24"/>
                <w:lang w:val="el-GR"/>
              </w:rPr>
              <w:t xml:space="preserve"> </w:t>
            </w:r>
            <w:r w:rsidRPr="00145661">
              <w:rPr>
                <w:rFonts w:ascii="Arial" w:eastAsia="Calibri" w:hAnsi="Arial"/>
                <w:spacing w:val="-4"/>
                <w:sz w:val="24"/>
                <w:szCs w:val="24"/>
                <w:lang w:val="el-GR"/>
              </w:rPr>
              <w:t>360°.</w:t>
            </w:r>
          </w:p>
        </w:tc>
        <w:tc>
          <w:tcPr>
            <w:tcW w:w="5103" w:type="dxa"/>
          </w:tcPr>
          <w:p w14:paraId="1FF0D885" w14:textId="36A9F8CB" w:rsidR="00D900B0" w:rsidRPr="00A805C3" w:rsidRDefault="00D900B0" w:rsidP="00D900B0">
            <w:pPr>
              <w:ind w:left="107"/>
              <w:rPr>
                <w:rFonts w:ascii="Arial" w:hAnsi="Arial"/>
                <w:sz w:val="24"/>
                <w:szCs w:val="24"/>
                <w:lang w:val="el-GR"/>
              </w:rPr>
            </w:pPr>
            <w:r w:rsidRPr="00D900B0">
              <w:rPr>
                <w:rFonts w:ascii="Arial" w:hAnsi="Arial"/>
                <w:sz w:val="24"/>
                <w:szCs w:val="24"/>
              </w:rPr>
              <w:t xml:space="preserve">Ναι </w:t>
            </w:r>
          </w:p>
        </w:tc>
      </w:tr>
      <w:tr w:rsidR="00D900B0" w:rsidRPr="00D900B0" w14:paraId="738070DE" w14:textId="77777777" w:rsidTr="002D17ED">
        <w:trPr>
          <w:trHeight w:val="285"/>
        </w:trPr>
        <w:tc>
          <w:tcPr>
            <w:tcW w:w="4078" w:type="dxa"/>
            <w:gridSpan w:val="2"/>
          </w:tcPr>
          <w:p w14:paraId="1FC5D86D" w14:textId="28480092" w:rsidR="00D900B0" w:rsidRPr="003A123A" w:rsidRDefault="00D900B0" w:rsidP="003A123A">
            <w:pPr>
              <w:spacing w:before="32"/>
              <w:ind w:left="107"/>
              <w:rPr>
                <w:rFonts w:ascii="Arial" w:eastAsia="Calibri" w:hAnsi="Arial"/>
                <w:spacing w:val="-2"/>
                <w:sz w:val="24"/>
                <w:szCs w:val="24"/>
                <w:lang w:val="el-GR"/>
              </w:rPr>
            </w:pPr>
            <w:r w:rsidRPr="00145661">
              <w:rPr>
                <w:rFonts w:ascii="Arial" w:hAnsi="Arial"/>
                <w:b/>
                <w:sz w:val="24"/>
                <w:szCs w:val="24"/>
                <w:lang w:val="el-GR"/>
              </w:rPr>
              <w:t>6.5</w:t>
            </w:r>
            <w:r w:rsidRPr="00145661">
              <w:rPr>
                <w:rFonts w:ascii="Arial" w:hAnsi="Arial"/>
                <w:b/>
                <w:spacing w:val="-3"/>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τόξων</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χωρίς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ακτινοβόληση</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για</w:t>
            </w:r>
            <w:r w:rsidRPr="00145661">
              <w:rPr>
                <w:rFonts w:ascii="Arial" w:eastAsia="Calibri" w:hAnsi="Arial"/>
                <w:spacing w:val="11"/>
                <w:sz w:val="24"/>
                <w:szCs w:val="24"/>
                <w:lang w:val="el-GR"/>
              </w:rPr>
              <w:t xml:space="preserve"> </w:t>
            </w:r>
            <w:r w:rsidRPr="00145661">
              <w:rPr>
                <w:rFonts w:ascii="Arial" w:eastAsia="Calibri" w:hAnsi="Arial"/>
                <w:spacing w:val="-2"/>
                <w:sz w:val="24"/>
                <w:szCs w:val="24"/>
                <w:lang w:val="el-GR"/>
              </w:rPr>
              <w:t>προστασία υγιών ιστών.</w:t>
            </w:r>
          </w:p>
        </w:tc>
        <w:tc>
          <w:tcPr>
            <w:tcW w:w="5103" w:type="dxa"/>
          </w:tcPr>
          <w:p w14:paraId="040CA0C6" w14:textId="320429CF" w:rsidR="00D900B0" w:rsidRPr="002C31A6" w:rsidRDefault="00D900B0" w:rsidP="00D900B0">
            <w:pPr>
              <w:spacing w:before="37"/>
              <w:ind w:left="107"/>
              <w:rPr>
                <w:rFonts w:ascii="Arial" w:hAnsi="Arial"/>
                <w:sz w:val="24"/>
                <w:szCs w:val="24"/>
                <w:lang w:val="el-GR"/>
              </w:rPr>
            </w:pPr>
            <w:r w:rsidRPr="00D900B0">
              <w:rPr>
                <w:rFonts w:ascii="Arial" w:hAnsi="Arial"/>
                <w:sz w:val="24"/>
                <w:szCs w:val="24"/>
              </w:rPr>
              <w:t xml:space="preserve">Ναι </w:t>
            </w:r>
          </w:p>
        </w:tc>
      </w:tr>
      <w:tr w:rsidR="00D900B0" w:rsidRPr="00D900B0" w14:paraId="69041EBD" w14:textId="77777777" w:rsidTr="002D17ED">
        <w:trPr>
          <w:trHeight w:val="282"/>
        </w:trPr>
        <w:tc>
          <w:tcPr>
            <w:tcW w:w="9181" w:type="dxa"/>
            <w:gridSpan w:val="3"/>
            <w:shd w:val="clear" w:color="auto" w:fill="D9D9D9"/>
          </w:tcPr>
          <w:p w14:paraId="2176E38B"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7.</w:t>
            </w:r>
            <w:r w:rsidRPr="00D900B0">
              <w:rPr>
                <w:rFonts w:ascii="Arial" w:hAnsi="Arial"/>
                <w:b/>
                <w:spacing w:val="-5"/>
                <w:sz w:val="24"/>
                <w:szCs w:val="24"/>
              </w:rPr>
              <w:t xml:space="preserve"> </w:t>
            </w:r>
            <w:r w:rsidRPr="00D900B0">
              <w:rPr>
                <w:rFonts w:ascii="Arial" w:eastAsia="Calibri" w:hAnsi="Arial"/>
                <w:b/>
                <w:bCs/>
                <w:sz w:val="24"/>
                <w:szCs w:val="24"/>
              </w:rPr>
              <w:t>ΣΥΜΜΟΡΦΗ ΤΡΙΣΔΙΑΣΤΑΤΗ ΑΚΤΙΝΟΘΕΡΑΠΕΙΑ (3DCRT)</w:t>
            </w:r>
          </w:p>
        </w:tc>
      </w:tr>
      <w:tr w:rsidR="00D900B0" w:rsidRPr="00D900B0" w14:paraId="74EAADDA" w14:textId="77777777" w:rsidTr="002D17ED">
        <w:trPr>
          <w:trHeight w:val="414"/>
        </w:trPr>
        <w:tc>
          <w:tcPr>
            <w:tcW w:w="4078" w:type="dxa"/>
            <w:gridSpan w:val="2"/>
          </w:tcPr>
          <w:p w14:paraId="5BEAC170" w14:textId="77777777" w:rsidR="00D900B0" w:rsidRPr="005252F8" w:rsidRDefault="00D900B0" w:rsidP="005E6E96">
            <w:pPr>
              <w:ind w:left="108"/>
              <w:rPr>
                <w:rFonts w:ascii="Arial" w:eastAsia="Calibri" w:hAnsi="Arial"/>
                <w:sz w:val="24"/>
                <w:szCs w:val="24"/>
                <w:lang w:val="el-GR"/>
              </w:rPr>
            </w:pPr>
            <w:r w:rsidRPr="00145661">
              <w:rPr>
                <w:rFonts w:ascii="Arial" w:hAnsi="Arial"/>
                <w:b/>
                <w:sz w:val="24"/>
                <w:szCs w:val="24"/>
                <w:lang w:val="el-GR"/>
              </w:rPr>
              <w:t>7.1</w:t>
            </w:r>
            <w:r w:rsidRPr="00145661">
              <w:rPr>
                <w:rFonts w:ascii="Arial" w:hAnsi="Arial"/>
                <w:b/>
                <w:spacing w:val="-2"/>
                <w:sz w:val="24"/>
                <w:szCs w:val="24"/>
                <w:lang w:val="el-GR"/>
              </w:rPr>
              <w:t xml:space="preserve"> </w:t>
            </w:r>
            <w:r w:rsidRPr="00145661">
              <w:rPr>
                <w:rFonts w:ascii="Arial" w:eastAsia="Calibri" w:hAnsi="Arial"/>
                <w:sz w:val="24"/>
                <w:szCs w:val="24"/>
                <w:lang w:val="el-GR"/>
              </w:rPr>
              <w:t>Να διαθέτει τη δυνατότητα σύμμορφης τρισδιάστατης ακτινοθεραπείας . Να αναφερθούν, εάν υπάρχουν, δυνατότητες επιπλέον διαμόρφωσης της δέσμης (όπως αυτόματο ή δυναμικό  σφηνοειδές φίλτρο ή άλλες) που αποσκοπούν στη βελτίωση κατανομής της δόσης.</w:t>
            </w:r>
          </w:p>
          <w:p w14:paraId="7A9BF504" w14:textId="5DC4EE87" w:rsidR="009379D9" w:rsidRPr="005252F8" w:rsidRDefault="009379D9" w:rsidP="005E6E96">
            <w:pPr>
              <w:ind w:left="108"/>
              <w:rPr>
                <w:rFonts w:ascii="Arial" w:eastAsia="Calibri" w:hAnsi="Arial"/>
                <w:sz w:val="24"/>
                <w:szCs w:val="24"/>
                <w:lang w:val="el-GR"/>
              </w:rPr>
            </w:pPr>
          </w:p>
        </w:tc>
        <w:tc>
          <w:tcPr>
            <w:tcW w:w="5103" w:type="dxa"/>
          </w:tcPr>
          <w:p w14:paraId="4C139470" w14:textId="77777777" w:rsidR="00D900B0" w:rsidRPr="00145661" w:rsidRDefault="00D900B0" w:rsidP="00D900B0">
            <w:pPr>
              <w:spacing w:line="206" w:lineRule="exact"/>
              <w:ind w:left="107"/>
              <w:rPr>
                <w:rFonts w:ascii="Arial" w:hAnsi="Arial"/>
                <w:sz w:val="24"/>
                <w:szCs w:val="24"/>
                <w:lang w:val="el-GR"/>
              </w:rPr>
            </w:pPr>
          </w:p>
          <w:p w14:paraId="26325B70" w14:textId="67ABC790" w:rsidR="00D900B0" w:rsidRPr="00D900B0" w:rsidRDefault="00D900B0" w:rsidP="003B693B">
            <w:pPr>
              <w:ind w:left="108"/>
              <w:rPr>
                <w:rFonts w:ascii="Arial" w:hAnsi="Arial"/>
                <w:sz w:val="24"/>
                <w:szCs w:val="24"/>
              </w:rPr>
            </w:pPr>
            <w:r w:rsidRPr="00D900B0">
              <w:rPr>
                <w:rFonts w:ascii="Arial" w:hAnsi="Arial"/>
                <w:sz w:val="24"/>
                <w:szCs w:val="24"/>
              </w:rPr>
              <w:t xml:space="preserve">Ναι </w:t>
            </w:r>
          </w:p>
        </w:tc>
      </w:tr>
      <w:tr w:rsidR="00D900B0" w:rsidRPr="00D900B0" w14:paraId="6269564D" w14:textId="77777777" w:rsidTr="002D17ED">
        <w:trPr>
          <w:trHeight w:val="285"/>
        </w:trPr>
        <w:tc>
          <w:tcPr>
            <w:tcW w:w="9181" w:type="dxa"/>
            <w:gridSpan w:val="3"/>
            <w:shd w:val="clear" w:color="auto" w:fill="D9D9D9"/>
          </w:tcPr>
          <w:p w14:paraId="6A1C800D" w14:textId="45D73B3C" w:rsidR="00D900B0" w:rsidRPr="006744E8" w:rsidRDefault="00D900B0" w:rsidP="006744E8">
            <w:pPr>
              <w:spacing w:before="35"/>
              <w:ind w:left="107"/>
              <w:rPr>
                <w:rFonts w:ascii="Arial" w:eastAsia="Calibri" w:hAnsi="Arial"/>
                <w:b/>
                <w:sz w:val="24"/>
                <w:szCs w:val="24"/>
                <w:lang w:val="el-GR"/>
              </w:rPr>
            </w:pPr>
            <w:r w:rsidRPr="00D5324D">
              <w:rPr>
                <w:rFonts w:ascii="Arial" w:hAnsi="Arial"/>
                <w:b/>
                <w:sz w:val="24"/>
                <w:szCs w:val="24"/>
                <w:lang w:val="el-GR"/>
              </w:rPr>
              <w:t>8</w:t>
            </w:r>
            <w:r w:rsidRPr="007F75C2">
              <w:rPr>
                <w:rFonts w:ascii="Arial" w:hAnsi="Arial"/>
                <w:b/>
                <w:sz w:val="24"/>
                <w:szCs w:val="24"/>
                <w:lang w:val="el-GR"/>
              </w:rPr>
              <w:t>.</w:t>
            </w:r>
            <w:r w:rsidRPr="007F75C2">
              <w:rPr>
                <w:rFonts w:ascii="Arial" w:hAnsi="Arial"/>
                <w:b/>
                <w:spacing w:val="-5"/>
                <w:sz w:val="24"/>
                <w:szCs w:val="24"/>
                <w:lang w:val="el-GR"/>
              </w:rPr>
              <w:t xml:space="preserve"> </w:t>
            </w:r>
            <w:r w:rsidR="00A962FC" w:rsidRPr="00A962FC">
              <w:rPr>
                <w:rFonts w:ascii="Arial" w:hAnsi="Arial"/>
                <w:b/>
                <w:spacing w:val="-5"/>
                <w:sz w:val="24"/>
                <w:szCs w:val="24"/>
                <w:lang w:val="el-GR"/>
              </w:rPr>
              <w:t>ΣΥΣΤΗΜΑ 4D ΟΠΤΙΚΗΣ ΑΝΙΧΝΕΥΣΗΣ ΕΠΙΦΑΝΕΙΑΣ ΑΣΘΕΝΟΥΣ (OPTICAL SURFACE TRACKING)</w:t>
            </w:r>
          </w:p>
        </w:tc>
      </w:tr>
      <w:tr w:rsidR="00BB54F9" w:rsidRPr="00D900B0" w14:paraId="43DF564C" w14:textId="77777777" w:rsidTr="002D17ED">
        <w:trPr>
          <w:trHeight w:val="282"/>
        </w:trPr>
        <w:tc>
          <w:tcPr>
            <w:tcW w:w="4078" w:type="dxa"/>
            <w:gridSpan w:val="2"/>
          </w:tcPr>
          <w:p w14:paraId="7F316EC7" w14:textId="05060BF4" w:rsidR="00BB54F9" w:rsidRPr="00AF418E" w:rsidRDefault="00203C4B" w:rsidP="006368AF">
            <w:pPr>
              <w:spacing w:before="32"/>
              <w:ind w:left="107"/>
              <w:rPr>
                <w:rFonts w:ascii="Arial" w:hAnsi="Arial"/>
                <w:b/>
                <w:sz w:val="24"/>
                <w:szCs w:val="24"/>
                <w:lang w:val="el-GR"/>
              </w:rPr>
            </w:pPr>
            <w:r w:rsidRPr="00AF418E">
              <w:rPr>
                <w:rFonts w:ascii="Arial" w:hAnsi="Arial"/>
                <w:b/>
                <w:sz w:val="24"/>
                <w:szCs w:val="24"/>
                <w:lang w:val="el-GR"/>
              </w:rPr>
              <w:t>8.</w:t>
            </w:r>
            <w:r w:rsidR="00083AD6">
              <w:rPr>
                <w:rFonts w:ascii="Arial" w:hAnsi="Arial"/>
                <w:b/>
                <w:sz w:val="24"/>
                <w:szCs w:val="24"/>
                <w:lang w:val="el-GR"/>
              </w:rPr>
              <w:t>1</w:t>
            </w:r>
            <w:r w:rsidRPr="00AF418E">
              <w:rPr>
                <w:rFonts w:ascii="Arial" w:hAnsi="Arial"/>
                <w:b/>
                <w:sz w:val="24"/>
                <w:szCs w:val="24"/>
                <w:lang w:val="el-GR"/>
              </w:rPr>
              <w:t xml:space="preserve"> </w:t>
            </w:r>
            <w:r w:rsidR="00AF418E" w:rsidRPr="00AF418E">
              <w:rPr>
                <w:rFonts w:ascii="Arial" w:hAnsi="Arial"/>
                <w:bCs/>
                <w:sz w:val="24"/>
                <w:szCs w:val="24"/>
                <w:lang w:val="el-GR"/>
              </w:rPr>
              <w:t xml:space="preserve">Σύστημα 4D – CT οπτικής ανίχνευσης επιφάνειας </w:t>
            </w:r>
            <w:r w:rsidR="00AF418E" w:rsidRPr="00AF418E">
              <w:rPr>
                <w:rFonts w:ascii="Arial" w:hAnsi="Arial"/>
                <w:bCs/>
                <w:sz w:val="24"/>
                <w:szCs w:val="24"/>
                <w:lang w:val="el-GR"/>
              </w:rPr>
              <w:lastRenderedPageBreak/>
              <w:t xml:space="preserve">ασθενούς(Optical Surface Tracking) για τον θάλαμο </w:t>
            </w:r>
            <w:r w:rsidR="00C4159E">
              <w:rPr>
                <w:rFonts w:ascii="Arial" w:hAnsi="Arial"/>
                <w:bCs/>
                <w:sz w:val="24"/>
                <w:szCs w:val="24"/>
                <w:lang w:val="el-GR"/>
              </w:rPr>
              <w:t>ενός</w:t>
            </w:r>
            <w:r w:rsidR="00AF418E" w:rsidRPr="00AF418E">
              <w:rPr>
                <w:rFonts w:ascii="Arial" w:hAnsi="Arial"/>
                <w:bCs/>
                <w:sz w:val="24"/>
                <w:szCs w:val="24"/>
                <w:lang w:val="el-GR"/>
              </w:rPr>
              <w:t xml:space="preserve"> αξονικού τομογράφου και αντίστοιχο 3D σύστημα τοποθέτησης (3D patient contour system) για το θάλαμο </w:t>
            </w:r>
            <w:r w:rsidR="00C4159E">
              <w:rPr>
                <w:rFonts w:ascii="Arial" w:hAnsi="Arial"/>
                <w:bCs/>
                <w:sz w:val="24"/>
                <w:szCs w:val="24"/>
                <w:lang w:val="el-GR"/>
              </w:rPr>
              <w:t xml:space="preserve">του προσφερόμενου </w:t>
            </w:r>
            <w:r w:rsidR="00AF418E" w:rsidRPr="00AF418E">
              <w:rPr>
                <w:rFonts w:ascii="Arial" w:hAnsi="Arial"/>
                <w:bCs/>
                <w:sz w:val="24"/>
                <w:szCs w:val="24"/>
                <w:lang w:val="el-GR"/>
              </w:rPr>
              <w:t xml:space="preserve"> Γραμμικού Επιταχυντή.</w:t>
            </w:r>
            <w:r w:rsidR="00DF367F">
              <w:rPr>
                <w:rFonts w:ascii="Arial" w:hAnsi="Arial"/>
                <w:bCs/>
                <w:sz w:val="24"/>
                <w:szCs w:val="24"/>
                <w:lang w:val="el-GR"/>
              </w:rPr>
              <w:t xml:space="preserve"> </w:t>
            </w:r>
            <w:r w:rsidR="00DF367F" w:rsidRPr="00477A89">
              <w:rPr>
                <w:rFonts w:ascii="Arial" w:hAnsi="Arial"/>
                <w:sz w:val="24"/>
                <w:szCs w:val="24"/>
                <w:lang w:val="el-GR"/>
              </w:rPr>
              <w:t>Το σύστημα να είναι κατάλληλο τόσο για την τοποθέτηση των ασθενών, σύμφωνα με την τοποθέτηση στ</w:t>
            </w:r>
            <w:r w:rsidR="00DF367F">
              <w:rPr>
                <w:rFonts w:ascii="Arial" w:hAnsi="Arial"/>
                <w:sz w:val="24"/>
                <w:szCs w:val="24"/>
                <w:lang w:val="el-GR"/>
              </w:rPr>
              <w:t>ον α</w:t>
            </w:r>
            <w:r w:rsidR="00DA649A">
              <w:rPr>
                <w:rFonts w:ascii="Arial" w:hAnsi="Arial"/>
                <w:sz w:val="24"/>
                <w:szCs w:val="24"/>
                <w:lang w:val="el-GR"/>
              </w:rPr>
              <w:t>ξονικό τομογράφο</w:t>
            </w:r>
            <w:r w:rsidR="00DF367F" w:rsidRPr="00477A89">
              <w:rPr>
                <w:rFonts w:ascii="Arial" w:hAnsi="Arial"/>
                <w:sz w:val="24"/>
                <w:szCs w:val="24"/>
                <w:lang w:val="el-GR"/>
              </w:rPr>
              <w:t xml:space="preserve"> ή από το σύστημα σχεδιασμού θεραπείας, όσο και για τον έλεγχο κίνησης των ασθενών κατά τη διάρκεια </w:t>
            </w:r>
            <w:r w:rsidR="00DF367F" w:rsidRPr="00477A89">
              <w:rPr>
                <w:rFonts w:ascii="Arial" w:hAnsi="Arial"/>
                <w:spacing w:val="-2"/>
                <w:sz w:val="24"/>
                <w:szCs w:val="24"/>
                <w:lang w:val="el-GR"/>
              </w:rPr>
              <w:t>θεραπείας</w:t>
            </w:r>
          </w:p>
        </w:tc>
        <w:tc>
          <w:tcPr>
            <w:tcW w:w="5103" w:type="dxa"/>
          </w:tcPr>
          <w:p w14:paraId="3FBD8DDB" w14:textId="77777777" w:rsidR="00BB54F9" w:rsidRDefault="00BB54F9" w:rsidP="00D900B0">
            <w:pPr>
              <w:spacing w:before="37"/>
              <w:ind w:left="107"/>
              <w:rPr>
                <w:sz w:val="24"/>
                <w:szCs w:val="24"/>
                <w:lang w:val="el-GR"/>
              </w:rPr>
            </w:pPr>
          </w:p>
          <w:p w14:paraId="2673CF2A" w14:textId="088810BD" w:rsidR="00213DFC" w:rsidRPr="00213DFC" w:rsidRDefault="00213DFC" w:rsidP="00D900B0">
            <w:pPr>
              <w:spacing w:before="37"/>
              <w:ind w:left="107"/>
              <w:rPr>
                <w:rFonts w:ascii="Arial" w:hAnsi="Arial"/>
                <w:sz w:val="24"/>
                <w:szCs w:val="24"/>
                <w:lang w:val="el-GR"/>
              </w:rPr>
            </w:pPr>
            <w:r w:rsidRPr="00213DFC">
              <w:rPr>
                <w:rFonts w:ascii="Arial" w:hAnsi="Arial"/>
                <w:sz w:val="24"/>
                <w:szCs w:val="24"/>
                <w:lang w:val="el-GR"/>
              </w:rPr>
              <w:t>Ναι</w:t>
            </w:r>
          </w:p>
        </w:tc>
      </w:tr>
      <w:tr w:rsidR="00C76D1F" w:rsidRPr="00D900B0" w14:paraId="0A0B308D" w14:textId="77777777" w:rsidTr="002D17ED">
        <w:trPr>
          <w:trHeight w:val="282"/>
        </w:trPr>
        <w:tc>
          <w:tcPr>
            <w:tcW w:w="4078" w:type="dxa"/>
            <w:gridSpan w:val="2"/>
          </w:tcPr>
          <w:p w14:paraId="2A44F49F" w14:textId="1A5A99E0" w:rsidR="00C76D1F" w:rsidRPr="00DE5EB2" w:rsidRDefault="00C76D1F" w:rsidP="00E81D72">
            <w:pPr>
              <w:spacing w:before="32"/>
              <w:ind w:left="107"/>
              <w:rPr>
                <w:rFonts w:ascii="Arial" w:hAnsi="Arial"/>
                <w:bCs/>
                <w:sz w:val="24"/>
                <w:szCs w:val="24"/>
                <w:lang w:val="el-GR"/>
              </w:rPr>
            </w:pPr>
            <w:r w:rsidRPr="00C76D1F">
              <w:rPr>
                <w:rFonts w:ascii="Arial" w:hAnsi="Arial"/>
                <w:b/>
                <w:sz w:val="24"/>
                <w:szCs w:val="24"/>
                <w:lang w:val="el-GR"/>
              </w:rPr>
              <w:lastRenderedPageBreak/>
              <w:t>8.</w:t>
            </w:r>
            <w:r w:rsidR="00083AD6">
              <w:rPr>
                <w:rFonts w:ascii="Arial" w:hAnsi="Arial"/>
                <w:b/>
                <w:sz w:val="24"/>
                <w:szCs w:val="24"/>
                <w:lang w:val="el-GR"/>
              </w:rPr>
              <w:t>2</w:t>
            </w:r>
            <w:r w:rsidR="00935710">
              <w:rPr>
                <w:rFonts w:ascii="Arial" w:hAnsi="Arial"/>
                <w:b/>
                <w:sz w:val="24"/>
                <w:szCs w:val="24"/>
                <w:lang w:val="el-GR"/>
              </w:rPr>
              <w:t xml:space="preserve"> </w:t>
            </w:r>
            <w:r w:rsidR="00935710" w:rsidRPr="00935710">
              <w:rPr>
                <w:rFonts w:ascii="Arial" w:hAnsi="Arial"/>
                <w:bCs/>
                <w:sz w:val="24"/>
                <w:szCs w:val="24"/>
                <w:lang w:val="el-GR"/>
              </w:rPr>
              <w:t>Να υποστηρίζει λειτουργίες για 4D-CT ανακατασκευή εικόνων και απεικόνιση με έλεγχο (gated) αναπνοής στο θάλαμο του CT</w:t>
            </w:r>
            <w:r w:rsidR="00935710" w:rsidRPr="00B534D9">
              <w:rPr>
                <w:rFonts w:ascii="Arial" w:hAnsi="Arial"/>
                <w:bCs/>
                <w:sz w:val="24"/>
                <w:szCs w:val="24"/>
                <w:lang w:val="el-GR"/>
              </w:rPr>
              <w:t>.</w:t>
            </w:r>
            <w:r w:rsidR="00B534D9" w:rsidRPr="00B534D9">
              <w:rPr>
                <w:rFonts w:ascii="Arial" w:hAnsi="Arial"/>
                <w:bCs/>
                <w:sz w:val="24"/>
                <w:szCs w:val="24"/>
                <w:lang w:val="el-GR"/>
              </w:rPr>
              <w:t xml:space="preserve"> Να είναι κατάλληλο για 4</w:t>
            </w:r>
            <w:r w:rsidR="00B534D9" w:rsidRPr="00B534D9">
              <w:rPr>
                <w:rFonts w:ascii="Arial" w:hAnsi="Arial"/>
                <w:bCs/>
                <w:sz w:val="24"/>
                <w:szCs w:val="24"/>
              </w:rPr>
              <w:t>D</w:t>
            </w:r>
            <w:r w:rsidR="00B534D9" w:rsidRPr="00B534D9">
              <w:rPr>
                <w:rFonts w:ascii="Arial" w:hAnsi="Arial"/>
                <w:bCs/>
                <w:sz w:val="24"/>
                <w:szCs w:val="24"/>
                <w:lang w:val="el-GR"/>
              </w:rPr>
              <w:t xml:space="preserve"> </w:t>
            </w:r>
            <w:r w:rsidR="00083297">
              <w:rPr>
                <w:rFonts w:ascii="Arial" w:hAnsi="Arial"/>
                <w:bCs/>
                <w:sz w:val="24"/>
                <w:szCs w:val="24"/>
                <w:lang w:val="el-GR"/>
              </w:rPr>
              <w:t>ΑΚΘ</w:t>
            </w:r>
            <w:r w:rsidR="006D1952" w:rsidRPr="006D1952">
              <w:rPr>
                <w:rFonts w:ascii="Arial" w:hAnsi="Arial"/>
                <w:bCs/>
                <w:sz w:val="24"/>
                <w:szCs w:val="24"/>
                <w:lang w:val="el-GR"/>
              </w:rPr>
              <w:t xml:space="preserve">, </w:t>
            </w:r>
            <w:r w:rsidR="006D1952">
              <w:rPr>
                <w:rFonts w:ascii="Arial" w:hAnsi="Arial"/>
                <w:bCs/>
                <w:sz w:val="24"/>
                <w:szCs w:val="24"/>
                <w:lang w:val="el-GR"/>
              </w:rPr>
              <w:t xml:space="preserve">καθώς και για </w:t>
            </w:r>
            <w:r w:rsidR="00083297">
              <w:rPr>
                <w:rFonts w:ascii="Arial" w:hAnsi="Arial"/>
                <w:bCs/>
                <w:sz w:val="24"/>
                <w:szCs w:val="24"/>
                <w:lang w:val="el-GR"/>
              </w:rPr>
              <w:t>ΑΚΘ</w:t>
            </w:r>
            <w:r w:rsidR="00DE5EB2" w:rsidRPr="00DE5EB2">
              <w:rPr>
                <w:rFonts w:ascii="Arial" w:hAnsi="Arial"/>
                <w:bCs/>
                <w:sz w:val="24"/>
                <w:szCs w:val="24"/>
                <w:lang w:val="el-GR"/>
              </w:rPr>
              <w:t xml:space="preserve"> με συγχρονισμό αναπνοής (4D Gating / DIBH, με καθοδήγηση του ασθενούς)</w:t>
            </w:r>
            <w:r w:rsidR="001F6972">
              <w:rPr>
                <w:rFonts w:ascii="Arial" w:hAnsi="Arial"/>
                <w:bCs/>
                <w:sz w:val="24"/>
                <w:szCs w:val="24"/>
                <w:lang w:val="el-GR"/>
              </w:rPr>
              <w:t>.</w:t>
            </w:r>
          </w:p>
        </w:tc>
        <w:tc>
          <w:tcPr>
            <w:tcW w:w="5103" w:type="dxa"/>
          </w:tcPr>
          <w:p w14:paraId="64B3F162" w14:textId="77777777" w:rsidR="00C76D1F" w:rsidRDefault="00C76D1F" w:rsidP="00D900B0">
            <w:pPr>
              <w:spacing w:before="37"/>
              <w:ind w:left="107"/>
              <w:rPr>
                <w:sz w:val="24"/>
                <w:szCs w:val="24"/>
                <w:lang w:val="el-GR"/>
              </w:rPr>
            </w:pPr>
          </w:p>
          <w:p w14:paraId="32693B0D" w14:textId="02F2E1BE" w:rsidR="00213DFC" w:rsidRPr="00935710" w:rsidRDefault="00213DFC" w:rsidP="00D900B0">
            <w:pPr>
              <w:spacing w:before="37"/>
              <w:ind w:left="107"/>
              <w:rPr>
                <w:sz w:val="24"/>
                <w:szCs w:val="24"/>
                <w:lang w:val="el-GR"/>
              </w:rPr>
            </w:pPr>
            <w:r w:rsidRPr="00213DFC">
              <w:rPr>
                <w:rFonts w:ascii="Arial" w:hAnsi="Arial"/>
                <w:sz w:val="24"/>
                <w:szCs w:val="24"/>
                <w:lang w:val="el-GR"/>
              </w:rPr>
              <w:t>Ναι</w:t>
            </w:r>
          </w:p>
        </w:tc>
      </w:tr>
      <w:tr w:rsidR="00935710" w:rsidRPr="00D900B0" w14:paraId="7E4A0B0D" w14:textId="77777777" w:rsidTr="002D17ED">
        <w:trPr>
          <w:trHeight w:val="282"/>
        </w:trPr>
        <w:tc>
          <w:tcPr>
            <w:tcW w:w="4078" w:type="dxa"/>
            <w:gridSpan w:val="2"/>
          </w:tcPr>
          <w:p w14:paraId="5195561E" w14:textId="645D87D9" w:rsidR="00935710" w:rsidRPr="00935710" w:rsidRDefault="00935710" w:rsidP="006368AF">
            <w:pPr>
              <w:spacing w:before="32"/>
              <w:ind w:left="107"/>
              <w:rPr>
                <w:rFonts w:ascii="Arial" w:hAnsi="Arial"/>
                <w:b/>
                <w:sz w:val="24"/>
                <w:szCs w:val="24"/>
                <w:lang w:val="el-GR"/>
              </w:rPr>
            </w:pPr>
            <w:r w:rsidRPr="00935710">
              <w:rPr>
                <w:rFonts w:ascii="Arial" w:hAnsi="Arial"/>
                <w:b/>
                <w:sz w:val="24"/>
                <w:szCs w:val="24"/>
                <w:lang w:val="el-GR"/>
              </w:rPr>
              <w:t>8.</w:t>
            </w:r>
            <w:r w:rsidR="00083AD6">
              <w:rPr>
                <w:rFonts w:ascii="Arial" w:hAnsi="Arial"/>
                <w:b/>
                <w:sz w:val="24"/>
                <w:szCs w:val="24"/>
                <w:lang w:val="el-GR"/>
              </w:rPr>
              <w:t>3</w:t>
            </w:r>
            <w:r w:rsidRPr="00935710">
              <w:rPr>
                <w:rFonts w:ascii="Arial" w:hAnsi="Arial"/>
                <w:b/>
                <w:sz w:val="24"/>
                <w:szCs w:val="24"/>
                <w:lang w:val="el-GR"/>
              </w:rPr>
              <w:t xml:space="preserve"> </w:t>
            </w:r>
            <w:r>
              <w:rPr>
                <w:rFonts w:ascii="Arial" w:hAnsi="Arial"/>
                <w:b/>
                <w:sz w:val="24"/>
                <w:szCs w:val="24"/>
                <w:lang w:val="el-GR"/>
              </w:rPr>
              <w:t xml:space="preserve"> </w:t>
            </w:r>
            <w:r w:rsidR="005E2BDC" w:rsidRPr="005E2BDC">
              <w:rPr>
                <w:rFonts w:ascii="Arial" w:hAnsi="Arial"/>
                <w:bCs/>
                <w:sz w:val="24"/>
                <w:szCs w:val="24"/>
                <w:lang w:val="el-GR"/>
              </w:rPr>
              <w:t>Παροχή εικόνων αναφοράς για την 3D τοποθέτηση του ασθενούς και την ανίχνευση κίνησης κατά την διάρκεια της θεραπείας στον θάλαμο του</w:t>
            </w:r>
            <w:r w:rsidR="005E2BDC">
              <w:rPr>
                <w:rFonts w:ascii="Arial" w:hAnsi="Arial"/>
                <w:bCs/>
                <w:sz w:val="24"/>
                <w:szCs w:val="24"/>
                <w:lang w:val="el-GR"/>
              </w:rPr>
              <w:t xml:space="preserve"> </w:t>
            </w:r>
            <w:r w:rsidR="00A406D8">
              <w:rPr>
                <w:rFonts w:ascii="Arial" w:hAnsi="Arial"/>
                <w:bCs/>
                <w:sz w:val="24"/>
                <w:szCs w:val="24"/>
                <w:lang w:val="el-GR"/>
              </w:rPr>
              <w:t xml:space="preserve">Γραμμικού </w:t>
            </w:r>
            <w:r w:rsidR="005E2BDC" w:rsidRPr="005E2BDC">
              <w:rPr>
                <w:rFonts w:ascii="Arial" w:hAnsi="Arial"/>
                <w:bCs/>
                <w:sz w:val="24"/>
                <w:szCs w:val="24"/>
                <w:lang w:val="el-GR"/>
              </w:rPr>
              <w:t xml:space="preserve"> </w:t>
            </w:r>
            <w:r w:rsidR="00A406D8">
              <w:rPr>
                <w:rFonts w:ascii="Arial" w:hAnsi="Arial"/>
                <w:bCs/>
                <w:sz w:val="24"/>
                <w:szCs w:val="24"/>
                <w:lang w:val="el-GR"/>
              </w:rPr>
              <w:t>Ε</w:t>
            </w:r>
            <w:r w:rsidR="005E2BDC" w:rsidRPr="005E2BDC">
              <w:rPr>
                <w:rFonts w:ascii="Arial" w:hAnsi="Arial"/>
                <w:bCs/>
                <w:sz w:val="24"/>
                <w:szCs w:val="24"/>
                <w:lang w:val="el-GR"/>
              </w:rPr>
              <w:t>πιταχυντή.</w:t>
            </w:r>
            <w:r w:rsidR="000E5D5A">
              <w:rPr>
                <w:rFonts w:ascii="Arial" w:hAnsi="Arial"/>
                <w:bCs/>
                <w:sz w:val="24"/>
                <w:szCs w:val="24"/>
                <w:lang w:val="el-GR"/>
              </w:rPr>
              <w:t xml:space="preserve"> </w:t>
            </w:r>
          </w:p>
        </w:tc>
        <w:tc>
          <w:tcPr>
            <w:tcW w:w="5103" w:type="dxa"/>
          </w:tcPr>
          <w:p w14:paraId="17CE09C3" w14:textId="77777777" w:rsidR="00935710" w:rsidRDefault="00935710" w:rsidP="00D900B0">
            <w:pPr>
              <w:spacing w:before="37"/>
              <w:ind w:left="107"/>
              <w:rPr>
                <w:sz w:val="24"/>
                <w:szCs w:val="24"/>
                <w:lang w:val="el-GR"/>
              </w:rPr>
            </w:pPr>
          </w:p>
          <w:p w14:paraId="6915A439" w14:textId="2D674447" w:rsidR="00213DFC" w:rsidRPr="005E2BDC" w:rsidRDefault="00213DFC" w:rsidP="00D900B0">
            <w:pPr>
              <w:spacing w:before="37"/>
              <w:ind w:left="107"/>
              <w:rPr>
                <w:sz w:val="24"/>
                <w:szCs w:val="24"/>
                <w:lang w:val="el-GR"/>
              </w:rPr>
            </w:pPr>
            <w:r w:rsidRPr="00213DFC">
              <w:rPr>
                <w:rFonts w:ascii="Arial" w:hAnsi="Arial"/>
                <w:sz w:val="24"/>
                <w:szCs w:val="24"/>
                <w:lang w:val="el-GR"/>
              </w:rPr>
              <w:t>Ναι</w:t>
            </w:r>
          </w:p>
        </w:tc>
      </w:tr>
      <w:tr w:rsidR="00A406D8" w:rsidRPr="00E36557" w14:paraId="37CB465C" w14:textId="77777777" w:rsidTr="002D17ED">
        <w:trPr>
          <w:trHeight w:val="282"/>
        </w:trPr>
        <w:tc>
          <w:tcPr>
            <w:tcW w:w="4078" w:type="dxa"/>
            <w:gridSpan w:val="2"/>
          </w:tcPr>
          <w:p w14:paraId="4F2647C8" w14:textId="588B4B28" w:rsidR="00A406D8" w:rsidRPr="00D61F97" w:rsidRDefault="00A406D8" w:rsidP="006368AF">
            <w:pPr>
              <w:spacing w:before="32"/>
              <w:ind w:left="107"/>
              <w:rPr>
                <w:rFonts w:ascii="Arial" w:hAnsi="Arial"/>
                <w:b/>
                <w:sz w:val="24"/>
                <w:szCs w:val="24"/>
                <w:lang w:val="el-GR"/>
              </w:rPr>
            </w:pPr>
            <w:r w:rsidRPr="00D61F97">
              <w:rPr>
                <w:rFonts w:ascii="Arial" w:hAnsi="Arial"/>
                <w:b/>
                <w:sz w:val="24"/>
                <w:szCs w:val="24"/>
                <w:lang w:val="el-GR"/>
              </w:rPr>
              <w:t>8.</w:t>
            </w:r>
            <w:r w:rsidR="00083AD6">
              <w:rPr>
                <w:rFonts w:ascii="Arial" w:hAnsi="Arial"/>
                <w:b/>
                <w:sz w:val="24"/>
                <w:szCs w:val="24"/>
                <w:lang w:val="el-GR"/>
              </w:rPr>
              <w:t>4</w:t>
            </w:r>
            <w:r w:rsidRPr="00D61F97">
              <w:rPr>
                <w:rFonts w:ascii="Arial" w:hAnsi="Arial"/>
                <w:b/>
                <w:sz w:val="24"/>
                <w:szCs w:val="24"/>
                <w:lang w:val="el-GR"/>
              </w:rPr>
              <w:t xml:space="preserve"> </w:t>
            </w:r>
            <w:r w:rsidR="00D61F97" w:rsidRPr="00D61F97">
              <w:rPr>
                <w:rFonts w:ascii="Arial" w:hAnsi="Arial"/>
                <w:bCs/>
                <w:sz w:val="24"/>
                <w:szCs w:val="24"/>
                <w:lang w:val="el-GR"/>
              </w:rPr>
              <w:t>Τα δεδομένα (σημεία επιφάνειας ασθενούς, καμπύλη αναπνοής) από τον θάλαμο του αξονικού</w:t>
            </w:r>
            <w:r w:rsidR="00FC67B2">
              <w:rPr>
                <w:rFonts w:ascii="Arial" w:hAnsi="Arial"/>
                <w:bCs/>
                <w:sz w:val="24"/>
                <w:szCs w:val="24"/>
                <w:lang w:val="el-GR"/>
              </w:rPr>
              <w:t xml:space="preserve"> τομογράφου</w:t>
            </w:r>
            <w:r w:rsidR="00D61F97" w:rsidRPr="00D61F97">
              <w:rPr>
                <w:rFonts w:ascii="Arial" w:hAnsi="Arial"/>
                <w:bCs/>
                <w:sz w:val="24"/>
                <w:szCs w:val="24"/>
                <w:lang w:val="el-GR"/>
              </w:rPr>
              <w:t xml:space="preserve"> να μεταφέρονται και να ανιχνεύονται – παρακολουθούνται  μέσω συστήματος οπτικής κάμερας στον θάλαμο θεραπείας</w:t>
            </w:r>
            <w:r w:rsidR="002D1466">
              <w:rPr>
                <w:rFonts w:ascii="Arial" w:hAnsi="Arial"/>
                <w:bCs/>
                <w:sz w:val="24"/>
                <w:szCs w:val="24"/>
                <w:lang w:val="el-GR"/>
              </w:rPr>
              <w:t>.</w:t>
            </w:r>
          </w:p>
        </w:tc>
        <w:tc>
          <w:tcPr>
            <w:tcW w:w="5103" w:type="dxa"/>
          </w:tcPr>
          <w:p w14:paraId="0DB7CEB5" w14:textId="77777777" w:rsidR="00A406D8" w:rsidRDefault="00A406D8" w:rsidP="00D900B0">
            <w:pPr>
              <w:spacing w:before="37"/>
              <w:ind w:left="107"/>
              <w:rPr>
                <w:sz w:val="24"/>
                <w:szCs w:val="24"/>
                <w:lang w:val="el-GR"/>
              </w:rPr>
            </w:pPr>
          </w:p>
          <w:p w14:paraId="0A9CADFC" w14:textId="614C90BA" w:rsidR="00213DFC" w:rsidRPr="00D61F97" w:rsidRDefault="00213DFC" w:rsidP="00D900B0">
            <w:pPr>
              <w:spacing w:before="37"/>
              <w:ind w:left="107"/>
              <w:rPr>
                <w:sz w:val="24"/>
                <w:szCs w:val="24"/>
                <w:lang w:val="el-GR"/>
              </w:rPr>
            </w:pPr>
            <w:r w:rsidRPr="00213DFC">
              <w:rPr>
                <w:rFonts w:ascii="Arial" w:hAnsi="Arial"/>
                <w:sz w:val="24"/>
                <w:szCs w:val="24"/>
                <w:lang w:val="el-GR"/>
              </w:rPr>
              <w:t>Ναι</w:t>
            </w:r>
          </w:p>
        </w:tc>
      </w:tr>
      <w:tr w:rsidR="00905607" w:rsidRPr="00D900B0" w14:paraId="15DFEF69" w14:textId="77777777" w:rsidTr="002D17ED">
        <w:trPr>
          <w:trHeight w:val="282"/>
        </w:trPr>
        <w:tc>
          <w:tcPr>
            <w:tcW w:w="4078" w:type="dxa"/>
            <w:gridSpan w:val="2"/>
          </w:tcPr>
          <w:p w14:paraId="6094C852" w14:textId="6473059D" w:rsidR="00905607" w:rsidRPr="00A246C8" w:rsidRDefault="00905607" w:rsidP="006368AF">
            <w:pPr>
              <w:spacing w:before="32"/>
              <w:ind w:left="107"/>
              <w:rPr>
                <w:rFonts w:ascii="Arial" w:hAnsi="Arial"/>
                <w:bCs/>
                <w:sz w:val="24"/>
                <w:szCs w:val="24"/>
                <w:lang w:val="el-GR"/>
              </w:rPr>
            </w:pPr>
            <w:r w:rsidRPr="00A246C8">
              <w:rPr>
                <w:rFonts w:ascii="Arial" w:hAnsi="Arial"/>
                <w:b/>
                <w:sz w:val="24"/>
                <w:szCs w:val="24"/>
                <w:lang w:val="el-GR"/>
              </w:rPr>
              <w:t>8.</w:t>
            </w:r>
            <w:r w:rsidR="00083AD6">
              <w:rPr>
                <w:rFonts w:ascii="Arial" w:hAnsi="Arial"/>
                <w:b/>
                <w:sz w:val="24"/>
                <w:szCs w:val="24"/>
                <w:lang w:val="el-GR"/>
              </w:rPr>
              <w:t>5</w:t>
            </w:r>
            <w:r w:rsidRPr="00A246C8">
              <w:rPr>
                <w:rFonts w:ascii="Arial" w:hAnsi="Arial"/>
                <w:bCs/>
                <w:sz w:val="24"/>
                <w:szCs w:val="24"/>
                <w:lang w:val="el-GR"/>
              </w:rPr>
              <w:t xml:space="preserve">  </w:t>
            </w:r>
            <w:r w:rsidR="00A246C8" w:rsidRPr="00A246C8">
              <w:rPr>
                <w:rFonts w:ascii="Arial" w:hAnsi="Arial"/>
                <w:bCs/>
                <w:sz w:val="24"/>
                <w:szCs w:val="24"/>
                <w:lang w:val="el-GR"/>
              </w:rPr>
              <w:t>Να διαθέτει  σύνδεση – διεπαφή (interface) με τον Αξονικό και με τον</w:t>
            </w:r>
            <w:r w:rsidR="00A246C8">
              <w:rPr>
                <w:rFonts w:ascii="Arial" w:hAnsi="Arial"/>
                <w:bCs/>
                <w:sz w:val="24"/>
                <w:szCs w:val="24"/>
                <w:lang w:val="el-GR"/>
              </w:rPr>
              <w:t xml:space="preserve"> προσφερόμενο</w:t>
            </w:r>
            <w:r w:rsidR="00A246C8" w:rsidRPr="00A246C8">
              <w:rPr>
                <w:rFonts w:ascii="Arial" w:hAnsi="Arial"/>
                <w:bCs/>
                <w:sz w:val="24"/>
                <w:szCs w:val="24"/>
                <w:lang w:val="el-GR"/>
              </w:rPr>
              <w:t xml:space="preserve"> </w:t>
            </w:r>
            <w:r w:rsidR="00A246C8">
              <w:rPr>
                <w:rFonts w:ascii="Arial" w:hAnsi="Arial"/>
                <w:bCs/>
                <w:sz w:val="24"/>
                <w:szCs w:val="24"/>
                <w:lang w:val="el-GR"/>
              </w:rPr>
              <w:t>Γ</w:t>
            </w:r>
            <w:r w:rsidR="00A246C8" w:rsidRPr="00A246C8">
              <w:rPr>
                <w:rFonts w:ascii="Arial" w:hAnsi="Arial"/>
                <w:bCs/>
                <w:sz w:val="24"/>
                <w:szCs w:val="24"/>
                <w:lang w:val="el-GR"/>
              </w:rPr>
              <w:t xml:space="preserve">ραμμικό </w:t>
            </w:r>
            <w:r w:rsidR="00A246C8">
              <w:rPr>
                <w:rFonts w:ascii="Arial" w:hAnsi="Arial"/>
                <w:bCs/>
                <w:sz w:val="24"/>
                <w:szCs w:val="24"/>
                <w:lang w:val="el-GR"/>
              </w:rPr>
              <w:t>Ε</w:t>
            </w:r>
            <w:r w:rsidR="00A246C8" w:rsidRPr="00A246C8">
              <w:rPr>
                <w:rFonts w:ascii="Arial" w:hAnsi="Arial"/>
                <w:bCs/>
                <w:sz w:val="24"/>
                <w:szCs w:val="24"/>
                <w:lang w:val="el-GR"/>
              </w:rPr>
              <w:t>πιταχυντή.</w:t>
            </w:r>
          </w:p>
        </w:tc>
        <w:tc>
          <w:tcPr>
            <w:tcW w:w="5103" w:type="dxa"/>
          </w:tcPr>
          <w:p w14:paraId="64D298E0" w14:textId="77777777" w:rsidR="00905607" w:rsidRDefault="00905607" w:rsidP="00D900B0">
            <w:pPr>
              <w:spacing w:before="37"/>
              <w:ind w:left="107"/>
              <w:rPr>
                <w:sz w:val="24"/>
                <w:szCs w:val="24"/>
                <w:lang w:val="el-GR"/>
              </w:rPr>
            </w:pPr>
          </w:p>
          <w:p w14:paraId="46D5DF2F" w14:textId="36362FF6" w:rsidR="00213DFC" w:rsidRPr="00A246C8" w:rsidRDefault="00213DFC" w:rsidP="00D900B0">
            <w:pPr>
              <w:spacing w:before="37"/>
              <w:ind w:left="107"/>
              <w:rPr>
                <w:sz w:val="24"/>
                <w:szCs w:val="24"/>
                <w:lang w:val="el-GR"/>
              </w:rPr>
            </w:pPr>
            <w:r w:rsidRPr="00213DFC">
              <w:rPr>
                <w:rFonts w:ascii="Arial" w:hAnsi="Arial"/>
                <w:sz w:val="24"/>
                <w:szCs w:val="24"/>
                <w:lang w:val="el-GR"/>
              </w:rPr>
              <w:t>Ναι</w:t>
            </w:r>
          </w:p>
        </w:tc>
      </w:tr>
      <w:tr w:rsidR="00C40D39" w:rsidRPr="00D900B0" w14:paraId="3AB925AC" w14:textId="77777777" w:rsidTr="002D17ED">
        <w:trPr>
          <w:trHeight w:val="282"/>
        </w:trPr>
        <w:tc>
          <w:tcPr>
            <w:tcW w:w="4078" w:type="dxa"/>
            <w:gridSpan w:val="2"/>
          </w:tcPr>
          <w:p w14:paraId="629FB1DE" w14:textId="72F70F79" w:rsidR="00C40D39" w:rsidRPr="00842C20" w:rsidRDefault="00842C20" w:rsidP="006368AF">
            <w:pPr>
              <w:spacing w:before="32"/>
              <w:ind w:left="107"/>
              <w:rPr>
                <w:rFonts w:ascii="Arial" w:hAnsi="Arial"/>
                <w:bCs/>
                <w:sz w:val="24"/>
                <w:szCs w:val="24"/>
                <w:lang w:val="el-GR"/>
              </w:rPr>
            </w:pPr>
            <w:r w:rsidRPr="00842C20">
              <w:rPr>
                <w:rFonts w:ascii="Arial" w:hAnsi="Arial"/>
                <w:b/>
                <w:sz w:val="24"/>
                <w:szCs w:val="24"/>
                <w:lang w:val="el-GR"/>
              </w:rPr>
              <w:t>8.</w:t>
            </w:r>
            <w:r w:rsidR="00083AD6">
              <w:rPr>
                <w:rFonts w:ascii="Arial" w:hAnsi="Arial"/>
                <w:b/>
                <w:sz w:val="24"/>
                <w:szCs w:val="24"/>
                <w:lang w:val="el-GR"/>
              </w:rPr>
              <w:t>6</w:t>
            </w:r>
            <w:r w:rsidRPr="00842C20">
              <w:rPr>
                <w:rFonts w:ascii="Arial" w:hAnsi="Arial"/>
                <w:bCs/>
                <w:sz w:val="24"/>
                <w:szCs w:val="24"/>
                <w:lang w:val="el-GR"/>
              </w:rPr>
              <w:t xml:space="preserve"> </w:t>
            </w:r>
            <w:r w:rsidR="00AF15B9">
              <w:rPr>
                <w:rFonts w:ascii="Arial" w:hAnsi="Arial"/>
                <w:bCs/>
                <w:sz w:val="24"/>
                <w:szCs w:val="24"/>
                <w:lang w:val="el-GR"/>
              </w:rPr>
              <w:t>Ν</w:t>
            </w:r>
            <w:r w:rsidR="00AF15B9" w:rsidRPr="00AF15B9">
              <w:rPr>
                <w:rFonts w:ascii="Arial" w:hAnsi="Arial"/>
                <w:bCs/>
                <w:sz w:val="24"/>
                <w:szCs w:val="24"/>
                <w:lang w:val="el-GR"/>
              </w:rPr>
              <w:t>α μεταφέρει τις μετατοπίσεις για την τοποθέτηση των ασθενών</w:t>
            </w:r>
            <w:r w:rsidR="00AF15B9">
              <w:rPr>
                <w:rFonts w:ascii="Arial" w:hAnsi="Arial"/>
                <w:bCs/>
                <w:sz w:val="24"/>
                <w:szCs w:val="24"/>
                <w:lang w:val="el-GR"/>
              </w:rPr>
              <w:t xml:space="preserve">. </w:t>
            </w:r>
            <w:r w:rsidRPr="00842C20">
              <w:rPr>
                <w:rFonts w:ascii="Arial" w:hAnsi="Arial"/>
                <w:bCs/>
                <w:sz w:val="24"/>
                <w:szCs w:val="24"/>
                <w:lang w:val="el-GR"/>
              </w:rPr>
              <w:t>Να μπορεί να καθορίζει άμεσα την θέση του ασθενούς σε σχέση με το ισόκεντρο σε έξι βαθμούς ελεύθερίας (Χ, Υ, Ζ, Rotations).</w:t>
            </w:r>
          </w:p>
        </w:tc>
        <w:tc>
          <w:tcPr>
            <w:tcW w:w="5103" w:type="dxa"/>
          </w:tcPr>
          <w:p w14:paraId="7DC3197C" w14:textId="77777777" w:rsidR="00C40D39" w:rsidRDefault="00C40D39" w:rsidP="00D900B0">
            <w:pPr>
              <w:spacing w:before="37"/>
              <w:ind w:left="107"/>
              <w:rPr>
                <w:sz w:val="24"/>
                <w:szCs w:val="24"/>
                <w:lang w:val="el-GR"/>
              </w:rPr>
            </w:pPr>
          </w:p>
          <w:p w14:paraId="237781BE" w14:textId="38BC0888" w:rsidR="00213DFC" w:rsidRPr="00842C20" w:rsidRDefault="00213DFC" w:rsidP="00D900B0">
            <w:pPr>
              <w:spacing w:before="37"/>
              <w:ind w:left="107"/>
              <w:rPr>
                <w:sz w:val="24"/>
                <w:szCs w:val="24"/>
                <w:lang w:val="el-GR"/>
              </w:rPr>
            </w:pPr>
            <w:r w:rsidRPr="00213DFC">
              <w:rPr>
                <w:rFonts w:ascii="Arial" w:hAnsi="Arial"/>
                <w:sz w:val="24"/>
                <w:szCs w:val="24"/>
                <w:lang w:val="el-GR"/>
              </w:rPr>
              <w:t>Ναι</w:t>
            </w:r>
          </w:p>
        </w:tc>
      </w:tr>
      <w:tr w:rsidR="00A53523" w:rsidRPr="00D900B0" w14:paraId="77CEE6A0" w14:textId="77777777" w:rsidTr="002D17ED">
        <w:trPr>
          <w:trHeight w:val="282"/>
        </w:trPr>
        <w:tc>
          <w:tcPr>
            <w:tcW w:w="4078" w:type="dxa"/>
            <w:gridSpan w:val="2"/>
          </w:tcPr>
          <w:p w14:paraId="1DF327DF" w14:textId="7E66C08D" w:rsidR="00A53523" w:rsidRPr="00111727" w:rsidRDefault="00A53523" w:rsidP="006368AF">
            <w:pPr>
              <w:spacing w:before="32"/>
              <w:ind w:left="107"/>
              <w:rPr>
                <w:rFonts w:ascii="Arial" w:hAnsi="Arial"/>
                <w:bCs/>
                <w:sz w:val="24"/>
                <w:szCs w:val="24"/>
                <w:lang w:val="el-GR"/>
              </w:rPr>
            </w:pPr>
            <w:r w:rsidRPr="00111727">
              <w:rPr>
                <w:rFonts w:ascii="Arial" w:hAnsi="Arial"/>
                <w:b/>
                <w:sz w:val="24"/>
                <w:szCs w:val="24"/>
                <w:lang w:val="el-GR"/>
              </w:rPr>
              <w:t>8.</w:t>
            </w:r>
            <w:r w:rsidR="00083AD6">
              <w:rPr>
                <w:rFonts w:ascii="Arial" w:hAnsi="Arial"/>
                <w:b/>
                <w:sz w:val="24"/>
                <w:szCs w:val="24"/>
                <w:lang w:val="el-GR"/>
              </w:rPr>
              <w:t>7</w:t>
            </w:r>
            <w:r w:rsidRPr="00111727">
              <w:rPr>
                <w:rFonts w:ascii="Arial" w:hAnsi="Arial"/>
                <w:bCs/>
                <w:sz w:val="24"/>
                <w:szCs w:val="24"/>
                <w:lang w:val="el-GR"/>
              </w:rPr>
              <w:t xml:space="preserve"> </w:t>
            </w:r>
            <w:r w:rsidR="00A709D3" w:rsidRPr="00111727">
              <w:rPr>
                <w:rFonts w:ascii="Arial" w:hAnsi="Arial"/>
                <w:bCs/>
                <w:sz w:val="24"/>
                <w:szCs w:val="24"/>
                <w:lang w:val="el-GR"/>
              </w:rPr>
              <w:t>Να μπορεί να παρακολουθεί – ελέγχει την θέση του ασθενούς σε σχέση με τη θέση αναφοράς καθ</w:t>
            </w:r>
            <w:r w:rsidR="004D15C5">
              <w:rPr>
                <w:rFonts w:ascii="Arial" w:hAnsi="Arial"/>
                <w:bCs/>
                <w:sz w:val="24"/>
                <w:szCs w:val="24"/>
                <w:lang w:val="el-GR"/>
              </w:rPr>
              <w:t>’</w:t>
            </w:r>
            <w:r w:rsidR="00A709D3" w:rsidRPr="00111727">
              <w:rPr>
                <w:rFonts w:ascii="Arial" w:hAnsi="Arial"/>
                <w:bCs/>
                <w:sz w:val="24"/>
                <w:szCs w:val="24"/>
                <w:lang w:val="el-GR"/>
              </w:rPr>
              <w:t xml:space="preserve">όλη την διάρκεια της θεραπείας. Σε περίπτωση </w:t>
            </w:r>
            <w:r w:rsidR="004D15C5" w:rsidRPr="00111727">
              <w:rPr>
                <w:rFonts w:ascii="Arial" w:hAnsi="Arial"/>
                <w:bCs/>
                <w:sz w:val="24"/>
                <w:szCs w:val="24"/>
                <w:lang w:val="el-GR"/>
              </w:rPr>
              <w:t>παρέκκλισης</w:t>
            </w:r>
            <w:r w:rsidR="00A709D3" w:rsidRPr="00111727">
              <w:rPr>
                <w:rFonts w:ascii="Arial" w:hAnsi="Arial"/>
                <w:bCs/>
                <w:sz w:val="24"/>
                <w:szCs w:val="24"/>
                <w:lang w:val="el-GR"/>
              </w:rPr>
              <w:t xml:space="preserve"> (η οποία να </w:t>
            </w:r>
            <w:r w:rsidR="00A709D3" w:rsidRPr="00111727">
              <w:rPr>
                <w:rFonts w:ascii="Arial" w:hAnsi="Arial"/>
                <w:bCs/>
                <w:sz w:val="24"/>
                <w:szCs w:val="24"/>
                <w:lang w:val="el-GR"/>
              </w:rPr>
              <w:lastRenderedPageBreak/>
              <w:t>τίθεται από τους χρήστες κατά περίπτωση) να υπάρχει σήμα</w:t>
            </w:r>
            <w:r w:rsidR="005D51E3">
              <w:rPr>
                <w:rFonts w:ascii="Arial" w:hAnsi="Arial"/>
                <w:bCs/>
                <w:sz w:val="24"/>
                <w:szCs w:val="24"/>
                <w:lang w:val="el-GR"/>
              </w:rPr>
              <w:t xml:space="preserve"> </w:t>
            </w:r>
            <w:r w:rsidR="00621E9C">
              <w:rPr>
                <w:rFonts w:ascii="Arial" w:hAnsi="Arial"/>
                <w:bCs/>
                <w:sz w:val="24"/>
                <w:szCs w:val="24"/>
                <w:lang w:val="el-GR"/>
              </w:rPr>
              <w:t>ειδοποίησης</w:t>
            </w:r>
            <w:r w:rsidR="00A709D3" w:rsidRPr="00111727">
              <w:rPr>
                <w:rFonts w:ascii="Arial" w:hAnsi="Arial"/>
                <w:bCs/>
                <w:sz w:val="24"/>
                <w:szCs w:val="24"/>
                <w:lang w:val="el-GR"/>
              </w:rPr>
              <w:t xml:space="preserve"> και δυνατότητα  διακοπής της ακτινοβόλησης μέσω της υπάρχουσας διεπαφής ελέγχου (gating interface) με τον</w:t>
            </w:r>
            <w:r w:rsidR="008D25B2">
              <w:rPr>
                <w:rFonts w:ascii="Arial" w:hAnsi="Arial"/>
                <w:bCs/>
                <w:sz w:val="24"/>
                <w:szCs w:val="24"/>
                <w:lang w:val="el-GR"/>
              </w:rPr>
              <w:t xml:space="preserve"> Γραμμικό </w:t>
            </w:r>
            <w:r w:rsidR="00A709D3" w:rsidRPr="00111727">
              <w:rPr>
                <w:rFonts w:ascii="Arial" w:hAnsi="Arial"/>
                <w:bCs/>
                <w:sz w:val="24"/>
                <w:szCs w:val="24"/>
                <w:lang w:val="el-GR"/>
              </w:rPr>
              <w:t xml:space="preserve"> </w:t>
            </w:r>
            <w:r w:rsidR="008D25B2">
              <w:rPr>
                <w:rFonts w:ascii="Arial" w:hAnsi="Arial"/>
                <w:bCs/>
                <w:sz w:val="24"/>
                <w:szCs w:val="24"/>
                <w:lang w:val="el-GR"/>
              </w:rPr>
              <w:t>Ε</w:t>
            </w:r>
            <w:r w:rsidR="00A709D3" w:rsidRPr="00111727">
              <w:rPr>
                <w:rFonts w:ascii="Arial" w:hAnsi="Arial"/>
                <w:bCs/>
                <w:sz w:val="24"/>
                <w:szCs w:val="24"/>
                <w:lang w:val="el-GR"/>
              </w:rPr>
              <w:t>πιταχυντή.</w:t>
            </w:r>
          </w:p>
        </w:tc>
        <w:tc>
          <w:tcPr>
            <w:tcW w:w="5103" w:type="dxa"/>
          </w:tcPr>
          <w:p w14:paraId="3921C8D2" w14:textId="77777777" w:rsidR="00A53523" w:rsidRDefault="00A53523" w:rsidP="00D900B0">
            <w:pPr>
              <w:spacing w:before="37"/>
              <w:ind w:left="107"/>
              <w:rPr>
                <w:sz w:val="24"/>
                <w:szCs w:val="24"/>
                <w:lang w:val="el-GR"/>
              </w:rPr>
            </w:pPr>
          </w:p>
          <w:p w14:paraId="144D62AB" w14:textId="0F287A99" w:rsidR="00213DFC" w:rsidRPr="00A709D3" w:rsidRDefault="00213DFC" w:rsidP="00D900B0">
            <w:pPr>
              <w:spacing w:before="37"/>
              <w:ind w:left="107"/>
              <w:rPr>
                <w:sz w:val="24"/>
                <w:szCs w:val="24"/>
                <w:lang w:val="el-GR"/>
              </w:rPr>
            </w:pPr>
            <w:r w:rsidRPr="00213DFC">
              <w:rPr>
                <w:rFonts w:ascii="Arial" w:hAnsi="Arial"/>
                <w:sz w:val="24"/>
                <w:szCs w:val="24"/>
                <w:lang w:val="el-GR"/>
              </w:rPr>
              <w:t>Ναι</w:t>
            </w:r>
          </w:p>
        </w:tc>
      </w:tr>
      <w:tr w:rsidR="00945977" w:rsidRPr="00D900B0" w14:paraId="56E14BB0" w14:textId="77777777" w:rsidTr="002D17ED">
        <w:trPr>
          <w:trHeight w:val="282"/>
        </w:trPr>
        <w:tc>
          <w:tcPr>
            <w:tcW w:w="4078" w:type="dxa"/>
            <w:gridSpan w:val="2"/>
          </w:tcPr>
          <w:p w14:paraId="538CA0FE" w14:textId="5F22E25E" w:rsidR="001228B9" w:rsidRPr="001F668A" w:rsidRDefault="00945977" w:rsidP="001228B9">
            <w:pPr>
              <w:spacing w:before="32"/>
              <w:ind w:left="107"/>
              <w:rPr>
                <w:rFonts w:ascii="Arial" w:hAnsi="Arial"/>
                <w:bCs/>
                <w:sz w:val="24"/>
                <w:szCs w:val="24"/>
                <w:lang w:val="el-GR"/>
              </w:rPr>
            </w:pPr>
            <w:r w:rsidRPr="00037AF4">
              <w:rPr>
                <w:rFonts w:ascii="Arial" w:hAnsi="Arial"/>
                <w:b/>
                <w:sz w:val="24"/>
                <w:szCs w:val="24"/>
                <w:lang w:val="el-GR"/>
              </w:rPr>
              <w:lastRenderedPageBreak/>
              <w:t>8.</w:t>
            </w:r>
            <w:r w:rsidR="00083AD6">
              <w:rPr>
                <w:rFonts w:ascii="Arial" w:hAnsi="Arial"/>
                <w:b/>
                <w:sz w:val="24"/>
                <w:szCs w:val="24"/>
                <w:lang w:val="el-GR"/>
              </w:rPr>
              <w:t>8</w:t>
            </w:r>
            <w:r>
              <w:rPr>
                <w:b/>
                <w:sz w:val="24"/>
                <w:szCs w:val="24"/>
                <w:lang w:val="el-GR"/>
              </w:rPr>
              <w:t xml:space="preserve"> </w:t>
            </w:r>
            <w:r w:rsidR="00037AF4" w:rsidRPr="00037AF4">
              <w:rPr>
                <w:rFonts w:ascii="Arial" w:hAnsi="Arial"/>
                <w:bCs/>
                <w:sz w:val="24"/>
                <w:szCs w:val="24"/>
                <w:lang w:val="el-GR"/>
              </w:rPr>
              <w:t xml:space="preserve">Το σύστημα στον θάλαμο του </w:t>
            </w:r>
            <w:r w:rsidR="00AF0B60">
              <w:rPr>
                <w:rFonts w:ascii="Arial" w:hAnsi="Arial"/>
                <w:bCs/>
                <w:sz w:val="24"/>
                <w:szCs w:val="24"/>
                <w:lang w:val="el-GR"/>
              </w:rPr>
              <w:t>Γραμμικού Ε</w:t>
            </w:r>
            <w:r w:rsidR="00037AF4" w:rsidRPr="00037AF4">
              <w:rPr>
                <w:rFonts w:ascii="Arial" w:hAnsi="Arial"/>
                <w:bCs/>
                <w:sz w:val="24"/>
                <w:szCs w:val="24"/>
                <w:lang w:val="el-GR"/>
              </w:rPr>
              <w:t>πιταχυντή να περιλαμβάνει τρεις (3) κάμερες, εκ των οποίων η μία στην διεύθυνση των ποδιών του ασθενούς και οι λοιπές δύο σε κατάλληλη διάταξη ώστε να διασφαλίζεται η βέλτιστη απεικόνιση – αποτύπωση του εξωτερικού περιγράμματος του ασθενούς, χωρίς την ύπαρξη «τυφλών σημείων» (blind spots) στην περίπτωση στροφών της τράπεζας θεραπείας ή/και μη – συνεπίπεδων (non-coplanar) θεραπειών.</w:t>
            </w:r>
            <w:r w:rsidR="00037AF4">
              <w:rPr>
                <w:rFonts w:ascii="Arial" w:hAnsi="Arial"/>
                <w:bCs/>
                <w:sz w:val="24"/>
                <w:szCs w:val="24"/>
                <w:lang w:val="el-GR"/>
              </w:rPr>
              <w:t xml:space="preserve"> </w:t>
            </w:r>
            <w:r w:rsidR="00AF0B60">
              <w:rPr>
                <w:rFonts w:ascii="Arial" w:hAnsi="Arial"/>
                <w:bCs/>
                <w:sz w:val="24"/>
                <w:szCs w:val="24"/>
                <w:lang w:val="el-GR"/>
              </w:rPr>
              <w:t xml:space="preserve"> Σε περίπτωση προσφοράς Γραμμικού Επιταχυντ</w:t>
            </w:r>
            <w:r w:rsidR="0032528D">
              <w:rPr>
                <w:rFonts w:ascii="Arial" w:hAnsi="Arial"/>
                <w:bCs/>
                <w:sz w:val="24"/>
                <w:szCs w:val="24"/>
                <w:lang w:val="el-GR"/>
              </w:rPr>
              <w:t xml:space="preserve">ή τύπου </w:t>
            </w:r>
            <w:r w:rsidR="0032528D">
              <w:rPr>
                <w:rFonts w:ascii="Arial" w:hAnsi="Arial"/>
                <w:bCs/>
                <w:sz w:val="24"/>
                <w:szCs w:val="24"/>
              </w:rPr>
              <w:t>O</w:t>
            </w:r>
            <w:r w:rsidR="0032528D" w:rsidRPr="00D225BC">
              <w:rPr>
                <w:rFonts w:ascii="Arial" w:hAnsi="Arial"/>
                <w:bCs/>
                <w:sz w:val="24"/>
                <w:szCs w:val="24"/>
                <w:lang w:val="el-GR"/>
              </w:rPr>
              <w:t xml:space="preserve"> – </w:t>
            </w:r>
            <w:r w:rsidR="0032528D">
              <w:rPr>
                <w:rFonts w:ascii="Arial" w:hAnsi="Arial"/>
                <w:bCs/>
                <w:sz w:val="24"/>
                <w:szCs w:val="24"/>
              </w:rPr>
              <w:t>Ring</w:t>
            </w:r>
            <w:r w:rsidR="0032528D" w:rsidRPr="00D225BC">
              <w:rPr>
                <w:rFonts w:ascii="Arial" w:hAnsi="Arial"/>
                <w:bCs/>
                <w:sz w:val="24"/>
                <w:szCs w:val="24"/>
                <w:lang w:val="el-GR"/>
              </w:rPr>
              <w:t>,</w:t>
            </w:r>
            <w:r w:rsidR="00D225BC" w:rsidRPr="00D225BC">
              <w:rPr>
                <w:rFonts w:ascii="Arial" w:hAnsi="Arial"/>
                <w:bCs/>
                <w:sz w:val="24"/>
                <w:szCs w:val="24"/>
                <w:lang w:val="el-GR"/>
              </w:rPr>
              <w:t xml:space="preserve"> </w:t>
            </w:r>
            <w:r w:rsidR="00D225BC">
              <w:rPr>
                <w:rFonts w:ascii="Arial" w:hAnsi="Arial"/>
                <w:bCs/>
                <w:sz w:val="24"/>
                <w:szCs w:val="24"/>
                <w:lang w:val="el-GR"/>
              </w:rPr>
              <w:t xml:space="preserve">να περιλαμβάνεται και επιπλέον κάμερα εντός του </w:t>
            </w:r>
            <w:r w:rsidR="00D225BC">
              <w:rPr>
                <w:rFonts w:ascii="Arial" w:hAnsi="Arial"/>
                <w:bCs/>
                <w:sz w:val="24"/>
                <w:szCs w:val="24"/>
              </w:rPr>
              <w:t>Bore</w:t>
            </w:r>
            <w:r w:rsidR="00D225BC" w:rsidRPr="00D225BC">
              <w:rPr>
                <w:rFonts w:ascii="Arial" w:hAnsi="Arial"/>
                <w:bCs/>
                <w:sz w:val="24"/>
                <w:szCs w:val="24"/>
                <w:lang w:val="el-GR"/>
              </w:rPr>
              <w:t>.</w:t>
            </w:r>
          </w:p>
        </w:tc>
        <w:tc>
          <w:tcPr>
            <w:tcW w:w="5103" w:type="dxa"/>
          </w:tcPr>
          <w:p w14:paraId="13219132" w14:textId="77777777" w:rsidR="00945977" w:rsidRDefault="00945977" w:rsidP="00D900B0">
            <w:pPr>
              <w:spacing w:before="37"/>
              <w:ind w:left="107"/>
              <w:rPr>
                <w:sz w:val="24"/>
                <w:szCs w:val="24"/>
                <w:lang w:val="el-GR"/>
              </w:rPr>
            </w:pPr>
          </w:p>
          <w:p w14:paraId="55090A69" w14:textId="48EE78F1" w:rsidR="00213DFC" w:rsidRPr="00945977" w:rsidRDefault="00213DFC" w:rsidP="00D900B0">
            <w:pPr>
              <w:spacing w:before="37"/>
              <w:ind w:left="107"/>
              <w:rPr>
                <w:sz w:val="24"/>
                <w:szCs w:val="24"/>
                <w:lang w:val="el-GR"/>
              </w:rPr>
            </w:pPr>
            <w:r w:rsidRPr="00213DFC">
              <w:rPr>
                <w:rFonts w:ascii="Arial" w:hAnsi="Arial"/>
                <w:sz w:val="24"/>
                <w:szCs w:val="24"/>
                <w:lang w:val="el-GR"/>
              </w:rPr>
              <w:t>Ναι</w:t>
            </w:r>
          </w:p>
        </w:tc>
      </w:tr>
      <w:tr w:rsidR="001228B9" w:rsidRPr="00D900B0" w14:paraId="7BADD3AD" w14:textId="77777777" w:rsidTr="002D17ED">
        <w:trPr>
          <w:trHeight w:val="282"/>
        </w:trPr>
        <w:tc>
          <w:tcPr>
            <w:tcW w:w="4078" w:type="dxa"/>
            <w:gridSpan w:val="2"/>
          </w:tcPr>
          <w:p w14:paraId="72397964" w14:textId="4B471298" w:rsidR="001228B9" w:rsidRPr="001228B9" w:rsidRDefault="001228B9" w:rsidP="001228B9">
            <w:pPr>
              <w:spacing w:before="32"/>
              <w:ind w:left="107"/>
              <w:rPr>
                <w:b/>
                <w:sz w:val="24"/>
                <w:szCs w:val="24"/>
                <w:lang w:val="el-GR"/>
              </w:rPr>
            </w:pPr>
            <w:r w:rsidRPr="001228B9">
              <w:rPr>
                <w:rFonts w:ascii="Arial" w:hAnsi="Arial"/>
                <w:b/>
                <w:sz w:val="24"/>
                <w:szCs w:val="24"/>
                <w:lang w:val="el-GR"/>
              </w:rPr>
              <w:t>8.</w:t>
            </w:r>
            <w:r w:rsidR="00E3549B">
              <w:rPr>
                <w:rFonts w:ascii="Arial" w:hAnsi="Arial"/>
                <w:b/>
                <w:sz w:val="24"/>
                <w:szCs w:val="24"/>
                <w:lang w:val="el-GR"/>
              </w:rPr>
              <w:t>9</w:t>
            </w:r>
            <w:r w:rsidRPr="001228B9">
              <w:rPr>
                <w:b/>
                <w:sz w:val="24"/>
                <w:szCs w:val="24"/>
                <w:lang w:val="el-GR"/>
              </w:rPr>
              <w:t xml:space="preserve"> </w:t>
            </w:r>
            <w:r w:rsidRPr="001228B9">
              <w:rPr>
                <w:rFonts w:ascii="Arial" w:hAnsi="Arial"/>
                <w:bCs/>
                <w:sz w:val="24"/>
                <w:szCs w:val="24"/>
                <w:lang w:val="el-GR"/>
              </w:rPr>
              <w:t xml:space="preserve">Να διαθέτει την δυνατότητα εισαγωγής δεδομένων σε DICOMRT </w:t>
            </w:r>
            <w:r w:rsidR="00FB655C" w:rsidRPr="001228B9">
              <w:rPr>
                <w:rFonts w:ascii="Arial" w:hAnsi="Arial"/>
                <w:bCs/>
                <w:sz w:val="24"/>
                <w:szCs w:val="24"/>
                <w:lang w:val="el-GR"/>
              </w:rPr>
              <w:t>από</w:t>
            </w:r>
            <w:r w:rsidRPr="001228B9">
              <w:rPr>
                <w:rFonts w:ascii="Arial" w:hAnsi="Arial"/>
                <w:bCs/>
                <w:sz w:val="24"/>
                <w:szCs w:val="24"/>
                <w:lang w:val="el-GR"/>
              </w:rPr>
              <w:t xml:space="preserve"> το </w:t>
            </w:r>
            <w:r w:rsidR="001C100B">
              <w:rPr>
                <w:rFonts w:ascii="Arial" w:hAnsi="Arial"/>
                <w:bCs/>
                <w:sz w:val="24"/>
                <w:szCs w:val="24"/>
                <w:lang w:val="el-GR"/>
              </w:rPr>
              <w:t xml:space="preserve">προσφερόμενο </w:t>
            </w:r>
            <w:r w:rsidRPr="001228B9">
              <w:rPr>
                <w:rFonts w:ascii="Arial" w:hAnsi="Arial"/>
                <w:bCs/>
                <w:sz w:val="24"/>
                <w:szCs w:val="24"/>
                <w:lang w:val="el-GR"/>
              </w:rPr>
              <w:t>σύστημα σχεδιασμού θεραπείας  (όπως περίγραμμα ασθενούς, ισόκεντρο, δεδομένα πλάνου) για χρήση αυτών σαν στοιχεία αναφοράς κατά την αρχική τοποθέτηση.</w:t>
            </w:r>
          </w:p>
        </w:tc>
        <w:tc>
          <w:tcPr>
            <w:tcW w:w="5103" w:type="dxa"/>
          </w:tcPr>
          <w:p w14:paraId="1B43F6EA" w14:textId="77777777" w:rsidR="001228B9" w:rsidRDefault="001228B9" w:rsidP="00D900B0">
            <w:pPr>
              <w:spacing w:before="37"/>
              <w:ind w:left="107"/>
              <w:rPr>
                <w:sz w:val="24"/>
                <w:szCs w:val="24"/>
                <w:lang w:val="el-GR"/>
              </w:rPr>
            </w:pPr>
          </w:p>
          <w:p w14:paraId="21F2D3A3" w14:textId="1A4D9CBB" w:rsidR="00213DFC" w:rsidRPr="001228B9" w:rsidRDefault="00213DFC" w:rsidP="00D900B0">
            <w:pPr>
              <w:spacing w:before="37"/>
              <w:ind w:left="107"/>
              <w:rPr>
                <w:sz w:val="24"/>
                <w:szCs w:val="24"/>
                <w:lang w:val="el-GR"/>
              </w:rPr>
            </w:pPr>
            <w:r w:rsidRPr="00213DFC">
              <w:rPr>
                <w:rFonts w:ascii="Arial" w:hAnsi="Arial"/>
                <w:sz w:val="24"/>
                <w:szCs w:val="24"/>
                <w:lang w:val="el-GR"/>
              </w:rPr>
              <w:t>Ναι</w:t>
            </w:r>
          </w:p>
        </w:tc>
      </w:tr>
      <w:tr w:rsidR="002372AD" w:rsidRPr="00D900B0" w14:paraId="2AFE2CE1" w14:textId="77777777" w:rsidTr="002D17ED">
        <w:trPr>
          <w:trHeight w:val="282"/>
        </w:trPr>
        <w:tc>
          <w:tcPr>
            <w:tcW w:w="4078" w:type="dxa"/>
            <w:gridSpan w:val="2"/>
          </w:tcPr>
          <w:p w14:paraId="6F73D4FA" w14:textId="581CD7F3" w:rsidR="002372AD" w:rsidRPr="00490E47" w:rsidRDefault="002372AD" w:rsidP="001228B9">
            <w:pPr>
              <w:spacing w:before="32"/>
              <w:ind w:left="107"/>
              <w:rPr>
                <w:rFonts w:ascii="Arial" w:hAnsi="Arial"/>
                <w:bCs/>
                <w:sz w:val="24"/>
                <w:szCs w:val="24"/>
                <w:lang w:val="el-GR"/>
              </w:rPr>
            </w:pPr>
            <w:r w:rsidRPr="00490E47">
              <w:rPr>
                <w:rFonts w:ascii="Arial" w:hAnsi="Arial"/>
                <w:b/>
                <w:sz w:val="24"/>
                <w:szCs w:val="24"/>
                <w:lang w:val="el-GR"/>
              </w:rPr>
              <w:t>8.1</w:t>
            </w:r>
            <w:r w:rsidR="00E3549B">
              <w:rPr>
                <w:rFonts w:ascii="Arial" w:hAnsi="Arial"/>
                <w:b/>
                <w:sz w:val="24"/>
                <w:szCs w:val="24"/>
                <w:lang w:val="el-GR"/>
              </w:rPr>
              <w:t>0</w:t>
            </w:r>
            <w:r w:rsidRPr="00490E47">
              <w:rPr>
                <w:rFonts w:ascii="Arial" w:hAnsi="Arial"/>
                <w:bCs/>
                <w:sz w:val="24"/>
                <w:szCs w:val="24"/>
                <w:lang w:val="el-GR"/>
              </w:rPr>
              <w:t xml:space="preserve"> </w:t>
            </w:r>
            <w:r w:rsidR="00490E47" w:rsidRPr="00490E47">
              <w:rPr>
                <w:rFonts w:ascii="Arial" w:hAnsi="Arial"/>
                <w:bCs/>
                <w:sz w:val="24"/>
                <w:szCs w:val="24"/>
                <w:lang w:val="el-GR"/>
              </w:rPr>
              <w:t xml:space="preserve">Να συνοδεύεται </w:t>
            </w:r>
            <w:r w:rsidR="00490E47">
              <w:rPr>
                <w:rFonts w:ascii="Arial" w:hAnsi="Arial"/>
                <w:bCs/>
                <w:sz w:val="24"/>
                <w:szCs w:val="24"/>
                <w:lang w:val="el-GR"/>
              </w:rPr>
              <w:t xml:space="preserve"> από </w:t>
            </w:r>
            <w:r w:rsidR="00490E47" w:rsidRPr="00490E47">
              <w:rPr>
                <w:rFonts w:ascii="Arial" w:hAnsi="Arial"/>
                <w:bCs/>
                <w:sz w:val="24"/>
                <w:szCs w:val="24"/>
                <w:lang w:val="el-GR"/>
              </w:rPr>
              <w:t>όλα τα απαιτούμενα ειδικά εργαλεία, ομοιώματα κτλ, τα οποία είναι απαραίτητα για την συντήρηση, βαθμονόμηση και ποιοτικό έλεγχο του συστήματος.</w:t>
            </w:r>
          </w:p>
        </w:tc>
        <w:tc>
          <w:tcPr>
            <w:tcW w:w="5103" w:type="dxa"/>
          </w:tcPr>
          <w:p w14:paraId="6016B52A" w14:textId="77777777" w:rsidR="002372AD" w:rsidRDefault="002372AD" w:rsidP="00D900B0">
            <w:pPr>
              <w:spacing w:before="37"/>
              <w:ind w:left="107"/>
              <w:rPr>
                <w:sz w:val="24"/>
                <w:szCs w:val="24"/>
                <w:lang w:val="el-GR"/>
              </w:rPr>
            </w:pPr>
          </w:p>
          <w:p w14:paraId="49BE7793" w14:textId="0035C238" w:rsidR="00213DFC" w:rsidRPr="00490E47" w:rsidRDefault="00213DFC" w:rsidP="00D900B0">
            <w:pPr>
              <w:spacing w:before="37"/>
              <w:ind w:left="107"/>
              <w:rPr>
                <w:sz w:val="24"/>
                <w:szCs w:val="24"/>
                <w:lang w:val="el-GR"/>
              </w:rPr>
            </w:pPr>
            <w:r w:rsidRPr="00213DFC">
              <w:rPr>
                <w:rFonts w:ascii="Arial" w:hAnsi="Arial"/>
                <w:sz w:val="24"/>
                <w:szCs w:val="24"/>
                <w:lang w:val="el-GR"/>
              </w:rPr>
              <w:t>Ναι</w:t>
            </w:r>
          </w:p>
        </w:tc>
      </w:tr>
      <w:tr w:rsidR="00564C69" w:rsidRPr="00D900B0" w14:paraId="0D7DB685" w14:textId="77777777" w:rsidTr="002D17ED">
        <w:trPr>
          <w:trHeight w:val="282"/>
        </w:trPr>
        <w:tc>
          <w:tcPr>
            <w:tcW w:w="4078" w:type="dxa"/>
            <w:gridSpan w:val="2"/>
          </w:tcPr>
          <w:p w14:paraId="6DE2A585" w14:textId="2D4CCD68" w:rsidR="00564C69" w:rsidRPr="00564C69" w:rsidRDefault="00564C69" w:rsidP="001228B9">
            <w:pPr>
              <w:spacing w:before="32"/>
              <w:ind w:left="107"/>
              <w:rPr>
                <w:rFonts w:ascii="Arial" w:hAnsi="Arial"/>
                <w:bCs/>
                <w:sz w:val="24"/>
                <w:szCs w:val="24"/>
                <w:lang w:val="el-GR"/>
              </w:rPr>
            </w:pPr>
            <w:r w:rsidRPr="00564C69">
              <w:rPr>
                <w:rFonts w:ascii="Arial" w:hAnsi="Arial"/>
                <w:b/>
                <w:sz w:val="24"/>
                <w:szCs w:val="24"/>
                <w:lang w:val="el-GR"/>
              </w:rPr>
              <w:t>8.1</w:t>
            </w:r>
            <w:r w:rsidR="00867E61">
              <w:rPr>
                <w:rFonts w:ascii="Arial" w:hAnsi="Arial"/>
                <w:b/>
                <w:sz w:val="24"/>
                <w:szCs w:val="24"/>
                <w:lang w:val="el-GR"/>
              </w:rPr>
              <w:t>1</w:t>
            </w:r>
            <w:r w:rsidRPr="00564C69">
              <w:rPr>
                <w:rFonts w:ascii="Arial" w:hAnsi="Arial"/>
                <w:bCs/>
                <w:sz w:val="24"/>
                <w:szCs w:val="24"/>
                <w:lang w:val="el-GR"/>
              </w:rPr>
              <w:t xml:space="preserve"> Να περιλαμβάνονται ο απαραίτητος εξοπλισμός , το κατάλληλο λογισμικό καθώς και τα υλικά και οι εργασίες δικτύου</w:t>
            </w:r>
            <w:r>
              <w:rPr>
                <w:rFonts w:ascii="Arial" w:hAnsi="Arial"/>
                <w:bCs/>
                <w:sz w:val="24"/>
                <w:szCs w:val="24"/>
                <w:lang w:val="el-GR"/>
              </w:rPr>
              <w:t>.</w:t>
            </w:r>
          </w:p>
        </w:tc>
        <w:tc>
          <w:tcPr>
            <w:tcW w:w="5103" w:type="dxa"/>
          </w:tcPr>
          <w:p w14:paraId="2CD149E7" w14:textId="77777777" w:rsidR="00564C69" w:rsidRDefault="00564C69" w:rsidP="00D900B0">
            <w:pPr>
              <w:spacing w:before="37"/>
              <w:ind w:left="107"/>
              <w:rPr>
                <w:sz w:val="24"/>
                <w:szCs w:val="24"/>
                <w:lang w:val="el-GR"/>
              </w:rPr>
            </w:pPr>
          </w:p>
          <w:p w14:paraId="2AF4D435" w14:textId="3918375B" w:rsidR="00213DFC" w:rsidRPr="00564C69" w:rsidRDefault="00213DFC" w:rsidP="00D900B0">
            <w:pPr>
              <w:spacing w:before="37"/>
              <w:ind w:left="107"/>
              <w:rPr>
                <w:sz w:val="24"/>
                <w:szCs w:val="24"/>
                <w:lang w:val="el-GR"/>
              </w:rPr>
            </w:pPr>
            <w:r w:rsidRPr="00213DFC">
              <w:rPr>
                <w:rFonts w:ascii="Arial" w:hAnsi="Arial"/>
                <w:sz w:val="24"/>
                <w:szCs w:val="24"/>
                <w:lang w:val="el-GR"/>
              </w:rPr>
              <w:t>Ναι</w:t>
            </w:r>
          </w:p>
        </w:tc>
      </w:tr>
      <w:tr w:rsidR="0034600A" w:rsidRPr="00893423" w14:paraId="395EB7A8" w14:textId="77777777" w:rsidTr="002D17ED">
        <w:trPr>
          <w:trHeight w:val="282"/>
        </w:trPr>
        <w:tc>
          <w:tcPr>
            <w:tcW w:w="4078" w:type="dxa"/>
            <w:gridSpan w:val="2"/>
          </w:tcPr>
          <w:p w14:paraId="5C55085F" w14:textId="63797A5D" w:rsidR="0034600A" w:rsidRPr="00767291" w:rsidRDefault="00322D51" w:rsidP="0003034C">
            <w:pPr>
              <w:spacing w:before="32"/>
              <w:ind w:left="107"/>
              <w:rPr>
                <w:rFonts w:ascii="Arial" w:hAnsi="Arial"/>
                <w:bCs/>
                <w:sz w:val="24"/>
                <w:szCs w:val="24"/>
              </w:rPr>
            </w:pPr>
            <w:r w:rsidRPr="00767291">
              <w:rPr>
                <w:rFonts w:ascii="Arial" w:hAnsi="Arial"/>
                <w:b/>
                <w:sz w:val="24"/>
                <w:szCs w:val="24"/>
              </w:rPr>
              <w:t>8.</w:t>
            </w:r>
            <w:r w:rsidR="00F1212A" w:rsidRPr="0081125E">
              <w:rPr>
                <w:rFonts w:ascii="Arial" w:hAnsi="Arial"/>
                <w:b/>
                <w:sz w:val="24"/>
                <w:szCs w:val="24"/>
              </w:rPr>
              <w:t>1</w:t>
            </w:r>
            <w:r w:rsidR="00867E61" w:rsidRPr="00FB655C">
              <w:rPr>
                <w:rFonts w:ascii="Arial" w:hAnsi="Arial"/>
                <w:b/>
                <w:sz w:val="24"/>
                <w:szCs w:val="24"/>
              </w:rPr>
              <w:t>2</w:t>
            </w:r>
            <w:r w:rsidRPr="00767291">
              <w:rPr>
                <w:rFonts w:ascii="Arial" w:hAnsi="Arial"/>
                <w:b/>
                <w:sz w:val="24"/>
                <w:szCs w:val="24"/>
              </w:rPr>
              <w:t xml:space="preserve"> </w:t>
            </w:r>
            <w:r w:rsidR="00D02ADB" w:rsidRPr="00767291">
              <w:rPr>
                <w:rFonts w:ascii="Arial" w:hAnsi="Arial"/>
                <w:b/>
                <w:sz w:val="24"/>
                <w:szCs w:val="24"/>
              </w:rPr>
              <w:t xml:space="preserve"> </w:t>
            </w:r>
            <w:r w:rsidR="00D02ADB">
              <w:rPr>
                <w:rFonts w:ascii="Arial" w:hAnsi="Arial"/>
                <w:bCs/>
                <w:sz w:val="24"/>
                <w:szCs w:val="24"/>
              </w:rPr>
              <w:t>Tracking accuracy</w:t>
            </w:r>
            <w:r w:rsidR="003762AE">
              <w:rPr>
                <w:rFonts w:ascii="Arial" w:hAnsi="Arial"/>
                <w:bCs/>
                <w:sz w:val="24"/>
                <w:szCs w:val="24"/>
              </w:rPr>
              <w:t xml:space="preserve"> : </w:t>
            </w:r>
            <w:r w:rsidR="00F85A57" w:rsidRPr="00767291">
              <w:rPr>
                <w:rFonts w:ascii="Arial" w:hAnsi="Arial"/>
                <w:bCs/>
                <w:sz w:val="24"/>
                <w:szCs w:val="24"/>
              </w:rPr>
              <w:t>≤</w:t>
            </w:r>
            <w:r w:rsidR="003762AE">
              <w:rPr>
                <w:rFonts w:ascii="Arial" w:hAnsi="Arial"/>
                <w:bCs/>
                <w:sz w:val="24"/>
                <w:szCs w:val="24"/>
              </w:rPr>
              <w:t xml:space="preserve"> 0.5 mm</w:t>
            </w:r>
            <w:r w:rsidR="00767291" w:rsidRPr="00767291">
              <w:rPr>
                <w:rFonts w:ascii="Arial" w:hAnsi="Arial"/>
                <w:bCs/>
                <w:sz w:val="24"/>
                <w:szCs w:val="24"/>
              </w:rPr>
              <w:t xml:space="preserve"> </w:t>
            </w:r>
            <w:r w:rsidR="00767291">
              <w:rPr>
                <w:rFonts w:ascii="Arial" w:hAnsi="Arial"/>
                <w:bCs/>
                <w:sz w:val="24"/>
                <w:szCs w:val="24"/>
                <w:lang w:val="el-GR"/>
              </w:rPr>
              <w:t>και</w:t>
            </w:r>
            <w:r w:rsidR="003762AE">
              <w:rPr>
                <w:rFonts w:ascii="Arial" w:hAnsi="Arial"/>
                <w:bCs/>
                <w:sz w:val="24"/>
                <w:szCs w:val="24"/>
              </w:rPr>
              <w:t xml:space="preserve"> </w:t>
            </w:r>
            <w:r w:rsidR="00D02ADB">
              <w:rPr>
                <w:rFonts w:ascii="Arial" w:hAnsi="Arial"/>
                <w:bCs/>
                <w:sz w:val="24"/>
                <w:szCs w:val="24"/>
              </w:rPr>
              <w:t xml:space="preserve"> </w:t>
            </w:r>
            <w:r w:rsidR="00EC7A3D" w:rsidRPr="00767291">
              <w:rPr>
                <w:rFonts w:ascii="Arial" w:hAnsi="Arial"/>
                <w:sz w:val="24"/>
              </w:rPr>
              <w:t>≤</w:t>
            </w:r>
            <w:r w:rsidR="00EC7A3D" w:rsidRPr="00767291">
              <w:rPr>
                <w:rFonts w:ascii="Arial" w:hAnsi="Arial"/>
                <w:spacing w:val="55"/>
                <w:sz w:val="24"/>
              </w:rPr>
              <w:t xml:space="preserve"> </w:t>
            </w:r>
            <w:r w:rsidR="00EC7A3D" w:rsidRPr="00767291">
              <w:rPr>
                <w:rFonts w:ascii="Arial" w:hAnsi="Arial"/>
                <w:sz w:val="24"/>
              </w:rPr>
              <w:t>0.5</w:t>
            </w:r>
            <w:r w:rsidR="00EC7A3D" w:rsidRPr="00477A89">
              <w:rPr>
                <w:rFonts w:ascii="Arial" w:hAnsi="Arial"/>
                <w:position w:val="8"/>
                <w:sz w:val="16"/>
                <w:lang w:val="el-GR"/>
              </w:rPr>
              <w:t>ο</w:t>
            </w:r>
            <w:r w:rsidR="00F61B09">
              <w:rPr>
                <w:rFonts w:ascii="Arial" w:hAnsi="Arial"/>
                <w:position w:val="8"/>
                <w:sz w:val="16"/>
              </w:rPr>
              <w:t xml:space="preserve"> </w:t>
            </w:r>
          </w:p>
        </w:tc>
        <w:tc>
          <w:tcPr>
            <w:tcW w:w="5103" w:type="dxa"/>
          </w:tcPr>
          <w:p w14:paraId="452F0EFC" w14:textId="55CDE107" w:rsidR="0034600A" w:rsidRPr="00893423" w:rsidRDefault="00767291" w:rsidP="00D900B0">
            <w:pPr>
              <w:spacing w:before="37"/>
              <w:ind w:left="107"/>
              <w:rPr>
                <w:rFonts w:ascii="Arial" w:hAnsi="Arial"/>
                <w:sz w:val="24"/>
                <w:szCs w:val="24"/>
                <w:lang w:val="el-GR"/>
              </w:rPr>
            </w:pPr>
            <w:r w:rsidRPr="00893423">
              <w:rPr>
                <w:rFonts w:ascii="Arial" w:hAnsi="Arial"/>
                <w:sz w:val="24"/>
                <w:szCs w:val="24"/>
                <w:lang w:val="el-GR"/>
              </w:rPr>
              <w:t xml:space="preserve">Ναι </w:t>
            </w:r>
          </w:p>
        </w:tc>
      </w:tr>
      <w:tr w:rsidR="00D900B0" w:rsidRPr="00D900B0" w14:paraId="60F66697" w14:textId="77777777" w:rsidTr="002D17ED">
        <w:trPr>
          <w:trHeight w:val="414"/>
        </w:trPr>
        <w:tc>
          <w:tcPr>
            <w:tcW w:w="9181" w:type="dxa"/>
            <w:gridSpan w:val="3"/>
            <w:shd w:val="clear" w:color="auto" w:fill="D9D9D9"/>
          </w:tcPr>
          <w:p w14:paraId="1925FA0C" w14:textId="77777777" w:rsidR="00D900B0" w:rsidRPr="00D900B0" w:rsidRDefault="00D900B0" w:rsidP="0003798F">
            <w:pPr>
              <w:ind w:left="108"/>
              <w:rPr>
                <w:rFonts w:ascii="Arial" w:eastAsia="Calibri" w:hAnsi="Arial"/>
                <w:b/>
                <w:spacing w:val="-2"/>
                <w:sz w:val="24"/>
                <w:szCs w:val="24"/>
              </w:rPr>
            </w:pPr>
            <w:r w:rsidRPr="00D900B0">
              <w:rPr>
                <w:rFonts w:ascii="Arial" w:hAnsi="Arial"/>
                <w:b/>
                <w:sz w:val="24"/>
                <w:szCs w:val="24"/>
              </w:rPr>
              <w:t xml:space="preserve">9. </w:t>
            </w:r>
            <w:r w:rsidRPr="00D900B0">
              <w:rPr>
                <w:rFonts w:ascii="Arial" w:eastAsia="Calibri" w:hAnsi="Arial"/>
                <w:b/>
                <w:sz w:val="24"/>
                <w:szCs w:val="24"/>
              </w:rPr>
              <w:t>ΣΥΣΤΗΜΑ</w:t>
            </w:r>
            <w:r w:rsidRPr="00D900B0">
              <w:rPr>
                <w:rFonts w:ascii="Arial" w:eastAsia="Calibri" w:hAnsi="Arial"/>
                <w:b/>
                <w:spacing w:val="-5"/>
                <w:sz w:val="24"/>
                <w:szCs w:val="24"/>
              </w:rPr>
              <w:t xml:space="preserve"> </w:t>
            </w:r>
            <w:r w:rsidRPr="00D900B0">
              <w:rPr>
                <w:rFonts w:ascii="Arial" w:eastAsia="Calibri" w:hAnsi="Arial"/>
                <w:b/>
                <w:sz w:val="24"/>
                <w:szCs w:val="24"/>
              </w:rPr>
              <w:t>ΣΧΕΔΙΑΣΜΟΥ</w:t>
            </w:r>
            <w:r w:rsidRPr="00D900B0">
              <w:rPr>
                <w:rFonts w:ascii="Arial" w:eastAsia="Calibri" w:hAnsi="Arial"/>
                <w:b/>
                <w:spacing w:val="-3"/>
                <w:sz w:val="24"/>
                <w:szCs w:val="24"/>
              </w:rPr>
              <w:t xml:space="preserve"> </w:t>
            </w:r>
            <w:r w:rsidRPr="00D900B0">
              <w:rPr>
                <w:rFonts w:ascii="Arial" w:eastAsia="Calibri" w:hAnsi="Arial"/>
                <w:b/>
                <w:spacing w:val="-2"/>
                <w:sz w:val="24"/>
                <w:szCs w:val="24"/>
              </w:rPr>
              <w:t>ΘΕΡΑΠΕΙΑΣ (ΣΣΘ)</w:t>
            </w:r>
          </w:p>
        </w:tc>
      </w:tr>
      <w:tr w:rsidR="00D900B0" w:rsidRPr="00D900B0" w14:paraId="4623419F" w14:textId="77777777" w:rsidTr="002D17ED">
        <w:trPr>
          <w:trHeight w:val="414"/>
        </w:trPr>
        <w:tc>
          <w:tcPr>
            <w:tcW w:w="4078" w:type="dxa"/>
            <w:gridSpan w:val="2"/>
          </w:tcPr>
          <w:p w14:paraId="454B0CF8" w14:textId="3EB6DF68" w:rsidR="00CA44EA" w:rsidRPr="0077361C" w:rsidRDefault="00D900B0" w:rsidP="0077361C">
            <w:pPr>
              <w:ind w:left="107"/>
              <w:rPr>
                <w:rFonts w:eastAsia="Calibri"/>
                <w:sz w:val="24"/>
                <w:szCs w:val="24"/>
                <w:lang w:val="el-GR"/>
              </w:rPr>
            </w:pPr>
            <w:r w:rsidRPr="00145661">
              <w:rPr>
                <w:rFonts w:ascii="Arial" w:hAnsi="Arial"/>
                <w:b/>
                <w:sz w:val="24"/>
                <w:szCs w:val="24"/>
                <w:lang w:val="el-GR"/>
              </w:rPr>
              <w:t>9.1</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Να προσφερθούν </w:t>
            </w:r>
            <w:r w:rsidR="00E66B80">
              <w:rPr>
                <w:rFonts w:ascii="Arial" w:eastAsia="Calibri" w:hAnsi="Arial"/>
                <w:sz w:val="24"/>
                <w:szCs w:val="24"/>
                <w:lang w:val="el-GR"/>
              </w:rPr>
              <w:t>τρεις</w:t>
            </w:r>
            <w:r w:rsidRPr="00145661">
              <w:rPr>
                <w:rFonts w:ascii="Arial" w:eastAsia="Calibri" w:hAnsi="Arial"/>
                <w:sz w:val="24"/>
                <w:szCs w:val="24"/>
                <w:lang w:val="el-GR"/>
              </w:rPr>
              <w:t xml:space="preserve"> </w:t>
            </w:r>
            <w:r w:rsidR="00356758">
              <w:rPr>
                <w:rFonts w:ascii="Arial" w:eastAsia="Calibri" w:hAnsi="Arial"/>
                <w:sz w:val="24"/>
                <w:szCs w:val="24"/>
                <w:lang w:val="el-GR"/>
              </w:rPr>
              <w:t>(3)</w:t>
            </w:r>
            <w:r w:rsidR="00F00D19">
              <w:rPr>
                <w:rFonts w:ascii="Arial" w:eastAsia="Calibri" w:hAnsi="Arial"/>
                <w:sz w:val="24"/>
                <w:szCs w:val="24"/>
                <w:lang w:val="el-GR"/>
              </w:rPr>
              <w:t xml:space="preserve"> </w:t>
            </w:r>
            <w:r w:rsidRPr="00145661">
              <w:rPr>
                <w:rFonts w:ascii="Arial" w:eastAsia="Calibri" w:hAnsi="Arial"/>
                <w:sz w:val="24"/>
                <w:szCs w:val="24"/>
                <w:lang w:val="el-GR"/>
              </w:rPr>
              <w:t xml:space="preserve">ανεξάρτητοι </w:t>
            </w:r>
            <w:r w:rsidR="00013A79" w:rsidRPr="007167AB">
              <w:rPr>
                <w:rFonts w:ascii="Arial" w:eastAsia="Calibri" w:hAnsi="Arial"/>
                <w:sz w:val="24"/>
                <w:szCs w:val="24"/>
                <w:shd w:val="clear" w:color="auto" w:fill="FFFFFF" w:themeFill="background1"/>
                <w:lang w:val="el-GR"/>
              </w:rPr>
              <w:t>και ισοδύναμοι</w:t>
            </w:r>
            <w:r w:rsidR="00013A79">
              <w:rPr>
                <w:rFonts w:ascii="Arial" w:eastAsia="Calibri" w:hAnsi="Arial"/>
                <w:sz w:val="24"/>
                <w:szCs w:val="24"/>
                <w:lang w:val="el-GR"/>
              </w:rPr>
              <w:t xml:space="preserve"> </w:t>
            </w:r>
            <w:r w:rsidRPr="00145661">
              <w:rPr>
                <w:rFonts w:ascii="Arial" w:eastAsia="Calibri" w:hAnsi="Arial"/>
                <w:sz w:val="24"/>
                <w:szCs w:val="24"/>
                <w:lang w:val="el-GR"/>
              </w:rPr>
              <w:t xml:space="preserve">σταθμοί εργασίας με σύστημα σχεδιασμού </w:t>
            </w:r>
            <w:r w:rsidRPr="00145661">
              <w:rPr>
                <w:rFonts w:ascii="Arial" w:eastAsia="Calibri" w:hAnsi="Arial"/>
                <w:sz w:val="24"/>
                <w:szCs w:val="24"/>
                <w:lang w:val="el-GR"/>
              </w:rPr>
              <w:lastRenderedPageBreak/>
              <w:t>θεραπείας (</w:t>
            </w:r>
            <w:r w:rsidRPr="00D900B0">
              <w:rPr>
                <w:rFonts w:ascii="Arial" w:eastAsia="Calibri" w:hAnsi="Arial"/>
                <w:sz w:val="24"/>
                <w:szCs w:val="24"/>
              </w:rPr>
              <w:t>treatment</w:t>
            </w:r>
            <w:r w:rsidRPr="00145661">
              <w:rPr>
                <w:rFonts w:ascii="Arial" w:eastAsia="Calibri" w:hAnsi="Arial"/>
                <w:sz w:val="24"/>
                <w:szCs w:val="24"/>
                <w:lang w:val="el-GR"/>
              </w:rPr>
              <w:t xml:space="preserve"> </w:t>
            </w:r>
            <w:r w:rsidRPr="00D900B0">
              <w:rPr>
                <w:rFonts w:ascii="Arial" w:eastAsia="Calibri" w:hAnsi="Arial"/>
                <w:sz w:val="24"/>
                <w:szCs w:val="24"/>
              </w:rPr>
              <w:t>planning</w:t>
            </w:r>
            <w:r w:rsidRPr="00145661">
              <w:rPr>
                <w:rFonts w:ascii="Arial" w:eastAsia="Calibri" w:hAnsi="Arial"/>
                <w:sz w:val="24"/>
                <w:szCs w:val="24"/>
                <w:lang w:val="el-GR"/>
              </w:rPr>
              <w:t xml:space="preserve"> </w:t>
            </w:r>
            <w:r w:rsidRPr="00D900B0">
              <w:rPr>
                <w:rFonts w:ascii="Arial" w:eastAsia="Calibri" w:hAnsi="Arial"/>
                <w:sz w:val="24"/>
                <w:szCs w:val="24"/>
              </w:rPr>
              <w:t>system</w:t>
            </w:r>
            <w:r w:rsidRPr="00145661">
              <w:rPr>
                <w:rFonts w:ascii="Arial" w:eastAsia="Calibri" w:hAnsi="Arial"/>
                <w:sz w:val="24"/>
                <w:szCs w:val="24"/>
                <w:lang w:val="el-GR"/>
              </w:rPr>
              <w:t xml:space="preserve"> – </w:t>
            </w:r>
            <w:r w:rsidRPr="00D900B0">
              <w:rPr>
                <w:rFonts w:ascii="Arial" w:eastAsia="Calibri" w:hAnsi="Arial"/>
                <w:sz w:val="24"/>
                <w:szCs w:val="24"/>
              </w:rPr>
              <w:t>TPS</w:t>
            </w:r>
            <w:r w:rsidRPr="00145661">
              <w:rPr>
                <w:rFonts w:ascii="Arial" w:eastAsia="Calibri" w:hAnsi="Arial"/>
                <w:sz w:val="24"/>
                <w:szCs w:val="24"/>
                <w:lang w:val="el-GR"/>
              </w:rPr>
              <w:t>), με λογισμικό α) σχεδιασμού (</w:t>
            </w:r>
            <w:r w:rsidRPr="00D900B0">
              <w:rPr>
                <w:rFonts w:ascii="Arial" w:eastAsia="Calibri" w:hAnsi="Arial"/>
                <w:sz w:val="24"/>
                <w:szCs w:val="24"/>
              </w:rPr>
              <w:t>contouring</w:t>
            </w:r>
            <w:r w:rsidRPr="00145661">
              <w:rPr>
                <w:rFonts w:ascii="Arial" w:eastAsia="Calibri" w:hAnsi="Arial"/>
                <w:sz w:val="24"/>
                <w:szCs w:val="24"/>
                <w:lang w:val="el-GR"/>
              </w:rPr>
              <w:t>) δομών (όγκων και κρίσιμων οργάνων) και β) υπολογισμού κατανομών δόσης, κατάλληλο και συμβατό με τον προσφερόμενο</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μηχάνημα.</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Το</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σύστημα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πρέπει</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είναι κατάλληλο για τον υπολογισμό των τεχνικών ακτινοθεραπείας</w:t>
            </w:r>
            <w:r w:rsidR="00B807EA">
              <w:rPr>
                <w:rFonts w:ascii="Arial" w:eastAsia="Calibri" w:hAnsi="Arial"/>
                <w:sz w:val="24"/>
                <w:szCs w:val="24"/>
                <w:lang w:val="el-GR"/>
              </w:rPr>
              <w:t xml:space="preserve">, που περιγράφονται στις </w:t>
            </w:r>
            <w:r w:rsidR="003E0265">
              <w:rPr>
                <w:rFonts w:ascii="Arial" w:eastAsia="Calibri" w:hAnsi="Arial"/>
                <w:sz w:val="24"/>
                <w:szCs w:val="24"/>
                <w:lang w:val="el-GR"/>
              </w:rPr>
              <w:t>ενότητες</w:t>
            </w:r>
            <w:r w:rsidR="00B807EA">
              <w:rPr>
                <w:rFonts w:ascii="Arial" w:eastAsia="Calibri" w:hAnsi="Arial"/>
                <w:sz w:val="24"/>
                <w:szCs w:val="24"/>
                <w:lang w:val="el-GR"/>
              </w:rPr>
              <w:t xml:space="preserve"> </w:t>
            </w:r>
            <w:r w:rsidR="00FF1851">
              <w:rPr>
                <w:rFonts w:ascii="Arial" w:eastAsia="Calibri" w:hAnsi="Arial"/>
                <w:sz w:val="24"/>
                <w:szCs w:val="24"/>
                <w:lang w:val="el-GR"/>
              </w:rPr>
              <w:t>(</w:t>
            </w:r>
            <w:r w:rsidR="00E259D7">
              <w:rPr>
                <w:rFonts w:ascii="Arial" w:eastAsia="Calibri" w:hAnsi="Arial"/>
                <w:sz w:val="24"/>
                <w:szCs w:val="24"/>
                <w:lang w:val="el-GR"/>
              </w:rPr>
              <w:t>6)</w:t>
            </w:r>
            <w:r w:rsidR="001251B3">
              <w:rPr>
                <w:rFonts w:ascii="Arial" w:eastAsia="Calibri" w:hAnsi="Arial"/>
                <w:sz w:val="24"/>
                <w:szCs w:val="24"/>
                <w:lang w:val="el-GR"/>
              </w:rPr>
              <w:t xml:space="preserve"> και </w:t>
            </w:r>
            <w:r w:rsidR="00E259D7">
              <w:rPr>
                <w:rFonts w:ascii="Arial" w:eastAsia="Calibri" w:hAnsi="Arial"/>
                <w:sz w:val="24"/>
                <w:szCs w:val="24"/>
                <w:lang w:val="el-GR"/>
              </w:rPr>
              <w:t>(7)</w:t>
            </w:r>
            <w:r w:rsidRPr="00145661">
              <w:rPr>
                <w:rFonts w:ascii="Arial" w:eastAsia="Calibri" w:hAnsi="Arial"/>
                <w:sz w:val="24"/>
                <w:szCs w:val="24"/>
                <w:lang w:val="el-GR"/>
              </w:rPr>
              <w:t>.</w:t>
            </w:r>
            <w:r w:rsidR="00A77810">
              <w:rPr>
                <w:rFonts w:ascii="Arial" w:eastAsia="Calibri" w:hAnsi="Arial"/>
                <w:sz w:val="24"/>
                <w:szCs w:val="24"/>
                <w:lang w:val="el-GR"/>
              </w:rPr>
              <w:t xml:space="preserve"> </w:t>
            </w:r>
            <w:r w:rsidR="00A77810" w:rsidRPr="007167AB">
              <w:rPr>
                <w:rFonts w:ascii="Arial" w:eastAsia="Calibri" w:hAnsi="Arial"/>
                <w:sz w:val="24"/>
                <w:szCs w:val="24"/>
                <w:lang w:val="el-GR"/>
              </w:rPr>
              <w:t>Ανεξάρτητες άδειες χρήσης για όλα τα χαρακτηριστικ</w:t>
            </w:r>
            <w:r w:rsidR="002703F4" w:rsidRPr="007167AB">
              <w:rPr>
                <w:rFonts w:ascii="Arial" w:eastAsia="Calibri" w:hAnsi="Arial"/>
                <w:sz w:val="24"/>
                <w:szCs w:val="24"/>
                <w:lang w:val="el-GR"/>
              </w:rPr>
              <w:t>ά</w:t>
            </w:r>
            <w:r w:rsidR="004D2A6B" w:rsidRPr="007167AB">
              <w:rPr>
                <w:rFonts w:ascii="Arial" w:eastAsia="Calibri" w:hAnsi="Arial"/>
                <w:sz w:val="24"/>
                <w:szCs w:val="24"/>
                <w:lang w:val="el-GR"/>
              </w:rPr>
              <w:t xml:space="preserve"> του λογισμικού</w:t>
            </w:r>
            <w:r w:rsidR="007F0132" w:rsidRPr="007167AB">
              <w:rPr>
                <w:rFonts w:ascii="Arial" w:eastAsia="Calibri" w:hAnsi="Arial"/>
                <w:sz w:val="24"/>
                <w:szCs w:val="24"/>
                <w:lang w:val="el-GR"/>
              </w:rPr>
              <w:t xml:space="preserve"> (όχι </w:t>
            </w:r>
            <w:r w:rsidR="007F0132" w:rsidRPr="007167AB">
              <w:rPr>
                <w:rFonts w:ascii="Arial" w:eastAsia="Calibri" w:hAnsi="Arial"/>
                <w:sz w:val="24"/>
                <w:szCs w:val="24"/>
              </w:rPr>
              <w:t>floating</w:t>
            </w:r>
            <w:r w:rsidR="007F0132" w:rsidRPr="007167AB">
              <w:rPr>
                <w:rFonts w:ascii="Arial" w:eastAsia="Calibri" w:hAnsi="Arial"/>
                <w:sz w:val="24"/>
                <w:szCs w:val="24"/>
                <w:lang w:val="el-GR"/>
              </w:rPr>
              <w:t xml:space="preserve"> </w:t>
            </w:r>
            <w:r w:rsidR="007F0132" w:rsidRPr="007167AB">
              <w:rPr>
                <w:rFonts w:ascii="Arial" w:eastAsia="Calibri" w:hAnsi="Arial"/>
                <w:sz w:val="24"/>
                <w:szCs w:val="24"/>
              </w:rPr>
              <w:t>licenses</w:t>
            </w:r>
            <w:r w:rsidR="007F0132" w:rsidRPr="007167AB">
              <w:rPr>
                <w:rFonts w:ascii="Arial" w:eastAsia="Calibri" w:hAnsi="Arial"/>
                <w:sz w:val="24"/>
                <w:szCs w:val="24"/>
                <w:lang w:val="el-GR"/>
              </w:rPr>
              <w:t>)</w:t>
            </w:r>
            <w:r w:rsidR="00317427" w:rsidRPr="007167AB">
              <w:rPr>
                <w:rFonts w:ascii="Arial" w:eastAsia="Calibri" w:hAnsi="Arial"/>
                <w:sz w:val="24"/>
                <w:szCs w:val="24"/>
                <w:lang w:val="el-GR"/>
              </w:rPr>
              <w:t>.</w:t>
            </w:r>
            <w:r w:rsidR="000F01D3">
              <w:rPr>
                <w:rFonts w:ascii="Arial" w:eastAsia="Calibri" w:hAnsi="Arial"/>
                <w:sz w:val="24"/>
                <w:szCs w:val="24"/>
                <w:lang w:val="el-GR"/>
              </w:rPr>
              <w:t xml:space="preserve"> </w:t>
            </w:r>
            <w:r w:rsidR="0058409E">
              <w:rPr>
                <w:rFonts w:ascii="Arial" w:eastAsia="Calibri" w:hAnsi="Arial"/>
                <w:sz w:val="24"/>
                <w:szCs w:val="24"/>
                <w:lang w:val="el-GR"/>
              </w:rPr>
              <w:t xml:space="preserve">Να προσφερθούν </w:t>
            </w:r>
            <w:r w:rsidR="0041235A">
              <w:rPr>
                <w:rFonts w:ascii="Arial" w:eastAsia="Calibri" w:hAnsi="Arial"/>
                <w:sz w:val="24"/>
                <w:szCs w:val="24"/>
                <w:lang w:val="el-GR"/>
              </w:rPr>
              <w:t>δύο</w:t>
            </w:r>
            <w:r w:rsidR="00F00D19">
              <w:rPr>
                <w:rFonts w:ascii="Arial" w:eastAsia="Calibri" w:hAnsi="Arial"/>
                <w:sz w:val="24"/>
                <w:szCs w:val="24"/>
                <w:lang w:val="el-GR"/>
              </w:rPr>
              <w:t xml:space="preserve"> (2)</w:t>
            </w:r>
            <w:r w:rsidR="0041235A">
              <w:rPr>
                <w:rFonts w:ascii="Arial" w:eastAsia="Calibri" w:hAnsi="Arial"/>
                <w:sz w:val="24"/>
                <w:szCs w:val="24"/>
                <w:lang w:val="el-GR"/>
              </w:rPr>
              <w:t xml:space="preserve"> επιπλέον ανεξάρ</w:t>
            </w:r>
            <w:r w:rsidR="00173F0F">
              <w:rPr>
                <w:rFonts w:ascii="Arial" w:eastAsia="Calibri" w:hAnsi="Arial"/>
                <w:sz w:val="24"/>
                <w:szCs w:val="24"/>
                <w:lang w:val="el-GR"/>
              </w:rPr>
              <w:t>τητοι</w:t>
            </w:r>
            <w:r w:rsidR="000F01D3">
              <w:rPr>
                <w:rFonts w:ascii="Arial" w:eastAsia="Calibri" w:hAnsi="Arial"/>
                <w:sz w:val="24"/>
                <w:szCs w:val="24"/>
                <w:lang w:val="el-GR"/>
              </w:rPr>
              <w:t xml:space="preserve"> σταθμ</w:t>
            </w:r>
            <w:r w:rsidR="0041235A">
              <w:rPr>
                <w:rFonts w:ascii="Arial" w:eastAsia="Calibri" w:hAnsi="Arial"/>
                <w:sz w:val="24"/>
                <w:szCs w:val="24"/>
                <w:lang w:val="el-GR"/>
              </w:rPr>
              <w:t>οί</w:t>
            </w:r>
            <w:r w:rsidR="00173F0F">
              <w:rPr>
                <w:rFonts w:ascii="Arial" w:eastAsia="Calibri" w:hAnsi="Arial"/>
                <w:sz w:val="24"/>
                <w:szCs w:val="24"/>
                <w:lang w:val="el-GR"/>
              </w:rPr>
              <w:t xml:space="preserve"> μόνο με</w:t>
            </w:r>
            <w:r w:rsidR="00C173C8" w:rsidRPr="00C173C8">
              <w:rPr>
                <w:rFonts w:ascii="Arial" w:eastAsia="Calibri" w:hAnsi="Arial"/>
                <w:sz w:val="24"/>
                <w:szCs w:val="24"/>
                <w:lang w:val="el-GR"/>
              </w:rPr>
              <w:t xml:space="preserve">  λογισμικό  σχεδιασμού (contouring) δομών (όγκων και κρίσιμων οργάνων)</w:t>
            </w:r>
            <w:r w:rsidR="00C173C8">
              <w:rPr>
                <w:rFonts w:ascii="Arial" w:eastAsia="Calibri" w:hAnsi="Arial"/>
                <w:sz w:val="24"/>
                <w:szCs w:val="24"/>
                <w:lang w:val="el-GR"/>
              </w:rPr>
              <w:t>, οι οποίοι και</w:t>
            </w:r>
            <w:r w:rsidR="00C173C8" w:rsidRPr="00C173C8">
              <w:rPr>
                <w:rFonts w:ascii="Arial" w:eastAsia="Calibri" w:hAnsi="Arial"/>
                <w:sz w:val="24"/>
                <w:szCs w:val="24"/>
                <w:lang w:val="el-GR"/>
              </w:rPr>
              <w:t xml:space="preserve"> </w:t>
            </w:r>
            <w:r w:rsidR="00C173C8">
              <w:rPr>
                <w:rFonts w:ascii="Arial" w:eastAsia="Calibri" w:hAnsi="Arial"/>
                <w:sz w:val="24"/>
                <w:szCs w:val="24"/>
                <w:lang w:val="el-GR"/>
              </w:rPr>
              <w:t xml:space="preserve"> </w:t>
            </w:r>
            <w:r w:rsidR="00173F0F">
              <w:rPr>
                <w:rFonts w:ascii="Arial" w:eastAsia="Calibri" w:hAnsi="Arial"/>
                <w:sz w:val="24"/>
                <w:szCs w:val="24"/>
                <w:lang w:val="el-GR"/>
              </w:rPr>
              <w:t xml:space="preserve"> </w:t>
            </w:r>
            <w:r w:rsidR="0041235A">
              <w:rPr>
                <w:rFonts w:ascii="Arial" w:eastAsia="Calibri" w:hAnsi="Arial"/>
                <w:sz w:val="24"/>
                <w:szCs w:val="24"/>
                <w:lang w:val="el-GR"/>
              </w:rPr>
              <w:t xml:space="preserve"> </w:t>
            </w:r>
            <w:r w:rsidR="000F01D3">
              <w:rPr>
                <w:rFonts w:ascii="Arial" w:eastAsia="Calibri" w:hAnsi="Arial"/>
                <w:sz w:val="24"/>
                <w:szCs w:val="24"/>
                <w:lang w:val="el-GR"/>
              </w:rPr>
              <w:t xml:space="preserve"> θα ε</w:t>
            </w:r>
            <w:r w:rsidR="0078109F">
              <w:rPr>
                <w:rFonts w:ascii="Arial" w:eastAsia="Calibri" w:hAnsi="Arial"/>
                <w:sz w:val="24"/>
                <w:szCs w:val="24"/>
                <w:lang w:val="el-GR"/>
              </w:rPr>
              <w:t>γκατασταθούν με έξοδα του προμηθευτή στα γραφεία ιατρών</w:t>
            </w:r>
            <w:r w:rsidR="003367AC">
              <w:rPr>
                <w:rFonts w:ascii="Arial" w:eastAsia="Calibri" w:hAnsi="Arial"/>
                <w:sz w:val="24"/>
                <w:szCs w:val="24"/>
                <w:lang w:val="el-GR"/>
              </w:rPr>
              <w:t xml:space="preserve"> Ακτινοθεραπευτών Ογκολόγων</w:t>
            </w:r>
            <w:r w:rsidR="00283CD1">
              <w:rPr>
                <w:rFonts w:ascii="Arial" w:eastAsia="Calibri" w:hAnsi="Arial"/>
                <w:sz w:val="24"/>
                <w:szCs w:val="24"/>
                <w:lang w:val="el-GR"/>
              </w:rPr>
              <w:t>.</w:t>
            </w:r>
            <w:r w:rsidR="00152BE8" w:rsidRPr="00152BE8">
              <w:rPr>
                <w:rFonts w:ascii="Arial" w:eastAsia="Calibri" w:hAnsi="Arial"/>
                <w:sz w:val="24"/>
                <w:szCs w:val="24"/>
                <w:lang w:val="el-GR"/>
              </w:rPr>
              <w:t xml:space="preserve"> Σε περίπτωση που απαιτ</w:t>
            </w:r>
            <w:r w:rsidR="00A52DFD">
              <w:rPr>
                <w:rFonts w:ascii="Arial" w:eastAsia="Calibri" w:hAnsi="Arial"/>
                <w:sz w:val="24"/>
                <w:szCs w:val="24"/>
                <w:lang w:val="el-GR"/>
              </w:rPr>
              <w:t>είται</w:t>
            </w:r>
            <w:r w:rsidR="00152BE8" w:rsidRPr="00152BE8">
              <w:rPr>
                <w:rFonts w:ascii="Arial" w:eastAsia="Calibri" w:hAnsi="Arial"/>
                <w:sz w:val="24"/>
                <w:szCs w:val="24"/>
                <w:lang w:val="el-GR"/>
              </w:rPr>
              <w:t xml:space="preserve"> σταθμ</w:t>
            </w:r>
            <w:r w:rsidR="0077361C">
              <w:rPr>
                <w:rFonts w:ascii="Arial" w:eastAsia="Calibri" w:hAnsi="Arial"/>
                <w:sz w:val="24"/>
                <w:szCs w:val="24"/>
                <w:lang w:val="el-GR"/>
              </w:rPr>
              <w:t xml:space="preserve">ός </w:t>
            </w:r>
            <w:r w:rsidR="00152BE8" w:rsidRPr="00152BE8">
              <w:rPr>
                <w:rFonts w:ascii="Arial" w:eastAsia="Calibri" w:hAnsi="Arial"/>
                <w:sz w:val="24"/>
                <w:szCs w:val="24"/>
                <w:lang w:val="el-GR"/>
              </w:rPr>
              <w:t>σχεδιασμού και υπολογισμού πλάνων στον χώρο τ</w:t>
            </w:r>
            <w:r w:rsidR="008C06F4">
              <w:rPr>
                <w:rFonts w:ascii="Arial" w:eastAsia="Calibri" w:hAnsi="Arial"/>
                <w:sz w:val="24"/>
                <w:szCs w:val="24"/>
                <w:lang w:val="el-GR"/>
              </w:rPr>
              <w:t>ου</w:t>
            </w:r>
            <w:r w:rsidR="00152BE8" w:rsidRPr="00152BE8">
              <w:rPr>
                <w:rFonts w:ascii="Arial" w:eastAsia="Calibri" w:hAnsi="Arial"/>
                <w:sz w:val="24"/>
                <w:szCs w:val="24"/>
                <w:lang w:val="el-GR"/>
              </w:rPr>
              <w:t xml:space="preserve"> χειριστ</w:t>
            </w:r>
            <w:r w:rsidR="008C06F4">
              <w:rPr>
                <w:rFonts w:ascii="Arial" w:eastAsia="Calibri" w:hAnsi="Arial"/>
                <w:sz w:val="24"/>
                <w:szCs w:val="24"/>
                <w:lang w:val="el-GR"/>
              </w:rPr>
              <w:t>ηρίου</w:t>
            </w:r>
            <w:r w:rsidR="00152BE8" w:rsidRPr="00152BE8">
              <w:rPr>
                <w:rFonts w:ascii="Arial" w:eastAsia="Calibri" w:hAnsi="Arial"/>
                <w:sz w:val="24"/>
                <w:szCs w:val="24"/>
                <w:lang w:val="el-GR"/>
              </w:rPr>
              <w:t xml:space="preserve"> τ</w:t>
            </w:r>
            <w:r w:rsidR="0072177A">
              <w:rPr>
                <w:rFonts w:ascii="Arial" w:eastAsia="Calibri" w:hAnsi="Arial"/>
                <w:sz w:val="24"/>
                <w:szCs w:val="24"/>
                <w:lang w:val="el-GR"/>
              </w:rPr>
              <w:t>ου</w:t>
            </w:r>
            <w:r w:rsidR="00152BE8" w:rsidRPr="00152BE8">
              <w:rPr>
                <w:rFonts w:ascii="Arial" w:eastAsia="Calibri" w:hAnsi="Arial"/>
                <w:sz w:val="24"/>
                <w:szCs w:val="24"/>
                <w:lang w:val="el-GR"/>
              </w:rPr>
              <w:t xml:space="preserve"> ΓΕ, για την εφαρμογή </w:t>
            </w:r>
            <w:r w:rsidR="00152BE8" w:rsidRPr="00152BE8">
              <w:rPr>
                <w:rFonts w:ascii="Arial" w:eastAsia="Calibri" w:hAnsi="Arial"/>
                <w:sz w:val="24"/>
                <w:szCs w:val="24"/>
              </w:rPr>
              <w:t>adaptive</w:t>
            </w:r>
            <w:r w:rsidR="00152BE8" w:rsidRPr="00152BE8">
              <w:rPr>
                <w:rFonts w:ascii="Arial" w:eastAsia="Calibri" w:hAnsi="Arial"/>
                <w:sz w:val="24"/>
                <w:szCs w:val="24"/>
                <w:lang w:val="el-GR"/>
              </w:rPr>
              <w:t xml:space="preserve"> </w:t>
            </w:r>
            <w:r w:rsidR="00152BE8" w:rsidRPr="00152BE8">
              <w:rPr>
                <w:rFonts w:ascii="Arial" w:eastAsia="Calibri" w:hAnsi="Arial"/>
                <w:sz w:val="24"/>
                <w:szCs w:val="24"/>
              </w:rPr>
              <w:t>RT</w:t>
            </w:r>
            <w:r w:rsidR="00152BE8" w:rsidRPr="00152BE8">
              <w:rPr>
                <w:rFonts w:ascii="Arial" w:eastAsia="Calibri" w:hAnsi="Arial"/>
                <w:sz w:val="24"/>
                <w:szCs w:val="24"/>
                <w:lang w:val="el-GR"/>
              </w:rPr>
              <w:t>, να προσφερθ</w:t>
            </w:r>
            <w:r w:rsidR="0072177A">
              <w:rPr>
                <w:rFonts w:ascii="Arial" w:eastAsia="Calibri" w:hAnsi="Arial"/>
                <w:sz w:val="24"/>
                <w:szCs w:val="24"/>
                <w:lang w:val="el-GR"/>
              </w:rPr>
              <w:t>εί</w:t>
            </w:r>
            <w:r w:rsidR="00152BE8" w:rsidRPr="00152BE8">
              <w:rPr>
                <w:rFonts w:ascii="Arial" w:eastAsia="Calibri" w:hAnsi="Arial"/>
                <w:sz w:val="24"/>
                <w:szCs w:val="24"/>
                <w:lang w:val="el-GR"/>
              </w:rPr>
              <w:t xml:space="preserve"> </w:t>
            </w:r>
            <w:r w:rsidR="0077361C">
              <w:rPr>
                <w:rFonts w:ascii="Arial" w:eastAsia="Calibri" w:hAnsi="Arial"/>
                <w:sz w:val="24"/>
                <w:szCs w:val="24"/>
                <w:lang w:val="el-GR"/>
              </w:rPr>
              <w:t>ένας</w:t>
            </w:r>
            <w:r w:rsidR="00152BE8" w:rsidRPr="00152BE8">
              <w:rPr>
                <w:rFonts w:ascii="Arial" w:eastAsia="Calibri" w:hAnsi="Arial"/>
                <w:sz w:val="24"/>
                <w:szCs w:val="24"/>
                <w:lang w:val="el-GR"/>
              </w:rPr>
              <w:t xml:space="preserve"> (</w:t>
            </w:r>
            <w:r w:rsidR="0077361C">
              <w:rPr>
                <w:rFonts w:ascii="Arial" w:eastAsia="Calibri" w:hAnsi="Arial"/>
                <w:sz w:val="24"/>
                <w:szCs w:val="24"/>
                <w:lang w:val="el-GR"/>
              </w:rPr>
              <w:t>1</w:t>
            </w:r>
            <w:r w:rsidR="00152BE8" w:rsidRPr="00152BE8">
              <w:rPr>
                <w:rFonts w:ascii="Arial" w:eastAsia="Calibri" w:hAnsi="Arial"/>
                <w:sz w:val="24"/>
                <w:szCs w:val="24"/>
                <w:lang w:val="el-GR"/>
              </w:rPr>
              <w:t>) ακόμη σταθμ</w:t>
            </w:r>
            <w:r w:rsidR="0077361C">
              <w:rPr>
                <w:rFonts w:ascii="Arial" w:eastAsia="Calibri" w:hAnsi="Arial"/>
                <w:sz w:val="24"/>
                <w:szCs w:val="24"/>
                <w:lang w:val="el-GR"/>
              </w:rPr>
              <w:t>ός σχεδιασμού και</w:t>
            </w:r>
            <w:r w:rsidR="00152BE8" w:rsidRPr="00152BE8">
              <w:rPr>
                <w:rFonts w:ascii="Arial" w:eastAsia="Calibri" w:hAnsi="Arial"/>
                <w:sz w:val="24"/>
                <w:szCs w:val="24"/>
                <w:lang w:val="el-GR"/>
              </w:rPr>
              <w:t xml:space="preserve"> υπολογισμού.</w:t>
            </w:r>
          </w:p>
          <w:p w14:paraId="60805F9C" w14:textId="77777777" w:rsidR="00D900B0" w:rsidRPr="00145661" w:rsidRDefault="00D900B0" w:rsidP="008E018B">
            <w:pPr>
              <w:rPr>
                <w:rFonts w:ascii="Arial" w:hAnsi="Arial"/>
                <w:sz w:val="24"/>
                <w:szCs w:val="24"/>
                <w:lang w:val="el-GR"/>
              </w:rPr>
            </w:pPr>
          </w:p>
        </w:tc>
        <w:tc>
          <w:tcPr>
            <w:tcW w:w="5103" w:type="dxa"/>
          </w:tcPr>
          <w:p w14:paraId="37E0CCF2" w14:textId="382ACDDF" w:rsidR="00D900B0" w:rsidRPr="00521300" w:rsidRDefault="00D900B0" w:rsidP="00D900B0">
            <w:pPr>
              <w:spacing w:before="102"/>
              <w:ind w:left="107"/>
              <w:rPr>
                <w:rFonts w:ascii="Arial" w:hAnsi="Arial"/>
                <w:sz w:val="24"/>
                <w:szCs w:val="24"/>
                <w:lang w:val="el-GR"/>
              </w:rPr>
            </w:pPr>
            <w:r w:rsidRPr="00D900B0">
              <w:rPr>
                <w:rFonts w:ascii="Arial" w:hAnsi="Arial"/>
                <w:sz w:val="24"/>
                <w:szCs w:val="24"/>
              </w:rPr>
              <w:lastRenderedPageBreak/>
              <w:t xml:space="preserve">Ναι </w:t>
            </w:r>
          </w:p>
        </w:tc>
      </w:tr>
      <w:tr w:rsidR="00D900B0" w:rsidRPr="00D900B0" w14:paraId="77EB7202" w14:textId="77777777" w:rsidTr="002D17ED">
        <w:trPr>
          <w:trHeight w:val="412"/>
        </w:trPr>
        <w:tc>
          <w:tcPr>
            <w:tcW w:w="4078" w:type="dxa"/>
            <w:gridSpan w:val="2"/>
          </w:tcPr>
          <w:p w14:paraId="51994535" w14:textId="77777777" w:rsidR="00D900B0" w:rsidRPr="00145661" w:rsidRDefault="00D900B0" w:rsidP="008E018B">
            <w:pPr>
              <w:ind w:left="107"/>
              <w:rPr>
                <w:rFonts w:ascii="Arial" w:eastAsia="Calibri" w:hAnsi="Arial"/>
                <w:sz w:val="24"/>
                <w:szCs w:val="24"/>
                <w:lang w:val="el-GR"/>
              </w:rPr>
            </w:pPr>
            <w:r w:rsidRPr="00145661">
              <w:rPr>
                <w:rFonts w:ascii="Arial" w:hAnsi="Arial"/>
                <w:b/>
                <w:sz w:val="24"/>
                <w:szCs w:val="24"/>
                <w:lang w:val="el-GR"/>
              </w:rPr>
              <w:lastRenderedPageBreak/>
              <w:t>9.2</w:t>
            </w:r>
            <w:r w:rsidRPr="00145661">
              <w:rPr>
                <w:rFonts w:ascii="Arial" w:hAnsi="Arial"/>
                <w:b/>
                <w:spacing w:val="-2"/>
                <w:sz w:val="24"/>
                <w:szCs w:val="24"/>
                <w:lang w:val="el-GR"/>
              </w:rPr>
              <w:t xml:space="preserve"> </w:t>
            </w:r>
            <w:r w:rsidRPr="00145661">
              <w:rPr>
                <w:rFonts w:ascii="Arial" w:eastAsia="Calibri" w:hAnsi="Arial"/>
                <w:sz w:val="24"/>
                <w:szCs w:val="24"/>
                <w:lang w:val="el-GR"/>
              </w:rPr>
              <w:t>Το προσφερόμενο σύστημα σχεδιασμού θεραπείας να περιέχει λογισμικό για την βελτιστοποίηση πολλαπλών κριτηρίων σε πραγματικό χρόνο  προς επιλογή του βέλτιστου πλάνου θεραπείας με κατάλληλη αντιστάθμιση  ανάμεσα στην κάλυψη του όγκου – στόχου και την προστασία των υγιών ιστών (Μ</w:t>
            </w:r>
            <w:r w:rsidRPr="00D900B0">
              <w:rPr>
                <w:rFonts w:ascii="Arial" w:eastAsia="Calibri" w:hAnsi="Arial"/>
                <w:sz w:val="24"/>
                <w:szCs w:val="24"/>
              </w:rPr>
              <w:t>ultiCriteria</w:t>
            </w:r>
            <w:r w:rsidRPr="00145661">
              <w:rPr>
                <w:rFonts w:ascii="Arial" w:eastAsia="Calibri" w:hAnsi="Arial"/>
                <w:sz w:val="24"/>
                <w:szCs w:val="24"/>
                <w:lang w:val="el-GR"/>
              </w:rPr>
              <w:t xml:space="preserve"> </w:t>
            </w:r>
            <w:r w:rsidRPr="00D900B0">
              <w:rPr>
                <w:rFonts w:ascii="Arial" w:eastAsia="Calibri" w:hAnsi="Arial"/>
                <w:sz w:val="24"/>
                <w:szCs w:val="24"/>
              </w:rPr>
              <w:t>Optimization</w:t>
            </w:r>
            <w:r w:rsidRPr="00145661">
              <w:rPr>
                <w:rFonts w:ascii="Arial" w:eastAsia="Calibri" w:hAnsi="Arial"/>
                <w:sz w:val="24"/>
                <w:szCs w:val="24"/>
                <w:lang w:val="el-GR"/>
              </w:rPr>
              <w:t xml:space="preserve"> – </w:t>
            </w:r>
            <w:r w:rsidRPr="00D900B0">
              <w:rPr>
                <w:rFonts w:ascii="Arial" w:eastAsia="Calibri" w:hAnsi="Arial"/>
                <w:sz w:val="24"/>
                <w:szCs w:val="24"/>
              </w:rPr>
              <w:t>MCO</w:t>
            </w:r>
            <w:r w:rsidRPr="00145661">
              <w:rPr>
                <w:rFonts w:ascii="Arial" w:eastAsia="Calibri" w:hAnsi="Arial"/>
                <w:sz w:val="24"/>
                <w:szCs w:val="24"/>
                <w:lang w:val="el-GR"/>
              </w:rPr>
              <w:t>).</w:t>
            </w:r>
          </w:p>
          <w:p w14:paraId="0000D0EF" w14:textId="77777777" w:rsidR="00D900B0" w:rsidRPr="00145661" w:rsidRDefault="00D900B0" w:rsidP="008E018B">
            <w:pPr>
              <w:ind w:left="107"/>
              <w:rPr>
                <w:rFonts w:ascii="Arial" w:hAnsi="Arial"/>
                <w:sz w:val="24"/>
                <w:szCs w:val="24"/>
                <w:lang w:val="el-GR"/>
              </w:rPr>
            </w:pPr>
          </w:p>
        </w:tc>
        <w:tc>
          <w:tcPr>
            <w:tcW w:w="5103" w:type="dxa"/>
          </w:tcPr>
          <w:p w14:paraId="3A5C09A9" w14:textId="37B322EF" w:rsidR="00D900B0" w:rsidRPr="00521300"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D900B0" w:rsidRPr="00D900B0" w14:paraId="4F3361EA" w14:textId="77777777" w:rsidTr="002D17ED">
        <w:trPr>
          <w:trHeight w:val="412"/>
        </w:trPr>
        <w:tc>
          <w:tcPr>
            <w:tcW w:w="4078" w:type="dxa"/>
            <w:gridSpan w:val="2"/>
          </w:tcPr>
          <w:p w14:paraId="1E81A7A5" w14:textId="77777777" w:rsidR="00D900B0" w:rsidRPr="00D900B0" w:rsidRDefault="00D900B0" w:rsidP="008E018B">
            <w:pPr>
              <w:ind w:left="108"/>
              <w:rPr>
                <w:rFonts w:ascii="Arial" w:hAnsi="Arial"/>
                <w:bCs/>
                <w:sz w:val="24"/>
                <w:szCs w:val="24"/>
              </w:rPr>
            </w:pPr>
            <w:r w:rsidRPr="00145661">
              <w:rPr>
                <w:rFonts w:ascii="Arial" w:hAnsi="Arial"/>
                <w:b/>
                <w:sz w:val="24"/>
                <w:szCs w:val="24"/>
                <w:lang w:val="el-GR"/>
              </w:rPr>
              <w:t xml:space="preserve">9.3 </w:t>
            </w:r>
            <w:r w:rsidRPr="00145661">
              <w:rPr>
                <w:rFonts w:ascii="Arial" w:hAnsi="Arial"/>
                <w:bCs/>
                <w:sz w:val="24"/>
                <w:szCs w:val="24"/>
                <w:lang w:val="el-GR"/>
              </w:rPr>
              <w:t>Να περιλαμβάνει εργαλεία αξιολόγησης πλάνου θεραπείας μέσω τρισδιάστατης απεικόνισης ισοδοσικών και ιστογραμμάτων δόσης όγκου (</w:t>
            </w:r>
            <w:r w:rsidRPr="00D900B0">
              <w:rPr>
                <w:rFonts w:ascii="Arial" w:hAnsi="Arial"/>
                <w:bCs/>
                <w:sz w:val="24"/>
                <w:szCs w:val="24"/>
              </w:rPr>
              <w:t>DVH</w:t>
            </w:r>
            <w:r w:rsidRPr="00145661">
              <w:rPr>
                <w:rFonts w:ascii="Arial" w:hAnsi="Arial"/>
                <w:bCs/>
                <w:sz w:val="24"/>
                <w:szCs w:val="24"/>
                <w:lang w:val="el-GR"/>
              </w:rPr>
              <w:t xml:space="preserve">). Να υπάρχει δυνατότητα υπέρθεσης των καμπύλων </w:t>
            </w:r>
            <w:r w:rsidRPr="00D900B0">
              <w:rPr>
                <w:rFonts w:ascii="Arial" w:hAnsi="Arial"/>
                <w:bCs/>
                <w:sz w:val="24"/>
                <w:szCs w:val="24"/>
              </w:rPr>
              <w:t>DVH</w:t>
            </w:r>
            <w:r w:rsidRPr="00145661">
              <w:rPr>
                <w:rFonts w:ascii="Arial" w:hAnsi="Arial"/>
                <w:bCs/>
                <w:sz w:val="24"/>
                <w:szCs w:val="24"/>
                <w:lang w:val="el-GR"/>
              </w:rPr>
              <w:t xml:space="preserve"> των ίδιων δομών από διαφορετικά πλάνα θεραπείας . </w:t>
            </w:r>
            <w:r w:rsidRPr="00D900B0">
              <w:rPr>
                <w:rFonts w:ascii="Arial" w:hAnsi="Arial"/>
                <w:bCs/>
                <w:sz w:val="24"/>
                <w:szCs w:val="24"/>
              </w:rPr>
              <w:t>Να υπάρχει η δυνατότητα άθροισης δόσης από διαφορετικά πλάνα.</w:t>
            </w:r>
          </w:p>
        </w:tc>
        <w:tc>
          <w:tcPr>
            <w:tcW w:w="5103" w:type="dxa"/>
          </w:tcPr>
          <w:p w14:paraId="6F093496" w14:textId="66ED87ED" w:rsidR="00D900B0" w:rsidRPr="00521300" w:rsidRDefault="00D900B0" w:rsidP="00D900B0">
            <w:pPr>
              <w:spacing w:before="102"/>
              <w:ind w:left="107"/>
              <w:rPr>
                <w:rFonts w:ascii="Arial" w:hAnsi="Arial"/>
                <w:sz w:val="24"/>
                <w:szCs w:val="24"/>
                <w:lang w:val="el-GR"/>
              </w:rPr>
            </w:pPr>
            <w:r w:rsidRPr="00D900B0">
              <w:rPr>
                <w:rFonts w:ascii="Arial" w:hAnsi="Arial"/>
                <w:sz w:val="24"/>
                <w:szCs w:val="24"/>
              </w:rPr>
              <w:t>Ναι</w:t>
            </w:r>
          </w:p>
        </w:tc>
      </w:tr>
      <w:tr w:rsidR="00D900B0" w:rsidRPr="00D900B0" w14:paraId="533D7194" w14:textId="77777777" w:rsidTr="002D17ED">
        <w:trPr>
          <w:trHeight w:val="412"/>
        </w:trPr>
        <w:tc>
          <w:tcPr>
            <w:tcW w:w="4078" w:type="dxa"/>
            <w:gridSpan w:val="2"/>
          </w:tcPr>
          <w:p w14:paraId="01403EEE" w14:textId="77777777" w:rsidR="00D900B0" w:rsidRPr="00145661" w:rsidRDefault="00D900B0" w:rsidP="008E018B">
            <w:pPr>
              <w:ind w:left="108"/>
              <w:rPr>
                <w:rFonts w:ascii="Arial" w:hAnsi="Arial"/>
                <w:bCs/>
                <w:sz w:val="24"/>
                <w:szCs w:val="24"/>
                <w:lang w:val="el-GR"/>
              </w:rPr>
            </w:pPr>
            <w:r w:rsidRPr="00145661">
              <w:rPr>
                <w:rFonts w:ascii="Arial" w:hAnsi="Arial"/>
                <w:b/>
                <w:sz w:val="24"/>
                <w:szCs w:val="24"/>
                <w:lang w:val="el-GR"/>
              </w:rPr>
              <w:lastRenderedPageBreak/>
              <w:t xml:space="preserve">9.4 </w:t>
            </w:r>
            <w:r w:rsidRPr="00145661">
              <w:rPr>
                <w:rFonts w:ascii="Arial" w:hAnsi="Arial"/>
                <w:bCs/>
                <w:sz w:val="24"/>
                <w:szCs w:val="24"/>
                <w:lang w:val="el-GR"/>
              </w:rPr>
              <w:t>Να διαθέτει δυνατότητα αυτόματης και χειροκίνητης οριοθέτησης του ανατομικού περιγράμματος και των εσωτερικών ανομοιογενών δομών του σώματος (πνεύμονες, οστά κλπ.). Ομοίως θα πρέπει να διαθέτει εργαλείο για την άθροιση και αφαίρεση δομών, όπου έχει γίνει περιγράμμιση. Να διαθέτει εργαλεία αυτόματης δημιουργίας συμμετρικών ή ασύμμετρων περιθωρίων (</w:t>
            </w:r>
            <w:r w:rsidRPr="00D900B0">
              <w:rPr>
                <w:rFonts w:ascii="Arial" w:hAnsi="Arial"/>
                <w:bCs/>
                <w:sz w:val="24"/>
                <w:szCs w:val="24"/>
              </w:rPr>
              <w:t>margins</w:t>
            </w:r>
            <w:r w:rsidRPr="00145661">
              <w:rPr>
                <w:rFonts w:ascii="Arial" w:hAnsi="Arial"/>
                <w:bCs/>
                <w:sz w:val="24"/>
                <w:szCs w:val="24"/>
                <w:lang w:val="el-GR"/>
              </w:rPr>
              <w:t>) γύρω από τον στόχο και τα κρίσιμα όργανα.</w:t>
            </w:r>
          </w:p>
        </w:tc>
        <w:tc>
          <w:tcPr>
            <w:tcW w:w="5103" w:type="dxa"/>
          </w:tcPr>
          <w:p w14:paraId="18BAD9AD" w14:textId="1675415C" w:rsidR="00D900B0" w:rsidRPr="00521300"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D900B0" w:rsidRPr="00D900B0" w14:paraId="0BC1C285" w14:textId="77777777" w:rsidTr="002D17ED">
        <w:trPr>
          <w:trHeight w:val="412"/>
        </w:trPr>
        <w:tc>
          <w:tcPr>
            <w:tcW w:w="4078" w:type="dxa"/>
            <w:gridSpan w:val="2"/>
          </w:tcPr>
          <w:p w14:paraId="773B14CA" w14:textId="6D4A7DB1" w:rsidR="00D900B0" w:rsidRPr="007E71F0" w:rsidRDefault="00D900B0" w:rsidP="008E018B">
            <w:pPr>
              <w:ind w:left="108"/>
              <w:rPr>
                <w:rFonts w:ascii="Arial" w:hAnsi="Arial"/>
                <w:bCs/>
                <w:sz w:val="24"/>
                <w:szCs w:val="24"/>
                <w:lang w:val="el-GR"/>
              </w:rPr>
            </w:pPr>
            <w:r w:rsidRPr="00145661">
              <w:rPr>
                <w:rFonts w:ascii="Arial" w:hAnsi="Arial"/>
                <w:b/>
                <w:sz w:val="24"/>
                <w:szCs w:val="24"/>
                <w:lang w:val="el-GR"/>
              </w:rPr>
              <w:t xml:space="preserve">9.5 </w:t>
            </w:r>
            <w:r w:rsidRPr="00145661">
              <w:rPr>
                <w:rFonts w:ascii="Arial" w:hAnsi="Arial"/>
                <w:bCs/>
                <w:sz w:val="24"/>
                <w:szCs w:val="24"/>
                <w:lang w:val="el-GR"/>
              </w:rPr>
              <w:t xml:space="preserve">Να περιλαμβάνεται ανεξάρτητο σύστημα ή ενσωματωμένη δυνατότητα </w:t>
            </w:r>
            <w:r w:rsidR="005E6E96">
              <w:rPr>
                <w:rFonts w:ascii="Arial" w:hAnsi="Arial"/>
                <w:bCs/>
                <w:sz w:val="24"/>
                <w:szCs w:val="24"/>
                <w:lang w:val="el-GR"/>
              </w:rPr>
              <w:t>α</w:t>
            </w:r>
            <w:r w:rsidRPr="00145661">
              <w:rPr>
                <w:rFonts w:ascii="Arial" w:hAnsi="Arial"/>
                <w:bCs/>
                <w:sz w:val="24"/>
                <w:szCs w:val="24"/>
                <w:lang w:val="el-GR"/>
              </w:rPr>
              <w:t xml:space="preserve">υτόματης </w:t>
            </w:r>
            <w:r w:rsidR="005E6E96">
              <w:rPr>
                <w:rFonts w:ascii="Arial" w:hAnsi="Arial"/>
                <w:bCs/>
                <w:sz w:val="24"/>
                <w:szCs w:val="24"/>
                <w:lang w:val="el-GR"/>
              </w:rPr>
              <w:t>π</w:t>
            </w:r>
            <w:r w:rsidRPr="00145661">
              <w:rPr>
                <w:rFonts w:ascii="Arial" w:hAnsi="Arial"/>
                <w:bCs/>
                <w:sz w:val="24"/>
                <w:szCs w:val="24"/>
                <w:lang w:val="el-GR"/>
              </w:rPr>
              <w:t xml:space="preserve">εριγράμμισης </w:t>
            </w:r>
            <w:r w:rsidR="005E6E96">
              <w:rPr>
                <w:rFonts w:ascii="Arial" w:hAnsi="Arial"/>
                <w:bCs/>
                <w:sz w:val="24"/>
                <w:szCs w:val="24"/>
                <w:lang w:val="el-GR"/>
              </w:rPr>
              <w:t>δ</w:t>
            </w:r>
            <w:r w:rsidRPr="00145661">
              <w:rPr>
                <w:rFonts w:ascii="Arial" w:hAnsi="Arial"/>
                <w:bCs/>
                <w:sz w:val="24"/>
                <w:szCs w:val="24"/>
                <w:lang w:val="el-GR"/>
              </w:rPr>
              <w:t>ομών με τεχνητή νοημοσύνη (ΑΙ). Να περιγραφεί ο τρόπος ανανέωσης των εφαρμοζόμενων κατευθυντήριων οδηγιών. Να σχεδιάζει το περίγραμμα των υγιών ιστών και οργάνων καθώς και τις περιοχές των λεμφαδένων σε όλες τις ανατομικές περιοχές του σώματος. Το σύστημα να συνεργάζεται με το</w:t>
            </w:r>
            <w:r w:rsidR="007E71F0">
              <w:rPr>
                <w:rFonts w:ascii="Arial" w:hAnsi="Arial"/>
                <w:bCs/>
                <w:sz w:val="24"/>
                <w:szCs w:val="24"/>
                <w:lang w:val="el-GR"/>
              </w:rPr>
              <w:t xml:space="preserve"> </w:t>
            </w:r>
            <w:r w:rsidRPr="00145661">
              <w:rPr>
                <w:rFonts w:ascii="Arial" w:hAnsi="Arial"/>
                <w:bCs/>
                <w:sz w:val="24"/>
                <w:szCs w:val="24"/>
                <w:lang w:val="el-GR"/>
              </w:rPr>
              <w:t xml:space="preserve">προσφερόμενο ΣΣΘ και να διαθέτει άδεια λειτουργίας για απεριόριστο αριθμό περιστατικών ανά έτος. </w:t>
            </w:r>
            <w:r w:rsidR="009475B8">
              <w:rPr>
                <w:rFonts w:ascii="Arial" w:hAnsi="Arial"/>
                <w:bCs/>
                <w:sz w:val="24"/>
                <w:szCs w:val="24"/>
                <w:lang w:val="el-GR"/>
              </w:rPr>
              <w:t xml:space="preserve"> </w:t>
            </w:r>
            <w:r w:rsidR="009475B8" w:rsidRPr="00756A4E">
              <w:rPr>
                <w:rFonts w:ascii="Arial" w:hAnsi="Arial"/>
                <w:bCs/>
                <w:color w:val="000000" w:themeColor="text1"/>
                <w:sz w:val="24"/>
                <w:szCs w:val="24"/>
                <w:lang w:val="el-GR"/>
              </w:rPr>
              <w:t>Να σ</w:t>
            </w:r>
            <w:r w:rsidR="00297B79" w:rsidRPr="00756A4E">
              <w:rPr>
                <w:rFonts w:ascii="Arial" w:hAnsi="Arial"/>
                <w:bCs/>
                <w:color w:val="000000" w:themeColor="text1"/>
                <w:sz w:val="24"/>
                <w:szCs w:val="24"/>
                <w:lang w:val="el-GR"/>
              </w:rPr>
              <w:t xml:space="preserve">υμπεριλαμβάνεται </w:t>
            </w:r>
            <w:r w:rsidR="00EC51D9" w:rsidRPr="00756A4E">
              <w:rPr>
                <w:rFonts w:ascii="Arial" w:hAnsi="Arial"/>
                <w:bCs/>
                <w:color w:val="000000" w:themeColor="text1"/>
                <w:sz w:val="24"/>
                <w:szCs w:val="24"/>
                <w:lang w:val="el-GR"/>
              </w:rPr>
              <w:t xml:space="preserve">το κόστος ανανέωσης </w:t>
            </w:r>
            <w:r w:rsidR="005C1D06" w:rsidRPr="00756A4E">
              <w:rPr>
                <w:rFonts w:ascii="Arial" w:hAnsi="Arial"/>
                <w:bCs/>
                <w:color w:val="000000" w:themeColor="text1"/>
                <w:sz w:val="24"/>
                <w:szCs w:val="24"/>
                <w:lang w:val="el-GR"/>
              </w:rPr>
              <w:t>τ</w:t>
            </w:r>
            <w:r w:rsidR="00CD0584" w:rsidRPr="00756A4E">
              <w:rPr>
                <w:rFonts w:ascii="Arial" w:hAnsi="Arial"/>
                <w:bCs/>
                <w:color w:val="000000" w:themeColor="text1"/>
                <w:sz w:val="24"/>
                <w:szCs w:val="24"/>
                <w:lang w:val="el-GR"/>
              </w:rPr>
              <w:t>ων αδειών</w:t>
            </w:r>
            <w:r w:rsidR="00D11DBF" w:rsidRPr="00756A4E">
              <w:rPr>
                <w:rFonts w:ascii="Arial" w:hAnsi="Arial"/>
                <w:bCs/>
                <w:color w:val="000000" w:themeColor="text1"/>
                <w:sz w:val="24"/>
                <w:szCs w:val="24"/>
                <w:lang w:val="el-GR"/>
              </w:rPr>
              <w:t>,</w:t>
            </w:r>
            <w:r w:rsidR="00D11DBF" w:rsidRPr="00756A4E">
              <w:rPr>
                <w:rFonts w:ascii="Arial" w:eastAsiaTheme="minorHAnsi" w:hAnsi="Arial"/>
                <w:bCs/>
                <w:color w:val="000000" w:themeColor="text1"/>
                <w:kern w:val="2"/>
                <w:sz w:val="20"/>
                <w:szCs w:val="20"/>
                <w:lang w:val="el-GR"/>
                <w14:ligatures w14:val="standardContextual"/>
              </w:rPr>
              <w:t xml:space="preserve"> </w:t>
            </w:r>
            <w:r w:rsidR="00D11DBF" w:rsidRPr="00756A4E">
              <w:rPr>
                <w:rFonts w:ascii="Arial" w:hAnsi="Arial"/>
                <w:bCs/>
                <w:color w:val="000000" w:themeColor="text1"/>
                <w:sz w:val="24"/>
                <w:szCs w:val="24"/>
                <w:lang w:val="el-GR"/>
              </w:rPr>
              <w:t>καθ’ όλη τη διάρκεια εγγύησης καλής λειτουργίας</w:t>
            </w:r>
            <w:r w:rsidR="00914083" w:rsidRPr="00756A4E">
              <w:rPr>
                <w:rFonts w:ascii="Arial" w:hAnsi="Arial"/>
                <w:bCs/>
                <w:color w:val="000000" w:themeColor="text1"/>
                <w:sz w:val="24"/>
                <w:szCs w:val="24"/>
                <w:lang w:val="el-GR"/>
              </w:rPr>
              <w:t>.</w:t>
            </w:r>
            <w:r w:rsidR="00CD0584" w:rsidRPr="00756A4E">
              <w:rPr>
                <w:rFonts w:ascii="Arial" w:hAnsi="Arial"/>
                <w:bCs/>
                <w:color w:val="000000" w:themeColor="text1"/>
                <w:sz w:val="24"/>
                <w:szCs w:val="24"/>
                <w:lang w:val="el-GR"/>
              </w:rPr>
              <w:t xml:space="preserve"> </w:t>
            </w:r>
            <w:r w:rsidRPr="00756A4E">
              <w:rPr>
                <w:rFonts w:ascii="Arial" w:hAnsi="Arial"/>
                <w:bCs/>
                <w:color w:val="000000" w:themeColor="text1"/>
                <w:sz w:val="24"/>
                <w:szCs w:val="24"/>
                <w:lang w:val="el-GR"/>
              </w:rPr>
              <w:t>Να υποστηρίζοντ</w:t>
            </w:r>
            <w:r w:rsidRPr="007E71F0">
              <w:rPr>
                <w:rFonts w:ascii="Arial" w:hAnsi="Arial"/>
                <w:bCs/>
                <w:sz w:val="24"/>
                <w:szCs w:val="24"/>
                <w:lang w:val="el-GR"/>
              </w:rPr>
              <w:t>αι</w:t>
            </w:r>
            <w:r w:rsidR="001F30D6">
              <w:rPr>
                <w:rFonts w:ascii="Arial" w:hAnsi="Arial"/>
                <w:bCs/>
                <w:sz w:val="24"/>
                <w:szCs w:val="24"/>
                <w:lang w:val="el-GR"/>
              </w:rPr>
              <w:t xml:space="preserve"> με ανεξάρτητες άδειες χρήσης</w:t>
            </w:r>
            <w:r w:rsidRPr="007E71F0">
              <w:rPr>
                <w:rFonts w:ascii="Arial" w:hAnsi="Arial"/>
                <w:bCs/>
                <w:sz w:val="24"/>
                <w:szCs w:val="24"/>
                <w:lang w:val="el-GR"/>
              </w:rPr>
              <w:t xml:space="preserve"> </w:t>
            </w:r>
            <w:r w:rsidR="001F30D6">
              <w:rPr>
                <w:rFonts w:ascii="Arial" w:hAnsi="Arial"/>
                <w:bCs/>
                <w:sz w:val="24"/>
                <w:szCs w:val="24"/>
                <w:lang w:val="el-GR"/>
              </w:rPr>
              <w:t>όλοι</w:t>
            </w:r>
            <w:r w:rsidRPr="007E71F0">
              <w:rPr>
                <w:rFonts w:ascii="Arial" w:hAnsi="Arial"/>
                <w:bCs/>
                <w:sz w:val="24"/>
                <w:szCs w:val="24"/>
                <w:lang w:val="el-GR"/>
              </w:rPr>
              <w:t xml:space="preserve"> οι σταθμοί του ΣΣΘ.</w:t>
            </w:r>
          </w:p>
        </w:tc>
        <w:tc>
          <w:tcPr>
            <w:tcW w:w="5103" w:type="dxa"/>
          </w:tcPr>
          <w:p w14:paraId="30997F9F" w14:textId="6312AF43" w:rsidR="00D900B0" w:rsidRPr="00481E97"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C8328D" w:rsidRPr="00D900B0" w14:paraId="6FE60327" w14:textId="77777777" w:rsidTr="002D17ED">
        <w:trPr>
          <w:trHeight w:val="412"/>
        </w:trPr>
        <w:tc>
          <w:tcPr>
            <w:tcW w:w="4078" w:type="dxa"/>
            <w:gridSpan w:val="2"/>
          </w:tcPr>
          <w:p w14:paraId="1C4664C1" w14:textId="16D94532" w:rsidR="00C8328D" w:rsidRPr="00C8328D" w:rsidRDefault="00C8328D" w:rsidP="00C8328D">
            <w:pPr>
              <w:ind w:left="108"/>
              <w:rPr>
                <w:b/>
                <w:sz w:val="24"/>
                <w:szCs w:val="24"/>
                <w:lang w:val="el-GR"/>
              </w:rPr>
            </w:pPr>
            <w:r w:rsidRPr="00145661">
              <w:rPr>
                <w:rFonts w:ascii="Arial" w:hAnsi="Arial"/>
                <w:b/>
                <w:sz w:val="24"/>
                <w:szCs w:val="24"/>
                <w:lang w:val="el-GR"/>
              </w:rPr>
              <w:t>9.6</w:t>
            </w:r>
            <w:r w:rsidRPr="00145661">
              <w:rPr>
                <w:rFonts w:ascii="Arial" w:hAnsi="Arial"/>
                <w:b/>
                <w:spacing w:val="-3"/>
                <w:sz w:val="24"/>
                <w:szCs w:val="24"/>
                <w:lang w:val="el-GR"/>
              </w:rPr>
              <w:t xml:space="preserve"> </w:t>
            </w:r>
            <w:r w:rsidRPr="00145661">
              <w:rPr>
                <w:rFonts w:ascii="Arial" w:eastAsia="Calibri" w:hAnsi="Arial"/>
                <w:sz w:val="24"/>
                <w:szCs w:val="24"/>
                <w:lang w:val="el-GR"/>
              </w:rPr>
              <w:t>Το λογισμικό σχεδιασμού κ</w:t>
            </w:r>
            <w:r w:rsidR="005A1604">
              <w:rPr>
                <w:rFonts w:ascii="Arial" w:eastAsia="Calibri" w:hAnsi="Arial"/>
                <w:sz w:val="24"/>
                <w:szCs w:val="24"/>
                <w:lang w:val="el-GR"/>
              </w:rPr>
              <w:t>αι περιγράμισης</w:t>
            </w:r>
            <w:r w:rsidRPr="00145661">
              <w:rPr>
                <w:rFonts w:ascii="Arial" w:eastAsia="Calibri" w:hAnsi="Arial"/>
                <w:sz w:val="24"/>
                <w:szCs w:val="24"/>
                <w:lang w:val="el-GR"/>
              </w:rPr>
              <w:t xml:space="preserve"> σ</w:t>
            </w:r>
            <w:r w:rsidR="00481E97">
              <w:rPr>
                <w:rFonts w:ascii="Arial" w:eastAsia="Calibri" w:hAnsi="Arial"/>
                <w:sz w:val="24"/>
                <w:szCs w:val="24"/>
                <w:lang w:val="el-GR"/>
              </w:rPr>
              <w:t>ε όλους το</w:t>
            </w:r>
            <w:r w:rsidR="00C77367">
              <w:rPr>
                <w:rFonts w:ascii="Arial" w:eastAsia="Calibri" w:hAnsi="Arial"/>
                <w:sz w:val="24"/>
                <w:szCs w:val="24"/>
                <w:lang w:val="el-GR"/>
              </w:rPr>
              <w:t>υς</w:t>
            </w:r>
            <w:r w:rsidRPr="00145661">
              <w:rPr>
                <w:rFonts w:ascii="Arial" w:eastAsia="Calibri" w:hAnsi="Arial"/>
                <w:sz w:val="24"/>
                <w:szCs w:val="24"/>
                <w:lang w:val="el-GR"/>
              </w:rPr>
              <w:t xml:space="preserve"> σταθμούς εργασίας</w:t>
            </w:r>
            <w:r w:rsidR="002125BF">
              <w:rPr>
                <w:rFonts w:ascii="Arial" w:eastAsia="Calibri" w:hAnsi="Arial"/>
                <w:sz w:val="24"/>
                <w:szCs w:val="24"/>
                <w:lang w:val="el-GR"/>
              </w:rPr>
              <w:t xml:space="preserve"> του</w:t>
            </w:r>
            <w:r w:rsidRPr="00145661">
              <w:rPr>
                <w:rFonts w:ascii="Arial" w:eastAsia="Calibri" w:hAnsi="Arial"/>
                <w:sz w:val="24"/>
                <w:szCs w:val="24"/>
                <w:lang w:val="el-GR"/>
              </w:rPr>
              <w:t xml:space="preserve"> </w:t>
            </w:r>
            <w:r w:rsidR="00C77367">
              <w:rPr>
                <w:rFonts w:ascii="Arial" w:eastAsia="Calibri" w:hAnsi="Arial"/>
                <w:sz w:val="24"/>
                <w:szCs w:val="24"/>
                <w:lang w:val="el-GR"/>
              </w:rPr>
              <w:t>ΣΣΘ</w:t>
            </w:r>
            <w:r w:rsidRPr="00145661">
              <w:rPr>
                <w:rFonts w:ascii="Arial" w:eastAsia="Calibri" w:hAnsi="Arial"/>
                <w:sz w:val="24"/>
                <w:szCs w:val="24"/>
                <w:lang w:val="el-GR"/>
              </w:rPr>
              <w:t xml:space="preserve"> να διαθέτει δυνατότητα σχεδιασμού σε απεικονιστικά δεδομένα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ασθενούς</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CT</w:t>
            </w:r>
            <w:r w:rsidRPr="00145661">
              <w:rPr>
                <w:rFonts w:ascii="Arial" w:eastAsia="Calibri" w:hAnsi="Arial"/>
                <w:sz w:val="24"/>
                <w:szCs w:val="24"/>
                <w:lang w:val="el-GR"/>
              </w:rPr>
              <w:t>,</w:t>
            </w:r>
            <w:r w:rsidRPr="00145661">
              <w:rPr>
                <w:rFonts w:ascii="Arial" w:eastAsia="Calibri" w:hAnsi="Arial"/>
                <w:spacing w:val="-2"/>
                <w:sz w:val="24"/>
                <w:szCs w:val="24"/>
                <w:lang w:val="el-GR"/>
              </w:rPr>
              <w:t xml:space="preserve"> </w:t>
            </w:r>
            <w:r w:rsidRPr="00D900B0">
              <w:rPr>
                <w:rFonts w:ascii="Arial" w:eastAsia="Calibri" w:hAnsi="Arial"/>
                <w:sz w:val="24"/>
                <w:szCs w:val="24"/>
              </w:rPr>
              <w:t>MRI</w:t>
            </w:r>
            <w:r w:rsidRPr="00145661">
              <w:rPr>
                <w:rFonts w:ascii="Arial" w:eastAsia="Calibri" w:hAnsi="Arial"/>
                <w:sz w:val="24"/>
                <w:szCs w:val="24"/>
                <w:lang w:val="el-GR"/>
              </w:rPr>
              <w:t>,</w:t>
            </w:r>
            <w:r w:rsidRPr="00145661">
              <w:rPr>
                <w:rFonts w:ascii="Arial" w:eastAsia="Calibri" w:hAnsi="Arial"/>
                <w:spacing w:val="-5"/>
                <w:sz w:val="24"/>
                <w:szCs w:val="24"/>
                <w:lang w:val="el-GR"/>
              </w:rPr>
              <w:t xml:space="preserve"> </w:t>
            </w:r>
            <w:r w:rsidRPr="00D900B0">
              <w:rPr>
                <w:rFonts w:ascii="Arial" w:eastAsia="Calibri" w:hAnsi="Arial"/>
                <w:sz w:val="24"/>
                <w:szCs w:val="24"/>
              </w:rPr>
              <w:t>PET</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κλπ)</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με</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δυνατότητες σύντηξης (</w:t>
            </w:r>
            <w:r w:rsidRPr="00D900B0">
              <w:rPr>
                <w:rFonts w:ascii="Arial" w:eastAsia="Calibri" w:hAnsi="Arial"/>
                <w:sz w:val="24"/>
                <w:szCs w:val="24"/>
              </w:rPr>
              <w:t>fusion</w:t>
            </w:r>
            <w:r w:rsidRPr="00145661">
              <w:rPr>
                <w:rFonts w:ascii="Arial" w:eastAsia="Calibri" w:hAnsi="Arial"/>
                <w:sz w:val="24"/>
                <w:szCs w:val="24"/>
                <w:lang w:val="el-GR"/>
              </w:rPr>
              <w:t>) και καταχώρησης (</w:t>
            </w:r>
            <w:r w:rsidRPr="00D900B0">
              <w:rPr>
                <w:rFonts w:ascii="Arial" w:eastAsia="Calibri" w:hAnsi="Arial"/>
                <w:sz w:val="24"/>
                <w:szCs w:val="24"/>
              </w:rPr>
              <w:t>manual</w:t>
            </w:r>
            <w:r w:rsidRPr="00145661">
              <w:rPr>
                <w:rFonts w:ascii="Arial" w:eastAsia="Calibri" w:hAnsi="Arial"/>
                <w:sz w:val="24"/>
                <w:szCs w:val="24"/>
                <w:lang w:val="el-GR"/>
              </w:rPr>
              <w:t>/</w:t>
            </w:r>
            <w:r w:rsidRPr="00D900B0">
              <w:rPr>
                <w:rFonts w:ascii="Arial" w:eastAsia="Calibri" w:hAnsi="Arial"/>
                <w:sz w:val="24"/>
                <w:szCs w:val="24"/>
              </w:rPr>
              <w:t>auto</w:t>
            </w:r>
            <w:r w:rsidRPr="00145661">
              <w:rPr>
                <w:rFonts w:ascii="Arial" w:eastAsia="Calibri" w:hAnsi="Arial"/>
                <w:sz w:val="24"/>
                <w:szCs w:val="24"/>
                <w:lang w:val="el-GR"/>
              </w:rPr>
              <w:t>/</w:t>
            </w:r>
            <w:r w:rsidRPr="00D900B0">
              <w:rPr>
                <w:rFonts w:ascii="Arial" w:eastAsia="Calibri" w:hAnsi="Arial"/>
                <w:sz w:val="24"/>
                <w:szCs w:val="24"/>
              </w:rPr>
              <w:t>rigid</w:t>
            </w:r>
            <w:r w:rsidRPr="00145661">
              <w:rPr>
                <w:rFonts w:ascii="Arial" w:eastAsia="Calibri" w:hAnsi="Arial"/>
                <w:sz w:val="24"/>
                <w:szCs w:val="24"/>
                <w:lang w:val="el-GR"/>
              </w:rPr>
              <w:t xml:space="preserve"> &amp; </w:t>
            </w:r>
            <w:r w:rsidRPr="00D900B0">
              <w:rPr>
                <w:rFonts w:ascii="Arial" w:eastAsia="Calibri" w:hAnsi="Arial"/>
                <w:sz w:val="24"/>
                <w:szCs w:val="24"/>
              </w:rPr>
              <w:t>deformable</w:t>
            </w:r>
            <w:r w:rsidRPr="00145661">
              <w:rPr>
                <w:rFonts w:ascii="Arial" w:eastAsia="Calibri" w:hAnsi="Arial"/>
                <w:sz w:val="24"/>
                <w:szCs w:val="24"/>
                <w:lang w:val="el-GR"/>
              </w:rPr>
              <w:t xml:space="preserve"> </w:t>
            </w:r>
            <w:r w:rsidRPr="00D900B0">
              <w:rPr>
                <w:rFonts w:ascii="Arial" w:eastAsia="Calibri" w:hAnsi="Arial"/>
                <w:sz w:val="24"/>
                <w:szCs w:val="24"/>
              </w:rPr>
              <w:t>registration</w:t>
            </w:r>
            <w:r w:rsidRPr="00145661">
              <w:rPr>
                <w:rFonts w:ascii="Arial" w:eastAsia="Calibri" w:hAnsi="Arial"/>
                <w:sz w:val="24"/>
                <w:szCs w:val="24"/>
                <w:lang w:val="el-GR"/>
              </w:rPr>
              <w:t xml:space="preserve">), συμβατό με το προσφερόμενο υπολογιστικό σύστημα σχεδιασμού θεραπείας μέσω επικοινωνίας </w:t>
            </w:r>
            <w:r w:rsidRPr="00D900B0">
              <w:rPr>
                <w:rFonts w:ascii="Arial" w:eastAsia="Calibri" w:hAnsi="Arial"/>
                <w:sz w:val="24"/>
                <w:szCs w:val="24"/>
              </w:rPr>
              <w:t>DICOM</w:t>
            </w:r>
            <w:r w:rsidRPr="00145661">
              <w:rPr>
                <w:rFonts w:ascii="Arial" w:eastAsia="Calibri" w:hAnsi="Arial"/>
                <w:sz w:val="24"/>
                <w:szCs w:val="24"/>
                <w:lang w:val="el-GR"/>
              </w:rPr>
              <w:t xml:space="preserve"> </w:t>
            </w:r>
            <w:r w:rsidRPr="00D900B0">
              <w:rPr>
                <w:rFonts w:ascii="Arial" w:eastAsia="Calibri" w:hAnsi="Arial"/>
                <w:spacing w:val="-6"/>
                <w:sz w:val="24"/>
                <w:szCs w:val="24"/>
              </w:rPr>
              <w:t>RT</w:t>
            </w:r>
            <w:r w:rsidRPr="00145661">
              <w:rPr>
                <w:rFonts w:ascii="Arial" w:eastAsia="Calibri" w:hAnsi="Arial"/>
                <w:spacing w:val="-6"/>
                <w:sz w:val="24"/>
                <w:szCs w:val="24"/>
                <w:lang w:val="el-GR"/>
              </w:rPr>
              <w:t>.</w:t>
            </w:r>
          </w:p>
        </w:tc>
        <w:tc>
          <w:tcPr>
            <w:tcW w:w="5103" w:type="dxa"/>
          </w:tcPr>
          <w:p w14:paraId="5394008D" w14:textId="606E8BD1" w:rsidR="00C8328D" w:rsidRPr="002125BF" w:rsidRDefault="00C8328D" w:rsidP="00C8328D">
            <w:pPr>
              <w:spacing w:before="102"/>
              <w:ind w:left="107"/>
              <w:rPr>
                <w:sz w:val="24"/>
                <w:szCs w:val="24"/>
                <w:lang w:val="el-GR"/>
              </w:rPr>
            </w:pPr>
            <w:r w:rsidRPr="00D900B0">
              <w:rPr>
                <w:rFonts w:ascii="Arial" w:hAnsi="Arial"/>
                <w:sz w:val="24"/>
                <w:szCs w:val="24"/>
              </w:rPr>
              <w:t xml:space="preserve">Ναι </w:t>
            </w:r>
          </w:p>
        </w:tc>
      </w:tr>
      <w:tr w:rsidR="00C8328D" w:rsidRPr="00D900B0" w14:paraId="2041FD1F" w14:textId="77777777" w:rsidTr="002D17ED">
        <w:trPr>
          <w:trHeight w:val="412"/>
        </w:trPr>
        <w:tc>
          <w:tcPr>
            <w:tcW w:w="4078" w:type="dxa"/>
            <w:gridSpan w:val="2"/>
          </w:tcPr>
          <w:p w14:paraId="1EEDFE3F" w14:textId="77777777" w:rsidR="00C8328D" w:rsidRDefault="00C8328D" w:rsidP="00C8328D">
            <w:pPr>
              <w:ind w:left="108"/>
              <w:rPr>
                <w:rFonts w:ascii="Arial" w:eastAsia="Calibri" w:hAnsi="Arial"/>
                <w:sz w:val="24"/>
                <w:szCs w:val="24"/>
                <w:lang w:val="el-GR"/>
              </w:rPr>
            </w:pPr>
            <w:r w:rsidRPr="00145661">
              <w:rPr>
                <w:rFonts w:ascii="Arial" w:hAnsi="Arial"/>
                <w:b/>
                <w:sz w:val="24"/>
                <w:szCs w:val="24"/>
                <w:lang w:val="el-GR"/>
              </w:rPr>
              <w:t xml:space="preserve">9.7 </w:t>
            </w:r>
            <w:r w:rsidRPr="00145661">
              <w:rPr>
                <w:rFonts w:ascii="Arial" w:eastAsia="Calibri" w:hAnsi="Arial"/>
                <w:sz w:val="24"/>
                <w:szCs w:val="24"/>
                <w:lang w:val="el-GR"/>
              </w:rPr>
              <w:t xml:space="preserve">Αλγόριθμος δοσιμετρικού υπολογισμού υψηλής ακρίβειας ο οποίος θα λαμβάνει υπόψιν τις </w:t>
            </w:r>
            <w:r w:rsidRPr="00145661">
              <w:rPr>
                <w:rFonts w:ascii="Arial" w:eastAsia="Calibri" w:hAnsi="Arial"/>
                <w:sz w:val="24"/>
                <w:szCs w:val="24"/>
                <w:lang w:val="el-GR"/>
              </w:rPr>
              <w:lastRenderedPageBreak/>
              <w:t xml:space="preserve">ανομοιογένειες του ανθρώπινου σώματος  ακόμα και για μικρά και ακανόνιστου σχήματος πεδία (π.χ τύπου </w:t>
            </w:r>
            <w:r w:rsidRPr="00D900B0">
              <w:rPr>
                <w:rFonts w:ascii="Arial" w:eastAsia="Calibri" w:hAnsi="Arial"/>
                <w:sz w:val="24"/>
                <w:szCs w:val="24"/>
              </w:rPr>
              <w:t>Monte</w:t>
            </w:r>
            <w:r w:rsidRPr="00145661">
              <w:rPr>
                <w:rFonts w:ascii="Arial" w:eastAsia="Calibri" w:hAnsi="Arial"/>
                <w:sz w:val="24"/>
                <w:szCs w:val="24"/>
                <w:lang w:val="el-GR"/>
              </w:rPr>
              <w:t xml:space="preserve">  </w:t>
            </w:r>
            <w:r w:rsidRPr="00D900B0">
              <w:rPr>
                <w:rFonts w:ascii="Arial" w:eastAsia="Calibri" w:hAnsi="Arial"/>
                <w:sz w:val="24"/>
                <w:szCs w:val="24"/>
              </w:rPr>
              <w:t>Carlo</w:t>
            </w:r>
            <w:r w:rsidRPr="00145661">
              <w:rPr>
                <w:rFonts w:ascii="Arial" w:eastAsia="Calibri" w:hAnsi="Arial"/>
                <w:sz w:val="24"/>
                <w:szCs w:val="24"/>
                <w:lang w:val="el-GR"/>
              </w:rPr>
              <w:t xml:space="preserve"> ή  </w:t>
            </w:r>
            <w:r w:rsidRPr="00D900B0">
              <w:rPr>
                <w:rFonts w:ascii="Arial" w:eastAsia="Calibri" w:hAnsi="Arial"/>
                <w:sz w:val="24"/>
                <w:szCs w:val="24"/>
              </w:rPr>
              <w:t>Accuros</w:t>
            </w:r>
            <w:r w:rsidRPr="00145661">
              <w:rPr>
                <w:rFonts w:ascii="Arial" w:eastAsia="Calibri" w:hAnsi="Arial"/>
                <w:sz w:val="24"/>
                <w:szCs w:val="24"/>
                <w:lang w:val="el-GR"/>
              </w:rPr>
              <w:t xml:space="preserve"> </w:t>
            </w:r>
            <w:r w:rsidRPr="00D900B0">
              <w:rPr>
                <w:rFonts w:ascii="Arial" w:eastAsia="Calibri" w:hAnsi="Arial"/>
                <w:sz w:val="24"/>
                <w:szCs w:val="24"/>
              </w:rPr>
              <w:t>XB</w:t>
            </w:r>
            <w:r w:rsidRPr="00145661">
              <w:rPr>
                <w:rFonts w:ascii="Arial" w:eastAsia="Calibri" w:hAnsi="Arial"/>
                <w:sz w:val="24"/>
                <w:szCs w:val="24"/>
                <w:lang w:val="el-GR"/>
              </w:rPr>
              <w:t>).</w:t>
            </w:r>
          </w:p>
          <w:p w14:paraId="4437388E" w14:textId="2DA67964" w:rsidR="001F7105" w:rsidRPr="00C8328D" w:rsidRDefault="001F7105" w:rsidP="00C8328D">
            <w:pPr>
              <w:ind w:left="108"/>
              <w:rPr>
                <w:b/>
                <w:sz w:val="24"/>
                <w:szCs w:val="24"/>
                <w:lang w:val="el-GR"/>
              </w:rPr>
            </w:pPr>
          </w:p>
        </w:tc>
        <w:tc>
          <w:tcPr>
            <w:tcW w:w="5103" w:type="dxa"/>
          </w:tcPr>
          <w:p w14:paraId="15816665" w14:textId="6EB33AE5" w:rsidR="00C8328D" w:rsidRPr="002125BF" w:rsidRDefault="00C8328D" w:rsidP="00C8328D">
            <w:pPr>
              <w:spacing w:before="102"/>
              <w:ind w:left="107"/>
              <w:rPr>
                <w:sz w:val="24"/>
                <w:szCs w:val="24"/>
                <w:lang w:val="el-GR"/>
              </w:rPr>
            </w:pPr>
            <w:r w:rsidRPr="00D900B0">
              <w:rPr>
                <w:rFonts w:ascii="Arial" w:hAnsi="Arial"/>
                <w:sz w:val="24"/>
                <w:szCs w:val="24"/>
              </w:rPr>
              <w:lastRenderedPageBreak/>
              <w:t xml:space="preserve">Ναι </w:t>
            </w:r>
          </w:p>
        </w:tc>
      </w:tr>
      <w:tr w:rsidR="00487C6C" w:rsidRPr="00D900B0" w14:paraId="25CE05E1" w14:textId="77777777" w:rsidTr="002D17ED">
        <w:trPr>
          <w:trHeight w:val="412"/>
        </w:trPr>
        <w:tc>
          <w:tcPr>
            <w:tcW w:w="9181" w:type="dxa"/>
            <w:gridSpan w:val="3"/>
            <w:shd w:val="clear" w:color="auto" w:fill="D9D9D9" w:themeFill="background1" w:themeFillShade="D9"/>
          </w:tcPr>
          <w:p w14:paraId="6EB16073" w14:textId="324B03C8" w:rsidR="00487C6C" w:rsidRPr="00487C6C" w:rsidRDefault="00487C6C" w:rsidP="00C8328D">
            <w:pPr>
              <w:spacing w:before="102"/>
              <w:ind w:left="107"/>
              <w:rPr>
                <w:sz w:val="24"/>
                <w:szCs w:val="24"/>
                <w:lang w:val="el-GR"/>
              </w:rPr>
            </w:pPr>
            <w:r w:rsidRPr="00145661">
              <w:rPr>
                <w:rFonts w:ascii="Arial" w:hAnsi="Arial"/>
                <w:b/>
                <w:sz w:val="24"/>
                <w:szCs w:val="24"/>
                <w:lang w:val="el-GR"/>
              </w:rPr>
              <w:lastRenderedPageBreak/>
              <w:t>10.</w:t>
            </w:r>
            <w:r w:rsidRPr="00145661">
              <w:rPr>
                <w:rFonts w:ascii="Arial" w:hAnsi="Arial"/>
                <w:b/>
                <w:spacing w:val="-2"/>
                <w:sz w:val="24"/>
                <w:szCs w:val="24"/>
                <w:lang w:val="el-GR"/>
              </w:rPr>
              <w:t xml:space="preserve"> </w:t>
            </w:r>
            <w:r w:rsidRPr="00145661">
              <w:rPr>
                <w:rFonts w:ascii="Arial" w:eastAsia="Calibri" w:hAnsi="Arial"/>
                <w:b/>
                <w:sz w:val="24"/>
                <w:szCs w:val="24"/>
                <w:lang w:val="el-GR"/>
              </w:rPr>
              <w:t>ΔΙΚΤΥΟ</w:t>
            </w:r>
            <w:r w:rsidRPr="00145661">
              <w:rPr>
                <w:rFonts w:ascii="Arial" w:eastAsia="Calibri" w:hAnsi="Arial"/>
                <w:b/>
                <w:spacing w:val="80"/>
                <w:sz w:val="24"/>
                <w:szCs w:val="24"/>
                <w:lang w:val="el-GR"/>
              </w:rPr>
              <w:t xml:space="preserve"> </w:t>
            </w:r>
            <w:r w:rsidRPr="00145661">
              <w:rPr>
                <w:rFonts w:ascii="Arial" w:eastAsia="Calibri" w:hAnsi="Arial"/>
                <w:b/>
                <w:sz w:val="24"/>
                <w:szCs w:val="24"/>
                <w:lang w:val="el-GR"/>
              </w:rPr>
              <w:t>ΜΕΤΑΦΟΡΑΣ</w:t>
            </w:r>
            <w:r w:rsidRPr="00145661">
              <w:rPr>
                <w:rFonts w:ascii="Arial" w:eastAsia="Calibri" w:hAnsi="Arial"/>
                <w:b/>
                <w:spacing w:val="80"/>
                <w:sz w:val="24"/>
                <w:szCs w:val="24"/>
                <w:lang w:val="el-GR"/>
              </w:rPr>
              <w:t xml:space="preserve"> </w:t>
            </w:r>
            <w:r w:rsidRPr="00145661">
              <w:rPr>
                <w:rFonts w:ascii="Arial" w:eastAsia="Calibri" w:hAnsi="Arial"/>
                <w:b/>
                <w:sz w:val="24"/>
                <w:szCs w:val="24"/>
                <w:lang w:val="el-GR"/>
              </w:rPr>
              <w:t>ΚΑΙ</w:t>
            </w:r>
            <w:r w:rsidRPr="00145661">
              <w:rPr>
                <w:rFonts w:ascii="Arial" w:eastAsia="Calibri" w:hAnsi="Arial"/>
                <w:b/>
                <w:spacing w:val="80"/>
                <w:sz w:val="24"/>
                <w:szCs w:val="24"/>
                <w:lang w:val="el-GR"/>
              </w:rPr>
              <w:t xml:space="preserve"> </w:t>
            </w:r>
            <w:r w:rsidRPr="00145661">
              <w:rPr>
                <w:rFonts w:ascii="Arial" w:eastAsia="Calibri" w:hAnsi="Arial"/>
                <w:b/>
                <w:sz w:val="24"/>
                <w:szCs w:val="24"/>
                <w:lang w:val="el-GR"/>
              </w:rPr>
              <w:t xml:space="preserve">ΔΙΑΧΕΙΡΙΣΗΣ </w:t>
            </w:r>
            <w:r w:rsidRPr="00145661">
              <w:rPr>
                <w:rFonts w:ascii="Arial" w:eastAsia="Calibri" w:hAnsi="Arial"/>
                <w:b/>
                <w:spacing w:val="-2"/>
                <w:sz w:val="24"/>
                <w:szCs w:val="24"/>
                <w:lang w:val="el-GR"/>
              </w:rPr>
              <w:t>ΔΕΔΟΜΕΝΩΝ</w:t>
            </w:r>
          </w:p>
        </w:tc>
      </w:tr>
      <w:tr w:rsidR="0049494D" w:rsidRPr="00D900B0" w14:paraId="6807EAC1" w14:textId="77777777" w:rsidTr="002D17ED">
        <w:trPr>
          <w:trHeight w:val="412"/>
        </w:trPr>
        <w:tc>
          <w:tcPr>
            <w:tcW w:w="4078" w:type="dxa"/>
            <w:gridSpan w:val="2"/>
          </w:tcPr>
          <w:p w14:paraId="200073D7" w14:textId="3ED31E42" w:rsidR="0049494D" w:rsidRPr="0049494D" w:rsidRDefault="0049494D" w:rsidP="0049494D">
            <w:pPr>
              <w:ind w:left="108"/>
              <w:rPr>
                <w:b/>
                <w:sz w:val="24"/>
                <w:szCs w:val="24"/>
                <w:lang w:val="el-GR"/>
              </w:rPr>
            </w:pPr>
            <w:r w:rsidRPr="00145661">
              <w:rPr>
                <w:rFonts w:ascii="Arial" w:hAnsi="Arial"/>
                <w:b/>
                <w:sz w:val="24"/>
                <w:szCs w:val="24"/>
                <w:lang w:val="el-GR"/>
              </w:rPr>
              <w:t>10.1</w:t>
            </w:r>
            <w:r w:rsidRPr="00145661">
              <w:rPr>
                <w:rFonts w:ascii="Arial" w:hAnsi="Arial"/>
                <w:b/>
                <w:spacing w:val="-1"/>
                <w:sz w:val="24"/>
                <w:szCs w:val="24"/>
                <w:lang w:val="el-GR"/>
              </w:rPr>
              <w:t xml:space="preserve"> </w:t>
            </w:r>
            <w:r w:rsidRPr="00145661">
              <w:rPr>
                <w:rFonts w:ascii="Arial" w:eastAsia="Calibri" w:hAnsi="Arial"/>
                <w:sz w:val="24"/>
                <w:szCs w:val="24"/>
                <w:lang w:val="el-GR"/>
              </w:rPr>
              <w:t>Να διαθέτει δίκτυο μεταφοράς με λογισμικό διαχείρισης δεδομένων και εικόνων των ασθενών σε ενιαία βάση δεδομένων.</w:t>
            </w:r>
          </w:p>
        </w:tc>
        <w:tc>
          <w:tcPr>
            <w:tcW w:w="5103" w:type="dxa"/>
          </w:tcPr>
          <w:p w14:paraId="4C68B581" w14:textId="3234E770" w:rsidR="0049494D" w:rsidRPr="002125BF" w:rsidRDefault="0049494D" w:rsidP="0049494D">
            <w:pPr>
              <w:spacing w:before="102"/>
              <w:ind w:left="107"/>
              <w:rPr>
                <w:sz w:val="24"/>
                <w:szCs w:val="24"/>
                <w:lang w:val="el-GR"/>
              </w:rPr>
            </w:pPr>
            <w:r w:rsidRPr="00D900B0">
              <w:rPr>
                <w:rFonts w:ascii="Arial" w:hAnsi="Arial"/>
                <w:sz w:val="24"/>
                <w:szCs w:val="24"/>
              </w:rPr>
              <w:t xml:space="preserve">Ναι </w:t>
            </w:r>
          </w:p>
        </w:tc>
      </w:tr>
      <w:tr w:rsidR="002708F4" w:rsidRPr="00D900B0" w14:paraId="4DA928FB" w14:textId="77777777" w:rsidTr="002D17ED">
        <w:trPr>
          <w:trHeight w:val="412"/>
        </w:trPr>
        <w:tc>
          <w:tcPr>
            <w:tcW w:w="4078" w:type="dxa"/>
            <w:gridSpan w:val="2"/>
          </w:tcPr>
          <w:p w14:paraId="5A4DF14C" w14:textId="35307CC5" w:rsidR="002708F4" w:rsidRPr="002708F4" w:rsidRDefault="002708F4" w:rsidP="002708F4">
            <w:pPr>
              <w:ind w:left="108"/>
              <w:rPr>
                <w:b/>
                <w:sz w:val="24"/>
                <w:szCs w:val="24"/>
                <w:lang w:val="el-GR"/>
              </w:rPr>
            </w:pPr>
            <w:r w:rsidRPr="00145661">
              <w:rPr>
                <w:rFonts w:ascii="Arial" w:hAnsi="Arial"/>
                <w:b/>
                <w:sz w:val="24"/>
                <w:szCs w:val="24"/>
                <w:lang w:val="el-GR"/>
              </w:rPr>
              <w:t>10.</w:t>
            </w:r>
            <w:r w:rsidR="00BA7E34">
              <w:rPr>
                <w:rFonts w:ascii="Arial" w:hAnsi="Arial"/>
                <w:b/>
                <w:sz w:val="24"/>
                <w:szCs w:val="24"/>
                <w:lang w:val="el-GR"/>
              </w:rPr>
              <w:t>2</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πρωτόκολλο</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επικοινωνίας</w:t>
            </w:r>
            <w:r w:rsidRPr="00145661">
              <w:rPr>
                <w:rFonts w:ascii="Arial" w:eastAsia="Calibri" w:hAnsi="Arial"/>
                <w:spacing w:val="40"/>
                <w:sz w:val="24"/>
                <w:szCs w:val="24"/>
                <w:lang w:val="el-GR"/>
              </w:rPr>
              <w:t xml:space="preserve"> </w:t>
            </w:r>
            <w:r w:rsidRPr="00D900B0">
              <w:rPr>
                <w:rFonts w:ascii="Arial" w:eastAsia="Calibri" w:hAnsi="Arial"/>
                <w:sz w:val="24"/>
                <w:szCs w:val="24"/>
              </w:rPr>
              <w:t>DICOM</w:t>
            </w:r>
            <w:r w:rsidRPr="00145661">
              <w:rPr>
                <w:rFonts w:ascii="Arial" w:eastAsia="Calibri" w:hAnsi="Arial"/>
                <w:spacing w:val="77"/>
                <w:sz w:val="24"/>
                <w:szCs w:val="24"/>
                <w:lang w:val="el-GR"/>
              </w:rPr>
              <w:t xml:space="preserve"> </w:t>
            </w:r>
            <w:r w:rsidRPr="00D900B0">
              <w:rPr>
                <w:rFonts w:ascii="Arial" w:eastAsia="Calibri" w:hAnsi="Arial"/>
                <w:sz w:val="24"/>
                <w:szCs w:val="24"/>
              </w:rPr>
              <w:t>RT</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πλήρες.</w:t>
            </w:r>
          </w:p>
        </w:tc>
        <w:tc>
          <w:tcPr>
            <w:tcW w:w="5103" w:type="dxa"/>
          </w:tcPr>
          <w:p w14:paraId="7B2ECE31" w14:textId="75E7F2E2" w:rsidR="002708F4" w:rsidRPr="002125BF" w:rsidRDefault="002708F4" w:rsidP="002708F4">
            <w:pPr>
              <w:spacing w:before="102"/>
              <w:ind w:left="107"/>
              <w:rPr>
                <w:sz w:val="24"/>
                <w:szCs w:val="24"/>
                <w:lang w:val="el-GR"/>
              </w:rPr>
            </w:pPr>
            <w:r w:rsidRPr="00D900B0">
              <w:rPr>
                <w:rFonts w:ascii="Arial" w:hAnsi="Arial"/>
                <w:sz w:val="24"/>
                <w:szCs w:val="24"/>
              </w:rPr>
              <w:t xml:space="preserve">Ναι </w:t>
            </w:r>
          </w:p>
        </w:tc>
      </w:tr>
      <w:tr w:rsidR="00EE4CCD" w:rsidRPr="00D900B0" w14:paraId="703B98FA" w14:textId="77777777" w:rsidTr="002D17ED">
        <w:trPr>
          <w:trHeight w:val="412"/>
        </w:trPr>
        <w:tc>
          <w:tcPr>
            <w:tcW w:w="4078" w:type="dxa"/>
            <w:gridSpan w:val="2"/>
          </w:tcPr>
          <w:p w14:paraId="0C11139E" w14:textId="54D3D67D" w:rsidR="00EE4CCD" w:rsidRPr="00145661" w:rsidRDefault="00EE4CCD" w:rsidP="00EE4CCD">
            <w:pPr>
              <w:spacing w:before="109"/>
              <w:ind w:left="107"/>
              <w:rPr>
                <w:rFonts w:ascii="Arial" w:eastAsia="Calibri" w:hAnsi="Arial"/>
                <w:sz w:val="24"/>
                <w:szCs w:val="24"/>
                <w:lang w:val="el-GR"/>
              </w:rPr>
            </w:pPr>
            <w:r w:rsidRPr="00145661">
              <w:rPr>
                <w:rFonts w:ascii="Arial" w:hAnsi="Arial"/>
                <w:b/>
                <w:sz w:val="24"/>
                <w:szCs w:val="24"/>
                <w:lang w:val="el-GR"/>
              </w:rPr>
              <w:t>10.</w:t>
            </w:r>
            <w:r w:rsidR="00BA7E34">
              <w:rPr>
                <w:rFonts w:ascii="Arial" w:hAnsi="Arial"/>
                <w:b/>
                <w:sz w:val="24"/>
                <w:szCs w:val="24"/>
                <w:lang w:val="el-GR"/>
              </w:rPr>
              <w:t>3</w:t>
            </w:r>
            <w:r w:rsidRPr="00145661">
              <w:rPr>
                <w:rFonts w:ascii="Arial" w:hAnsi="Arial"/>
                <w:b/>
                <w:spacing w:val="-3"/>
                <w:sz w:val="24"/>
                <w:szCs w:val="24"/>
                <w:lang w:val="el-GR"/>
              </w:rPr>
              <w:t xml:space="preserve"> </w:t>
            </w:r>
            <w:r w:rsidRPr="00145661">
              <w:rPr>
                <w:rFonts w:ascii="Arial" w:eastAsia="Calibri" w:hAnsi="Arial"/>
                <w:sz w:val="24"/>
                <w:szCs w:val="24"/>
                <w:lang w:val="el-GR"/>
              </w:rPr>
              <w:t>Να διαθέτει τη δυνατότητα επεξεργασίας εικόνων και δημιουργίας στατιστικών στοιχείων.</w:t>
            </w:r>
          </w:p>
          <w:p w14:paraId="2045EC30" w14:textId="77777777" w:rsidR="00EE4CCD" w:rsidRPr="00EE4CCD" w:rsidRDefault="00EE4CCD" w:rsidP="00EE4CCD">
            <w:pPr>
              <w:ind w:left="108"/>
              <w:rPr>
                <w:b/>
                <w:sz w:val="24"/>
                <w:szCs w:val="24"/>
                <w:lang w:val="el-GR"/>
              </w:rPr>
            </w:pPr>
          </w:p>
        </w:tc>
        <w:tc>
          <w:tcPr>
            <w:tcW w:w="5103" w:type="dxa"/>
          </w:tcPr>
          <w:p w14:paraId="3582A689" w14:textId="7607F8F5" w:rsidR="00EE4CCD" w:rsidRPr="002125BF" w:rsidRDefault="00EE4CCD" w:rsidP="00EE4CCD">
            <w:pPr>
              <w:spacing w:before="102"/>
              <w:ind w:left="107"/>
              <w:rPr>
                <w:sz w:val="24"/>
                <w:szCs w:val="24"/>
                <w:lang w:val="el-GR"/>
              </w:rPr>
            </w:pPr>
            <w:r w:rsidRPr="00D900B0">
              <w:rPr>
                <w:rFonts w:ascii="Arial" w:hAnsi="Arial"/>
                <w:sz w:val="24"/>
                <w:szCs w:val="24"/>
              </w:rPr>
              <w:t xml:space="preserve">Ναι </w:t>
            </w:r>
          </w:p>
        </w:tc>
      </w:tr>
      <w:tr w:rsidR="00802215" w:rsidRPr="00D900B0" w14:paraId="66B3F23F" w14:textId="77777777" w:rsidTr="002D17ED">
        <w:trPr>
          <w:trHeight w:val="412"/>
        </w:trPr>
        <w:tc>
          <w:tcPr>
            <w:tcW w:w="4078" w:type="dxa"/>
            <w:gridSpan w:val="2"/>
          </w:tcPr>
          <w:p w14:paraId="2993DEDB" w14:textId="67F65ECE" w:rsidR="00802215" w:rsidRPr="00145661" w:rsidRDefault="00802215" w:rsidP="00802215">
            <w:pPr>
              <w:ind w:left="108"/>
              <w:rPr>
                <w:rFonts w:ascii="Arial" w:eastAsia="Calibri" w:hAnsi="Arial"/>
                <w:sz w:val="24"/>
                <w:szCs w:val="24"/>
                <w:lang w:val="el-GR"/>
              </w:rPr>
            </w:pPr>
            <w:r w:rsidRPr="00145661">
              <w:rPr>
                <w:rFonts w:ascii="Arial" w:hAnsi="Arial"/>
                <w:b/>
                <w:sz w:val="24"/>
                <w:szCs w:val="24"/>
                <w:lang w:val="el-GR"/>
              </w:rPr>
              <w:t>10.</w:t>
            </w:r>
            <w:r>
              <w:rPr>
                <w:rFonts w:ascii="Arial" w:hAnsi="Arial"/>
                <w:b/>
                <w:sz w:val="24"/>
                <w:szCs w:val="24"/>
                <w:lang w:val="el-GR"/>
              </w:rPr>
              <w:t>4</w:t>
            </w:r>
            <w:r w:rsidRPr="00145661">
              <w:rPr>
                <w:rFonts w:ascii="Arial" w:hAnsi="Arial"/>
                <w:b/>
                <w:sz w:val="24"/>
                <w:szCs w:val="24"/>
                <w:lang w:val="el-GR"/>
              </w:rPr>
              <w:t xml:space="preserve"> </w:t>
            </w:r>
            <w:r w:rsidRPr="00145661">
              <w:rPr>
                <w:rFonts w:ascii="Arial" w:hAnsi="Arial"/>
                <w:bCs/>
                <w:sz w:val="24"/>
                <w:szCs w:val="24"/>
                <w:lang w:val="el-GR"/>
              </w:rPr>
              <w:t>Δύο (2)</w:t>
            </w:r>
            <w:r w:rsidRPr="00145661">
              <w:rPr>
                <w:rFonts w:ascii="Arial" w:eastAsia="Calibri" w:hAnsi="Arial"/>
                <w:bCs/>
                <w:sz w:val="24"/>
                <w:szCs w:val="24"/>
                <w:lang w:val="el-GR"/>
              </w:rPr>
              <w:t xml:space="preserve"> έγχρωμοι</w:t>
            </w:r>
            <w:r w:rsidRPr="00145661">
              <w:rPr>
                <w:rFonts w:ascii="Arial" w:eastAsia="Calibri" w:hAnsi="Arial"/>
                <w:bCs/>
                <w:spacing w:val="20"/>
                <w:sz w:val="24"/>
                <w:szCs w:val="24"/>
                <w:lang w:val="el-GR"/>
              </w:rPr>
              <w:t xml:space="preserve"> </w:t>
            </w:r>
            <w:r w:rsidRPr="00145661">
              <w:rPr>
                <w:rFonts w:ascii="Arial" w:eastAsia="Calibri" w:hAnsi="Arial"/>
                <w:bCs/>
                <w:sz w:val="24"/>
                <w:szCs w:val="24"/>
                <w:lang w:val="el-GR"/>
              </w:rPr>
              <w:t>εκτυπωτές</w:t>
            </w:r>
            <w:r w:rsidRPr="00145661">
              <w:rPr>
                <w:rFonts w:ascii="Arial" w:eastAsia="Calibri" w:hAnsi="Arial"/>
                <w:bCs/>
                <w:spacing w:val="23"/>
                <w:sz w:val="24"/>
                <w:szCs w:val="24"/>
                <w:lang w:val="el-GR"/>
              </w:rPr>
              <w:t xml:space="preserve"> </w:t>
            </w:r>
            <w:r w:rsidRPr="00145661">
              <w:rPr>
                <w:rFonts w:ascii="Arial" w:eastAsia="Calibri" w:hAnsi="Arial"/>
                <w:bCs/>
                <w:sz w:val="24"/>
                <w:szCs w:val="24"/>
                <w:lang w:val="el-GR"/>
              </w:rPr>
              <w:t>υψηλής</w:t>
            </w:r>
            <w:r w:rsidRPr="00145661">
              <w:rPr>
                <w:rFonts w:ascii="Arial" w:eastAsia="Calibri" w:hAnsi="Arial"/>
                <w:bCs/>
                <w:spacing w:val="20"/>
                <w:sz w:val="24"/>
                <w:szCs w:val="24"/>
                <w:lang w:val="el-GR"/>
              </w:rPr>
              <w:t xml:space="preserve"> </w:t>
            </w:r>
            <w:r w:rsidRPr="00145661">
              <w:rPr>
                <w:rFonts w:ascii="Arial" w:eastAsia="Calibri" w:hAnsi="Arial"/>
                <w:bCs/>
                <w:sz w:val="24"/>
                <w:szCs w:val="24"/>
                <w:lang w:val="el-GR"/>
              </w:rPr>
              <w:t>ανάλυσης  σε</w:t>
            </w:r>
            <w:r w:rsidRPr="00145661">
              <w:rPr>
                <w:rFonts w:ascii="Arial" w:eastAsia="Calibri" w:hAnsi="Arial"/>
                <w:sz w:val="24"/>
                <w:szCs w:val="24"/>
                <w:lang w:val="el-GR"/>
              </w:rPr>
              <w:t xml:space="preserve"> χώρο επιλογής του νοσοκομείου.</w:t>
            </w:r>
          </w:p>
          <w:p w14:paraId="265984DA" w14:textId="77777777" w:rsidR="00802215" w:rsidRPr="00802215" w:rsidRDefault="00802215" w:rsidP="00802215">
            <w:pPr>
              <w:spacing w:before="109"/>
              <w:ind w:left="107"/>
              <w:rPr>
                <w:b/>
                <w:sz w:val="24"/>
                <w:szCs w:val="24"/>
                <w:lang w:val="el-GR"/>
              </w:rPr>
            </w:pPr>
          </w:p>
        </w:tc>
        <w:tc>
          <w:tcPr>
            <w:tcW w:w="5103" w:type="dxa"/>
          </w:tcPr>
          <w:p w14:paraId="534A5BE3" w14:textId="3965BEAD" w:rsidR="00802215" w:rsidRPr="002125BF" w:rsidRDefault="00802215" w:rsidP="00802215">
            <w:pPr>
              <w:spacing w:before="102"/>
              <w:ind w:left="107"/>
              <w:rPr>
                <w:sz w:val="24"/>
                <w:szCs w:val="24"/>
                <w:lang w:val="el-GR"/>
              </w:rPr>
            </w:pPr>
            <w:r w:rsidRPr="00D900B0">
              <w:rPr>
                <w:rFonts w:ascii="Arial" w:hAnsi="Arial"/>
                <w:sz w:val="24"/>
                <w:szCs w:val="24"/>
              </w:rPr>
              <w:t xml:space="preserve">Ναι </w:t>
            </w:r>
          </w:p>
        </w:tc>
      </w:tr>
      <w:tr w:rsidR="00802215" w:rsidRPr="00D900B0" w14:paraId="59CC8578" w14:textId="77777777" w:rsidTr="002D17ED">
        <w:trPr>
          <w:trHeight w:val="412"/>
        </w:trPr>
        <w:tc>
          <w:tcPr>
            <w:tcW w:w="4078" w:type="dxa"/>
            <w:gridSpan w:val="2"/>
          </w:tcPr>
          <w:p w14:paraId="41B2E689" w14:textId="3025183C" w:rsidR="00802215" w:rsidRPr="000461EE" w:rsidRDefault="00802215" w:rsidP="00802215">
            <w:pPr>
              <w:ind w:left="108"/>
              <w:rPr>
                <w:rFonts w:ascii="Arial" w:eastAsia="Calibri" w:hAnsi="Arial"/>
                <w:sz w:val="24"/>
                <w:szCs w:val="24"/>
                <w:lang w:val="el-GR"/>
              </w:rPr>
            </w:pPr>
            <w:r w:rsidRPr="00145661">
              <w:rPr>
                <w:rFonts w:ascii="Arial" w:hAnsi="Arial"/>
                <w:b/>
                <w:sz w:val="24"/>
                <w:szCs w:val="24"/>
                <w:lang w:val="el-GR"/>
              </w:rPr>
              <w:t>10.</w:t>
            </w:r>
            <w:r>
              <w:rPr>
                <w:rFonts w:ascii="Arial" w:hAnsi="Arial"/>
                <w:b/>
                <w:sz w:val="24"/>
                <w:szCs w:val="24"/>
                <w:lang w:val="el-GR"/>
              </w:rPr>
              <w:t>5</w:t>
            </w:r>
            <w:r w:rsidRPr="00145661">
              <w:rPr>
                <w:rFonts w:ascii="Arial" w:hAnsi="Arial"/>
                <w:b/>
                <w:sz w:val="24"/>
                <w:szCs w:val="24"/>
                <w:lang w:val="el-GR"/>
              </w:rPr>
              <w:t xml:space="preserve"> </w:t>
            </w:r>
            <w:r w:rsidR="000461EE">
              <w:rPr>
                <w:rFonts w:ascii="Arial" w:hAnsi="Arial"/>
                <w:bCs/>
                <w:sz w:val="24"/>
                <w:szCs w:val="24"/>
                <w:lang w:val="el-GR"/>
              </w:rPr>
              <w:t>Να περιλαμβάνεται δ</w:t>
            </w:r>
            <w:r>
              <w:rPr>
                <w:rFonts w:ascii="Arial" w:hAnsi="Arial"/>
                <w:bCs/>
                <w:sz w:val="24"/>
                <w:szCs w:val="24"/>
                <w:lang w:val="el-GR"/>
              </w:rPr>
              <w:t>υνατότητα  ανασκόπησης των εικόνων τοποθέτησης εκτός σύνδεσης</w:t>
            </w:r>
            <w:r w:rsidR="000461EE">
              <w:rPr>
                <w:rFonts w:ascii="Arial" w:hAnsi="Arial"/>
                <w:bCs/>
                <w:sz w:val="24"/>
                <w:szCs w:val="24"/>
                <w:lang w:val="el-GR"/>
              </w:rPr>
              <w:t xml:space="preserve"> (</w:t>
            </w:r>
            <w:r w:rsidR="000461EE">
              <w:rPr>
                <w:rFonts w:ascii="Arial" w:hAnsi="Arial"/>
                <w:bCs/>
                <w:sz w:val="24"/>
                <w:szCs w:val="24"/>
              </w:rPr>
              <w:t>offline</w:t>
            </w:r>
            <w:r w:rsidR="000461EE" w:rsidRPr="000461EE">
              <w:rPr>
                <w:rFonts w:ascii="Arial" w:hAnsi="Arial"/>
                <w:bCs/>
                <w:sz w:val="24"/>
                <w:szCs w:val="24"/>
                <w:lang w:val="el-GR"/>
              </w:rPr>
              <w:t xml:space="preserve">) </w:t>
            </w:r>
            <w:r w:rsidR="000461EE">
              <w:rPr>
                <w:rFonts w:ascii="Arial" w:hAnsi="Arial"/>
                <w:bCs/>
                <w:sz w:val="24"/>
                <w:szCs w:val="24"/>
                <w:lang w:val="el-GR"/>
              </w:rPr>
              <w:t xml:space="preserve">και να παρέχονται </w:t>
            </w:r>
            <w:r w:rsidR="0000538D">
              <w:rPr>
                <w:rFonts w:ascii="Arial" w:hAnsi="Arial"/>
                <w:bCs/>
                <w:sz w:val="24"/>
                <w:szCs w:val="24"/>
                <w:lang w:val="el-GR"/>
              </w:rPr>
              <w:t>έξι</w:t>
            </w:r>
            <w:r w:rsidR="00A0632B">
              <w:rPr>
                <w:rFonts w:ascii="Arial" w:hAnsi="Arial"/>
                <w:bCs/>
                <w:sz w:val="24"/>
                <w:szCs w:val="24"/>
                <w:lang w:val="el-GR"/>
              </w:rPr>
              <w:t xml:space="preserve"> (</w:t>
            </w:r>
            <w:r w:rsidR="0000538D">
              <w:rPr>
                <w:rFonts w:ascii="Arial" w:hAnsi="Arial"/>
                <w:bCs/>
                <w:sz w:val="24"/>
                <w:szCs w:val="24"/>
                <w:lang w:val="el-GR"/>
              </w:rPr>
              <w:t>6</w:t>
            </w:r>
            <w:r w:rsidR="00A0632B">
              <w:rPr>
                <w:rFonts w:ascii="Arial" w:hAnsi="Arial"/>
                <w:bCs/>
                <w:sz w:val="24"/>
                <w:szCs w:val="24"/>
                <w:lang w:val="el-GR"/>
              </w:rPr>
              <w:t>)</w:t>
            </w:r>
            <w:r w:rsidR="000461EE">
              <w:rPr>
                <w:rFonts w:ascii="Arial" w:hAnsi="Arial"/>
                <w:bCs/>
                <w:sz w:val="24"/>
                <w:szCs w:val="24"/>
                <w:lang w:val="el-GR"/>
              </w:rPr>
              <w:t xml:space="preserve"> επιπλέον άδειες χρήσης του λογισμικού για τις εκτός </w:t>
            </w:r>
            <w:r w:rsidR="00F96678">
              <w:rPr>
                <w:rFonts w:ascii="Arial" w:hAnsi="Arial"/>
                <w:bCs/>
                <w:sz w:val="24"/>
                <w:szCs w:val="24"/>
                <w:lang w:val="el-GR"/>
              </w:rPr>
              <w:t>σύνδεσης</w:t>
            </w:r>
            <w:r w:rsidR="000461EE">
              <w:rPr>
                <w:rFonts w:ascii="Arial" w:hAnsi="Arial"/>
                <w:bCs/>
                <w:sz w:val="24"/>
                <w:szCs w:val="24"/>
                <w:lang w:val="el-GR"/>
              </w:rPr>
              <w:t xml:space="preserve"> ανασκοπήσεις</w:t>
            </w:r>
            <w:r w:rsidR="00A0632B">
              <w:rPr>
                <w:rFonts w:ascii="Arial" w:hAnsi="Arial"/>
                <w:bCs/>
                <w:sz w:val="24"/>
                <w:szCs w:val="24"/>
                <w:lang w:val="el-GR"/>
              </w:rPr>
              <w:t xml:space="preserve"> από τους ιατρούς</w:t>
            </w:r>
            <w:r w:rsidR="00A71A2D">
              <w:rPr>
                <w:rFonts w:ascii="Arial" w:hAnsi="Arial"/>
                <w:bCs/>
                <w:sz w:val="24"/>
                <w:szCs w:val="24"/>
                <w:lang w:val="el-GR"/>
              </w:rPr>
              <w:t xml:space="preserve"> του </w:t>
            </w:r>
            <w:r w:rsidR="003E7D88">
              <w:rPr>
                <w:rFonts w:ascii="Arial" w:hAnsi="Arial"/>
                <w:bCs/>
                <w:sz w:val="24"/>
                <w:szCs w:val="24"/>
                <w:lang w:val="el-GR"/>
              </w:rPr>
              <w:t>ακτινοθεραπευτικού τμήματος</w:t>
            </w:r>
            <w:r w:rsidR="00A0632B">
              <w:rPr>
                <w:rFonts w:ascii="Arial" w:hAnsi="Arial"/>
                <w:bCs/>
                <w:sz w:val="24"/>
                <w:szCs w:val="24"/>
                <w:lang w:val="el-GR"/>
              </w:rPr>
              <w:t>.</w:t>
            </w:r>
          </w:p>
          <w:p w14:paraId="3109251D" w14:textId="77777777" w:rsidR="00802215" w:rsidRPr="00802215" w:rsidRDefault="00802215" w:rsidP="00802215">
            <w:pPr>
              <w:ind w:left="108"/>
              <w:rPr>
                <w:b/>
                <w:sz w:val="24"/>
                <w:szCs w:val="24"/>
                <w:lang w:val="el-GR"/>
              </w:rPr>
            </w:pPr>
          </w:p>
        </w:tc>
        <w:tc>
          <w:tcPr>
            <w:tcW w:w="5103" w:type="dxa"/>
          </w:tcPr>
          <w:p w14:paraId="46E1A6E5" w14:textId="17FF449D" w:rsidR="00802215" w:rsidRPr="0000538D" w:rsidRDefault="00802215" w:rsidP="00802215">
            <w:pPr>
              <w:spacing w:before="102"/>
              <w:ind w:left="107"/>
              <w:rPr>
                <w:sz w:val="24"/>
                <w:szCs w:val="24"/>
                <w:lang w:val="el-GR"/>
              </w:rPr>
            </w:pPr>
            <w:r w:rsidRPr="00D900B0">
              <w:rPr>
                <w:rFonts w:ascii="Arial" w:hAnsi="Arial"/>
                <w:sz w:val="24"/>
                <w:szCs w:val="24"/>
              </w:rPr>
              <w:t xml:space="preserve">Ναι </w:t>
            </w:r>
          </w:p>
        </w:tc>
      </w:tr>
      <w:tr w:rsidR="00D900B0" w:rsidRPr="00D900B0" w14:paraId="31398AA2" w14:textId="77777777" w:rsidTr="002D17ED">
        <w:trPr>
          <w:trHeight w:val="1449"/>
        </w:trPr>
        <w:tc>
          <w:tcPr>
            <w:tcW w:w="4078" w:type="dxa"/>
            <w:gridSpan w:val="2"/>
          </w:tcPr>
          <w:p w14:paraId="0AD47069" w14:textId="3E6030F2" w:rsidR="00D900B0" w:rsidRPr="00145661" w:rsidRDefault="00D900B0" w:rsidP="00D900B0">
            <w:pPr>
              <w:ind w:left="109" w:right="88"/>
              <w:jc w:val="both"/>
              <w:rPr>
                <w:rFonts w:ascii="Arial" w:eastAsia="Calibri" w:hAnsi="Arial"/>
                <w:sz w:val="24"/>
                <w:szCs w:val="24"/>
                <w:lang w:val="el-GR"/>
              </w:rPr>
            </w:pPr>
            <w:r w:rsidRPr="00145661">
              <w:rPr>
                <w:rFonts w:ascii="Arial" w:hAnsi="Arial"/>
                <w:b/>
                <w:sz w:val="24"/>
                <w:szCs w:val="24"/>
                <w:lang w:val="el-GR"/>
              </w:rPr>
              <w:t>10.</w:t>
            </w:r>
            <w:r w:rsidR="000461EE">
              <w:rPr>
                <w:rFonts w:ascii="Arial" w:hAnsi="Arial"/>
                <w:b/>
                <w:sz w:val="24"/>
                <w:szCs w:val="24"/>
                <w:lang w:val="el-GR"/>
              </w:rPr>
              <w:t>6</w:t>
            </w:r>
            <w:r w:rsidRPr="00145661">
              <w:rPr>
                <w:rFonts w:ascii="Arial" w:hAnsi="Arial"/>
                <w:b/>
                <w:sz w:val="24"/>
                <w:szCs w:val="24"/>
                <w:lang w:val="el-GR"/>
              </w:rPr>
              <w:t xml:space="preserve"> </w:t>
            </w:r>
            <w:r w:rsidRPr="00145661">
              <w:rPr>
                <w:rFonts w:ascii="Arial" w:eastAsia="Calibri" w:hAnsi="Arial"/>
                <w:sz w:val="24"/>
                <w:szCs w:val="24"/>
                <w:lang w:val="el-GR"/>
              </w:rPr>
              <w:t>Να υποστηρίζει λειτουργικά το ακτινοθεραπευτικό τμήμα με τις ακόλουθες</w:t>
            </w:r>
            <w:r w:rsidR="00A0632B">
              <w:rPr>
                <w:rFonts w:ascii="Arial" w:eastAsia="Calibri" w:hAnsi="Arial"/>
                <w:sz w:val="24"/>
                <w:szCs w:val="24"/>
                <w:lang w:val="el-GR"/>
              </w:rPr>
              <w:t xml:space="preserve"> </w:t>
            </w:r>
            <w:r w:rsidRPr="00145661">
              <w:rPr>
                <w:rFonts w:ascii="Arial" w:eastAsia="Calibri" w:hAnsi="Arial"/>
                <w:sz w:val="24"/>
                <w:szCs w:val="24"/>
                <w:lang w:val="el-GR"/>
              </w:rPr>
              <w:t>λειτουργικότητες τουλάχιστον για τον ηλεκτρονικό φάκελο ασθενούς:</w:t>
            </w:r>
          </w:p>
          <w:p w14:paraId="12E932E1" w14:textId="77777777" w:rsidR="00D900B0" w:rsidRPr="00D900B0" w:rsidRDefault="00D900B0" w:rsidP="00D900B0">
            <w:pPr>
              <w:numPr>
                <w:ilvl w:val="0"/>
                <w:numId w:val="4"/>
              </w:numPr>
              <w:tabs>
                <w:tab w:val="left" w:pos="469"/>
              </w:tabs>
              <w:spacing w:before="119"/>
              <w:rPr>
                <w:rFonts w:ascii="Arial" w:eastAsia="Calibri" w:hAnsi="Arial"/>
                <w:sz w:val="24"/>
                <w:szCs w:val="24"/>
              </w:rPr>
            </w:pPr>
            <w:r w:rsidRPr="00D900B0">
              <w:rPr>
                <w:rFonts w:ascii="Arial" w:eastAsia="Calibri" w:hAnsi="Arial"/>
                <w:sz w:val="24"/>
                <w:szCs w:val="24"/>
              </w:rPr>
              <w:t>Αποθήκευση</w:t>
            </w:r>
            <w:r w:rsidRPr="00D900B0">
              <w:rPr>
                <w:rFonts w:ascii="Arial" w:eastAsia="Calibri" w:hAnsi="Arial"/>
                <w:spacing w:val="-7"/>
                <w:sz w:val="24"/>
                <w:szCs w:val="24"/>
              </w:rPr>
              <w:t xml:space="preserve"> </w:t>
            </w:r>
            <w:r w:rsidRPr="00D900B0">
              <w:rPr>
                <w:rFonts w:ascii="Arial" w:eastAsia="Calibri" w:hAnsi="Arial"/>
                <w:spacing w:val="-2"/>
                <w:sz w:val="24"/>
                <w:szCs w:val="24"/>
              </w:rPr>
              <w:t>(storage)</w:t>
            </w:r>
          </w:p>
          <w:p w14:paraId="1751A733" w14:textId="77777777" w:rsidR="00D900B0" w:rsidRPr="00D900B0" w:rsidRDefault="00D900B0" w:rsidP="00D900B0">
            <w:pPr>
              <w:numPr>
                <w:ilvl w:val="0"/>
                <w:numId w:val="4"/>
              </w:numPr>
              <w:tabs>
                <w:tab w:val="left" w:pos="469"/>
              </w:tabs>
              <w:spacing w:before="1" w:line="229" w:lineRule="exact"/>
              <w:rPr>
                <w:rFonts w:ascii="Arial" w:eastAsia="Calibri" w:hAnsi="Arial"/>
                <w:sz w:val="24"/>
                <w:szCs w:val="24"/>
              </w:rPr>
            </w:pPr>
            <w:r w:rsidRPr="00D900B0">
              <w:rPr>
                <w:rFonts w:ascii="Arial" w:eastAsia="Calibri" w:hAnsi="Arial"/>
                <w:sz w:val="24"/>
                <w:szCs w:val="24"/>
              </w:rPr>
              <w:t>Αρχειοθέτηση</w:t>
            </w:r>
            <w:r w:rsidRPr="00D900B0">
              <w:rPr>
                <w:rFonts w:ascii="Arial" w:eastAsia="Calibri" w:hAnsi="Arial"/>
                <w:spacing w:val="-6"/>
                <w:sz w:val="24"/>
                <w:szCs w:val="24"/>
              </w:rPr>
              <w:t xml:space="preserve"> </w:t>
            </w:r>
            <w:r w:rsidRPr="00D900B0">
              <w:rPr>
                <w:rFonts w:ascii="Arial" w:eastAsia="Calibri" w:hAnsi="Arial"/>
                <w:spacing w:val="-2"/>
                <w:sz w:val="24"/>
                <w:szCs w:val="24"/>
              </w:rPr>
              <w:t>(archive)</w:t>
            </w:r>
          </w:p>
          <w:p w14:paraId="3288119E" w14:textId="77777777" w:rsidR="00D900B0" w:rsidRPr="00D900B0" w:rsidRDefault="00D900B0" w:rsidP="00D900B0">
            <w:pPr>
              <w:numPr>
                <w:ilvl w:val="0"/>
                <w:numId w:val="4"/>
              </w:numPr>
              <w:tabs>
                <w:tab w:val="left" w:pos="469"/>
              </w:tabs>
              <w:spacing w:line="229" w:lineRule="exact"/>
              <w:rPr>
                <w:rFonts w:ascii="Arial" w:eastAsia="Calibri" w:hAnsi="Arial"/>
                <w:sz w:val="24"/>
                <w:szCs w:val="24"/>
              </w:rPr>
            </w:pPr>
            <w:r w:rsidRPr="00D900B0">
              <w:rPr>
                <w:rFonts w:ascii="Arial" w:eastAsia="Calibri" w:hAnsi="Arial"/>
                <w:sz w:val="24"/>
                <w:szCs w:val="24"/>
              </w:rPr>
              <w:t>Ανάκτηση</w:t>
            </w:r>
            <w:r w:rsidRPr="00D900B0">
              <w:rPr>
                <w:rFonts w:ascii="Arial" w:eastAsia="Calibri" w:hAnsi="Arial"/>
                <w:spacing w:val="-5"/>
                <w:sz w:val="24"/>
                <w:szCs w:val="24"/>
              </w:rPr>
              <w:t xml:space="preserve"> </w:t>
            </w:r>
            <w:r w:rsidRPr="00D900B0">
              <w:rPr>
                <w:rFonts w:ascii="Arial" w:eastAsia="Calibri" w:hAnsi="Arial"/>
                <w:spacing w:val="-2"/>
                <w:sz w:val="24"/>
                <w:szCs w:val="24"/>
              </w:rPr>
              <w:t>(retrieve)</w:t>
            </w:r>
          </w:p>
          <w:p w14:paraId="291895D1" w14:textId="77777777" w:rsidR="00D900B0" w:rsidRPr="00D900B0" w:rsidRDefault="00D900B0" w:rsidP="00D900B0">
            <w:pPr>
              <w:numPr>
                <w:ilvl w:val="0"/>
                <w:numId w:val="4"/>
              </w:numPr>
              <w:tabs>
                <w:tab w:val="left" w:pos="469"/>
              </w:tabs>
              <w:spacing w:before="2"/>
              <w:ind w:right="744"/>
              <w:rPr>
                <w:rFonts w:ascii="Arial" w:eastAsia="Calibri" w:hAnsi="Arial"/>
                <w:sz w:val="24"/>
                <w:szCs w:val="24"/>
              </w:rPr>
            </w:pPr>
            <w:r w:rsidRPr="00D900B0">
              <w:rPr>
                <w:rFonts w:ascii="Arial" w:eastAsia="Calibri" w:hAnsi="Arial"/>
                <w:sz w:val="24"/>
                <w:szCs w:val="24"/>
              </w:rPr>
              <w:t>Διαχείριση</w:t>
            </w:r>
            <w:r w:rsidRPr="00D900B0">
              <w:rPr>
                <w:rFonts w:ascii="Arial" w:eastAsia="Calibri" w:hAnsi="Arial"/>
                <w:spacing w:val="-11"/>
                <w:sz w:val="24"/>
                <w:szCs w:val="24"/>
              </w:rPr>
              <w:t xml:space="preserve"> </w:t>
            </w:r>
            <w:r w:rsidRPr="00D900B0">
              <w:rPr>
                <w:rFonts w:ascii="Arial" w:eastAsia="Calibri" w:hAnsi="Arial"/>
                <w:sz w:val="24"/>
                <w:szCs w:val="24"/>
              </w:rPr>
              <w:t>ασθενών,</w:t>
            </w:r>
            <w:r w:rsidRPr="00D900B0">
              <w:rPr>
                <w:rFonts w:ascii="Arial" w:eastAsia="Calibri" w:hAnsi="Arial"/>
                <w:spacing w:val="-10"/>
                <w:sz w:val="24"/>
                <w:szCs w:val="24"/>
              </w:rPr>
              <w:t xml:space="preserve"> </w:t>
            </w:r>
            <w:r w:rsidRPr="00D900B0">
              <w:rPr>
                <w:rFonts w:ascii="Arial" w:eastAsia="Calibri" w:hAnsi="Arial"/>
                <w:sz w:val="24"/>
                <w:szCs w:val="24"/>
              </w:rPr>
              <w:t>εικόνων,</w:t>
            </w:r>
            <w:r w:rsidRPr="00D900B0">
              <w:rPr>
                <w:rFonts w:ascii="Arial" w:eastAsia="Calibri" w:hAnsi="Arial"/>
                <w:spacing w:val="-10"/>
                <w:sz w:val="24"/>
                <w:szCs w:val="24"/>
              </w:rPr>
              <w:t xml:space="preserve"> </w:t>
            </w:r>
            <w:r w:rsidRPr="00D900B0">
              <w:rPr>
                <w:rFonts w:ascii="Arial" w:eastAsia="Calibri" w:hAnsi="Arial"/>
                <w:sz w:val="24"/>
                <w:szCs w:val="24"/>
              </w:rPr>
              <w:t xml:space="preserve">αναφορών </w:t>
            </w:r>
            <w:r w:rsidRPr="00D900B0">
              <w:rPr>
                <w:rFonts w:ascii="Arial" w:eastAsia="Calibri" w:hAnsi="Arial"/>
                <w:spacing w:val="-2"/>
                <w:sz w:val="24"/>
                <w:szCs w:val="24"/>
              </w:rPr>
              <w:t>θεραπείας</w:t>
            </w:r>
          </w:p>
          <w:p w14:paraId="2F384E57" w14:textId="77777777" w:rsidR="00D900B0" w:rsidRPr="00145661" w:rsidRDefault="00D900B0" w:rsidP="00D900B0">
            <w:pPr>
              <w:numPr>
                <w:ilvl w:val="0"/>
                <w:numId w:val="4"/>
              </w:numPr>
              <w:tabs>
                <w:tab w:val="left" w:pos="469"/>
              </w:tabs>
              <w:ind w:right="563"/>
              <w:rPr>
                <w:rFonts w:ascii="Arial" w:eastAsia="Calibri" w:hAnsi="Arial"/>
                <w:sz w:val="24"/>
                <w:szCs w:val="24"/>
                <w:lang w:val="el-GR"/>
              </w:rPr>
            </w:pPr>
            <w:r w:rsidRPr="00145661">
              <w:rPr>
                <w:rFonts w:ascii="Arial" w:eastAsia="Calibri" w:hAnsi="Arial"/>
                <w:sz w:val="24"/>
                <w:szCs w:val="24"/>
                <w:lang w:val="el-GR"/>
              </w:rPr>
              <w:t>Διαχείριση χρηστών με διαφορετικές αρμοδιότητες</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και</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προνόμια</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στην</w:t>
            </w:r>
            <w:r w:rsidRPr="00145661">
              <w:rPr>
                <w:rFonts w:ascii="Arial" w:eastAsia="Calibri" w:hAnsi="Arial"/>
                <w:spacing w:val="-11"/>
                <w:sz w:val="24"/>
                <w:szCs w:val="24"/>
                <w:lang w:val="el-GR"/>
              </w:rPr>
              <w:t xml:space="preserve"> </w:t>
            </w:r>
            <w:r w:rsidRPr="00145661">
              <w:rPr>
                <w:rFonts w:ascii="Arial" w:eastAsia="Calibri" w:hAnsi="Arial"/>
                <w:sz w:val="24"/>
                <w:szCs w:val="24"/>
                <w:lang w:val="el-GR"/>
              </w:rPr>
              <w:t>πρόσβαση</w:t>
            </w:r>
          </w:p>
          <w:p w14:paraId="1E222A29" w14:textId="77777777" w:rsidR="00D900B0" w:rsidRPr="00145661" w:rsidRDefault="00D900B0" w:rsidP="00D900B0">
            <w:pPr>
              <w:numPr>
                <w:ilvl w:val="0"/>
                <w:numId w:val="4"/>
              </w:numPr>
              <w:tabs>
                <w:tab w:val="left" w:pos="469"/>
              </w:tabs>
              <w:ind w:right="367"/>
              <w:rPr>
                <w:rFonts w:ascii="Arial" w:eastAsia="Calibri" w:hAnsi="Arial"/>
                <w:sz w:val="24"/>
                <w:szCs w:val="24"/>
                <w:lang w:val="el-GR"/>
              </w:rPr>
            </w:pPr>
            <w:r w:rsidRPr="00145661">
              <w:rPr>
                <w:rFonts w:ascii="Arial" w:eastAsia="Calibri" w:hAnsi="Arial"/>
                <w:sz w:val="24"/>
                <w:szCs w:val="24"/>
                <w:lang w:val="el-GR"/>
              </w:rPr>
              <w:t>Δημιουργία</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αντιγράφων</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ασφαλείας</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βάσης δεδομένων (</w:t>
            </w:r>
            <w:r w:rsidRPr="00D900B0">
              <w:rPr>
                <w:rFonts w:ascii="Arial" w:eastAsia="Calibri" w:hAnsi="Arial"/>
                <w:sz w:val="24"/>
                <w:szCs w:val="24"/>
              </w:rPr>
              <w:t>backup</w:t>
            </w:r>
            <w:r w:rsidRPr="00145661">
              <w:rPr>
                <w:rFonts w:ascii="Arial" w:eastAsia="Calibri" w:hAnsi="Arial"/>
                <w:sz w:val="24"/>
                <w:szCs w:val="24"/>
                <w:lang w:val="el-GR"/>
              </w:rPr>
              <w:t>)</w:t>
            </w:r>
          </w:p>
          <w:p w14:paraId="3DAC0341" w14:textId="77777777" w:rsidR="00D900B0" w:rsidRPr="001F7105" w:rsidRDefault="00D900B0" w:rsidP="0000538D">
            <w:pPr>
              <w:numPr>
                <w:ilvl w:val="0"/>
                <w:numId w:val="4"/>
              </w:numPr>
              <w:tabs>
                <w:tab w:val="left" w:pos="469"/>
              </w:tabs>
              <w:ind w:right="232"/>
              <w:rPr>
                <w:rFonts w:ascii="Arial" w:eastAsia="Calibri" w:hAnsi="Arial"/>
                <w:sz w:val="24"/>
                <w:szCs w:val="24"/>
                <w:lang w:val="el-GR"/>
              </w:rPr>
            </w:pPr>
            <w:r w:rsidRPr="00145661">
              <w:rPr>
                <w:rFonts w:ascii="Arial" w:eastAsia="Calibri" w:hAnsi="Arial"/>
                <w:sz w:val="24"/>
                <w:szCs w:val="24"/>
                <w:lang w:val="el-GR"/>
              </w:rPr>
              <w:t>Χαρακτηριστικά</w:t>
            </w:r>
            <w:r w:rsidRPr="00145661">
              <w:rPr>
                <w:rFonts w:ascii="Arial" w:eastAsia="Calibri" w:hAnsi="Arial"/>
                <w:spacing w:val="-11"/>
                <w:sz w:val="24"/>
                <w:szCs w:val="24"/>
                <w:lang w:val="el-GR"/>
              </w:rPr>
              <w:t xml:space="preserve"> </w:t>
            </w:r>
            <w:r w:rsidRPr="00145661">
              <w:rPr>
                <w:rFonts w:ascii="Arial" w:eastAsia="Calibri" w:hAnsi="Arial"/>
                <w:sz w:val="24"/>
                <w:szCs w:val="24"/>
                <w:lang w:val="el-GR"/>
              </w:rPr>
              <w:t>για</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lastRenderedPageBreak/>
              <w:t>διευκόλυνση</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ανάκτησης δεδομένων μετά από καταστροφή της βάσης δεδομένων</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data</w:t>
            </w:r>
            <w:r w:rsidRPr="00145661">
              <w:rPr>
                <w:rFonts w:ascii="Arial" w:eastAsia="Calibri" w:hAnsi="Arial"/>
                <w:spacing w:val="-3"/>
                <w:sz w:val="24"/>
                <w:szCs w:val="24"/>
                <w:lang w:val="el-GR"/>
              </w:rPr>
              <w:t xml:space="preserve"> </w:t>
            </w:r>
            <w:r w:rsidRPr="00D900B0">
              <w:rPr>
                <w:rFonts w:ascii="Arial" w:eastAsia="Calibri" w:hAnsi="Arial"/>
                <w:spacing w:val="-2"/>
                <w:sz w:val="24"/>
                <w:szCs w:val="24"/>
              </w:rPr>
              <w:t>recovery</w:t>
            </w:r>
            <w:r w:rsidR="00BB21DB">
              <w:rPr>
                <w:rFonts w:ascii="Arial" w:eastAsia="Calibri" w:hAnsi="Arial"/>
                <w:spacing w:val="-2"/>
                <w:sz w:val="24"/>
                <w:szCs w:val="24"/>
                <w:lang w:val="el-GR"/>
              </w:rPr>
              <w:t>).</w:t>
            </w:r>
          </w:p>
          <w:p w14:paraId="790E6FAF" w14:textId="45F66C1D" w:rsidR="001F7105" w:rsidRPr="0000538D" w:rsidRDefault="001F7105" w:rsidP="001F7105">
            <w:pPr>
              <w:tabs>
                <w:tab w:val="left" w:pos="469"/>
              </w:tabs>
              <w:ind w:left="469" w:right="232"/>
              <w:rPr>
                <w:rFonts w:ascii="Arial" w:eastAsia="Calibri" w:hAnsi="Arial"/>
                <w:sz w:val="24"/>
                <w:szCs w:val="24"/>
                <w:lang w:val="el-GR"/>
              </w:rPr>
            </w:pPr>
          </w:p>
        </w:tc>
        <w:tc>
          <w:tcPr>
            <w:tcW w:w="5103" w:type="dxa"/>
          </w:tcPr>
          <w:p w14:paraId="39DF8177" w14:textId="77777777" w:rsidR="00D900B0" w:rsidRPr="00145661" w:rsidRDefault="00D900B0" w:rsidP="00D900B0">
            <w:pPr>
              <w:ind w:left="107"/>
              <w:rPr>
                <w:rFonts w:ascii="Arial" w:hAnsi="Arial"/>
                <w:sz w:val="24"/>
                <w:szCs w:val="24"/>
                <w:lang w:val="el-GR"/>
              </w:rPr>
            </w:pPr>
          </w:p>
          <w:p w14:paraId="4E76737E" w14:textId="36907FB6" w:rsidR="00D900B0" w:rsidRPr="0000538D" w:rsidRDefault="00D900B0" w:rsidP="00D900B0">
            <w:pPr>
              <w:ind w:left="107"/>
              <w:rPr>
                <w:rFonts w:ascii="Arial" w:hAnsi="Arial"/>
                <w:sz w:val="24"/>
                <w:szCs w:val="24"/>
                <w:lang w:val="el-GR"/>
              </w:rPr>
            </w:pPr>
            <w:r w:rsidRPr="00D900B0">
              <w:rPr>
                <w:rFonts w:ascii="Arial" w:hAnsi="Arial"/>
                <w:sz w:val="24"/>
                <w:szCs w:val="24"/>
              </w:rPr>
              <w:t xml:space="preserve">Ναι </w:t>
            </w:r>
          </w:p>
        </w:tc>
      </w:tr>
      <w:tr w:rsidR="00D900B0" w:rsidRPr="00D900B0" w14:paraId="132F205C" w14:textId="77777777" w:rsidTr="002D17ED">
        <w:trPr>
          <w:trHeight w:val="282"/>
        </w:trPr>
        <w:tc>
          <w:tcPr>
            <w:tcW w:w="4078" w:type="dxa"/>
            <w:gridSpan w:val="2"/>
          </w:tcPr>
          <w:p w14:paraId="12B067D9" w14:textId="77777777" w:rsidR="00D900B0" w:rsidRDefault="00D900B0" w:rsidP="007A107C">
            <w:pPr>
              <w:spacing w:before="32"/>
              <w:ind w:left="107"/>
              <w:rPr>
                <w:rFonts w:ascii="Arial" w:eastAsia="Calibri" w:hAnsi="Arial"/>
                <w:sz w:val="24"/>
                <w:szCs w:val="24"/>
                <w:lang w:val="el-GR"/>
              </w:rPr>
            </w:pPr>
            <w:r w:rsidRPr="00145661">
              <w:rPr>
                <w:rFonts w:ascii="Arial" w:hAnsi="Arial"/>
                <w:b/>
                <w:sz w:val="24"/>
                <w:szCs w:val="24"/>
                <w:lang w:val="el-GR"/>
              </w:rPr>
              <w:lastRenderedPageBreak/>
              <w:t>10.</w:t>
            </w:r>
            <w:r w:rsidR="00663327">
              <w:rPr>
                <w:rFonts w:ascii="Arial" w:hAnsi="Arial"/>
                <w:b/>
                <w:sz w:val="24"/>
                <w:szCs w:val="24"/>
                <w:lang w:val="el-GR"/>
              </w:rPr>
              <w:t>7</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περιλαμβάνονται</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όλες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οι</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εργασίες</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και</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τα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εξαρτήματα εγκατάστασης του δικτύου.</w:t>
            </w:r>
          </w:p>
          <w:p w14:paraId="0CFB4573" w14:textId="75411DAA" w:rsidR="00A81ECA" w:rsidRPr="007A107C" w:rsidRDefault="00A81ECA" w:rsidP="007A107C">
            <w:pPr>
              <w:spacing w:before="32"/>
              <w:ind w:left="107"/>
              <w:rPr>
                <w:rFonts w:ascii="Arial" w:eastAsia="Calibri" w:hAnsi="Arial"/>
                <w:sz w:val="24"/>
                <w:szCs w:val="24"/>
                <w:lang w:val="el-GR"/>
              </w:rPr>
            </w:pPr>
          </w:p>
        </w:tc>
        <w:tc>
          <w:tcPr>
            <w:tcW w:w="5103" w:type="dxa"/>
          </w:tcPr>
          <w:p w14:paraId="1EA3F65D" w14:textId="3F2E7CB8" w:rsidR="00D900B0" w:rsidRPr="004765E9" w:rsidRDefault="00D900B0" w:rsidP="00D900B0">
            <w:pPr>
              <w:spacing w:before="37"/>
              <w:ind w:left="107"/>
              <w:rPr>
                <w:rFonts w:ascii="Arial" w:hAnsi="Arial"/>
                <w:sz w:val="24"/>
                <w:szCs w:val="24"/>
                <w:lang w:val="el-GR"/>
              </w:rPr>
            </w:pPr>
            <w:r w:rsidRPr="00D900B0">
              <w:rPr>
                <w:rFonts w:ascii="Arial" w:hAnsi="Arial"/>
                <w:sz w:val="24"/>
                <w:szCs w:val="24"/>
              </w:rPr>
              <w:t xml:space="preserve">Ναι </w:t>
            </w:r>
          </w:p>
        </w:tc>
      </w:tr>
      <w:tr w:rsidR="00D900B0" w:rsidRPr="00D900B0" w14:paraId="03D36D89" w14:textId="77777777" w:rsidTr="002D17ED">
        <w:trPr>
          <w:trHeight w:val="415"/>
        </w:trPr>
        <w:tc>
          <w:tcPr>
            <w:tcW w:w="4078" w:type="dxa"/>
            <w:gridSpan w:val="2"/>
          </w:tcPr>
          <w:p w14:paraId="7541BE43" w14:textId="77777777" w:rsidR="00D900B0" w:rsidRDefault="00D900B0" w:rsidP="00360C39">
            <w:pPr>
              <w:ind w:left="108"/>
              <w:rPr>
                <w:rFonts w:ascii="Arial" w:eastAsia="Calibri" w:hAnsi="Arial"/>
                <w:spacing w:val="-2"/>
                <w:sz w:val="24"/>
                <w:szCs w:val="24"/>
                <w:lang w:val="el-GR"/>
              </w:rPr>
            </w:pPr>
            <w:r w:rsidRPr="00145661">
              <w:rPr>
                <w:rFonts w:ascii="Arial" w:hAnsi="Arial"/>
                <w:b/>
                <w:sz w:val="24"/>
                <w:szCs w:val="24"/>
                <w:lang w:val="el-GR"/>
              </w:rPr>
              <w:t>10.</w:t>
            </w:r>
            <w:r w:rsidR="00663327">
              <w:rPr>
                <w:rFonts w:ascii="Arial" w:hAnsi="Arial"/>
                <w:b/>
                <w:sz w:val="24"/>
                <w:szCs w:val="24"/>
                <w:lang w:val="el-GR"/>
              </w:rPr>
              <w:t>8</w:t>
            </w:r>
            <w:r w:rsidRPr="00145661">
              <w:rPr>
                <w:rFonts w:ascii="Arial" w:hAnsi="Arial"/>
                <w:b/>
                <w:spacing w:val="-4"/>
                <w:sz w:val="24"/>
                <w:szCs w:val="24"/>
                <w:lang w:val="el-GR"/>
              </w:rPr>
              <w:t xml:space="preserve"> </w:t>
            </w:r>
            <w:r w:rsidRPr="00145661">
              <w:rPr>
                <w:rFonts w:ascii="Arial" w:eastAsia="Calibri" w:hAnsi="Arial"/>
                <w:sz w:val="24"/>
                <w:szCs w:val="24"/>
                <w:lang w:val="el-GR"/>
              </w:rPr>
              <w:t xml:space="preserve">Αυτόματη ενημέρωση της βάσης δεδομένων μετά από αλλαγή στοιχείων από οποιοδήποτε σταθμό του </w:t>
            </w:r>
            <w:r w:rsidRPr="00145661">
              <w:rPr>
                <w:rFonts w:ascii="Arial" w:eastAsia="Calibri" w:hAnsi="Arial"/>
                <w:spacing w:val="-2"/>
                <w:sz w:val="24"/>
                <w:szCs w:val="24"/>
                <w:lang w:val="el-GR"/>
              </w:rPr>
              <w:t>δικτύου.</w:t>
            </w:r>
          </w:p>
          <w:p w14:paraId="1DCDAA1B" w14:textId="1637C400" w:rsidR="00A81ECA" w:rsidRPr="00360C39" w:rsidRDefault="00A81ECA" w:rsidP="00360C39">
            <w:pPr>
              <w:ind w:left="108"/>
              <w:rPr>
                <w:rFonts w:ascii="Arial" w:eastAsia="Calibri" w:hAnsi="Arial"/>
                <w:spacing w:val="-2"/>
                <w:sz w:val="24"/>
                <w:szCs w:val="24"/>
                <w:lang w:val="el-GR"/>
              </w:rPr>
            </w:pPr>
          </w:p>
        </w:tc>
        <w:tc>
          <w:tcPr>
            <w:tcW w:w="5103" w:type="dxa"/>
          </w:tcPr>
          <w:p w14:paraId="76039E0E" w14:textId="787912FC" w:rsidR="00D900B0" w:rsidRPr="004765E9"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D900B0" w:rsidRPr="00D900B0" w14:paraId="3A273E11" w14:textId="77777777" w:rsidTr="002D17ED">
        <w:trPr>
          <w:trHeight w:val="412"/>
        </w:trPr>
        <w:tc>
          <w:tcPr>
            <w:tcW w:w="4078" w:type="dxa"/>
            <w:gridSpan w:val="2"/>
          </w:tcPr>
          <w:p w14:paraId="611DCA5A" w14:textId="5433BCC3" w:rsidR="00D900B0" w:rsidRPr="00145661" w:rsidRDefault="00D900B0" w:rsidP="000F6D8C">
            <w:pPr>
              <w:ind w:left="108"/>
              <w:rPr>
                <w:rFonts w:ascii="Arial" w:eastAsia="Calibri" w:hAnsi="Arial"/>
                <w:sz w:val="24"/>
                <w:szCs w:val="24"/>
                <w:lang w:val="el-GR"/>
              </w:rPr>
            </w:pPr>
            <w:r w:rsidRPr="00145661">
              <w:rPr>
                <w:rFonts w:ascii="Arial" w:hAnsi="Arial"/>
                <w:b/>
                <w:sz w:val="24"/>
                <w:szCs w:val="24"/>
                <w:lang w:val="el-GR"/>
              </w:rPr>
              <w:t>10.</w:t>
            </w:r>
            <w:r w:rsidR="00663327">
              <w:rPr>
                <w:rFonts w:ascii="Arial" w:hAnsi="Arial"/>
                <w:b/>
                <w:sz w:val="24"/>
                <w:szCs w:val="24"/>
                <w:lang w:val="el-GR"/>
              </w:rPr>
              <w:t>9</w:t>
            </w:r>
            <w:r w:rsidRPr="00145661">
              <w:rPr>
                <w:rFonts w:ascii="Arial" w:hAnsi="Arial"/>
                <w:b/>
                <w:sz w:val="24"/>
                <w:szCs w:val="24"/>
                <w:lang w:val="el-GR"/>
              </w:rPr>
              <w:t xml:space="preserve"> </w:t>
            </w:r>
            <w:r w:rsidRPr="00375FA3">
              <w:rPr>
                <w:rFonts w:ascii="Arial" w:eastAsia="Calibri" w:hAnsi="Arial"/>
                <w:sz w:val="24"/>
                <w:szCs w:val="24"/>
                <w:lang w:val="el-GR"/>
              </w:rPr>
              <w:t>Ν</w:t>
            </w:r>
            <w:r w:rsidR="007F737E" w:rsidRPr="00375FA3">
              <w:rPr>
                <w:rFonts w:ascii="Arial" w:eastAsia="Calibri" w:hAnsi="Arial"/>
                <w:sz w:val="24"/>
                <w:szCs w:val="24"/>
                <w:lang w:val="el-GR"/>
              </w:rPr>
              <w:t>α περιλαμβάνονται</w:t>
            </w:r>
            <w:r w:rsidRPr="00375FA3">
              <w:rPr>
                <w:rFonts w:ascii="Arial" w:eastAsia="Calibri" w:hAnsi="Arial"/>
                <w:sz w:val="24"/>
                <w:szCs w:val="24"/>
                <w:lang w:val="el-GR"/>
              </w:rPr>
              <w:t xml:space="preserve"> </w:t>
            </w:r>
            <w:r w:rsidR="0035565E">
              <w:rPr>
                <w:rFonts w:ascii="Arial" w:eastAsia="Calibri" w:hAnsi="Arial"/>
                <w:sz w:val="24"/>
                <w:szCs w:val="24"/>
                <w:lang w:val="el-GR"/>
              </w:rPr>
              <w:t>επτά</w:t>
            </w:r>
            <w:r w:rsidRPr="00375FA3">
              <w:rPr>
                <w:rFonts w:ascii="Arial" w:eastAsia="Calibri" w:hAnsi="Arial"/>
                <w:sz w:val="24"/>
                <w:szCs w:val="24"/>
                <w:lang w:val="el-GR"/>
              </w:rPr>
              <w:t xml:space="preserve"> (</w:t>
            </w:r>
            <w:r w:rsidR="00AB1090">
              <w:rPr>
                <w:rFonts w:ascii="Arial" w:eastAsia="Calibri" w:hAnsi="Arial"/>
                <w:sz w:val="24"/>
                <w:szCs w:val="24"/>
                <w:lang w:val="el-GR"/>
              </w:rPr>
              <w:t>7</w:t>
            </w:r>
            <w:r w:rsidRPr="00375FA3">
              <w:rPr>
                <w:rFonts w:ascii="Arial" w:eastAsia="Calibri" w:hAnsi="Arial"/>
                <w:sz w:val="24"/>
                <w:szCs w:val="24"/>
                <w:lang w:val="el-GR"/>
              </w:rPr>
              <w:t>)</w:t>
            </w:r>
            <w:r w:rsidR="00C73A92" w:rsidRPr="00375FA3">
              <w:rPr>
                <w:lang w:val="el-GR"/>
              </w:rPr>
              <w:t xml:space="preserve"> </w:t>
            </w:r>
            <w:r w:rsidRPr="00375FA3">
              <w:rPr>
                <w:rFonts w:ascii="Arial" w:eastAsia="Calibri" w:hAnsi="Arial"/>
                <w:sz w:val="24"/>
                <w:szCs w:val="24"/>
                <w:lang w:val="el-GR"/>
              </w:rPr>
              <w:t>σταθμο</w:t>
            </w:r>
            <w:r w:rsidR="00C5734B" w:rsidRPr="00375FA3">
              <w:rPr>
                <w:rFonts w:ascii="Arial" w:eastAsia="Calibri" w:hAnsi="Arial"/>
                <w:sz w:val="24"/>
                <w:szCs w:val="24"/>
                <w:lang w:val="el-GR"/>
              </w:rPr>
              <w:t>ί</w:t>
            </w:r>
            <w:r w:rsidR="00C73A92" w:rsidRPr="00375FA3">
              <w:rPr>
                <w:rFonts w:ascii="Arial" w:eastAsia="Calibri" w:hAnsi="Arial"/>
                <w:sz w:val="24"/>
                <w:szCs w:val="24"/>
                <w:lang w:val="el-GR"/>
              </w:rPr>
              <w:t xml:space="preserve"> </w:t>
            </w:r>
            <w:r w:rsidRPr="00375FA3">
              <w:rPr>
                <w:rFonts w:ascii="Arial" w:eastAsia="Calibri" w:hAnsi="Arial"/>
                <w:sz w:val="24"/>
                <w:szCs w:val="24"/>
                <w:lang w:val="el-GR"/>
              </w:rPr>
              <w:t>εργασίας</w:t>
            </w:r>
            <w:r w:rsidR="00DF2FC6">
              <w:rPr>
                <w:rFonts w:ascii="Arial" w:eastAsia="Calibri" w:hAnsi="Arial"/>
                <w:sz w:val="24"/>
                <w:szCs w:val="24"/>
                <w:lang w:val="el-GR"/>
              </w:rPr>
              <w:t xml:space="preserve"> του δικτύο</w:t>
            </w:r>
            <w:r w:rsidR="002F1396">
              <w:rPr>
                <w:rFonts w:ascii="Arial" w:eastAsia="Calibri" w:hAnsi="Arial"/>
                <w:sz w:val="24"/>
                <w:szCs w:val="24"/>
                <w:lang w:val="el-GR"/>
              </w:rPr>
              <w:t>υ</w:t>
            </w:r>
            <w:r w:rsidR="00C5734B" w:rsidRPr="00375FA3">
              <w:rPr>
                <w:rFonts w:ascii="Arial" w:eastAsia="Calibri" w:hAnsi="Arial"/>
                <w:sz w:val="24"/>
                <w:szCs w:val="24"/>
                <w:lang w:val="el-GR"/>
              </w:rPr>
              <w:t xml:space="preserve">. Σε περίπτωση που το λογισμικό του </w:t>
            </w:r>
            <w:r w:rsidR="005101EC">
              <w:rPr>
                <w:rFonts w:ascii="Arial" w:eastAsia="Calibri" w:hAnsi="Arial"/>
                <w:sz w:val="24"/>
                <w:szCs w:val="24"/>
                <w:lang w:val="el-GR"/>
              </w:rPr>
              <w:t>δικτύου</w:t>
            </w:r>
            <w:r w:rsidR="00C5734B" w:rsidRPr="00375FA3">
              <w:rPr>
                <w:rFonts w:ascii="Arial" w:eastAsia="Calibri" w:hAnsi="Arial"/>
                <w:sz w:val="24"/>
                <w:szCs w:val="24"/>
                <w:lang w:val="el-GR"/>
              </w:rPr>
              <w:t xml:space="preserve"> μπορεί να λειτουργήσει αρμονικά στους</w:t>
            </w:r>
            <w:r w:rsidR="00036490" w:rsidRPr="00375FA3">
              <w:rPr>
                <w:rFonts w:ascii="Arial" w:eastAsia="Calibri" w:hAnsi="Arial"/>
                <w:sz w:val="24"/>
                <w:szCs w:val="24"/>
                <w:lang w:val="el-GR"/>
              </w:rPr>
              <w:t xml:space="preserve"> </w:t>
            </w:r>
            <w:r w:rsidR="00AB1090">
              <w:rPr>
                <w:rFonts w:ascii="Arial" w:eastAsia="Calibri" w:hAnsi="Arial"/>
                <w:sz w:val="24"/>
                <w:szCs w:val="24"/>
                <w:lang w:val="el-GR"/>
              </w:rPr>
              <w:t>πέντε</w:t>
            </w:r>
            <w:r w:rsidR="007F737E" w:rsidRPr="00375FA3">
              <w:rPr>
                <w:rFonts w:ascii="Arial" w:eastAsia="Calibri" w:hAnsi="Arial"/>
                <w:sz w:val="24"/>
                <w:szCs w:val="24"/>
                <w:lang w:val="el-GR"/>
              </w:rPr>
              <w:t xml:space="preserve"> (</w:t>
            </w:r>
            <w:r w:rsidR="00AB1090">
              <w:rPr>
                <w:rFonts w:ascii="Arial" w:eastAsia="Calibri" w:hAnsi="Arial"/>
                <w:sz w:val="24"/>
                <w:szCs w:val="24"/>
                <w:lang w:val="el-GR"/>
              </w:rPr>
              <w:t>5</w:t>
            </w:r>
            <w:r w:rsidR="007F737E" w:rsidRPr="00375FA3">
              <w:rPr>
                <w:rFonts w:ascii="Arial" w:eastAsia="Calibri" w:hAnsi="Arial"/>
                <w:sz w:val="24"/>
                <w:szCs w:val="24"/>
                <w:lang w:val="el-GR"/>
              </w:rPr>
              <w:t xml:space="preserve">) </w:t>
            </w:r>
            <w:r w:rsidR="00113CD9" w:rsidRPr="00375FA3">
              <w:rPr>
                <w:rFonts w:ascii="Arial" w:eastAsia="Calibri" w:hAnsi="Arial"/>
                <w:sz w:val="24"/>
                <w:szCs w:val="24"/>
                <w:lang w:val="el-GR"/>
              </w:rPr>
              <w:t>προσφερόμενους</w:t>
            </w:r>
            <w:r w:rsidR="00C5734B" w:rsidRPr="00375FA3">
              <w:rPr>
                <w:rFonts w:ascii="Arial" w:eastAsia="Calibri" w:hAnsi="Arial"/>
                <w:sz w:val="24"/>
                <w:szCs w:val="24"/>
                <w:lang w:val="el-GR"/>
              </w:rPr>
              <w:t xml:space="preserve"> σταθμούς</w:t>
            </w:r>
            <w:r w:rsidR="00036490" w:rsidRPr="00375FA3">
              <w:rPr>
                <w:rFonts w:ascii="Arial" w:eastAsia="Calibri" w:hAnsi="Arial"/>
                <w:sz w:val="24"/>
                <w:szCs w:val="24"/>
                <w:lang w:val="el-GR"/>
              </w:rPr>
              <w:t xml:space="preserve"> του</w:t>
            </w:r>
            <w:r w:rsidR="00C5734B" w:rsidRPr="00375FA3">
              <w:rPr>
                <w:rFonts w:ascii="Arial" w:eastAsia="Calibri" w:hAnsi="Arial"/>
                <w:sz w:val="24"/>
                <w:szCs w:val="24"/>
                <w:lang w:val="el-GR"/>
              </w:rPr>
              <w:t xml:space="preserve"> ΣΣΘ, να </w:t>
            </w:r>
            <w:r w:rsidR="00CA0E6E" w:rsidRPr="00375FA3">
              <w:rPr>
                <w:rFonts w:ascii="Arial" w:eastAsia="Calibri" w:hAnsi="Arial"/>
                <w:sz w:val="24"/>
                <w:szCs w:val="24"/>
                <w:lang w:val="el-GR"/>
              </w:rPr>
              <w:t>περιλαμβάνονται</w:t>
            </w:r>
            <w:r w:rsidR="00C5734B" w:rsidRPr="00375FA3">
              <w:rPr>
                <w:rFonts w:ascii="Arial" w:eastAsia="Calibri" w:hAnsi="Arial"/>
                <w:sz w:val="24"/>
                <w:szCs w:val="24"/>
                <w:lang w:val="el-GR"/>
              </w:rPr>
              <w:t xml:space="preserve"> μόνο δύο (2) επιπλέον σταθμοί εργασίας</w:t>
            </w:r>
            <w:r w:rsidR="00DF2FC6">
              <w:rPr>
                <w:rFonts w:ascii="Arial" w:eastAsia="Calibri" w:hAnsi="Arial"/>
                <w:sz w:val="24"/>
                <w:szCs w:val="24"/>
                <w:lang w:val="el-GR"/>
              </w:rPr>
              <w:t xml:space="preserve"> του δικτύου</w:t>
            </w:r>
            <w:r w:rsidR="00C5734B" w:rsidRPr="00375FA3">
              <w:rPr>
                <w:rFonts w:ascii="Arial" w:eastAsia="Calibri" w:hAnsi="Arial"/>
                <w:sz w:val="24"/>
                <w:szCs w:val="24"/>
                <w:lang w:val="el-GR"/>
              </w:rPr>
              <w:t>.</w:t>
            </w:r>
            <w:r w:rsidR="00317427" w:rsidRPr="00375FA3">
              <w:rPr>
                <w:rFonts w:ascii="Arial" w:eastAsia="Calibri" w:hAnsi="Arial"/>
                <w:sz w:val="24"/>
                <w:szCs w:val="24"/>
                <w:lang w:val="el-GR"/>
              </w:rPr>
              <w:t xml:space="preserve"> </w:t>
            </w:r>
            <w:r w:rsidR="00332960" w:rsidRPr="00375FA3">
              <w:rPr>
                <w:rFonts w:ascii="Arial" w:eastAsia="Calibri" w:hAnsi="Arial"/>
                <w:sz w:val="24"/>
                <w:szCs w:val="24"/>
                <w:lang w:val="el-GR"/>
              </w:rPr>
              <w:t>Ανε</w:t>
            </w:r>
            <w:r w:rsidR="001C57CA" w:rsidRPr="00375FA3">
              <w:rPr>
                <w:rFonts w:ascii="Arial" w:eastAsia="Calibri" w:hAnsi="Arial"/>
                <w:sz w:val="24"/>
                <w:szCs w:val="24"/>
                <w:lang w:val="el-GR"/>
              </w:rPr>
              <w:t>ξάρτητες άδειες χρήσης</w:t>
            </w:r>
            <w:r w:rsidR="00317427" w:rsidRPr="00375FA3">
              <w:rPr>
                <w:rFonts w:ascii="Arial" w:eastAsia="Calibri" w:hAnsi="Arial"/>
                <w:sz w:val="24"/>
                <w:szCs w:val="24"/>
                <w:lang w:val="el-GR"/>
              </w:rPr>
              <w:t xml:space="preserve"> για όλα τα χαρακτηριστικά</w:t>
            </w:r>
            <w:r w:rsidR="00036490" w:rsidRPr="00375FA3">
              <w:rPr>
                <w:rFonts w:ascii="Arial" w:eastAsia="Calibri" w:hAnsi="Arial"/>
                <w:sz w:val="24"/>
                <w:szCs w:val="24"/>
                <w:lang w:val="el-GR"/>
              </w:rPr>
              <w:t xml:space="preserve"> του λογισμικού</w:t>
            </w:r>
            <w:r w:rsidR="00317427" w:rsidRPr="00375FA3">
              <w:rPr>
                <w:rFonts w:ascii="Arial" w:eastAsia="Calibri" w:hAnsi="Arial"/>
                <w:sz w:val="24"/>
                <w:szCs w:val="24"/>
                <w:lang w:val="el-GR"/>
              </w:rPr>
              <w:t xml:space="preserve"> (όχι </w:t>
            </w:r>
            <w:r w:rsidR="00317427" w:rsidRPr="00375FA3">
              <w:rPr>
                <w:rFonts w:ascii="Arial" w:eastAsia="Calibri" w:hAnsi="Arial"/>
                <w:sz w:val="24"/>
                <w:szCs w:val="24"/>
              </w:rPr>
              <w:t>floating</w:t>
            </w:r>
            <w:r w:rsidR="00317427" w:rsidRPr="00375FA3">
              <w:rPr>
                <w:rFonts w:ascii="Arial" w:eastAsia="Calibri" w:hAnsi="Arial"/>
                <w:sz w:val="24"/>
                <w:szCs w:val="24"/>
                <w:lang w:val="el-GR"/>
              </w:rPr>
              <w:t xml:space="preserve"> </w:t>
            </w:r>
            <w:r w:rsidR="00317427" w:rsidRPr="00375FA3">
              <w:rPr>
                <w:rFonts w:ascii="Arial" w:eastAsia="Calibri" w:hAnsi="Arial"/>
                <w:sz w:val="24"/>
                <w:szCs w:val="24"/>
              </w:rPr>
              <w:t>licenses</w:t>
            </w:r>
            <w:r w:rsidR="00317427" w:rsidRPr="00375FA3">
              <w:rPr>
                <w:rFonts w:ascii="Arial" w:eastAsia="Calibri" w:hAnsi="Arial"/>
                <w:sz w:val="24"/>
                <w:szCs w:val="24"/>
                <w:lang w:val="el-GR"/>
              </w:rPr>
              <w:t>)</w:t>
            </w:r>
            <w:r w:rsidR="00A77810" w:rsidRPr="00375FA3">
              <w:rPr>
                <w:rFonts w:ascii="Arial" w:eastAsia="Calibri" w:hAnsi="Arial"/>
                <w:sz w:val="24"/>
                <w:szCs w:val="24"/>
                <w:lang w:val="el-GR"/>
              </w:rPr>
              <w:t>.</w:t>
            </w:r>
          </w:p>
          <w:p w14:paraId="4EE8D7A1" w14:textId="77777777" w:rsidR="00D900B0" w:rsidRPr="00145661" w:rsidRDefault="00D900B0" w:rsidP="008E018B">
            <w:pPr>
              <w:ind w:left="108"/>
              <w:rPr>
                <w:rFonts w:ascii="Arial" w:hAnsi="Arial"/>
                <w:sz w:val="24"/>
                <w:szCs w:val="24"/>
                <w:lang w:val="el-GR"/>
              </w:rPr>
            </w:pPr>
          </w:p>
        </w:tc>
        <w:tc>
          <w:tcPr>
            <w:tcW w:w="5103" w:type="dxa"/>
          </w:tcPr>
          <w:p w14:paraId="55A51BC5" w14:textId="05798F2D" w:rsidR="00D900B0" w:rsidRPr="00AB1090" w:rsidRDefault="00D900B0" w:rsidP="00D900B0">
            <w:pPr>
              <w:spacing w:before="102"/>
              <w:ind w:left="107"/>
              <w:rPr>
                <w:rFonts w:ascii="Arial" w:hAnsi="Arial"/>
                <w:sz w:val="24"/>
                <w:szCs w:val="24"/>
                <w:lang w:val="el-GR"/>
              </w:rPr>
            </w:pPr>
            <w:r w:rsidRPr="00D900B0">
              <w:rPr>
                <w:rFonts w:ascii="Arial" w:hAnsi="Arial"/>
                <w:sz w:val="24"/>
                <w:szCs w:val="24"/>
              </w:rPr>
              <w:t xml:space="preserve">Ναι </w:t>
            </w:r>
          </w:p>
        </w:tc>
      </w:tr>
      <w:tr w:rsidR="00F84C8D" w:rsidRPr="00D900B0" w14:paraId="5A4540DD" w14:textId="77777777" w:rsidTr="002D17ED">
        <w:trPr>
          <w:trHeight w:val="285"/>
        </w:trPr>
        <w:tc>
          <w:tcPr>
            <w:tcW w:w="9181" w:type="dxa"/>
            <w:gridSpan w:val="3"/>
            <w:shd w:val="clear" w:color="auto" w:fill="D9D9D9" w:themeFill="background1" w:themeFillShade="D9"/>
          </w:tcPr>
          <w:p w14:paraId="2753F0AF" w14:textId="51A4BD71" w:rsidR="00F84C8D" w:rsidRPr="00D900B0" w:rsidRDefault="00F84C8D" w:rsidP="00D900B0">
            <w:pPr>
              <w:spacing w:before="37"/>
              <w:ind w:left="107"/>
              <w:rPr>
                <w:rFonts w:ascii="Arial" w:hAnsi="Arial"/>
                <w:sz w:val="24"/>
                <w:szCs w:val="24"/>
              </w:rPr>
            </w:pPr>
            <w:r w:rsidRPr="00D900B0">
              <w:rPr>
                <w:rFonts w:ascii="Arial" w:hAnsi="Arial"/>
                <w:b/>
                <w:sz w:val="24"/>
                <w:szCs w:val="24"/>
              </w:rPr>
              <w:t xml:space="preserve">11.ΠΑΡΕΛΚΟΜΕΝΟΣ </w:t>
            </w:r>
            <w:r w:rsidRPr="00D900B0">
              <w:rPr>
                <w:rFonts w:ascii="Arial" w:hAnsi="Arial"/>
                <w:b/>
                <w:spacing w:val="-7"/>
                <w:sz w:val="24"/>
                <w:szCs w:val="24"/>
              </w:rPr>
              <w:t xml:space="preserve"> </w:t>
            </w:r>
            <w:r w:rsidRPr="00D900B0">
              <w:rPr>
                <w:rFonts w:ascii="Arial" w:eastAsia="Calibri" w:hAnsi="Arial"/>
                <w:b/>
                <w:spacing w:val="-2"/>
                <w:sz w:val="24"/>
                <w:szCs w:val="24"/>
              </w:rPr>
              <w:t>ΕΞΟΠΛΙΣΜΟΣ – ΕΡΓΑΣΙΕΣ</w:t>
            </w:r>
            <w:r w:rsidRPr="00D900B0">
              <w:rPr>
                <w:rFonts w:ascii="Arial" w:eastAsia="Calibri" w:hAnsi="Arial"/>
                <w:b/>
                <w:sz w:val="24"/>
                <w:szCs w:val="24"/>
              </w:rPr>
              <w:t xml:space="preserve">  </w:t>
            </w:r>
          </w:p>
        </w:tc>
      </w:tr>
      <w:tr w:rsidR="00D900B0" w:rsidRPr="00D900B0" w14:paraId="73D2EA87" w14:textId="77777777" w:rsidTr="008D3791">
        <w:trPr>
          <w:trHeight w:val="557"/>
        </w:trPr>
        <w:tc>
          <w:tcPr>
            <w:tcW w:w="4078" w:type="dxa"/>
            <w:gridSpan w:val="2"/>
          </w:tcPr>
          <w:p w14:paraId="0045B251" w14:textId="77777777" w:rsidR="00D900B0" w:rsidRDefault="00D900B0" w:rsidP="00344E71">
            <w:pPr>
              <w:spacing w:line="244" w:lineRule="auto"/>
              <w:ind w:left="107"/>
              <w:rPr>
                <w:rFonts w:ascii="Arial" w:eastAsia="Calibri" w:hAnsi="Arial"/>
                <w:color w:val="000000" w:themeColor="text1"/>
                <w:sz w:val="24"/>
                <w:szCs w:val="24"/>
                <w:lang w:val="el-GR"/>
              </w:rPr>
            </w:pPr>
            <w:r w:rsidRPr="00145661">
              <w:rPr>
                <w:rFonts w:ascii="Arial" w:hAnsi="Arial"/>
                <w:b/>
                <w:sz w:val="24"/>
                <w:szCs w:val="24"/>
                <w:lang w:val="el-GR"/>
              </w:rPr>
              <w:t>11.1</w:t>
            </w:r>
            <w:r w:rsidRPr="00145661">
              <w:rPr>
                <w:rFonts w:ascii="Arial" w:hAnsi="Arial"/>
                <w:sz w:val="24"/>
                <w:szCs w:val="24"/>
                <w:lang w:val="el-GR"/>
              </w:rPr>
              <w:t xml:space="preserve"> </w:t>
            </w:r>
            <w:r w:rsidRPr="00145661">
              <w:rPr>
                <w:rFonts w:ascii="Arial" w:eastAsia="Calibri" w:hAnsi="Arial"/>
                <w:sz w:val="24"/>
                <w:szCs w:val="24"/>
                <w:lang w:val="el-GR"/>
              </w:rPr>
              <w:t>Το  συγκρότημα να περιλαμβάνει σύστημα ποιοτικού ελέγχου (λογισμικό και υλισμικό) με συνοδό τρισδιάστατο κυλινδρικό ομοίωμα δοσιμετρίας</w:t>
            </w:r>
            <w:r w:rsidR="00F362C8" w:rsidRPr="00F362C8">
              <w:rPr>
                <w:rFonts w:ascii="Arial" w:eastAsia="Calibri" w:hAnsi="Arial"/>
                <w:sz w:val="24"/>
                <w:szCs w:val="24"/>
                <w:lang w:val="el-GR"/>
              </w:rPr>
              <w:t xml:space="preserve">, </w:t>
            </w:r>
            <w:r w:rsidR="00F362C8" w:rsidRPr="00756A4E">
              <w:rPr>
                <w:rFonts w:ascii="Arial" w:eastAsia="Calibri" w:hAnsi="Arial"/>
                <w:color w:val="000000" w:themeColor="text1"/>
                <w:sz w:val="24"/>
                <w:szCs w:val="24"/>
                <w:lang w:val="el-GR"/>
              </w:rPr>
              <w:t xml:space="preserve">που περιέχει ή δύναται να δεχθεί τουλάχιστον 1000 ανιχνευτές (στέρεας κατάστασης ή θαλάμους ιονισμού}, με ελάχιστο πεδίο μέτρησης 20 x 20 cm² </w:t>
            </w:r>
            <w:r w:rsidRPr="00145661">
              <w:rPr>
                <w:rFonts w:ascii="Arial" w:eastAsia="Calibri" w:hAnsi="Arial"/>
                <w:sz w:val="24"/>
                <w:szCs w:val="24"/>
                <w:lang w:val="el-GR"/>
              </w:rPr>
              <w:t xml:space="preserve">. Με τη χρήση τους, να διαθέτει τη δυνατότητα για τον ποιοτικό έλεγχο του ΓΕ (πχ χαρακτηριστικά λειτουργίας, δοσιμετρία, θέσεις </w:t>
            </w:r>
            <w:r w:rsidRPr="00D900B0">
              <w:rPr>
                <w:rFonts w:ascii="Arial" w:eastAsia="Calibri" w:hAnsi="Arial"/>
                <w:sz w:val="24"/>
                <w:szCs w:val="24"/>
              </w:rPr>
              <w:t>MLC</w:t>
            </w:r>
            <w:r w:rsidRPr="00145661">
              <w:rPr>
                <w:rFonts w:ascii="Arial" w:eastAsia="Calibri" w:hAnsi="Arial"/>
                <w:sz w:val="24"/>
                <w:szCs w:val="24"/>
                <w:lang w:val="el-GR"/>
              </w:rPr>
              <w:t xml:space="preserve">) και την επαλήθευση της κατανομής δόσης  και πλάνων </w:t>
            </w:r>
            <w:r w:rsidR="003A7104">
              <w:rPr>
                <w:rFonts w:ascii="Arial" w:eastAsia="Calibri" w:hAnsi="Arial"/>
                <w:sz w:val="24"/>
                <w:szCs w:val="24"/>
                <w:lang w:val="el-GR"/>
              </w:rPr>
              <w:t>διαμορφούμενης έντασης (</w:t>
            </w:r>
            <w:r w:rsidR="003A7104">
              <w:rPr>
                <w:rFonts w:ascii="Arial" w:eastAsia="Calibri" w:hAnsi="Arial"/>
                <w:sz w:val="24"/>
                <w:szCs w:val="24"/>
              </w:rPr>
              <w:t>VMA</w:t>
            </w:r>
            <w:r w:rsidR="00AE2C83">
              <w:rPr>
                <w:rFonts w:ascii="Arial" w:eastAsia="Calibri" w:hAnsi="Arial"/>
                <w:sz w:val="24"/>
                <w:szCs w:val="24"/>
                <w:lang w:val="el-GR"/>
              </w:rPr>
              <w:t>Τ</w:t>
            </w:r>
            <w:r w:rsidR="003A7104" w:rsidRPr="003A7104">
              <w:rPr>
                <w:rFonts w:ascii="Arial" w:eastAsia="Calibri" w:hAnsi="Arial"/>
                <w:sz w:val="24"/>
                <w:szCs w:val="24"/>
                <w:lang w:val="el-GR"/>
              </w:rPr>
              <w:t>)</w:t>
            </w:r>
            <w:r w:rsidRPr="00145661">
              <w:rPr>
                <w:rFonts w:ascii="Arial" w:eastAsia="Calibri" w:hAnsi="Arial"/>
                <w:sz w:val="24"/>
                <w:szCs w:val="24"/>
                <w:lang w:val="el-GR"/>
              </w:rPr>
              <w:t>. Να παραδοθεί έτοιμο για κλινική χρήση και να περιλαμβάνεται</w:t>
            </w:r>
            <w:r w:rsidR="000525E3">
              <w:rPr>
                <w:rFonts w:ascii="Arial" w:eastAsia="Calibri" w:hAnsi="Arial"/>
                <w:sz w:val="24"/>
                <w:szCs w:val="24"/>
                <w:lang w:val="el-GR"/>
              </w:rPr>
              <w:t xml:space="preserve"> </w:t>
            </w:r>
            <w:r w:rsidRPr="00145661">
              <w:rPr>
                <w:rFonts w:ascii="Arial" w:eastAsia="Calibri" w:hAnsi="Arial"/>
                <w:sz w:val="24"/>
                <w:szCs w:val="24"/>
                <w:lang w:val="el-GR"/>
              </w:rPr>
              <w:t xml:space="preserve"> </w:t>
            </w:r>
            <w:r w:rsidRPr="00756A4E">
              <w:rPr>
                <w:rFonts w:ascii="Arial" w:eastAsia="Calibri" w:hAnsi="Arial"/>
                <w:color w:val="000000" w:themeColor="text1"/>
                <w:sz w:val="24"/>
                <w:szCs w:val="24"/>
              </w:rPr>
              <w:t>trolley</w:t>
            </w:r>
            <w:r w:rsidRPr="00756A4E">
              <w:rPr>
                <w:rFonts w:ascii="Arial" w:eastAsia="Calibri" w:hAnsi="Arial"/>
                <w:color w:val="000000" w:themeColor="text1"/>
                <w:sz w:val="24"/>
                <w:szCs w:val="24"/>
                <w:lang w:val="el-GR"/>
              </w:rPr>
              <w:t xml:space="preserve"> μεταφοράς</w:t>
            </w:r>
            <w:r w:rsidR="005C6E6F" w:rsidRPr="00756A4E">
              <w:rPr>
                <w:rFonts w:ascii="Arial" w:eastAsia="Calibri" w:hAnsi="Arial"/>
                <w:color w:val="000000" w:themeColor="text1"/>
                <w:sz w:val="24"/>
                <w:szCs w:val="24"/>
                <w:lang w:val="el-GR"/>
              </w:rPr>
              <w:t xml:space="preserve"> και αποθήκευσης.</w:t>
            </w:r>
          </w:p>
          <w:p w14:paraId="3D740D4F" w14:textId="310D3C01" w:rsidR="00A24E87" w:rsidRPr="001E7D04" w:rsidRDefault="00A24E87" w:rsidP="00A24E87">
            <w:pPr>
              <w:tabs>
                <w:tab w:val="left" w:pos="2952"/>
              </w:tabs>
              <w:rPr>
                <w:rFonts w:ascii="Arial" w:hAnsi="Arial"/>
                <w:sz w:val="24"/>
                <w:szCs w:val="24"/>
                <w:lang w:val="el-GR"/>
              </w:rPr>
            </w:pPr>
          </w:p>
        </w:tc>
        <w:tc>
          <w:tcPr>
            <w:tcW w:w="5103" w:type="dxa"/>
          </w:tcPr>
          <w:p w14:paraId="282F5A41" w14:textId="77777777" w:rsidR="00D900B0" w:rsidRPr="00145661" w:rsidRDefault="00D900B0" w:rsidP="00D900B0">
            <w:pPr>
              <w:rPr>
                <w:rFonts w:ascii="Arial" w:hAnsi="Arial"/>
                <w:b/>
                <w:sz w:val="24"/>
                <w:szCs w:val="24"/>
                <w:lang w:val="el-GR"/>
              </w:rPr>
            </w:pPr>
          </w:p>
          <w:p w14:paraId="197628A3" w14:textId="43C9D1C1" w:rsidR="00D900B0" w:rsidRDefault="00D900B0" w:rsidP="00D900B0">
            <w:pPr>
              <w:rPr>
                <w:rFonts w:ascii="Arial" w:hAnsi="Arial"/>
                <w:spacing w:val="-2"/>
                <w:sz w:val="24"/>
                <w:szCs w:val="24"/>
                <w:lang w:val="el-GR"/>
              </w:rPr>
            </w:pPr>
            <w:r w:rsidRPr="00145661">
              <w:rPr>
                <w:rFonts w:ascii="Arial" w:hAnsi="Arial"/>
                <w:b/>
                <w:sz w:val="24"/>
                <w:szCs w:val="24"/>
                <w:lang w:val="el-GR"/>
              </w:rPr>
              <w:t xml:space="preserve">  </w:t>
            </w:r>
            <w:r w:rsidRPr="00482ED1">
              <w:rPr>
                <w:rFonts w:ascii="Arial" w:hAnsi="Arial"/>
                <w:sz w:val="24"/>
                <w:szCs w:val="24"/>
                <w:lang w:val="el-GR"/>
              </w:rPr>
              <w:t>Ναι</w:t>
            </w:r>
            <w:r w:rsidRPr="00482ED1">
              <w:rPr>
                <w:rFonts w:ascii="Arial" w:hAnsi="Arial"/>
                <w:spacing w:val="45"/>
                <w:sz w:val="24"/>
                <w:szCs w:val="24"/>
                <w:lang w:val="el-GR"/>
              </w:rPr>
              <w:t xml:space="preserve"> </w:t>
            </w:r>
          </w:p>
          <w:p w14:paraId="0D3B2E42" w14:textId="77777777" w:rsidR="00797D5E" w:rsidRDefault="00797D5E" w:rsidP="00D900B0">
            <w:pPr>
              <w:rPr>
                <w:rFonts w:ascii="Arial" w:hAnsi="Arial"/>
                <w:spacing w:val="-2"/>
                <w:sz w:val="24"/>
                <w:szCs w:val="24"/>
                <w:lang w:val="el-GR"/>
              </w:rPr>
            </w:pPr>
          </w:p>
          <w:p w14:paraId="3BA63F30" w14:textId="3D4E8971" w:rsidR="00797D5E" w:rsidRPr="00737869" w:rsidRDefault="00797D5E" w:rsidP="00D900B0">
            <w:pPr>
              <w:rPr>
                <w:rFonts w:ascii="Arial" w:hAnsi="Arial"/>
                <w:b/>
                <w:bCs/>
                <w:sz w:val="24"/>
                <w:szCs w:val="24"/>
                <w:lang w:val="el-GR"/>
              </w:rPr>
            </w:pPr>
            <w:r>
              <w:rPr>
                <w:rFonts w:ascii="Arial" w:hAnsi="Arial"/>
                <w:spacing w:val="-2"/>
                <w:sz w:val="24"/>
                <w:szCs w:val="24"/>
                <w:lang w:val="el-GR"/>
              </w:rPr>
              <w:t xml:space="preserve">   </w:t>
            </w:r>
          </w:p>
        </w:tc>
      </w:tr>
      <w:tr w:rsidR="00D900B0" w:rsidRPr="00D900B0" w14:paraId="7710B0EC" w14:textId="77777777" w:rsidTr="002D17ED">
        <w:trPr>
          <w:trHeight w:val="414"/>
        </w:trPr>
        <w:tc>
          <w:tcPr>
            <w:tcW w:w="4078" w:type="dxa"/>
            <w:gridSpan w:val="2"/>
          </w:tcPr>
          <w:p w14:paraId="6159450C" w14:textId="45C06E86" w:rsidR="006C3F0C" w:rsidRDefault="00D900B0" w:rsidP="008E018B">
            <w:pPr>
              <w:ind w:left="108"/>
              <w:rPr>
                <w:rFonts w:ascii="Arial" w:eastAsia="Calibri" w:hAnsi="Arial"/>
                <w:sz w:val="24"/>
                <w:szCs w:val="24"/>
                <w:lang w:val="el-GR"/>
              </w:rPr>
            </w:pPr>
            <w:r w:rsidRPr="00145661">
              <w:rPr>
                <w:rFonts w:ascii="Arial" w:hAnsi="Arial"/>
                <w:b/>
                <w:sz w:val="24"/>
                <w:szCs w:val="24"/>
                <w:lang w:val="el-GR"/>
              </w:rPr>
              <w:t>11.2</w:t>
            </w:r>
            <w:r w:rsidRPr="00145661">
              <w:rPr>
                <w:rFonts w:ascii="Arial" w:hAnsi="Arial"/>
                <w:b/>
                <w:spacing w:val="-4"/>
                <w:sz w:val="24"/>
                <w:szCs w:val="24"/>
                <w:lang w:val="el-GR"/>
              </w:rPr>
              <w:t xml:space="preserve"> </w:t>
            </w:r>
            <w:r w:rsidRPr="00145661">
              <w:rPr>
                <w:rFonts w:ascii="Arial" w:eastAsia="Calibri" w:hAnsi="Arial"/>
                <w:sz w:val="24"/>
                <w:szCs w:val="24"/>
                <w:lang w:val="el-GR"/>
              </w:rPr>
              <w:t xml:space="preserve">Το συγκρότημα, για το υποσύστημα απεικονιστικής </w:t>
            </w:r>
            <w:r w:rsidRPr="00145661">
              <w:rPr>
                <w:rFonts w:ascii="Arial" w:eastAsia="Calibri" w:hAnsi="Arial"/>
                <w:sz w:val="24"/>
                <w:szCs w:val="24"/>
                <w:lang w:val="el-GR"/>
              </w:rPr>
              <w:lastRenderedPageBreak/>
              <w:t xml:space="preserve">καθοδήγησης </w:t>
            </w:r>
            <w:r w:rsidRPr="00D900B0">
              <w:rPr>
                <w:rFonts w:ascii="Arial" w:eastAsia="Calibri" w:hAnsi="Arial"/>
                <w:sz w:val="24"/>
                <w:szCs w:val="24"/>
              </w:rPr>
              <w:t>KV</w:t>
            </w:r>
            <w:r w:rsidRPr="00145661">
              <w:rPr>
                <w:rFonts w:ascii="Arial" w:eastAsia="Calibri" w:hAnsi="Arial"/>
                <w:sz w:val="24"/>
                <w:szCs w:val="24"/>
                <w:lang w:val="el-GR"/>
              </w:rPr>
              <w:t xml:space="preserve"> </w:t>
            </w:r>
            <w:r w:rsidRPr="00D900B0">
              <w:rPr>
                <w:rFonts w:ascii="Arial" w:eastAsia="Calibri" w:hAnsi="Arial"/>
                <w:sz w:val="24"/>
                <w:szCs w:val="24"/>
              </w:rPr>
              <w:t>CBCT</w:t>
            </w:r>
            <w:r w:rsidRPr="00145661">
              <w:rPr>
                <w:rFonts w:ascii="Arial" w:eastAsia="Calibri" w:hAnsi="Arial"/>
                <w:sz w:val="24"/>
                <w:szCs w:val="24"/>
                <w:lang w:val="el-GR"/>
              </w:rPr>
              <w:t>, να περιλαμβάνει</w:t>
            </w:r>
          </w:p>
          <w:p w14:paraId="0167E6D3" w14:textId="1D378DA5" w:rsidR="006C3F0C" w:rsidRPr="00D00B6E" w:rsidRDefault="00344E71" w:rsidP="00D00B6E">
            <w:pPr>
              <w:pStyle w:val="a6"/>
              <w:numPr>
                <w:ilvl w:val="0"/>
                <w:numId w:val="33"/>
              </w:numPr>
              <w:jc w:val="left"/>
              <w:rPr>
                <w:rFonts w:ascii="Arial" w:eastAsia="Calibri" w:hAnsi="Arial"/>
                <w:sz w:val="24"/>
                <w:szCs w:val="24"/>
                <w:lang w:val="el-GR"/>
              </w:rPr>
            </w:pPr>
            <w:r>
              <w:rPr>
                <w:rFonts w:ascii="Arial" w:eastAsia="Calibri" w:hAnsi="Arial"/>
                <w:sz w:val="24"/>
                <w:szCs w:val="24"/>
              </w:rPr>
              <w:t>To</w:t>
            </w:r>
            <w:r w:rsidRPr="00344E71">
              <w:rPr>
                <w:rFonts w:ascii="Arial" w:eastAsia="Calibri" w:hAnsi="Arial"/>
                <w:sz w:val="24"/>
                <w:szCs w:val="24"/>
                <w:lang w:val="el-GR"/>
              </w:rPr>
              <w:t xml:space="preserve"> </w:t>
            </w:r>
            <w:r>
              <w:rPr>
                <w:rFonts w:ascii="Arial" w:eastAsia="Calibri" w:hAnsi="Arial"/>
                <w:sz w:val="24"/>
                <w:szCs w:val="24"/>
                <w:lang w:val="el-GR"/>
              </w:rPr>
              <w:t>ενδεδειγμένο από τον κατασκευαστικό οίκο ο</w:t>
            </w:r>
            <w:r w:rsidR="00D900B0" w:rsidRPr="006C3F0C">
              <w:rPr>
                <w:rFonts w:ascii="Arial" w:eastAsia="Calibri" w:hAnsi="Arial"/>
                <w:sz w:val="24"/>
                <w:szCs w:val="24"/>
                <w:lang w:val="el-GR"/>
              </w:rPr>
              <w:t>μοίωμα</w:t>
            </w:r>
            <w:r w:rsidR="00D900B0" w:rsidRPr="00D00B6E">
              <w:rPr>
                <w:rFonts w:ascii="Arial" w:eastAsia="Calibri" w:hAnsi="Arial"/>
                <w:sz w:val="24"/>
                <w:szCs w:val="24"/>
                <w:lang w:val="el-GR"/>
              </w:rPr>
              <w:t xml:space="preserve"> </w:t>
            </w:r>
            <w:r w:rsidR="00D00B6E">
              <w:rPr>
                <w:rFonts w:ascii="Arial" w:eastAsia="Calibri" w:hAnsi="Arial"/>
                <w:sz w:val="24"/>
                <w:szCs w:val="24"/>
                <w:lang w:val="el-GR"/>
              </w:rPr>
              <w:t>ποιοτικού ελέγχου</w:t>
            </w:r>
            <w:r>
              <w:rPr>
                <w:rFonts w:ascii="Arial" w:eastAsia="Calibri" w:hAnsi="Arial"/>
                <w:sz w:val="24"/>
                <w:szCs w:val="24"/>
                <w:lang w:val="el-GR"/>
              </w:rPr>
              <w:t xml:space="preserve"> τύπου </w:t>
            </w:r>
            <w:r>
              <w:rPr>
                <w:rFonts w:ascii="Arial" w:eastAsia="Calibri" w:hAnsi="Arial"/>
                <w:sz w:val="24"/>
                <w:szCs w:val="24"/>
              </w:rPr>
              <w:t>catphan</w:t>
            </w:r>
            <w:r w:rsidR="00D00B6E">
              <w:rPr>
                <w:rFonts w:ascii="Arial" w:eastAsia="Calibri" w:hAnsi="Arial"/>
                <w:sz w:val="24"/>
                <w:szCs w:val="24"/>
                <w:lang w:val="el-GR"/>
              </w:rPr>
              <w:t xml:space="preserve"> κατάλληλο για την αξιολόγηση παραμέτρων </w:t>
            </w:r>
            <w:r w:rsidR="00AB6DA7" w:rsidRPr="00D00B6E">
              <w:rPr>
                <w:rFonts w:ascii="Arial" w:eastAsia="Calibri" w:hAnsi="Arial"/>
                <w:sz w:val="24"/>
                <w:szCs w:val="24"/>
                <w:lang w:val="el-GR"/>
              </w:rPr>
              <w:t xml:space="preserve"> </w:t>
            </w:r>
            <w:r w:rsidR="00AB6DA7">
              <w:rPr>
                <w:rFonts w:ascii="Arial" w:eastAsia="Calibri" w:hAnsi="Arial"/>
                <w:sz w:val="24"/>
                <w:szCs w:val="24"/>
                <w:lang w:val="el-GR"/>
              </w:rPr>
              <w:t>ποιότητας</w:t>
            </w:r>
            <w:r w:rsidR="00AB6DA7" w:rsidRPr="00D00B6E">
              <w:rPr>
                <w:rFonts w:ascii="Arial" w:eastAsia="Calibri" w:hAnsi="Arial"/>
                <w:sz w:val="24"/>
                <w:szCs w:val="24"/>
                <w:lang w:val="el-GR"/>
              </w:rPr>
              <w:t xml:space="preserve"> </w:t>
            </w:r>
            <w:r w:rsidR="00D00B6E">
              <w:rPr>
                <w:rFonts w:ascii="Arial" w:eastAsia="Calibri" w:hAnsi="Arial"/>
                <w:sz w:val="24"/>
                <w:szCs w:val="24"/>
                <w:lang w:val="el-GR"/>
              </w:rPr>
              <w:t>απεικόνισης</w:t>
            </w:r>
            <w:r w:rsidR="00EF6075">
              <w:rPr>
                <w:rFonts w:ascii="Arial" w:eastAsia="Calibri" w:hAnsi="Arial"/>
                <w:sz w:val="24"/>
                <w:szCs w:val="24"/>
                <w:lang w:val="el-GR"/>
              </w:rPr>
              <w:t xml:space="preserve"> </w:t>
            </w:r>
            <w:r w:rsidR="0016393D">
              <w:rPr>
                <w:rFonts w:ascii="Arial" w:eastAsia="Calibri" w:hAnsi="Arial"/>
                <w:sz w:val="24"/>
                <w:szCs w:val="24"/>
                <w:lang w:val="el-GR"/>
              </w:rPr>
              <w:t>.</w:t>
            </w:r>
            <w:r w:rsidR="006D121B" w:rsidRPr="006D121B">
              <w:rPr>
                <w:rFonts w:ascii="Arial" w:eastAsia="Calibri" w:hAnsi="Arial"/>
                <w:sz w:val="24"/>
                <w:szCs w:val="24"/>
                <w:lang w:val="el-GR"/>
              </w:rPr>
              <w:t>Να συνοδεύεται από λογισμικό</w:t>
            </w:r>
            <w:r w:rsidR="00EF6075">
              <w:rPr>
                <w:rFonts w:ascii="Arial" w:eastAsia="Calibri" w:hAnsi="Arial"/>
                <w:sz w:val="24"/>
                <w:szCs w:val="24"/>
                <w:lang w:val="el-GR"/>
              </w:rPr>
              <w:t xml:space="preserve"> ανάλυσης</w:t>
            </w:r>
            <w:r w:rsidR="006D121B" w:rsidRPr="006D121B">
              <w:rPr>
                <w:rFonts w:ascii="Arial" w:eastAsia="Calibri" w:hAnsi="Arial"/>
                <w:sz w:val="24"/>
                <w:szCs w:val="24"/>
                <w:lang w:val="el-GR"/>
              </w:rPr>
              <w:t>.</w:t>
            </w:r>
            <w:r w:rsidR="0016393D" w:rsidRPr="0016393D">
              <w:rPr>
                <w:rFonts w:ascii="Arial" w:eastAsia="Calibri" w:hAnsi="Arial"/>
                <w:sz w:val="24"/>
                <w:szCs w:val="24"/>
                <w:lang w:val="el-GR"/>
              </w:rPr>
              <w:t xml:space="preserve"> </w:t>
            </w:r>
          </w:p>
          <w:p w14:paraId="7AB02838" w14:textId="4A9BC0FD" w:rsidR="00D900B0" w:rsidRPr="006C3F0C" w:rsidRDefault="00DC5F94" w:rsidP="007D1A84">
            <w:pPr>
              <w:pStyle w:val="a6"/>
              <w:numPr>
                <w:ilvl w:val="0"/>
                <w:numId w:val="33"/>
              </w:numPr>
              <w:jc w:val="left"/>
              <w:rPr>
                <w:sz w:val="24"/>
                <w:szCs w:val="24"/>
                <w:lang w:val="el-GR"/>
              </w:rPr>
            </w:pPr>
            <w:r>
              <w:rPr>
                <w:rFonts w:ascii="Arial" w:eastAsia="Calibri" w:hAnsi="Arial"/>
                <w:sz w:val="24"/>
                <w:szCs w:val="24"/>
                <w:lang w:val="el-GR"/>
              </w:rPr>
              <w:t>Ο</w:t>
            </w:r>
            <w:r w:rsidR="00D900B0" w:rsidRPr="006C3F0C">
              <w:rPr>
                <w:rFonts w:ascii="Arial" w:eastAsia="Calibri" w:hAnsi="Arial"/>
                <w:sz w:val="24"/>
                <w:szCs w:val="24"/>
                <w:lang w:val="el-GR"/>
              </w:rPr>
              <w:t>μοιώματα διακριτικής ικανότητας υψηλής και χαμηλής αντίθεσης.</w:t>
            </w:r>
          </w:p>
          <w:p w14:paraId="1446170E" w14:textId="147E2888" w:rsidR="006C3F0C" w:rsidRPr="00AA1DDB" w:rsidRDefault="007D1A84" w:rsidP="007D1A84">
            <w:pPr>
              <w:pStyle w:val="a6"/>
              <w:numPr>
                <w:ilvl w:val="0"/>
                <w:numId w:val="33"/>
              </w:numPr>
              <w:jc w:val="left"/>
              <w:rPr>
                <w:rFonts w:ascii="Arial" w:hAnsi="Arial"/>
                <w:sz w:val="24"/>
                <w:szCs w:val="24"/>
                <w:lang w:val="el-GR"/>
              </w:rPr>
            </w:pPr>
            <w:r w:rsidRPr="006C3F0C">
              <w:rPr>
                <w:rFonts w:ascii="Arial" w:hAnsi="Arial"/>
                <w:sz w:val="24"/>
                <w:szCs w:val="24"/>
                <w:lang w:val="el-GR"/>
              </w:rPr>
              <w:t>Ομοίωμα</w:t>
            </w:r>
            <w:r w:rsidR="008B5E60">
              <w:rPr>
                <w:rFonts w:ascii="Arial" w:hAnsi="Arial"/>
                <w:sz w:val="24"/>
                <w:szCs w:val="24"/>
                <w:lang w:val="el-GR"/>
              </w:rPr>
              <w:t xml:space="preserve">, </w:t>
            </w:r>
            <w:r w:rsidR="00246567">
              <w:rPr>
                <w:rFonts w:ascii="Arial" w:hAnsi="Arial"/>
                <w:sz w:val="24"/>
                <w:szCs w:val="24"/>
                <w:lang w:val="el-GR"/>
              </w:rPr>
              <w:t>με</w:t>
            </w:r>
            <w:r w:rsidR="001B2968">
              <w:rPr>
                <w:rFonts w:ascii="Arial" w:hAnsi="Arial"/>
                <w:sz w:val="24"/>
                <w:szCs w:val="24"/>
                <w:lang w:val="el-GR"/>
              </w:rPr>
              <w:t xml:space="preserve"> σ</w:t>
            </w:r>
            <w:r w:rsidR="005538A8">
              <w:rPr>
                <w:rFonts w:ascii="Arial" w:hAnsi="Arial"/>
                <w:sz w:val="24"/>
                <w:szCs w:val="24"/>
                <w:lang w:val="el-GR"/>
              </w:rPr>
              <w:t>υμβατή</w:t>
            </w:r>
            <w:r w:rsidR="00246567">
              <w:rPr>
                <w:rFonts w:ascii="Arial" w:hAnsi="Arial"/>
                <w:sz w:val="24"/>
                <w:szCs w:val="24"/>
                <w:lang w:val="el-GR"/>
              </w:rPr>
              <w:t xml:space="preserve"> βάση</w:t>
            </w:r>
            <w:r w:rsidR="005538A8">
              <w:rPr>
                <w:rFonts w:ascii="Arial" w:hAnsi="Arial"/>
                <w:sz w:val="24"/>
                <w:szCs w:val="24"/>
                <w:lang w:val="el-GR"/>
              </w:rPr>
              <w:t xml:space="preserve"> τοποθέτησης</w:t>
            </w:r>
            <w:r w:rsidR="00246567">
              <w:rPr>
                <w:rFonts w:ascii="Arial" w:hAnsi="Arial"/>
                <w:sz w:val="24"/>
                <w:szCs w:val="24"/>
                <w:lang w:val="el-GR"/>
              </w:rPr>
              <w:t xml:space="preserve"> ε</w:t>
            </w:r>
            <w:r w:rsidR="001B2968">
              <w:rPr>
                <w:rFonts w:ascii="Arial" w:hAnsi="Arial"/>
                <w:sz w:val="24"/>
                <w:szCs w:val="24"/>
                <w:lang w:val="el-GR"/>
              </w:rPr>
              <w:t>φόσον</w:t>
            </w:r>
            <w:r w:rsidR="00246567">
              <w:rPr>
                <w:rFonts w:ascii="Arial" w:hAnsi="Arial"/>
                <w:sz w:val="24"/>
                <w:szCs w:val="24"/>
                <w:lang w:val="el-GR"/>
              </w:rPr>
              <w:t xml:space="preserve"> </w:t>
            </w:r>
            <w:r w:rsidR="008B5E60">
              <w:rPr>
                <w:rFonts w:ascii="Arial" w:hAnsi="Arial"/>
                <w:sz w:val="24"/>
                <w:szCs w:val="24"/>
                <w:lang w:val="el-GR"/>
              </w:rPr>
              <w:t>απαιτε</w:t>
            </w:r>
            <w:r w:rsidR="002E7DDC">
              <w:rPr>
                <w:rFonts w:ascii="Arial" w:hAnsi="Arial"/>
                <w:sz w:val="24"/>
                <w:szCs w:val="24"/>
                <w:lang w:val="el-GR"/>
              </w:rPr>
              <w:t>ίται</w:t>
            </w:r>
            <w:r w:rsidR="008B5E60">
              <w:rPr>
                <w:rFonts w:ascii="Arial" w:hAnsi="Arial"/>
                <w:sz w:val="24"/>
                <w:szCs w:val="24"/>
                <w:lang w:val="el-GR"/>
              </w:rPr>
              <w:t>,</w:t>
            </w:r>
            <w:r w:rsidR="006C3F0C" w:rsidRPr="006C3F0C">
              <w:rPr>
                <w:rFonts w:ascii="Arial" w:hAnsi="Arial"/>
                <w:sz w:val="24"/>
                <w:szCs w:val="24"/>
                <w:lang w:val="el-GR"/>
              </w:rPr>
              <w:t xml:space="preserve"> </w:t>
            </w:r>
            <w:r w:rsidR="009758E9">
              <w:rPr>
                <w:rFonts w:ascii="Arial" w:hAnsi="Arial"/>
                <w:sz w:val="24"/>
                <w:szCs w:val="24"/>
                <w:lang w:val="el-GR"/>
              </w:rPr>
              <w:t>και</w:t>
            </w:r>
            <w:r w:rsidR="002D1E6E">
              <w:rPr>
                <w:rFonts w:ascii="Arial" w:hAnsi="Arial"/>
                <w:sz w:val="24"/>
                <w:szCs w:val="24"/>
                <w:lang w:val="el-GR"/>
              </w:rPr>
              <w:t xml:space="preserve"> </w:t>
            </w:r>
            <w:r w:rsidR="002C62C3">
              <w:rPr>
                <w:rFonts w:ascii="Arial" w:hAnsi="Arial"/>
                <w:sz w:val="24"/>
                <w:szCs w:val="24"/>
                <w:lang w:val="el-GR"/>
              </w:rPr>
              <w:t>λογισμικό</w:t>
            </w:r>
            <w:r w:rsidR="002D1E6E">
              <w:rPr>
                <w:rFonts w:ascii="Arial" w:hAnsi="Arial"/>
                <w:sz w:val="24"/>
                <w:szCs w:val="24"/>
                <w:lang w:val="el-GR"/>
              </w:rPr>
              <w:t xml:space="preserve"> ανάλυσης</w:t>
            </w:r>
            <w:r w:rsidR="006467D3">
              <w:rPr>
                <w:rFonts w:ascii="Arial" w:hAnsi="Arial"/>
                <w:sz w:val="24"/>
                <w:szCs w:val="24"/>
                <w:lang w:val="el-GR"/>
              </w:rPr>
              <w:t xml:space="preserve"> </w:t>
            </w:r>
            <w:r>
              <w:rPr>
                <w:rFonts w:ascii="Arial" w:hAnsi="Arial"/>
                <w:sz w:val="24"/>
                <w:szCs w:val="24"/>
                <w:lang w:val="el-GR"/>
              </w:rPr>
              <w:t>για έλεγχο σύμπτωσης ισοκέντρου ακτινοβόλησης με ισόκεντρο απεικόνισης και για έλεγχο 3</w:t>
            </w:r>
            <w:r>
              <w:rPr>
                <w:rFonts w:ascii="Arial" w:hAnsi="Arial"/>
                <w:sz w:val="24"/>
                <w:szCs w:val="24"/>
              </w:rPr>
              <w:t>D</w:t>
            </w:r>
            <w:r w:rsidRPr="007D1A84">
              <w:rPr>
                <w:rFonts w:ascii="Arial" w:hAnsi="Arial"/>
                <w:sz w:val="24"/>
                <w:szCs w:val="24"/>
                <w:lang w:val="el-GR"/>
              </w:rPr>
              <w:t xml:space="preserve"> </w:t>
            </w:r>
            <w:r w:rsidR="008177C2">
              <w:rPr>
                <w:rFonts w:ascii="Arial" w:hAnsi="Arial"/>
                <w:sz w:val="24"/>
                <w:szCs w:val="24"/>
              </w:rPr>
              <w:t>Cone</w:t>
            </w:r>
            <w:r w:rsidR="008177C2" w:rsidRPr="008177C2">
              <w:rPr>
                <w:rFonts w:ascii="Arial" w:hAnsi="Arial"/>
                <w:sz w:val="24"/>
                <w:szCs w:val="24"/>
                <w:lang w:val="el-GR"/>
              </w:rPr>
              <w:t xml:space="preserve"> </w:t>
            </w:r>
            <w:r w:rsidR="008177C2">
              <w:rPr>
                <w:rFonts w:ascii="Arial" w:hAnsi="Arial"/>
                <w:sz w:val="24"/>
                <w:szCs w:val="24"/>
              </w:rPr>
              <w:t>Beam</w:t>
            </w:r>
            <w:r w:rsidR="00E11B74">
              <w:rPr>
                <w:rFonts w:ascii="Arial" w:hAnsi="Arial"/>
                <w:sz w:val="24"/>
                <w:szCs w:val="24"/>
                <w:lang w:val="el-GR"/>
              </w:rPr>
              <w:t xml:space="preserve"> ή </w:t>
            </w:r>
            <w:r w:rsidRPr="007D1A84">
              <w:rPr>
                <w:rFonts w:ascii="Arial" w:hAnsi="Arial"/>
                <w:sz w:val="24"/>
                <w:szCs w:val="24"/>
                <w:lang w:val="el-GR"/>
              </w:rPr>
              <w:t>3</w:t>
            </w:r>
            <w:r>
              <w:rPr>
                <w:rFonts w:ascii="Arial" w:hAnsi="Arial"/>
                <w:sz w:val="24"/>
                <w:szCs w:val="24"/>
              </w:rPr>
              <w:t>D</w:t>
            </w:r>
            <w:r w:rsidRPr="007D1A84">
              <w:rPr>
                <w:rFonts w:ascii="Arial" w:hAnsi="Arial"/>
                <w:sz w:val="24"/>
                <w:szCs w:val="24"/>
                <w:lang w:val="el-GR"/>
              </w:rPr>
              <w:t xml:space="preserve"> </w:t>
            </w:r>
            <w:r w:rsidR="008177C2">
              <w:rPr>
                <w:rFonts w:ascii="Arial" w:hAnsi="Arial"/>
                <w:sz w:val="24"/>
                <w:szCs w:val="24"/>
              </w:rPr>
              <w:t>Fan</w:t>
            </w:r>
            <w:r w:rsidRPr="007D1A84">
              <w:rPr>
                <w:rFonts w:ascii="Arial" w:hAnsi="Arial"/>
                <w:sz w:val="24"/>
                <w:szCs w:val="24"/>
                <w:lang w:val="el-GR"/>
              </w:rPr>
              <w:t xml:space="preserve"> </w:t>
            </w:r>
            <w:r>
              <w:rPr>
                <w:rFonts w:ascii="Arial" w:hAnsi="Arial"/>
                <w:sz w:val="24"/>
                <w:szCs w:val="24"/>
              </w:rPr>
              <w:t>B</w:t>
            </w:r>
            <w:r w:rsidR="008177C2">
              <w:rPr>
                <w:rFonts w:ascii="Arial" w:hAnsi="Arial"/>
                <w:sz w:val="24"/>
                <w:szCs w:val="24"/>
              </w:rPr>
              <w:t>eam</w:t>
            </w:r>
            <w:r w:rsidRPr="007D1A84">
              <w:rPr>
                <w:rFonts w:ascii="Arial" w:hAnsi="Arial"/>
                <w:sz w:val="24"/>
                <w:szCs w:val="24"/>
                <w:lang w:val="el-GR"/>
              </w:rPr>
              <w:t xml:space="preserve"> </w:t>
            </w:r>
            <w:r>
              <w:rPr>
                <w:rFonts w:ascii="Arial" w:hAnsi="Arial"/>
                <w:sz w:val="24"/>
                <w:szCs w:val="24"/>
              </w:rPr>
              <w:t>registration</w:t>
            </w:r>
            <w:r w:rsidRPr="007D1A84">
              <w:rPr>
                <w:rFonts w:ascii="Arial" w:hAnsi="Arial"/>
                <w:sz w:val="24"/>
                <w:szCs w:val="24"/>
                <w:lang w:val="el-GR"/>
              </w:rPr>
              <w:t>.</w:t>
            </w:r>
          </w:p>
          <w:p w14:paraId="7D7C31ED" w14:textId="061AA715" w:rsidR="00AA1DDB" w:rsidRPr="006C3F0C" w:rsidRDefault="00AA1DDB" w:rsidP="007D1A84">
            <w:pPr>
              <w:pStyle w:val="a6"/>
              <w:numPr>
                <w:ilvl w:val="0"/>
                <w:numId w:val="33"/>
              </w:numPr>
              <w:jc w:val="left"/>
              <w:rPr>
                <w:rFonts w:ascii="Arial" w:hAnsi="Arial"/>
                <w:sz w:val="24"/>
                <w:szCs w:val="24"/>
                <w:lang w:val="el-GR"/>
              </w:rPr>
            </w:pPr>
            <w:r w:rsidRPr="00E9293B">
              <w:rPr>
                <w:rFonts w:ascii="Arial" w:hAnsi="Arial"/>
                <w:sz w:val="24"/>
                <w:szCs w:val="24"/>
              </w:rPr>
              <w:t>O</w:t>
            </w:r>
            <w:r w:rsidRPr="00E9293B">
              <w:rPr>
                <w:rFonts w:ascii="Arial" w:hAnsi="Arial"/>
                <w:sz w:val="24"/>
                <w:szCs w:val="24"/>
                <w:lang w:val="el-GR"/>
              </w:rPr>
              <w:t>μοίωμα</w:t>
            </w:r>
            <w:r w:rsidR="00A5097D" w:rsidRPr="00E9293B">
              <w:rPr>
                <w:rFonts w:ascii="Arial" w:hAnsi="Arial"/>
                <w:sz w:val="24"/>
                <w:szCs w:val="24"/>
                <w:lang w:val="el-GR"/>
              </w:rPr>
              <w:t xml:space="preserve">  </w:t>
            </w:r>
            <w:r w:rsidRPr="00E9293B">
              <w:rPr>
                <w:rFonts w:ascii="Arial" w:hAnsi="Arial"/>
                <w:sz w:val="24"/>
                <w:szCs w:val="24"/>
                <w:lang w:val="el-GR"/>
              </w:rPr>
              <w:t xml:space="preserve">βαθμονόμησης ηλεκτρονικής πυκνότητας </w:t>
            </w:r>
            <w:r w:rsidR="00E9293B">
              <w:rPr>
                <w:rFonts w:ascii="Arial" w:hAnsi="Arial"/>
                <w:sz w:val="24"/>
                <w:szCs w:val="24"/>
                <w:lang w:val="el-GR"/>
              </w:rPr>
              <w:t xml:space="preserve">  </w:t>
            </w:r>
            <w:r w:rsidRPr="00E9293B">
              <w:rPr>
                <w:rFonts w:ascii="Arial" w:hAnsi="Arial"/>
                <w:sz w:val="24"/>
                <w:szCs w:val="24"/>
                <w:lang w:val="el-GR"/>
              </w:rPr>
              <w:t>(</w:t>
            </w:r>
            <w:r w:rsidRPr="00E9293B">
              <w:rPr>
                <w:rFonts w:ascii="Arial" w:hAnsi="Arial"/>
                <w:sz w:val="24"/>
                <w:szCs w:val="24"/>
              </w:rPr>
              <w:t>CT</w:t>
            </w:r>
            <w:r w:rsidRPr="00E9293B">
              <w:rPr>
                <w:rFonts w:ascii="Arial" w:hAnsi="Arial"/>
                <w:sz w:val="24"/>
                <w:szCs w:val="24"/>
                <w:lang w:val="el-GR"/>
              </w:rPr>
              <w:t xml:space="preserve"> </w:t>
            </w:r>
            <w:r w:rsidRPr="00E9293B">
              <w:rPr>
                <w:rFonts w:ascii="Arial" w:hAnsi="Arial"/>
                <w:sz w:val="24"/>
                <w:szCs w:val="24"/>
              </w:rPr>
              <w:t>density</w:t>
            </w:r>
            <w:r w:rsidRPr="00E9293B">
              <w:rPr>
                <w:rFonts w:ascii="Arial" w:hAnsi="Arial"/>
                <w:sz w:val="24"/>
                <w:szCs w:val="24"/>
                <w:lang w:val="el-GR"/>
              </w:rPr>
              <w:t xml:space="preserve"> </w:t>
            </w:r>
            <w:r w:rsidRPr="00E9293B">
              <w:rPr>
                <w:rFonts w:ascii="Arial" w:hAnsi="Arial"/>
                <w:sz w:val="24"/>
                <w:szCs w:val="24"/>
              </w:rPr>
              <w:t>calibration</w:t>
            </w:r>
            <w:r w:rsidRPr="00E9293B">
              <w:rPr>
                <w:rFonts w:ascii="Arial" w:hAnsi="Arial"/>
                <w:sz w:val="24"/>
                <w:szCs w:val="24"/>
                <w:lang w:val="el-GR"/>
              </w:rPr>
              <w:t>)</w:t>
            </w:r>
            <w:r w:rsidR="00BF1629" w:rsidRPr="00E9293B">
              <w:rPr>
                <w:rFonts w:ascii="Arial" w:hAnsi="Arial"/>
                <w:sz w:val="24"/>
                <w:szCs w:val="24"/>
                <w:lang w:val="el-GR"/>
              </w:rPr>
              <w:t xml:space="preserve">. </w:t>
            </w:r>
            <w:r w:rsidR="00E9293B">
              <w:rPr>
                <w:rFonts w:ascii="Arial" w:hAnsi="Arial"/>
                <w:sz w:val="24"/>
                <w:szCs w:val="24"/>
                <w:lang w:val="el-GR"/>
              </w:rPr>
              <w:t xml:space="preserve">     </w:t>
            </w:r>
            <w:r w:rsidR="00BF1629" w:rsidRPr="00E9293B">
              <w:rPr>
                <w:rFonts w:ascii="Arial" w:hAnsi="Arial"/>
                <w:sz w:val="24"/>
                <w:szCs w:val="24"/>
                <w:lang w:val="el-GR"/>
              </w:rPr>
              <w:t xml:space="preserve">Να περιέχει </w:t>
            </w:r>
            <w:r w:rsidR="00A5097D" w:rsidRPr="00E9293B">
              <w:rPr>
                <w:rFonts w:ascii="Arial" w:hAnsi="Arial"/>
                <w:sz w:val="24"/>
                <w:szCs w:val="24"/>
                <w:lang w:val="el-GR"/>
              </w:rPr>
              <w:t xml:space="preserve"> υλικ</w:t>
            </w:r>
            <w:r w:rsidR="00BF1629" w:rsidRPr="00E9293B">
              <w:rPr>
                <w:rFonts w:ascii="Arial" w:hAnsi="Arial"/>
                <w:sz w:val="24"/>
                <w:szCs w:val="24"/>
                <w:lang w:val="el-GR"/>
              </w:rPr>
              <w:t xml:space="preserve">ά που </w:t>
            </w:r>
            <w:r w:rsidR="00BF1629" w:rsidRPr="00B63A88">
              <w:rPr>
                <w:rFonts w:ascii="Arial" w:hAnsi="Arial"/>
                <w:sz w:val="24"/>
                <w:szCs w:val="24"/>
                <w:lang w:val="el-GR"/>
              </w:rPr>
              <w:t xml:space="preserve">προσομοιώνουν </w:t>
            </w:r>
            <w:r w:rsidR="00E521EA" w:rsidRPr="00B63A88">
              <w:rPr>
                <w:rFonts w:ascii="Arial" w:hAnsi="Arial"/>
                <w:sz w:val="24"/>
                <w:szCs w:val="24"/>
                <w:lang w:val="el-GR"/>
              </w:rPr>
              <w:t xml:space="preserve">ιστούς καθώς </w:t>
            </w:r>
            <w:r w:rsidR="002614C0" w:rsidRPr="00B63A88">
              <w:rPr>
                <w:rFonts w:ascii="Arial" w:hAnsi="Arial"/>
                <w:sz w:val="24"/>
                <w:szCs w:val="24"/>
                <w:lang w:val="el-GR"/>
              </w:rPr>
              <w:t>και</w:t>
            </w:r>
            <w:r w:rsidR="00BA0360" w:rsidRPr="00B63A88">
              <w:rPr>
                <w:rFonts w:ascii="Arial" w:hAnsi="Arial"/>
                <w:sz w:val="24"/>
                <w:szCs w:val="24"/>
                <w:lang w:val="el-GR"/>
              </w:rPr>
              <w:t xml:space="preserve"> τ</w:t>
            </w:r>
            <w:r w:rsidR="003B5EB9">
              <w:rPr>
                <w:rFonts w:ascii="Arial" w:hAnsi="Arial"/>
                <w:sz w:val="24"/>
                <w:szCs w:val="24"/>
                <w:lang w:val="el-GR"/>
              </w:rPr>
              <w:t>α</w:t>
            </w:r>
            <w:r w:rsidR="002614C0" w:rsidRPr="00B63A88">
              <w:rPr>
                <w:rFonts w:ascii="Arial" w:hAnsi="Arial"/>
                <w:sz w:val="24"/>
                <w:szCs w:val="24"/>
                <w:lang w:val="el-GR"/>
              </w:rPr>
              <w:t xml:space="preserve"> υλικ</w:t>
            </w:r>
            <w:r w:rsidR="003B5EB9">
              <w:rPr>
                <w:rFonts w:ascii="Arial" w:hAnsi="Arial"/>
                <w:sz w:val="24"/>
                <w:szCs w:val="24"/>
                <w:lang w:val="el-GR"/>
              </w:rPr>
              <w:t>ά</w:t>
            </w:r>
            <w:r w:rsidR="00A5097D" w:rsidRPr="00B63A88">
              <w:rPr>
                <w:rFonts w:ascii="Arial" w:hAnsi="Arial"/>
                <w:sz w:val="24"/>
                <w:szCs w:val="24"/>
                <w:lang w:val="el-GR"/>
              </w:rPr>
              <w:t xml:space="preserve"> </w:t>
            </w:r>
            <w:r w:rsidR="00A5097D" w:rsidRPr="00B63A88">
              <w:rPr>
                <w:rFonts w:ascii="Arial" w:hAnsi="Arial"/>
                <w:sz w:val="24"/>
                <w:szCs w:val="24"/>
              </w:rPr>
              <w:t>titanium</w:t>
            </w:r>
            <w:r w:rsidR="003B5EB9">
              <w:rPr>
                <w:rFonts w:ascii="Arial" w:hAnsi="Arial"/>
                <w:sz w:val="24"/>
                <w:szCs w:val="24"/>
                <w:lang w:val="el-GR"/>
              </w:rPr>
              <w:t xml:space="preserve">, </w:t>
            </w:r>
            <w:r w:rsidR="003B5EB9">
              <w:rPr>
                <w:rFonts w:ascii="Arial" w:hAnsi="Arial"/>
                <w:sz w:val="24"/>
                <w:szCs w:val="24"/>
              </w:rPr>
              <w:t>aluminium</w:t>
            </w:r>
            <w:r w:rsidR="003B5EB9" w:rsidRPr="003B5EB9">
              <w:rPr>
                <w:rFonts w:ascii="Arial" w:hAnsi="Arial"/>
                <w:sz w:val="24"/>
                <w:szCs w:val="24"/>
                <w:lang w:val="el-GR"/>
              </w:rPr>
              <w:t xml:space="preserve"> </w:t>
            </w:r>
            <w:r w:rsidR="009844FE" w:rsidRPr="009844FE">
              <w:rPr>
                <w:rFonts w:ascii="Arial" w:hAnsi="Arial"/>
                <w:sz w:val="24"/>
                <w:szCs w:val="24"/>
                <w:lang w:val="el-GR"/>
              </w:rPr>
              <w:t xml:space="preserve">&amp; </w:t>
            </w:r>
            <w:r w:rsidR="009844FE">
              <w:rPr>
                <w:rFonts w:ascii="Arial" w:hAnsi="Arial"/>
                <w:sz w:val="24"/>
                <w:szCs w:val="24"/>
              </w:rPr>
              <w:t>stainless</w:t>
            </w:r>
            <w:r w:rsidR="009844FE" w:rsidRPr="009844FE">
              <w:rPr>
                <w:rFonts w:ascii="Arial" w:hAnsi="Arial"/>
                <w:sz w:val="24"/>
                <w:szCs w:val="24"/>
                <w:lang w:val="el-GR"/>
              </w:rPr>
              <w:t xml:space="preserve"> </w:t>
            </w:r>
            <w:r w:rsidR="009844FE">
              <w:rPr>
                <w:rFonts w:ascii="Arial" w:hAnsi="Arial"/>
                <w:sz w:val="24"/>
                <w:szCs w:val="24"/>
              </w:rPr>
              <w:t>steel</w:t>
            </w:r>
            <w:r w:rsidR="009E54A7">
              <w:rPr>
                <w:rFonts w:ascii="Arial" w:hAnsi="Arial"/>
                <w:sz w:val="24"/>
                <w:szCs w:val="24"/>
                <w:lang w:val="el-GR"/>
              </w:rPr>
              <w:t>.</w:t>
            </w:r>
            <w:r w:rsidR="00AA7093" w:rsidRPr="00AA7093">
              <w:rPr>
                <w:rFonts w:ascii="Arial" w:hAnsi="Arial"/>
                <w:sz w:val="24"/>
                <w:szCs w:val="24"/>
                <w:lang w:val="el-GR"/>
              </w:rPr>
              <w:t xml:space="preserve"> </w:t>
            </w:r>
            <w:r w:rsidR="00B33F46">
              <w:rPr>
                <w:rFonts w:ascii="Arial" w:hAnsi="Arial"/>
                <w:sz w:val="24"/>
                <w:szCs w:val="24"/>
                <w:lang w:val="el-GR"/>
              </w:rPr>
              <w:t>Να συνοδεύεται από λογισμικό</w:t>
            </w:r>
            <w:r w:rsidR="0088744E">
              <w:rPr>
                <w:rFonts w:ascii="Arial" w:hAnsi="Arial"/>
                <w:sz w:val="24"/>
                <w:szCs w:val="24"/>
                <w:lang w:val="el-GR"/>
              </w:rPr>
              <w:t xml:space="preserve"> ανάλυσης</w:t>
            </w:r>
            <w:r w:rsidR="00B33F46">
              <w:rPr>
                <w:rFonts w:ascii="Arial" w:hAnsi="Arial"/>
                <w:sz w:val="24"/>
                <w:szCs w:val="24"/>
                <w:lang w:val="el-GR"/>
              </w:rPr>
              <w:t>.</w:t>
            </w:r>
          </w:p>
        </w:tc>
        <w:tc>
          <w:tcPr>
            <w:tcW w:w="5103" w:type="dxa"/>
          </w:tcPr>
          <w:p w14:paraId="20945F17" w14:textId="05C2FD63" w:rsidR="00D900B0" w:rsidRPr="001C5D99" w:rsidRDefault="00D900B0" w:rsidP="00D900B0">
            <w:pPr>
              <w:spacing w:before="104"/>
              <w:ind w:left="107"/>
              <w:rPr>
                <w:rFonts w:ascii="Arial" w:hAnsi="Arial"/>
                <w:sz w:val="24"/>
                <w:szCs w:val="24"/>
                <w:lang w:val="el-GR"/>
              </w:rPr>
            </w:pPr>
            <w:r w:rsidRPr="00D900B0">
              <w:rPr>
                <w:rFonts w:ascii="Arial" w:hAnsi="Arial"/>
                <w:sz w:val="24"/>
                <w:szCs w:val="24"/>
              </w:rPr>
              <w:lastRenderedPageBreak/>
              <w:t>Ναι</w:t>
            </w:r>
            <w:r w:rsidRPr="00D900B0">
              <w:rPr>
                <w:rFonts w:ascii="Arial" w:hAnsi="Arial"/>
                <w:spacing w:val="45"/>
                <w:sz w:val="24"/>
                <w:szCs w:val="24"/>
              </w:rPr>
              <w:t xml:space="preserve"> </w:t>
            </w:r>
          </w:p>
        </w:tc>
      </w:tr>
      <w:tr w:rsidR="00D900B0" w:rsidRPr="0016393D" w14:paraId="352D8567" w14:textId="77777777" w:rsidTr="002D17ED">
        <w:trPr>
          <w:trHeight w:val="397"/>
        </w:trPr>
        <w:tc>
          <w:tcPr>
            <w:tcW w:w="4078" w:type="dxa"/>
            <w:gridSpan w:val="2"/>
          </w:tcPr>
          <w:p w14:paraId="56603715" w14:textId="35386A00" w:rsidR="00D900B0" w:rsidRPr="00145661" w:rsidRDefault="00D900B0" w:rsidP="00D900B0">
            <w:pPr>
              <w:spacing w:before="90"/>
              <w:ind w:left="107"/>
              <w:rPr>
                <w:rFonts w:ascii="Arial" w:hAnsi="Arial"/>
                <w:sz w:val="24"/>
                <w:szCs w:val="24"/>
                <w:lang w:val="el-GR"/>
              </w:rPr>
            </w:pPr>
            <w:r w:rsidRPr="00145661">
              <w:rPr>
                <w:rFonts w:ascii="Arial" w:hAnsi="Arial"/>
                <w:b/>
                <w:sz w:val="24"/>
                <w:szCs w:val="24"/>
                <w:lang w:val="el-GR"/>
              </w:rPr>
              <w:lastRenderedPageBreak/>
              <w:t xml:space="preserve">11.3 </w:t>
            </w:r>
            <w:r w:rsidRPr="00145661">
              <w:rPr>
                <w:rFonts w:ascii="Arial" w:eastAsia="Calibri" w:hAnsi="Arial"/>
                <w:sz w:val="24"/>
                <w:szCs w:val="24"/>
                <w:lang w:val="el-GR"/>
              </w:rPr>
              <w:t xml:space="preserve"> </w:t>
            </w:r>
            <w:r w:rsidR="00E41D3F" w:rsidRPr="00E41D3F">
              <w:rPr>
                <w:rFonts w:ascii="Arial" w:eastAsia="Calibri" w:hAnsi="Arial"/>
                <w:sz w:val="24"/>
                <w:szCs w:val="24"/>
                <w:lang w:val="el-GR"/>
              </w:rPr>
              <w:t xml:space="preserve">Οι  δοσιμετρικές μετρήσεις των προσφερόμενων δεσμών είτε πλήρης σειρά για μοντελοποίηση είτε ενδεικτικές για τον έλεγχο προεγκατεστημένου μοντέλου θα γίνουν από την προμηθεύτρια εταιρεία </w:t>
            </w:r>
            <w:r w:rsidR="00E41D3F">
              <w:rPr>
                <w:rFonts w:ascii="Arial" w:eastAsia="Calibri" w:hAnsi="Arial"/>
                <w:sz w:val="24"/>
                <w:szCs w:val="24"/>
                <w:lang w:val="el-GR"/>
              </w:rPr>
              <w:t xml:space="preserve">. </w:t>
            </w:r>
            <w:r w:rsidRPr="00145661">
              <w:rPr>
                <w:rFonts w:ascii="Arial" w:eastAsia="Calibri" w:hAnsi="Arial"/>
                <w:sz w:val="24"/>
                <w:szCs w:val="24"/>
                <w:lang w:val="el-GR"/>
              </w:rPr>
              <w:t>Σε περίπτωση προεγκατεστημένου μοντέλου να είναι διαθέσιμα  στο Τμήμα Ιατρικής Φυσικής του Νοσοκομείου όλα τα δεδομένα δέσμης του μηχανήματος. Σε περίπτωση μη προεγκατεστημένου μοντέλου η εταιρεία θα αναλάβει την μοντελοποίηση και την εισαγωγή του μοντέλου στο Σύστημα Σχεδιασμού Θεραπείας.</w:t>
            </w:r>
          </w:p>
        </w:tc>
        <w:tc>
          <w:tcPr>
            <w:tcW w:w="5103" w:type="dxa"/>
          </w:tcPr>
          <w:p w14:paraId="442E0974" w14:textId="0D8A1BA9" w:rsidR="00D900B0" w:rsidRPr="001C5D99" w:rsidRDefault="00D900B0" w:rsidP="00D900B0">
            <w:pPr>
              <w:spacing w:before="95"/>
              <w:ind w:left="107"/>
              <w:rPr>
                <w:rFonts w:ascii="Arial" w:hAnsi="Arial"/>
                <w:sz w:val="24"/>
                <w:szCs w:val="24"/>
                <w:lang w:val="el-GR"/>
              </w:rPr>
            </w:pPr>
            <w:r w:rsidRPr="00D900B0">
              <w:rPr>
                <w:rFonts w:ascii="Arial" w:hAnsi="Arial"/>
                <w:sz w:val="24"/>
                <w:szCs w:val="24"/>
              </w:rPr>
              <w:t>Ναι</w:t>
            </w:r>
            <w:r w:rsidRPr="00D900B0">
              <w:rPr>
                <w:rFonts w:ascii="Arial" w:hAnsi="Arial"/>
                <w:spacing w:val="45"/>
                <w:sz w:val="24"/>
                <w:szCs w:val="24"/>
              </w:rPr>
              <w:t xml:space="preserve"> </w:t>
            </w:r>
          </w:p>
        </w:tc>
      </w:tr>
      <w:tr w:rsidR="00D900B0" w:rsidRPr="00D900B0" w14:paraId="3E961176" w14:textId="77777777" w:rsidTr="002D17ED">
        <w:trPr>
          <w:trHeight w:val="397"/>
        </w:trPr>
        <w:tc>
          <w:tcPr>
            <w:tcW w:w="4078" w:type="dxa"/>
            <w:gridSpan w:val="2"/>
          </w:tcPr>
          <w:p w14:paraId="3B47887F" w14:textId="41BFB0A6" w:rsidR="00D900B0" w:rsidRDefault="00D900B0" w:rsidP="00D06AF2">
            <w:pPr>
              <w:numPr>
                <w:ilvl w:val="1"/>
                <w:numId w:val="17"/>
              </w:numPr>
              <w:spacing w:before="90"/>
              <w:rPr>
                <w:rFonts w:ascii="Arial" w:eastAsia="Calibri" w:hAnsi="Arial"/>
                <w:sz w:val="24"/>
                <w:szCs w:val="24"/>
                <w:lang w:val="el-GR"/>
              </w:rPr>
            </w:pPr>
            <w:r w:rsidRPr="00145661">
              <w:rPr>
                <w:rFonts w:ascii="Arial" w:hAnsi="Arial"/>
                <w:bCs/>
                <w:sz w:val="24"/>
                <w:szCs w:val="24"/>
                <w:lang w:val="el-GR"/>
              </w:rPr>
              <w:lastRenderedPageBreak/>
              <w:t xml:space="preserve">  </w:t>
            </w:r>
            <w:r w:rsidRPr="00145661">
              <w:rPr>
                <w:rFonts w:ascii="Arial" w:eastAsia="Calibri" w:hAnsi="Arial"/>
                <w:sz w:val="24"/>
                <w:szCs w:val="24"/>
                <w:lang w:val="el-GR"/>
              </w:rPr>
              <w:t>Το προσφερόμενο συγκρότημα  να περιλαμβάνει :</w:t>
            </w:r>
          </w:p>
          <w:p w14:paraId="6899E87D" w14:textId="77777777" w:rsidR="00B935B7" w:rsidRPr="00D06AF2" w:rsidRDefault="00B935B7" w:rsidP="00B935B7">
            <w:pPr>
              <w:spacing w:before="90"/>
              <w:ind w:left="467"/>
              <w:rPr>
                <w:rFonts w:ascii="Arial" w:eastAsia="Calibri" w:hAnsi="Arial"/>
                <w:sz w:val="24"/>
                <w:szCs w:val="24"/>
                <w:lang w:val="el-GR"/>
              </w:rPr>
            </w:pPr>
          </w:p>
          <w:p w14:paraId="6A6D535E" w14:textId="77777777" w:rsidR="00190D27" w:rsidRDefault="00D900B0" w:rsidP="00A619C4">
            <w:pPr>
              <w:numPr>
                <w:ilvl w:val="1"/>
                <w:numId w:val="15"/>
              </w:numPr>
              <w:tabs>
                <w:tab w:val="left" w:pos="1189"/>
              </w:tabs>
              <w:ind w:right="413"/>
              <w:rPr>
                <w:rFonts w:ascii="Arial" w:eastAsia="Calibri" w:hAnsi="Arial"/>
                <w:sz w:val="24"/>
                <w:szCs w:val="24"/>
                <w:lang w:val="el-GR"/>
              </w:rPr>
            </w:pPr>
            <w:r w:rsidRPr="00145661">
              <w:rPr>
                <w:rFonts w:ascii="Arial" w:eastAsia="Calibri" w:hAnsi="Arial"/>
                <w:sz w:val="24"/>
                <w:szCs w:val="24"/>
                <w:lang w:val="el-GR"/>
              </w:rPr>
              <w:t>Ένα</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(1)</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θαλάμο</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ιονισμού</w:t>
            </w:r>
            <w:r w:rsidR="00A53555">
              <w:rPr>
                <w:rFonts w:ascii="Arial" w:eastAsia="Calibri" w:hAnsi="Arial"/>
                <w:sz w:val="24"/>
                <w:szCs w:val="24"/>
                <w:lang w:val="el-GR"/>
              </w:rPr>
              <w:t xml:space="preserve"> </w:t>
            </w:r>
            <w:r w:rsidRPr="00145661">
              <w:rPr>
                <w:rFonts w:ascii="Arial" w:eastAsia="Calibri" w:hAnsi="Arial"/>
                <w:sz w:val="24"/>
                <w:szCs w:val="24"/>
                <w:lang w:val="el-GR"/>
              </w:rPr>
              <w:t xml:space="preserve">τύπου </w:t>
            </w:r>
            <w:r w:rsidRPr="00D900B0">
              <w:rPr>
                <w:rFonts w:ascii="Arial" w:eastAsia="Calibri" w:hAnsi="Arial"/>
                <w:sz w:val="24"/>
                <w:szCs w:val="24"/>
              </w:rPr>
              <w:t>Farmer</w:t>
            </w:r>
            <w:r w:rsidRPr="00145661">
              <w:rPr>
                <w:rFonts w:ascii="Arial" w:eastAsia="Calibri" w:hAnsi="Arial"/>
                <w:sz w:val="24"/>
                <w:szCs w:val="24"/>
                <w:lang w:val="el-GR"/>
              </w:rPr>
              <w:t>,</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ενεργού όγκου ≤ 0.</w:t>
            </w:r>
            <w:r w:rsidR="00D72D9B">
              <w:rPr>
                <w:rFonts w:ascii="Arial" w:eastAsia="Calibri" w:hAnsi="Arial"/>
                <w:sz w:val="24"/>
                <w:szCs w:val="24"/>
                <w:lang w:val="el-GR"/>
              </w:rPr>
              <w:t xml:space="preserve">65 </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 υδατοστεγή, με </w:t>
            </w:r>
            <w:r w:rsidRPr="00D900B0">
              <w:rPr>
                <w:rFonts w:ascii="Arial" w:eastAsia="Calibri" w:hAnsi="Arial"/>
                <w:sz w:val="24"/>
                <w:szCs w:val="24"/>
              </w:rPr>
              <w:t>connector</w:t>
            </w:r>
            <w:r w:rsidRPr="00145661">
              <w:rPr>
                <w:rFonts w:ascii="Arial" w:eastAsia="Calibri" w:hAnsi="Arial"/>
                <w:sz w:val="24"/>
                <w:szCs w:val="24"/>
                <w:lang w:val="el-GR"/>
              </w:rPr>
              <w:t xml:space="preserve"> τύπου  </w:t>
            </w:r>
            <w:r w:rsidRPr="00D900B0">
              <w:rPr>
                <w:rFonts w:ascii="Arial" w:eastAsia="Calibri" w:hAnsi="Arial"/>
                <w:sz w:val="24"/>
                <w:szCs w:val="24"/>
              </w:rPr>
              <w:t>TNC</w:t>
            </w:r>
            <w:r w:rsidRPr="00145661">
              <w:rPr>
                <w:rFonts w:ascii="Arial" w:eastAsia="Calibri" w:hAnsi="Arial"/>
                <w:sz w:val="24"/>
                <w:szCs w:val="24"/>
                <w:lang w:val="el-GR"/>
              </w:rPr>
              <w:t>.</w:t>
            </w:r>
          </w:p>
          <w:p w14:paraId="424C5477" w14:textId="3585D5F1" w:rsidR="00D900B0" w:rsidRPr="00145661" w:rsidRDefault="00D900B0" w:rsidP="00190D27">
            <w:pPr>
              <w:tabs>
                <w:tab w:val="left" w:pos="1189"/>
              </w:tabs>
              <w:ind w:left="1189" w:right="413"/>
              <w:rPr>
                <w:rFonts w:ascii="Arial" w:eastAsia="Calibri" w:hAnsi="Arial"/>
                <w:sz w:val="24"/>
                <w:szCs w:val="24"/>
                <w:lang w:val="el-GR"/>
              </w:rPr>
            </w:pPr>
            <w:r w:rsidRPr="00145661">
              <w:rPr>
                <w:rFonts w:ascii="Arial" w:eastAsia="Calibri" w:hAnsi="Arial"/>
                <w:sz w:val="24"/>
                <w:szCs w:val="24"/>
                <w:lang w:val="el-GR"/>
              </w:rPr>
              <w:t xml:space="preserve"> </w:t>
            </w:r>
          </w:p>
          <w:p w14:paraId="18601CDC" w14:textId="6D261AC9" w:rsidR="00D900B0" w:rsidRPr="009844FE" w:rsidRDefault="00D900B0" w:rsidP="009844FE">
            <w:pPr>
              <w:numPr>
                <w:ilvl w:val="1"/>
                <w:numId w:val="15"/>
              </w:numPr>
              <w:tabs>
                <w:tab w:val="left" w:pos="1189"/>
              </w:tabs>
              <w:ind w:right="343"/>
              <w:rPr>
                <w:rFonts w:ascii="Arial" w:eastAsia="Calibri" w:hAnsi="Arial"/>
                <w:sz w:val="24"/>
                <w:szCs w:val="24"/>
                <w:lang w:val="el-GR"/>
              </w:rPr>
            </w:pPr>
            <w:r w:rsidRPr="00145661">
              <w:rPr>
                <w:rFonts w:ascii="Arial" w:eastAsia="Calibri" w:hAnsi="Arial"/>
                <w:sz w:val="24"/>
                <w:szCs w:val="24"/>
                <w:lang w:val="el-GR"/>
              </w:rPr>
              <w:t xml:space="preserve">Πιστοποιητικό βαθμονόμησης από τον κατασκευαστικό </w:t>
            </w:r>
            <w:r w:rsidRPr="00756A4E">
              <w:rPr>
                <w:rFonts w:ascii="Arial" w:eastAsia="Calibri" w:hAnsi="Arial"/>
                <w:color w:val="000000" w:themeColor="text1"/>
                <w:sz w:val="24"/>
                <w:szCs w:val="24"/>
                <w:lang w:val="el-GR"/>
              </w:rPr>
              <w:t xml:space="preserve">οίκο </w:t>
            </w:r>
            <w:r w:rsidR="00C20758" w:rsidRPr="00756A4E">
              <w:rPr>
                <w:rFonts w:ascii="Arial" w:eastAsia="Calibri" w:hAnsi="Arial"/>
                <w:color w:val="000000" w:themeColor="text1"/>
                <w:sz w:val="24"/>
                <w:szCs w:val="24"/>
                <w:lang w:val="el-GR"/>
              </w:rPr>
              <w:t xml:space="preserve">ή από </w:t>
            </w:r>
            <w:r w:rsidR="00C20758" w:rsidRPr="00756A4E">
              <w:rPr>
                <w:rFonts w:ascii="Arial" w:eastAsia="Calibri" w:hAnsi="Arial"/>
                <w:bCs/>
                <w:color w:val="000000" w:themeColor="text1"/>
                <w:sz w:val="24"/>
                <w:szCs w:val="24"/>
                <w:lang w:val="el-GR"/>
              </w:rPr>
              <w:t>πιστοποιημένο, υποπρότυπο εργαστήριο βαθμονόμησης</w:t>
            </w:r>
            <w:r w:rsidR="00C20758" w:rsidRPr="00756A4E">
              <w:rPr>
                <w:rFonts w:ascii="Arial" w:eastAsia="Calibri" w:hAnsi="Arial"/>
                <w:color w:val="000000" w:themeColor="text1"/>
                <w:sz w:val="24"/>
                <w:szCs w:val="24"/>
                <w:lang w:val="el-GR"/>
              </w:rPr>
              <w:t xml:space="preserve"> </w:t>
            </w:r>
            <w:r w:rsidRPr="00756A4E">
              <w:rPr>
                <w:rFonts w:ascii="Arial" w:eastAsia="Calibri" w:hAnsi="Arial"/>
                <w:color w:val="000000" w:themeColor="text1"/>
                <w:sz w:val="24"/>
                <w:szCs w:val="24"/>
                <w:lang w:val="el-GR"/>
              </w:rPr>
              <w:t>για τ</w:t>
            </w:r>
            <w:r w:rsidR="00C20758" w:rsidRPr="00756A4E">
              <w:rPr>
                <w:rFonts w:ascii="Arial" w:eastAsia="Calibri" w:hAnsi="Arial"/>
                <w:color w:val="000000" w:themeColor="text1"/>
                <w:sz w:val="24"/>
                <w:szCs w:val="24"/>
                <w:lang w:val="el-GR"/>
              </w:rPr>
              <w:t>ον</w:t>
            </w:r>
            <w:r w:rsidRPr="00756A4E">
              <w:rPr>
                <w:rFonts w:ascii="Arial" w:eastAsia="Calibri" w:hAnsi="Arial"/>
                <w:color w:val="000000" w:themeColor="text1"/>
                <w:sz w:val="24"/>
                <w:szCs w:val="24"/>
                <w:lang w:val="el-GR"/>
              </w:rPr>
              <w:t xml:space="preserve"> </w:t>
            </w:r>
            <w:r w:rsidRPr="00145661">
              <w:rPr>
                <w:rFonts w:ascii="Arial" w:eastAsia="Calibri" w:hAnsi="Arial"/>
                <w:sz w:val="24"/>
                <w:szCs w:val="24"/>
                <w:lang w:val="el-GR"/>
              </w:rPr>
              <w:t xml:space="preserve">προσφερόμενο </w:t>
            </w:r>
            <w:r w:rsidR="008B65F2" w:rsidRPr="00145661">
              <w:rPr>
                <w:rFonts w:ascii="Arial" w:eastAsia="Calibri" w:hAnsi="Arial"/>
                <w:sz w:val="24"/>
                <w:szCs w:val="24"/>
                <w:lang w:val="el-GR"/>
              </w:rPr>
              <w:t>θάλαμο</w:t>
            </w:r>
            <w:r w:rsidRPr="00145661">
              <w:rPr>
                <w:rFonts w:ascii="Arial" w:eastAsia="Calibri" w:hAnsi="Arial"/>
                <w:sz w:val="24"/>
                <w:szCs w:val="24"/>
                <w:lang w:val="el-GR"/>
              </w:rPr>
              <w:t xml:space="preserve"> ιονισμού</w:t>
            </w:r>
            <w:r w:rsidR="007C05A1">
              <w:rPr>
                <w:rFonts w:ascii="Arial" w:eastAsia="Calibri" w:hAnsi="Arial"/>
                <w:sz w:val="24"/>
                <w:szCs w:val="24"/>
                <w:lang w:val="el-GR"/>
              </w:rPr>
              <w:t xml:space="preserve"> </w:t>
            </w:r>
            <w:r w:rsidR="00EE0354" w:rsidRPr="00EE0354">
              <w:rPr>
                <w:rFonts w:ascii="Arial" w:eastAsia="Calibri" w:hAnsi="Arial"/>
                <w:sz w:val="24"/>
                <w:szCs w:val="24"/>
                <w:lang w:val="el-GR"/>
              </w:rPr>
              <w:t>.</w:t>
            </w:r>
          </w:p>
        </w:tc>
        <w:tc>
          <w:tcPr>
            <w:tcW w:w="5103" w:type="dxa"/>
          </w:tcPr>
          <w:p w14:paraId="3A3FD9DF" w14:textId="41F21B25" w:rsidR="00D900B0" w:rsidRPr="001C5D99" w:rsidRDefault="00A53555" w:rsidP="00D900B0">
            <w:pPr>
              <w:spacing w:before="95"/>
              <w:ind w:left="107"/>
              <w:rPr>
                <w:rFonts w:ascii="Arial" w:hAnsi="Arial"/>
                <w:sz w:val="24"/>
                <w:szCs w:val="24"/>
                <w:lang w:val="el-GR"/>
              </w:rPr>
            </w:pPr>
            <w:r w:rsidRPr="00D900B0">
              <w:rPr>
                <w:rFonts w:ascii="Arial" w:hAnsi="Arial"/>
                <w:sz w:val="24"/>
                <w:szCs w:val="24"/>
              </w:rPr>
              <w:t>Ναι</w:t>
            </w:r>
            <w:r w:rsidRPr="00D900B0">
              <w:rPr>
                <w:rFonts w:ascii="Arial" w:hAnsi="Arial"/>
                <w:spacing w:val="45"/>
                <w:sz w:val="24"/>
                <w:szCs w:val="24"/>
              </w:rPr>
              <w:t xml:space="preserve"> </w:t>
            </w:r>
          </w:p>
        </w:tc>
      </w:tr>
      <w:tr w:rsidR="00D900B0" w:rsidRPr="00D900B0" w14:paraId="2A666D2C" w14:textId="77777777" w:rsidTr="002D17ED">
        <w:trPr>
          <w:trHeight w:val="397"/>
        </w:trPr>
        <w:tc>
          <w:tcPr>
            <w:tcW w:w="4078" w:type="dxa"/>
            <w:gridSpan w:val="2"/>
          </w:tcPr>
          <w:p w14:paraId="2A1F10B7" w14:textId="63FAFCD9" w:rsidR="00190D27" w:rsidRPr="00756A4E" w:rsidRDefault="00D900B0" w:rsidP="00674222">
            <w:pPr>
              <w:numPr>
                <w:ilvl w:val="1"/>
                <w:numId w:val="17"/>
              </w:numPr>
              <w:spacing w:before="90"/>
              <w:rPr>
                <w:rFonts w:ascii="Arial" w:eastAsia="Calibri" w:hAnsi="Arial"/>
                <w:color w:val="000000" w:themeColor="text1"/>
                <w:sz w:val="24"/>
                <w:szCs w:val="24"/>
                <w:lang w:val="el-GR"/>
              </w:rPr>
            </w:pPr>
            <w:r w:rsidRPr="00756A4E">
              <w:rPr>
                <w:rFonts w:ascii="Arial" w:eastAsia="Calibri" w:hAnsi="Arial"/>
                <w:color w:val="000000" w:themeColor="text1"/>
                <w:sz w:val="24"/>
                <w:szCs w:val="24"/>
                <w:lang w:val="el-GR"/>
              </w:rPr>
              <w:t xml:space="preserve"> Το προσφερόμενο συγκρότημα  να περιλαμβάνει :</w:t>
            </w:r>
          </w:p>
          <w:p w14:paraId="253E860C" w14:textId="77777777" w:rsidR="00E2240A" w:rsidRPr="00756A4E" w:rsidRDefault="00E2240A" w:rsidP="00E2240A">
            <w:pPr>
              <w:spacing w:before="90"/>
              <w:ind w:left="467"/>
              <w:rPr>
                <w:rFonts w:ascii="Arial" w:eastAsia="Calibri" w:hAnsi="Arial"/>
                <w:color w:val="000000" w:themeColor="text1"/>
                <w:sz w:val="24"/>
                <w:szCs w:val="24"/>
                <w:lang w:val="el-GR"/>
              </w:rPr>
            </w:pPr>
          </w:p>
          <w:p w14:paraId="6898F625" w14:textId="5ED92280" w:rsidR="00D900B0" w:rsidRPr="00756A4E" w:rsidRDefault="00D900B0" w:rsidP="00372957">
            <w:pPr>
              <w:numPr>
                <w:ilvl w:val="1"/>
                <w:numId w:val="32"/>
              </w:numPr>
              <w:tabs>
                <w:tab w:val="left" w:pos="1189"/>
              </w:tabs>
              <w:ind w:right="413"/>
              <w:rPr>
                <w:rFonts w:ascii="Arial" w:eastAsia="Calibri" w:hAnsi="Arial"/>
                <w:color w:val="000000" w:themeColor="text1"/>
                <w:sz w:val="24"/>
                <w:szCs w:val="24"/>
                <w:lang w:val="el-GR"/>
              </w:rPr>
            </w:pPr>
            <w:r w:rsidRPr="00756A4E">
              <w:rPr>
                <w:rFonts w:ascii="Arial" w:eastAsia="Calibri" w:hAnsi="Arial"/>
                <w:color w:val="000000" w:themeColor="text1"/>
                <w:sz w:val="24"/>
                <w:szCs w:val="24"/>
                <w:lang w:val="el-GR"/>
              </w:rPr>
              <w:t>Δύο</w:t>
            </w:r>
            <w:r w:rsidRPr="00756A4E">
              <w:rPr>
                <w:rFonts w:ascii="Arial" w:eastAsia="Calibri" w:hAnsi="Arial"/>
                <w:color w:val="000000" w:themeColor="text1"/>
                <w:spacing w:val="-8"/>
                <w:sz w:val="24"/>
                <w:szCs w:val="24"/>
                <w:lang w:val="el-GR"/>
              </w:rPr>
              <w:t xml:space="preserve"> </w:t>
            </w:r>
            <w:r w:rsidRPr="00756A4E">
              <w:rPr>
                <w:rFonts w:ascii="Arial" w:eastAsia="Calibri" w:hAnsi="Arial"/>
                <w:color w:val="000000" w:themeColor="text1"/>
                <w:sz w:val="24"/>
                <w:szCs w:val="24"/>
                <w:lang w:val="el-GR"/>
              </w:rPr>
              <w:t>(2)</w:t>
            </w:r>
            <w:r w:rsidR="001F656F" w:rsidRPr="00756A4E">
              <w:rPr>
                <w:rFonts w:ascii="Arial" w:eastAsia="Calibri" w:hAnsi="Arial"/>
                <w:color w:val="000000" w:themeColor="text1"/>
                <w:sz w:val="24"/>
                <w:szCs w:val="24"/>
                <w:lang w:val="el-GR"/>
              </w:rPr>
              <w:t xml:space="preserve"> </w:t>
            </w:r>
            <w:r w:rsidR="001F656F" w:rsidRPr="00933E77">
              <w:rPr>
                <w:rFonts w:ascii="Arial" w:eastAsia="Calibri" w:hAnsi="Arial"/>
                <w:color w:val="000000" w:themeColor="text1"/>
                <w:sz w:val="24"/>
                <w:szCs w:val="24"/>
                <w:lang w:val="el-GR"/>
              </w:rPr>
              <w:t>όμοιους</w:t>
            </w:r>
            <w:r w:rsidRPr="00756A4E">
              <w:rPr>
                <w:rFonts w:ascii="Arial" w:eastAsia="Calibri" w:hAnsi="Arial"/>
                <w:color w:val="000000" w:themeColor="text1"/>
                <w:spacing w:val="-9"/>
                <w:sz w:val="24"/>
                <w:szCs w:val="24"/>
                <w:lang w:val="el-GR"/>
              </w:rPr>
              <w:t xml:space="preserve"> </w:t>
            </w:r>
            <w:r w:rsidRPr="00756A4E">
              <w:rPr>
                <w:rFonts w:ascii="Arial" w:eastAsia="Calibri" w:hAnsi="Arial"/>
                <w:color w:val="000000" w:themeColor="text1"/>
                <w:sz w:val="24"/>
                <w:szCs w:val="24"/>
                <w:lang w:val="el-GR"/>
              </w:rPr>
              <w:t>θαλάμους</w:t>
            </w:r>
            <w:r w:rsidRPr="00756A4E">
              <w:rPr>
                <w:rFonts w:ascii="Arial" w:eastAsia="Calibri" w:hAnsi="Arial"/>
                <w:color w:val="000000" w:themeColor="text1"/>
                <w:spacing w:val="-10"/>
                <w:sz w:val="24"/>
                <w:szCs w:val="24"/>
                <w:lang w:val="el-GR"/>
              </w:rPr>
              <w:t xml:space="preserve"> </w:t>
            </w:r>
            <w:r w:rsidRPr="00756A4E">
              <w:rPr>
                <w:rFonts w:ascii="Arial" w:eastAsia="Calibri" w:hAnsi="Arial"/>
                <w:color w:val="000000" w:themeColor="text1"/>
                <w:sz w:val="24"/>
                <w:szCs w:val="24"/>
                <w:lang w:val="el-GR"/>
              </w:rPr>
              <w:t xml:space="preserve">ιονισμού τύπου </w:t>
            </w:r>
            <w:r w:rsidRPr="00756A4E">
              <w:rPr>
                <w:rFonts w:ascii="Arial" w:eastAsia="Calibri" w:hAnsi="Arial"/>
                <w:color w:val="000000" w:themeColor="text1"/>
                <w:sz w:val="24"/>
                <w:szCs w:val="24"/>
              </w:rPr>
              <w:t>Thimble</w:t>
            </w:r>
            <w:r w:rsidRPr="00756A4E">
              <w:rPr>
                <w:rFonts w:ascii="Arial" w:eastAsia="Calibri" w:hAnsi="Arial"/>
                <w:color w:val="000000" w:themeColor="text1"/>
                <w:sz w:val="24"/>
                <w:szCs w:val="24"/>
                <w:lang w:val="el-GR"/>
              </w:rPr>
              <w:t>,</w:t>
            </w:r>
            <w:r w:rsidRPr="00756A4E">
              <w:rPr>
                <w:rFonts w:ascii="Arial" w:eastAsia="Calibri" w:hAnsi="Arial"/>
                <w:color w:val="000000" w:themeColor="text1"/>
                <w:spacing w:val="-8"/>
                <w:sz w:val="24"/>
                <w:szCs w:val="24"/>
                <w:lang w:val="el-GR"/>
              </w:rPr>
              <w:t xml:space="preserve"> </w:t>
            </w:r>
            <w:r w:rsidRPr="00756A4E">
              <w:rPr>
                <w:rFonts w:ascii="Arial" w:eastAsia="Calibri" w:hAnsi="Arial"/>
                <w:color w:val="000000" w:themeColor="text1"/>
                <w:sz w:val="24"/>
                <w:szCs w:val="24"/>
                <w:lang w:val="el-GR"/>
              </w:rPr>
              <w:t>ενεργού όγκου ≤ 0.13</w:t>
            </w:r>
            <w:r w:rsidRPr="00756A4E">
              <w:rPr>
                <w:rFonts w:ascii="Arial" w:eastAsia="Calibri" w:hAnsi="Arial"/>
                <w:color w:val="000000" w:themeColor="text1"/>
                <w:sz w:val="24"/>
                <w:szCs w:val="24"/>
              </w:rPr>
              <w:t>cm</w:t>
            </w:r>
            <w:r w:rsidRPr="00756A4E">
              <w:rPr>
                <w:rFonts w:ascii="Arial" w:eastAsia="Calibri" w:hAnsi="Arial"/>
                <w:color w:val="000000" w:themeColor="text1"/>
                <w:sz w:val="24"/>
                <w:szCs w:val="24"/>
                <w:vertAlign w:val="superscript"/>
                <w:lang w:val="el-GR"/>
              </w:rPr>
              <w:t xml:space="preserve">3 </w:t>
            </w:r>
            <w:r w:rsidRPr="00756A4E">
              <w:rPr>
                <w:rFonts w:ascii="Arial" w:eastAsia="Calibri" w:hAnsi="Arial"/>
                <w:color w:val="000000" w:themeColor="text1"/>
                <w:sz w:val="24"/>
                <w:szCs w:val="24"/>
                <w:lang w:val="el-GR"/>
              </w:rPr>
              <w:t>και ≥ 0.1</w:t>
            </w:r>
            <w:r w:rsidRPr="00756A4E">
              <w:rPr>
                <w:rFonts w:ascii="Arial" w:eastAsia="Calibri" w:hAnsi="Arial"/>
                <w:color w:val="000000" w:themeColor="text1"/>
                <w:sz w:val="24"/>
                <w:szCs w:val="24"/>
              </w:rPr>
              <w:t>cm</w:t>
            </w:r>
            <w:r w:rsidRPr="00756A4E">
              <w:rPr>
                <w:rFonts w:ascii="Arial" w:eastAsia="Calibri" w:hAnsi="Arial"/>
                <w:color w:val="000000" w:themeColor="text1"/>
                <w:sz w:val="24"/>
                <w:szCs w:val="24"/>
                <w:vertAlign w:val="superscript"/>
                <w:lang w:val="el-GR"/>
              </w:rPr>
              <w:t>3</w:t>
            </w:r>
            <w:r w:rsidRPr="00756A4E">
              <w:rPr>
                <w:rFonts w:ascii="Arial" w:eastAsia="Calibri" w:hAnsi="Arial"/>
                <w:color w:val="000000" w:themeColor="text1"/>
                <w:sz w:val="24"/>
                <w:szCs w:val="24"/>
                <w:lang w:val="el-GR"/>
              </w:rPr>
              <w:t>, υδατοστεγ</w:t>
            </w:r>
            <w:r w:rsidR="00CE370F" w:rsidRPr="00756A4E">
              <w:rPr>
                <w:rFonts w:ascii="Arial" w:eastAsia="Calibri" w:hAnsi="Arial"/>
                <w:color w:val="000000" w:themeColor="text1"/>
                <w:sz w:val="24"/>
                <w:szCs w:val="24"/>
                <w:lang w:val="el-GR"/>
              </w:rPr>
              <w:t>είς</w:t>
            </w:r>
            <w:r w:rsidRPr="00756A4E">
              <w:rPr>
                <w:rFonts w:ascii="Arial" w:eastAsia="Calibri" w:hAnsi="Arial"/>
                <w:color w:val="000000" w:themeColor="text1"/>
                <w:sz w:val="24"/>
                <w:szCs w:val="24"/>
                <w:lang w:val="el-GR"/>
              </w:rPr>
              <w:t xml:space="preserve">, με </w:t>
            </w:r>
            <w:r w:rsidRPr="00756A4E">
              <w:rPr>
                <w:rFonts w:ascii="Arial" w:eastAsia="Calibri" w:hAnsi="Arial"/>
                <w:color w:val="000000" w:themeColor="text1"/>
                <w:sz w:val="24"/>
                <w:szCs w:val="24"/>
              </w:rPr>
              <w:t>connector</w:t>
            </w:r>
            <w:r w:rsidRPr="00756A4E">
              <w:rPr>
                <w:rFonts w:ascii="Arial" w:eastAsia="Calibri" w:hAnsi="Arial"/>
                <w:color w:val="000000" w:themeColor="text1"/>
                <w:sz w:val="24"/>
                <w:szCs w:val="24"/>
                <w:lang w:val="el-GR"/>
              </w:rPr>
              <w:t xml:space="preserve"> τύπου  </w:t>
            </w:r>
            <w:r w:rsidRPr="00756A4E">
              <w:rPr>
                <w:rFonts w:ascii="Arial" w:eastAsia="Calibri" w:hAnsi="Arial"/>
                <w:color w:val="000000" w:themeColor="text1"/>
                <w:sz w:val="24"/>
                <w:szCs w:val="24"/>
              </w:rPr>
              <w:t>TNC</w:t>
            </w:r>
            <w:r w:rsidRPr="00756A4E">
              <w:rPr>
                <w:rFonts w:ascii="Arial" w:eastAsia="Calibri" w:hAnsi="Arial"/>
                <w:color w:val="000000" w:themeColor="text1"/>
                <w:sz w:val="24"/>
                <w:szCs w:val="24"/>
                <w:lang w:val="el-GR"/>
              </w:rPr>
              <w:t xml:space="preserve">. </w:t>
            </w:r>
          </w:p>
          <w:p w14:paraId="6497165B" w14:textId="77777777" w:rsidR="00190D27" w:rsidRPr="00756A4E" w:rsidRDefault="00190D27" w:rsidP="00190D27">
            <w:pPr>
              <w:tabs>
                <w:tab w:val="left" w:pos="1189"/>
              </w:tabs>
              <w:ind w:left="1189" w:right="413"/>
              <w:rPr>
                <w:rFonts w:ascii="Arial" w:eastAsia="Calibri" w:hAnsi="Arial"/>
                <w:color w:val="000000" w:themeColor="text1"/>
                <w:sz w:val="24"/>
                <w:szCs w:val="24"/>
                <w:lang w:val="el-GR"/>
              </w:rPr>
            </w:pPr>
          </w:p>
          <w:p w14:paraId="48BCB64E" w14:textId="1D6D56AB" w:rsidR="00D900B0" w:rsidRPr="00756A4E" w:rsidRDefault="00D900B0" w:rsidP="00EE0354">
            <w:pPr>
              <w:numPr>
                <w:ilvl w:val="1"/>
                <w:numId w:val="32"/>
              </w:numPr>
              <w:tabs>
                <w:tab w:val="left" w:pos="1189"/>
              </w:tabs>
              <w:ind w:right="343"/>
              <w:rPr>
                <w:rFonts w:ascii="Arial" w:eastAsia="Calibri" w:hAnsi="Arial"/>
                <w:color w:val="000000" w:themeColor="text1"/>
                <w:sz w:val="24"/>
                <w:szCs w:val="24"/>
                <w:lang w:val="el-GR"/>
              </w:rPr>
            </w:pPr>
            <w:r w:rsidRPr="00756A4E">
              <w:rPr>
                <w:rFonts w:ascii="Arial" w:eastAsia="Calibri" w:hAnsi="Arial"/>
                <w:color w:val="000000" w:themeColor="text1"/>
                <w:sz w:val="24"/>
                <w:szCs w:val="24"/>
                <w:lang w:val="el-GR"/>
              </w:rPr>
              <w:t>Πιστοποιητικ</w:t>
            </w:r>
            <w:r w:rsidR="00CE370F" w:rsidRPr="00756A4E">
              <w:rPr>
                <w:rFonts w:ascii="Arial" w:eastAsia="Calibri" w:hAnsi="Arial"/>
                <w:color w:val="000000" w:themeColor="text1"/>
                <w:sz w:val="24"/>
                <w:szCs w:val="24"/>
                <w:lang w:val="el-GR"/>
              </w:rPr>
              <w:t>ά</w:t>
            </w:r>
            <w:r w:rsidRPr="00756A4E">
              <w:rPr>
                <w:rFonts w:ascii="Arial" w:eastAsia="Calibri" w:hAnsi="Arial"/>
                <w:color w:val="000000" w:themeColor="text1"/>
                <w:sz w:val="24"/>
                <w:szCs w:val="24"/>
                <w:lang w:val="el-GR"/>
              </w:rPr>
              <w:t xml:space="preserve"> βαθμονόμησης από τον κατασκευαστικό οίκο</w:t>
            </w:r>
            <w:r w:rsidR="00D65456" w:rsidRPr="00756A4E">
              <w:rPr>
                <w:rFonts w:ascii="Arial" w:eastAsia="Calibri" w:hAnsi="Arial"/>
                <w:color w:val="000000" w:themeColor="text1"/>
                <w:sz w:val="24"/>
                <w:szCs w:val="24"/>
                <w:lang w:val="el-GR"/>
              </w:rPr>
              <w:t xml:space="preserve"> ή από </w:t>
            </w:r>
            <w:r w:rsidR="00D65456" w:rsidRPr="00756A4E">
              <w:rPr>
                <w:rFonts w:ascii="Arial" w:eastAsia="Calibri" w:hAnsi="Arial"/>
                <w:bCs/>
                <w:color w:val="000000" w:themeColor="text1"/>
                <w:sz w:val="24"/>
                <w:szCs w:val="24"/>
                <w:lang w:val="el-GR"/>
              </w:rPr>
              <w:t>πιστοποιημένο, υποπρότυπο εργαστήριο βαθμονόμησης</w:t>
            </w:r>
            <w:r w:rsidRPr="00756A4E">
              <w:rPr>
                <w:rFonts w:ascii="Arial" w:eastAsia="Calibri" w:hAnsi="Arial"/>
                <w:color w:val="000000" w:themeColor="text1"/>
                <w:sz w:val="24"/>
                <w:szCs w:val="24"/>
                <w:lang w:val="el-GR"/>
              </w:rPr>
              <w:t xml:space="preserve"> για τους προσφερόμενο</w:t>
            </w:r>
            <w:r w:rsidR="00CE370F" w:rsidRPr="00756A4E">
              <w:rPr>
                <w:rFonts w:ascii="Arial" w:eastAsia="Calibri" w:hAnsi="Arial"/>
                <w:color w:val="000000" w:themeColor="text1"/>
                <w:sz w:val="24"/>
                <w:szCs w:val="24"/>
                <w:lang w:val="el-GR"/>
              </w:rPr>
              <w:t>υς</w:t>
            </w:r>
            <w:r w:rsidRPr="00756A4E">
              <w:rPr>
                <w:rFonts w:ascii="Arial" w:eastAsia="Calibri" w:hAnsi="Arial"/>
                <w:color w:val="000000" w:themeColor="text1"/>
                <w:sz w:val="24"/>
                <w:szCs w:val="24"/>
                <w:lang w:val="el-GR"/>
              </w:rPr>
              <w:t xml:space="preserve"> θαλάμο</w:t>
            </w:r>
            <w:r w:rsidR="00CE370F" w:rsidRPr="00756A4E">
              <w:rPr>
                <w:rFonts w:ascii="Arial" w:eastAsia="Calibri" w:hAnsi="Arial"/>
                <w:color w:val="000000" w:themeColor="text1"/>
                <w:sz w:val="24"/>
                <w:szCs w:val="24"/>
                <w:lang w:val="el-GR"/>
              </w:rPr>
              <w:t>υς</w:t>
            </w:r>
            <w:r w:rsidRPr="00756A4E">
              <w:rPr>
                <w:rFonts w:ascii="Arial" w:eastAsia="Calibri" w:hAnsi="Arial"/>
                <w:color w:val="000000" w:themeColor="text1"/>
                <w:sz w:val="24"/>
                <w:szCs w:val="24"/>
                <w:lang w:val="el-GR"/>
              </w:rPr>
              <w:t xml:space="preserve"> ιονισμού.</w:t>
            </w:r>
          </w:p>
        </w:tc>
        <w:tc>
          <w:tcPr>
            <w:tcW w:w="5103" w:type="dxa"/>
          </w:tcPr>
          <w:p w14:paraId="0AAA9D3D" w14:textId="77777777" w:rsidR="00D900B0" w:rsidRPr="00145661" w:rsidRDefault="00D900B0" w:rsidP="00D900B0">
            <w:pPr>
              <w:spacing w:before="95"/>
              <w:ind w:left="107"/>
              <w:rPr>
                <w:rFonts w:ascii="Arial" w:hAnsi="Arial"/>
                <w:sz w:val="24"/>
                <w:szCs w:val="24"/>
                <w:lang w:val="el-GR"/>
              </w:rPr>
            </w:pPr>
          </w:p>
          <w:p w14:paraId="4E5EEAE7" w14:textId="1A8D6F6E" w:rsidR="00D900B0" w:rsidRPr="001C5D99" w:rsidRDefault="00D900B0" w:rsidP="00D900B0">
            <w:pPr>
              <w:spacing w:before="95"/>
              <w:ind w:left="107"/>
              <w:rPr>
                <w:rFonts w:ascii="Arial" w:hAnsi="Arial"/>
                <w:sz w:val="24"/>
                <w:szCs w:val="24"/>
                <w:lang w:val="el-GR"/>
              </w:rPr>
            </w:pPr>
            <w:r w:rsidRPr="00D900B0">
              <w:rPr>
                <w:rFonts w:ascii="Arial" w:hAnsi="Arial"/>
                <w:sz w:val="24"/>
                <w:szCs w:val="24"/>
              </w:rPr>
              <w:t xml:space="preserve">Ναι </w:t>
            </w:r>
          </w:p>
        </w:tc>
      </w:tr>
      <w:tr w:rsidR="00D900B0" w:rsidRPr="00D900B0" w14:paraId="658EF6C8" w14:textId="77777777" w:rsidTr="002D17ED">
        <w:trPr>
          <w:trHeight w:val="397"/>
        </w:trPr>
        <w:tc>
          <w:tcPr>
            <w:tcW w:w="4078" w:type="dxa"/>
            <w:gridSpan w:val="2"/>
          </w:tcPr>
          <w:p w14:paraId="2DB2C398" w14:textId="1D976B41" w:rsidR="00B935B7" w:rsidRDefault="00D900B0" w:rsidP="00B935B7">
            <w:pPr>
              <w:numPr>
                <w:ilvl w:val="1"/>
                <w:numId w:val="17"/>
              </w:numPr>
              <w:spacing w:before="90"/>
              <w:rPr>
                <w:rFonts w:ascii="Arial" w:eastAsia="Calibri" w:hAnsi="Arial"/>
                <w:sz w:val="24"/>
                <w:szCs w:val="24"/>
                <w:lang w:val="el-GR"/>
              </w:rPr>
            </w:pPr>
            <w:r w:rsidRPr="00145661">
              <w:rPr>
                <w:rFonts w:ascii="Arial" w:eastAsia="Calibri" w:hAnsi="Arial"/>
                <w:sz w:val="24"/>
                <w:szCs w:val="24"/>
                <w:lang w:val="el-GR"/>
              </w:rPr>
              <w:t xml:space="preserve"> Το προσφερόμενο να περιλαμβάνει :</w:t>
            </w:r>
          </w:p>
          <w:p w14:paraId="213B7B67" w14:textId="77777777" w:rsidR="00B935B7" w:rsidRPr="00B935B7" w:rsidRDefault="00B935B7" w:rsidP="00B935B7">
            <w:pPr>
              <w:spacing w:before="90"/>
              <w:ind w:left="467"/>
              <w:rPr>
                <w:rFonts w:ascii="Arial" w:eastAsia="Calibri" w:hAnsi="Arial"/>
                <w:sz w:val="24"/>
                <w:szCs w:val="24"/>
                <w:lang w:val="el-GR"/>
              </w:rPr>
            </w:pPr>
          </w:p>
          <w:p w14:paraId="5958F36C" w14:textId="4F06634E" w:rsidR="00E71E29" w:rsidRPr="00756A4E" w:rsidRDefault="00D900B0" w:rsidP="004F109A">
            <w:pPr>
              <w:numPr>
                <w:ilvl w:val="1"/>
                <w:numId w:val="20"/>
              </w:numPr>
              <w:tabs>
                <w:tab w:val="left" w:pos="1189"/>
              </w:tabs>
              <w:ind w:right="343"/>
              <w:rPr>
                <w:rFonts w:ascii="Arial" w:eastAsia="Calibri" w:hAnsi="Arial"/>
                <w:color w:val="000000" w:themeColor="text1"/>
                <w:sz w:val="24"/>
                <w:szCs w:val="24"/>
                <w:lang w:val="el-GR"/>
              </w:rPr>
            </w:pPr>
            <w:r w:rsidRPr="00756A4E">
              <w:rPr>
                <w:rFonts w:ascii="Arial" w:eastAsia="Calibri" w:hAnsi="Arial"/>
                <w:color w:val="000000" w:themeColor="text1"/>
                <w:sz w:val="24"/>
                <w:szCs w:val="24"/>
                <w:lang w:val="el-GR"/>
              </w:rPr>
              <w:t xml:space="preserve"> </w:t>
            </w:r>
            <w:r w:rsidR="005F4C99" w:rsidRPr="00756A4E">
              <w:rPr>
                <w:rFonts w:ascii="Arial" w:eastAsia="Calibri" w:hAnsi="Arial"/>
                <w:bCs/>
                <w:color w:val="000000" w:themeColor="text1"/>
                <w:sz w:val="24"/>
                <w:szCs w:val="24"/>
                <w:lang w:val="el-GR"/>
              </w:rPr>
              <w:t xml:space="preserve">Θάλαμος ιονισμού τύπου transmission reference signal chamber, κατάλληλος </w:t>
            </w:r>
            <w:r w:rsidR="005F4C99" w:rsidRPr="00756A4E">
              <w:rPr>
                <w:rFonts w:ascii="Arial" w:eastAsia="Calibri" w:hAnsi="Arial"/>
                <w:bCs/>
                <w:color w:val="000000" w:themeColor="text1"/>
                <w:sz w:val="24"/>
                <w:szCs w:val="24"/>
                <w:lang w:val="el-GR"/>
              </w:rPr>
              <w:lastRenderedPageBreak/>
              <w:t>για χρήση με συστήματα σαρώσεως δεξαμενών ύδατος εφόσον το ηλεκτρόμετρο της δεξαμενής ύδατος το απαιτεί, τοποθετούμενος στην κεφαλή του γραμμικού επιταχυντή ή σε συμβατό στήριγμα ομοιώματος. Sensitive volume &gt; 10cm</w:t>
            </w:r>
            <w:r w:rsidR="005F4C99" w:rsidRPr="00756A4E">
              <w:rPr>
                <w:rFonts w:ascii="Arial" w:eastAsia="Calibri" w:hAnsi="Arial"/>
                <w:bCs/>
                <w:color w:val="000000" w:themeColor="text1"/>
                <w:sz w:val="24"/>
                <w:szCs w:val="24"/>
                <w:vertAlign w:val="superscript"/>
                <w:lang w:val="el-GR"/>
              </w:rPr>
              <w:t>3</w:t>
            </w:r>
            <w:r w:rsidR="005F4C99" w:rsidRPr="00756A4E">
              <w:rPr>
                <w:rFonts w:ascii="Arial" w:eastAsia="Calibri" w:hAnsi="Arial"/>
                <w:bCs/>
                <w:color w:val="000000" w:themeColor="text1"/>
                <w:sz w:val="24"/>
                <w:szCs w:val="24"/>
                <w:lang w:val="el-GR"/>
              </w:rPr>
              <w:t>. Nα διαθέτει connector τύπου TNC. Κατάλληλος για χρήση κατά τη σχετική δοσιμετρία δοσιμετρία  πεδίων  επιφανείας &lt; 5 x 5 cm</w:t>
            </w:r>
            <w:r w:rsidR="005F4C99" w:rsidRPr="00756A4E">
              <w:rPr>
                <w:rFonts w:ascii="Arial" w:eastAsia="Calibri" w:hAnsi="Arial"/>
                <w:bCs/>
                <w:color w:val="000000" w:themeColor="text1"/>
                <w:sz w:val="24"/>
                <w:szCs w:val="24"/>
                <w:vertAlign w:val="superscript"/>
                <w:lang w:val="el-GR"/>
              </w:rPr>
              <w:t>2</w:t>
            </w:r>
            <w:r w:rsidR="005F4C99" w:rsidRPr="00756A4E">
              <w:rPr>
                <w:rFonts w:ascii="Arial" w:eastAsia="Calibri" w:hAnsi="Arial"/>
                <w:bCs/>
                <w:color w:val="000000" w:themeColor="text1"/>
                <w:sz w:val="24"/>
                <w:szCs w:val="24"/>
                <w:lang w:val="el-GR"/>
              </w:rPr>
              <w:t>.</w:t>
            </w:r>
          </w:p>
          <w:p w14:paraId="34E70712" w14:textId="77777777" w:rsidR="00D900B0" w:rsidRPr="00EE0354" w:rsidRDefault="00D900B0" w:rsidP="00EE0354">
            <w:pPr>
              <w:numPr>
                <w:ilvl w:val="1"/>
                <w:numId w:val="20"/>
              </w:numPr>
              <w:spacing w:before="120" w:line="240" w:lineRule="exact"/>
              <w:ind w:left="1185" w:hanging="357"/>
              <w:rPr>
                <w:rFonts w:ascii="Arial" w:eastAsia="Calibri" w:hAnsi="Arial"/>
                <w:sz w:val="24"/>
                <w:szCs w:val="24"/>
                <w:lang w:val="el-GR"/>
              </w:rPr>
            </w:pPr>
            <w:r w:rsidRPr="00756A4E">
              <w:rPr>
                <w:rFonts w:ascii="Arial" w:eastAsia="Calibri" w:hAnsi="Arial"/>
                <w:color w:val="000000" w:themeColor="text1"/>
                <w:sz w:val="24"/>
                <w:szCs w:val="24"/>
                <w:lang w:val="el-GR"/>
              </w:rPr>
              <w:t>Πιστοποιητικό βαθμονόμησης από τον κατασκευαστικό οίκο</w:t>
            </w:r>
            <w:r w:rsidR="00220E53" w:rsidRPr="00756A4E">
              <w:rPr>
                <w:rFonts w:ascii="Arial" w:eastAsia="Calibri" w:hAnsi="Arial"/>
                <w:color w:val="000000" w:themeColor="text1"/>
                <w:sz w:val="24"/>
                <w:szCs w:val="24"/>
                <w:lang w:val="el-GR"/>
              </w:rPr>
              <w:t xml:space="preserve"> ή από </w:t>
            </w:r>
            <w:r w:rsidR="00220E53" w:rsidRPr="00756A4E">
              <w:rPr>
                <w:rFonts w:ascii="Arial" w:eastAsia="Calibri" w:hAnsi="Arial"/>
                <w:bCs/>
                <w:color w:val="000000" w:themeColor="text1"/>
                <w:sz w:val="24"/>
                <w:szCs w:val="24"/>
                <w:lang w:val="el-GR"/>
              </w:rPr>
              <w:t>πιστοποιημένο, υποπρότυπο εργαστήριο βαθμονόμησης</w:t>
            </w:r>
            <w:r w:rsidRPr="00756A4E">
              <w:rPr>
                <w:rFonts w:ascii="Arial" w:eastAsia="Calibri" w:hAnsi="Arial"/>
                <w:color w:val="000000" w:themeColor="text1"/>
                <w:sz w:val="24"/>
                <w:szCs w:val="24"/>
                <w:lang w:val="el-GR"/>
              </w:rPr>
              <w:t xml:space="preserve"> για </w:t>
            </w:r>
            <w:r w:rsidRPr="00145661">
              <w:rPr>
                <w:rFonts w:ascii="Arial" w:eastAsia="Calibri" w:hAnsi="Arial"/>
                <w:sz w:val="24"/>
                <w:szCs w:val="24"/>
                <w:lang w:val="el-GR"/>
              </w:rPr>
              <w:t>τον προσφερόμενο θάλαμο.</w:t>
            </w:r>
          </w:p>
          <w:p w14:paraId="26EE893F" w14:textId="2059A4AF" w:rsidR="00EE0354" w:rsidRPr="00EE0354" w:rsidRDefault="00EE0354" w:rsidP="00EE0354">
            <w:pPr>
              <w:spacing w:before="120" w:line="240" w:lineRule="exact"/>
              <w:ind w:left="828"/>
              <w:rPr>
                <w:rFonts w:ascii="Arial" w:eastAsia="Calibri" w:hAnsi="Arial"/>
                <w:sz w:val="24"/>
                <w:szCs w:val="24"/>
                <w:lang w:val="el-GR"/>
              </w:rPr>
            </w:pPr>
          </w:p>
        </w:tc>
        <w:tc>
          <w:tcPr>
            <w:tcW w:w="5103" w:type="dxa"/>
          </w:tcPr>
          <w:p w14:paraId="2814058A" w14:textId="77777777" w:rsidR="00D900B0" w:rsidRPr="00145661" w:rsidRDefault="00D900B0" w:rsidP="00D900B0">
            <w:pPr>
              <w:spacing w:before="95"/>
              <w:ind w:left="107"/>
              <w:rPr>
                <w:rFonts w:ascii="Arial" w:hAnsi="Arial"/>
                <w:sz w:val="24"/>
                <w:szCs w:val="24"/>
                <w:lang w:val="el-GR"/>
              </w:rPr>
            </w:pPr>
          </w:p>
          <w:p w14:paraId="232535D5" w14:textId="7D51157F" w:rsidR="00D900B0" w:rsidRPr="001C5D99" w:rsidRDefault="00D900B0" w:rsidP="00D900B0">
            <w:pPr>
              <w:spacing w:before="95"/>
              <w:ind w:left="107"/>
              <w:rPr>
                <w:rFonts w:ascii="Arial" w:hAnsi="Arial"/>
                <w:sz w:val="24"/>
                <w:szCs w:val="24"/>
                <w:lang w:val="el-GR"/>
              </w:rPr>
            </w:pPr>
            <w:r w:rsidRPr="00D900B0">
              <w:rPr>
                <w:rFonts w:ascii="Arial" w:hAnsi="Arial"/>
                <w:sz w:val="24"/>
                <w:szCs w:val="24"/>
              </w:rPr>
              <w:t xml:space="preserve">Ναι </w:t>
            </w:r>
          </w:p>
        </w:tc>
      </w:tr>
      <w:tr w:rsidR="00D900B0" w:rsidRPr="00D900B0" w14:paraId="1C3D83E6" w14:textId="77777777" w:rsidTr="002D17ED">
        <w:trPr>
          <w:trHeight w:val="397"/>
        </w:trPr>
        <w:tc>
          <w:tcPr>
            <w:tcW w:w="4078" w:type="dxa"/>
            <w:gridSpan w:val="2"/>
          </w:tcPr>
          <w:p w14:paraId="389E3EA8" w14:textId="4A0F4135" w:rsidR="00D900B0" w:rsidRPr="00145661" w:rsidRDefault="007274C9" w:rsidP="00D900B0">
            <w:pPr>
              <w:numPr>
                <w:ilvl w:val="1"/>
                <w:numId w:val="17"/>
              </w:numPr>
              <w:spacing w:before="90"/>
              <w:rPr>
                <w:rFonts w:ascii="Arial" w:eastAsia="Calibri" w:hAnsi="Arial"/>
                <w:sz w:val="24"/>
                <w:szCs w:val="24"/>
                <w:lang w:val="el-GR"/>
              </w:rPr>
            </w:pPr>
            <w:r>
              <w:rPr>
                <w:rFonts w:ascii="Arial" w:eastAsia="Calibri" w:hAnsi="Arial"/>
                <w:sz w:val="24"/>
                <w:szCs w:val="24"/>
                <w:lang w:val="el-GR"/>
              </w:rPr>
              <w:lastRenderedPageBreak/>
              <w:t xml:space="preserve"> </w:t>
            </w:r>
            <w:r w:rsidR="00D900B0" w:rsidRPr="00145661">
              <w:rPr>
                <w:rFonts w:ascii="Arial" w:eastAsia="Calibri" w:hAnsi="Arial"/>
                <w:sz w:val="24"/>
                <w:szCs w:val="24"/>
                <w:lang w:val="el-GR"/>
              </w:rPr>
              <w:t>Το προσφερόμενο συγκρότημα  να περιλαμβάνει :</w:t>
            </w:r>
          </w:p>
          <w:p w14:paraId="29D6915E" w14:textId="77777777" w:rsidR="00D900B0" w:rsidRPr="00D900B0" w:rsidRDefault="00D900B0" w:rsidP="00D900B0">
            <w:pPr>
              <w:numPr>
                <w:ilvl w:val="0"/>
                <w:numId w:val="23"/>
              </w:numPr>
              <w:spacing w:before="90"/>
              <w:rPr>
                <w:rFonts w:ascii="Arial" w:eastAsia="Calibri" w:hAnsi="Arial"/>
                <w:sz w:val="24"/>
                <w:szCs w:val="24"/>
              </w:rPr>
            </w:pPr>
            <w:r w:rsidRPr="00145661">
              <w:rPr>
                <w:rFonts w:ascii="Arial" w:eastAsia="Calibri" w:hAnsi="Arial"/>
                <w:sz w:val="24"/>
                <w:szCs w:val="24"/>
                <w:lang w:val="el-GR"/>
              </w:rPr>
              <w:t xml:space="preserve">Θάλαμο ιονισμού τύπου </w:t>
            </w:r>
            <w:r w:rsidRPr="00D900B0">
              <w:rPr>
                <w:rFonts w:ascii="Arial" w:eastAsia="Calibri" w:hAnsi="Arial"/>
                <w:sz w:val="24"/>
                <w:szCs w:val="24"/>
              </w:rPr>
              <w:t>Micropoint</w:t>
            </w:r>
            <w:r w:rsidRPr="00145661">
              <w:rPr>
                <w:rFonts w:ascii="Arial" w:eastAsia="Calibri" w:hAnsi="Arial"/>
                <w:sz w:val="24"/>
                <w:szCs w:val="24"/>
                <w:lang w:val="el-GR"/>
              </w:rPr>
              <w:t xml:space="preserve"> ή </w:t>
            </w:r>
            <w:r w:rsidRPr="00D900B0">
              <w:rPr>
                <w:rFonts w:ascii="Arial" w:eastAsia="Calibri" w:hAnsi="Arial"/>
                <w:sz w:val="24"/>
                <w:szCs w:val="24"/>
              </w:rPr>
              <w:t>Pinpoint</w:t>
            </w:r>
            <w:r w:rsidRPr="00145661">
              <w:rPr>
                <w:rFonts w:ascii="Arial" w:eastAsia="Calibri" w:hAnsi="Arial"/>
                <w:sz w:val="24"/>
                <w:szCs w:val="24"/>
                <w:lang w:val="el-GR"/>
              </w:rPr>
              <w:t xml:space="preserve">, ενεργού όγκου ≤ 0.016 </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  και ≥ 0.01 </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,υδατοστεγή. </w:t>
            </w:r>
            <w:r w:rsidRPr="00D900B0">
              <w:rPr>
                <w:rFonts w:ascii="Arial" w:eastAsia="Calibri" w:hAnsi="Arial"/>
                <w:sz w:val="24"/>
                <w:szCs w:val="24"/>
              </w:rPr>
              <w:t xml:space="preserve">Nα διαθέτει connector τύπου TNC. </w:t>
            </w:r>
          </w:p>
          <w:p w14:paraId="279390ED" w14:textId="77777777" w:rsidR="00D900B0" w:rsidRPr="00D900B0" w:rsidRDefault="00D900B0" w:rsidP="00D900B0">
            <w:pPr>
              <w:numPr>
                <w:ilvl w:val="0"/>
                <w:numId w:val="23"/>
              </w:numPr>
              <w:spacing w:before="90"/>
              <w:rPr>
                <w:rFonts w:ascii="Arial" w:eastAsia="Calibri" w:hAnsi="Arial"/>
                <w:sz w:val="24"/>
                <w:szCs w:val="24"/>
              </w:rPr>
            </w:pPr>
            <w:r w:rsidRPr="00D900B0">
              <w:rPr>
                <w:rFonts w:ascii="Arial" w:eastAsia="Calibri" w:hAnsi="Arial"/>
                <w:sz w:val="24"/>
                <w:szCs w:val="24"/>
              </w:rPr>
              <w:t>Θάλαμο ιονισμού τύπου Thimble  ενεργού όγκου ≤  0.07 cm</w:t>
            </w:r>
            <w:r w:rsidRPr="00D900B0">
              <w:rPr>
                <w:rFonts w:ascii="Arial" w:eastAsia="Calibri" w:hAnsi="Arial"/>
                <w:sz w:val="24"/>
                <w:szCs w:val="24"/>
                <w:vertAlign w:val="superscript"/>
              </w:rPr>
              <w:t>3</w:t>
            </w:r>
            <w:r w:rsidRPr="00D900B0">
              <w:rPr>
                <w:rFonts w:ascii="Arial" w:eastAsia="Calibri" w:hAnsi="Arial"/>
                <w:sz w:val="24"/>
                <w:szCs w:val="24"/>
              </w:rPr>
              <w:t xml:space="preserve"> και ≥ 0.04  cm</w:t>
            </w:r>
            <w:r w:rsidRPr="00D900B0">
              <w:rPr>
                <w:rFonts w:ascii="Arial" w:eastAsia="Calibri" w:hAnsi="Arial"/>
                <w:sz w:val="24"/>
                <w:szCs w:val="24"/>
                <w:vertAlign w:val="superscript"/>
              </w:rPr>
              <w:t>3</w:t>
            </w:r>
            <w:r w:rsidRPr="00D900B0">
              <w:rPr>
                <w:rFonts w:ascii="Arial" w:eastAsia="Calibri" w:hAnsi="Arial"/>
                <w:sz w:val="24"/>
                <w:szCs w:val="24"/>
              </w:rPr>
              <w:t>, υδατοστεγή με connector τύπου ΤΝC.</w:t>
            </w:r>
          </w:p>
          <w:p w14:paraId="7563F9E7" w14:textId="77777777" w:rsidR="00D900B0" w:rsidRDefault="00D900B0" w:rsidP="00D900B0">
            <w:pPr>
              <w:numPr>
                <w:ilvl w:val="0"/>
                <w:numId w:val="23"/>
              </w:numPr>
              <w:spacing w:before="90"/>
              <w:rPr>
                <w:rFonts w:ascii="Arial" w:eastAsia="Calibri" w:hAnsi="Arial"/>
                <w:sz w:val="24"/>
                <w:szCs w:val="24"/>
                <w:lang w:val="el-GR"/>
              </w:rPr>
            </w:pPr>
            <w:r w:rsidRPr="00145661">
              <w:rPr>
                <w:rFonts w:ascii="Arial" w:eastAsia="Calibri" w:hAnsi="Arial"/>
                <w:sz w:val="24"/>
                <w:szCs w:val="24"/>
                <w:lang w:val="el-GR"/>
              </w:rPr>
              <w:t>Πιστοποιητικά βαθμονόμησης από τους κατασκευαστικούς οίκους</w:t>
            </w:r>
            <w:r w:rsidR="00220E53">
              <w:rPr>
                <w:rFonts w:ascii="Arial" w:eastAsia="Calibri" w:hAnsi="Arial"/>
                <w:sz w:val="24"/>
                <w:szCs w:val="24"/>
                <w:lang w:val="el-GR"/>
              </w:rPr>
              <w:t xml:space="preserve"> </w:t>
            </w:r>
            <w:r w:rsidR="00E36D15">
              <w:rPr>
                <w:rFonts w:ascii="Arial" w:eastAsia="Calibri" w:hAnsi="Arial"/>
                <w:sz w:val="24"/>
                <w:szCs w:val="24"/>
                <w:lang w:val="el-GR"/>
              </w:rPr>
              <w:t xml:space="preserve">ή από </w:t>
            </w:r>
            <w:r w:rsidR="00E36D15" w:rsidRPr="00756A4E">
              <w:rPr>
                <w:rFonts w:ascii="Arial" w:eastAsia="Calibri" w:hAnsi="Arial"/>
                <w:bCs/>
                <w:color w:val="000000" w:themeColor="text1"/>
                <w:sz w:val="24"/>
                <w:szCs w:val="24"/>
                <w:lang w:val="el-GR"/>
              </w:rPr>
              <w:t>πιστοποιημένο, υποπρότυπο εργαστήριο βαθμονόμησης</w:t>
            </w:r>
            <w:r w:rsidRPr="00756A4E">
              <w:rPr>
                <w:rFonts w:ascii="Arial" w:eastAsia="Calibri" w:hAnsi="Arial"/>
                <w:color w:val="000000" w:themeColor="text1"/>
                <w:sz w:val="24"/>
                <w:szCs w:val="24"/>
                <w:lang w:val="el-GR"/>
              </w:rPr>
              <w:t xml:space="preserve"> για τους </w:t>
            </w:r>
            <w:r w:rsidRPr="00145661">
              <w:rPr>
                <w:rFonts w:ascii="Arial" w:eastAsia="Calibri" w:hAnsi="Arial"/>
                <w:sz w:val="24"/>
                <w:szCs w:val="24"/>
                <w:lang w:val="el-GR"/>
              </w:rPr>
              <w:t xml:space="preserve">προσφερόμενους </w:t>
            </w:r>
            <w:r w:rsidRPr="00145661">
              <w:rPr>
                <w:rFonts w:ascii="Arial" w:eastAsia="Calibri" w:hAnsi="Arial"/>
                <w:sz w:val="24"/>
                <w:szCs w:val="24"/>
                <w:lang w:val="el-GR"/>
              </w:rPr>
              <w:lastRenderedPageBreak/>
              <w:t>θαλάμους ιονισμού.</w:t>
            </w:r>
          </w:p>
          <w:p w14:paraId="632B9C67" w14:textId="5E2D3C5B" w:rsidR="001F7105" w:rsidRPr="00145661" w:rsidRDefault="001F7105" w:rsidP="004A158C">
            <w:pPr>
              <w:spacing w:before="90"/>
              <w:ind w:left="1187"/>
              <w:rPr>
                <w:rFonts w:ascii="Arial" w:eastAsia="Calibri" w:hAnsi="Arial"/>
                <w:sz w:val="24"/>
                <w:szCs w:val="24"/>
                <w:lang w:val="el-GR"/>
              </w:rPr>
            </w:pPr>
          </w:p>
        </w:tc>
        <w:tc>
          <w:tcPr>
            <w:tcW w:w="5103" w:type="dxa"/>
          </w:tcPr>
          <w:p w14:paraId="1B1C0020" w14:textId="6C378831" w:rsidR="00D900B0" w:rsidRPr="001C5D99" w:rsidRDefault="00905D62" w:rsidP="00D900B0">
            <w:pPr>
              <w:spacing w:before="95"/>
              <w:ind w:left="107"/>
              <w:rPr>
                <w:rFonts w:ascii="Arial" w:hAnsi="Arial"/>
                <w:sz w:val="24"/>
                <w:szCs w:val="24"/>
                <w:lang w:val="el-GR"/>
              </w:rPr>
            </w:pPr>
            <w:r w:rsidRPr="00D900B0">
              <w:rPr>
                <w:rFonts w:ascii="Arial" w:hAnsi="Arial"/>
                <w:sz w:val="24"/>
                <w:szCs w:val="24"/>
              </w:rPr>
              <w:lastRenderedPageBreak/>
              <w:t>Ναι</w:t>
            </w:r>
            <w:r w:rsidRPr="00D900B0">
              <w:rPr>
                <w:rFonts w:ascii="Arial" w:hAnsi="Arial"/>
                <w:spacing w:val="45"/>
                <w:sz w:val="24"/>
                <w:szCs w:val="24"/>
              </w:rPr>
              <w:t xml:space="preserve"> </w:t>
            </w:r>
          </w:p>
        </w:tc>
      </w:tr>
      <w:tr w:rsidR="00D900B0" w:rsidRPr="00D900B0" w14:paraId="26C392DC" w14:textId="77777777" w:rsidTr="002D17ED">
        <w:trPr>
          <w:trHeight w:val="397"/>
        </w:trPr>
        <w:tc>
          <w:tcPr>
            <w:tcW w:w="4078" w:type="dxa"/>
            <w:gridSpan w:val="2"/>
          </w:tcPr>
          <w:p w14:paraId="7EF9D1D6" w14:textId="77777777" w:rsidR="00D900B0" w:rsidRPr="00145661" w:rsidRDefault="00D900B0" w:rsidP="00D900B0">
            <w:pPr>
              <w:spacing w:before="90"/>
              <w:ind w:left="107"/>
              <w:rPr>
                <w:rFonts w:ascii="Arial" w:eastAsia="Calibri" w:hAnsi="Arial"/>
                <w:sz w:val="24"/>
                <w:szCs w:val="24"/>
                <w:lang w:val="el-GR"/>
              </w:rPr>
            </w:pPr>
            <w:r w:rsidRPr="00145661">
              <w:rPr>
                <w:rFonts w:ascii="Arial" w:hAnsi="Arial"/>
                <w:b/>
                <w:sz w:val="24"/>
                <w:szCs w:val="24"/>
                <w:lang w:val="el-GR"/>
              </w:rPr>
              <w:lastRenderedPageBreak/>
              <w:t xml:space="preserve">11.8 </w:t>
            </w:r>
            <w:r w:rsidRPr="00145661">
              <w:rPr>
                <w:rFonts w:ascii="Arial" w:eastAsia="Calibri" w:hAnsi="Arial"/>
                <w:sz w:val="24"/>
                <w:szCs w:val="24"/>
                <w:lang w:val="el-GR"/>
              </w:rPr>
              <w:t>Το προσφερόμενο συγκρότημα γραμμικού επιταχυντή να περιλαμβάνει :</w:t>
            </w:r>
          </w:p>
          <w:p w14:paraId="50F4034A" w14:textId="77777777" w:rsidR="00D900B0" w:rsidRPr="00145661" w:rsidRDefault="00D900B0" w:rsidP="00D900B0">
            <w:pPr>
              <w:spacing w:before="90"/>
              <w:ind w:left="107"/>
              <w:rPr>
                <w:rFonts w:ascii="Arial" w:eastAsia="Calibri" w:hAnsi="Arial"/>
                <w:sz w:val="24"/>
                <w:szCs w:val="24"/>
                <w:lang w:val="el-GR"/>
              </w:rPr>
            </w:pPr>
          </w:p>
          <w:p w14:paraId="75254068" w14:textId="451FDCB9" w:rsidR="00D900B0" w:rsidRPr="00EE0354" w:rsidRDefault="00D900B0" w:rsidP="00EE0354">
            <w:pPr>
              <w:numPr>
                <w:ilvl w:val="1"/>
                <w:numId w:val="16"/>
              </w:numPr>
              <w:ind w:left="1185" w:hanging="357"/>
              <w:contextualSpacing/>
              <w:rPr>
                <w:rFonts w:ascii="Arial" w:eastAsia="Calibri" w:hAnsi="Arial"/>
                <w:spacing w:val="-2"/>
                <w:sz w:val="24"/>
                <w:szCs w:val="24"/>
                <w:lang w:val="el-GR"/>
              </w:rPr>
            </w:pPr>
            <w:r w:rsidRPr="00D900B0">
              <w:rPr>
                <w:rFonts w:ascii="Arial" w:eastAsia="Calibri" w:hAnsi="Arial"/>
                <w:spacing w:val="-2"/>
                <w:sz w:val="24"/>
                <w:szCs w:val="24"/>
              </w:rPr>
              <w:t>H</w:t>
            </w:r>
            <w:r w:rsidRPr="00145661">
              <w:rPr>
                <w:rFonts w:ascii="Arial" w:eastAsia="Calibri" w:hAnsi="Arial"/>
                <w:spacing w:val="-2"/>
                <w:sz w:val="24"/>
                <w:szCs w:val="24"/>
                <w:lang w:val="el-GR"/>
              </w:rPr>
              <w:t>λεκτρόμετρο αναφοράς (</w:t>
            </w:r>
            <w:r w:rsidRPr="00D900B0">
              <w:rPr>
                <w:rFonts w:ascii="Arial" w:eastAsia="Calibri" w:hAnsi="Arial"/>
                <w:spacing w:val="-2"/>
                <w:sz w:val="24"/>
                <w:szCs w:val="24"/>
              </w:rPr>
              <w:t>reference</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class</w:t>
            </w:r>
            <w:r w:rsidRPr="00145661">
              <w:rPr>
                <w:rFonts w:ascii="Arial" w:eastAsia="Calibri" w:hAnsi="Arial"/>
                <w:spacing w:val="-2"/>
                <w:sz w:val="24"/>
                <w:szCs w:val="24"/>
                <w:lang w:val="el-GR"/>
              </w:rPr>
              <w:t xml:space="preserve">) για απόλυτη δοσιμετρία με έγχρωμη οθόνη ή με ενδείξεις σε υπολογιστή. Να διαθέτει </w:t>
            </w:r>
            <w:r w:rsidRPr="00D900B0">
              <w:rPr>
                <w:rFonts w:ascii="Arial" w:eastAsia="Calibri" w:hAnsi="Arial"/>
                <w:spacing w:val="-2"/>
                <w:sz w:val="24"/>
                <w:szCs w:val="24"/>
              </w:rPr>
              <w:t>connector</w:t>
            </w:r>
            <w:r w:rsidRPr="00145661">
              <w:rPr>
                <w:rFonts w:ascii="Arial" w:eastAsia="Calibri" w:hAnsi="Arial"/>
                <w:spacing w:val="-2"/>
                <w:sz w:val="24"/>
                <w:szCs w:val="24"/>
                <w:lang w:val="el-GR"/>
              </w:rPr>
              <w:t xml:space="preserve">  τύπου </w:t>
            </w:r>
            <w:r w:rsidRPr="00D900B0">
              <w:rPr>
                <w:rFonts w:ascii="Arial" w:eastAsia="Calibri" w:hAnsi="Arial"/>
                <w:spacing w:val="-2"/>
                <w:sz w:val="24"/>
                <w:szCs w:val="24"/>
              </w:rPr>
              <w:t>TNC</w:t>
            </w:r>
            <w:r w:rsidRPr="00145661">
              <w:rPr>
                <w:rFonts w:ascii="Arial" w:eastAsia="Calibri" w:hAnsi="Arial"/>
                <w:spacing w:val="-2"/>
                <w:sz w:val="24"/>
                <w:szCs w:val="24"/>
                <w:lang w:val="el-GR"/>
              </w:rPr>
              <w:t xml:space="preserve"> και να μπορεί να συνδεθεί με όλους τους προσφερόμενους θαλάμους ιονισμού, με το προσφερόμενο σύστημα δοσιμετρίας δεξαμενής ύδατος καθώς και με τους θαλάμους ιονισμού που διαθέτει </w:t>
            </w:r>
            <w:r w:rsidR="00AD0CF4">
              <w:rPr>
                <w:rFonts w:ascii="Arial" w:eastAsia="Calibri" w:hAnsi="Arial"/>
                <w:spacing w:val="-2"/>
                <w:sz w:val="24"/>
                <w:szCs w:val="24"/>
                <w:lang w:val="el-GR"/>
              </w:rPr>
              <w:t>ο Φορέας</w:t>
            </w:r>
            <w:r w:rsidRPr="00145661">
              <w:rPr>
                <w:rFonts w:ascii="Arial" w:eastAsia="Calibri" w:hAnsi="Arial"/>
                <w:spacing w:val="-2"/>
                <w:sz w:val="24"/>
                <w:szCs w:val="24"/>
                <w:lang w:val="el-GR"/>
              </w:rPr>
              <w:t xml:space="preserve">. </w:t>
            </w:r>
            <w:r w:rsidRPr="002F703A">
              <w:rPr>
                <w:rFonts w:ascii="Arial" w:eastAsia="Calibri" w:hAnsi="Arial"/>
                <w:spacing w:val="-2"/>
                <w:sz w:val="24"/>
                <w:szCs w:val="24"/>
                <w:lang w:val="el-GR"/>
              </w:rPr>
              <w:t>Να παραδοθεί με πιστοποιητικό βαθμονόμησης</w:t>
            </w:r>
            <w:r w:rsidR="00E36D15">
              <w:rPr>
                <w:rFonts w:ascii="Arial" w:eastAsia="Calibri" w:hAnsi="Arial"/>
                <w:spacing w:val="-2"/>
                <w:sz w:val="24"/>
                <w:szCs w:val="24"/>
                <w:lang w:val="el-GR"/>
              </w:rPr>
              <w:t xml:space="preserve"> από τον </w:t>
            </w:r>
            <w:r w:rsidR="0040211C">
              <w:rPr>
                <w:rFonts w:ascii="Arial" w:eastAsia="Calibri" w:hAnsi="Arial"/>
                <w:spacing w:val="-2"/>
                <w:sz w:val="24"/>
                <w:szCs w:val="24"/>
                <w:lang w:val="el-GR"/>
              </w:rPr>
              <w:t xml:space="preserve">κατασκευαστικό οίκο ή από </w:t>
            </w:r>
            <w:r w:rsidR="0040211C" w:rsidRPr="00756A4E">
              <w:rPr>
                <w:rFonts w:ascii="Arial" w:eastAsia="Calibri" w:hAnsi="Arial"/>
                <w:bCs/>
                <w:color w:val="000000" w:themeColor="text1"/>
                <w:spacing w:val="-2"/>
                <w:sz w:val="24"/>
                <w:szCs w:val="24"/>
                <w:lang w:val="el-GR"/>
              </w:rPr>
              <w:t>πιστοποιημένο, υποπρότυπο εργαστήριο βαθμονόμησης</w:t>
            </w:r>
            <w:r w:rsidRPr="002F703A">
              <w:rPr>
                <w:rFonts w:ascii="Arial" w:eastAsia="Calibri" w:hAnsi="Arial"/>
                <w:spacing w:val="-2"/>
                <w:sz w:val="24"/>
                <w:szCs w:val="24"/>
                <w:lang w:val="el-GR"/>
              </w:rPr>
              <w:t>.</w:t>
            </w:r>
          </w:p>
        </w:tc>
        <w:tc>
          <w:tcPr>
            <w:tcW w:w="5103" w:type="dxa"/>
          </w:tcPr>
          <w:p w14:paraId="3124DBFB" w14:textId="77777777" w:rsidR="00D900B0" w:rsidRPr="006842BA" w:rsidRDefault="00D900B0" w:rsidP="00D900B0">
            <w:pPr>
              <w:spacing w:before="95"/>
              <w:ind w:left="107"/>
              <w:rPr>
                <w:rFonts w:ascii="Arial" w:hAnsi="Arial"/>
                <w:sz w:val="24"/>
                <w:szCs w:val="24"/>
                <w:lang w:val="el-GR"/>
              </w:rPr>
            </w:pPr>
          </w:p>
          <w:p w14:paraId="6E17EBF2" w14:textId="584D7A27" w:rsidR="00D900B0" w:rsidRPr="001C5D99" w:rsidRDefault="00D900B0" w:rsidP="003B693B">
            <w:pPr>
              <w:spacing w:before="95"/>
              <w:ind w:left="108"/>
              <w:rPr>
                <w:rFonts w:ascii="Arial" w:hAnsi="Arial"/>
                <w:sz w:val="24"/>
                <w:szCs w:val="24"/>
                <w:lang w:val="el-GR"/>
              </w:rPr>
            </w:pPr>
            <w:r w:rsidRPr="00D900B0">
              <w:rPr>
                <w:rFonts w:ascii="Arial" w:hAnsi="Arial"/>
                <w:sz w:val="24"/>
                <w:szCs w:val="24"/>
              </w:rPr>
              <w:t>Ναι</w:t>
            </w:r>
          </w:p>
        </w:tc>
      </w:tr>
      <w:tr w:rsidR="00D900B0" w:rsidRPr="00D900B0" w14:paraId="16B242C2" w14:textId="77777777" w:rsidTr="002D17ED">
        <w:trPr>
          <w:trHeight w:val="397"/>
        </w:trPr>
        <w:tc>
          <w:tcPr>
            <w:tcW w:w="4078" w:type="dxa"/>
            <w:gridSpan w:val="2"/>
          </w:tcPr>
          <w:p w14:paraId="37E5C3C9" w14:textId="77777777" w:rsidR="00D900B0" w:rsidRPr="00145661" w:rsidRDefault="00D900B0" w:rsidP="004558FB">
            <w:pPr>
              <w:spacing w:before="90"/>
              <w:ind w:left="107"/>
              <w:rPr>
                <w:rFonts w:ascii="Arial" w:eastAsia="Calibri" w:hAnsi="Arial"/>
                <w:sz w:val="24"/>
                <w:szCs w:val="24"/>
                <w:lang w:val="el-GR"/>
              </w:rPr>
            </w:pPr>
            <w:r w:rsidRPr="00145661">
              <w:rPr>
                <w:rFonts w:ascii="Arial" w:hAnsi="Arial"/>
                <w:b/>
                <w:sz w:val="24"/>
                <w:szCs w:val="24"/>
                <w:lang w:val="el-GR"/>
              </w:rPr>
              <w:t xml:space="preserve">11.9  </w:t>
            </w:r>
            <w:r w:rsidRPr="00145661">
              <w:rPr>
                <w:rFonts w:ascii="Arial" w:eastAsia="Calibri" w:hAnsi="Arial"/>
                <w:sz w:val="24"/>
                <w:szCs w:val="24"/>
                <w:lang w:val="el-GR"/>
              </w:rPr>
              <w:t>Το προσφερόμενο συγκρότημα γραμμικού επιταχυντή να περιλαμβάνει :</w:t>
            </w:r>
          </w:p>
          <w:p w14:paraId="0494C2E6" w14:textId="77777777" w:rsidR="00D900B0" w:rsidRPr="00145661" w:rsidRDefault="00D900B0" w:rsidP="004558FB">
            <w:pPr>
              <w:spacing w:before="90"/>
              <w:ind w:left="107"/>
              <w:rPr>
                <w:rFonts w:ascii="Arial" w:eastAsia="Calibri" w:hAnsi="Arial"/>
                <w:sz w:val="24"/>
                <w:szCs w:val="24"/>
                <w:lang w:val="el-GR"/>
              </w:rPr>
            </w:pPr>
          </w:p>
          <w:p w14:paraId="5A05B2F7" w14:textId="6CEF395E" w:rsidR="00D900B0" w:rsidRPr="001E7377"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z w:val="24"/>
                <w:szCs w:val="24"/>
                <w:lang w:val="el-GR"/>
              </w:rPr>
              <w:t>Δύο</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(2)</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καλώδια</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δοσιμετρίας</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20</w:t>
            </w:r>
            <w:r w:rsidRPr="00D900B0">
              <w:rPr>
                <w:rFonts w:ascii="Arial" w:eastAsia="Calibri" w:hAnsi="Arial"/>
                <w:sz w:val="24"/>
                <w:szCs w:val="24"/>
              </w:rPr>
              <w:t>m</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 xml:space="preserve">τουλάχιστον, έκαστο,  με κατάλληλους </w:t>
            </w:r>
            <w:r w:rsidRPr="00D900B0">
              <w:rPr>
                <w:rFonts w:ascii="Arial" w:eastAsia="Calibri" w:hAnsi="Arial"/>
                <w:spacing w:val="-2"/>
                <w:sz w:val="24"/>
                <w:szCs w:val="24"/>
              </w:rPr>
              <w:t>connectors</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TNC</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Male</w:t>
            </w:r>
            <w:r w:rsidRPr="00145661">
              <w:rPr>
                <w:rFonts w:ascii="Arial" w:eastAsia="Calibri" w:hAnsi="Arial"/>
                <w:spacing w:val="-2"/>
                <w:sz w:val="24"/>
                <w:szCs w:val="24"/>
                <w:lang w:val="el-GR"/>
              </w:rPr>
              <w:t xml:space="preserve"> &amp;</w:t>
            </w:r>
            <w:r w:rsidRPr="00D900B0">
              <w:rPr>
                <w:rFonts w:ascii="Arial" w:eastAsia="Calibri" w:hAnsi="Arial"/>
                <w:spacing w:val="-2"/>
                <w:sz w:val="24"/>
                <w:szCs w:val="24"/>
              </w:rPr>
              <w:t>Female</w:t>
            </w:r>
            <w:r w:rsidRPr="00145661">
              <w:rPr>
                <w:rFonts w:ascii="Arial" w:eastAsia="Calibri" w:hAnsi="Arial"/>
                <w:spacing w:val="-2"/>
                <w:sz w:val="24"/>
                <w:szCs w:val="24"/>
                <w:lang w:val="el-GR"/>
              </w:rPr>
              <w:t xml:space="preserve">)  για τη σύνδεση  όλων των προσφερόμενων θαλάμων ιονισμού, </w:t>
            </w:r>
            <w:r w:rsidRPr="00145661">
              <w:rPr>
                <w:rFonts w:ascii="Arial" w:eastAsia="Calibri" w:hAnsi="Arial"/>
                <w:sz w:val="24"/>
                <w:szCs w:val="24"/>
                <w:lang w:val="el-GR"/>
              </w:rPr>
              <w:t xml:space="preserve">καθώς και των  θαλάμων ιονισμού που διαθέτει </w:t>
            </w:r>
            <w:r w:rsidR="000D21E9">
              <w:rPr>
                <w:rFonts w:ascii="Arial" w:eastAsia="Calibri" w:hAnsi="Arial"/>
                <w:sz w:val="24"/>
                <w:szCs w:val="24"/>
                <w:lang w:val="el-GR"/>
              </w:rPr>
              <w:t>ο Φορέας</w:t>
            </w:r>
            <w:r w:rsidRPr="00145661">
              <w:rPr>
                <w:rFonts w:ascii="Arial" w:eastAsia="Calibri" w:hAnsi="Arial"/>
                <w:sz w:val="24"/>
                <w:szCs w:val="24"/>
                <w:lang w:val="el-GR"/>
              </w:rPr>
              <w:t>, με το προσφερόμενο ηλεκτρόμετρο απόλυτης δοσιμετρίας</w:t>
            </w:r>
            <w:r w:rsidR="001E7377">
              <w:rPr>
                <w:rFonts w:ascii="Arial" w:eastAsia="Calibri" w:hAnsi="Arial"/>
                <w:sz w:val="24"/>
                <w:szCs w:val="24"/>
                <w:lang w:val="el-GR"/>
              </w:rPr>
              <w:t>.</w:t>
            </w:r>
          </w:p>
          <w:p w14:paraId="247D14B0" w14:textId="77777777" w:rsidR="001E7377" w:rsidRPr="00145661" w:rsidRDefault="001E7377" w:rsidP="001E7377">
            <w:pPr>
              <w:ind w:left="1189"/>
              <w:contextualSpacing/>
              <w:rPr>
                <w:rFonts w:ascii="Arial" w:eastAsia="Calibri" w:hAnsi="Arial"/>
                <w:spacing w:val="-2"/>
                <w:sz w:val="24"/>
                <w:szCs w:val="24"/>
                <w:lang w:val="el-GR"/>
              </w:rPr>
            </w:pPr>
          </w:p>
          <w:p w14:paraId="27AF9D86" w14:textId="77777777" w:rsidR="00D900B0"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pacing w:val="-2"/>
                <w:sz w:val="24"/>
                <w:szCs w:val="24"/>
                <w:lang w:val="el-GR"/>
              </w:rPr>
              <w:t>10 ραδιοχρωμικά φιλμ για γεωμετρικούς ελέγχους.</w:t>
            </w:r>
          </w:p>
          <w:p w14:paraId="302A62E5" w14:textId="77777777" w:rsidR="001E7377" w:rsidRPr="00145661" w:rsidRDefault="001E7377" w:rsidP="001E7377">
            <w:pPr>
              <w:contextualSpacing/>
              <w:rPr>
                <w:rFonts w:ascii="Arial" w:eastAsia="Calibri" w:hAnsi="Arial"/>
                <w:spacing w:val="-2"/>
                <w:sz w:val="24"/>
                <w:szCs w:val="24"/>
                <w:lang w:val="el-GR"/>
              </w:rPr>
            </w:pPr>
          </w:p>
          <w:p w14:paraId="6B3ED7A3" w14:textId="64F7B359" w:rsidR="001E7377" w:rsidRDefault="00D900B0" w:rsidP="004558FB">
            <w:pPr>
              <w:numPr>
                <w:ilvl w:val="0"/>
                <w:numId w:val="22"/>
              </w:numPr>
              <w:contextualSpacing/>
              <w:rPr>
                <w:rFonts w:ascii="Arial" w:eastAsia="Calibri" w:hAnsi="Arial"/>
                <w:spacing w:val="-2"/>
                <w:sz w:val="24"/>
                <w:szCs w:val="24"/>
                <w:lang w:val="el-GR"/>
              </w:rPr>
            </w:pPr>
            <w:r w:rsidRPr="00756A4E">
              <w:rPr>
                <w:rFonts w:ascii="Arial" w:eastAsia="Calibri" w:hAnsi="Arial"/>
                <w:color w:val="000000" w:themeColor="text1"/>
                <w:spacing w:val="-2"/>
                <w:sz w:val="24"/>
                <w:szCs w:val="24"/>
                <w:lang w:val="el-GR"/>
              </w:rPr>
              <w:t xml:space="preserve">Ένα (1) βαρόμετρο &amp; ένα (1) θερμόμετρο </w:t>
            </w:r>
            <w:r w:rsidR="002C3E25" w:rsidRPr="00756A4E">
              <w:rPr>
                <w:rFonts w:ascii="Arial" w:eastAsia="Calibri" w:hAnsi="Arial"/>
                <w:bCs/>
                <w:color w:val="000000" w:themeColor="text1"/>
                <w:spacing w:val="-2"/>
                <w:sz w:val="24"/>
                <w:szCs w:val="24"/>
                <w:lang w:val="el-GR"/>
              </w:rPr>
              <w:t>με εμβαπτιζόμενο ακροδέκτη</w:t>
            </w:r>
            <w:r w:rsidRPr="00756A4E">
              <w:rPr>
                <w:rFonts w:ascii="Arial" w:eastAsia="Calibri" w:hAnsi="Arial"/>
                <w:color w:val="000000" w:themeColor="text1"/>
                <w:spacing w:val="-2"/>
                <w:sz w:val="24"/>
                <w:szCs w:val="24"/>
                <w:lang w:val="el-GR"/>
              </w:rPr>
              <w:t xml:space="preserve">. Να παραδοθούν με </w:t>
            </w:r>
            <w:r w:rsidRPr="00145661">
              <w:rPr>
                <w:rFonts w:ascii="Arial" w:eastAsia="Calibri" w:hAnsi="Arial"/>
                <w:spacing w:val="-2"/>
                <w:sz w:val="24"/>
                <w:szCs w:val="24"/>
                <w:lang w:val="el-GR"/>
              </w:rPr>
              <w:t>πιστοποιητικά βαθμονόμησης.</w:t>
            </w:r>
          </w:p>
          <w:p w14:paraId="173AF7D2" w14:textId="448CDE74" w:rsidR="00D900B0" w:rsidRPr="00145661" w:rsidRDefault="00D900B0" w:rsidP="001E7377">
            <w:pPr>
              <w:contextualSpacing/>
              <w:rPr>
                <w:rFonts w:ascii="Arial" w:eastAsia="Calibri" w:hAnsi="Arial"/>
                <w:spacing w:val="-2"/>
                <w:sz w:val="24"/>
                <w:szCs w:val="24"/>
                <w:lang w:val="el-GR"/>
              </w:rPr>
            </w:pPr>
            <w:r w:rsidRPr="00145661">
              <w:rPr>
                <w:rFonts w:ascii="Arial" w:eastAsia="Calibri" w:hAnsi="Arial"/>
                <w:spacing w:val="-2"/>
                <w:sz w:val="24"/>
                <w:szCs w:val="24"/>
                <w:lang w:val="el-GR"/>
              </w:rPr>
              <w:t xml:space="preserve"> </w:t>
            </w:r>
          </w:p>
          <w:p w14:paraId="4C41FA78" w14:textId="171542AE" w:rsidR="00D900B0" w:rsidRPr="00145661"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z w:val="24"/>
                <w:szCs w:val="24"/>
                <w:lang w:val="el-GR"/>
              </w:rPr>
              <w:t>Τ</w:t>
            </w:r>
            <w:r w:rsidR="006842BA">
              <w:rPr>
                <w:rFonts w:ascii="Arial" w:eastAsia="Calibri" w:hAnsi="Arial"/>
                <w:sz w:val="24"/>
                <w:szCs w:val="24"/>
                <w:lang w:val="el-GR"/>
              </w:rPr>
              <w:t>έσσερις</w:t>
            </w:r>
            <w:r w:rsidRPr="00145661">
              <w:rPr>
                <w:rFonts w:ascii="Arial" w:eastAsia="Calibri" w:hAnsi="Arial"/>
                <w:sz w:val="24"/>
                <w:szCs w:val="24"/>
                <w:lang w:val="el-GR"/>
              </w:rPr>
              <w:t xml:space="preserve"> (</w:t>
            </w:r>
            <w:r w:rsidR="006842BA">
              <w:rPr>
                <w:rFonts w:ascii="Arial" w:eastAsia="Calibri" w:hAnsi="Arial"/>
                <w:sz w:val="24"/>
                <w:szCs w:val="24"/>
                <w:lang w:val="el-GR"/>
              </w:rPr>
              <w:t>4</w:t>
            </w:r>
            <w:r w:rsidRPr="00145661">
              <w:rPr>
                <w:rFonts w:ascii="Arial" w:eastAsia="Calibri" w:hAnsi="Arial"/>
                <w:sz w:val="24"/>
                <w:szCs w:val="24"/>
                <w:lang w:val="el-GR"/>
              </w:rPr>
              <w:t xml:space="preserve">) πλάκες </w:t>
            </w:r>
            <w:r w:rsidRPr="00D900B0">
              <w:rPr>
                <w:rFonts w:ascii="Arial" w:eastAsia="Calibri" w:hAnsi="Arial"/>
                <w:sz w:val="24"/>
                <w:szCs w:val="24"/>
              </w:rPr>
              <w:t>PMMA</w:t>
            </w:r>
            <w:r w:rsidRPr="00145661">
              <w:rPr>
                <w:rFonts w:ascii="Arial" w:eastAsia="Calibri" w:hAnsi="Arial"/>
                <w:sz w:val="24"/>
                <w:szCs w:val="24"/>
                <w:lang w:val="el-GR"/>
              </w:rPr>
              <w:t xml:space="preserve"> οριζοντίων διαστάσεων 30</w:t>
            </w:r>
            <w:r w:rsidRPr="00D900B0">
              <w:rPr>
                <w:rFonts w:ascii="Arial" w:eastAsia="Calibri" w:hAnsi="Arial"/>
                <w:sz w:val="24"/>
                <w:szCs w:val="24"/>
              </w:rPr>
              <w:t>x</w:t>
            </w:r>
            <w:r w:rsidRPr="00145661">
              <w:rPr>
                <w:rFonts w:ascii="Arial" w:eastAsia="Calibri" w:hAnsi="Arial"/>
                <w:sz w:val="24"/>
                <w:szCs w:val="24"/>
                <w:lang w:val="el-GR"/>
              </w:rPr>
              <w:t xml:space="preserve">30 </w:t>
            </w:r>
            <w:r w:rsidRPr="00D900B0">
              <w:rPr>
                <w:rFonts w:ascii="Arial" w:eastAsia="Calibri" w:hAnsi="Arial"/>
                <w:sz w:val="24"/>
                <w:szCs w:val="24"/>
              </w:rPr>
              <w:t>cm</w:t>
            </w:r>
            <w:r w:rsidRPr="00145661">
              <w:rPr>
                <w:rFonts w:ascii="Arial" w:eastAsia="Calibri" w:hAnsi="Arial"/>
                <w:sz w:val="24"/>
                <w:szCs w:val="24"/>
                <w:lang w:val="el-GR"/>
              </w:rPr>
              <w:t xml:space="preserve"> και πάχους 2</w:t>
            </w:r>
            <w:r w:rsidRPr="00D900B0">
              <w:rPr>
                <w:rFonts w:ascii="Arial" w:eastAsia="Calibri" w:hAnsi="Arial"/>
                <w:sz w:val="24"/>
                <w:szCs w:val="24"/>
              </w:rPr>
              <w:t>cm</w:t>
            </w:r>
            <w:r w:rsidRPr="00145661">
              <w:rPr>
                <w:rFonts w:ascii="Arial" w:eastAsia="Calibri" w:hAnsi="Arial"/>
                <w:sz w:val="24"/>
                <w:szCs w:val="24"/>
                <w:lang w:val="el-GR"/>
              </w:rPr>
              <w:t xml:space="preserve">  εκάστη , με κατάλληλη υποδοχή  συμβατή   με έκαστο από προσφερόμενους θαλάμους ιον</w:t>
            </w:r>
            <w:r w:rsidR="00CB04DD">
              <w:rPr>
                <w:rFonts w:ascii="Arial" w:eastAsia="Calibri" w:hAnsi="Arial"/>
                <w:sz w:val="24"/>
                <w:szCs w:val="24"/>
                <w:lang w:val="el-GR"/>
              </w:rPr>
              <w:t xml:space="preserve">ισμού των  παρ. 11.4 , 11.5, </w:t>
            </w:r>
            <w:r w:rsidRPr="00145661">
              <w:rPr>
                <w:rFonts w:ascii="Arial" w:eastAsia="Calibri" w:hAnsi="Arial"/>
                <w:sz w:val="24"/>
                <w:szCs w:val="24"/>
                <w:lang w:val="el-GR"/>
              </w:rPr>
              <w:t>11.7</w:t>
            </w:r>
            <w:r w:rsidRPr="009537C9">
              <w:rPr>
                <w:rFonts w:ascii="Arial" w:eastAsia="Calibri" w:hAnsi="Arial"/>
                <w:sz w:val="24"/>
                <w:szCs w:val="24"/>
                <w:lang w:val="el-GR"/>
              </w:rPr>
              <w:t>.</w:t>
            </w:r>
            <w:r w:rsidR="00CB04DD" w:rsidRPr="009537C9">
              <w:rPr>
                <w:rFonts w:ascii="Arial" w:eastAsia="Calibri" w:hAnsi="Arial"/>
                <w:sz w:val="24"/>
                <w:szCs w:val="24"/>
                <w:lang w:val="el-GR"/>
              </w:rPr>
              <w:t xml:space="preserve"> </w:t>
            </w:r>
            <w:r w:rsidR="000E6124" w:rsidRPr="009537C9">
              <w:rPr>
                <w:rFonts w:ascii="Arial" w:eastAsia="Calibri" w:hAnsi="Arial"/>
                <w:sz w:val="24"/>
                <w:szCs w:val="24"/>
                <w:lang w:val="el-GR"/>
              </w:rPr>
              <w:t>κ</w:t>
            </w:r>
            <w:r w:rsidR="00CB04DD" w:rsidRPr="009537C9">
              <w:rPr>
                <w:rFonts w:ascii="Arial" w:eastAsia="Calibri" w:hAnsi="Arial"/>
                <w:sz w:val="24"/>
                <w:szCs w:val="24"/>
                <w:lang w:val="el-GR"/>
              </w:rPr>
              <w:t>αι</w:t>
            </w:r>
            <w:r w:rsidR="000E6124" w:rsidRPr="009537C9">
              <w:rPr>
                <w:rFonts w:ascii="Arial" w:eastAsia="Calibri" w:hAnsi="Arial"/>
                <w:sz w:val="24"/>
                <w:szCs w:val="24"/>
                <w:lang w:val="el-GR"/>
              </w:rPr>
              <w:t xml:space="preserve"> 11.12</w:t>
            </w:r>
          </w:p>
        </w:tc>
        <w:tc>
          <w:tcPr>
            <w:tcW w:w="5103" w:type="dxa"/>
          </w:tcPr>
          <w:p w14:paraId="1A32BCDD" w14:textId="77777777" w:rsidR="00D900B0" w:rsidRPr="00145661" w:rsidRDefault="00D900B0" w:rsidP="00D900B0">
            <w:pPr>
              <w:spacing w:before="95"/>
              <w:ind w:left="107"/>
              <w:rPr>
                <w:rFonts w:ascii="Arial" w:hAnsi="Arial"/>
                <w:sz w:val="24"/>
                <w:szCs w:val="24"/>
                <w:lang w:val="el-GR"/>
              </w:rPr>
            </w:pPr>
          </w:p>
          <w:p w14:paraId="27843A03" w14:textId="41422C2A" w:rsidR="00D900B0" w:rsidRPr="001C5D99" w:rsidRDefault="00D900B0" w:rsidP="00D900B0">
            <w:pPr>
              <w:spacing w:before="95"/>
              <w:ind w:left="107"/>
              <w:rPr>
                <w:rFonts w:ascii="Arial" w:hAnsi="Arial"/>
                <w:sz w:val="24"/>
                <w:szCs w:val="24"/>
                <w:lang w:val="el-GR"/>
              </w:rPr>
            </w:pPr>
            <w:r w:rsidRPr="00CB04DD">
              <w:rPr>
                <w:rFonts w:ascii="Arial" w:hAnsi="Arial"/>
                <w:sz w:val="24"/>
                <w:szCs w:val="24"/>
                <w:lang w:val="el-GR"/>
              </w:rPr>
              <w:t xml:space="preserve">Ναι </w:t>
            </w:r>
          </w:p>
        </w:tc>
      </w:tr>
      <w:tr w:rsidR="00D900B0" w:rsidRPr="00D900B0" w14:paraId="69BE08A2" w14:textId="77777777" w:rsidTr="002D17ED">
        <w:trPr>
          <w:trHeight w:val="618"/>
        </w:trPr>
        <w:tc>
          <w:tcPr>
            <w:tcW w:w="4078" w:type="dxa"/>
            <w:gridSpan w:val="2"/>
          </w:tcPr>
          <w:p w14:paraId="424DFD54" w14:textId="1D92E4B6" w:rsidR="002C7933" w:rsidRPr="00B1704C" w:rsidRDefault="00D900B0" w:rsidP="002F703A">
            <w:pPr>
              <w:spacing w:before="1"/>
              <w:ind w:left="108" w:right="85"/>
              <w:rPr>
                <w:rFonts w:ascii="Arial" w:eastAsia="Calibri" w:hAnsi="Arial"/>
                <w:sz w:val="24"/>
                <w:szCs w:val="24"/>
                <w:lang w:val="el-GR"/>
              </w:rPr>
            </w:pPr>
            <w:r w:rsidRPr="00145661">
              <w:rPr>
                <w:rFonts w:ascii="Arial" w:hAnsi="Arial"/>
                <w:b/>
                <w:sz w:val="24"/>
                <w:szCs w:val="24"/>
                <w:lang w:val="el-GR"/>
              </w:rPr>
              <w:lastRenderedPageBreak/>
              <w:t>11.10</w:t>
            </w:r>
            <w:r w:rsidRPr="00145661">
              <w:rPr>
                <w:rFonts w:ascii="Arial" w:hAnsi="Arial"/>
                <w:sz w:val="24"/>
                <w:szCs w:val="24"/>
                <w:lang w:val="el-GR"/>
              </w:rPr>
              <w:t xml:space="preserve"> </w:t>
            </w:r>
            <w:r w:rsidRPr="00145661">
              <w:rPr>
                <w:rFonts w:ascii="Arial" w:eastAsia="Calibri" w:hAnsi="Arial"/>
                <w:sz w:val="24"/>
                <w:szCs w:val="24"/>
                <w:lang w:val="el-GR"/>
              </w:rPr>
              <w:t>Το προσφερόμενο συγκρότημα γραμμικού επιταχυντή να περιλαμβάνει τρισδιάστατο αυτοματοποιημένο σύστημα δοσιμετρίας δεξαμενής ύδατος για βηματική (</w:t>
            </w:r>
            <w:r w:rsidRPr="00D900B0">
              <w:rPr>
                <w:rFonts w:ascii="Arial" w:eastAsia="Calibri" w:hAnsi="Arial"/>
                <w:sz w:val="24"/>
                <w:szCs w:val="24"/>
              </w:rPr>
              <w:t>step</w:t>
            </w:r>
            <w:r w:rsidRPr="00145661">
              <w:rPr>
                <w:rFonts w:ascii="Arial" w:eastAsia="Calibri" w:hAnsi="Arial"/>
                <w:sz w:val="24"/>
                <w:szCs w:val="24"/>
                <w:lang w:val="el-GR"/>
              </w:rPr>
              <w:t xml:space="preserve"> </w:t>
            </w:r>
            <w:r w:rsidRPr="00D900B0">
              <w:rPr>
                <w:rFonts w:ascii="Arial" w:eastAsia="Calibri" w:hAnsi="Arial"/>
                <w:sz w:val="24"/>
                <w:szCs w:val="24"/>
              </w:rPr>
              <w:t>by</w:t>
            </w:r>
            <w:r w:rsidRPr="00145661">
              <w:rPr>
                <w:rFonts w:ascii="Arial" w:eastAsia="Calibri" w:hAnsi="Arial"/>
                <w:sz w:val="24"/>
                <w:szCs w:val="24"/>
                <w:lang w:val="el-GR"/>
              </w:rPr>
              <w:t xml:space="preserve"> </w:t>
            </w:r>
            <w:r w:rsidRPr="00D900B0">
              <w:rPr>
                <w:rFonts w:ascii="Arial" w:eastAsia="Calibri" w:hAnsi="Arial"/>
                <w:sz w:val="24"/>
                <w:szCs w:val="24"/>
              </w:rPr>
              <w:t>step</w:t>
            </w:r>
            <w:r w:rsidRPr="00145661">
              <w:rPr>
                <w:rFonts w:ascii="Arial" w:eastAsia="Calibri" w:hAnsi="Arial"/>
                <w:sz w:val="24"/>
                <w:szCs w:val="24"/>
                <w:lang w:val="el-GR"/>
              </w:rPr>
              <w:t>) και συνεχή (</w:t>
            </w:r>
            <w:r w:rsidRPr="00D900B0">
              <w:rPr>
                <w:rFonts w:ascii="Arial" w:eastAsia="Calibri" w:hAnsi="Arial"/>
                <w:sz w:val="24"/>
                <w:szCs w:val="24"/>
              </w:rPr>
              <w:t>continuous</w:t>
            </w:r>
            <w:r w:rsidRPr="00145661">
              <w:rPr>
                <w:rFonts w:ascii="Arial" w:eastAsia="Calibri" w:hAnsi="Arial"/>
                <w:sz w:val="24"/>
                <w:szCs w:val="24"/>
                <w:lang w:val="el-GR"/>
              </w:rPr>
              <w:t>) σάρωση κατά μήκος των κυρίων αξόνων έως και το</w:t>
            </w:r>
            <w:r w:rsidR="002C7933">
              <w:rPr>
                <w:rFonts w:ascii="Arial" w:eastAsia="Calibri" w:hAnsi="Arial"/>
                <w:sz w:val="24"/>
                <w:szCs w:val="24"/>
                <w:lang w:val="el-GR"/>
              </w:rPr>
              <w:t>υ μέγιστου πεδίου ακτινοβολίας</w:t>
            </w:r>
            <w:r w:rsidR="002C7933" w:rsidRPr="002C7933">
              <w:rPr>
                <w:rFonts w:ascii="Arial" w:eastAsia="Calibri" w:hAnsi="Arial"/>
                <w:sz w:val="24"/>
                <w:szCs w:val="24"/>
                <w:lang w:val="el-GR"/>
              </w:rPr>
              <w:t xml:space="preserve"> </w:t>
            </w:r>
            <w:r w:rsidRPr="00145661">
              <w:rPr>
                <w:rFonts w:ascii="Arial" w:eastAsia="Calibri" w:hAnsi="Arial"/>
                <w:sz w:val="24"/>
                <w:szCs w:val="24"/>
                <w:lang w:val="el-GR"/>
              </w:rPr>
              <w:t xml:space="preserve">που παράγεται από τον γραμμικό επιταχυντή (μέτρηση </w:t>
            </w:r>
            <w:r w:rsidRPr="00D900B0">
              <w:rPr>
                <w:rFonts w:ascii="Arial" w:eastAsia="Calibri" w:hAnsi="Arial"/>
                <w:sz w:val="24"/>
                <w:szCs w:val="24"/>
              </w:rPr>
              <w:t>PDDs</w:t>
            </w:r>
            <w:r w:rsidRPr="00145661">
              <w:rPr>
                <w:rFonts w:ascii="Arial" w:eastAsia="Calibri" w:hAnsi="Arial"/>
                <w:sz w:val="24"/>
                <w:szCs w:val="24"/>
                <w:lang w:val="el-GR"/>
              </w:rPr>
              <w:t>,</w:t>
            </w:r>
            <w:r w:rsidRPr="00D900B0">
              <w:rPr>
                <w:rFonts w:ascii="Arial" w:eastAsia="Calibri" w:hAnsi="Arial"/>
                <w:sz w:val="24"/>
                <w:szCs w:val="24"/>
              </w:rPr>
              <w:t>TPRs</w:t>
            </w:r>
            <w:r w:rsidRPr="00145661">
              <w:rPr>
                <w:rFonts w:ascii="Arial" w:eastAsia="Calibri" w:hAnsi="Arial"/>
                <w:sz w:val="24"/>
                <w:szCs w:val="24"/>
                <w:lang w:val="el-GR"/>
              </w:rPr>
              <w:t>,</w:t>
            </w:r>
            <w:r w:rsidRPr="00D900B0">
              <w:rPr>
                <w:rFonts w:ascii="Arial" w:eastAsia="Calibri" w:hAnsi="Arial"/>
                <w:sz w:val="24"/>
                <w:szCs w:val="24"/>
              </w:rPr>
              <w:t>OARs</w:t>
            </w:r>
            <w:r w:rsidRPr="00145661">
              <w:rPr>
                <w:rFonts w:ascii="Arial" w:eastAsia="Calibri" w:hAnsi="Arial"/>
                <w:sz w:val="24"/>
                <w:szCs w:val="24"/>
                <w:lang w:val="el-GR"/>
              </w:rPr>
              <w:t xml:space="preserve">). </w:t>
            </w:r>
            <w:r w:rsidR="004B3B5B">
              <w:rPr>
                <w:rFonts w:ascii="Arial" w:eastAsia="Calibri" w:hAnsi="Arial"/>
                <w:sz w:val="24"/>
                <w:szCs w:val="24"/>
                <w:lang w:val="el-GR"/>
              </w:rPr>
              <w:t xml:space="preserve"> </w:t>
            </w:r>
            <w:r w:rsidR="004B3B5B" w:rsidRPr="00B1704C">
              <w:rPr>
                <w:rFonts w:ascii="Arial" w:eastAsia="Calibri" w:hAnsi="Arial"/>
                <w:sz w:val="24"/>
                <w:szCs w:val="24"/>
                <w:lang w:val="el-GR"/>
              </w:rPr>
              <w:t xml:space="preserve">Επιθυμητό να  </w:t>
            </w:r>
            <w:r w:rsidR="002C7933" w:rsidRPr="00B1704C">
              <w:rPr>
                <w:rFonts w:ascii="Arial" w:eastAsia="Calibri" w:hAnsi="Arial"/>
                <w:sz w:val="24"/>
                <w:szCs w:val="24"/>
                <w:lang w:val="el-GR"/>
              </w:rPr>
              <w:t xml:space="preserve">διαθέτει ακρίβεια ≤ 0,1 </w:t>
            </w:r>
            <w:r w:rsidR="002C7933" w:rsidRPr="00B1704C">
              <w:rPr>
                <w:rFonts w:ascii="Arial" w:eastAsia="Calibri" w:hAnsi="Arial"/>
                <w:sz w:val="24"/>
                <w:szCs w:val="24"/>
              </w:rPr>
              <w:t>mm</w:t>
            </w:r>
            <w:r w:rsidR="002C7933" w:rsidRPr="00B1704C">
              <w:rPr>
                <w:rFonts w:ascii="Arial" w:eastAsia="Calibri" w:hAnsi="Arial"/>
                <w:sz w:val="24"/>
                <w:szCs w:val="24"/>
                <w:lang w:val="el-GR"/>
              </w:rPr>
              <w:t xml:space="preserve">  σε όλο τον όγκο της δεξαμενής, θα αξιολογηθεί.</w:t>
            </w:r>
          </w:p>
          <w:p w14:paraId="4FB7D2C2" w14:textId="44FC608C" w:rsidR="00D900B0" w:rsidRPr="002C7933" w:rsidRDefault="00D900B0" w:rsidP="002F703A">
            <w:pPr>
              <w:spacing w:before="1"/>
              <w:ind w:left="108" w:right="85"/>
              <w:rPr>
                <w:rFonts w:ascii="Arial" w:eastAsia="Calibri" w:hAnsi="Arial"/>
                <w:spacing w:val="-2"/>
                <w:sz w:val="24"/>
                <w:szCs w:val="24"/>
                <w:lang w:val="el-GR"/>
              </w:rPr>
            </w:pPr>
            <w:r w:rsidRPr="002C7933">
              <w:rPr>
                <w:rFonts w:ascii="Arial" w:eastAsia="Calibri" w:hAnsi="Arial"/>
                <w:sz w:val="24"/>
                <w:szCs w:val="24"/>
                <w:lang w:val="el-GR"/>
              </w:rPr>
              <w:t xml:space="preserve">Να </w:t>
            </w:r>
            <w:r w:rsidRPr="002C7933">
              <w:rPr>
                <w:rFonts w:ascii="Arial" w:eastAsia="Calibri" w:hAnsi="Arial"/>
                <w:spacing w:val="-2"/>
                <w:sz w:val="24"/>
                <w:szCs w:val="24"/>
                <w:lang w:val="el-GR"/>
              </w:rPr>
              <w:t xml:space="preserve">περιλαμβάνει : </w:t>
            </w:r>
          </w:p>
          <w:p w14:paraId="78F9C0CE" w14:textId="77777777" w:rsidR="00AD75C2" w:rsidRDefault="00D900B0" w:rsidP="00AD75C2">
            <w:pPr>
              <w:numPr>
                <w:ilvl w:val="1"/>
                <w:numId w:val="13"/>
              </w:numPr>
              <w:spacing w:before="120"/>
              <w:rPr>
                <w:rFonts w:ascii="Arial" w:eastAsia="Calibri" w:hAnsi="Arial"/>
                <w:sz w:val="24"/>
                <w:szCs w:val="24"/>
                <w:lang w:val="el-GR"/>
              </w:rPr>
            </w:pPr>
            <w:r w:rsidRPr="00145661">
              <w:rPr>
                <w:rFonts w:ascii="Arial" w:eastAsia="Calibri" w:hAnsi="Arial"/>
                <w:sz w:val="24"/>
                <w:szCs w:val="24"/>
                <w:lang w:val="el-GR"/>
              </w:rPr>
              <w:t xml:space="preserve">Ακρυλική δεξαμενή ύδατος με ηλεκτρομηχανισμούς για ανεξάρτητη οριζόντια και σε βάθος κίνηση του ανιχνευτή σάρωσης. </w:t>
            </w:r>
          </w:p>
          <w:p w14:paraId="5A1D44DA" w14:textId="046A3180" w:rsidR="00D900B0" w:rsidRPr="00AD75C2" w:rsidRDefault="00D900B0" w:rsidP="00AD75C2">
            <w:pPr>
              <w:spacing w:before="120"/>
              <w:ind w:left="829"/>
              <w:rPr>
                <w:rFonts w:ascii="Arial" w:eastAsia="Calibri" w:hAnsi="Arial"/>
                <w:sz w:val="24"/>
                <w:szCs w:val="24"/>
                <w:lang w:val="el-GR"/>
              </w:rPr>
            </w:pPr>
            <w:r w:rsidRPr="00AD75C2">
              <w:rPr>
                <w:rFonts w:ascii="Arial" w:eastAsia="Calibri" w:hAnsi="Arial"/>
                <w:sz w:val="24"/>
                <w:szCs w:val="24"/>
                <w:lang w:val="el-GR"/>
              </w:rPr>
              <w:t xml:space="preserve"> </w:t>
            </w:r>
          </w:p>
          <w:p w14:paraId="2FE73A02" w14:textId="77777777" w:rsidR="00D900B0" w:rsidRDefault="00D900B0" w:rsidP="00D900B0">
            <w:pPr>
              <w:numPr>
                <w:ilvl w:val="1"/>
                <w:numId w:val="13"/>
              </w:numPr>
              <w:tabs>
                <w:tab w:val="left" w:pos="1189"/>
              </w:tabs>
              <w:ind w:right="421"/>
              <w:rPr>
                <w:rFonts w:ascii="Arial" w:eastAsia="Calibri" w:hAnsi="Arial"/>
                <w:sz w:val="24"/>
                <w:szCs w:val="24"/>
                <w:lang w:val="el-GR"/>
              </w:rPr>
            </w:pPr>
            <w:r w:rsidRPr="00145661">
              <w:rPr>
                <w:rFonts w:ascii="Arial" w:eastAsia="Calibri" w:hAnsi="Arial"/>
                <w:sz w:val="24"/>
                <w:szCs w:val="24"/>
                <w:lang w:val="el-GR"/>
              </w:rPr>
              <w:t>Μονάδα ελέγχου με ηλεκτρόμετρο δύο καναλιών ή με δύο ανεξάρτητα ηλεκτρόμετρα, με επικοινωνία με τη μονάδα του Η/Υ.</w:t>
            </w:r>
          </w:p>
          <w:p w14:paraId="5A825895" w14:textId="77777777" w:rsidR="0003475E" w:rsidRPr="00145661" w:rsidRDefault="0003475E" w:rsidP="0003475E">
            <w:pPr>
              <w:tabs>
                <w:tab w:val="left" w:pos="1189"/>
              </w:tabs>
              <w:ind w:right="421"/>
              <w:rPr>
                <w:rFonts w:ascii="Arial" w:eastAsia="Calibri" w:hAnsi="Arial"/>
                <w:sz w:val="24"/>
                <w:szCs w:val="24"/>
                <w:lang w:val="el-GR"/>
              </w:rPr>
            </w:pPr>
          </w:p>
          <w:p w14:paraId="34D1631C" w14:textId="77777777" w:rsidR="0018456C" w:rsidRPr="008B65F2" w:rsidRDefault="00D900B0" w:rsidP="0018456C">
            <w:pPr>
              <w:numPr>
                <w:ilvl w:val="1"/>
                <w:numId w:val="13"/>
              </w:numPr>
              <w:tabs>
                <w:tab w:val="left" w:pos="1189"/>
              </w:tabs>
              <w:ind w:right="421"/>
              <w:rPr>
                <w:rFonts w:eastAsia="Calibri"/>
                <w:bCs/>
                <w:color w:val="000000" w:themeColor="text1"/>
                <w:sz w:val="24"/>
                <w:szCs w:val="24"/>
              </w:rPr>
            </w:pPr>
            <w:r w:rsidRPr="00145661">
              <w:rPr>
                <w:rFonts w:ascii="Arial" w:eastAsia="Calibri" w:hAnsi="Arial"/>
                <w:sz w:val="24"/>
                <w:szCs w:val="24"/>
                <w:lang w:val="el-GR"/>
              </w:rPr>
              <w:t xml:space="preserve">Σύστημα αυτόματης </w:t>
            </w:r>
            <w:r w:rsidRPr="00145661">
              <w:rPr>
                <w:rFonts w:ascii="Arial" w:eastAsia="Calibri" w:hAnsi="Arial"/>
                <w:sz w:val="24"/>
                <w:szCs w:val="24"/>
                <w:lang w:val="el-GR"/>
              </w:rPr>
              <w:lastRenderedPageBreak/>
              <w:t>οριζοντίωσης είτε της δεξαμενής είτε του μηχανισμού σάρωσης</w:t>
            </w:r>
            <w:r w:rsidR="0018456C">
              <w:rPr>
                <w:rFonts w:ascii="Arial" w:eastAsia="Calibri" w:hAnsi="Arial"/>
                <w:sz w:val="24"/>
                <w:szCs w:val="24"/>
                <w:lang w:val="el-GR"/>
              </w:rPr>
              <w:t xml:space="preserve">. </w:t>
            </w:r>
            <w:r w:rsidR="0018456C" w:rsidRPr="00756A4E">
              <w:rPr>
                <w:rFonts w:ascii="Arial" w:eastAsia="Calibri" w:hAnsi="Arial"/>
                <w:bCs/>
                <w:color w:val="000000" w:themeColor="text1"/>
                <w:sz w:val="24"/>
                <w:szCs w:val="24"/>
              </w:rPr>
              <w:t>Να περιγραφεί η διαδικασία επικέντρωσης του μηχανισμού σάρωσης</w:t>
            </w:r>
            <w:r w:rsidR="0018456C" w:rsidRPr="00756A4E">
              <w:rPr>
                <w:rFonts w:eastAsia="Calibri"/>
                <w:bCs/>
                <w:color w:val="000000" w:themeColor="text1"/>
                <w:sz w:val="24"/>
                <w:szCs w:val="24"/>
              </w:rPr>
              <w:t>.</w:t>
            </w:r>
          </w:p>
          <w:p w14:paraId="7289DFDF" w14:textId="3BBF78C6" w:rsidR="008B65F2" w:rsidRPr="00B1704C" w:rsidRDefault="008B65F2" w:rsidP="008B65F2">
            <w:pPr>
              <w:tabs>
                <w:tab w:val="left" w:pos="1189"/>
              </w:tabs>
              <w:ind w:left="1189" w:right="421"/>
              <w:rPr>
                <w:rFonts w:ascii="Arial" w:eastAsia="Calibri" w:hAnsi="Arial"/>
                <w:bCs/>
                <w:sz w:val="24"/>
                <w:szCs w:val="24"/>
                <w:lang w:val="el-GR"/>
              </w:rPr>
            </w:pPr>
            <w:r w:rsidRPr="00B1704C">
              <w:rPr>
                <w:rFonts w:ascii="Arial" w:eastAsia="Calibri" w:hAnsi="Arial"/>
                <w:bCs/>
                <w:sz w:val="24"/>
                <w:szCs w:val="24"/>
                <w:lang w:val="el-GR"/>
              </w:rPr>
              <w:t>Επιθυμητή η αυτόματη φυσική επικέντρωση εάν υπάρχει θα αξιολογηθεί</w:t>
            </w:r>
            <w:r w:rsidR="00792867" w:rsidRPr="00B1704C">
              <w:rPr>
                <w:rFonts w:ascii="Arial" w:eastAsia="Calibri" w:hAnsi="Arial"/>
                <w:bCs/>
                <w:sz w:val="24"/>
                <w:szCs w:val="24"/>
                <w:lang w:val="el-GR"/>
              </w:rPr>
              <w:t>.</w:t>
            </w:r>
          </w:p>
          <w:p w14:paraId="0E42C567" w14:textId="77777777" w:rsidR="0003475E" w:rsidRPr="00145661" w:rsidRDefault="0003475E" w:rsidP="0003475E">
            <w:pPr>
              <w:tabs>
                <w:tab w:val="left" w:pos="1189"/>
              </w:tabs>
              <w:ind w:right="421"/>
              <w:rPr>
                <w:rFonts w:ascii="Arial" w:eastAsia="Calibri" w:hAnsi="Arial"/>
                <w:sz w:val="24"/>
                <w:szCs w:val="24"/>
                <w:lang w:val="el-GR"/>
              </w:rPr>
            </w:pPr>
          </w:p>
          <w:p w14:paraId="7BC65A84" w14:textId="576B8C0F" w:rsidR="00D900B0" w:rsidRPr="0003475E" w:rsidRDefault="00D900B0" w:rsidP="00D900B0">
            <w:pPr>
              <w:numPr>
                <w:ilvl w:val="1"/>
                <w:numId w:val="13"/>
              </w:numPr>
              <w:tabs>
                <w:tab w:val="left" w:pos="1189"/>
              </w:tabs>
              <w:ind w:right="421"/>
              <w:rPr>
                <w:rFonts w:ascii="Arial" w:eastAsia="Calibri" w:hAnsi="Arial"/>
                <w:sz w:val="24"/>
                <w:szCs w:val="24"/>
              </w:rPr>
            </w:pPr>
            <w:r w:rsidRPr="00D900B0">
              <w:rPr>
                <w:rFonts w:ascii="Arial" w:eastAsia="Calibri" w:hAnsi="Arial"/>
                <w:sz w:val="24"/>
                <w:szCs w:val="24"/>
              </w:rPr>
              <w:t xml:space="preserve">Connector </w:t>
            </w:r>
            <w:r w:rsidR="00103BC7">
              <w:rPr>
                <w:rFonts w:ascii="Arial" w:eastAsia="Calibri" w:hAnsi="Arial"/>
                <w:sz w:val="24"/>
                <w:szCs w:val="24"/>
                <w:lang w:val="el-GR"/>
              </w:rPr>
              <w:t>τύ</w:t>
            </w:r>
            <w:r w:rsidRPr="00D900B0">
              <w:rPr>
                <w:rFonts w:ascii="Arial" w:eastAsia="Calibri" w:hAnsi="Arial"/>
                <w:sz w:val="24"/>
                <w:szCs w:val="24"/>
              </w:rPr>
              <w:t>που</w:t>
            </w:r>
            <w:r w:rsidR="00103BC7">
              <w:rPr>
                <w:rFonts w:ascii="Arial" w:eastAsia="Calibri" w:hAnsi="Arial"/>
                <w:sz w:val="24"/>
                <w:szCs w:val="24"/>
                <w:lang w:val="el-GR"/>
              </w:rPr>
              <w:t xml:space="preserve"> </w:t>
            </w:r>
            <w:r w:rsidRPr="00D900B0">
              <w:rPr>
                <w:rFonts w:ascii="Arial" w:eastAsia="Calibri" w:hAnsi="Arial"/>
                <w:sz w:val="24"/>
                <w:szCs w:val="24"/>
              </w:rPr>
              <w:t>TNC.</w:t>
            </w:r>
          </w:p>
          <w:p w14:paraId="04235BA0" w14:textId="77777777" w:rsidR="0003475E" w:rsidRPr="00D900B0" w:rsidRDefault="0003475E" w:rsidP="0003475E">
            <w:pPr>
              <w:tabs>
                <w:tab w:val="left" w:pos="1189"/>
              </w:tabs>
              <w:ind w:right="421"/>
              <w:rPr>
                <w:rFonts w:ascii="Arial" w:eastAsia="Calibri" w:hAnsi="Arial"/>
                <w:sz w:val="24"/>
                <w:szCs w:val="24"/>
              </w:rPr>
            </w:pPr>
          </w:p>
          <w:p w14:paraId="038B736A" w14:textId="77777777" w:rsidR="00D900B0" w:rsidRPr="0003475E" w:rsidRDefault="00D900B0" w:rsidP="00D900B0">
            <w:pPr>
              <w:numPr>
                <w:ilvl w:val="1"/>
                <w:numId w:val="13"/>
              </w:numPr>
              <w:tabs>
                <w:tab w:val="left" w:pos="1189"/>
              </w:tabs>
              <w:ind w:right="421"/>
              <w:rPr>
                <w:rFonts w:ascii="Arial" w:eastAsia="Calibri" w:hAnsi="Arial"/>
                <w:sz w:val="24"/>
                <w:szCs w:val="24"/>
              </w:rPr>
            </w:pPr>
            <w:r w:rsidRPr="00D900B0">
              <w:rPr>
                <w:rFonts w:ascii="Arial" w:eastAsia="Calibri" w:hAnsi="Arial"/>
                <w:sz w:val="24"/>
                <w:szCs w:val="24"/>
              </w:rPr>
              <w:t>Τηλεχειριστήριο για χειροκίνητο έλεγχο.</w:t>
            </w:r>
          </w:p>
          <w:p w14:paraId="7E9B9C8A" w14:textId="77777777" w:rsidR="0003475E" w:rsidRPr="00D900B0" w:rsidRDefault="0003475E" w:rsidP="0003475E">
            <w:pPr>
              <w:tabs>
                <w:tab w:val="left" w:pos="1189"/>
              </w:tabs>
              <w:ind w:right="421"/>
              <w:rPr>
                <w:rFonts w:ascii="Arial" w:eastAsia="Calibri" w:hAnsi="Arial"/>
                <w:sz w:val="24"/>
                <w:szCs w:val="24"/>
              </w:rPr>
            </w:pPr>
          </w:p>
          <w:p w14:paraId="17D76DEC" w14:textId="6D06FD13" w:rsidR="00D900B0" w:rsidRDefault="00D900B0" w:rsidP="00D900B0">
            <w:pPr>
              <w:numPr>
                <w:ilvl w:val="1"/>
                <w:numId w:val="13"/>
              </w:numPr>
              <w:tabs>
                <w:tab w:val="left" w:pos="1189"/>
              </w:tabs>
              <w:ind w:right="343"/>
              <w:rPr>
                <w:rFonts w:ascii="Arial" w:eastAsia="Calibri" w:hAnsi="Arial"/>
                <w:sz w:val="24"/>
                <w:szCs w:val="24"/>
                <w:lang w:val="el-GR"/>
              </w:rPr>
            </w:pPr>
            <w:r w:rsidRPr="00145661">
              <w:rPr>
                <w:rFonts w:ascii="Arial" w:eastAsia="Calibri" w:hAnsi="Arial"/>
                <w:sz w:val="24"/>
                <w:szCs w:val="24"/>
                <w:lang w:val="el-GR"/>
              </w:rPr>
              <w:t>Καλώδια και εξαρτήματα σύνδεσης για άμεση σύνδεση του συστήματος δοσιμετρίας ύδατος με όλους  τους προσφερόμενους θαλάμους ιονισμού,</w:t>
            </w:r>
            <w:r w:rsidRPr="00145661">
              <w:rPr>
                <w:rFonts w:ascii="Arial" w:eastAsia="Calibri" w:hAnsi="Arial"/>
                <w:spacing w:val="-2"/>
                <w:sz w:val="24"/>
                <w:szCs w:val="24"/>
                <w:lang w:val="el-GR"/>
              </w:rPr>
              <w:t xml:space="preserve"> καθώς και με τους ανιχνευτές, που διαθέτει </w:t>
            </w:r>
            <w:r w:rsidR="0003475E">
              <w:rPr>
                <w:rFonts w:ascii="Arial" w:eastAsia="Calibri" w:hAnsi="Arial"/>
                <w:spacing w:val="-2"/>
                <w:sz w:val="24"/>
                <w:szCs w:val="24"/>
                <w:lang w:val="el-GR"/>
              </w:rPr>
              <w:t>ο Φορέας</w:t>
            </w:r>
            <w:r w:rsidRPr="00145661">
              <w:rPr>
                <w:rFonts w:ascii="Arial" w:eastAsia="Calibri" w:hAnsi="Arial"/>
                <w:sz w:val="24"/>
                <w:szCs w:val="24"/>
                <w:lang w:val="el-GR"/>
              </w:rPr>
              <w:t>.</w:t>
            </w:r>
          </w:p>
          <w:p w14:paraId="4B3F61DB" w14:textId="77777777" w:rsidR="0003475E" w:rsidRPr="00145661" w:rsidRDefault="0003475E" w:rsidP="0003475E">
            <w:pPr>
              <w:tabs>
                <w:tab w:val="left" w:pos="1189"/>
              </w:tabs>
              <w:ind w:right="343"/>
              <w:rPr>
                <w:rFonts w:ascii="Arial" w:eastAsia="Calibri" w:hAnsi="Arial"/>
                <w:sz w:val="24"/>
                <w:szCs w:val="24"/>
                <w:lang w:val="el-GR"/>
              </w:rPr>
            </w:pPr>
          </w:p>
          <w:p w14:paraId="3EA0A3FE" w14:textId="4ECA8EEF" w:rsidR="00D900B0" w:rsidRDefault="00990A0D" w:rsidP="00D900B0">
            <w:pPr>
              <w:numPr>
                <w:ilvl w:val="1"/>
                <w:numId w:val="13"/>
              </w:numPr>
              <w:tabs>
                <w:tab w:val="left" w:pos="1189"/>
              </w:tabs>
              <w:ind w:right="343"/>
              <w:rPr>
                <w:rFonts w:ascii="Arial" w:eastAsia="Calibri" w:hAnsi="Arial"/>
                <w:sz w:val="24"/>
                <w:szCs w:val="24"/>
                <w:lang w:val="el-GR"/>
              </w:rPr>
            </w:pPr>
            <w:r>
              <w:rPr>
                <w:rFonts w:ascii="Arial" w:eastAsia="Calibri" w:hAnsi="Arial"/>
                <w:sz w:val="24"/>
                <w:szCs w:val="24"/>
                <w:lang w:val="el-GR"/>
              </w:rPr>
              <w:t>Τους</w:t>
            </w:r>
            <w:r w:rsidR="00D900B0" w:rsidRPr="00145661">
              <w:rPr>
                <w:rFonts w:ascii="Arial" w:eastAsia="Calibri" w:hAnsi="Arial"/>
                <w:sz w:val="24"/>
                <w:szCs w:val="24"/>
                <w:lang w:val="el-GR"/>
              </w:rPr>
              <w:t xml:space="preserve"> απαραίτητους </w:t>
            </w:r>
            <w:r w:rsidR="00D900B0" w:rsidRPr="00D900B0">
              <w:rPr>
                <w:rFonts w:ascii="Arial" w:eastAsia="Calibri" w:hAnsi="Arial"/>
                <w:sz w:val="24"/>
                <w:szCs w:val="24"/>
              </w:rPr>
              <w:t>holders</w:t>
            </w:r>
            <w:r w:rsidR="00D900B0" w:rsidRPr="00145661">
              <w:rPr>
                <w:rFonts w:ascii="Arial" w:eastAsia="Calibri" w:hAnsi="Arial"/>
                <w:sz w:val="24"/>
                <w:szCs w:val="24"/>
                <w:lang w:val="el-GR"/>
              </w:rPr>
              <w:t xml:space="preserve"> για ανάρτηση στο μηχανισμό σάρωσης όλων των προσφερόμενων θαλάμων ιονισμού καθώς και των ανιχνευτών, που διαθέτει </w:t>
            </w:r>
            <w:r w:rsidR="00742142">
              <w:rPr>
                <w:rFonts w:ascii="Arial" w:eastAsia="Calibri" w:hAnsi="Arial"/>
                <w:sz w:val="24"/>
                <w:szCs w:val="24"/>
                <w:lang w:val="el-GR"/>
              </w:rPr>
              <w:t>ο Φορέας</w:t>
            </w:r>
            <w:r w:rsidR="00D900B0" w:rsidRPr="00145661">
              <w:rPr>
                <w:rFonts w:ascii="Arial" w:eastAsia="Calibri" w:hAnsi="Arial"/>
                <w:sz w:val="24"/>
                <w:szCs w:val="24"/>
                <w:lang w:val="el-GR"/>
              </w:rPr>
              <w:t>.</w:t>
            </w:r>
          </w:p>
          <w:p w14:paraId="3D65AAB2" w14:textId="77777777" w:rsidR="00742142" w:rsidRPr="00145661" w:rsidRDefault="00742142" w:rsidP="00742142">
            <w:pPr>
              <w:tabs>
                <w:tab w:val="left" w:pos="1189"/>
              </w:tabs>
              <w:ind w:right="343"/>
              <w:rPr>
                <w:rFonts w:ascii="Arial" w:eastAsia="Calibri" w:hAnsi="Arial"/>
                <w:sz w:val="24"/>
                <w:szCs w:val="24"/>
                <w:lang w:val="el-GR"/>
              </w:rPr>
            </w:pPr>
          </w:p>
          <w:p w14:paraId="33C01606" w14:textId="77777777" w:rsidR="00D900B0" w:rsidRPr="00742142" w:rsidRDefault="00D900B0" w:rsidP="00D900B0">
            <w:pPr>
              <w:numPr>
                <w:ilvl w:val="1"/>
                <w:numId w:val="13"/>
              </w:numPr>
              <w:tabs>
                <w:tab w:val="left" w:pos="1189"/>
              </w:tabs>
              <w:ind w:right="337"/>
              <w:rPr>
                <w:rFonts w:ascii="Arial" w:eastAsia="Calibri" w:hAnsi="Arial"/>
                <w:sz w:val="24"/>
                <w:szCs w:val="24"/>
                <w:lang w:val="el-GR"/>
              </w:rPr>
            </w:pPr>
            <w:r w:rsidRPr="00145661">
              <w:rPr>
                <w:rFonts w:ascii="Arial" w:eastAsia="Calibri" w:hAnsi="Arial"/>
                <w:sz w:val="24"/>
                <w:szCs w:val="24"/>
                <w:lang w:val="el-GR"/>
              </w:rPr>
              <w:t>Κατάλληλο λογισμικό και υλισμικό (Η/Υ) για έλεγχο λειτουργίας, λήψη, επεξεργασία μετρήσεων και μεταφορά των δοσιμετρικών δεδομένων στο προσφερόμενο</w:t>
            </w:r>
            <w:r w:rsidRPr="00145661">
              <w:rPr>
                <w:rFonts w:ascii="Arial" w:eastAsia="Calibri" w:hAnsi="Arial"/>
                <w:spacing w:val="-11"/>
                <w:sz w:val="24"/>
                <w:szCs w:val="24"/>
                <w:lang w:val="el-GR"/>
              </w:rPr>
              <w:t xml:space="preserve"> </w:t>
            </w:r>
            <w:r w:rsidRPr="00145661">
              <w:rPr>
                <w:rFonts w:ascii="Arial" w:eastAsia="Calibri" w:hAnsi="Arial"/>
                <w:sz w:val="24"/>
                <w:szCs w:val="24"/>
                <w:lang w:val="el-GR"/>
              </w:rPr>
              <w:t>σύστημα</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 xml:space="preserve">σχεδιασμού </w:t>
            </w:r>
            <w:r w:rsidRPr="00145661">
              <w:rPr>
                <w:rFonts w:ascii="Arial" w:eastAsia="Calibri" w:hAnsi="Arial"/>
                <w:spacing w:val="-2"/>
                <w:sz w:val="24"/>
                <w:szCs w:val="24"/>
                <w:lang w:val="el-GR"/>
              </w:rPr>
              <w:t>θεραπείας.</w:t>
            </w:r>
          </w:p>
          <w:p w14:paraId="38917B15" w14:textId="77777777" w:rsidR="00742142" w:rsidRPr="00145661" w:rsidRDefault="00742142" w:rsidP="00742142">
            <w:pPr>
              <w:tabs>
                <w:tab w:val="left" w:pos="1189"/>
              </w:tabs>
              <w:ind w:right="337"/>
              <w:rPr>
                <w:rFonts w:ascii="Arial" w:eastAsia="Calibri" w:hAnsi="Arial"/>
                <w:sz w:val="24"/>
                <w:szCs w:val="24"/>
                <w:lang w:val="el-GR"/>
              </w:rPr>
            </w:pPr>
          </w:p>
          <w:p w14:paraId="550EBDD3" w14:textId="71894BEC" w:rsidR="00D900B0" w:rsidRPr="001754ED" w:rsidRDefault="00D900B0" w:rsidP="001754ED">
            <w:pPr>
              <w:numPr>
                <w:ilvl w:val="1"/>
                <w:numId w:val="13"/>
              </w:numPr>
              <w:ind w:left="1185" w:hanging="357"/>
              <w:contextualSpacing/>
              <w:rPr>
                <w:rFonts w:ascii="Arial" w:eastAsia="Calibri" w:hAnsi="Arial"/>
                <w:spacing w:val="-2"/>
                <w:sz w:val="24"/>
                <w:szCs w:val="24"/>
                <w:lang w:val="el-GR"/>
              </w:rPr>
            </w:pPr>
            <w:r w:rsidRPr="00854ED2">
              <w:rPr>
                <w:rFonts w:ascii="Arial" w:eastAsia="Calibri" w:hAnsi="Arial"/>
                <w:color w:val="000000" w:themeColor="text1"/>
                <w:spacing w:val="-2"/>
                <w:sz w:val="24"/>
                <w:szCs w:val="24"/>
                <w:lang w:val="el-GR"/>
              </w:rPr>
              <w:t xml:space="preserve">Τροχήλατη δεξαμενή αποθήκευσης ύδατος με ενσωματωμένη ηλεκτρική αντλία και ξεχωριστό </w:t>
            </w:r>
            <w:r w:rsidR="00186178" w:rsidRPr="00854ED2">
              <w:rPr>
                <w:rFonts w:ascii="Arial" w:eastAsia="Calibri" w:hAnsi="Arial"/>
                <w:color w:val="000000" w:themeColor="text1"/>
                <w:spacing w:val="-2"/>
                <w:sz w:val="24"/>
                <w:szCs w:val="24"/>
                <w:lang w:val="el-GR"/>
              </w:rPr>
              <w:t xml:space="preserve">ή ενσωματωμένο </w:t>
            </w:r>
            <w:r w:rsidRPr="00854ED2">
              <w:rPr>
                <w:rFonts w:ascii="Arial" w:eastAsia="Calibri" w:hAnsi="Arial"/>
                <w:color w:val="000000" w:themeColor="text1"/>
                <w:spacing w:val="-2"/>
                <w:sz w:val="24"/>
                <w:szCs w:val="24"/>
                <w:lang w:val="el-GR"/>
              </w:rPr>
              <w:t xml:space="preserve">τροχήλατο σύστημα  μεταφοράς </w:t>
            </w:r>
            <w:r w:rsidRPr="00145661">
              <w:rPr>
                <w:rFonts w:ascii="Arial" w:eastAsia="Calibri" w:hAnsi="Arial"/>
                <w:spacing w:val="-2"/>
                <w:sz w:val="24"/>
                <w:szCs w:val="24"/>
                <w:lang w:val="el-GR"/>
              </w:rPr>
              <w:t xml:space="preserve">και ανύψωσης της  ακρυλικής δεξαμενής δοσιμετρίας ύδατος, ηλεκτρικά ελεγχόμενο.  </w:t>
            </w:r>
          </w:p>
          <w:p w14:paraId="42A85FA2" w14:textId="374642A3" w:rsidR="00D900B0" w:rsidRPr="00B74834" w:rsidRDefault="00D900B0" w:rsidP="007800A1">
            <w:pPr>
              <w:contextualSpacing/>
              <w:rPr>
                <w:rFonts w:ascii="Arial" w:eastAsia="Calibri" w:hAnsi="Arial"/>
                <w:spacing w:val="-2"/>
                <w:sz w:val="24"/>
                <w:szCs w:val="24"/>
                <w:lang w:val="el-GR"/>
              </w:rPr>
            </w:pPr>
          </w:p>
        </w:tc>
        <w:tc>
          <w:tcPr>
            <w:tcW w:w="5103" w:type="dxa"/>
          </w:tcPr>
          <w:p w14:paraId="5069A497" w14:textId="77777777" w:rsidR="00D900B0" w:rsidRPr="00145661" w:rsidRDefault="00D900B0" w:rsidP="00D900B0">
            <w:pPr>
              <w:spacing w:line="206" w:lineRule="exact"/>
              <w:ind w:left="107"/>
              <w:rPr>
                <w:rFonts w:ascii="Arial" w:hAnsi="Arial"/>
                <w:sz w:val="24"/>
                <w:szCs w:val="24"/>
                <w:lang w:val="el-GR"/>
              </w:rPr>
            </w:pPr>
          </w:p>
          <w:p w14:paraId="31872131" w14:textId="77777777" w:rsidR="00B1113F" w:rsidRDefault="00B1113F" w:rsidP="00D900B0">
            <w:pPr>
              <w:spacing w:line="206" w:lineRule="exact"/>
              <w:ind w:left="107"/>
              <w:rPr>
                <w:rFonts w:ascii="Arial" w:eastAsia="Calibri" w:hAnsi="Arial"/>
                <w:spacing w:val="-5"/>
                <w:sz w:val="24"/>
                <w:szCs w:val="24"/>
                <w:lang w:val="el-GR"/>
              </w:rPr>
            </w:pPr>
          </w:p>
          <w:p w14:paraId="37FBB689" w14:textId="604E28FB" w:rsidR="00D900B0" w:rsidRDefault="00B1113F" w:rsidP="00DF4757">
            <w:pPr>
              <w:ind w:left="108"/>
              <w:rPr>
                <w:rFonts w:ascii="Arial" w:eastAsia="Calibri" w:hAnsi="Arial"/>
                <w:spacing w:val="-5"/>
                <w:sz w:val="24"/>
                <w:szCs w:val="24"/>
                <w:lang w:val="el-GR"/>
              </w:rPr>
            </w:pPr>
            <w:r w:rsidRPr="00B35919">
              <w:rPr>
                <w:rFonts w:ascii="Arial" w:eastAsia="Calibri" w:hAnsi="Arial"/>
                <w:spacing w:val="-5"/>
                <w:sz w:val="24"/>
                <w:szCs w:val="24"/>
                <w:lang w:val="el-GR"/>
              </w:rPr>
              <w:t>(βαθμολογούμενο κριτήριο με συντελεστή βαρύτητας ίσο με 0.</w:t>
            </w:r>
            <w:r>
              <w:rPr>
                <w:rFonts w:ascii="Arial" w:eastAsia="Calibri" w:hAnsi="Arial"/>
                <w:spacing w:val="-5"/>
                <w:sz w:val="24"/>
                <w:szCs w:val="24"/>
                <w:lang w:val="el-GR"/>
              </w:rPr>
              <w:t>048</w:t>
            </w:r>
            <w:r w:rsidRPr="00B35919">
              <w:rPr>
                <w:rFonts w:ascii="Arial" w:eastAsia="Calibri" w:hAnsi="Arial"/>
                <w:spacing w:val="-5"/>
                <w:sz w:val="24"/>
                <w:szCs w:val="24"/>
                <w:lang w:val="el-GR"/>
              </w:rPr>
              <w:t>)</w:t>
            </w:r>
          </w:p>
          <w:p w14:paraId="3439B5E3" w14:textId="77777777" w:rsidR="00DF4757" w:rsidRDefault="00DF4757" w:rsidP="00DF4757">
            <w:pPr>
              <w:ind w:left="108"/>
              <w:rPr>
                <w:rFonts w:ascii="Arial" w:eastAsia="Calibri" w:hAnsi="Arial"/>
                <w:spacing w:val="-5"/>
                <w:sz w:val="24"/>
                <w:szCs w:val="24"/>
                <w:lang w:val="el-GR"/>
              </w:rPr>
            </w:pPr>
          </w:p>
          <w:p w14:paraId="25038E39" w14:textId="77777777" w:rsidR="00DF4757" w:rsidRDefault="00DF4757" w:rsidP="00DF4757">
            <w:pPr>
              <w:ind w:left="108"/>
              <w:rPr>
                <w:rFonts w:ascii="Arial" w:eastAsia="Calibri" w:hAnsi="Arial"/>
                <w:spacing w:val="-5"/>
                <w:sz w:val="24"/>
                <w:szCs w:val="24"/>
                <w:lang w:val="el-GR"/>
              </w:rPr>
            </w:pPr>
          </w:p>
          <w:p w14:paraId="1473E27F" w14:textId="77777777" w:rsidR="00DF4757" w:rsidRDefault="00DF4757" w:rsidP="00DF4757">
            <w:pPr>
              <w:ind w:left="108"/>
              <w:rPr>
                <w:rFonts w:ascii="Arial" w:eastAsia="Calibri" w:hAnsi="Arial"/>
                <w:spacing w:val="-5"/>
                <w:sz w:val="24"/>
                <w:szCs w:val="24"/>
                <w:lang w:val="el-GR"/>
              </w:rPr>
            </w:pPr>
          </w:p>
          <w:p w14:paraId="3CC4E80C" w14:textId="77777777" w:rsidR="00DF4757" w:rsidRDefault="00DF4757" w:rsidP="00DF4757">
            <w:pPr>
              <w:ind w:left="108"/>
              <w:rPr>
                <w:rFonts w:ascii="Arial" w:eastAsia="Calibri" w:hAnsi="Arial"/>
                <w:spacing w:val="-5"/>
                <w:sz w:val="24"/>
                <w:szCs w:val="24"/>
                <w:lang w:val="el-GR"/>
              </w:rPr>
            </w:pPr>
          </w:p>
          <w:p w14:paraId="6906D9E4" w14:textId="77777777" w:rsidR="00DF4757" w:rsidRDefault="00DF4757" w:rsidP="00DF4757">
            <w:pPr>
              <w:ind w:left="108"/>
              <w:rPr>
                <w:rFonts w:ascii="Arial" w:eastAsia="Calibri" w:hAnsi="Arial"/>
                <w:spacing w:val="-5"/>
                <w:sz w:val="24"/>
                <w:szCs w:val="24"/>
                <w:lang w:val="el-GR"/>
              </w:rPr>
            </w:pPr>
          </w:p>
          <w:p w14:paraId="46E1EF3F" w14:textId="77777777" w:rsidR="00DF4757" w:rsidRDefault="00DF4757" w:rsidP="00DF4757">
            <w:pPr>
              <w:ind w:left="108"/>
              <w:rPr>
                <w:rFonts w:ascii="Arial" w:eastAsia="Calibri" w:hAnsi="Arial"/>
                <w:spacing w:val="-5"/>
                <w:sz w:val="24"/>
                <w:szCs w:val="24"/>
                <w:lang w:val="el-GR"/>
              </w:rPr>
            </w:pPr>
          </w:p>
          <w:p w14:paraId="64A4218C" w14:textId="77777777" w:rsidR="00DF4757" w:rsidRDefault="00DF4757" w:rsidP="00DF4757">
            <w:pPr>
              <w:ind w:left="108"/>
              <w:rPr>
                <w:rFonts w:ascii="Arial" w:eastAsia="Calibri" w:hAnsi="Arial"/>
                <w:spacing w:val="-5"/>
                <w:sz w:val="24"/>
                <w:szCs w:val="24"/>
                <w:lang w:val="el-GR"/>
              </w:rPr>
            </w:pPr>
          </w:p>
          <w:p w14:paraId="07A7D3A6" w14:textId="77777777" w:rsidR="00DF4757" w:rsidRDefault="00DF4757" w:rsidP="00DF4757">
            <w:pPr>
              <w:ind w:left="108"/>
              <w:rPr>
                <w:rFonts w:ascii="Arial" w:eastAsia="Calibri" w:hAnsi="Arial"/>
                <w:spacing w:val="-5"/>
                <w:sz w:val="24"/>
                <w:szCs w:val="24"/>
                <w:lang w:val="el-GR"/>
              </w:rPr>
            </w:pPr>
          </w:p>
          <w:p w14:paraId="4C6F4E56" w14:textId="77777777" w:rsidR="00DF4757" w:rsidRDefault="00DF4757" w:rsidP="00DF4757">
            <w:pPr>
              <w:ind w:left="108"/>
              <w:rPr>
                <w:rFonts w:ascii="Arial" w:eastAsia="Calibri" w:hAnsi="Arial"/>
                <w:spacing w:val="-5"/>
                <w:sz w:val="24"/>
                <w:szCs w:val="24"/>
                <w:lang w:val="el-GR"/>
              </w:rPr>
            </w:pPr>
          </w:p>
          <w:p w14:paraId="651D1A92" w14:textId="77777777" w:rsidR="00DF4757" w:rsidRDefault="00DF4757" w:rsidP="00DF4757">
            <w:pPr>
              <w:ind w:left="108"/>
              <w:rPr>
                <w:rFonts w:ascii="Arial" w:eastAsia="Calibri" w:hAnsi="Arial"/>
                <w:spacing w:val="-5"/>
                <w:sz w:val="24"/>
                <w:szCs w:val="24"/>
                <w:lang w:val="el-GR"/>
              </w:rPr>
            </w:pPr>
          </w:p>
          <w:p w14:paraId="2891515F" w14:textId="77777777" w:rsidR="00DF4757" w:rsidRDefault="00DF4757" w:rsidP="00DF4757">
            <w:pPr>
              <w:ind w:left="108"/>
              <w:rPr>
                <w:rFonts w:ascii="Arial" w:eastAsia="Calibri" w:hAnsi="Arial"/>
                <w:spacing w:val="-5"/>
                <w:sz w:val="24"/>
                <w:szCs w:val="24"/>
                <w:lang w:val="el-GR"/>
              </w:rPr>
            </w:pPr>
          </w:p>
          <w:p w14:paraId="69EB666D" w14:textId="77777777" w:rsidR="00DF4757" w:rsidRDefault="00DF4757" w:rsidP="00DF4757">
            <w:pPr>
              <w:ind w:left="108"/>
              <w:rPr>
                <w:rFonts w:ascii="Arial" w:eastAsia="Calibri" w:hAnsi="Arial"/>
                <w:spacing w:val="-5"/>
                <w:sz w:val="24"/>
                <w:szCs w:val="24"/>
                <w:lang w:val="el-GR"/>
              </w:rPr>
            </w:pPr>
          </w:p>
          <w:p w14:paraId="06C5574A" w14:textId="77777777" w:rsidR="00DF4757" w:rsidRDefault="00DF4757" w:rsidP="00DF4757">
            <w:pPr>
              <w:ind w:left="108"/>
              <w:rPr>
                <w:rFonts w:ascii="Arial" w:eastAsia="Calibri" w:hAnsi="Arial"/>
                <w:spacing w:val="-5"/>
                <w:sz w:val="24"/>
                <w:szCs w:val="24"/>
                <w:lang w:val="el-GR"/>
              </w:rPr>
            </w:pPr>
          </w:p>
          <w:p w14:paraId="5BB276BE" w14:textId="77777777" w:rsidR="00DF4757" w:rsidRDefault="00DF4757" w:rsidP="00DF4757">
            <w:pPr>
              <w:ind w:left="108"/>
              <w:rPr>
                <w:rFonts w:ascii="Arial" w:eastAsia="Calibri" w:hAnsi="Arial"/>
                <w:spacing w:val="-5"/>
                <w:sz w:val="24"/>
                <w:szCs w:val="24"/>
                <w:lang w:val="el-GR"/>
              </w:rPr>
            </w:pPr>
          </w:p>
          <w:p w14:paraId="68822E17" w14:textId="77777777" w:rsidR="00DF4757" w:rsidRDefault="00DF4757" w:rsidP="00DF4757">
            <w:pPr>
              <w:ind w:left="108"/>
              <w:rPr>
                <w:rFonts w:ascii="Arial" w:eastAsia="Calibri" w:hAnsi="Arial"/>
                <w:spacing w:val="-5"/>
                <w:sz w:val="24"/>
                <w:szCs w:val="24"/>
                <w:lang w:val="el-GR"/>
              </w:rPr>
            </w:pPr>
          </w:p>
          <w:p w14:paraId="652F04BD" w14:textId="77777777" w:rsidR="00DF4757" w:rsidRDefault="00DF4757" w:rsidP="00DF4757">
            <w:pPr>
              <w:ind w:left="108"/>
              <w:rPr>
                <w:rFonts w:ascii="Arial" w:eastAsia="Calibri" w:hAnsi="Arial"/>
                <w:spacing w:val="-5"/>
                <w:sz w:val="24"/>
                <w:szCs w:val="24"/>
                <w:lang w:val="el-GR"/>
              </w:rPr>
            </w:pPr>
          </w:p>
          <w:p w14:paraId="57D5C570" w14:textId="77777777" w:rsidR="00DF4757" w:rsidRDefault="00DF4757" w:rsidP="00DF4757">
            <w:pPr>
              <w:ind w:left="108"/>
              <w:rPr>
                <w:rFonts w:ascii="Arial" w:eastAsia="Calibri" w:hAnsi="Arial"/>
                <w:spacing w:val="-5"/>
                <w:sz w:val="24"/>
                <w:szCs w:val="24"/>
                <w:lang w:val="el-GR"/>
              </w:rPr>
            </w:pPr>
          </w:p>
          <w:p w14:paraId="3F04406A" w14:textId="77777777" w:rsidR="00DF4757" w:rsidRDefault="00DF4757" w:rsidP="00DF4757">
            <w:pPr>
              <w:ind w:left="108"/>
              <w:rPr>
                <w:rFonts w:ascii="Arial" w:eastAsia="Calibri" w:hAnsi="Arial"/>
                <w:spacing w:val="-5"/>
                <w:sz w:val="24"/>
                <w:szCs w:val="24"/>
                <w:lang w:val="el-GR"/>
              </w:rPr>
            </w:pPr>
          </w:p>
          <w:p w14:paraId="2127FD79" w14:textId="77777777" w:rsidR="00DF4757" w:rsidRDefault="00DF4757" w:rsidP="00DF4757">
            <w:pPr>
              <w:ind w:left="108"/>
              <w:rPr>
                <w:rFonts w:ascii="Arial" w:eastAsia="Calibri" w:hAnsi="Arial"/>
                <w:spacing w:val="-5"/>
                <w:sz w:val="24"/>
                <w:szCs w:val="24"/>
                <w:lang w:val="el-GR"/>
              </w:rPr>
            </w:pPr>
          </w:p>
          <w:p w14:paraId="1633D211" w14:textId="77777777" w:rsidR="00DF4757" w:rsidRDefault="00DF4757" w:rsidP="00DF4757">
            <w:pPr>
              <w:ind w:left="108"/>
              <w:rPr>
                <w:rFonts w:ascii="Arial" w:eastAsia="Calibri" w:hAnsi="Arial"/>
                <w:spacing w:val="-5"/>
                <w:sz w:val="24"/>
                <w:szCs w:val="24"/>
                <w:lang w:val="el-GR"/>
              </w:rPr>
            </w:pPr>
          </w:p>
          <w:p w14:paraId="5D0E981C" w14:textId="77777777" w:rsidR="00DF4757" w:rsidRDefault="00DF4757" w:rsidP="00DF4757">
            <w:pPr>
              <w:ind w:left="108"/>
              <w:rPr>
                <w:rFonts w:ascii="Arial" w:eastAsia="Calibri" w:hAnsi="Arial"/>
                <w:spacing w:val="-5"/>
                <w:sz w:val="24"/>
                <w:szCs w:val="24"/>
                <w:lang w:val="el-GR"/>
              </w:rPr>
            </w:pPr>
          </w:p>
          <w:p w14:paraId="13EE6462" w14:textId="77777777" w:rsidR="00DF4757" w:rsidRDefault="00DF4757" w:rsidP="00DF4757">
            <w:pPr>
              <w:ind w:left="108"/>
              <w:rPr>
                <w:rFonts w:ascii="Arial" w:eastAsia="Calibri" w:hAnsi="Arial"/>
                <w:spacing w:val="-5"/>
                <w:sz w:val="24"/>
                <w:szCs w:val="24"/>
                <w:lang w:val="el-GR"/>
              </w:rPr>
            </w:pPr>
          </w:p>
          <w:p w14:paraId="3B8DC0E5" w14:textId="77777777" w:rsidR="00DF4757" w:rsidRDefault="00DF4757" w:rsidP="00DF4757">
            <w:pPr>
              <w:ind w:left="108"/>
              <w:rPr>
                <w:rFonts w:ascii="Arial" w:eastAsia="Calibri" w:hAnsi="Arial"/>
                <w:spacing w:val="-5"/>
                <w:sz w:val="24"/>
                <w:szCs w:val="24"/>
                <w:lang w:val="el-GR"/>
              </w:rPr>
            </w:pPr>
          </w:p>
          <w:p w14:paraId="482DDAFF" w14:textId="77777777" w:rsidR="00DF4757" w:rsidRDefault="00DF4757" w:rsidP="00DF4757">
            <w:pPr>
              <w:ind w:left="108"/>
              <w:rPr>
                <w:rFonts w:ascii="Arial" w:eastAsia="Calibri" w:hAnsi="Arial"/>
                <w:spacing w:val="-5"/>
                <w:sz w:val="24"/>
                <w:szCs w:val="24"/>
                <w:lang w:val="el-GR"/>
              </w:rPr>
            </w:pPr>
          </w:p>
          <w:p w14:paraId="22373F42" w14:textId="77777777" w:rsidR="00DF4757" w:rsidRDefault="00DF4757" w:rsidP="00DF4757">
            <w:pPr>
              <w:ind w:left="108"/>
              <w:rPr>
                <w:rFonts w:ascii="Arial" w:eastAsia="Calibri" w:hAnsi="Arial"/>
                <w:spacing w:val="-5"/>
                <w:sz w:val="24"/>
                <w:szCs w:val="24"/>
                <w:lang w:val="el-GR"/>
              </w:rPr>
            </w:pPr>
          </w:p>
          <w:p w14:paraId="747E075D" w14:textId="55D0E473" w:rsidR="00DF4757" w:rsidRPr="00B1113F" w:rsidRDefault="00DF4757" w:rsidP="00DF4757">
            <w:pPr>
              <w:rPr>
                <w:rFonts w:ascii="Arial" w:hAnsi="Arial"/>
                <w:sz w:val="24"/>
                <w:szCs w:val="24"/>
                <w:lang w:val="el-GR"/>
              </w:rPr>
            </w:pPr>
          </w:p>
          <w:p w14:paraId="4E967891" w14:textId="77777777" w:rsidR="00D900B0" w:rsidRPr="00B1113F" w:rsidRDefault="00D900B0" w:rsidP="00D900B0">
            <w:pPr>
              <w:spacing w:line="206" w:lineRule="exact"/>
              <w:ind w:left="107"/>
              <w:rPr>
                <w:rFonts w:ascii="Arial" w:hAnsi="Arial"/>
                <w:sz w:val="24"/>
                <w:szCs w:val="24"/>
                <w:lang w:val="el-GR"/>
              </w:rPr>
            </w:pPr>
          </w:p>
          <w:p w14:paraId="7D9C217F" w14:textId="77777777" w:rsidR="00D900B0" w:rsidRPr="00B1113F" w:rsidRDefault="00D900B0" w:rsidP="00D900B0">
            <w:pPr>
              <w:spacing w:line="206" w:lineRule="exact"/>
              <w:ind w:left="107"/>
              <w:rPr>
                <w:rFonts w:ascii="Arial" w:hAnsi="Arial"/>
                <w:b/>
                <w:bCs/>
                <w:sz w:val="24"/>
                <w:szCs w:val="24"/>
                <w:lang w:val="el-GR"/>
              </w:rPr>
            </w:pPr>
          </w:p>
        </w:tc>
      </w:tr>
      <w:tr w:rsidR="002C7933" w:rsidRPr="00D900B0" w14:paraId="6F7F8E89" w14:textId="77777777" w:rsidTr="002D17ED">
        <w:trPr>
          <w:trHeight w:val="439"/>
        </w:trPr>
        <w:tc>
          <w:tcPr>
            <w:tcW w:w="4078" w:type="dxa"/>
            <w:gridSpan w:val="2"/>
          </w:tcPr>
          <w:p w14:paraId="4E40C33D" w14:textId="24640685" w:rsidR="002C7933" w:rsidRPr="00B1704C" w:rsidRDefault="00CB04DD" w:rsidP="00B1113F">
            <w:pPr>
              <w:ind w:left="108" w:right="193"/>
              <w:rPr>
                <w:rFonts w:ascii="Arial" w:eastAsia="Calibri" w:hAnsi="Arial"/>
                <w:sz w:val="24"/>
                <w:szCs w:val="24"/>
                <w:lang w:val="el-GR"/>
              </w:rPr>
            </w:pPr>
            <w:r w:rsidRPr="00B1704C">
              <w:rPr>
                <w:rFonts w:ascii="Arial" w:eastAsia="Calibri" w:hAnsi="Arial"/>
                <w:b/>
                <w:sz w:val="24"/>
                <w:szCs w:val="24"/>
                <w:lang w:val="el-GR"/>
              </w:rPr>
              <w:lastRenderedPageBreak/>
              <w:t>11.11</w:t>
            </w:r>
            <w:r w:rsidRPr="00B1704C">
              <w:rPr>
                <w:rFonts w:ascii="Arial" w:eastAsia="Calibri" w:hAnsi="Arial"/>
                <w:sz w:val="24"/>
                <w:szCs w:val="24"/>
                <w:lang w:val="el-GR"/>
              </w:rPr>
              <w:t xml:space="preserve"> </w:t>
            </w:r>
            <w:r w:rsidR="004B3B5B" w:rsidRPr="00B1704C">
              <w:rPr>
                <w:rFonts w:ascii="Arial" w:eastAsia="Calibri" w:hAnsi="Arial"/>
                <w:sz w:val="24"/>
                <w:szCs w:val="24"/>
                <w:lang w:val="el-GR"/>
              </w:rPr>
              <w:t>Να περιλαμβάνεται</w:t>
            </w:r>
            <w:r w:rsidR="00026A85" w:rsidRPr="00B1704C">
              <w:rPr>
                <w:rFonts w:ascii="Arial" w:eastAsia="Calibri" w:hAnsi="Arial"/>
                <w:sz w:val="24"/>
                <w:szCs w:val="24"/>
                <w:lang w:val="el-GR"/>
              </w:rPr>
              <w:t xml:space="preserve"> </w:t>
            </w:r>
            <w:r w:rsidR="001002BD" w:rsidRPr="00B1704C">
              <w:rPr>
                <w:rFonts w:ascii="Arial" w:eastAsia="Calibri" w:hAnsi="Arial"/>
                <w:sz w:val="24"/>
                <w:szCs w:val="24"/>
                <w:lang w:val="el-GR"/>
              </w:rPr>
              <w:t xml:space="preserve">σύστημα </w:t>
            </w:r>
            <w:r w:rsidR="00026A85" w:rsidRPr="00B1704C">
              <w:rPr>
                <w:rFonts w:ascii="Arial" w:eastAsia="Calibri" w:hAnsi="Arial"/>
                <w:sz w:val="24"/>
                <w:szCs w:val="24"/>
                <w:lang w:val="el-GR"/>
              </w:rPr>
              <w:t>ελέγχου πλάνων στερεοτακτικής ακτινοθεραπείας  εντός και εκτός νευρικού συστήματος (</w:t>
            </w:r>
            <w:r w:rsidR="00026A85" w:rsidRPr="00B1704C">
              <w:rPr>
                <w:rFonts w:ascii="Arial" w:eastAsia="Calibri" w:hAnsi="Arial"/>
                <w:sz w:val="24"/>
                <w:szCs w:val="24"/>
              </w:rPr>
              <w:t>SRS</w:t>
            </w:r>
            <w:r w:rsidR="00026A85" w:rsidRPr="00B1704C">
              <w:rPr>
                <w:rFonts w:ascii="Arial" w:eastAsia="Calibri" w:hAnsi="Arial"/>
                <w:sz w:val="24"/>
                <w:szCs w:val="24"/>
                <w:lang w:val="el-GR"/>
              </w:rPr>
              <w:t xml:space="preserve">, </w:t>
            </w:r>
            <w:r w:rsidR="00026A85" w:rsidRPr="00B1704C">
              <w:rPr>
                <w:rFonts w:ascii="Arial" w:eastAsia="Calibri" w:hAnsi="Arial"/>
                <w:sz w:val="24"/>
                <w:szCs w:val="24"/>
              </w:rPr>
              <w:t>SBRT</w:t>
            </w:r>
            <w:r w:rsidR="00026A85" w:rsidRPr="00B1704C">
              <w:rPr>
                <w:rFonts w:ascii="Arial" w:eastAsia="Calibri" w:hAnsi="Arial"/>
                <w:sz w:val="24"/>
                <w:szCs w:val="24"/>
                <w:lang w:val="el-GR"/>
              </w:rPr>
              <w:t xml:space="preserve">) και να έχει δυνατοτητα </w:t>
            </w:r>
            <w:r w:rsidR="00026A85" w:rsidRPr="00B1704C">
              <w:rPr>
                <w:rFonts w:ascii="Arial" w:eastAsia="Calibri" w:hAnsi="Arial"/>
                <w:sz w:val="24"/>
                <w:szCs w:val="24"/>
              </w:rPr>
              <w:t>end</w:t>
            </w:r>
            <w:r w:rsidR="00026A85" w:rsidRPr="00B1704C">
              <w:rPr>
                <w:rFonts w:ascii="Arial" w:eastAsia="Calibri" w:hAnsi="Arial"/>
                <w:sz w:val="24"/>
                <w:szCs w:val="24"/>
                <w:lang w:val="el-GR"/>
              </w:rPr>
              <w:t xml:space="preserve"> </w:t>
            </w:r>
            <w:r w:rsidR="00026A85" w:rsidRPr="00B1704C">
              <w:rPr>
                <w:rFonts w:ascii="Arial" w:eastAsia="Calibri" w:hAnsi="Arial"/>
                <w:sz w:val="24"/>
                <w:szCs w:val="24"/>
              </w:rPr>
              <w:t>to</w:t>
            </w:r>
            <w:r w:rsidR="00026A85" w:rsidRPr="00B1704C">
              <w:rPr>
                <w:rFonts w:ascii="Arial" w:eastAsia="Calibri" w:hAnsi="Arial"/>
                <w:sz w:val="24"/>
                <w:szCs w:val="24"/>
                <w:lang w:val="el-GR"/>
              </w:rPr>
              <w:t xml:space="preserve"> </w:t>
            </w:r>
            <w:r w:rsidR="00026A85" w:rsidRPr="00B1704C">
              <w:rPr>
                <w:rFonts w:ascii="Arial" w:eastAsia="Calibri" w:hAnsi="Arial"/>
                <w:sz w:val="24"/>
                <w:szCs w:val="24"/>
              </w:rPr>
              <w:t>end</w:t>
            </w:r>
            <w:r w:rsidR="00026A85" w:rsidRPr="00B1704C">
              <w:rPr>
                <w:rFonts w:ascii="Arial" w:eastAsia="Calibri" w:hAnsi="Arial"/>
                <w:sz w:val="24"/>
                <w:szCs w:val="24"/>
                <w:lang w:val="el-GR"/>
              </w:rPr>
              <w:t>. Να μπορεί να χρησιμοποιηθεί για απόλυττη και σχετική δοσιμετρία</w:t>
            </w:r>
          </w:p>
          <w:p w14:paraId="50CAAE8F" w14:textId="25ABBBF8" w:rsidR="00A639CB" w:rsidRPr="00B1704C" w:rsidRDefault="00A639CB" w:rsidP="00B1113F">
            <w:pPr>
              <w:ind w:left="108" w:right="193"/>
              <w:rPr>
                <w:rFonts w:ascii="Arial" w:hAnsi="Arial"/>
                <w:sz w:val="24"/>
                <w:szCs w:val="24"/>
                <w:lang w:val="el-GR"/>
              </w:rPr>
            </w:pPr>
          </w:p>
        </w:tc>
        <w:tc>
          <w:tcPr>
            <w:tcW w:w="5103" w:type="dxa"/>
          </w:tcPr>
          <w:p w14:paraId="0A977566" w14:textId="6F6C337E" w:rsidR="002C7933" w:rsidRPr="006C0C4D" w:rsidRDefault="002C7933" w:rsidP="00114472">
            <w:pPr>
              <w:spacing w:before="1"/>
              <w:ind w:left="108"/>
              <w:rPr>
                <w:sz w:val="24"/>
                <w:szCs w:val="24"/>
                <w:lang w:val="el-GR"/>
              </w:rPr>
            </w:pPr>
          </w:p>
        </w:tc>
      </w:tr>
      <w:tr w:rsidR="00CB04DD" w:rsidRPr="00D900B0" w14:paraId="79979E32" w14:textId="77777777" w:rsidTr="002D17ED">
        <w:trPr>
          <w:trHeight w:val="439"/>
        </w:trPr>
        <w:tc>
          <w:tcPr>
            <w:tcW w:w="4078" w:type="dxa"/>
            <w:gridSpan w:val="2"/>
          </w:tcPr>
          <w:p w14:paraId="7315781A" w14:textId="529AD2AC" w:rsidR="00A639CB" w:rsidRPr="00B1704C" w:rsidRDefault="00CB04DD" w:rsidP="00B1113F">
            <w:pPr>
              <w:ind w:left="107" w:right="190"/>
              <w:rPr>
                <w:rFonts w:ascii="Arial" w:eastAsia="Calibri" w:hAnsi="Arial"/>
                <w:sz w:val="24"/>
                <w:szCs w:val="24"/>
                <w:lang w:val="el-GR"/>
              </w:rPr>
            </w:pPr>
            <w:r w:rsidRPr="00B1704C">
              <w:rPr>
                <w:rFonts w:ascii="Arial" w:eastAsia="Calibri" w:hAnsi="Arial"/>
                <w:b/>
                <w:sz w:val="24"/>
                <w:szCs w:val="24"/>
                <w:lang w:val="el-GR"/>
              </w:rPr>
              <w:t>11.12</w:t>
            </w:r>
            <w:r w:rsidRPr="00B1704C">
              <w:rPr>
                <w:rFonts w:ascii="Arial" w:eastAsia="Calibri" w:hAnsi="Arial"/>
                <w:sz w:val="24"/>
                <w:szCs w:val="24"/>
                <w:lang w:val="el-GR"/>
              </w:rPr>
              <w:t xml:space="preserve"> </w:t>
            </w:r>
            <w:r w:rsidR="004B3B5B" w:rsidRPr="00B1704C">
              <w:rPr>
                <w:rFonts w:ascii="Arial" w:eastAsia="Calibri" w:hAnsi="Arial"/>
                <w:sz w:val="24"/>
                <w:szCs w:val="24"/>
                <w:lang w:val="el-GR"/>
              </w:rPr>
              <w:t>Να περιλαμβάνεται:</w:t>
            </w:r>
          </w:p>
          <w:p w14:paraId="258ED1DB" w14:textId="6019FB35" w:rsidR="00CB04DD" w:rsidRPr="00B1704C" w:rsidRDefault="00B1704C" w:rsidP="00A639CB">
            <w:pPr>
              <w:pStyle w:val="a6"/>
              <w:numPr>
                <w:ilvl w:val="0"/>
                <w:numId w:val="37"/>
              </w:numPr>
              <w:ind w:left="1238" w:right="190"/>
              <w:rPr>
                <w:rFonts w:ascii="Arial" w:eastAsia="Calibri" w:hAnsi="Arial"/>
                <w:sz w:val="24"/>
                <w:szCs w:val="24"/>
                <w:lang w:val="el-GR"/>
              </w:rPr>
            </w:pPr>
            <w:r w:rsidRPr="00B1704C">
              <w:rPr>
                <w:rFonts w:ascii="Arial" w:eastAsia="Calibri" w:hAnsi="Arial"/>
                <w:sz w:val="24"/>
                <w:szCs w:val="24"/>
                <w:lang w:val="el-GR"/>
              </w:rPr>
              <w:t>θάλαμος ιονισμού τύπου diamon</w:t>
            </w:r>
            <w:r w:rsidRPr="00B1704C">
              <w:rPr>
                <w:rFonts w:ascii="Arial" w:eastAsia="Calibri" w:hAnsi="Arial"/>
                <w:sz w:val="24"/>
                <w:szCs w:val="24"/>
              </w:rPr>
              <w:t>d</w:t>
            </w:r>
            <w:r w:rsidR="00A639CB" w:rsidRPr="00B1704C">
              <w:rPr>
                <w:rFonts w:ascii="Arial" w:eastAsia="Calibri" w:hAnsi="Arial"/>
                <w:sz w:val="24"/>
                <w:szCs w:val="24"/>
                <w:lang w:val="el-GR"/>
              </w:rPr>
              <w:t xml:space="preserve">  για δοσιμετρία στερεοτακτικής </w:t>
            </w:r>
            <w:r w:rsidR="00CB04DD" w:rsidRPr="00B1704C">
              <w:rPr>
                <w:rFonts w:ascii="Arial" w:eastAsia="Calibri" w:hAnsi="Arial"/>
                <w:sz w:val="24"/>
                <w:szCs w:val="24"/>
                <w:lang w:val="el-GR"/>
              </w:rPr>
              <w:t>ακτινοθεραπείας. Να συνοδεύεται από κατάλληλο holder για την τοποθέτηση του ανιχνευτή στο σύστημα δοσιμετρίας δεξαμενής ύδατος (water phantom)</w:t>
            </w:r>
          </w:p>
          <w:p w14:paraId="39533AF7" w14:textId="7CC1CBFA" w:rsidR="00A639CB" w:rsidRPr="00B1704C" w:rsidRDefault="00A639CB" w:rsidP="00A639CB">
            <w:pPr>
              <w:pStyle w:val="a6"/>
              <w:numPr>
                <w:ilvl w:val="0"/>
                <w:numId w:val="37"/>
              </w:numPr>
              <w:ind w:left="1238" w:right="190"/>
              <w:rPr>
                <w:rFonts w:ascii="Arial" w:eastAsia="Calibri" w:hAnsi="Arial"/>
                <w:sz w:val="24"/>
                <w:szCs w:val="24"/>
                <w:lang w:val="el-GR"/>
              </w:rPr>
            </w:pPr>
            <w:r w:rsidRPr="00B1704C">
              <w:rPr>
                <w:rFonts w:ascii="Arial" w:eastAsia="Calibri" w:hAnsi="Arial"/>
                <w:sz w:val="24"/>
                <w:szCs w:val="24"/>
                <w:lang w:val="el-GR"/>
              </w:rPr>
              <w:t xml:space="preserve">Πιστοποιητικό βαθμονόμησης από τον κατασκευαστικό οίκο ή από </w:t>
            </w:r>
            <w:r w:rsidRPr="00B1704C">
              <w:rPr>
                <w:rFonts w:ascii="Arial" w:eastAsia="Calibri" w:hAnsi="Arial"/>
                <w:bCs/>
                <w:sz w:val="24"/>
                <w:szCs w:val="24"/>
                <w:lang w:val="el-GR"/>
              </w:rPr>
              <w:t>πιστοποιημένο, υποπρότυπο εργαστήριο βαθμονόμησης</w:t>
            </w:r>
            <w:r w:rsidRPr="00B1704C">
              <w:rPr>
                <w:rFonts w:ascii="Arial" w:eastAsia="Calibri" w:hAnsi="Arial"/>
                <w:sz w:val="24"/>
                <w:szCs w:val="24"/>
                <w:lang w:val="el-GR"/>
              </w:rPr>
              <w:t xml:space="preserve"> για τους προσφερόμενους θαλάμους ιονισμού.</w:t>
            </w:r>
          </w:p>
          <w:p w14:paraId="62A879C9" w14:textId="7C6FA11F" w:rsidR="00A639CB" w:rsidRPr="00B1704C" w:rsidRDefault="00A639CB" w:rsidP="00B1113F">
            <w:pPr>
              <w:ind w:left="107" w:right="190"/>
              <w:rPr>
                <w:rFonts w:eastAsia="Calibri"/>
                <w:sz w:val="24"/>
                <w:szCs w:val="24"/>
                <w:lang w:val="el-GR"/>
              </w:rPr>
            </w:pPr>
          </w:p>
        </w:tc>
        <w:tc>
          <w:tcPr>
            <w:tcW w:w="5103" w:type="dxa"/>
          </w:tcPr>
          <w:p w14:paraId="7454F067" w14:textId="77777777" w:rsidR="00CB04DD" w:rsidRPr="00CB04DD" w:rsidRDefault="00CB04DD" w:rsidP="00114472">
            <w:pPr>
              <w:spacing w:before="1"/>
              <w:ind w:left="108"/>
              <w:rPr>
                <w:sz w:val="24"/>
                <w:szCs w:val="24"/>
                <w:lang w:val="el-GR"/>
              </w:rPr>
            </w:pPr>
          </w:p>
        </w:tc>
      </w:tr>
      <w:tr w:rsidR="002C7933" w:rsidRPr="00D900B0" w14:paraId="49A03764" w14:textId="77777777" w:rsidTr="002D17ED">
        <w:trPr>
          <w:trHeight w:val="439"/>
        </w:trPr>
        <w:tc>
          <w:tcPr>
            <w:tcW w:w="4078" w:type="dxa"/>
            <w:gridSpan w:val="2"/>
          </w:tcPr>
          <w:p w14:paraId="4D15893A" w14:textId="641D1370" w:rsidR="002C7933" w:rsidRPr="00CB04DD" w:rsidRDefault="00CB04DD" w:rsidP="00B1113F">
            <w:pPr>
              <w:ind w:left="108" w:right="193"/>
              <w:rPr>
                <w:rFonts w:ascii="Arial" w:hAnsi="Arial"/>
                <w:sz w:val="24"/>
                <w:szCs w:val="24"/>
                <w:lang w:val="el-GR"/>
              </w:rPr>
            </w:pPr>
            <w:r w:rsidRPr="00B1704C">
              <w:rPr>
                <w:rFonts w:ascii="Arial" w:hAnsi="Arial"/>
                <w:b/>
                <w:sz w:val="24"/>
                <w:szCs w:val="24"/>
                <w:lang w:val="el-GR"/>
              </w:rPr>
              <w:t xml:space="preserve">11.13. </w:t>
            </w:r>
            <w:r w:rsidRPr="00B1704C">
              <w:rPr>
                <w:rFonts w:ascii="Arial" w:eastAsia="Calibri" w:hAnsi="Arial"/>
                <w:sz w:val="24"/>
                <w:szCs w:val="24"/>
                <w:lang w:val="el-GR"/>
              </w:rPr>
              <w:t>Να</w:t>
            </w:r>
            <w:r w:rsidR="004B3B5B" w:rsidRPr="00B1704C">
              <w:rPr>
                <w:rFonts w:ascii="Arial" w:eastAsia="Calibri" w:hAnsi="Arial"/>
                <w:sz w:val="24"/>
                <w:szCs w:val="24"/>
                <w:lang w:val="el-GR"/>
              </w:rPr>
              <w:t xml:space="preserve"> περιλαμβάνεται</w:t>
            </w:r>
            <w:r w:rsidRPr="00B1704C">
              <w:rPr>
                <w:rFonts w:ascii="Arial" w:eastAsia="Calibri" w:hAnsi="Arial"/>
                <w:sz w:val="24"/>
                <w:szCs w:val="24"/>
                <w:lang w:val="el-GR"/>
              </w:rPr>
              <w:t xml:space="preserve"> </w:t>
            </w:r>
            <w:r w:rsidRPr="00B1704C">
              <w:rPr>
                <w:rFonts w:ascii="Arial" w:hAnsi="Arial"/>
                <w:sz w:val="24"/>
                <w:szCs w:val="24"/>
                <w:lang w:val="el-GR"/>
              </w:rPr>
              <w:t>α</w:t>
            </w:r>
            <w:r w:rsidR="001002BD" w:rsidRPr="00B1704C">
              <w:rPr>
                <w:rFonts w:ascii="Arial" w:hAnsi="Arial"/>
                <w:sz w:val="24"/>
                <w:szCs w:val="24"/>
                <w:lang w:val="el-GR"/>
              </w:rPr>
              <w:t>νιχευτή</w:t>
            </w:r>
            <w:r w:rsidRPr="00B1704C">
              <w:rPr>
                <w:rFonts w:ascii="Arial" w:hAnsi="Arial"/>
                <w:sz w:val="24"/>
                <w:szCs w:val="24"/>
                <w:lang w:val="el-GR"/>
              </w:rPr>
              <w:t>ς</w:t>
            </w:r>
            <w:r w:rsidR="001002BD" w:rsidRPr="00B1704C">
              <w:rPr>
                <w:rFonts w:ascii="Arial" w:hAnsi="Arial"/>
                <w:sz w:val="24"/>
                <w:szCs w:val="24"/>
                <w:lang w:val="el-GR"/>
              </w:rPr>
              <w:t xml:space="preserve"> </w:t>
            </w:r>
            <w:r w:rsidR="001002BD" w:rsidRPr="00B1704C">
              <w:rPr>
                <w:rFonts w:ascii="Arial" w:hAnsi="Arial"/>
                <w:sz w:val="24"/>
                <w:szCs w:val="24"/>
              </w:rPr>
              <w:t>Survey</w:t>
            </w:r>
            <w:r w:rsidR="001002BD" w:rsidRPr="00B1704C">
              <w:rPr>
                <w:rFonts w:ascii="Arial" w:hAnsi="Arial"/>
                <w:sz w:val="24"/>
                <w:szCs w:val="24"/>
                <w:lang w:val="el-GR"/>
              </w:rPr>
              <w:t xml:space="preserve"> </w:t>
            </w:r>
            <w:r w:rsidR="001002BD" w:rsidRPr="00B1704C">
              <w:rPr>
                <w:rFonts w:ascii="Arial" w:hAnsi="Arial"/>
                <w:sz w:val="24"/>
                <w:szCs w:val="24"/>
              </w:rPr>
              <w:t>meter</w:t>
            </w:r>
          </w:p>
        </w:tc>
        <w:tc>
          <w:tcPr>
            <w:tcW w:w="5103" w:type="dxa"/>
          </w:tcPr>
          <w:p w14:paraId="4E3E5DC5" w14:textId="77777777" w:rsidR="002C7933" w:rsidRPr="002C7933" w:rsidRDefault="002C7933" w:rsidP="00114472">
            <w:pPr>
              <w:spacing w:before="1"/>
              <w:ind w:left="108"/>
              <w:rPr>
                <w:sz w:val="24"/>
                <w:szCs w:val="24"/>
                <w:lang w:val="el-GR"/>
              </w:rPr>
            </w:pPr>
          </w:p>
        </w:tc>
      </w:tr>
      <w:tr w:rsidR="00D900B0" w:rsidRPr="00D900B0" w14:paraId="0DEE002B" w14:textId="77777777" w:rsidTr="002D17ED">
        <w:trPr>
          <w:trHeight w:val="439"/>
        </w:trPr>
        <w:tc>
          <w:tcPr>
            <w:tcW w:w="4078" w:type="dxa"/>
            <w:gridSpan w:val="2"/>
          </w:tcPr>
          <w:p w14:paraId="3A5E26AA" w14:textId="4D230E8F" w:rsidR="00D900B0" w:rsidRPr="006C3F0C" w:rsidRDefault="00D900B0" w:rsidP="00CB04DD">
            <w:pPr>
              <w:spacing w:line="210" w:lineRule="atLeast"/>
              <w:ind w:left="107" w:right="190"/>
              <w:rPr>
                <w:rFonts w:ascii="Arial" w:hAnsi="Arial"/>
                <w:sz w:val="24"/>
                <w:szCs w:val="24"/>
                <w:lang w:val="el-GR"/>
              </w:rPr>
            </w:pPr>
            <w:r w:rsidRPr="00145661">
              <w:rPr>
                <w:rFonts w:ascii="Arial" w:hAnsi="Arial"/>
                <w:b/>
                <w:sz w:val="24"/>
                <w:szCs w:val="24"/>
                <w:lang w:val="el-GR"/>
              </w:rPr>
              <w:t>11.1</w:t>
            </w:r>
            <w:r w:rsidR="00CB04DD">
              <w:rPr>
                <w:rFonts w:ascii="Arial" w:hAnsi="Arial"/>
                <w:b/>
                <w:sz w:val="24"/>
                <w:szCs w:val="24"/>
                <w:lang w:val="el-GR"/>
              </w:rPr>
              <w:t>4</w:t>
            </w:r>
            <w:r w:rsidRPr="00145661">
              <w:rPr>
                <w:rFonts w:ascii="Arial" w:hAnsi="Arial"/>
                <w:b/>
                <w:spacing w:val="-13"/>
                <w:sz w:val="24"/>
                <w:szCs w:val="24"/>
                <w:lang w:val="el-GR"/>
              </w:rPr>
              <w:t xml:space="preserve"> </w:t>
            </w:r>
            <w:r w:rsidRPr="00145661">
              <w:rPr>
                <w:rFonts w:ascii="Arial" w:eastAsia="Calibri" w:hAnsi="Arial"/>
                <w:sz w:val="24"/>
                <w:szCs w:val="24"/>
                <w:lang w:val="el-GR"/>
              </w:rPr>
              <w:t>Να περιλαμβάνεται  ενσωματωμένη δυνατότητα αυτοελέγχου</w:t>
            </w:r>
            <w:r w:rsidR="00642C22" w:rsidRPr="00642C22">
              <w:rPr>
                <w:rFonts w:ascii="Arial" w:eastAsiaTheme="minorHAnsi" w:hAnsi="Arial"/>
                <w:bCs/>
                <w:kern w:val="2"/>
                <w:sz w:val="20"/>
                <w:szCs w:val="20"/>
                <w:lang w:val="el-GR"/>
                <w14:ligatures w14:val="standardContextual"/>
              </w:rPr>
              <w:t xml:space="preserve"> </w:t>
            </w:r>
            <w:r w:rsidR="00642C22" w:rsidRPr="00854ED2">
              <w:rPr>
                <w:rFonts w:ascii="Arial" w:eastAsia="Calibri" w:hAnsi="Arial"/>
                <w:bCs/>
                <w:color w:val="000000" w:themeColor="text1"/>
                <w:sz w:val="24"/>
                <w:szCs w:val="24"/>
                <w:lang w:val="el-GR"/>
              </w:rPr>
              <w:t xml:space="preserve">ή ανεξάρτητο σύστημα ελέγχου </w:t>
            </w:r>
            <w:r w:rsidR="00654124" w:rsidRPr="00654124">
              <w:rPr>
                <w:rFonts w:ascii="Arial" w:eastAsia="Calibri" w:hAnsi="Arial"/>
                <w:color w:val="000000" w:themeColor="text1"/>
                <w:sz w:val="24"/>
                <w:szCs w:val="24"/>
                <w:lang w:val="el-GR"/>
              </w:rPr>
              <w:t xml:space="preserve"> των δοσιμετρικών και γεωμετρικών </w:t>
            </w:r>
            <w:r w:rsidR="00654124" w:rsidRPr="00654124">
              <w:rPr>
                <w:rFonts w:ascii="Arial" w:eastAsia="Calibri" w:hAnsi="Arial"/>
                <w:color w:val="000000" w:themeColor="text1"/>
                <w:sz w:val="24"/>
                <w:szCs w:val="24"/>
                <w:lang w:val="el-GR"/>
              </w:rPr>
              <w:lastRenderedPageBreak/>
              <w:t>χαρακτηριστικών του ΓΕ για τον καθημερινό έλεγχο πριν από την έναρξη των θεραπειών.</w:t>
            </w:r>
            <w:r w:rsidRPr="00854ED2">
              <w:rPr>
                <w:rFonts w:ascii="Arial" w:eastAsia="Calibri" w:hAnsi="Arial"/>
                <w:color w:val="000000" w:themeColor="text1"/>
                <w:sz w:val="24"/>
                <w:szCs w:val="24"/>
                <w:lang w:val="el-GR"/>
              </w:rPr>
              <w:t xml:space="preserve"> Να περιλαμβάνεται σχετικό ομοίωμα </w:t>
            </w:r>
            <w:r w:rsidR="00B10FFA" w:rsidRPr="00854ED2">
              <w:rPr>
                <w:rFonts w:ascii="Arial" w:eastAsia="Calibri" w:hAnsi="Arial"/>
                <w:bCs/>
                <w:color w:val="000000" w:themeColor="text1"/>
                <w:sz w:val="24"/>
                <w:szCs w:val="24"/>
                <w:lang w:val="el-GR"/>
              </w:rPr>
              <w:t xml:space="preserve">ή απαραίτητο υλισμικό </w:t>
            </w:r>
            <w:r w:rsidRPr="00854ED2">
              <w:rPr>
                <w:rFonts w:ascii="Arial" w:eastAsia="Calibri" w:hAnsi="Arial"/>
                <w:color w:val="000000" w:themeColor="text1"/>
                <w:sz w:val="24"/>
                <w:szCs w:val="24"/>
                <w:lang w:val="el-GR"/>
              </w:rPr>
              <w:t>εάν αυτό απαιτείται.</w:t>
            </w:r>
          </w:p>
        </w:tc>
        <w:tc>
          <w:tcPr>
            <w:tcW w:w="5103" w:type="dxa"/>
          </w:tcPr>
          <w:p w14:paraId="48FE0C3E" w14:textId="77777777" w:rsidR="00D900B0" w:rsidRPr="006C3F0C" w:rsidRDefault="00D900B0" w:rsidP="00114472">
            <w:pPr>
              <w:spacing w:before="1"/>
              <w:ind w:left="108"/>
              <w:rPr>
                <w:rFonts w:ascii="Arial" w:hAnsi="Arial"/>
                <w:sz w:val="24"/>
                <w:szCs w:val="24"/>
                <w:lang w:val="el-GR"/>
              </w:rPr>
            </w:pPr>
          </w:p>
          <w:p w14:paraId="5528811C" w14:textId="2B98C419" w:rsidR="00D900B0" w:rsidRPr="00243764" w:rsidRDefault="00D900B0" w:rsidP="00114472">
            <w:pPr>
              <w:spacing w:before="1"/>
              <w:ind w:left="108"/>
              <w:rPr>
                <w:rFonts w:ascii="Arial" w:hAnsi="Arial"/>
                <w:sz w:val="24"/>
                <w:szCs w:val="24"/>
                <w:lang w:val="el-GR"/>
              </w:rPr>
            </w:pPr>
            <w:r w:rsidRPr="00D900B0">
              <w:rPr>
                <w:rFonts w:ascii="Arial" w:hAnsi="Arial"/>
                <w:sz w:val="24"/>
                <w:szCs w:val="24"/>
              </w:rPr>
              <w:t>Ναι</w:t>
            </w:r>
            <w:r w:rsidRPr="00D900B0">
              <w:rPr>
                <w:rFonts w:ascii="Arial" w:hAnsi="Arial"/>
                <w:spacing w:val="45"/>
                <w:sz w:val="24"/>
                <w:szCs w:val="24"/>
              </w:rPr>
              <w:t xml:space="preserve"> </w:t>
            </w:r>
          </w:p>
        </w:tc>
      </w:tr>
      <w:tr w:rsidR="00D900B0" w:rsidRPr="00D900B0" w14:paraId="4BDE9406" w14:textId="77777777" w:rsidTr="002D17ED">
        <w:trPr>
          <w:trHeight w:val="414"/>
        </w:trPr>
        <w:tc>
          <w:tcPr>
            <w:tcW w:w="4078" w:type="dxa"/>
            <w:gridSpan w:val="2"/>
          </w:tcPr>
          <w:p w14:paraId="5CC35686" w14:textId="70F680B3" w:rsidR="00D900B0" w:rsidRPr="00D900B0" w:rsidRDefault="00D900B0" w:rsidP="00CB04DD">
            <w:pPr>
              <w:spacing w:before="97"/>
              <w:ind w:left="107"/>
              <w:rPr>
                <w:rFonts w:ascii="Arial" w:hAnsi="Arial"/>
                <w:sz w:val="24"/>
                <w:szCs w:val="24"/>
              </w:rPr>
            </w:pPr>
            <w:r w:rsidRPr="00D900B0">
              <w:rPr>
                <w:rFonts w:ascii="Arial" w:hAnsi="Arial"/>
                <w:b/>
                <w:sz w:val="24"/>
                <w:szCs w:val="24"/>
                <w:lang w:val="el-GR"/>
              </w:rPr>
              <w:lastRenderedPageBreak/>
              <w:t>11.1</w:t>
            </w:r>
            <w:r w:rsidR="00CB04DD">
              <w:rPr>
                <w:rFonts w:ascii="Arial" w:hAnsi="Arial"/>
                <w:b/>
                <w:sz w:val="24"/>
                <w:szCs w:val="24"/>
                <w:lang w:val="el-GR"/>
              </w:rPr>
              <w:t>5</w:t>
            </w:r>
            <w:r w:rsidRPr="00D900B0">
              <w:rPr>
                <w:rFonts w:ascii="Arial" w:hAnsi="Arial"/>
                <w:b/>
                <w:spacing w:val="-2"/>
                <w:sz w:val="24"/>
                <w:szCs w:val="24"/>
                <w:lang w:val="el-GR"/>
              </w:rPr>
              <w:t xml:space="preserve"> </w:t>
            </w:r>
            <w:r w:rsidRPr="00D900B0">
              <w:rPr>
                <w:rFonts w:ascii="Arial" w:eastAsia="Calibri" w:hAnsi="Arial"/>
                <w:sz w:val="24"/>
                <w:szCs w:val="24"/>
                <w:lang w:val="el-GR"/>
              </w:rPr>
              <w:t xml:space="preserve">Να προσφερθούν δύο όμοια πλήρη συστήματα ακινητοποίησης θώρακα κατασκευασμένα από </w:t>
            </w:r>
            <w:r w:rsidRPr="00854ED2">
              <w:rPr>
                <w:rFonts w:ascii="Arial" w:eastAsia="Calibri" w:hAnsi="Arial"/>
                <w:color w:val="000000" w:themeColor="text1"/>
                <w:sz w:val="24"/>
                <w:szCs w:val="24"/>
                <w:lang w:val="el-GR"/>
              </w:rPr>
              <w:t xml:space="preserve">ανθρακόνημα </w:t>
            </w:r>
            <w:r w:rsidR="00387F63" w:rsidRPr="00854ED2">
              <w:rPr>
                <w:rFonts w:ascii="Arial" w:eastAsia="Calibri" w:hAnsi="Arial"/>
                <w:bCs/>
                <w:color w:val="000000" w:themeColor="text1"/>
                <w:sz w:val="24"/>
                <w:szCs w:val="24"/>
                <w:lang w:val="el-GR"/>
              </w:rPr>
              <w:t xml:space="preserve">  ή ισοδύναμο άκαμπτο υλικό χαμηλής απορρόφησης (να δοθούν στοιχεία)</w:t>
            </w:r>
            <w:r w:rsidRPr="00854ED2">
              <w:rPr>
                <w:rFonts w:ascii="Arial" w:eastAsia="Calibri" w:hAnsi="Arial"/>
                <w:color w:val="000000" w:themeColor="text1"/>
                <w:sz w:val="24"/>
                <w:szCs w:val="24"/>
                <w:lang w:val="el-GR"/>
              </w:rPr>
              <w:t xml:space="preserve">, </w:t>
            </w:r>
            <w:r w:rsidRPr="00D900B0">
              <w:rPr>
                <w:rFonts w:ascii="Arial" w:eastAsia="Calibri" w:hAnsi="Arial"/>
                <w:sz w:val="24"/>
                <w:szCs w:val="24"/>
                <w:lang w:val="el-GR"/>
              </w:rPr>
              <w:t xml:space="preserve">με δυνατότητα στήριξης των άνω άκρων και στήριγμα κεφαλής. Να είναι συμβατά με </w:t>
            </w:r>
            <w:r w:rsidRPr="00D900B0">
              <w:rPr>
                <w:rFonts w:ascii="Arial" w:eastAsia="Calibri" w:hAnsi="Arial"/>
                <w:sz w:val="24"/>
                <w:szCs w:val="24"/>
              </w:rPr>
              <w:t>CT</w:t>
            </w:r>
            <w:r w:rsidRPr="00D900B0">
              <w:rPr>
                <w:rFonts w:ascii="Arial" w:eastAsia="Calibri" w:hAnsi="Arial"/>
                <w:sz w:val="24"/>
                <w:szCs w:val="24"/>
                <w:lang w:val="el-GR"/>
              </w:rPr>
              <w:t xml:space="preserve"> </w:t>
            </w:r>
            <w:r w:rsidRPr="00D900B0">
              <w:rPr>
                <w:rFonts w:ascii="Arial" w:eastAsia="Calibri" w:hAnsi="Arial"/>
                <w:sz w:val="24"/>
                <w:szCs w:val="24"/>
              </w:rPr>
              <w:t>bore</w:t>
            </w:r>
            <w:r w:rsidRPr="00D900B0">
              <w:rPr>
                <w:rFonts w:ascii="Arial" w:eastAsia="Calibri" w:hAnsi="Arial"/>
                <w:sz w:val="24"/>
                <w:szCs w:val="24"/>
                <w:lang w:val="el-GR"/>
              </w:rPr>
              <w:t xml:space="preserve"> 70</w:t>
            </w:r>
            <w:r w:rsidRPr="00D900B0">
              <w:rPr>
                <w:rFonts w:ascii="Arial" w:eastAsia="Calibri" w:hAnsi="Arial"/>
                <w:sz w:val="24"/>
                <w:szCs w:val="24"/>
              </w:rPr>
              <w:t>cm</w:t>
            </w:r>
            <w:r w:rsidRPr="00D900B0">
              <w:rPr>
                <w:rFonts w:ascii="Arial" w:eastAsia="Calibri" w:hAnsi="Arial"/>
                <w:sz w:val="24"/>
                <w:szCs w:val="24"/>
                <w:lang w:val="el-GR"/>
              </w:rPr>
              <w:t xml:space="preserve"> και να διαθέτουν δυνατότητα σταθεροποίησης με κατάλληλες μπάρες στην τράπεζα θεραπείας και στη τράπεζα του αξονικού εξομοιωτή. </w:t>
            </w:r>
            <w:r w:rsidRPr="00D900B0">
              <w:rPr>
                <w:rFonts w:ascii="Arial" w:eastAsia="Calibri" w:hAnsi="Arial"/>
                <w:sz w:val="24"/>
                <w:szCs w:val="24"/>
              </w:rPr>
              <w:t>Να περιλαμβάνονται και τα κατάλληλα μαξιλάρια.</w:t>
            </w:r>
          </w:p>
        </w:tc>
        <w:tc>
          <w:tcPr>
            <w:tcW w:w="5103" w:type="dxa"/>
          </w:tcPr>
          <w:p w14:paraId="4CDB3390" w14:textId="77777777" w:rsidR="00D900B0" w:rsidRPr="00D900B0" w:rsidRDefault="00D900B0" w:rsidP="00114472">
            <w:pPr>
              <w:ind w:left="108" w:right="315"/>
              <w:rPr>
                <w:rFonts w:ascii="Arial" w:hAnsi="Arial"/>
                <w:sz w:val="24"/>
                <w:szCs w:val="24"/>
              </w:rPr>
            </w:pPr>
          </w:p>
          <w:p w14:paraId="1055EFD6" w14:textId="35A7B9D9" w:rsidR="00D900B0" w:rsidRPr="00E4005B" w:rsidRDefault="00D900B0" w:rsidP="00114472">
            <w:pPr>
              <w:ind w:left="108" w:right="315"/>
              <w:rPr>
                <w:rFonts w:ascii="Arial" w:hAnsi="Arial"/>
                <w:sz w:val="24"/>
                <w:szCs w:val="24"/>
                <w:lang w:val="el-GR"/>
              </w:rPr>
            </w:pPr>
            <w:r w:rsidRPr="00D900B0">
              <w:rPr>
                <w:rFonts w:ascii="Arial" w:hAnsi="Arial"/>
                <w:sz w:val="24"/>
                <w:szCs w:val="24"/>
              </w:rPr>
              <w:t xml:space="preserve">Ναι </w:t>
            </w:r>
          </w:p>
        </w:tc>
      </w:tr>
      <w:tr w:rsidR="00D900B0" w:rsidRPr="00D900B0" w14:paraId="101DFFC2" w14:textId="77777777" w:rsidTr="002D17ED">
        <w:trPr>
          <w:trHeight w:val="414"/>
        </w:trPr>
        <w:tc>
          <w:tcPr>
            <w:tcW w:w="4078" w:type="dxa"/>
            <w:gridSpan w:val="2"/>
          </w:tcPr>
          <w:p w14:paraId="34E17542" w14:textId="0D2F4F89" w:rsidR="00D900B0" w:rsidRPr="00D900B0" w:rsidRDefault="00D900B0" w:rsidP="00CB04DD">
            <w:pPr>
              <w:spacing w:before="97"/>
              <w:ind w:left="108"/>
              <w:rPr>
                <w:rFonts w:ascii="Arial" w:hAnsi="Arial"/>
                <w:bCs/>
                <w:sz w:val="24"/>
                <w:szCs w:val="24"/>
                <w:lang w:val="el-GR"/>
              </w:rPr>
            </w:pPr>
            <w:r w:rsidRPr="00D900B0">
              <w:rPr>
                <w:rFonts w:ascii="Arial" w:hAnsi="Arial"/>
                <w:b/>
                <w:sz w:val="24"/>
                <w:szCs w:val="24"/>
                <w:lang w:val="el-GR"/>
              </w:rPr>
              <w:t>11.1</w:t>
            </w:r>
            <w:r w:rsidR="00CB04DD">
              <w:rPr>
                <w:rFonts w:ascii="Arial" w:hAnsi="Arial"/>
                <w:b/>
                <w:sz w:val="24"/>
                <w:szCs w:val="24"/>
                <w:lang w:val="el-GR"/>
              </w:rPr>
              <w:t>5</w:t>
            </w:r>
            <w:r w:rsidRPr="00D900B0">
              <w:rPr>
                <w:rFonts w:ascii="Arial" w:hAnsi="Arial"/>
                <w:b/>
                <w:sz w:val="24"/>
                <w:szCs w:val="24"/>
                <w:lang w:val="el-GR"/>
              </w:rPr>
              <w:t xml:space="preserve"> </w:t>
            </w:r>
            <w:r w:rsidRPr="00D900B0">
              <w:rPr>
                <w:rFonts w:ascii="Arial" w:hAnsi="Arial"/>
                <w:bCs/>
                <w:sz w:val="24"/>
                <w:szCs w:val="24"/>
                <w:lang w:val="el-GR"/>
              </w:rPr>
              <w:t>Να προσφερθούν έξι (6) στρώματα κενού διαφόρων διαστάσεων (και μεγάλου μεγέθους για ολόσωμη ακινητοποίηση) με σύστημα επαναλήψιμης τοποθέτησης ασθενούς (</w:t>
            </w:r>
            <w:r w:rsidRPr="00D900B0">
              <w:rPr>
                <w:rFonts w:ascii="Arial" w:hAnsi="Arial"/>
                <w:bCs/>
                <w:sz w:val="24"/>
                <w:szCs w:val="24"/>
              </w:rPr>
              <w:t>indexing</w:t>
            </w:r>
            <w:r w:rsidRPr="00D900B0">
              <w:rPr>
                <w:rFonts w:ascii="Arial" w:hAnsi="Arial"/>
                <w:bCs/>
                <w:sz w:val="24"/>
                <w:szCs w:val="24"/>
                <w:lang w:val="el-GR"/>
              </w:rPr>
              <w:t xml:space="preserve"> </w:t>
            </w:r>
            <w:r w:rsidRPr="00D900B0">
              <w:rPr>
                <w:rFonts w:ascii="Arial" w:hAnsi="Arial"/>
                <w:bCs/>
                <w:sz w:val="24"/>
                <w:szCs w:val="24"/>
              </w:rPr>
              <w:t>system</w:t>
            </w:r>
            <w:r w:rsidRPr="00D900B0">
              <w:rPr>
                <w:rFonts w:ascii="Arial" w:hAnsi="Arial"/>
                <w:bCs/>
                <w:sz w:val="24"/>
                <w:szCs w:val="24"/>
                <w:lang w:val="el-GR"/>
              </w:rPr>
              <w:t>) και κατάλληλη αντλία δύο κατευθύνσεων.</w:t>
            </w:r>
          </w:p>
        </w:tc>
        <w:tc>
          <w:tcPr>
            <w:tcW w:w="5103" w:type="dxa"/>
          </w:tcPr>
          <w:p w14:paraId="485C3EF7" w14:textId="77777777" w:rsidR="00D900B0" w:rsidRPr="00D900B0" w:rsidRDefault="00D900B0" w:rsidP="00114472">
            <w:pPr>
              <w:ind w:left="108" w:right="318"/>
              <w:rPr>
                <w:rFonts w:ascii="Arial" w:hAnsi="Arial"/>
                <w:sz w:val="24"/>
                <w:szCs w:val="24"/>
                <w:lang w:val="el-GR"/>
              </w:rPr>
            </w:pPr>
          </w:p>
          <w:p w14:paraId="15E86958" w14:textId="40C0717D" w:rsidR="00D900B0" w:rsidRPr="00E4005B" w:rsidRDefault="00D900B0" w:rsidP="00114472">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549D7AF7" w14:textId="77777777" w:rsidTr="002D17ED">
        <w:trPr>
          <w:trHeight w:val="414"/>
        </w:trPr>
        <w:tc>
          <w:tcPr>
            <w:tcW w:w="4078" w:type="dxa"/>
            <w:gridSpan w:val="2"/>
          </w:tcPr>
          <w:p w14:paraId="69E95E16" w14:textId="1DE9D27C" w:rsidR="00D900B0" w:rsidRPr="00D900B0" w:rsidRDefault="00D900B0" w:rsidP="00CB04DD">
            <w:pPr>
              <w:spacing w:before="97"/>
              <w:ind w:left="107"/>
              <w:rPr>
                <w:rFonts w:ascii="Arial" w:hAnsi="Arial"/>
                <w:bCs/>
                <w:sz w:val="24"/>
                <w:szCs w:val="24"/>
                <w:lang w:val="el-GR"/>
              </w:rPr>
            </w:pPr>
            <w:r w:rsidRPr="00D900B0">
              <w:rPr>
                <w:rFonts w:ascii="Arial" w:hAnsi="Arial"/>
                <w:b/>
                <w:sz w:val="24"/>
                <w:szCs w:val="24"/>
                <w:lang w:val="el-GR"/>
              </w:rPr>
              <w:t>11.1</w:t>
            </w:r>
            <w:r w:rsidR="00CB04DD">
              <w:rPr>
                <w:rFonts w:ascii="Arial" w:hAnsi="Arial"/>
                <w:b/>
                <w:sz w:val="24"/>
                <w:szCs w:val="24"/>
                <w:lang w:val="el-GR"/>
              </w:rPr>
              <w:t>6</w:t>
            </w:r>
            <w:r w:rsidRPr="00D900B0">
              <w:rPr>
                <w:rFonts w:ascii="Arial" w:hAnsi="Arial"/>
                <w:b/>
                <w:sz w:val="24"/>
                <w:szCs w:val="24"/>
                <w:lang w:val="el-GR"/>
              </w:rPr>
              <w:t xml:space="preserve"> </w:t>
            </w:r>
            <w:r w:rsidRPr="00D900B0">
              <w:rPr>
                <w:rFonts w:ascii="Arial" w:hAnsi="Arial"/>
                <w:bCs/>
                <w:sz w:val="24"/>
                <w:szCs w:val="24"/>
                <w:lang w:val="el-GR"/>
              </w:rPr>
              <w:t>Να προσφερθούν δύο (2) σετ ακινητοποίησης γονάτων και ποδιών κατασκευασμένα από υλικό χαμηλής απορρόφησης. Κάθε σετ να περιλαμβάνει κατάλληλα μαξιλάρια υποστήριξης γονάτων και πελμάτων και να επιτρέπει την ρύθμιση αποστάσεων και κλίσεων.</w:t>
            </w:r>
          </w:p>
        </w:tc>
        <w:tc>
          <w:tcPr>
            <w:tcW w:w="5103" w:type="dxa"/>
          </w:tcPr>
          <w:p w14:paraId="38CB5D11" w14:textId="77777777" w:rsidR="00D900B0" w:rsidRPr="00D900B0" w:rsidRDefault="00D900B0" w:rsidP="00114472">
            <w:pPr>
              <w:ind w:left="108" w:right="318"/>
              <w:rPr>
                <w:rFonts w:ascii="Arial" w:hAnsi="Arial"/>
                <w:sz w:val="24"/>
                <w:szCs w:val="24"/>
                <w:lang w:val="el-GR"/>
              </w:rPr>
            </w:pPr>
          </w:p>
          <w:p w14:paraId="6CBE1E4E" w14:textId="4C4844C5" w:rsidR="00D900B0" w:rsidRPr="00E4005B" w:rsidRDefault="00D900B0" w:rsidP="00114472">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1EE473C7" w14:textId="77777777" w:rsidTr="002D17ED">
        <w:trPr>
          <w:trHeight w:val="414"/>
        </w:trPr>
        <w:tc>
          <w:tcPr>
            <w:tcW w:w="4078" w:type="dxa"/>
            <w:gridSpan w:val="2"/>
          </w:tcPr>
          <w:p w14:paraId="38832D79" w14:textId="6477B43B" w:rsidR="00D900B0" w:rsidRPr="00D900B0" w:rsidRDefault="00D900B0" w:rsidP="00CB04DD">
            <w:pPr>
              <w:spacing w:before="97"/>
              <w:ind w:left="107"/>
              <w:rPr>
                <w:rFonts w:ascii="Arial" w:hAnsi="Arial"/>
                <w:bCs/>
                <w:sz w:val="24"/>
                <w:szCs w:val="24"/>
                <w:lang w:val="el-GR"/>
              </w:rPr>
            </w:pPr>
            <w:r w:rsidRPr="00D900B0">
              <w:rPr>
                <w:rFonts w:ascii="Arial" w:hAnsi="Arial"/>
                <w:b/>
                <w:sz w:val="24"/>
                <w:szCs w:val="24"/>
                <w:lang w:val="el-GR"/>
              </w:rPr>
              <w:t>11.1</w:t>
            </w:r>
            <w:r w:rsidR="00CB04DD">
              <w:rPr>
                <w:rFonts w:ascii="Arial" w:hAnsi="Arial"/>
                <w:b/>
                <w:sz w:val="24"/>
                <w:szCs w:val="24"/>
                <w:lang w:val="el-GR"/>
              </w:rPr>
              <w:t>7</w:t>
            </w:r>
            <w:r w:rsidRPr="00D900B0">
              <w:rPr>
                <w:rFonts w:ascii="Arial" w:hAnsi="Arial"/>
                <w:b/>
                <w:sz w:val="24"/>
                <w:szCs w:val="24"/>
                <w:lang w:val="el-GR"/>
              </w:rPr>
              <w:t xml:space="preserve">  </w:t>
            </w:r>
            <w:r w:rsidRPr="00D900B0">
              <w:rPr>
                <w:rFonts w:ascii="Arial" w:hAnsi="Arial"/>
                <w:bCs/>
                <w:sz w:val="24"/>
                <w:szCs w:val="24"/>
                <w:lang w:val="el-GR"/>
              </w:rPr>
              <w:t>Να προσφερθούν έξι (6) ράβδοι ακινητοποίησης (</w:t>
            </w:r>
            <w:r w:rsidRPr="00D900B0">
              <w:rPr>
                <w:rFonts w:ascii="Arial" w:hAnsi="Arial"/>
                <w:bCs/>
                <w:sz w:val="24"/>
                <w:szCs w:val="24"/>
              </w:rPr>
              <w:t>indexing</w:t>
            </w:r>
            <w:r w:rsidRPr="00D900B0">
              <w:rPr>
                <w:rFonts w:ascii="Arial" w:hAnsi="Arial"/>
                <w:bCs/>
                <w:sz w:val="24"/>
                <w:szCs w:val="24"/>
                <w:lang w:val="el-GR"/>
              </w:rPr>
              <w:t xml:space="preserve"> </w:t>
            </w:r>
            <w:r w:rsidRPr="00D900B0">
              <w:rPr>
                <w:rFonts w:ascii="Arial" w:hAnsi="Arial"/>
                <w:bCs/>
                <w:sz w:val="24"/>
                <w:szCs w:val="24"/>
              </w:rPr>
              <w:t>bars</w:t>
            </w:r>
            <w:r w:rsidRPr="00D900B0">
              <w:rPr>
                <w:rFonts w:ascii="Arial" w:hAnsi="Arial"/>
                <w:bCs/>
                <w:sz w:val="24"/>
                <w:szCs w:val="24"/>
                <w:lang w:val="el-GR"/>
              </w:rPr>
              <w:t>) κατάλληλες για την τράπεζα θεραπείας και εξομοίωσης.</w:t>
            </w:r>
          </w:p>
        </w:tc>
        <w:tc>
          <w:tcPr>
            <w:tcW w:w="5103" w:type="dxa"/>
          </w:tcPr>
          <w:p w14:paraId="1B744956" w14:textId="77777777" w:rsidR="00D900B0" w:rsidRPr="00D900B0" w:rsidRDefault="00D900B0" w:rsidP="00114472">
            <w:pPr>
              <w:ind w:left="108" w:right="318"/>
              <w:rPr>
                <w:rFonts w:ascii="Arial" w:hAnsi="Arial"/>
                <w:sz w:val="24"/>
                <w:szCs w:val="24"/>
                <w:lang w:val="el-GR"/>
              </w:rPr>
            </w:pPr>
          </w:p>
          <w:p w14:paraId="572E1B91" w14:textId="5A42EB4B" w:rsidR="00D900B0" w:rsidRPr="00E4005B" w:rsidRDefault="00D900B0" w:rsidP="00114472">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5FDE492D" w14:textId="77777777" w:rsidTr="002D17ED">
        <w:trPr>
          <w:trHeight w:val="414"/>
        </w:trPr>
        <w:tc>
          <w:tcPr>
            <w:tcW w:w="4078" w:type="dxa"/>
            <w:gridSpan w:val="2"/>
          </w:tcPr>
          <w:p w14:paraId="3D3A5490" w14:textId="39556223" w:rsidR="00D900B0" w:rsidRPr="00D900B0" w:rsidRDefault="00D900B0" w:rsidP="00CB04DD">
            <w:pPr>
              <w:spacing w:before="97"/>
              <w:ind w:left="107"/>
              <w:rPr>
                <w:rFonts w:ascii="Arial" w:hAnsi="Arial"/>
                <w:bCs/>
                <w:sz w:val="24"/>
                <w:szCs w:val="24"/>
                <w:lang w:val="el-GR"/>
              </w:rPr>
            </w:pPr>
            <w:r w:rsidRPr="00D900B0">
              <w:rPr>
                <w:rFonts w:ascii="Arial" w:hAnsi="Arial"/>
                <w:b/>
                <w:sz w:val="24"/>
                <w:szCs w:val="24"/>
                <w:lang w:val="el-GR"/>
              </w:rPr>
              <w:t>11.1</w:t>
            </w:r>
            <w:r w:rsidR="00CB04DD">
              <w:rPr>
                <w:rFonts w:ascii="Arial" w:hAnsi="Arial"/>
                <w:b/>
                <w:sz w:val="24"/>
                <w:szCs w:val="24"/>
                <w:lang w:val="el-GR"/>
              </w:rPr>
              <w:t>8</w:t>
            </w:r>
            <w:r w:rsidRPr="00D900B0">
              <w:rPr>
                <w:rFonts w:ascii="Arial" w:hAnsi="Arial"/>
                <w:b/>
                <w:sz w:val="24"/>
                <w:szCs w:val="24"/>
                <w:lang w:val="el-GR"/>
              </w:rPr>
              <w:t xml:space="preserve"> </w:t>
            </w:r>
            <w:r w:rsidRPr="00D900B0">
              <w:rPr>
                <w:rFonts w:ascii="Arial" w:hAnsi="Arial"/>
                <w:bCs/>
                <w:sz w:val="24"/>
                <w:szCs w:val="24"/>
                <w:lang w:val="el-GR"/>
              </w:rPr>
              <w:t xml:space="preserve">Να προσφερθεί κατάλληλο ομοίωμα για διενέργεια </w:t>
            </w:r>
            <w:r w:rsidRPr="00D900B0">
              <w:rPr>
                <w:rFonts w:ascii="Arial" w:hAnsi="Arial"/>
                <w:bCs/>
                <w:sz w:val="24"/>
                <w:szCs w:val="24"/>
              </w:rPr>
              <w:t>Winston</w:t>
            </w:r>
            <w:r w:rsidRPr="00D900B0">
              <w:rPr>
                <w:rFonts w:ascii="Arial" w:hAnsi="Arial"/>
                <w:bCs/>
                <w:sz w:val="24"/>
                <w:szCs w:val="24"/>
                <w:lang w:val="el-GR"/>
              </w:rPr>
              <w:t xml:space="preserve"> </w:t>
            </w:r>
            <w:r w:rsidRPr="00D900B0">
              <w:rPr>
                <w:rFonts w:ascii="Arial" w:hAnsi="Arial"/>
                <w:bCs/>
                <w:sz w:val="24"/>
                <w:szCs w:val="24"/>
              </w:rPr>
              <w:t>Lutz</w:t>
            </w:r>
            <w:r w:rsidRPr="00D900B0">
              <w:rPr>
                <w:rFonts w:ascii="Arial" w:hAnsi="Arial"/>
                <w:bCs/>
                <w:sz w:val="24"/>
                <w:szCs w:val="24"/>
                <w:lang w:val="el-GR"/>
              </w:rPr>
              <w:t xml:space="preserve"> </w:t>
            </w:r>
            <w:r w:rsidRPr="00D900B0">
              <w:rPr>
                <w:rFonts w:ascii="Arial" w:hAnsi="Arial"/>
                <w:bCs/>
                <w:sz w:val="24"/>
                <w:szCs w:val="24"/>
              </w:rPr>
              <w:t>test</w:t>
            </w:r>
            <w:r w:rsidRPr="00D900B0">
              <w:rPr>
                <w:rFonts w:ascii="Arial" w:hAnsi="Arial"/>
                <w:bCs/>
                <w:sz w:val="24"/>
                <w:szCs w:val="24"/>
                <w:lang w:val="el-GR"/>
              </w:rPr>
              <w:t>.</w:t>
            </w:r>
          </w:p>
        </w:tc>
        <w:tc>
          <w:tcPr>
            <w:tcW w:w="5103" w:type="dxa"/>
          </w:tcPr>
          <w:p w14:paraId="4AE5470B" w14:textId="77777777" w:rsidR="00D900B0" w:rsidRDefault="00D900B0" w:rsidP="00114472">
            <w:pPr>
              <w:ind w:left="108" w:right="318"/>
              <w:rPr>
                <w:rFonts w:ascii="Arial" w:hAnsi="Arial"/>
                <w:sz w:val="24"/>
                <w:szCs w:val="24"/>
                <w:lang w:val="el-GR"/>
              </w:rPr>
            </w:pPr>
          </w:p>
          <w:p w14:paraId="01CAE5CB" w14:textId="3FE11E9C" w:rsidR="00D221F6" w:rsidRPr="00E4005B" w:rsidRDefault="00EB797F" w:rsidP="00114472">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222263B9" w14:textId="77777777" w:rsidTr="002D17ED">
        <w:trPr>
          <w:trHeight w:val="414"/>
        </w:trPr>
        <w:tc>
          <w:tcPr>
            <w:tcW w:w="4078" w:type="dxa"/>
            <w:gridSpan w:val="2"/>
          </w:tcPr>
          <w:p w14:paraId="6DAA3889" w14:textId="48222BDE" w:rsidR="00D900B0" w:rsidRPr="00D900B0" w:rsidRDefault="00D900B0" w:rsidP="00CB04DD">
            <w:pPr>
              <w:spacing w:before="97"/>
              <w:ind w:left="107"/>
              <w:rPr>
                <w:rFonts w:ascii="Arial" w:hAnsi="Arial"/>
                <w:bCs/>
                <w:sz w:val="24"/>
                <w:szCs w:val="24"/>
                <w:lang w:val="el-GR"/>
              </w:rPr>
            </w:pPr>
            <w:r w:rsidRPr="00D900B0">
              <w:rPr>
                <w:rFonts w:ascii="Arial" w:hAnsi="Arial"/>
                <w:b/>
                <w:sz w:val="24"/>
                <w:szCs w:val="24"/>
                <w:lang w:val="el-GR"/>
              </w:rPr>
              <w:t>11.1</w:t>
            </w:r>
            <w:r w:rsidR="00CB04DD">
              <w:rPr>
                <w:rFonts w:ascii="Arial" w:hAnsi="Arial"/>
                <w:b/>
                <w:sz w:val="24"/>
                <w:szCs w:val="24"/>
                <w:lang w:val="el-GR"/>
              </w:rPr>
              <w:t>9</w:t>
            </w:r>
            <w:r w:rsidRPr="00D900B0">
              <w:rPr>
                <w:rFonts w:ascii="Arial" w:hAnsi="Arial"/>
                <w:b/>
                <w:sz w:val="24"/>
                <w:szCs w:val="24"/>
                <w:lang w:val="el-GR"/>
              </w:rPr>
              <w:t xml:space="preserve"> </w:t>
            </w:r>
            <w:r w:rsidRPr="00D900B0">
              <w:rPr>
                <w:rFonts w:ascii="Arial" w:hAnsi="Arial"/>
                <w:bCs/>
                <w:sz w:val="24"/>
                <w:szCs w:val="24"/>
                <w:lang w:val="el-GR"/>
              </w:rPr>
              <w:t xml:space="preserve">Να προσφερθούν τριάντα (30) θερμοπλαστικές μάσκες κεφαλής  και </w:t>
            </w:r>
            <w:r w:rsidR="003427E0">
              <w:rPr>
                <w:rFonts w:ascii="Arial" w:hAnsi="Arial"/>
                <w:bCs/>
                <w:sz w:val="24"/>
                <w:szCs w:val="24"/>
                <w:lang w:val="el-GR"/>
              </w:rPr>
              <w:t>τριάντα</w:t>
            </w:r>
            <w:r w:rsidRPr="00D900B0">
              <w:rPr>
                <w:rFonts w:ascii="Arial" w:hAnsi="Arial"/>
                <w:bCs/>
                <w:sz w:val="24"/>
                <w:szCs w:val="24"/>
                <w:lang w:val="el-GR"/>
              </w:rPr>
              <w:t xml:space="preserve"> (</w:t>
            </w:r>
            <w:r w:rsidR="002C6E1B" w:rsidRPr="002C6E1B">
              <w:rPr>
                <w:rFonts w:ascii="Arial" w:hAnsi="Arial"/>
                <w:bCs/>
                <w:sz w:val="24"/>
                <w:szCs w:val="24"/>
                <w:lang w:val="el-GR"/>
              </w:rPr>
              <w:t>30</w:t>
            </w:r>
            <w:r w:rsidRPr="00D900B0">
              <w:rPr>
                <w:rFonts w:ascii="Arial" w:hAnsi="Arial"/>
                <w:bCs/>
                <w:sz w:val="24"/>
                <w:szCs w:val="24"/>
                <w:lang w:val="el-GR"/>
              </w:rPr>
              <w:t xml:space="preserve">) θερμοπλαστικές μάσκες κεφαλής – τραχήλου – ώμων </w:t>
            </w:r>
            <w:r w:rsidRPr="00D900B0">
              <w:rPr>
                <w:rFonts w:ascii="Arial" w:hAnsi="Arial"/>
                <w:bCs/>
                <w:sz w:val="24"/>
                <w:szCs w:val="24"/>
                <w:lang w:val="el-GR"/>
              </w:rPr>
              <w:lastRenderedPageBreak/>
              <w:t>συμβατές με το σύστημα ακινητοποίησης τύπου κεφαλής-τραχήλου-ώμων, που διαθέτει ο Φορέας.</w:t>
            </w:r>
          </w:p>
        </w:tc>
        <w:tc>
          <w:tcPr>
            <w:tcW w:w="5103" w:type="dxa"/>
          </w:tcPr>
          <w:p w14:paraId="3647D3E9" w14:textId="77777777" w:rsidR="00D900B0" w:rsidRPr="00D900B0" w:rsidRDefault="00D900B0" w:rsidP="00114472">
            <w:pPr>
              <w:ind w:left="108" w:right="318"/>
              <w:rPr>
                <w:rFonts w:ascii="Arial" w:hAnsi="Arial"/>
                <w:sz w:val="24"/>
                <w:szCs w:val="24"/>
                <w:lang w:val="el-GR"/>
              </w:rPr>
            </w:pPr>
          </w:p>
          <w:p w14:paraId="7C995A19" w14:textId="028DB913" w:rsidR="00D900B0" w:rsidRPr="00E4005B" w:rsidRDefault="00D900B0" w:rsidP="00114472">
            <w:pPr>
              <w:ind w:left="108" w:right="318"/>
              <w:rPr>
                <w:rFonts w:ascii="Arial" w:hAnsi="Arial"/>
                <w:sz w:val="24"/>
                <w:szCs w:val="24"/>
                <w:lang w:val="el-GR"/>
              </w:rPr>
            </w:pPr>
            <w:r w:rsidRPr="00D900B0">
              <w:rPr>
                <w:rFonts w:ascii="Arial" w:hAnsi="Arial"/>
                <w:sz w:val="24"/>
                <w:szCs w:val="24"/>
              </w:rPr>
              <w:t xml:space="preserve">Ναι </w:t>
            </w:r>
          </w:p>
        </w:tc>
      </w:tr>
      <w:tr w:rsidR="001C5CDA" w:rsidRPr="00D900B0" w14:paraId="579DC39D" w14:textId="77777777" w:rsidTr="001C5CDA">
        <w:trPr>
          <w:trHeight w:val="414"/>
        </w:trPr>
        <w:tc>
          <w:tcPr>
            <w:tcW w:w="9181" w:type="dxa"/>
            <w:gridSpan w:val="3"/>
            <w:shd w:val="clear" w:color="auto" w:fill="D9D9D9" w:themeFill="background1" w:themeFillShade="D9"/>
          </w:tcPr>
          <w:p w14:paraId="74756B2E" w14:textId="10BE2D69" w:rsidR="001C5CDA" w:rsidRPr="001C5CDA" w:rsidRDefault="001C5CDA" w:rsidP="00114472">
            <w:pPr>
              <w:ind w:left="108" w:right="318"/>
              <w:rPr>
                <w:rFonts w:ascii="Arial" w:hAnsi="Arial"/>
                <w:sz w:val="24"/>
                <w:szCs w:val="24"/>
                <w:lang w:val="el-GR"/>
              </w:rPr>
            </w:pPr>
            <w:r w:rsidRPr="001C5CDA">
              <w:rPr>
                <w:rFonts w:ascii="Arial" w:hAnsi="Arial"/>
                <w:b/>
                <w:bCs/>
                <w:sz w:val="24"/>
                <w:szCs w:val="24"/>
                <w:lang w:val="el-GR"/>
              </w:rPr>
              <w:lastRenderedPageBreak/>
              <w:t>12. ΣΥΣΤΗΜΑ ΠΡΟΣΑΡΜΟΣΜΕΝΗΣ ΑΚΤΙΝΟΘΕΡΑΠΕΙΑΣ  (ADAPTIVE RΤ)</w:t>
            </w:r>
          </w:p>
        </w:tc>
      </w:tr>
      <w:tr w:rsidR="001C5CDA" w:rsidRPr="00D900B0" w14:paraId="4E5DF861" w14:textId="77777777" w:rsidTr="002D17ED">
        <w:trPr>
          <w:trHeight w:val="414"/>
        </w:trPr>
        <w:tc>
          <w:tcPr>
            <w:tcW w:w="4078" w:type="dxa"/>
            <w:gridSpan w:val="2"/>
          </w:tcPr>
          <w:p w14:paraId="5FE4A15D" w14:textId="77777777" w:rsidR="00141EA1" w:rsidRDefault="001C5CDA" w:rsidP="001C5CDA">
            <w:pPr>
              <w:spacing w:before="32"/>
              <w:ind w:left="107"/>
              <w:rPr>
                <w:rFonts w:ascii="Arial" w:hAnsi="Arial"/>
                <w:bCs/>
                <w:sz w:val="24"/>
                <w:szCs w:val="24"/>
                <w:lang w:val="el-GR"/>
              </w:rPr>
            </w:pPr>
            <w:r>
              <w:rPr>
                <w:rFonts w:ascii="Arial" w:hAnsi="Arial"/>
                <w:b/>
                <w:sz w:val="24"/>
                <w:szCs w:val="24"/>
                <w:lang w:val="el-GR"/>
              </w:rPr>
              <w:t>12.1</w:t>
            </w:r>
            <w:r w:rsidRPr="00FD6400">
              <w:rPr>
                <w:rFonts w:ascii="Arial" w:hAnsi="Arial"/>
                <w:bCs/>
                <w:sz w:val="24"/>
                <w:szCs w:val="24"/>
                <w:lang w:val="el-GR"/>
              </w:rPr>
              <w:t xml:space="preserve"> Να υπάρχει η δυνατότητα της προσαρμοσμένης ακτινοθεραπείας (</w:t>
            </w:r>
            <w:r w:rsidRPr="00FD6400">
              <w:rPr>
                <w:rFonts w:ascii="Arial" w:hAnsi="Arial"/>
                <w:bCs/>
                <w:sz w:val="24"/>
                <w:szCs w:val="24"/>
              </w:rPr>
              <w:t>adaptive</w:t>
            </w:r>
            <w:r w:rsidRPr="00FD6400">
              <w:rPr>
                <w:rFonts w:ascii="Arial" w:hAnsi="Arial"/>
                <w:bCs/>
                <w:sz w:val="24"/>
                <w:szCs w:val="24"/>
                <w:lang w:val="el-GR"/>
              </w:rPr>
              <w:t xml:space="preserve"> </w:t>
            </w:r>
            <w:r w:rsidRPr="00FD6400">
              <w:rPr>
                <w:rFonts w:ascii="Arial" w:hAnsi="Arial"/>
                <w:bCs/>
                <w:sz w:val="24"/>
                <w:szCs w:val="24"/>
              </w:rPr>
              <w:t>R</w:t>
            </w:r>
            <w:r w:rsidRPr="00FD6400">
              <w:rPr>
                <w:rFonts w:ascii="Arial" w:hAnsi="Arial"/>
                <w:bCs/>
                <w:sz w:val="24"/>
                <w:szCs w:val="24"/>
                <w:lang w:val="el-GR"/>
              </w:rPr>
              <w:t xml:space="preserve">Τ) . </w:t>
            </w:r>
            <w:r>
              <w:rPr>
                <w:rFonts w:ascii="Arial" w:hAnsi="Arial"/>
                <w:bCs/>
                <w:sz w:val="24"/>
                <w:szCs w:val="24"/>
                <w:lang w:val="el-GR"/>
              </w:rPr>
              <w:t xml:space="preserve">Να περιλαμβάνεται </w:t>
            </w:r>
            <w:r w:rsidRPr="00FA21F2">
              <w:rPr>
                <w:rFonts w:ascii="Arial" w:hAnsi="Arial"/>
                <w:bCs/>
                <w:sz w:val="24"/>
                <w:szCs w:val="24"/>
                <w:lang w:val="el-GR"/>
              </w:rPr>
              <w:t>:</w:t>
            </w:r>
          </w:p>
          <w:p w14:paraId="23710A27" w14:textId="77777777" w:rsidR="00141EA1" w:rsidRDefault="00141EA1" w:rsidP="001C5CDA">
            <w:pPr>
              <w:spacing w:before="32"/>
              <w:ind w:left="107"/>
              <w:rPr>
                <w:rFonts w:ascii="Arial" w:hAnsi="Arial"/>
                <w:bCs/>
                <w:sz w:val="24"/>
                <w:szCs w:val="24"/>
                <w:lang w:val="el-GR"/>
              </w:rPr>
            </w:pPr>
          </w:p>
          <w:p w14:paraId="419E4221" w14:textId="77777777" w:rsidR="008C69CA" w:rsidRPr="00D67330" w:rsidRDefault="00141EA1" w:rsidP="001C5CDA">
            <w:pPr>
              <w:spacing w:before="32"/>
              <w:ind w:left="107"/>
              <w:rPr>
                <w:rFonts w:ascii="Arial" w:hAnsi="Arial"/>
                <w:bCs/>
                <w:sz w:val="24"/>
                <w:szCs w:val="24"/>
                <w:lang w:val="el-GR"/>
              </w:rPr>
            </w:pPr>
            <w:r w:rsidRPr="00141EA1">
              <w:rPr>
                <w:rFonts w:ascii="Arial" w:hAnsi="Arial"/>
                <w:bCs/>
                <w:sz w:val="24"/>
                <w:szCs w:val="24"/>
                <w:lang w:val="el-GR"/>
              </w:rPr>
              <w:t>(</w:t>
            </w:r>
            <w:r>
              <w:rPr>
                <w:rFonts w:ascii="Arial" w:hAnsi="Arial"/>
                <w:bCs/>
                <w:sz w:val="24"/>
                <w:szCs w:val="24"/>
                <w:lang w:val="el-GR"/>
              </w:rPr>
              <w:t>ι</w:t>
            </w:r>
            <w:r w:rsidRPr="00141EA1">
              <w:rPr>
                <w:rFonts w:ascii="Arial" w:hAnsi="Arial"/>
                <w:bCs/>
                <w:sz w:val="24"/>
                <w:szCs w:val="24"/>
                <w:lang w:val="el-GR"/>
              </w:rPr>
              <w:t xml:space="preserve">) </w:t>
            </w:r>
            <w:r>
              <w:rPr>
                <w:rFonts w:ascii="Arial" w:hAnsi="Arial"/>
                <w:bCs/>
                <w:sz w:val="24"/>
                <w:szCs w:val="24"/>
                <w:lang w:val="el-GR"/>
              </w:rPr>
              <w:t>η</w:t>
            </w:r>
            <w:r w:rsidRPr="00141EA1">
              <w:rPr>
                <w:rFonts w:ascii="Arial" w:hAnsi="Arial"/>
                <w:bCs/>
                <w:sz w:val="24"/>
                <w:szCs w:val="24"/>
                <w:lang w:val="el-GR"/>
              </w:rPr>
              <w:t xml:space="preserve"> </w:t>
            </w:r>
            <w:r>
              <w:rPr>
                <w:rFonts w:ascii="Arial" w:hAnsi="Arial"/>
                <w:bCs/>
                <w:sz w:val="24"/>
                <w:szCs w:val="24"/>
                <w:lang w:val="el-GR"/>
              </w:rPr>
              <w:t>δυνατότητα</w:t>
            </w:r>
            <w:r w:rsidRPr="00141EA1">
              <w:rPr>
                <w:rFonts w:ascii="Arial" w:hAnsi="Arial"/>
                <w:bCs/>
                <w:sz w:val="24"/>
                <w:szCs w:val="24"/>
                <w:lang w:val="el-GR"/>
              </w:rPr>
              <w:t xml:space="preserve"> </w:t>
            </w:r>
            <w:r>
              <w:rPr>
                <w:rFonts w:ascii="Arial" w:hAnsi="Arial"/>
                <w:bCs/>
                <w:sz w:val="24"/>
                <w:szCs w:val="24"/>
              </w:rPr>
              <w:t>autocontouring</w:t>
            </w:r>
            <w:r w:rsidRPr="00141EA1">
              <w:rPr>
                <w:rFonts w:ascii="Arial" w:hAnsi="Arial"/>
                <w:bCs/>
                <w:sz w:val="24"/>
                <w:szCs w:val="24"/>
                <w:lang w:val="el-GR"/>
              </w:rPr>
              <w:t xml:space="preserve"> , </w:t>
            </w:r>
            <w:r w:rsidRPr="00FD6400">
              <w:rPr>
                <w:rFonts w:ascii="Arial" w:hAnsi="Arial"/>
                <w:bCs/>
                <w:sz w:val="24"/>
                <w:szCs w:val="24"/>
                <w:lang w:val="el-GR"/>
              </w:rPr>
              <w:t xml:space="preserve">με χρήση τεχνητής νοημοσύνης (ΑΙ), </w:t>
            </w:r>
            <w:r w:rsidR="008C69CA">
              <w:rPr>
                <w:rFonts w:ascii="Arial" w:hAnsi="Arial"/>
                <w:bCs/>
                <w:sz w:val="24"/>
                <w:szCs w:val="24"/>
                <w:lang w:val="el-GR"/>
              </w:rPr>
              <w:t xml:space="preserve">σε ληφθείσες εικόνες </w:t>
            </w:r>
            <w:r w:rsidR="008C69CA">
              <w:rPr>
                <w:rFonts w:ascii="Arial" w:hAnsi="Arial"/>
                <w:bCs/>
                <w:sz w:val="24"/>
                <w:szCs w:val="24"/>
              </w:rPr>
              <w:t>kV</w:t>
            </w:r>
            <w:r w:rsidR="008C69CA" w:rsidRPr="008C69CA">
              <w:rPr>
                <w:rFonts w:ascii="Arial" w:hAnsi="Arial"/>
                <w:bCs/>
                <w:sz w:val="24"/>
                <w:szCs w:val="24"/>
                <w:lang w:val="el-GR"/>
              </w:rPr>
              <w:t xml:space="preserve"> </w:t>
            </w:r>
            <w:r w:rsidR="008C69CA">
              <w:rPr>
                <w:rFonts w:ascii="Arial" w:hAnsi="Arial"/>
                <w:bCs/>
                <w:sz w:val="24"/>
                <w:szCs w:val="24"/>
              </w:rPr>
              <w:t>CBCT</w:t>
            </w:r>
            <w:r w:rsidR="008C69CA" w:rsidRPr="008C69CA">
              <w:rPr>
                <w:rFonts w:ascii="Arial" w:hAnsi="Arial"/>
                <w:bCs/>
                <w:sz w:val="24"/>
                <w:szCs w:val="24"/>
                <w:lang w:val="el-GR"/>
              </w:rPr>
              <w:t>.</w:t>
            </w:r>
            <w:r w:rsidR="001C5CDA" w:rsidRPr="00141EA1">
              <w:rPr>
                <w:rFonts w:ascii="Arial" w:hAnsi="Arial"/>
                <w:bCs/>
                <w:sz w:val="24"/>
                <w:szCs w:val="24"/>
                <w:lang w:val="el-GR"/>
              </w:rPr>
              <w:t xml:space="preserve"> </w:t>
            </w:r>
          </w:p>
          <w:p w14:paraId="2E84CA68" w14:textId="77777777" w:rsidR="008C69CA" w:rsidRPr="00D67330" w:rsidRDefault="008C69CA" w:rsidP="001C5CDA">
            <w:pPr>
              <w:spacing w:before="32"/>
              <w:ind w:left="107"/>
              <w:rPr>
                <w:rFonts w:ascii="Arial" w:hAnsi="Arial"/>
                <w:bCs/>
                <w:sz w:val="24"/>
                <w:szCs w:val="24"/>
                <w:lang w:val="el-GR"/>
              </w:rPr>
            </w:pPr>
          </w:p>
          <w:p w14:paraId="32D6364D" w14:textId="3A8AE7B2" w:rsidR="00F0240B" w:rsidRPr="00141EA1" w:rsidRDefault="008C69CA" w:rsidP="001C5CDA">
            <w:pPr>
              <w:spacing w:before="32"/>
              <w:ind w:left="107"/>
              <w:rPr>
                <w:rFonts w:ascii="Arial" w:hAnsi="Arial"/>
                <w:bCs/>
                <w:sz w:val="24"/>
                <w:szCs w:val="24"/>
                <w:lang w:val="el-GR"/>
              </w:rPr>
            </w:pPr>
            <w:r w:rsidRPr="008C69CA">
              <w:rPr>
                <w:rFonts w:ascii="Arial" w:hAnsi="Arial"/>
                <w:bCs/>
                <w:sz w:val="24"/>
                <w:szCs w:val="24"/>
                <w:lang w:val="el-GR"/>
              </w:rPr>
              <w:t>(</w:t>
            </w:r>
            <w:r>
              <w:rPr>
                <w:rFonts w:ascii="Arial" w:hAnsi="Arial"/>
                <w:bCs/>
                <w:sz w:val="24"/>
                <w:szCs w:val="24"/>
                <w:lang w:val="el-GR"/>
              </w:rPr>
              <w:t>ιι) η δυνατότητα εκ νέου υπολογισμού της δόσης με χρήση κατάλληλου αλγόριθμου υπολογισμού.</w:t>
            </w:r>
            <w:r w:rsidR="001C5CDA" w:rsidRPr="00141EA1">
              <w:rPr>
                <w:rFonts w:ascii="Arial" w:hAnsi="Arial"/>
                <w:bCs/>
                <w:sz w:val="24"/>
                <w:szCs w:val="24"/>
                <w:lang w:val="el-GR"/>
              </w:rPr>
              <w:t xml:space="preserve"> </w:t>
            </w:r>
          </w:p>
          <w:p w14:paraId="0093AF8B" w14:textId="77777777" w:rsidR="00F0240B" w:rsidRPr="00141EA1" w:rsidRDefault="00F0240B" w:rsidP="001C5CDA">
            <w:pPr>
              <w:spacing w:before="32"/>
              <w:ind w:left="107"/>
              <w:rPr>
                <w:rFonts w:ascii="Arial" w:hAnsi="Arial"/>
                <w:bCs/>
                <w:sz w:val="24"/>
                <w:szCs w:val="24"/>
                <w:lang w:val="el-GR"/>
              </w:rPr>
            </w:pPr>
          </w:p>
          <w:p w14:paraId="3C8B5ACD" w14:textId="32B536A4" w:rsidR="001C5CDA" w:rsidRDefault="001C5CDA" w:rsidP="001C5CDA">
            <w:pPr>
              <w:spacing w:before="32"/>
              <w:ind w:left="107"/>
              <w:rPr>
                <w:rFonts w:ascii="Arial" w:hAnsi="Arial"/>
                <w:bCs/>
                <w:sz w:val="24"/>
                <w:szCs w:val="24"/>
                <w:lang w:val="el-GR"/>
              </w:rPr>
            </w:pPr>
            <w:r w:rsidRPr="00FD6400">
              <w:rPr>
                <w:rFonts w:ascii="Arial" w:hAnsi="Arial"/>
                <w:bCs/>
                <w:sz w:val="24"/>
                <w:szCs w:val="24"/>
                <w:lang w:val="el-GR"/>
              </w:rPr>
              <w:t>(ι</w:t>
            </w:r>
            <w:r w:rsidR="008C69CA">
              <w:rPr>
                <w:rFonts w:ascii="Arial" w:hAnsi="Arial"/>
                <w:bCs/>
                <w:sz w:val="24"/>
                <w:szCs w:val="24"/>
                <w:lang w:val="el-GR"/>
              </w:rPr>
              <w:t>ιι</w:t>
            </w:r>
            <w:r w:rsidRPr="00FD6400">
              <w:rPr>
                <w:rFonts w:ascii="Arial" w:hAnsi="Arial"/>
                <w:bCs/>
                <w:sz w:val="24"/>
                <w:szCs w:val="24"/>
                <w:lang w:val="el-GR"/>
              </w:rPr>
              <w:t>) η δυνατότητα δημιουργίας προσαρμοσμένου πλάνου</w:t>
            </w:r>
            <w:r w:rsidR="00141EA1">
              <w:rPr>
                <w:rFonts w:ascii="Arial" w:hAnsi="Arial"/>
                <w:bCs/>
                <w:sz w:val="24"/>
                <w:szCs w:val="24"/>
                <w:lang w:val="el-GR"/>
              </w:rPr>
              <w:t xml:space="preserve"> θεραπείας</w:t>
            </w:r>
            <w:r w:rsidRPr="00FD6400">
              <w:rPr>
                <w:rFonts w:ascii="Arial" w:hAnsi="Arial"/>
                <w:bCs/>
                <w:sz w:val="24"/>
                <w:szCs w:val="24"/>
                <w:lang w:val="el-GR"/>
              </w:rPr>
              <w:t xml:space="preserve">, με χρήση τεχνητής νοημοσύνης (ΑΙ), για την εφαρμογή της </w:t>
            </w:r>
            <w:r w:rsidRPr="00FD6400">
              <w:rPr>
                <w:rFonts w:ascii="Arial" w:hAnsi="Arial"/>
                <w:bCs/>
                <w:sz w:val="24"/>
                <w:szCs w:val="24"/>
              </w:rPr>
              <w:t>adaptive</w:t>
            </w:r>
            <w:r w:rsidRPr="00FD6400">
              <w:rPr>
                <w:rFonts w:ascii="Arial" w:hAnsi="Arial"/>
                <w:bCs/>
                <w:sz w:val="24"/>
                <w:szCs w:val="24"/>
                <w:lang w:val="el-GR"/>
              </w:rPr>
              <w:t xml:space="preserve"> </w:t>
            </w:r>
            <w:r w:rsidRPr="00FD6400">
              <w:rPr>
                <w:rFonts w:ascii="Arial" w:hAnsi="Arial"/>
                <w:bCs/>
                <w:sz w:val="24"/>
                <w:szCs w:val="24"/>
              </w:rPr>
              <w:t>RT</w:t>
            </w:r>
            <w:r w:rsidR="00141EA1">
              <w:rPr>
                <w:rFonts w:ascii="Arial" w:hAnsi="Arial"/>
                <w:bCs/>
                <w:sz w:val="24"/>
                <w:szCs w:val="24"/>
                <w:lang w:val="el-GR"/>
              </w:rPr>
              <w:t>.</w:t>
            </w:r>
            <w:r w:rsidRPr="00FD6400">
              <w:rPr>
                <w:rFonts w:ascii="Arial" w:hAnsi="Arial"/>
                <w:bCs/>
                <w:sz w:val="24"/>
                <w:szCs w:val="24"/>
                <w:lang w:val="el-GR"/>
              </w:rPr>
              <w:t xml:space="preserve"> </w:t>
            </w:r>
          </w:p>
          <w:p w14:paraId="68D73C1E" w14:textId="77777777" w:rsidR="00F0240B" w:rsidRDefault="001C5CDA" w:rsidP="001C5CDA">
            <w:pPr>
              <w:spacing w:before="32"/>
              <w:ind w:left="107"/>
              <w:rPr>
                <w:rFonts w:ascii="Arial" w:hAnsi="Arial"/>
                <w:bCs/>
                <w:sz w:val="24"/>
                <w:szCs w:val="24"/>
                <w:lang w:val="el-GR"/>
              </w:rPr>
            </w:pPr>
            <w:r w:rsidRPr="00FD6400">
              <w:rPr>
                <w:rFonts w:ascii="Arial" w:hAnsi="Arial"/>
                <w:bCs/>
                <w:sz w:val="24"/>
                <w:szCs w:val="24"/>
                <w:lang w:val="el-GR"/>
              </w:rPr>
              <w:t xml:space="preserve"> </w:t>
            </w:r>
          </w:p>
          <w:p w14:paraId="77902D05" w14:textId="07B0DFD4" w:rsidR="001C5CDA" w:rsidRDefault="001C5CDA" w:rsidP="001C5CDA">
            <w:pPr>
              <w:spacing w:before="32"/>
              <w:ind w:left="107"/>
              <w:rPr>
                <w:rFonts w:ascii="Arial" w:hAnsi="Arial"/>
                <w:bCs/>
                <w:sz w:val="24"/>
                <w:szCs w:val="24"/>
                <w:lang w:val="el-GR"/>
              </w:rPr>
            </w:pPr>
            <w:r w:rsidRPr="00FD6400">
              <w:rPr>
                <w:rFonts w:ascii="Arial" w:hAnsi="Arial"/>
                <w:bCs/>
                <w:sz w:val="24"/>
                <w:szCs w:val="24"/>
                <w:lang w:val="el-GR"/>
              </w:rPr>
              <w:t>(ι</w:t>
            </w:r>
            <w:r w:rsidR="008C69CA">
              <w:rPr>
                <w:rFonts w:ascii="Arial" w:hAnsi="Arial"/>
                <w:bCs/>
                <w:sz w:val="24"/>
                <w:szCs w:val="24"/>
              </w:rPr>
              <w:t>v</w:t>
            </w:r>
            <w:r w:rsidRPr="00FD6400">
              <w:rPr>
                <w:rFonts w:ascii="Arial" w:hAnsi="Arial"/>
                <w:bCs/>
                <w:sz w:val="24"/>
                <w:szCs w:val="24"/>
                <w:lang w:val="el-GR"/>
              </w:rPr>
              <w:t xml:space="preserve">) η δυνατότητα </w:t>
            </w:r>
            <w:r w:rsidRPr="00FD6400">
              <w:rPr>
                <w:rFonts w:ascii="Arial" w:hAnsi="Arial"/>
                <w:bCs/>
                <w:sz w:val="24"/>
                <w:szCs w:val="24"/>
              </w:rPr>
              <w:t>Online</w:t>
            </w:r>
            <w:r w:rsidRPr="00FD6400">
              <w:rPr>
                <w:rFonts w:ascii="Arial" w:hAnsi="Arial"/>
                <w:bCs/>
                <w:sz w:val="24"/>
                <w:szCs w:val="24"/>
                <w:lang w:val="el-GR"/>
              </w:rPr>
              <w:t xml:space="preserve"> εφαρμογής της </w:t>
            </w:r>
            <w:r w:rsidRPr="00FD6400">
              <w:rPr>
                <w:rFonts w:ascii="Arial" w:hAnsi="Arial"/>
                <w:bCs/>
                <w:sz w:val="24"/>
                <w:szCs w:val="24"/>
              </w:rPr>
              <w:t>adaptive</w:t>
            </w:r>
            <w:r w:rsidRPr="00FD6400">
              <w:rPr>
                <w:rFonts w:ascii="Arial" w:hAnsi="Arial"/>
                <w:bCs/>
                <w:sz w:val="24"/>
                <w:szCs w:val="24"/>
                <w:lang w:val="el-GR"/>
              </w:rPr>
              <w:t xml:space="preserve"> </w:t>
            </w:r>
            <w:r w:rsidRPr="00FD6400">
              <w:rPr>
                <w:rFonts w:ascii="Arial" w:hAnsi="Arial"/>
                <w:bCs/>
                <w:sz w:val="24"/>
                <w:szCs w:val="24"/>
              </w:rPr>
              <w:t>RT</w:t>
            </w:r>
            <w:r w:rsidRPr="00FD6400">
              <w:rPr>
                <w:rFonts w:ascii="Arial" w:hAnsi="Arial"/>
                <w:bCs/>
                <w:sz w:val="24"/>
                <w:szCs w:val="24"/>
                <w:lang w:val="el-GR"/>
              </w:rPr>
              <w:t>.</w:t>
            </w:r>
          </w:p>
          <w:p w14:paraId="7BBFE914" w14:textId="77777777" w:rsidR="00F0240B" w:rsidRDefault="001C5CDA" w:rsidP="001C5CDA">
            <w:pPr>
              <w:spacing w:before="32"/>
              <w:ind w:left="107"/>
              <w:rPr>
                <w:rFonts w:ascii="Arial" w:hAnsi="Arial"/>
                <w:sz w:val="24"/>
                <w:szCs w:val="24"/>
                <w:lang w:val="el-GR"/>
              </w:rPr>
            </w:pPr>
            <w:r>
              <w:rPr>
                <w:rFonts w:ascii="Arial" w:hAnsi="Arial"/>
                <w:sz w:val="24"/>
                <w:szCs w:val="24"/>
                <w:lang w:val="el-GR"/>
              </w:rPr>
              <w:t xml:space="preserve">       </w:t>
            </w:r>
          </w:p>
          <w:p w14:paraId="711C053C" w14:textId="3B6E9DC2" w:rsidR="001C5CDA" w:rsidRPr="009550BA" w:rsidRDefault="00F0240B" w:rsidP="001C5CDA">
            <w:pPr>
              <w:spacing w:before="32"/>
              <w:ind w:left="107"/>
              <w:rPr>
                <w:rFonts w:ascii="Arial" w:hAnsi="Arial"/>
                <w:bCs/>
                <w:sz w:val="24"/>
                <w:szCs w:val="24"/>
                <w:lang w:val="el-GR"/>
              </w:rPr>
            </w:pPr>
            <w:r>
              <w:rPr>
                <w:rFonts w:ascii="Arial" w:hAnsi="Arial"/>
                <w:sz w:val="24"/>
                <w:szCs w:val="24"/>
                <w:lang w:val="el-GR"/>
              </w:rPr>
              <w:t xml:space="preserve">      </w:t>
            </w:r>
            <w:r w:rsidR="001C5CDA">
              <w:rPr>
                <w:rFonts w:ascii="Arial" w:hAnsi="Arial"/>
                <w:sz w:val="24"/>
                <w:szCs w:val="24"/>
                <w:lang w:val="el-GR"/>
              </w:rPr>
              <w:t xml:space="preserve"> </w:t>
            </w:r>
            <w:r w:rsidR="001C5CDA" w:rsidRPr="00477A89">
              <w:rPr>
                <w:rFonts w:ascii="Arial" w:hAnsi="Arial"/>
                <w:sz w:val="24"/>
                <w:szCs w:val="24"/>
                <w:lang w:val="el-GR"/>
              </w:rPr>
              <w:t xml:space="preserve">Να προσφέρονται στοιχεία ΑΙ ή εργαλεία που διευκολύνουν την λήψη αποφάσεων για τον κλινικό χρήστη. </w:t>
            </w:r>
            <w:r w:rsidR="001C5CDA" w:rsidRPr="001C5CDA">
              <w:rPr>
                <w:rFonts w:ascii="Arial" w:hAnsi="Arial"/>
                <w:sz w:val="24"/>
                <w:szCs w:val="24"/>
                <w:lang w:val="el-GR"/>
              </w:rPr>
              <w:t>Να περιγραφούν λεπτομερώς οι προσφερόμενες δυνατότητες</w:t>
            </w:r>
            <w:r w:rsidR="001C5CDA">
              <w:rPr>
                <w:rFonts w:ascii="Arial" w:hAnsi="Arial"/>
                <w:sz w:val="24"/>
                <w:szCs w:val="24"/>
                <w:lang w:val="el-GR"/>
              </w:rPr>
              <w:t>.</w:t>
            </w:r>
          </w:p>
          <w:p w14:paraId="37EAB879" w14:textId="77777777" w:rsidR="001F1CEB" w:rsidRDefault="001F1CEB" w:rsidP="003122F7">
            <w:pPr>
              <w:spacing w:before="97"/>
              <w:rPr>
                <w:b/>
                <w:sz w:val="24"/>
                <w:szCs w:val="24"/>
                <w:lang w:val="el-GR"/>
              </w:rPr>
            </w:pPr>
          </w:p>
          <w:p w14:paraId="20440841" w14:textId="77777777" w:rsidR="00292A0A" w:rsidRPr="00292A0A" w:rsidRDefault="00292A0A" w:rsidP="003122F7">
            <w:pPr>
              <w:spacing w:before="97"/>
              <w:rPr>
                <w:b/>
                <w:sz w:val="24"/>
                <w:szCs w:val="24"/>
                <w:lang w:val="el-GR"/>
              </w:rPr>
            </w:pPr>
          </w:p>
        </w:tc>
        <w:tc>
          <w:tcPr>
            <w:tcW w:w="5103" w:type="dxa"/>
          </w:tcPr>
          <w:p w14:paraId="254C63FD" w14:textId="77777777" w:rsidR="001C5CDA" w:rsidRDefault="001C5CDA" w:rsidP="00114472">
            <w:pPr>
              <w:ind w:left="108" w:right="318"/>
              <w:rPr>
                <w:sz w:val="24"/>
                <w:szCs w:val="24"/>
                <w:lang w:val="el-GR"/>
              </w:rPr>
            </w:pPr>
          </w:p>
          <w:p w14:paraId="6CFD5976" w14:textId="3B4460E7" w:rsidR="00F0240B" w:rsidRPr="00F0240B" w:rsidRDefault="00F0240B" w:rsidP="00114472">
            <w:pPr>
              <w:ind w:left="108" w:right="318"/>
              <w:rPr>
                <w:rFonts w:ascii="Arial" w:hAnsi="Arial"/>
                <w:sz w:val="24"/>
                <w:szCs w:val="24"/>
                <w:lang w:val="el-GR"/>
              </w:rPr>
            </w:pPr>
            <w:r w:rsidRPr="00F0240B">
              <w:rPr>
                <w:rFonts w:ascii="Arial" w:hAnsi="Arial"/>
                <w:sz w:val="24"/>
                <w:szCs w:val="24"/>
                <w:lang w:val="el-GR"/>
              </w:rPr>
              <w:t>Ναι</w:t>
            </w:r>
          </w:p>
        </w:tc>
      </w:tr>
      <w:tr w:rsidR="005F3C05" w:rsidRPr="002B57CA" w14:paraId="7504B763" w14:textId="77777777" w:rsidTr="007072F1">
        <w:trPr>
          <w:trHeight w:val="414"/>
        </w:trPr>
        <w:tc>
          <w:tcPr>
            <w:tcW w:w="9181" w:type="dxa"/>
            <w:gridSpan w:val="3"/>
            <w:shd w:val="clear" w:color="auto" w:fill="D9D9D9" w:themeFill="background1" w:themeFillShade="D9"/>
          </w:tcPr>
          <w:p w14:paraId="184A49FA" w14:textId="4F277BD6" w:rsidR="005F3C05" w:rsidRPr="002B57CA" w:rsidRDefault="005F3C05" w:rsidP="00114472">
            <w:pPr>
              <w:ind w:left="108" w:right="318"/>
              <w:rPr>
                <w:b/>
                <w:bCs/>
                <w:sz w:val="24"/>
                <w:szCs w:val="24"/>
                <w:lang w:val="el-GR"/>
              </w:rPr>
            </w:pPr>
            <w:r w:rsidRPr="002B57CA">
              <w:rPr>
                <w:rFonts w:ascii="Arial" w:hAnsi="Arial"/>
                <w:b/>
                <w:bCs/>
                <w:sz w:val="24"/>
                <w:szCs w:val="24"/>
                <w:lang w:val="el-GR"/>
              </w:rPr>
              <w:t>13</w:t>
            </w:r>
            <w:r w:rsidR="007072F1" w:rsidRPr="002B57CA">
              <w:rPr>
                <w:rFonts w:ascii="Arial" w:hAnsi="Arial"/>
                <w:b/>
                <w:bCs/>
                <w:sz w:val="24"/>
                <w:szCs w:val="24"/>
                <w:lang w:val="el-GR"/>
              </w:rPr>
              <w:t xml:space="preserve">. </w:t>
            </w:r>
            <w:r w:rsidR="007072F1" w:rsidRPr="002B57CA">
              <w:rPr>
                <w:b/>
                <w:bCs/>
                <w:sz w:val="24"/>
                <w:szCs w:val="24"/>
                <w:lang w:val="el-GR"/>
              </w:rPr>
              <w:t xml:space="preserve"> </w:t>
            </w:r>
            <w:r w:rsidR="0012360F" w:rsidRPr="002B57CA">
              <w:rPr>
                <w:rFonts w:ascii="Arial" w:hAnsi="Arial"/>
                <w:b/>
                <w:bCs/>
                <w:sz w:val="24"/>
                <w:szCs w:val="24"/>
                <w:lang w:val="el-GR"/>
              </w:rPr>
              <w:t>ΣΥΣΤΗΜΑ ΗΛΕΚΤΡΟΝΙΚΗΣ ΑΠΕΙΚΟΝΙΣΗΣ (ΕΡΙ) ΜΕ ΦΩΤΟΝΙΑ ΕΝΕΡΓΕΙΑΣ ΜV</w:t>
            </w:r>
          </w:p>
        </w:tc>
      </w:tr>
      <w:tr w:rsidR="005F3C05" w:rsidRPr="00D900B0" w14:paraId="26D8A869" w14:textId="77777777" w:rsidTr="002D17ED">
        <w:trPr>
          <w:trHeight w:val="414"/>
        </w:trPr>
        <w:tc>
          <w:tcPr>
            <w:tcW w:w="4078" w:type="dxa"/>
            <w:gridSpan w:val="2"/>
          </w:tcPr>
          <w:p w14:paraId="38139DBA" w14:textId="64968857" w:rsidR="005F3C05" w:rsidRPr="00E64932" w:rsidRDefault="007072F1" w:rsidP="001C5CDA">
            <w:pPr>
              <w:spacing w:before="32"/>
              <w:ind w:left="107"/>
              <w:rPr>
                <w:rFonts w:ascii="Arial" w:hAnsi="Arial"/>
                <w:b/>
                <w:sz w:val="24"/>
                <w:szCs w:val="24"/>
                <w:lang w:val="el-GR"/>
              </w:rPr>
            </w:pPr>
            <w:r w:rsidRPr="00E64932">
              <w:rPr>
                <w:rFonts w:ascii="Arial" w:hAnsi="Arial"/>
                <w:b/>
                <w:sz w:val="24"/>
                <w:szCs w:val="24"/>
                <w:lang w:val="el-GR"/>
              </w:rPr>
              <w:t>13</w:t>
            </w:r>
            <w:r w:rsidR="0015083E" w:rsidRPr="00E64932">
              <w:rPr>
                <w:rFonts w:ascii="Arial" w:hAnsi="Arial"/>
                <w:b/>
                <w:sz w:val="24"/>
                <w:szCs w:val="24"/>
                <w:lang w:val="el-GR"/>
              </w:rPr>
              <w:t xml:space="preserve">.1 </w:t>
            </w:r>
            <w:r w:rsidR="00FA26C1" w:rsidRPr="00E64932">
              <w:rPr>
                <w:rFonts w:ascii="Arial" w:hAnsi="Arial"/>
                <w:bCs/>
                <w:sz w:val="24"/>
                <w:szCs w:val="24"/>
                <w:lang w:val="el-GR"/>
              </w:rPr>
              <w:t>Να διαθέτει επίπεδο ανιχνευτή τεχνολογίας άμορφου πυριτίου.</w:t>
            </w:r>
          </w:p>
        </w:tc>
        <w:tc>
          <w:tcPr>
            <w:tcW w:w="5103" w:type="dxa"/>
          </w:tcPr>
          <w:p w14:paraId="6396AF87" w14:textId="05FC6A7C" w:rsidR="005F3C05" w:rsidRPr="007B02D0" w:rsidRDefault="007B02D0" w:rsidP="00114472">
            <w:pPr>
              <w:ind w:left="108" w:right="318"/>
              <w:rPr>
                <w:rFonts w:ascii="Arial" w:hAnsi="Arial"/>
                <w:sz w:val="24"/>
                <w:szCs w:val="24"/>
              </w:rPr>
            </w:pPr>
            <w:r w:rsidRPr="007B02D0">
              <w:rPr>
                <w:rFonts w:ascii="Arial" w:hAnsi="Arial"/>
                <w:sz w:val="24"/>
                <w:szCs w:val="24"/>
              </w:rPr>
              <w:t>NAI</w:t>
            </w:r>
          </w:p>
        </w:tc>
      </w:tr>
      <w:tr w:rsidR="002A31F5" w:rsidRPr="00B021AE" w14:paraId="74CBF79F" w14:textId="77777777" w:rsidTr="002D17ED">
        <w:trPr>
          <w:trHeight w:val="414"/>
        </w:trPr>
        <w:tc>
          <w:tcPr>
            <w:tcW w:w="4078" w:type="dxa"/>
            <w:gridSpan w:val="2"/>
          </w:tcPr>
          <w:p w14:paraId="007754C9" w14:textId="31DADAF0" w:rsidR="002A31F5" w:rsidRPr="00E64932" w:rsidRDefault="002A3A3F" w:rsidP="001C5CDA">
            <w:pPr>
              <w:spacing w:before="32"/>
              <w:ind w:left="107"/>
              <w:rPr>
                <w:rFonts w:ascii="Arial" w:hAnsi="Arial"/>
                <w:b/>
                <w:sz w:val="24"/>
                <w:szCs w:val="24"/>
                <w:lang w:val="el-GR"/>
              </w:rPr>
            </w:pPr>
            <w:r w:rsidRPr="00E64932">
              <w:rPr>
                <w:rFonts w:ascii="Arial" w:hAnsi="Arial"/>
                <w:b/>
                <w:sz w:val="24"/>
                <w:szCs w:val="24"/>
                <w:lang w:val="el-GR"/>
              </w:rPr>
              <w:t xml:space="preserve">13.2  </w:t>
            </w:r>
            <w:r w:rsidRPr="00E64932">
              <w:rPr>
                <w:rFonts w:ascii="Arial" w:hAnsi="Arial"/>
                <w:bCs/>
                <w:sz w:val="24"/>
                <w:szCs w:val="24"/>
                <w:lang w:val="el-GR"/>
              </w:rPr>
              <w:t xml:space="preserve">Ενεργός περιοχή απεικόνισης </w:t>
            </w:r>
          </w:p>
        </w:tc>
        <w:tc>
          <w:tcPr>
            <w:tcW w:w="5103" w:type="dxa"/>
          </w:tcPr>
          <w:p w14:paraId="7CFC440F" w14:textId="41BE1649" w:rsidR="002A31F5" w:rsidRPr="00B021AE" w:rsidRDefault="002A3A3F" w:rsidP="00114472">
            <w:pPr>
              <w:ind w:left="108" w:right="318"/>
              <w:rPr>
                <w:rFonts w:ascii="Arial" w:hAnsi="Arial"/>
                <w:sz w:val="24"/>
                <w:szCs w:val="24"/>
                <w:lang w:val="el-GR"/>
              </w:rPr>
            </w:pPr>
            <w:r w:rsidRPr="00B021AE">
              <w:rPr>
                <w:rFonts w:ascii="Arial" w:hAnsi="Arial"/>
                <w:bCs/>
                <w:sz w:val="24"/>
                <w:szCs w:val="24"/>
                <w:lang w:val="el-GR"/>
              </w:rPr>
              <w:t>≥41</w:t>
            </w:r>
            <w:r w:rsidRPr="00B021AE">
              <w:rPr>
                <w:rFonts w:ascii="Arial" w:hAnsi="Arial"/>
                <w:bCs/>
                <w:sz w:val="24"/>
                <w:szCs w:val="24"/>
              </w:rPr>
              <w:t>X</w:t>
            </w:r>
            <w:r w:rsidRPr="00B021AE">
              <w:rPr>
                <w:rFonts w:ascii="Arial" w:hAnsi="Arial"/>
                <w:bCs/>
                <w:sz w:val="24"/>
                <w:szCs w:val="24"/>
                <w:lang w:val="el-GR"/>
              </w:rPr>
              <w:t>41</w:t>
            </w:r>
            <w:r w:rsidRPr="00B021AE">
              <w:rPr>
                <w:rFonts w:ascii="Arial" w:hAnsi="Arial"/>
                <w:bCs/>
                <w:sz w:val="24"/>
                <w:szCs w:val="24"/>
              </w:rPr>
              <w:t>cm</w:t>
            </w:r>
            <w:r w:rsidR="009A1C64" w:rsidRPr="00B021AE">
              <w:rPr>
                <w:rFonts w:ascii="Arial" w:hAnsi="Arial"/>
                <w:bCs/>
                <w:sz w:val="24"/>
                <w:szCs w:val="24"/>
                <w:vertAlign w:val="superscript"/>
                <w:lang w:val="el-GR"/>
              </w:rPr>
              <w:t>2</w:t>
            </w:r>
            <w:r w:rsidR="007B02D0" w:rsidRPr="00B021AE">
              <w:rPr>
                <w:rFonts w:ascii="Arial" w:hAnsi="Arial"/>
                <w:bCs/>
                <w:sz w:val="24"/>
                <w:szCs w:val="24"/>
                <w:vertAlign w:val="superscript"/>
                <w:lang w:val="el-GR"/>
              </w:rPr>
              <w:t xml:space="preserve"> </w:t>
            </w:r>
            <w:r w:rsidR="00B021AE" w:rsidRPr="00B021AE">
              <w:rPr>
                <w:rFonts w:ascii="Arial" w:hAnsi="Arial"/>
                <w:bCs/>
                <w:sz w:val="24"/>
                <w:szCs w:val="24"/>
                <w:lang w:val="el-GR"/>
              </w:rPr>
              <w:t>(</w:t>
            </w:r>
            <w:r w:rsidR="00B021AE">
              <w:rPr>
                <w:rFonts w:ascii="Arial" w:hAnsi="Arial"/>
                <w:bCs/>
                <w:sz w:val="24"/>
                <w:szCs w:val="24"/>
                <w:lang w:val="el-GR"/>
              </w:rPr>
              <w:t xml:space="preserve">βαθμολογούμενο κριτήριο με συντελεστή βαρύτητας </w:t>
            </w:r>
            <w:r w:rsidR="00673780">
              <w:rPr>
                <w:rFonts w:ascii="Arial" w:hAnsi="Arial"/>
                <w:bCs/>
                <w:sz w:val="24"/>
                <w:szCs w:val="24"/>
                <w:lang w:val="el-GR"/>
              </w:rPr>
              <w:t>0.</w:t>
            </w:r>
            <w:r w:rsidR="00AC0815">
              <w:rPr>
                <w:rFonts w:ascii="Arial" w:hAnsi="Arial"/>
                <w:bCs/>
                <w:sz w:val="24"/>
                <w:szCs w:val="24"/>
                <w:lang w:val="el-GR"/>
              </w:rPr>
              <w:t>034</w:t>
            </w:r>
            <w:r w:rsidR="00673780">
              <w:rPr>
                <w:rFonts w:ascii="Arial" w:hAnsi="Arial"/>
                <w:bCs/>
                <w:sz w:val="24"/>
                <w:szCs w:val="24"/>
                <w:lang w:val="el-GR"/>
              </w:rPr>
              <w:t>)</w:t>
            </w:r>
          </w:p>
        </w:tc>
      </w:tr>
      <w:tr w:rsidR="002A31F5" w:rsidRPr="00D900B0" w14:paraId="44D6E3AE" w14:textId="77777777" w:rsidTr="002D17ED">
        <w:trPr>
          <w:trHeight w:val="414"/>
        </w:trPr>
        <w:tc>
          <w:tcPr>
            <w:tcW w:w="4078" w:type="dxa"/>
            <w:gridSpan w:val="2"/>
          </w:tcPr>
          <w:p w14:paraId="2053A3A5" w14:textId="686E5558" w:rsidR="002A31F5" w:rsidRPr="00E64932" w:rsidRDefault="009A1C64" w:rsidP="001C5CDA">
            <w:pPr>
              <w:spacing w:before="32"/>
              <w:ind w:left="107"/>
              <w:rPr>
                <w:rFonts w:ascii="Arial" w:hAnsi="Arial"/>
                <w:b/>
                <w:sz w:val="24"/>
                <w:szCs w:val="24"/>
                <w:lang w:val="el-GR"/>
              </w:rPr>
            </w:pPr>
            <w:r w:rsidRPr="00E64932">
              <w:rPr>
                <w:rFonts w:ascii="Arial" w:hAnsi="Arial"/>
                <w:b/>
                <w:sz w:val="24"/>
                <w:szCs w:val="24"/>
                <w:lang w:val="el-GR"/>
              </w:rPr>
              <w:t xml:space="preserve">13.3 </w:t>
            </w:r>
            <w:r w:rsidR="00F05C17" w:rsidRPr="00E64932">
              <w:rPr>
                <w:rFonts w:ascii="Arial" w:hAnsi="Arial"/>
                <w:b/>
                <w:sz w:val="24"/>
                <w:szCs w:val="24"/>
                <w:lang w:val="el-GR"/>
              </w:rPr>
              <w:t xml:space="preserve"> </w:t>
            </w:r>
            <w:r w:rsidR="00842CDA" w:rsidRPr="00E64932">
              <w:rPr>
                <w:rFonts w:ascii="Arial" w:hAnsi="Arial"/>
                <w:bCs/>
                <w:sz w:val="24"/>
                <w:szCs w:val="24"/>
                <w:lang w:val="el-GR"/>
              </w:rPr>
              <w:t>Διαστάσεις των πεδίων απεικόνισης στο ισόκεντρο.</w:t>
            </w:r>
          </w:p>
        </w:tc>
        <w:tc>
          <w:tcPr>
            <w:tcW w:w="5103" w:type="dxa"/>
          </w:tcPr>
          <w:p w14:paraId="252FBC8E" w14:textId="77777777" w:rsidR="00673780" w:rsidRDefault="00673780" w:rsidP="00114472">
            <w:pPr>
              <w:ind w:left="108" w:right="318"/>
              <w:rPr>
                <w:rFonts w:ascii="Arial" w:hAnsi="Arial"/>
                <w:sz w:val="24"/>
                <w:szCs w:val="24"/>
                <w:lang w:val="el-GR"/>
              </w:rPr>
            </w:pPr>
          </w:p>
          <w:p w14:paraId="43B9AAB6" w14:textId="1BB8C897" w:rsidR="002A31F5" w:rsidRPr="00673780" w:rsidRDefault="007A6785" w:rsidP="007A651C">
            <w:pPr>
              <w:ind w:right="318"/>
              <w:rPr>
                <w:rFonts w:ascii="Arial" w:hAnsi="Arial"/>
                <w:sz w:val="24"/>
                <w:szCs w:val="24"/>
                <w:lang w:val="el-GR"/>
              </w:rPr>
            </w:pPr>
            <w:r w:rsidRPr="007B02D0">
              <w:rPr>
                <w:rFonts w:ascii="Arial" w:hAnsi="Arial"/>
                <w:sz w:val="24"/>
                <w:szCs w:val="24"/>
                <w:lang w:val="el-GR"/>
              </w:rPr>
              <w:t>≥</w:t>
            </w:r>
            <w:r w:rsidR="00842CDA" w:rsidRPr="007B02D0">
              <w:rPr>
                <w:rFonts w:ascii="Arial" w:hAnsi="Arial"/>
                <w:sz w:val="24"/>
                <w:szCs w:val="24"/>
                <w:lang w:val="el-GR"/>
              </w:rPr>
              <w:t xml:space="preserve"> 2</w:t>
            </w:r>
            <w:r w:rsidR="00B30C45" w:rsidRPr="00673780">
              <w:rPr>
                <w:rFonts w:ascii="Arial" w:hAnsi="Arial"/>
                <w:sz w:val="24"/>
                <w:szCs w:val="24"/>
                <w:lang w:val="el-GR"/>
              </w:rPr>
              <w:t>6</w:t>
            </w:r>
            <w:r w:rsidR="007A338D" w:rsidRPr="007B02D0">
              <w:rPr>
                <w:rFonts w:ascii="Arial" w:hAnsi="Arial"/>
                <w:sz w:val="24"/>
                <w:szCs w:val="24"/>
                <w:lang w:val="el-GR"/>
              </w:rPr>
              <w:t xml:space="preserve"> </w:t>
            </w:r>
            <w:r w:rsidR="009A69C8" w:rsidRPr="007B02D0">
              <w:rPr>
                <w:rFonts w:ascii="Arial" w:hAnsi="Arial"/>
                <w:sz w:val="24"/>
                <w:szCs w:val="24"/>
              </w:rPr>
              <w:t>cm</w:t>
            </w:r>
            <w:r w:rsidR="009A69C8" w:rsidRPr="00673780">
              <w:rPr>
                <w:rFonts w:ascii="Arial" w:hAnsi="Arial"/>
                <w:sz w:val="24"/>
                <w:szCs w:val="24"/>
                <w:lang w:val="el-GR"/>
              </w:rPr>
              <w:t xml:space="preserve"> </w:t>
            </w:r>
            <w:r w:rsidR="009A69C8" w:rsidRPr="007B02D0">
              <w:rPr>
                <w:rFonts w:ascii="Arial" w:hAnsi="Arial"/>
                <w:sz w:val="24"/>
                <w:szCs w:val="24"/>
              </w:rPr>
              <w:t>X</w:t>
            </w:r>
            <w:r w:rsidR="009A69C8" w:rsidRPr="00673780">
              <w:rPr>
                <w:rFonts w:ascii="Arial" w:hAnsi="Arial"/>
                <w:sz w:val="24"/>
                <w:szCs w:val="24"/>
                <w:lang w:val="el-GR"/>
              </w:rPr>
              <w:t xml:space="preserve"> 2</w:t>
            </w:r>
            <w:r w:rsidR="00B30C45" w:rsidRPr="00673780">
              <w:rPr>
                <w:rFonts w:ascii="Arial" w:hAnsi="Arial"/>
                <w:sz w:val="24"/>
                <w:szCs w:val="24"/>
                <w:lang w:val="el-GR"/>
              </w:rPr>
              <w:t>6</w:t>
            </w:r>
            <w:r w:rsidR="009A69C8" w:rsidRPr="00673780">
              <w:rPr>
                <w:rFonts w:ascii="Arial" w:hAnsi="Arial"/>
                <w:sz w:val="24"/>
                <w:szCs w:val="24"/>
                <w:lang w:val="el-GR"/>
              </w:rPr>
              <w:t xml:space="preserve"> </w:t>
            </w:r>
            <w:r w:rsidR="009A69C8" w:rsidRPr="007B02D0">
              <w:rPr>
                <w:rFonts w:ascii="Arial" w:hAnsi="Arial"/>
                <w:sz w:val="24"/>
                <w:szCs w:val="24"/>
              </w:rPr>
              <w:t>cm</w:t>
            </w:r>
            <w:r w:rsidR="00673780" w:rsidRPr="00673780">
              <w:rPr>
                <w:rFonts w:ascii="Arial" w:hAnsi="Arial"/>
                <w:bCs/>
                <w:sz w:val="24"/>
                <w:szCs w:val="24"/>
                <w:lang w:val="el-GR"/>
              </w:rPr>
              <w:t xml:space="preserve"> βαθμολογούμενο κριτήριο με συντελεστή βαρύτητας 0.</w:t>
            </w:r>
            <w:r w:rsidR="00AC0815">
              <w:rPr>
                <w:rFonts w:ascii="Arial" w:hAnsi="Arial"/>
                <w:bCs/>
                <w:sz w:val="24"/>
                <w:szCs w:val="24"/>
                <w:lang w:val="el-GR"/>
              </w:rPr>
              <w:t>034</w:t>
            </w:r>
            <w:r w:rsidR="00673780" w:rsidRPr="00673780">
              <w:rPr>
                <w:rFonts w:ascii="Arial" w:hAnsi="Arial"/>
                <w:bCs/>
                <w:sz w:val="24"/>
                <w:szCs w:val="24"/>
                <w:lang w:val="el-GR"/>
              </w:rPr>
              <w:t>)</w:t>
            </w:r>
          </w:p>
        </w:tc>
      </w:tr>
      <w:tr w:rsidR="002A31F5" w:rsidRPr="00D900B0" w14:paraId="34638BF8" w14:textId="77777777" w:rsidTr="002D17ED">
        <w:trPr>
          <w:trHeight w:val="414"/>
        </w:trPr>
        <w:tc>
          <w:tcPr>
            <w:tcW w:w="4078" w:type="dxa"/>
            <w:gridSpan w:val="2"/>
          </w:tcPr>
          <w:p w14:paraId="13B1420E" w14:textId="7770078D" w:rsidR="002A31F5" w:rsidRPr="00E64932" w:rsidRDefault="00CD0E8F" w:rsidP="001C5CDA">
            <w:pPr>
              <w:spacing w:before="32"/>
              <w:ind w:left="107"/>
              <w:rPr>
                <w:rFonts w:ascii="Arial" w:hAnsi="Arial"/>
                <w:b/>
                <w:sz w:val="24"/>
                <w:szCs w:val="24"/>
                <w:lang w:val="el-GR"/>
              </w:rPr>
            </w:pPr>
            <w:r w:rsidRPr="00E64932">
              <w:rPr>
                <w:rFonts w:ascii="Arial" w:hAnsi="Arial"/>
                <w:b/>
                <w:sz w:val="24"/>
                <w:szCs w:val="24"/>
                <w:lang w:val="el-GR"/>
              </w:rPr>
              <w:t>13.4</w:t>
            </w:r>
            <w:r w:rsidRPr="00E64932">
              <w:rPr>
                <w:rFonts w:ascii="Arial" w:hAnsi="Arial"/>
                <w:bCs/>
                <w:sz w:val="24"/>
                <w:szCs w:val="24"/>
                <w:lang w:val="el-GR"/>
              </w:rPr>
              <w:t xml:space="preserve"> </w:t>
            </w:r>
            <w:r w:rsidR="000041BE" w:rsidRPr="00E64932">
              <w:rPr>
                <w:rFonts w:ascii="Arial" w:hAnsi="Arial"/>
                <w:bCs/>
                <w:sz w:val="24"/>
                <w:szCs w:val="24"/>
                <w:lang w:val="el-GR"/>
              </w:rPr>
              <w:t xml:space="preserve"> Ακρίβεια ισοκέντρου (ακρίβεια σύμπτωσης ισοκέντρου απεικόνισης με το ισόκεντρο της δέσμης ακτινοβολίας)</w:t>
            </w:r>
          </w:p>
        </w:tc>
        <w:tc>
          <w:tcPr>
            <w:tcW w:w="5103" w:type="dxa"/>
          </w:tcPr>
          <w:p w14:paraId="1B414833" w14:textId="77777777" w:rsidR="007A651C" w:rsidRDefault="007A651C" w:rsidP="00114472">
            <w:pPr>
              <w:ind w:left="108" w:right="318"/>
              <w:rPr>
                <w:rFonts w:ascii="Arial" w:hAnsi="Arial"/>
                <w:sz w:val="24"/>
                <w:szCs w:val="24"/>
                <w:lang w:val="el-GR"/>
              </w:rPr>
            </w:pPr>
          </w:p>
          <w:p w14:paraId="123FCB36" w14:textId="2F4036D9" w:rsidR="002A31F5" w:rsidRPr="007B02D0" w:rsidRDefault="00F21965" w:rsidP="00114472">
            <w:pPr>
              <w:ind w:left="108" w:right="318"/>
              <w:rPr>
                <w:rFonts w:ascii="Arial" w:hAnsi="Arial"/>
                <w:sz w:val="24"/>
                <w:szCs w:val="24"/>
                <w:lang w:val="el-GR"/>
              </w:rPr>
            </w:pPr>
            <w:r>
              <w:rPr>
                <w:rFonts w:ascii="Arial" w:hAnsi="Arial"/>
                <w:sz w:val="24"/>
                <w:szCs w:val="24"/>
              </w:rPr>
              <w:t>A</w:t>
            </w:r>
            <w:r>
              <w:rPr>
                <w:rFonts w:ascii="Arial" w:hAnsi="Arial"/>
                <w:sz w:val="24"/>
                <w:szCs w:val="24"/>
                <w:lang w:val="el-GR"/>
              </w:rPr>
              <w:t xml:space="preserve">πόκλιση </w:t>
            </w:r>
            <w:r w:rsidR="00004FC8" w:rsidRPr="007B02D0">
              <w:rPr>
                <w:rFonts w:ascii="Arial" w:hAnsi="Arial"/>
                <w:sz w:val="24"/>
                <w:szCs w:val="24"/>
                <w:lang w:val="el-GR"/>
              </w:rPr>
              <w:t xml:space="preserve"> ≤2mm</w:t>
            </w:r>
            <w:r w:rsidR="007A651C">
              <w:rPr>
                <w:rFonts w:ascii="Arial" w:hAnsi="Arial"/>
                <w:sz w:val="24"/>
                <w:szCs w:val="24"/>
                <w:lang w:val="el-GR"/>
              </w:rPr>
              <w:t xml:space="preserve"> (</w:t>
            </w:r>
            <w:r w:rsidR="007A651C" w:rsidRPr="007A651C">
              <w:rPr>
                <w:rFonts w:ascii="Arial" w:hAnsi="Arial"/>
                <w:bCs/>
                <w:sz w:val="24"/>
                <w:szCs w:val="24"/>
                <w:lang w:val="el-GR"/>
              </w:rPr>
              <w:t>βαθμολογούμενο κριτήριο με συντελεστή βαρύτητας 0.</w:t>
            </w:r>
            <w:r w:rsidR="00083494">
              <w:rPr>
                <w:rFonts w:ascii="Arial" w:hAnsi="Arial"/>
                <w:bCs/>
                <w:sz w:val="24"/>
                <w:szCs w:val="24"/>
                <w:lang w:val="el-GR"/>
              </w:rPr>
              <w:t>054</w:t>
            </w:r>
            <w:r w:rsidR="007A651C" w:rsidRPr="007A651C">
              <w:rPr>
                <w:rFonts w:ascii="Arial" w:hAnsi="Arial"/>
                <w:bCs/>
                <w:sz w:val="24"/>
                <w:szCs w:val="24"/>
                <w:lang w:val="el-GR"/>
              </w:rPr>
              <w:t>)</w:t>
            </w:r>
          </w:p>
        </w:tc>
      </w:tr>
      <w:tr w:rsidR="002A31F5" w:rsidRPr="00D900B0" w14:paraId="7D38F5E2" w14:textId="77777777" w:rsidTr="002D17ED">
        <w:trPr>
          <w:trHeight w:val="414"/>
        </w:trPr>
        <w:tc>
          <w:tcPr>
            <w:tcW w:w="4078" w:type="dxa"/>
            <w:gridSpan w:val="2"/>
          </w:tcPr>
          <w:p w14:paraId="643D8323" w14:textId="6733278A" w:rsidR="002A31F5" w:rsidRPr="00E64932" w:rsidRDefault="003F4F58" w:rsidP="001C5CDA">
            <w:pPr>
              <w:spacing w:before="32"/>
              <w:ind w:left="107"/>
              <w:rPr>
                <w:rFonts w:ascii="Arial" w:hAnsi="Arial"/>
                <w:b/>
                <w:sz w:val="24"/>
                <w:szCs w:val="24"/>
                <w:lang w:val="el-GR"/>
              </w:rPr>
            </w:pPr>
            <w:r w:rsidRPr="00E64932">
              <w:rPr>
                <w:rFonts w:ascii="Arial" w:hAnsi="Arial"/>
                <w:b/>
                <w:sz w:val="24"/>
                <w:szCs w:val="24"/>
                <w:lang w:val="el-GR"/>
              </w:rPr>
              <w:lastRenderedPageBreak/>
              <w:t xml:space="preserve">13.5 </w:t>
            </w:r>
            <w:r w:rsidRPr="00E64932">
              <w:rPr>
                <w:rFonts w:ascii="Arial" w:hAnsi="Arial"/>
                <w:spacing w:val="-2"/>
                <w:sz w:val="24"/>
                <w:szCs w:val="24"/>
                <w:lang w:val="el-GR"/>
              </w:rPr>
              <w:t>Σε</w:t>
            </w:r>
            <w:r w:rsidRPr="00E64932">
              <w:rPr>
                <w:rFonts w:ascii="Arial" w:hAnsi="Arial"/>
                <w:spacing w:val="-7"/>
                <w:sz w:val="24"/>
                <w:szCs w:val="24"/>
                <w:lang w:val="el-GR"/>
              </w:rPr>
              <w:t xml:space="preserve"> </w:t>
            </w:r>
            <w:r w:rsidRPr="00E64932">
              <w:rPr>
                <w:rFonts w:ascii="Arial" w:hAnsi="Arial"/>
                <w:spacing w:val="-2"/>
                <w:sz w:val="24"/>
                <w:szCs w:val="24"/>
                <w:lang w:val="el-GR"/>
              </w:rPr>
              <w:t>περίπτωση</w:t>
            </w:r>
            <w:r w:rsidRPr="00E64932">
              <w:rPr>
                <w:rFonts w:ascii="Arial" w:hAnsi="Arial"/>
                <w:spacing w:val="-7"/>
                <w:sz w:val="24"/>
                <w:szCs w:val="24"/>
                <w:lang w:val="el-GR"/>
              </w:rPr>
              <w:t xml:space="preserve"> </w:t>
            </w:r>
            <w:r w:rsidRPr="00E64932">
              <w:rPr>
                <w:rFonts w:ascii="Arial" w:hAnsi="Arial"/>
                <w:spacing w:val="-2"/>
                <w:sz w:val="24"/>
                <w:szCs w:val="24"/>
                <w:lang w:val="el-GR"/>
              </w:rPr>
              <w:t>που</w:t>
            </w:r>
            <w:r w:rsidRPr="00E64932">
              <w:rPr>
                <w:rFonts w:ascii="Arial" w:hAnsi="Arial"/>
                <w:spacing w:val="-7"/>
                <w:sz w:val="24"/>
                <w:szCs w:val="24"/>
                <w:lang w:val="el-GR"/>
              </w:rPr>
              <w:t xml:space="preserve"> </w:t>
            </w:r>
            <w:r w:rsidRPr="00E64932">
              <w:rPr>
                <w:rFonts w:ascii="Arial" w:hAnsi="Arial"/>
                <w:spacing w:val="-2"/>
                <w:sz w:val="24"/>
                <w:szCs w:val="24"/>
                <w:lang w:val="el-GR"/>
              </w:rPr>
              <w:t>ο</w:t>
            </w:r>
            <w:r w:rsidRPr="00E64932">
              <w:rPr>
                <w:rFonts w:ascii="Arial" w:hAnsi="Arial"/>
                <w:spacing w:val="-7"/>
                <w:sz w:val="24"/>
                <w:szCs w:val="24"/>
                <w:lang w:val="el-GR"/>
              </w:rPr>
              <w:t xml:space="preserve"> </w:t>
            </w:r>
            <w:r w:rsidRPr="00E64932">
              <w:rPr>
                <w:rFonts w:ascii="Arial" w:hAnsi="Arial"/>
                <w:spacing w:val="-2"/>
                <w:sz w:val="24"/>
                <w:szCs w:val="24"/>
                <w:lang w:val="el-GR"/>
              </w:rPr>
              <w:t>ανιχνευτής</w:t>
            </w:r>
            <w:r w:rsidRPr="00E64932">
              <w:rPr>
                <w:rFonts w:ascii="Arial" w:hAnsi="Arial"/>
                <w:spacing w:val="-8"/>
                <w:sz w:val="24"/>
                <w:szCs w:val="24"/>
                <w:lang w:val="el-GR"/>
              </w:rPr>
              <w:t xml:space="preserve"> </w:t>
            </w:r>
            <w:r w:rsidRPr="00E64932">
              <w:rPr>
                <w:rFonts w:ascii="Arial" w:hAnsi="Arial"/>
                <w:spacing w:val="-2"/>
                <w:sz w:val="24"/>
                <w:szCs w:val="24"/>
                <w:lang w:val="el-GR"/>
              </w:rPr>
              <w:t>απομακρύνεται</w:t>
            </w:r>
            <w:r w:rsidRPr="00E64932">
              <w:rPr>
                <w:rFonts w:ascii="Arial" w:hAnsi="Arial"/>
                <w:spacing w:val="-8"/>
                <w:sz w:val="24"/>
                <w:szCs w:val="24"/>
                <w:lang w:val="el-GR"/>
              </w:rPr>
              <w:t xml:space="preserve"> </w:t>
            </w:r>
            <w:r w:rsidRPr="00E64932">
              <w:rPr>
                <w:rFonts w:ascii="Arial" w:hAnsi="Arial"/>
                <w:spacing w:val="-2"/>
                <w:sz w:val="24"/>
                <w:szCs w:val="24"/>
                <w:lang w:val="el-GR"/>
              </w:rPr>
              <w:t>από</w:t>
            </w:r>
            <w:r w:rsidRPr="00E64932">
              <w:rPr>
                <w:rFonts w:ascii="Arial" w:hAnsi="Arial"/>
                <w:spacing w:val="-7"/>
                <w:sz w:val="24"/>
                <w:szCs w:val="24"/>
                <w:lang w:val="el-GR"/>
              </w:rPr>
              <w:t xml:space="preserve"> </w:t>
            </w:r>
            <w:r w:rsidRPr="00E64932">
              <w:rPr>
                <w:rFonts w:ascii="Arial" w:hAnsi="Arial"/>
                <w:spacing w:val="-2"/>
                <w:sz w:val="24"/>
                <w:szCs w:val="24"/>
                <w:lang w:val="el-GR"/>
              </w:rPr>
              <w:t>το</w:t>
            </w:r>
            <w:r w:rsidRPr="00E64932">
              <w:rPr>
                <w:rFonts w:ascii="Arial" w:hAnsi="Arial"/>
                <w:spacing w:val="-7"/>
                <w:sz w:val="24"/>
                <w:szCs w:val="24"/>
                <w:lang w:val="el-GR"/>
              </w:rPr>
              <w:t xml:space="preserve"> </w:t>
            </w:r>
            <w:r w:rsidRPr="00E64932">
              <w:rPr>
                <w:rFonts w:ascii="Arial" w:hAnsi="Arial"/>
                <w:spacing w:val="-2"/>
                <w:sz w:val="24"/>
                <w:szCs w:val="24"/>
                <w:lang w:val="el-GR"/>
              </w:rPr>
              <w:t>πεδίο</w:t>
            </w:r>
            <w:r w:rsidRPr="00E64932">
              <w:rPr>
                <w:rFonts w:ascii="Arial" w:hAnsi="Arial"/>
                <w:spacing w:val="-7"/>
                <w:sz w:val="24"/>
                <w:szCs w:val="24"/>
                <w:lang w:val="el-GR"/>
              </w:rPr>
              <w:t xml:space="preserve"> </w:t>
            </w:r>
            <w:r w:rsidRPr="00E64932">
              <w:rPr>
                <w:rFonts w:ascii="Arial" w:hAnsi="Arial"/>
                <w:spacing w:val="-2"/>
                <w:sz w:val="24"/>
                <w:szCs w:val="24"/>
                <w:lang w:val="el-GR"/>
              </w:rPr>
              <w:t xml:space="preserve">ακτινοβόλησης </w:t>
            </w:r>
            <w:r w:rsidRPr="00E64932">
              <w:rPr>
                <w:rFonts w:ascii="Arial" w:hAnsi="Arial"/>
                <w:sz w:val="24"/>
                <w:szCs w:val="24"/>
                <w:lang w:val="el-GR"/>
              </w:rPr>
              <w:t>ο</w:t>
            </w:r>
            <w:r w:rsidRPr="00E64932">
              <w:rPr>
                <w:rFonts w:ascii="Arial" w:hAnsi="Arial"/>
                <w:spacing w:val="-6"/>
                <w:sz w:val="24"/>
                <w:szCs w:val="24"/>
                <w:lang w:val="el-GR"/>
              </w:rPr>
              <w:t xml:space="preserve"> </w:t>
            </w:r>
            <w:r w:rsidRPr="00E64932">
              <w:rPr>
                <w:rFonts w:ascii="Arial" w:hAnsi="Arial"/>
                <w:sz w:val="24"/>
                <w:szCs w:val="24"/>
                <w:lang w:val="el-GR"/>
              </w:rPr>
              <w:t>βραχίονας</w:t>
            </w:r>
            <w:r w:rsidRPr="00E64932">
              <w:rPr>
                <w:rFonts w:ascii="Arial" w:hAnsi="Arial"/>
                <w:spacing w:val="-7"/>
                <w:sz w:val="24"/>
                <w:szCs w:val="24"/>
                <w:lang w:val="el-GR"/>
              </w:rPr>
              <w:t xml:space="preserve"> </w:t>
            </w:r>
            <w:r w:rsidRPr="00E64932">
              <w:rPr>
                <w:rFonts w:ascii="Arial" w:hAnsi="Arial"/>
                <w:sz w:val="24"/>
                <w:szCs w:val="24"/>
                <w:lang w:val="el-GR"/>
              </w:rPr>
              <w:t>στήριξης</w:t>
            </w:r>
            <w:r w:rsidRPr="00E64932">
              <w:rPr>
                <w:rFonts w:ascii="Arial" w:hAnsi="Arial"/>
                <w:spacing w:val="-7"/>
                <w:sz w:val="24"/>
                <w:szCs w:val="24"/>
                <w:lang w:val="el-GR"/>
              </w:rPr>
              <w:t xml:space="preserve"> </w:t>
            </w:r>
            <w:r w:rsidRPr="00E64932">
              <w:rPr>
                <w:rFonts w:ascii="Arial" w:hAnsi="Arial"/>
                <w:sz w:val="24"/>
                <w:szCs w:val="24"/>
                <w:lang w:val="el-GR"/>
              </w:rPr>
              <w:t>να</w:t>
            </w:r>
            <w:r w:rsidRPr="00E64932">
              <w:rPr>
                <w:rFonts w:ascii="Arial" w:hAnsi="Arial"/>
                <w:spacing w:val="-6"/>
                <w:sz w:val="24"/>
                <w:szCs w:val="24"/>
                <w:lang w:val="el-GR"/>
              </w:rPr>
              <w:t xml:space="preserve"> </w:t>
            </w:r>
            <w:r w:rsidRPr="00E64932">
              <w:rPr>
                <w:rFonts w:ascii="Arial" w:hAnsi="Arial"/>
                <w:sz w:val="24"/>
                <w:szCs w:val="24"/>
                <w:lang w:val="el-GR"/>
              </w:rPr>
              <w:t>είναι</w:t>
            </w:r>
            <w:r w:rsidRPr="00E64932">
              <w:rPr>
                <w:rFonts w:ascii="Arial" w:hAnsi="Arial"/>
                <w:spacing w:val="-7"/>
                <w:sz w:val="24"/>
                <w:szCs w:val="24"/>
                <w:lang w:val="el-GR"/>
              </w:rPr>
              <w:t xml:space="preserve"> </w:t>
            </w:r>
            <w:r w:rsidRPr="00E64932">
              <w:rPr>
                <w:rFonts w:ascii="Arial" w:hAnsi="Arial"/>
                <w:sz w:val="24"/>
                <w:szCs w:val="24"/>
                <w:lang w:val="el-GR"/>
              </w:rPr>
              <w:t>ηλεκτροκίνητος</w:t>
            </w:r>
            <w:r w:rsidRPr="00E64932">
              <w:rPr>
                <w:rFonts w:ascii="Arial" w:hAnsi="Arial"/>
                <w:spacing w:val="-7"/>
                <w:sz w:val="24"/>
                <w:szCs w:val="24"/>
                <w:lang w:val="el-GR"/>
              </w:rPr>
              <w:t xml:space="preserve"> </w:t>
            </w:r>
            <w:r w:rsidRPr="00E64932">
              <w:rPr>
                <w:rFonts w:ascii="Arial" w:hAnsi="Arial"/>
                <w:sz w:val="24"/>
                <w:szCs w:val="24"/>
                <w:lang w:val="el-GR"/>
              </w:rPr>
              <w:t>και</w:t>
            </w:r>
            <w:r w:rsidRPr="00E64932">
              <w:rPr>
                <w:rFonts w:ascii="Arial" w:hAnsi="Arial"/>
                <w:spacing w:val="-6"/>
                <w:sz w:val="24"/>
                <w:szCs w:val="24"/>
                <w:lang w:val="el-GR"/>
              </w:rPr>
              <w:t xml:space="preserve"> </w:t>
            </w:r>
            <w:r w:rsidRPr="00E64932">
              <w:rPr>
                <w:rFonts w:ascii="Arial" w:hAnsi="Arial"/>
                <w:sz w:val="24"/>
                <w:szCs w:val="24"/>
                <w:lang w:val="el-GR"/>
              </w:rPr>
              <w:t>επανελκόμενος</w:t>
            </w:r>
            <w:r w:rsidRPr="00E64932">
              <w:rPr>
                <w:rFonts w:ascii="Arial" w:hAnsi="Arial"/>
                <w:spacing w:val="-9"/>
                <w:sz w:val="24"/>
                <w:szCs w:val="24"/>
                <w:lang w:val="el-GR"/>
              </w:rPr>
              <w:t xml:space="preserve"> </w:t>
            </w:r>
            <w:r w:rsidRPr="00E64932">
              <w:rPr>
                <w:rFonts w:ascii="Arial" w:hAnsi="Arial"/>
                <w:sz w:val="24"/>
                <w:szCs w:val="24"/>
                <w:lang w:val="el-GR"/>
              </w:rPr>
              <w:t>στο</w:t>
            </w:r>
            <w:r w:rsidRPr="00E64932">
              <w:rPr>
                <w:rFonts w:ascii="Arial" w:hAnsi="Arial"/>
                <w:spacing w:val="-6"/>
                <w:sz w:val="24"/>
                <w:szCs w:val="24"/>
                <w:lang w:val="el-GR"/>
              </w:rPr>
              <w:t xml:space="preserve"> </w:t>
            </w:r>
            <w:r w:rsidRPr="00E64932">
              <w:rPr>
                <w:rFonts w:ascii="Arial" w:hAnsi="Arial"/>
                <w:sz w:val="24"/>
                <w:szCs w:val="24"/>
                <w:lang w:val="el-GR"/>
              </w:rPr>
              <w:t>στατώ του ΓΕ ή εκτός πεδίου ακτινοβολίας.</w:t>
            </w:r>
          </w:p>
        </w:tc>
        <w:tc>
          <w:tcPr>
            <w:tcW w:w="5103" w:type="dxa"/>
          </w:tcPr>
          <w:p w14:paraId="704E7B51" w14:textId="77777777" w:rsidR="002A31F5" w:rsidRDefault="002A31F5" w:rsidP="00114472">
            <w:pPr>
              <w:ind w:left="108" w:right="318"/>
              <w:rPr>
                <w:rFonts w:ascii="Arial" w:hAnsi="Arial"/>
                <w:sz w:val="24"/>
                <w:szCs w:val="24"/>
                <w:lang w:val="el-GR"/>
              </w:rPr>
            </w:pPr>
          </w:p>
          <w:p w14:paraId="26DCBC85" w14:textId="739CA18E" w:rsidR="007A651C" w:rsidRPr="007B02D0" w:rsidRDefault="007A651C" w:rsidP="00114472">
            <w:pPr>
              <w:ind w:left="108" w:right="318"/>
              <w:rPr>
                <w:rFonts w:ascii="Arial" w:hAnsi="Arial"/>
                <w:sz w:val="24"/>
                <w:szCs w:val="24"/>
                <w:lang w:val="el-GR"/>
              </w:rPr>
            </w:pPr>
            <w:r w:rsidRPr="007A651C">
              <w:rPr>
                <w:rFonts w:ascii="Arial" w:hAnsi="Arial"/>
                <w:sz w:val="24"/>
                <w:szCs w:val="24"/>
                <w:lang w:val="el-GR"/>
              </w:rPr>
              <w:t>NAI</w:t>
            </w:r>
          </w:p>
        </w:tc>
      </w:tr>
      <w:tr w:rsidR="002A31F5" w:rsidRPr="00D900B0" w14:paraId="5668083D" w14:textId="77777777" w:rsidTr="002D17ED">
        <w:trPr>
          <w:trHeight w:val="414"/>
        </w:trPr>
        <w:tc>
          <w:tcPr>
            <w:tcW w:w="4078" w:type="dxa"/>
            <w:gridSpan w:val="2"/>
          </w:tcPr>
          <w:p w14:paraId="28990E35" w14:textId="6ED52B34" w:rsidR="002A31F5" w:rsidRPr="00E64932" w:rsidRDefault="00E83F5D" w:rsidP="001C5CDA">
            <w:pPr>
              <w:spacing w:before="32"/>
              <w:ind w:left="107"/>
              <w:rPr>
                <w:rFonts w:ascii="Arial" w:hAnsi="Arial"/>
                <w:b/>
                <w:sz w:val="24"/>
                <w:szCs w:val="24"/>
                <w:lang w:val="el-GR"/>
              </w:rPr>
            </w:pPr>
            <w:r w:rsidRPr="00E64932">
              <w:rPr>
                <w:rFonts w:ascii="Arial" w:hAnsi="Arial"/>
                <w:b/>
                <w:sz w:val="24"/>
                <w:szCs w:val="24"/>
                <w:lang w:val="el-GR"/>
              </w:rPr>
              <w:t xml:space="preserve">13.6 </w:t>
            </w:r>
            <w:r w:rsidRPr="00E64932">
              <w:rPr>
                <w:rFonts w:ascii="Arial" w:hAnsi="Arial"/>
                <w:bCs/>
                <w:sz w:val="24"/>
                <w:szCs w:val="24"/>
                <w:lang w:val="el-GR"/>
              </w:rPr>
              <w:t>Να υποστηρίζεται από λογισμικό για λήψη εικόνων σε πραγματικό χρόνο, επεξεργασία εικόνων και σύγκριση με αντίστοιχες εικόνες αναφοράς του πλάνου θεραπείας με χρήση ανατομικών δομών ή εμφυτευμένων markers. Να υπάρχει η δυνατότητα υπέρθεσης (σύντηξης) εικόνων αναφοράς και εικόνων λήψης στο Γ.Ε., όπως και η καταχώρηση ανατομικών δομών με εικόνες αναφοράς, η χρήση προτύπων και η έγκριση εικόνων.</w:t>
            </w:r>
          </w:p>
        </w:tc>
        <w:tc>
          <w:tcPr>
            <w:tcW w:w="5103" w:type="dxa"/>
          </w:tcPr>
          <w:p w14:paraId="1E657327" w14:textId="77777777" w:rsidR="002A31F5" w:rsidRDefault="002A31F5" w:rsidP="00114472">
            <w:pPr>
              <w:ind w:left="108" w:right="318"/>
              <w:rPr>
                <w:rFonts w:ascii="Arial" w:hAnsi="Arial"/>
                <w:sz w:val="24"/>
                <w:szCs w:val="24"/>
                <w:lang w:val="el-GR"/>
              </w:rPr>
            </w:pPr>
          </w:p>
          <w:p w14:paraId="12C2CE10" w14:textId="4B1984BB" w:rsidR="007A651C" w:rsidRPr="007B02D0" w:rsidRDefault="007A651C" w:rsidP="00114472">
            <w:pPr>
              <w:ind w:left="108" w:right="318"/>
              <w:rPr>
                <w:rFonts w:ascii="Arial" w:hAnsi="Arial"/>
                <w:sz w:val="24"/>
                <w:szCs w:val="24"/>
                <w:lang w:val="el-GR"/>
              </w:rPr>
            </w:pPr>
            <w:r w:rsidRPr="007A651C">
              <w:rPr>
                <w:rFonts w:ascii="Arial" w:hAnsi="Arial"/>
                <w:sz w:val="24"/>
                <w:szCs w:val="24"/>
                <w:lang w:val="el-GR"/>
              </w:rPr>
              <w:t>NAI</w:t>
            </w:r>
          </w:p>
        </w:tc>
      </w:tr>
      <w:tr w:rsidR="002A31F5" w:rsidRPr="00D900B0" w14:paraId="272CB024" w14:textId="77777777" w:rsidTr="002D17ED">
        <w:trPr>
          <w:trHeight w:val="414"/>
        </w:trPr>
        <w:tc>
          <w:tcPr>
            <w:tcW w:w="4078" w:type="dxa"/>
            <w:gridSpan w:val="2"/>
          </w:tcPr>
          <w:p w14:paraId="35690BB8" w14:textId="2F1C5EBE" w:rsidR="002A31F5" w:rsidRPr="00E64932" w:rsidRDefault="00E83F5D" w:rsidP="001C5CDA">
            <w:pPr>
              <w:spacing w:before="32"/>
              <w:ind w:left="107"/>
              <w:rPr>
                <w:rFonts w:ascii="Arial" w:hAnsi="Arial"/>
                <w:b/>
                <w:sz w:val="24"/>
                <w:szCs w:val="24"/>
                <w:lang w:val="el-GR"/>
              </w:rPr>
            </w:pPr>
            <w:r w:rsidRPr="00E64932">
              <w:rPr>
                <w:rFonts w:ascii="Arial" w:hAnsi="Arial"/>
                <w:b/>
                <w:sz w:val="24"/>
                <w:szCs w:val="24"/>
                <w:lang w:val="el-GR"/>
              </w:rPr>
              <w:t>13.7</w:t>
            </w:r>
            <w:r w:rsidR="00404FD2" w:rsidRPr="00E64932">
              <w:rPr>
                <w:rFonts w:ascii="Arial" w:hAnsi="Arial"/>
                <w:b/>
                <w:sz w:val="24"/>
                <w:szCs w:val="24"/>
                <w:lang w:val="el-GR"/>
              </w:rPr>
              <w:t xml:space="preserve"> </w:t>
            </w:r>
            <w:r w:rsidR="00404FD2" w:rsidRPr="00E64932">
              <w:rPr>
                <w:rFonts w:ascii="Arial" w:hAnsi="Arial"/>
                <w:bCs/>
                <w:sz w:val="24"/>
                <w:szCs w:val="24"/>
                <w:lang w:val="el-GR"/>
              </w:rPr>
              <w:t>Να διαθέτει εργαλεία επεξεργασίας εικόνων, εύρεσης και υλοποίησης των απαιτούμενων διορθώσεων της τράπεζας θεραπείας, χειροκίνητα και αυτόματα. Να υπάρχει δυνατότητα επεξεργασίας και ανάλυσης των εικόνων πριν και μετά την εκτέλεση της θεραπείας (Online και Οffline ανάλυση).</w:t>
            </w:r>
          </w:p>
        </w:tc>
        <w:tc>
          <w:tcPr>
            <w:tcW w:w="5103" w:type="dxa"/>
          </w:tcPr>
          <w:p w14:paraId="53B31F26" w14:textId="77777777" w:rsidR="002A31F5" w:rsidRDefault="002A31F5" w:rsidP="00114472">
            <w:pPr>
              <w:ind w:left="108" w:right="318"/>
              <w:rPr>
                <w:rFonts w:ascii="Arial" w:hAnsi="Arial"/>
                <w:sz w:val="24"/>
                <w:szCs w:val="24"/>
                <w:lang w:val="el-GR"/>
              </w:rPr>
            </w:pPr>
          </w:p>
          <w:p w14:paraId="19F355BB" w14:textId="2DE7C67B" w:rsidR="007A651C" w:rsidRPr="007B02D0" w:rsidRDefault="007A651C" w:rsidP="00114472">
            <w:pPr>
              <w:ind w:left="108" w:right="318"/>
              <w:rPr>
                <w:rFonts w:ascii="Arial" w:hAnsi="Arial"/>
                <w:sz w:val="24"/>
                <w:szCs w:val="24"/>
                <w:lang w:val="el-GR"/>
              </w:rPr>
            </w:pPr>
            <w:r w:rsidRPr="007A651C">
              <w:rPr>
                <w:rFonts w:ascii="Arial" w:hAnsi="Arial"/>
                <w:sz w:val="24"/>
                <w:szCs w:val="24"/>
                <w:lang w:val="el-GR"/>
              </w:rPr>
              <w:t>NAI</w:t>
            </w:r>
          </w:p>
        </w:tc>
      </w:tr>
      <w:tr w:rsidR="00404FD2" w:rsidRPr="00D900B0" w14:paraId="6C1622CC" w14:textId="77777777" w:rsidTr="002D17ED">
        <w:trPr>
          <w:trHeight w:val="414"/>
        </w:trPr>
        <w:tc>
          <w:tcPr>
            <w:tcW w:w="4078" w:type="dxa"/>
            <w:gridSpan w:val="2"/>
          </w:tcPr>
          <w:p w14:paraId="563AC091" w14:textId="0344E247" w:rsidR="00404FD2" w:rsidRPr="00E64932" w:rsidRDefault="00404FD2" w:rsidP="001C5CDA">
            <w:pPr>
              <w:spacing w:before="32"/>
              <w:ind w:left="107"/>
              <w:rPr>
                <w:rFonts w:ascii="Arial" w:hAnsi="Arial"/>
                <w:b/>
                <w:sz w:val="24"/>
                <w:szCs w:val="24"/>
                <w:lang w:val="el-GR"/>
              </w:rPr>
            </w:pPr>
            <w:r w:rsidRPr="00E64932">
              <w:rPr>
                <w:rFonts w:ascii="Arial" w:hAnsi="Arial"/>
                <w:b/>
                <w:sz w:val="24"/>
                <w:szCs w:val="24"/>
                <w:lang w:val="el-GR"/>
              </w:rPr>
              <w:t xml:space="preserve">13.8 </w:t>
            </w:r>
            <w:r w:rsidR="00CA0CB6" w:rsidRPr="00E64932">
              <w:rPr>
                <w:rFonts w:ascii="Arial" w:hAnsi="Arial"/>
                <w:bCs/>
                <w:sz w:val="24"/>
                <w:szCs w:val="24"/>
                <w:lang w:val="el-GR"/>
              </w:rPr>
              <w:t>Να περιλαμβάνει δυνατότητα δοσιμετρίας με το απεικονιστικό σύστημα της δέσμης του γραμμικού επιταχυντή, για την επαλήθευση κατανομής δόσης και πλάνων IMRT, που θα περιγράφεται αναλυτικά προς αξιολόγηση. Το απεικονιστικό σύστημα να υποστηρίζει και δέσμες χωρίς φίλτρο επιπέδωσης (FFF).</w:t>
            </w:r>
          </w:p>
        </w:tc>
        <w:tc>
          <w:tcPr>
            <w:tcW w:w="5103" w:type="dxa"/>
          </w:tcPr>
          <w:p w14:paraId="0879CEBF" w14:textId="77777777" w:rsidR="00404FD2" w:rsidRDefault="00404FD2" w:rsidP="00114472">
            <w:pPr>
              <w:ind w:left="108" w:right="318"/>
              <w:rPr>
                <w:rFonts w:ascii="Arial" w:hAnsi="Arial"/>
                <w:sz w:val="24"/>
                <w:szCs w:val="24"/>
                <w:lang w:val="el-GR"/>
              </w:rPr>
            </w:pPr>
          </w:p>
          <w:p w14:paraId="26FA5185" w14:textId="2DDDBE0E" w:rsidR="007A651C" w:rsidRPr="007B02D0" w:rsidRDefault="007A651C" w:rsidP="00114472">
            <w:pPr>
              <w:ind w:left="108" w:right="318"/>
              <w:rPr>
                <w:rFonts w:ascii="Arial" w:hAnsi="Arial"/>
                <w:sz w:val="24"/>
                <w:szCs w:val="24"/>
                <w:lang w:val="el-GR"/>
              </w:rPr>
            </w:pPr>
            <w:r w:rsidRPr="007A651C">
              <w:rPr>
                <w:rFonts w:ascii="Arial" w:hAnsi="Arial"/>
                <w:sz w:val="24"/>
                <w:szCs w:val="24"/>
                <w:lang w:val="el-GR"/>
              </w:rPr>
              <w:t>NAI</w:t>
            </w:r>
          </w:p>
        </w:tc>
      </w:tr>
      <w:tr w:rsidR="002E7F89" w:rsidRPr="00D900B0" w14:paraId="3D9230A4" w14:textId="77777777" w:rsidTr="002D17ED">
        <w:trPr>
          <w:trHeight w:val="414"/>
        </w:trPr>
        <w:tc>
          <w:tcPr>
            <w:tcW w:w="4078" w:type="dxa"/>
            <w:gridSpan w:val="2"/>
          </w:tcPr>
          <w:p w14:paraId="411F8A2E" w14:textId="6971AA0E" w:rsidR="002E7F89" w:rsidRPr="00E64932" w:rsidRDefault="002E7F89" w:rsidP="001C5CDA">
            <w:pPr>
              <w:spacing w:before="32"/>
              <w:ind w:left="107"/>
              <w:rPr>
                <w:rFonts w:ascii="Arial" w:hAnsi="Arial"/>
                <w:b/>
                <w:sz w:val="24"/>
                <w:szCs w:val="24"/>
                <w:lang w:val="el-GR"/>
              </w:rPr>
            </w:pPr>
            <w:r w:rsidRPr="00E64932">
              <w:rPr>
                <w:rFonts w:ascii="Arial" w:hAnsi="Arial"/>
                <w:b/>
                <w:sz w:val="24"/>
                <w:szCs w:val="24"/>
                <w:lang w:val="el-GR"/>
              </w:rPr>
              <w:t xml:space="preserve">13.9 </w:t>
            </w:r>
            <w:r w:rsidR="00E40AEF" w:rsidRPr="00E64932">
              <w:rPr>
                <w:rFonts w:ascii="Arial" w:hAnsi="Arial"/>
                <w:bCs/>
                <w:sz w:val="24"/>
                <w:szCs w:val="24"/>
                <w:lang w:val="el-GR"/>
              </w:rPr>
              <w:t>Να μπορεί να συνεργαστεί με ενσωματωμένο ή εξωτερικό σύστημα ποιοτικού ελέγχου του ΓΕ. Να περιγραφεί προς αξιολόγηση.</w:t>
            </w:r>
          </w:p>
        </w:tc>
        <w:tc>
          <w:tcPr>
            <w:tcW w:w="5103" w:type="dxa"/>
          </w:tcPr>
          <w:p w14:paraId="39A7AE97" w14:textId="77777777" w:rsidR="002E7F89" w:rsidRDefault="002E7F89" w:rsidP="00114472">
            <w:pPr>
              <w:ind w:left="108" w:right="318"/>
              <w:rPr>
                <w:rFonts w:ascii="Arial" w:hAnsi="Arial"/>
                <w:sz w:val="24"/>
                <w:szCs w:val="24"/>
                <w:lang w:val="el-GR"/>
              </w:rPr>
            </w:pPr>
          </w:p>
          <w:p w14:paraId="7204CF50" w14:textId="6E708CDB" w:rsidR="007A651C" w:rsidRPr="007A651C" w:rsidRDefault="007A651C" w:rsidP="00114472">
            <w:pPr>
              <w:ind w:left="108" w:right="318"/>
              <w:rPr>
                <w:rFonts w:ascii="Arial" w:hAnsi="Arial"/>
                <w:sz w:val="24"/>
                <w:szCs w:val="24"/>
                <w:lang w:val="el-GR"/>
              </w:rPr>
            </w:pPr>
            <w:r w:rsidRPr="007A651C">
              <w:rPr>
                <w:rFonts w:ascii="Arial" w:hAnsi="Arial"/>
                <w:sz w:val="24"/>
                <w:szCs w:val="24"/>
                <w:lang w:val="el-GR"/>
              </w:rPr>
              <w:t>NAI</w:t>
            </w:r>
          </w:p>
        </w:tc>
      </w:tr>
      <w:tr w:rsidR="00D900B0" w:rsidRPr="00D900B0" w14:paraId="0B3645BA" w14:textId="77777777" w:rsidTr="002D17ED">
        <w:trPr>
          <w:trHeight w:val="414"/>
        </w:trPr>
        <w:tc>
          <w:tcPr>
            <w:tcW w:w="9181" w:type="dxa"/>
            <w:gridSpan w:val="3"/>
            <w:shd w:val="clear" w:color="auto" w:fill="D9D9D9"/>
          </w:tcPr>
          <w:p w14:paraId="1C5886C0" w14:textId="48316550" w:rsidR="00D900B0" w:rsidRPr="007B02D0" w:rsidRDefault="00D900B0" w:rsidP="004558FB">
            <w:pPr>
              <w:ind w:left="108" w:right="318"/>
              <w:rPr>
                <w:rFonts w:ascii="Arial" w:hAnsi="Arial"/>
                <w:sz w:val="24"/>
                <w:szCs w:val="24"/>
                <w:lang w:val="el-GR"/>
              </w:rPr>
            </w:pPr>
            <w:r w:rsidRPr="007B02D0">
              <w:rPr>
                <w:rFonts w:ascii="Arial" w:hAnsi="Arial"/>
                <w:b/>
                <w:sz w:val="24"/>
                <w:szCs w:val="24"/>
                <w:lang w:val="el-GR"/>
              </w:rPr>
              <w:t>1</w:t>
            </w:r>
            <w:r w:rsidR="007A651C">
              <w:rPr>
                <w:rFonts w:ascii="Arial" w:hAnsi="Arial"/>
                <w:b/>
                <w:sz w:val="24"/>
                <w:szCs w:val="24"/>
                <w:lang w:val="el-GR"/>
              </w:rPr>
              <w:t>4</w:t>
            </w:r>
            <w:r w:rsidRPr="007B02D0">
              <w:rPr>
                <w:rFonts w:ascii="Arial" w:hAnsi="Arial"/>
                <w:b/>
                <w:sz w:val="24"/>
                <w:szCs w:val="24"/>
                <w:lang w:val="el-GR"/>
              </w:rPr>
              <w:t>.</w:t>
            </w:r>
            <w:r w:rsidRPr="007B02D0">
              <w:rPr>
                <w:rFonts w:ascii="Arial" w:eastAsia="Calibri" w:hAnsi="Arial"/>
                <w:b/>
                <w:sz w:val="24"/>
                <w:szCs w:val="24"/>
                <w:lang w:val="el-GR"/>
              </w:rPr>
              <w:t xml:space="preserve"> ΟΜΑΔΑ ΤΕΧΝΙΚΗ ΥΠΟΣΤΗΡΙΞΗ – ΚΑΛΥΨΗ- ΣΤΟΙΧΕΙΑ</w:t>
            </w:r>
            <w:r w:rsidRPr="007B02D0">
              <w:rPr>
                <w:rFonts w:ascii="Arial" w:eastAsia="Calibri" w:hAnsi="Arial"/>
                <w:b/>
                <w:spacing w:val="-4"/>
                <w:sz w:val="24"/>
                <w:szCs w:val="24"/>
                <w:lang w:val="el-GR"/>
              </w:rPr>
              <w:t xml:space="preserve"> </w:t>
            </w:r>
            <w:r w:rsidRPr="007B02D0">
              <w:rPr>
                <w:rFonts w:ascii="Arial" w:eastAsia="Calibri" w:hAnsi="Arial"/>
                <w:b/>
                <w:sz w:val="24"/>
                <w:szCs w:val="24"/>
                <w:lang w:val="el-GR"/>
              </w:rPr>
              <w:t>ΚΑΙ</w:t>
            </w:r>
            <w:r w:rsidRPr="007B02D0">
              <w:rPr>
                <w:rFonts w:ascii="Arial" w:eastAsia="Calibri" w:hAnsi="Arial"/>
                <w:b/>
                <w:spacing w:val="-4"/>
                <w:sz w:val="24"/>
                <w:szCs w:val="24"/>
                <w:lang w:val="el-GR"/>
              </w:rPr>
              <w:t xml:space="preserve"> </w:t>
            </w:r>
            <w:r w:rsidRPr="007B02D0">
              <w:rPr>
                <w:rFonts w:ascii="Arial" w:eastAsia="Calibri" w:hAnsi="Arial"/>
                <w:b/>
                <w:sz w:val="24"/>
                <w:szCs w:val="24"/>
                <w:lang w:val="el-GR"/>
              </w:rPr>
              <w:t xml:space="preserve">ΑΠΑΙΤΗΣΕΙΣ  </w:t>
            </w:r>
            <w:r w:rsidRPr="007B02D0">
              <w:rPr>
                <w:rFonts w:ascii="Arial" w:eastAsia="Calibri" w:hAnsi="Arial"/>
                <w:b/>
                <w:spacing w:val="-2"/>
                <w:sz w:val="24"/>
                <w:szCs w:val="24"/>
                <w:lang w:val="el-GR"/>
              </w:rPr>
              <w:t>ΕΓΚΑΤΑΣΤΑΣΗΣ – ΠΑΡΑΔΟΣΗ ΕΞΟΠΛΙΣΜΟΥ</w:t>
            </w:r>
          </w:p>
        </w:tc>
      </w:tr>
      <w:tr w:rsidR="00FA687C" w:rsidRPr="00D900B0" w14:paraId="2D8E64F5" w14:textId="77777777" w:rsidTr="00FA687C">
        <w:trPr>
          <w:trHeight w:val="414"/>
        </w:trPr>
        <w:tc>
          <w:tcPr>
            <w:tcW w:w="9181" w:type="dxa"/>
            <w:gridSpan w:val="3"/>
            <w:shd w:val="clear" w:color="auto" w:fill="FFFFFF" w:themeFill="background1"/>
          </w:tcPr>
          <w:p w14:paraId="5F251B1F" w14:textId="74BAFCF4" w:rsidR="00FA687C" w:rsidRPr="007B02D0" w:rsidRDefault="00FA687C" w:rsidP="00A22338">
            <w:pPr>
              <w:ind w:left="108" w:right="318"/>
              <w:jc w:val="both"/>
              <w:rPr>
                <w:rFonts w:ascii="Arial" w:hAnsi="Arial"/>
                <w:bCs/>
                <w:sz w:val="24"/>
                <w:szCs w:val="24"/>
                <w:lang w:val="el-GR"/>
              </w:rPr>
            </w:pPr>
            <w:r w:rsidRPr="007B02D0">
              <w:rPr>
                <w:rFonts w:ascii="Arial" w:hAnsi="Arial"/>
                <w:bCs/>
                <w:sz w:val="24"/>
                <w:szCs w:val="24"/>
                <w:lang w:val="el-GR"/>
              </w:rPr>
              <w:t xml:space="preserve">Στην προμήθεια και εγκατάσταση του συγκροτήματος περιλαμβάνονται όλες οι εργασίες διαμόρφωσης των χώρων (οικοδομικές, ηλεκτρομηχανολογικές και τοποθέτησης απαιτούμενου υποστηρικτικού ξενοδοχειακού εξοπλισμού) που απαιτούνται για την αδειοδότηση και την πλήρη, ασφαλή και ορθή λειτουργία του συγκροτήματος με βάση την κείμενη νομοθεσία, όπως θα ισχύει κατά τον χρόνο </w:t>
            </w:r>
            <w:r w:rsidRPr="007B02D0">
              <w:rPr>
                <w:rFonts w:ascii="Arial" w:hAnsi="Arial"/>
                <w:bCs/>
                <w:sz w:val="24"/>
                <w:szCs w:val="24"/>
                <w:lang w:val="el-GR"/>
              </w:rPr>
              <w:lastRenderedPageBreak/>
              <w:t>εγκατάστασης αυτού. Οι εργασίες αυτές αναφέρονται ενδεικτικά στις ακόλουθες παραγράφους και θα προσδιοριστούν με ακρίβεια με βάση τον εγκαθιστάμενο εξοπλισμό από τον Ανάδοχο και θα υλοποιηθούν από αυτόν αφού λάβει τη σχετική σύμφωνη γνώμη του νοσοκομείου. Στις εργασίες περιλαμβάνεται και οτιδήποτε δεν αναφέρεται ρητά στην ακόλουθη τεχνική περιγραφή, αλλά απαιτείται από την κείμενη νομοθεσία και από τον κατασκευαστικό οίκο του εξοπλισμού για την πλήρη και σωστή λειτουργία του.</w:t>
            </w:r>
          </w:p>
        </w:tc>
      </w:tr>
      <w:tr w:rsidR="00D900B0" w:rsidRPr="00D900B0" w14:paraId="110DC31F" w14:textId="77777777" w:rsidTr="002D17ED">
        <w:trPr>
          <w:trHeight w:val="414"/>
        </w:trPr>
        <w:tc>
          <w:tcPr>
            <w:tcW w:w="4078" w:type="dxa"/>
            <w:gridSpan w:val="2"/>
            <w:shd w:val="clear" w:color="auto" w:fill="FFFFFF"/>
          </w:tcPr>
          <w:p w14:paraId="472D8FA9" w14:textId="2227B38D" w:rsidR="009628E2" w:rsidRDefault="00D900B0" w:rsidP="00D900B0">
            <w:pPr>
              <w:tabs>
                <w:tab w:val="left" w:pos="2844"/>
              </w:tabs>
              <w:ind w:left="109" w:right="87"/>
              <w:jc w:val="both"/>
              <w:rPr>
                <w:rFonts w:ascii="Arial" w:eastAsia="Calibri" w:hAnsi="Arial"/>
                <w:sz w:val="24"/>
                <w:szCs w:val="24"/>
                <w:lang w:val="el-GR"/>
              </w:rPr>
            </w:pPr>
            <w:r w:rsidRPr="00D900B0">
              <w:rPr>
                <w:rFonts w:ascii="Arial" w:hAnsi="Arial"/>
                <w:b/>
                <w:sz w:val="24"/>
                <w:szCs w:val="24"/>
                <w:lang w:val="el-GR"/>
              </w:rPr>
              <w:lastRenderedPageBreak/>
              <w:t>1</w:t>
            </w:r>
            <w:r w:rsidR="007A651C">
              <w:rPr>
                <w:rFonts w:ascii="Arial" w:hAnsi="Arial"/>
                <w:b/>
                <w:sz w:val="24"/>
                <w:szCs w:val="24"/>
                <w:lang w:val="el-GR"/>
              </w:rPr>
              <w:t>4</w:t>
            </w:r>
            <w:r w:rsidRPr="00D900B0">
              <w:rPr>
                <w:rFonts w:ascii="Arial" w:hAnsi="Arial"/>
                <w:b/>
                <w:sz w:val="24"/>
                <w:szCs w:val="24"/>
                <w:lang w:val="el-GR"/>
              </w:rPr>
              <w:t>.1</w:t>
            </w:r>
            <w:r w:rsidRPr="00D900B0">
              <w:rPr>
                <w:rFonts w:ascii="Arial" w:eastAsia="Calibri" w:hAnsi="Arial"/>
                <w:sz w:val="24"/>
                <w:szCs w:val="24"/>
                <w:lang w:val="el-GR"/>
              </w:rPr>
              <w:t xml:space="preserve"> Το προσφερόμενο συγκρότημα γραμμικού επιταχυντή θα εγκατασταθεί σε υπάρχοντα θωρακισμένο χώρο</w:t>
            </w:r>
            <w:r w:rsidRPr="00D900B0">
              <w:rPr>
                <w:rFonts w:ascii="Arial" w:eastAsia="Calibri" w:hAnsi="Arial"/>
                <w:spacing w:val="40"/>
                <w:sz w:val="24"/>
                <w:szCs w:val="24"/>
                <w:lang w:val="el-GR"/>
              </w:rPr>
              <w:t xml:space="preserve"> </w:t>
            </w:r>
            <w:r w:rsidRPr="00D900B0">
              <w:rPr>
                <w:rFonts w:ascii="Arial" w:eastAsia="Calibri" w:hAnsi="Arial"/>
                <w:sz w:val="24"/>
                <w:szCs w:val="24"/>
                <w:lang w:val="el-GR"/>
              </w:rPr>
              <w:t xml:space="preserve">του </w:t>
            </w:r>
            <w:r w:rsidR="00BD67FD">
              <w:rPr>
                <w:rFonts w:ascii="Arial" w:eastAsia="Calibri" w:hAnsi="Arial"/>
                <w:sz w:val="24"/>
                <w:szCs w:val="24"/>
                <w:lang w:val="el-GR"/>
              </w:rPr>
              <w:t>α</w:t>
            </w:r>
            <w:r w:rsidRPr="00D900B0">
              <w:rPr>
                <w:rFonts w:ascii="Arial" w:eastAsia="Calibri" w:hAnsi="Arial"/>
                <w:sz w:val="24"/>
                <w:szCs w:val="24"/>
                <w:lang w:val="el-GR"/>
              </w:rPr>
              <w:t xml:space="preserve">κτινοθεραπευτικού </w:t>
            </w:r>
            <w:r w:rsidR="00BD67FD">
              <w:rPr>
                <w:rFonts w:ascii="Arial" w:eastAsia="Calibri" w:hAnsi="Arial"/>
                <w:sz w:val="24"/>
                <w:szCs w:val="24"/>
                <w:lang w:val="el-GR"/>
              </w:rPr>
              <w:t>τ</w:t>
            </w:r>
            <w:r w:rsidRPr="00D900B0">
              <w:rPr>
                <w:rFonts w:ascii="Arial" w:eastAsia="Calibri" w:hAnsi="Arial"/>
                <w:sz w:val="24"/>
                <w:szCs w:val="24"/>
                <w:lang w:val="el-GR"/>
              </w:rPr>
              <w:t>μήματος του Φορέα,</w:t>
            </w:r>
            <w:r w:rsidRPr="00D900B0">
              <w:rPr>
                <w:rFonts w:ascii="Arial" w:eastAsia="Calibri" w:hAnsi="Arial"/>
                <w:spacing w:val="40"/>
                <w:sz w:val="24"/>
                <w:szCs w:val="24"/>
                <w:lang w:val="el-GR"/>
              </w:rPr>
              <w:t xml:space="preserve"> </w:t>
            </w:r>
            <w:r w:rsidRPr="00D900B0">
              <w:rPr>
                <w:rFonts w:ascii="Arial" w:eastAsia="Calibri" w:hAnsi="Arial"/>
                <w:sz w:val="24"/>
                <w:szCs w:val="24"/>
                <w:lang w:val="el-GR"/>
              </w:rPr>
              <w:t>σύμφωνα με τις υποδείξεις της Τεχνικής Υπηρεσίας. Στον χώρο εγκατάστασης λειτουργεί γραμμικός επιταχυντής.</w:t>
            </w:r>
            <w:r w:rsidR="00A02214">
              <w:rPr>
                <w:rFonts w:ascii="Arial" w:eastAsia="Calibri" w:hAnsi="Arial"/>
                <w:sz w:val="24"/>
                <w:szCs w:val="24"/>
                <w:lang w:val="el-GR"/>
              </w:rPr>
              <w:t xml:space="preserve"> </w:t>
            </w:r>
            <w:r w:rsidRPr="00D900B0">
              <w:rPr>
                <w:rFonts w:ascii="Arial" w:eastAsia="Calibri" w:hAnsi="Arial"/>
                <w:sz w:val="24"/>
                <w:szCs w:val="24"/>
                <w:lang w:val="el-GR"/>
              </w:rPr>
              <w:t>Ο τελικός ανάδοχος – προμηθευτής υποχρεούται</w:t>
            </w:r>
            <w:r w:rsidRPr="00D900B0">
              <w:rPr>
                <w:rFonts w:ascii="Arial" w:eastAsia="Calibri" w:hAnsi="Arial"/>
                <w:spacing w:val="-6"/>
                <w:sz w:val="24"/>
                <w:szCs w:val="24"/>
                <w:lang w:val="el-GR"/>
              </w:rPr>
              <w:t xml:space="preserve"> </w:t>
            </w:r>
            <w:r w:rsidRPr="00D900B0">
              <w:rPr>
                <w:rFonts w:ascii="Arial" w:eastAsia="Calibri" w:hAnsi="Arial"/>
                <w:sz w:val="24"/>
                <w:szCs w:val="24"/>
                <w:lang w:val="el-GR"/>
              </w:rPr>
              <w:t>στην</w:t>
            </w:r>
            <w:r w:rsidRPr="00D900B0">
              <w:rPr>
                <w:rFonts w:ascii="Arial" w:eastAsia="Calibri" w:hAnsi="Arial"/>
                <w:spacing w:val="-8"/>
                <w:sz w:val="24"/>
                <w:szCs w:val="24"/>
                <w:lang w:val="el-GR"/>
              </w:rPr>
              <w:t xml:space="preserve"> </w:t>
            </w:r>
            <w:r w:rsidRPr="00D900B0">
              <w:rPr>
                <w:rFonts w:ascii="Arial" w:eastAsia="Calibri" w:hAnsi="Arial"/>
                <w:sz w:val="24"/>
                <w:szCs w:val="24"/>
                <w:lang w:val="el-GR"/>
              </w:rPr>
              <w:t>αποξήλωση</w:t>
            </w:r>
            <w:r w:rsidRPr="00D900B0">
              <w:rPr>
                <w:rFonts w:ascii="Arial" w:eastAsia="Calibri" w:hAnsi="Arial"/>
                <w:spacing w:val="-7"/>
                <w:sz w:val="24"/>
                <w:szCs w:val="24"/>
                <w:lang w:val="el-GR"/>
              </w:rPr>
              <w:t xml:space="preserve"> του </w:t>
            </w:r>
            <w:r w:rsidRPr="00D900B0">
              <w:rPr>
                <w:rFonts w:ascii="Arial" w:eastAsia="Calibri" w:hAnsi="Arial"/>
                <w:sz w:val="24"/>
                <w:szCs w:val="24"/>
                <w:lang w:val="el-GR"/>
              </w:rPr>
              <w:t>υπάρχοντος</w:t>
            </w:r>
            <w:r w:rsidRPr="00D900B0">
              <w:rPr>
                <w:rFonts w:ascii="Arial" w:eastAsia="Calibri" w:hAnsi="Arial"/>
                <w:spacing w:val="-8"/>
                <w:sz w:val="24"/>
                <w:szCs w:val="24"/>
                <w:lang w:val="el-GR"/>
              </w:rPr>
              <w:t xml:space="preserve"> </w:t>
            </w:r>
            <w:r w:rsidRPr="00D900B0">
              <w:rPr>
                <w:rFonts w:ascii="Arial" w:eastAsia="Calibri" w:hAnsi="Arial"/>
                <w:sz w:val="24"/>
                <w:szCs w:val="24"/>
                <w:lang w:val="el-GR"/>
              </w:rPr>
              <w:t>εξοπλισμού και  στη μεταφορά του σε χώρο του Φορέα ή/και</w:t>
            </w:r>
            <w:r w:rsidRPr="00D900B0">
              <w:rPr>
                <w:rFonts w:ascii="Arial" w:eastAsia="Calibri" w:hAnsi="Arial"/>
                <w:spacing w:val="77"/>
                <w:w w:val="150"/>
                <w:sz w:val="24"/>
                <w:szCs w:val="24"/>
                <w:lang w:val="el-GR"/>
              </w:rPr>
              <w:t xml:space="preserve"> </w:t>
            </w:r>
            <w:r w:rsidRPr="00D900B0">
              <w:rPr>
                <w:rFonts w:ascii="Arial" w:eastAsia="Calibri" w:hAnsi="Arial"/>
                <w:sz w:val="24"/>
                <w:szCs w:val="24"/>
                <w:lang w:val="el-GR"/>
              </w:rPr>
              <w:t>απόσυρση</w:t>
            </w:r>
            <w:r w:rsidRPr="00D900B0">
              <w:rPr>
                <w:rFonts w:ascii="Arial" w:eastAsia="Calibri" w:hAnsi="Arial"/>
                <w:spacing w:val="75"/>
                <w:w w:val="150"/>
                <w:sz w:val="24"/>
                <w:szCs w:val="24"/>
                <w:lang w:val="el-GR"/>
              </w:rPr>
              <w:t xml:space="preserve"> </w:t>
            </w:r>
            <w:r w:rsidRPr="00D900B0">
              <w:rPr>
                <w:rFonts w:ascii="Arial" w:eastAsia="Calibri" w:hAnsi="Arial"/>
                <w:sz w:val="24"/>
                <w:szCs w:val="24"/>
                <w:lang w:val="el-GR"/>
              </w:rPr>
              <w:t>στον</w:t>
            </w:r>
            <w:r w:rsidRPr="00D900B0">
              <w:rPr>
                <w:rFonts w:ascii="Arial" w:eastAsia="Calibri" w:hAnsi="Arial"/>
                <w:spacing w:val="76"/>
                <w:w w:val="150"/>
                <w:sz w:val="24"/>
                <w:szCs w:val="24"/>
                <w:lang w:val="el-GR"/>
              </w:rPr>
              <w:t xml:space="preserve"> </w:t>
            </w:r>
            <w:r w:rsidRPr="00D900B0">
              <w:rPr>
                <w:rFonts w:ascii="Arial" w:eastAsia="Calibri" w:hAnsi="Arial"/>
                <w:sz w:val="24"/>
                <w:szCs w:val="24"/>
                <w:lang w:val="el-GR"/>
              </w:rPr>
              <w:t>ΟΔΔΥ,</w:t>
            </w:r>
            <w:r w:rsidRPr="00D900B0">
              <w:rPr>
                <w:rFonts w:ascii="Arial" w:eastAsia="Calibri" w:hAnsi="Arial"/>
                <w:spacing w:val="74"/>
                <w:w w:val="150"/>
                <w:sz w:val="24"/>
                <w:szCs w:val="24"/>
                <w:lang w:val="el-GR"/>
              </w:rPr>
              <w:t xml:space="preserve"> </w:t>
            </w:r>
            <w:r w:rsidRPr="00D900B0">
              <w:rPr>
                <w:rFonts w:ascii="Arial" w:eastAsia="Calibri" w:hAnsi="Arial"/>
                <w:sz w:val="24"/>
                <w:szCs w:val="24"/>
                <w:lang w:val="el-GR"/>
              </w:rPr>
              <w:t>καθ’</w:t>
            </w:r>
            <w:r w:rsidRPr="00D900B0">
              <w:rPr>
                <w:rFonts w:ascii="Arial" w:eastAsia="Calibri" w:hAnsi="Arial"/>
                <w:spacing w:val="76"/>
                <w:w w:val="150"/>
                <w:sz w:val="24"/>
                <w:szCs w:val="24"/>
                <w:lang w:val="el-GR"/>
              </w:rPr>
              <w:t xml:space="preserve"> </w:t>
            </w:r>
            <w:r w:rsidRPr="00D900B0">
              <w:rPr>
                <w:rFonts w:ascii="Arial" w:eastAsia="Calibri" w:hAnsi="Arial"/>
                <w:sz w:val="24"/>
                <w:szCs w:val="24"/>
                <w:lang w:val="el-GR"/>
              </w:rPr>
              <w:t>υπόδειξη</w:t>
            </w:r>
            <w:r w:rsidRPr="00D900B0">
              <w:rPr>
                <w:rFonts w:ascii="Arial" w:eastAsia="Calibri" w:hAnsi="Arial"/>
                <w:spacing w:val="75"/>
                <w:w w:val="150"/>
                <w:sz w:val="24"/>
                <w:szCs w:val="24"/>
                <w:lang w:val="el-GR"/>
              </w:rPr>
              <w:t xml:space="preserve"> </w:t>
            </w:r>
            <w:r w:rsidRPr="00D900B0">
              <w:rPr>
                <w:rFonts w:ascii="Arial" w:eastAsia="Calibri" w:hAnsi="Arial"/>
                <w:spacing w:val="-5"/>
                <w:sz w:val="24"/>
                <w:szCs w:val="24"/>
                <w:lang w:val="el-GR"/>
              </w:rPr>
              <w:t>του</w:t>
            </w:r>
            <w:r w:rsidRPr="00D900B0">
              <w:rPr>
                <w:rFonts w:ascii="Arial" w:eastAsia="Calibri" w:hAnsi="Arial"/>
                <w:sz w:val="24"/>
                <w:szCs w:val="24"/>
                <w:lang w:val="el-GR"/>
              </w:rPr>
              <w:t xml:space="preserve"> Φορέα.</w:t>
            </w:r>
          </w:p>
          <w:p w14:paraId="3C1D991B" w14:textId="476A1438" w:rsidR="00D900B0" w:rsidRPr="00D900B0" w:rsidRDefault="0050228D" w:rsidP="00D900B0">
            <w:pPr>
              <w:tabs>
                <w:tab w:val="left" w:pos="2844"/>
              </w:tabs>
              <w:ind w:left="109" w:right="87"/>
              <w:jc w:val="both"/>
              <w:rPr>
                <w:rFonts w:ascii="Arial" w:eastAsia="Calibri" w:hAnsi="Arial"/>
                <w:sz w:val="24"/>
                <w:szCs w:val="24"/>
                <w:lang w:val="el-GR"/>
              </w:rPr>
            </w:pPr>
            <w:r>
              <w:rPr>
                <w:rFonts w:ascii="Arial" w:hAnsi="Arial"/>
                <w:b/>
                <w:sz w:val="24"/>
                <w:szCs w:val="24"/>
                <w:lang w:val="el-GR"/>
              </w:rPr>
              <w:t xml:space="preserve">        </w:t>
            </w:r>
            <w:r w:rsidR="00D900B0" w:rsidRPr="00D900B0">
              <w:rPr>
                <w:rFonts w:ascii="Arial" w:eastAsia="Calibri" w:hAnsi="Arial"/>
                <w:spacing w:val="1"/>
                <w:sz w:val="24"/>
                <w:szCs w:val="24"/>
                <w:lang w:val="el-GR"/>
              </w:rPr>
              <w:t xml:space="preserve"> </w:t>
            </w:r>
            <w:r w:rsidR="00D900B0" w:rsidRPr="00D900B0">
              <w:rPr>
                <w:rFonts w:ascii="Arial" w:eastAsia="Calibri" w:hAnsi="Arial"/>
                <w:sz w:val="24"/>
                <w:szCs w:val="24"/>
                <w:lang w:val="el-GR"/>
              </w:rPr>
              <w:t>Η</w:t>
            </w:r>
            <w:r w:rsidR="00D900B0" w:rsidRPr="00D900B0">
              <w:rPr>
                <w:rFonts w:ascii="Arial" w:eastAsia="Calibri" w:hAnsi="Arial"/>
                <w:spacing w:val="1"/>
                <w:sz w:val="24"/>
                <w:szCs w:val="24"/>
                <w:lang w:val="el-GR"/>
              </w:rPr>
              <w:t xml:space="preserve"> </w:t>
            </w:r>
            <w:r w:rsidR="00D900B0" w:rsidRPr="00D900B0">
              <w:rPr>
                <w:rFonts w:ascii="Arial" w:eastAsia="Calibri" w:hAnsi="Arial"/>
                <w:sz w:val="24"/>
                <w:szCs w:val="24"/>
                <w:lang w:val="el-GR"/>
              </w:rPr>
              <w:t>εγκατάσταση</w:t>
            </w:r>
            <w:r w:rsidR="00D900B0" w:rsidRPr="00D900B0">
              <w:rPr>
                <w:rFonts w:ascii="Arial" w:eastAsia="Calibri" w:hAnsi="Arial"/>
                <w:spacing w:val="-2"/>
                <w:sz w:val="24"/>
                <w:szCs w:val="24"/>
                <w:lang w:val="el-GR"/>
              </w:rPr>
              <w:t xml:space="preserve"> </w:t>
            </w:r>
            <w:r w:rsidR="00D900B0" w:rsidRPr="00D900B0">
              <w:rPr>
                <w:rFonts w:ascii="Arial" w:eastAsia="Calibri" w:hAnsi="Arial"/>
                <w:sz w:val="24"/>
                <w:szCs w:val="24"/>
                <w:lang w:val="el-GR"/>
              </w:rPr>
              <w:t>θα</w:t>
            </w:r>
            <w:r w:rsidR="00D900B0" w:rsidRPr="00D900B0">
              <w:rPr>
                <w:rFonts w:ascii="Arial" w:eastAsia="Calibri" w:hAnsi="Arial"/>
                <w:spacing w:val="3"/>
                <w:sz w:val="24"/>
                <w:szCs w:val="24"/>
                <w:lang w:val="el-GR"/>
              </w:rPr>
              <w:t xml:space="preserve"> </w:t>
            </w:r>
            <w:r w:rsidR="00D900B0" w:rsidRPr="00D900B0">
              <w:rPr>
                <w:rFonts w:ascii="Arial" w:eastAsia="Calibri" w:hAnsi="Arial"/>
                <w:sz w:val="24"/>
                <w:szCs w:val="24"/>
                <w:lang w:val="el-GR"/>
              </w:rPr>
              <w:t>πρέπει</w:t>
            </w:r>
            <w:r w:rsidR="00D900B0" w:rsidRPr="00D900B0">
              <w:rPr>
                <w:rFonts w:ascii="Arial" w:eastAsia="Calibri" w:hAnsi="Arial"/>
                <w:spacing w:val="2"/>
                <w:sz w:val="24"/>
                <w:szCs w:val="24"/>
                <w:lang w:val="el-GR"/>
              </w:rPr>
              <w:t xml:space="preserve"> </w:t>
            </w:r>
            <w:r w:rsidR="00D900B0" w:rsidRPr="00D900B0">
              <w:rPr>
                <w:rFonts w:ascii="Arial" w:eastAsia="Calibri" w:hAnsi="Arial"/>
                <w:sz w:val="24"/>
                <w:szCs w:val="24"/>
                <w:lang w:val="el-GR"/>
              </w:rPr>
              <w:t>να</w:t>
            </w:r>
            <w:r w:rsidR="00D900B0" w:rsidRPr="00D900B0">
              <w:rPr>
                <w:rFonts w:ascii="Arial" w:eastAsia="Calibri" w:hAnsi="Arial"/>
                <w:spacing w:val="1"/>
                <w:sz w:val="24"/>
                <w:szCs w:val="24"/>
                <w:lang w:val="el-GR"/>
              </w:rPr>
              <w:t xml:space="preserve"> </w:t>
            </w:r>
            <w:r w:rsidR="00D900B0" w:rsidRPr="00D900B0">
              <w:rPr>
                <w:rFonts w:ascii="Arial" w:eastAsia="Calibri" w:hAnsi="Arial"/>
                <w:spacing w:val="-2"/>
                <w:sz w:val="24"/>
                <w:szCs w:val="24"/>
                <w:lang w:val="el-GR"/>
              </w:rPr>
              <w:t xml:space="preserve">ικανοποιεί </w:t>
            </w:r>
            <w:r w:rsidR="00D900B0" w:rsidRPr="00D900B0">
              <w:rPr>
                <w:rFonts w:ascii="Arial" w:eastAsia="Calibri" w:hAnsi="Arial"/>
                <w:sz w:val="24"/>
                <w:szCs w:val="24"/>
                <w:lang w:val="el-GR"/>
              </w:rPr>
              <w:t>τις συνθήκες ασφαλούς λειτουργίας από άποψη ακτινοπροστασίας σύμφωνα με τον ισχύοντα Κανονισμό Ακτινοπροστασίας (ΠΔ101/ΦΕΚ 184/2018) και τις απαιτήσεις της ΕΕΑΕ (ΦΕΚ 1103/2019).</w:t>
            </w:r>
            <w:r w:rsidR="00D00F6A">
              <w:rPr>
                <w:rFonts w:ascii="Arial" w:eastAsia="Calibri" w:hAnsi="Arial"/>
                <w:sz w:val="24"/>
                <w:szCs w:val="24"/>
                <w:lang w:val="el-GR"/>
              </w:rPr>
              <w:t xml:space="preserve"> </w:t>
            </w:r>
            <w:r w:rsidR="00B31421" w:rsidRPr="00B31421">
              <w:rPr>
                <w:rFonts w:ascii="Arial" w:eastAsia="Calibri" w:hAnsi="Arial"/>
                <w:sz w:val="24"/>
                <w:szCs w:val="24"/>
                <w:lang w:val="el-GR"/>
              </w:rPr>
              <w:t>Να συνταχθεί μελέτη</w:t>
            </w:r>
            <w:r w:rsidR="00B31421">
              <w:rPr>
                <w:rFonts w:ascii="Arial" w:eastAsia="Calibri" w:hAnsi="Arial"/>
                <w:sz w:val="24"/>
                <w:szCs w:val="24"/>
                <w:lang w:val="el-GR"/>
              </w:rPr>
              <w:t xml:space="preserve"> ακτινοπροστασίας</w:t>
            </w:r>
            <w:r w:rsidR="00B31421" w:rsidRPr="00B31421">
              <w:rPr>
                <w:rFonts w:ascii="Arial" w:eastAsia="Calibri" w:hAnsi="Arial"/>
                <w:sz w:val="24"/>
                <w:szCs w:val="24"/>
                <w:lang w:val="el-GR"/>
              </w:rPr>
              <w:t xml:space="preserve">  με ευθύνη του αναδόχου και σε συνεργασία με το τμήμα Ιατρικής Φυσικής του Νοσοκομείου. Η μελέτη θα πρέπει να είναι σύμφωνη με τις απαιτήσεις της ΕΕΑΕ.</w:t>
            </w:r>
          </w:p>
          <w:p w14:paraId="34EEA71D" w14:textId="10CEC0D4" w:rsidR="005A748D" w:rsidRDefault="00D900B0" w:rsidP="00D900B0">
            <w:pPr>
              <w:tabs>
                <w:tab w:val="left" w:pos="2844"/>
              </w:tabs>
              <w:ind w:left="109" w:right="87"/>
              <w:jc w:val="both"/>
              <w:rPr>
                <w:rFonts w:ascii="Arial" w:eastAsia="Calibri" w:hAnsi="Arial"/>
                <w:sz w:val="24"/>
                <w:szCs w:val="24"/>
                <w:lang w:val="el-GR"/>
              </w:rPr>
            </w:pPr>
            <w:r w:rsidRPr="00D900B0">
              <w:rPr>
                <w:rFonts w:ascii="Arial" w:eastAsia="Calibri" w:hAnsi="Arial"/>
                <w:sz w:val="24"/>
                <w:szCs w:val="24"/>
                <w:lang w:val="el-GR"/>
              </w:rPr>
              <w:t xml:space="preserve">    </w:t>
            </w:r>
            <w:r w:rsidR="005A748D" w:rsidRPr="005A748D">
              <w:rPr>
                <w:rFonts w:ascii="Arial" w:eastAsia="Calibri" w:hAnsi="Arial"/>
                <w:sz w:val="24"/>
                <w:szCs w:val="24"/>
                <w:lang w:val="el-GR"/>
              </w:rPr>
              <w:t xml:space="preserve"> </w:t>
            </w:r>
            <w:r w:rsidR="001F659D">
              <w:rPr>
                <w:rFonts w:ascii="Arial" w:eastAsia="Calibri" w:hAnsi="Arial"/>
                <w:sz w:val="24"/>
                <w:szCs w:val="24"/>
                <w:lang w:val="el-GR"/>
              </w:rPr>
              <w:t xml:space="preserve">   </w:t>
            </w:r>
            <w:r w:rsidR="000C54D9" w:rsidRPr="000C54D9">
              <w:rPr>
                <w:rFonts w:ascii="Arial" w:eastAsia="Calibri" w:hAnsi="Arial"/>
                <w:sz w:val="24"/>
                <w:szCs w:val="24"/>
                <w:lang w:val="el-GR"/>
              </w:rPr>
              <w:t>Να πραγματοποιηθούν με</w:t>
            </w:r>
            <w:r w:rsidR="000C54D9">
              <w:rPr>
                <w:rFonts w:ascii="Arial" w:eastAsia="Calibri" w:hAnsi="Arial"/>
                <w:sz w:val="24"/>
                <w:szCs w:val="24"/>
                <w:lang w:val="el-GR"/>
              </w:rPr>
              <w:t xml:space="preserve"> δαπάνη και</w:t>
            </w:r>
            <w:r w:rsidR="000C54D9" w:rsidRPr="000C54D9">
              <w:rPr>
                <w:rFonts w:ascii="Arial" w:eastAsia="Calibri" w:hAnsi="Arial"/>
                <w:sz w:val="24"/>
                <w:szCs w:val="24"/>
                <w:lang w:val="el-GR"/>
              </w:rPr>
              <w:t xml:space="preserve"> ευθύνη του Αναδόχου όλες οι απαιτούμενες μετατροπές/πρόσθετες θωρακίσεις των χώρων για την εφαρμογή της μελέτης </w:t>
            </w:r>
            <w:r w:rsidR="000C54D9">
              <w:rPr>
                <w:rFonts w:ascii="Arial" w:eastAsia="Calibri" w:hAnsi="Arial"/>
                <w:sz w:val="24"/>
                <w:szCs w:val="24"/>
                <w:lang w:val="el-GR"/>
              </w:rPr>
              <w:t>ακτινοπροστασίας</w:t>
            </w:r>
            <w:r w:rsidR="000C54D9" w:rsidRPr="000C54D9">
              <w:rPr>
                <w:rFonts w:ascii="Arial" w:eastAsia="Calibri" w:hAnsi="Arial"/>
                <w:sz w:val="24"/>
                <w:szCs w:val="24"/>
                <w:lang w:val="el-GR"/>
              </w:rPr>
              <w:t>.</w:t>
            </w:r>
            <w:r w:rsidR="005A748D" w:rsidRPr="005A748D">
              <w:rPr>
                <w:rFonts w:ascii="Arial" w:eastAsia="Calibri" w:hAnsi="Arial"/>
                <w:sz w:val="24"/>
                <w:szCs w:val="24"/>
                <w:lang w:val="el-GR"/>
              </w:rPr>
              <w:t xml:space="preserve">  </w:t>
            </w:r>
          </w:p>
          <w:p w14:paraId="568784E9" w14:textId="3F5F1644" w:rsidR="00D900B0" w:rsidRPr="00D900B0" w:rsidRDefault="005A748D" w:rsidP="00D900B0">
            <w:pPr>
              <w:tabs>
                <w:tab w:val="left" w:pos="2844"/>
              </w:tabs>
              <w:ind w:left="109" w:right="87"/>
              <w:jc w:val="both"/>
              <w:rPr>
                <w:rFonts w:ascii="Arial" w:eastAsia="Calibri" w:hAnsi="Arial"/>
                <w:sz w:val="24"/>
                <w:szCs w:val="24"/>
                <w:lang w:val="el-GR"/>
              </w:rPr>
            </w:pPr>
            <w:r>
              <w:rPr>
                <w:rFonts w:ascii="Arial" w:eastAsia="Calibri" w:hAnsi="Arial"/>
                <w:sz w:val="24"/>
                <w:szCs w:val="24"/>
                <w:lang w:val="el-GR"/>
              </w:rPr>
              <w:t xml:space="preserve">  </w:t>
            </w:r>
            <w:r w:rsidRPr="005A748D">
              <w:rPr>
                <w:rFonts w:ascii="Arial" w:eastAsia="Calibri" w:hAnsi="Arial"/>
                <w:sz w:val="24"/>
                <w:szCs w:val="24"/>
                <w:lang w:val="el-GR"/>
              </w:rPr>
              <w:t xml:space="preserve"> </w:t>
            </w:r>
            <w:r w:rsidR="00BE4D02">
              <w:rPr>
                <w:rFonts w:ascii="Arial" w:eastAsia="Calibri" w:hAnsi="Arial"/>
                <w:sz w:val="24"/>
                <w:szCs w:val="24"/>
                <w:lang w:val="el-GR"/>
              </w:rPr>
              <w:t xml:space="preserve"> </w:t>
            </w:r>
            <w:r w:rsidR="001F659D">
              <w:rPr>
                <w:rFonts w:ascii="Arial" w:eastAsia="Calibri" w:hAnsi="Arial"/>
                <w:sz w:val="24"/>
                <w:szCs w:val="24"/>
                <w:lang w:val="el-GR"/>
              </w:rPr>
              <w:t xml:space="preserve">    </w:t>
            </w:r>
            <w:r w:rsidRPr="005A748D">
              <w:rPr>
                <w:rFonts w:ascii="Arial" w:eastAsia="Calibri" w:hAnsi="Arial"/>
                <w:sz w:val="24"/>
                <w:szCs w:val="24"/>
                <w:lang w:val="el-GR"/>
              </w:rPr>
              <w:t>Ο τελικός ανάδοχος – προμηθευτής υποχρεούται και επιβαρύνεται με</w:t>
            </w:r>
            <w:r w:rsidR="00D900B0" w:rsidRPr="00D900B0">
              <w:rPr>
                <w:rFonts w:ascii="Arial" w:eastAsia="Calibri" w:hAnsi="Arial"/>
                <w:sz w:val="24"/>
                <w:szCs w:val="24"/>
                <w:lang w:val="el-GR"/>
              </w:rPr>
              <w:t xml:space="preserve"> τις δαπάνες για την οικοδομική διαρρύθμιση των χώρων εγκατάστασης</w:t>
            </w:r>
            <w:r w:rsidR="00DC355E">
              <w:rPr>
                <w:rFonts w:ascii="Arial" w:eastAsia="Calibri" w:hAnsi="Arial"/>
                <w:sz w:val="24"/>
                <w:szCs w:val="24"/>
                <w:lang w:val="el-GR"/>
              </w:rPr>
              <w:t xml:space="preserve"> </w:t>
            </w:r>
            <w:r w:rsidR="00D900B0" w:rsidRPr="00D900B0">
              <w:rPr>
                <w:rFonts w:ascii="Arial" w:eastAsia="Calibri" w:hAnsi="Arial"/>
                <w:sz w:val="24"/>
                <w:szCs w:val="24"/>
                <w:lang w:val="el-GR"/>
              </w:rPr>
              <w:t>(περιλαμβανομένης</w:t>
            </w:r>
            <w:r w:rsidR="000553EA">
              <w:rPr>
                <w:rFonts w:ascii="Arial" w:eastAsia="Calibri" w:hAnsi="Arial"/>
                <w:sz w:val="24"/>
                <w:szCs w:val="24"/>
                <w:lang w:val="el-GR"/>
              </w:rPr>
              <w:t xml:space="preserve"> </w:t>
            </w:r>
            <w:r w:rsidR="00D900B0" w:rsidRPr="00D900B0">
              <w:rPr>
                <w:rFonts w:ascii="Arial" w:eastAsia="Calibri" w:hAnsi="Arial"/>
                <w:sz w:val="24"/>
                <w:szCs w:val="24"/>
                <w:lang w:val="el-GR"/>
              </w:rPr>
              <w:t xml:space="preserve">της διαμόρφωσης του πατώματος για την στήριξη του γραμμικού επιταχυντή και της τράπεζας </w:t>
            </w:r>
            <w:r w:rsidR="00D900B0" w:rsidRPr="00D900B0">
              <w:rPr>
                <w:rFonts w:ascii="Arial" w:eastAsia="Calibri" w:hAnsi="Arial"/>
                <w:sz w:val="24"/>
                <w:szCs w:val="24"/>
                <w:lang w:val="el-GR"/>
              </w:rPr>
              <w:lastRenderedPageBreak/>
              <w:t>θεραπείας)  και τις δαπάνες για την αισθητική διαμόρφωση του χώρου.</w:t>
            </w:r>
          </w:p>
          <w:p w14:paraId="2802D243" w14:textId="3DE5F6EF" w:rsidR="00D900B0" w:rsidRPr="00D900B0" w:rsidRDefault="00D900B0" w:rsidP="00D900B0">
            <w:pPr>
              <w:tabs>
                <w:tab w:val="left" w:pos="2844"/>
              </w:tabs>
              <w:ind w:left="109" w:right="87"/>
              <w:jc w:val="both"/>
              <w:rPr>
                <w:rFonts w:ascii="Arial" w:hAnsi="Arial"/>
                <w:sz w:val="24"/>
                <w:szCs w:val="24"/>
                <w:lang w:val="el-GR"/>
              </w:rPr>
            </w:pPr>
            <w:r w:rsidRPr="00D900B0">
              <w:rPr>
                <w:rFonts w:ascii="Arial" w:eastAsia="Calibri" w:hAnsi="Arial"/>
                <w:sz w:val="24"/>
                <w:szCs w:val="24"/>
                <w:lang w:val="el-GR"/>
              </w:rPr>
              <w:t xml:space="preserve">     </w:t>
            </w:r>
            <w:r w:rsidR="001F659D">
              <w:rPr>
                <w:rFonts w:ascii="Arial" w:eastAsia="Calibri" w:hAnsi="Arial"/>
                <w:sz w:val="24"/>
                <w:szCs w:val="24"/>
                <w:lang w:val="el-GR"/>
              </w:rPr>
              <w:t xml:space="preserve"> </w:t>
            </w:r>
            <w:r w:rsidRPr="00D900B0">
              <w:rPr>
                <w:rFonts w:ascii="Arial" w:eastAsia="Calibri" w:hAnsi="Arial"/>
                <w:sz w:val="24"/>
                <w:szCs w:val="24"/>
                <w:lang w:val="el-GR"/>
              </w:rPr>
              <w:t xml:space="preserve">Ο ανάδοχος είναι υποχρεωμένος να αποκαθιστά άμεσα και με αποκλειστικά δική του </w:t>
            </w:r>
            <w:r w:rsidR="00DC355E">
              <w:rPr>
                <w:rFonts w:ascii="Arial" w:eastAsia="Calibri" w:hAnsi="Arial"/>
                <w:sz w:val="24"/>
                <w:szCs w:val="24"/>
                <w:lang w:val="el-GR"/>
              </w:rPr>
              <w:t>δαπάνη</w:t>
            </w:r>
            <w:r w:rsidRPr="00D900B0">
              <w:rPr>
                <w:rFonts w:ascii="Arial" w:eastAsia="Calibri" w:hAnsi="Arial"/>
                <w:sz w:val="24"/>
                <w:szCs w:val="24"/>
                <w:lang w:val="el-GR"/>
              </w:rPr>
              <w:t xml:space="preserve"> οποιεσδήποτε φθορές προκληθούν από τις εργασίες μεταφοράς και αντικατάστασης στα οικοδομικά στοιχεία (οροφές, ψευδοροφές κτλ), στη θύρα εισόδου του </w:t>
            </w:r>
            <w:r w:rsidRPr="00D900B0">
              <w:rPr>
                <w:rFonts w:ascii="Arial" w:eastAsia="Calibri" w:hAnsi="Arial"/>
                <w:sz w:val="24"/>
                <w:szCs w:val="24"/>
              </w:rPr>
              <w:t>bunker</w:t>
            </w:r>
            <w:r w:rsidRPr="00D900B0">
              <w:rPr>
                <w:rFonts w:ascii="Arial" w:eastAsia="Calibri" w:hAnsi="Arial"/>
                <w:sz w:val="24"/>
                <w:szCs w:val="24"/>
                <w:lang w:val="el-GR"/>
              </w:rPr>
              <w:t xml:space="preserve"> και στις Η-Μ εγκαταστάσεις.</w:t>
            </w:r>
            <w:r w:rsidRPr="00D900B0">
              <w:rPr>
                <w:rFonts w:ascii="Arial" w:hAnsi="Arial"/>
                <w:sz w:val="24"/>
                <w:szCs w:val="24"/>
                <w:lang w:val="el-GR"/>
              </w:rPr>
              <w:t xml:space="preserve">                         </w:t>
            </w:r>
          </w:p>
          <w:p w14:paraId="0F49123C" w14:textId="3A3F0C8F" w:rsidR="00D900B0" w:rsidRPr="00A05506" w:rsidRDefault="00D900B0" w:rsidP="00D900B0">
            <w:pPr>
              <w:tabs>
                <w:tab w:val="left" w:pos="2844"/>
              </w:tabs>
              <w:ind w:left="109" w:right="87"/>
              <w:jc w:val="both"/>
              <w:rPr>
                <w:rFonts w:ascii="Arial" w:eastAsia="Calibri" w:hAnsi="Arial"/>
                <w:color w:val="000000" w:themeColor="text1"/>
                <w:sz w:val="24"/>
                <w:szCs w:val="24"/>
                <w:lang w:val="el-GR"/>
              </w:rPr>
            </w:pPr>
            <w:r w:rsidRPr="00A05506">
              <w:rPr>
                <w:rFonts w:ascii="Arial" w:hAnsi="Arial"/>
                <w:color w:val="000000" w:themeColor="text1"/>
                <w:sz w:val="24"/>
                <w:szCs w:val="24"/>
                <w:lang w:val="el-GR"/>
              </w:rPr>
              <w:t xml:space="preserve">     </w:t>
            </w:r>
            <w:r w:rsidR="001F659D">
              <w:rPr>
                <w:rFonts w:ascii="Arial" w:hAnsi="Arial"/>
                <w:color w:val="000000" w:themeColor="text1"/>
                <w:sz w:val="24"/>
                <w:szCs w:val="24"/>
                <w:lang w:val="el-GR"/>
              </w:rPr>
              <w:t xml:space="preserve"> </w:t>
            </w:r>
            <w:r w:rsidRPr="00A05506">
              <w:rPr>
                <w:rFonts w:ascii="Arial" w:eastAsia="Calibri" w:hAnsi="Arial"/>
                <w:color w:val="000000" w:themeColor="text1"/>
                <w:sz w:val="24"/>
                <w:szCs w:val="24"/>
                <w:lang w:val="el-GR"/>
              </w:rPr>
              <w:t>Να δοθούν οι απαιτήσεις</w:t>
            </w:r>
            <w:r w:rsidR="00DC355E" w:rsidRPr="00A05506">
              <w:rPr>
                <w:rFonts w:ascii="Arial" w:eastAsia="Calibri" w:hAnsi="Arial"/>
                <w:color w:val="000000" w:themeColor="text1"/>
                <w:sz w:val="24"/>
                <w:szCs w:val="24"/>
                <w:lang w:val="el-GR"/>
              </w:rPr>
              <w:t xml:space="preserve"> του</w:t>
            </w:r>
            <w:r w:rsidRPr="00A05506">
              <w:rPr>
                <w:rFonts w:ascii="Arial" w:eastAsia="Calibri" w:hAnsi="Arial"/>
                <w:color w:val="000000" w:themeColor="text1"/>
                <w:sz w:val="24"/>
                <w:szCs w:val="24"/>
                <w:lang w:val="el-GR"/>
              </w:rPr>
              <w:t xml:space="preserve"> εξαερισμού</w:t>
            </w:r>
            <w:r w:rsidR="00807983" w:rsidRPr="00A05506">
              <w:rPr>
                <w:rFonts w:ascii="Arial" w:eastAsia="Calibri" w:hAnsi="Arial"/>
                <w:color w:val="000000" w:themeColor="text1"/>
                <w:sz w:val="24"/>
                <w:szCs w:val="24"/>
                <w:lang w:val="el-GR"/>
              </w:rPr>
              <w:t xml:space="preserve"> και του</w:t>
            </w:r>
            <w:r w:rsidRPr="00A05506">
              <w:rPr>
                <w:rFonts w:ascii="Arial" w:eastAsia="Calibri" w:hAnsi="Arial"/>
                <w:color w:val="000000" w:themeColor="text1"/>
                <w:sz w:val="24"/>
                <w:szCs w:val="24"/>
                <w:lang w:val="el-GR"/>
              </w:rPr>
              <w:t xml:space="preserve"> κλιματισμού (θερμοκρασία και υγρασία) της αίθουσας θεραπείας</w:t>
            </w:r>
            <w:r w:rsidR="00DC6AD5" w:rsidRPr="00A05506">
              <w:rPr>
                <w:rFonts w:ascii="Arial" w:eastAsia="Calibri" w:hAnsi="Arial"/>
                <w:color w:val="000000" w:themeColor="text1"/>
                <w:sz w:val="24"/>
                <w:szCs w:val="24"/>
                <w:lang w:val="el-GR"/>
              </w:rPr>
              <w:t xml:space="preserve"> </w:t>
            </w:r>
            <w:r w:rsidR="00607115" w:rsidRPr="00A05506">
              <w:rPr>
                <w:rFonts w:ascii="Arial" w:eastAsia="Calibri" w:hAnsi="Arial"/>
                <w:color w:val="000000" w:themeColor="text1"/>
                <w:sz w:val="24"/>
                <w:szCs w:val="24"/>
                <w:lang w:val="el-GR"/>
              </w:rPr>
              <w:t>(</w:t>
            </w:r>
            <w:r w:rsidR="00DC6AD5" w:rsidRPr="00A05506">
              <w:rPr>
                <w:rFonts w:ascii="Arial" w:eastAsia="Calibri" w:hAnsi="Arial"/>
                <w:color w:val="000000" w:themeColor="text1"/>
                <w:sz w:val="24"/>
                <w:szCs w:val="24"/>
                <w:lang w:val="el-GR"/>
              </w:rPr>
              <w:t>σύμφωνα και με τις απαιτήσεις εναλλαγών αέρα ανά ώρα</w:t>
            </w:r>
            <w:r w:rsidR="00607115" w:rsidRPr="00A05506">
              <w:rPr>
                <w:rFonts w:ascii="Arial" w:eastAsia="Calibri" w:hAnsi="Arial"/>
                <w:color w:val="000000" w:themeColor="text1"/>
                <w:sz w:val="24"/>
                <w:szCs w:val="24"/>
                <w:lang w:val="el-GR"/>
              </w:rPr>
              <w:t>)</w:t>
            </w:r>
            <w:r w:rsidR="00DC6AD5" w:rsidRPr="00A05506">
              <w:rPr>
                <w:rFonts w:ascii="Arial" w:eastAsia="Calibri" w:hAnsi="Arial"/>
                <w:color w:val="000000" w:themeColor="text1"/>
                <w:sz w:val="24"/>
                <w:szCs w:val="24"/>
                <w:lang w:val="el-GR"/>
              </w:rPr>
              <w:t xml:space="preserve"> </w:t>
            </w:r>
            <w:r w:rsidRPr="00A05506">
              <w:rPr>
                <w:rFonts w:ascii="Arial" w:eastAsia="Calibri" w:hAnsi="Arial"/>
                <w:color w:val="000000" w:themeColor="text1"/>
                <w:sz w:val="24"/>
                <w:szCs w:val="24"/>
                <w:lang w:val="el-GR"/>
              </w:rPr>
              <w:t>.</w:t>
            </w:r>
            <w:r w:rsidR="002F6C51" w:rsidRPr="00A05506">
              <w:rPr>
                <w:rFonts w:ascii="Arial" w:eastAsia="Calibri" w:hAnsi="Arial"/>
                <w:color w:val="000000" w:themeColor="text1"/>
                <w:sz w:val="24"/>
                <w:szCs w:val="24"/>
                <w:lang w:val="el-GR"/>
              </w:rPr>
              <w:t xml:space="preserve"> Να γίνει </w:t>
            </w:r>
            <w:r w:rsidR="00DB6D32" w:rsidRPr="00A05506">
              <w:rPr>
                <w:rFonts w:ascii="Arial" w:hAnsi="Arial"/>
                <w:color w:val="000000" w:themeColor="text1"/>
                <w:lang w:val="el-GR"/>
              </w:rPr>
              <w:t xml:space="preserve"> </w:t>
            </w:r>
            <w:r w:rsidR="009F5476" w:rsidRPr="00A05506">
              <w:rPr>
                <w:rFonts w:ascii="Arial" w:eastAsia="Calibri" w:hAnsi="Arial"/>
                <w:color w:val="000000" w:themeColor="text1"/>
                <w:sz w:val="24"/>
                <w:szCs w:val="24"/>
                <w:lang w:val="el-GR"/>
              </w:rPr>
              <w:t xml:space="preserve">εγκατάσταση </w:t>
            </w:r>
            <w:r w:rsidR="00DB6D32" w:rsidRPr="00A05506">
              <w:rPr>
                <w:rFonts w:ascii="Arial" w:eastAsia="Calibri" w:hAnsi="Arial"/>
                <w:color w:val="000000" w:themeColor="text1"/>
                <w:sz w:val="24"/>
                <w:szCs w:val="24"/>
                <w:lang w:val="el-GR"/>
              </w:rPr>
              <w:t xml:space="preserve"> </w:t>
            </w:r>
            <w:r w:rsidR="009F5476" w:rsidRPr="00A05506">
              <w:rPr>
                <w:rFonts w:ascii="Arial" w:eastAsia="Calibri" w:hAnsi="Arial"/>
                <w:color w:val="000000" w:themeColor="text1"/>
                <w:sz w:val="24"/>
                <w:szCs w:val="24"/>
                <w:lang w:val="el-GR"/>
              </w:rPr>
              <w:t>νέου</w:t>
            </w:r>
            <w:r w:rsidR="00DB6D32" w:rsidRPr="00A05506">
              <w:rPr>
                <w:rFonts w:ascii="Arial" w:eastAsia="Calibri" w:hAnsi="Arial"/>
                <w:color w:val="000000" w:themeColor="text1"/>
                <w:sz w:val="24"/>
                <w:szCs w:val="24"/>
                <w:lang w:val="el-GR"/>
              </w:rPr>
              <w:t xml:space="preserve"> συστήματος κλιματισμού - αερισμού του χώρου του γραμμικού επιταχυντή σύμφωνα με τη νέα διάταξη του χώρου</w:t>
            </w:r>
            <w:r w:rsidR="004A4DA8" w:rsidRPr="00A05506">
              <w:rPr>
                <w:rFonts w:ascii="Arial" w:eastAsia="Calibri" w:hAnsi="Arial"/>
                <w:color w:val="000000" w:themeColor="text1"/>
                <w:sz w:val="24"/>
                <w:szCs w:val="24"/>
                <w:lang w:val="el-GR"/>
              </w:rPr>
              <w:t>.</w:t>
            </w:r>
            <w:r w:rsidR="00DB6D32" w:rsidRPr="00A05506">
              <w:rPr>
                <w:rFonts w:ascii="Arial" w:eastAsia="Calibri" w:hAnsi="Arial"/>
                <w:color w:val="000000" w:themeColor="text1"/>
                <w:sz w:val="24"/>
                <w:szCs w:val="24"/>
                <w:lang w:val="el-GR"/>
              </w:rPr>
              <w:t xml:space="preserve"> </w:t>
            </w:r>
            <w:r w:rsidRPr="00A05506">
              <w:rPr>
                <w:rFonts w:ascii="Arial" w:eastAsia="Calibri" w:hAnsi="Arial"/>
                <w:color w:val="000000" w:themeColor="text1"/>
                <w:sz w:val="24"/>
                <w:szCs w:val="24"/>
                <w:lang w:val="el-GR"/>
              </w:rPr>
              <w:t>Να εγκατασταθεί ολοκληρωμένη και αυτόνομη</w:t>
            </w:r>
            <w:r w:rsidR="00D141AD" w:rsidRPr="00A05506">
              <w:rPr>
                <w:rFonts w:ascii="Arial" w:eastAsia="Calibri" w:hAnsi="Arial"/>
                <w:color w:val="000000" w:themeColor="text1"/>
                <w:sz w:val="24"/>
                <w:szCs w:val="24"/>
                <w:lang w:val="el-GR"/>
              </w:rPr>
              <w:t xml:space="preserve"> ε</w:t>
            </w:r>
            <w:r w:rsidR="007A190C" w:rsidRPr="00A05506">
              <w:rPr>
                <w:rFonts w:ascii="Arial" w:eastAsia="Calibri" w:hAnsi="Arial"/>
                <w:color w:val="000000" w:themeColor="text1"/>
                <w:sz w:val="24"/>
                <w:szCs w:val="24"/>
                <w:lang w:val="el-GR"/>
              </w:rPr>
              <w:t>ξωτερική</w:t>
            </w:r>
            <w:r w:rsidRPr="00A05506">
              <w:rPr>
                <w:rFonts w:ascii="Arial" w:eastAsia="Calibri" w:hAnsi="Arial"/>
                <w:color w:val="000000" w:themeColor="text1"/>
                <w:sz w:val="24"/>
                <w:szCs w:val="24"/>
                <w:lang w:val="el-GR"/>
              </w:rPr>
              <w:t xml:space="preserve"> ψυκτική μονάδα</w:t>
            </w:r>
            <w:r w:rsidR="007A190C" w:rsidRPr="00A05506">
              <w:rPr>
                <w:rFonts w:ascii="Arial" w:eastAsia="Calibri" w:hAnsi="Arial"/>
                <w:color w:val="000000" w:themeColor="text1"/>
                <w:sz w:val="24"/>
                <w:szCs w:val="24"/>
                <w:lang w:val="el-GR"/>
              </w:rPr>
              <w:t xml:space="preserve"> νερού</w:t>
            </w:r>
            <w:r w:rsidRPr="00A05506">
              <w:rPr>
                <w:rFonts w:ascii="Arial" w:eastAsia="Calibri" w:hAnsi="Arial"/>
                <w:color w:val="000000" w:themeColor="text1"/>
                <w:sz w:val="24"/>
                <w:szCs w:val="24"/>
                <w:lang w:val="el-GR"/>
              </w:rPr>
              <w:t xml:space="preserve"> (</w:t>
            </w:r>
            <w:r w:rsidRPr="00A05506">
              <w:rPr>
                <w:rFonts w:ascii="Arial" w:eastAsia="Calibri" w:hAnsi="Arial"/>
                <w:color w:val="000000" w:themeColor="text1"/>
                <w:sz w:val="24"/>
                <w:szCs w:val="24"/>
              </w:rPr>
              <w:t>chiller</w:t>
            </w:r>
            <w:r w:rsidRPr="00A05506">
              <w:rPr>
                <w:rFonts w:ascii="Arial" w:eastAsia="Calibri" w:hAnsi="Arial"/>
                <w:color w:val="000000" w:themeColor="text1"/>
                <w:sz w:val="24"/>
                <w:szCs w:val="24"/>
                <w:lang w:val="el-GR"/>
              </w:rPr>
              <w:t>)</w:t>
            </w:r>
            <w:r w:rsidR="006907ED" w:rsidRPr="00A05506">
              <w:rPr>
                <w:rFonts w:ascii="Arial" w:eastAsia="Calibri" w:hAnsi="Arial"/>
                <w:color w:val="000000" w:themeColor="text1"/>
                <w:sz w:val="24"/>
                <w:szCs w:val="24"/>
                <w:lang w:val="el-GR"/>
              </w:rPr>
              <w:t xml:space="preserve"> μαζί με τα παρελκόμενα της (π.χ.</w:t>
            </w:r>
            <w:r w:rsidR="007A190C" w:rsidRPr="00A05506">
              <w:rPr>
                <w:rFonts w:ascii="Arial" w:eastAsia="Calibri" w:hAnsi="Arial"/>
                <w:color w:val="000000" w:themeColor="text1"/>
                <w:sz w:val="24"/>
                <w:szCs w:val="24"/>
                <w:lang w:val="el-GR"/>
              </w:rPr>
              <w:t xml:space="preserve"> </w:t>
            </w:r>
            <w:r w:rsidR="006907ED" w:rsidRPr="00A05506">
              <w:rPr>
                <w:rFonts w:ascii="Arial" w:eastAsia="Calibri" w:hAnsi="Arial"/>
                <w:color w:val="000000" w:themeColor="text1"/>
                <w:sz w:val="24"/>
                <w:szCs w:val="24"/>
                <w:lang w:val="el-GR"/>
              </w:rPr>
              <w:t>φίλτρο νερού, ροόμετρα, μανόμετρα, σωληνώσεις, κ.α.) για την εγκατάσταση και λειτουργία της.</w:t>
            </w:r>
            <w:r w:rsidRPr="00A05506">
              <w:rPr>
                <w:rFonts w:ascii="Arial" w:eastAsia="Calibri" w:hAnsi="Arial"/>
                <w:color w:val="000000" w:themeColor="text1"/>
                <w:sz w:val="24"/>
                <w:szCs w:val="24"/>
                <w:lang w:val="el-GR"/>
              </w:rPr>
              <w:t xml:space="preserve"> και να γίνει αποξήλωση της υπάρχουσας, εφόσον απαιτηθεί.</w:t>
            </w:r>
          </w:p>
          <w:p w14:paraId="014D3CA0" w14:textId="395EA691" w:rsidR="00D900B0" w:rsidRPr="00D900B0" w:rsidRDefault="00D900B0" w:rsidP="00D900B0">
            <w:pPr>
              <w:tabs>
                <w:tab w:val="left" w:pos="2844"/>
              </w:tabs>
              <w:ind w:left="109" w:right="87"/>
              <w:jc w:val="both"/>
              <w:rPr>
                <w:rFonts w:ascii="Arial" w:eastAsia="Calibri" w:hAnsi="Arial"/>
                <w:sz w:val="24"/>
                <w:szCs w:val="24"/>
                <w:lang w:val="el-GR"/>
              </w:rPr>
            </w:pPr>
            <w:r w:rsidRPr="00D900B0">
              <w:rPr>
                <w:rFonts w:ascii="Arial" w:eastAsia="Calibri" w:hAnsi="Arial"/>
                <w:sz w:val="24"/>
                <w:szCs w:val="24"/>
                <w:lang w:val="el-GR"/>
              </w:rPr>
              <w:t xml:space="preserve">      Να καθοριστούν οι απαιτήσεις ηλεκτροδότησης του γραμμικού επιταχυντή,</w:t>
            </w:r>
            <w:r w:rsidR="006C4745">
              <w:rPr>
                <w:rFonts w:ascii="Arial" w:eastAsia="Calibri" w:hAnsi="Arial"/>
                <w:sz w:val="24"/>
                <w:szCs w:val="24"/>
                <w:lang w:val="el-GR"/>
              </w:rPr>
              <w:t xml:space="preserve"> </w:t>
            </w:r>
            <w:r w:rsidRPr="00D900B0">
              <w:rPr>
                <w:rFonts w:ascii="Arial" w:eastAsia="Calibri" w:hAnsi="Arial"/>
                <w:sz w:val="24"/>
                <w:szCs w:val="24"/>
                <w:lang w:val="el-GR"/>
              </w:rPr>
              <w:t xml:space="preserve">των υποσυστημάτων του και των χώρων εγκατάστασης του (συμπεριλαμβανομένων των διακλείθρων ασφαλείας και των ενδεικτικών λυχνιών), οι οποίες θα πραγματοποιηθούν από τον ανάδοχο με τη σύμφωνη γνώμη της Τεχνικής Υπηρεσίας του </w:t>
            </w:r>
            <w:r w:rsidR="006C4745">
              <w:rPr>
                <w:rFonts w:ascii="Arial" w:eastAsia="Calibri" w:hAnsi="Arial"/>
                <w:sz w:val="24"/>
                <w:szCs w:val="24"/>
                <w:lang w:val="el-GR"/>
              </w:rPr>
              <w:t>Φορέα</w:t>
            </w:r>
            <w:r w:rsidRPr="00D900B0">
              <w:rPr>
                <w:rFonts w:ascii="Arial" w:eastAsia="Calibri" w:hAnsi="Arial"/>
                <w:sz w:val="24"/>
                <w:szCs w:val="24"/>
                <w:lang w:val="el-GR"/>
              </w:rPr>
              <w:t xml:space="preserve">, η οποία έχει την ευθύνη για την παροχή τροφοδοσίας στον ηλεκτρολογικό πίνακα του γραμμικού επιταχυντή.    </w:t>
            </w:r>
            <w:r w:rsidRPr="00D900B0">
              <w:rPr>
                <w:rFonts w:ascii="Arial" w:eastAsia="Calibri" w:hAnsi="Arial"/>
                <w:sz w:val="24"/>
                <w:szCs w:val="24"/>
                <w:lang w:val="el-GR"/>
              </w:rPr>
              <w:tab/>
            </w:r>
            <w:r w:rsidRPr="00D900B0">
              <w:rPr>
                <w:rFonts w:ascii="Arial" w:eastAsia="Calibri" w:hAnsi="Arial"/>
                <w:sz w:val="24"/>
                <w:szCs w:val="24"/>
                <w:lang w:val="el-GR"/>
              </w:rPr>
              <w:tab/>
            </w:r>
          </w:p>
        </w:tc>
        <w:tc>
          <w:tcPr>
            <w:tcW w:w="5103" w:type="dxa"/>
          </w:tcPr>
          <w:p w14:paraId="6EB4F611" w14:textId="25E4FB37" w:rsidR="00D900B0" w:rsidRDefault="00F0240B" w:rsidP="00F0240B">
            <w:pPr>
              <w:ind w:right="318"/>
              <w:rPr>
                <w:rFonts w:ascii="Arial" w:hAnsi="Arial"/>
                <w:sz w:val="24"/>
                <w:szCs w:val="24"/>
                <w:lang w:val="el-GR"/>
              </w:rPr>
            </w:pPr>
            <w:r>
              <w:rPr>
                <w:rFonts w:ascii="Arial" w:hAnsi="Arial"/>
                <w:sz w:val="24"/>
                <w:szCs w:val="24"/>
                <w:lang w:val="el-GR"/>
              </w:rPr>
              <w:lastRenderedPageBreak/>
              <w:t xml:space="preserve">  </w:t>
            </w:r>
            <w:r w:rsidR="00D900B0" w:rsidRPr="00482ED1">
              <w:rPr>
                <w:rFonts w:ascii="Arial" w:hAnsi="Arial"/>
                <w:sz w:val="24"/>
                <w:szCs w:val="24"/>
                <w:lang w:val="el-GR"/>
              </w:rPr>
              <w:t xml:space="preserve">Ναι </w:t>
            </w:r>
          </w:p>
          <w:p w14:paraId="386836DE" w14:textId="4D575B1C" w:rsidR="00241C65" w:rsidRPr="00797D5E" w:rsidRDefault="00241C65" w:rsidP="004558FB">
            <w:pPr>
              <w:ind w:left="108" w:right="318"/>
              <w:rPr>
                <w:rFonts w:ascii="Arial" w:hAnsi="Arial"/>
                <w:b/>
                <w:bCs/>
                <w:sz w:val="24"/>
                <w:szCs w:val="24"/>
                <w:lang w:val="el-GR"/>
              </w:rPr>
            </w:pPr>
          </w:p>
        </w:tc>
      </w:tr>
      <w:tr w:rsidR="00D900B0" w:rsidRPr="00D900B0" w14:paraId="2275C7CE" w14:textId="77777777" w:rsidTr="002D17ED">
        <w:trPr>
          <w:trHeight w:val="414"/>
        </w:trPr>
        <w:tc>
          <w:tcPr>
            <w:tcW w:w="4078" w:type="dxa"/>
            <w:gridSpan w:val="2"/>
            <w:shd w:val="clear" w:color="auto" w:fill="FFFFFF"/>
          </w:tcPr>
          <w:p w14:paraId="58033D99" w14:textId="2D60E3FB" w:rsidR="00D900B0" w:rsidRPr="00482ED1" w:rsidRDefault="00D900B0" w:rsidP="00D900B0">
            <w:pPr>
              <w:spacing w:before="1"/>
              <w:ind w:left="117" w:right="92"/>
              <w:jc w:val="both"/>
              <w:rPr>
                <w:rFonts w:ascii="Arial" w:hAnsi="Arial"/>
                <w:b/>
                <w:sz w:val="24"/>
                <w:szCs w:val="24"/>
                <w:lang w:val="el-GR"/>
              </w:rPr>
            </w:pPr>
            <w:r w:rsidRPr="00145661">
              <w:rPr>
                <w:rFonts w:ascii="Arial" w:hAnsi="Arial"/>
                <w:b/>
                <w:sz w:val="24"/>
                <w:szCs w:val="24"/>
                <w:lang w:val="el-GR"/>
              </w:rPr>
              <w:lastRenderedPageBreak/>
              <w:t>1</w:t>
            </w:r>
            <w:r w:rsidR="007A651C">
              <w:rPr>
                <w:rFonts w:ascii="Arial" w:hAnsi="Arial"/>
                <w:b/>
                <w:sz w:val="24"/>
                <w:szCs w:val="24"/>
                <w:lang w:val="el-GR"/>
              </w:rPr>
              <w:t>4</w:t>
            </w:r>
            <w:r w:rsidRPr="00145661">
              <w:rPr>
                <w:rFonts w:ascii="Arial" w:hAnsi="Arial"/>
                <w:b/>
                <w:sz w:val="24"/>
                <w:szCs w:val="24"/>
                <w:lang w:val="el-GR"/>
              </w:rPr>
              <w:t xml:space="preserve">.2 </w:t>
            </w:r>
            <w:r w:rsidRPr="00145661">
              <w:rPr>
                <w:rFonts w:ascii="Arial" w:eastAsia="Calibri" w:hAnsi="Arial"/>
                <w:sz w:val="24"/>
                <w:szCs w:val="24"/>
                <w:lang w:val="el-GR"/>
              </w:rPr>
              <w:t>Ο υποψήφιος ανάδοχος οφείλει να εγγυηθεί την καλή λειτουργία του προσφερόμενου συγκροτήματος για  διάρκεια τουλάχιστον δύο (2) ετών</w:t>
            </w:r>
            <w:r w:rsidRPr="00145661">
              <w:rPr>
                <w:rFonts w:ascii="Arial" w:eastAsia="Calibri" w:hAnsi="Arial"/>
                <w:spacing w:val="-1"/>
                <w:sz w:val="24"/>
                <w:szCs w:val="24"/>
                <w:lang w:val="el-GR"/>
              </w:rPr>
              <w:t xml:space="preserve"> </w:t>
            </w:r>
            <w:r w:rsidR="00F065D8">
              <w:rPr>
                <w:rFonts w:ascii="Arial" w:eastAsia="Calibri" w:hAnsi="Arial"/>
                <w:sz w:val="24"/>
                <w:szCs w:val="24"/>
                <w:lang w:val="el-GR"/>
              </w:rPr>
              <w:t>από</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1"/>
                <w:sz w:val="24"/>
                <w:szCs w:val="24"/>
                <w:lang w:val="el-GR"/>
              </w:rPr>
              <w:t xml:space="preserve"> </w:t>
            </w:r>
            <w:r w:rsidR="003A51AD">
              <w:rPr>
                <w:rFonts w:ascii="Arial" w:eastAsia="Calibri" w:hAnsi="Arial"/>
                <w:sz w:val="24"/>
                <w:szCs w:val="24"/>
                <w:lang w:val="el-GR"/>
              </w:rPr>
              <w:lastRenderedPageBreak/>
              <w:t>ο</w:t>
            </w:r>
            <w:r w:rsidRPr="00145661">
              <w:rPr>
                <w:rFonts w:ascii="Arial" w:eastAsia="Calibri" w:hAnsi="Arial"/>
                <w:sz w:val="24"/>
                <w:szCs w:val="24"/>
                <w:lang w:val="el-GR"/>
              </w:rPr>
              <w:t>ριστική</w:t>
            </w:r>
            <w:r w:rsidRPr="00145661">
              <w:rPr>
                <w:rFonts w:ascii="Arial" w:eastAsia="Calibri" w:hAnsi="Arial"/>
                <w:spacing w:val="-2"/>
                <w:sz w:val="24"/>
                <w:szCs w:val="24"/>
                <w:lang w:val="el-GR"/>
              </w:rPr>
              <w:t xml:space="preserve"> </w:t>
            </w:r>
            <w:r w:rsidR="003A51AD">
              <w:rPr>
                <w:rFonts w:ascii="Arial" w:eastAsia="Calibri" w:hAnsi="Arial"/>
                <w:sz w:val="24"/>
                <w:szCs w:val="24"/>
                <w:lang w:val="el-GR"/>
              </w:rPr>
              <w:t>π</w:t>
            </w:r>
            <w:r w:rsidRPr="00145661">
              <w:rPr>
                <w:rFonts w:ascii="Arial" w:eastAsia="Calibri" w:hAnsi="Arial"/>
                <w:sz w:val="24"/>
                <w:szCs w:val="24"/>
                <w:lang w:val="el-GR"/>
              </w:rPr>
              <w:t>αραλαβή και χωρίς κανένα επιπλέον κόστος.</w:t>
            </w:r>
            <w:r w:rsidRPr="00145661">
              <w:rPr>
                <w:rFonts w:ascii="Arial" w:hAnsi="Arial"/>
                <w:sz w:val="24"/>
                <w:szCs w:val="24"/>
                <w:lang w:val="el-GR"/>
              </w:rPr>
              <w:t xml:space="preserve"> </w:t>
            </w:r>
          </w:p>
        </w:tc>
        <w:tc>
          <w:tcPr>
            <w:tcW w:w="5103" w:type="dxa"/>
          </w:tcPr>
          <w:p w14:paraId="1467784B" w14:textId="77777777" w:rsidR="003D4514" w:rsidRDefault="00114472" w:rsidP="004558FB">
            <w:pPr>
              <w:ind w:right="318"/>
              <w:rPr>
                <w:rFonts w:ascii="Arial" w:hAnsi="Arial"/>
                <w:sz w:val="24"/>
                <w:szCs w:val="24"/>
                <w:lang w:val="el-GR"/>
              </w:rPr>
            </w:pPr>
            <w:r>
              <w:rPr>
                <w:rFonts w:ascii="Arial" w:hAnsi="Arial"/>
                <w:sz w:val="24"/>
                <w:szCs w:val="24"/>
                <w:lang w:val="el-GR"/>
              </w:rPr>
              <w:lastRenderedPageBreak/>
              <w:t xml:space="preserve"> </w:t>
            </w:r>
          </w:p>
          <w:p w14:paraId="4A79170A" w14:textId="07767BB4" w:rsidR="00D900B0" w:rsidRPr="00AC1556" w:rsidRDefault="00D900B0" w:rsidP="004558FB">
            <w:pPr>
              <w:ind w:right="318"/>
              <w:rPr>
                <w:rFonts w:ascii="Arial" w:hAnsi="Arial"/>
                <w:sz w:val="24"/>
                <w:szCs w:val="24"/>
                <w:lang w:val="el-GR"/>
              </w:rPr>
            </w:pPr>
            <w:r w:rsidRPr="00D900B0">
              <w:rPr>
                <w:rFonts w:ascii="Arial" w:hAnsi="Arial"/>
                <w:sz w:val="24"/>
                <w:szCs w:val="24"/>
              </w:rPr>
              <w:t xml:space="preserve">Ναι </w:t>
            </w:r>
          </w:p>
        </w:tc>
      </w:tr>
      <w:tr w:rsidR="00D900B0" w:rsidRPr="00D900B0" w14:paraId="6FC261D5" w14:textId="77777777" w:rsidTr="002D17ED">
        <w:trPr>
          <w:trHeight w:val="414"/>
        </w:trPr>
        <w:tc>
          <w:tcPr>
            <w:tcW w:w="4078" w:type="dxa"/>
            <w:gridSpan w:val="2"/>
            <w:shd w:val="clear" w:color="auto" w:fill="FFFFFF"/>
          </w:tcPr>
          <w:p w14:paraId="1B7EF644" w14:textId="7BF8F8EA" w:rsidR="00D900B0" w:rsidRPr="00145661" w:rsidRDefault="00D900B0" w:rsidP="00D900B0">
            <w:pPr>
              <w:spacing w:before="1"/>
              <w:ind w:left="117" w:right="92"/>
              <w:jc w:val="both"/>
              <w:rPr>
                <w:rFonts w:ascii="Arial" w:hAnsi="Arial"/>
                <w:b/>
                <w:sz w:val="24"/>
                <w:szCs w:val="24"/>
                <w:lang w:val="el-GR"/>
              </w:rPr>
            </w:pPr>
            <w:r w:rsidRPr="00145661">
              <w:rPr>
                <w:rFonts w:ascii="Arial" w:hAnsi="Arial"/>
                <w:b/>
                <w:sz w:val="24"/>
                <w:szCs w:val="24"/>
                <w:lang w:val="el-GR"/>
              </w:rPr>
              <w:lastRenderedPageBreak/>
              <w:t>1</w:t>
            </w:r>
            <w:r w:rsidR="007A651C">
              <w:rPr>
                <w:rFonts w:ascii="Arial" w:hAnsi="Arial"/>
                <w:b/>
                <w:sz w:val="24"/>
                <w:szCs w:val="24"/>
                <w:lang w:val="el-GR"/>
              </w:rPr>
              <w:t>4</w:t>
            </w:r>
            <w:r w:rsidRPr="00145661">
              <w:rPr>
                <w:rFonts w:ascii="Arial" w:hAnsi="Arial"/>
                <w:b/>
                <w:sz w:val="24"/>
                <w:szCs w:val="24"/>
                <w:lang w:val="el-GR"/>
              </w:rPr>
              <w:t xml:space="preserve">.3 </w:t>
            </w:r>
            <w:r w:rsidRPr="00145661">
              <w:rPr>
                <w:rFonts w:ascii="Arial" w:hAnsi="Arial"/>
                <w:bCs/>
                <w:sz w:val="24"/>
                <w:szCs w:val="24"/>
                <w:lang w:val="el-GR"/>
              </w:rPr>
              <w:t>Εγγύηση εφοδιασμού με ανταλλακτικά για τη συντήρηση και επισκευή του όλου συγκροτήματος μέχρι τη συμπλήρωση δέκα (10) ετών από την οριστική παραλαβή.</w:t>
            </w:r>
          </w:p>
        </w:tc>
        <w:tc>
          <w:tcPr>
            <w:tcW w:w="5103" w:type="dxa"/>
          </w:tcPr>
          <w:p w14:paraId="70BA4CAB" w14:textId="77777777" w:rsidR="00D900B0" w:rsidRPr="00145661" w:rsidRDefault="00D900B0" w:rsidP="00D900B0">
            <w:pPr>
              <w:spacing w:line="206" w:lineRule="exact"/>
              <w:ind w:left="107" w:right="315"/>
              <w:rPr>
                <w:rFonts w:ascii="Arial" w:hAnsi="Arial"/>
                <w:sz w:val="24"/>
                <w:szCs w:val="24"/>
                <w:lang w:val="el-GR"/>
              </w:rPr>
            </w:pPr>
          </w:p>
          <w:p w14:paraId="361C1E47" w14:textId="141E6F89" w:rsidR="00D900B0" w:rsidRPr="00AC1556"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46D676E2" w14:textId="77777777" w:rsidTr="002D17ED">
        <w:trPr>
          <w:trHeight w:val="414"/>
        </w:trPr>
        <w:tc>
          <w:tcPr>
            <w:tcW w:w="4078" w:type="dxa"/>
            <w:gridSpan w:val="2"/>
            <w:shd w:val="clear" w:color="auto" w:fill="FFFFFF"/>
          </w:tcPr>
          <w:p w14:paraId="0F3012A1" w14:textId="4A451E24" w:rsidR="00D900B0" w:rsidRPr="00145661" w:rsidRDefault="00D900B0" w:rsidP="00D900B0">
            <w:pPr>
              <w:tabs>
                <w:tab w:val="left" w:pos="586"/>
                <w:tab w:val="left" w:pos="1880"/>
                <w:tab w:val="left" w:pos="3906"/>
              </w:tabs>
              <w:ind w:left="109" w:right="91"/>
              <w:jc w:val="both"/>
              <w:rPr>
                <w:rFonts w:ascii="Arial" w:hAnsi="Arial"/>
                <w:b/>
                <w:sz w:val="24"/>
                <w:szCs w:val="24"/>
                <w:lang w:val="el-GR"/>
              </w:rPr>
            </w:pPr>
            <w:r w:rsidRPr="00145661">
              <w:rPr>
                <w:rFonts w:ascii="Arial" w:hAnsi="Arial"/>
                <w:b/>
                <w:sz w:val="24"/>
                <w:szCs w:val="24"/>
                <w:lang w:val="el-GR"/>
              </w:rPr>
              <w:t>1</w:t>
            </w:r>
            <w:r w:rsidR="007A651C">
              <w:rPr>
                <w:rFonts w:ascii="Arial" w:hAnsi="Arial"/>
                <w:b/>
                <w:sz w:val="24"/>
                <w:szCs w:val="24"/>
                <w:lang w:val="el-GR"/>
              </w:rPr>
              <w:t>4</w:t>
            </w:r>
            <w:r w:rsidRPr="00145661">
              <w:rPr>
                <w:rFonts w:ascii="Arial" w:hAnsi="Arial"/>
                <w:b/>
                <w:sz w:val="24"/>
                <w:szCs w:val="24"/>
                <w:lang w:val="el-GR"/>
              </w:rPr>
              <w:t xml:space="preserve">.4 </w:t>
            </w:r>
            <w:r w:rsidRPr="00145661">
              <w:rPr>
                <w:rFonts w:ascii="Arial" w:eastAsia="Calibri" w:hAnsi="Arial"/>
                <w:sz w:val="24"/>
                <w:szCs w:val="24"/>
                <w:lang w:val="el-GR"/>
              </w:rPr>
              <w:t>Κατά τη διάρκεια εγγύησης θα τηρείται ημερολόγιο λειτουργίας, συντήρησης, βλάβης, κ.λπ. που θα παρακολουθείται και θα μονογράφεται από τους υπευθύνους τ</w:t>
            </w:r>
            <w:r w:rsidR="00401C6F">
              <w:rPr>
                <w:rFonts w:ascii="Arial" w:eastAsia="Calibri" w:hAnsi="Arial"/>
                <w:sz w:val="24"/>
                <w:szCs w:val="24"/>
                <w:lang w:val="el-GR"/>
              </w:rPr>
              <w:t>ου Φορέα</w:t>
            </w:r>
            <w:r w:rsidRPr="00145661">
              <w:rPr>
                <w:rFonts w:ascii="Arial" w:eastAsia="Calibri" w:hAnsi="Arial"/>
                <w:sz w:val="24"/>
                <w:szCs w:val="24"/>
                <w:lang w:val="el-GR"/>
              </w:rPr>
              <w:t xml:space="preserve"> και τον τεχνικό του προμηθευτή. Στο ημερολόγιο θα αναγράφονται οι βλάβες, τα αίτι</w:t>
            </w:r>
            <w:r w:rsidR="000D33AA">
              <w:rPr>
                <w:rFonts w:ascii="Arial" w:eastAsia="Calibri" w:hAnsi="Arial"/>
                <w:sz w:val="24"/>
                <w:szCs w:val="24"/>
                <w:lang w:val="el-GR"/>
              </w:rPr>
              <w:t>α</w:t>
            </w:r>
            <w:r w:rsidRPr="00145661">
              <w:rPr>
                <w:rFonts w:ascii="Arial" w:eastAsia="Calibri" w:hAnsi="Arial"/>
                <w:sz w:val="24"/>
                <w:szCs w:val="24"/>
                <w:lang w:val="el-GR"/>
              </w:rPr>
              <w:t xml:space="preserve"> τους και η διάρκεια ακινητοποίησης του μέρους του συγκροτήματος.</w:t>
            </w:r>
          </w:p>
        </w:tc>
        <w:tc>
          <w:tcPr>
            <w:tcW w:w="5103" w:type="dxa"/>
          </w:tcPr>
          <w:p w14:paraId="424773D8" w14:textId="77777777" w:rsidR="00D900B0" w:rsidRPr="00145661" w:rsidRDefault="00D900B0" w:rsidP="00D900B0">
            <w:pPr>
              <w:spacing w:line="206" w:lineRule="exact"/>
              <w:ind w:left="107" w:right="315"/>
              <w:rPr>
                <w:rFonts w:ascii="Arial" w:hAnsi="Arial"/>
                <w:sz w:val="24"/>
                <w:szCs w:val="24"/>
                <w:lang w:val="el-GR"/>
              </w:rPr>
            </w:pPr>
          </w:p>
          <w:p w14:paraId="4A33F8A4" w14:textId="5CB4CA1E" w:rsidR="00D900B0" w:rsidRPr="00AC1556"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2A221278" w14:textId="77777777" w:rsidTr="002D17ED">
        <w:trPr>
          <w:trHeight w:val="414"/>
        </w:trPr>
        <w:tc>
          <w:tcPr>
            <w:tcW w:w="4078" w:type="dxa"/>
            <w:gridSpan w:val="2"/>
            <w:shd w:val="clear" w:color="auto" w:fill="FFFFFF"/>
          </w:tcPr>
          <w:p w14:paraId="2C9B84A2" w14:textId="61046ACE" w:rsidR="00D900B0" w:rsidRPr="00145661" w:rsidRDefault="00D900B0" w:rsidP="00D900B0">
            <w:pPr>
              <w:tabs>
                <w:tab w:val="left" w:pos="586"/>
                <w:tab w:val="left" w:pos="1880"/>
                <w:tab w:val="left" w:pos="3906"/>
              </w:tabs>
              <w:ind w:left="109" w:right="91"/>
              <w:jc w:val="both"/>
              <w:rPr>
                <w:rFonts w:ascii="Arial" w:hAnsi="Arial"/>
                <w:b/>
                <w:sz w:val="24"/>
                <w:szCs w:val="24"/>
                <w:lang w:val="el-GR"/>
              </w:rPr>
            </w:pPr>
            <w:r w:rsidRPr="00145661">
              <w:rPr>
                <w:rFonts w:ascii="Arial" w:hAnsi="Arial"/>
                <w:b/>
                <w:sz w:val="24"/>
                <w:szCs w:val="24"/>
                <w:lang w:val="el-GR"/>
              </w:rPr>
              <w:t>1</w:t>
            </w:r>
            <w:r w:rsidR="007A651C">
              <w:rPr>
                <w:rFonts w:ascii="Arial" w:hAnsi="Arial"/>
                <w:b/>
                <w:sz w:val="24"/>
                <w:szCs w:val="24"/>
                <w:lang w:val="el-GR"/>
              </w:rPr>
              <w:t>4</w:t>
            </w:r>
            <w:r w:rsidRPr="00145661">
              <w:rPr>
                <w:rFonts w:ascii="Arial" w:hAnsi="Arial"/>
                <w:b/>
                <w:sz w:val="24"/>
                <w:szCs w:val="24"/>
                <w:lang w:val="el-GR"/>
              </w:rPr>
              <w:t xml:space="preserve">.5 </w:t>
            </w:r>
            <w:r w:rsidRPr="00145661">
              <w:rPr>
                <w:rFonts w:ascii="Arial" w:eastAsia="Calibri" w:hAnsi="Arial"/>
                <w:sz w:val="24"/>
                <w:szCs w:val="24"/>
                <w:lang w:val="el-GR"/>
              </w:rPr>
              <w:t xml:space="preserve">Ο προμηθευτής θα ειδοποιείται τηλεφωνικά και με </w:t>
            </w:r>
            <w:r w:rsidRPr="00D900B0">
              <w:rPr>
                <w:rFonts w:ascii="Arial" w:eastAsia="Calibri" w:hAnsi="Arial"/>
                <w:sz w:val="24"/>
                <w:szCs w:val="24"/>
              </w:rPr>
              <w:t>e</w:t>
            </w:r>
            <w:r w:rsidRPr="00145661">
              <w:rPr>
                <w:rFonts w:ascii="Arial" w:eastAsia="Calibri" w:hAnsi="Arial"/>
                <w:sz w:val="24"/>
                <w:szCs w:val="24"/>
                <w:lang w:val="el-GR"/>
              </w:rPr>
              <w:t>-</w:t>
            </w:r>
            <w:r w:rsidRPr="00D900B0">
              <w:rPr>
                <w:rFonts w:ascii="Arial" w:eastAsia="Calibri" w:hAnsi="Arial"/>
                <w:sz w:val="24"/>
                <w:szCs w:val="24"/>
              </w:rPr>
              <w:t>mail</w:t>
            </w:r>
            <w:r w:rsidRPr="00145661">
              <w:rPr>
                <w:rFonts w:ascii="Arial" w:eastAsia="Calibri" w:hAnsi="Arial"/>
                <w:sz w:val="24"/>
                <w:szCs w:val="24"/>
                <w:lang w:val="el-GR"/>
              </w:rPr>
              <w:t xml:space="preserve"> για τη βλάβη και υποχρεούται να διαπιστώσει/αναγνωρίσει τη βλάβη εντός 3 ωρών μετά την τηλεφωνική ενημέρωσή του, σε περίπτωση που απαιτείται φυσική παρουσία στο χώρο του μηχανήματος. Από την στιγμή της έγγραφης αναγγελίας βλάβης θα αρχίζει η μέτρηση του χρόνου ακινητοποίησης.</w:t>
            </w:r>
          </w:p>
        </w:tc>
        <w:tc>
          <w:tcPr>
            <w:tcW w:w="5103" w:type="dxa"/>
          </w:tcPr>
          <w:p w14:paraId="653C0E18" w14:textId="77777777" w:rsidR="00D900B0" w:rsidRPr="00145661" w:rsidRDefault="00D900B0" w:rsidP="00D900B0">
            <w:pPr>
              <w:spacing w:line="206" w:lineRule="exact"/>
              <w:ind w:left="107" w:right="315"/>
              <w:rPr>
                <w:rFonts w:ascii="Arial" w:hAnsi="Arial"/>
                <w:sz w:val="24"/>
                <w:szCs w:val="24"/>
                <w:lang w:val="el-GR"/>
              </w:rPr>
            </w:pPr>
          </w:p>
          <w:p w14:paraId="4BF5A75A" w14:textId="473B0DC9" w:rsidR="00D900B0" w:rsidRPr="00AC1556"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5C56AFCF" w14:textId="77777777" w:rsidTr="002D17ED">
        <w:trPr>
          <w:trHeight w:val="414"/>
        </w:trPr>
        <w:tc>
          <w:tcPr>
            <w:tcW w:w="4078" w:type="dxa"/>
            <w:gridSpan w:val="2"/>
            <w:shd w:val="clear" w:color="auto" w:fill="FFFFFF"/>
          </w:tcPr>
          <w:p w14:paraId="782B5936" w14:textId="00E8B8C9" w:rsidR="00D900B0" w:rsidRPr="00145661" w:rsidRDefault="00D900B0" w:rsidP="00D900B0">
            <w:pPr>
              <w:tabs>
                <w:tab w:val="left" w:pos="586"/>
                <w:tab w:val="left" w:pos="1880"/>
                <w:tab w:val="left" w:pos="3906"/>
              </w:tabs>
              <w:ind w:left="109" w:right="91"/>
              <w:jc w:val="both"/>
              <w:rPr>
                <w:rFonts w:ascii="Arial" w:hAnsi="Arial"/>
                <w:b/>
                <w:sz w:val="24"/>
                <w:szCs w:val="24"/>
                <w:lang w:val="el-GR"/>
              </w:rPr>
            </w:pPr>
            <w:r w:rsidRPr="00145661">
              <w:rPr>
                <w:rFonts w:ascii="Arial" w:hAnsi="Arial"/>
                <w:b/>
                <w:sz w:val="24"/>
                <w:szCs w:val="24"/>
                <w:lang w:val="el-GR"/>
              </w:rPr>
              <w:t>1</w:t>
            </w:r>
            <w:r w:rsidR="007A651C">
              <w:rPr>
                <w:rFonts w:ascii="Arial" w:hAnsi="Arial"/>
                <w:b/>
                <w:sz w:val="24"/>
                <w:szCs w:val="24"/>
                <w:lang w:val="el-GR"/>
              </w:rPr>
              <w:t>4</w:t>
            </w:r>
            <w:r w:rsidRPr="00145661">
              <w:rPr>
                <w:rFonts w:ascii="Arial" w:hAnsi="Arial"/>
                <w:b/>
                <w:sz w:val="24"/>
                <w:szCs w:val="24"/>
                <w:lang w:val="el-GR"/>
              </w:rPr>
              <w:t xml:space="preserve">.6 </w:t>
            </w:r>
            <w:r w:rsidRPr="00145661">
              <w:rPr>
                <w:rFonts w:ascii="Arial" w:eastAsia="Calibri" w:hAnsi="Arial"/>
                <w:sz w:val="24"/>
                <w:szCs w:val="24"/>
                <w:lang w:val="el-GR"/>
              </w:rPr>
              <w:t>Στο τέλος κάθε έτους λειτουργίας μετά την οριστική παραλαβή θα αθροίζονται οι ημέρες μη λειτουργίας (</w:t>
            </w:r>
            <w:r w:rsidRPr="00D900B0">
              <w:rPr>
                <w:rFonts w:ascii="Arial" w:eastAsia="Calibri" w:hAnsi="Arial"/>
                <w:sz w:val="24"/>
                <w:szCs w:val="24"/>
              </w:rPr>
              <w:t>DOWN</w:t>
            </w:r>
            <w:r w:rsidRPr="00145661">
              <w:rPr>
                <w:rFonts w:ascii="Arial" w:eastAsia="Calibri" w:hAnsi="Arial"/>
                <w:sz w:val="24"/>
                <w:szCs w:val="24"/>
                <w:lang w:val="el-GR"/>
              </w:rPr>
              <w:t xml:space="preserve"> </w:t>
            </w:r>
            <w:r w:rsidRPr="00D900B0">
              <w:rPr>
                <w:rFonts w:ascii="Arial" w:eastAsia="Calibri" w:hAnsi="Arial"/>
                <w:sz w:val="24"/>
                <w:szCs w:val="24"/>
              </w:rPr>
              <w:t>TIME</w:t>
            </w:r>
            <w:r w:rsidRPr="00145661">
              <w:rPr>
                <w:rFonts w:ascii="Arial" w:eastAsia="Calibri" w:hAnsi="Arial"/>
                <w:sz w:val="24"/>
                <w:szCs w:val="24"/>
                <w:lang w:val="el-GR"/>
              </w:rPr>
              <w:t>) οποιουδήποτε</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μέρους</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του</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 xml:space="preserve">συγκροτήματος και θα παρατείνεται αυτοδίκαια η εγγύηση καλής λειτουργίας-συντήρησης-επισκευής κατά </w:t>
            </w:r>
            <w:r w:rsidR="008C69CA">
              <w:rPr>
                <w:rFonts w:ascii="Arial" w:eastAsia="Calibri" w:hAnsi="Arial"/>
                <w:sz w:val="24"/>
                <w:szCs w:val="24"/>
                <w:lang w:val="el-GR"/>
              </w:rPr>
              <w:t>δέκα</w:t>
            </w:r>
            <w:r w:rsidRPr="00145661">
              <w:rPr>
                <w:rFonts w:ascii="Arial" w:eastAsia="Calibri" w:hAnsi="Arial"/>
                <w:sz w:val="24"/>
                <w:szCs w:val="24"/>
                <w:lang w:val="el-GR"/>
              </w:rPr>
              <w:t xml:space="preserve"> (</w:t>
            </w:r>
            <w:r w:rsidR="008C69CA">
              <w:rPr>
                <w:rFonts w:ascii="Arial" w:eastAsia="Calibri" w:hAnsi="Arial"/>
                <w:sz w:val="24"/>
                <w:szCs w:val="24"/>
                <w:lang w:val="el-GR"/>
              </w:rPr>
              <w:t>10</w:t>
            </w:r>
            <w:r w:rsidRPr="00145661">
              <w:rPr>
                <w:rFonts w:ascii="Arial" w:eastAsia="Calibri" w:hAnsi="Arial"/>
                <w:sz w:val="24"/>
                <w:szCs w:val="24"/>
                <w:lang w:val="el-GR"/>
              </w:rPr>
              <w:t>) εργάσιμες ημέρες ανά εργάσιμη ημέρα υπέρβασης των τεθέντων ορίων.</w:t>
            </w:r>
          </w:p>
        </w:tc>
        <w:tc>
          <w:tcPr>
            <w:tcW w:w="5103" w:type="dxa"/>
          </w:tcPr>
          <w:p w14:paraId="320A61BB" w14:textId="77777777" w:rsidR="00D900B0" w:rsidRPr="00145661" w:rsidRDefault="00D900B0" w:rsidP="00D900B0">
            <w:pPr>
              <w:spacing w:line="206" w:lineRule="exact"/>
              <w:ind w:left="107" w:right="315"/>
              <w:rPr>
                <w:rFonts w:ascii="Arial" w:hAnsi="Arial"/>
                <w:sz w:val="24"/>
                <w:szCs w:val="24"/>
                <w:lang w:val="el-GR"/>
              </w:rPr>
            </w:pPr>
          </w:p>
          <w:p w14:paraId="5354192D" w14:textId="27420A89" w:rsidR="00D900B0" w:rsidRPr="00DD025B"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08C374CE" w14:textId="77777777" w:rsidTr="002D17ED">
        <w:trPr>
          <w:trHeight w:val="414"/>
        </w:trPr>
        <w:tc>
          <w:tcPr>
            <w:tcW w:w="4078" w:type="dxa"/>
            <w:gridSpan w:val="2"/>
            <w:shd w:val="clear" w:color="auto" w:fill="FFFFFF"/>
          </w:tcPr>
          <w:p w14:paraId="04A37796" w14:textId="21A19BDF" w:rsidR="00D900B0" w:rsidRPr="00145661" w:rsidRDefault="00D900B0" w:rsidP="000D33AA">
            <w:pPr>
              <w:tabs>
                <w:tab w:val="left" w:pos="586"/>
                <w:tab w:val="left" w:pos="1880"/>
                <w:tab w:val="left" w:pos="3906"/>
              </w:tabs>
              <w:ind w:left="109" w:right="91"/>
              <w:rPr>
                <w:rFonts w:ascii="Arial" w:hAnsi="Arial"/>
                <w:b/>
                <w:sz w:val="24"/>
                <w:szCs w:val="24"/>
                <w:lang w:val="el-GR"/>
              </w:rPr>
            </w:pPr>
            <w:r w:rsidRPr="00145661">
              <w:rPr>
                <w:rFonts w:ascii="Arial" w:hAnsi="Arial"/>
                <w:b/>
                <w:sz w:val="24"/>
                <w:szCs w:val="24"/>
                <w:lang w:val="el-GR"/>
              </w:rPr>
              <w:t>1</w:t>
            </w:r>
            <w:r w:rsidR="007A651C">
              <w:rPr>
                <w:rFonts w:ascii="Arial" w:hAnsi="Arial"/>
                <w:b/>
                <w:sz w:val="24"/>
                <w:szCs w:val="24"/>
                <w:lang w:val="el-GR"/>
              </w:rPr>
              <w:t>4</w:t>
            </w:r>
            <w:r w:rsidRPr="00145661">
              <w:rPr>
                <w:rFonts w:ascii="Arial" w:hAnsi="Arial"/>
                <w:b/>
                <w:sz w:val="24"/>
                <w:szCs w:val="24"/>
                <w:lang w:val="el-GR"/>
              </w:rPr>
              <w:t xml:space="preserve">.7 </w:t>
            </w:r>
            <w:r w:rsidRPr="00145661">
              <w:rPr>
                <w:rFonts w:ascii="Arial" w:hAnsi="Arial"/>
                <w:bCs/>
                <w:sz w:val="24"/>
                <w:szCs w:val="24"/>
                <w:lang w:val="el-GR"/>
              </w:rPr>
              <w:t>Ο χρόνος αποξήλωσης του υφιστάμενου Γραμμικού Επιταχυντή θα προσδιορίζεται νωρίτερα από αυτόν της άφιξης του νέου, ώστε να δίδεται ο χρόνος στον προμηθευτή για την διαμόρφωση του χώρου εγκατάστασης. Ο χρόνος αυτός θα προσδιορίζεται στις προσφορές σε συσχετισμό με τον χρόνο άφιξης του νέου Γραμμικού Επιταχυντή .</w:t>
            </w:r>
          </w:p>
        </w:tc>
        <w:tc>
          <w:tcPr>
            <w:tcW w:w="5103" w:type="dxa"/>
          </w:tcPr>
          <w:p w14:paraId="0E2F71BD" w14:textId="77777777" w:rsidR="00D900B0" w:rsidRPr="00145661" w:rsidRDefault="00D900B0" w:rsidP="004429D3">
            <w:pPr>
              <w:ind w:left="108" w:right="318"/>
              <w:rPr>
                <w:rFonts w:ascii="Arial" w:hAnsi="Arial"/>
                <w:sz w:val="24"/>
                <w:szCs w:val="24"/>
                <w:lang w:val="el-GR"/>
              </w:rPr>
            </w:pPr>
          </w:p>
          <w:p w14:paraId="4D2B14A2" w14:textId="48F04852" w:rsidR="00D900B0" w:rsidRPr="00DD025B"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7D119A88" w14:textId="77777777" w:rsidTr="002D17ED">
        <w:trPr>
          <w:trHeight w:val="414"/>
        </w:trPr>
        <w:tc>
          <w:tcPr>
            <w:tcW w:w="4078" w:type="dxa"/>
            <w:gridSpan w:val="2"/>
            <w:shd w:val="clear" w:color="auto" w:fill="FFFFFF"/>
          </w:tcPr>
          <w:p w14:paraId="4D64B02B" w14:textId="348B6DB2" w:rsidR="00D900B0" w:rsidRPr="00145661" w:rsidRDefault="00D900B0" w:rsidP="00624520">
            <w:pPr>
              <w:tabs>
                <w:tab w:val="left" w:pos="586"/>
                <w:tab w:val="left" w:pos="1880"/>
                <w:tab w:val="left" w:pos="3906"/>
              </w:tabs>
              <w:ind w:left="109" w:right="91"/>
              <w:rPr>
                <w:rFonts w:ascii="Arial" w:hAnsi="Arial"/>
                <w:b/>
                <w:sz w:val="24"/>
                <w:szCs w:val="24"/>
                <w:lang w:val="el-GR"/>
              </w:rPr>
            </w:pPr>
            <w:r w:rsidRPr="00145661">
              <w:rPr>
                <w:rFonts w:ascii="Arial" w:hAnsi="Arial"/>
                <w:b/>
                <w:sz w:val="24"/>
                <w:szCs w:val="24"/>
                <w:lang w:val="el-GR"/>
              </w:rPr>
              <w:lastRenderedPageBreak/>
              <w:t>1</w:t>
            </w:r>
            <w:r w:rsidR="007A651C">
              <w:rPr>
                <w:rFonts w:ascii="Arial" w:hAnsi="Arial"/>
                <w:b/>
                <w:sz w:val="24"/>
                <w:szCs w:val="24"/>
                <w:lang w:val="el-GR"/>
              </w:rPr>
              <w:t>4</w:t>
            </w:r>
            <w:r w:rsidRPr="00145661">
              <w:rPr>
                <w:rFonts w:ascii="Arial" w:hAnsi="Arial"/>
                <w:b/>
                <w:sz w:val="24"/>
                <w:szCs w:val="24"/>
                <w:lang w:val="el-GR"/>
              </w:rPr>
              <w:t xml:space="preserve">.8  </w:t>
            </w:r>
            <w:r w:rsidRPr="00145661">
              <w:rPr>
                <w:rFonts w:ascii="Arial" w:hAnsi="Arial"/>
                <w:bCs/>
                <w:sz w:val="24"/>
                <w:szCs w:val="24"/>
                <w:lang w:val="el-GR"/>
              </w:rPr>
              <w:t xml:space="preserve">Ο χρόνος άφιξης του Γραμμικού Επιταχυντή στο χώρο </w:t>
            </w:r>
            <w:r w:rsidR="000461EE">
              <w:rPr>
                <w:rFonts w:ascii="Arial" w:hAnsi="Arial"/>
                <w:bCs/>
                <w:sz w:val="24"/>
                <w:szCs w:val="24"/>
                <w:lang w:val="el-GR"/>
              </w:rPr>
              <w:t>της Υπηρεσίας</w:t>
            </w:r>
            <w:r w:rsidRPr="00145661">
              <w:rPr>
                <w:rFonts w:ascii="Arial" w:hAnsi="Arial"/>
                <w:bCs/>
                <w:sz w:val="24"/>
                <w:szCs w:val="24"/>
                <w:lang w:val="el-GR"/>
              </w:rPr>
              <w:t xml:space="preserve"> δε θα πρέπει να υπερβαίνει τις εκατό ογδόντα (180) ημερολογιακές ημέρες από την ημερομηνία ανάθεσης–υπογραφής της σύμβασης</w:t>
            </w:r>
            <w:r w:rsidR="00685803">
              <w:rPr>
                <w:rFonts w:ascii="Arial" w:hAnsi="Arial"/>
                <w:bCs/>
                <w:sz w:val="24"/>
                <w:szCs w:val="24"/>
                <w:lang w:val="el-GR"/>
              </w:rPr>
              <w:t>.</w:t>
            </w:r>
          </w:p>
        </w:tc>
        <w:tc>
          <w:tcPr>
            <w:tcW w:w="5103" w:type="dxa"/>
          </w:tcPr>
          <w:p w14:paraId="2AC73757" w14:textId="77777777" w:rsidR="00D900B0" w:rsidRPr="00145661" w:rsidRDefault="00D900B0" w:rsidP="004429D3">
            <w:pPr>
              <w:ind w:left="108" w:right="318"/>
              <w:rPr>
                <w:rFonts w:ascii="Arial" w:hAnsi="Arial"/>
                <w:sz w:val="24"/>
                <w:szCs w:val="24"/>
                <w:lang w:val="el-GR"/>
              </w:rPr>
            </w:pPr>
          </w:p>
          <w:p w14:paraId="37A2D6A7" w14:textId="54256308" w:rsidR="00D900B0" w:rsidRPr="00DD025B"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D900B0" w:rsidRPr="00D900B0" w14:paraId="22B6D82B" w14:textId="77777777" w:rsidTr="002D17ED">
        <w:trPr>
          <w:trHeight w:val="414"/>
        </w:trPr>
        <w:tc>
          <w:tcPr>
            <w:tcW w:w="4078" w:type="dxa"/>
            <w:gridSpan w:val="2"/>
            <w:shd w:val="clear" w:color="auto" w:fill="FFFFFF"/>
          </w:tcPr>
          <w:p w14:paraId="276259C1" w14:textId="5B319F72" w:rsidR="00D900B0" w:rsidRPr="00145661" w:rsidRDefault="00D900B0" w:rsidP="000461EE">
            <w:pPr>
              <w:tabs>
                <w:tab w:val="left" w:pos="586"/>
                <w:tab w:val="left" w:pos="1880"/>
                <w:tab w:val="left" w:pos="3906"/>
              </w:tabs>
              <w:ind w:left="109" w:right="91"/>
              <w:rPr>
                <w:rFonts w:ascii="Arial" w:hAnsi="Arial"/>
                <w:b/>
                <w:sz w:val="24"/>
                <w:szCs w:val="24"/>
                <w:lang w:val="el-GR"/>
              </w:rPr>
            </w:pPr>
            <w:r w:rsidRPr="00145661">
              <w:rPr>
                <w:rFonts w:ascii="Arial" w:hAnsi="Arial"/>
                <w:b/>
                <w:sz w:val="24"/>
                <w:szCs w:val="24"/>
                <w:lang w:val="el-GR"/>
              </w:rPr>
              <w:t>1</w:t>
            </w:r>
            <w:r w:rsidR="007A651C">
              <w:rPr>
                <w:rFonts w:ascii="Arial" w:hAnsi="Arial"/>
                <w:b/>
                <w:sz w:val="24"/>
                <w:szCs w:val="24"/>
                <w:lang w:val="el-GR"/>
              </w:rPr>
              <w:t>4</w:t>
            </w:r>
            <w:r w:rsidRPr="00145661">
              <w:rPr>
                <w:rFonts w:ascii="Arial" w:hAnsi="Arial"/>
                <w:b/>
                <w:sz w:val="24"/>
                <w:szCs w:val="24"/>
                <w:lang w:val="el-GR"/>
              </w:rPr>
              <w:t xml:space="preserve">.9  </w:t>
            </w:r>
            <w:r w:rsidRPr="00145661">
              <w:rPr>
                <w:rFonts w:ascii="Arial" w:hAnsi="Arial"/>
                <w:bCs/>
                <w:sz w:val="24"/>
                <w:szCs w:val="24"/>
                <w:lang w:val="el-GR"/>
              </w:rPr>
              <w:t>Ο χρόνος παράδοσης του συγκροτήματος με όλα τα συνοδευτικά</w:t>
            </w:r>
            <w:r w:rsidR="0023471F">
              <w:rPr>
                <w:rFonts w:ascii="Arial" w:hAnsi="Arial"/>
                <w:bCs/>
                <w:sz w:val="24"/>
                <w:szCs w:val="24"/>
                <w:lang w:val="el-GR"/>
              </w:rPr>
              <w:t xml:space="preserve"> </w:t>
            </w:r>
            <w:r w:rsidRPr="00145661">
              <w:rPr>
                <w:rFonts w:ascii="Arial" w:hAnsi="Arial"/>
                <w:bCs/>
                <w:sz w:val="24"/>
                <w:szCs w:val="24"/>
                <w:lang w:val="el-GR"/>
              </w:rPr>
              <w:t>εξαρτήματα/</w:t>
            </w:r>
            <w:r w:rsidR="0023471F">
              <w:rPr>
                <w:rFonts w:ascii="Arial" w:hAnsi="Arial"/>
                <w:bCs/>
                <w:sz w:val="24"/>
                <w:szCs w:val="24"/>
                <w:lang w:val="el-GR"/>
              </w:rPr>
              <w:t xml:space="preserve"> </w:t>
            </w:r>
            <w:r w:rsidRPr="00145661">
              <w:rPr>
                <w:rFonts w:ascii="Arial" w:hAnsi="Arial"/>
                <w:bCs/>
                <w:sz w:val="24"/>
                <w:szCs w:val="24"/>
                <w:lang w:val="el-GR"/>
              </w:rPr>
              <w:t xml:space="preserve">παρελκόμενα πλήρως εγκαταστημένου σύμφωνα με τους όρους της Προσθήκης Ι της παρούσας ΠΕΔ και σύμφωνα με τις απαιτήσεις/προδιαγραφές του κατασκευαστικού οίκου σε </w:t>
            </w:r>
            <w:r w:rsidR="00685803">
              <w:rPr>
                <w:rFonts w:ascii="Arial" w:hAnsi="Arial"/>
                <w:bCs/>
                <w:sz w:val="24"/>
                <w:szCs w:val="24"/>
                <w:lang w:val="el-GR"/>
              </w:rPr>
              <w:t>πλήρη</w:t>
            </w:r>
            <w:r w:rsidRPr="00145661">
              <w:rPr>
                <w:rFonts w:ascii="Arial" w:hAnsi="Arial"/>
                <w:bCs/>
                <w:sz w:val="24"/>
                <w:szCs w:val="24"/>
                <w:lang w:val="el-GR"/>
              </w:rPr>
              <w:t xml:space="preserve"> λειτουργία</w:t>
            </w:r>
            <w:r w:rsidR="008C69CA">
              <w:rPr>
                <w:rFonts w:ascii="Arial" w:hAnsi="Arial"/>
                <w:bCs/>
                <w:sz w:val="24"/>
                <w:szCs w:val="24"/>
                <w:lang w:val="el-GR"/>
              </w:rPr>
              <w:t xml:space="preserve"> όλων των μερών του</w:t>
            </w:r>
            <w:r w:rsidRPr="00145661">
              <w:rPr>
                <w:rFonts w:ascii="Arial" w:hAnsi="Arial"/>
                <w:bCs/>
                <w:sz w:val="24"/>
                <w:szCs w:val="24"/>
                <w:lang w:val="el-GR"/>
              </w:rPr>
              <w:t xml:space="preserve"> σύμφωνα με τα τεχνικά χαρακτηριστικά του μηχανήματος (</w:t>
            </w:r>
            <w:r w:rsidRPr="00D900B0">
              <w:rPr>
                <w:rFonts w:ascii="Arial" w:hAnsi="Arial"/>
                <w:bCs/>
                <w:sz w:val="24"/>
                <w:szCs w:val="24"/>
              </w:rPr>
              <w:t>Acceptance</w:t>
            </w:r>
            <w:r w:rsidRPr="00145661">
              <w:rPr>
                <w:rFonts w:ascii="Arial" w:hAnsi="Arial"/>
                <w:bCs/>
                <w:sz w:val="24"/>
                <w:szCs w:val="24"/>
                <w:lang w:val="el-GR"/>
              </w:rPr>
              <w:t xml:space="preserve"> </w:t>
            </w:r>
            <w:r w:rsidRPr="00D900B0">
              <w:rPr>
                <w:rFonts w:ascii="Arial" w:hAnsi="Arial"/>
                <w:bCs/>
                <w:sz w:val="24"/>
                <w:szCs w:val="24"/>
              </w:rPr>
              <w:t>Procedure</w:t>
            </w:r>
            <w:r w:rsidRPr="00145661">
              <w:rPr>
                <w:rFonts w:ascii="Arial" w:hAnsi="Arial"/>
                <w:bCs/>
                <w:sz w:val="24"/>
                <w:szCs w:val="24"/>
                <w:lang w:val="el-GR"/>
              </w:rPr>
              <w:t>-</w:t>
            </w:r>
            <w:r w:rsidRPr="00D900B0">
              <w:rPr>
                <w:rFonts w:ascii="Arial" w:hAnsi="Arial"/>
                <w:bCs/>
                <w:sz w:val="24"/>
                <w:szCs w:val="24"/>
              </w:rPr>
              <w:t>ATP</w:t>
            </w:r>
            <w:r w:rsidRPr="00145661">
              <w:rPr>
                <w:rFonts w:ascii="Arial" w:hAnsi="Arial"/>
                <w:bCs/>
                <w:sz w:val="24"/>
                <w:szCs w:val="24"/>
                <w:lang w:val="el-GR"/>
              </w:rPr>
              <w:t>) προσμετρείται από την άφιξη του νέου Γραμμικού Επιταχυντή και δε μπορεί να υπερβαίνει τις ενενήντα (90) ημερολογιακές ημέρες (απαράβατος όρος).</w:t>
            </w:r>
          </w:p>
        </w:tc>
        <w:tc>
          <w:tcPr>
            <w:tcW w:w="5103" w:type="dxa"/>
          </w:tcPr>
          <w:p w14:paraId="031A0ED1" w14:textId="77777777" w:rsidR="00D900B0" w:rsidRPr="00145661" w:rsidRDefault="00D900B0" w:rsidP="004429D3">
            <w:pPr>
              <w:ind w:left="108" w:right="318"/>
              <w:rPr>
                <w:rFonts w:ascii="Arial" w:hAnsi="Arial"/>
                <w:sz w:val="24"/>
                <w:szCs w:val="24"/>
                <w:lang w:val="el-GR"/>
              </w:rPr>
            </w:pPr>
          </w:p>
          <w:p w14:paraId="19B72944" w14:textId="365FB7DF" w:rsidR="00D900B0" w:rsidRPr="00DD025B" w:rsidRDefault="00D900B0" w:rsidP="004429D3">
            <w:pPr>
              <w:ind w:left="108" w:right="318"/>
              <w:rPr>
                <w:rFonts w:ascii="Arial" w:hAnsi="Arial"/>
                <w:sz w:val="24"/>
                <w:szCs w:val="24"/>
                <w:lang w:val="el-GR"/>
              </w:rPr>
            </w:pPr>
            <w:r w:rsidRPr="00D900B0">
              <w:rPr>
                <w:rFonts w:ascii="Arial" w:hAnsi="Arial"/>
                <w:sz w:val="24"/>
                <w:szCs w:val="24"/>
              </w:rPr>
              <w:t xml:space="preserve">Ναι </w:t>
            </w:r>
          </w:p>
        </w:tc>
      </w:tr>
      <w:tr w:rsidR="00C77317" w:rsidRPr="00D900B0" w14:paraId="69DE0073" w14:textId="77777777" w:rsidTr="002D17ED">
        <w:trPr>
          <w:trHeight w:val="414"/>
        </w:trPr>
        <w:tc>
          <w:tcPr>
            <w:tcW w:w="4078" w:type="dxa"/>
            <w:gridSpan w:val="2"/>
            <w:shd w:val="clear" w:color="auto" w:fill="FFFFFF"/>
          </w:tcPr>
          <w:p w14:paraId="76FD3DC2" w14:textId="2BEC84F3" w:rsidR="00E17D67" w:rsidRPr="00E17D67" w:rsidRDefault="00C77317" w:rsidP="00E17D67">
            <w:pPr>
              <w:tabs>
                <w:tab w:val="left" w:pos="586"/>
                <w:tab w:val="left" w:pos="1880"/>
                <w:tab w:val="left" w:pos="3906"/>
              </w:tabs>
              <w:ind w:left="109" w:right="91"/>
              <w:rPr>
                <w:b/>
                <w:sz w:val="24"/>
                <w:szCs w:val="24"/>
                <w:lang w:val="el-GR"/>
              </w:rPr>
            </w:pPr>
            <w:r w:rsidRPr="00C77317">
              <w:rPr>
                <w:rFonts w:ascii="Arial" w:hAnsi="Arial"/>
                <w:b/>
                <w:sz w:val="24"/>
                <w:szCs w:val="24"/>
                <w:lang w:val="el-GR"/>
              </w:rPr>
              <w:t>1</w:t>
            </w:r>
            <w:r w:rsidR="007A651C">
              <w:rPr>
                <w:rFonts w:ascii="Arial" w:hAnsi="Arial"/>
                <w:b/>
                <w:sz w:val="24"/>
                <w:szCs w:val="24"/>
                <w:lang w:val="el-GR"/>
              </w:rPr>
              <w:t>4</w:t>
            </w:r>
            <w:r w:rsidRPr="00C77317">
              <w:rPr>
                <w:rFonts w:ascii="Arial" w:hAnsi="Arial"/>
                <w:b/>
                <w:sz w:val="24"/>
                <w:szCs w:val="24"/>
                <w:lang w:val="el-GR"/>
              </w:rPr>
              <w:t>.10</w:t>
            </w:r>
            <w:r w:rsidR="00DC6D39">
              <w:rPr>
                <w:rFonts w:ascii="Arial" w:hAnsi="Arial"/>
                <w:b/>
                <w:sz w:val="24"/>
                <w:szCs w:val="24"/>
                <w:lang w:val="el-GR"/>
              </w:rPr>
              <w:t xml:space="preserve"> </w:t>
            </w:r>
            <w:r w:rsidR="00E17D67" w:rsidRPr="00E17D67">
              <w:rPr>
                <w:rFonts w:ascii="Arial" w:hAnsi="Arial"/>
                <w:bCs/>
                <w:sz w:val="24"/>
                <w:szCs w:val="24"/>
                <w:lang w:val="el-GR"/>
              </w:rPr>
              <w:t>Ο προμηθευτής υποχρεούται να διαθέσει δωρεάν εξουσιοδοτημένους, έμπειρους εκπαιδευτές του οίκου (Α</w:t>
            </w:r>
            <w:r w:rsidR="00E17D67" w:rsidRPr="00E17D67">
              <w:rPr>
                <w:rFonts w:ascii="Arial" w:hAnsi="Arial"/>
                <w:bCs/>
                <w:sz w:val="24"/>
                <w:szCs w:val="24"/>
              </w:rPr>
              <w:t>pplication</w:t>
            </w:r>
            <w:r w:rsidR="00E17D67" w:rsidRPr="00E17D67">
              <w:rPr>
                <w:rFonts w:ascii="Arial" w:hAnsi="Arial"/>
                <w:bCs/>
                <w:sz w:val="24"/>
                <w:szCs w:val="24"/>
                <w:lang w:val="el-GR"/>
              </w:rPr>
              <w:t xml:space="preserve"> </w:t>
            </w:r>
            <w:r w:rsidR="00E17D67" w:rsidRPr="00E17D67">
              <w:rPr>
                <w:rFonts w:ascii="Arial" w:hAnsi="Arial"/>
                <w:bCs/>
                <w:sz w:val="24"/>
                <w:szCs w:val="24"/>
              </w:rPr>
              <w:t>Specialists</w:t>
            </w:r>
            <w:r w:rsidR="00E17D67" w:rsidRPr="00E17D67">
              <w:rPr>
                <w:rFonts w:ascii="Arial" w:hAnsi="Arial"/>
                <w:bCs/>
                <w:sz w:val="24"/>
                <w:szCs w:val="24"/>
                <w:lang w:val="el-GR"/>
              </w:rPr>
              <w:t xml:space="preserve">) για την εκπαίδευση του προσωπικού του τμήματος ακτινοθεραπείας (ιατρούς ακτινοθεραπευτές, ακτινοφυσικούς, τεχνολόγους ακτινοθεραπείας, γραμματεία) και τους μηχανικούς του τμήματος Β.Ι.Τ, στη λειτουργία και πλήρη εκμετάλλευση των δυνατοτήτων του συγκροτήματος του γραμμικού επιταχυντή. Να δοθεί το αναλυτικό πρόγραμμα καθώς και ο χρόνος ολοκλήρωσης του προγράμματος εκπαίδευσης. </w:t>
            </w:r>
            <w:r w:rsidR="00E17D67" w:rsidRPr="00E17D67">
              <w:rPr>
                <w:rFonts w:ascii="Arial" w:hAnsi="Arial"/>
                <w:bCs/>
                <w:sz w:val="24"/>
                <w:szCs w:val="24"/>
              </w:rPr>
              <w:t>O</w:t>
            </w:r>
            <w:r w:rsidR="00E17D67" w:rsidRPr="00E17D67">
              <w:rPr>
                <w:rFonts w:ascii="Arial" w:hAnsi="Arial"/>
                <w:bCs/>
                <w:sz w:val="24"/>
                <w:szCs w:val="24"/>
                <w:lang w:val="el-GR"/>
              </w:rPr>
              <w:t xml:space="preserve"> προμηθευτής να αναλάβει την παρουσία ενός εκπαιδευτή (</w:t>
            </w:r>
            <w:r w:rsidR="00E17D67" w:rsidRPr="00E17D67">
              <w:rPr>
                <w:rFonts w:ascii="Arial" w:hAnsi="Arial"/>
                <w:bCs/>
                <w:sz w:val="24"/>
                <w:szCs w:val="24"/>
              </w:rPr>
              <w:t>Application</w:t>
            </w:r>
            <w:r w:rsidR="00E17D67" w:rsidRPr="00E17D67">
              <w:rPr>
                <w:rFonts w:ascii="Arial" w:hAnsi="Arial"/>
                <w:bCs/>
                <w:sz w:val="24"/>
                <w:szCs w:val="24"/>
                <w:lang w:val="el-GR"/>
              </w:rPr>
              <w:t xml:space="preserve"> </w:t>
            </w:r>
            <w:r w:rsidR="00E17D67" w:rsidRPr="00E17D67">
              <w:rPr>
                <w:rFonts w:ascii="Arial" w:hAnsi="Arial"/>
                <w:bCs/>
                <w:sz w:val="24"/>
                <w:szCs w:val="24"/>
              </w:rPr>
              <w:t>Specialist</w:t>
            </w:r>
            <w:r w:rsidR="00E17D67" w:rsidRPr="00E17D67">
              <w:rPr>
                <w:rFonts w:ascii="Arial" w:hAnsi="Arial"/>
                <w:bCs/>
                <w:sz w:val="24"/>
                <w:szCs w:val="24"/>
                <w:lang w:val="el-GR"/>
              </w:rPr>
              <w:t xml:space="preserve">) στο νοσοκομείο κατά την έναρξη κλινικής λειτουργίας και για τις πρώτες 10 εργάσιμες ημέρες για την υποστήριξη Τεχνολόγων και Ακτινοφυσικών. Ο προμηθευτής </w:t>
            </w:r>
            <w:r w:rsidR="00E17D67" w:rsidRPr="00E17D67">
              <w:rPr>
                <w:rFonts w:ascii="Arial" w:hAnsi="Arial"/>
                <w:bCs/>
                <w:sz w:val="24"/>
                <w:szCs w:val="24"/>
                <w:lang w:val="el-GR"/>
              </w:rPr>
              <w:lastRenderedPageBreak/>
              <w:t xml:space="preserve">υποχρεούται να προσφέρει δωρεάν, συμπεριλαμβανομένων των εξόδων μετακίνησης και διαμονής, στο επιστημονικό προσωπικό του Εργαστηρίου (δύο (2) ιατρούς ακτινοθεραπευτές και δύο (2) ακτινοφυσικούς και δύο (2) </w:t>
            </w:r>
            <w:r w:rsidR="008C69CA" w:rsidRPr="00E17D67">
              <w:rPr>
                <w:rFonts w:ascii="Arial" w:hAnsi="Arial"/>
                <w:bCs/>
                <w:sz w:val="24"/>
                <w:szCs w:val="24"/>
                <w:lang w:val="el-GR"/>
              </w:rPr>
              <w:t>τεχνολόγους</w:t>
            </w:r>
            <w:r w:rsidR="00E17D67" w:rsidRPr="00E17D67">
              <w:rPr>
                <w:rFonts w:ascii="Arial" w:hAnsi="Arial"/>
                <w:bCs/>
                <w:sz w:val="24"/>
                <w:szCs w:val="24"/>
                <w:lang w:val="el-GR"/>
              </w:rPr>
              <w:t xml:space="preserve"> ακτινοθεραπείας) πλήρες πρόγραμμα εκπαίδευσης για εφαρμογές ακτινοθεραπείας </w:t>
            </w:r>
            <w:r w:rsidR="00E17D67" w:rsidRPr="00E17D67">
              <w:rPr>
                <w:rFonts w:ascii="Arial" w:hAnsi="Arial"/>
                <w:bCs/>
                <w:sz w:val="24"/>
                <w:szCs w:val="24"/>
              </w:rPr>
              <w:t>IMRT</w:t>
            </w:r>
            <w:r w:rsidR="00E17D67" w:rsidRPr="00E17D67">
              <w:rPr>
                <w:rFonts w:ascii="Arial" w:hAnsi="Arial"/>
                <w:bCs/>
                <w:sz w:val="24"/>
                <w:szCs w:val="24"/>
                <w:lang w:val="el-GR"/>
              </w:rPr>
              <w:t>/</w:t>
            </w:r>
            <w:r w:rsidR="00E17D67" w:rsidRPr="00E17D67">
              <w:rPr>
                <w:rFonts w:ascii="Arial" w:hAnsi="Arial"/>
                <w:bCs/>
                <w:sz w:val="24"/>
                <w:szCs w:val="24"/>
              </w:rPr>
              <w:t>VMAT</w:t>
            </w:r>
            <w:r w:rsidR="00E17D67" w:rsidRPr="00E17D67">
              <w:rPr>
                <w:rFonts w:ascii="Arial" w:hAnsi="Arial"/>
                <w:bCs/>
                <w:sz w:val="24"/>
                <w:szCs w:val="24"/>
                <w:lang w:val="el-GR"/>
              </w:rPr>
              <w:t>/</w:t>
            </w:r>
            <w:r w:rsidR="00E17D67" w:rsidRPr="00E17D67">
              <w:rPr>
                <w:rFonts w:ascii="Arial" w:hAnsi="Arial"/>
                <w:bCs/>
                <w:sz w:val="24"/>
                <w:szCs w:val="24"/>
              </w:rPr>
              <w:t>Adaptive</w:t>
            </w:r>
            <w:r w:rsidR="00E17D67" w:rsidRPr="00E17D67">
              <w:rPr>
                <w:rFonts w:ascii="Arial" w:hAnsi="Arial"/>
                <w:bCs/>
                <w:sz w:val="24"/>
                <w:szCs w:val="24"/>
                <w:lang w:val="el-GR"/>
              </w:rPr>
              <w:t xml:space="preserve"> </w:t>
            </w:r>
            <w:r w:rsidR="00E17D67" w:rsidRPr="00E17D67">
              <w:rPr>
                <w:rFonts w:ascii="Arial" w:hAnsi="Arial"/>
                <w:bCs/>
                <w:sz w:val="24"/>
                <w:szCs w:val="24"/>
              </w:rPr>
              <w:t>RT</w:t>
            </w:r>
            <w:r w:rsidR="007A651C">
              <w:rPr>
                <w:rFonts w:ascii="Arial" w:hAnsi="Arial"/>
                <w:bCs/>
                <w:sz w:val="24"/>
                <w:szCs w:val="24"/>
                <w:lang w:val="el-GR"/>
              </w:rPr>
              <w:t>/</w:t>
            </w:r>
            <w:r w:rsidR="00D73F96">
              <w:rPr>
                <w:rFonts w:ascii="Arial" w:hAnsi="Arial"/>
                <w:bCs/>
                <w:sz w:val="24"/>
                <w:szCs w:val="24"/>
              </w:rPr>
              <w:t>SGRT</w:t>
            </w:r>
            <w:r w:rsidR="00E17D67" w:rsidRPr="00E17D67">
              <w:rPr>
                <w:rFonts w:ascii="Arial" w:hAnsi="Arial"/>
                <w:bCs/>
                <w:sz w:val="24"/>
                <w:szCs w:val="24"/>
                <w:lang w:val="el-GR"/>
              </w:rPr>
              <w:t xml:space="preserve"> σε αναγνωρισμένης εμπειρίας εκπαιδευτικό κέντρο του κατασκευαστικού οίκου, το οποίο θα προσδιορισθεί στο φύλλο συμμόρφωσης. Η εκπαίδευση θα αφορά όλα τα επιμέρους συστήματα, προκειμένου να γίνει η βέλτιστη αξιοποίηση των δυνατοτήτων του συγκροτήματος και με το δεδομένο της μη προϋπάρχουσας εμπειρίας του προσωπικού σε αυτές τις τεχνικές. Να δοθεί αναλυτική περιγραφή προς αξιολόγηση. Η απαιτούμενη εκπαίδευση του προσωπικού θα πρέπει να καθορισθεί με συγκεκριμένο χρονοδιάγραμμα μετά από συμφωνία με το Νοσοκομείο</w:t>
            </w:r>
            <w:r w:rsidR="00E17D67" w:rsidRPr="00E17D67">
              <w:rPr>
                <w:b/>
                <w:sz w:val="24"/>
                <w:szCs w:val="24"/>
                <w:lang w:val="el-GR"/>
              </w:rPr>
              <w:t>.</w:t>
            </w:r>
          </w:p>
          <w:p w14:paraId="1A8CD769" w14:textId="6C374112" w:rsidR="00C77317" w:rsidRPr="00C77317" w:rsidRDefault="00C77317" w:rsidP="000461EE">
            <w:pPr>
              <w:tabs>
                <w:tab w:val="left" w:pos="586"/>
                <w:tab w:val="left" w:pos="1880"/>
                <w:tab w:val="left" w:pos="3906"/>
              </w:tabs>
              <w:ind w:left="109" w:right="91"/>
              <w:rPr>
                <w:rFonts w:ascii="Arial" w:hAnsi="Arial"/>
                <w:b/>
                <w:sz w:val="24"/>
                <w:szCs w:val="24"/>
                <w:lang w:val="el-GR"/>
              </w:rPr>
            </w:pPr>
          </w:p>
        </w:tc>
        <w:tc>
          <w:tcPr>
            <w:tcW w:w="5103" w:type="dxa"/>
          </w:tcPr>
          <w:p w14:paraId="0CFBC388" w14:textId="77777777" w:rsidR="00C77317" w:rsidRDefault="00C77317" w:rsidP="004429D3">
            <w:pPr>
              <w:ind w:left="108" w:right="318"/>
              <w:rPr>
                <w:sz w:val="24"/>
                <w:szCs w:val="24"/>
                <w:lang w:val="el-GR"/>
              </w:rPr>
            </w:pPr>
          </w:p>
          <w:p w14:paraId="28308EAB" w14:textId="04998CF0" w:rsidR="00E17D67" w:rsidRPr="00B773F3" w:rsidRDefault="00B773F3" w:rsidP="004429D3">
            <w:pPr>
              <w:ind w:left="108" w:right="318"/>
              <w:rPr>
                <w:rFonts w:ascii="Arial" w:hAnsi="Arial"/>
                <w:sz w:val="24"/>
                <w:szCs w:val="24"/>
                <w:lang w:val="el-GR"/>
              </w:rPr>
            </w:pPr>
            <w:r w:rsidRPr="00B773F3">
              <w:rPr>
                <w:rFonts w:ascii="Arial" w:hAnsi="Arial"/>
                <w:sz w:val="24"/>
                <w:szCs w:val="24"/>
                <w:lang w:val="el-GR"/>
              </w:rPr>
              <w:t>Ναι</w:t>
            </w:r>
          </w:p>
        </w:tc>
      </w:tr>
    </w:tbl>
    <w:p w14:paraId="72FE3939" w14:textId="77777777" w:rsidR="008176AB" w:rsidRDefault="008176AB" w:rsidP="003D4514">
      <w:pPr>
        <w:pStyle w:val="a4"/>
        <w:ind w:left="0" w:right="7276"/>
        <w:rPr>
          <w:u w:val="single"/>
        </w:rPr>
      </w:pPr>
    </w:p>
    <w:p w14:paraId="261774D8" w14:textId="77777777" w:rsidR="008176AB" w:rsidRPr="00E17D67" w:rsidRDefault="008176AB" w:rsidP="00DC5F94">
      <w:pPr>
        <w:pStyle w:val="a4"/>
        <w:ind w:right="7276"/>
        <w:rPr>
          <w:u w:val="single"/>
        </w:rPr>
      </w:pPr>
    </w:p>
    <w:p w14:paraId="708DC3F5" w14:textId="77777777" w:rsidR="00DE575B" w:rsidRPr="00E17D67" w:rsidRDefault="00DE575B" w:rsidP="00DC5F94">
      <w:pPr>
        <w:pStyle w:val="a4"/>
        <w:ind w:right="7276"/>
        <w:rPr>
          <w:u w:val="single"/>
        </w:rPr>
      </w:pPr>
    </w:p>
    <w:p w14:paraId="5FEA17B9" w14:textId="77777777" w:rsidR="00DE575B" w:rsidRPr="00E17D67" w:rsidRDefault="00DE575B" w:rsidP="00DC5F94">
      <w:pPr>
        <w:pStyle w:val="a4"/>
        <w:ind w:right="7276"/>
        <w:rPr>
          <w:u w:val="single"/>
        </w:rPr>
      </w:pPr>
    </w:p>
    <w:p w14:paraId="4E0DFE5C" w14:textId="77777777" w:rsidR="00DE575B" w:rsidRPr="00E17D67" w:rsidRDefault="00DE575B" w:rsidP="00DC5F94">
      <w:pPr>
        <w:pStyle w:val="a4"/>
        <w:ind w:right="7276"/>
        <w:rPr>
          <w:u w:val="single"/>
        </w:rPr>
      </w:pPr>
    </w:p>
    <w:p w14:paraId="09D145FC" w14:textId="77777777" w:rsidR="00DE575B" w:rsidRDefault="00DE575B" w:rsidP="00DC5F94">
      <w:pPr>
        <w:pStyle w:val="a4"/>
        <w:ind w:right="7276"/>
        <w:rPr>
          <w:u w:val="single"/>
        </w:rPr>
      </w:pPr>
    </w:p>
    <w:p w14:paraId="6E99302B" w14:textId="77777777" w:rsidR="006424DD" w:rsidRDefault="006424DD" w:rsidP="00DC5F94">
      <w:pPr>
        <w:pStyle w:val="a4"/>
        <w:ind w:right="7276"/>
        <w:rPr>
          <w:u w:val="single"/>
        </w:rPr>
      </w:pPr>
    </w:p>
    <w:p w14:paraId="1085C6C0" w14:textId="77777777" w:rsidR="006424DD" w:rsidRDefault="006424DD" w:rsidP="00DC5F94">
      <w:pPr>
        <w:pStyle w:val="a4"/>
        <w:ind w:right="7276"/>
        <w:rPr>
          <w:u w:val="single"/>
        </w:rPr>
      </w:pPr>
    </w:p>
    <w:p w14:paraId="189D7EDF" w14:textId="77777777" w:rsidR="006424DD" w:rsidRPr="00E17D67" w:rsidRDefault="006424DD" w:rsidP="00DC5F94">
      <w:pPr>
        <w:pStyle w:val="a4"/>
        <w:ind w:right="7276"/>
        <w:rPr>
          <w:u w:val="single"/>
        </w:rPr>
      </w:pPr>
    </w:p>
    <w:p w14:paraId="6B43AEEB" w14:textId="77777777" w:rsidR="00E033E8" w:rsidRDefault="00E033E8" w:rsidP="00DC5F94">
      <w:pPr>
        <w:pStyle w:val="a4"/>
        <w:ind w:right="7276"/>
        <w:rPr>
          <w:u w:val="single"/>
        </w:rPr>
      </w:pPr>
    </w:p>
    <w:p w14:paraId="244DDEE1" w14:textId="05C13099" w:rsidR="00E033E8" w:rsidRDefault="00E033E8" w:rsidP="00DC5F94">
      <w:pPr>
        <w:pStyle w:val="a4"/>
        <w:ind w:right="7276"/>
        <w:rPr>
          <w:u w:val="single"/>
        </w:rPr>
      </w:pPr>
    </w:p>
    <w:p w14:paraId="5F721F84" w14:textId="76B6C900" w:rsidR="00C32772" w:rsidRDefault="00C32772" w:rsidP="00DC5F94">
      <w:pPr>
        <w:pStyle w:val="a4"/>
        <w:ind w:right="7276"/>
        <w:rPr>
          <w:u w:val="single"/>
        </w:rPr>
      </w:pPr>
    </w:p>
    <w:p w14:paraId="5D49FB9C" w14:textId="28358231" w:rsidR="00C32772" w:rsidRDefault="00C32772" w:rsidP="00DC5F94">
      <w:pPr>
        <w:pStyle w:val="a4"/>
        <w:ind w:right="7276"/>
        <w:rPr>
          <w:u w:val="single"/>
        </w:rPr>
      </w:pPr>
    </w:p>
    <w:p w14:paraId="27D0517E" w14:textId="44AEDC66" w:rsidR="00C32772" w:rsidRDefault="00C32772" w:rsidP="00DC5F94">
      <w:pPr>
        <w:pStyle w:val="a4"/>
        <w:ind w:right="7276"/>
        <w:rPr>
          <w:u w:val="single"/>
        </w:rPr>
      </w:pPr>
    </w:p>
    <w:p w14:paraId="034A02C2" w14:textId="1921B6EC" w:rsidR="00C32772" w:rsidRDefault="00C32772" w:rsidP="00DC5F94">
      <w:pPr>
        <w:pStyle w:val="a4"/>
        <w:ind w:right="7276"/>
        <w:rPr>
          <w:u w:val="single"/>
        </w:rPr>
      </w:pPr>
    </w:p>
    <w:p w14:paraId="3D73319C" w14:textId="6C3E98A4" w:rsidR="00C32772" w:rsidRDefault="00C32772" w:rsidP="00DC5F94">
      <w:pPr>
        <w:pStyle w:val="a4"/>
        <w:ind w:right="7276"/>
        <w:rPr>
          <w:u w:val="single"/>
        </w:rPr>
      </w:pPr>
    </w:p>
    <w:p w14:paraId="3872ADCF" w14:textId="09C4C672" w:rsidR="00C32772" w:rsidRDefault="00C32772" w:rsidP="00DC5F94">
      <w:pPr>
        <w:pStyle w:val="a4"/>
        <w:ind w:right="7276"/>
        <w:rPr>
          <w:u w:val="single"/>
        </w:rPr>
      </w:pPr>
    </w:p>
    <w:p w14:paraId="5CFDAA13" w14:textId="77777777" w:rsidR="00C32772" w:rsidRDefault="00C32772" w:rsidP="00DC5F94">
      <w:pPr>
        <w:pStyle w:val="a4"/>
        <w:ind w:right="7276"/>
        <w:rPr>
          <w:u w:val="single"/>
        </w:rPr>
      </w:pPr>
    </w:p>
    <w:p w14:paraId="02723367" w14:textId="77777777" w:rsidR="00E033E8" w:rsidRDefault="00E033E8" w:rsidP="00DC5F94">
      <w:pPr>
        <w:pStyle w:val="a4"/>
        <w:ind w:right="7276"/>
        <w:rPr>
          <w:u w:val="single"/>
        </w:rPr>
      </w:pPr>
    </w:p>
    <w:p w14:paraId="68297A5B" w14:textId="77777777" w:rsidR="00E033E8" w:rsidRDefault="00E033E8" w:rsidP="00DC5F94">
      <w:pPr>
        <w:pStyle w:val="a4"/>
        <w:ind w:right="7276"/>
        <w:rPr>
          <w:u w:val="single"/>
        </w:rPr>
      </w:pPr>
    </w:p>
    <w:p w14:paraId="517F1049" w14:textId="22156107" w:rsidR="00C32772" w:rsidRPr="000D7F33" w:rsidRDefault="00C32772" w:rsidP="00C32772">
      <w:pPr>
        <w:pStyle w:val="a4"/>
        <w:ind w:left="0" w:right="7343"/>
        <w:rPr>
          <w:u w:val="single"/>
        </w:rPr>
      </w:pPr>
      <w:r w:rsidRPr="000D7F33">
        <w:rPr>
          <w:u w:val="single"/>
        </w:rPr>
        <w:lastRenderedPageBreak/>
        <w:t>ΠΡΟΣΘΗΚΗ</w:t>
      </w:r>
      <w:r w:rsidRPr="000D7F33">
        <w:rPr>
          <w:spacing w:val="-17"/>
          <w:u w:val="single"/>
        </w:rPr>
        <w:t xml:space="preserve"> </w:t>
      </w:r>
      <w:r w:rsidRPr="000D7F33">
        <w:rPr>
          <w:u w:val="single"/>
        </w:rPr>
        <w:t>"I</w:t>
      </w:r>
      <w:r>
        <w:rPr>
          <w:u w:val="single"/>
          <w:lang w:val="en-US"/>
        </w:rPr>
        <w:t>I</w:t>
      </w:r>
      <w:r w:rsidRPr="000D7F33">
        <w:rPr>
          <w:u w:val="single"/>
        </w:rPr>
        <w:t>"</w:t>
      </w:r>
      <w:r w:rsidRPr="000D7F33">
        <w:rPr>
          <w:spacing w:val="-17"/>
          <w:u w:val="single"/>
        </w:rPr>
        <w:t xml:space="preserve"> </w:t>
      </w:r>
      <w:r w:rsidRPr="000D7F33">
        <w:rPr>
          <w:u w:val="single"/>
        </w:rPr>
        <w:t xml:space="preserve">ΣΤΗΝ </w:t>
      </w:r>
      <w:r w:rsidRPr="000D7F33">
        <w:rPr>
          <w:spacing w:val="-2"/>
          <w:u w:val="single"/>
        </w:rPr>
        <w:t>ΠΕΔ-Α-</w:t>
      </w:r>
    </w:p>
    <w:p w14:paraId="5B1E96DC" w14:textId="77777777" w:rsidR="00DC5F94" w:rsidRPr="00E35F43" w:rsidRDefault="00DC5F94" w:rsidP="00DC5F94">
      <w:pPr>
        <w:pStyle w:val="a4"/>
        <w:ind w:right="7276"/>
      </w:pPr>
    </w:p>
    <w:p w14:paraId="78BD5CF7" w14:textId="77777777" w:rsidR="00C10F50" w:rsidRDefault="00DC5F94" w:rsidP="00E4780A">
      <w:pPr>
        <w:pStyle w:val="a4"/>
        <w:spacing w:before="51"/>
        <w:ind w:left="0"/>
        <w:jc w:val="both"/>
      </w:pPr>
      <w:r w:rsidRPr="00E35F43">
        <w:t xml:space="preserve">    </w:t>
      </w:r>
    </w:p>
    <w:p w14:paraId="328414A3" w14:textId="099E31A0" w:rsidR="00A90CEE" w:rsidRPr="00A90CEE" w:rsidRDefault="002E3BC0" w:rsidP="00CB2E96">
      <w:pPr>
        <w:pStyle w:val="a4"/>
        <w:ind w:left="0"/>
      </w:pPr>
      <w:r>
        <w:t xml:space="preserve">   </w:t>
      </w:r>
      <w:r w:rsidR="00A90CEE" w:rsidRPr="00A90CEE">
        <w:t xml:space="preserve">  Όλες οι απαιτήσεις της παρούσας ΠΕΔ ονομάζονται απαράβατοι όροι  </w:t>
      </w:r>
    </w:p>
    <w:p w14:paraId="10187494" w14:textId="6E540828" w:rsidR="00A90CEE" w:rsidRPr="00A90CEE" w:rsidRDefault="00A90CEE" w:rsidP="00CB2E96">
      <w:pPr>
        <w:pStyle w:val="a4"/>
        <w:rPr>
          <w:u w:val="single"/>
        </w:rPr>
      </w:pPr>
      <w:r w:rsidRPr="00A90CEE">
        <w:t xml:space="preserve">και η μη κάλυψη έστω και ενός σημαίνει </w:t>
      </w:r>
      <w:r w:rsidRPr="00A90CEE">
        <w:rPr>
          <w:u w:val="single"/>
        </w:rPr>
        <w:t>απόρριψη της προσφορά και της</w:t>
      </w:r>
    </w:p>
    <w:p w14:paraId="03E0910A" w14:textId="11C96911" w:rsidR="00A90CEE" w:rsidRPr="009071DD" w:rsidRDefault="002E3BC0" w:rsidP="00CB2E96">
      <w:pPr>
        <w:pStyle w:val="a4"/>
        <w:ind w:left="0"/>
        <w:rPr>
          <w:u w:val="single"/>
        </w:rPr>
      </w:pPr>
      <w:r>
        <w:t xml:space="preserve">    </w:t>
      </w:r>
      <w:r w:rsidR="00A90CEE" w:rsidRPr="00A90CEE">
        <w:t xml:space="preserve"> </w:t>
      </w:r>
      <w:r w:rsidR="00A90CEE" w:rsidRPr="00A90CEE">
        <w:rPr>
          <w:u w:val="single"/>
        </w:rPr>
        <w:t>παραλαβής.</w:t>
      </w:r>
    </w:p>
    <w:p w14:paraId="5928CE46" w14:textId="77777777" w:rsidR="00A90CEE" w:rsidRPr="00A90CEE" w:rsidRDefault="00A90CEE" w:rsidP="00A90CEE">
      <w:pPr>
        <w:pStyle w:val="a4"/>
        <w:rPr>
          <w:u w:val="single"/>
        </w:rPr>
      </w:pPr>
    </w:p>
    <w:p w14:paraId="0D7E42A0" w14:textId="77777777" w:rsidR="00A90CEE" w:rsidRPr="00A90CEE" w:rsidRDefault="00A90CEE" w:rsidP="00A90CEE">
      <w:pPr>
        <w:pStyle w:val="a4"/>
      </w:pPr>
      <w:r w:rsidRPr="00A90CEE">
        <w:t xml:space="preserve"> </w:t>
      </w:r>
      <w:r w:rsidRPr="00A90CEE">
        <w:rPr>
          <w:lang w:val="en-US"/>
        </w:rPr>
        <w:t>i</w:t>
      </w:r>
      <w:r w:rsidRPr="00A90CEE">
        <w:t xml:space="preserve">) ΔΙΑΜΟΡΦΩΣΗ </w:t>
      </w:r>
      <w:bookmarkStart w:id="9" w:name="_Hlk208667501"/>
      <w:r w:rsidRPr="00A90CEE">
        <w:t>ΣΥΓΚΡΙΤΙΚΗΣ ΤΙΜΗΣ ΠΡΟΣΦΟΡΑΣ (ΣΤΠ)</w:t>
      </w:r>
      <w:bookmarkEnd w:id="9"/>
    </w:p>
    <w:p w14:paraId="3FCEBCE1" w14:textId="77777777" w:rsidR="00A90CEE" w:rsidRPr="00A90CEE" w:rsidRDefault="00A90CEE" w:rsidP="00A90CEE">
      <w:pPr>
        <w:pStyle w:val="a4"/>
      </w:pPr>
    </w:p>
    <w:p w14:paraId="7930EBE3" w14:textId="77777777" w:rsidR="00A90CEE" w:rsidRPr="00A90CEE" w:rsidRDefault="00A90CEE" w:rsidP="00CB2E96">
      <w:pPr>
        <w:pStyle w:val="a4"/>
        <w:jc w:val="both"/>
      </w:pPr>
      <w:r w:rsidRPr="00A90CEE">
        <w:t xml:space="preserve">Επειδή για τη διαμόρφωση της συγκριτικής τιμής προσφοράς (ΣΤΠ) θα συνυπολογιστεί και το κόστος λειτουργίας-συντήρησης-επισκευής του συγκροτήματος για δέκα (10) έτη, θα πρέπει να δοθεί </w:t>
      </w:r>
      <w:r w:rsidRPr="00A90CEE">
        <w:rPr>
          <w:u w:val="single"/>
        </w:rPr>
        <w:t>επιπλέον επί ποινή απόρριψης</w:t>
      </w:r>
      <w:r w:rsidRPr="00A90CEE">
        <w:t xml:space="preserve"> :</w:t>
      </w:r>
    </w:p>
    <w:p w14:paraId="64D64FBC" w14:textId="77777777" w:rsidR="00A90CEE" w:rsidRPr="00A90CEE" w:rsidRDefault="00A90CEE" w:rsidP="00A90CEE">
      <w:pPr>
        <w:pStyle w:val="a4"/>
      </w:pPr>
    </w:p>
    <w:p w14:paraId="0CBDCB46" w14:textId="2789002A" w:rsidR="00A90CEE" w:rsidRPr="00A90CEE" w:rsidRDefault="00A90CEE" w:rsidP="00CB2E96">
      <w:pPr>
        <w:pStyle w:val="a4"/>
        <w:jc w:val="both"/>
      </w:pPr>
      <w:r w:rsidRPr="00A90CEE">
        <w:rPr>
          <w:lang w:val="en-US"/>
        </w:rPr>
        <w:t>To</w:t>
      </w:r>
      <w:r w:rsidRPr="00A90CEE">
        <w:t xml:space="preserve"> κόστος πλήρους ετήσιας λειτουργίας-συντήρησης-επισκευής Τ του υπό προμήθεια συγκροτήματος </w:t>
      </w:r>
      <w:r w:rsidR="00196E70" w:rsidRPr="00306403">
        <w:t>και</w:t>
      </w:r>
      <w:r w:rsidR="006073C8" w:rsidRPr="00306403">
        <w:rPr>
          <w:shd w:val="clear" w:color="auto" w:fill="FFFFFF"/>
        </w:rPr>
        <w:t xml:space="preserve"> του συνόλου του παρελκόμενου εξοπλισμού</w:t>
      </w:r>
      <w:r w:rsidR="006073C8" w:rsidRPr="00306403">
        <w:t xml:space="preserve"> </w:t>
      </w:r>
      <w:r w:rsidRPr="00A90CEE">
        <w:t>(συμπεριλαμβανομένων όλων των ανταλλακτικών-αναλωσίμων) από τη λήξη εγγύησης καλής λειτουργίας-συντήρησης-επισκευής του συγκροτήματος, σταθερό, μέχρι και τη συμπλήρωση της 10ετούς λειτουργίας του.</w:t>
      </w:r>
    </w:p>
    <w:p w14:paraId="682BE616" w14:textId="77777777" w:rsidR="00A90CEE" w:rsidRPr="00A90CEE" w:rsidRDefault="00A90CEE" w:rsidP="00CB2E96">
      <w:pPr>
        <w:pStyle w:val="a4"/>
        <w:jc w:val="both"/>
      </w:pPr>
      <w:r w:rsidRPr="00A90CEE">
        <w:t>Βάσει των ανωτέρω δεσμεύσεων θα υπολογιστεί η συγκριτική τιμή προσφοράς ως εξής :</w:t>
      </w:r>
    </w:p>
    <w:p w14:paraId="7726D9E4" w14:textId="77777777" w:rsidR="00A90CEE" w:rsidRPr="00A90CEE" w:rsidRDefault="00A90CEE" w:rsidP="00A90CEE">
      <w:pPr>
        <w:pStyle w:val="a4"/>
      </w:pPr>
    </w:p>
    <w:p w14:paraId="2882025B" w14:textId="77777777" w:rsidR="00A90CEE" w:rsidRPr="00A90CEE" w:rsidRDefault="00A90CEE" w:rsidP="00A90CEE">
      <w:pPr>
        <w:pStyle w:val="a4"/>
      </w:pPr>
      <w:r w:rsidRPr="00A90CEE">
        <w:t>Πίνακας υπολογισμού συγκριτικής τιμής προσφοράς (ΣΤΠ)</w:t>
      </w:r>
    </w:p>
    <w:p w14:paraId="1EA120B9" w14:textId="77777777" w:rsidR="00A90CEE" w:rsidRPr="00A90CEE" w:rsidRDefault="00A90CEE" w:rsidP="00A90CEE">
      <w:pPr>
        <w:pStyle w:val="a4"/>
      </w:pPr>
    </w:p>
    <w:p w14:paraId="26710D82" w14:textId="77777777" w:rsidR="00A90CEE" w:rsidRPr="00A90CEE" w:rsidRDefault="00A90CEE" w:rsidP="00A90CEE">
      <w:pPr>
        <w:pStyle w:val="a4"/>
      </w:pPr>
      <w:r w:rsidRPr="00A90CEE">
        <w:t>Α) Τιμή προμήθειας, εγκατάστασης, παράδοσης σε λειτουργία</w:t>
      </w:r>
    </w:p>
    <w:p w14:paraId="5A2005D2" w14:textId="77777777" w:rsidR="00A90CEE" w:rsidRPr="00A90CEE" w:rsidRDefault="00A90CEE" w:rsidP="00A90CEE">
      <w:pPr>
        <w:pStyle w:val="a4"/>
      </w:pPr>
    </w:p>
    <w:tbl>
      <w:tblPr>
        <w:tblStyle w:val="a3"/>
        <w:tblW w:w="0" w:type="auto"/>
        <w:tblInd w:w="358" w:type="dxa"/>
        <w:tblLook w:val="04A0" w:firstRow="1" w:lastRow="0" w:firstColumn="1" w:lastColumn="0" w:noHBand="0" w:noVBand="1"/>
      </w:tblPr>
      <w:tblGrid>
        <w:gridCol w:w="3748"/>
        <w:gridCol w:w="3827"/>
      </w:tblGrid>
      <w:tr w:rsidR="00A90CEE" w:rsidRPr="00A90CEE" w14:paraId="1D0353A1" w14:textId="77777777" w:rsidTr="008B65F2">
        <w:tc>
          <w:tcPr>
            <w:tcW w:w="3748" w:type="dxa"/>
            <w:tcBorders>
              <w:top w:val="single" w:sz="4" w:space="0" w:color="auto"/>
              <w:left w:val="single" w:sz="4" w:space="0" w:color="auto"/>
              <w:bottom w:val="single" w:sz="4" w:space="0" w:color="auto"/>
              <w:right w:val="single" w:sz="4" w:space="0" w:color="auto"/>
            </w:tcBorders>
            <w:hideMark/>
          </w:tcPr>
          <w:p w14:paraId="198C4213" w14:textId="77777777" w:rsidR="00A90CEE" w:rsidRPr="00A90CEE" w:rsidRDefault="00A90CEE" w:rsidP="00A90CEE">
            <w:pPr>
              <w:pStyle w:val="a4"/>
              <w:rPr>
                <w:lang w:val="en-US"/>
              </w:rPr>
            </w:pPr>
            <w:r w:rsidRPr="00A90CEE">
              <w:rPr>
                <w:lang w:val="en-US"/>
              </w:rPr>
              <w:t>Είδος</w:t>
            </w:r>
          </w:p>
        </w:tc>
        <w:tc>
          <w:tcPr>
            <w:tcW w:w="3827" w:type="dxa"/>
            <w:tcBorders>
              <w:top w:val="single" w:sz="4" w:space="0" w:color="auto"/>
              <w:left w:val="single" w:sz="4" w:space="0" w:color="auto"/>
              <w:bottom w:val="single" w:sz="4" w:space="0" w:color="auto"/>
              <w:right w:val="single" w:sz="4" w:space="0" w:color="auto"/>
            </w:tcBorders>
            <w:hideMark/>
          </w:tcPr>
          <w:p w14:paraId="34CFA540" w14:textId="77777777" w:rsidR="00A90CEE" w:rsidRPr="00A90CEE" w:rsidRDefault="00A90CEE" w:rsidP="00A90CEE">
            <w:pPr>
              <w:pStyle w:val="a4"/>
              <w:rPr>
                <w:lang w:val="en-US"/>
              </w:rPr>
            </w:pPr>
            <w:r w:rsidRPr="00A90CEE">
              <w:rPr>
                <w:lang w:val="en-US"/>
              </w:rPr>
              <w:t xml:space="preserve">Τιμή σε €, </w:t>
            </w:r>
            <w:r w:rsidRPr="00A90CEE">
              <w:t>άνευ</w:t>
            </w:r>
            <w:r w:rsidRPr="00A90CEE">
              <w:rPr>
                <w:lang w:val="en-US"/>
              </w:rPr>
              <w:t xml:space="preserve"> ΦΠΑ</w:t>
            </w:r>
          </w:p>
        </w:tc>
      </w:tr>
      <w:tr w:rsidR="00A90CEE" w:rsidRPr="00A90CEE" w14:paraId="7C4CA6E9" w14:textId="77777777" w:rsidTr="008B65F2">
        <w:tc>
          <w:tcPr>
            <w:tcW w:w="3748" w:type="dxa"/>
            <w:tcBorders>
              <w:top w:val="single" w:sz="4" w:space="0" w:color="auto"/>
              <w:left w:val="single" w:sz="4" w:space="0" w:color="auto"/>
              <w:bottom w:val="single" w:sz="4" w:space="0" w:color="auto"/>
              <w:right w:val="single" w:sz="4" w:space="0" w:color="auto"/>
            </w:tcBorders>
            <w:hideMark/>
          </w:tcPr>
          <w:p w14:paraId="23AC16FD" w14:textId="77777777" w:rsidR="00A90CEE" w:rsidRPr="00A90CEE" w:rsidRDefault="00A90CEE" w:rsidP="00A90CEE">
            <w:pPr>
              <w:pStyle w:val="a4"/>
              <w:rPr>
                <w:lang w:val="en-US"/>
              </w:rPr>
            </w:pPr>
            <w:r w:rsidRPr="00A90CEE">
              <w:rPr>
                <w:lang w:val="en-US"/>
              </w:rPr>
              <w:t>1.Τύπος Μηχανήματος</w:t>
            </w:r>
          </w:p>
        </w:tc>
        <w:tc>
          <w:tcPr>
            <w:tcW w:w="3827" w:type="dxa"/>
            <w:tcBorders>
              <w:top w:val="single" w:sz="4" w:space="0" w:color="auto"/>
              <w:left w:val="single" w:sz="4" w:space="0" w:color="auto"/>
              <w:bottom w:val="single" w:sz="4" w:space="0" w:color="auto"/>
              <w:right w:val="single" w:sz="4" w:space="0" w:color="auto"/>
            </w:tcBorders>
            <w:hideMark/>
          </w:tcPr>
          <w:p w14:paraId="1BFAB709" w14:textId="77777777" w:rsidR="00A90CEE" w:rsidRPr="00A90CEE" w:rsidRDefault="00A90CEE" w:rsidP="00A90CEE">
            <w:pPr>
              <w:pStyle w:val="a4"/>
              <w:rPr>
                <w:lang w:val="en-US"/>
              </w:rPr>
            </w:pPr>
            <w:r w:rsidRPr="00A90CEE">
              <w:rPr>
                <w:lang w:val="en-US"/>
              </w:rPr>
              <w:t>………</w:t>
            </w:r>
            <w:r w:rsidRPr="00A90CEE">
              <w:t>..</w:t>
            </w:r>
            <w:r w:rsidRPr="00A90CEE">
              <w:rPr>
                <w:lang w:val="en-US"/>
              </w:rPr>
              <w:t>€</w:t>
            </w:r>
          </w:p>
        </w:tc>
      </w:tr>
    </w:tbl>
    <w:p w14:paraId="23AC4643" w14:textId="77777777" w:rsidR="00A90CEE" w:rsidRPr="00A90CEE" w:rsidRDefault="00A90CEE" w:rsidP="00A90CEE">
      <w:pPr>
        <w:pStyle w:val="a4"/>
      </w:pPr>
    </w:p>
    <w:p w14:paraId="23103782" w14:textId="77777777" w:rsidR="00A90CEE" w:rsidRPr="00A90CEE" w:rsidRDefault="00A90CEE" w:rsidP="00A90CEE">
      <w:pPr>
        <w:pStyle w:val="a4"/>
      </w:pPr>
    </w:p>
    <w:p w14:paraId="402E2E6C" w14:textId="77777777" w:rsidR="00A90CEE" w:rsidRPr="00A90CEE" w:rsidRDefault="00A90CEE" w:rsidP="00A90CEE">
      <w:pPr>
        <w:pStyle w:val="a4"/>
      </w:pPr>
      <w:r w:rsidRPr="00A90CEE">
        <w:t>Β) Κόστος συντήρησης δεκαετούς λειτουργίας (άνευ ΦΠΑ):Β= (10-α) x T.</w:t>
      </w:r>
    </w:p>
    <w:p w14:paraId="46B7C7EA" w14:textId="77777777" w:rsidR="00A90CEE" w:rsidRPr="00A90CEE" w:rsidRDefault="00A90CEE" w:rsidP="00A90CEE">
      <w:pPr>
        <w:pStyle w:val="a4"/>
      </w:pPr>
    </w:p>
    <w:p w14:paraId="137D3E51" w14:textId="77777777" w:rsidR="00A90CEE" w:rsidRPr="00A90CEE" w:rsidRDefault="00A90CEE" w:rsidP="00A90CEE">
      <w:pPr>
        <w:pStyle w:val="a4"/>
      </w:pPr>
      <w:r w:rsidRPr="00A90CEE">
        <w:t>Όπου :</w:t>
      </w:r>
    </w:p>
    <w:p w14:paraId="46CC68E4" w14:textId="77777777" w:rsidR="00A90CEE" w:rsidRPr="00A90CEE" w:rsidRDefault="00A90CEE" w:rsidP="00A90CEE">
      <w:pPr>
        <w:pStyle w:val="a4"/>
      </w:pPr>
    </w:p>
    <w:p w14:paraId="2AE0C6E6" w14:textId="77777777" w:rsidR="00A90CEE" w:rsidRPr="00A90CEE" w:rsidRDefault="00A90CEE" w:rsidP="00A90CEE">
      <w:pPr>
        <w:pStyle w:val="a4"/>
      </w:pPr>
      <w:r w:rsidRPr="00A90CEE">
        <w:t>α : ο χρόνος εγγύησης (τουλάχιστον 2 έτη)</w:t>
      </w:r>
    </w:p>
    <w:p w14:paraId="0C3B37C1" w14:textId="77777777" w:rsidR="00A90CEE" w:rsidRPr="00A90CEE" w:rsidRDefault="00A90CEE" w:rsidP="00A90CEE">
      <w:pPr>
        <w:pStyle w:val="a4"/>
      </w:pPr>
    </w:p>
    <w:p w14:paraId="56D6A48E" w14:textId="77777777" w:rsidR="00A90CEE" w:rsidRPr="00A90CEE" w:rsidRDefault="00A90CEE" w:rsidP="00CB2E96">
      <w:pPr>
        <w:pStyle w:val="a4"/>
        <w:jc w:val="both"/>
      </w:pPr>
      <w:r w:rsidRPr="00A90CEE">
        <w:t>Τ : το κόστος πλήρους ετήσιας λειτουργίας-συντήρησης-επισκευής άνευ ΦΠΑ (σταθερό για τα επόμενα έτη από τη λήξη του χρόνου εγγύησης και μέχρι τη συμπλήρωση 10ετους λειτουργίας).</w:t>
      </w:r>
    </w:p>
    <w:p w14:paraId="0373B355" w14:textId="77777777" w:rsidR="00A90CEE" w:rsidRPr="00A90CEE" w:rsidRDefault="00A90CEE" w:rsidP="00A90CEE">
      <w:pPr>
        <w:pStyle w:val="a4"/>
      </w:pPr>
    </w:p>
    <w:p w14:paraId="08B36BE5" w14:textId="77777777" w:rsidR="00A90CEE" w:rsidRPr="00A90CEE" w:rsidRDefault="00A90CEE" w:rsidP="00A90CEE">
      <w:pPr>
        <w:pStyle w:val="a4"/>
      </w:pPr>
      <w:r w:rsidRPr="00A90CEE">
        <w:t>ΣΥΓΚΡΙΤΙΚΗ ΤΙΜΗ ΠΡΟΣΦΟΡΑΣ (ΣΤΠ) = Α + Β (άνευ ΦΠΑ)</w:t>
      </w:r>
    </w:p>
    <w:p w14:paraId="663EE384" w14:textId="77777777" w:rsidR="00A90CEE" w:rsidRPr="00A90CEE" w:rsidRDefault="00A90CEE" w:rsidP="00A90CEE">
      <w:pPr>
        <w:pStyle w:val="a4"/>
      </w:pPr>
    </w:p>
    <w:p w14:paraId="15AB290E" w14:textId="77777777" w:rsidR="00A90CEE" w:rsidRPr="00A90CEE" w:rsidRDefault="00A90CEE" w:rsidP="00A90CEE">
      <w:pPr>
        <w:pStyle w:val="a4"/>
      </w:pPr>
      <w:r w:rsidRPr="00A90CEE">
        <w:rPr>
          <w:lang w:val="en-US"/>
        </w:rPr>
        <w:t>ii</w:t>
      </w:r>
      <w:r w:rsidRPr="00A90CEE">
        <w:t>) ΔΙΑΜΟΡΦΩΣΗ ΒΑΘΜΟΛΟΓΙΑΣ</w:t>
      </w:r>
    </w:p>
    <w:p w14:paraId="6252B95A" w14:textId="77777777" w:rsidR="00A90CEE" w:rsidRPr="00A90CEE" w:rsidRDefault="00A90CEE" w:rsidP="00A90CEE">
      <w:pPr>
        <w:pStyle w:val="a4"/>
      </w:pPr>
    </w:p>
    <w:p w14:paraId="1A9DA589" w14:textId="49937EFF" w:rsidR="00A90CEE" w:rsidRDefault="00A90CEE" w:rsidP="00354556">
      <w:pPr>
        <w:pStyle w:val="a4"/>
        <w:jc w:val="both"/>
      </w:pPr>
      <w:r w:rsidRPr="00A90CEE">
        <w:t>Σε ότι αφορά τα βαθμολογούμενα κριτήρια (Τεχνικά χαρακτηριστικά ΓΕ) η βαθμολογία ενός κριτηρίου είναι 100 βαθμοί για τις περιπτώσεις που καλύπτονται ακριβώς όλοι οι όροι και οι απαιτήσεις των τεχνικών προδιαγραφών του συγκεκριμένου</w:t>
      </w:r>
      <w:r w:rsidR="0060488F" w:rsidRPr="0060488F">
        <w:t xml:space="preserve"> </w:t>
      </w:r>
      <w:r w:rsidR="0060488F">
        <w:t>βαθμολογούμενου</w:t>
      </w:r>
      <w:r w:rsidRPr="00A90CEE">
        <w:t xml:space="preserve"> κριτηρίου, ενώ η βαθμολογία αυξάνεται ως εξής: Εάν το προσφερόμενο χαρακτηριστικό που περιγράφεται στο υπό </w:t>
      </w:r>
      <w:r w:rsidRPr="00A90CEE">
        <w:lastRenderedPageBreak/>
        <w:t>βαθμολόγηση κριτήριο οδηγεί σε σχέση με τις απαιτούμενες τιμές , κατά 10%-20% βαθμολογείται με 110 βαθμούς, κατά 21%-40% με 120 βαθμούς, κατά 41%-60% με 130 βαθμούς, κατά 61%-80% με 140 βαθμούς ενώ πάνω από 81% με 150 βαθμούς.</w:t>
      </w:r>
      <w:bookmarkStart w:id="10" w:name="_Hlk213883445"/>
    </w:p>
    <w:p w14:paraId="2CE44B91" w14:textId="42CF1CE0" w:rsidR="00A90CEE" w:rsidRPr="00B1704C" w:rsidRDefault="00DF4757" w:rsidP="00600D13">
      <w:pPr>
        <w:pStyle w:val="a4"/>
        <w:jc w:val="both"/>
      </w:pPr>
      <w:r w:rsidRPr="00B1704C">
        <w:t xml:space="preserve">Για την </w:t>
      </w:r>
      <w:r w:rsidR="00600D13" w:rsidRPr="00B1704C">
        <w:t>τεχνική προδιαγραφή</w:t>
      </w:r>
      <w:r w:rsidRPr="00B1704C">
        <w:t xml:space="preserve"> 11.10 που</w:t>
      </w:r>
      <w:r w:rsidR="00600D13" w:rsidRPr="00B1704C">
        <w:t xml:space="preserve"> υπάρχουν </w:t>
      </w:r>
      <w:r w:rsidRPr="00B1704C">
        <w:t xml:space="preserve"> δύο </w:t>
      </w:r>
      <w:r w:rsidR="00600D13" w:rsidRPr="00B1704C">
        <w:t xml:space="preserve">πρόσθετες (επιθυμητές) τεχνικές απαιτήσεις, τότε αυτή βαθμολογείται με 150 βαθμούς εάν ικανοποιούνται </w:t>
      </w:r>
      <w:r w:rsidRPr="00B1704C">
        <w:t xml:space="preserve">ταυτόχρονα και οι δύο απαιτήσεις, με 125 βαθμούς αν ικανοποιείται </w:t>
      </w:r>
      <w:r w:rsidR="00E1619F" w:rsidRPr="00B1704C">
        <w:t>μονό</w:t>
      </w:r>
      <w:r w:rsidRPr="00B1704C">
        <w:t xml:space="preserve"> μία από τις δύο, ενώ εάν δεν ικανοποιείται καμία από τις δύο </w:t>
      </w:r>
      <w:r w:rsidR="00600D13" w:rsidRPr="00B1704C">
        <w:t>βαθμολογείται με 100 βαθμούς.</w:t>
      </w:r>
    </w:p>
    <w:p w14:paraId="209443EB" w14:textId="77777777" w:rsidR="00600D13" w:rsidRPr="00A90CEE" w:rsidRDefault="00600D13" w:rsidP="00A90CEE">
      <w:pPr>
        <w:pStyle w:val="a4"/>
      </w:pPr>
    </w:p>
    <w:bookmarkEnd w:id="10"/>
    <w:p w14:paraId="4D33C880" w14:textId="77777777" w:rsidR="00A90CEE" w:rsidRPr="00A90CEE" w:rsidRDefault="00A90CEE" w:rsidP="00A90CEE">
      <w:pPr>
        <w:pStyle w:val="a4"/>
      </w:pPr>
      <w:r w:rsidRPr="00A90CEE">
        <w:t>Βαθμολογία = Σύνολο βαθμολογίας.</w:t>
      </w:r>
    </w:p>
    <w:p w14:paraId="569FB3A3" w14:textId="77777777" w:rsidR="00A90CEE" w:rsidRPr="00A90CEE" w:rsidRDefault="00A90CEE" w:rsidP="00A90CEE">
      <w:pPr>
        <w:pStyle w:val="a4"/>
      </w:pPr>
    </w:p>
    <w:p w14:paraId="47BB4596" w14:textId="77777777" w:rsidR="00A90CEE" w:rsidRPr="00A90CEE" w:rsidRDefault="00A90CEE" w:rsidP="00354556">
      <w:pPr>
        <w:pStyle w:val="a4"/>
        <w:jc w:val="both"/>
      </w:pPr>
      <w:r w:rsidRPr="00A90CEE">
        <w:t>Η συνολική βαθμολογία της κάθε προσφοράς, υπολογίζεται μαθηματικά από την εφαρμογή του τύπου:</w:t>
      </w:r>
    </w:p>
    <w:p w14:paraId="76696F5E" w14:textId="77777777" w:rsidR="00A90CEE" w:rsidRPr="00A90CEE" w:rsidRDefault="00A90CEE" w:rsidP="00A90CEE">
      <w:pPr>
        <w:pStyle w:val="a4"/>
      </w:pPr>
    </w:p>
    <w:p w14:paraId="45E26E39" w14:textId="77777777" w:rsidR="00A90CEE" w:rsidRPr="00A90CEE" w:rsidRDefault="00A90CEE" w:rsidP="00A90CEE">
      <w:pPr>
        <w:pStyle w:val="a4"/>
      </w:pPr>
      <w:r w:rsidRPr="00A90CEE">
        <w:t>U = σ1χΚ1 + σ2χΚ2 +……+σνχΚν</w:t>
      </w:r>
    </w:p>
    <w:p w14:paraId="1AAB4AF7" w14:textId="77777777" w:rsidR="00A90CEE" w:rsidRPr="00A90CEE" w:rsidRDefault="00A90CEE" w:rsidP="00A90CEE">
      <w:pPr>
        <w:pStyle w:val="a4"/>
      </w:pPr>
    </w:p>
    <w:p w14:paraId="3867996F" w14:textId="77777777" w:rsidR="00A90CEE" w:rsidRPr="00A90CEE" w:rsidRDefault="00A90CEE" w:rsidP="00A90CEE">
      <w:pPr>
        <w:pStyle w:val="a4"/>
      </w:pPr>
      <w:r w:rsidRPr="00A90CEE">
        <w:t>Όπου σ1, σ2, …., σν : ο συντελεστής βαρύτητας του κάθε κριτηρίου (0&lt;σν≤1).</w:t>
      </w:r>
    </w:p>
    <w:p w14:paraId="7975F789" w14:textId="77777777" w:rsidR="00A90CEE" w:rsidRPr="00A90CEE" w:rsidRDefault="00A90CEE" w:rsidP="00A90CEE">
      <w:pPr>
        <w:pStyle w:val="a4"/>
      </w:pPr>
    </w:p>
    <w:p w14:paraId="3DA63629" w14:textId="77777777" w:rsidR="00A90CEE" w:rsidRPr="00A90CEE" w:rsidRDefault="00A90CEE" w:rsidP="00A90CEE">
      <w:pPr>
        <w:pStyle w:val="a4"/>
      </w:pPr>
      <w:r w:rsidRPr="00A90CEE">
        <w:t>Όπου Κ1, Κ2, …., Κν : η βαθμολογία του κάθε κριτηρίου (100≤Κν≤150).</w:t>
      </w:r>
    </w:p>
    <w:p w14:paraId="2C78923F" w14:textId="77777777" w:rsidR="00A90CEE" w:rsidRPr="00A90CEE" w:rsidRDefault="00A90CEE" w:rsidP="00A90CEE">
      <w:pPr>
        <w:pStyle w:val="a4"/>
      </w:pPr>
    </w:p>
    <w:p w14:paraId="288F3C13" w14:textId="3B47C1A0" w:rsidR="00A90CEE" w:rsidRPr="0060488F" w:rsidRDefault="0060488F" w:rsidP="00CB2E96">
      <w:pPr>
        <w:pStyle w:val="a4"/>
        <w:jc w:val="both"/>
        <w:rPr>
          <w:b/>
          <w:bCs/>
        </w:rPr>
      </w:pPr>
      <w:r w:rsidRPr="0060488F">
        <w:rPr>
          <w:b/>
          <w:bCs/>
        </w:rPr>
        <w:t xml:space="preserve">Ως πλέον συμφέρουσα από οικονομική άποψη προσφορά, προκύπτει εκείνη που παρουσιάζει το μικρότερο λόγο </w:t>
      </w:r>
      <w:r>
        <w:rPr>
          <w:b/>
          <w:bCs/>
        </w:rPr>
        <w:t>της συγκριτικής</w:t>
      </w:r>
      <w:r w:rsidRPr="0060488F">
        <w:rPr>
          <w:b/>
          <w:bCs/>
        </w:rPr>
        <w:t xml:space="preserve"> τιμής προσφοράς προς τη βαθμολογία της (U)</w:t>
      </w:r>
      <w:r w:rsidR="009B0C50">
        <w:rPr>
          <w:b/>
          <w:bCs/>
        </w:rPr>
        <w:t xml:space="preserve"> με στρογγυλοποίηση στο </w:t>
      </w:r>
      <w:r w:rsidR="0016445F">
        <w:rPr>
          <w:b/>
          <w:bCs/>
        </w:rPr>
        <w:t>δεύτερο δεκαδικό ψηφίο</w:t>
      </w:r>
      <w:r w:rsidRPr="0060488F">
        <w:rPr>
          <w:b/>
          <w:bCs/>
        </w:rPr>
        <w:t>, σύμφωνα με την παράγραφο 13 του Άρθρου 86 του Ν.4412/2016.</w:t>
      </w:r>
    </w:p>
    <w:p w14:paraId="1A007FCB" w14:textId="77777777" w:rsidR="00A90CEE" w:rsidRPr="0060488F" w:rsidRDefault="00A90CEE" w:rsidP="00A90CEE">
      <w:pPr>
        <w:pStyle w:val="a4"/>
        <w:rPr>
          <w:b/>
          <w:bCs/>
        </w:rPr>
      </w:pPr>
    </w:p>
    <w:p w14:paraId="20334EE3" w14:textId="63914011" w:rsidR="00A90CEE" w:rsidRPr="00A90CEE" w:rsidRDefault="00A90CEE" w:rsidP="00D01F54">
      <w:pPr>
        <w:pStyle w:val="a4"/>
        <w:ind w:left="0"/>
        <w:rPr>
          <w:b/>
          <w:bCs/>
        </w:rPr>
      </w:pPr>
    </w:p>
    <w:p w14:paraId="6B662085" w14:textId="77777777" w:rsidR="00A90CEE" w:rsidRPr="00A90CEE" w:rsidRDefault="00A90CEE" w:rsidP="00A90CEE">
      <w:pPr>
        <w:pStyle w:val="a4"/>
      </w:pPr>
    </w:p>
    <w:p w14:paraId="47FA8826" w14:textId="77777777" w:rsidR="00A90CEE" w:rsidRPr="00A90CEE" w:rsidRDefault="00A90CEE" w:rsidP="00A90CEE">
      <w:pPr>
        <w:pStyle w:val="a4"/>
      </w:pPr>
    </w:p>
    <w:p w14:paraId="71460121" w14:textId="77777777" w:rsidR="00A90CEE" w:rsidRPr="00A90CEE" w:rsidRDefault="00A90CEE" w:rsidP="00A90CEE">
      <w:pPr>
        <w:pStyle w:val="a4"/>
      </w:pPr>
    </w:p>
    <w:p w14:paraId="1DCAE466" w14:textId="77777777" w:rsidR="00BA28D5" w:rsidRPr="00E8367D" w:rsidRDefault="00BA28D5" w:rsidP="00DB3402">
      <w:pPr>
        <w:pStyle w:val="a4"/>
      </w:pPr>
    </w:p>
    <w:p w14:paraId="30F60054" w14:textId="2FD08D0A" w:rsidR="00BA5A69" w:rsidRPr="00B74834" w:rsidRDefault="00BA5A69" w:rsidP="0023471F">
      <w:pPr>
        <w:pStyle w:val="a4"/>
        <w:ind w:left="0" w:right="1073"/>
        <w:jc w:val="both"/>
      </w:pPr>
    </w:p>
    <w:p w14:paraId="464125B5" w14:textId="77777777" w:rsidR="00BA5A69" w:rsidRDefault="00BA5A69" w:rsidP="0023471F">
      <w:pPr>
        <w:pStyle w:val="a4"/>
        <w:ind w:left="0" w:right="1073"/>
        <w:jc w:val="both"/>
      </w:pPr>
    </w:p>
    <w:p w14:paraId="4F40A638" w14:textId="77777777" w:rsidR="0057591B" w:rsidRDefault="0057591B" w:rsidP="0023471F">
      <w:pPr>
        <w:pStyle w:val="a4"/>
        <w:ind w:left="0" w:right="1073"/>
        <w:jc w:val="both"/>
      </w:pPr>
    </w:p>
    <w:p w14:paraId="6A801404" w14:textId="77777777" w:rsidR="0057591B" w:rsidRDefault="0057591B" w:rsidP="0023471F">
      <w:pPr>
        <w:pStyle w:val="a4"/>
        <w:ind w:left="0" w:right="1073"/>
        <w:jc w:val="both"/>
      </w:pPr>
    </w:p>
    <w:p w14:paraId="5E0F7232" w14:textId="77777777" w:rsidR="0057591B" w:rsidRDefault="0057591B" w:rsidP="0023471F">
      <w:pPr>
        <w:pStyle w:val="a4"/>
        <w:ind w:left="0" w:right="1073"/>
        <w:jc w:val="both"/>
      </w:pPr>
    </w:p>
    <w:p w14:paraId="4AC7B89D" w14:textId="77777777" w:rsidR="0057591B" w:rsidRDefault="0057591B" w:rsidP="0023471F">
      <w:pPr>
        <w:pStyle w:val="a4"/>
        <w:ind w:left="0" w:right="1073"/>
        <w:jc w:val="both"/>
      </w:pPr>
    </w:p>
    <w:p w14:paraId="27728293" w14:textId="77777777" w:rsidR="008C3882" w:rsidRDefault="008C3882" w:rsidP="0023471F">
      <w:pPr>
        <w:pStyle w:val="a4"/>
        <w:ind w:left="0" w:right="1073"/>
        <w:jc w:val="both"/>
      </w:pPr>
    </w:p>
    <w:p w14:paraId="2286082B" w14:textId="77777777" w:rsidR="008C3882" w:rsidRDefault="008C3882" w:rsidP="0023471F">
      <w:pPr>
        <w:pStyle w:val="a4"/>
        <w:ind w:left="0" w:right="1073"/>
        <w:jc w:val="both"/>
      </w:pPr>
    </w:p>
    <w:p w14:paraId="4FF7C622" w14:textId="77777777" w:rsidR="008C3882" w:rsidRDefault="008C3882" w:rsidP="0023471F">
      <w:pPr>
        <w:pStyle w:val="a4"/>
        <w:ind w:left="0" w:right="1073"/>
        <w:jc w:val="both"/>
      </w:pPr>
    </w:p>
    <w:p w14:paraId="0B20CAC5" w14:textId="77777777" w:rsidR="008C3882" w:rsidRDefault="008C3882" w:rsidP="0023471F">
      <w:pPr>
        <w:pStyle w:val="a4"/>
        <w:ind w:left="0" w:right="1073"/>
        <w:jc w:val="both"/>
      </w:pPr>
    </w:p>
    <w:p w14:paraId="6617C287" w14:textId="77777777" w:rsidR="008C3882" w:rsidRDefault="008C3882" w:rsidP="0023471F">
      <w:pPr>
        <w:pStyle w:val="a4"/>
        <w:ind w:left="0" w:right="1073"/>
        <w:jc w:val="both"/>
      </w:pPr>
    </w:p>
    <w:p w14:paraId="5336E14D" w14:textId="77777777" w:rsidR="008C3882" w:rsidRDefault="008C3882" w:rsidP="0023471F">
      <w:pPr>
        <w:pStyle w:val="a4"/>
        <w:ind w:left="0" w:right="1073"/>
        <w:jc w:val="both"/>
      </w:pPr>
    </w:p>
    <w:p w14:paraId="4EECEF32" w14:textId="77777777" w:rsidR="008C3882" w:rsidRDefault="008C3882" w:rsidP="0023471F">
      <w:pPr>
        <w:pStyle w:val="a4"/>
        <w:ind w:left="0" w:right="1073"/>
        <w:jc w:val="both"/>
      </w:pPr>
    </w:p>
    <w:p w14:paraId="2A8BA797" w14:textId="77777777" w:rsidR="008C3882" w:rsidRDefault="008C3882" w:rsidP="0023471F">
      <w:pPr>
        <w:pStyle w:val="a4"/>
        <w:ind w:left="0" w:right="1073"/>
        <w:jc w:val="both"/>
      </w:pPr>
    </w:p>
    <w:p w14:paraId="549C8068" w14:textId="77777777" w:rsidR="008C3882" w:rsidRDefault="008C3882" w:rsidP="0023471F">
      <w:pPr>
        <w:pStyle w:val="a4"/>
        <w:ind w:left="0" w:right="1073"/>
        <w:jc w:val="both"/>
      </w:pPr>
    </w:p>
    <w:p w14:paraId="274AAD50" w14:textId="77777777" w:rsidR="008C3882" w:rsidRDefault="008C3882" w:rsidP="0023471F">
      <w:pPr>
        <w:pStyle w:val="a4"/>
        <w:ind w:left="0" w:right="1073"/>
        <w:jc w:val="both"/>
      </w:pPr>
    </w:p>
    <w:p w14:paraId="2FE41325" w14:textId="77777777" w:rsidR="008C3882" w:rsidRDefault="008C3882" w:rsidP="0023471F">
      <w:pPr>
        <w:pStyle w:val="a4"/>
        <w:ind w:left="0" w:right="1073"/>
        <w:jc w:val="both"/>
      </w:pPr>
    </w:p>
    <w:p w14:paraId="5362C8E6" w14:textId="77777777" w:rsidR="008C3882" w:rsidRDefault="008C3882" w:rsidP="0023471F">
      <w:pPr>
        <w:pStyle w:val="a4"/>
        <w:ind w:left="0" w:right="1073"/>
        <w:jc w:val="both"/>
      </w:pPr>
    </w:p>
    <w:p w14:paraId="20809E3E" w14:textId="77777777" w:rsidR="008C3882" w:rsidRDefault="008C3882" w:rsidP="0023471F">
      <w:pPr>
        <w:pStyle w:val="a4"/>
        <w:ind w:left="0" w:right="1073"/>
        <w:jc w:val="both"/>
      </w:pPr>
    </w:p>
    <w:p w14:paraId="15AFF403" w14:textId="77777777" w:rsidR="008C3882" w:rsidRDefault="008C3882" w:rsidP="0023471F">
      <w:pPr>
        <w:pStyle w:val="a4"/>
        <w:ind w:left="0" w:right="1073"/>
        <w:jc w:val="both"/>
      </w:pPr>
    </w:p>
    <w:p w14:paraId="611688F6" w14:textId="11D5411F" w:rsidR="008C3882" w:rsidRDefault="008C3882" w:rsidP="0023471F">
      <w:pPr>
        <w:pStyle w:val="a4"/>
        <w:ind w:left="0" w:right="1073"/>
        <w:jc w:val="both"/>
      </w:pPr>
    </w:p>
    <w:p w14:paraId="3D2FED59" w14:textId="77777777" w:rsidR="00DD6005" w:rsidRDefault="00DD6005" w:rsidP="0023471F">
      <w:pPr>
        <w:pStyle w:val="a4"/>
        <w:ind w:left="0" w:right="1073"/>
        <w:jc w:val="both"/>
      </w:pPr>
    </w:p>
    <w:p w14:paraId="36CC6355" w14:textId="77777777" w:rsidR="008C3882" w:rsidRDefault="008C3882" w:rsidP="0023471F">
      <w:pPr>
        <w:pStyle w:val="a4"/>
        <w:ind w:left="0" w:right="1073"/>
        <w:jc w:val="both"/>
      </w:pPr>
    </w:p>
    <w:p w14:paraId="086B1BF8" w14:textId="77777777" w:rsidR="008C3882" w:rsidRPr="00175675" w:rsidRDefault="008C3882" w:rsidP="0023471F">
      <w:pPr>
        <w:pStyle w:val="a4"/>
        <w:ind w:left="0" w:right="1073"/>
        <w:jc w:val="both"/>
      </w:pPr>
    </w:p>
    <w:tbl>
      <w:tblPr>
        <w:tblW w:w="0" w:type="auto"/>
        <w:jc w:val="center"/>
        <w:tblLayout w:type="fixed"/>
        <w:tblLook w:val="0000" w:firstRow="0" w:lastRow="0" w:firstColumn="0" w:lastColumn="0" w:noHBand="0" w:noVBand="0"/>
      </w:tblPr>
      <w:tblGrid>
        <w:gridCol w:w="3701"/>
        <w:gridCol w:w="4199"/>
      </w:tblGrid>
      <w:tr w:rsidR="008170DA" w14:paraId="49E9725B" w14:textId="77777777" w:rsidTr="008F0F17">
        <w:trPr>
          <w:jc w:val="center"/>
        </w:trPr>
        <w:tc>
          <w:tcPr>
            <w:tcW w:w="7900" w:type="dxa"/>
            <w:gridSpan w:val="2"/>
            <w:tcBorders>
              <w:top w:val="single" w:sz="4" w:space="0" w:color="C0C0C0"/>
              <w:left w:val="single" w:sz="4" w:space="0" w:color="C0C0C0"/>
              <w:bottom w:val="single" w:sz="4" w:space="0" w:color="C0C0C0"/>
              <w:right w:val="single" w:sz="4" w:space="0" w:color="C0C0C0"/>
            </w:tcBorders>
          </w:tcPr>
          <w:p w14:paraId="56C0EE51" w14:textId="77777777" w:rsidR="008170DA" w:rsidRDefault="008170DA" w:rsidP="008B65F2">
            <w:pPr>
              <w:snapToGrid w:val="0"/>
              <w:jc w:val="center"/>
              <w:rPr>
                <w:szCs w:val="24"/>
              </w:rPr>
            </w:pPr>
            <w:r>
              <w:rPr>
                <w:szCs w:val="24"/>
              </w:rPr>
              <w:t>ΕΓΚΡΙΣΗ ΤΕΧΝΙΚΗΣ ΠΡΟΔΙΑΓΡΑΦΗΣ</w:t>
            </w:r>
          </w:p>
          <w:p w14:paraId="4283809A" w14:textId="77777777" w:rsidR="008170DA" w:rsidRDefault="008170DA" w:rsidP="008B65F2">
            <w:pPr>
              <w:jc w:val="center"/>
              <w:rPr>
                <w:szCs w:val="24"/>
              </w:rPr>
            </w:pPr>
          </w:p>
        </w:tc>
      </w:tr>
      <w:tr w:rsidR="008170DA" w14:paraId="232C33D4" w14:textId="77777777" w:rsidTr="008F0F17">
        <w:trPr>
          <w:jc w:val="center"/>
        </w:trPr>
        <w:tc>
          <w:tcPr>
            <w:tcW w:w="3701" w:type="dxa"/>
            <w:tcBorders>
              <w:top w:val="single" w:sz="4" w:space="0" w:color="C0C0C0"/>
              <w:left w:val="single" w:sz="4" w:space="0" w:color="C0C0C0"/>
              <w:bottom w:val="single" w:sz="4" w:space="0" w:color="C0C0C0"/>
            </w:tcBorders>
          </w:tcPr>
          <w:p w14:paraId="1BD4E1CE" w14:textId="77777777" w:rsidR="008170DA" w:rsidRDefault="008170DA" w:rsidP="008B65F2">
            <w:pPr>
              <w:snapToGrid w:val="0"/>
              <w:rPr>
                <w:b/>
                <w:sz w:val="32"/>
                <w:szCs w:val="24"/>
              </w:rPr>
            </w:pPr>
          </w:p>
          <w:p w14:paraId="50E76005" w14:textId="77777777" w:rsidR="008170DA" w:rsidRDefault="008170DA" w:rsidP="008B65F2">
            <w:pPr>
              <w:rPr>
                <w:b/>
                <w:sz w:val="32"/>
                <w:szCs w:val="24"/>
              </w:rPr>
            </w:pPr>
          </w:p>
          <w:p w14:paraId="575B84E5" w14:textId="77777777" w:rsidR="008170DA" w:rsidRDefault="008170DA" w:rsidP="008B65F2">
            <w:pPr>
              <w:rPr>
                <w:szCs w:val="24"/>
              </w:rPr>
            </w:pPr>
            <w:r>
              <w:rPr>
                <w:szCs w:val="24"/>
              </w:rPr>
              <w:t xml:space="preserve">ΣΥΝΤΑΞΗ </w:t>
            </w:r>
          </w:p>
          <w:p w14:paraId="6D06204D" w14:textId="77777777" w:rsidR="008170DA" w:rsidRDefault="008170DA" w:rsidP="008B65F2">
            <w:pPr>
              <w:rPr>
                <w:sz w:val="20"/>
                <w:szCs w:val="24"/>
              </w:rPr>
            </w:pPr>
          </w:p>
          <w:p w14:paraId="1F122562" w14:textId="77777777" w:rsidR="008170DA" w:rsidRDefault="008170DA" w:rsidP="008B65F2">
            <w:pPr>
              <w:rPr>
                <w:sz w:val="20"/>
                <w:szCs w:val="24"/>
              </w:rPr>
            </w:pPr>
          </w:p>
          <w:p w14:paraId="1630DA60" w14:textId="77777777" w:rsidR="008170DA" w:rsidRDefault="008170DA" w:rsidP="008B65F2">
            <w:pPr>
              <w:rPr>
                <w:sz w:val="20"/>
                <w:szCs w:val="24"/>
              </w:rPr>
            </w:pPr>
          </w:p>
        </w:tc>
        <w:tc>
          <w:tcPr>
            <w:tcW w:w="4199" w:type="dxa"/>
            <w:tcBorders>
              <w:top w:val="single" w:sz="4" w:space="0" w:color="C0C0C0"/>
              <w:left w:val="single" w:sz="4" w:space="0" w:color="C0C0C0"/>
              <w:bottom w:val="single" w:sz="4" w:space="0" w:color="C0C0C0"/>
              <w:right w:val="single" w:sz="4" w:space="0" w:color="C0C0C0"/>
            </w:tcBorders>
            <w:vAlign w:val="center"/>
          </w:tcPr>
          <w:p w14:paraId="6B364A12" w14:textId="77777777" w:rsidR="008170DA" w:rsidRDefault="008170DA" w:rsidP="008B65F2">
            <w:pPr>
              <w:snapToGrid w:val="0"/>
              <w:jc w:val="center"/>
              <w:rPr>
                <w:sz w:val="16"/>
                <w:szCs w:val="16"/>
              </w:rPr>
            </w:pPr>
          </w:p>
          <w:p w14:paraId="1CC49365" w14:textId="77777777" w:rsidR="008170DA" w:rsidRDefault="008170DA" w:rsidP="008B65F2">
            <w:pPr>
              <w:jc w:val="center"/>
              <w:rPr>
                <w:sz w:val="16"/>
                <w:szCs w:val="16"/>
              </w:rPr>
            </w:pPr>
          </w:p>
          <w:p w14:paraId="3C575119" w14:textId="77777777" w:rsidR="008170DA" w:rsidRDefault="008170DA" w:rsidP="008B65F2">
            <w:pPr>
              <w:jc w:val="center"/>
              <w:rPr>
                <w:sz w:val="16"/>
                <w:szCs w:val="16"/>
              </w:rPr>
            </w:pPr>
          </w:p>
          <w:p w14:paraId="7CCF09E4" w14:textId="12BA0C1D" w:rsidR="008170DA" w:rsidRPr="009B3ECF" w:rsidRDefault="008170DA" w:rsidP="008B65F2">
            <w:pPr>
              <w:tabs>
                <w:tab w:val="left" w:pos="567"/>
                <w:tab w:val="left" w:pos="1134"/>
              </w:tabs>
              <w:jc w:val="center"/>
              <w:rPr>
                <w:szCs w:val="24"/>
              </w:rPr>
            </w:pPr>
            <w:r>
              <w:rPr>
                <w:szCs w:val="24"/>
              </w:rPr>
              <w:t>ΑΝΧΗΣ</w:t>
            </w:r>
            <w:r w:rsidRPr="009B3ECF">
              <w:rPr>
                <w:szCs w:val="24"/>
              </w:rPr>
              <w:t xml:space="preserve"> (Υ</w:t>
            </w:r>
            <w:r>
              <w:rPr>
                <w:szCs w:val="24"/>
              </w:rPr>
              <w:t>Ι</w:t>
            </w:r>
            <w:r w:rsidRPr="009B3ECF">
              <w:rPr>
                <w:szCs w:val="24"/>
              </w:rPr>
              <w:t xml:space="preserve">) </w:t>
            </w:r>
            <w:r>
              <w:rPr>
                <w:szCs w:val="24"/>
              </w:rPr>
              <w:t>ΔΗΜΗΤΡΙΟΣ ΖΙΩΓΑΣ</w:t>
            </w:r>
          </w:p>
          <w:p w14:paraId="2DBB598E" w14:textId="77777777" w:rsidR="008170DA" w:rsidRDefault="008170DA" w:rsidP="008B65F2">
            <w:pPr>
              <w:tabs>
                <w:tab w:val="left" w:pos="567"/>
                <w:tab w:val="left" w:pos="1134"/>
              </w:tabs>
              <w:jc w:val="center"/>
              <w:rPr>
                <w:sz w:val="16"/>
                <w:szCs w:val="24"/>
              </w:rPr>
            </w:pPr>
          </w:p>
          <w:p w14:paraId="07675B74" w14:textId="77777777" w:rsidR="008170DA" w:rsidRDefault="008170DA" w:rsidP="008B65F2">
            <w:pPr>
              <w:jc w:val="center"/>
              <w:rPr>
                <w:sz w:val="16"/>
                <w:szCs w:val="24"/>
              </w:rPr>
            </w:pPr>
          </w:p>
        </w:tc>
      </w:tr>
      <w:tr w:rsidR="008170DA" w14:paraId="7E4A0FC1" w14:textId="77777777" w:rsidTr="008F0F17">
        <w:trPr>
          <w:jc w:val="center"/>
        </w:trPr>
        <w:tc>
          <w:tcPr>
            <w:tcW w:w="3701" w:type="dxa"/>
            <w:tcBorders>
              <w:top w:val="single" w:sz="4" w:space="0" w:color="C0C0C0"/>
              <w:left w:val="single" w:sz="4" w:space="0" w:color="C0C0C0"/>
              <w:bottom w:val="single" w:sz="4" w:space="0" w:color="C0C0C0"/>
            </w:tcBorders>
          </w:tcPr>
          <w:p w14:paraId="71CD18D0" w14:textId="77777777" w:rsidR="008170DA" w:rsidRDefault="008170DA" w:rsidP="008B65F2">
            <w:pPr>
              <w:snapToGrid w:val="0"/>
              <w:rPr>
                <w:szCs w:val="24"/>
              </w:rPr>
            </w:pPr>
            <w:r>
              <w:rPr>
                <w:szCs w:val="24"/>
              </w:rPr>
              <w:t>ΕΛΕΓΧΟΣ</w:t>
            </w:r>
          </w:p>
          <w:p w14:paraId="643DEABB" w14:textId="77777777" w:rsidR="008170DA" w:rsidRDefault="008170DA" w:rsidP="008B65F2">
            <w:pPr>
              <w:rPr>
                <w:sz w:val="16"/>
                <w:szCs w:val="16"/>
              </w:rPr>
            </w:pPr>
          </w:p>
          <w:p w14:paraId="3662FBD9" w14:textId="77777777" w:rsidR="008170DA" w:rsidRDefault="008170DA" w:rsidP="008B65F2">
            <w:pPr>
              <w:rPr>
                <w:sz w:val="16"/>
                <w:szCs w:val="16"/>
              </w:rPr>
            </w:pPr>
          </w:p>
          <w:p w14:paraId="0E648D99" w14:textId="77777777" w:rsidR="008170DA" w:rsidRDefault="008170DA" w:rsidP="008B65F2">
            <w:pPr>
              <w:rPr>
                <w:sz w:val="20"/>
                <w:szCs w:val="16"/>
              </w:rPr>
            </w:pPr>
          </w:p>
          <w:p w14:paraId="4298F149" w14:textId="77777777" w:rsidR="008170DA" w:rsidRDefault="008170DA" w:rsidP="008B65F2">
            <w:pPr>
              <w:rPr>
                <w:sz w:val="20"/>
                <w:szCs w:val="16"/>
              </w:rPr>
            </w:pPr>
          </w:p>
        </w:tc>
        <w:tc>
          <w:tcPr>
            <w:tcW w:w="4199" w:type="dxa"/>
            <w:tcBorders>
              <w:top w:val="single" w:sz="4" w:space="0" w:color="C0C0C0"/>
              <w:left w:val="single" w:sz="4" w:space="0" w:color="C0C0C0"/>
              <w:bottom w:val="single" w:sz="4" w:space="0" w:color="C0C0C0"/>
              <w:right w:val="single" w:sz="4" w:space="0" w:color="C0C0C0"/>
            </w:tcBorders>
          </w:tcPr>
          <w:p w14:paraId="006D5B09" w14:textId="77777777" w:rsidR="008170DA" w:rsidRDefault="008170DA" w:rsidP="008B65F2">
            <w:pPr>
              <w:snapToGrid w:val="0"/>
              <w:rPr>
                <w:sz w:val="20"/>
                <w:szCs w:val="24"/>
              </w:rPr>
            </w:pPr>
          </w:p>
        </w:tc>
      </w:tr>
      <w:tr w:rsidR="008170DA" w14:paraId="29ED4220" w14:textId="77777777" w:rsidTr="008F0F17">
        <w:trPr>
          <w:jc w:val="center"/>
        </w:trPr>
        <w:tc>
          <w:tcPr>
            <w:tcW w:w="3701" w:type="dxa"/>
            <w:tcBorders>
              <w:top w:val="single" w:sz="4" w:space="0" w:color="C0C0C0"/>
              <w:left w:val="single" w:sz="4" w:space="0" w:color="C0C0C0"/>
              <w:bottom w:val="single" w:sz="4" w:space="0" w:color="C0C0C0"/>
            </w:tcBorders>
          </w:tcPr>
          <w:p w14:paraId="7A4B54C0" w14:textId="77777777" w:rsidR="008170DA" w:rsidRDefault="008170DA" w:rsidP="008B65F2">
            <w:pPr>
              <w:snapToGrid w:val="0"/>
              <w:rPr>
                <w:szCs w:val="24"/>
              </w:rPr>
            </w:pPr>
            <w:r>
              <w:rPr>
                <w:szCs w:val="24"/>
              </w:rPr>
              <w:t>ΘΕΩΡΗΣΗ</w:t>
            </w:r>
          </w:p>
          <w:p w14:paraId="36FF35DF" w14:textId="77777777" w:rsidR="008170DA" w:rsidRDefault="008170DA" w:rsidP="008B65F2">
            <w:pPr>
              <w:rPr>
                <w:b/>
                <w:sz w:val="16"/>
                <w:szCs w:val="16"/>
              </w:rPr>
            </w:pPr>
          </w:p>
          <w:p w14:paraId="77C28A0B" w14:textId="77777777" w:rsidR="008170DA" w:rsidRDefault="008170DA" w:rsidP="008B65F2">
            <w:pPr>
              <w:rPr>
                <w:b/>
                <w:sz w:val="16"/>
                <w:szCs w:val="16"/>
              </w:rPr>
            </w:pPr>
          </w:p>
          <w:p w14:paraId="7D36C69F" w14:textId="77777777" w:rsidR="008170DA" w:rsidRDefault="008170DA" w:rsidP="008B65F2">
            <w:pPr>
              <w:rPr>
                <w:b/>
                <w:sz w:val="16"/>
                <w:szCs w:val="16"/>
              </w:rPr>
            </w:pPr>
          </w:p>
          <w:p w14:paraId="396EC111" w14:textId="77777777" w:rsidR="008170DA" w:rsidRDefault="008170DA" w:rsidP="008B65F2">
            <w:pPr>
              <w:rPr>
                <w:b/>
                <w:sz w:val="16"/>
                <w:szCs w:val="16"/>
              </w:rPr>
            </w:pPr>
          </w:p>
          <w:p w14:paraId="68F17407" w14:textId="77777777" w:rsidR="008170DA" w:rsidRDefault="008170DA" w:rsidP="008B65F2">
            <w:pPr>
              <w:rPr>
                <w:szCs w:val="24"/>
              </w:rPr>
            </w:pPr>
            <w:r>
              <w:rPr>
                <w:szCs w:val="24"/>
              </w:rPr>
              <w:t>ΗΜΕΡΟΜΗΝΙΑ</w:t>
            </w:r>
          </w:p>
          <w:p w14:paraId="11FD1BFE" w14:textId="77777777" w:rsidR="008170DA" w:rsidRDefault="008170DA" w:rsidP="008B65F2">
            <w:pPr>
              <w:rPr>
                <w:sz w:val="16"/>
                <w:szCs w:val="16"/>
              </w:rPr>
            </w:pPr>
          </w:p>
        </w:tc>
        <w:tc>
          <w:tcPr>
            <w:tcW w:w="4199" w:type="dxa"/>
            <w:tcBorders>
              <w:top w:val="single" w:sz="4" w:space="0" w:color="C0C0C0"/>
              <w:left w:val="single" w:sz="4" w:space="0" w:color="C0C0C0"/>
              <w:bottom w:val="single" w:sz="4" w:space="0" w:color="C0C0C0"/>
              <w:right w:val="single" w:sz="4" w:space="0" w:color="C0C0C0"/>
            </w:tcBorders>
          </w:tcPr>
          <w:p w14:paraId="3627A4E2" w14:textId="77777777" w:rsidR="008170DA" w:rsidRDefault="008170DA" w:rsidP="008B65F2">
            <w:pPr>
              <w:snapToGrid w:val="0"/>
              <w:rPr>
                <w:sz w:val="16"/>
                <w:szCs w:val="24"/>
              </w:rPr>
            </w:pPr>
          </w:p>
        </w:tc>
      </w:tr>
    </w:tbl>
    <w:p w14:paraId="6F340460" w14:textId="3723AFBF" w:rsidR="0023471F" w:rsidRDefault="0023471F" w:rsidP="0023471F">
      <w:pPr>
        <w:pStyle w:val="a4"/>
        <w:ind w:left="0" w:right="1073"/>
        <w:jc w:val="both"/>
        <w:rPr>
          <w:lang w:val="en-US"/>
        </w:rPr>
      </w:pPr>
    </w:p>
    <w:p w14:paraId="34B9EBE2" w14:textId="77777777" w:rsidR="0023471F" w:rsidRDefault="0023471F" w:rsidP="0023471F">
      <w:pPr>
        <w:pStyle w:val="a4"/>
        <w:ind w:left="0" w:right="1073"/>
        <w:jc w:val="both"/>
        <w:rPr>
          <w:lang w:val="en-US"/>
        </w:rPr>
      </w:pPr>
    </w:p>
    <w:p w14:paraId="650BACE8" w14:textId="77777777" w:rsidR="0023471F" w:rsidRDefault="0023471F" w:rsidP="0023471F">
      <w:pPr>
        <w:pStyle w:val="a4"/>
        <w:ind w:left="0" w:right="1073"/>
        <w:jc w:val="both"/>
        <w:rPr>
          <w:lang w:val="en-US"/>
        </w:rPr>
      </w:pPr>
    </w:p>
    <w:p w14:paraId="56BB34A1" w14:textId="77777777" w:rsidR="0023471F" w:rsidRDefault="0023471F" w:rsidP="0023471F">
      <w:pPr>
        <w:pStyle w:val="a4"/>
        <w:ind w:left="0" w:right="1073"/>
        <w:jc w:val="both"/>
        <w:rPr>
          <w:lang w:val="en-US"/>
        </w:rPr>
      </w:pPr>
    </w:p>
    <w:p w14:paraId="0FB9260B" w14:textId="77777777" w:rsidR="0023471F" w:rsidRDefault="0023471F" w:rsidP="0023471F">
      <w:pPr>
        <w:pStyle w:val="a4"/>
        <w:ind w:left="0" w:right="1073"/>
        <w:jc w:val="both"/>
        <w:rPr>
          <w:lang w:val="en-US"/>
        </w:rPr>
      </w:pPr>
    </w:p>
    <w:p w14:paraId="753CF003" w14:textId="77777777" w:rsidR="0023471F" w:rsidRDefault="0023471F" w:rsidP="0023471F">
      <w:pPr>
        <w:pStyle w:val="a4"/>
        <w:ind w:left="0" w:right="1073"/>
        <w:jc w:val="both"/>
        <w:rPr>
          <w:lang w:val="en-US"/>
        </w:rPr>
      </w:pPr>
    </w:p>
    <w:p w14:paraId="0737F008" w14:textId="77777777" w:rsidR="0023471F" w:rsidRDefault="0023471F" w:rsidP="0023471F">
      <w:pPr>
        <w:pStyle w:val="a4"/>
        <w:ind w:left="0" w:right="1073"/>
        <w:jc w:val="both"/>
        <w:rPr>
          <w:lang w:val="en-US"/>
        </w:rPr>
      </w:pPr>
    </w:p>
    <w:p w14:paraId="043CB83D" w14:textId="77777777" w:rsidR="0023471F" w:rsidRDefault="0023471F" w:rsidP="0023471F">
      <w:pPr>
        <w:pStyle w:val="a4"/>
        <w:ind w:left="0" w:right="1073"/>
        <w:jc w:val="both"/>
        <w:rPr>
          <w:lang w:val="en-US"/>
        </w:rPr>
      </w:pPr>
    </w:p>
    <w:p w14:paraId="1DE7C462" w14:textId="77777777" w:rsidR="0023471F" w:rsidRDefault="0023471F" w:rsidP="0023471F">
      <w:pPr>
        <w:pStyle w:val="a4"/>
        <w:ind w:left="0" w:right="1073"/>
        <w:jc w:val="both"/>
        <w:rPr>
          <w:lang w:val="en-US"/>
        </w:rPr>
      </w:pPr>
    </w:p>
    <w:p w14:paraId="596434C9" w14:textId="77777777" w:rsidR="0023471F" w:rsidRDefault="0023471F" w:rsidP="0023471F">
      <w:pPr>
        <w:pStyle w:val="a4"/>
        <w:ind w:left="0" w:right="1073"/>
        <w:jc w:val="both"/>
        <w:rPr>
          <w:lang w:val="en-US"/>
        </w:rPr>
      </w:pPr>
    </w:p>
    <w:p w14:paraId="5508E349" w14:textId="77777777" w:rsidR="0023471F" w:rsidRDefault="0023471F" w:rsidP="0023471F">
      <w:pPr>
        <w:pStyle w:val="a4"/>
        <w:ind w:left="0" w:right="1073"/>
        <w:jc w:val="both"/>
        <w:rPr>
          <w:lang w:val="en-US"/>
        </w:rPr>
      </w:pPr>
    </w:p>
    <w:p w14:paraId="2C772AA5" w14:textId="77777777" w:rsidR="0023471F" w:rsidRDefault="0023471F" w:rsidP="0023471F">
      <w:pPr>
        <w:pStyle w:val="a4"/>
        <w:ind w:left="0" w:right="1073"/>
        <w:jc w:val="both"/>
        <w:rPr>
          <w:lang w:val="en-US"/>
        </w:rPr>
      </w:pPr>
    </w:p>
    <w:p w14:paraId="3D019556" w14:textId="2F67F549" w:rsidR="00E35F43" w:rsidRPr="00A92BE3" w:rsidRDefault="00371983" w:rsidP="00E35F43">
      <w:pPr>
        <w:pStyle w:val="a4"/>
        <w:spacing w:before="33"/>
        <w:ind w:left="0"/>
      </w:pPr>
      <w:r>
        <w:rPr>
          <w:noProof/>
          <w:lang w:eastAsia="el-GR"/>
        </w:rPr>
        <mc:AlternateContent>
          <mc:Choice Requires="wps">
            <w:drawing>
              <wp:anchor distT="0" distB="0" distL="114300" distR="114300" simplePos="0" relativeHeight="251664384" behindDoc="0" locked="0" layoutInCell="1" allowOverlap="1" wp14:anchorId="4239B76E" wp14:editId="1A6E8CCB">
                <wp:simplePos x="0" y="0"/>
                <wp:positionH relativeFrom="column">
                  <wp:posOffset>2796540</wp:posOffset>
                </wp:positionH>
                <wp:positionV relativeFrom="page">
                  <wp:posOffset>10067925</wp:posOffset>
                </wp:positionV>
                <wp:extent cx="161925" cy="190500"/>
                <wp:effectExtent l="0" t="0" r="9525" b="0"/>
                <wp:wrapNone/>
                <wp:docPr id="4" name="Πλαίσιο κειμένου 4"/>
                <wp:cNvGraphicFramePr/>
                <a:graphic xmlns:a="http://schemas.openxmlformats.org/drawingml/2006/main">
                  <a:graphicData uri="http://schemas.microsoft.com/office/word/2010/wordprocessingShape">
                    <wps:wsp>
                      <wps:cNvSpPr txBox="1"/>
                      <wps:spPr>
                        <a:xfrm>
                          <a:off x="0" y="0"/>
                          <a:ext cx="161925" cy="190500"/>
                        </a:xfrm>
                        <a:prstGeom prst="rect">
                          <a:avLst/>
                        </a:prstGeom>
                        <a:solidFill>
                          <a:schemeClr val="lt1"/>
                        </a:solidFill>
                        <a:ln w="6350">
                          <a:noFill/>
                        </a:ln>
                      </wps:spPr>
                      <wps:txbx>
                        <w:txbxContent>
                          <w:p w14:paraId="788103CD" w14:textId="77777777" w:rsidR="00ED1D0F" w:rsidRDefault="00ED1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9B76E" id="Πλαίσιο κειμένου 4" o:spid="_x0000_s1028" type="#_x0000_t202" style="position:absolute;margin-left:220.2pt;margin-top:792.75pt;width:12.75pt;height:15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" fillcolor="white [3201]" stroked="f" strokeweight=".5pt">
                <v:textbox>
                  <w:txbxContent>
                    <w:p w14:paraId="788103CD" w14:textId="77777777" w:rsidR="00ED1D0F" w:rsidRDefault="00ED1D0F"/>
                  </w:txbxContent>
                </v:textbox>
                <w10:wrap anchory="page"/>
              </v:shape>
            </w:pict>
          </mc:Fallback>
        </mc:AlternateContent>
      </w:r>
      <w:r w:rsidR="00542DF2">
        <w:rPr>
          <w:noProof/>
          <w:lang w:eastAsia="el-GR"/>
        </w:rPr>
        <mc:AlternateContent>
          <mc:Choice Requires="wps">
            <w:drawing>
              <wp:anchor distT="0" distB="0" distL="114300" distR="114300" simplePos="0" relativeHeight="251660288" behindDoc="0" locked="0" layoutInCell="1" allowOverlap="1" wp14:anchorId="196CF37C" wp14:editId="5E130302">
                <wp:simplePos x="0" y="0"/>
                <wp:positionH relativeFrom="column">
                  <wp:posOffset>2796540</wp:posOffset>
                </wp:positionH>
                <wp:positionV relativeFrom="paragraph">
                  <wp:posOffset>2832100</wp:posOffset>
                </wp:positionV>
                <wp:extent cx="161925" cy="152400"/>
                <wp:effectExtent l="0" t="0" r="9525" b="0"/>
                <wp:wrapNone/>
                <wp:docPr id="2" name="Πλαίσιο κειμένου 2"/>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3DF6B" w14:textId="77777777" w:rsidR="00ED1D0F" w:rsidRDefault="00ED1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CF37C" id="Πλαίσιο κειμένου 2" o:spid="_x0000_s1029" type="#_x0000_t202" style="position:absolute;margin-left:220.2pt;margin-top:223pt;width:12.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" fillcolor="white [3201]" stroked="f" strokeweight=".5pt">
                <v:textbox>
                  <w:txbxContent>
                    <w:p w14:paraId="3243DF6B" w14:textId="77777777" w:rsidR="00ED1D0F" w:rsidRDefault="00ED1D0F"/>
                  </w:txbxContent>
                </v:textbox>
              </v:shape>
            </w:pict>
          </mc:Fallback>
        </mc:AlternateContent>
      </w:r>
    </w:p>
    <w:sectPr w:rsidR="00E35F43" w:rsidRPr="00A92BE3" w:rsidSect="002D17ED">
      <w:headerReference w:type="default" r:id="rId11"/>
      <w:pgSz w:w="11906" w:h="16838" w:code="9"/>
      <w:pgMar w:top="1701" w:right="1134"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10542" w14:textId="77777777" w:rsidR="00A86A63" w:rsidRDefault="00A86A63" w:rsidP="00FA3F21">
      <w:r>
        <w:separator/>
      </w:r>
    </w:p>
  </w:endnote>
  <w:endnote w:type="continuationSeparator" w:id="0">
    <w:p w14:paraId="36549E96" w14:textId="77777777" w:rsidR="00A86A63" w:rsidRDefault="00A86A63" w:rsidP="00FA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7DEA" w14:textId="005E9C7B" w:rsidR="00ED1D0F" w:rsidRPr="00542DF2" w:rsidRDefault="00ED1D0F" w:rsidP="00542DF2">
    <w:pPr>
      <w:pStyle w:val="a8"/>
      <w:jc w:val="center"/>
      <w:rPr>
        <w:lang w:val="en-US"/>
      </w:rPr>
    </w:pPr>
    <w:r>
      <w:t>.</w:t>
    </w:r>
    <w:r>
      <w:rPr>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C08DB" w14:textId="77777777" w:rsidR="00A86A63" w:rsidRDefault="00A86A63" w:rsidP="00FA3F21">
      <w:r>
        <w:separator/>
      </w:r>
    </w:p>
  </w:footnote>
  <w:footnote w:type="continuationSeparator" w:id="0">
    <w:p w14:paraId="5091DAD1" w14:textId="77777777" w:rsidR="00A86A63" w:rsidRDefault="00A86A63" w:rsidP="00FA3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B868" w14:textId="77777777" w:rsidR="00ED1D0F" w:rsidRDefault="00ED1D0F">
    <w:pPr>
      <w:pStyle w:val="a7"/>
    </w:pPr>
  </w:p>
  <w:p w14:paraId="786B3F73" w14:textId="77777777" w:rsidR="00ED1D0F" w:rsidRDefault="00ED1D0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2025"/>
      <w:docPartObj>
        <w:docPartGallery w:val="Page Numbers (Top of Page)"/>
        <w:docPartUnique/>
      </w:docPartObj>
    </w:sdtPr>
    <w:sdtEndPr/>
    <w:sdtContent>
      <w:p w14:paraId="592ED95B" w14:textId="1C8D6F6E" w:rsidR="00ED1D0F" w:rsidRDefault="00ED1D0F" w:rsidP="002D17ED">
        <w:pPr>
          <w:pStyle w:val="a7"/>
          <w:jc w:val="center"/>
        </w:pPr>
        <w:r>
          <w:fldChar w:fldCharType="begin"/>
        </w:r>
        <w:r>
          <w:instrText>PAGE   \* MERGEFORMAT</w:instrText>
        </w:r>
        <w:r>
          <w:fldChar w:fldCharType="separate"/>
        </w:r>
        <w:r w:rsidR="00F24A78">
          <w:rPr>
            <w:noProof/>
          </w:rPr>
          <w:t>- 3 -</w:t>
        </w:r>
        <w:r>
          <w:fldChar w:fldCharType="end"/>
        </w:r>
      </w:p>
    </w:sdtContent>
  </w:sdt>
  <w:p w14:paraId="0F92A9B7" w14:textId="77777777" w:rsidR="00ED1D0F" w:rsidRPr="003C1CE4" w:rsidRDefault="00ED1D0F" w:rsidP="003C1CE4">
    <w:pPr>
      <w:pStyle w:val="a7"/>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2"/>
    <w:multiLevelType w:val="multilevel"/>
    <w:tmpl w:val="CDE45D02"/>
    <w:lvl w:ilvl="0">
      <w:start w:val="1"/>
      <w:numFmt w:val="decimal"/>
      <w:lvlText w:val="%1."/>
      <w:lvlJc w:val="left"/>
      <w:pPr>
        <w:ind w:left="978" w:hanging="269"/>
      </w:pPr>
      <w:rPr>
        <w:rFonts w:ascii="Arial" w:eastAsia="Arial" w:hAnsi="Arial" w:cs="Arial" w:hint="default"/>
        <w:b w:val="0"/>
        <w:bCs/>
        <w:i w:val="0"/>
        <w:iCs w:val="0"/>
        <w:spacing w:val="0"/>
        <w:w w:val="100"/>
        <w:sz w:val="24"/>
        <w:szCs w:val="24"/>
        <w:lang w:val="el-GR" w:eastAsia="en-US" w:bidi="ar-SA"/>
      </w:rPr>
    </w:lvl>
    <w:lvl w:ilvl="1">
      <w:start w:val="1"/>
      <w:numFmt w:val="decimal"/>
      <w:lvlText w:val="%1.%2"/>
      <w:lvlJc w:val="left"/>
      <w:pPr>
        <w:ind w:left="3829" w:hanging="720"/>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3829" w:hanging="852"/>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4695" w:hanging="867"/>
      </w:pPr>
      <w:rPr>
        <w:rFonts w:ascii="Arial" w:eastAsia="Arial" w:hAnsi="Arial" w:cs="Arial" w:hint="default"/>
        <w:b/>
        <w:bCs/>
        <w:i w:val="0"/>
        <w:iCs w:val="0"/>
        <w:spacing w:val="-2"/>
        <w:w w:val="100"/>
        <w:sz w:val="24"/>
        <w:szCs w:val="24"/>
        <w:lang w:val="el-GR" w:eastAsia="en-US" w:bidi="ar-SA"/>
      </w:rPr>
    </w:lvl>
    <w:lvl w:ilvl="4">
      <w:start w:val="1"/>
      <w:numFmt w:val="decimal"/>
      <w:lvlText w:val="%1.%2.%3.%4.%5"/>
      <w:lvlJc w:val="left"/>
      <w:pPr>
        <w:ind w:left="6340" w:hanging="1071"/>
      </w:pPr>
      <w:rPr>
        <w:rFonts w:ascii="Arial" w:eastAsia="Arial" w:hAnsi="Arial" w:cs="Arial" w:hint="default"/>
        <w:b/>
        <w:bCs/>
        <w:i w:val="0"/>
        <w:iCs w:val="0"/>
        <w:spacing w:val="-2"/>
        <w:w w:val="100"/>
        <w:sz w:val="24"/>
        <w:szCs w:val="24"/>
        <w:lang w:val="el-GR" w:eastAsia="en-US" w:bidi="ar-SA"/>
      </w:rPr>
    </w:lvl>
    <w:lvl w:ilvl="5">
      <w:numFmt w:val="bullet"/>
      <w:lvlText w:val="•"/>
      <w:lvlJc w:val="left"/>
      <w:pPr>
        <w:ind w:left="4691" w:hanging="1071"/>
      </w:pPr>
      <w:rPr>
        <w:rFonts w:hint="default"/>
        <w:lang w:val="el-GR" w:eastAsia="en-US" w:bidi="ar-SA"/>
      </w:rPr>
    </w:lvl>
    <w:lvl w:ilvl="6">
      <w:numFmt w:val="bullet"/>
      <w:lvlText w:val="•"/>
      <w:lvlJc w:val="left"/>
      <w:pPr>
        <w:ind w:left="4771" w:hanging="1071"/>
      </w:pPr>
      <w:rPr>
        <w:rFonts w:hint="default"/>
        <w:lang w:val="el-GR" w:eastAsia="en-US" w:bidi="ar-SA"/>
      </w:rPr>
    </w:lvl>
    <w:lvl w:ilvl="7">
      <w:numFmt w:val="bullet"/>
      <w:lvlText w:val="•"/>
      <w:lvlJc w:val="left"/>
      <w:pPr>
        <w:ind w:left="6331" w:hanging="1071"/>
      </w:pPr>
      <w:rPr>
        <w:rFonts w:hint="default"/>
        <w:lang w:val="el-GR" w:eastAsia="en-US" w:bidi="ar-SA"/>
      </w:rPr>
    </w:lvl>
    <w:lvl w:ilvl="8">
      <w:numFmt w:val="bullet"/>
      <w:lvlText w:val="•"/>
      <w:lvlJc w:val="left"/>
      <w:pPr>
        <w:ind w:left="8737" w:hanging="1071"/>
      </w:pPr>
      <w:rPr>
        <w:rFonts w:hint="default"/>
        <w:lang w:val="el-GR" w:eastAsia="en-US" w:bidi="ar-SA"/>
      </w:rPr>
    </w:lvl>
  </w:abstractNum>
  <w:abstractNum w:abstractNumId="1" w15:restartNumberingAfterBreak="0">
    <w:nsid w:val="02F50E5C"/>
    <w:multiLevelType w:val="hybridMultilevel"/>
    <w:tmpl w:val="3CBECA8E"/>
    <w:lvl w:ilvl="0" w:tplc="C5109206">
      <w:start w:val="1"/>
      <w:numFmt w:val="lowerLetter"/>
      <w:lvlText w:val="%1."/>
      <w:lvlJc w:val="left"/>
      <w:pPr>
        <w:ind w:left="1189" w:hanging="360"/>
      </w:pPr>
      <w:rPr>
        <w:rFonts w:ascii="Calibri" w:eastAsia="Calibri" w:hAnsi="Calibri" w:cs="Calibri" w:hint="default"/>
        <w:b w:val="0"/>
        <w:bCs w:val="0"/>
        <w:i w:val="0"/>
        <w:iCs w:val="0"/>
        <w:spacing w:val="0"/>
        <w:w w:val="100"/>
        <w:sz w:val="18"/>
        <w:szCs w:val="18"/>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D7CBB"/>
    <w:multiLevelType w:val="hybridMultilevel"/>
    <w:tmpl w:val="CB54DC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6A3055"/>
    <w:multiLevelType w:val="multilevel"/>
    <w:tmpl w:val="DBC00364"/>
    <w:lvl w:ilvl="0">
      <w:start w:val="10"/>
      <w:numFmt w:val="decimal"/>
      <w:lvlText w:val="%1"/>
      <w:lvlJc w:val="left"/>
      <w:pPr>
        <w:ind w:left="468" w:hanging="468"/>
      </w:pPr>
      <w:rPr>
        <w:rFonts w:hint="default"/>
      </w:rPr>
    </w:lvl>
    <w:lvl w:ilvl="1">
      <w:start w:val="4"/>
      <w:numFmt w:val="decimal"/>
      <w:lvlText w:val="%1.%2"/>
      <w:lvlJc w:val="left"/>
      <w:pPr>
        <w:ind w:left="672" w:hanging="468"/>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432" w:hanging="1800"/>
      </w:pPr>
      <w:rPr>
        <w:rFonts w:hint="default"/>
      </w:rPr>
    </w:lvl>
  </w:abstractNum>
  <w:abstractNum w:abstractNumId="4" w15:restartNumberingAfterBreak="0">
    <w:nsid w:val="0C6C2BE5"/>
    <w:multiLevelType w:val="hybridMultilevel"/>
    <w:tmpl w:val="5DE20B6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B84BCF"/>
    <w:multiLevelType w:val="hybridMultilevel"/>
    <w:tmpl w:val="92DA2DF8"/>
    <w:lvl w:ilvl="0" w:tplc="B77A4AB8">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C5109206">
      <w:start w:val="1"/>
      <w:numFmt w:val="lowerLetter"/>
      <w:lvlText w:val="%2."/>
      <w:lvlJc w:val="left"/>
      <w:pPr>
        <w:ind w:left="1189" w:hanging="360"/>
      </w:pPr>
      <w:rPr>
        <w:rFonts w:ascii="Calibri" w:eastAsia="Calibri" w:hAnsi="Calibri" w:cs="Calibri" w:hint="default"/>
        <w:b w:val="0"/>
        <w:bCs w:val="0"/>
        <w:i w:val="0"/>
        <w:iCs w:val="0"/>
        <w:spacing w:val="0"/>
        <w:w w:val="100"/>
        <w:sz w:val="18"/>
        <w:szCs w:val="18"/>
        <w:lang w:val="el-GR" w:eastAsia="en-US" w:bidi="ar-SA"/>
      </w:rPr>
    </w:lvl>
    <w:lvl w:ilvl="2" w:tplc="70002914">
      <w:numFmt w:val="bullet"/>
      <w:lvlText w:val="•"/>
      <w:lvlJc w:val="left"/>
      <w:pPr>
        <w:ind w:left="1524" w:hanging="360"/>
      </w:pPr>
      <w:rPr>
        <w:rFonts w:hint="default"/>
        <w:lang w:val="el-GR" w:eastAsia="en-US" w:bidi="ar-SA"/>
      </w:rPr>
    </w:lvl>
    <w:lvl w:ilvl="3" w:tplc="66449724">
      <w:numFmt w:val="bullet"/>
      <w:lvlText w:val="•"/>
      <w:lvlJc w:val="left"/>
      <w:pPr>
        <w:ind w:left="1868" w:hanging="360"/>
      </w:pPr>
      <w:rPr>
        <w:rFonts w:hint="default"/>
        <w:lang w:val="el-GR" w:eastAsia="en-US" w:bidi="ar-SA"/>
      </w:rPr>
    </w:lvl>
    <w:lvl w:ilvl="4" w:tplc="BCD26F52">
      <w:numFmt w:val="bullet"/>
      <w:lvlText w:val="•"/>
      <w:lvlJc w:val="left"/>
      <w:pPr>
        <w:ind w:left="2212" w:hanging="360"/>
      </w:pPr>
      <w:rPr>
        <w:rFonts w:hint="default"/>
        <w:lang w:val="el-GR" w:eastAsia="en-US" w:bidi="ar-SA"/>
      </w:rPr>
    </w:lvl>
    <w:lvl w:ilvl="5" w:tplc="3EE2F724">
      <w:numFmt w:val="bullet"/>
      <w:lvlText w:val="•"/>
      <w:lvlJc w:val="left"/>
      <w:pPr>
        <w:ind w:left="2556" w:hanging="360"/>
      </w:pPr>
      <w:rPr>
        <w:rFonts w:hint="default"/>
        <w:lang w:val="el-GR" w:eastAsia="en-US" w:bidi="ar-SA"/>
      </w:rPr>
    </w:lvl>
    <w:lvl w:ilvl="6" w:tplc="D9A88228">
      <w:numFmt w:val="bullet"/>
      <w:lvlText w:val="•"/>
      <w:lvlJc w:val="left"/>
      <w:pPr>
        <w:ind w:left="2901" w:hanging="360"/>
      </w:pPr>
      <w:rPr>
        <w:rFonts w:hint="default"/>
        <w:lang w:val="el-GR" w:eastAsia="en-US" w:bidi="ar-SA"/>
      </w:rPr>
    </w:lvl>
    <w:lvl w:ilvl="7" w:tplc="98A0D0C6">
      <w:numFmt w:val="bullet"/>
      <w:lvlText w:val="•"/>
      <w:lvlJc w:val="left"/>
      <w:pPr>
        <w:ind w:left="3245" w:hanging="360"/>
      </w:pPr>
      <w:rPr>
        <w:rFonts w:hint="default"/>
        <w:lang w:val="el-GR" w:eastAsia="en-US" w:bidi="ar-SA"/>
      </w:rPr>
    </w:lvl>
    <w:lvl w:ilvl="8" w:tplc="C184759C">
      <w:numFmt w:val="bullet"/>
      <w:lvlText w:val="•"/>
      <w:lvlJc w:val="left"/>
      <w:pPr>
        <w:ind w:left="3589" w:hanging="360"/>
      </w:pPr>
      <w:rPr>
        <w:rFonts w:hint="default"/>
        <w:lang w:val="el-GR" w:eastAsia="en-US" w:bidi="ar-SA"/>
      </w:rPr>
    </w:lvl>
  </w:abstractNum>
  <w:abstractNum w:abstractNumId="6" w15:restartNumberingAfterBreak="0">
    <w:nsid w:val="13060818"/>
    <w:multiLevelType w:val="hybridMultilevel"/>
    <w:tmpl w:val="6D78EDA8"/>
    <w:lvl w:ilvl="0" w:tplc="0408000F">
      <w:start w:val="1"/>
      <w:numFmt w:val="decimal"/>
      <w:lvlText w:val="%1."/>
      <w:lvlJc w:val="left"/>
      <w:pPr>
        <w:ind w:left="827" w:hanging="360"/>
      </w:p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7" w15:restartNumberingAfterBreak="0">
    <w:nsid w:val="148C7F57"/>
    <w:multiLevelType w:val="hybridMultilevel"/>
    <w:tmpl w:val="1D9AE0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EE0856"/>
    <w:multiLevelType w:val="hybridMultilevel"/>
    <w:tmpl w:val="E23A8614"/>
    <w:lvl w:ilvl="0" w:tplc="0408000F">
      <w:start w:val="1"/>
      <w:numFmt w:val="decimal"/>
      <w:lvlText w:val="%1."/>
      <w:lvlJc w:val="left"/>
      <w:pPr>
        <w:ind w:left="1774" w:hanging="360"/>
      </w:pPr>
    </w:lvl>
    <w:lvl w:ilvl="1" w:tplc="04080019" w:tentative="1">
      <w:start w:val="1"/>
      <w:numFmt w:val="lowerLetter"/>
      <w:lvlText w:val="%2."/>
      <w:lvlJc w:val="left"/>
      <w:pPr>
        <w:ind w:left="2494" w:hanging="360"/>
      </w:pPr>
    </w:lvl>
    <w:lvl w:ilvl="2" w:tplc="0408001B" w:tentative="1">
      <w:start w:val="1"/>
      <w:numFmt w:val="lowerRoman"/>
      <w:lvlText w:val="%3."/>
      <w:lvlJc w:val="right"/>
      <w:pPr>
        <w:ind w:left="3214" w:hanging="180"/>
      </w:pPr>
    </w:lvl>
    <w:lvl w:ilvl="3" w:tplc="0408000F" w:tentative="1">
      <w:start w:val="1"/>
      <w:numFmt w:val="decimal"/>
      <w:lvlText w:val="%4."/>
      <w:lvlJc w:val="left"/>
      <w:pPr>
        <w:ind w:left="3934" w:hanging="360"/>
      </w:pPr>
    </w:lvl>
    <w:lvl w:ilvl="4" w:tplc="04080019" w:tentative="1">
      <w:start w:val="1"/>
      <w:numFmt w:val="lowerLetter"/>
      <w:lvlText w:val="%5."/>
      <w:lvlJc w:val="left"/>
      <w:pPr>
        <w:ind w:left="4654" w:hanging="360"/>
      </w:pPr>
    </w:lvl>
    <w:lvl w:ilvl="5" w:tplc="0408001B" w:tentative="1">
      <w:start w:val="1"/>
      <w:numFmt w:val="lowerRoman"/>
      <w:lvlText w:val="%6."/>
      <w:lvlJc w:val="right"/>
      <w:pPr>
        <w:ind w:left="5374" w:hanging="180"/>
      </w:pPr>
    </w:lvl>
    <w:lvl w:ilvl="6" w:tplc="0408000F" w:tentative="1">
      <w:start w:val="1"/>
      <w:numFmt w:val="decimal"/>
      <w:lvlText w:val="%7."/>
      <w:lvlJc w:val="left"/>
      <w:pPr>
        <w:ind w:left="6094" w:hanging="360"/>
      </w:pPr>
    </w:lvl>
    <w:lvl w:ilvl="7" w:tplc="04080019" w:tentative="1">
      <w:start w:val="1"/>
      <w:numFmt w:val="lowerLetter"/>
      <w:lvlText w:val="%8."/>
      <w:lvlJc w:val="left"/>
      <w:pPr>
        <w:ind w:left="6814" w:hanging="360"/>
      </w:pPr>
    </w:lvl>
    <w:lvl w:ilvl="8" w:tplc="0408001B" w:tentative="1">
      <w:start w:val="1"/>
      <w:numFmt w:val="lowerRoman"/>
      <w:lvlText w:val="%9."/>
      <w:lvlJc w:val="right"/>
      <w:pPr>
        <w:ind w:left="7534" w:hanging="180"/>
      </w:pPr>
    </w:lvl>
  </w:abstractNum>
  <w:abstractNum w:abstractNumId="9" w15:restartNumberingAfterBreak="0">
    <w:nsid w:val="1809519A"/>
    <w:multiLevelType w:val="multilevel"/>
    <w:tmpl w:val="AAE0D69A"/>
    <w:lvl w:ilvl="0">
      <w:start w:val="5"/>
      <w:numFmt w:val="decimal"/>
      <w:lvlText w:val="%1"/>
      <w:lvlJc w:val="left"/>
      <w:pPr>
        <w:ind w:left="358" w:hanging="1133"/>
      </w:pPr>
      <w:rPr>
        <w:rFonts w:hint="default"/>
        <w:lang w:val="el-GR" w:eastAsia="en-US" w:bidi="ar-SA"/>
      </w:rPr>
    </w:lvl>
    <w:lvl w:ilvl="1">
      <w:start w:val="2"/>
      <w:numFmt w:val="decimal"/>
      <w:lvlText w:val="%1.%2"/>
      <w:lvlJc w:val="left"/>
      <w:pPr>
        <w:ind w:left="358" w:hanging="1133"/>
      </w:pPr>
      <w:rPr>
        <w:rFonts w:hint="default"/>
        <w:lang w:val="el-GR" w:eastAsia="en-US" w:bidi="ar-SA"/>
      </w:rPr>
    </w:lvl>
    <w:lvl w:ilvl="2">
      <w:start w:val="1"/>
      <w:numFmt w:val="decimal"/>
      <w:lvlText w:val="%1.%2.%3"/>
      <w:lvlJc w:val="left"/>
      <w:pPr>
        <w:ind w:left="358" w:hanging="1133"/>
      </w:pPr>
      <w:rPr>
        <w:rFonts w:hint="default"/>
        <w:lang w:val="el-GR" w:eastAsia="en-US" w:bidi="ar-SA"/>
      </w:rPr>
    </w:lvl>
    <w:lvl w:ilvl="3">
      <w:start w:val="1"/>
      <w:numFmt w:val="decimal"/>
      <w:lvlText w:val="%1.%2.%3.%4"/>
      <w:lvlJc w:val="left"/>
      <w:pPr>
        <w:ind w:left="358" w:hanging="1133"/>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4248" w:hanging="1133"/>
      </w:pPr>
      <w:rPr>
        <w:rFonts w:hint="default"/>
        <w:lang w:val="el-GR" w:eastAsia="en-US" w:bidi="ar-SA"/>
      </w:rPr>
    </w:lvl>
    <w:lvl w:ilvl="5">
      <w:numFmt w:val="bullet"/>
      <w:lvlText w:val="•"/>
      <w:lvlJc w:val="left"/>
      <w:pPr>
        <w:ind w:left="5220" w:hanging="1133"/>
      </w:pPr>
      <w:rPr>
        <w:rFonts w:hint="default"/>
        <w:lang w:val="el-GR" w:eastAsia="en-US" w:bidi="ar-SA"/>
      </w:rPr>
    </w:lvl>
    <w:lvl w:ilvl="6">
      <w:numFmt w:val="bullet"/>
      <w:lvlText w:val="•"/>
      <w:lvlJc w:val="left"/>
      <w:pPr>
        <w:ind w:left="6192" w:hanging="1133"/>
      </w:pPr>
      <w:rPr>
        <w:rFonts w:hint="default"/>
        <w:lang w:val="el-GR" w:eastAsia="en-US" w:bidi="ar-SA"/>
      </w:rPr>
    </w:lvl>
    <w:lvl w:ilvl="7">
      <w:numFmt w:val="bullet"/>
      <w:lvlText w:val="•"/>
      <w:lvlJc w:val="left"/>
      <w:pPr>
        <w:ind w:left="7164" w:hanging="1133"/>
      </w:pPr>
      <w:rPr>
        <w:rFonts w:hint="default"/>
        <w:lang w:val="el-GR" w:eastAsia="en-US" w:bidi="ar-SA"/>
      </w:rPr>
    </w:lvl>
    <w:lvl w:ilvl="8">
      <w:numFmt w:val="bullet"/>
      <w:lvlText w:val="•"/>
      <w:lvlJc w:val="left"/>
      <w:pPr>
        <w:ind w:left="8136" w:hanging="1133"/>
      </w:pPr>
      <w:rPr>
        <w:rFonts w:hint="default"/>
        <w:lang w:val="el-GR" w:eastAsia="en-US" w:bidi="ar-SA"/>
      </w:rPr>
    </w:lvl>
  </w:abstractNum>
  <w:abstractNum w:abstractNumId="10" w15:restartNumberingAfterBreak="0">
    <w:nsid w:val="1C192BCD"/>
    <w:multiLevelType w:val="hybridMultilevel"/>
    <w:tmpl w:val="6E263512"/>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11" w15:restartNumberingAfterBreak="0">
    <w:nsid w:val="20FC2407"/>
    <w:multiLevelType w:val="hybridMultilevel"/>
    <w:tmpl w:val="B57A9D5A"/>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D94B42"/>
    <w:multiLevelType w:val="hybridMultilevel"/>
    <w:tmpl w:val="B502BD72"/>
    <w:lvl w:ilvl="0" w:tplc="0408000F">
      <w:start w:val="1"/>
      <w:numFmt w:val="decimal"/>
      <w:lvlText w:val="%1."/>
      <w:lvlJc w:val="left"/>
      <w:pPr>
        <w:ind w:left="827" w:hanging="360"/>
      </w:p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13" w15:restartNumberingAfterBreak="0">
    <w:nsid w:val="31F00F90"/>
    <w:multiLevelType w:val="hybridMultilevel"/>
    <w:tmpl w:val="921A658A"/>
    <w:lvl w:ilvl="0" w:tplc="0408000F">
      <w:start w:val="1"/>
      <w:numFmt w:val="decimal"/>
      <w:lvlText w:val="%1."/>
      <w:lvlJc w:val="left"/>
      <w:pPr>
        <w:ind w:left="1189" w:hanging="360"/>
      </w:pPr>
    </w:lvl>
    <w:lvl w:ilvl="1" w:tplc="04080019" w:tentative="1">
      <w:start w:val="1"/>
      <w:numFmt w:val="lowerLetter"/>
      <w:lvlText w:val="%2."/>
      <w:lvlJc w:val="left"/>
      <w:pPr>
        <w:ind w:left="1909" w:hanging="360"/>
      </w:pPr>
    </w:lvl>
    <w:lvl w:ilvl="2" w:tplc="0408001B" w:tentative="1">
      <w:start w:val="1"/>
      <w:numFmt w:val="lowerRoman"/>
      <w:lvlText w:val="%3."/>
      <w:lvlJc w:val="right"/>
      <w:pPr>
        <w:ind w:left="2629" w:hanging="180"/>
      </w:pPr>
    </w:lvl>
    <w:lvl w:ilvl="3" w:tplc="0408000F" w:tentative="1">
      <w:start w:val="1"/>
      <w:numFmt w:val="decimal"/>
      <w:lvlText w:val="%4."/>
      <w:lvlJc w:val="left"/>
      <w:pPr>
        <w:ind w:left="3349" w:hanging="360"/>
      </w:pPr>
    </w:lvl>
    <w:lvl w:ilvl="4" w:tplc="04080019" w:tentative="1">
      <w:start w:val="1"/>
      <w:numFmt w:val="lowerLetter"/>
      <w:lvlText w:val="%5."/>
      <w:lvlJc w:val="left"/>
      <w:pPr>
        <w:ind w:left="4069" w:hanging="360"/>
      </w:pPr>
    </w:lvl>
    <w:lvl w:ilvl="5" w:tplc="0408001B" w:tentative="1">
      <w:start w:val="1"/>
      <w:numFmt w:val="lowerRoman"/>
      <w:lvlText w:val="%6."/>
      <w:lvlJc w:val="right"/>
      <w:pPr>
        <w:ind w:left="4789" w:hanging="180"/>
      </w:pPr>
    </w:lvl>
    <w:lvl w:ilvl="6" w:tplc="0408000F" w:tentative="1">
      <w:start w:val="1"/>
      <w:numFmt w:val="decimal"/>
      <w:lvlText w:val="%7."/>
      <w:lvlJc w:val="left"/>
      <w:pPr>
        <w:ind w:left="5509" w:hanging="360"/>
      </w:pPr>
    </w:lvl>
    <w:lvl w:ilvl="7" w:tplc="04080019" w:tentative="1">
      <w:start w:val="1"/>
      <w:numFmt w:val="lowerLetter"/>
      <w:lvlText w:val="%8."/>
      <w:lvlJc w:val="left"/>
      <w:pPr>
        <w:ind w:left="6229" w:hanging="360"/>
      </w:pPr>
    </w:lvl>
    <w:lvl w:ilvl="8" w:tplc="0408001B" w:tentative="1">
      <w:start w:val="1"/>
      <w:numFmt w:val="lowerRoman"/>
      <w:lvlText w:val="%9."/>
      <w:lvlJc w:val="right"/>
      <w:pPr>
        <w:ind w:left="6949" w:hanging="180"/>
      </w:pPr>
    </w:lvl>
  </w:abstractNum>
  <w:abstractNum w:abstractNumId="14" w15:restartNumberingAfterBreak="0">
    <w:nsid w:val="324E0537"/>
    <w:multiLevelType w:val="hybridMultilevel"/>
    <w:tmpl w:val="84AC5CDA"/>
    <w:lvl w:ilvl="0" w:tplc="0408000F">
      <w:start w:val="1"/>
      <w:numFmt w:val="decimal"/>
      <w:lvlText w:val="%1."/>
      <w:lvlJc w:val="left"/>
      <w:pPr>
        <w:ind w:left="874" w:hanging="360"/>
      </w:pPr>
    </w:lvl>
    <w:lvl w:ilvl="1" w:tplc="04080019" w:tentative="1">
      <w:start w:val="1"/>
      <w:numFmt w:val="lowerLetter"/>
      <w:lvlText w:val="%2."/>
      <w:lvlJc w:val="left"/>
      <w:pPr>
        <w:ind w:left="1594" w:hanging="360"/>
      </w:pPr>
    </w:lvl>
    <w:lvl w:ilvl="2" w:tplc="0408001B" w:tentative="1">
      <w:start w:val="1"/>
      <w:numFmt w:val="lowerRoman"/>
      <w:lvlText w:val="%3."/>
      <w:lvlJc w:val="right"/>
      <w:pPr>
        <w:ind w:left="2314" w:hanging="180"/>
      </w:pPr>
    </w:lvl>
    <w:lvl w:ilvl="3" w:tplc="0408000F" w:tentative="1">
      <w:start w:val="1"/>
      <w:numFmt w:val="decimal"/>
      <w:lvlText w:val="%4."/>
      <w:lvlJc w:val="left"/>
      <w:pPr>
        <w:ind w:left="3034" w:hanging="360"/>
      </w:pPr>
    </w:lvl>
    <w:lvl w:ilvl="4" w:tplc="04080019" w:tentative="1">
      <w:start w:val="1"/>
      <w:numFmt w:val="lowerLetter"/>
      <w:lvlText w:val="%5."/>
      <w:lvlJc w:val="left"/>
      <w:pPr>
        <w:ind w:left="3754" w:hanging="360"/>
      </w:pPr>
    </w:lvl>
    <w:lvl w:ilvl="5" w:tplc="0408001B" w:tentative="1">
      <w:start w:val="1"/>
      <w:numFmt w:val="lowerRoman"/>
      <w:lvlText w:val="%6."/>
      <w:lvlJc w:val="right"/>
      <w:pPr>
        <w:ind w:left="4474" w:hanging="180"/>
      </w:pPr>
    </w:lvl>
    <w:lvl w:ilvl="6" w:tplc="0408000F" w:tentative="1">
      <w:start w:val="1"/>
      <w:numFmt w:val="decimal"/>
      <w:lvlText w:val="%7."/>
      <w:lvlJc w:val="left"/>
      <w:pPr>
        <w:ind w:left="5194" w:hanging="360"/>
      </w:pPr>
    </w:lvl>
    <w:lvl w:ilvl="7" w:tplc="04080019" w:tentative="1">
      <w:start w:val="1"/>
      <w:numFmt w:val="lowerLetter"/>
      <w:lvlText w:val="%8."/>
      <w:lvlJc w:val="left"/>
      <w:pPr>
        <w:ind w:left="5914" w:hanging="360"/>
      </w:pPr>
    </w:lvl>
    <w:lvl w:ilvl="8" w:tplc="0408001B" w:tentative="1">
      <w:start w:val="1"/>
      <w:numFmt w:val="lowerRoman"/>
      <w:lvlText w:val="%9."/>
      <w:lvlJc w:val="right"/>
      <w:pPr>
        <w:ind w:left="6634" w:hanging="180"/>
      </w:pPr>
    </w:lvl>
  </w:abstractNum>
  <w:abstractNum w:abstractNumId="15" w15:restartNumberingAfterBreak="0">
    <w:nsid w:val="3FED2E89"/>
    <w:multiLevelType w:val="hybridMultilevel"/>
    <w:tmpl w:val="CF8A907A"/>
    <w:lvl w:ilvl="0" w:tplc="0408000F">
      <w:start w:val="1"/>
      <w:numFmt w:val="decimal"/>
      <w:lvlText w:val="%1."/>
      <w:lvlJc w:val="left"/>
      <w:pPr>
        <w:ind w:left="827" w:hanging="360"/>
      </w:p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16" w15:restartNumberingAfterBreak="0">
    <w:nsid w:val="444975C0"/>
    <w:multiLevelType w:val="multilevel"/>
    <w:tmpl w:val="298C509C"/>
    <w:lvl w:ilvl="0">
      <w:start w:val="11"/>
      <w:numFmt w:val="decimal"/>
      <w:lvlText w:val="%1"/>
      <w:lvlJc w:val="left"/>
      <w:pPr>
        <w:ind w:left="360" w:hanging="360"/>
      </w:pPr>
      <w:rPr>
        <w:rFonts w:eastAsia="Arial" w:hint="default"/>
        <w:b/>
      </w:rPr>
    </w:lvl>
    <w:lvl w:ilvl="1">
      <w:start w:val="4"/>
      <w:numFmt w:val="decimal"/>
      <w:lvlText w:val="%1.%2"/>
      <w:lvlJc w:val="left"/>
      <w:pPr>
        <w:ind w:left="467" w:hanging="360"/>
      </w:pPr>
      <w:rPr>
        <w:rFonts w:eastAsia="Arial" w:hint="default"/>
        <w:b/>
      </w:rPr>
    </w:lvl>
    <w:lvl w:ilvl="2">
      <w:start w:val="1"/>
      <w:numFmt w:val="decimal"/>
      <w:lvlText w:val="%1.%2.%3"/>
      <w:lvlJc w:val="left"/>
      <w:pPr>
        <w:ind w:left="934" w:hanging="720"/>
      </w:pPr>
      <w:rPr>
        <w:rFonts w:eastAsia="Arial" w:hint="default"/>
        <w:b/>
      </w:rPr>
    </w:lvl>
    <w:lvl w:ilvl="3">
      <w:start w:val="1"/>
      <w:numFmt w:val="decimal"/>
      <w:lvlText w:val="%1.%2.%3.%4"/>
      <w:lvlJc w:val="left"/>
      <w:pPr>
        <w:ind w:left="1041" w:hanging="720"/>
      </w:pPr>
      <w:rPr>
        <w:rFonts w:eastAsia="Arial" w:hint="default"/>
        <w:b/>
      </w:rPr>
    </w:lvl>
    <w:lvl w:ilvl="4">
      <w:start w:val="1"/>
      <w:numFmt w:val="decimal"/>
      <w:lvlText w:val="%1.%2.%3.%4.%5"/>
      <w:lvlJc w:val="left"/>
      <w:pPr>
        <w:ind w:left="1148" w:hanging="720"/>
      </w:pPr>
      <w:rPr>
        <w:rFonts w:eastAsia="Arial" w:hint="default"/>
        <w:b/>
      </w:rPr>
    </w:lvl>
    <w:lvl w:ilvl="5">
      <w:start w:val="1"/>
      <w:numFmt w:val="decimal"/>
      <w:lvlText w:val="%1.%2.%3.%4.%5.%6"/>
      <w:lvlJc w:val="left"/>
      <w:pPr>
        <w:ind w:left="1615" w:hanging="1080"/>
      </w:pPr>
      <w:rPr>
        <w:rFonts w:eastAsia="Arial" w:hint="default"/>
        <w:b/>
      </w:rPr>
    </w:lvl>
    <w:lvl w:ilvl="6">
      <w:start w:val="1"/>
      <w:numFmt w:val="decimal"/>
      <w:lvlText w:val="%1.%2.%3.%4.%5.%6.%7"/>
      <w:lvlJc w:val="left"/>
      <w:pPr>
        <w:ind w:left="1722" w:hanging="1080"/>
      </w:pPr>
      <w:rPr>
        <w:rFonts w:eastAsia="Arial" w:hint="default"/>
        <w:b/>
      </w:rPr>
    </w:lvl>
    <w:lvl w:ilvl="7">
      <w:start w:val="1"/>
      <w:numFmt w:val="decimal"/>
      <w:lvlText w:val="%1.%2.%3.%4.%5.%6.%7.%8"/>
      <w:lvlJc w:val="left"/>
      <w:pPr>
        <w:ind w:left="2189" w:hanging="1440"/>
      </w:pPr>
      <w:rPr>
        <w:rFonts w:eastAsia="Arial" w:hint="default"/>
        <w:b/>
      </w:rPr>
    </w:lvl>
    <w:lvl w:ilvl="8">
      <w:start w:val="1"/>
      <w:numFmt w:val="decimal"/>
      <w:lvlText w:val="%1.%2.%3.%4.%5.%6.%7.%8.%9"/>
      <w:lvlJc w:val="left"/>
      <w:pPr>
        <w:ind w:left="2296" w:hanging="1440"/>
      </w:pPr>
      <w:rPr>
        <w:rFonts w:eastAsia="Arial" w:hint="default"/>
        <w:b/>
      </w:rPr>
    </w:lvl>
  </w:abstractNum>
  <w:abstractNum w:abstractNumId="17" w15:restartNumberingAfterBreak="0">
    <w:nsid w:val="47403248"/>
    <w:multiLevelType w:val="hybridMultilevel"/>
    <w:tmpl w:val="4F6AF890"/>
    <w:lvl w:ilvl="0" w:tplc="0408000F">
      <w:start w:val="1"/>
      <w:numFmt w:val="decimal"/>
      <w:lvlText w:val="%1."/>
      <w:lvlJc w:val="left"/>
      <w:pPr>
        <w:ind w:left="1189" w:hanging="360"/>
      </w:pPr>
    </w:lvl>
    <w:lvl w:ilvl="1" w:tplc="04080019" w:tentative="1">
      <w:start w:val="1"/>
      <w:numFmt w:val="lowerLetter"/>
      <w:lvlText w:val="%2."/>
      <w:lvlJc w:val="left"/>
      <w:pPr>
        <w:ind w:left="1909" w:hanging="360"/>
      </w:pPr>
    </w:lvl>
    <w:lvl w:ilvl="2" w:tplc="0408001B" w:tentative="1">
      <w:start w:val="1"/>
      <w:numFmt w:val="lowerRoman"/>
      <w:lvlText w:val="%3."/>
      <w:lvlJc w:val="right"/>
      <w:pPr>
        <w:ind w:left="2629" w:hanging="180"/>
      </w:pPr>
    </w:lvl>
    <w:lvl w:ilvl="3" w:tplc="0408000F" w:tentative="1">
      <w:start w:val="1"/>
      <w:numFmt w:val="decimal"/>
      <w:lvlText w:val="%4."/>
      <w:lvlJc w:val="left"/>
      <w:pPr>
        <w:ind w:left="3349" w:hanging="360"/>
      </w:pPr>
    </w:lvl>
    <w:lvl w:ilvl="4" w:tplc="04080019" w:tentative="1">
      <w:start w:val="1"/>
      <w:numFmt w:val="lowerLetter"/>
      <w:lvlText w:val="%5."/>
      <w:lvlJc w:val="left"/>
      <w:pPr>
        <w:ind w:left="4069" w:hanging="360"/>
      </w:pPr>
    </w:lvl>
    <w:lvl w:ilvl="5" w:tplc="0408001B" w:tentative="1">
      <w:start w:val="1"/>
      <w:numFmt w:val="lowerRoman"/>
      <w:lvlText w:val="%6."/>
      <w:lvlJc w:val="right"/>
      <w:pPr>
        <w:ind w:left="4789" w:hanging="180"/>
      </w:pPr>
    </w:lvl>
    <w:lvl w:ilvl="6" w:tplc="0408000F" w:tentative="1">
      <w:start w:val="1"/>
      <w:numFmt w:val="decimal"/>
      <w:lvlText w:val="%7."/>
      <w:lvlJc w:val="left"/>
      <w:pPr>
        <w:ind w:left="5509" w:hanging="360"/>
      </w:pPr>
    </w:lvl>
    <w:lvl w:ilvl="7" w:tplc="04080019" w:tentative="1">
      <w:start w:val="1"/>
      <w:numFmt w:val="lowerLetter"/>
      <w:lvlText w:val="%8."/>
      <w:lvlJc w:val="left"/>
      <w:pPr>
        <w:ind w:left="6229" w:hanging="360"/>
      </w:pPr>
    </w:lvl>
    <w:lvl w:ilvl="8" w:tplc="0408001B" w:tentative="1">
      <w:start w:val="1"/>
      <w:numFmt w:val="lowerRoman"/>
      <w:lvlText w:val="%9."/>
      <w:lvlJc w:val="right"/>
      <w:pPr>
        <w:ind w:left="6949" w:hanging="180"/>
      </w:pPr>
    </w:lvl>
  </w:abstractNum>
  <w:abstractNum w:abstractNumId="18" w15:restartNumberingAfterBreak="0">
    <w:nsid w:val="4C7F5E4B"/>
    <w:multiLevelType w:val="hybridMultilevel"/>
    <w:tmpl w:val="45702606"/>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19" w15:restartNumberingAfterBreak="0">
    <w:nsid w:val="5389751D"/>
    <w:multiLevelType w:val="hybridMultilevel"/>
    <w:tmpl w:val="EBB28F90"/>
    <w:lvl w:ilvl="0" w:tplc="0408000F">
      <w:start w:val="1"/>
      <w:numFmt w:val="decimal"/>
      <w:lvlText w:val="%1."/>
      <w:lvlJc w:val="left"/>
      <w:pPr>
        <w:ind w:left="1774" w:hanging="360"/>
      </w:pPr>
    </w:lvl>
    <w:lvl w:ilvl="1" w:tplc="FFFFFFFF" w:tentative="1">
      <w:start w:val="1"/>
      <w:numFmt w:val="lowerLetter"/>
      <w:lvlText w:val="%2."/>
      <w:lvlJc w:val="left"/>
      <w:pPr>
        <w:ind w:left="2494" w:hanging="360"/>
      </w:pPr>
    </w:lvl>
    <w:lvl w:ilvl="2" w:tplc="FFFFFFFF" w:tentative="1">
      <w:start w:val="1"/>
      <w:numFmt w:val="lowerRoman"/>
      <w:lvlText w:val="%3."/>
      <w:lvlJc w:val="right"/>
      <w:pPr>
        <w:ind w:left="3214" w:hanging="180"/>
      </w:pPr>
    </w:lvl>
    <w:lvl w:ilvl="3" w:tplc="FFFFFFFF" w:tentative="1">
      <w:start w:val="1"/>
      <w:numFmt w:val="decimal"/>
      <w:lvlText w:val="%4."/>
      <w:lvlJc w:val="left"/>
      <w:pPr>
        <w:ind w:left="3934" w:hanging="360"/>
      </w:pPr>
    </w:lvl>
    <w:lvl w:ilvl="4" w:tplc="FFFFFFFF" w:tentative="1">
      <w:start w:val="1"/>
      <w:numFmt w:val="lowerLetter"/>
      <w:lvlText w:val="%5."/>
      <w:lvlJc w:val="left"/>
      <w:pPr>
        <w:ind w:left="4654" w:hanging="360"/>
      </w:pPr>
    </w:lvl>
    <w:lvl w:ilvl="5" w:tplc="FFFFFFFF" w:tentative="1">
      <w:start w:val="1"/>
      <w:numFmt w:val="lowerRoman"/>
      <w:lvlText w:val="%6."/>
      <w:lvlJc w:val="right"/>
      <w:pPr>
        <w:ind w:left="5374" w:hanging="180"/>
      </w:pPr>
    </w:lvl>
    <w:lvl w:ilvl="6" w:tplc="FFFFFFFF" w:tentative="1">
      <w:start w:val="1"/>
      <w:numFmt w:val="decimal"/>
      <w:lvlText w:val="%7."/>
      <w:lvlJc w:val="left"/>
      <w:pPr>
        <w:ind w:left="6094" w:hanging="360"/>
      </w:pPr>
    </w:lvl>
    <w:lvl w:ilvl="7" w:tplc="FFFFFFFF" w:tentative="1">
      <w:start w:val="1"/>
      <w:numFmt w:val="lowerLetter"/>
      <w:lvlText w:val="%8."/>
      <w:lvlJc w:val="left"/>
      <w:pPr>
        <w:ind w:left="6814" w:hanging="360"/>
      </w:pPr>
    </w:lvl>
    <w:lvl w:ilvl="8" w:tplc="FFFFFFFF" w:tentative="1">
      <w:start w:val="1"/>
      <w:numFmt w:val="lowerRoman"/>
      <w:lvlText w:val="%9."/>
      <w:lvlJc w:val="right"/>
      <w:pPr>
        <w:ind w:left="7534" w:hanging="180"/>
      </w:pPr>
    </w:lvl>
  </w:abstractNum>
  <w:abstractNum w:abstractNumId="20" w15:restartNumberingAfterBreak="0">
    <w:nsid w:val="565C436C"/>
    <w:multiLevelType w:val="hybridMultilevel"/>
    <w:tmpl w:val="EEDABB50"/>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21" w15:restartNumberingAfterBreak="0">
    <w:nsid w:val="57D24E3C"/>
    <w:multiLevelType w:val="hybridMultilevel"/>
    <w:tmpl w:val="46442230"/>
    <w:lvl w:ilvl="0" w:tplc="0408000F">
      <w:start w:val="1"/>
      <w:numFmt w:val="decimal"/>
      <w:lvlText w:val="%1."/>
      <w:lvlJc w:val="left"/>
      <w:pPr>
        <w:ind w:left="828" w:hanging="360"/>
      </w:p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22" w15:restartNumberingAfterBreak="0">
    <w:nsid w:val="5A617D6D"/>
    <w:multiLevelType w:val="hybridMultilevel"/>
    <w:tmpl w:val="921A658A"/>
    <w:lvl w:ilvl="0" w:tplc="FFFFFFFF">
      <w:start w:val="1"/>
      <w:numFmt w:val="decimal"/>
      <w:lvlText w:val="%1."/>
      <w:lvlJc w:val="left"/>
      <w:pPr>
        <w:ind w:left="1189" w:hanging="360"/>
      </w:pPr>
    </w:lvl>
    <w:lvl w:ilvl="1" w:tplc="FFFFFFFF" w:tentative="1">
      <w:start w:val="1"/>
      <w:numFmt w:val="lowerLetter"/>
      <w:lvlText w:val="%2."/>
      <w:lvlJc w:val="left"/>
      <w:pPr>
        <w:ind w:left="1909" w:hanging="360"/>
      </w:pPr>
    </w:lvl>
    <w:lvl w:ilvl="2" w:tplc="FFFFFFFF" w:tentative="1">
      <w:start w:val="1"/>
      <w:numFmt w:val="lowerRoman"/>
      <w:lvlText w:val="%3."/>
      <w:lvlJc w:val="right"/>
      <w:pPr>
        <w:ind w:left="2629" w:hanging="180"/>
      </w:pPr>
    </w:lvl>
    <w:lvl w:ilvl="3" w:tplc="FFFFFFFF" w:tentative="1">
      <w:start w:val="1"/>
      <w:numFmt w:val="decimal"/>
      <w:lvlText w:val="%4."/>
      <w:lvlJc w:val="left"/>
      <w:pPr>
        <w:ind w:left="3349" w:hanging="360"/>
      </w:pPr>
    </w:lvl>
    <w:lvl w:ilvl="4" w:tplc="FFFFFFFF" w:tentative="1">
      <w:start w:val="1"/>
      <w:numFmt w:val="lowerLetter"/>
      <w:lvlText w:val="%5."/>
      <w:lvlJc w:val="left"/>
      <w:pPr>
        <w:ind w:left="4069" w:hanging="360"/>
      </w:pPr>
    </w:lvl>
    <w:lvl w:ilvl="5" w:tplc="FFFFFFFF" w:tentative="1">
      <w:start w:val="1"/>
      <w:numFmt w:val="lowerRoman"/>
      <w:lvlText w:val="%6."/>
      <w:lvlJc w:val="right"/>
      <w:pPr>
        <w:ind w:left="4789" w:hanging="180"/>
      </w:pPr>
    </w:lvl>
    <w:lvl w:ilvl="6" w:tplc="FFFFFFFF" w:tentative="1">
      <w:start w:val="1"/>
      <w:numFmt w:val="decimal"/>
      <w:lvlText w:val="%7."/>
      <w:lvlJc w:val="left"/>
      <w:pPr>
        <w:ind w:left="5509" w:hanging="360"/>
      </w:pPr>
    </w:lvl>
    <w:lvl w:ilvl="7" w:tplc="FFFFFFFF" w:tentative="1">
      <w:start w:val="1"/>
      <w:numFmt w:val="lowerLetter"/>
      <w:lvlText w:val="%8."/>
      <w:lvlJc w:val="left"/>
      <w:pPr>
        <w:ind w:left="6229" w:hanging="360"/>
      </w:pPr>
    </w:lvl>
    <w:lvl w:ilvl="8" w:tplc="FFFFFFFF" w:tentative="1">
      <w:start w:val="1"/>
      <w:numFmt w:val="lowerRoman"/>
      <w:lvlText w:val="%9."/>
      <w:lvlJc w:val="right"/>
      <w:pPr>
        <w:ind w:left="6949" w:hanging="180"/>
      </w:pPr>
    </w:lvl>
  </w:abstractNum>
  <w:abstractNum w:abstractNumId="23" w15:restartNumberingAfterBreak="0">
    <w:nsid w:val="5AEE1BB7"/>
    <w:multiLevelType w:val="hybridMultilevel"/>
    <w:tmpl w:val="ECD8BF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E11CBD"/>
    <w:multiLevelType w:val="hybridMultilevel"/>
    <w:tmpl w:val="78F6EED2"/>
    <w:lvl w:ilvl="0" w:tplc="F312BD58">
      <w:start w:val="1"/>
      <w:numFmt w:val="decimal"/>
      <w:lvlText w:val="%1."/>
      <w:lvlJc w:val="left"/>
      <w:pPr>
        <w:ind w:left="827" w:hanging="360"/>
      </w:pPr>
      <w:rPr>
        <w:rFonts w:hint="default"/>
      </w:r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25" w15:restartNumberingAfterBreak="0">
    <w:nsid w:val="5D084247"/>
    <w:multiLevelType w:val="hybridMultilevel"/>
    <w:tmpl w:val="D7961136"/>
    <w:lvl w:ilvl="0" w:tplc="BEFA1B26">
      <w:numFmt w:val="bullet"/>
      <w:lvlText w:val=""/>
      <w:lvlJc w:val="left"/>
      <w:pPr>
        <w:ind w:left="469" w:hanging="360"/>
      </w:pPr>
      <w:rPr>
        <w:rFonts w:ascii="Symbol" w:eastAsia="Symbol" w:hAnsi="Symbol" w:cs="Symbol" w:hint="default"/>
        <w:b w:val="0"/>
        <w:bCs w:val="0"/>
        <w:i w:val="0"/>
        <w:iCs w:val="0"/>
        <w:spacing w:val="0"/>
        <w:w w:val="100"/>
        <w:sz w:val="18"/>
        <w:szCs w:val="18"/>
        <w:lang w:val="el-GR" w:eastAsia="en-US" w:bidi="ar-SA"/>
      </w:rPr>
    </w:lvl>
    <w:lvl w:ilvl="1" w:tplc="F03812F2">
      <w:numFmt w:val="bullet"/>
      <w:lvlText w:val="•"/>
      <w:lvlJc w:val="left"/>
      <w:pPr>
        <w:ind w:left="841" w:hanging="360"/>
      </w:pPr>
      <w:rPr>
        <w:rFonts w:hint="default"/>
        <w:lang w:val="el-GR" w:eastAsia="en-US" w:bidi="ar-SA"/>
      </w:rPr>
    </w:lvl>
    <w:lvl w:ilvl="2" w:tplc="1D5A7010">
      <w:numFmt w:val="bullet"/>
      <w:lvlText w:val="•"/>
      <w:lvlJc w:val="left"/>
      <w:pPr>
        <w:ind w:left="1223" w:hanging="360"/>
      </w:pPr>
      <w:rPr>
        <w:rFonts w:hint="default"/>
        <w:lang w:val="el-GR" w:eastAsia="en-US" w:bidi="ar-SA"/>
      </w:rPr>
    </w:lvl>
    <w:lvl w:ilvl="3" w:tplc="9B4092D4">
      <w:numFmt w:val="bullet"/>
      <w:lvlText w:val="•"/>
      <w:lvlJc w:val="left"/>
      <w:pPr>
        <w:ind w:left="1605" w:hanging="360"/>
      </w:pPr>
      <w:rPr>
        <w:rFonts w:hint="default"/>
        <w:lang w:val="el-GR" w:eastAsia="en-US" w:bidi="ar-SA"/>
      </w:rPr>
    </w:lvl>
    <w:lvl w:ilvl="4" w:tplc="62560D3E">
      <w:numFmt w:val="bullet"/>
      <w:lvlText w:val="•"/>
      <w:lvlJc w:val="left"/>
      <w:pPr>
        <w:ind w:left="1987" w:hanging="360"/>
      </w:pPr>
      <w:rPr>
        <w:rFonts w:hint="default"/>
        <w:lang w:val="el-GR" w:eastAsia="en-US" w:bidi="ar-SA"/>
      </w:rPr>
    </w:lvl>
    <w:lvl w:ilvl="5" w:tplc="6116FE26">
      <w:numFmt w:val="bullet"/>
      <w:lvlText w:val="•"/>
      <w:lvlJc w:val="left"/>
      <w:pPr>
        <w:ind w:left="2369" w:hanging="360"/>
      </w:pPr>
      <w:rPr>
        <w:rFonts w:hint="default"/>
        <w:lang w:val="el-GR" w:eastAsia="en-US" w:bidi="ar-SA"/>
      </w:rPr>
    </w:lvl>
    <w:lvl w:ilvl="6" w:tplc="9C86692E">
      <w:numFmt w:val="bullet"/>
      <w:lvlText w:val="•"/>
      <w:lvlJc w:val="left"/>
      <w:pPr>
        <w:ind w:left="2750" w:hanging="360"/>
      </w:pPr>
      <w:rPr>
        <w:rFonts w:hint="default"/>
        <w:lang w:val="el-GR" w:eastAsia="en-US" w:bidi="ar-SA"/>
      </w:rPr>
    </w:lvl>
    <w:lvl w:ilvl="7" w:tplc="735C22E0">
      <w:numFmt w:val="bullet"/>
      <w:lvlText w:val="•"/>
      <w:lvlJc w:val="left"/>
      <w:pPr>
        <w:ind w:left="3132" w:hanging="360"/>
      </w:pPr>
      <w:rPr>
        <w:rFonts w:hint="default"/>
        <w:lang w:val="el-GR" w:eastAsia="en-US" w:bidi="ar-SA"/>
      </w:rPr>
    </w:lvl>
    <w:lvl w:ilvl="8" w:tplc="4B266E9C">
      <w:numFmt w:val="bullet"/>
      <w:lvlText w:val="•"/>
      <w:lvlJc w:val="left"/>
      <w:pPr>
        <w:ind w:left="3514" w:hanging="360"/>
      </w:pPr>
      <w:rPr>
        <w:rFonts w:hint="default"/>
        <w:lang w:val="el-GR" w:eastAsia="en-US" w:bidi="ar-SA"/>
      </w:rPr>
    </w:lvl>
  </w:abstractNum>
  <w:abstractNum w:abstractNumId="26" w15:restartNumberingAfterBreak="0">
    <w:nsid w:val="608463A6"/>
    <w:multiLevelType w:val="hybridMultilevel"/>
    <w:tmpl w:val="F6E0B4CA"/>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19">
      <w:start w:val="1"/>
      <w:numFmt w:val="lowerLetter"/>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27" w15:restartNumberingAfterBreak="0">
    <w:nsid w:val="654D7C43"/>
    <w:multiLevelType w:val="hybridMultilevel"/>
    <w:tmpl w:val="B8E49B52"/>
    <w:lvl w:ilvl="0" w:tplc="0408000F">
      <w:start w:val="1"/>
      <w:numFmt w:val="decimal"/>
      <w:lvlText w:val="%1."/>
      <w:lvlJc w:val="left"/>
      <w:pPr>
        <w:ind w:left="1187" w:hanging="360"/>
      </w:pPr>
    </w:lvl>
    <w:lvl w:ilvl="1" w:tplc="04080019" w:tentative="1">
      <w:start w:val="1"/>
      <w:numFmt w:val="lowerLetter"/>
      <w:lvlText w:val="%2."/>
      <w:lvlJc w:val="left"/>
      <w:pPr>
        <w:ind w:left="1907" w:hanging="360"/>
      </w:pPr>
    </w:lvl>
    <w:lvl w:ilvl="2" w:tplc="0408001B" w:tentative="1">
      <w:start w:val="1"/>
      <w:numFmt w:val="lowerRoman"/>
      <w:lvlText w:val="%3."/>
      <w:lvlJc w:val="right"/>
      <w:pPr>
        <w:ind w:left="2627" w:hanging="180"/>
      </w:pPr>
    </w:lvl>
    <w:lvl w:ilvl="3" w:tplc="0408000F" w:tentative="1">
      <w:start w:val="1"/>
      <w:numFmt w:val="decimal"/>
      <w:lvlText w:val="%4."/>
      <w:lvlJc w:val="left"/>
      <w:pPr>
        <w:ind w:left="3347" w:hanging="360"/>
      </w:pPr>
    </w:lvl>
    <w:lvl w:ilvl="4" w:tplc="04080019" w:tentative="1">
      <w:start w:val="1"/>
      <w:numFmt w:val="lowerLetter"/>
      <w:lvlText w:val="%5."/>
      <w:lvlJc w:val="left"/>
      <w:pPr>
        <w:ind w:left="4067" w:hanging="360"/>
      </w:pPr>
    </w:lvl>
    <w:lvl w:ilvl="5" w:tplc="0408001B" w:tentative="1">
      <w:start w:val="1"/>
      <w:numFmt w:val="lowerRoman"/>
      <w:lvlText w:val="%6."/>
      <w:lvlJc w:val="right"/>
      <w:pPr>
        <w:ind w:left="4787" w:hanging="180"/>
      </w:pPr>
    </w:lvl>
    <w:lvl w:ilvl="6" w:tplc="0408000F" w:tentative="1">
      <w:start w:val="1"/>
      <w:numFmt w:val="decimal"/>
      <w:lvlText w:val="%7."/>
      <w:lvlJc w:val="left"/>
      <w:pPr>
        <w:ind w:left="5507" w:hanging="360"/>
      </w:pPr>
    </w:lvl>
    <w:lvl w:ilvl="7" w:tplc="04080019" w:tentative="1">
      <w:start w:val="1"/>
      <w:numFmt w:val="lowerLetter"/>
      <w:lvlText w:val="%8."/>
      <w:lvlJc w:val="left"/>
      <w:pPr>
        <w:ind w:left="6227" w:hanging="360"/>
      </w:pPr>
    </w:lvl>
    <w:lvl w:ilvl="8" w:tplc="0408001B" w:tentative="1">
      <w:start w:val="1"/>
      <w:numFmt w:val="lowerRoman"/>
      <w:lvlText w:val="%9."/>
      <w:lvlJc w:val="right"/>
      <w:pPr>
        <w:ind w:left="6947" w:hanging="180"/>
      </w:pPr>
    </w:lvl>
  </w:abstractNum>
  <w:abstractNum w:abstractNumId="28" w15:restartNumberingAfterBreak="0">
    <w:nsid w:val="6D8D1071"/>
    <w:multiLevelType w:val="hybridMultilevel"/>
    <w:tmpl w:val="84D2D70A"/>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29" w15:restartNumberingAfterBreak="0">
    <w:nsid w:val="6F8F1213"/>
    <w:multiLevelType w:val="multilevel"/>
    <w:tmpl w:val="79007C78"/>
    <w:lvl w:ilvl="0">
      <w:start w:val="1"/>
      <w:numFmt w:val="decimal"/>
      <w:lvlText w:val="%1."/>
      <w:lvlJc w:val="left"/>
      <w:pPr>
        <w:ind w:left="626" w:hanging="269"/>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358" w:hanging="720"/>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358" w:hanging="852"/>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224" w:hanging="867"/>
      </w:pPr>
      <w:rPr>
        <w:rFonts w:ascii="Arial" w:eastAsia="Arial" w:hAnsi="Arial" w:cs="Arial" w:hint="default"/>
        <w:b/>
        <w:bCs/>
        <w:i w:val="0"/>
        <w:iCs w:val="0"/>
        <w:spacing w:val="-2"/>
        <w:w w:val="100"/>
        <w:sz w:val="24"/>
        <w:szCs w:val="24"/>
        <w:lang w:val="el-GR" w:eastAsia="en-US" w:bidi="ar-SA"/>
      </w:rPr>
    </w:lvl>
    <w:lvl w:ilvl="4">
      <w:start w:val="1"/>
      <w:numFmt w:val="decimal"/>
      <w:lvlText w:val="%1.%2.%3.%4.%5"/>
      <w:lvlJc w:val="left"/>
      <w:pPr>
        <w:ind w:left="2869" w:hanging="1071"/>
      </w:pPr>
      <w:rPr>
        <w:rFonts w:ascii="Arial" w:eastAsia="Arial" w:hAnsi="Arial" w:cs="Arial" w:hint="default"/>
        <w:b/>
        <w:bCs/>
        <w:i w:val="0"/>
        <w:iCs w:val="0"/>
        <w:spacing w:val="-2"/>
        <w:w w:val="100"/>
        <w:sz w:val="24"/>
        <w:szCs w:val="24"/>
        <w:lang w:val="el-GR" w:eastAsia="en-US" w:bidi="ar-SA"/>
      </w:rPr>
    </w:lvl>
    <w:lvl w:ilvl="5">
      <w:numFmt w:val="bullet"/>
      <w:lvlText w:val="•"/>
      <w:lvlJc w:val="left"/>
      <w:pPr>
        <w:ind w:left="1220" w:hanging="1071"/>
      </w:pPr>
      <w:rPr>
        <w:rFonts w:hint="default"/>
        <w:lang w:val="el-GR" w:eastAsia="en-US" w:bidi="ar-SA"/>
      </w:rPr>
    </w:lvl>
    <w:lvl w:ilvl="6">
      <w:numFmt w:val="bullet"/>
      <w:lvlText w:val="•"/>
      <w:lvlJc w:val="left"/>
      <w:pPr>
        <w:ind w:left="1300" w:hanging="1071"/>
      </w:pPr>
      <w:rPr>
        <w:rFonts w:hint="default"/>
        <w:lang w:val="el-GR" w:eastAsia="en-US" w:bidi="ar-SA"/>
      </w:rPr>
    </w:lvl>
    <w:lvl w:ilvl="7">
      <w:numFmt w:val="bullet"/>
      <w:lvlText w:val="•"/>
      <w:lvlJc w:val="left"/>
      <w:pPr>
        <w:ind w:left="2860" w:hanging="1071"/>
      </w:pPr>
      <w:rPr>
        <w:rFonts w:hint="default"/>
        <w:lang w:val="el-GR" w:eastAsia="en-US" w:bidi="ar-SA"/>
      </w:rPr>
    </w:lvl>
    <w:lvl w:ilvl="8">
      <w:numFmt w:val="bullet"/>
      <w:lvlText w:val="•"/>
      <w:lvlJc w:val="left"/>
      <w:pPr>
        <w:ind w:left="5266" w:hanging="1071"/>
      </w:pPr>
      <w:rPr>
        <w:rFonts w:hint="default"/>
        <w:lang w:val="el-GR" w:eastAsia="en-US" w:bidi="ar-SA"/>
      </w:rPr>
    </w:lvl>
  </w:abstractNum>
  <w:abstractNum w:abstractNumId="30" w15:restartNumberingAfterBreak="0">
    <w:nsid w:val="7A3D4763"/>
    <w:multiLevelType w:val="hybridMultilevel"/>
    <w:tmpl w:val="B3C40ACC"/>
    <w:lvl w:ilvl="0" w:tplc="9D622EC0">
      <w:start w:val="1"/>
      <w:numFmt w:val="decimal"/>
      <w:lvlText w:val="%1)"/>
      <w:lvlJc w:val="left"/>
      <w:pPr>
        <w:ind w:left="827" w:hanging="360"/>
      </w:pPr>
      <w:rPr>
        <w:rFonts w:ascii="Arial" w:eastAsia="Arial" w:hAnsi="Arial" w:cs="Arial" w:hint="default"/>
        <w:b w:val="0"/>
        <w:bCs w:val="0"/>
        <w:i w:val="0"/>
        <w:iCs w:val="0"/>
        <w:spacing w:val="0"/>
        <w:w w:val="99"/>
        <w:sz w:val="24"/>
        <w:szCs w:val="24"/>
        <w:lang w:val="el-GR" w:eastAsia="en-US" w:bidi="ar-SA"/>
      </w:rPr>
    </w:lvl>
    <w:lvl w:ilvl="1" w:tplc="0A48DEC6">
      <w:numFmt w:val="bullet"/>
      <w:lvlText w:val="•"/>
      <w:lvlJc w:val="left"/>
      <w:pPr>
        <w:ind w:left="1565" w:hanging="360"/>
      </w:pPr>
      <w:rPr>
        <w:lang w:val="el-GR" w:eastAsia="en-US" w:bidi="ar-SA"/>
      </w:rPr>
    </w:lvl>
    <w:lvl w:ilvl="2" w:tplc="0B400412">
      <w:numFmt w:val="bullet"/>
      <w:lvlText w:val="•"/>
      <w:lvlJc w:val="left"/>
      <w:pPr>
        <w:ind w:left="2310" w:hanging="360"/>
      </w:pPr>
      <w:rPr>
        <w:lang w:val="el-GR" w:eastAsia="en-US" w:bidi="ar-SA"/>
      </w:rPr>
    </w:lvl>
    <w:lvl w:ilvl="3" w:tplc="7312DA92">
      <w:numFmt w:val="bullet"/>
      <w:lvlText w:val="•"/>
      <w:lvlJc w:val="left"/>
      <w:pPr>
        <w:ind w:left="3055" w:hanging="360"/>
      </w:pPr>
      <w:rPr>
        <w:lang w:val="el-GR" w:eastAsia="en-US" w:bidi="ar-SA"/>
      </w:rPr>
    </w:lvl>
    <w:lvl w:ilvl="4" w:tplc="A4642A98">
      <w:numFmt w:val="bullet"/>
      <w:lvlText w:val="•"/>
      <w:lvlJc w:val="left"/>
      <w:pPr>
        <w:ind w:left="3800" w:hanging="360"/>
      </w:pPr>
      <w:rPr>
        <w:lang w:val="el-GR" w:eastAsia="en-US" w:bidi="ar-SA"/>
      </w:rPr>
    </w:lvl>
    <w:lvl w:ilvl="5" w:tplc="8ADA374A">
      <w:numFmt w:val="bullet"/>
      <w:lvlText w:val="•"/>
      <w:lvlJc w:val="left"/>
      <w:pPr>
        <w:ind w:left="4545" w:hanging="360"/>
      </w:pPr>
      <w:rPr>
        <w:lang w:val="el-GR" w:eastAsia="en-US" w:bidi="ar-SA"/>
      </w:rPr>
    </w:lvl>
    <w:lvl w:ilvl="6" w:tplc="8CAE774A">
      <w:numFmt w:val="bullet"/>
      <w:lvlText w:val="•"/>
      <w:lvlJc w:val="left"/>
      <w:pPr>
        <w:ind w:left="5290" w:hanging="360"/>
      </w:pPr>
      <w:rPr>
        <w:lang w:val="el-GR" w:eastAsia="en-US" w:bidi="ar-SA"/>
      </w:rPr>
    </w:lvl>
    <w:lvl w:ilvl="7" w:tplc="E5548EEC">
      <w:numFmt w:val="bullet"/>
      <w:lvlText w:val="•"/>
      <w:lvlJc w:val="left"/>
      <w:pPr>
        <w:ind w:left="6035" w:hanging="360"/>
      </w:pPr>
      <w:rPr>
        <w:lang w:val="el-GR" w:eastAsia="en-US" w:bidi="ar-SA"/>
      </w:rPr>
    </w:lvl>
    <w:lvl w:ilvl="8" w:tplc="78A01912">
      <w:numFmt w:val="bullet"/>
      <w:lvlText w:val="•"/>
      <w:lvlJc w:val="left"/>
      <w:pPr>
        <w:ind w:left="6780" w:hanging="360"/>
      </w:pPr>
      <w:rPr>
        <w:lang w:val="el-GR" w:eastAsia="en-US" w:bidi="ar-SA"/>
      </w:rPr>
    </w:lvl>
  </w:abstractNum>
  <w:abstractNum w:abstractNumId="31" w15:restartNumberingAfterBreak="0">
    <w:nsid w:val="7B2C1F05"/>
    <w:multiLevelType w:val="hybridMultilevel"/>
    <w:tmpl w:val="88ACCCFC"/>
    <w:lvl w:ilvl="0" w:tplc="7CCAE2F0">
      <w:numFmt w:val="bullet"/>
      <w:lvlText w:val=""/>
      <w:lvlJc w:val="left"/>
      <w:pPr>
        <w:ind w:left="827" w:hanging="360"/>
      </w:pPr>
      <w:rPr>
        <w:rFonts w:ascii="Symbol" w:eastAsia="Symbol" w:hAnsi="Symbol" w:cs="Symbol" w:hint="default"/>
        <w:b w:val="0"/>
        <w:bCs w:val="0"/>
        <w:i w:val="0"/>
        <w:iCs w:val="0"/>
        <w:spacing w:val="0"/>
        <w:w w:val="100"/>
        <w:sz w:val="18"/>
        <w:szCs w:val="18"/>
        <w:lang w:val="el-GR" w:eastAsia="en-US" w:bidi="ar-SA"/>
      </w:rPr>
    </w:lvl>
    <w:lvl w:ilvl="1" w:tplc="B7B2E0CA">
      <w:numFmt w:val="bullet"/>
      <w:lvlText w:val="•"/>
      <w:lvlJc w:val="left"/>
      <w:pPr>
        <w:ind w:left="1655" w:hanging="360"/>
      </w:pPr>
      <w:rPr>
        <w:rFonts w:hint="default"/>
        <w:lang w:val="el-GR" w:eastAsia="en-US" w:bidi="ar-SA"/>
      </w:rPr>
    </w:lvl>
    <w:lvl w:ilvl="2" w:tplc="3ED6F128">
      <w:numFmt w:val="bullet"/>
      <w:lvlText w:val="•"/>
      <w:lvlJc w:val="left"/>
      <w:pPr>
        <w:ind w:left="2490" w:hanging="360"/>
      </w:pPr>
      <w:rPr>
        <w:rFonts w:hint="default"/>
        <w:lang w:val="el-GR" w:eastAsia="en-US" w:bidi="ar-SA"/>
      </w:rPr>
    </w:lvl>
    <w:lvl w:ilvl="3" w:tplc="44E447A8">
      <w:numFmt w:val="bullet"/>
      <w:lvlText w:val="•"/>
      <w:lvlJc w:val="left"/>
      <w:pPr>
        <w:ind w:left="3325" w:hanging="360"/>
      </w:pPr>
      <w:rPr>
        <w:rFonts w:hint="default"/>
        <w:lang w:val="el-GR" w:eastAsia="en-US" w:bidi="ar-SA"/>
      </w:rPr>
    </w:lvl>
    <w:lvl w:ilvl="4" w:tplc="865A999E">
      <w:numFmt w:val="bullet"/>
      <w:lvlText w:val="•"/>
      <w:lvlJc w:val="left"/>
      <w:pPr>
        <w:ind w:left="4160" w:hanging="360"/>
      </w:pPr>
      <w:rPr>
        <w:rFonts w:hint="default"/>
        <w:lang w:val="el-GR" w:eastAsia="en-US" w:bidi="ar-SA"/>
      </w:rPr>
    </w:lvl>
    <w:lvl w:ilvl="5" w:tplc="C6C88B10">
      <w:numFmt w:val="bullet"/>
      <w:lvlText w:val="•"/>
      <w:lvlJc w:val="left"/>
      <w:pPr>
        <w:ind w:left="4995" w:hanging="360"/>
      </w:pPr>
      <w:rPr>
        <w:rFonts w:hint="default"/>
        <w:lang w:val="el-GR" w:eastAsia="en-US" w:bidi="ar-SA"/>
      </w:rPr>
    </w:lvl>
    <w:lvl w:ilvl="6" w:tplc="6A303662">
      <w:numFmt w:val="bullet"/>
      <w:lvlText w:val="•"/>
      <w:lvlJc w:val="left"/>
      <w:pPr>
        <w:ind w:left="5830" w:hanging="360"/>
      </w:pPr>
      <w:rPr>
        <w:rFonts w:hint="default"/>
        <w:lang w:val="el-GR" w:eastAsia="en-US" w:bidi="ar-SA"/>
      </w:rPr>
    </w:lvl>
    <w:lvl w:ilvl="7" w:tplc="9D600D06">
      <w:numFmt w:val="bullet"/>
      <w:lvlText w:val="•"/>
      <w:lvlJc w:val="left"/>
      <w:pPr>
        <w:ind w:left="6665" w:hanging="360"/>
      </w:pPr>
      <w:rPr>
        <w:rFonts w:hint="default"/>
        <w:lang w:val="el-GR" w:eastAsia="en-US" w:bidi="ar-SA"/>
      </w:rPr>
    </w:lvl>
    <w:lvl w:ilvl="8" w:tplc="F880DB2A">
      <w:numFmt w:val="bullet"/>
      <w:lvlText w:val="•"/>
      <w:lvlJc w:val="left"/>
      <w:pPr>
        <w:ind w:left="7500" w:hanging="360"/>
      </w:pPr>
      <w:rPr>
        <w:rFonts w:hint="default"/>
        <w:lang w:val="el-GR" w:eastAsia="en-US" w:bidi="ar-SA"/>
      </w:rPr>
    </w:lvl>
  </w:abstractNum>
  <w:abstractNum w:abstractNumId="32" w15:restartNumberingAfterBreak="0">
    <w:nsid w:val="7FFD51D9"/>
    <w:multiLevelType w:val="hybridMultilevel"/>
    <w:tmpl w:val="42A4E092"/>
    <w:lvl w:ilvl="0" w:tplc="FFFFFFFF">
      <w:start w:val="1"/>
      <w:numFmt w:val="decimal"/>
      <w:lvlText w:val="%1."/>
      <w:lvlJc w:val="left"/>
      <w:pPr>
        <w:ind w:left="720" w:hanging="360"/>
      </w:pPr>
    </w:lvl>
    <w:lvl w:ilvl="1" w:tplc="0408000F">
      <w:start w:val="1"/>
      <w:numFmt w:val="decimal"/>
      <w:lvlText w:val="%2."/>
      <w:lvlJc w:val="left"/>
      <w:pPr>
        <w:ind w:left="118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9"/>
  </w:num>
  <w:num w:numId="3">
    <w:abstractNumId w:val="0"/>
  </w:num>
  <w:num w:numId="4">
    <w:abstractNumId w:val="25"/>
  </w:num>
  <w:num w:numId="5">
    <w:abstractNumId w:val="5"/>
  </w:num>
  <w:num w:numId="6">
    <w:abstractNumId w:val="31"/>
  </w:num>
  <w:num w:numId="7">
    <w:abstractNumId w:val="25"/>
  </w:num>
  <w:num w:numId="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
  </w:num>
  <w:num w:numId="11">
    <w:abstractNumId w:val="11"/>
  </w:num>
  <w:num w:numId="12">
    <w:abstractNumId w:val="26"/>
  </w:num>
  <w:num w:numId="13">
    <w:abstractNumId w:val="20"/>
  </w:num>
  <w:num w:numId="14">
    <w:abstractNumId w:val="4"/>
  </w:num>
  <w:num w:numId="15">
    <w:abstractNumId w:val="28"/>
  </w:num>
  <w:num w:numId="16">
    <w:abstractNumId w:val="32"/>
  </w:num>
  <w:num w:numId="17">
    <w:abstractNumId w:val="16"/>
  </w:num>
  <w:num w:numId="18">
    <w:abstractNumId w:val="17"/>
  </w:num>
  <w:num w:numId="19">
    <w:abstractNumId w:val="7"/>
  </w:num>
  <w:num w:numId="20">
    <w:abstractNumId w:val="10"/>
  </w:num>
  <w:num w:numId="21">
    <w:abstractNumId w:val="13"/>
  </w:num>
  <w:num w:numId="22">
    <w:abstractNumId w:val="22"/>
  </w:num>
  <w:num w:numId="23">
    <w:abstractNumId w:val="27"/>
  </w:num>
  <w:num w:numId="24">
    <w:abstractNumId w:val="24"/>
  </w:num>
  <w:num w:numId="25">
    <w:abstractNumId w:val="29"/>
  </w:num>
  <w:num w:numId="26">
    <w:abstractNumId w:val="8"/>
  </w:num>
  <w:num w:numId="27">
    <w:abstractNumId w:val="19"/>
  </w:num>
  <w:num w:numId="28">
    <w:abstractNumId w:val="23"/>
  </w:num>
  <w:num w:numId="29">
    <w:abstractNumId w:val="14"/>
  </w:num>
  <w:num w:numId="30">
    <w:abstractNumId w:val="2"/>
  </w:num>
  <w:num w:numId="31">
    <w:abstractNumId w:val="15"/>
  </w:num>
  <w:num w:numId="32">
    <w:abstractNumId w:val="18"/>
  </w:num>
  <w:num w:numId="33">
    <w:abstractNumId w:val="21"/>
  </w:num>
  <w:num w:numId="34">
    <w:abstractNumId w:val="3"/>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A4"/>
    <w:rsid w:val="00003625"/>
    <w:rsid w:val="00003D09"/>
    <w:rsid w:val="000041BE"/>
    <w:rsid w:val="0000491B"/>
    <w:rsid w:val="00004FC8"/>
    <w:rsid w:val="0000508A"/>
    <w:rsid w:val="0000538D"/>
    <w:rsid w:val="000060F1"/>
    <w:rsid w:val="00007E06"/>
    <w:rsid w:val="00011DD5"/>
    <w:rsid w:val="0001242A"/>
    <w:rsid w:val="00013253"/>
    <w:rsid w:val="00013A79"/>
    <w:rsid w:val="00013DA1"/>
    <w:rsid w:val="000154B1"/>
    <w:rsid w:val="00023D61"/>
    <w:rsid w:val="00023DDF"/>
    <w:rsid w:val="00025C08"/>
    <w:rsid w:val="000261C6"/>
    <w:rsid w:val="00026A85"/>
    <w:rsid w:val="0003034C"/>
    <w:rsid w:val="00030B40"/>
    <w:rsid w:val="000333E8"/>
    <w:rsid w:val="0003475E"/>
    <w:rsid w:val="0003523E"/>
    <w:rsid w:val="00036490"/>
    <w:rsid w:val="0003798F"/>
    <w:rsid w:val="00037A92"/>
    <w:rsid w:val="00037AF4"/>
    <w:rsid w:val="00041B94"/>
    <w:rsid w:val="00042A29"/>
    <w:rsid w:val="000436E8"/>
    <w:rsid w:val="000439CB"/>
    <w:rsid w:val="00044ECD"/>
    <w:rsid w:val="00045A10"/>
    <w:rsid w:val="000461EE"/>
    <w:rsid w:val="00050640"/>
    <w:rsid w:val="0005196A"/>
    <w:rsid w:val="000525E3"/>
    <w:rsid w:val="00053950"/>
    <w:rsid w:val="00054175"/>
    <w:rsid w:val="00054650"/>
    <w:rsid w:val="000553AC"/>
    <w:rsid w:val="000553EA"/>
    <w:rsid w:val="000563E1"/>
    <w:rsid w:val="000619D7"/>
    <w:rsid w:val="00061B60"/>
    <w:rsid w:val="0006363A"/>
    <w:rsid w:val="00063D20"/>
    <w:rsid w:val="00064264"/>
    <w:rsid w:val="00064507"/>
    <w:rsid w:val="00065B0E"/>
    <w:rsid w:val="000714AD"/>
    <w:rsid w:val="00071509"/>
    <w:rsid w:val="000725BE"/>
    <w:rsid w:val="000729D9"/>
    <w:rsid w:val="00073259"/>
    <w:rsid w:val="00073EAA"/>
    <w:rsid w:val="00082C20"/>
    <w:rsid w:val="00083297"/>
    <w:rsid w:val="00083494"/>
    <w:rsid w:val="00083AD6"/>
    <w:rsid w:val="00084457"/>
    <w:rsid w:val="000845A7"/>
    <w:rsid w:val="00085245"/>
    <w:rsid w:val="00086985"/>
    <w:rsid w:val="0008762E"/>
    <w:rsid w:val="00087AD2"/>
    <w:rsid w:val="00090281"/>
    <w:rsid w:val="000923A5"/>
    <w:rsid w:val="00094E28"/>
    <w:rsid w:val="00095FE3"/>
    <w:rsid w:val="000A2567"/>
    <w:rsid w:val="000A3143"/>
    <w:rsid w:val="000B0958"/>
    <w:rsid w:val="000B0EB5"/>
    <w:rsid w:val="000B1A99"/>
    <w:rsid w:val="000B52A6"/>
    <w:rsid w:val="000C2A3A"/>
    <w:rsid w:val="000C2B57"/>
    <w:rsid w:val="000C54D9"/>
    <w:rsid w:val="000C57E6"/>
    <w:rsid w:val="000C7EB0"/>
    <w:rsid w:val="000D0371"/>
    <w:rsid w:val="000D1D10"/>
    <w:rsid w:val="000D21E9"/>
    <w:rsid w:val="000D2A5A"/>
    <w:rsid w:val="000D33AA"/>
    <w:rsid w:val="000D7F33"/>
    <w:rsid w:val="000E0D79"/>
    <w:rsid w:val="000E5D5A"/>
    <w:rsid w:val="000E6124"/>
    <w:rsid w:val="000F01D3"/>
    <w:rsid w:val="000F067E"/>
    <w:rsid w:val="000F1592"/>
    <w:rsid w:val="000F4415"/>
    <w:rsid w:val="000F6D8C"/>
    <w:rsid w:val="000F6F2F"/>
    <w:rsid w:val="000F79D6"/>
    <w:rsid w:val="001002BD"/>
    <w:rsid w:val="0010073C"/>
    <w:rsid w:val="001008D6"/>
    <w:rsid w:val="001028F1"/>
    <w:rsid w:val="00103754"/>
    <w:rsid w:val="00103BC7"/>
    <w:rsid w:val="00105EA2"/>
    <w:rsid w:val="00106D9F"/>
    <w:rsid w:val="001073D3"/>
    <w:rsid w:val="001075F1"/>
    <w:rsid w:val="00110E4D"/>
    <w:rsid w:val="00111727"/>
    <w:rsid w:val="001121F7"/>
    <w:rsid w:val="00113CD9"/>
    <w:rsid w:val="00114472"/>
    <w:rsid w:val="001147CD"/>
    <w:rsid w:val="001161FF"/>
    <w:rsid w:val="00122517"/>
    <w:rsid w:val="001228B9"/>
    <w:rsid w:val="0012360F"/>
    <w:rsid w:val="001248FB"/>
    <w:rsid w:val="001251B3"/>
    <w:rsid w:val="00127636"/>
    <w:rsid w:val="0012782B"/>
    <w:rsid w:val="001323C0"/>
    <w:rsid w:val="001325E7"/>
    <w:rsid w:val="001339ED"/>
    <w:rsid w:val="00135D35"/>
    <w:rsid w:val="001364F4"/>
    <w:rsid w:val="00141828"/>
    <w:rsid w:val="00141EA1"/>
    <w:rsid w:val="001429C0"/>
    <w:rsid w:val="00144D20"/>
    <w:rsid w:val="00145661"/>
    <w:rsid w:val="00145AD4"/>
    <w:rsid w:val="0014749A"/>
    <w:rsid w:val="0015083E"/>
    <w:rsid w:val="0015237A"/>
    <w:rsid w:val="00152BE8"/>
    <w:rsid w:val="001552E1"/>
    <w:rsid w:val="001553DB"/>
    <w:rsid w:val="00157081"/>
    <w:rsid w:val="0015742A"/>
    <w:rsid w:val="00157CEA"/>
    <w:rsid w:val="00160E18"/>
    <w:rsid w:val="0016393D"/>
    <w:rsid w:val="0016445F"/>
    <w:rsid w:val="00167088"/>
    <w:rsid w:val="0016722F"/>
    <w:rsid w:val="0016798C"/>
    <w:rsid w:val="00170E84"/>
    <w:rsid w:val="00171BF5"/>
    <w:rsid w:val="00173F0F"/>
    <w:rsid w:val="00174DBA"/>
    <w:rsid w:val="001754ED"/>
    <w:rsid w:val="00175675"/>
    <w:rsid w:val="001811DE"/>
    <w:rsid w:val="0018456C"/>
    <w:rsid w:val="00186178"/>
    <w:rsid w:val="00186FCB"/>
    <w:rsid w:val="00187F7B"/>
    <w:rsid w:val="00190D27"/>
    <w:rsid w:val="00192A95"/>
    <w:rsid w:val="00194153"/>
    <w:rsid w:val="00196E70"/>
    <w:rsid w:val="001A2CE8"/>
    <w:rsid w:val="001A3852"/>
    <w:rsid w:val="001A51A3"/>
    <w:rsid w:val="001A705C"/>
    <w:rsid w:val="001A7754"/>
    <w:rsid w:val="001B02B9"/>
    <w:rsid w:val="001B02D8"/>
    <w:rsid w:val="001B2968"/>
    <w:rsid w:val="001B349B"/>
    <w:rsid w:val="001B55A9"/>
    <w:rsid w:val="001C00E4"/>
    <w:rsid w:val="001C100B"/>
    <w:rsid w:val="001C1429"/>
    <w:rsid w:val="001C2834"/>
    <w:rsid w:val="001C57CA"/>
    <w:rsid w:val="001C5CDA"/>
    <w:rsid w:val="001C5D99"/>
    <w:rsid w:val="001C6DA9"/>
    <w:rsid w:val="001D7052"/>
    <w:rsid w:val="001D7904"/>
    <w:rsid w:val="001E1EC5"/>
    <w:rsid w:val="001E4971"/>
    <w:rsid w:val="001E7377"/>
    <w:rsid w:val="001E7D04"/>
    <w:rsid w:val="001F064D"/>
    <w:rsid w:val="001F0B8A"/>
    <w:rsid w:val="001F1CEB"/>
    <w:rsid w:val="001F2ABF"/>
    <w:rsid w:val="001F30D6"/>
    <w:rsid w:val="001F626E"/>
    <w:rsid w:val="001F656F"/>
    <w:rsid w:val="001F659D"/>
    <w:rsid w:val="001F668A"/>
    <w:rsid w:val="001F6972"/>
    <w:rsid w:val="001F6DED"/>
    <w:rsid w:val="001F7105"/>
    <w:rsid w:val="00203C4B"/>
    <w:rsid w:val="00205C8D"/>
    <w:rsid w:val="00206062"/>
    <w:rsid w:val="00207141"/>
    <w:rsid w:val="002125BF"/>
    <w:rsid w:val="00213982"/>
    <w:rsid w:val="00213DFC"/>
    <w:rsid w:val="00220E53"/>
    <w:rsid w:val="00221757"/>
    <w:rsid w:val="002220C2"/>
    <w:rsid w:val="002240B0"/>
    <w:rsid w:val="002274B1"/>
    <w:rsid w:val="00227CB6"/>
    <w:rsid w:val="0023002B"/>
    <w:rsid w:val="00231E60"/>
    <w:rsid w:val="00232676"/>
    <w:rsid w:val="0023370A"/>
    <w:rsid w:val="00234620"/>
    <w:rsid w:val="0023471F"/>
    <w:rsid w:val="00234747"/>
    <w:rsid w:val="00235F64"/>
    <w:rsid w:val="002364E2"/>
    <w:rsid w:val="002372AD"/>
    <w:rsid w:val="00237E9C"/>
    <w:rsid w:val="00241C65"/>
    <w:rsid w:val="002428CC"/>
    <w:rsid w:val="00243764"/>
    <w:rsid w:val="00244601"/>
    <w:rsid w:val="0024504B"/>
    <w:rsid w:val="002457C3"/>
    <w:rsid w:val="002457D6"/>
    <w:rsid w:val="00246567"/>
    <w:rsid w:val="0024667B"/>
    <w:rsid w:val="00246DEE"/>
    <w:rsid w:val="0024784F"/>
    <w:rsid w:val="002518B5"/>
    <w:rsid w:val="00255272"/>
    <w:rsid w:val="00255426"/>
    <w:rsid w:val="002555FD"/>
    <w:rsid w:val="00256550"/>
    <w:rsid w:val="00257682"/>
    <w:rsid w:val="00257AB3"/>
    <w:rsid w:val="00260E72"/>
    <w:rsid w:val="002614C0"/>
    <w:rsid w:val="00266BFE"/>
    <w:rsid w:val="002703F4"/>
    <w:rsid w:val="002708F4"/>
    <w:rsid w:val="00270B84"/>
    <w:rsid w:val="00271CB7"/>
    <w:rsid w:val="00272331"/>
    <w:rsid w:val="00273C3E"/>
    <w:rsid w:val="00275D8E"/>
    <w:rsid w:val="00280F3D"/>
    <w:rsid w:val="0028232F"/>
    <w:rsid w:val="00283CD1"/>
    <w:rsid w:val="002868F6"/>
    <w:rsid w:val="00286E55"/>
    <w:rsid w:val="002872BA"/>
    <w:rsid w:val="00292A0A"/>
    <w:rsid w:val="00295283"/>
    <w:rsid w:val="00297B79"/>
    <w:rsid w:val="002A31F5"/>
    <w:rsid w:val="002A3A3F"/>
    <w:rsid w:val="002B2B1C"/>
    <w:rsid w:val="002B3338"/>
    <w:rsid w:val="002B550C"/>
    <w:rsid w:val="002B57CA"/>
    <w:rsid w:val="002C31A6"/>
    <w:rsid w:val="002C369F"/>
    <w:rsid w:val="002C3E25"/>
    <w:rsid w:val="002C62C3"/>
    <w:rsid w:val="002C6E1B"/>
    <w:rsid w:val="002C7933"/>
    <w:rsid w:val="002D0213"/>
    <w:rsid w:val="002D0B73"/>
    <w:rsid w:val="002D1466"/>
    <w:rsid w:val="002D17ED"/>
    <w:rsid w:val="002D1E6E"/>
    <w:rsid w:val="002D4B23"/>
    <w:rsid w:val="002D4CDE"/>
    <w:rsid w:val="002D5B95"/>
    <w:rsid w:val="002D5D0F"/>
    <w:rsid w:val="002E141B"/>
    <w:rsid w:val="002E2D6F"/>
    <w:rsid w:val="002E3036"/>
    <w:rsid w:val="002E3BC0"/>
    <w:rsid w:val="002E5AD1"/>
    <w:rsid w:val="002E7DDC"/>
    <w:rsid w:val="002E7F89"/>
    <w:rsid w:val="002F1396"/>
    <w:rsid w:val="002F2F96"/>
    <w:rsid w:val="002F5F75"/>
    <w:rsid w:val="002F6C51"/>
    <w:rsid w:val="002F703A"/>
    <w:rsid w:val="003009A7"/>
    <w:rsid w:val="00300EDF"/>
    <w:rsid w:val="00304C52"/>
    <w:rsid w:val="00306403"/>
    <w:rsid w:val="00306FE1"/>
    <w:rsid w:val="003122F7"/>
    <w:rsid w:val="00312707"/>
    <w:rsid w:val="00315283"/>
    <w:rsid w:val="0031557C"/>
    <w:rsid w:val="00317427"/>
    <w:rsid w:val="00322D51"/>
    <w:rsid w:val="00322E6C"/>
    <w:rsid w:val="00322F37"/>
    <w:rsid w:val="00323689"/>
    <w:rsid w:val="00324E4F"/>
    <w:rsid w:val="0032528D"/>
    <w:rsid w:val="00325827"/>
    <w:rsid w:val="00326CE6"/>
    <w:rsid w:val="003311A9"/>
    <w:rsid w:val="00331295"/>
    <w:rsid w:val="00332020"/>
    <w:rsid w:val="0033207B"/>
    <w:rsid w:val="00332960"/>
    <w:rsid w:val="00334C14"/>
    <w:rsid w:val="003367AC"/>
    <w:rsid w:val="00340298"/>
    <w:rsid w:val="0034185B"/>
    <w:rsid w:val="0034224E"/>
    <w:rsid w:val="003427E0"/>
    <w:rsid w:val="00343485"/>
    <w:rsid w:val="0034447F"/>
    <w:rsid w:val="00344E71"/>
    <w:rsid w:val="0034600A"/>
    <w:rsid w:val="0034637A"/>
    <w:rsid w:val="0035241D"/>
    <w:rsid w:val="00352D69"/>
    <w:rsid w:val="0035415B"/>
    <w:rsid w:val="0035431D"/>
    <w:rsid w:val="00354556"/>
    <w:rsid w:val="0035455A"/>
    <w:rsid w:val="0035565E"/>
    <w:rsid w:val="00356758"/>
    <w:rsid w:val="003606A4"/>
    <w:rsid w:val="00360C39"/>
    <w:rsid w:val="003635AA"/>
    <w:rsid w:val="00363DE0"/>
    <w:rsid w:val="003651D4"/>
    <w:rsid w:val="00365722"/>
    <w:rsid w:val="00366713"/>
    <w:rsid w:val="00371983"/>
    <w:rsid w:val="00372957"/>
    <w:rsid w:val="00375DBC"/>
    <w:rsid w:val="00375FA3"/>
    <w:rsid w:val="003762AE"/>
    <w:rsid w:val="00380244"/>
    <w:rsid w:val="00384442"/>
    <w:rsid w:val="00385B30"/>
    <w:rsid w:val="00387F63"/>
    <w:rsid w:val="0039253C"/>
    <w:rsid w:val="00395542"/>
    <w:rsid w:val="00395864"/>
    <w:rsid w:val="003A123A"/>
    <w:rsid w:val="003A26D6"/>
    <w:rsid w:val="003A519C"/>
    <w:rsid w:val="003A51AD"/>
    <w:rsid w:val="003A5696"/>
    <w:rsid w:val="003A7104"/>
    <w:rsid w:val="003A73E8"/>
    <w:rsid w:val="003B3EC5"/>
    <w:rsid w:val="003B5EB9"/>
    <w:rsid w:val="003B62C8"/>
    <w:rsid w:val="003B693B"/>
    <w:rsid w:val="003C1AAB"/>
    <w:rsid w:val="003C1CE4"/>
    <w:rsid w:val="003C5EBD"/>
    <w:rsid w:val="003C6A10"/>
    <w:rsid w:val="003C7AC5"/>
    <w:rsid w:val="003D1070"/>
    <w:rsid w:val="003D34B6"/>
    <w:rsid w:val="003D4514"/>
    <w:rsid w:val="003E0265"/>
    <w:rsid w:val="003E2DD5"/>
    <w:rsid w:val="003E31F7"/>
    <w:rsid w:val="003E7D88"/>
    <w:rsid w:val="003F2862"/>
    <w:rsid w:val="003F3459"/>
    <w:rsid w:val="003F4229"/>
    <w:rsid w:val="003F4F58"/>
    <w:rsid w:val="003F7305"/>
    <w:rsid w:val="00401C6F"/>
    <w:rsid w:val="0040211C"/>
    <w:rsid w:val="00403D29"/>
    <w:rsid w:val="00404FD2"/>
    <w:rsid w:val="00405D30"/>
    <w:rsid w:val="00406323"/>
    <w:rsid w:val="00406ED6"/>
    <w:rsid w:val="0041235A"/>
    <w:rsid w:val="00412A7B"/>
    <w:rsid w:val="00413D23"/>
    <w:rsid w:val="00413F22"/>
    <w:rsid w:val="00414AE9"/>
    <w:rsid w:val="004151A9"/>
    <w:rsid w:val="00415407"/>
    <w:rsid w:val="0041670F"/>
    <w:rsid w:val="00417345"/>
    <w:rsid w:val="00417656"/>
    <w:rsid w:val="004217DB"/>
    <w:rsid w:val="004251B0"/>
    <w:rsid w:val="00431000"/>
    <w:rsid w:val="00432E2D"/>
    <w:rsid w:val="00440EF1"/>
    <w:rsid w:val="00441C58"/>
    <w:rsid w:val="004423CC"/>
    <w:rsid w:val="004429D3"/>
    <w:rsid w:val="00442B2B"/>
    <w:rsid w:val="0045206F"/>
    <w:rsid w:val="0045383C"/>
    <w:rsid w:val="004558FB"/>
    <w:rsid w:val="00456E9A"/>
    <w:rsid w:val="0046021B"/>
    <w:rsid w:val="00460399"/>
    <w:rsid w:val="00466062"/>
    <w:rsid w:val="00466DBD"/>
    <w:rsid w:val="0046735A"/>
    <w:rsid w:val="00472A7B"/>
    <w:rsid w:val="0047391F"/>
    <w:rsid w:val="00474705"/>
    <w:rsid w:val="00475889"/>
    <w:rsid w:val="004765E9"/>
    <w:rsid w:val="00477F5A"/>
    <w:rsid w:val="00481E97"/>
    <w:rsid w:val="00482ED1"/>
    <w:rsid w:val="004850FC"/>
    <w:rsid w:val="004870FC"/>
    <w:rsid w:val="00487C6C"/>
    <w:rsid w:val="004903F4"/>
    <w:rsid w:val="00490E47"/>
    <w:rsid w:val="00491448"/>
    <w:rsid w:val="004943C1"/>
    <w:rsid w:val="0049494D"/>
    <w:rsid w:val="0049549E"/>
    <w:rsid w:val="0049719B"/>
    <w:rsid w:val="004A08CE"/>
    <w:rsid w:val="004A158C"/>
    <w:rsid w:val="004A169B"/>
    <w:rsid w:val="004A20E0"/>
    <w:rsid w:val="004A4DA8"/>
    <w:rsid w:val="004B1693"/>
    <w:rsid w:val="004B3B5B"/>
    <w:rsid w:val="004B5DAB"/>
    <w:rsid w:val="004B61DE"/>
    <w:rsid w:val="004B6938"/>
    <w:rsid w:val="004C10B7"/>
    <w:rsid w:val="004D15C5"/>
    <w:rsid w:val="004D29EE"/>
    <w:rsid w:val="004D2A6B"/>
    <w:rsid w:val="004D348E"/>
    <w:rsid w:val="004D5E5C"/>
    <w:rsid w:val="004D5FA7"/>
    <w:rsid w:val="004E35F0"/>
    <w:rsid w:val="004E7EA1"/>
    <w:rsid w:val="004E7EFB"/>
    <w:rsid w:val="004F105A"/>
    <w:rsid w:val="004F109A"/>
    <w:rsid w:val="004F60D6"/>
    <w:rsid w:val="004F6BF7"/>
    <w:rsid w:val="0050228D"/>
    <w:rsid w:val="00507E9D"/>
    <w:rsid w:val="005101EC"/>
    <w:rsid w:val="005113AB"/>
    <w:rsid w:val="0051154D"/>
    <w:rsid w:val="00511A5C"/>
    <w:rsid w:val="00511AAB"/>
    <w:rsid w:val="00512326"/>
    <w:rsid w:val="00512798"/>
    <w:rsid w:val="005127CF"/>
    <w:rsid w:val="00515857"/>
    <w:rsid w:val="00517B0D"/>
    <w:rsid w:val="00520354"/>
    <w:rsid w:val="00520691"/>
    <w:rsid w:val="00521300"/>
    <w:rsid w:val="00521D8C"/>
    <w:rsid w:val="005252F8"/>
    <w:rsid w:val="00525487"/>
    <w:rsid w:val="00527F67"/>
    <w:rsid w:val="005337BB"/>
    <w:rsid w:val="00535CDE"/>
    <w:rsid w:val="00541E1C"/>
    <w:rsid w:val="005425ED"/>
    <w:rsid w:val="00542DF2"/>
    <w:rsid w:val="005461AC"/>
    <w:rsid w:val="00546644"/>
    <w:rsid w:val="00547026"/>
    <w:rsid w:val="00547509"/>
    <w:rsid w:val="00547CFD"/>
    <w:rsid w:val="00552F6F"/>
    <w:rsid w:val="005538A8"/>
    <w:rsid w:val="00553991"/>
    <w:rsid w:val="0055600C"/>
    <w:rsid w:val="005617A1"/>
    <w:rsid w:val="005618A9"/>
    <w:rsid w:val="00564C69"/>
    <w:rsid w:val="00565DB6"/>
    <w:rsid w:val="0056719C"/>
    <w:rsid w:val="00567A11"/>
    <w:rsid w:val="005701E6"/>
    <w:rsid w:val="0057591B"/>
    <w:rsid w:val="00576E5B"/>
    <w:rsid w:val="0058119D"/>
    <w:rsid w:val="0058409E"/>
    <w:rsid w:val="00584AA5"/>
    <w:rsid w:val="00586698"/>
    <w:rsid w:val="00593B78"/>
    <w:rsid w:val="0059559A"/>
    <w:rsid w:val="00595DEF"/>
    <w:rsid w:val="00596ED0"/>
    <w:rsid w:val="00597446"/>
    <w:rsid w:val="005A0D9E"/>
    <w:rsid w:val="005A1438"/>
    <w:rsid w:val="005A1604"/>
    <w:rsid w:val="005A335E"/>
    <w:rsid w:val="005A3EED"/>
    <w:rsid w:val="005A4093"/>
    <w:rsid w:val="005A589B"/>
    <w:rsid w:val="005A66F0"/>
    <w:rsid w:val="005A748D"/>
    <w:rsid w:val="005B73C7"/>
    <w:rsid w:val="005C0F40"/>
    <w:rsid w:val="005C101F"/>
    <w:rsid w:val="005C1D06"/>
    <w:rsid w:val="005C6865"/>
    <w:rsid w:val="005C6E6F"/>
    <w:rsid w:val="005D0E4C"/>
    <w:rsid w:val="005D1D56"/>
    <w:rsid w:val="005D2A3B"/>
    <w:rsid w:val="005D5117"/>
    <w:rsid w:val="005D51E3"/>
    <w:rsid w:val="005E206E"/>
    <w:rsid w:val="005E2BDC"/>
    <w:rsid w:val="005E6DFD"/>
    <w:rsid w:val="005E6E96"/>
    <w:rsid w:val="005F3A08"/>
    <w:rsid w:val="005F3C05"/>
    <w:rsid w:val="005F458C"/>
    <w:rsid w:val="005F4C99"/>
    <w:rsid w:val="005F62D0"/>
    <w:rsid w:val="005F7073"/>
    <w:rsid w:val="005F78B8"/>
    <w:rsid w:val="006001B2"/>
    <w:rsid w:val="00600289"/>
    <w:rsid w:val="006006E3"/>
    <w:rsid w:val="00600D13"/>
    <w:rsid w:val="00600DD1"/>
    <w:rsid w:val="00602356"/>
    <w:rsid w:val="00603D62"/>
    <w:rsid w:val="0060488F"/>
    <w:rsid w:val="00606637"/>
    <w:rsid w:val="00607115"/>
    <w:rsid w:val="006073C8"/>
    <w:rsid w:val="006118F5"/>
    <w:rsid w:val="00612C27"/>
    <w:rsid w:val="00621E9C"/>
    <w:rsid w:val="00624520"/>
    <w:rsid w:val="00625B16"/>
    <w:rsid w:val="006260A0"/>
    <w:rsid w:val="00626D73"/>
    <w:rsid w:val="006368AF"/>
    <w:rsid w:val="006424DD"/>
    <w:rsid w:val="006428EE"/>
    <w:rsid w:val="00642C22"/>
    <w:rsid w:val="00643CA4"/>
    <w:rsid w:val="00645D0F"/>
    <w:rsid w:val="006467D3"/>
    <w:rsid w:val="00651193"/>
    <w:rsid w:val="00651504"/>
    <w:rsid w:val="00654124"/>
    <w:rsid w:val="00656062"/>
    <w:rsid w:val="00656F6C"/>
    <w:rsid w:val="006611D0"/>
    <w:rsid w:val="00662399"/>
    <w:rsid w:val="00663327"/>
    <w:rsid w:val="00663CC4"/>
    <w:rsid w:val="00673780"/>
    <w:rsid w:val="00674222"/>
    <w:rsid w:val="006744E8"/>
    <w:rsid w:val="006755B9"/>
    <w:rsid w:val="006759C1"/>
    <w:rsid w:val="0068053A"/>
    <w:rsid w:val="006842BA"/>
    <w:rsid w:val="0068459A"/>
    <w:rsid w:val="00684F93"/>
    <w:rsid w:val="00685803"/>
    <w:rsid w:val="00686569"/>
    <w:rsid w:val="0069021D"/>
    <w:rsid w:val="006907ED"/>
    <w:rsid w:val="006915B6"/>
    <w:rsid w:val="00691778"/>
    <w:rsid w:val="00691F4B"/>
    <w:rsid w:val="00694595"/>
    <w:rsid w:val="00695044"/>
    <w:rsid w:val="006A49A5"/>
    <w:rsid w:val="006B1673"/>
    <w:rsid w:val="006B1B50"/>
    <w:rsid w:val="006B65A2"/>
    <w:rsid w:val="006B6E82"/>
    <w:rsid w:val="006C0C4D"/>
    <w:rsid w:val="006C22A6"/>
    <w:rsid w:val="006C3486"/>
    <w:rsid w:val="006C3F0C"/>
    <w:rsid w:val="006C4745"/>
    <w:rsid w:val="006C7281"/>
    <w:rsid w:val="006D0A5C"/>
    <w:rsid w:val="006D121B"/>
    <w:rsid w:val="006D148C"/>
    <w:rsid w:val="006D1952"/>
    <w:rsid w:val="006D2682"/>
    <w:rsid w:val="006D382A"/>
    <w:rsid w:val="006D4F1F"/>
    <w:rsid w:val="006D55A8"/>
    <w:rsid w:val="006D736D"/>
    <w:rsid w:val="006E1E91"/>
    <w:rsid w:val="006E2256"/>
    <w:rsid w:val="006E26D1"/>
    <w:rsid w:val="006E6DD2"/>
    <w:rsid w:val="006F6AF2"/>
    <w:rsid w:val="007003F6"/>
    <w:rsid w:val="0070117C"/>
    <w:rsid w:val="00702C1F"/>
    <w:rsid w:val="007072F1"/>
    <w:rsid w:val="007078BA"/>
    <w:rsid w:val="00710512"/>
    <w:rsid w:val="0071075C"/>
    <w:rsid w:val="007167AB"/>
    <w:rsid w:val="00720B15"/>
    <w:rsid w:val="00720C21"/>
    <w:rsid w:val="0072177A"/>
    <w:rsid w:val="00722A6C"/>
    <w:rsid w:val="007242BA"/>
    <w:rsid w:val="00724985"/>
    <w:rsid w:val="007274C9"/>
    <w:rsid w:val="00727615"/>
    <w:rsid w:val="0073058A"/>
    <w:rsid w:val="0073187B"/>
    <w:rsid w:val="00731C08"/>
    <w:rsid w:val="00732A83"/>
    <w:rsid w:val="0073358D"/>
    <w:rsid w:val="00737869"/>
    <w:rsid w:val="00740229"/>
    <w:rsid w:val="007406A2"/>
    <w:rsid w:val="00742142"/>
    <w:rsid w:val="00743976"/>
    <w:rsid w:val="00745158"/>
    <w:rsid w:val="007475F0"/>
    <w:rsid w:val="0074796E"/>
    <w:rsid w:val="0075510C"/>
    <w:rsid w:val="0075663F"/>
    <w:rsid w:val="00756A4E"/>
    <w:rsid w:val="00756E45"/>
    <w:rsid w:val="0075778A"/>
    <w:rsid w:val="0076061C"/>
    <w:rsid w:val="00761DE0"/>
    <w:rsid w:val="0076345E"/>
    <w:rsid w:val="007634CC"/>
    <w:rsid w:val="0076359E"/>
    <w:rsid w:val="0076418F"/>
    <w:rsid w:val="00767291"/>
    <w:rsid w:val="007719B3"/>
    <w:rsid w:val="0077361C"/>
    <w:rsid w:val="007741C4"/>
    <w:rsid w:val="00775885"/>
    <w:rsid w:val="007760AF"/>
    <w:rsid w:val="007800A1"/>
    <w:rsid w:val="0078109F"/>
    <w:rsid w:val="00783593"/>
    <w:rsid w:val="00791A0E"/>
    <w:rsid w:val="00792867"/>
    <w:rsid w:val="00792A58"/>
    <w:rsid w:val="00794317"/>
    <w:rsid w:val="00794FB4"/>
    <w:rsid w:val="00795B78"/>
    <w:rsid w:val="007964A6"/>
    <w:rsid w:val="00797D5E"/>
    <w:rsid w:val="007A01B7"/>
    <w:rsid w:val="007A107C"/>
    <w:rsid w:val="007A190C"/>
    <w:rsid w:val="007A338D"/>
    <w:rsid w:val="007A5B83"/>
    <w:rsid w:val="007A5C4A"/>
    <w:rsid w:val="007A651C"/>
    <w:rsid w:val="007A6785"/>
    <w:rsid w:val="007B02D0"/>
    <w:rsid w:val="007B13E3"/>
    <w:rsid w:val="007B41EC"/>
    <w:rsid w:val="007C05A1"/>
    <w:rsid w:val="007D1378"/>
    <w:rsid w:val="007D1A84"/>
    <w:rsid w:val="007D1FA2"/>
    <w:rsid w:val="007D7082"/>
    <w:rsid w:val="007E0EF5"/>
    <w:rsid w:val="007E16BF"/>
    <w:rsid w:val="007E5C29"/>
    <w:rsid w:val="007E5E9B"/>
    <w:rsid w:val="007E6319"/>
    <w:rsid w:val="007E71F0"/>
    <w:rsid w:val="007F0132"/>
    <w:rsid w:val="007F0506"/>
    <w:rsid w:val="007F1C00"/>
    <w:rsid w:val="007F737E"/>
    <w:rsid w:val="007F75C2"/>
    <w:rsid w:val="007F78A4"/>
    <w:rsid w:val="0080117A"/>
    <w:rsid w:val="00802215"/>
    <w:rsid w:val="0080378B"/>
    <w:rsid w:val="0080603F"/>
    <w:rsid w:val="008060C5"/>
    <w:rsid w:val="00806E34"/>
    <w:rsid w:val="00807983"/>
    <w:rsid w:val="0081125E"/>
    <w:rsid w:val="00811920"/>
    <w:rsid w:val="00812906"/>
    <w:rsid w:val="008170DA"/>
    <w:rsid w:val="008176AB"/>
    <w:rsid w:val="008177C2"/>
    <w:rsid w:val="00817813"/>
    <w:rsid w:val="008224E0"/>
    <w:rsid w:val="0082369C"/>
    <w:rsid w:val="008257A2"/>
    <w:rsid w:val="00826F8D"/>
    <w:rsid w:val="00830B53"/>
    <w:rsid w:val="008319D9"/>
    <w:rsid w:val="008326BE"/>
    <w:rsid w:val="00832962"/>
    <w:rsid w:val="008337E4"/>
    <w:rsid w:val="00834AA2"/>
    <w:rsid w:val="00836616"/>
    <w:rsid w:val="00840686"/>
    <w:rsid w:val="00840A97"/>
    <w:rsid w:val="00842C20"/>
    <w:rsid w:val="00842CDA"/>
    <w:rsid w:val="00845ACC"/>
    <w:rsid w:val="00845E8D"/>
    <w:rsid w:val="008460D7"/>
    <w:rsid w:val="008468BC"/>
    <w:rsid w:val="00846EAC"/>
    <w:rsid w:val="0084731D"/>
    <w:rsid w:val="008517D6"/>
    <w:rsid w:val="00852437"/>
    <w:rsid w:val="00853BA5"/>
    <w:rsid w:val="00853D2A"/>
    <w:rsid w:val="008543D8"/>
    <w:rsid w:val="00854ED2"/>
    <w:rsid w:val="008645AB"/>
    <w:rsid w:val="0086656B"/>
    <w:rsid w:val="00866DC9"/>
    <w:rsid w:val="00867086"/>
    <w:rsid w:val="00867E61"/>
    <w:rsid w:val="0087027D"/>
    <w:rsid w:val="00873178"/>
    <w:rsid w:val="008759C6"/>
    <w:rsid w:val="0087700E"/>
    <w:rsid w:val="008772F1"/>
    <w:rsid w:val="00881057"/>
    <w:rsid w:val="008835E6"/>
    <w:rsid w:val="00884B78"/>
    <w:rsid w:val="0088744E"/>
    <w:rsid w:val="00890484"/>
    <w:rsid w:val="008904BE"/>
    <w:rsid w:val="00893423"/>
    <w:rsid w:val="00894DBE"/>
    <w:rsid w:val="0089539C"/>
    <w:rsid w:val="00896E82"/>
    <w:rsid w:val="00897D75"/>
    <w:rsid w:val="008A3E8F"/>
    <w:rsid w:val="008A40DC"/>
    <w:rsid w:val="008A6226"/>
    <w:rsid w:val="008B12B1"/>
    <w:rsid w:val="008B2358"/>
    <w:rsid w:val="008B5E60"/>
    <w:rsid w:val="008B65F2"/>
    <w:rsid w:val="008B6663"/>
    <w:rsid w:val="008C06F4"/>
    <w:rsid w:val="008C0C91"/>
    <w:rsid w:val="008C13F9"/>
    <w:rsid w:val="008C3882"/>
    <w:rsid w:val="008C4DC9"/>
    <w:rsid w:val="008C69CA"/>
    <w:rsid w:val="008C7D32"/>
    <w:rsid w:val="008D2296"/>
    <w:rsid w:val="008D25B2"/>
    <w:rsid w:val="008D3791"/>
    <w:rsid w:val="008D5B2F"/>
    <w:rsid w:val="008D64CE"/>
    <w:rsid w:val="008D7B36"/>
    <w:rsid w:val="008E018B"/>
    <w:rsid w:val="008E4C9A"/>
    <w:rsid w:val="008E515C"/>
    <w:rsid w:val="008E570A"/>
    <w:rsid w:val="008E63CD"/>
    <w:rsid w:val="008F0F17"/>
    <w:rsid w:val="008F3358"/>
    <w:rsid w:val="008F40DC"/>
    <w:rsid w:val="008F41D4"/>
    <w:rsid w:val="008F4E73"/>
    <w:rsid w:val="00900982"/>
    <w:rsid w:val="00905607"/>
    <w:rsid w:val="0090563E"/>
    <w:rsid w:val="00905D62"/>
    <w:rsid w:val="009071DD"/>
    <w:rsid w:val="00910B6E"/>
    <w:rsid w:val="009110B1"/>
    <w:rsid w:val="009119C4"/>
    <w:rsid w:val="00914083"/>
    <w:rsid w:val="00916159"/>
    <w:rsid w:val="009162EC"/>
    <w:rsid w:val="0091787E"/>
    <w:rsid w:val="00920156"/>
    <w:rsid w:val="00920F49"/>
    <w:rsid w:val="00922094"/>
    <w:rsid w:val="00923A17"/>
    <w:rsid w:val="00925E86"/>
    <w:rsid w:val="00926ABF"/>
    <w:rsid w:val="009271AD"/>
    <w:rsid w:val="00933659"/>
    <w:rsid w:val="00933D18"/>
    <w:rsid w:val="00933D80"/>
    <w:rsid w:val="00933E77"/>
    <w:rsid w:val="00935710"/>
    <w:rsid w:val="009372B0"/>
    <w:rsid w:val="009379D9"/>
    <w:rsid w:val="00940797"/>
    <w:rsid w:val="00940D4E"/>
    <w:rsid w:val="009429A0"/>
    <w:rsid w:val="009438C2"/>
    <w:rsid w:val="00945977"/>
    <w:rsid w:val="009475B8"/>
    <w:rsid w:val="009537C9"/>
    <w:rsid w:val="009550BA"/>
    <w:rsid w:val="00955644"/>
    <w:rsid w:val="00955D41"/>
    <w:rsid w:val="00955F4A"/>
    <w:rsid w:val="00957CAD"/>
    <w:rsid w:val="00960C40"/>
    <w:rsid w:val="009628E2"/>
    <w:rsid w:val="0096481F"/>
    <w:rsid w:val="00970D75"/>
    <w:rsid w:val="00971A3A"/>
    <w:rsid w:val="00971B93"/>
    <w:rsid w:val="009758E9"/>
    <w:rsid w:val="00980352"/>
    <w:rsid w:val="009844FE"/>
    <w:rsid w:val="009849AC"/>
    <w:rsid w:val="00984E85"/>
    <w:rsid w:val="00986BA0"/>
    <w:rsid w:val="00990A0D"/>
    <w:rsid w:val="00990A0F"/>
    <w:rsid w:val="00994BDD"/>
    <w:rsid w:val="009966E5"/>
    <w:rsid w:val="009A1C64"/>
    <w:rsid w:val="009A322F"/>
    <w:rsid w:val="009A42DB"/>
    <w:rsid w:val="009A69C8"/>
    <w:rsid w:val="009A7854"/>
    <w:rsid w:val="009B0C50"/>
    <w:rsid w:val="009B3684"/>
    <w:rsid w:val="009B4272"/>
    <w:rsid w:val="009B4CEB"/>
    <w:rsid w:val="009B6124"/>
    <w:rsid w:val="009B6704"/>
    <w:rsid w:val="009C00B2"/>
    <w:rsid w:val="009C05D7"/>
    <w:rsid w:val="009C1D39"/>
    <w:rsid w:val="009C266E"/>
    <w:rsid w:val="009C2A75"/>
    <w:rsid w:val="009C520F"/>
    <w:rsid w:val="009C65B6"/>
    <w:rsid w:val="009C7FBA"/>
    <w:rsid w:val="009D15F6"/>
    <w:rsid w:val="009D3B2A"/>
    <w:rsid w:val="009D6AAB"/>
    <w:rsid w:val="009E1D6A"/>
    <w:rsid w:val="009E3797"/>
    <w:rsid w:val="009E476E"/>
    <w:rsid w:val="009E54A7"/>
    <w:rsid w:val="009E5D0F"/>
    <w:rsid w:val="009F2B47"/>
    <w:rsid w:val="009F2C7E"/>
    <w:rsid w:val="009F2E11"/>
    <w:rsid w:val="009F5476"/>
    <w:rsid w:val="00A02214"/>
    <w:rsid w:val="00A05506"/>
    <w:rsid w:val="00A0632B"/>
    <w:rsid w:val="00A07528"/>
    <w:rsid w:val="00A07710"/>
    <w:rsid w:val="00A11FA5"/>
    <w:rsid w:val="00A20A29"/>
    <w:rsid w:val="00A22338"/>
    <w:rsid w:val="00A2254D"/>
    <w:rsid w:val="00A23136"/>
    <w:rsid w:val="00A243D7"/>
    <w:rsid w:val="00A246C8"/>
    <w:rsid w:val="00A24E87"/>
    <w:rsid w:val="00A2551E"/>
    <w:rsid w:val="00A26710"/>
    <w:rsid w:val="00A27423"/>
    <w:rsid w:val="00A2792E"/>
    <w:rsid w:val="00A30DB4"/>
    <w:rsid w:val="00A316A9"/>
    <w:rsid w:val="00A31920"/>
    <w:rsid w:val="00A321FC"/>
    <w:rsid w:val="00A343DA"/>
    <w:rsid w:val="00A35DCC"/>
    <w:rsid w:val="00A403E9"/>
    <w:rsid w:val="00A406D8"/>
    <w:rsid w:val="00A40D3D"/>
    <w:rsid w:val="00A40FC4"/>
    <w:rsid w:val="00A4155F"/>
    <w:rsid w:val="00A41EE3"/>
    <w:rsid w:val="00A427DD"/>
    <w:rsid w:val="00A5097D"/>
    <w:rsid w:val="00A52243"/>
    <w:rsid w:val="00A52DFD"/>
    <w:rsid w:val="00A53523"/>
    <w:rsid w:val="00A53555"/>
    <w:rsid w:val="00A54373"/>
    <w:rsid w:val="00A5512D"/>
    <w:rsid w:val="00A568A8"/>
    <w:rsid w:val="00A57E2B"/>
    <w:rsid w:val="00A619C4"/>
    <w:rsid w:val="00A61A83"/>
    <w:rsid w:val="00A639CB"/>
    <w:rsid w:val="00A6559A"/>
    <w:rsid w:val="00A65600"/>
    <w:rsid w:val="00A65779"/>
    <w:rsid w:val="00A709D3"/>
    <w:rsid w:val="00A717B9"/>
    <w:rsid w:val="00A71A2D"/>
    <w:rsid w:val="00A75D30"/>
    <w:rsid w:val="00A77810"/>
    <w:rsid w:val="00A805C3"/>
    <w:rsid w:val="00A81ECA"/>
    <w:rsid w:val="00A862D3"/>
    <w:rsid w:val="00A86A63"/>
    <w:rsid w:val="00A90B01"/>
    <w:rsid w:val="00A90CEE"/>
    <w:rsid w:val="00A92BE3"/>
    <w:rsid w:val="00A93318"/>
    <w:rsid w:val="00A944FA"/>
    <w:rsid w:val="00A962FC"/>
    <w:rsid w:val="00A967CF"/>
    <w:rsid w:val="00A97780"/>
    <w:rsid w:val="00AA11C3"/>
    <w:rsid w:val="00AA148A"/>
    <w:rsid w:val="00AA1DDB"/>
    <w:rsid w:val="00AA2A0D"/>
    <w:rsid w:val="00AA6207"/>
    <w:rsid w:val="00AA6FA9"/>
    <w:rsid w:val="00AA7074"/>
    <w:rsid w:val="00AA7093"/>
    <w:rsid w:val="00AB1090"/>
    <w:rsid w:val="00AB1C20"/>
    <w:rsid w:val="00AB1DC9"/>
    <w:rsid w:val="00AB3300"/>
    <w:rsid w:val="00AB5D95"/>
    <w:rsid w:val="00AB6DA7"/>
    <w:rsid w:val="00AC01F7"/>
    <w:rsid w:val="00AC0815"/>
    <w:rsid w:val="00AC1556"/>
    <w:rsid w:val="00AC39E0"/>
    <w:rsid w:val="00AC3DB7"/>
    <w:rsid w:val="00AC483F"/>
    <w:rsid w:val="00AD02F2"/>
    <w:rsid w:val="00AD09FC"/>
    <w:rsid w:val="00AD0CF4"/>
    <w:rsid w:val="00AD11C8"/>
    <w:rsid w:val="00AD310B"/>
    <w:rsid w:val="00AD749D"/>
    <w:rsid w:val="00AD75C2"/>
    <w:rsid w:val="00AE277A"/>
    <w:rsid w:val="00AE2C83"/>
    <w:rsid w:val="00AE6A5C"/>
    <w:rsid w:val="00AE6C5A"/>
    <w:rsid w:val="00AF0B60"/>
    <w:rsid w:val="00AF15B9"/>
    <w:rsid w:val="00AF334E"/>
    <w:rsid w:val="00AF418E"/>
    <w:rsid w:val="00AF4B5D"/>
    <w:rsid w:val="00B02116"/>
    <w:rsid w:val="00B021AE"/>
    <w:rsid w:val="00B05598"/>
    <w:rsid w:val="00B10D19"/>
    <w:rsid w:val="00B10FFA"/>
    <w:rsid w:val="00B1113F"/>
    <w:rsid w:val="00B163A2"/>
    <w:rsid w:val="00B1704C"/>
    <w:rsid w:val="00B17182"/>
    <w:rsid w:val="00B174D2"/>
    <w:rsid w:val="00B20ADD"/>
    <w:rsid w:val="00B21EA8"/>
    <w:rsid w:val="00B24852"/>
    <w:rsid w:val="00B2500A"/>
    <w:rsid w:val="00B25C8C"/>
    <w:rsid w:val="00B26D2D"/>
    <w:rsid w:val="00B278CB"/>
    <w:rsid w:val="00B30C45"/>
    <w:rsid w:val="00B31421"/>
    <w:rsid w:val="00B33F46"/>
    <w:rsid w:val="00B3537F"/>
    <w:rsid w:val="00B35919"/>
    <w:rsid w:val="00B41078"/>
    <w:rsid w:val="00B41E12"/>
    <w:rsid w:val="00B43CEE"/>
    <w:rsid w:val="00B4448F"/>
    <w:rsid w:val="00B457D9"/>
    <w:rsid w:val="00B47EA5"/>
    <w:rsid w:val="00B534D9"/>
    <w:rsid w:val="00B5585B"/>
    <w:rsid w:val="00B602F7"/>
    <w:rsid w:val="00B61A30"/>
    <w:rsid w:val="00B63A88"/>
    <w:rsid w:val="00B65DD8"/>
    <w:rsid w:val="00B66F16"/>
    <w:rsid w:val="00B703CE"/>
    <w:rsid w:val="00B71CEF"/>
    <w:rsid w:val="00B74834"/>
    <w:rsid w:val="00B756F4"/>
    <w:rsid w:val="00B773F3"/>
    <w:rsid w:val="00B774AE"/>
    <w:rsid w:val="00B77532"/>
    <w:rsid w:val="00B803CA"/>
    <w:rsid w:val="00B807EA"/>
    <w:rsid w:val="00B8080F"/>
    <w:rsid w:val="00B83915"/>
    <w:rsid w:val="00B84D49"/>
    <w:rsid w:val="00B920D6"/>
    <w:rsid w:val="00B935B7"/>
    <w:rsid w:val="00B9398A"/>
    <w:rsid w:val="00B93A46"/>
    <w:rsid w:val="00B93D32"/>
    <w:rsid w:val="00B944D2"/>
    <w:rsid w:val="00BA0360"/>
    <w:rsid w:val="00BA0B1A"/>
    <w:rsid w:val="00BA1938"/>
    <w:rsid w:val="00BA28D5"/>
    <w:rsid w:val="00BA4658"/>
    <w:rsid w:val="00BA5A69"/>
    <w:rsid w:val="00BA6D7C"/>
    <w:rsid w:val="00BA7259"/>
    <w:rsid w:val="00BA7E34"/>
    <w:rsid w:val="00BB21DB"/>
    <w:rsid w:val="00BB39ED"/>
    <w:rsid w:val="00BB418C"/>
    <w:rsid w:val="00BB47EC"/>
    <w:rsid w:val="00BB54F9"/>
    <w:rsid w:val="00BC353F"/>
    <w:rsid w:val="00BC3A01"/>
    <w:rsid w:val="00BC6FD1"/>
    <w:rsid w:val="00BC7F6E"/>
    <w:rsid w:val="00BD0F12"/>
    <w:rsid w:val="00BD4D4D"/>
    <w:rsid w:val="00BD67FD"/>
    <w:rsid w:val="00BE0681"/>
    <w:rsid w:val="00BE08E7"/>
    <w:rsid w:val="00BE14DB"/>
    <w:rsid w:val="00BE435E"/>
    <w:rsid w:val="00BE4D02"/>
    <w:rsid w:val="00BE7644"/>
    <w:rsid w:val="00BF1629"/>
    <w:rsid w:val="00BF241F"/>
    <w:rsid w:val="00BF49B5"/>
    <w:rsid w:val="00C00CA5"/>
    <w:rsid w:val="00C027E6"/>
    <w:rsid w:val="00C02BC9"/>
    <w:rsid w:val="00C078AE"/>
    <w:rsid w:val="00C10F50"/>
    <w:rsid w:val="00C11BC3"/>
    <w:rsid w:val="00C134E9"/>
    <w:rsid w:val="00C157D8"/>
    <w:rsid w:val="00C173C8"/>
    <w:rsid w:val="00C20758"/>
    <w:rsid w:val="00C20DBF"/>
    <w:rsid w:val="00C24DD0"/>
    <w:rsid w:val="00C2524A"/>
    <w:rsid w:val="00C26701"/>
    <w:rsid w:val="00C30A19"/>
    <w:rsid w:val="00C32772"/>
    <w:rsid w:val="00C404F1"/>
    <w:rsid w:val="00C40D39"/>
    <w:rsid w:val="00C4159E"/>
    <w:rsid w:val="00C43D7F"/>
    <w:rsid w:val="00C43E21"/>
    <w:rsid w:val="00C45C87"/>
    <w:rsid w:val="00C50104"/>
    <w:rsid w:val="00C5142E"/>
    <w:rsid w:val="00C526B0"/>
    <w:rsid w:val="00C558E1"/>
    <w:rsid w:val="00C5734B"/>
    <w:rsid w:val="00C643C3"/>
    <w:rsid w:val="00C64434"/>
    <w:rsid w:val="00C646CE"/>
    <w:rsid w:val="00C64E71"/>
    <w:rsid w:val="00C6548D"/>
    <w:rsid w:val="00C65D87"/>
    <w:rsid w:val="00C73A92"/>
    <w:rsid w:val="00C74103"/>
    <w:rsid w:val="00C74B44"/>
    <w:rsid w:val="00C76D1F"/>
    <w:rsid w:val="00C77317"/>
    <w:rsid w:val="00C77367"/>
    <w:rsid w:val="00C77403"/>
    <w:rsid w:val="00C8094F"/>
    <w:rsid w:val="00C82706"/>
    <w:rsid w:val="00C82A20"/>
    <w:rsid w:val="00C8328D"/>
    <w:rsid w:val="00C84BCD"/>
    <w:rsid w:val="00C8703C"/>
    <w:rsid w:val="00C8762A"/>
    <w:rsid w:val="00C90920"/>
    <w:rsid w:val="00C94010"/>
    <w:rsid w:val="00C953A3"/>
    <w:rsid w:val="00CA0CB6"/>
    <w:rsid w:val="00CA0E6E"/>
    <w:rsid w:val="00CA138C"/>
    <w:rsid w:val="00CA2996"/>
    <w:rsid w:val="00CA33B7"/>
    <w:rsid w:val="00CA3FC2"/>
    <w:rsid w:val="00CA44EA"/>
    <w:rsid w:val="00CA486B"/>
    <w:rsid w:val="00CA76D1"/>
    <w:rsid w:val="00CB04DD"/>
    <w:rsid w:val="00CB16E6"/>
    <w:rsid w:val="00CB2264"/>
    <w:rsid w:val="00CB2E96"/>
    <w:rsid w:val="00CB41D9"/>
    <w:rsid w:val="00CB52F4"/>
    <w:rsid w:val="00CB5E0C"/>
    <w:rsid w:val="00CB6323"/>
    <w:rsid w:val="00CB7BC9"/>
    <w:rsid w:val="00CC0D54"/>
    <w:rsid w:val="00CC2A48"/>
    <w:rsid w:val="00CC4E1F"/>
    <w:rsid w:val="00CC54DC"/>
    <w:rsid w:val="00CC5B39"/>
    <w:rsid w:val="00CC792B"/>
    <w:rsid w:val="00CD0584"/>
    <w:rsid w:val="00CD0E8F"/>
    <w:rsid w:val="00CD159F"/>
    <w:rsid w:val="00CD456A"/>
    <w:rsid w:val="00CD65A8"/>
    <w:rsid w:val="00CD7296"/>
    <w:rsid w:val="00CE1448"/>
    <w:rsid w:val="00CE370F"/>
    <w:rsid w:val="00CE68DD"/>
    <w:rsid w:val="00CE752C"/>
    <w:rsid w:val="00CF4A5F"/>
    <w:rsid w:val="00CF61A0"/>
    <w:rsid w:val="00CF64C7"/>
    <w:rsid w:val="00CF7E93"/>
    <w:rsid w:val="00D00B6E"/>
    <w:rsid w:val="00D00F6A"/>
    <w:rsid w:val="00D01F54"/>
    <w:rsid w:val="00D02ADB"/>
    <w:rsid w:val="00D03EF9"/>
    <w:rsid w:val="00D048C1"/>
    <w:rsid w:val="00D06AF2"/>
    <w:rsid w:val="00D07723"/>
    <w:rsid w:val="00D07FA9"/>
    <w:rsid w:val="00D111E9"/>
    <w:rsid w:val="00D11DBF"/>
    <w:rsid w:val="00D128E4"/>
    <w:rsid w:val="00D141AD"/>
    <w:rsid w:val="00D1623C"/>
    <w:rsid w:val="00D218D9"/>
    <w:rsid w:val="00D21D90"/>
    <w:rsid w:val="00D221F6"/>
    <w:rsid w:val="00D225BC"/>
    <w:rsid w:val="00D235BC"/>
    <w:rsid w:val="00D23AFA"/>
    <w:rsid w:val="00D2646F"/>
    <w:rsid w:val="00D26B15"/>
    <w:rsid w:val="00D325EF"/>
    <w:rsid w:val="00D34578"/>
    <w:rsid w:val="00D36E72"/>
    <w:rsid w:val="00D401D6"/>
    <w:rsid w:val="00D41B9E"/>
    <w:rsid w:val="00D4588D"/>
    <w:rsid w:val="00D4712A"/>
    <w:rsid w:val="00D505F6"/>
    <w:rsid w:val="00D525D0"/>
    <w:rsid w:val="00D5324D"/>
    <w:rsid w:val="00D53B1B"/>
    <w:rsid w:val="00D61F97"/>
    <w:rsid w:val="00D63532"/>
    <w:rsid w:val="00D6398B"/>
    <w:rsid w:val="00D65456"/>
    <w:rsid w:val="00D6651E"/>
    <w:rsid w:val="00D67330"/>
    <w:rsid w:val="00D7075B"/>
    <w:rsid w:val="00D71E2A"/>
    <w:rsid w:val="00D7291E"/>
    <w:rsid w:val="00D72D9B"/>
    <w:rsid w:val="00D7338F"/>
    <w:rsid w:val="00D73F96"/>
    <w:rsid w:val="00D7484E"/>
    <w:rsid w:val="00D754ED"/>
    <w:rsid w:val="00D77965"/>
    <w:rsid w:val="00D80E31"/>
    <w:rsid w:val="00D81B94"/>
    <w:rsid w:val="00D82E4F"/>
    <w:rsid w:val="00D835A0"/>
    <w:rsid w:val="00D84191"/>
    <w:rsid w:val="00D85D7C"/>
    <w:rsid w:val="00D900B0"/>
    <w:rsid w:val="00D91946"/>
    <w:rsid w:val="00D919DA"/>
    <w:rsid w:val="00D921A6"/>
    <w:rsid w:val="00D94276"/>
    <w:rsid w:val="00D94F4C"/>
    <w:rsid w:val="00D96F2F"/>
    <w:rsid w:val="00DA649A"/>
    <w:rsid w:val="00DA7DAC"/>
    <w:rsid w:val="00DB0857"/>
    <w:rsid w:val="00DB0DC0"/>
    <w:rsid w:val="00DB13A7"/>
    <w:rsid w:val="00DB3402"/>
    <w:rsid w:val="00DB48F2"/>
    <w:rsid w:val="00DB6981"/>
    <w:rsid w:val="00DB6D32"/>
    <w:rsid w:val="00DC160D"/>
    <w:rsid w:val="00DC2027"/>
    <w:rsid w:val="00DC2AA3"/>
    <w:rsid w:val="00DC355E"/>
    <w:rsid w:val="00DC5F94"/>
    <w:rsid w:val="00DC6AD5"/>
    <w:rsid w:val="00DC6D39"/>
    <w:rsid w:val="00DC733E"/>
    <w:rsid w:val="00DC7D0F"/>
    <w:rsid w:val="00DD025B"/>
    <w:rsid w:val="00DD55FF"/>
    <w:rsid w:val="00DD5E72"/>
    <w:rsid w:val="00DD6005"/>
    <w:rsid w:val="00DE367A"/>
    <w:rsid w:val="00DE575B"/>
    <w:rsid w:val="00DE5EB2"/>
    <w:rsid w:val="00DF25EC"/>
    <w:rsid w:val="00DF2FC6"/>
    <w:rsid w:val="00DF2FE8"/>
    <w:rsid w:val="00DF367F"/>
    <w:rsid w:val="00DF4757"/>
    <w:rsid w:val="00DF5C00"/>
    <w:rsid w:val="00DF62BA"/>
    <w:rsid w:val="00E01761"/>
    <w:rsid w:val="00E033E8"/>
    <w:rsid w:val="00E0501C"/>
    <w:rsid w:val="00E06719"/>
    <w:rsid w:val="00E06CEA"/>
    <w:rsid w:val="00E11B74"/>
    <w:rsid w:val="00E13B91"/>
    <w:rsid w:val="00E14057"/>
    <w:rsid w:val="00E1619F"/>
    <w:rsid w:val="00E17D67"/>
    <w:rsid w:val="00E21FA2"/>
    <w:rsid w:val="00E2240A"/>
    <w:rsid w:val="00E259D7"/>
    <w:rsid w:val="00E27351"/>
    <w:rsid w:val="00E33400"/>
    <w:rsid w:val="00E33C8F"/>
    <w:rsid w:val="00E3549B"/>
    <w:rsid w:val="00E35F43"/>
    <w:rsid w:val="00E36557"/>
    <w:rsid w:val="00E36D15"/>
    <w:rsid w:val="00E4005B"/>
    <w:rsid w:val="00E40AEF"/>
    <w:rsid w:val="00E41D3F"/>
    <w:rsid w:val="00E42718"/>
    <w:rsid w:val="00E43D4C"/>
    <w:rsid w:val="00E4780A"/>
    <w:rsid w:val="00E521EA"/>
    <w:rsid w:val="00E64932"/>
    <w:rsid w:val="00E66B80"/>
    <w:rsid w:val="00E67CD4"/>
    <w:rsid w:val="00E707AD"/>
    <w:rsid w:val="00E7152D"/>
    <w:rsid w:val="00E71BA5"/>
    <w:rsid w:val="00E71E29"/>
    <w:rsid w:val="00E81D72"/>
    <w:rsid w:val="00E8367D"/>
    <w:rsid w:val="00E83F5D"/>
    <w:rsid w:val="00E850E1"/>
    <w:rsid w:val="00E876BF"/>
    <w:rsid w:val="00E9047D"/>
    <w:rsid w:val="00E91584"/>
    <w:rsid w:val="00E9293B"/>
    <w:rsid w:val="00E9306E"/>
    <w:rsid w:val="00E935BC"/>
    <w:rsid w:val="00E93983"/>
    <w:rsid w:val="00E958BA"/>
    <w:rsid w:val="00E97618"/>
    <w:rsid w:val="00E97919"/>
    <w:rsid w:val="00E97F19"/>
    <w:rsid w:val="00EA353C"/>
    <w:rsid w:val="00EB0891"/>
    <w:rsid w:val="00EB23B2"/>
    <w:rsid w:val="00EB24D3"/>
    <w:rsid w:val="00EB47D3"/>
    <w:rsid w:val="00EB797F"/>
    <w:rsid w:val="00EC1510"/>
    <w:rsid w:val="00EC51D9"/>
    <w:rsid w:val="00EC73C3"/>
    <w:rsid w:val="00EC7A3D"/>
    <w:rsid w:val="00EC7DDF"/>
    <w:rsid w:val="00ED1B63"/>
    <w:rsid w:val="00ED1CBB"/>
    <w:rsid w:val="00ED1D0F"/>
    <w:rsid w:val="00ED5A35"/>
    <w:rsid w:val="00EE0354"/>
    <w:rsid w:val="00EE285A"/>
    <w:rsid w:val="00EE4CCD"/>
    <w:rsid w:val="00EE4D76"/>
    <w:rsid w:val="00EE721C"/>
    <w:rsid w:val="00EF022D"/>
    <w:rsid w:val="00EF2369"/>
    <w:rsid w:val="00EF6075"/>
    <w:rsid w:val="00F0035D"/>
    <w:rsid w:val="00F00D19"/>
    <w:rsid w:val="00F0107D"/>
    <w:rsid w:val="00F01F9F"/>
    <w:rsid w:val="00F0240B"/>
    <w:rsid w:val="00F05C17"/>
    <w:rsid w:val="00F065D8"/>
    <w:rsid w:val="00F10018"/>
    <w:rsid w:val="00F1212A"/>
    <w:rsid w:val="00F1458A"/>
    <w:rsid w:val="00F15911"/>
    <w:rsid w:val="00F15F7C"/>
    <w:rsid w:val="00F2093F"/>
    <w:rsid w:val="00F20D34"/>
    <w:rsid w:val="00F21965"/>
    <w:rsid w:val="00F23DBB"/>
    <w:rsid w:val="00F24A78"/>
    <w:rsid w:val="00F269C9"/>
    <w:rsid w:val="00F33C54"/>
    <w:rsid w:val="00F33F5A"/>
    <w:rsid w:val="00F362C8"/>
    <w:rsid w:val="00F36C0A"/>
    <w:rsid w:val="00F4767B"/>
    <w:rsid w:val="00F51576"/>
    <w:rsid w:val="00F52AB4"/>
    <w:rsid w:val="00F5318F"/>
    <w:rsid w:val="00F534EF"/>
    <w:rsid w:val="00F552F6"/>
    <w:rsid w:val="00F57F50"/>
    <w:rsid w:val="00F608C3"/>
    <w:rsid w:val="00F61B09"/>
    <w:rsid w:val="00F62172"/>
    <w:rsid w:val="00F62FBF"/>
    <w:rsid w:val="00F63691"/>
    <w:rsid w:val="00F74A8C"/>
    <w:rsid w:val="00F75D6E"/>
    <w:rsid w:val="00F76EA1"/>
    <w:rsid w:val="00F77F5E"/>
    <w:rsid w:val="00F82C1A"/>
    <w:rsid w:val="00F83735"/>
    <w:rsid w:val="00F84C8D"/>
    <w:rsid w:val="00F853DF"/>
    <w:rsid w:val="00F85A57"/>
    <w:rsid w:val="00F87585"/>
    <w:rsid w:val="00F908D2"/>
    <w:rsid w:val="00F91C2A"/>
    <w:rsid w:val="00F9410A"/>
    <w:rsid w:val="00F94757"/>
    <w:rsid w:val="00F9652D"/>
    <w:rsid w:val="00F96678"/>
    <w:rsid w:val="00F97168"/>
    <w:rsid w:val="00FA1BA2"/>
    <w:rsid w:val="00FA2070"/>
    <w:rsid w:val="00FA21F2"/>
    <w:rsid w:val="00FA26C1"/>
    <w:rsid w:val="00FA2742"/>
    <w:rsid w:val="00FA3F21"/>
    <w:rsid w:val="00FA4233"/>
    <w:rsid w:val="00FA687C"/>
    <w:rsid w:val="00FA6E9D"/>
    <w:rsid w:val="00FB09A2"/>
    <w:rsid w:val="00FB5BCE"/>
    <w:rsid w:val="00FB655C"/>
    <w:rsid w:val="00FB6AC3"/>
    <w:rsid w:val="00FB7A5E"/>
    <w:rsid w:val="00FC524D"/>
    <w:rsid w:val="00FC67B2"/>
    <w:rsid w:val="00FD105B"/>
    <w:rsid w:val="00FD1510"/>
    <w:rsid w:val="00FD196A"/>
    <w:rsid w:val="00FD30D2"/>
    <w:rsid w:val="00FD6400"/>
    <w:rsid w:val="00FD6A1C"/>
    <w:rsid w:val="00FD7DC7"/>
    <w:rsid w:val="00FE1B29"/>
    <w:rsid w:val="00FE4258"/>
    <w:rsid w:val="00FE760D"/>
    <w:rsid w:val="00FE76EA"/>
    <w:rsid w:val="00FF15D9"/>
    <w:rsid w:val="00FF1851"/>
    <w:rsid w:val="00FF2500"/>
    <w:rsid w:val="00FF3363"/>
    <w:rsid w:val="00FF4E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0396C"/>
  <w15:docId w15:val="{96288744-5215-4830-92C8-D63A26E1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l-G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514"/>
    <w:pPr>
      <w:widowControl w:val="0"/>
      <w:autoSpaceDE w:val="0"/>
      <w:autoSpaceDN w:val="0"/>
      <w:spacing w:line="240" w:lineRule="auto"/>
      <w:jc w:val="left"/>
    </w:pPr>
    <w:rPr>
      <w:rFonts w:eastAsia="Arial" w:cs="Arial"/>
      <w:sz w:val="22"/>
    </w:rPr>
  </w:style>
  <w:style w:type="paragraph" w:styleId="1">
    <w:name w:val="heading 1"/>
    <w:basedOn w:val="a"/>
    <w:link w:val="1Char"/>
    <w:uiPriority w:val="9"/>
    <w:qFormat/>
    <w:rsid w:val="00643CA4"/>
    <w:pPr>
      <w:ind w:left="358"/>
      <w:jc w:val="both"/>
      <w:outlineLvl w:val="0"/>
    </w:pPr>
    <w:rPr>
      <w:b/>
      <w:bCs/>
      <w:sz w:val="24"/>
      <w:szCs w:val="24"/>
      <w:u w:val="single" w:color="000000"/>
    </w:rPr>
  </w:style>
  <w:style w:type="paragraph" w:styleId="2">
    <w:name w:val="heading 2"/>
    <w:basedOn w:val="a"/>
    <w:link w:val="2Char"/>
    <w:uiPriority w:val="9"/>
    <w:unhideWhenUsed/>
    <w:qFormat/>
    <w:rsid w:val="00643CA4"/>
    <w:pPr>
      <w:ind w:left="760" w:hanging="668"/>
      <w:jc w:val="both"/>
      <w:outlineLvl w:val="1"/>
    </w:pPr>
    <w:rPr>
      <w:b/>
      <w:bCs/>
      <w:sz w:val="24"/>
      <w:szCs w:val="24"/>
      <w:u w:val="single" w:color="000000"/>
    </w:rPr>
  </w:style>
  <w:style w:type="paragraph" w:styleId="5">
    <w:name w:val="heading 5"/>
    <w:basedOn w:val="a"/>
    <w:next w:val="a"/>
    <w:link w:val="5Char"/>
    <w:uiPriority w:val="9"/>
    <w:semiHidden/>
    <w:unhideWhenUsed/>
    <w:qFormat/>
    <w:rsid w:val="00643CA4"/>
    <w:pPr>
      <w:keepNext/>
      <w:keepLines/>
      <w:spacing w:before="40"/>
      <w:outlineLvl w:val="4"/>
    </w:pPr>
    <w:rPr>
      <w:rFonts w:ascii="Cambria" w:eastAsia="Times New Roman" w:hAnsi="Cambria" w:cs="Times New Roman"/>
      <w:color w:val="365F9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C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43CA4"/>
    <w:pPr>
      <w:ind w:left="107"/>
    </w:pPr>
  </w:style>
  <w:style w:type="character" w:customStyle="1" w:styleId="1Char">
    <w:name w:val="Επικεφαλίδα 1 Char"/>
    <w:basedOn w:val="a0"/>
    <w:link w:val="1"/>
    <w:uiPriority w:val="9"/>
    <w:rsid w:val="00643CA4"/>
    <w:rPr>
      <w:rFonts w:eastAsia="Arial" w:cs="Arial"/>
      <w:b/>
      <w:bCs/>
      <w:szCs w:val="24"/>
      <w:u w:val="single" w:color="000000"/>
    </w:rPr>
  </w:style>
  <w:style w:type="character" w:customStyle="1" w:styleId="2Char">
    <w:name w:val="Επικεφαλίδα 2 Char"/>
    <w:basedOn w:val="a0"/>
    <w:link w:val="2"/>
    <w:uiPriority w:val="9"/>
    <w:rsid w:val="00643CA4"/>
    <w:rPr>
      <w:rFonts w:eastAsia="Arial" w:cs="Arial"/>
      <w:b/>
      <w:bCs/>
      <w:szCs w:val="24"/>
      <w:u w:val="single" w:color="000000"/>
    </w:rPr>
  </w:style>
  <w:style w:type="paragraph" w:customStyle="1" w:styleId="51">
    <w:name w:val="Επικεφαλίδα 51"/>
    <w:basedOn w:val="a"/>
    <w:next w:val="a"/>
    <w:uiPriority w:val="9"/>
    <w:semiHidden/>
    <w:unhideWhenUsed/>
    <w:qFormat/>
    <w:rsid w:val="00643CA4"/>
    <w:pPr>
      <w:keepNext/>
      <w:keepLines/>
      <w:spacing w:before="40"/>
      <w:outlineLvl w:val="4"/>
    </w:pPr>
    <w:rPr>
      <w:rFonts w:ascii="Cambria" w:eastAsia="Times New Roman" w:hAnsi="Cambria" w:cs="Times New Roman"/>
      <w:color w:val="365F91"/>
    </w:rPr>
  </w:style>
  <w:style w:type="numbering" w:customStyle="1" w:styleId="10">
    <w:name w:val="Χωρίς λίστα1"/>
    <w:next w:val="a2"/>
    <w:uiPriority w:val="99"/>
    <w:semiHidden/>
    <w:unhideWhenUsed/>
    <w:rsid w:val="00643CA4"/>
  </w:style>
  <w:style w:type="table" w:customStyle="1" w:styleId="TableNormal">
    <w:name w:val="Table Normal"/>
    <w:uiPriority w:val="2"/>
    <w:semiHidden/>
    <w:unhideWhenUsed/>
    <w:qFormat/>
    <w:rsid w:val="00643CA4"/>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643CA4"/>
    <w:pPr>
      <w:ind w:left="358"/>
    </w:pPr>
    <w:rPr>
      <w:sz w:val="24"/>
      <w:szCs w:val="24"/>
    </w:rPr>
  </w:style>
  <w:style w:type="character" w:customStyle="1" w:styleId="Char">
    <w:name w:val="Σώμα κειμένου Char"/>
    <w:basedOn w:val="a0"/>
    <w:link w:val="a4"/>
    <w:uiPriority w:val="1"/>
    <w:rsid w:val="00643CA4"/>
    <w:rPr>
      <w:rFonts w:eastAsia="Arial" w:cs="Arial"/>
      <w:szCs w:val="24"/>
    </w:rPr>
  </w:style>
  <w:style w:type="paragraph" w:styleId="a5">
    <w:name w:val="Title"/>
    <w:basedOn w:val="a"/>
    <w:link w:val="Char0"/>
    <w:uiPriority w:val="10"/>
    <w:qFormat/>
    <w:rsid w:val="00643CA4"/>
    <w:pPr>
      <w:spacing w:before="1"/>
      <w:ind w:left="1653"/>
    </w:pPr>
    <w:rPr>
      <w:b/>
      <w:bCs/>
      <w:sz w:val="32"/>
      <w:szCs w:val="32"/>
      <w:u w:val="single" w:color="000000"/>
    </w:rPr>
  </w:style>
  <w:style w:type="character" w:customStyle="1" w:styleId="Char0">
    <w:name w:val="Τίτλος Char"/>
    <w:basedOn w:val="a0"/>
    <w:link w:val="a5"/>
    <w:uiPriority w:val="10"/>
    <w:rsid w:val="00643CA4"/>
    <w:rPr>
      <w:rFonts w:eastAsia="Arial" w:cs="Arial"/>
      <w:b/>
      <w:bCs/>
      <w:sz w:val="32"/>
      <w:szCs w:val="32"/>
      <w:u w:val="single" w:color="000000"/>
    </w:rPr>
  </w:style>
  <w:style w:type="paragraph" w:styleId="a6">
    <w:name w:val="List Paragraph"/>
    <w:basedOn w:val="a"/>
    <w:uiPriority w:val="1"/>
    <w:qFormat/>
    <w:rsid w:val="00643CA4"/>
    <w:pPr>
      <w:spacing w:before="120"/>
      <w:ind w:left="358"/>
      <w:jc w:val="both"/>
    </w:pPr>
  </w:style>
  <w:style w:type="character" w:customStyle="1" w:styleId="5Char">
    <w:name w:val="Επικεφαλίδα 5 Char"/>
    <w:basedOn w:val="a0"/>
    <w:link w:val="5"/>
    <w:uiPriority w:val="9"/>
    <w:semiHidden/>
    <w:rsid w:val="00643CA4"/>
    <w:rPr>
      <w:rFonts w:ascii="Cambria" w:eastAsia="Times New Roman" w:hAnsi="Cambria" w:cs="Times New Roman"/>
      <w:color w:val="365F91"/>
      <w:lang w:val="el-GR"/>
    </w:rPr>
  </w:style>
  <w:style w:type="table" w:customStyle="1" w:styleId="11">
    <w:name w:val="Πλέγμα πίνακα1"/>
    <w:basedOn w:val="a1"/>
    <w:next w:val="a3"/>
    <w:uiPriority w:val="39"/>
    <w:rsid w:val="00643CA4"/>
    <w:pPr>
      <w:widowControl w:val="0"/>
      <w:autoSpaceDE w:val="0"/>
      <w:autoSpaceDN w:val="0"/>
      <w:spacing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1">
    <w:name w:val="Επικεφαλίδα 5 Char1"/>
    <w:basedOn w:val="a0"/>
    <w:uiPriority w:val="9"/>
    <w:semiHidden/>
    <w:rsid w:val="00643CA4"/>
    <w:rPr>
      <w:rFonts w:asciiTheme="majorHAnsi" w:eastAsiaTheme="majorEastAsia" w:hAnsiTheme="majorHAnsi" w:cstheme="majorBidi"/>
      <w:color w:val="2E74B5" w:themeColor="accent1" w:themeShade="BF"/>
      <w:sz w:val="22"/>
    </w:rPr>
  </w:style>
  <w:style w:type="paragraph" w:styleId="a7">
    <w:name w:val="header"/>
    <w:basedOn w:val="a"/>
    <w:link w:val="Char1"/>
    <w:uiPriority w:val="99"/>
    <w:unhideWhenUsed/>
    <w:rsid w:val="00FA3F21"/>
    <w:pPr>
      <w:tabs>
        <w:tab w:val="center" w:pos="4153"/>
        <w:tab w:val="right" w:pos="8306"/>
      </w:tabs>
    </w:pPr>
  </w:style>
  <w:style w:type="character" w:customStyle="1" w:styleId="Char1">
    <w:name w:val="Κεφαλίδα Char"/>
    <w:basedOn w:val="a0"/>
    <w:link w:val="a7"/>
    <w:uiPriority w:val="99"/>
    <w:rsid w:val="00FA3F21"/>
    <w:rPr>
      <w:rFonts w:eastAsia="Arial" w:cs="Arial"/>
      <w:sz w:val="22"/>
    </w:rPr>
  </w:style>
  <w:style w:type="paragraph" w:styleId="a8">
    <w:name w:val="footer"/>
    <w:basedOn w:val="a"/>
    <w:link w:val="Char2"/>
    <w:uiPriority w:val="99"/>
    <w:unhideWhenUsed/>
    <w:rsid w:val="00FA3F21"/>
    <w:pPr>
      <w:tabs>
        <w:tab w:val="center" w:pos="4153"/>
        <w:tab w:val="right" w:pos="8306"/>
      </w:tabs>
    </w:pPr>
  </w:style>
  <w:style w:type="character" w:customStyle="1" w:styleId="Char2">
    <w:name w:val="Υποσέλιδο Char"/>
    <w:basedOn w:val="a0"/>
    <w:link w:val="a8"/>
    <w:uiPriority w:val="99"/>
    <w:rsid w:val="00FA3F21"/>
    <w:rPr>
      <w:rFonts w:eastAsia="Arial" w:cs="Arial"/>
      <w:sz w:val="22"/>
    </w:rPr>
  </w:style>
  <w:style w:type="paragraph" w:customStyle="1" w:styleId="msonormal0">
    <w:name w:val="msonormal"/>
    <w:basedOn w:val="a"/>
    <w:rsid w:val="00E35F4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styleId="a9">
    <w:name w:val="Balloon Text"/>
    <w:basedOn w:val="a"/>
    <w:link w:val="Char3"/>
    <w:uiPriority w:val="99"/>
    <w:semiHidden/>
    <w:unhideWhenUsed/>
    <w:rsid w:val="001C1429"/>
    <w:rPr>
      <w:rFonts w:ascii="Segoe UI" w:hAnsi="Segoe UI" w:cs="Segoe UI"/>
      <w:sz w:val="18"/>
      <w:szCs w:val="18"/>
    </w:rPr>
  </w:style>
  <w:style w:type="character" w:customStyle="1" w:styleId="Char3">
    <w:name w:val="Κείμενο πλαισίου Char"/>
    <w:basedOn w:val="a0"/>
    <w:link w:val="a9"/>
    <w:uiPriority w:val="99"/>
    <w:semiHidden/>
    <w:rsid w:val="001C1429"/>
    <w:rPr>
      <w:rFonts w:ascii="Segoe UI" w:eastAsia="Arial" w:hAnsi="Segoe UI" w:cs="Segoe UI"/>
      <w:sz w:val="18"/>
      <w:szCs w:val="18"/>
    </w:rPr>
  </w:style>
  <w:style w:type="character" w:styleId="-">
    <w:name w:val="Hyperlink"/>
    <w:basedOn w:val="a0"/>
    <w:uiPriority w:val="99"/>
    <w:semiHidden/>
    <w:unhideWhenUsed/>
    <w:rsid w:val="000D7F33"/>
    <w:rPr>
      <w:color w:val="0000FF"/>
      <w:u w:val="single"/>
    </w:rPr>
  </w:style>
  <w:style w:type="table" w:customStyle="1" w:styleId="TableNormal1">
    <w:name w:val="Table Normal1"/>
    <w:uiPriority w:val="2"/>
    <w:semiHidden/>
    <w:unhideWhenUsed/>
    <w:qFormat/>
    <w:rsid w:val="000A3143"/>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table" w:customStyle="1" w:styleId="20">
    <w:name w:val="Πλέγμα πίνακα2"/>
    <w:basedOn w:val="a1"/>
    <w:next w:val="a3"/>
    <w:uiPriority w:val="39"/>
    <w:rsid w:val="000A3143"/>
    <w:pPr>
      <w:widowControl w:val="0"/>
      <w:autoSpaceDE w:val="0"/>
      <w:autoSpaceDN w:val="0"/>
      <w:spacing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900B0"/>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table" w:customStyle="1" w:styleId="3">
    <w:name w:val="Πλέγμα πίνακα3"/>
    <w:basedOn w:val="a1"/>
    <w:next w:val="a3"/>
    <w:uiPriority w:val="39"/>
    <w:rsid w:val="00D900B0"/>
    <w:pPr>
      <w:widowControl w:val="0"/>
      <w:autoSpaceDE w:val="0"/>
      <w:autoSpaceDN w:val="0"/>
      <w:spacing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Σώμα κειμένου (2) Exact"/>
    <w:rsid w:val="00853D2A"/>
    <w:rPr>
      <w:rFonts w:ascii="Arial" w:eastAsia="Arial" w:hAnsi="Arial" w:cs="Arial"/>
      <w:b w:val="0"/>
      <w:bCs w:val="0"/>
      <w:i w:val="0"/>
      <w:iCs w:val="0"/>
      <w:smallCaps w:val="0"/>
      <w:strike w:val="0"/>
      <w:u w:val="none"/>
    </w:rPr>
  </w:style>
  <w:style w:type="character" w:customStyle="1" w:styleId="12">
    <w:name w:val="Επικεφαλίδα #1_"/>
    <w:link w:val="13"/>
    <w:rsid w:val="00853D2A"/>
    <w:rPr>
      <w:rFonts w:eastAsia="Arial" w:cs="Arial"/>
      <w:b/>
      <w:bCs/>
      <w:sz w:val="32"/>
      <w:szCs w:val="32"/>
      <w:shd w:val="clear" w:color="auto" w:fill="FFFFFF"/>
    </w:rPr>
  </w:style>
  <w:style w:type="character" w:customStyle="1" w:styleId="21">
    <w:name w:val="Σώμα κειμένου (2)_"/>
    <w:link w:val="22"/>
    <w:rsid w:val="00853D2A"/>
    <w:rPr>
      <w:rFonts w:eastAsia="Arial" w:cs="Arial"/>
      <w:shd w:val="clear" w:color="auto" w:fill="FFFFFF"/>
    </w:rPr>
  </w:style>
  <w:style w:type="character" w:customStyle="1" w:styleId="30">
    <w:name w:val="Σώμα κειμένου (3)_"/>
    <w:link w:val="31"/>
    <w:rsid w:val="00853D2A"/>
    <w:rPr>
      <w:rFonts w:eastAsia="Arial" w:cs="Arial"/>
      <w:sz w:val="20"/>
      <w:szCs w:val="20"/>
      <w:shd w:val="clear" w:color="auto" w:fill="FFFFFF"/>
    </w:rPr>
  </w:style>
  <w:style w:type="paragraph" w:customStyle="1" w:styleId="22">
    <w:name w:val="Σώμα κειμένου (2)"/>
    <w:basedOn w:val="a"/>
    <w:link w:val="21"/>
    <w:rsid w:val="00853D2A"/>
    <w:pPr>
      <w:shd w:val="clear" w:color="auto" w:fill="FFFFFF"/>
      <w:autoSpaceDE/>
      <w:autoSpaceDN/>
      <w:spacing w:before="1840" w:after="2440" w:line="268" w:lineRule="exact"/>
      <w:ind w:hanging="1060"/>
    </w:pPr>
    <w:rPr>
      <w:sz w:val="24"/>
    </w:rPr>
  </w:style>
  <w:style w:type="paragraph" w:customStyle="1" w:styleId="13">
    <w:name w:val="Επικεφαλίδα #1"/>
    <w:basedOn w:val="a"/>
    <w:link w:val="12"/>
    <w:rsid w:val="00853D2A"/>
    <w:pPr>
      <w:shd w:val="clear" w:color="auto" w:fill="FFFFFF"/>
      <w:autoSpaceDE/>
      <w:autoSpaceDN/>
      <w:spacing w:after="1840" w:line="358" w:lineRule="exact"/>
      <w:jc w:val="center"/>
      <w:outlineLvl w:val="0"/>
    </w:pPr>
    <w:rPr>
      <w:b/>
      <w:bCs/>
      <w:sz w:val="32"/>
      <w:szCs w:val="32"/>
    </w:rPr>
  </w:style>
  <w:style w:type="paragraph" w:customStyle="1" w:styleId="31">
    <w:name w:val="Σώμα κειμένου (3)"/>
    <w:basedOn w:val="a"/>
    <w:link w:val="30"/>
    <w:rsid w:val="00853D2A"/>
    <w:pPr>
      <w:shd w:val="clear" w:color="auto" w:fill="FFFFFF"/>
      <w:autoSpaceDE/>
      <w:autoSpaceDN/>
      <w:spacing w:before="1840" w:after="3300" w:line="224"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194">
      <w:bodyDiv w:val="1"/>
      <w:marLeft w:val="0"/>
      <w:marRight w:val="0"/>
      <w:marTop w:val="0"/>
      <w:marBottom w:val="0"/>
      <w:divBdr>
        <w:top w:val="none" w:sz="0" w:space="0" w:color="auto"/>
        <w:left w:val="none" w:sz="0" w:space="0" w:color="auto"/>
        <w:bottom w:val="none" w:sz="0" w:space="0" w:color="auto"/>
        <w:right w:val="none" w:sz="0" w:space="0" w:color="auto"/>
      </w:divBdr>
    </w:div>
    <w:div w:id="541333468">
      <w:bodyDiv w:val="1"/>
      <w:marLeft w:val="0"/>
      <w:marRight w:val="0"/>
      <w:marTop w:val="0"/>
      <w:marBottom w:val="0"/>
      <w:divBdr>
        <w:top w:val="none" w:sz="0" w:space="0" w:color="auto"/>
        <w:left w:val="none" w:sz="0" w:space="0" w:color="auto"/>
        <w:bottom w:val="none" w:sz="0" w:space="0" w:color="auto"/>
        <w:right w:val="none" w:sz="0" w:space="0" w:color="auto"/>
      </w:divBdr>
    </w:div>
    <w:div w:id="18372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prodiagrafes.army.g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EF079-E1FD-4B15-975E-6680BDED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12018</Words>
  <Characters>64899</Characters>
  <Application>Microsoft Office Word</Application>
  <DocSecurity>0</DocSecurity>
  <Lines>540</Lines>
  <Paragraphs>153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Μπάρτζης - Καντέϊ</dc:creator>
  <cp:lastModifiedBy>Παναγιώτης Σιμούλης</cp:lastModifiedBy>
  <cp:revision>14</cp:revision>
  <cp:lastPrinted>2025-12-16T08:11:00Z</cp:lastPrinted>
  <dcterms:created xsi:type="dcterms:W3CDTF">2025-12-15T05:13:00Z</dcterms:created>
  <dcterms:modified xsi:type="dcterms:W3CDTF">2025-12-16T08:23:00Z</dcterms:modified>
</cp:coreProperties>
</file>